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81676C6" w:rsidP="681676C6" w:rsidRDefault="681676C6" w14:paraId="19C45CE3" w14:textId="62FAE799">
      <w:pPr>
        <w:pStyle w:val="Normal"/>
        <w:jc w:val="center"/>
        <w:rPr>
          <w:sz w:val="52"/>
          <w:szCs w:val="52"/>
        </w:rPr>
      </w:pPr>
      <w:r w:rsidRPr="681676C6" w:rsidR="681676C6">
        <w:rPr>
          <w:sz w:val="52"/>
          <w:szCs w:val="52"/>
        </w:rPr>
        <w:t>Пояснительная записка</w:t>
      </w:r>
    </w:p>
    <w:p w:rsidR="681676C6" w:rsidP="681676C6" w:rsidRDefault="681676C6" w14:paraId="691FE518" w14:textId="5B686127">
      <w:pPr>
        <w:pStyle w:val="Normal"/>
        <w:jc w:val="left"/>
        <w:rPr>
          <w:sz w:val="30"/>
          <w:szCs w:val="30"/>
        </w:rPr>
      </w:pPr>
      <w:r w:rsidRPr="681676C6" w:rsidR="681676C6">
        <w:rPr>
          <w:sz w:val="30"/>
          <w:szCs w:val="30"/>
        </w:rPr>
        <w:t>Интернет-магазин виниловых пластинок “</w:t>
      </w:r>
      <w:proofErr w:type="spellStart"/>
      <w:r w:rsidRPr="681676C6" w:rsidR="681676C6">
        <w:rPr>
          <w:sz w:val="30"/>
          <w:szCs w:val="30"/>
        </w:rPr>
        <w:t>RockWood</w:t>
      </w:r>
      <w:proofErr w:type="spellEnd"/>
      <w:r w:rsidRPr="681676C6" w:rsidR="681676C6">
        <w:rPr>
          <w:sz w:val="30"/>
          <w:szCs w:val="30"/>
        </w:rPr>
        <w:t>” был создан для практики организации подобных проектов, вёрстки и работы с базами данных, которая пригодится нам в дальнейшем при устройстве на работу или для фриланса.</w:t>
      </w:r>
    </w:p>
    <w:p w:rsidR="681676C6" w:rsidP="681676C6" w:rsidRDefault="681676C6" w14:paraId="3465057E" w14:textId="673253AE">
      <w:pPr>
        <w:pStyle w:val="Normal"/>
        <w:jc w:val="left"/>
        <w:rPr>
          <w:sz w:val="30"/>
          <w:szCs w:val="30"/>
        </w:rPr>
      </w:pPr>
      <w:r w:rsidRPr="681676C6" w:rsidR="681676C6">
        <w:rPr>
          <w:sz w:val="30"/>
          <w:szCs w:val="30"/>
        </w:rPr>
        <w:t xml:space="preserve">В проекте реализованы основные возможности интернет-магазина, такие как: </w:t>
      </w:r>
    </w:p>
    <w:p w:rsidR="681676C6" w:rsidP="681676C6" w:rsidRDefault="681676C6" w14:paraId="5F861414" w14:textId="4492ADE3">
      <w:pPr>
        <w:pStyle w:val="ListParagraph"/>
        <w:numPr>
          <w:ilvl w:val="0"/>
          <w:numId w:val="1"/>
        </w:numPr>
        <w:jc w:val="left"/>
        <w:rPr>
          <w:sz w:val="28"/>
          <w:szCs w:val="28"/>
        </w:rPr>
      </w:pPr>
      <w:r w:rsidRPr="681676C6" w:rsidR="681676C6">
        <w:rPr>
          <w:sz w:val="28"/>
          <w:szCs w:val="28"/>
        </w:rPr>
        <w:t xml:space="preserve">Панель для навигации по сайту, в которую встроено меню пользователя, из которого можно сменить тему и форму, а также попасть в корзину </w:t>
      </w:r>
    </w:p>
    <w:p w:rsidR="681676C6" w:rsidP="681676C6" w:rsidRDefault="681676C6" w14:paraId="304C6C73" w14:textId="74CA8229">
      <w:pPr>
        <w:pStyle w:val="ListParagraph"/>
        <w:numPr>
          <w:ilvl w:val="0"/>
          <w:numId w:val="1"/>
        </w:numPr>
        <w:jc w:val="left"/>
        <w:rPr>
          <w:sz w:val="28"/>
          <w:szCs w:val="28"/>
        </w:rPr>
      </w:pPr>
      <w:r w:rsidRPr="681676C6" w:rsidR="681676C6">
        <w:rPr>
          <w:sz w:val="28"/>
          <w:szCs w:val="28"/>
        </w:rPr>
        <w:t xml:space="preserve">Страницы входа </w:t>
      </w:r>
      <w:r w:rsidRPr="681676C6" w:rsidR="681676C6">
        <w:rPr>
          <w:sz w:val="28"/>
          <w:szCs w:val="28"/>
        </w:rPr>
        <w:t>и</w:t>
      </w:r>
      <w:r w:rsidRPr="681676C6" w:rsidR="681676C6">
        <w:rPr>
          <w:sz w:val="28"/>
          <w:szCs w:val="28"/>
        </w:rPr>
        <w:t xml:space="preserve"> регистрации</w:t>
      </w:r>
    </w:p>
    <w:p w:rsidR="681676C6" w:rsidP="681676C6" w:rsidRDefault="681676C6" w14:paraId="02EDDCD2" w14:textId="74ADC44B">
      <w:pPr>
        <w:pStyle w:val="ListParagraph"/>
        <w:numPr>
          <w:ilvl w:val="0"/>
          <w:numId w:val="1"/>
        </w:numPr>
        <w:jc w:val="left"/>
        <w:rPr>
          <w:rFonts w:ascii="Calibri" w:hAnsi="Calibri" w:eastAsia="Calibri" w:cs="Calibri" w:asciiTheme="minorAscii" w:hAnsiTheme="minorAscii" w:eastAsiaTheme="minorAscii" w:cstheme="minorAscii"/>
          <w:sz w:val="28"/>
          <w:szCs w:val="28"/>
        </w:rPr>
      </w:pPr>
      <w:r w:rsidRPr="681676C6" w:rsidR="681676C6">
        <w:rPr>
          <w:sz w:val="28"/>
          <w:szCs w:val="28"/>
        </w:rPr>
        <w:t>Главная страница с отображением всех товаров и поиском (только выделение подходящих слов в карточке товара)</w:t>
      </w:r>
    </w:p>
    <w:p w:rsidR="681676C6" w:rsidP="681676C6" w:rsidRDefault="681676C6" w14:paraId="0F21E1A7" w14:textId="6086AEF6">
      <w:pPr>
        <w:pStyle w:val="ListParagraph"/>
        <w:numPr>
          <w:ilvl w:val="0"/>
          <w:numId w:val="1"/>
        </w:numPr>
        <w:jc w:val="left"/>
        <w:rPr>
          <w:rFonts w:ascii="Calibri" w:hAnsi="Calibri" w:eastAsia="Calibri" w:cs="Calibri" w:asciiTheme="minorAscii" w:hAnsiTheme="minorAscii" w:eastAsiaTheme="minorAscii" w:cstheme="minorAscii"/>
          <w:sz w:val="28"/>
          <w:szCs w:val="28"/>
        </w:rPr>
      </w:pPr>
      <w:r w:rsidRPr="681676C6" w:rsidR="681676C6">
        <w:rPr>
          <w:sz w:val="28"/>
          <w:szCs w:val="28"/>
        </w:rPr>
        <w:t>Страницы с товарами, отсортированными по какому-то общему признаку (страницы синглов, альбомов, групп и годов)</w:t>
      </w:r>
    </w:p>
    <w:p w:rsidR="681676C6" w:rsidP="681676C6" w:rsidRDefault="681676C6" w14:paraId="5808EF5A" w14:textId="4E4F5982">
      <w:pPr>
        <w:pStyle w:val="ListParagraph"/>
        <w:numPr>
          <w:ilvl w:val="0"/>
          <w:numId w:val="1"/>
        </w:numPr>
        <w:jc w:val="left"/>
        <w:rPr>
          <w:rFonts w:ascii="Calibri" w:hAnsi="Calibri" w:eastAsia="Calibri" w:cs="Calibri" w:asciiTheme="minorAscii" w:hAnsiTheme="minorAscii" w:eastAsiaTheme="minorAscii" w:cstheme="minorAscii"/>
          <w:sz w:val="28"/>
          <w:szCs w:val="28"/>
        </w:rPr>
      </w:pPr>
      <w:r w:rsidRPr="681676C6" w:rsidR="681676C6">
        <w:rPr>
          <w:sz w:val="28"/>
          <w:szCs w:val="28"/>
        </w:rPr>
        <w:t>Страницы для каждого товара с возможностью добавления в корзину и отзывами</w:t>
      </w:r>
    </w:p>
    <w:p w:rsidR="681676C6" w:rsidP="681676C6" w:rsidRDefault="681676C6" w14:paraId="43FCC2DD" w14:textId="71DE1204">
      <w:pPr>
        <w:pStyle w:val="ListParagraph"/>
        <w:numPr>
          <w:ilvl w:val="0"/>
          <w:numId w:val="1"/>
        </w:numPr>
        <w:jc w:val="left"/>
        <w:rPr>
          <w:rFonts w:ascii="Calibri" w:hAnsi="Calibri" w:eastAsia="Calibri" w:cs="Calibri" w:asciiTheme="minorAscii" w:hAnsiTheme="minorAscii" w:eastAsiaTheme="minorAscii" w:cstheme="minorAscii"/>
          <w:sz w:val="28"/>
          <w:szCs w:val="28"/>
        </w:rPr>
      </w:pPr>
      <w:r w:rsidRPr="681676C6" w:rsidR="681676C6">
        <w:rPr>
          <w:sz w:val="28"/>
          <w:szCs w:val="28"/>
        </w:rPr>
        <w:t>Страница корзины с возможностью увеличения и уменьшения количества экземпляров и удаления выбранного товара</w:t>
      </w:r>
    </w:p>
    <w:p w:rsidR="681676C6" w:rsidP="681676C6" w:rsidRDefault="681676C6" w14:paraId="2FAB8B2B" w14:textId="20EFBEAC">
      <w:pPr>
        <w:pStyle w:val="ListParagraph"/>
        <w:numPr>
          <w:ilvl w:val="0"/>
          <w:numId w:val="1"/>
        </w:numPr>
        <w:jc w:val="left"/>
        <w:rPr>
          <w:sz w:val="28"/>
          <w:szCs w:val="28"/>
        </w:rPr>
      </w:pPr>
      <w:r w:rsidRPr="681676C6" w:rsidR="681676C6">
        <w:rPr>
          <w:sz w:val="28"/>
          <w:szCs w:val="28"/>
        </w:rPr>
        <w:t xml:space="preserve">Страница заказа с возможностью выбора способа доставки и интеграцией </w:t>
      </w:r>
      <w:proofErr w:type="spellStart"/>
      <w:r w:rsidRPr="681676C6" w:rsidR="681676C6">
        <w:rPr>
          <w:sz w:val="28"/>
          <w:szCs w:val="28"/>
        </w:rPr>
        <w:t>Яндекс.Карт</w:t>
      </w:r>
      <w:proofErr w:type="spellEnd"/>
      <w:r w:rsidRPr="681676C6" w:rsidR="681676C6">
        <w:rPr>
          <w:sz w:val="28"/>
          <w:szCs w:val="28"/>
        </w:rPr>
        <w:t xml:space="preserve"> с помощью конструктора</w:t>
      </w:r>
    </w:p>
    <w:p w:rsidR="681676C6" w:rsidP="681676C6" w:rsidRDefault="681676C6" w14:paraId="3C1F4C56" w14:textId="553E4F67">
      <w:pPr>
        <w:pStyle w:val="ListParagraph"/>
        <w:numPr>
          <w:ilvl w:val="0"/>
          <w:numId w:val="1"/>
        </w:numPr>
        <w:jc w:val="left"/>
        <w:rPr>
          <w:sz w:val="28"/>
          <w:szCs w:val="28"/>
        </w:rPr>
      </w:pPr>
      <w:r w:rsidRPr="76F31F00" w:rsidR="76F31F00">
        <w:rPr>
          <w:sz w:val="28"/>
          <w:szCs w:val="28"/>
        </w:rPr>
        <w:t>Страница благодарности за заказ</w:t>
      </w:r>
    </w:p>
    <w:p w:rsidR="76F31F00" w:rsidP="76F31F00" w:rsidRDefault="76F31F00" w14:paraId="00C28BA2" w14:textId="31C8D86B">
      <w:pPr>
        <w:pStyle w:val="ListParagraph"/>
        <w:numPr>
          <w:ilvl w:val="0"/>
          <w:numId w:val="1"/>
        </w:numPr>
        <w:jc w:val="left"/>
        <w:rPr>
          <w:sz w:val="28"/>
          <w:szCs w:val="28"/>
        </w:rPr>
      </w:pPr>
      <w:r w:rsidRPr="76F31F00" w:rsidR="76F31F00">
        <w:rPr>
          <w:sz w:val="28"/>
          <w:szCs w:val="28"/>
        </w:rPr>
        <w:t>API товаров</w:t>
      </w:r>
    </w:p>
    <w:p w:rsidR="681676C6" w:rsidP="681676C6" w:rsidRDefault="681676C6" w14:paraId="781DF500" w14:textId="674C1CA8">
      <w:pPr>
        <w:pStyle w:val="Normal"/>
        <w:jc w:val="left"/>
        <w:rPr>
          <w:sz w:val="30"/>
          <w:szCs w:val="30"/>
        </w:rPr>
      </w:pPr>
      <w:r w:rsidRPr="681676C6" w:rsidR="681676C6">
        <w:rPr>
          <w:sz w:val="30"/>
          <w:szCs w:val="30"/>
        </w:rPr>
        <w:t xml:space="preserve">Для полноценного использования сайта необходимо зарегистрироваться, иначе не будет возможности добавить товар в корзину, написать отзыв и сменить тему или форму. После регистрации пользователь попадает на главную страницу, где отображены все товары в порядке возрастания количества просмотров (по такому принципу товары размещаются на всех страницах), при нажатии на фотографию или название товара можно перейти на его страницу, при нажатии на исполнителя можно перейти на страницу исполнителя, где будут размещены все его товары, при нажатии. </w:t>
      </w:r>
    </w:p>
    <w:p w:rsidR="681676C6" w:rsidP="681676C6" w:rsidRDefault="681676C6" w14:paraId="6CD92F06" w14:textId="72C2428D">
      <w:pPr>
        <w:pStyle w:val="Normal"/>
        <w:jc w:val="left"/>
        <w:rPr>
          <w:sz w:val="30"/>
          <w:szCs w:val="30"/>
        </w:rPr>
      </w:pPr>
      <w:r w:rsidRPr="681676C6" w:rsidR="681676C6">
        <w:rPr>
          <w:sz w:val="30"/>
          <w:szCs w:val="30"/>
        </w:rPr>
        <w:t xml:space="preserve">Страницы товаров отличаются в зависимости от того, является ли товар альбомом. У синглов на странице товара отображаются: название, исполнитель, цена, фотография товара и отзывы, у альбомов добавляется список песен с ссылками на те, что вышли синглами. При попытке повторного добавления товара в корзину пользователь будет перенаправлен в корзину, где сможет увеличить или уменьшить количество экземпляров, видя уже имеющиеся. </w:t>
      </w:r>
    </w:p>
    <w:p w:rsidR="681676C6" w:rsidP="681676C6" w:rsidRDefault="681676C6" w14:paraId="600F462E" w14:textId="04B90FA4">
      <w:pPr>
        <w:pStyle w:val="Normal"/>
        <w:jc w:val="left"/>
        <w:rPr>
          <w:sz w:val="30"/>
          <w:szCs w:val="30"/>
        </w:rPr>
      </w:pPr>
      <w:r w:rsidRPr="681676C6" w:rsidR="681676C6">
        <w:rPr>
          <w:sz w:val="30"/>
          <w:szCs w:val="30"/>
        </w:rPr>
        <w:t>На странице корзины отображаются все товары, добавленные пользователем (в порядке добавления от самого позднего к самому раннему), количество экземпляров каждой пластинки, их цена, общая цена всех товаров и общее количество экземпляров.</w:t>
      </w:r>
    </w:p>
    <w:p w:rsidR="76F31F00" w:rsidP="76F31F00" w:rsidRDefault="76F31F00" w14:paraId="51935432" w14:textId="5B2DC663">
      <w:pPr>
        <w:pStyle w:val="Normal"/>
        <w:jc w:val="left"/>
        <w:rPr>
          <w:sz w:val="30"/>
          <w:szCs w:val="30"/>
        </w:rPr>
      </w:pPr>
      <w:r w:rsidRPr="76F31F00" w:rsidR="76F31F00">
        <w:rPr>
          <w:sz w:val="30"/>
          <w:szCs w:val="30"/>
        </w:rPr>
        <w:t xml:space="preserve">Страница заказа позволяет выбрать способ доставки (СДЭК, </w:t>
      </w:r>
      <w:proofErr w:type="spellStart"/>
      <w:r w:rsidRPr="76F31F00" w:rsidR="76F31F00">
        <w:rPr>
          <w:sz w:val="30"/>
          <w:szCs w:val="30"/>
        </w:rPr>
        <w:t>Boxberry</w:t>
      </w:r>
      <w:proofErr w:type="spellEnd"/>
      <w:r w:rsidRPr="76F31F00" w:rsidR="76F31F00">
        <w:rPr>
          <w:sz w:val="30"/>
          <w:szCs w:val="30"/>
        </w:rPr>
        <w:t xml:space="preserve"> или доставка на дом), при выборе одного из первых двух вариантов в поля адреса нужно написать адрес агрегатора, при доставке на дом - свой домашний адрес. После заказа все товары из корзины будут удалены. Цена на странице заказа отображается с учетом доставки.</w:t>
      </w:r>
    </w:p>
    <w:sectPr>
      <w:pgSz w:w="11906" w:h="16838" w:orient="portrait"/>
      <w:pgMar w:top="1440" w:right="1440" w:bottom="1440" w:left="1440" w:header="720" w:footer="720" w:gutter="0"/>
      <w:cols w:space="720"/>
      <w:docGrid w:linePitch="360"/>
      <w:headerReference w:type="default" r:id="R1e6d863a71284a7f"/>
      <w:footerReference w:type="default" r:id="R4c9b8f75a3a0459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681676C6" w:rsidTr="681676C6" w14:paraId="606A887E">
      <w:tc>
        <w:tcPr>
          <w:tcW w:w="3009" w:type="dxa"/>
          <w:tcMar/>
        </w:tcPr>
        <w:p w:rsidR="681676C6" w:rsidP="681676C6" w:rsidRDefault="681676C6" w14:paraId="4B378380" w14:textId="3218FF33">
          <w:pPr>
            <w:pStyle w:val="Header"/>
            <w:bidi w:val="0"/>
            <w:ind w:left="-115"/>
            <w:jc w:val="left"/>
          </w:pPr>
        </w:p>
      </w:tc>
      <w:tc>
        <w:tcPr>
          <w:tcW w:w="3009" w:type="dxa"/>
          <w:tcMar/>
        </w:tcPr>
        <w:p w:rsidR="681676C6" w:rsidP="681676C6" w:rsidRDefault="681676C6" w14:paraId="5C4E72BC" w14:textId="156E6BF5">
          <w:pPr>
            <w:pStyle w:val="Header"/>
            <w:bidi w:val="0"/>
            <w:jc w:val="center"/>
          </w:pPr>
        </w:p>
      </w:tc>
      <w:tc>
        <w:tcPr>
          <w:tcW w:w="3009" w:type="dxa"/>
          <w:tcMar/>
        </w:tcPr>
        <w:p w:rsidR="681676C6" w:rsidP="681676C6" w:rsidRDefault="681676C6" w14:paraId="4F91FFA0" w14:textId="2AA7BAE0">
          <w:pPr>
            <w:pStyle w:val="Header"/>
            <w:bidi w:val="0"/>
            <w:ind w:right="-115"/>
            <w:jc w:val="right"/>
          </w:pPr>
        </w:p>
      </w:tc>
    </w:tr>
  </w:tbl>
  <w:p w:rsidR="681676C6" w:rsidP="681676C6" w:rsidRDefault="681676C6" w14:paraId="71877132" w14:textId="1DAEC75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681676C6" w:rsidTr="681676C6" w14:paraId="6ECE17C6">
      <w:tc>
        <w:tcPr>
          <w:tcW w:w="3009" w:type="dxa"/>
          <w:tcMar/>
        </w:tcPr>
        <w:p w:rsidR="681676C6" w:rsidP="681676C6" w:rsidRDefault="681676C6" w14:paraId="4B94B852" w14:textId="58AE79FC">
          <w:pPr>
            <w:pStyle w:val="Header"/>
            <w:bidi w:val="0"/>
            <w:ind w:left="-115"/>
            <w:jc w:val="left"/>
          </w:pPr>
        </w:p>
      </w:tc>
      <w:tc>
        <w:tcPr>
          <w:tcW w:w="3009" w:type="dxa"/>
          <w:tcMar/>
        </w:tcPr>
        <w:p w:rsidR="681676C6" w:rsidP="681676C6" w:rsidRDefault="681676C6" w14:paraId="2A9100E1" w14:textId="7D003BAB">
          <w:pPr>
            <w:pStyle w:val="Header"/>
            <w:bidi w:val="0"/>
            <w:jc w:val="center"/>
          </w:pPr>
        </w:p>
      </w:tc>
      <w:tc>
        <w:tcPr>
          <w:tcW w:w="3009" w:type="dxa"/>
          <w:tcMar/>
        </w:tcPr>
        <w:p w:rsidR="681676C6" w:rsidP="681676C6" w:rsidRDefault="681676C6" w14:paraId="2C193F84" w14:textId="27838E31">
          <w:pPr>
            <w:pStyle w:val="Header"/>
            <w:bidi w:val="0"/>
            <w:ind w:right="-115"/>
            <w:jc w:val="right"/>
          </w:pPr>
        </w:p>
      </w:tc>
    </w:tr>
  </w:tbl>
  <w:p w:rsidR="681676C6" w:rsidP="681676C6" w:rsidRDefault="681676C6" w14:paraId="3EDD49E5" w14:textId="4BD8283C">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232D514"/>
  <w15:docId w15:val="{b96ab760-32d9-4d89-86cb-7842df7e76ba}"/>
  <w:rsids>
    <w:rsidRoot w:val="2232D514"/>
    <w:rsid w:val="2232D514"/>
    <w:rsid w:val="681676C6"/>
    <w:rsid w:val="76F31F0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1e6d863a71284a7f" /><Relationship Type="http://schemas.openxmlformats.org/officeDocument/2006/relationships/footer" Target="/word/footer.xml" Id="R4c9b8f75a3a0459f" /><Relationship Type="http://schemas.openxmlformats.org/officeDocument/2006/relationships/numbering" Target="/word/numbering.xml" Id="Ra79e3ffd1d934e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2020-05-11T16:05:12.0447057Z</dcterms:created>
  <dcterms:modified xsi:type="dcterms:W3CDTF">2020-05-11T17:33:58.5571848Z</dcterms:modified>
  <dc:creator>Ромачев Илья</dc:creator>
  <lastModifiedBy>Ромачев Илья</lastModifiedBy>
</coreProperties>
</file>