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f991ad3fbfff0898dfaeffb961464038b45a0b"/>
    <w:p>
      <w:pPr>
        <w:pStyle w:val="Heading1"/>
      </w:pPr>
      <w:r>
        <w:t xml:space="preserve">תיעוד קוד - קובץ GUI (ממשק גרפי, customtkinter)</w:t>
      </w:r>
    </w:p>
    <w:p>
      <w:pPr>
        <w:pStyle w:val="FirstParagraph"/>
      </w:pPr>
      <w:r>
        <w:t xml:space="preserve">מסמך זה מסביר את הפונקציות והרכיבים בקובץ הממשק הגרפי של מערכת הבנק, שבנוי עם הספרייה</w:t>
      </w:r>
      <w:r>
        <w:t xml:space="preserve"> </w:t>
      </w:r>
      <w:r>
        <w:rPr>
          <w:rStyle w:val="VerbatimChar"/>
        </w:rPr>
        <w:t xml:space="preserve">customtkinter</w:t>
      </w:r>
      <w:r>
        <w:t xml:space="preserve">. הקובץ אחראי על כל מסך המשתמש: מסך כניסה/הרשמה, טאבים לניהול חשבונות (עו”ש, חיסכון, הלוואה) וביצוע פעולות (הפקדה, משיכה, העברה).</w:t>
      </w:r>
    </w:p>
    <w:p>
      <w:r>
        <w:pict>
          <v:rect style="width:0;height:1.5pt" o:hralign="center" o:hrstd="t" o:hr="t"/>
        </w:pict>
      </w:r>
    </w:p>
    <w:bookmarkStart w:id="20" w:name="פונקציות-לוגיות-מטפלות-באירועים"/>
    <w:p>
      <w:pPr>
        <w:pStyle w:val="Heading2"/>
      </w:pPr>
      <w:r>
        <w:t xml:space="preserve">פונקציות לוגיות (מטפלות באירועים)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login_signup()</w:t>
      </w:r>
      <w:r>
        <w:t xml:space="preserve"> </w:t>
      </w:r>
      <w:r>
        <w:t xml:space="preserve">מופעלת בלחיצה על כפתור בתפריט הראשי. קוראת את הבחירה מתוך תיבת הבחירה (Combobox -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), מסתירה את המסך הראשי (frame), ולפי הבחירה מציגה את מסך ההתחברות (</w:t>
      </w:r>
      <w:r>
        <w:rPr>
          <w:rStyle w:val="VerbatimChar"/>
        </w:rPr>
        <w:t xml:space="preserve">frame2</w:t>
      </w:r>
      <w:r>
        <w:t xml:space="preserve">) או מסך ההרשמה (</w:t>
      </w:r>
      <w:r>
        <w:rPr>
          <w:rStyle w:val="VerbatimChar"/>
        </w:rPr>
        <w:t xml:space="preserve">frame3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Go_back(frame_num)</w:t>
      </w:r>
      <w:r>
        <w:t xml:space="preserve"> </w:t>
      </w:r>
      <w:r>
        <w:t xml:space="preserve">מחזירה את המשתמש למסך הראשי (</w:t>
      </w:r>
      <w:r>
        <w:rPr>
          <w:rStyle w:val="VerbatimChar"/>
        </w:rPr>
        <w:t xml:space="preserve">frame</w:t>
      </w:r>
      <w:r>
        <w:t xml:space="preserve">) מתוך מסך ההתחברות (2) או ההרשמה (3), לפי המספר שמתקבל.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login_info()</w:t>
      </w:r>
      <w:r>
        <w:t xml:space="preserve"> </w:t>
      </w:r>
      <w:r>
        <w:t xml:space="preserve">מטפלת בלחיצה על כפתור</w:t>
      </w:r>
      <w:r>
        <w:t xml:space="preserve"> </w:t>
      </w:r>
      <w:r>
        <w:t xml:space="preserve">“</w:t>
      </w:r>
      <w:r>
        <w:t xml:space="preserve">התחברות</w:t>
      </w:r>
      <w:r>
        <w:t xml:space="preserve">”</w:t>
      </w:r>
      <w:r>
        <w:t xml:space="preserve">: קוראת מספר חשבון וסיסמה מהשדות, מאמתת אותם דרך</w:t>
      </w:r>
      <w:r>
        <w:t xml:space="preserve"> </w:t>
      </w:r>
      <w:r>
        <w:rPr>
          <w:rStyle w:val="VerbatimChar"/>
        </w:rPr>
        <w:t xml:space="preserve">CustomerUtils.login_GUI</w:t>
      </w:r>
      <w:r>
        <w:t xml:space="preserve">, טוענת את נתוני הלקוח (</w:t>
      </w:r>
      <w:r>
        <w:rPr>
          <w:rStyle w:val="VerbatimChar"/>
        </w:rPr>
        <w:t xml:space="preserve">Customer_login</w:t>
      </w:r>
      <w:r>
        <w:t xml:space="preserve">), מציגה הודעת הצלחה, ופותחת את מסך הטאבים הראשי (</w:t>
      </w:r>
      <w:r>
        <w:rPr>
          <w:rStyle w:val="VerbatimChar"/>
        </w:rPr>
        <w:t xml:space="preserve">tabview_def</w:t>
      </w:r>
      <w:r>
        <w:t xml:space="preserve">). בשגיאת קלט (</w:t>
      </w:r>
      <w:r>
        <w:rPr>
          <w:rStyle w:val="VerbatimChar"/>
        </w:rPr>
        <w:t xml:space="preserve">ValueError</w:t>
      </w:r>
      <w:r>
        <w:t xml:space="preserve">) - מציגה הודעת שגיאה למשתמש.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sign_up_info()</w:t>
      </w:r>
      <w:r>
        <w:t xml:space="preserve"> </w:t>
      </w:r>
      <w:r>
        <w:t xml:space="preserve">מטפלת בלחיצה על כפתור</w:t>
      </w:r>
      <w:r>
        <w:t xml:space="preserve"> </w:t>
      </w:r>
      <w:r>
        <w:t xml:space="preserve">“</w:t>
      </w:r>
      <w:r>
        <w:t xml:space="preserve">הרשמה</w:t>
      </w:r>
      <w:r>
        <w:t xml:space="preserve">”</w:t>
      </w:r>
      <w:r>
        <w:t xml:space="preserve">: קוראת את כל שדות הטופס (ת”ז, שם, גיל, אימייל, טלפון, כתובת, סיסמה), מוודאת שהגיל הוא מספר, ואז מאמתת כל שדה בעזרת פונקציות מ-</w:t>
      </w:r>
      <w:r>
        <w:rPr>
          <w:rStyle w:val="VerbatimChar"/>
        </w:rPr>
        <w:t xml:space="preserve">CustomerUtils</w:t>
      </w:r>
      <w:r>
        <w:t xml:space="preserve">. אם הכל תקין - יוצרת לקוח חדש (</w:t>
      </w:r>
      <w:r>
        <w:rPr>
          <w:rStyle w:val="VerbatimChar"/>
        </w:rPr>
        <w:t xml:space="preserve">Customer_create</w:t>
      </w:r>
      <w:r>
        <w:t xml:space="preserve">) ופותחת את מסך הטאבים. בשגיאת קלט - מציגה הודעת שגיאה מתאימה.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login_or_create_account(TRUE_or_FALSE, account_number)</w:t>
      </w:r>
      <w:r>
        <w:t xml:space="preserve"> </w:t>
      </w:r>
      <w:r>
        <w:t xml:space="preserve">פונקציית עזר שמחליטה אם להתחבר לחשבון קיים (</w:t>
      </w:r>
      <w:r>
        <w:rPr>
          <w:rStyle w:val="VerbatimChar"/>
        </w:rPr>
        <w:t xml:space="preserve">login_account</w:t>
      </w:r>
      <w:r>
        <w:t xml:space="preserve">) או ליצור חשבון חדש (</w:t>
      </w:r>
      <w:r>
        <w:rPr>
          <w:rStyle w:val="VerbatimChar"/>
        </w:rPr>
        <w:t xml:space="preserve">create_account</w:t>
      </w:r>
      <w:r>
        <w:t xml:space="preserve">), בהתאם לדגל שמתקבל. מחזירה את כל מילוני/אובייקטי החשבונות (עו”ש, חיסכון, הלוואה) והקבצים המתאימים להם.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DEPOSIT(...)</w:t>
      </w:r>
      <w:r>
        <w:t xml:space="preserve"> </w:t>
      </w:r>
      <w:r>
        <w:t xml:space="preserve">מבצעת פעולת הפקדה: בונה עסקה משותפת (</w:t>
      </w:r>
      <w:r>
        <w:rPr>
          <w:rStyle w:val="VerbatimChar"/>
        </w:rPr>
        <w:t xml:space="preserve">accounts_for_transaction</w:t>
      </w:r>
      <w:r>
        <w:t xml:space="preserve">), מבצעת אותה (</w:t>
      </w:r>
      <w:r>
        <w:rPr>
          <w:rStyle w:val="VerbatimChar"/>
        </w:rPr>
        <w:t xml:space="preserve">transaction</w:t>
      </w:r>
      <w:r>
        <w:t xml:space="preserve">), מציגה הודעת הצלחה ומרעננת את מסך הטאבים. בשגיאה - מציגה הודעת שגיאה.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WITHDRAWAL(...)</w:t>
      </w:r>
      <w:r>
        <w:t xml:space="preserve"> </w:t>
      </w:r>
      <w:r>
        <w:t xml:space="preserve">זהה ל-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אך עבור פעולת משיכה.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TRANSFER(...)</w:t>
      </w:r>
      <w:r>
        <w:t xml:space="preserve"> </w:t>
      </w:r>
      <w:r>
        <w:t xml:space="preserve">מבצעת העברת כספים לחשבון אחר: בונה עסקה (עם סוג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), ומפעילה</w:t>
      </w:r>
      <w:r>
        <w:t xml:space="preserve"> </w:t>
      </w:r>
      <w:r>
        <w:rPr>
          <w:rStyle w:val="VerbatimChar"/>
        </w:rPr>
        <w:t xml:space="preserve">transaction_TO</w:t>
      </w:r>
      <w:r>
        <w:t xml:space="preserve"> </w:t>
      </w:r>
      <w:r>
        <w:t xml:space="preserve">(עסקה עם יעד). מציגה הודעת הצלחה/שגיאה ומרעננת את הטאבים.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LOAN_SAVING_DEPOSIT_WITHDRAWAL(...)</w:t>
      </w:r>
      <w:r>
        <w:t xml:space="preserve"> </w:t>
      </w:r>
      <w:r>
        <w:t xml:space="preserve">פונקציה כללית יותר להפקדה/משיכה מחשבון חיסכון או הלוואה (בניגוד ל-DEPOSIT/WITHDRAWAL הרגילים שמשמשים לחשבון עו”ש) - מקבלת גם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כפרמטר ומפעילה</w:t>
      </w:r>
      <w:r>
        <w:t xml:space="preserve"> </w:t>
      </w:r>
      <w:r>
        <w:rPr>
          <w:rStyle w:val="VerbatimChar"/>
        </w:rPr>
        <w:t xml:space="preserve">transaction_TO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מבנה-הממשק-הגרפי-רכיבי-ui"/>
    <w:p>
      <w:pPr>
        <w:pStyle w:val="Heading2"/>
      </w:pPr>
      <w:r>
        <w:t xml:space="preserve">מבנה הממשק הגרפי (רכיבי UI)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פלטת צבעים</w:t>
      </w:r>
      <w:r>
        <w:t xml:space="preserve"> </w:t>
      </w:r>
      <w:r>
        <w:t xml:space="preserve">- קבועים גלובליים לצבעי הרקע, הכפתורים, הטקסט וכו’ (ערכות גוונים של ירוק).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טעינת תמונת רקע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side_image</w:t>
      </w:r>
      <w:r>
        <w:t xml:space="preserve">) - נטענת פעם אחת מנתיב קובץ, לשימוש חוזר בכל המסכים. אם הטעינה נכשלת - מודפסת שגיאה וממשיכים בלי תמונה.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app</w:t>
      </w:r>
      <w:r>
        <w:t xml:space="preserve"> </w:t>
      </w:r>
      <w:r>
        <w:t xml:space="preserve">- חלון האפליקציה הראשי (</w:t>
      </w:r>
      <w:r>
        <w:rPr>
          <w:rStyle w:val="VerbatimChar"/>
        </w:rPr>
        <w:t xml:space="preserve">CTk</w:t>
      </w:r>
      <w:r>
        <w:t xml:space="preserve">), במצב עיצוב כהה (dark mode).</w:t>
      </w:r>
    </w:p>
    <w:bookmarkStart w:id="21" w:name="frame-1---מסך-פתיחה"/>
    <w:p>
      <w:pPr>
        <w:pStyle w:val="Heading3"/>
      </w:pPr>
      <w:r>
        <w:t xml:space="preserve">Frame 1 - מסך פתיחה</w:t>
      </w:r>
    </w:p>
    <w:p>
      <w:pPr>
        <w:pStyle w:val="FirstParagraph"/>
      </w:pPr>
      <w:r>
        <w:t xml:space="preserve">מכיל תמונה, כותרת</w:t>
      </w:r>
      <w:r>
        <w:t xml:space="preserve"> </w:t>
      </w:r>
      <w:r>
        <w:t xml:space="preserve">“</w:t>
      </w:r>
      <w:r>
        <w:t xml:space="preserve">Hello, World!</w:t>
      </w:r>
      <w:r>
        <w:t xml:space="preserve">”</w:t>
      </w:r>
      <w:r>
        <w:t xml:space="preserve">, תיבת בחירה (login / sign up) וכפתור שמפעיל את</w:t>
      </w:r>
      <w:r>
        <w:t xml:space="preserve"> </w:t>
      </w:r>
      <w:r>
        <w:rPr>
          <w:rStyle w:val="VerbatimChar"/>
        </w:rPr>
        <w:t xml:space="preserve">login_signup()</w:t>
      </w:r>
      <w:r>
        <w:t xml:space="preserve">.</w:t>
      </w:r>
    </w:p>
    <w:bookmarkEnd w:id="21"/>
    <w:bookmarkStart w:id="22" w:name="frame-2---מסך-התחברות"/>
    <w:p>
      <w:pPr>
        <w:pStyle w:val="Heading3"/>
      </w:pPr>
      <w:r>
        <w:t xml:space="preserve">Frame 2 - מסך התחברות</w:t>
      </w:r>
    </w:p>
    <w:p>
      <w:pPr>
        <w:pStyle w:val="FirstParagraph"/>
      </w:pPr>
      <w:r>
        <w:t xml:space="preserve">שדות להזנת מספר חשבון וסיסמה, כפתור התחברות (מפעיל</w:t>
      </w:r>
      <w:r>
        <w:t xml:space="preserve"> </w:t>
      </w:r>
      <w:r>
        <w:rPr>
          <w:rStyle w:val="VerbatimChar"/>
        </w:rPr>
        <w:t xml:space="preserve">login_info()</w:t>
      </w:r>
      <w:r>
        <w:t xml:space="preserve">) וכפתור</w:t>
      </w:r>
      <w:r>
        <w:t xml:space="preserve"> </w:t>
      </w:r>
      <w:r>
        <w:t xml:space="preserve">“</w:t>
      </w:r>
      <w:r>
        <w:t xml:space="preserve">חזור</w:t>
      </w:r>
      <w:r>
        <w:t xml:space="preserve">”</w:t>
      </w:r>
      <w:r>
        <w:t xml:space="preserve"> </w:t>
      </w:r>
      <w:r>
        <w:t xml:space="preserve">(מפעיל</w:t>
      </w:r>
      <w:r>
        <w:t xml:space="preserve"> </w:t>
      </w:r>
      <w:r>
        <w:rPr>
          <w:rStyle w:val="VerbatimChar"/>
        </w:rPr>
        <w:t xml:space="preserve">Go_back(2)</w:t>
      </w:r>
      <w:r>
        <w:t xml:space="preserve">).</w:t>
      </w:r>
    </w:p>
    <w:bookmarkEnd w:id="22"/>
    <w:bookmarkStart w:id="23" w:name="frame-3---מסך-הרשמה"/>
    <w:p>
      <w:pPr>
        <w:pStyle w:val="Heading3"/>
      </w:pPr>
      <w:r>
        <w:t xml:space="preserve">Frame 3 - מסך הרשמה</w:t>
      </w:r>
    </w:p>
    <w:p>
      <w:pPr>
        <w:pStyle w:val="FirstParagraph"/>
      </w:pPr>
      <w:r>
        <w:t xml:space="preserve">שדות דינמיים הנוצרים בלולאה מתוך רשימת</w:t>
      </w:r>
      <w:r>
        <w:t xml:space="preserve"> </w:t>
      </w:r>
      <w:r>
        <w:rPr>
          <w:rStyle w:val="VerbatimChar"/>
        </w:rPr>
        <w:t xml:space="preserve">entry_fields</w:t>
      </w:r>
      <w:r>
        <w:t xml:space="preserve"> </w:t>
      </w:r>
      <w:r>
        <w:t xml:space="preserve">(ת”ז, שם, גיל, אימייל, טלפון, כתובת, סיסמה - נשמרים במילון</w:t>
      </w:r>
      <w:r>
        <w:t xml:space="preserve"> </w:t>
      </w:r>
      <w:r>
        <w:rPr>
          <w:rStyle w:val="VerbatimChar"/>
        </w:rPr>
        <w:t xml:space="preserve">signup_entries</w:t>
      </w:r>
      <w:r>
        <w:t xml:space="preserve">). כפתור הרשמה (מפעיל</w:t>
      </w:r>
      <w:r>
        <w:t xml:space="preserve"> </w:t>
      </w:r>
      <w:r>
        <w:rPr>
          <w:rStyle w:val="VerbatimChar"/>
        </w:rPr>
        <w:t xml:space="preserve">sign_up_info()</w:t>
      </w:r>
      <w:r>
        <w:t xml:space="preserve">) וכפתור</w:t>
      </w:r>
      <w:r>
        <w:t xml:space="preserve"> </w:t>
      </w:r>
      <w:r>
        <w:t xml:space="preserve">“</w:t>
      </w:r>
      <w:r>
        <w:t xml:space="preserve">חזור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Go_back(3)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6d4e6d8d92369fb93e1c5a4ea0c2f9b5cc0daf"/>
    <w:p>
      <w:pPr>
        <w:pStyle w:val="Heading2"/>
      </w:pPr>
      <w:r>
        <w:rPr>
          <w:rStyle w:val="VerbatimChar"/>
        </w:rPr>
        <w:t xml:space="preserve">tabview_def(TRUE_or_FALSE, dict_customer, refreash)</w:t>
      </w:r>
    </w:p>
    <w:p>
      <w:pPr>
        <w:pStyle w:val="FirstParagraph"/>
      </w:pPr>
      <w:r>
        <w:t xml:space="preserve">הפונקציה המרכזית שבונה את מסך הניהול הראשי לאחר התחברות/הרשמה מוצלחת. אם</w:t>
      </w:r>
      <w:r>
        <w:t xml:space="preserve"> </w:t>
      </w:r>
      <w:r>
        <w:rPr>
          <w:rStyle w:val="VerbatimChar"/>
        </w:rPr>
        <w:t xml:space="preserve">refreash=True</w:t>
      </w:r>
      <w:r>
        <w:t xml:space="preserve"> </w:t>
      </w:r>
      <w:r>
        <w:t xml:space="preserve">- מוחקת קודם את הטאבים הישנים כדי לבנות מחדש (רענון נתונים). לפי</w:t>
      </w:r>
      <w:r>
        <w:t xml:space="preserve"> </w:t>
      </w:r>
      <w:r>
        <w:rPr>
          <w:rStyle w:val="VerbatimChar"/>
        </w:rPr>
        <w:t xml:space="preserve">TRUE_or_FALSE</w:t>
      </w:r>
      <w:r>
        <w:t xml:space="preserve"> </w:t>
      </w:r>
      <w:r>
        <w:t xml:space="preserve">מתחברת לחשבון קיים או יוצרת חדש (</w:t>
      </w:r>
      <w:r>
        <w:rPr>
          <w:rStyle w:val="VerbatimChar"/>
        </w:rPr>
        <w:t xml:space="preserve">login_or_create_account</w:t>
      </w:r>
      <w:r>
        <w:t xml:space="preserve">).</w:t>
      </w:r>
    </w:p>
    <w:p>
      <w:pPr>
        <w:pStyle w:val="BodyText"/>
      </w:pPr>
      <w:r>
        <w:t xml:space="preserve">בונה 5 טאבים: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1</w:t>
      </w:r>
      <w:r>
        <w:t xml:space="preserve"> </w:t>
      </w:r>
      <w:r>
        <w:t xml:space="preserve">- סיכום כללי: שם בעל החשבון, מספר חשבון, סטטוס, ציון אשראי, מגבלת משיכה יומית, ויתרת חשבון עו”ש.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2</w:t>
      </w:r>
      <w:r>
        <w:t xml:space="preserve"> </w:t>
      </w:r>
      <w:r>
        <w:t xml:space="preserve">- היסטוריית כל העסקאות בחשבון העו”ש, בתוך אזור גלילה (</w:t>
      </w:r>
      <w:r>
        <w:rPr>
          <w:rStyle w:val="VerbatimChar"/>
        </w:rPr>
        <w:t xml:space="preserve">CTkScrollableFrame</w:t>
      </w:r>
      <w:r>
        <w:t xml:space="preserve">), כל עסקה מוצגת עם תאריך, סוג, סכום, עמלה וסטטוס.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3</w:t>
      </w:r>
      <w:r>
        <w:t xml:space="preserve"> </w:t>
      </w:r>
      <w:r>
        <w:t xml:space="preserve">- ניהול חשבון חיסכון: יתרה וסטטוס, שדה קלט לסכום, כפתורי משיכה/הפקדה מחשבון החיסכון (מפעילים</w:t>
      </w:r>
      <w:r>
        <w:t xml:space="preserve"> </w:t>
      </w:r>
      <w:r>
        <w:rPr>
          <w:rStyle w:val="VerbatimChar"/>
        </w:rPr>
        <w:t xml:space="preserve">LOAN_SAVING_DEPOSIT_WITHDRAWAL</w:t>
      </w:r>
      <w:r>
        <w:t xml:space="preserve">), כפתור סגירת חשבון חיסכון (מפעיל את הפונקציה המקומית</w:t>
      </w:r>
      <w:r>
        <w:t xml:space="preserve"> </w:t>
      </w:r>
      <w:r>
        <w:rPr>
          <w:rStyle w:val="VerbatimChar"/>
        </w:rPr>
        <w:t xml:space="preserve">handle_close_saving()</w:t>
      </w:r>
      <w:r>
        <w:t xml:space="preserve">), ורשימת עסקאות החיסכון.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  <w:bCs/>
          <w:b/>
        </w:rPr>
        <w:t xml:space="preserve">handle_close_saving()</w:t>
      </w:r>
      <w:r>
        <w:t xml:space="preserve"> </w:t>
      </w:r>
      <w:r>
        <w:t xml:space="preserve">(פונקציה פנימית) - סוגרת את חשבון החיסכון: מעדכנת את הסטטוס ל-CLOSED דרך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, מציגה הודעה, ומרעננת את מסך הטאבים.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4</w:t>
      </w:r>
      <w:r>
        <w:t xml:space="preserve"> </w:t>
      </w:r>
      <w:r>
        <w:t xml:space="preserve">- ניהול חשבון הלוואה: יתרה וסטטוס, שדה קלט, כפתור הפקדה לחשבון ההלוואה, ורשימת עסקאות ההלוואה.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 5</w:t>
      </w:r>
      <w:r>
        <w:t xml:space="preserve"> </w:t>
      </w:r>
      <w:r>
        <w:t xml:space="preserve">- מסך פעולות מרכזי: שדות נפרדים למשיכה, הפקדה, והעברה (כולל שדה למספר חשבון יעד), עם כפתורים שמפעילים בהתאמה את</w:t>
      </w:r>
      <w:r>
        <w:t xml:space="preserve"> </w:t>
      </w:r>
      <w:r>
        <w:rPr>
          <w:rStyle w:val="VerbatimChar"/>
        </w:rPr>
        <w:t xml:space="preserve">WITHDRAWAL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</w:t>
      </w:r>
    </w:p>
    <w:bookmarkEnd w:id="25"/>
    <w:bookmarkStart w:id="26" w:name="frame4"/>
    <w:p>
      <w:pPr>
        <w:pStyle w:val="Heading2"/>
      </w:pPr>
      <w:r>
        <w:rPr>
          <w:rStyle w:val="VerbatimChar"/>
        </w:rPr>
        <w:t xml:space="preserve">frame4()</w:t>
      </w:r>
    </w:p>
    <w:p>
      <w:pPr>
        <w:pStyle w:val="FirstParagraph"/>
      </w:pPr>
      <w:r>
        <w:t xml:space="preserve">פונקציה שמגדירה frame נוסף ריק (נראה כלא בשימוש בפועל / שריד קוד).</w:t>
      </w:r>
    </w:p>
    <w:bookmarkEnd w:id="26"/>
    <w:bookmarkStart w:id="27" w:name="app.mainloop"/>
    <w:p>
      <w:pPr>
        <w:pStyle w:val="Heading2"/>
      </w:pPr>
      <w:r>
        <w:rPr>
          <w:rStyle w:val="VerbatimChar"/>
        </w:rPr>
        <w:t xml:space="preserve">app.mainloop()</w:t>
      </w:r>
    </w:p>
    <w:p>
      <w:pPr>
        <w:pStyle w:val="FirstParagraph"/>
      </w:pPr>
      <w:r>
        <w:t xml:space="preserve">מפעילה את לולאת האירועים הראשית של האפליקציה - מציגה את החלון ומחכה לפעולות משתמש.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2026-09-03T15:19:34Z</dcterms:created>
  <dcterms:modified xsi:type="dcterms:W3CDTF">2026-09-03T15:19:34Z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