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6ECDA" w14:textId="77777777" w:rsidR="00181CA2" w:rsidRPr="00516A17" w:rsidRDefault="00181CA2" w:rsidP="00181CA2">
      <w:pPr>
        <w:pStyle w:val="BodyText"/>
        <w:spacing w:line="360" w:lineRule="auto"/>
        <w:jc w:val="center"/>
        <w:rPr>
          <w:b/>
          <w:bCs/>
        </w:rPr>
      </w:pPr>
      <w:r w:rsidRPr="00516A17">
        <w:rPr>
          <w:b/>
          <w:bCs/>
        </w:rPr>
        <w:t>RANCANG BANGUN APLIKASI DETEKSI GERAKAN ANGKAT BEBAN MENGGUNAKAN ALGORITMA CONVOLUTIONAL NEURAL NETWORK (CNN)</w:t>
      </w:r>
    </w:p>
    <w:p w14:paraId="5A73B613" w14:textId="2D62194F" w:rsidR="00733350" w:rsidRDefault="00733350" w:rsidP="00181CA2">
      <w:pPr>
        <w:spacing w:after="0" w:line="360" w:lineRule="auto"/>
        <w:rPr>
          <w:rFonts w:ascii="Times New Roman" w:hAnsi="Times New Roman" w:cs="Times New Roman"/>
          <w:lang w:val="id-ID"/>
        </w:rPr>
      </w:pPr>
    </w:p>
    <w:p w14:paraId="5F071682" w14:textId="2FBEDF4C" w:rsidR="00DF341E" w:rsidRPr="0029245C" w:rsidRDefault="000F7F73" w:rsidP="00733350">
      <w:pPr>
        <w:spacing w:after="0" w:line="360" w:lineRule="auto"/>
        <w:jc w:val="center"/>
        <w:rPr>
          <w:rFonts w:ascii="Times New Roman" w:hAnsi="Times New Roman" w:cs="Times New Roman"/>
          <w:b/>
          <w:bCs/>
          <w:sz w:val="24"/>
          <w:szCs w:val="24"/>
          <w:lang w:val="id-ID"/>
        </w:rPr>
      </w:pPr>
      <w:r w:rsidRPr="0029245C">
        <w:rPr>
          <w:rFonts w:ascii="Times New Roman" w:hAnsi="Times New Roman" w:cs="Times New Roman"/>
          <w:b/>
          <w:bCs/>
          <w:sz w:val="24"/>
          <w:szCs w:val="24"/>
          <w:lang w:val="id-ID"/>
        </w:rPr>
        <w:t>SEMINAR HASIL PENELITIAN</w:t>
      </w:r>
      <w:r w:rsidRPr="0029245C">
        <w:rPr>
          <w:rFonts w:ascii="Times New Roman" w:hAnsi="Times New Roman" w:cs="Times New Roman"/>
          <w:b/>
          <w:bCs/>
          <w:sz w:val="24"/>
          <w:szCs w:val="24"/>
          <w:lang w:val="id-ID"/>
        </w:rPr>
        <w:br/>
      </w:r>
      <w:r w:rsidR="002928CE" w:rsidRPr="0029245C">
        <w:rPr>
          <w:rFonts w:ascii="Times New Roman" w:hAnsi="Times New Roman" w:cs="Times New Roman"/>
          <w:b/>
          <w:bCs/>
          <w:sz w:val="24"/>
          <w:szCs w:val="24"/>
          <w:lang w:val="id-ID"/>
        </w:rPr>
        <w:t>SKRIPSI</w:t>
      </w:r>
    </w:p>
    <w:p w14:paraId="03E618A3" w14:textId="25D5DF7E" w:rsidR="00733350" w:rsidRPr="00AE3AA7" w:rsidRDefault="00733350" w:rsidP="00733350">
      <w:pPr>
        <w:spacing w:after="0" w:line="360" w:lineRule="auto"/>
        <w:jc w:val="center"/>
        <w:rPr>
          <w:rFonts w:ascii="Times New Roman" w:hAnsi="Times New Roman" w:cs="Times New Roman"/>
          <w:sz w:val="24"/>
          <w:szCs w:val="24"/>
          <w:lang w:val="en-US"/>
        </w:rPr>
      </w:pPr>
      <w:r w:rsidRPr="001A6CEA">
        <w:rPr>
          <w:rFonts w:ascii="Times New Roman" w:hAnsi="Times New Roman" w:cs="Times New Roman"/>
          <w:sz w:val="24"/>
          <w:szCs w:val="24"/>
          <w:lang w:val="id-ID"/>
        </w:rPr>
        <w:t xml:space="preserve">Diajukan </w:t>
      </w:r>
      <w:r w:rsidR="00DF341E" w:rsidRPr="0029245C">
        <w:rPr>
          <w:rFonts w:ascii="Times New Roman" w:hAnsi="Times New Roman" w:cs="Times New Roman"/>
          <w:sz w:val="24"/>
          <w:szCs w:val="24"/>
          <w:lang w:val="id-ID"/>
        </w:rPr>
        <w:t>Un</w:t>
      </w:r>
      <w:r w:rsidRPr="001A6CEA">
        <w:rPr>
          <w:rFonts w:ascii="Times New Roman" w:hAnsi="Times New Roman" w:cs="Times New Roman"/>
          <w:sz w:val="24"/>
          <w:szCs w:val="24"/>
          <w:lang w:val="id-ID"/>
        </w:rPr>
        <w:t xml:space="preserve">tuk </w:t>
      </w:r>
      <w:r w:rsidR="00DF341E" w:rsidRPr="0029245C">
        <w:rPr>
          <w:rFonts w:ascii="Times New Roman" w:hAnsi="Times New Roman" w:cs="Times New Roman"/>
          <w:sz w:val="24"/>
          <w:szCs w:val="24"/>
          <w:lang w:val="id-ID"/>
        </w:rPr>
        <w:t>M</w:t>
      </w:r>
      <w:r w:rsidRPr="001A6CEA">
        <w:rPr>
          <w:rFonts w:ascii="Times New Roman" w:hAnsi="Times New Roman" w:cs="Times New Roman"/>
          <w:sz w:val="24"/>
          <w:szCs w:val="24"/>
          <w:lang w:val="id-ID"/>
        </w:rPr>
        <w:t xml:space="preserve">emenuhi </w:t>
      </w:r>
      <w:r w:rsidR="00DF341E" w:rsidRPr="0029245C">
        <w:rPr>
          <w:rFonts w:ascii="Times New Roman" w:hAnsi="Times New Roman" w:cs="Times New Roman"/>
          <w:sz w:val="24"/>
          <w:szCs w:val="24"/>
          <w:lang w:val="id-ID"/>
        </w:rPr>
        <w:t>S</w:t>
      </w:r>
      <w:r w:rsidR="00244E7A" w:rsidRPr="0029245C">
        <w:rPr>
          <w:rFonts w:ascii="Times New Roman" w:hAnsi="Times New Roman" w:cs="Times New Roman"/>
          <w:sz w:val="24"/>
          <w:szCs w:val="24"/>
          <w:lang w:val="id-ID"/>
        </w:rPr>
        <w:t>alah Satu S</w:t>
      </w:r>
      <w:r w:rsidRPr="001A6CEA">
        <w:rPr>
          <w:rFonts w:ascii="Times New Roman" w:hAnsi="Times New Roman" w:cs="Times New Roman"/>
          <w:sz w:val="24"/>
          <w:szCs w:val="24"/>
          <w:lang w:val="id-ID"/>
        </w:rPr>
        <w:t xml:space="preserve">yarat </w:t>
      </w:r>
      <w:r w:rsidR="000F7F73" w:rsidRPr="0029245C">
        <w:rPr>
          <w:rFonts w:ascii="Times New Roman" w:hAnsi="Times New Roman" w:cs="Times New Roman"/>
          <w:sz w:val="24"/>
          <w:szCs w:val="24"/>
          <w:lang w:val="id-ID"/>
        </w:rPr>
        <w:t xml:space="preserve"> </w:t>
      </w:r>
      <w:r w:rsidR="00244E7A" w:rsidRPr="0029245C">
        <w:rPr>
          <w:rFonts w:ascii="Times New Roman" w:hAnsi="Times New Roman" w:cs="Times New Roman"/>
          <w:sz w:val="24"/>
          <w:szCs w:val="24"/>
          <w:lang w:val="id-ID"/>
        </w:rPr>
        <w:t>M</w:t>
      </w:r>
      <w:r w:rsidRPr="001A6CEA">
        <w:rPr>
          <w:rFonts w:ascii="Times New Roman" w:hAnsi="Times New Roman" w:cs="Times New Roman"/>
          <w:sz w:val="24"/>
          <w:szCs w:val="24"/>
          <w:lang w:val="id-ID"/>
        </w:rPr>
        <w:t xml:space="preserve">emperoleh </w:t>
      </w:r>
      <w:r w:rsidR="00244E7A" w:rsidRPr="0029245C">
        <w:rPr>
          <w:rFonts w:ascii="Times New Roman" w:hAnsi="Times New Roman" w:cs="Times New Roman"/>
          <w:sz w:val="24"/>
          <w:szCs w:val="24"/>
          <w:lang w:val="id-ID"/>
        </w:rPr>
        <w:t>G</w:t>
      </w:r>
      <w:r w:rsidRPr="001A6CEA">
        <w:rPr>
          <w:rFonts w:ascii="Times New Roman" w:hAnsi="Times New Roman" w:cs="Times New Roman"/>
          <w:sz w:val="24"/>
          <w:szCs w:val="24"/>
          <w:lang w:val="id-ID"/>
        </w:rPr>
        <w:t>elar</w:t>
      </w:r>
      <w:r w:rsidR="00244E7A" w:rsidRPr="0029245C">
        <w:rPr>
          <w:rFonts w:ascii="Times New Roman" w:hAnsi="Times New Roman" w:cs="Times New Roman"/>
          <w:sz w:val="24"/>
          <w:szCs w:val="24"/>
          <w:lang w:val="id-ID"/>
        </w:rPr>
        <w:t xml:space="preserve"> </w:t>
      </w:r>
      <w:r w:rsidRPr="001A6CEA">
        <w:rPr>
          <w:rFonts w:ascii="Times New Roman" w:hAnsi="Times New Roman" w:cs="Times New Roman"/>
          <w:sz w:val="24"/>
          <w:szCs w:val="24"/>
          <w:lang w:val="id-ID"/>
        </w:rPr>
        <w:t xml:space="preserve">Sarjana Program Studi </w:t>
      </w:r>
      <w:r w:rsidR="00181CA2" w:rsidRPr="00C04035">
        <w:rPr>
          <w:rFonts w:ascii="Times New Roman" w:hAnsi="Times New Roman" w:cs="Times New Roman"/>
          <w:sz w:val="24"/>
          <w:szCs w:val="24"/>
          <w:lang w:val="id-ID"/>
        </w:rPr>
        <w:t>Teknik Informatika</w:t>
      </w:r>
      <w:r w:rsidR="00881D3D" w:rsidRPr="0029245C">
        <w:rPr>
          <w:rFonts w:ascii="Times New Roman" w:hAnsi="Times New Roman" w:cs="Times New Roman"/>
          <w:sz w:val="24"/>
          <w:szCs w:val="24"/>
          <w:lang w:val="id-ID"/>
        </w:rPr>
        <w:t xml:space="preserve"> </w:t>
      </w:r>
      <w:proofErr w:type="spellStart"/>
      <w:r w:rsidR="00881D3D">
        <w:rPr>
          <w:rFonts w:ascii="Times New Roman" w:hAnsi="Times New Roman" w:cs="Times New Roman"/>
          <w:sz w:val="24"/>
          <w:szCs w:val="24"/>
          <w:lang w:val="en-US"/>
        </w:rPr>
        <w:t>Jenjang</w:t>
      </w:r>
      <w:proofErr w:type="spellEnd"/>
      <w:r w:rsidR="00881D3D">
        <w:rPr>
          <w:rFonts w:ascii="Times New Roman" w:hAnsi="Times New Roman" w:cs="Times New Roman"/>
          <w:sz w:val="24"/>
          <w:szCs w:val="24"/>
          <w:lang w:val="en-US"/>
        </w:rPr>
        <w:t xml:space="preserve"> </w:t>
      </w:r>
      <w:r w:rsidR="0029245C">
        <w:rPr>
          <w:rFonts w:ascii="Times New Roman" w:hAnsi="Times New Roman" w:cs="Times New Roman"/>
          <w:sz w:val="24"/>
          <w:szCs w:val="24"/>
          <w:lang w:val="en-US"/>
        </w:rPr>
        <w:t>Sarjana (S1)</w:t>
      </w:r>
    </w:p>
    <w:p w14:paraId="50C2271C" w14:textId="6E65F13E" w:rsidR="00733350" w:rsidRDefault="00733350" w:rsidP="00733350">
      <w:pPr>
        <w:spacing w:line="360" w:lineRule="auto"/>
        <w:jc w:val="center"/>
        <w:rPr>
          <w:rFonts w:ascii="Times New Roman" w:hAnsi="Times New Roman" w:cs="Times New Roman"/>
          <w:lang w:val="id-ID"/>
        </w:rPr>
      </w:pPr>
    </w:p>
    <w:p w14:paraId="57E4D6C0" w14:textId="77777777" w:rsidR="00C9279A" w:rsidRPr="001A6CEA" w:rsidRDefault="00C9279A" w:rsidP="00733350">
      <w:pPr>
        <w:spacing w:line="360" w:lineRule="auto"/>
        <w:jc w:val="center"/>
        <w:rPr>
          <w:rFonts w:ascii="Times New Roman" w:hAnsi="Times New Roman" w:cs="Times New Roman"/>
          <w:lang w:val="id-ID"/>
        </w:rPr>
      </w:pPr>
    </w:p>
    <w:p w14:paraId="58272D4E" w14:textId="2162F462" w:rsidR="00733350" w:rsidRPr="001A6CEA" w:rsidRDefault="00733350" w:rsidP="00733350">
      <w:pPr>
        <w:spacing w:line="360" w:lineRule="auto"/>
        <w:ind w:left="720"/>
        <w:jc w:val="center"/>
        <w:rPr>
          <w:rFonts w:ascii="Times New Roman" w:hAnsi="Times New Roman" w:cs="Times New Roman"/>
          <w:lang w:val="id-ID"/>
        </w:rPr>
      </w:pPr>
    </w:p>
    <w:p w14:paraId="4FC80C40" w14:textId="2A059419" w:rsidR="00733350" w:rsidRDefault="00D02E99" w:rsidP="00733350">
      <w:pPr>
        <w:spacing w:line="360" w:lineRule="auto"/>
        <w:jc w:val="center"/>
        <w:rPr>
          <w:rFonts w:ascii="Times New Roman" w:hAnsi="Times New Roman" w:cs="Times New Roman"/>
          <w:lang w:val="id-ID"/>
        </w:rPr>
      </w:pPr>
      <w:r>
        <w:rPr>
          <w:noProof/>
          <w:lang w:val="en-US"/>
        </w:rPr>
        <w:drawing>
          <wp:inline distT="0" distB="0" distL="0" distR="0" wp14:anchorId="330F43AC" wp14:editId="6BA3E6FD">
            <wp:extent cx="1429280" cy="1440000"/>
            <wp:effectExtent l="0" t="0" r="0" b="8255"/>
            <wp:docPr id="849" name="Picture 849" descr="A logo of a hor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 name="Picture 849" descr="A logo of a hors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429280" cy="1440000"/>
                    </a:xfrm>
                    <a:prstGeom prst="rect">
                      <a:avLst/>
                    </a:prstGeom>
                    <a:noFill/>
                    <a:ln>
                      <a:noFill/>
                    </a:ln>
                  </pic:spPr>
                </pic:pic>
              </a:graphicData>
            </a:graphic>
          </wp:inline>
        </w:drawing>
      </w:r>
    </w:p>
    <w:p w14:paraId="6C461B4E" w14:textId="77777777" w:rsidR="00E94DAF" w:rsidRPr="0029245C" w:rsidRDefault="00E94DAF" w:rsidP="00E94DAF">
      <w:pPr>
        <w:spacing w:after="0" w:line="360" w:lineRule="auto"/>
        <w:jc w:val="center"/>
        <w:rPr>
          <w:rFonts w:ascii="Times New Roman" w:hAnsi="Times New Roman" w:cs="Times New Roman"/>
          <w:sz w:val="24"/>
          <w:szCs w:val="24"/>
          <w:lang w:val="id-ID"/>
        </w:rPr>
      </w:pPr>
      <w:r w:rsidRPr="0029245C">
        <w:rPr>
          <w:rFonts w:ascii="Times New Roman" w:hAnsi="Times New Roman" w:cs="Times New Roman"/>
          <w:sz w:val="24"/>
          <w:szCs w:val="24"/>
          <w:lang w:val="id-ID"/>
        </w:rPr>
        <w:t>Oleh</w:t>
      </w:r>
    </w:p>
    <w:p w14:paraId="65C2DACD" w14:textId="77777777" w:rsidR="00181CA2" w:rsidRPr="00C04035" w:rsidRDefault="00181CA2" w:rsidP="00181CA2">
      <w:pPr>
        <w:spacing w:after="0" w:line="360" w:lineRule="auto"/>
        <w:jc w:val="center"/>
        <w:rPr>
          <w:rFonts w:ascii="Times New Roman" w:hAnsi="Times New Roman" w:cs="Times New Roman"/>
          <w:sz w:val="24"/>
          <w:szCs w:val="24"/>
          <w:lang w:val="id-ID"/>
        </w:rPr>
      </w:pPr>
      <w:r w:rsidRPr="00C04035">
        <w:rPr>
          <w:rFonts w:ascii="Times New Roman" w:hAnsi="Times New Roman" w:cs="Times New Roman"/>
          <w:b/>
          <w:bCs/>
          <w:sz w:val="24"/>
          <w:szCs w:val="24"/>
          <w:lang w:val="id-ID"/>
        </w:rPr>
        <w:t>Rifky Dewani Yanuar</w:t>
      </w:r>
    </w:p>
    <w:p w14:paraId="6FD70F19" w14:textId="77777777" w:rsidR="00181CA2" w:rsidRPr="00C04035" w:rsidRDefault="00181CA2" w:rsidP="00181CA2">
      <w:pPr>
        <w:spacing w:after="0" w:line="360" w:lineRule="auto"/>
        <w:jc w:val="center"/>
        <w:rPr>
          <w:rFonts w:ascii="Times New Roman" w:hAnsi="Times New Roman" w:cs="Times New Roman"/>
          <w:b/>
          <w:bCs/>
          <w:sz w:val="24"/>
          <w:szCs w:val="24"/>
          <w:lang w:val="id-ID"/>
        </w:rPr>
      </w:pPr>
      <w:r w:rsidRPr="00C04035">
        <w:rPr>
          <w:rFonts w:ascii="Times New Roman" w:hAnsi="Times New Roman" w:cs="Times New Roman"/>
          <w:b/>
          <w:bCs/>
          <w:sz w:val="24"/>
          <w:szCs w:val="24"/>
          <w:lang w:val="id-ID"/>
        </w:rPr>
        <w:t>20220810096</w:t>
      </w:r>
    </w:p>
    <w:p w14:paraId="71FE9D62" w14:textId="77777777" w:rsidR="00733350" w:rsidRPr="001A6CEA" w:rsidRDefault="00733350" w:rsidP="00733350">
      <w:pPr>
        <w:spacing w:line="360" w:lineRule="auto"/>
        <w:jc w:val="center"/>
        <w:rPr>
          <w:rFonts w:ascii="Times New Roman" w:hAnsi="Times New Roman" w:cs="Times New Roman"/>
          <w:b/>
          <w:sz w:val="28"/>
          <w:lang w:val="id-ID"/>
        </w:rPr>
      </w:pPr>
    </w:p>
    <w:p w14:paraId="4FE8BC1A" w14:textId="19B7C5B8" w:rsidR="00733350" w:rsidRDefault="00733350" w:rsidP="00733350">
      <w:pPr>
        <w:spacing w:line="360" w:lineRule="auto"/>
        <w:rPr>
          <w:rFonts w:ascii="Times New Roman" w:hAnsi="Times New Roman" w:cs="Times New Roman"/>
          <w:b/>
          <w:sz w:val="28"/>
          <w:lang w:val="id-ID"/>
        </w:rPr>
      </w:pPr>
    </w:p>
    <w:p w14:paraId="3A28F1FF" w14:textId="4FD8886C" w:rsidR="004137EA" w:rsidRDefault="004137EA" w:rsidP="00733350">
      <w:pPr>
        <w:spacing w:line="360" w:lineRule="auto"/>
        <w:rPr>
          <w:rFonts w:ascii="Times New Roman" w:hAnsi="Times New Roman" w:cs="Times New Roman"/>
          <w:b/>
          <w:sz w:val="28"/>
          <w:lang w:val="id-ID"/>
        </w:rPr>
      </w:pPr>
    </w:p>
    <w:p w14:paraId="40F66755" w14:textId="77777777" w:rsidR="004137EA" w:rsidRPr="001A6CEA" w:rsidRDefault="004137EA" w:rsidP="00733350">
      <w:pPr>
        <w:spacing w:line="360" w:lineRule="auto"/>
        <w:rPr>
          <w:rFonts w:ascii="Times New Roman" w:hAnsi="Times New Roman" w:cs="Times New Roman"/>
          <w:b/>
          <w:sz w:val="28"/>
          <w:lang w:val="id-ID"/>
        </w:rPr>
      </w:pPr>
    </w:p>
    <w:p w14:paraId="2E8502E5" w14:textId="77777777" w:rsidR="00733350" w:rsidRPr="001A6CEA" w:rsidRDefault="00733350" w:rsidP="00733350">
      <w:pPr>
        <w:spacing w:after="0" w:line="360" w:lineRule="auto"/>
        <w:jc w:val="center"/>
        <w:rPr>
          <w:rFonts w:ascii="Times New Roman" w:hAnsi="Times New Roman" w:cs="Times New Roman"/>
          <w:b/>
          <w:bCs/>
          <w:sz w:val="28"/>
          <w:lang w:val="id-ID"/>
        </w:rPr>
      </w:pPr>
      <w:r w:rsidRPr="001A6CEA">
        <w:rPr>
          <w:rFonts w:ascii="Times New Roman" w:hAnsi="Times New Roman" w:cs="Times New Roman"/>
          <w:b/>
          <w:bCs/>
          <w:sz w:val="28"/>
          <w:lang w:val="id-ID"/>
        </w:rPr>
        <w:t>FAKULTAS ILMU KOMPUTER</w:t>
      </w:r>
    </w:p>
    <w:p w14:paraId="3FCCCFAD" w14:textId="77777777" w:rsidR="00733350" w:rsidRPr="001A6CEA" w:rsidRDefault="00733350" w:rsidP="00733350">
      <w:pPr>
        <w:spacing w:after="0" w:line="360" w:lineRule="auto"/>
        <w:jc w:val="center"/>
        <w:rPr>
          <w:rFonts w:ascii="Times New Roman" w:hAnsi="Times New Roman" w:cs="Times New Roman"/>
          <w:b/>
          <w:bCs/>
          <w:sz w:val="28"/>
          <w:lang w:val="id-ID"/>
        </w:rPr>
      </w:pPr>
      <w:r w:rsidRPr="001A6CEA">
        <w:rPr>
          <w:rFonts w:ascii="Times New Roman" w:hAnsi="Times New Roman" w:cs="Times New Roman"/>
          <w:b/>
          <w:bCs/>
          <w:sz w:val="28"/>
          <w:lang w:val="id-ID"/>
        </w:rPr>
        <w:t>UNIVERSITAS KUNINGAN</w:t>
      </w:r>
    </w:p>
    <w:p w14:paraId="212CF402" w14:textId="4964B429" w:rsidR="00733350" w:rsidRPr="0029245C" w:rsidRDefault="00733350" w:rsidP="00733350">
      <w:pPr>
        <w:tabs>
          <w:tab w:val="left" w:pos="3735"/>
        </w:tabs>
        <w:spacing w:after="0" w:line="360" w:lineRule="auto"/>
        <w:jc w:val="center"/>
        <w:rPr>
          <w:rFonts w:ascii="Times New Roman" w:hAnsi="Times New Roman" w:cs="Times New Roman"/>
          <w:b/>
          <w:bCs/>
          <w:sz w:val="28"/>
          <w:lang w:val="sv-SE"/>
        </w:rPr>
      </w:pPr>
      <w:r w:rsidRPr="001A6CEA">
        <w:rPr>
          <w:rFonts w:ascii="Times New Roman" w:hAnsi="Times New Roman" w:cs="Times New Roman"/>
          <w:b/>
          <w:bCs/>
          <w:sz w:val="28"/>
          <w:lang w:val="id-ID"/>
        </w:rPr>
        <w:t>202</w:t>
      </w:r>
      <w:r w:rsidR="00181CA2">
        <w:rPr>
          <w:rFonts w:ascii="Times New Roman" w:hAnsi="Times New Roman" w:cs="Times New Roman"/>
          <w:b/>
          <w:bCs/>
          <w:sz w:val="28"/>
          <w:lang w:val="sv-SE"/>
        </w:rPr>
        <w:t>6</w:t>
      </w:r>
    </w:p>
    <w:p w14:paraId="729CD762" w14:textId="70463386" w:rsidR="00991D11" w:rsidRPr="0029245C" w:rsidRDefault="00991D11" w:rsidP="00DD48A7">
      <w:pPr>
        <w:pStyle w:val="Heading1"/>
        <w:numPr>
          <w:ilvl w:val="0"/>
          <w:numId w:val="0"/>
        </w:numPr>
        <w:spacing w:before="0" w:line="480" w:lineRule="auto"/>
        <w:rPr>
          <w:lang w:val="sv-SE"/>
        </w:rPr>
      </w:pPr>
      <w:bookmarkStart w:id="0" w:name="_Toc170597755"/>
      <w:bookmarkStart w:id="1" w:name="_Toc214549593"/>
      <w:r w:rsidRPr="0029245C">
        <w:rPr>
          <w:lang w:val="sv-SE"/>
        </w:rPr>
        <w:lastRenderedPageBreak/>
        <w:t>LEMBAR PENGESAHAN</w:t>
      </w:r>
      <w:r w:rsidR="00F219B9" w:rsidRPr="0029245C">
        <w:rPr>
          <w:lang w:val="sv-SE"/>
        </w:rPr>
        <w:t xml:space="preserve"> BIMBINGAN</w:t>
      </w:r>
      <w:bookmarkEnd w:id="0"/>
      <w:bookmarkEnd w:id="1"/>
    </w:p>
    <w:p w14:paraId="07CCB711" w14:textId="77777777" w:rsidR="00181CA2" w:rsidRPr="00516A17" w:rsidRDefault="00181CA2" w:rsidP="00181CA2">
      <w:pPr>
        <w:pStyle w:val="BodyText"/>
        <w:spacing w:after="240"/>
        <w:jc w:val="center"/>
        <w:rPr>
          <w:b/>
          <w:bCs/>
        </w:rPr>
      </w:pPr>
      <w:r w:rsidRPr="00516A17">
        <w:rPr>
          <w:b/>
          <w:bCs/>
        </w:rPr>
        <w:t>RANCANG BANGUN APLIKASI DETEKSI GERAKAN ANGKAT BEBAN MENGGUNAKAN ALGORITMA CONVOLUTIONAL NEURAL NETWORK (CNN)</w:t>
      </w:r>
    </w:p>
    <w:p w14:paraId="404ADBA3" w14:textId="22DFFEAE" w:rsidR="00991D11" w:rsidRPr="0029245C" w:rsidRDefault="00B643A5" w:rsidP="00287301">
      <w:pPr>
        <w:spacing w:after="0" w:line="480" w:lineRule="auto"/>
        <w:jc w:val="center"/>
        <w:rPr>
          <w:rFonts w:ascii="Times New Roman" w:hAnsi="Times New Roman" w:cs="Times New Roman"/>
          <w:bCs/>
          <w:sz w:val="24"/>
          <w:szCs w:val="24"/>
          <w:lang w:val="sv-SE"/>
        </w:rPr>
      </w:pPr>
      <w:r w:rsidRPr="0029245C">
        <w:rPr>
          <w:rFonts w:ascii="Times New Roman" w:hAnsi="Times New Roman" w:cs="Times New Roman"/>
          <w:bCs/>
          <w:sz w:val="24"/>
          <w:szCs w:val="24"/>
          <w:lang w:val="sv-SE"/>
        </w:rPr>
        <w:t xml:space="preserve">Disusun </w:t>
      </w:r>
      <w:r w:rsidR="00991D11" w:rsidRPr="0029245C">
        <w:rPr>
          <w:rFonts w:ascii="Times New Roman" w:hAnsi="Times New Roman" w:cs="Times New Roman"/>
          <w:bCs/>
          <w:sz w:val="24"/>
          <w:szCs w:val="24"/>
          <w:lang w:val="sv-SE"/>
        </w:rPr>
        <w:t>Oleh</w:t>
      </w:r>
    </w:p>
    <w:p w14:paraId="3CAD4166" w14:textId="77777777" w:rsidR="00181CA2" w:rsidRPr="00C04035" w:rsidRDefault="00181CA2" w:rsidP="00181CA2">
      <w:pPr>
        <w:spacing w:after="0" w:line="360" w:lineRule="auto"/>
        <w:jc w:val="center"/>
        <w:rPr>
          <w:rFonts w:ascii="Times New Roman" w:hAnsi="Times New Roman" w:cs="Times New Roman"/>
          <w:sz w:val="24"/>
          <w:szCs w:val="24"/>
          <w:lang w:val="id-ID"/>
        </w:rPr>
      </w:pPr>
      <w:r w:rsidRPr="00C04035">
        <w:rPr>
          <w:rFonts w:ascii="Times New Roman" w:hAnsi="Times New Roman" w:cs="Times New Roman"/>
          <w:b/>
          <w:bCs/>
          <w:sz w:val="24"/>
          <w:szCs w:val="24"/>
          <w:lang w:val="id-ID"/>
        </w:rPr>
        <w:t>Rifky Dewani Yanuar</w:t>
      </w:r>
    </w:p>
    <w:p w14:paraId="0E20E8BC" w14:textId="77777777" w:rsidR="00181CA2" w:rsidRPr="00C04035" w:rsidRDefault="00181CA2" w:rsidP="00181CA2">
      <w:pPr>
        <w:spacing w:after="0" w:line="360" w:lineRule="auto"/>
        <w:jc w:val="center"/>
        <w:rPr>
          <w:rFonts w:ascii="Times New Roman" w:hAnsi="Times New Roman" w:cs="Times New Roman"/>
          <w:b/>
          <w:bCs/>
          <w:sz w:val="24"/>
          <w:szCs w:val="24"/>
          <w:lang w:val="id-ID"/>
        </w:rPr>
      </w:pPr>
      <w:r w:rsidRPr="00C04035">
        <w:rPr>
          <w:rFonts w:ascii="Times New Roman" w:hAnsi="Times New Roman" w:cs="Times New Roman"/>
          <w:b/>
          <w:bCs/>
          <w:sz w:val="24"/>
          <w:szCs w:val="24"/>
          <w:lang w:val="id-ID"/>
        </w:rPr>
        <w:t>202208100</w:t>
      </w:r>
      <w:r>
        <w:rPr>
          <w:rFonts w:ascii="Times New Roman" w:hAnsi="Times New Roman" w:cs="Times New Roman"/>
          <w:b/>
          <w:bCs/>
          <w:sz w:val="24"/>
          <w:szCs w:val="24"/>
          <w:lang w:val="en-US"/>
        </w:rPr>
        <w:t>9</w:t>
      </w:r>
      <w:r w:rsidRPr="00C04035">
        <w:rPr>
          <w:rFonts w:ascii="Times New Roman" w:hAnsi="Times New Roman" w:cs="Times New Roman"/>
          <w:b/>
          <w:bCs/>
          <w:sz w:val="24"/>
          <w:szCs w:val="24"/>
          <w:lang w:val="id-ID"/>
        </w:rPr>
        <w:t>6</w:t>
      </w:r>
    </w:p>
    <w:p w14:paraId="05EE71F8" w14:textId="77777777" w:rsidR="00B643A5" w:rsidRPr="0029245C" w:rsidRDefault="00B643A5" w:rsidP="00EC4A69">
      <w:pPr>
        <w:spacing w:after="0" w:line="360" w:lineRule="auto"/>
        <w:jc w:val="center"/>
        <w:rPr>
          <w:rFonts w:ascii="Times New Roman" w:hAnsi="Times New Roman" w:cs="Times New Roman"/>
          <w:b/>
          <w:bCs/>
          <w:sz w:val="24"/>
          <w:szCs w:val="24"/>
          <w:lang w:val="sv-SE"/>
        </w:rPr>
      </w:pPr>
    </w:p>
    <w:p w14:paraId="12E5E8E6" w14:textId="77777777" w:rsidR="00181CA2" w:rsidRPr="00C04035" w:rsidRDefault="00181CA2" w:rsidP="00181CA2">
      <w:pPr>
        <w:spacing w:line="240" w:lineRule="auto"/>
        <w:jc w:val="center"/>
        <w:rPr>
          <w:rFonts w:ascii="Times New Roman" w:hAnsi="Times New Roman" w:cs="Times New Roman"/>
          <w:b/>
          <w:sz w:val="24"/>
          <w:szCs w:val="24"/>
          <w:lang w:val="id-ID"/>
        </w:rPr>
      </w:pPr>
      <w:r w:rsidRPr="00C04035">
        <w:rPr>
          <w:rFonts w:ascii="Times New Roman" w:hAnsi="Times New Roman" w:cs="Times New Roman"/>
          <w:b/>
          <w:sz w:val="24"/>
          <w:szCs w:val="24"/>
          <w:lang w:val="id-ID"/>
        </w:rPr>
        <w:t xml:space="preserve">Program Studi </w:t>
      </w:r>
      <w:r w:rsidRPr="003E7320">
        <w:rPr>
          <w:rFonts w:ascii="Times New Roman" w:hAnsi="Times New Roman" w:cs="Times New Roman"/>
          <w:b/>
          <w:bCs/>
          <w:sz w:val="24"/>
          <w:szCs w:val="24"/>
          <w:lang w:val="id-ID"/>
        </w:rPr>
        <w:t>Teknik Inf</w:t>
      </w:r>
      <w:proofErr w:type="spellStart"/>
      <w:r w:rsidRPr="003E7320">
        <w:rPr>
          <w:rFonts w:ascii="Times New Roman" w:hAnsi="Times New Roman" w:cs="Times New Roman"/>
          <w:b/>
          <w:bCs/>
          <w:sz w:val="24"/>
          <w:szCs w:val="24"/>
          <w:lang w:val="en-US"/>
        </w:rPr>
        <w:t>ormatika</w:t>
      </w:r>
      <w:proofErr w:type="spellEnd"/>
      <w:r w:rsidRPr="00C04035">
        <w:rPr>
          <w:rFonts w:ascii="Times New Roman" w:hAnsi="Times New Roman" w:cs="Times New Roman"/>
          <w:b/>
          <w:sz w:val="24"/>
          <w:szCs w:val="24"/>
          <w:lang w:val="id-ID"/>
        </w:rPr>
        <w:t xml:space="preserve"> Jenjang </w:t>
      </w:r>
      <w:r w:rsidRPr="00C04035">
        <w:rPr>
          <w:rFonts w:ascii="Times New Roman" w:hAnsi="Times New Roman" w:cs="Times New Roman"/>
          <w:b/>
          <w:bCs/>
          <w:sz w:val="24"/>
          <w:szCs w:val="24"/>
          <w:lang w:val="id-ID"/>
        </w:rPr>
        <w:t>Sarjana (S1)</w:t>
      </w:r>
    </w:p>
    <w:p w14:paraId="24C889A3" w14:textId="77777777" w:rsidR="00991D11" w:rsidRPr="0029245C" w:rsidRDefault="00991D11" w:rsidP="00991D11">
      <w:pPr>
        <w:spacing w:line="360" w:lineRule="auto"/>
        <w:jc w:val="center"/>
        <w:rPr>
          <w:rFonts w:ascii="Times New Roman" w:hAnsi="Times New Roman" w:cs="Times New Roman"/>
          <w:sz w:val="24"/>
          <w:szCs w:val="24"/>
          <w:lang w:val="sv-SE"/>
        </w:rPr>
      </w:pPr>
    </w:p>
    <w:p w14:paraId="3C54EE75" w14:textId="66BFE71E" w:rsidR="00991D11" w:rsidRPr="0029245C" w:rsidRDefault="00B643A5" w:rsidP="000903CF">
      <w:pPr>
        <w:spacing w:line="360" w:lineRule="auto"/>
        <w:jc w:val="both"/>
        <w:rPr>
          <w:rFonts w:ascii="Times New Roman" w:hAnsi="Times New Roman" w:cs="Times New Roman"/>
          <w:sz w:val="24"/>
          <w:szCs w:val="24"/>
          <w:lang w:val="sv-SE"/>
        </w:rPr>
      </w:pPr>
      <w:r w:rsidRPr="005F66CF">
        <w:rPr>
          <w:rFonts w:ascii="Times New Roman" w:hAnsi="Times New Roman" w:cs="Times New Roman"/>
          <w:sz w:val="24"/>
          <w:szCs w:val="24"/>
          <w:lang w:val="sv-SE"/>
        </w:rPr>
        <w:t xml:space="preserve">Naskah </w:t>
      </w:r>
      <w:r w:rsidR="00991D11" w:rsidRPr="005F66CF">
        <w:rPr>
          <w:rFonts w:ascii="Times New Roman" w:hAnsi="Times New Roman" w:cs="Times New Roman"/>
          <w:sz w:val="24"/>
          <w:szCs w:val="24"/>
          <w:lang w:val="sv-SE"/>
        </w:rPr>
        <w:t xml:space="preserve">Skripsi ini </w:t>
      </w:r>
      <w:r w:rsidR="005F66CF" w:rsidRPr="00B1394C">
        <w:rPr>
          <w:rFonts w:ascii="Times New Roman" w:hAnsi="Times New Roman" w:cs="Times New Roman"/>
          <w:sz w:val="24"/>
          <w:szCs w:val="24"/>
          <w:lang w:val="sv-SE"/>
        </w:rPr>
        <w:t>telah dibimbingkan kepada para pembimbing sesuai dengan Surat Keputusan Bimbingan Skripsi di Program Studi</w:t>
      </w:r>
      <w:r w:rsidR="005F66CF">
        <w:rPr>
          <w:rFonts w:ascii="Times New Roman" w:hAnsi="Times New Roman" w:cs="Times New Roman"/>
          <w:sz w:val="24"/>
          <w:szCs w:val="24"/>
          <w:lang w:val="sv-SE"/>
        </w:rPr>
        <w:t xml:space="preserve"> </w:t>
      </w:r>
      <w:r w:rsidR="00181CA2" w:rsidRPr="00C04035">
        <w:rPr>
          <w:rFonts w:ascii="Times New Roman" w:hAnsi="Times New Roman" w:cs="Times New Roman"/>
          <w:sz w:val="24"/>
          <w:szCs w:val="24"/>
          <w:lang w:val="id-ID"/>
        </w:rPr>
        <w:t>Teknik Informatika</w:t>
      </w:r>
      <w:r w:rsidR="005F66CF" w:rsidRPr="00D208B8">
        <w:rPr>
          <w:rFonts w:ascii="Times New Roman" w:hAnsi="Times New Roman" w:cs="Times New Roman"/>
          <w:sz w:val="24"/>
          <w:szCs w:val="24"/>
          <w:lang w:val="sv-SE"/>
        </w:rPr>
        <w:t xml:space="preserve"> </w:t>
      </w:r>
      <w:r w:rsidR="005F66CF" w:rsidRPr="00E14068">
        <w:rPr>
          <w:rFonts w:ascii="Times New Roman" w:hAnsi="Times New Roman" w:cs="Times New Roman"/>
          <w:sz w:val="24"/>
          <w:szCs w:val="24"/>
          <w:lang w:val="sv-SE"/>
        </w:rPr>
        <w:t xml:space="preserve">Jenjang </w:t>
      </w:r>
      <w:r w:rsidR="005F66CF">
        <w:rPr>
          <w:rFonts w:ascii="Times New Roman" w:hAnsi="Times New Roman" w:cs="Times New Roman"/>
          <w:sz w:val="24"/>
          <w:szCs w:val="24"/>
          <w:lang w:val="sv-SE"/>
        </w:rPr>
        <w:t xml:space="preserve">S1 </w:t>
      </w:r>
      <w:r w:rsidR="005F66CF" w:rsidRPr="00E14068">
        <w:rPr>
          <w:rFonts w:ascii="Times New Roman" w:hAnsi="Times New Roman" w:cs="Times New Roman"/>
          <w:sz w:val="24"/>
          <w:szCs w:val="24"/>
          <w:lang w:val="sv-SE"/>
        </w:rPr>
        <w:t>Fakultas Ilmu Komputer Universitas Kuningan dan telah disetujui pada:</w:t>
      </w:r>
    </w:p>
    <w:p w14:paraId="214CD9D8" w14:textId="55F56DF0" w:rsidR="00991D11" w:rsidRPr="0029245C" w:rsidRDefault="00991D11" w:rsidP="00991D11">
      <w:pPr>
        <w:spacing w:line="360" w:lineRule="auto"/>
        <w:rPr>
          <w:rFonts w:ascii="Times New Roman" w:hAnsi="Times New Roman" w:cs="Times New Roman"/>
          <w:sz w:val="24"/>
          <w:szCs w:val="24"/>
          <w:lang w:val="sv-SE"/>
        </w:rPr>
      </w:pPr>
      <w:r w:rsidRPr="0029245C">
        <w:rPr>
          <w:rFonts w:ascii="Times New Roman" w:hAnsi="Times New Roman" w:cs="Times New Roman"/>
          <w:sz w:val="24"/>
          <w:szCs w:val="24"/>
          <w:lang w:val="sv-SE"/>
        </w:rPr>
        <w:t>Tempat</w:t>
      </w:r>
      <w:r w:rsidRPr="0029245C">
        <w:rPr>
          <w:rFonts w:ascii="Times New Roman" w:hAnsi="Times New Roman" w:cs="Times New Roman"/>
          <w:sz w:val="24"/>
          <w:szCs w:val="24"/>
          <w:lang w:val="sv-SE"/>
        </w:rPr>
        <w:tab/>
      </w:r>
      <w:r w:rsidRPr="0029245C">
        <w:rPr>
          <w:rFonts w:ascii="Times New Roman" w:hAnsi="Times New Roman" w:cs="Times New Roman"/>
          <w:sz w:val="24"/>
          <w:szCs w:val="24"/>
          <w:lang w:val="sv-SE"/>
        </w:rPr>
        <w:tab/>
        <w:t xml:space="preserve">: </w:t>
      </w:r>
      <w:r w:rsidR="006E304B" w:rsidRPr="0029245C">
        <w:rPr>
          <w:rFonts w:ascii="Times New Roman" w:hAnsi="Times New Roman" w:cs="Times New Roman"/>
          <w:sz w:val="24"/>
          <w:szCs w:val="24"/>
          <w:lang w:val="sv-SE"/>
        </w:rPr>
        <w:t>Fakultas Ilmu Komputer</w:t>
      </w:r>
      <w:r w:rsidR="000903CF">
        <w:rPr>
          <w:rFonts w:ascii="Times New Roman" w:hAnsi="Times New Roman" w:cs="Times New Roman"/>
          <w:sz w:val="24"/>
          <w:szCs w:val="24"/>
          <w:lang w:val="sv-SE"/>
        </w:rPr>
        <w:t>, Universitas Kuningan</w:t>
      </w:r>
    </w:p>
    <w:p w14:paraId="1C4DF70E" w14:textId="64ADA5B7" w:rsidR="00991D11" w:rsidRPr="0029245C" w:rsidRDefault="00991D11" w:rsidP="00991D11">
      <w:pPr>
        <w:spacing w:line="360" w:lineRule="auto"/>
        <w:rPr>
          <w:rFonts w:ascii="Times New Roman" w:hAnsi="Times New Roman" w:cs="Times New Roman"/>
          <w:sz w:val="24"/>
          <w:szCs w:val="24"/>
          <w:lang w:val="sv-SE"/>
        </w:rPr>
      </w:pPr>
      <w:r w:rsidRPr="0029245C">
        <w:rPr>
          <w:rFonts w:ascii="Times New Roman" w:hAnsi="Times New Roman" w:cs="Times New Roman"/>
          <w:sz w:val="24"/>
          <w:szCs w:val="24"/>
          <w:lang w:val="sv-SE"/>
        </w:rPr>
        <w:t>Hari</w:t>
      </w:r>
      <w:r w:rsidRPr="0029245C">
        <w:rPr>
          <w:rFonts w:ascii="Times New Roman" w:hAnsi="Times New Roman" w:cs="Times New Roman"/>
          <w:sz w:val="24"/>
          <w:szCs w:val="24"/>
          <w:lang w:val="sv-SE"/>
        </w:rPr>
        <w:tab/>
      </w:r>
      <w:r w:rsidRPr="0029245C">
        <w:rPr>
          <w:rFonts w:ascii="Times New Roman" w:hAnsi="Times New Roman" w:cs="Times New Roman"/>
          <w:sz w:val="24"/>
          <w:szCs w:val="24"/>
          <w:lang w:val="sv-SE"/>
        </w:rPr>
        <w:tab/>
      </w:r>
      <w:r w:rsidRPr="0029245C">
        <w:rPr>
          <w:rFonts w:ascii="Times New Roman" w:hAnsi="Times New Roman" w:cs="Times New Roman"/>
          <w:sz w:val="24"/>
          <w:szCs w:val="24"/>
          <w:lang w:val="sv-SE"/>
        </w:rPr>
        <w:tab/>
        <w:t xml:space="preserve">: </w:t>
      </w:r>
      <w:r w:rsidR="00E34231" w:rsidRPr="0029245C">
        <w:rPr>
          <w:rFonts w:ascii="Times New Roman" w:hAnsi="Times New Roman" w:cs="Times New Roman"/>
          <w:sz w:val="24"/>
          <w:szCs w:val="24"/>
          <w:lang w:val="sv-SE"/>
        </w:rPr>
        <w:t>…………………………….</w:t>
      </w:r>
    </w:p>
    <w:p w14:paraId="760BA7C7" w14:textId="4C882EAA" w:rsidR="00991D11" w:rsidRPr="0076599E" w:rsidRDefault="00991D11" w:rsidP="00991D11">
      <w:pPr>
        <w:spacing w:line="360" w:lineRule="auto"/>
        <w:rPr>
          <w:rFonts w:ascii="Times New Roman" w:hAnsi="Times New Roman" w:cs="Times New Roman"/>
          <w:sz w:val="24"/>
          <w:szCs w:val="24"/>
        </w:rPr>
      </w:pPr>
      <w:proofErr w:type="spellStart"/>
      <w:r w:rsidRPr="0076599E">
        <w:rPr>
          <w:rFonts w:ascii="Times New Roman" w:hAnsi="Times New Roman" w:cs="Times New Roman"/>
          <w:sz w:val="24"/>
          <w:szCs w:val="24"/>
        </w:rPr>
        <w:t>Tanggal</w:t>
      </w:r>
      <w:proofErr w:type="spellEnd"/>
      <w:r w:rsidR="00E34231">
        <w:rPr>
          <w:rFonts w:ascii="Times New Roman" w:hAnsi="Times New Roman" w:cs="Times New Roman"/>
          <w:sz w:val="24"/>
          <w:szCs w:val="24"/>
        </w:rPr>
        <w:t xml:space="preserve"> Bulan </w:t>
      </w:r>
      <w:proofErr w:type="spellStart"/>
      <w:r w:rsidR="00E34231">
        <w:rPr>
          <w:rFonts w:ascii="Times New Roman" w:hAnsi="Times New Roman" w:cs="Times New Roman"/>
          <w:sz w:val="24"/>
          <w:szCs w:val="24"/>
        </w:rPr>
        <w:t>Tahun</w:t>
      </w:r>
      <w:proofErr w:type="spellEnd"/>
      <w:r w:rsidRPr="0076599E">
        <w:rPr>
          <w:rFonts w:ascii="Times New Roman" w:hAnsi="Times New Roman" w:cs="Times New Roman"/>
          <w:sz w:val="24"/>
          <w:szCs w:val="24"/>
        </w:rPr>
        <w:tab/>
        <w:t xml:space="preserve">: </w:t>
      </w:r>
      <w:r w:rsidR="00E34231">
        <w:rPr>
          <w:rFonts w:ascii="Times New Roman" w:hAnsi="Times New Roman" w:cs="Times New Roman"/>
          <w:sz w:val="24"/>
          <w:szCs w:val="24"/>
        </w:rPr>
        <w:t>…………………………</w:t>
      </w:r>
      <w:r w:rsidR="00CD47F1">
        <w:rPr>
          <w:rFonts w:ascii="Times New Roman" w:hAnsi="Times New Roman" w:cs="Times New Roman"/>
          <w:sz w:val="24"/>
          <w:szCs w:val="24"/>
        </w:rPr>
        <w:t>….</w:t>
      </w:r>
    </w:p>
    <w:p w14:paraId="38307960" w14:textId="77777777" w:rsidR="00991D11" w:rsidRPr="00C2572D" w:rsidRDefault="00991D11" w:rsidP="00991D11">
      <w:pPr>
        <w:spacing w:after="0" w:line="240" w:lineRule="auto"/>
        <w:jc w:val="center"/>
        <w:rPr>
          <w:rFonts w:ascii="Times New Roman" w:hAnsi="Times New Roman" w:cs="Times New Roman"/>
          <w:b/>
          <w:sz w:val="24"/>
          <w:szCs w:val="24"/>
        </w:rPr>
      </w:pPr>
      <w:r w:rsidRPr="00C2572D">
        <w:rPr>
          <w:rFonts w:ascii="Times New Roman" w:hAnsi="Times New Roman" w:cs="Times New Roman"/>
          <w:b/>
          <w:sz w:val="24"/>
          <w:szCs w:val="24"/>
        </w:rPr>
        <w:t>DOSEN PEMBIMBING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991D11" w:rsidRPr="00C2572D" w14:paraId="4D905FE9" w14:textId="77777777" w:rsidTr="0062192E">
        <w:tc>
          <w:tcPr>
            <w:tcW w:w="3963" w:type="dxa"/>
          </w:tcPr>
          <w:p w14:paraId="36AD29EC" w14:textId="77777777" w:rsidR="00991D11" w:rsidRPr="00C2572D" w:rsidRDefault="00991D11" w:rsidP="0062192E">
            <w:pPr>
              <w:jc w:val="center"/>
              <w:rPr>
                <w:rFonts w:ascii="Times New Roman" w:hAnsi="Times New Roman" w:cs="Times New Roman"/>
                <w:b/>
                <w:sz w:val="24"/>
                <w:szCs w:val="24"/>
              </w:rPr>
            </w:pPr>
            <w:proofErr w:type="spellStart"/>
            <w:r w:rsidRPr="00C2572D">
              <w:rPr>
                <w:rFonts w:ascii="Times New Roman" w:hAnsi="Times New Roman" w:cs="Times New Roman"/>
                <w:b/>
                <w:sz w:val="24"/>
                <w:szCs w:val="24"/>
              </w:rPr>
              <w:t>Pembimbing</w:t>
            </w:r>
            <w:proofErr w:type="spellEnd"/>
            <w:r w:rsidRPr="00C2572D">
              <w:rPr>
                <w:rFonts w:ascii="Times New Roman" w:hAnsi="Times New Roman" w:cs="Times New Roman"/>
                <w:b/>
                <w:sz w:val="24"/>
                <w:szCs w:val="24"/>
              </w:rPr>
              <w:t xml:space="preserve"> 1</w:t>
            </w:r>
          </w:p>
          <w:p w14:paraId="2C2E189B" w14:textId="77777777" w:rsidR="00991D11" w:rsidRPr="00C2572D" w:rsidRDefault="00991D11" w:rsidP="0062192E">
            <w:pPr>
              <w:jc w:val="center"/>
              <w:rPr>
                <w:rFonts w:ascii="Times New Roman" w:hAnsi="Times New Roman" w:cs="Times New Roman"/>
                <w:b/>
                <w:sz w:val="24"/>
                <w:szCs w:val="24"/>
              </w:rPr>
            </w:pPr>
          </w:p>
          <w:p w14:paraId="7F72ABED" w14:textId="1AF525A5" w:rsidR="00991D11" w:rsidRDefault="000A5068" w:rsidP="0062192E">
            <w:pPr>
              <w:jc w:val="center"/>
              <w:rPr>
                <w:rFonts w:ascii="Times New Roman" w:hAnsi="Times New Roman" w:cs="Times New Roman"/>
                <w:b/>
                <w:sz w:val="24"/>
                <w:szCs w:val="24"/>
              </w:rPr>
            </w:pPr>
            <w:r w:rsidRPr="00384B7D">
              <w:rPr>
                <w:rFonts w:ascii="Times New Roman" w:hAnsi="Times New Roman" w:cs="Times New Roman"/>
                <w:b/>
                <w:color w:val="A6A6A6" w:themeColor="background1" w:themeShade="A6"/>
                <w:sz w:val="24"/>
                <w:szCs w:val="24"/>
              </w:rPr>
              <w:t xml:space="preserve">Harus di </w:t>
            </w:r>
            <w:proofErr w:type="spellStart"/>
            <w:r w:rsidRPr="00384B7D">
              <w:rPr>
                <w:rFonts w:ascii="Times New Roman" w:hAnsi="Times New Roman" w:cs="Times New Roman"/>
                <w:b/>
                <w:color w:val="A6A6A6" w:themeColor="background1" w:themeShade="A6"/>
                <w:sz w:val="24"/>
                <w:szCs w:val="24"/>
              </w:rPr>
              <w:t>Ttd</w:t>
            </w:r>
            <w:proofErr w:type="spellEnd"/>
            <w:r w:rsidRPr="00384B7D">
              <w:rPr>
                <w:rFonts w:ascii="Times New Roman" w:hAnsi="Times New Roman" w:cs="Times New Roman"/>
                <w:b/>
                <w:color w:val="A6A6A6" w:themeColor="background1" w:themeShade="A6"/>
                <w:sz w:val="24"/>
                <w:szCs w:val="24"/>
              </w:rPr>
              <w:t xml:space="preserve"> </w:t>
            </w:r>
            <w:proofErr w:type="spellStart"/>
            <w:r w:rsidRPr="00384B7D">
              <w:rPr>
                <w:rFonts w:ascii="Times New Roman" w:hAnsi="Times New Roman" w:cs="Times New Roman"/>
                <w:b/>
                <w:color w:val="A6A6A6" w:themeColor="background1" w:themeShade="A6"/>
                <w:sz w:val="24"/>
                <w:szCs w:val="24"/>
              </w:rPr>
              <w:t>untuk</w:t>
            </w:r>
            <w:proofErr w:type="spellEnd"/>
            <w:r w:rsidRPr="00384B7D">
              <w:rPr>
                <w:rFonts w:ascii="Times New Roman" w:hAnsi="Times New Roman" w:cs="Times New Roman"/>
                <w:b/>
                <w:color w:val="A6A6A6" w:themeColor="background1" w:themeShade="A6"/>
                <w:sz w:val="24"/>
                <w:szCs w:val="24"/>
              </w:rPr>
              <w:t xml:space="preserve"> </w:t>
            </w:r>
            <w:proofErr w:type="spellStart"/>
            <w:r w:rsidRPr="00384B7D">
              <w:rPr>
                <w:rFonts w:ascii="Times New Roman" w:hAnsi="Times New Roman" w:cs="Times New Roman"/>
                <w:b/>
                <w:color w:val="A6A6A6" w:themeColor="background1" w:themeShade="A6"/>
                <w:sz w:val="24"/>
                <w:szCs w:val="24"/>
              </w:rPr>
              <w:t>Mengikuti</w:t>
            </w:r>
            <w:proofErr w:type="spellEnd"/>
            <w:r w:rsidRPr="00384B7D">
              <w:rPr>
                <w:rFonts w:ascii="Times New Roman" w:hAnsi="Times New Roman" w:cs="Times New Roman"/>
                <w:b/>
                <w:color w:val="A6A6A6" w:themeColor="background1" w:themeShade="A6"/>
                <w:sz w:val="24"/>
                <w:szCs w:val="24"/>
              </w:rPr>
              <w:t xml:space="preserve"> SHP</w:t>
            </w:r>
          </w:p>
          <w:p w14:paraId="7BC307B9" w14:textId="77777777" w:rsidR="00991D11" w:rsidRPr="00C2572D" w:rsidRDefault="00991D11" w:rsidP="0062192E">
            <w:pPr>
              <w:jc w:val="center"/>
              <w:rPr>
                <w:rFonts w:ascii="Times New Roman" w:hAnsi="Times New Roman" w:cs="Times New Roman"/>
                <w:b/>
                <w:sz w:val="24"/>
                <w:szCs w:val="24"/>
              </w:rPr>
            </w:pPr>
          </w:p>
          <w:p w14:paraId="040C313B" w14:textId="4FD1EB8D" w:rsidR="00991D11" w:rsidRPr="00C2572D" w:rsidRDefault="00181CA2" w:rsidP="0062192E">
            <w:pPr>
              <w:jc w:val="center"/>
              <w:rPr>
                <w:rFonts w:ascii="Times New Roman" w:hAnsi="Times New Roman" w:cs="Times New Roman"/>
                <w:b/>
                <w:sz w:val="24"/>
                <w:szCs w:val="24"/>
                <w:u w:val="single"/>
              </w:rPr>
            </w:pPr>
            <w:r>
              <w:rPr>
                <w:rFonts w:ascii="Times New Roman" w:hAnsi="Times New Roman" w:cs="Times New Roman"/>
                <w:b/>
                <w:sz w:val="24"/>
                <w:szCs w:val="24"/>
                <w:u w:val="single"/>
              </w:rPr>
              <w:t>Tito Sugiharto, S. Kom., M. Eng.</w:t>
            </w:r>
          </w:p>
          <w:p w14:paraId="62C962FF" w14:textId="209E42F3" w:rsidR="00991D11" w:rsidRPr="00C2572D" w:rsidRDefault="008B7520" w:rsidP="0062192E">
            <w:pPr>
              <w:jc w:val="center"/>
              <w:rPr>
                <w:rFonts w:ascii="Times New Roman" w:hAnsi="Times New Roman" w:cs="Times New Roman"/>
                <w:b/>
                <w:sz w:val="24"/>
                <w:szCs w:val="24"/>
              </w:rPr>
            </w:pPr>
            <w:r>
              <w:rPr>
                <w:rFonts w:ascii="Times New Roman" w:hAnsi="Times New Roman" w:cs="Times New Roman"/>
                <w:b/>
                <w:sz w:val="24"/>
                <w:szCs w:val="24"/>
              </w:rPr>
              <w:t>NIK</w:t>
            </w:r>
            <w:r w:rsidR="00991D11" w:rsidRPr="00C2572D">
              <w:rPr>
                <w:rFonts w:ascii="Times New Roman" w:hAnsi="Times New Roman" w:cs="Times New Roman"/>
                <w:b/>
                <w:sz w:val="24"/>
                <w:szCs w:val="24"/>
              </w:rPr>
              <w:t xml:space="preserve">. </w:t>
            </w:r>
            <w:r w:rsidR="00181CA2">
              <w:rPr>
                <w:rFonts w:ascii="Times New Roman" w:hAnsi="Times New Roman" w:cs="Times New Roman"/>
                <w:b/>
                <w:bCs/>
                <w:sz w:val="24"/>
                <w:szCs w:val="24"/>
                <w:lang w:val="id-ID"/>
              </w:rPr>
              <w:t>410 381 013 48</w:t>
            </w:r>
          </w:p>
        </w:tc>
        <w:tc>
          <w:tcPr>
            <w:tcW w:w="3964" w:type="dxa"/>
          </w:tcPr>
          <w:p w14:paraId="62E7C42D" w14:textId="77777777" w:rsidR="00991D11" w:rsidRPr="00C2572D" w:rsidRDefault="00991D11" w:rsidP="0062192E">
            <w:pPr>
              <w:jc w:val="center"/>
              <w:rPr>
                <w:rFonts w:ascii="Times New Roman" w:hAnsi="Times New Roman" w:cs="Times New Roman"/>
                <w:b/>
                <w:sz w:val="24"/>
                <w:szCs w:val="24"/>
              </w:rPr>
            </w:pPr>
            <w:proofErr w:type="spellStart"/>
            <w:r w:rsidRPr="00C2572D">
              <w:rPr>
                <w:rFonts w:ascii="Times New Roman" w:hAnsi="Times New Roman" w:cs="Times New Roman"/>
                <w:b/>
                <w:sz w:val="24"/>
                <w:szCs w:val="24"/>
              </w:rPr>
              <w:t>Pembimbing</w:t>
            </w:r>
            <w:proofErr w:type="spellEnd"/>
            <w:r w:rsidRPr="00C2572D">
              <w:rPr>
                <w:rFonts w:ascii="Times New Roman" w:hAnsi="Times New Roman" w:cs="Times New Roman"/>
                <w:b/>
                <w:sz w:val="24"/>
                <w:szCs w:val="24"/>
              </w:rPr>
              <w:t xml:space="preserve"> 2</w:t>
            </w:r>
          </w:p>
          <w:p w14:paraId="705DCFA1" w14:textId="77777777" w:rsidR="00991D11" w:rsidRPr="00C2572D" w:rsidRDefault="00991D11" w:rsidP="0062192E">
            <w:pPr>
              <w:jc w:val="center"/>
              <w:rPr>
                <w:rFonts w:ascii="Times New Roman" w:hAnsi="Times New Roman" w:cs="Times New Roman"/>
                <w:b/>
                <w:sz w:val="24"/>
                <w:szCs w:val="24"/>
              </w:rPr>
            </w:pPr>
          </w:p>
          <w:p w14:paraId="67B05588" w14:textId="46FF286F" w:rsidR="00991D11" w:rsidRPr="00C2572D" w:rsidRDefault="000A5068" w:rsidP="0062192E">
            <w:pPr>
              <w:jc w:val="center"/>
              <w:rPr>
                <w:rFonts w:ascii="Times New Roman" w:hAnsi="Times New Roman" w:cs="Times New Roman"/>
                <w:b/>
                <w:sz w:val="24"/>
                <w:szCs w:val="24"/>
              </w:rPr>
            </w:pPr>
            <w:r w:rsidRPr="00384B7D">
              <w:rPr>
                <w:rFonts w:ascii="Times New Roman" w:hAnsi="Times New Roman" w:cs="Times New Roman"/>
                <w:b/>
                <w:color w:val="A6A6A6" w:themeColor="background1" w:themeShade="A6"/>
                <w:sz w:val="24"/>
                <w:szCs w:val="24"/>
              </w:rPr>
              <w:t xml:space="preserve">Harus di </w:t>
            </w:r>
            <w:proofErr w:type="spellStart"/>
            <w:r w:rsidRPr="00384B7D">
              <w:rPr>
                <w:rFonts w:ascii="Times New Roman" w:hAnsi="Times New Roman" w:cs="Times New Roman"/>
                <w:b/>
                <w:color w:val="A6A6A6" w:themeColor="background1" w:themeShade="A6"/>
                <w:sz w:val="24"/>
                <w:szCs w:val="24"/>
              </w:rPr>
              <w:t>Ttd</w:t>
            </w:r>
            <w:proofErr w:type="spellEnd"/>
            <w:r w:rsidRPr="00384B7D">
              <w:rPr>
                <w:rFonts w:ascii="Times New Roman" w:hAnsi="Times New Roman" w:cs="Times New Roman"/>
                <w:b/>
                <w:color w:val="A6A6A6" w:themeColor="background1" w:themeShade="A6"/>
                <w:sz w:val="24"/>
                <w:szCs w:val="24"/>
              </w:rPr>
              <w:t xml:space="preserve"> </w:t>
            </w:r>
            <w:proofErr w:type="spellStart"/>
            <w:r w:rsidRPr="00384B7D">
              <w:rPr>
                <w:rFonts w:ascii="Times New Roman" w:hAnsi="Times New Roman" w:cs="Times New Roman"/>
                <w:b/>
                <w:color w:val="A6A6A6" w:themeColor="background1" w:themeShade="A6"/>
                <w:sz w:val="24"/>
                <w:szCs w:val="24"/>
              </w:rPr>
              <w:t>untuk</w:t>
            </w:r>
            <w:proofErr w:type="spellEnd"/>
            <w:r w:rsidRPr="00384B7D">
              <w:rPr>
                <w:rFonts w:ascii="Times New Roman" w:hAnsi="Times New Roman" w:cs="Times New Roman"/>
                <w:b/>
                <w:color w:val="A6A6A6" w:themeColor="background1" w:themeShade="A6"/>
                <w:sz w:val="24"/>
                <w:szCs w:val="24"/>
              </w:rPr>
              <w:t xml:space="preserve"> </w:t>
            </w:r>
            <w:proofErr w:type="spellStart"/>
            <w:r w:rsidRPr="00384B7D">
              <w:rPr>
                <w:rFonts w:ascii="Times New Roman" w:hAnsi="Times New Roman" w:cs="Times New Roman"/>
                <w:b/>
                <w:color w:val="A6A6A6" w:themeColor="background1" w:themeShade="A6"/>
                <w:sz w:val="24"/>
                <w:szCs w:val="24"/>
              </w:rPr>
              <w:t>Mengikuti</w:t>
            </w:r>
            <w:proofErr w:type="spellEnd"/>
            <w:r w:rsidRPr="00384B7D">
              <w:rPr>
                <w:rFonts w:ascii="Times New Roman" w:hAnsi="Times New Roman" w:cs="Times New Roman"/>
                <w:b/>
                <w:color w:val="A6A6A6" w:themeColor="background1" w:themeShade="A6"/>
                <w:sz w:val="24"/>
                <w:szCs w:val="24"/>
              </w:rPr>
              <w:t xml:space="preserve"> SHP</w:t>
            </w:r>
          </w:p>
          <w:p w14:paraId="72CE21DD" w14:textId="77777777" w:rsidR="00991D11" w:rsidRPr="00C2572D" w:rsidRDefault="00991D11" w:rsidP="0062192E">
            <w:pPr>
              <w:jc w:val="center"/>
              <w:rPr>
                <w:rFonts w:ascii="Times New Roman" w:hAnsi="Times New Roman" w:cs="Times New Roman"/>
                <w:b/>
                <w:sz w:val="24"/>
                <w:szCs w:val="24"/>
              </w:rPr>
            </w:pPr>
          </w:p>
          <w:p w14:paraId="53E03DD2" w14:textId="20095E94" w:rsidR="00921595" w:rsidRPr="00C2572D" w:rsidRDefault="00181CA2" w:rsidP="00921595">
            <w:pPr>
              <w:jc w:val="center"/>
              <w:rPr>
                <w:rFonts w:ascii="Times New Roman" w:hAnsi="Times New Roman" w:cs="Times New Roman"/>
                <w:b/>
                <w:sz w:val="24"/>
                <w:szCs w:val="24"/>
                <w:u w:val="single"/>
              </w:rPr>
            </w:pPr>
            <w:r>
              <w:rPr>
                <w:rFonts w:ascii="Times New Roman" w:hAnsi="Times New Roman" w:cs="Times New Roman"/>
                <w:b/>
                <w:sz w:val="24"/>
                <w:szCs w:val="24"/>
                <w:u w:val="single"/>
              </w:rPr>
              <w:t>Iwan Lesmana, M. Kom.</w:t>
            </w:r>
          </w:p>
          <w:p w14:paraId="41254337" w14:textId="0D84CF7B" w:rsidR="00991D11" w:rsidRPr="00C2572D" w:rsidRDefault="008B7520" w:rsidP="00921595">
            <w:pPr>
              <w:jc w:val="center"/>
              <w:rPr>
                <w:rFonts w:ascii="Times New Roman" w:hAnsi="Times New Roman" w:cs="Times New Roman"/>
                <w:b/>
                <w:sz w:val="24"/>
                <w:szCs w:val="24"/>
              </w:rPr>
            </w:pPr>
            <w:r>
              <w:rPr>
                <w:rFonts w:ascii="Times New Roman" w:hAnsi="Times New Roman" w:cs="Times New Roman"/>
                <w:b/>
                <w:sz w:val="24"/>
                <w:szCs w:val="24"/>
              </w:rPr>
              <w:t>NIK</w:t>
            </w:r>
            <w:r w:rsidR="00921595" w:rsidRPr="00C2572D">
              <w:rPr>
                <w:rFonts w:ascii="Times New Roman" w:hAnsi="Times New Roman" w:cs="Times New Roman"/>
                <w:b/>
                <w:sz w:val="24"/>
                <w:szCs w:val="24"/>
              </w:rPr>
              <w:t xml:space="preserve">. </w:t>
            </w:r>
            <w:r w:rsidR="00181CA2">
              <w:rPr>
                <w:rFonts w:ascii="Times New Roman" w:hAnsi="Times New Roman" w:cs="Times New Roman"/>
                <w:b/>
                <w:sz w:val="24"/>
                <w:szCs w:val="24"/>
              </w:rPr>
              <w:t>410 380 912 88</w:t>
            </w:r>
          </w:p>
        </w:tc>
      </w:tr>
      <w:tr w:rsidR="00991D11" w:rsidRPr="00384B7D" w14:paraId="5A817197" w14:textId="77777777" w:rsidTr="0062192E">
        <w:tc>
          <w:tcPr>
            <w:tcW w:w="7927" w:type="dxa"/>
            <w:gridSpan w:val="2"/>
          </w:tcPr>
          <w:p w14:paraId="36BC39B3" w14:textId="77777777" w:rsidR="00991D11" w:rsidRPr="0029245C" w:rsidRDefault="00991D11" w:rsidP="0062192E">
            <w:pPr>
              <w:spacing w:before="240"/>
              <w:jc w:val="center"/>
              <w:rPr>
                <w:rFonts w:ascii="Times New Roman" w:hAnsi="Times New Roman" w:cs="Times New Roman"/>
                <w:b/>
                <w:sz w:val="24"/>
                <w:szCs w:val="24"/>
                <w:lang w:val="sv-SE"/>
              </w:rPr>
            </w:pPr>
            <w:r w:rsidRPr="0029245C">
              <w:rPr>
                <w:rFonts w:ascii="Times New Roman" w:hAnsi="Times New Roman" w:cs="Times New Roman"/>
                <w:b/>
                <w:sz w:val="24"/>
                <w:szCs w:val="24"/>
                <w:lang w:val="sv-SE"/>
              </w:rPr>
              <w:t>Mengetahui / Mengesahkan :</w:t>
            </w:r>
          </w:p>
          <w:p w14:paraId="6DFE4983" w14:textId="61B79D6A" w:rsidR="00991D11" w:rsidRPr="009C3460" w:rsidRDefault="009C3460" w:rsidP="0062192E">
            <w:pPr>
              <w:jc w:val="center"/>
              <w:rPr>
                <w:rFonts w:ascii="Times New Roman" w:hAnsi="Times New Roman" w:cs="Times New Roman"/>
                <w:bCs/>
                <w:sz w:val="24"/>
                <w:szCs w:val="24"/>
                <w:lang w:val="sv-SE"/>
              </w:rPr>
            </w:pPr>
            <w:r>
              <w:rPr>
                <w:rFonts w:ascii="Times New Roman" w:hAnsi="Times New Roman" w:cs="Times New Roman"/>
                <w:bCs/>
                <w:sz w:val="24"/>
                <w:szCs w:val="24"/>
                <w:lang w:val="sv-SE"/>
              </w:rPr>
              <w:t>Kepala</w:t>
            </w:r>
            <w:r w:rsidR="00991D11" w:rsidRPr="009C3460">
              <w:rPr>
                <w:rFonts w:ascii="Times New Roman" w:hAnsi="Times New Roman" w:cs="Times New Roman"/>
                <w:bCs/>
                <w:sz w:val="24"/>
                <w:szCs w:val="24"/>
                <w:lang w:val="sv-SE"/>
              </w:rPr>
              <w:t xml:space="preserve"> Program Studi</w:t>
            </w:r>
            <w:r w:rsidR="00181CA2">
              <w:rPr>
                <w:rFonts w:ascii="Times New Roman" w:hAnsi="Times New Roman" w:cs="Times New Roman"/>
                <w:bCs/>
                <w:sz w:val="24"/>
                <w:szCs w:val="24"/>
                <w:lang w:val="sv-SE"/>
              </w:rPr>
              <w:t xml:space="preserve"> </w:t>
            </w:r>
            <w:r w:rsidR="00181CA2" w:rsidRPr="00C04035">
              <w:rPr>
                <w:rFonts w:ascii="Times New Roman" w:hAnsi="Times New Roman" w:cs="Times New Roman"/>
                <w:sz w:val="24"/>
                <w:szCs w:val="24"/>
                <w:lang w:val="id-ID"/>
              </w:rPr>
              <w:t>Teknik Informatika S1</w:t>
            </w:r>
            <w:r w:rsidR="00991D11" w:rsidRPr="009C3460">
              <w:rPr>
                <w:rFonts w:ascii="Times New Roman" w:hAnsi="Times New Roman" w:cs="Times New Roman"/>
                <w:bCs/>
                <w:sz w:val="24"/>
                <w:szCs w:val="24"/>
                <w:lang w:val="sv-SE"/>
              </w:rPr>
              <w:t>,</w:t>
            </w:r>
          </w:p>
          <w:p w14:paraId="4F571D5A" w14:textId="77777777" w:rsidR="00991D11" w:rsidRPr="0029245C" w:rsidRDefault="00991D11" w:rsidP="0062192E">
            <w:pPr>
              <w:jc w:val="center"/>
              <w:rPr>
                <w:rFonts w:ascii="Times New Roman" w:hAnsi="Times New Roman" w:cs="Times New Roman"/>
                <w:b/>
                <w:sz w:val="24"/>
                <w:szCs w:val="24"/>
                <w:lang w:val="sv-SE"/>
              </w:rPr>
            </w:pPr>
          </w:p>
          <w:p w14:paraId="5C0DDBC9" w14:textId="77777777" w:rsidR="00991D11" w:rsidRPr="0029245C" w:rsidRDefault="00991D11" w:rsidP="0062192E">
            <w:pPr>
              <w:jc w:val="center"/>
              <w:rPr>
                <w:rFonts w:ascii="Times New Roman" w:hAnsi="Times New Roman" w:cs="Times New Roman"/>
                <w:b/>
                <w:sz w:val="24"/>
                <w:szCs w:val="24"/>
                <w:lang w:val="sv-SE"/>
              </w:rPr>
            </w:pPr>
          </w:p>
          <w:p w14:paraId="453785E8" w14:textId="77777777" w:rsidR="00991D11" w:rsidRPr="0029245C" w:rsidRDefault="00991D11" w:rsidP="0062192E">
            <w:pPr>
              <w:jc w:val="center"/>
              <w:rPr>
                <w:rFonts w:ascii="Times New Roman" w:hAnsi="Times New Roman" w:cs="Times New Roman"/>
                <w:b/>
                <w:sz w:val="24"/>
                <w:szCs w:val="24"/>
                <w:lang w:val="sv-SE"/>
              </w:rPr>
            </w:pPr>
          </w:p>
          <w:p w14:paraId="3342CD0A" w14:textId="77777777" w:rsidR="00181CA2" w:rsidRPr="008D11ED" w:rsidRDefault="00181CA2" w:rsidP="00181CA2">
            <w:pPr>
              <w:autoSpaceDE w:val="0"/>
              <w:autoSpaceDN w:val="0"/>
              <w:adjustRightInd w:val="0"/>
              <w:jc w:val="center"/>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Iwan Lesmana, M. Kom</w:t>
            </w:r>
          </w:p>
          <w:p w14:paraId="43CEE640" w14:textId="7435D53C" w:rsidR="00991D11" w:rsidRPr="008B7520" w:rsidRDefault="008B7520" w:rsidP="0062192E">
            <w:pPr>
              <w:jc w:val="center"/>
              <w:rPr>
                <w:rFonts w:ascii="Times New Roman" w:hAnsi="Times New Roman" w:cs="Times New Roman"/>
                <w:b/>
                <w:sz w:val="24"/>
                <w:szCs w:val="24"/>
                <w:lang w:val="sv-SE"/>
              </w:rPr>
            </w:pPr>
            <w:r>
              <w:rPr>
                <w:rFonts w:ascii="Times New Roman" w:hAnsi="Times New Roman" w:cs="Times New Roman"/>
                <w:b/>
                <w:sz w:val="24"/>
                <w:szCs w:val="24"/>
                <w:lang w:val="sv-SE"/>
              </w:rPr>
              <w:t>NIK</w:t>
            </w:r>
            <w:r w:rsidR="00991D11" w:rsidRPr="008B7520">
              <w:rPr>
                <w:rFonts w:ascii="Times New Roman" w:hAnsi="Times New Roman" w:cs="Times New Roman"/>
                <w:b/>
                <w:sz w:val="24"/>
                <w:szCs w:val="24"/>
                <w:lang w:val="sv-SE"/>
              </w:rPr>
              <w:t xml:space="preserve">. </w:t>
            </w:r>
            <w:r w:rsidR="00181CA2">
              <w:rPr>
                <w:rFonts w:ascii="Times New Roman" w:hAnsi="Times New Roman" w:cs="Times New Roman"/>
                <w:b/>
                <w:sz w:val="24"/>
                <w:szCs w:val="24"/>
                <w:lang w:val="en-US"/>
              </w:rPr>
              <w:t>410 380 912 88</w:t>
            </w:r>
          </w:p>
          <w:p w14:paraId="3DC3FF44" w14:textId="2E44BAC5" w:rsidR="009223AF" w:rsidRDefault="009223AF" w:rsidP="009223AF">
            <w:pPr>
              <w:rPr>
                <w:rFonts w:ascii="Times New Roman" w:hAnsi="Times New Roman" w:cs="Times New Roman"/>
                <w:bCs/>
                <w:color w:val="808080" w:themeColor="background1" w:themeShade="80"/>
                <w:sz w:val="14"/>
                <w:szCs w:val="14"/>
                <w:lang w:val="sv-SE"/>
              </w:rPr>
            </w:pPr>
            <w:r w:rsidRPr="0029245C">
              <w:rPr>
                <w:rFonts w:ascii="Times New Roman" w:hAnsi="Times New Roman" w:cs="Times New Roman"/>
                <w:bCs/>
                <w:color w:val="808080" w:themeColor="background1" w:themeShade="80"/>
                <w:sz w:val="14"/>
                <w:szCs w:val="14"/>
                <w:lang w:val="sv-SE"/>
              </w:rPr>
              <w:t>**</w:t>
            </w:r>
            <w:r w:rsidRPr="0029245C">
              <w:rPr>
                <w:rFonts w:ascii="Times New Roman" w:hAnsi="Times New Roman" w:cs="Times New Roman"/>
                <w:bCs/>
                <w:color w:val="808080" w:themeColor="background1" w:themeShade="80"/>
                <w:sz w:val="14"/>
                <w:szCs w:val="14"/>
                <w:lang w:val="sv-SE"/>
              </w:rPr>
              <w:br/>
            </w:r>
            <w:r w:rsidR="008B7520">
              <w:rPr>
                <w:rFonts w:ascii="Times New Roman" w:hAnsi="Times New Roman" w:cs="Times New Roman"/>
                <w:bCs/>
                <w:color w:val="808080" w:themeColor="background1" w:themeShade="80"/>
                <w:sz w:val="14"/>
                <w:szCs w:val="14"/>
                <w:lang w:val="sv-SE"/>
              </w:rPr>
              <w:t>NIK</w:t>
            </w:r>
            <w:r w:rsidRPr="0029245C">
              <w:rPr>
                <w:rFonts w:ascii="Times New Roman" w:hAnsi="Times New Roman" w:cs="Times New Roman"/>
                <w:bCs/>
                <w:color w:val="808080" w:themeColor="background1" w:themeShade="80"/>
                <w:sz w:val="14"/>
                <w:szCs w:val="14"/>
                <w:lang w:val="sv-SE"/>
              </w:rPr>
              <w:t xml:space="preserve"> : Dosen Tetap Yayasan</w:t>
            </w:r>
            <w:r w:rsidRPr="0029245C">
              <w:rPr>
                <w:rFonts w:ascii="Times New Roman" w:hAnsi="Times New Roman" w:cs="Times New Roman"/>
                <w:bCs/>
                <w:color w:val="808080" w:themeColor="background1" w:themeShade="80"/>
                <w:sz w:val="14"/>
                <w:szCs w:val="14"/>
                <w:lang w:val="sv-SE"/>
              </w:rPr>
              <w:br/>
              <w:t>NIP : Dosen DPK</w:t>
            </w:r>
            <w:r w:rsidRPr="0029245C">
              <w:rPr>
                <w:rFonts w:ascii="Times New Roman" w:hAnsi="Times New Roman" w:cs="Times New Roman"/>
                <w:bCs/>
                <w:color w:val="808080" w:themeColor="background1" w:themeShade="80"/>
                <w:sz w:val="14"/>
                <w:szCs w:val="14"/>
                <w:lang w:val="sv-SE"/>
              </w:rPr>
              <w:br/>
              <w:t>NI</w:t>
            </w:r>
            <w:r w:rsidR="005874A6">
              <w:rPr>
                <w:rFonts w:ascii="Times New Roman" w:hAnsi="Times New Roman" w:cs="Times New Roman"/>
                <w:bCs/>
                <w:color w:val="808080" w:themeColor="background1" w:themeShade="80"/>
                <w:sz w:val="14"/>
                <w:szCs w:val="14"/>
                <w:lang w:val="sv-SE"/>
              </w:rPr>
              <w:t>UPTK</w:t>
            </w:r>
            <w:r w:rsidRPr="0029245C">
              <w:rPr>
                <w:rFonts w:ascii="Times New Roman" w:hAnsi="Times New Roman" w:cs="Times New Roman"/>
                <w:bCs/>
                <w:color w:val="808080" w:themeColor="background1" w:themeShade="80"/>
                <w:sz w:val="14"/>
                <w:szCs w:val="14"/>
                <w:lang w:val="sv-SE"/>
              </w:rPr>
              <w:t xml:space="preserve"> : Dosen Tidak Tetap</w:t>
            </w:r>
          </w:p>
          <w:p w14:paraId="1ECDDC19" w14:textId="55619EAA" w:rsidR="00711EF6" w:rsidRPr="00711EF6" w:rsidRDefault="00711EF6" w:rsidP="009223AF">
            <w:pPr>
              <w:rPr>
                <w:rFonts w:ascii="Times New Roman" w:hAnsi="Times New Roman" w:cs="Times New Roman"/>
                <w:bCs/>
                <w:color w:val="808080" w:themeColor="background1" w:themeShade="80"/>
                <w:sz w:val="14"/>
                <w:szCs w:val="14"/>
                <w:lang w:val="sv-SE"/>
              </w:rPr>
            </w:pPr>
            <w:r>
              <w:rPr>
                <w:rFonts w:ascii="Times New Roman" w:hAnsi="Times New Roman" w:cs="Times New Roman"/>
                <w:bCs/>
                <w:color w:val="808080" w:themeColor="background1" w:themeShade="80"/>
                <w:sz w:val="14"/>
                <w:szCs w:val="14"/>
                <w:lang w:val="sv-SE"/>
              </w:rPr>
              <w:t>Hari dan Tanggal diisi berdasarkan disetujuinya naskah skripsi oleh dosen pembimbing untuk mengikuti SHP.</w:t>
            </w:r>
          </w:p>
        </w:tc>
      </w:tr>
    </w:tbl>
    <w:p w14:paraId="4D730E46" w14:textId="49C35C08" w:rsidR="00680FEF" w:rsidRPr="0029245C" w:rsidRDefault="00680FEF" w:rsidP="00DD48A7">
      <w:pPr>
        <w:pStyle w:val="Heading1"/>
        <w:numPr>
          <w:ilvl w:val="0"/>
          <w:numId w:val="0"/>
        </w:numPr>
        <w:spacing w:before="0"/>
        <w:rPr>
          <w:lang w:val="sv-SE"/>
        </w:rPr>
      </w:pPr>
      <w:bookmarkStart w:id="2" w:name="_Toc117261773"/>
      <w:bookmarkStart w:id="3" w:name="_Toc170597756"/>
      <w:bookmarkStart w:id="4" w:name="_Toc214549594"/>
      <w:r w:rsidRPr="0029245C">
        <w:rPr>
          <w:lang w:val="sv-SE"/>
        </w:rPr>
        <w:lastRenderedPageBreak/>
        <w:t xml:space="preserve">LEMBAR HASIL PENGUJIAN </w:t>
      </w:r>
      <w:bookmarkEnd w:id="2"/>
      <w:r w:rsidRPr="0029245C">
        <w:rPr>
          <w:lang w:val="sv-SE"/>
        </w:rPr>
        <w:t>SHP</w:t>
      </w:r>
      <w:bookmarkEnd w:id="3"/>
      <w:bookmarkEnd w:id="4"/>
    </w:p>
    <w:p w14:paraId="51F75FA2" w14:textId="2A1767FD" w:rsidR="00680FEF" w:rsidRPr="0029245C" w:rsidRDefault="00680FEF" w:rsidP="00680FEF">
      <w:pPr>
        <w:autoSpaceDE w:val="0"/>
        <w:autoSpaceDN w:val="0"/>
        <w:adjustRightInd w:val="0"/>
        <w:spacing w:after="0" w:line="360" w:lineRule="auto"/>
        <w:jc w:val="center"/>
        <w:rPr>
          <w:rFonts w:ascii="Times New Roman" w:hAnsi="Times New Roman" w:cs="Times New Roman"/>
          <w:b/>
          <w:bCs/>
          <w:sz w:val="24"/>
          <w:szCs w:val="24"/>
          <w:lang w:val="sv-SE"/>
        </w:rPr>
      </w:pPr>
      <w:r w:rsidRPr="0029245C">
        <w:rPr>
          <w:rFonts w:ascii="Times New Roman" w:hAnsi="Times New Roman" w:cs="Times New Roman"/>
          <w:b/>
          <w:bCs/>
          <w:sz w:val="24"/>
          <w:szCs w:val="24"/>
          <w:lang w:val="sv-SE"/>
        </w:rPr>
        <w:t>Judul Skrispi</w:t>
      </w:r>
    </w:p>
    <w:p w14:paraId="1A1CB048" w14:textId="77777777" w:rsidR="00680FEF" w:rsidRPr="0029245C" w:rsidRDefault="00680FEF" w:rsidP="00680FEF">
      <w:pPr>
        <w:autoSpaceDE w:val="0"/>
        <w:autoSpaceDN w:val="0"/>
        <w:adjustRightInd w:val="0"/>
        <w:spacing w:after="0" w:line="360" w:lineRule="auto"/>
        <w:rPr>
          <w:rFonts w:ascii="Times New Roman" w:hAnsi="Times New Roman" w:cs="Times New Roman"/>
          <w:sz w:val="24"/>
          <w:szCs w:val="24"/>
          <w:lang w:val="sv-SE"/>
        </w:rPr>
      </w:pPr>
    </w:p>
    <w:p w14:paraId="59A3793F" w14:textId="77777777" w:rsidR="00680FEF" w:rsidRPr="0029245C" w:rsidRDefault="00680FEF" w:rsidP="00680FEF">
      <w:pPr>
        <w:autoSpaceDE w:val="0"/>
        <w:autoSpaceDN w:val="0"/>
        <w:adjustRightInd w:val="0"/>
        <w:spacing w:after="0" w:line="360" w:lineRule="auto"/>
        <w:jc w:val="center"/>
        <w:rPr>
          <w:rFonts w:ascii="Times New Roman" w:hAnsi="Times New Roman" w:cs="Times New Roman"/>
          <w:sz w:val="24"/>
          <w:szCs w:val="24"/>
          <w:lang w:val="sv-SE"/>
        </w:rPr>
      </w:pPr>
      <w:r w:rsidRPr="0029245C">
        <w:rPr>
          <w:rFonts w:ascii="Times New Roman" w:hAnsi="Times New Roman" w:cs="Times New Roman"/>
          <w:sz w:val="24"/>
          <w:szCs w:val="24"/>
          <w:lang w:val="sv-SE"/>
        </w:rPr>
        <w:t>Disusun Oleh</w:t>
      </w:r>
    </w:p>
    <w:p w14:paraId="6F6F3D7A" w14:textId="77777777" w:rsidR="00680FEF" w:rsidRPr="0029245C" w:rsidRDefault="00680FEF" w:rsidP="00680FEF">
      <w:pPr>
        <w:spacing w:after="0" w:line="360" w:lineRule="auto"/>
        <w:jc w:val="center"/>
        <w:rPr>
          <w:rFonts w:ascii="Times New Roman" w:hAnsi="Times New Roman" w:cs="Times New Roman"/>
          <w:sz w:val="24"/>
          <w:szCs w:val="24"/>
          <w:lang w:val="sv-SE"/>
        </w:rPr>
      </w:pPr>
      <w:r w:rsidRPr="0029245C">
        <w:rPr>
          <w:rFonts w:ascii="Times New Roman" w:hAnsi="Times New Roman" w:cs="Times New Roman"/>
          <w:b/>
          <w:bCs/>
          <w:sz w:val="24"/>
          <w:szCs w:val="24"/>
          <w:lang w:val="sv-SE"/>
        </w:rPr>
        <w:t>Nama Lengkap Mahasiswa</w:t>
      </w:r>
    </w:p>
    <w:p w14:paraId="19965820" w14:textId="77777777" w:rsidR="00680FEF" w:rsidRPr="0029245C" w:rsidRDefault="00680FEF" w:rsidP="00680FEF">
      <w:pPr>
        <w:spacing w:after="0" w:line="360" w:lineRule="auto"/>
        <w:jc w:val="center"/>
        <w:rPr>
          <w:rFonts w:ascii="Times New Roman" w:hAnsi="Times New Roman" w:cs="Times New Roman"/>
          <w:b/>
          <w:bCs/>
          <w:sz w:val="24"/>
          <w:szCs w:val="24"/>
          <w:lang w:val="sv-SE"/>
        </w:rPr>
      </w:pPr>
      <w:r w:rsidRPr="0029245C">
        <w:rPr>
          <w:rFonts w:ascii="Times New Roman" w:hAnsi="Times New Roman" w:cs="Times New Roman"/>
          <w:b/>
          <w:bCs/>
          <w:sz w:val="24"/>
          <w:szCs w:val="24"/>
          <w:lang w:val="sv-SE"/>
        </w:rPr>
        <w:t>Nomor Induk Mahasiswa</w:t>
      </w:r>
    </w:p>
    <w:p w14:paraId="37BF7F32" w14:textId="5BA3E434" w:rsidR="00680FEF" w:rsidRPr="00595D77" w:rsidRDefault="00595D77" w:rsidP="00680FEF">
      <w:pPr>
        <w:spacing w:line="240" w:lineRule="auto"/>
        <w:jc w:val="center"/>
        <w:rPr>
          <w:rFonts w:ascii="Times New Roman" w:hAnsi="Times New Roman" w:cs="Times New Roman"/>
          <w:b/>
          <w:sz w:val="24"/>
          <w:szCs w:val="24"/>
          <w:lang w:val="sv-SE"/>
        </w:rPr>
      </w:pPr>
      <w:r w:rsidRPr="00595D77">
        <w:rPr>
          <w:rFonts w:ascii="Times New Roman" w:hAnsi="Times New Roman" w:cs="Times New Roman"/>
          <w:b/>
          <w:sz w:val="24"/>
          <w:szCs w:val="24"/>
          <w:lang w:val="sv-SE"/>
        </w:rPr>
        <w:t xml:space="preserve">Program Studi </w:t>
      </w:r>
      <w:r w:rsidRPr="00595D77">
        <w:rPr>
          <w:rFonts w:ascii="Times New Roman" w:hAnsi="Times New Roman" w:cs="Times New Roman"/>
          <w:sz w:val="24"/>
          <w:szCs w:val="24"/>
          <w:lang w:val="sv-SE"/>
        </w:rPr>
        <w:t>………………………</w:t>
      </w:r>
      <w:r w:rsidRPr="00595D77">
        <w:rPr>
          <w:rFonts w:ascii="Times New Roman" w:hAnsi="Times New Roman" w:cs="Times New Roman"/>
          <w:b/>
          <w:sz w:val="24"/>
          <w:szCs w:val="24"/>
          <w:lang w:val="sv-SE"/>
        </w:rPr>
        <w:t xml:space="preserve"> Jenjang </w:t>
      </w:r>
      <w:r w:rsidRPr="00595D77">
        <w:rPr>
          <w:rFonts w:ascii="Times New Roman" w:hAnsi="Times New Roman" w:cs="Times New Roman"/>
          <w:b/>
          <w:bCs/>
          <w:sz w:val="24"/>
          <w:szCs w:val="24"/>
          <w:lang w:val="sv-SE"/>
        </w:rPr>
        <w:t>Sarjana (S1)</w:t>
      </w:r>
    </w:p>
    <w:p w14:paraId="487F6426" w14:textId="77777777" w:rsidR="00680FEF" w:rsidRPr="00595D77" w:rsidRDefault="00680FEF" w:rsidP="00680FEF">
      <w:pPr>
        <w:autoSpaceDE w:val="0"/>
        <w:autoSpaceDN w:val="0"/>
        <w:adjustRightInd w:val="0"/>
        <w:spacing w:after="0" w:line="360" w:lineRule="auto"/>
        <w:rPr>
          <w:rFonts w:ascii="Times New Roman" w:hAnsi="Times New Roman" w:cs="Times New Roman"/>
          <w:sz w:val="24"/>
          <w:szCs w:val="24"/>
          <w:lang w:val="sv-SE"/>
        </w:rPr>
      </w:pPr>
    </w:p>
    <w:p w14:paraId="5A31EE7A" w14:textId="0685DA33" w:rsidR="00680FEF" w:rsidRPr="0029245C" w:rsidRDefault="00680FEF" w:rsidP="00680FEF">
      <w:pPr>
        <w:autoSpaceDE w:val="0"/>
        <w:autoSpaceDN w:val="0"/>
        <w:adjustRightInd w:val="0"/>
        <w:spacing w:after="0" w:line="360" w:lineRule="auto"/>
        <w:jc w:val="both"/>
        <w:rPr>
          <w:rFonts w:ascii="Times New Roman" w:hAnsi="Times New Roman" w:cs="Times New Roman"/>
          <w:sz w:val="24"/>
          <w:szCs w:val="24"/>
          <w:lang w:val="sv-SE"/>
        </w:rPr>
      </w:pPr>
      <w:r w:rsidRPr="0029245C">
        <w:rPr>
          <w:rFonts w:ascii="Times New Roman" w:hAnsi="Times New Roman" w:cs="Times New Roman"/>
          <w:sz w:val="24"/>
          <w:szCs w:val="24"/>
          <w:lang w:val="sv-SE"/>
        </w:rPr>
        <w:t xml:space="preserve">Naskah Skripsi ini telah Diujikan dan Dipertahankan di Depan Dosen Penguji dan Penelaah Sidang </w:t>
      </w:r>
      <w:r w:rsidRPr="0029245C">
        <w:rPr>
          <w:rFonts w:ascii="Times New Roman" w:hAnsi="Times New Roman" w:cs="Times New Roman"/>
          <w:b/>
          <w:bCs/>
          <w:sz w:val="24"/>
          <w:szCs w:val="24"/>
          <w:lang w:val="sv-SE"/>
        </w:rPr>
        <w:t>Seminar Hasil Penelitian</w:t>
      </w:r>
      <w:r w:rsidRPr="0029245C">
        <w:rPr>
          <w:rFonts w:ascii="Times New Roman" w:hAnsi="Times New Roman" w:cs="Times New Roman"/>
          <w:sz w:val="24"/>
          <w:szCs w:val="24"/>
          <w:lang w:val="sv-SE"/>
        </w:rPr>
        <w:t xml:space="preserve">, Program Studi …………………………… Jenjang </w:t>
      </w:r>
      <w:r w:rsidR="006A5E00">
        <w:rPr>
          <w:rFonts w:ascii="Times New Roman" w:hAnsi="Times New Roman" w:cs="Times New Roman"/>
          <w:sz w:val="24"/>
          <w:szCs w:val="24"/>
          <w:lang w:val="sv-SE"/>
        </w:rPr>
        <w:t>S1</w:t>
      </w:r>
      <w:r w:rsidRPr="0029245C">
        <w:rPr>
          <w:rFonts w:ascii="Times New Roman" w:hAnsi="Times New Roman" w:cs="Times New Roman"/>
          <w:sz w:val="24"/>
          <w:szCs w:val="24"/>
          <w:lang w:val="sv-SE"/>
        </w:rPr>
        <w:t xml:space="preserve"> Fakultas Ilmu Komputer Universitas Kuningan dan telah disetujui pada :</w:t>
      </w:r>
    </w:p>
    <w:p w14:paraId="4896B502" w14:textId="26E7E1AB" w:rsidR="00680FEF" w:rsidRPr="0029245C" w:rsidRDefault="00680FEF" w:rsidP="00680FEF">
      <w:pPr>
        <w:autoSpaceDE w:val="0"/>
        <w:autoSpaceDN w:val="0"/>
        <w:adjustRightInd w:val="0"/>
        <w:spacing w:after="0" w:line="360" w:lineRule="auto"/>
        <w:rPr>
          <w:rFonts w:ascii="Times New Roman" w:hAnsi="Times New Roman" w:cs="Times New Roman"/>
          <w:sz w:val="24"/>
          <w:szCs w:val="24"/>
          <w:lang w:val="sv-SE"/>
        </w:rPr>
      </w:pPr>
      <w:r w:rsidRPr="0029245C">
        <w:rPr>
          <w:rFonts w:ascii="Times New Roman" w:hAnsi="Times New Roman" w:cs="Times New Roman"/>
          <w:sz w:val="24"/>
          <w:szCs w:val="24"/>
          <w:lang w:val="sv-SE"/>
        </w:rPr>
        <w:t>Tempat</w:t>
      </w:r>
      <w:r w:rsidRPr="0029245C">
        <w:rPr>
          <w:rFonts w:ascii="Times New Roman" w:hAnsi="Times New Roman" w:cs="Times New Roman"/>
          <w:sz w:val="24"/>
          <w:szCs w:val="24"/>
          <w:lang w:val="sv-SE"/>
        </w:rPr>
        <w:tab/>
      </w:r>
      <w:r w:rsidRPr="0029245C">
        <w:rPr>
          <w:rFonts w:ascii="Times New Roman" w:hAnsi="Times New Roman" w:cs="Times New Roman"/>
          <w:sz w:val="24"/>
          <w:szCs w:val="24"/>
          <w:lang w:val="sv-SE"/>
        </w:rPr>
        <w:tab/>
        <w:t>: Fakultas Ilmu Komputer</w:t>
      </w:r>
      <w:r w:rsidR="006A5E00">
        <w:rPr>
          <w:rFonts w:ascii="Times New Roman" w:hAnsi="Times New Roman" w:cs="Times New Roman"/>
          <w:sz w:val="24"/>
          <w:szCs w:val="24"/>
          <w:lang w:val="sv-SE"/>
        </w:rPr>
        <w:t>, Universitas Kuningan</w:t>
      </w:r>
    </w:p>
    <w:p w14:paraId="58AADCC6" w14:textId="77777777" w:rsidR="00680FEF" w:rsidRPr="0029245C" w:rsidRDefault="00680FEF" w:rsidP="00680FEF">
      <w:pPr>
        <w:autoSpaceDE w:val="0"/>
        <w:autoSpaceDN w:val="0"/>
        <w:adjustRightInd w:val="0"/>
        <w:spacing w:after="0" w:line="360" w:lineRule="auto"/>
        <w:rPr>
          <w:rFonts w:ascii="Times New Roman" w:hAnsi="Times New Roman" w:cs="Times New Roman"/>
          <w:sz w:val="24"/>
          <w:szCs w:val="24"/>
          <w:lang w:val="sv-SE"/>
        </w:rPr>
      </w:pPr>
      <w:r w:rsidRPr="0029245C">
        <w:rPr>
          <w:rFonts w:ascii="Times New Roman" w:hAnsi="Times New Roman" w:cs="Times New Roman"/>
          <w:sz w:val="24"/>
          <w:szCs w:val="24"/>
          <w:lang w:val="sv-SE"/>
        </w:rPr>
        <w:t>Hari</w:t>
      </w:r>
      <w:r w:rsidRPr="0029245C">
        <w:rPr>
          <w:rFonts w:ascii="Times New Roman" w:hAnsi="Times New Roman" w:cs="Times New Roman"/>
          <w:sz w:val="24"/>
          <w:szCs w:val="24"/>
          <w:lang w:val="sv-SE"/>
        </w:rPr>
        <w:tab/>
      </w:r>
      <w:r w:rsidRPr="0029245C">
        <w:rPr>
          <w:rFonts w:ascii="Times New Roman" w:hAnsi="Times New Roman" w:cs="Times New Roman"/>
          <w:sz w:val="24"/>
          <w:szCs w:val="24"/>
          <w:lang w:val="sv-SE"/>
        </w:rPr>
        <w:tab/>
      </w:r>
      <w:r w:rsidRPr="0029245C">
        <w:rPr>
          <w:rFonts w:ascii="Times New Roman" w:hAnsi="Times New Roman" w:cs="Times New Roman"/>
          <w:sz w:val="24"/>
          <w:szCs w:val="24"/>
          <w:lang w:val="sv-SE"/>
        </w:rPr>
        <w:tab/>
        <w:t>: …………………………….</w:t>
      </w:r>
    </w:p>
    <w:p w14:paraId="2DE489F9" w14:textId="77777777" w:rsidR="00680FEF" w:rsidRDefault="00680FEF" w:rsidP="00680FEF">
      <w:pPr>
        <w:autoSpaceDE w:val="0"/>
        <w:autoSpaceDN w:val="0"/>
        <w:adjustRightInd w:val="0"/>
        <w:spacing w:after="0" w:line="360" w:lineRule="auto"/>
        <w:rPr>
          <w:rFonts w:ascii="Times New Roman" w:hAnsi="Times New Roman" w:cs="Times New Roman"/>
          <w:sz w:val="24"/>
          <w:szCs w:val="24"/>
        </w:rPr>
      </w:pPr>
      <w:proofErr w:type="spellStart"/>
      <w:r w:rsidRPr="002D23FC">
        <w:rPr>
          <w:rFonts w:ascii="Times New Roman" w:hAnsi="Times New Roman" w:cs="Times New Roman"/>
          <w:sz w:val="24"/>
          <w:szCs w:val="24"/>
        </w:rPr>
        <w:t>Tanggal</w:t>
      </w:r>
      <w:proofErr w:type="spellEnd"/>
      <w:r>
        <w:rPr>
          <w:rFonts w:ascii="Times New Roman" w:hAnsi="Times New Roman" w:cs="Times New Roman"/>
          <w:sz w:val="24"/>
          <w:szCs w:val="24"/>
        </w:rPr>
        <w:tab/>
      </w:r>
      <w:r>
        <w:rPr>
          <w:rFonts w:ascii="Times New Roman" w:hAnsi="Times New Roman" w:cs="Times New Roman"/>
          <w:sz w:val="24"/>
          <w:szCs w:val="24"/>
        </w:rPr>
        <w:tab/>
        <w:t>: …………………………….</w:t>
      </w:r>
    </w:p>
    <w:p w14:paraId="338DDA78" w14:textId="77777777" w:rsidR="00680FEF" w:rsidRPr="002D23FC" w:rsidRDefault="00680FEF" w:rsidP="00680FEF">
      <w:pPr>
        <w:autoSpaceDE w:val="0"/>
        <w:autoSpaceDN w:val="0"/>
        <w:adjustRightInd w:val="0"/>
        <w:spacing w:after="0" w:line="360" w:lineRule="auto"/>
        <w:rPr>
          <w:rFonts w:ascii="Times New Roman" w:hAnsi="Times New Roman" w:cs="Times New Roman"/>
          <w:sz w:val="24"/>
          <w:szCs w:val="24"/>
        </w:rPr>
      </w:pPr>
    </w:p>
    <w:p w14:paraId="6402EC3B" w14:textId="7DF6C85F" w:rsidR="00680FEF" w:rsidRPr="00A61551" w:rsidRDefault="00680FEF" w:rsidP="00680FEF">
      <w:pPr>
        <w:autoSpaceDE w:val="0"/>
        <w:autoSpaceDN w:val="0"/>
        <w:adjustRightInd w:val="0"/>
        <w:spacing w:after="0" w:line="360" w:lineRule="auto"/>
        <w:jc w:val="center"/>
        <w:rPr>
          <w:rFonts w:ascii="Times New Roman" w:hAnsi="Times New Roman" w:cs="Times New Roman"/>
          <w:b/>
          <w:bCs/>
          <w:sz w:val="24"/>
          <w:szCs w:val="24"/>
        </w:rPr>
      </w:pPr>
      <w:r w:rsidRPr="00A61551">
        <w:rPr>
          <w:rFonts w:ascii="Times New Roman" w:hAnsi="Times New Roman" w:cs="Times New Roman"/>
          <w:b/>
          <w:bCs/>
          <w:sz w:val="24"/>
          <w:szCs w:val="24"/>
        </w:rPr>
        <w:t xml:space="preserve">DOSEN </w:t>
      </w:r>
      <w:r w:rsidR="00153B27" w:rsidRPr="00A61551">
        <w:rPr>
          <w:rFonts w:ascii="Times New Roman" w:hAnsi="Times New Roman" w:cs="Times New Roman"/>
          <w:b/>
          <w:bCs/>
          <w:sz w:val="24"/>
          <w:szCs w:val="24"/>
        </w:rPr>
        <w:t>PENGUJI:</w:t>
      </w:r>
    </w:p>
    <w:tbl>
      <w:tblPr>
        <w:tblStyle w:val="TableGrid"/>
        <w:tblW w:w="793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3827"/>
      </w:tblGrid>
      <w:tr w:rsidR="000F7165" w14:paraId="60ABEA2C" w14:textId="77777777" w:rsidTr="000F7165">
        <w:trPr>
          <w:jc w:val="center"/>
        </w:trPr>
        <w:tc>
          <w:tcPr>
            <w:tcW w:w="4111" w:type="dxa"/>
          </w:tcPr>
          <w:p w14:paraId="5F2D8DF1" w14:textId="50E3A324" w:rsidR="000F7165" w:rsidRDefault="000F7165" w:rsidP="002E7453">
            <w:pPr>
              <w:autoSpaceDE w:val="0"/>
              <w:autoSpaceDN w:val="0"/>
              <w:adjustRightInd w:val="0"/>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Penguji</w:t>
            </w:r>
            <w:proofErr w:type="spellEnd"/>
            <w:r>
              <w:rPr>
                <w:rFonts w:ascii="Times New Roman" w:hAnsi="Times New Roman" w:cs="Times New Roman"/>
                <w:sz w:val="24"/>
                <w:szCs w:val="24"/>
              </w:rPr>
              <w:t xml:space="preserve"> </w:t>
            </w:r>
          </w:p>
          <w:p w14:paraId="71AB2FB6" w14:textId="77777777" w:rsidR="000F7165" w:rsidRDefault="000F7165" w:rsidP="002E7453">
            <w:pPr>
              <w:autoSpaceDE w:val="0"/>
              <w:autoSpaceDN w:val="0"/>
              <w:adjustRightInd w:val="0"/>
              <w:spacing w:line="360" w:lineRule="auto"/>
              <w:jc w:val="center"/>
              <w:rPr>
                <w:rFonts w:ascii="Times New Roman" w:hAnsi="Times New Roman" w:cs="Times New Roman"/>
                <w:sz w:val="24"/>
                <w:szCs w:val="24"/>
              </w:rPr>
            </w:pPr>
          </w:p>
          <w:p w14:paraId="2619A673" w14:textId="77777777" w:rsidR="000F7165" w:rsidRDefault="000F7165" w:rsidP="002E7453">
            <w:pPr>
              <w:autoSpaceDE w:val="0"/>
              <w:autoSpaceDN w:val="0"/>
              <w:adjustRightInd w:val="0"/>
              <w:spacing w:line="360" w:lineRule="auto"/>
              <w:jc w:val="center"/>
              <w:rPr>
                <w:rFonts w:ascii="Times New Roman" w:hAnsi="Times New Roman" w:cs="Times New Roman"/>
                <w:sz w:val="24"/>
                <w:szCs w:val="24"/>
              </w:rPr>
            </w:pPr>
          </w:p>
          <w:p w14:paraId="41135B99" w14:textId="47F67BC3" w:rsidR="000F7165" w:rsidRPr="005E31E5" w:rsidRDefault="000F7165" w:rsidP="002E7453">
            <w:pPr>
              <w:autoSpaceDE w:val="0"/>
              <w:autoSpaceDN w:val="0"/>
              <w:adjustRightInd w:val="0"/>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Nama </w:t>
            </w:r>
            <w:proofErr w:type="spellStart"/>
            <w:r>
              <w:rPr>
                <w:rFonts w:ascii="Times New Roman" w:hAnsi="Times New Roman" w:cs="Times New Roman"/>
                <w:b/>
                <w:bCs/>
                <w:sz w:val="24"/>
                <w:szCs w:val="24"/>
                <w:u w:val="single"/>
              </w:rPr>
              <w:t>Penguji</w:t>
            </w:r>
            <w:proofErr w:type="spellEnd"/>
            <w:r>
              <w:rPr>
                <w:rFonts w:ascii="Times New Roman" w:hAnsi="Times New Roman" w:cs="Times New Roman"/>
                <w:b/>
                <w:bCs/>
                <w:sz w:val="24"/>
                <w:szCs w:val="24"/>
                <w:u w:val="single"/>
              </w:rPr>
              <w:t xml:space="preserve"> </w:t>
            </w:r>
          </w:p>
          <w:p w14:paraId="1EADE3E9" w14:textId="16F201D9" w:rsidR="000F7165" w:rsidRPr="005E31E5" w:rsidRDefault="008B7520" w:rsidP="002E7453">
            <w:pPr>
              <w:jc w:val="center"/>
              <w:rPr>
                <w:rFonts w:ascii="Times New Roman" w:hAnsi="Times New Roman" w:cs="Times New Roman"/>
              </w:rPr>
            </w:pPr>
            <w:r>
              <w:rPr>
                <w:rFonts w:ascii="Times New Roman" w:hAnsi="Times New Roman" w:cs="Times New Roman"/>
                <w:b/>
                <w:bCs/>
                <w:sz w:val="24"/>
                <w:szCs w:val="24"/>
              </w:rPr>
              <w:t>NIK</w:t>
            </w:r>
            <w:r w:rsidR="00153B27">
              <w:rPr>
                <w:rFonts w:ascii="Times New Roman" w:hAnsi="Times New Roman" w:cs="Times New Roman"/>
                <w:b/>
                <w:bCs/>
                <w:sz w:val="24"/>
                <w:szCs w:val="24"/>
              </w:rPr>
              <w:t>…</w:t>
            </w:r>
            <w:r w:rsidR="000F7165">
              <w:rPr>
                <w:rFonts w:ascii="Times New Roman" w:hAnsi="Times New Roman" w:cs="Times New Roman"/>
                <w:b/>
                <w:bCs/>
                <w:sz w:val="24"/>
                <w:szCs w:val="24"/>
              </w:rPr>
              <w:t>……….</w:t>
            </w:r>
            <w:r w:rsidR="000F7165" w:rsidRPr="002D23FC">
              <w:rPr>
                <w:rFonts w:ascii="Times New Roman" w:hAnsi="Times New Roman" w:cs="Times New Roman"/>
                <w:b/>
                <w:bCs/>
                <w:sz w:val="24"/>
                <w:szCs w:val="24"/>
              </w:rPr>
              <w:t xml:space="preserve"> </w:t>
            </w:r>
          </w:p>
        </w:tc>
        <w:tc>
          <w:tcPr>
            <w:tcW w:w="3827" w:type="dxa"/>
          </w:tcPr>
          <w:p w14:paraId="100D27A1" w14:textId="55F6BFF4" w:rsidR="000F7165" w:rsidRDefault="000F7165" w:rsidP="002E7453">
            <w:pPr>
              <w:autoSpaceDE w:val="0"/>
              <w:autoSpaceDN w:val="0"/>
              <w:adjustRightInd w:val="0"/>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Penelaah</w:t>
            </w:r>
            <w:proofErr w:type="spellEnd"/>
            <w:r>
              <w:rPr>
                <w:rFonts w:ascii="Times New Roman" w:hAnsi="Times New Roman" w:cs="Times New Roman"/>
                <w:sz w:val="24"/>
                <w:szCs w:val="24"/>
              </w:rPr>
              <w:t xml:space="preserve"> </w:t>
            </w:r>
          </w:p>
          <w:p w14:paraId="63B617FD" w14:textId="77777777" w:rsidR="000F7165" w:rsidRDefault="000F7165" w:rsidP="002E7453">
            <w:pPr>
              <w:autoSpaceDE w:val="0"/>
              <w:autoSpaceDN w:val="0"/>
              <w:adjustRightInd w:val="0"/>
              <w:spacing w:line="360" w:lineRule="auto"/>
              <w:jc w:val="center"/>
              <w:rPr>
                <w:rFonts w:ascii="Times New Roman" w:hAnsi="Times New Roman" w:cs="Times New Roman"/>
                <w:sz w:val="24"/>
                <w:szCs w:val="24"/>
              </w:rPr>
            </w:pPr>
          </w:p>
          <w:p w14:paraId="6A1D3F49" w14:textId="77777777" w:rsidR="000F7165" w:rsidRDefault="000F7165" w:rsidP="002E7453">
            <w:pPr>
              <w:autoSpaceDE w:val="0"/>
              <w:autoSpaceDN w:val="0"/>
              <w:adjustRightInd w:val="0"/>
              <w:spacing w:line="360" w:lineRule="auto"/>
              <w:jc w:val="center"/>
              <w:rPr>
                <w:rFonts w:ascii="Times New Roman" w:hAnsi="Times New Roman" w:cs="Times New Roman"/>
                <w:sz w:val="24"/>
                <w:szCs w:val="24"/>
              </w:rPr>
            </w:pPr>
          </w:p>
          <w:p w14:paraId="7F11D225" w14:textId="762EE4DB" w:rsidR="000F7165" w:rsidRPr="005E31E5" w:rsidRDefault="000F7165" w:rsidP="002E7453">
            <w:pPr>
              <w:autoSpaceDE w:val="0"/>
              <w:autoSpaceDN w:val="0"/>
              <w:adjustRightInd w:val="0"/>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Nama </w:t>
            </w:r>
            <w:proofErr w:type="spellStart"/>
            <w:r>
              <w:rPr>
                <w:rFonts w:ascii="Times New Roman" w:hAnsi="Times New Roman" w:cs="Times New Roman"/>
                <w:b/>
                <w:bCs/>
                <w:sz w:val="24"/>
                <w:szCs w:val="24"/>
                <w:u w:val="single"/>
              </w:rPr>
              <w:t>Penelaah</w:t>
            </w:r>
            <w:proofErr w:type="spellEnd"/>
            <w:r>
              <w:rPr>
                <w:rFonts w:ascii="Times New Roman" w:hAnsi="Times New Roman" w:cs="Times New Roman"/>
                <w:b/>
                <w:bCs/>
                <w:sz w:val="24"/>
                <w:szCs w:val="24"/>
                <w:u w:val="single"/>
              </w:rPr>
              <w:t xml:space="preserve"> </w:t>
            </w:r>
          </w:p>
          <w:p w14:paraId="69B7D498" w14:textId="22923B76" w:rsidR="000F7165" w:rsidRDefault="008B7520" w:rsidP="002E7453">
            <w:pPr>
              <w:autoSpaceDE w:val="0"/>
              <w:autoSpaceDN w:val="0"/>
              <w:adjustRightInd w:val="0"/>
              <w:spacing w:line="360" w:lineRule="auto"/>
              <w:jc w:val="center"/>
              <w:rPr>
                <w:rFonts w:ascii="Times New Roman" w:hAnsi="Times New Roman" w:cs="Times New Roman"/>
                <w:sz w:val="24"/>
                <w:szCs w:val="24"/>
              </w:rPr>
            </w:pPr>
            <w:r>
              <w:rPr>
                <w:rFonts w:ascii="Times New Roman" w:hAnsi="Times New Roman" w:cs="Times New Roman"/>
                <w:b/>
                <w:bCs/>
                <w:sz w:val="24"/>
                <w:szCs w:val="24"/>
              </w:rPr>
              <w:t>NIK</w:t>
            </w:r>
            <w:r w:rsidR="000F7165">
              <w:rPr>
                <w:rFonts w:ascii="Times New Roman" w:hAnsi="Times New Roman" w:cs="Times New Roman"/>
                <w:b/>
                <w:bCs/>
                <w:sz w:val="24"/>
                <w:szCs w:val="24"/>
              </w:rPr>
              <w:t>………….</w:t>
            </w:r>
          </w:p>
        </w:tc>
      </w:tr>
    </w:tbl>
    <w:p w14:paraId="3E4374F3" w14:textId="77777777" w:rsidR="00680FEF" w:rsidRDefault="00680FEF" w:rsidP="00680FEF">
      <w:pPr>
        <w:autoSpaceDE w:val="0"/>
        <w:autoSpaceDN w:val="0"/>
        <w:adjustRightInd w:val="0"/>
        <w:spacing w:after="0" w:line="360" w:lineRule="auto"/>
        <w:jc w:val="center"/>
        <w:rPr>
          <w:rFonts w:ascii="Times New Roman" w:hAnsi="Times New Roman" w:cs="Times New Roman"/>
          <w:b/>
          <w:bCs/>
          <w:sz w:val="24"/>
          <w:szCs w:val="24"/>
        </w:rPr>
      </w:pPr>
    </w:p>
    <w:p w14:paraId="3CEA5563" w14:textId="77777777" w:rsidR="00680FEF" w:rsidRPr="002D23FC" w:rsidRDefault="00680FEF" w:rsidP="00680FEF">
      <w:pPr>
        <w:autoSpaceDE w:val="0"/>
        <w:autoSpaceDN w:val="0"/>
        <w:adjustRightInd w:val="0"/>
        <w:spacing w:after="0" w:line="360"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Mengetahui</w:t>
      </w:r>
      <w:proofErr w:type="spellEnd"/>
      <w:r>
        <w:rPr>
          <w:rFonts w:ascii="Times New Roman" w:hAnsi="Times New Roman" w:cs="Times New Roman"/>
          <w:b/>
          <w:bCs/>
          <w:sz w:val="24"/>
          <w:szCs w:val="24"/>
        </w:rPr>
        <w:t>/</w:t>
      </w:r>
      <w:proofErr w:type="spellStart"/>
      <w:r>
        <w:rPr>
          <w:rFonts w:ascii="Times New Roman" w:hAnsi="Times New Roman" w:cs="Times New Roman"/>
          <w:b/>
          <w:bCs/>
          <w:sz w:val="24"/>
          <w:szCs w:val="24"/>
        </w:rPr>
        <w:t>Mengesahkan</w:t>
      </w:r>
      <w:proofErr w:type="spellEnd"/>
    </w:p>
    <w:tbl>
      <w:tblPr>
        <w:tblStyle w:val="TableGrid"/>
        <w:tblW w:w="79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8"/>
      </w:tblGrid>
      <w:tr w:rsidR="00680FEF" w:rsidRPr="008B7520" w14:paraId="53894C79" w14:textId="77777777" w:rsidTr="002E7453">
        <w:tc>
          <w:tcPr>
            <w:tcW w:w="7938" w:type="dxa"/>
          </w:tcPr>
          <w:p w14:paraId="04DA78E8" w14:textId="6B9D3991" w:rsidR="00680FEF" w:rsidRPr="008B7520" w:rsidRDefault="000A2236" w:rsidP="002E7453">
            <w:pPr>
              <w:autoSpaceDE w:val="0"/>
              <w:autoSpaceDN w:val="0"/>
              <w:adjustRightInd w:val="0"/>
              <w:jc w:val="center"/>
              <w:rPr>
                <w:rFonts w:ascii="Times New Roman" w:hAnsi="Times New Roman" w:cs="Times New Roman"/>
                <w:sz w:val="24"/>
                <w:szCs w:val="24"/>
                <w:lang w:val="sv-SE"/>
              </w:rPr>
            </w:pPr>
            <w:r w:rsidRPr="008B7520">
              <w:rPr>
                <w:rFonts w:ascii="Times New Roman" w:hAnsi="Times New Roman" w:cs="Times New Roman"/>
                <w:sz w:val="24"/>
                <w:szCs w:val="24"/>
                <w:lang w:val="sv-SE"/>
              </w:rPr>
              <w:t>Kepala</w:t>
            </w:r>
            <w:r w:rsidR="00680FEF" w:rsidRPr="008B7520">
              <w:rPr>
                <w:rFonts w:ascii="Times New Roman" w:hAnsi="Times New Roman" w:cs="Times New Roman"/>
                <w:sz w:val="24"/>
                <w:szCs w:val="24"/>
                <w:lang w:val="sv-SE"/>
              </w:rPr>
              <w:t xml:space="preserve"> Program Studi</w:t>
            </w:r>
          </w:p>
          <w:p w14:paraId="4C5D09C3" w14:textId="66422D0D" w:rsidR="00680FEF" w:rsidRPr="008B7520" w:rsidRDefault="005C25D1" w:rsidP="002E7453">
            <w:pPr>
              <w:autoSpaceDE w:val="0"/>
              <w:autoSpaceDN w:val="0"/>
              <w:adjustRightInd w:val="0"/>
              <w:jc w:val="center"/>
              <w:rPr>
                <w:rFonts w:ascii="Times New Roman" w:hAnsi="Times New Roman" w:cs="Times New Roman"/>
                <w:sz w:val="24"/>
                <w:szCs w:val="24"/>
                <w:lang w:val="sv-SE"/>
              </w:rPr>
            </w:pPr>
            <w:r w:rsidRPr="008B7520">
              <w:rPr>
                <w:rFonts w:ascii="Times New Roman" w:hAnsi="Times New Roman" w:cs="Times New Roman"/>
                <w:sz w:val="24"/>
                <w:szCs w:val="24"/>
                <w:lang w:val="sv-SE"/>
              </w:rPr>
              <w:t>………………….</w:t>
            </w:r>
            <w:r w:rsidR="00680FEF" w:rsidRPr="008B7520">
              <w:rPr>
                <w:rFonts w:ascii="Times New Roman" w:hAnsi="Times New Roman" w:cs="Times New Roman"/>
                <w:sz w:val="24"/>
                <w:szCs w:val="24"/>
                <w:lang w:val="sv-SE"/>
              </w:rPr>
              <w:t xml:space="preserve"> S1</w:t>
            </w:r>
          </w:p>
          <w:p w14:paraId="284C617F" w14:textId="77777777" w:rsidR="00680FEF" w:rsidRPr="008B7520" w:rsidRDefault="00680FEF" w:rsidP="002E7453">
            <w:pPr>
              <w:autoSpaceDE w:val="0"/>
              <w:autoSpaceDN w:val="0"/>
              <w:adjustRightInd w:val="0"/>
              <w:jc w:val="center"/>
              <w:rPr>
                <w:rFonts w:ascii="Times New Roman" w:hAnsi="Times New Roman" w:cs="Times New Roman"/>
                <w:b/>
                <w:bCs/>
                <w:sz w:val="24"/>
                <w:szCs w:val="24"/>
                <w:lang w:val="sv-SE"/>
              </w:rPr>
            </w:pPr>
          </w:p>
          <w:p w14:paraId="155B0A2C" w14:textId="77777777" w:rsidR="00680FEF" w:rsidRPr="008B7520" w:rsidRDefault="00680FEF" w:rsidP="002E7453">
            <w:pPr>
              <w:autoSpaceDE w:val="0"/>
              <w:autoSpaceDN w:val="0"/>
              <w:adjustRightInd w:val="0"/>
              <w:jc w:val="center"/>
              <w:rPr>
                <w:rFonts w:ascii="Times New Roman" w:hAnsi="Times New Roman" w:cs="Times New Roman"/>
                <w:b/>
                <w:bCs/>
                <w:sz w:val="24"/>
                <w:szCs w:val="24"/>
                <w:lang w:val="sv-SE"/>
              </w:rPr>
            </w:pPr>
          </w:p>
          <w:p w14:paraId="60A1EC8F" w14:textId="77777777" w:rsidR="00680FEF" w:rsidRPr="008B7520" w:rsidRDefault="00680FEF" w:rsidP="002E7453">
            <w:pPr>
              <w:autoSpaceDE w:val="0"/>
              <w:autoSpaceDN w:val="0"/>
              <w:adjustRightInd w:val="0"/>
              <w:jc w:val="center"/>
              <w:rPr>
                <w:rFonts w:ascii="Times New Roman" w:hAnsi="Times New Roman" w:cs="Times New Roman"/>
                <w:b/>
                <w:bCs/>
                <w:sz w:val="24"/>
                <w:szCs w:val="24"/>
                <w:lang w:val="sv-SE"/>
              </w:rPr>
            </w:pPr>
          </w:p>
          <w:p w14:paraId="3EFD1B17" w14:textId="16B4E3AD" w:rsidR="00680FEF" w:rsidRPr="008B7520" w:rsidRDefault="00680FEF" w:rsidP="002E7453">
            <w:pPr>
              <w:autoSpaceDE w:val="0"/>
              <w:autoSpaceDN w:val="0"/>
              <w:adjustRightInd w:val="0"/>
              <w:jc w:val="center"/>
              <w:rPr>
                <w:rFonts w:ascii="Times New Roman" w:hAnsi="Times New Roman" w:cs="Times New Roman"/>
                <w:b/>
                <w:bCs/>
                <w:sz w:val="24"/>
                <w:szCs w:val="24"/>
                <w:u w:val="single"/>
                <w:lang w:val="sv-SE"/>
              </w:rPr>
            </w:pPr>
            <w:r w:rsidRPr="008B7520">
              <w:rPr>
                <w:rFonts w:ascii="Times New Roman" w:hAnsi="Times New Roman" w:cs="Times New Roman"/>
                <w:b/>
                <w:bCs/>
                <w:sz w:val="24"/>
                <w:szCs w:val="24"/>
                <w:u w:val="single"/>
                <w:lang w:val="sv-SE"/>
              </w:rPr>
              <w:t xml:space="preserve">Nama </w:t>
            </w:r>
            <w:r w:rsidR="000A2236" w:rsidRPr="008B7520">
              <w:rPr>
                <w:rFonts w:ascii="Times New Roman" w:hAnsi="Times New Roman" w:cs="Times New Roman"/>
                <w:b/>
                <w:bCs/>
                <w:sz w:val="24"/>
                <w:szCs w:val="24"/>
                <w:u w:val="single"/>
                <w:lang w:val="sv-SE"/>
              </w:rPr>
              <w:t>Kepala</w:t>
            </w:r>
            <w:r w:rsidRPr="008B7520">
              <w:rPr>
                <w:rFonts w:ascii="Times New Roman" w:hAnsi="Times New Roman" w:cs="Times New Roman"/>
                <w:b/>
                <w:bCs/>
                <w:sz w:val="24"/>
                <w:szCs w:val="24"/>
                <w:u w:val="single"/>
                <w:lang w:val="sv-SE"/>
              </w:rPr>
              <w:t xml:space="preserve"> Program Studi</w:t>
            </w:r>
          </w:p>
          <w:p w14:paraId="0F0525D6" w14:textId="1BF71621" w:rsidR="00680FEF" w:rsidRPr="008B7520" w:rsidRDefault="008B7520" w:rsidP="002E7453">
            <w:pPr>
              <w:autoSpaceDE w:val="0"/>
              <w:autoSpaceDN w:val="0"/>
              <w:adjustRightInd w:val="0"/>
              <w:jc w:val="center"/>
              <w:rPr>
                <w:rFonts w:ascii="Times New Roman" w:hAnsi="Times New Roman" w:cs="Times New Roman"/>
                <w:b/>
                <w:bCs/>
                <w:sz w:val="24"/>
                <w:szCs w:val="24"/>
                <w:lang w:val="sv-SE"/>
              </w:rPr>
            </w:pPr>
            <w:r>
              <w:rPr>
                <w:rFonts w:ascii="Times New Roman" w:hAnsi="Times New Roman" w:cs="Times New Roman"/>
                <w:b/>
                <w:bCs/>
                <w:sz w:val="24"/>
                <w:szCs w:val="24"/>
                <w:lang w:val="sv-SE"/>
              </w:rPr>
              <w:t>NIK</w:t>
            </w:r>
            <w:r w:rsidR="00680FEF" w:rsidRPr="008B7520">
              <w:rPr>
                <w:rFonts w:ascii="Times New Roman" w:hAnsi="Times New Roman" w:cs="Times New Roman"/>
                <w:b/>
                <w:bCs/>
                <w:sz w:val="24"/>
                <w:szCs w:val="24"/>
                <w:lang w:val="sv-SE"/>
              </w:rPr>
              <w:t>…………………..</w:t>
            </w:r>
          </w:p>
        </w:tc>
      </w:tr>
    </w:tbl>
    <w:p w14:paraId="7C7C47A7" w14:textId="5985FAED" w:rsidR="00E94DAF" w:rsidRPr="00384B7D" w:rsidRDefault="009223AF" w:rsidP="005C7D91">
      <w:pPr>
        <w:rPr>
          <w:rFonts w:ascii="Times New Roman" w:hAnsi="Times New Roman" w:cs="Times New Roman"/>
          <w:bCs/>
          <w:color w:val="808080" w:themeColor="background1" w:themeShade="80"/>
          <w:sz w:val="14"/>
          <w:szCs w:val="14"/>
        </w:rPr>
      </w:pPr>
      <w:r w:rsidRPr="00384B7D">
        <w:rPr>
          <w:rFonts w:ascii="Times New Roman" w:hAnsi="Times New Roman" w:cs="Times New Roman"/>
          <w:bCs/>
          <w:color w:val="808080" w:themeColor="background1" w:themeShade="80"/>
          <w:sz w:val="14"/>
          <w:szCs w:val="14"/>
        </w:rPr>
        <w:t>**</w:t>
      </w:r>
      <w:r w:rsidRPr="00384B7D">
        <w:rPr>
          <w:rFonts w:ascii="Times New Roman" w:hAnsi="Times New Roman" w:cs="Times New Roman"/>
          <w:bCs/>
          <w:color w:val="808080" w:themeColor="background1" w:themeShade="80"/>
          <w:sz w:val="14"/>
          <w:szCs w:val="14"/>
        </w:rPr>
        <w:br/>
      </w:r>
      <w:r w:rsidR="008B7520" w:rsidRPr="00384B7D">
        <w:rPr>
          <w:rFonts w:ascii="Times New Roman" w:hAnsi="Times New Roman" w:cs="Times New Roman"/>
          <w:bCs/>
          <w:color w:val="808080" w:themeColor="background1" w:themeShade="80"/>
          <w:sz w:val="14"/>
          <w:szCs w:val="14"/>
        </w:rPr>
        <w:t>NIK</w:t>
      </w:r>
      <w:r w:rsidRPr="00384B7D">
        <w:rPr>
          <w:rFonts w:ascii="Times New Roman" w:hAnsi="Times New Roman" w:cs="Times New Roman"/>
          <w:bCs/>
          <w:color w:val="808080" w:themeColor="background1" w:themeShade="80"/>
          <w:sz w:val="14"/>
          <w:szCs w:val="14"/>
        </w:rPr>
        <w:t>: Dosen Tetap Yayasan</w:t>
      </w:r>
      <w:r w:rsidRPr="00384B7D">
        <w:rPr>
          <w:rFonts w:ascii="Times New Roman" w:hAnsi="Times New Roman" w:cs="Times New Roman"/>
          <w:bCs/>
          <w:color w:val="808080" w:themeColor="background1" w:themeShade="80"/>
          <w:sz w:val="14"/>
          <w:szCs w:val="14"/>
        </w:rPr>
        <w:br/>
        <w:t>NIP : Dosen DPK</w:t>
      </w:r>
      <w:r w:rsidRPr="00384B7D">
        <w:rPr>
          <w:rFonts w:ascii="Times New Roman" w:hAnsi="Times New Roman" w:cs="Times New Roman"/>
          <w:bCs/>
          <w:color w:val="808080" w:themeColor="background1" w:themeShade="80"/>
          <w:sz w:val="14"/>
          <w:szCs w:val="14"/>
        </w:rPr>
        <w:br/>
        <w:t>N</w:t>
      </w:r>
      <w:r w:rsidR="00917C69" w:rsidRPr="00384B7D">
        <w:rPr>
          <w:rFonts w:ascii="Times New Roman" w:hAnsi="Times New Roman" w:cs="Times New Roman"/>
          <w:bCs/>
          <w:color w:val="808080" w:themeColor="background1" w:themeShade="80"/>
          <w:sz w:val="14"/>
          <w:szCs w:val="14"/>
        </w:rPr>
        <w:t>UPTK</w:t>
      </w:r>
      <w:r w:rsidRPr="00384B7D">
        <w:rPr>
          <w:rFonts w:ascii="Times New Roman" w:hAnsi="Times New Roman" w:cs="Times New Roman"/>
          <w:bCs/>
          <w:color w:val="808080" w:themeColor="background1" w:themeShade="80"/>
          <w:sz w:val="14"/>
          <w:szCs w:val="14"/>
        </w:rPr>
        <w:t xml:space="preserve"> : Dosen Tidak Tetap</w:t>
      </w:r>
      <w:r w:rsidR="005C7D91" w:rsidRPr="00384B7D">
        <w:rPr>
          <w:rFonts w:ascii="Times New Roman" w:hAnsi="Times New Roman" w:cs="Times New Roman"/>
          <w:bCs/>
          <w:color w:val="808080" w:themeColor="background1" w:themeShade="80"/>
          <w:sz w:val="14"/>
          <w:szCs w:val="14"/>
        </w:rPr>
        <w:br/>
        <w:t xml:space="preserve">Hari dan </w:t>
      </w:r>
      <w:proofErr w:type="spellStart"/>
      <w:r w:rsidR="005C7D91" w:rsidRPr="00384B7D">
        <w:rPr>
          <w:rFonts w:ascii="Times New Roman" w:hAnsi="Times New Roman" w:cs="Times New Roman"/>
          <w:bCs/>
          <w:color w:val="808080" w:themeColor="background1" w:themeShade="80"/>
          <w:sz w:val="14"/>
          <w:szCs w:val="14"/>
        </w:rPr>
        <w:t>Tanggal</w:t>
      </w:r>
      <w:proofErr w:type="spellEnd"/>
      <w:r w:rsidR="005C7D91" w:rsidRPr="00384B7D">
        <w:rPr>
          <w:rFonts w:ascii="Times New Roman" w:hAnsi="Times New Roman" w:cs="Times New Roman"/>
          <w:bCs/>
          <w:color w:val="808080" w:themeColor="background1" w:themeShade="80"/>
          <w:sz w:val="14"/>
          <w:szCs w:val="14"/>
        </w:rPr>
        <w:t xml:space="preserve"> </w:t>
      </w:r>
      <w:proofErr w:type="spellStart"/>
      <w:r w:rsidR="005C7D91" w:rsidRPr="00384B7D">
        <w:rPr>
          <w:rFonts w:ascii="Times New Roman" w:hAnsi="Times New Roman" w:cs="Times New Roman"/>
          <w:bCs/>
          <w:color w:val="808080" w:themeColor="background1" w:themeShade="80"/>
          <w:sz w:val="14"/>
          <w:szCs w:val="14"/>
        </w:rPr>
        <w:t>diisi</w:t>
      </w:r>
      <w:proofErr w:type="spellEnd"/>
      <w:r w:rsidR="005C7D91" w:rsidRPr="00384B7D">
        <w:rPr>
          <w:rFonts w:ascii="Times New Roman" w:hAnsi="Times New Roman" w:cs="Times New Roman"/>
          <w:bCs/>
          <w:color w:val="808080" w:themeColor="background1" w:themeShade="80"/>
          <w:sz w:val="14"/>
          <w:szCs w:val="14"/>
        </w:rPr>
        <w:t xml:space="preserve"> </w:t>
      </w:r>
      <w:proofErr w:type="spellStart"/>
      <w:r w:rsidR="005C7D91" w:rsidRPr="00384B7D">
        <w:rPr>
          <w:rFonts w:ascii="Times New Roman" w:hAnsi="Times New Roman" w:cs="Times New Roman"/>
          <w:bCs/>
          <w:color w:val="808080" w:themeColor="background1" w:themeShade="80"/>
          <w:sz w:val="14"/>
          <w:szCs w:val="14"/>
        </w:rPr>
        <w:t>berdasarkan</w:t>
      </w:r>
      <w:proofErr w:type="spellEnd"/>
      <w:r w:rsidR="005C7D91" w:rsidRPr="00384B7D">
        <w:rPr>
          <w:rFonts w:ascii="Times New Roman" w:hAnsi="Times New Roman" w:cs="Times New Roman"/>
          <w:bCs/>
          <w:color w:val="808080" w:themeColor="background1" w:themeShade="80"/>
          <w:sz w:val="14"/>
          <w:szCs w:val="14"/>
        </w:rPr>
        <w:t xml:space="preserve"> </w:t>
      </w:r>
      <w:proofErr w:type="spellStart"/>
      <w:r w:rsidR="005C7D91" w:rsidRPr="00384B7D">
        <w:rPr>
          <w:rFonts w:ascii="Times New Roman" w:hAnsi="Times New Roman" w:cs="Times New Roman"/>
          <w:bCs/>
          <w:color w:val="808080" w:themeColor="background1" w:themeShade="80"/>
          <w:sz w:val="14"/>
          <w:szCs w:val="14"/>
        </w:rPr>
        <w:t>pelaksanaan</w:t>
      </w:r>
      <w:proofErr w:type="spellEnd"/>
      <w:r w:rsidR="005C7D91" w:rsidRPr="00384B7D">
        <w:rPr>
          <w:rFonts w:ascii="Times New Roman" w:hAnsi="Times New Roman" w:cs="Times New Roman"/>
          <w:bCs/>
          <w:color w:val="808080" w:themeColor="background1" w:themeShade="80"/>
          <w:sz w:val="14"/>
          <w:szCs w:val="14"/>
        </w:rPr>
        <w:t xml:space="preserve"> SHP </w:t>
      </w:r>
    </w:p>
    <w:p w14:paraId="615176C4" w14:textId="2CEA3081" w:rsidR="00DA2E15" w:rsidRPr="0029245C" w:rsidRDefault="00DA2E15" w:rsidP="00DA2E15">
      <w:pPr>
        <w:pStyle w:val="Heading1"/>
        <w:numPr>
          <w:ilvl w:val="0"/>
          <w:numId w:val="0"/>
        </w:numPr>
        <w:rPr>
          <w:noProof/>
          <w:lang w:val="sv-SE"/>
        </w:rPr>
      </w:pPr>
      <w:bookmarkStart w:id="5" w:name="_Toc117791845"/>
      <w:bookmarkStart w:id="6" w:name="_Toc170597757"/>
      <w:bookmarkStart w:id="7" w:name="_Toc214549595"/>
      <w:r w:rsidRPr="0029245C">
        <w:rPr>
          <w:noProof/>
          <w:lang w:val="sv-SE"/>
        </w:rPr>
        <w:lastRenderedPageBreak/>
        <w:t>Judul Abstrak</w:t>
      </w:r>
      <w:bookmarkEnd w:id="5"/>
      <w:bookmarkEnd w:id="6"/>
      <w:bookmarkEnd w:id="7"/>
    </w:p>
    <w:p w14:paraId="0D46341F" w14:textId="77777777" w:rsidR="00DA2E15" w:rsidRPr="0029245C" w:rsidRDefault="00DA2E15" w:rsidP="00DA2E15">
      <w:pPr>
        <w:spacing w:line="240" w:lineRule="auto"/>
        <w:jc w:val="center"/>
        <w:rPr>
          <w:rFonts w:ascii="Times New Roman" w:hAnsi="Times New Roman" w:cs="Times New Roman"/>
          <w:b/>
          <w:noProof/>
          <w:sz w:val="24"/>
          <w:szCs w:val="24"/>
          <w:lang w:val="sv-SE"/>
        </w:rPr>
      </w:pPr>
    </w:p>
    <w:p w14:paraId="594A377E" w14:textId="77777777" w:rsidR="00DA2E15" w:rsidRPr="0029245C" w:rsidRDefault="00DA2E15" w:rsidP="00DA2E15">
      <w:pPr>
        <w:spacing w:after="0" w:line="276" w:lineRule="auto"/>
        <w:jc w:val="center"/>
        <w:rPr>
          <w:rFonts w:ascii="Times New Roman" w:hAnsi="Times New Roman" w:cs="Times New Roman"/>
          <w:b/>
          <w:sz w:val="24"/>
          <w:szCs w:val="24"/>
          <w:lang w:val="sv-SE"/>
        </w:rPr>
      </w:pPr>
      <w:r w:rsidRPr="0029245C">
        <w:rPr>
          <w:rFonts w:ascii="Times New Roman" w:hAnsi="Times New Roman" w:cs="Times New Roman"/>
          <w:b/>
          <w:sz w:val="24"/>
          <w:szCs w:val="24"/>
          <w:lang w:val="sv-SE"/>
        </w:rPr>
        <w:t>Nama Mahasiswa, Nama Pembimbing1, Nama Pembimbing2</w:t>
      </w:r>
    </w:p>
    <w:p w14:paraId="0F3FB963" w14:textId="77777777" w:rsidR="00DA2E15" w:rsidRPr="0029245C" w:rsidRDefault="00DA2E15" w:rsidP="00DA2E15">
      <w:pPr>
        <w:spacing w:after="0" w:line="276" w:lineRule="auto"/>
        <w:jc w:val="center"/>
        <w:rPr>
          <w:rFonts w:ascii="Times New Roman" w:hAnsi="Times New Roman" w:cs="Times New Roman"/>
          <w:lang w:val="sv-SE"/>
        </w:rPr>
      </w:pPr>
      <w:r w:rsidRPr="0029245C">
        <w:rPr>
          <w:rFonts w:ascii="Times New Roman" w:hAnsi="Times New Roman" w:cs="Times New Roman"/>
          <w:lang w:val="sv-SE"/>
        </w:rPr>
        <w:t>Program Studi ……………………., Fakultas Ilmu Komputer,Universitas Kuningan</w:t>
      </w:r>
    </w:p>
    <w:p w14:paraId="1AB7D1ED" w14:textId="77777777" w:rsidR="00DA2E15" w:rsidRPr="0029245C" w:rsidRDefault="00DA2E15" w:rsidP="00DA2E15">
      <w:pPr>
        <w:spacing w:line="276" w:lineRule="auto"/>
        <w:jc w:val="center"/>
        <w:rPr>
          <w:rFonts w:ascii="Times New Roman" w:hAnsi="Times New Roman" w:cs="Times New Roman"/>
          <w:sz w:val="24"/>
          <w:szCs w:val="24"/>
          <w:lang w:val="sv-SE"/>
        </w:rPr>
      </w:pPr>
      <w:r w:rsidRPr="0029245C">
        <w:rPr>
          <w:rFonts w:ascii="Times New Roman" w:hAnsi="Times New Roman" w:cs="Times New Roman"/>
          <w:sz w:val="24"/>
          <w:szCs w:val="24"/>
          <w:lang w:val="sv-SE"/>
        </w:rPr>
        <w:t>Jl. Pramuka No.67, Purwawinangun, Kec. Kuningan, Kabupaten Kuningan, Jawa Barat 45512</w:t>
      </w:r>
    </w:p>
    <w:p w14:paraId="18FD251A" w14:textId="77777777" w:rsidR="00DA2E15" w:rsidRPr="0029245C" w:rsidRDefault="00DA2E15" w:rsidP="00DA2E15">
      <w:pPr>
        <w:spacing w:line="240" w:lineRule="auto"/>
        <w:jc w:val="center"/>
        <w:rPr>
          <w:rFonts w:ascii="Times New Roman" w:hAnsi="Times New Roman" w:cs="Times New Roman"/>
          <w:sz w:val="24"/>
          <w:szCs w:val="24"/>
          <w:lang w:val="sv-SE"/>
        </w:rPr>
      </w:pPr>
      <w:hyperlink r:id="rId9" w:history="1">
        <w:r w:rsidRPr="0029245C">
          <w:rPr>
            <w:rStyle w:val="Hyperlink"/>
            <w:rFonts w:ascii="Times New Roman" w:hAnsi="Times New Roman" w:cs="Times New Roman"/>
            <w:sz w:val="24"/>
            <w:szCs w:val="24"/>
            <w:lang w:val="sv-SE"/>
          </w:rPr>
          <w:t>EmailMahasiswa@uniku.ac.id</w:t>
        </w:r>
      </w:hyperlink>
      <w:r w:rsidRPr="0029245C">
        <w:rPr>
          <w:rFonts w:ascii="Times New Roman" w:hAnsi="Times New Roman" w:cs="Times New Roman"/>
          <w:sz w:val="24"/>
          <w:szCs w:val="24"/>
          <w:lang w:val="sv-SE"/>
        </w:rPr>
        <w:t xml:space="preserve">, </w:t>
      </w:r>
      <w:hyperlink r:id="rId10" w:history="1">
        <w:r w:rsidRPr="0029245C">
          <w:rPr>
            <w:rStyle w:val="Hyperlink"/>
            <w:rFonts w:ascii="Times New Roman" w:hAnsi="Times New Roman" w:cs="Times New Roman"/>
            <w:sz w:val="24"/>
            <w:szCs w:val="24"/>
            <w:lang w:val="sv-SE"/>
          </w:rPr>
          <w:t>EmailDosen1@uniku.ac.id</w:t>
        </w:r>
      </w:hyperlink>
      <w:r w:rsidRPr="0029245C">
        <w:rPr>
          <w:rFonts w:ascii="Times New Roman" w:hAnsi="Times New Roman" w:cs="Times New Roman"/>
          <w:sz w:val="24"/>
          <w:szCs w:val="24"/>
          <w:lang w:val="sv-SE"/>
        </w:rPr>
        <w:t xml:space="preserve">, </w:t>
      </w:r>
      <w:hyperlink r:id="rId11" w:history="1">
        <w:r w:rsidRPr="0029245C">
          <w:rPr>
            <w:rStyle w:val="Hyperlink"/>
            <w:rFonts w:ascii="Times New Roman" w:hAnsi="Times New Roman" w:cs="Times New Roman"/>
            <w:sz w:val="24"/>
            <w:szCs w:val="24"/>
            <w:lang w:val="sv-SE"/>
          </w:rPr>
          <w:t>EmailDosen2@uniku.ac.id</w:t>
        </w:r>
      </w:hyperlink>
      <w:r w:rsidRPr="0029245C">
        <w:rPr>
          <w:rFonts w:ascii="Times New Roman" w:hAnsi="Times New Roman" w:cs="Times New Roman"/>
          <w:sz w:val="24"/>
          <w:szCs w:val="24"/>
          <w:lang w:val="sv-SE"/>
        </w:rPr>
        <w:t xml:space="preserve"> </w:t>
      </w:r>
    </w:p>
    <w:p w14:paraId="42850C2B" w14:textId="77777777" w:rsidR="00DA2E15" w:rsidRPr="0029245C" w:rsidRDefault="00DA2E15" w:rsidP="00DA2E15">
      <w:pPr>
        <w:rPr>
          <w:lang w:val="sv-SE"/>
        </w:rPr>
      </w:pPr>
    </w:p>
    <w:p w14:paraId="0530B088" w14:textId="77777777" w:rsidR="00DA2E15" w:rsidRPr="008B7520" w:rsidRDefault="00DA2E15" w:rsidP="00DA2E15">
      <w:pPr>
        <w:jc w:val="center"/>
        <w:rPr>
          <w:rFonts w:ascii="Times New Roman" w:hAnsi="Times New Roman" w:cs="Times New Roman"/>
          <w:b/>
          <w:bCs/>
          <w:sz w:val="24"/>
          <w:szCs w:val="24"/>
          <w:lang w:val="sv-SE"/>
        </w:rPr>
      </w:pPr>
      <w:r w:rsidRPr="008B7520">
        <w:rPr>
          <w:rFonts w:ascii="Times New Roman" w:hAnsi="Times New Roman" w:cs="Times New Roman"/>
          <w:b/>
          <w:bCs/>
          <w:sz w:val="24"/>
          <w:szCs w:val="24"/>
          <w:lang w:val="sv-SE"/>
        </w:rPr>
        <w:t>Abstrak</w:t>
      </w:r>
    </w:p>
    <w:p w14:paraId="6AC01575" w14:textId="78A4CD32" w:rsidR="00DA2E15" w:rsidRPr="008B7520" w:rsidRDefault="00777DA8" w:rsidP="00777DA8">
      <w:pPr>
        <w:shd w:val="clear" w:color="auto" w:fill="FFFFFF"/>
        <w:spacing w:after="180" w:line="240" w:lineRule="auto"/>
        <w:jc w:val="both"/>
        <w:rPr>
          <w:rFonts w:ascii="Times New Roman" w:hAnsi="Times New Roman" w:cs="Times New Roman"/>
          <w:sz w:val="24"/>
          <w:szCs w:val="24"/>
          <w:lang w:val="sv-SE"/>
        </w:rPr>
      </w:pPr>
      <w:r w:rsidRPr="008B7520">
        <w:rPr>
          <w:rFonts w:ascii="Times New Roman" w:hAnsi="Times New Roman" w:cs="Times New Roman"/>
          <w:sz w:val="24"/>
          <w:szCs w:val="24"/>
          <w:lang w:val="sv-SE"/>
        </w:rPr>
        <w:t>Abstrak jurnal penelitian adalah ringkasan padat dan komprehensif dari keseluruhan isi artikel ilmiah</w:t>
      </w:r>
      <w:r w:rsidRPr="008B7520">
        <w:rPr>
          <w:rFonts w:ascii="Times New Roman" w:hAnsi="Times New Roman" w:cs="Times New Roman"/>
          <w:color w:val="0A0A0A"/>
          <w:sz w:val="24"/>
          <w:szCs w:val="24"/>
          <w:shd w:val="clear" w:color="auto" w:fill="FFFFFF"/>
          <w:lang w:val="sv-SE"/>
        </w:rPr>
        <w:t xml:space="preserve">. Fungsinya adalah untuk memberikan gambaran utuh kepada pembaca mengenai penelitian yang dilakukan, tujuannya, metode yang digunakan, hasil temuan utama, dan kesimpulan yang ditarik, dalam satu paragraf utuh yang ringkas. Abstract jurnal biasanya berisi : </w:t>
      </w:r>
      <w:r w:rsidRPr="008B7520">
        <w:rPr>
          <w:rFonts w:ascii="Times New Roman" w:eastAsia="Times New Roman" w:hAnsi="Times New Roman" w:cs="Times New Roman"/>
          <w:b/>
          <w:bCs/>
          <w:color w:val="0A0A0A"/>
          <w:sz w:val="24"/>
          <w:szCs w:val="24"/>
          <w:lang w:val="sv-SE" w:eastAsia="en-GB"/>
        </w:rPr>
        <w:t>Latar Belakang atau Rasional Penelitian</w:t>
      </w:r>
      <w:r w:rsidRPr="008B7520">
        <w:rPr>
          <w:rFonts w:ascii="Times New Roman" w:eastAsia="Times New Roman" w:hAnsi="Times New Roman" w:cs="Times New Roman"/>
          <w:color w:val="0A0A0A"/>
          <w:sz w:val="24"/>
          <w:szCs w:val="24"/>
          <w:lang w:val="sv-SE" w:eastAsia="en-GB"/>
        </w:rPr>
        <w:t xml:space="preserve">: Menjelaskan konteks singkat, permasalahan utama, atau alasan mengapa penelitian tersebut penting untuk dilakukan. </w:t>
      </w:r>
      <w:r w:rsidRPr="008B7520">
        <w:rPr>
          <w:rFonts w:ascii="Times New Roman" w:eastAsia="Times New Roman" w:hAnsi="Times New Roman" w:cs="Times New Roman"/>
          <w:b/>
          <w:bCs/>
          <w:color w:val="0A0A0A"/>
          <w:sz w:val="24"/>
          <w:szCs w:val="24"/>
          <w:lang w:val="sv-SE" w:eastAsia="en-GB"/>
        </w:rPr>
        <w:t>Tujuan Penelitian</w:t>
      </w:r>
      <w:r w:rsidRPr="008B7520">
        <w:rPr>
          <w:rFonts w:ascii="Times New Roman" w:eastAsia="Times New Roman" w:hAnsi="Times New Roman" w:cs="Times New Roman"/>
          <w:color w:val="0A0A0A"/>
          <w:sz w:val="24"/>
          <w:szCs w:val="24"/>
          <w:lang w:val="sv-SE" w:eastAsia="en-GB"/>
        </w:rPr>
        <w:t xml:space="preserve">: Menyatakan dengan jelas tujuan yang ingin dicapai melalui penelitian tersebut, sering kali dalam satu kalimat. </w:t>
      </w:r>
      <w:r w:rsidRPr="008B7520">
        <w:rPr>
          <w:rFonts w:ascii="Times New Roman" w:eastAsia="Times New Roman" w:hAnsi="Times New Roman" w:cs="Times New Roman"/>
          <w:b/>
          <w:bCs/>
          <w:color w:val="0A0A0A"/>
          <w:sz w:val="24"/>
          <w:szCs w:val="24"/>
          <w:lang w:val="sv-SE" w:eastAsia="en-GB"/>
        </w:rPr>
        <w:t>Metode Penelitian</w:t>
      </w:r>
      <w:r w:rsidRPr="008B7520">
        <w:rPr>
          <w:rFonts w:ascii="Times New Roman" w:eastAsia="Times New Roman" w:hAnsi="Times New Roman" w:cs="Times New Roman"/>
          <w:color w:val="0A0A0A"/>
          <w:sz w:val="24"/>
          <w:szCs w:val="24"/>
          <w:lang w:val="sv-SE" w:eastAsia="en-GB"/>
        </w:rPr>
        <w:t xml:space="preserve">: Merangkum jenis penelitian, pendekatan, subjek atau sumber data, teknik pengumpulan data, dan metode analisis data yang digunakan. </w:t>
      </w:r>
      <w:r w:rsidRPr="008B7520">
        <w:rPr>
          <w:rFonts w:ascii="Times New Roman" w:eastAsia="Times New Roman" w:hAnsi="Times New Roman" w:cs="Times New Roman"/>
          <w:b/>
          <w:bCs/>
          <w:color w:val="0A0A0A"/>
          <w:sz w:val="24"/>
          <w:szCs w:val="24"/>
          <w:lang w:val="sv-SE" w:eastAsia="en-GB"/>
        </w:rPr>
        <w:t>Hasil Penelitian (Temuan Utama)</w:t>
      </w:r>
      <w:r w:rsidRPr="008B7520">
        <w:rPr>
          <w:rFonts w:ascii="Times New Roman" w:eastAsia="Times New Roman" w:hAnsi="Times New Roman" w:cs="Times New Roman"/>
          <w:color w:val="0A0A0A"/>
          <w:sz w:val="24"/>
          <w:szCs w:val="24"/>
          <w:lang w:val="sv-SE" w:eastAsia="en-GB"/>
        </w:rPr>
        <w:t xml:space="preserve">: Menyajikan temuan atau hasil utama yang diperoleh dari analisis data, tanpa menyalin langsung dari bab hasil atau kesimpulan lengkap. </w:t>
      </w:r>
      <w:r w:rsidRPr="008B7520">
        <w:rPr>
          <w:rFonts w:ascii="Times New Roman" w:eastAsia="Times New Roman" w:hAnsi="Times New Roman" w:cs="Times New Roman"/>
          <w:b/>
          <w:bCs/>
          <w:color w:val="0A0A0A"/>
          <w:sz w:val="24"/>
          <w:szCs w:val="24"/>
          <w:lang w:val="sv-SE" w:eastAsia="en-GB"/>
        </w:rPr>
        <w:t>Kesimpulan atau Implikasi</w:t>
      </w:r>
      <w:r w:rsidRPr="008B7520">
        <w:rPr>
          <w:rFonts w:ascii="Times New Roman" w:eastAsia="Times New Roman" w:hAnsi="Times New Roman" w:cs="Times New Roman"/>
          <w:color w:val="0A0A0A"/>
          <w:sz w:val="24"/>
          <w:szCs w:val="24"/>
          <w:lang w:val="sv-SE" w:eastAsia="en-GB"/>
        </w:rPr>
        <w:t>: Menyampaikan kesimpulan dari temuan tersebut atau implikasi praktis/teoretis dari penelitian yang dilakukan.</w:t>
      </w:r>
      <w:r w:rsidR="00DA2E15" w:rsidRPr="008B7520">
        <w:rPr>
          <w:rFonts w:ascii="Times New Roman" w:hAnsi="Times New Roman" w:cs="Times New Roman"/>
          <w:noProof/>
          <w:sz w:val="24"/>
          <w:szCs w:val="24"/>
          <w:lang w:val="sv-SE"/>
        </w:rPr>
        <w:t xml:space="preserve"> (Maksimal 200 Kata)</w:t>
      </w:r>
    </w:p>
    <w:p w14:paraId="66040FC7" w14:textId="77777777" w:rsidR="00DA2E15" w:rsidRPr="008B7520" w:rsidRDefault="00DA2E15" w:rsidP="00DA2E15">
      <w:pPr>
        <w:spacing w:line="240" w:lineRule="auto"/>
        <w:jc w:val="both"/>
        <w:rPr>
          <w:rFonts w:ascii="Times New Roman" w:hAnsi="Times New Roman" w:cs="Times New Roman"/>
          <w:iCs/>
          <w:noProof/>
          <w:sz w:val="24"/>
          <w:szCs w:val="24"/>
          <w:lang w:val="sv-SE"/>
        </w:rPr>
      </w:pPr>
    </w:p>
    <w:p w14:paraId="44DE432C" w14:textId="41F53530" w:rsidR="00DA2E15" w:rsidRPr="008B7520" w:rsidRDefault="00DA2E15" w:rsidP="00DA2E15">
      <w:pPr>
        <w:spacing w:line="240" w:lineRule="auto"/>
        <w:jc w:val="both"/>
        <w:rPr>
          <w:rFonts w:ascii="Times New Roman" w:hAnsi="Times New Roman" w:cs="Times New Roman"/>
          <w:i/>
          <w:noProof/>
          <w:sz w:val="24"/>
          <w:szCs w:val="24"/>
          <w:lang w:val="sv-SE"/>
        </w:rPr>
      </w:pPr>
      <w:r w:rsidRPr="008B7520">
        <w:rPr>
          <w:rFonts w:ascii="Times New Roman" w:hAnsi="Times New Roman" w:cs="Times New Roman"/>
          <w:b/>
          <w:bCs/>
          <w:iCs/>
          <w:noProof/>
          <w:sz w:val="24"/>
          <w:szCs w:val="24"/>
          <w:lang w:val="sv-SE"/>
        </w:rPr>
        <w:t>Kata Kunci</w:t>
      </w:r>
      <w:r w:rsidRPr="008B7520">
        <w:rPr>
          <w:rFonts w:ascii="Times New Roman" w:hAnsi="Times New Roman" w:cs="Times New Roman"/>
          <w:i/>
          <w:noProof/>
          <w:sz w:val="24"/>
          <w:szCs w:val="24"/>
          <w:lang w:val="sv-SE"/>
        </w:rPr>
        <w:t>.</w:t>
      </w:r>
      <w:r w:rsidR="00AA1BAC" w:rsidRPr="008B7520">
        <w:rPr>
          <w:rFonts w:ascii="Times New Roman" w:hAnsi="Times New Roman" w:cs="Times New Roman"/>
          <w:i/>
          <w:noProof/>
          <w:sz w:val="24"/>
          <w:szCs w:val="24"/>
          <w:lang w:val="sv-SE"/>
        </w:rPr>
        <w:t xml:space="preserve">: Berisi kata atau gabungan kata kunci yang relevan dengan penelitian, biasanya terdiri dari </w:t>
      </w:r>
      <w:r w:rsidR="00BF2A99" w:rsidRPr="008B7520">
        <w:rPr>
          <w:rFonts w:ascii="Times New Roman" w:hAnsi="Times New Roman" w:cs="Times New Roman"/>
          <w:i/>
          <w:noProof/>
          <w:sz w:val="24"/>
          <w:szCs w:val="24"/>
          <w:lang w:val="sv-SE"/>
        </w:rPr>
        <w:t>3-4 Kata Kunci dari Abstrak</w:t>
      </w:r>
      <w:r w:rsidR="00AA1BAC" w:rsidRPr="008B7520">
        <w:rPr>
          <w:rFonts w:ascii="Times New Roman" w:hAnsi="Times New Roman" w:cs="Times New Roman"/>
          <w:i/>
          <w:noProof/>
          <w:sz w:val="24"/>
          <w:szCs w:val="24"/>
          <w:lang w:val="sv-SE"/>
        </w:rPr>
        <w:t>.</w:t>
      </w:r>
    </w:p>
    <w:p w14:paraId="1DC3CED2" w14:textId="77777777" w:rsidR="00DA2E15" w:rsidRPr="008B7520" w:rsidRDefault="00DA2E15" w:rsidP="00DA2E15">
      <w:pPr>
        <w:spacing w:line="240" w:lineRule="auto"/>
        <w:jc w:val="center"/>
        <w:rPr>
          <w:rFonts w:ascii="Times New Roman" w:hAnsi="Times New Roman" w:cs="Times New Roman"/>
          <w:b/>
          <w:i/>
          <w:iCs/>
          <w:noProof/>
          <w:sz w:val="24"/>
          <w:szCs w:val="24"/>
          <w:lang w:val="sv-SE"/>
        </w:rPr>
      </w:pPr>
    </w:p>
    <w:p w14:paraId="7BE20DFA" w14:textId="77777777" w:rsidR="00DA2E15" w:rsidRPr="008B7520" w:rsidRDefault="00DA2E15" w:rsidP="00DA2E15">
      <w:pPr>
        <w:rPr>
          <w:noProof/>
          <w:lang w:val="sv-SE"/>
        </w:rPr>
      </w:pPr>
    </w:p>
    <w:p w14:paraId="2A3F18CC" w14:textId="77777777" w:rsidR="00DA2E15" w:rsidRPr="008B7520" w:rsidRDefault="00DA2E15" w:rsidP="00DA2E15">
      <w:pPr>
        <w:rPr>
          <w:rFonts w:ascii="Times New Roman" w:eastAsiaTheme="majorEastAsia" w:hAnsi="Times New Roman" w:cstheme="majorBidi"/>
          <w:b/>
          <w:noProof/>
          <w:sz w:val="28"/>
          <w:szCs w:val="32"/>
          <w:lang w:val="sv-SE"/>
        </w:rPr>
      </w:pPr>
      <w:r w:rsidRPr="008B7520">
        <w:rPr>
          <w:noProof/>
          <w:lang w:val="sv-SE"/>
        </w:rPr>
        <w:br w:type="page"/>
      </w:r>
    </w:p>
    <w:p w14:paraId="51A71004" w14:textId="5334FDCB" w:rsidR="00DA2E15" w:rsidRDefault="006C0350" w:rsidP="00DA2E15">
      <w:pPr>
        <w:pStyle w:val="Heading1"/>
        <w:numPr>
          <w:ilvl w:val="0"/>
          <w:numId w:val="0"/>
        </w:numPr>
        <w:rPr>
          <w:noProof/>
        </w:rPr>
      </w:pPr>
      <w:bookmarkStart w:id="8" w:name="_Toc214549596"/>
      <w:r>
        <w:rPr>
          <w:noProof/>
        </w:rPr>
        <w:lastRenderedPageBreak/>
        <w:t>Abstract Tittle</w:t>
      </w:r>
      <w:bookmarkEnd w:id="8"/>
    </w:p>
    <w:p w14:paraId="111E555A" w14:textId="77777777" w:rsidR="00DA2E15" w:rsidRDefault="00DA2E15" w:rsidP="00DA2E15">
      <w:pPr>
        <w:spacing w:line="240" w:lineRule="auto"/>
        <w:jc w:val="center"/>
        <w:rPr>
          <w:rFonts w:ascii="Times New Roman" w:hAnsi="Times New Roman" w:cs="Times New Roman"/>
          <w:b/>
          <w:noProof/>
          <w:sz w:val="24"/>
          <w:szCs w:val="24"/>
        </w:rPr>
      </w:pPr>
    </w:p>
    <w:p w14:paraId="53BD26C0" w14:textId="77777777" w:rsidR="00DA2E15" w:rsidRDefault="00DA2E15" w:rsidP="00DA2E15">
      <w:pPr>
        <w:spacing w:after="0" w:line="276" w:lineRule="auto"/>
        <w:jc w:val="center"/>
        <w:rPr>
          <w:rFonts w:ascii="Times New Roman" w:hAnsi="Times New Roman" w:cs="Times New Roman"/>
          <w:b/>
          <w:sz w:val="24"/>
          <w:szCs w:val="24"/>
        </w:rPr>
      </w:pPr>
      <w:r>
        <w:rPr>
          <w:rFonts w:ascii="Times New Roman" w:hAnsi="Times New Roman" w:cs="Times New Roman"/>
          <w:b/>
          <w:sz w:val="24"/>
          <w:szCs w:val="24"/>
        </w:rPr>
        <w:t>Nama Mahasiswa, Nama Pembimbing1, Nama Pembimbing2</w:t>
      </w:r>
    </w:p>
    <w:p w14:paraId="1A84716A" w14:textId="77777777" w:rsidR="00DA2E15" w:rsidRPr="0029245C" w:rsidRDefault="00DA2E15" w:rsidP="00DA2E15">
      <w:pPr>
        <w:spacing w:after="0" w:line="276" w:lineRule="auto"/>
        <w:jc w:val="center"/>
        <w:rPr>
          <w:rFonts w:ascii="Times New Roman" w:hAnsi="Times New Roman" w:cs="Times New Roman"/>
          <w:lang w:val="sv-SE"/>
        </w:rPr>
      </w:pPr>
      <w:r w:rsidRPr="0029245C">
        <w:rPr>
          <w:rFonts w:ascii="Times New Roman" w:hAnsi="Times New Roman" w:cs="Times New Roman"/>
          <w:lang w:val="sv-SE"/>
        </w:rPr>
        <w:t>Program Studi ……………………., Fakultas Ilmu Komputer,Universitas Kuningan</w:t>
      </w:r>
    </w:p>
    <w:p w14:paraId="65FFA4EE" w14:textId="77777777" w:rsidR="00DA2E15" w:rsidRPr="0029245C" w:rsidRDefault="00DA2E15" w:rsidP="00DA2E15">
      <w:pPr>
        <w:spacing w:line="276" w:lineRule="auto"/>
        <w:jc w:val="center"/>
        <w:rPr>
          <w:rFonts w:ascii="Times New Roman" w:hAnsi="Times New Roman" w:cs="Times New Roman"/>
          <w:sz w:val="24"/>
          <w:szCs w:val="24"/>
          <w:lang w:val="sv-SE"/>
        </w:rPr>
      </w:pPr>
      <w:r w:rsidRPr="0029245C">
        <w:rPr>
          <w:rFonts w:ascii="Times New Roman" w:hAnsi="Times New Roman" w:cs="Times New Roman"/>
          <w:sz w:val="24"/>
          <w:szCs w:val="24"/>
          <w:lang w:val="sv-SE"/>
        </w:rPr>
        <w:t>Jl. Pramuka No.67, Purwawinangun, Kec. Kuningan, Kabupaten Kuningan, Jawa Barat 45512</w:t>
      </w:r>
    </w:p>
    <w:p w14:paraId="1B672BDC" w14:textId="77777777" w:rsidR="00DA2E15" w:rsidRPr="0029245C" w:rsidRDefault="00DA2E15" w:rsidP="00DA2E15">
      <w:pPr>
        <w:spacing w:line="240" w:lineRule="auto"/>
        <w:jc w:val="center"/>
        <w:rPr>
          <w:rFonts w:ascii="Times New Roman" w:hAnsi="Times New Roman" w:cs="Times New Roman"/>
          <w:sz w:val="24"/>
          <w:szCs w:val="24"/>
          <w:lang w:val="sv-SE"/>
        </w:rPr>
      </w:pPr>
      <w:hyperlink r:id="rId12" w:history="1">
        <w:r w:rsidRPr="0029245C">
          <w:rPr>
            <w:rStyle w:val="Hyperlink"/>
            <w:rFonts w:ascii="Times New Roman" w:hAnsi="Times New Roman" w:cs="Times New Roman"/>
            <w:sz w:val="24"/>
            <w:szCs w:val="24"/>
            <w:lang w:val="sv-SE"/>
          </w:rPr>
          <w:t>EmailMahasiswa@uniku.ac.id</w:t>
        </w:r>
      </w:hyperlink>
      <w:r w:rsidRPr="0029245C">
        <w:rPr>
          <w:rFonts w:ascii="Times New Roman" w:hAnsi="Times New Roman" w:cs="Times New Roman"/>
          <w:sz w:val="24"/>
          <w:szCs w:val="24"/>
          <w:lang w:val="sv-SE"/>
        </w:rPr>
        <w:t xml:space="preserve">, </w:t>
      </w:r>
      <w:hyperlink r:id="rId13" w:history="1">
        <w:r w:rsidRPr="0029245C">
          <w:rPr>
            <w:rStyle w:val="Hyperlink"/>
            <w:rFonts w:ascii="Times New Roman" w:hAnsi="Times New Roman" w:cs="Times New Roman"/>
            <w:sz w:val="24"/>
            <w:szCs w:val="24"/>
            <w:lang w:val="sv-SE"/>
          </w:rPr>
          <w:t>EmailDosen1@uniku.ac.id</w:t>
        </w:r>
      </w:hyperlink>
      <w:r w:rsidRPr="0029245C">
        <w:rPr>
          <w:rFonts w:ascii="Times New Roman" w:hAnsi="Times New Roman" w:cs="Times New Roman"/>
          <w:sz w:val="24"/>
          <w:szCs w:val="24"/>
          <w:lang w:val="sv-SE"/>
        </w:rPr>
        <w:t xml:space="preserve">, </w:t>
      </w:r>
      <w:hyperlink r:id="rId14" w:history="1">
        <w:r w:rsidRPr="0029245C">
          <w:rPr>
            <w:rStyle w:val="Hyperlink"/>
            <w:rFonts w:ascii="Times New Roman" w:hAnsi="Times New Roman" w:cs="Times New Roman"/>
            <w:sz w:val="24"/>
            <w:szCs w:val="24"/>
            <w:lang w:val="sv-SE"/>
          </w:rPr>
          <w:t>EmailDosen2@uniku.ac.id</w:t>
        </w:r>
      </w:hyperlink>
      <w:r w:rsidRPr="0029245C">
        <w:rPr>
          <w:rFonts w:ascii="Times New Roman" w:hAnsi="Times New Roman" w:cs="Times New Roman"/>
          <w:sz w:val="24"/>
          <w:szCs w:val="24"/>
          <w:lang w:val="sv-SE"/>
        </w:rPr>
        <w:t xml:space="preserve"> </w:t>
      </w:r>
    </w:p>
    <w:p w14:paraId="600A51E4" w14:textId="77777777" w:rsidR="00DA2E15" w:rsidRPr="0029245C" w:rsidRDefault="00DA2E15" w:rsidP="00DA2E15">
      <w:pPr>
        <w:rPr>
          <w:lang w:val="sv-SE"/>
        </w:rPr>
      </w:pPr>
    </w:p>
    <w:p w14:paraId="06F46FCC" w14:textId="77777777" w:rsidR="00DA2E15" w:rsidRPr="0029245C" w:rsidRDefault="00DA2E15" w:rsidP="00DA2E15">
      <w:pPr>
        <w:jc w:val="center"/>
        <w:rPr>
          <w:rFonts w:ascii="Times New Roman" w:hAnsi="Times New Roman" w:cs="Times New Roman"/>
          <w:b/>
          <w:bCs/>
          <w:sz w:val="24"/>
          <w:szCs w:val="24"/>
          <w:lang w:val="sv-SE"/>
        </w:rPr>
      </w:pPr>
      <w:r w:rsidRPr="0029245C">
        <w:rPr>
          <w:rFonts w:ascii="Times New Roman" w:hAnsi="Times New Roman" w:cs="Times New Roman"/>
          <w:b/>
          <w:bCs/>
          <w:sz w:val="24"/>
          <w:szCs w:val="24"/>
          <w:lang w:val="sv-SE"/>
        </w:rPr>
        <w:t>Abstract</w:t>
      </w:r>
    </w:p>
    <w:p w14:paraId="42DD4E15" w14:textId="1C1FF63E" w:rsidR="00DA2E15" w:rsidRPr="0041454D" w:rsidRDefault="00DA2E15" w:rsidP="003245C4">
      <w:pPr>
        <w:spacing w:line="240" w:lineRule="auto"/>
        <w:jc w:val="both"/>
        <w:rPr>
          <w:rFonts w:ascii="Times New Roman" w:hAnsi="Times New Roman" w:cs="Times New Roman"/>
          <w:i/>
          <w:iCs/>
          <w:sz w:val="24"/>
          <w:szCs w:val="24"/>
        </w:rPr>
      </w:pPr>
      <w:r w:rsidRPr="0029245C">
        <w:rPr>
          <w:rFonts w:ascii="Times New Roman" w:hAnsi="Times New Roman" w:cs="Times New Roman"/>
          <w:i/>
          <w:iCs/>
          <w:noProof/>
          <w:sz w:val="24"/>
          <w:szCs w:val="24"/>
          <w:lang w:val="sv-SE"/>
        </w:rPr>
        <w:t xml:space="preserve">Isi Abstrak Bahasa Inggris. </w:t>
      </w:r>
      <w:r w:rsidR="003245C4" w:rsidRPr="003245C4">
        <w:rPr>
          <w:rFonts w:ascii="Times New Roman" w:hAnsi="Times New Roman" w:cs="Times New Roman"/>
          <w:i/>
          <w:iCs/>
          <w:noProof/>
          <w:sz w:val="24"/>
          <w:szCs w:val="24"/>
          <w:lang w:val="sv-SE"/>
        </w:rPr>
        <w:t xml:space="preserve">Abstrak jurnal penelitian adalah ringkasan padat dan komprehensif dari keseluruhan isi artikel ilmiah. Fungsinya adalah untuk memberikan gambaran utuh kepada pembaca mengenai penelitian yang dilakukan, tujuannya, metode yang digunakan, hasil temuan utama, dan kesimpulan yang ditarik, dalam satu paragraf utuh yang ringkas. Abstract jurnal biasanya berisi : Latar Belakang atau Rasional Penelitian: Menjelaskan konteks singkat, permasalahan utama, atau alasan mengapa penelitian tersebut penting untuk dilakukan. Tujuan Penelitian: Menyatakan dengan jelas tujuan yang ingin dicapai melalui penelitian tersebut, sering kali dalam satu kalimat. Metode Penelitian: Merangkum jenis penelitian, pendekatan, subjek atau sumber data, teknik pengumpulan data, dan metode analisis data yang digunakan. Hasil Penelitian (Temuan Utama): Menyajikan temuan atau hasil utama yang diperoleh dari analisis data, tanpa menyalin langsung dari bab hasil atau kesimpulan lengkap. Kesimpulan atau Implikasi: Menyampaikan kesimpulan dari temuan tersebut atau implikasi praktis/teoretis dari penelitian yang dilakukan. </w:t>
      </w:r>
      <w:r w:rsidR="003245C4" w:rsidRPr="008B7520">
        <w:rPr>
          <w:rFonts w:ascii="Times New Roman" w:hAnsi="Times New Roman" w:cs="Times New Roman"/>
          <w:i/>
          <w:iCs/>
          <w:noProof/>
          <w:sz w:val="24"/>
          <w:szCs w:val="24"/>
          <w:lang w:val="en-GB"/>
        </w:rPr>
        <w:t>(Maksimal 200 Kata)</w:t>
      </w:r>
      <w:r w:rsidRPr="0041454D">
        <w:rPr>
          <w:rFonts w:ascii="Times New Roman" w:hAnsi="Times New Roman" w:cs="Times New Roman"/>
          <w:i/>
          <w:iCs/>
          <w:noProof/>
          <w:sz w:val="24"/>
          <w:szCs w:val="24"/>
        </w:rPr>
        <w:t>)</w:t>
      </w:r>
    </w:p>
    <w:p w14:paraId="3F09625B" w14:textId="77777777" w:rsidR="00DA2E15" w:rsidRPr="0041454D" w:rsidRDefault="00DA2E15" w:rsidP="00DA2E15">
      <w:pPr>
        <w:spacing w:line="240" w:lineRule="auto"/>
        <w:jc w:val="both"/>
        <w:rPr>
          <w:rFonts w:ascii="Times New Roman" w:hAnsi="Times New Roman" w:cs="Times New Roman"/>
          <w:i/>
          <w:iCs/>
          <w:noProof/>
          <w:sz w:val="24"/>
          <w:szCs w:val="24"/>
        </w:rPr>
      </w:pPr>
    </w:p>
    <w:p w14:paraId="660F1805" w14:textId="308008EE" w:rsidR="00DA2E15" w:rsidRPr="0041454D" w:rsidRDefault="00BF109B" w:rsidP="00DA2E15">
      <w:pPr>
        <w:spacing w:line="240" w:lineRule="auto"/>
        <w:jc w:val="both"/>
        <w:rPr>
          <w:rFonts w:ascii="Times New Roman" w:hAnsi="Times New Roman" w:cs="Times New Roman"/>
          <w:i/>
          <w:iCs/>
          <w:noProof/>
          <w:sz w:val="24"/>
          <w:szCs w:val="24"/>
        </w:rPr>
      </w:pPr>
      <w:r w:rsidRPr="00BF109B">
        <w:rPr>
          <w:rFonts w:ascii="Times New Roman" w:hAnsi="Times New Roman" w:cs="Times New Roman"/>
          <w:b/>
          <w:bCs/>
          <w:i/>
          <w:iCs/>
          <w:noProof/>
          <w:sz w:val="24"/>
          <w:szCs w:val="24"/>
        </w:rPr>
        <w:t>Keywords</w:t>
      </w:r>
      <w:r w:rsidRPr="00BF109B">
        <w:rPr>
          <w:rFonts w:ascii="Times New Roman" w:hAnsi="Times New Roman" w:cs="Times New Roman"/>
          <w:i/>
          <w:iCs/>
          <w:noProof/>
          <w:sz w:val="24"/>
          <w:szCs w:val="24"/>
        </w:rPr>
        <w:t>: Contains words or a combination of keywords that are relevant to the research, usually consisting of 3-4 keywords from the abstract.</w:t>
      </w:r>
      <w:r w:rsidR="00DA2E15" w:rsidRPr="0041454D">
        <w:rPr>
          <w:rFonts w:ascii="Times New Roman" w:hAnsi="Times New Roman" w:cs="Times New Roman"/>
          <w:i/>
          <w:iCs/>
          <w:noProof/>
          <w:sz w:val="24"/>
          <w:szCs w:val="24"/>
        </w:rPr>
        <w:t>.</w:t>
      </w:r>
    </w:p>
    <w:p w14:paraId="02DC87C6" w14:textId="77777777" w:rsidR="00DA2E15" w:rsidRDefault="00DA2E15" w:rsidP="00DA2E15"/>
    <w:p w14:paraId="75127F19" w14:textId="77777777" w:rsidR="00DA2E15" w:rsidRDefault="00DA2E15" w:rsidP="00DA2E15"/>
    <w:p w14:paraId="3E155B9E" w14:textId="77777777" w:rsidR="00DA2E15" w:rsidRDefault="00DA2E15" w:rsidP="00DA2E15"/>
    <w:p w14:paraId="54C88877" w14:textId="58C5BBFF" w:rsidR="00354472" w:rsidRDefault="00395A4E" w:rsidP="00395A4E">
      <w:pPr>
        <w:tabs>
          <w:tab w:val="left" w:pos="3396"/>
        </w:tabs>
        <w:sectPr w:rsidR="00354472" w:rsidSect="00395A4E">
          <w:headerReference w:type="default" r:id="rId15"/>
          <w:footerReference w:type="default" r:id="rId16"/>
          <w:pgSz w:w="11906" w:h="16838" w:code="9"/>
          <w:pgMar w:top="2268" w:right="1701" w:bottom="1701" w:left="2268" w:header="709" w:footer="709" w:gutter="0"/>
          <w:pgNumType w:fmt="lowerRoman"/>
          <w:cols w:space="708"/>
          <w:docGrid w:linePitch="360"/>
        </w:sectPr>
      </w:pPr>
      <w:r>
        <w:tab/>
      </w:r>
    </w:p>
    <w:p w14:paraId="60C3D338" w14:textId="4DF9CA8E" w:rsidR="00172B95" w:rsidRPr="00D25900" w:rsidRDefault="00172B95" w:rsidP="00A53272">
      <w:pPr>
        <w:pStyle w:val="Heading1"/>
        <w:numPr>
          <w:ilvl w:val="0"/>
          <w:numId w:val="0"/>
        </w:numPr>
        <w:rPr>
          <w:szCs w:val="24"/>
          <w:lang w:val="sv-SE"/>
        </w:rPr>
      </w:pPr>
      <w:bookmarkStart w:id="9" w:name="_Toc214549597"/>
      <w:r w:rsidRPr="00D25900">
        <w:rPr>
          <w:szCs w:val="24"/>
          <w:lang w:val="sv-SE"/>
        </w:rPr>
        <w:lastRenderedPageBreak/>
        <w:t>KATA PENGANTAR</w:t>
      </w:r>
      <w:bookmarkEnd w:id="9"/>
    </w:p>
    <w:p w14:paraId="025DEB9C" w14:textId="132E8E1A" w:rsidR="00630EE8" w:rsidRPr="00D25900" w:rsidRDefault="00630EE8" w:rsidP="00A53272">
      <w:pPr>
        <w:spacing w:line="360" w:lineRule="auto"/>
        <w:ind w:firstLine="567"/>
        <w:jc w:val="both"/>
        <w:rPr>
          <w:rFonts w:ascii="Times New Roman" w:hAnsi="Times New Roman" w:cs="Times New Roman"/>
          <w:b/>
          <w:sz w:val="24"/>
          <w:szCs w:val="24"/>
          <w:lang w:val="id-ID"/>
        </w:rPr>
      </w:pPr>
      <w:r w:rsidRPr="00D25900">
        <w:rPr>
          <w:rFonts w:ascii="Times New Roman" w:hAnsi="Times New Roman" w:cs="Times New Roman"/>
          <w:sz w:val="24"/>
          <w:szCs w:val="24"/>
          <w:lang w:val="id-ID"/>
        </w:rPr>
        <w:t xml:space="preserve">Puji syukur peneliti panjatkan kehadirat Allah SWT. Yang telah memberikan rahmat dan hidayah-Nya kepada </w:t>
      </w:r>
      <w:r w:rsidR="00F219B9" w:rsidRPr="00D25900">
        <w:rPr>
          <w:rFonts w:ascii="Times New Roman" w:hAnsi="Times New Roman" w:cs="Times New Roman"/>
          <w:sz w:val="24"/>
          <w:szCs w:val="24"/>
          <w:lang w:val="id-ID"/>
        </w:rPr>
        <w:t>penulis</w:t>
      </w:r>
      <w:r w:rsidRPr="00D25900">
        <w:rPr>
          <w:rFonts w:ascii="Times New Roman" w:hAnsi="Times New Roman" w:cs="Times New Roman"/>
          <w:sz w:val="24"/>
          <w:szCs w:val="24"/>
          <w:lang w:val="id-ID"/>
        </w:rPr>
        <w:t xml:space="preserve"> sehingga dapat menyelesaikan </w:t>
      </w:r>
      <w:r w:rsidR="00F219B9" w:rsidRPr="00D25900">
        <w:rPr>
          <w:rFonts w:ascii="Times New Roman" w:hAnsi="Times New Roman" w:cs="Times New Roman"/>
          <w:sz w:val="24"/>
          <w:szCs w:val="24"/>
          <w:lang w:val="id-ID"/>
        </w:rPr>
        <w:t>………………………………………………………………………………………………………………………………………………………………………………………………………….</w:t>
      </w:r>
      <w:r w:rsidRPr="00D25900">
        <w:rPr>
          <w:rFonts w:ascii="Times New Roman" w:hAnsi="Times New Roman" w:cs="Times New Roman"/>
          <w:sz w:val="24"/>
          <w:szCs w:val="24"/>
          <w:lang w:val="id-ID"/>
        </w:rPr>
        <w:t xml:space="preserve">. Adapun judul skripsi yang peneliti ambil adalah </w:t>
      </w:r>
      <w:r w:rsidR="0066595E" w:rsidRPr="00D25900">
        <w:rPr>
          <w:rFonts w:ascii="Times New Roman" w:hAnsi="Times New Roman" w:cs="Times New Roman"/>
          <w:b/>
          <w:bCs/>
          <w:sz w:val="24"/>
          <w:szCs w:val="24"/>
          <w:lang w:val="id-ID"/>
        </w:rPr>
        <w:t>“</w:t>
      </w:r>
      <w:r w:rsidR="00B52C7A" w:rsidRPr="00D25900">
        <w:rPr>
          <w:rFonts w:ascii="Times New Roman" w:hAnsi="Times New Roman" w:cs="Times New Roman"/>
          <w:b/>
          <w:bCs/>
          <w:sz w:val="24"/>
          <w:szCs w:val="24"/>
          <w:lang w:val="id-ID"/>
        </w:rPr>
        <w:t>………………………………………</w:t>
      </w:r>
      <w:r w:rsidR="00154F5E" w:rsidRPr="00D25900">
        <w:rPr>
          <w:rFonts w:ascii="Times New Roman" w:hAnsi="Times New Roman" w:cs="Times New Roman"/>
          <w:b/>
          <w:bCs/>
          <w:sz w:val="24"/>
          <w:szCs w:val="24"/>
          <w:lang w:val="id-ID"/>
        </w:rPr>
        <w:t>……………………………………………………………………………………..</w:t>
      </w:r>
      <w:r w:rsidR="00B52C7A" w:rsidRPr="00D25900">
        <w:rPr>
          <w:rFonts w:ascii="Times New Roman" w:hAnsi="Times New Roman" w:cs="Times New Roman"/>
          <w:b/>
          <w:bCs/>
          <w:sz w:val="24"/>
          <w:szCs w:val="24"/>
          <w:lang w:val="id-ID"/>
        </w:rPr>
        <w:t>……………………………</w:t>
      </w:r>
      <w:r w:rsidR="0066595E" w:rsidRPr="00D25900">
        <w:rPr>
          <w:rFonts w:ascii="Times New Roman" w:hAnsi="Times New Roman" w:cs="Times New Roman"/>
          <w:b/>
          <w:bCs/>
          <w:sz w:val="24"/>
          <w:szCs w:val="24"/>
          <w:lang w:val="id-ID"/>
        </w:rPr>
        <w:t>)” .</w:t>
      </w:r>
      <w:r w:rsidRPr="00D25900">
        <w:rPr>
          <w:rFonts w:ascii="Times New Roman" w:hAnsi="Times New Roman" w:cs="Times New Roman"/>
          <w:b/>
          <w:i/>
          <w:sz w:val="24"/>
          <w:szCs w:val="24"/>
          <w:lang w:val="id-ID"/>
        </w:rPr>
        <w:t xml:space="preserve"> </w:t>
      </w:r>
    </w:p>
    <w:p w14:paraId="682480A2" w14:textId="2E4F0021" w:rsidR="00630EE8" w:rsidRPr="00D25900" w:rsidRDefault="00630EE8" w:rsidP="00A53272">
      <w:pPr>
        <w:spacing w:line="360" w:lineRule="auto"/>
        <w:ind w:firstLine="567"/>
        <w:jc w:val="both"/>
        <w:rPr>
          <w:rFonts w:ascii="Times New Roman" w:hAnsi="Times New Roman" w:cs="Times New Roman"/>
          <w:sz w:val="24"/>
          <w:szCs w:val="24"/>
          <w:lang w:val="id-ID"/>
        </w:rPr>
      </w:pPr>
      <w:r w:rsidRPr="00D25900">
        <w:rPr>
          <w:rFonts w:ascii="Times New Roman" w:hAnsi="Times New Roman" w:cs="Times New Roman"/>
          <w:sz w:val="24"/>
          <w:szCs w:val="24"/>
          <w:lang w:val="id-ID"/>
        </w:rPr>
        <w:t>Dalam proses penyelesaian skripsi ini, peneliti memperoleh banyak bantuan dari berbagai pihak baik berupa bimbingan, arahan secara tertulis maupun secara lisan sehingga proposal dapat diselesaikan. Oleh karena itu, peneliti mengucapkan banyak terimakasih kepada :</w:t>
      </w:r>
    </w:p>
    <w:p w14:paraId="79193A9C" w14:textId="16B43195" w:rsidR="0066595E" w:rsidRPr="00D25900" w:rsidRDefault="0066595E" w:rsidP="005C2A0F">
      <w:pPr>
        <w:pStyle w:val="ListParagraph"/>
        <w:numPr>
          <w:ilvl w:val="0"/>
          <w:numId w:val="2"/>
        </w:numPr>
        <w:spacing w:after="0" w:line="360" w:lineRule="auto"/>
        <w:ind w:left="993" w:hanging="426"/>
        <w:jc w:val="both"/>
        <w:rPr>
          <w:rFonts w:ascii="Times New Roman" w:hAnsi="Times New Roman" w:cs="Times New Roman"/>
          <w:sz w:val="24"/>
          <w:szCs w:val="24"/>
        </w:rPr>
      </w:pPr>
      <w:r w:rsidRPr="00D25900">
        <w:rPr>
          <w:rFonts w:ascii="Times New Roman" w:hAnsi="Times New Roman" w:cs="Times New Roman"/>
          <w:sz w:val="24"/>
          <w:szCs w:val="24"/>
          <w:lang w:val="sv-SE"/>
        </w:rPr>
        <w:t xml:space="preserve">Bapak </w:t>
      </w:r>
      <w:r w:rsidR="006C0350" w:rsidRPr="00D25900">
        <w:rPr>
          <w:rFonts w:ascii="Times New Roman" w:hAnsi="Times New Roman" w:cs="Times New Roman"/>
          <w:sz w:val="24"/>
          <w:szCs w:val="24"/>
          <w:lang w:val="sv-SE"/>
        </w:rPr>
        <w:t xml:space="preserve">Prof. </w:t>
      </w:r>
      <w:r w:rsidRPr="00D25900">
        <w:rPr>
          <w:rFonts w:ascii="Times New Roman" w:hAnsi="Times New Roman" w:cs="Times New Roman"/>
          <w:sz w:val="24"/>
          <w:szCs w:val="24"/>
          <w:lang w:val="sv-SE"/>
        </w:rPr>
        <w:t>Dr</w:t>
      </w:r>
      <w:r w:rsidR="00927BB3" w:rsidRPr="00D25900">
        <w:rPr>
          <w:rFonts w:ascii="Times New Roman" w:hAnsi="Times New Roman" w:cs="Times New Roman"/>
          <w:sz w:val="24"/>
          <w:szCs w:val="24"/>
          <w:lang w:val="sv-SE"/>
        </w:rPr>
        <w:t xml:space="preserve">. H. </w:t>
      </w:r>
      <w:r w:rsidRPr="00D25900">
        <w:rPr>
          <w:rFonts w:ascii="Times New Roman" w:hAnsi="Times New Roman" w:cs="Times New Roman"/>
          <w:sz w:val="24"/>
          <w:szCs w:val="24"/>
          <w:lang w:val="sv-SE"/>
        </w:rPr>
        <w:t>Dikdik Harjadi, M.Si., selaku Rektor Universitas Kuningan.</w:t>
      </w:r>
    </w:p>
    <w:p w14:paraId="34528F08" w14:textId="668279C3" w:rsidR="00630EE8" w:rsidRPr="00D25900" w:rsidRDefault="00630EE8" w:rsidP="005C2A0F">
      <w:pPr>
        <w:pStyle w:val="ListParagraph"/>
        <w:numPr>
          <w:ilvl w:val="0"/>
          <w:numId w:val="2"/>
        </w:numPr>
        <w:spacing w:after="0" w:line="360" w:lineRule="auto"/>
        <w:ind w:left="993" w:hanging="426"/>
        <w:jc w:val="both"/>
        <w:rPr>
          <w:rFonts w:ascii="Times New Roman" w:hAnsi="Times New Roman" w:cs="Times New Roman"/>
          <w:sz w:val="24"/>
          <w:szCs w:val="24"/>
        </w:rPr>
      </w:pPr>
      <w:r w:rsidRPr="00D25900">
        <w:rPr>
          <w:rFonts w:ascii="Times New Roman" w:hAnsi="Times New Roman" w:cs="Times New Roman"/>
          <w:sz w:val="24"/>
          <w:szCs w:val="24"/>
        </w:rPr>
        <w:t xml:space="preserve">Bapak Tito Sugiharto, </w:t>
      </w:r>
      <w:r w:rsidR="00927BB3" w:rsidRPr="00D25900">
        <w:rPr>
          <w:rFonts w:ascii="Times New Roman" w:hAnsi="Times New Roman" w:cs="Times New Roman"/>
          <w:sz w:val="24"/>
          <w:szCs w:val="24"/>
          <w:lang w:val="sv-SE"/>
        </w:rPr>
        <w:t xml:space="preserve">S.Kom, </w:t>
      </w:r>
      <w:r w:rsidRPr="00D25900">
        <w:rPr>
          <w:rFonts w:ascii="Times New Roman" w:hAnsi="Times New Roman" w:cs="Times New Roman"/>
          <w:sz w:val="24"/>
          <w:szCs w:val="24"/>
        </w:rPr>
        <w:t>M.Eng. selaku Dekan Fakultas Ilmu Komputer Universitas Kuningan.</w:t>
      </w:r>
    </w:p>
    <w:p w14:paraId="7D2AA432" w14:textId="49A3528B" w:rsidR="00E44D08" w:rsidRPr="00D25900" w:rsidRDefault="00E44D08" w:rsidP="005C2A0F">
      <w:pPr>
        <w:pStyle w:val="ListParagraph"/>
        <w:numPr>
          <w:ilvl w:val="0"/>
          <w:numId w:val="2"/>
        </w:numPr>
        <w:spacing w:after="0" w:line="360" w:lineRule="auto"/>
        <w:ind w:left="993" w:hanging="426"/>
        <w:jc w:val="both"/>
        <w:rPr>
          <w:rFonts w:ascii="Times New Roman" w:hAnsi="Times New Roman" w:cs="Times New Roman"/>
          <w:sz w:val="24"/>
          <w:szCs w:val="24"/>
        </w:rPr>
      </w:pPr>
      <w:r w:rsidRPr="00D25900">
        <w:rPr>
          <w:rFonts w:ascii="Times New Roman" w:hAnsi="Times New Roman" w:cs="Times New Roman"/>
          <w:sz w:val="24"/>
          <w:szCs w:val="24"/>
        </w:rPr>
        <w:t>Bapak Rio Andriyat Krisdiawan, M.Kom. Selaku Wakil Dekan 1 Bidang Akademik Fakultas Ilmu Komputer Universitas Kuningan.</w:t>
      </w:r>
    </w:p>
    <w:p w14:paraId="5E460823" w14:textId="7A1217AB" w:rsidR="00630EE8" w:rsidRPr="00D25900" w:rsidRDefault="00B52C7A" w:rsidP="005C2A0F">
      <w:pPr>
        <w:pStyle w:val="ListParagraph"/>
        <w:numPr>
          <w:ilvl w:val="0"/>
          <w:numId w:val="2"/>
        </w:numPr>
        <w:spacing w:after="0" w:line="360" w:lineRule="auto"/>
        <w:ind w:left="993" w:hanging="426"/>
        <w:jc w:val="both"/>
        <w:rPr>
          <w:rFonts w:ascii="Times New Roman" w:hAnsi="Times New Roman" w:cs="Times New Roman"/>
          <w:sz w:val="24"/>
          <w:szCs w:val="24"/>
        </w:rPr>
      </w:pPr>
      <w:r w:rsidRPr="00D25900">
        <w:rPr>
          <w:rFonts w:ascii="Times New Roman" w:hAnsi="Times New Roman" w:cs="Times New Roman"/>
          <w:sz w:val="24"/>
          <w:szCs w:val="24"/>
          <w:lang w:val="sv-SE"/>
        </w:rPr>
        <w:t>Bpk/Ibu……………………….</w:t>
      </w:r>
      <w:r w:rsidR="00630EE8" w:rsidRPr="00D25900">
        <w:rPr>
          <w:rFonts w:ascii="Times New Roman" w:hAnsi="Times New Roman" w:cs="Times New Roman"/>
          <w:sz w:val="24"/>
          <w:szCs w:val="24"/>
        </w:rPr>
        <w:t xml:space="preserve">., selaku Kepala Program Studi </w:t>
      </w:r>
      <w:r w:rsidRPr="00D25900">
        <w:rPr>
          <w:rFonts w:ascii="Times New Roman" w:hAnsi="Times New Roman" w:cs="Times New Roman"/>
          <w:sz w:val="24"/>
          <w:szCs w:val="24"/>
          <w:lang w:val="sv-SE"/>
        </w:rPr>
        <w:t>…………………………….</w:t>
      </w:r>
      <w:r w:rsidR="00630EE8" w:rsidRPr="00D25900">
        <w:rPr>
          <w:rFonts w:ascii="Times New Roman" w:hAnsi="Times New Roman" w:cs="Times New Roman"/>
          <w:sz w:val="24"/>
          <w:szCs w:val="24"/>
        </w:rPr>
        <w:t xml:space="preserve"> Fakultas Ilmu Komputer Universitas Kuningan.</w:t>
      </w:r>
    </w:p>
    <w:p w14:paraId="3FB30593" w14:textId="061F54D4" w:rsidR="00630EE8" w:rsidRPr="00D25900" w:rsidRDefault="00154F5E" w:rsidP="005C2A0F">
      <w:pPr>
        <w:pStyle w:val="ListParagraph"/>
        <w:numPr>
          <w:ilvl w:val="0"/>
          <w:numId w:val="2"/>
        </w:numPr>
        <w:spacing w:after="0" w:line="360" w:lineRule="auto"/>
        <w:ind w:left="993" w:hanging="426"/>
        <w:jc w:val="both"/>
        <w:rPr>
          <w:rFonts w:ascii="Times New Roman" w:hAnsi="Times New Roman" w:cs="Times New Roman"/>
          <w:sz w:val="24"/>
          <w:szCs w:val="24"/>
        </w:rPr>
      </w:pPr>
      <w:r w:rsidRPr="00D25900">
        <w:rPr>
          <w:rFonts w:ascii="Times New Roman" w:hAnsi="Times New Roman" w:cs="Times New Roman"/>
          <w:color w:val="000000"/>
          <w:sz w:val="24"/>
          <w:szCs w:val="24"/>
        </w:rPr>
        <w:t>Bpk/Ibu …………………………………..</w:t>
      </w:r>
      <w:r w:rsidR="00927BB3" w:rsidRPr="00D25900">
        <w:rPr>
          <w:rFonts w:ascii="Times New Roman" w:hAnsi="Times New Roman" w:cs="Times New Roman"/>
          <w:color w:val="000000"/>
          <w:sz w:val="24"/>
          <w:szCs w:val="24"/>
        </w:rPr>
        <w:t xml:space="preserve">. selaku Pembimbing I </w:t>
      </w:r>
      <w:r w:rsidR="00630EE8" w:rsidRPr="00D25900">
        <w:rPr>
          <w:rFonts w:ascii="Times New Roman" w:hAnsi="Times New Roman" w:cs="Times New Roman"/>
          <w:sz w:val="24"/>
          <w:szCs w:val="24"/>
        </w:rPr>
        <w:t>yang sudah banyak meluangkan waktunya untuk membimbing peneliti.</w:t>
      </w:r>
    </w:p>
    <w:p w14:paraId="51E9B098" w14:textId="56D12BFE" w:rsidR="00630EE8" w:rsidRPr="00D25900" w:rsidRDefault="00446EFE" w:rsidP="005C2A0F">
      <w:pPr>
        <w:pStyle w:val="ListParagraph"/>
        <w:numPr>
          <w:ilvl w:val="0"/>
          <w:numId w:val="2"/>
        </w:numPr>
        <w:spacing w:after="0" w:line="360" w:lineRule="auto"/>
        <w:ind w:left="993" w:hanging="426"/>
        <w:jc w:val="both"/>
        <w:rPr>
          <w:rFonts w:ascii="Times New Roman" w:hAnsi="Times New Roman" w:cs="Times New Roman"/>
          <w:sz w:val="24"/>
          <w:szCs w:val="24"/>
        </w:rPr>
      </w:pPr>
      <w:r w:rsidRPr="00D25900">
        <w:rPr>
          <w:rFonts w:ascii="Times New Roman" w:hAnsi="Times New Roman" w:cs="Times New Roman"/>
          <w:color w:val="000000"/>
          <w:sz w:val="24"/>
          <w:szCs w:val="24"/>
        </w:rPr>
        <w:t>Bpk/Ibu …………………………………...</w:t>
      </w:r>
      <w:r w:rsidR="00927BB3" w:rsidRPr="00D25900">
        <w:rPr>
          <w:rFonts w:ascii="Times New Roman" w:hAnsi="Times New Roman" w:cs="Times New Roman"/>
          <w:sz w:val="24"/>
          <w:szCs w:val="24"/>
        </w:rPr>
        <w:t>., selaku Pembimbing</w:t>
      </w:r>
      <w:r w:rsidR="00B444A1">
        <w:rPr>
          <w:rFonts w:ascii="Times New Roman" w:hAnsi="Times New Roman" w:cs="Times New Roman"/>
          <w:sz w:val="24"/>
          <w:szCs w:val="24"/>
        </w:rPr>
        <w:t xml:space="preserve"> 2</w:t>
      </w:r>
      <w:r w:rsidR="00927BB3" w:rsidRPr="00D25900">
        <w:rPr>
          <w:rFonts w:ascii="Times New Roman" w:hAnsi="Times New Roman" w:cs="Times New Roman"/>
          <w:sz w:val="24"/>
          <w:szCs w:val="24"/>
        </w:rPr>
        <w:t xml:space="preserve"> </w:t>
      </w:r>
      <w:r w:rsidR="00630EE8" w:rsidRPr="00D25900">
        <w:rPr>
          <w:rFonts w:ascii="Times New Roman" w:hAnsi="Times New Roman" w:cs="Times New Roman"/>
          <w:sz w:val="24"/>
          <w:szCs w:val="24"/>
        </w:rPr>
        <w:t>yang sudah banyak meluangkan waktunya untuk membimbing peneliti.</w:t>
      </w:r>
    </w:p>
    <w:p w14:paraId="606ACE34" w14:textId="488AFF3D" w:rsidR="00B444A1" w:rsidRPr="00D25900" w:rsidRDefault="00B444A1" w:rsidP="00B444A1">
      <w:pPr>
        <w:pStyle w:val="ListParagraph"/>
        <w:numPr>
          <w:ilvl w:val="0"/>
          <w:numId w:val="2"/>
        </w:numPr>
        <w:spacing w:after="0" w:line="360" w:lineRule="auto"/>
        <w:ind w:left="993" w:hanging="426"/>
        <w:jc w:val="both"/>
        <w:rPr>
          <w:rFonts w:ascii="Times New Roman" w:hAnsi="Times New Roman" w:cs="Times New Roman"/>
          <w:sz w:val="24"/>
          <w:szCs w:val="24"/>
        </w:rPr>
      </w:pPr>
      <w:r w:rsidRPr="00D25900">
        <w:rPr>
          <w:rFonts w:ascii="Times New Roman" w:hAnsi="Times New Roman" w:cs="Times New Roman"/>
          <w:color w:val="000000"/>
          <w:sz w:val="24"/>
          <w:szCs w:val="24"/>
        </w:rPr>
        <w:t>Bpk/Ibu …………………………………...</w:t>
      </w:r>
      <w:r w:rsidRPr="00D25900">
        <w:rPr>
          <w:rFonts w:ascii="Times New Roman" w:hAnsi="Times New Roman" w:cs="Times New Roman"/>
          <w:sz w:val="24"/>
          <w:szCs w:val="24"/>
        </w:rPr>
        <w:t>., selaku Pembimbing</w:t>
      </w:r>
      <w:r>
        <w:rPr>
          <w:rFonts w:ascii="Times New Roman" w:hAnsi="Times New Roman" w:cs="Times New Roman"/>
          <w:sz w:val="24"/>
          <w:szCs w:val="24"/>
        </w:rPr>
        <w:t xml:space="preserve"> Akademik</w:t>
      </w:r>
      <w:r w:rsidRPr="00D25900">
        <w:rPr>
          <w:rFonts w:ascii="Times New Roman" w:hAnsi="Times New Roman" w:cs="Times New Roman"/>
          <w:sz w:val="24"/>
          <w:szCs w:val="24"/>
        </w:rPr>
        <w:t xml:space="preserve"> yang sudah banyak meluangkan waktunya untuk </w:t>
      </w:r>
      <w:r w:rsidR="00727BBD">
        <w:rPr>
          <w:rFonts w:ascii="Times New Roman" w:hAnsi="Times New Roman" w:cs="Times New Roman"/>
          <w:sz w:val="24"/>
          <w:szCs w:val="24"/>
        </w:rPr>
        <w:t>memotivasi dan mensuport saya dari awal perkuliahan</w:t>
      </w:r>
      <w:r w:rsidRPr="00D25900">
        <w:rPr>
          <w:rFonts w:ascii="Times New Roman" w:hAnsi="Times New Roman" w:cs="Times New Roman"/>
          <w:sz w:val="24"/>
          <w:szCs w:val="24"/>
        </w:rPr>
        <w:t>.</w:t>
      </w:r>
    </w:p>
    <w:p w14:paraId="31265D19" w14:textId="383791FE" w:rsidR="00927BB3" w:rsidRPr="00D25900" w:rsidRDefault="00927BB3" w:rsidP="005C2A0F">
      <w:pPr>
        <w:pStyle w:val="ListParagraph"/>
        <w:numPr>
          <w:ilvl w:val="0"/>
          <w:numId w:val="2"/>
        </w:numPr>
        <w:spacing w:after="0" w:line="360" w:lineRule="auto"/>
        <w:ind w:left="993" w:hanging="426"/>
        <w:jc w:val="both"/>
        <w:rPr>
          <w:rFonts w:ascii="Times New Roman" w:hAnsi="Times New Roman" w:cs="Times New Roman"/>
          <w:sz w:val="24"/>
          <w:szCs w:val="24"/>
        </w:rPr>
      </w:pPr>
      <w:r w:rsidRPr="00D25900">
        <w:rPr>
          <w:rFonts w:ascii="Times New Roman" w:hAnsi="Times New Roman" w:cs="Times New Roman"/>
          <w:sz w:val="24"/>
          <w:szCs w:val="24"/>
          <w:lang w:val="sv-SE"/>
        </w:rPr>
        <w:t>Orang tua yang telah memberikan do’a, arahan dan dukungan baik material maupun moral.</w:t>
      </w:r>
    </w:p>
    <w:p w14:paraId="5042FA15" w14:textId="780C7829" w:rsidR="00FD187F" w:rsidRPr="00D25900" w:rsidRDefault="00FD187F" w:rsidP="005C2A0F">
      <w:pPr>
        <w:pStyle w:val="ListParagraph"/>
        <w:numPr>
          <w:ilvl w:val="0"/>
          <w:numId w:val="2"/>
        </w:numPr>
        <w:spacing w:after="0" w:line="360" w:lineRule="auto"/>
        <w:ind w:left="993" w:hanging="426"/>
        <w:jc w:val="both"/>
        <w:rPr>
          <w:rFonts w:ascii="Times New Roman" w:hAnsi="Times New Roman" w:cs="Times New Roman"/>
          <w:sz w:val="24"/>
          <w:szCs w:val="24"/>
        </w:rPr>
      </w:pPr>
      <w:r w:rsidRPr="00D25900">
        <w:rPr>
          <w:rFonts w:ascii="Times New Roman" w:hAnsi="Times New Roman" w:cs="Times New Roman"/>
          <w:sz w:val="24"/>
          <w:szCs w:val="24"/>
          <w:lang w:val="sv-SE"/>
        </w:rPr>
        <w:lastRenderedPageBreak/>
        <w:t>Rekan-rekan Mahasiswa Fakultas Ilmu Komputer Universitas Kuningan.</w:t>
      </w:r>
    </w:p>
    <w:p w14:paraId="671E2BF5" w14:textId="3480DC69" w:rsidR="00630EE8" w:rsidRPr="00D25900" w:rsidRDefault="00630EE8" w:rsidP="005C2A0F">
      <w:pPr>
        <w:pStyle w:val="ListParagraph"/>
        <w:numPr>
          <w:ilvl w:val="0"/>
          <w:numId w:val="2"/>
        </w:numPr>
        <w:spacing w:after="0" w:line="360" w:lineRule="auto"/>
        <w:ind w:left="993" w:hanging="426"/>
        <w:jc w:val="both"/>
        <w:rPr>
          <w:rFonts w:ascii="Times New Roman" w:hAnsi="Times New Roman" w:cs="Times New Roman"/>
          <w:sz w:val="24"/>
          <w:szCs w:val="24"/>
        </w:rPr>
      </w:pPr>
      <w:r w:rsidRPr="00D25900">
        <w:rPr>
          <w:rFonts w:ascii="Times New Roman" w:hAnsi="Times New Roman" w:cs="Times New Roman"/>
          <w:sz w:val="24"/>
          <w:szCs w:val="24"/>
        </w:rPr>
        <w:t>Serta semua pihak yang tidak dapat disebutkan satu per satu yang telah memberikan dukungan dan membantu dalam penyelesaian  skripsi ini.</w:t>
      </w:r>
    </w:p>
    <w:p w14:paraId="7CF5C075" w14:textId="7458334B" w:rsidR="00630EE8" w:rsidRPr="00D25900" w:rsidRDefault="00630EE8" w:rsidP="00A53272">
      <w:pPr>
        <w:spacing w:line="360" w:lineRule="auto"/>
        <w:ind w:firstLine="567"/>
        <w:jc w:val="both"/>
        <w:rPr>
          <w:rFonts w:ascii="Times New Roman" w:hAnsi="Times New Roman" w:cs="Times New Roman"/>
          <w:sz w:val="24"/>
          <w:szCs w:val="24"/>
          <w:lang w:val="id-ID"/>
        </w:rPr>
      </w:pPr>
      <w:r w:rsidRPr="00D25900">
        <w:rPr>
          <w:rFonts w:ascii="Times New Roman" w:hAnsi="Times New Roman" w:cs="Times New Roman"/>
          <w:sz w:val="24"/>
          <w:szCs w:val="24"/>
          <w:lang w:val="id-ID"/>
        </w:rPr>
        <w:t xml:space="preserve">Dalam penyusunan ini peneliti menyadari </w:t>
      </w:r>
      <w:r w:rsidR="003D4D72" w:rsidRPr="00D25900">
        <w:rPr>
          <w:rFonts w:ascii="Times New Roman" w:hAnsi="Times New Roman" w:cs="Times New Roman"/>
          <w:sz w:val="24"/>
          <w:szCs w:val="24"/>
          <w:lang w:val="sv-SE"/>
        </w:rPr>
        <w:t>………………………………………………………………………………………………………………………………………………………………………………………………………………………………………………………………………………………………………………………..</w:t>
      </w:r>
      <w:r w:rsidRPr="00D25900">
        <w:rPr>
          <w:rFonts w:ascii="Times New Roman" w:hAnsi="Times New Roman" w:cs="Times New Roman"/>
          <w:sz w:val="24"/>
          <w:szCs w:val="24"/>
          <w:lang w:val="id-ID"/>
        </w:rPr>
        <w:t xml:space="preserve">. </w:t>
      </w:r>
      <w:r w:rsidR="00FD187F" w:rsidRPr="00D25900">
        <w:rPr>
          <w:rFonts w:ascii="Times New Roman" w:hAnsi="Times New Roman" w:cs="Times New Roman"/>
          <w:sz w:val="24"/>
          <w:szCs w:val="24"/>
          <w:lang w:val="id-ID"/>
        </w:rPr>
        <w:t xml:space="preserve">Semoga skripsi ini dapat bermanfaat bagi </w:t>
      </w:r>
      <w:r w:rsidR="0007411D" w:rsidRPr="00D25900">
        <w:rPr>
          <w:rFonts w:ascii="Times New Roman" w:hAnsi="Times New Roman" w:cs="Times New Roman"/>
          <w:sz w:val="24"/>
          <w:szCs w:val="24"/>
          <w:lang w:val="id-ID"/>
        </w:rPr>
        <w:t>peneliti</w:t>
      </w:r>
      <w:r w:rsidR="003D4D72" w:rsidRPr="00D25900">
        <w:rPr>
          <w:rFonts w:ascii="Times New Roman" w:hAnsi="Times New Roman" w:cs="Times New Roman"/>
          <w:sz w:val="24"/>
          <w:szCs w:val="24"/>
          <w:lang w:val="id-ID"/>
        </w:rPr>
        <w:t>, tempat/objek penelitian, Institusi</w:t>
      </w:r>
      <w:r w:rsidR="00FD187F" w:rsidRPr="00D25900">
        <w:rPr>
          <w:rFonts w:ascii="Times New Roman" w:hAnsi="Times New Roman" w:cs="Times New Roman"/>
          <w:sz w:val="24"/>
          <w:szCs w:val="24"/>
          <w:lang w:val="id-ID"/>
        </w:rPr>
        <w:t xml:space="preserve"> dan bagi para pembaca pada umumnya. </w:t>
      </w:r>
      <w:r w:rsidR="00FD187F" w:rsidRPr="00D25900">
        <w:rPr>
          <w:rFonts w:ascii="Times New Roman" w:hAnsi="Times New Roman" w:cs="Times New Roman"/>
          <w:sz w:val="24"/>
          <w:szCs w:val="24"/>
          <w:lang w:val="sv-SE"/>
        </w:rPr>
        <w:t>Atas dukungan dan bantuannya, peneliti</w:t>
      </w:r>
      <w:r w:rsidR="0007411D" w:rsidRPr="00D25900">
        <w:rPr>
          <w:rFonts w:ascii="Times New Roman" w:hAnsi="Times New Roman" w:cs="Times New Roman"/>
          <w:sz w:val="24"/>
          <w:szCs w:val="24"/>
          <w:lang w:val="sv-SE"/>
        </w:rPr>
        <w:t xml:space="preserve"> mengucapkan banyak terimakasih.</w:t>
      </w:r>
    </w:p>
    <w:p w14:paraId="01FD4DD0" w14:textId="3453D9B5" w:rsidR="00630EE8" w:rsidRPr="00D25900" w:rsidRDefault="00630EE8" w:rsidP="00A53272">
      <w:pPr>
        <w:spacing w:line="360" w:lineRule="auto"/>
        <w:ind w:firstLine="567"/>
        <w:jc w:val="both"/>
        <w:rPr>
          <w:rFonts w:ascii="Times New Roman" w:hAnsi="Times New Roman" w:cs="Times New Roman"/>
          <w:sz w:val="24"/>
          <w:szCs w:val="24"/>
          <w:lang w:val="sv-SE"/>
        </w:rPr>
      </w:pPr>
      <w:r w:rsidRPr="00D25900">
        <w:rPr>
          <w:rFonts w:ascii="Times New Roman" w:hAnsi="Times New Roman" w:cs="Times New Roman"/>
          <w:sz w:val="24"/>
          <w:szCs w:val="24"/>
          <w:lang w:val="id-ID"/>
        </w:rPr>
        <w:tab/>
      </w:r>
      <w:r w:rsidRPr="00D25900">
        <w:rPr>
          <w:rFonts w:ascii="Times New Roman" w:hAnsi="Times New Roman" w:cs="Times New Roman"/>
          <w:sz w:val="24"/>
          <w:szCs w:val="24"/>
          <w:lang w:val="id-ID"/>
        </w:rPr>
        <w:tab/>
      </w:r>
      <w:r w:rsidRPr="00D25900">
        <w:rPr>
          <w:rFonts w:ascii="Times New Roman" w:hAnsi="Times New Roman" w:cs="Times New Roman"/>
          <w:sz w:val="24"/>
          <w:szCs w:val="24"/>
          <w:lang w:val="id-ID"/>
        </w:rPr>
        <w:tab/>
      </w:r>
      <w:r w:rsidRPr="00D25900">
        <w:rPr>
          <w:rFonts w:ascii="Times New Roman" w:hAnsi="Times New Roman" w:cs="Times New Roman"/>
          <w:sz w:val="24"/>
          <w:szCs w:val="24"/>
          <w:lang w:val="id-ID"/>
        </w:rPr>
        <w:tab/>
      </w:r>
      <w:r w:rsidRPr="00D25900">
        <w:rPr>
          <w:rFonts w:ascii="Times New Roman" w:hAnsi="Times New Roman" w:cs="Times New Roman"/>
          <w:sz w:val="24"/>
          <w:szCs w:val="24"/>
          <w:lang w:val="id-ID"/>
        </w:rPr>
        <w:tab/>
      </w:r>
      <w:r w:rsidRPr="00D25900">
        <w:rPr>
          <w:rFonts w:ascii="Times New Roman" w:hAnsi="Times New Roman" w:cs="Times New Roman"/>
          <w:sz w:val="24"/>
          <w:szCs w:val="24"/>
          <w:lang w:val="id-ID"/>
        </w:rPr>
        <w:tab/>
      </w:r>
      <w:r w:rsidRPr="00D25900">
        <w:rPr>
          <w:rFonts w:ascii="Times New Roman" w:hAnsi="Times New Roman" w:cs="Times New Roman"/>
          <w:sz w:val="24"/>
          <w:szCs w:val="24"/>
          <w:lang w:val="id-ID"/>
        </w:rPr>
        <w:tab/>
        <w:t xml:space="preserve">Kuningan, </w:t>
      </w:r>
      <w:r w:rsidR="003D4D72" w:rsidRPr="00D25900">
        <w:rPr>
          <w:rFonts w:ascii="Times New Roman" w:hAnsi="Times New Roman" w:cs="Times New Roman"/>
          <w:sz w:val="24"/>
          <w:szCs w:val="24"/>
          <w:lang w:val="sv-SE"/>
        </w:rPr>
        <w:t>…………………..</w:t>
      </w:r>
    </w:p>
    <w:p w14:paraId="7235507E" w14:textId="634BD413" w:rsidR="00630EE8" w:rsidRPr="00D25900" w:rsidRDefault="00630EE8" w:rsidP="00A53272">
      <w:pPr>
        <w:spacing w:line="360" w:lineRule="auto"/>
        <w:ind w:firstLine="567"/>
        <w:jc w:val="both"/>
        <w:rPr>
          <w:rFonts w:ascii="Times New Roman" w:hAnsi="Times New Roman" w:cs="Times New Roman"/>
          <w:sz w:val="24"/>
          <w:szCs w:val="24"/>
          <w:lang w:val="sv-SE"/>
        </w:rPr>
      </w:pPr>
      <w:r w:rsidRPr="00D25900">
        <w:rPr>
          <w:rFonts w:ascii="Times New Roman" w:hAnsi="Times New Roman" w:cs="Times New Roman"/>
          <w:sz w:val="24"/>
          <w:szCs w:val="24"/>
          <w:lang w:val="id-ID"/>
        </w:rPr>
        <w:tab/>
      </w:r>
      <w:r w:rsidRPr="00D25900">
        <w:rPr>
          <w:rFonts w:ascii="Times New Roman" w:hAnsi="Times New Roman" w:cs="Times New Roman"/>
          <w:sz w:val="24"/>
          <w:szCs w:val="24"/>
          <w:lang w:val="id-ID"/>
        </w:rPr>
        <w:tab/>
      </w:r>
      <w:r w:rsidRPr="00D25900">
        <w:rPr>
          <w:rFonts w:ascii="Times New Roman" w:hAnsi="Times New Roman" w:cs="Times New Roman"/>
          <w:sz w:val="24"/>
          <w:szCs w:val="24"/>
          <w:lang w:val="id-ID"/>
        </w:rPr>
        <w:tab/>
      </w:r>
      <w:r w:rsidRPr="00D25900">
        <w:rPr>
          <w:rFonts w:ascii="Times New Roman" w:hAnsi="Times New Roman" w:cs="Times New Roman"/>
          <w:sz w:val="24"/>
          <w:szCs w:val="24"/>
          <w:lang w:val="id-ID"/>
        </w:rPr>
        <w:tab/>
      </w:r>
      <w:r w:rsidRPr="00D25900">
        <w:rPr>
          <w:rFonts w:ascii="Times New Roman" w:hAnsi="Times New Roman" w:cs="Times New Roman"/>
          <w:sz w:val="24"/>
          <w:szCs w:val="24"/>
          <w:lang w:val="id-ID"/>
        </w:rPr>
        <w:tab/>
      </w:r>
      <w:r w:rsidRPr="00D25900">
        <w:rPr>
          <w:rFonts w:ascii="Times New Roman" w:hAnsi="Times New Roman" w:cs="Times New Roman"/>
          <w:sz w:val="24"/>
          <w:szCs w:val="24"/>
          <w:lang w:val="id-ID"/>
        </w:rPr>
        <w:tab/>
      </w:r>
      <w:r w:rsidRPr="00D25900">
        <w:rPr>
          <w:rFonts w:ascii="Times New Roman" w:hAnsi="Times New Roman" w:cs="Times New Roman"/>
          <w:sz w:val="24"/>
          <w:szCs w:val="24"/>
          <w:lang w:val="id-ID"/>
        </w:rPr>
        <w:tab/>
        <w:t>Pen</w:t>
      </w:r>
      <w:r w:rsidRPr="00D25900">
        <w:rPr>
          <w:rFonts w:ascii="Times New Roman" w:hAnsi="Times New Roman" w:cs="Times New Roman"/>
          <w:sz w:val="24"/>
          <w:szCs w:val="24"/>
          <w:lang w:val="sv-SE"/>
        </w:rPr>
        <w:t>eliti</w:t>
      </w:r>
      <w:r w:rsidR="00A53272" w:rsidRPr="00D25900">
        <w:rPr>
          <w:rFonts w:ascii="Times New Roman" w:hAnsi="Times New Roman" w:cs="Times New Roman"/>
          <w:sz w:val="24"/>
          <w:szCs w:val="24"/>
          <w:lang w:val="sv-SE"/>
        </w:rPr>
        <w:t>,</w:t>
      </w:r>
    </w:p>
    <w:p w14:paraId="6F13B949" w14:textId="62B8244C" w:rsidR="00A53272" w:rsidRPr="00D25900" w:rsidRDefault="00A53272" w:rsidP="00A53272">
      <w:pPr>
        <w:spacing w:line="360" w:lineRule="auto"/>
        <w:ind w:firstLine="567"/>
        <w:jc w:val="both"/>
        <w:rPr>
          <w:rFonts w:ascii="Times New Roman" w:hAnsi="Times New Roman" w:cs="Times New Roman"/>
          <w:sz w:val="24"/>
          <w:szCs w:val="24"/>
          <w:lang w:val="sv-SE"/>
        </w:rPr>
      </w:pPr>
    </w:p>
    <w:p w14:paraId="4D555E56" w14:textId="77777777" w:rsidR="00A53272" w:rsidRPr="00D25900" w:rsidRDefault="00A53272" w:rsidP="00A53272">
      <w:pPr>
        <w:spacing w:line="360" w:lineRule="auto"/>
        <w:ind w:firstLine="567"/>
        <w:jc w:val="both"/>
        <w:rPr>
          <w:rFonts w:ascii="Times New Roman" w:hAnsi="Times New Roman" w:cs="Times New Roman"/>
          <w:sz w:val="24"/>
          <w:szCs w:val="24"/>
          <w:lang w:val="sv-SE"/>
        </w:rPr>
      </w:pPr>
    </w:p>
    <w:p w14:paraId="68DA40B1" w14:textId="55764139" w:rsidR="00A53272" w:rsidRPr="00D25900" w:rsidRDefault="00A53272" w:rsidP="00A53272">
      <w:pPr>
        <w:spacing w:line="360" w:lineRule="auto"/>
        <w:ind w:left="5040"/>
        <w:rPr>
          <w:rFonts w:ascii="Times New Roman" w:hAnsi="Times New Roman" w:cs="Times New Roman"/>
          <w:sz w:val="24"/>
          <w:szCs w:val="24"/>
          <w:lang w:val="sv-SE"/>
        </w:rPr>
      </w:pPr>
      <w:r w:rsidRPr="00D25900">
        <w:rPr>
          <w:rFonts w:ascii="Times New Roman" w:hAnsi="Times New Roman" w:cs="Times New Roman"/>
          <w:sz w:val="24"/>
          <w:szCs w:val="24"/>
          <w:u w:val="single"/>
          <w:lang w:val="sv-SE"/>
        </w:rPr>
        <w:t>Nama Lengkap</w:t>
      </w:r>
      <w:r w:rsidRPr="00D25900">
        <w:rPr>
          <w:rFonts w:ascii="Times New Roman" w:hAnsi="Times New Roman" w:cs="Times New Roman"/>
          <w:sz w:val="24"/>
          <w:szCs w:val="24"/>
          <w:lang w:val="sv-SE"/>
        </w:rPr>
        <w:br/>
        <w:t>NIM....</w:t>
      </w:r>
    </w:p>
    <w:p w14:paraId="6B09A19C" w14:textId="77777777" w:rsidR="00594109" w:rsidRPr="0029245C" w:rsidRDefault="00594109" w:rsidP="00A53272">
      <w:pPr>
        <w:spacing w:line="360" w:lineRule="auto"/>
        <w:rPr>
          <w:rFonts w:ascii="Times New Roman" w:eastAsiaTheme="majorEastAsia" w:hAnsi="Times New Roman" w:cs="Times New Roman"/>
          <w:b/>
          <w:sz w:val="28"/>
          <w:szCs w:val="32"/>
          <w:lang w:val="sv-SE"/>
        </w:rPr>
      </w:pPr>
      <w:r w:rsidRPr="0029245C">
        <w:rPr>
          <w:rFonts w:cs="Times New Roman"/>
          <w:lang w:val="sv-SE"/>
        </w:rPr>
        <w:br w:type="page"/>
      </w:r>
    </w:p>
    <w:p w14:paraId="11E42DB0" w14:textId="25B550E0" w:rsidR="007C12FB" w:rsidRPr="0029245C" w:rsidRDefault="00625020" w:rsidP="00A53272">
      <w:pPr>
        <w:pStyle w:val="Heading1"/>
        <w:numPr>
          <w:ilvl w:val="0"/>
          <w:numId w:val="0"/>
        </w:numPr>
        <w:rPr>
          <w:rFonts w:cs="Times New Roman"/>
          <w:lang w:val="sv-SE"/>
        </w:rPr>
      </w:pPr>
      <w:bookmarkStart w:id="10" w:name="_Toc214549598"/>
      <w:r w:rsidRPr="0029245C">
        <w:rPr>
          <w:rFonts w:cs="Times New Roman"/>
          <w:lang w:val="sv-SE"/>
        </w:rPr>
        <w:lastRenderedPageBreak/>
        <w:t>DAFTAR ISI</w:t>
      </w:r>
      <w:bookmarkEnd w:id="10"/>
    </w:p>
    <w:sdt>
      <w:sdtPr>
        <w:rPr>
          <w:rFonts w:ascii="Times New Roman" w:hAnsi="Times New Roman" w:cs="Times New Roman"/>
          <w:sz w:val="24"/>
          <w:szCs w:val="24"/>
        </w:rPr>
        <w:id w:val="1027600721"/>
        <w:docPartObj>
          <w:docPartGallery w:val="Table of Contents"/>
          <w:docPartUnique/>
        </w:docPartObj>
      </w:sdtPr>
      <w:sdtEndPr>
        <w:rPr>
          <w:b/>
          <w:bCs/>
          <w:noProof/>
        </w:rPr>
      </w:sdtEndPr>
      <w:sdtContent>
        <w:p w14:paraId="0FFEB5CB" w14:textId="07EFB44A" w:rsidR="001E3FA6" w:rsidRPr="00DF035B" w:rsidRDefault="001E3FA6" w:rsidP="00A53272">
          <w:pPr>
            <w:tabs>
              <w:tab w:val="left" w:pos="5850"/>
            </w:tabs>
            <w:spacing w:line="360" w:lineRule="auto"/>
            <w:rPr>
              <w:rFonts w:ascii="Times New Roman" w:hAnsi="Times New Roman" w:cs="Times New Roman"/>
              <w:sz w:val="24"/>
              <w:szCs w:val="24"/>
            </w:rPr>
          </w:pPr>
        </w:p>
        <w:p w14:paraId="25EAB116" w14:textId="01B81DA2" w:rsidR="002A1890" w:rsidRPr="002A1890" w:rsidRDefault="001E3FA6" w:rsidP="002A1890">
          <w:pPr>
            <w:pStyle w:val="TOC1"/>
            <w:tabs>
              <w:tab w:val="right" w:leader="dot" w:pos="7927"/>
            </w:tabs>
            <w:spacing w:line="360" w:lineRule="auto"/>
            <w:rPr>
              <w:rFonts w:ascii="Times New Roman" w:eastAsiaTheme="minorEastAsia" w:hAnsi="Times New Roman" w:cs="Times New Roman"/>
              <w:noProof/>
              <w:kern w:val="2"/>
              <w:sz w:val="24"/>
              <w:szCs w:val="24"/>
              <w:lang w:val="en-GB" w:eastAsia="en-GB"/>
              <w14:ligatures w14:val="standardContextual"/>
            </w:rPr>
          </w:pPr>
          <w:r w:rsidRPr="002A1890">
            <w:rPr>
              <w:rFonts w:ascii="Times New Roman" w:hAnsi="Times New Roman" w:cs="Times New Roman"/>
              <w:sz w:val="24"/>
              <w:szCs w:val="24"/>
            </w:rPr>
            <w:fldChar w:fldCharType="begin"/>
          </w:r>
          <w:r w:rsidRPr="002A1890">
            <w:rPr>
              <w:rFonts w:ascii="Times New Roman" w:hAnsi="Times New Roman" w:cs="Times New Roman"/>
              <w:sz w:val="24"/>
              <w:szCs w:val="24"/>
            </w:rPr>
            <w:instrText xml:space="preserve"> TOC \o "1-3" \h \z \u </w:instrText>
          </w:r>
          <w:r w:rsidRPr="002A1890">
            <w:rPr>
              <w:rFonts w:ascii="Times New Roman" w:hAnsi="Times New Roman" w:cs="Times New Roman"/>
              <w:sz w:val="24"/>
              <w:szCs w:val="24"/>
            </w:rPr>
            <w:fldChar w:fldCharType="separate"/>
          </w:r>
          <w:hyperlink w:anchor="_Toc214549592" w:history="1">
            <w:r w:rsidR="002A1890" w:rsidRPr="002A1890">
              <w:rPr>
                <w:rStyle w:val="Hyperlink"/>
                <w:rFonts w:ascii="Times New Roman" w:hAnsi="Times New Roman" w:cs="Times New Roman"/>
                <w:noProof/>
                <w:sz w:val="24"/>
                <w:szCs w:val="24"/>
              </w:rPr>
              <w:t>COVER JUDUL</w:t>
            </w:r>
            <w:r w:rsidR="002A1890" w:rsidRPr="002A1890">
              <w:rPr>
                <w:rFonts w:ascii="Times New Roman" w:hAnsi="Times New Roman" w:cs="Times New Roman"/>
                <w:noProof/>
                <w:webHidden/>
                <w:sz w:val="24"/>
                <w:szCs w:val="24"/>
              </w:rPr>
              <w:tab/>
            </w:r>
            <w:r w:rsidR="002A1890" w:rsidRPr="002A1890">
              <w:rPr>
                <w:rFonts w:ascii="Times New Roman" w:hAnsi="Times New Roman" w:cs="Times New Roman"/>
                <w:noProof/>
                <w:webHidden/>
                <w:sz w:val="24"/>
                <w:szCs w:val="24"/>
              </w:rPr>
              <w:fldChar w:fldCharType="begin"/>
            </w:r>
            <w:r w:rsidR="002A1890" w:rsidRPr="002A1890">
              <w:rPr>
                <w:rFonts w:ascii="Times New Roman" w:hAnsi="Times New Roman" w:cs="Times New Roman"/>
                <w:noProof/>
                <w:webHidden/>
                <w:sz w:val="24"/>
                <w:szCs w:val="24"/>
              </w:rPr>
              <w:instrText xml:space="preserve"> PAGEREF _Toc214549592 \h </w:instrText>
            </w:r>
            <w:r w:rsidR="002A1890" w:rsidRPr="002A1890">
              <w:rPr>
                <w:rFonts w:ascii="Times New Roman" w:hAnsi="Times New Roman" w:cs="Times New Roman"/>
                <w:noProof/>
                <w:webHidden/>
                <w:sz w:val="24"/>
                <w:szCs w:val="24"/>
              </w:rPr>
            </w:r>
            <w:r w:rsidR="002A1890" w:rsidRPr="002A1890">
              <w:rPr>
                <w:rFonts w:ascii="Times New Roman" w:hAnsi="Times New Roman" w:cs="Times New Roman"/>
                <w:noProof/>
                <w:webHidden/>
                <w:sz w:val="24"/>
                <w:szCs w:val="24"/>
              </w:rPr>
              <w:fldChar w:fldCharType="separate"/>
            </w:r>
            <w:r w:rsidR="002A1890" w:rsidRPr="002A1890">
              <w:rPr>
                <w:rFonts w:ascii="Times New Roman" w:hAnsi="Times New Roman" w:cs="Times New Roman"/>
                <w:noProof/>
                <w:webHidden/>
                <w:sz w:val="24"/>
                <w:szCs w:val="24"/>
              </w:rPr>
              <w:t>i</w:t>
            </w:r>
            <w:r w:rsidR="002A1890" w:rsidRPr="002A1890">
              <w:rPr>
                <w:rFonts w:ascii="Times New Roman" w:hAnsi="Times New Roman" w:cs="Times New Roman"/>
                <w:noProof/>
                <w:webHidden/>
                <w:sz w:val="24"/>
                <w:szCs w:val="24"/>
              </w:rPr>
              <w:fldChar w:fldCharType="end"/>
            </w:r>
          </w:hyperlink>
        </w:p>
        <w:p w14:paraId="37985C94" w14:textId="5B6E83CA" w:rsidR="002A1890" w:rsidRPr="002A1890" w:rsidRDefault="002A1890" w:rsidP="002A1890">
          <w:pPr>
            <w:pStyle w:val="TOC1"/>
            <w:tabs>
              <w:tab w:val="right" w:leader="dot" w:pos="7927"/>
            </w:tabs>
            <w:spacing w:line="360" w:lineRule="auto"/>
            <w:rPr>
              <w:rFonts w:ascii="Times New Roman" w:eastAsiaTheme="minorEastAsia" w:hAnsi="Times New Roman" w:cs="Times New Roman"/>
              <w:noProof/>
              <w:kern w:val="2"/>
              <w:sz w:val="24"/>
              <w:szCs w:val="24"/>
              <w:lang w:val="en-GB" w:eastAsia="en-GB"/>
              <w14:ligatures w14:val="standardContextual"/>
            </w:rPr>
          </w:pPr>
          <w:hyperlink w:anchor="_Toc214549593" w:history="1">
            <w:r w:rsidRPr="002A1890">
              <w:rPr>
                <w:rStyle w:val="Hyperlink"/>
                <w:rFonts w:ascii="Times New Roman" w:hAnsi="Times New Roman" w:cs="Times New Roman"/>
                <w:noProof/>
                <w:sz w:val="24"/>
                <w:szCs w:val="24"/>
                <w:lang w:val="sv-SE"/>
              </w:rPr>
              <w:t>LEMBAR PENGESAHAN BIMBINGAN</w:t>
            </w:r>
            <w:r w:rsidRPr="002A1890">
              <w:rPr>
                <w:rFonts w:ascii="Times New Roman" w:hAnsi="Times New Roman" w:cs="Times New Roman"/>
                <w:noProof/>
                <w:webHidden/>
                <w:sz w:val="24"/>
                <w:szCs w:val="24"/>
              </w:rPr>
              <w:tab/>
            </w:r>
            <w:r w:rsidRPr="002A1890">
              <w:rPr>
                <w:rFonts w:ascii="Times New Roman" w:hAnsi="Times New Roman" w:cs="Times New Roman"/>
                <w:noProof/>
                <w:webHidden/>
                <w:sz w:val="24"/>
                <w:szCs w:val="24"/>
              </w:rPr>
              <w:fldChar w:fldCharType="begin"/>
            </w:r>
            <w:r w:rsidRPr="002A1890">
              <w:rPr>
                <w:rFonts w:ascii="Times New Roman" w:hAnsi="Times New Roman" w:cs="Times New Roman"/>
                <w:noProof/>
                <w:webHidden/>
                <w:sz w:val="24"/>
                <w:szCs w:val="24"/>
              </w:rPr>
              <w:instrText xml:space="preserve"> PAGEREF _Toc214549593 \h </w:instrText>
            </w:r>
            <w:r w:rsidRPr="002A1890">
              <w:rPr>
                <w:rFonts w:ascii="Times New Roman" w:hAnsi="Times New Roman" w:cs="Times New Roman"/>
                <w:noProof/>
                <w:webHidden/>
                <w:sz w:val="24"/>
                <w:szCs w:val="24"/>
              </w:rPr>
            </w:r>
            <w:r w:rsidRPr="002A1890">
              <w:rPr>
                <w:rFonts w:ascii="Times New Roman" w:hAnsi="Times New Roman" w:cs="Times New Roman"/>
                <w:noProof/>
                <w:webHidden/>
                <w:sz w:val="24"/>
                <w:szCs w:val="24"/>
              </w:rPr>
              <w:fldChar w:fldCharType="separate"/>
            </w:r>
            <w:r w:rsidRPr="002A1890">
              <w:rPr>
                <w:rFonts w:ascii="Times New Roman" w:hAnsi="Times New Roman" w:cs="Times New Roman"/>
                <w:noProof/>
                <w:webHidden/>
                <w:sz w:val="24"/>
                <w:szCs w:val="24"/>
              </w:rPr>
              <w:t>ii</w:t>
            </w:r>
            <w:r w:rsidRPr="002A1890">
              <w:rPr>
                <w:rFonts w:ascii="Times New Roman" w:hAnsi="Times New Roman" w:cs="Times New Roman"/>
                <w:noProof/>
                <w:webHidden/>
                <w:sz w:val="24"/>
                <w:szCs w:val="24"/>
              </w:rPr>
              <w:fldChar w:fldCharType="end"/>
            </w:r>
          </w:hyperlink>
        </w:p>
        <w:p w14:paraId="6B246D75" w14:textId="7DC43B27" w:rsidR="002A1890" w:rsidRPr="002A1890" w:rsidRDefault="002A1890" w:rsidP="002A1890">
          <w:pPr>
            <w:pStyle w:val="TOC1"/>
            <w:tabs>
              <w:tab w:val="right" w:leader="dot" w:pos="7927"/>
            </w:tabs>
            <w:spacing w:line="360" w:lineRule="auto"/>
            <w:rPr>
              <w:rFonts w:ascii="Times New Roman" w:eastAsiaTheme="minorEastAsia" w:hAnsi="Times New Roman" w:cs="Times New Roman"/>
              <w:noProof/>
              <w:kern w:val="2"/>
              <w:sz w:val="24"/>
              <w:szCs w:val="24"/>
              <w:lang w:val="en-GB" w:eastAsia="en-GB"/>
              <w14:ligatures w14:val="standardContextual"/>
            </w:rPr>
          </w:pPr>
          <w:hyperlink w:anchor="_Toc214549594" w:history="1">
            <w:r w:rsidRPr="002A1890">
              <w:rPr>
                <w:rStyle w:val="Hyperlink"/>
                <w:rFonts w:ascii="Times New Roman" w:hAnsi="Times New Roman" w:cs="Times New Roman"/>
                <w:noProof/>
                <w:sz w:val="24"/>
                <w:szCs w:val="24"/>
                <w:lang w:val="sv-SE"/>
              </w:rPr>
              <w:t>LEMBAR HASIL PENGUJIAN SHP</w:t>
            </w:r>
            <w:r w:rsidRPr="002A1890">
              <w:rPr>
                <w:rFonts w:ascii="Times New Roman" w:hAnsi="Times New Roman" w:cs="Times New Roman"/>
                <w:noProof/>
                <w:webHidden/>
                <w:sz w:val="24"/>
                <w:szCs w:val="24"/>
              </w:rPr>
              <w:tab/>
            </w:r>
            <w:r w:rsidRPr="002A1890">
              <w:rPr>
                <w:rFonts w:ascii="Times New Roman" w:hAnsi="Times New Roman" w:cs="Times New Roman"/>
                <w:noProof/>
                <w:webHidden/>
                <w:sz w:val="24"/>
                <w:szCs w:val="24"/>
              </w:rPr>
              <w:fldChar w:fldCharType="begin"/>
            </w:r>
            <w:r w:rsidRPr="002A1890">
              <w:rPr>
                <w:rFonts w:ascii="Times New Roman" w:hAnsi="Times New Roman" w:cs="Times New Roman"/>
                <w:noProof/>
                <w:webHidden/>
                <w:sz w:val="24"/>
                <w:szCs w:val="24"/>
              </w:rPr>
              <w:instrText xml:space="preserve"> PAGEREF _Toc214549594 \h </w:instrText>
            </w:r>
            <w:r w:rsidRPr="002A1890">
              <w:rPr>
                <w:rFonts w:ascii="Times New Roman" w:hAnsi="Times New Roman" w:cs="Times New Roman"/>
                <w:noProof/>
                <w:webHidden/>
                <w:sz w:val="24"/>
                <w:szCs w:val="24"/>
              </w:rPr>
            </w:r>
            <w:r w:rsidRPr="002A1890">
              <w:rPr>
                <w:rFonts w:ascii="Times New Roman" w:hAnsi="Times New Roman" w:cs="Times New Roman"/>
                <w:noProof/>
                <w:webHidden/>
                <w:sz w:val="24"/>
                <w:szCs w:val="24"/>
              </w:rPr>
              <w:fldChar w:fldCharType="separate"/>
            </w:r>
            <w:r w:rsidRPr="002A1890">
              <w:rPr>
                <w:rFonts w:ascii="Times New Roman" w:hAnsi="Times New Roman" w:cs="Times New Roman"/>
                <w:noProof/>
                <w:webHidden/>
                <w:sz w:val="24"/>
                <w:szCs w:val="24"/>
              </w:rPr>
              <w:t>iii</w:t>
            </w:r>
            <w:r w:rsidRPr="002A1890">
              <w:rPr>
                <w:rFonts w:ascii="Times New Roman" w:hAnsi="Times New Roman" w:cs="Times New Roman"/>
                <w:noProof/>
                <w:webHidden/>
                <w:sz w:val="24"/>
                <w:szCs w:val="24"/>
              </w:rPr>
              <w:fldChar w:fldCharType="end"/>
            </w:r>
          </w:hyperlink>
        </w:p>
        <w:p w14:paraId="6F881D95" w14:textId="5E887192" w:rsidR="002A1890" w:rsidRPr="002A1890" w:rsidRDefault="002A1890" w:rsidP="002A1890">
          <w:pPr>
            <w:pStyle w:val="TOC1"/>
            <w:tabs>
              <w:tab w:val="right" w:leader="dot" w:pos="7927"/>
            </w:tabs>
            <w:spacing w:line="360" w:lineRule="auto"/>
            <w:rPr>
              <w:rFonts w:ascii="Times New Roman" w:eastAsiaTheme="minorEastAsia" w:hAnsi="Times New Roman" w:cs="Times New Roman"/>
              <w:noProof/>
              <w:kern w:val="2"/>
              <w:sz w:val="24"/>
              <w:szCs w:val="24"/>
              <w:lang w:val="en-GB" w:eastAsia="en-GB"/>
              <w14:ligatures w14:val="standardContextual"/>
            </w:rPr>
          </w:pPr>
          <w:hyperlink w:anchor="_Toc214549595" w:history="1">
            <w:r w:rsidRPr="002A1890">
              <w:rPr>
                <w:rStyle w:val="Hyperlink"/>
                <w:rFonts w:ascii="Times New Roman" w:hAnsi="Times New Roman" w:cs="Times New Roman"/>
                <w:noProof/>
                <w:sz w:val="24"/>
                <w:szCs w:val="24"/>
                <w:lang w:val="sv-SE"/>
              </w:rPr>
              <w:t>Judul Abstrak</w:t>
            </w:r>
            <w:r w:rsidRPr="002A1890">
              <w:rPr>
                <w:rFonts w:ascii="Times New Roman" w:hAnsi="Times New Roman" w:cs="Times New Roman"/>
                <w:noProof/>
                <w:webHidden/>
                <w:sz w:val="24"/>
                <w:szCs w:val="24"/>
              </w:rPr>
              <w:tab/>
            </w:r>
            <w:r w:rsidRPr="002A1890">
              <w:rPr>
                <w:rFonts w:ascii="Times New Roman" w:hAnsi="Times New Roman" w:cs="Times New Roman"/>
                <w:noProof/>
                <w:webHidden/>
                <w:sz w:val="24"/>
                <w:szCs w:val="24"/>
              </w:rPr>
              <w:fldChar w:fldCharType="begin"/>
            </w:r>
            <w:r w:rsidRPr="002A1890">
              <w:rPr>
                <w:rFonts w:ascii="Times New Roman" w:hAnsi="Times New Roman" w:cs="Times New Roman"/>
                <w:noProof/>
                <w:webHidden/>
                <w:sz w:val="24"/>
                <w:szCs w:val="24"/>
              </w:rPr>
              <w:instrText xml:space="preserve"> PAGEREF _Toc214549595 \h </w:instrText>
            </w:r>
            <w:r w:rsidRPr="002A1890">
              <w:rPr>
                <w:rFonts w:ascii="Times New Roman" w:hAnsi="Times New Roman" w:cs="Times New Roman"/>
                <w:noProof/>
                <w:webHidden/>
                <w:sz w:val="24"/>
                <w:szCs w:val="24"/>
              </w:rPr>
            </w:r>
            <w:r w:rsidRPr="002A1890">
              <w:rPr>
                <w:rFonts w:ascii="Times New Roman" w:hAnsi="Times New Roman" w:cs="Times New Roman"/>
                <w:noProof/>
                <w:webHidden/>
                <w:sz w:val="24"/>
                <w:szCs w:val="24"/>
              </w:rPr>
              <w:fldChar w:fldCharType="separate"/>
            </w:r>
            <w:r w:rsidRPr="002A1890">
              <w:rPr>
                <w:rFonts w:ascii="Times New Roman" w:hAnsi="Times New Roman" w:cs="Times New Roman"/>
                <w:noProof/>
                <w:webHidden/>
                <w:sz w:val="24"/>
                <w:szCs w:val="24"/>
              </w:rPr>
              <w:t>iv</w:t>
            </w:r>
            <w:r w:rsidRPr="002A1890">
              <w:rPr>
                <w:rFonts w:ascii="Times New Roman" w:hAnsi="Times New Roman" w:cs="Times New Roman"/>
                <w:noProof/>
                <w:webHidden/>
                <w:sz w:val="24"/>
                <w:szCs w:val="24"/>
              </w:rPr>
              <w:fldChar w:fldCharType="end"/>
            </w:r>
          </w:hyperlink>
        </w:p>
        <w:p w14:paraId="53E3D58A" w14:textId="64123C18" w:rsidR="002A1890" w:rsidRPr="002A1890" w:rsidRDefault="002A1890" w:rsidP="002A1890">
          <w:pPr>
            <w:pStyle w:val="TOC1"/>
            <w:tabs>
              <w:tab w:val="right" w:leader="dot" w:pos="7927"/>
            </w:tabs>
            <w:spacing w:line="360" w:lineRule="auto"/>
            <w:rPr>
              <w:rFonts w:ascii="Times New Roman" w:eastAsiaTheme="minorEastAsia" w:hAnsi="Times New Roman" w:cs="Times New Roman"/>
              <w:noProof/>
              <w:kern w:val="2"/>
              <w:sz w:val="24"/>
              <w:szCs w:val="24"/>
              <w:lang w:val="en-GB" w:eastAsia="en-GB"/>
              <w14:ligatures w14:val="standardContextual"/>
            </w:rPr>
          </w:pPr>
          <w:hyperlink w:anchor="_Toc214549596" w:history="1">
            <w:r w:rsidRPr="002A1890">
              <w:rPr>
                <w:rStyle w:val="Hyperlink"/>
                <w:rFonts w:ascii="Times New Roman" w:hAnsi="Times New Roman" w:cs="Times New Roman"/>
                <w:noProof/>
                <w:sz w:val="24"/>
                <w:szCs w:val="24"/>
              </w:rPr>
              <w:t>Abstract Tittle</w:t>
            </w:r>
            <w:r w:rsidRPr="002A1890">
              <w:rPr>
                <w:rFonts w:ascii="Times New Roman" w:hAnsi="Times New Roman" w:cs="Times New Roman"/>
                <w:noProof/>
                <w:webHidden/>
                <w:sz w:val="24"/>
                <w:szCs w:val="24"/>
              </w:rPr>
              <w:tab/>
            </w:r>
            <w:r w:rsidRPr="002A1890">
              <w:rPr>
                <w:rFonts w:ascii="Times New Roman" w:hAnsi="Times New Roman" w:cs="Times New Roman"/>
                <w:noProof/>
                <w:webHidden/>
                <w:sz w:val="24"/>
                <w:szCs w:val="24"/>
              </w:rPr>
              <w:fldChar w:fldCharType="begin"/>
            </w:r>
            <w:r w:rsidRPr="002A1890">
              <w:rPr>
                <w:rFonts w:ascii="Times New Roman" w:hAnsi="Times New Roman" w:cs="Times New Roman"/>
                <w:noProof/>
                <w:webHidden/>
                <w:sz w:val="24"/>
                <w:szCs w:val="24"/>
              </w:rPr>
              <w:instrText xml:space="preserve"> PAGEREF _Toc214549596 \h </w:instrText>
            </w:r>
            <w:r w:rsidRPr="002A1890">
              <w:rPr>
                <w:rFonts w:ascii="Times New Roman" w:hAnsi="Times New Roman" w:cs="Times New Roman"/>
                <w:noProof/>
                <w:webHidden/>
                <w:sz w:val="24"/>
                <w:szCs w:val="24"/>
              </w:rPr>
            </w:r>
            <w:r w:rsidRPr="002A1890">
              <w:rPr>
                <w:rFonts w:ascii="Times New Roman" w:hAnsi="Times New Roman" w:cs="Times New Roman"/>
                <w:noProof/>
                <w:webHidden/>
                <w:sz w:val="24"/>
                <w:szCs w:val="24"/>
              </w:rPr>
              <w:fldChar w:fldCharType="separate"/>
            </w:r>
            <w:r w:rsidRPr="002A1890">
              <w:rPr>
                <w:rFonts w:ascii="Times New Roman" w:hAnsi="Times New Roman" w:cs="Times New Roman"/>
                <w:noProof/>
                <w:webHidden/>
                <w:sz w:val="24"/>
                <w:szCs w:val="24"/>
              </w:rPr>
              <w:t>v</w:t>
            </w:r>
            <w:r w:rsidRPr="002A1890">
              <w:rPr>
                <w:rFonts w:ascii="Times New Roman" w:hAnsi="Times New Roman" w:cs="Times New Roman"/>
                <w:noProof/>
                <w:webHidden/>
                <w:sz w:val="24"/>
                <w:szCs w:val="24"/>
              </w:rPr>
              <w:fldChar w:fldCharType="end"/>
            </w:r>
          </w:hyperlink>
        </w:p>
        <w:p w14:paraId="6683E513" w14:textId="3233D11E" w:rsidR="002A1890" w:rsidRPr="002A1890" w:rsidRDefault="002A1890" w:rsidP="002A1890">
          <w:pPr>
            <w:pStyle w:val="TOC1"/>
            <w:tabs>
              <w:tab w:val="right" w:leader="dot" w:pos="7927"/>
            </w:tabs>
            <w:spacing w:line="360" w:lineRule="auto"/>
            <w:rPr>
              <w:rFonts w:ascii="Times New Roman" w:eastAsiaTheme="minorEastAsia" w:hAnsi="Times New Roman" w:cs="Times New Roman"/>
              <w:noProof/>
              <w:kern w:val="2"/>
              <w:sz w:val="24"/>
              <w:szCs w:val="24"/>
              <w:lang w:val="en-GB" w:eastAsia="en-GB"/>
              <w14:ligatures w14:val="standardContextual"/>
            </w:rPr>
          </w:pPr>
          <w:hyperlink w:anchor="_Toc214549597" w:history="1">
            <w:r w:rsidRPr="002A1890">
              <w:rPr>
                <w:rStyle w:val="Hyperlink"/>
                <w:rFonts w:ascii="Times New Roman" w:hAnsi="Times New Roman" w:cs="Times New Roman"/>
                <w:noProof/>
                <w:sz w:val="24"/>
                <w:szCs w:val="24"/>
                <w:lang w:val="sv-SE"/>
              </w:rPr>
              <w:t>KATA PENGANTAR</w:t>
            </w:r>
            <w:r w:rsidRPr="002A1890">
              <w:rPr>
                <w:rFonts w:ascii="Times New Roman" w:hAnsi="Times New Roman" w:cs="Times New Roman"/>
                <w:noProof/>
                <w:webHidden/>
                <w:sz w:val="24"/>
                <w:szCs w:val="24"/>
              </w:rPr>
              <w:tab/>
            </w:r>
            <w:r w:rsidRPr="002A1890">
              <w:rPr>
                <w:rFonts w:ascii="Times New Roman" w:hAnsi="Times New Roman" w:cs="Times New Roman"/>
                <w:noProof/>
                <w:webHidden/>
                <w:sz w:val="24"/>
                <w:szCs w:val="24"/>
              </w:rPr>
              <w:fldChar w:fldCharType="begin"/>
            </w:r>
            <w:r w:rsidRPr="002A1890">
              <w:rPr>
                <w:rFonts w:ascii="Times New Roman" w:hAnsi="Times New Roman" w:cs="Times New Roman"/>
                <w:noProof/>
                <w:webHidden/>
                <w:sz w:val="24"/>
                <w:szCs w:val="24"/>
              </w:rPr>
              <w:instrText xml:space="preserve"> PAGEREF _Toc214549597 \h </w:instrText>
            </w:r>
            <w:r w:rsidRPr="002A1890">
              <w:rPr>
                <w:rFonts w:ascii="Times New Roman" w:hAnsi="Times New Roman" w:cs="Times New Roman"/>
                <w:noProof/>
                <w:webHidden/>
                <w:sz w:val="24"/>
                <w:szCs w:val="24"/>
              </w:rPr>
            </w:r>
            <w:r w:rsidRPr="002A1890">
              <w:rPr>
                <w:rFonts w:ascii="Times New Roman" w:hAnsi="Times New Roman" w:cs="Times New Roman"/>
                <w:noProof/>
                <w:webHidden/>
                <w:sz w:val="24"/>
                <w:szCs w:val="24"/>
              </w:rPr>
              <w:fldChar w:fldCharType="separate"/>
            </w:r>
            <w:r w:rsidRPr="002A1890">
              <w:rPr>
                <w:rFonts w:ascii="Times New Roman" w:hAnsi="Times New Roman" w:cs="Times New Roman"/>
                <w:noProof/>
                <w:webHidden/>
                <w:sz w:val="24"/>
                <w:szCs w:val="24"/>
              </w:rPr>
              <w:t>i</w:t>
            </w:r>
            <w:r w:rsidRPr="002A1890">
              <w:rPr>
                <w:rFonts w:ascii="Times New Roman" w:hAnsi="Times New Roman" w:cs="Times New Roman"/>
                <w:noProof/>
                <w:webHidden/>
                <w:sz w:val="24"/>
                <w:szCs w:val="24"/>
              </w:rPr>
              <w:fldChar w:fldCharType="end"/>
            </w:r>
          </w:hyperlink>
        </w:p>
        <w:p w14:paraId="6CF7F0DA" w14:textId="1AEA5EB8" w:rsidR="002A1890" w:rsidRPr="002A1890" w:rsidRDefault="002A1890" w:rsidP="002A1890">
          <w:pPr>
            <w:pStyle w:val="TOC1"/>
            <w:tabs>
              <w:tab w:val="right" w:leader="dot" w:pos="7927"/>
            </w:tabs>
            <w:spacing w:line="360" w:lineRule="auto"/>
            <w:rPr>
              <w:rFonts w:ascii="Times New Roman" w:eastAsiaTheme="minorEastAsia" w:hAnsi="Times New Roman" w:cs="Times New Roman"/>
              <w:noProof/>
              <w:kern w:val="2"/>
              <w:sz w:val="24"/>
              <w:szCs w:val="24"/>
              <w:lang w:val="en-GB" w:eastAsia="en-GB"/>
              <w14:ligatures w14:val="standardContextual"/>
            </w:rPr>
          </w:pPr>
          <w:hyperlink w:anchor="_Toc214549598" w:history="1">
            <w:r w:rsidRPr="002A1890">
              <w:rPr>
                <w:rStyle w:val="Hyperlink"/>
                <w:rFonts w:ascii="Times New Roman" w:hAnsi="Times New Roman" w:cs="Times New Roman"/>
                <w:noProof/>
                <w:sz w:val="24"/>
                <w:szCs w:val="24"/>
                <w:lang w:val="sv-SE"/>
              </w:rPr>
              <w:t>DAFTAR ISI</w:t>
            </w:r>
            <w:r w:rsidRPr="002A1890">
              <w:rPr>
                <w:rFonts w:ascii="Times New Roman" w:hAnsi="Times New Roman" w:cs="Times New Roman"/>
                <w:noProof/>
                <w:webHidden/>
                <w:sz w:val="24"/>
                <w:szCs w:val="24"/>
              </w:rPr>
              <w:tab/>
            </w:r>
            <w:r w:rsidRPr="002A1890">
              <w:rPr>
                <w:rFonts w:ascii="Times New Roman" w:hAnsi="Times New Roman" w:cs="Times New Roman"/>
                <w:noProof/>
                <w:webHidden/>
                <w:sz w:val="24"/>
                <w:szCs w:val="24"/>
              </w:rPr>
              <w:fldChar w:fldCharType="begin"/>
            </w:r>
            <w:r w:rsidRPr="002A1890">
              <w:rPr>
                <w:rFonts w:ascii="Times New Roman" w:hAnsi="Times New Roman" w:cs="Times New Roman"/>
                <w:noProof/>
                <w:webHidden/>
                <w:sz w:val="24"/>
                <w:szCs w:val="24"/>
              </w:rPr>
              <w:instrText xml:space="preserve"> PAGEREF _Toc214549598 \h </w:instrText>
            </w:r>
            <w:r w:rsidRPr="002A1890">
              <w:rPr>
                <w:rFonts w:ascii="Times New Roman" w:hAnsi="Times New Roman" w:cs="Times New Roman"/>
                <w:noProof/>
                <w:webHidden/>
                <w:sz w:val="24"/>
                <w:szCs w:val="24"/>
              </w:rPr>
            </w:r>
            <w:r w:rsidRPr="002A1890">
              <w:rPr>
                <w:rFonts w:ascii="Times New Roman" w:hAnsi="Times New Roman" w:cs="Times New Roman"/>
                <w:noProof/>
                <w:webHidden/>
                <w:sz w:val="24"/>
                <w:szCs w:val="24"/>
              </w:rPr>
              <w:fldChar w:fldCharType="separate"/>
            </w:r>
            <w:r w:rsidRPr="002A1890">
              <w:rPr>
                <w:rFonts w:ascii="Times New Roman" w:hAnsi="Times New Roman" w:cs="Times New Roman"/>
                <w:noProof/>
                <w:webHidden/>
                <w:sz w:val="24"/>
                <w:szCs w:val="24"/>
              </w:rPr>
              <w:t>iii</w:t>
            </w:r>
            <w:r w:rsidRPr="002A1890">
              <w:rPr>
                <w:rFonts w:ascii="Times New Roman" w:hAnsi="Times New Roman" w:cs="Times New Roman"/>
                <w:noProof/>
                <w:webHidden/>
                <w:sz w:val="24"/>
                <w:szCs w:val="24"/>
              </w:rPr>
              <w:fldChar w:fldCharType="end"/>
            </w:r>
          </w:hyperlink>
        </w:p>
        <w:p w14:paraId="7EDFCB0F" w14:textId="409EFF68" w:rsidR="002A1890" w:rsidRPr="002A1890" w:rsidRDefault="002A1890" w:rsidP="002A1890">
          <w:pPr>
            <w:pStyle w:val="TOC1"/>
            <w:tabs>
              <w:tab w:val="right" w:leader="dot" w:pos="7927"/>
            </w:tabs>
            <w:spacing w:line="360" w:lineRule="auto"/>
            <w:rPr>
              <w:rFonts w:ascii="Times New Roman" w:eastAsiaTheme="minorEastAsia" w:hAnsi="Times New Roman" w:cs="Times New Roman"/>
              <w:noProof/>
              <w:kern w:val="2"/>
              <w:sz w:val="24"/>
              <w:szCs w:val="24"/>
              <w:lang w:val="en-GB" w:eastAsia="en-GB"/>
              <w14:ligatures w14:val="standardContextual"/>
            </w:rPr>
          </w:pPr>
          <w:hyperlink w:anchor="_Toc214549599" w:history="1">
            <w:r w:rsidRPr="002A1890">
              <w:rPr>
                <w:rStyle w:val="Hyperlink"/>
                <w:rFonts w:ascii="Times New Roman" w:hAnsi="Times New Roman" w:cs="Times New Roman"/>
                <w:noProof/>
                <w:sz w:val="24"/>
                <w:szCs w:val="24"/>
              </w:rPr>
              <w:t>DAFTAR GAMBAR</w:t>
            </w:r>
            <w:r w:rsidRPr="002A1890">
              <w:rPr>
                <w:rFonts w:ascii="Times New Roman" w:hAnsi="Times New Roman" w:cs="Times New Roman"/>
                <w:noProof/>
                <w:webHidden/>
                <w:sz w:val="24"/>
                <w:szCs w:val="24"/>
              </w:rPr>
              <w:tab/>
            </w:r>
            <w:r w:rsidRPr="002A1890">
              <w:rPr>
                <w:rFonts w:ascii="Times New Roman" w:hAnsi="Times New Roman" w:cs="Times New Roman"/>
                <w:noProof/>
                <w:webHidden/>
                <w:sz w:val="24"/>
                <w:szCs w:val="24"/>
              </w:rPr>
              <w:fldChar w:fldCharType="begin"/>
            </w:r>
            <w:r w:rsidRPr="002A1890">
              <w:rPr>
                <w:rFonts w:ascii="Times New Roman" w:hAnsi="Times New Roman" w:cs="Times New Roman"/>
                <w:noProof/>
                <w:webHidden/>
                <w:sz w:val="24"/>
                <w:szCs w:val="24"/>
              </w:rPr>
              <w:instrText xml:space="preserve"> PAGEREF _Toc214549599 \h </w:instrText>
            </w:r>
            <w:r w:rsidRPr="002A1890">
              <w:rPr>
                <w:rFonts w:ascii="Times New Roman" w:hAnsi="Times New Roman" w:cs="Times New Roman"/>
                <w:noProof/>
                <w:webHidden/>
                <w:sz w:val="24"/>
                <w:szCs w:val="24"/>
              </w:rPr>
            </w:r>
            <w:r w:rsidRPr="002A1890">
              <w:rPr>
                <w:rFonts w:ascii="Times New Roman" w:hAnsi="Times New Roman" w:cs="Times New Roman"/>
                <w:noProof/>
                <w:webHidden/>
                <w:sz w:val="24"/>
                <w:szCs w:val="24"/>
              </w:rPr>
              <w:fldChar w:fldCharType="separate"/>
            </w:r>
            <w:r w:rsidRPr="002A1890">
              <w:rPr>
                <w:rFonts w:ascii="Times New Roman" w:hAnsi="Times New Roman" w:cs="Times New Roman"/>
                <w:noProof/>
                <w:webHidden/>
                <w:sz w:val="24"/>
                <w:szCs w:val="24"/>
              </w:rPr>
              <w:t>v</w:t>
            </w:r>
            <w:r w:rsidRPr="002A1890">
              <w:rPr>
                <w:rFonts w:ascii="Times New Roman" w:hAnsi="Times New Roman" w:cs="Times New Roman"/>
                <w:noProof/>
                <w:webHidden/>
                <w:sz w:val="24"/>
                <w:szCs w:val="24"/>
              </w:rPr>
              <w:fldChar w:fldCharType="end"/>
            </w:r>
          </w:hyperlink>
        </w:p>
        <w:p w14:paraId="6A7E05FE" w14:textId="0D17AEEB" w:rsidR="002A1890" w:rsidRPr="002A1890" w:rsidRDefault="002A1890" w:rsidP="002A1890">
          <w:pPr>
            <w:pStyle w:val="TOC1"/>
            <w:tabs>
              <w:tab w:val="right" w:leader="dot" w:pos="7927"/>
            </w:tabs>
            <w:spacing w:line="360" w:lineRule="auto"/>
            <w:rPr>
              <w:rFonts w:ascii="Times New Roman" w:eastAsiaTheme="minorEastAsia" w:hAnsi="Times New Roman" w:cs="Times New Roman"/>
              <w:noProof/>
              <w:kern w:val="2"/>
              <w:sz w:val="24"/>
              <w:szCs w:val="24"/>
              <w:lang w:val="en-GB" w:eastAsia="en-GB"/>
              <w14:ligatures w14:val="standardContextual"/>
            </w:rPr>
          </w:pPr>
          <w:hyperlink w:anchor="_Toc214549600" w:history="1">
            <w:r w:rsidRPr="002A1890">
              <w:rPr>
                <w:rStyle w:val="Hyperlink"/>
                <w:rFonts w:ascii="Times New Roman" w:hAnsi="Times New Roman" w:cs="Times New Roman"/>
                <w:noProof/>
                <w:sz w:val="24"/>
                <w:szCs w:val="24"/>
              </w:rPr>
              <w:t>DAFTAR TABEL</w:t>
            </w:r>
            <w:r w:rsidRPr="002A1890">
              <w:rPr>
                <w:rFonts w:ascii="Times New Roman" w:hAnsi="Times New Roman" w:cs="Times New Roman"/>
                <w:noProof/>
                <w:webHidden/>
                <w:sz w:val="24"/>
                <w:szCs w:val="24"/>
              </w:rPr>
              <w:tab/>
            </w:r>
            <w:r w:rsidRPr="002A1890">
              <w:rPr>
                <w:rFonts w:ascii="Times New Roman" w:hAnsi="Times New Roman" w:cs="Times New Roman"/>
                <w:noProof/>
                <w:webHidden/>
                <w:sz w:val="24"/>
                <w:szCs w:val="24"/>
              </w:rPr>
              <w:fldChar w:fldCharType="begin"/>
            </w:r>
            <w:r w:rsidRPr="002A1890">
              <w:rPr>
                <w:rFonts w:ascii="Times New Roman" w:hAnsi="Times New Roman" w:cs="Times New Roman"/>
                <w:noProof/>
                <w:webHidden/>
                <w:sz w:val="24"/>
                <w:szCs w:val="24"/>
              </w:rPr>
              <w:instrText xml:space="preserve"> PAGEREF _Toc214549600 \h </w:instrText>
            </w:r>
            <w:r w:rsidRPr="002A1890">
              <w:rPr>
                <w:rFonts w:ascii="Times New Roman" w:hAnsi="Times New Roman" w:cs="Times New Roman"/>
                <w:noProof/>
                <w:webHidden/>
                <w:sz w:val="24"/>
                <w:szCs w:val="24"/>
              </w:rPr>
            </w:r>
            <w:r w:rsidRPr="002A1890">
              <w:rPr>
                <w:rFonts w:ascii="Times New Roman" w:hAnsi="Times New Roman" w:cs="Times New Roman"/>
                <w:noProof/>
                <w:webHidden/>
                <w:sz w:val="24"/>
                <w:szCs w:val="24"/>
              </w:rPr>
              <w:fldChar w:fldCharType="separate"/>
            </w:r>
            <w:r w:rsidRPr="002A1890">
              <w:rPr>
                <w:rFonts w:ascii="Times New Roman" w:hAnsi="Times New Roman" w:cs="Times New Roman"/>
                <w:noProof/>
                <w:webHidden/>
                <w:sz w:val="24"/>
                <w:szCs w:val="24"/>
              </w:rPr>
              <w:t>vi</w:t>
            </w:r>
            <w:r w:rsidRPr="002A1890">
              <w:rPr>
                <w:rFonts w:ascii="Times New Roman" w:hAnsi="Times New Roman" w:cs="Times New Roman"/>
                <w:noProof/>
                <w:webHidden/>
                <w:sz w:val="24"/>
                <w:szCs w:val="24"/>
              </w:rPr>
              <w:fldChar w:fldCharType="end"/>
            </w:r>
          </w:hyperlink>
        </w:p>
        <w:p w14:paraId="7FB8D1BD" w14:textId="30951185" w:rsidR="002A1890" w:rsidRPr="002A1890" w:rsidRDefault="002A1890" w:rsidP="002A1890">
          <w:pPr>
            <w:pStyle w:val="TOC1"/>
            <w:tabs>
              <w:tab w:val="right" w:leader="dot" w:pos="7927"/>
            </w:tabs>
            <w:spacing w:line="360" w:lineRule="auto"/>
            <w:rPr>
              <w:rFonts w:ascii="Times New Roman" w:eastAsiaTheme="minorEastAsia" w:hAnsi="Times New Roman" w:cs="Times New Roman"/>
              <w:noProof/>
              <w:kern w:val="2"/>
              <w:sz w:val="24"/>
              <w:szCs w:val="24"/>
              <w:lang w:val="en-GB" w:eastAsia="en-GB"/>
              <w14:ligatures w14:val="standardContextual"/>
            </w:rPr>
          </w:pPr>
          <w:hyperlink w:anchor="_Toc214549601" w:history="1">
            <w:r w:rsidRPr="002A1890">
              <w:rPr>
                <w:rStyle w:val="Hyperlink"/>
                <w:rFonts w:ascii="Times New Roman" w:hAnsi="Times New Roman" w:cs="Times New Roman"/>
                <w:noProof/>
                <w:sz w:val="24"/>
                <w:szCs w:val="24"/>
              </w:rPr>
              <w:t>DAFTAR GRAFIK</w:t>
            </w:r>
            <w:r w:rsidRPr="002A1890">
              <w:rPr>
                <w:rFonts w:ascii="Times New Roman" w:hAnsi="Times New Roman" w:cs="Times New Roman"/>
                <w:noProof/>
                <w:webHidden/>
                <w:sz w:val="24"/>
                <w:szCs w:val="24"/>
              </w:rPr>
              <w:tab/>
            </w:r>
            <w:r w:rsidRPr="002A1890">
              <w:rPr>
                <w:rFonts w:ascii="Times New Roman" w:hAnsi="Times New Roman" w:cs="Times New Roman"/>
                <w:noProof/>
                <w:webHidden/>
                <w:sz w:val="24"/>
                <w:szCs w:val="24"/>
              </w:rPr>
              <w:fldChar w:fldCharType="begin"/>
            </w:r>
            <w:r w:rsidRPr="002A1890">
              <w:rPr>
                <w:rFonts w:ascii="Times New Roman" w:hAnsi="Times New Roman" w:cs="Times New Roman"/>
                <w:noProof/>
                <w:webHidden/>
                <w:sz w:val="24"/>
                <w:szCs w:val="24"/>
              </w:rPr>
              <w:instrText xml:space="preserve"> PAGEREF _Toc214549601 \h </w:instrText>
            </w:r>
            <w:r w:rsidRPr="002A1890">
              <w:rPr>
                <w:rFonts w:ascii="Times New Roman" w:hAnsi="Times New Roman" w:cs="Times New Roman"/>
                <w:noProof/>
                <w:webHidden/>
                <w:sz w:val="24"/>
                <w:szCs w:val="24"/>
              </w:rPr>
            </w:r>
            <w:r w:rsidRPr="002A1890">
              <w:rPr>
                <w:rFonts w:ascii="Times New Roman" w:hAnsi="Times New Roman" w:cs="Times New Roman"/>
                <w:noProof/>
                <w:webHidden/>
                <w:sz w:val="24"/>
                <w:szCs w:val="24"/>
              </w:rPr>
              <w:fldChar w:fldCharType="separate"/>
            </w:r>
            <w:r w:rsidRPr="002A1890">
              <w:rPr>
                <w:rFonts w:ascii="Times New Roman" w:hAnsi="Times New Roman" w:cs="Times New Roman"/>
                <w:noProof/>
                <w:webHidden/>
                <w:sz w:val="24"/>
                <w:szCs w:val="24"/>
              </w:rPr>
              <w:t>vii</w:t>
            </w:r>
            <w:r w:rsidRPr="002A1890">
              <w:rPr>
                <w:rFonts w:ascii="Times New Roman" w:hAnsi="Times New Roman" w:cs="Times New Roman"/>
                <w:noProof/>
                <w:webHidden/>
                <w:sz w:val="24"/>
                <w:szCs w:val="24"/>
              </w:rPr>
              <w:fldChar w:fldCharType="end"/>
            </w:r>
          </w:hyperlink>
        </w:p>
        <w:p w14:paraId="70533226" w14:textId="310A01D5" w:rsidR="002A1890" w:rsidRPr="002A1890" w:rsidRDefault="002A1890" w:rsidP="002A1890">
          <w:pPr>
            <w:pStyle w:val="TOC1"/>
            <w:tabs>
              <w:tab w:val="right" w:leader="dot" w:pos="7927"/>
            </w:tabs>
            <w:spacing w:line="360" w:lineRule="auto"/>
            <w:rPr>
              <w:rFonts w:ascii="Times New Roman" w:eastAsiaTheme="minorEastAsia" w:hAnsi="Times New Roman" w:cs="Times New Roman"/>
              <w:noProof/>
              <w:kern w:val="2"/>
              <w:sz w:val="24"/>
              <w:szCs w:val="24"/>
              <w:lang w:val="en-GB" w:eastAsia="en-GB"/>
              <w14:ligatures w14:val="standardContextual"/>
            </w:rPr>
          </w:pPr>
          <w:hyperlink w:anchor="_Toc214549602" w:history="1">
            <w:r w:rsidRPr="002A1890">
              <w:rPr>
                <w:rStyle w:val="Hyperlink"/>
                <w:rFonts w:ascii="Times New Roman" w:hAnsi="Times New Roman" w:cs="Times New Roman"/>
                <w:noProof/>
                <w:sz w:val="24"/>
                <w:szCs w:val="24"/>
                <w:lang w:val="sv-SE"/>
              </w:rPr>
              <w:t>DAFTAR LAMPIRAN</w:t>
            </w:r>
            <w:r w:rsidRPr="002A1890">
              <w:rPr>
                <w:rFonts w:ascii="Times New Roman" w:hAnsi="Times New Roman" w:cs="Times New Roman"/>
                <w:noProof/>
                <w:webHidden/>
                <w:sz w:val="24"/>
                <w:szCs w:val="24"/>
              </w:rPr>
              <w:tab/>
            </w:r>
            <w:r w:rsidRPr="002A1890">
              <w:rPr>
                <w:rFonts w:ascii="Times New Roman" w:hAnsi="Times New Roman" w:cs="Times New Roman"/>
                <w:noProof/>
                <w:webHidden/>
                <w:sz w:val="24"/>
                <w:szCs w:val="24"/>
              </w:rPr>
              <w:fldChar w:fldCharType="begin"/>
            </w:r>
            <w:r w:rsidRPr="002A1890">
              <w:rPr>
                <w:rFonts w:ascii="Times New Roman" w:hAnsi="Times New Roman" w:cs="Times New Roman"/>
                <w:noProof/>
                <w:webHidden/>
                <w:sz w:val="24"/>
                <w:szCs w:val="24"/>
              </w:rPr>
              <w:instrText xml:space="preserve"> PAGEREF _Toc214549602 \h </w:instrText>
            </w:r>
            <w:r w:rsidRPr="002A1890">
              <w:rPr>
                <w:rFonts w:ascii="Times New Roman" w:hAnsi="Times New Roman" w:cs="Times New Roman"/>
                <w:noProof/>
                <w:webHidden/>
                <w:sz w:val="24"/>
                <w:szCs w:val="24"/>
              </w:rPr>
            </w:r>
            <w:r w:rsidRPr="002A1890">
              <w:rPr>
                <w:rFonts w:ascii="Times New Roman" w:hAnsi="Times New Roman" w:cs="Times New Roman"/>
                <w:noProof/>
                <w:webHidden/>
                <w:sz w:val="24"/>
                <w:szCs w:val="24"/>
              </w:rPr>
              <w:fldChar w:fldCharType="separate"/>
            </w:r>
            <w:r w:rsidRPr="002A1890">
              <w:rPr>
                <w:rFonts w:ascii="Times New Roman" w:hAnsi="Times New Roman" w:cs="Times New Roman"/>
                <w:noProof/>
                <w:webHidden/>
                <w:sz w:val="24"/>
                <w:szCs w:val="24"/>
              </w:rPr>
              <w:t>viii</w:t>
            </w:r>
            <w:r w:rsidRPr="002A1890">
              <w:rPr>
                <w:rFonts w:ascii="Times New Roman" w:hAnsi="Times New Roman" w:cs="Times New Roman"/>
                <w:noProof/>
                <w:webHidden/>
                <w:sz w:val="24"/>
                <w:szCs w:val="24"/>
              </w:rPr>
              <w:fldChar w:fldCharType="end"/>
            </w:r>
          </w:hyperlink>
        </w:p>
        <w:p w14:paraId="42B7CAA0" w14:textId="3E9C7924" w:rsidR="002A1890" w:rsidRPr="002A1890" w:rsidRDefault="002A1890" w:rsidP="002A1890">
          <w:pPr>
            <w:pStyle w:val="TOC1"/>
            <w:tabs>
              <w:tab w:val="right" w:leader="dot" w:pos="7927"/>
            </w:tabs>
            <w:spacing w:line="360" w:lineRule="auto"/>
            <w:rPr>
              <w:rFonts w:ascii="Times New Roman" w:eastAsiaTheme="minorEastAsia" w:hAnsi="Times New Roman" w:cs="Times New Roman"/>
              <w:noProof/>
              <w:kern w:val="2"/>
              <w:sz w:val="24"/>
              <w:szCs w:val="24"/>
              <w:lang w:val="en-GB" w:eastAsia="en-GB"/>
              <w14:ligatures w14:val="standardContextual"/>
            </w:rPr>
          </w:pPr>
          <w:hyperlink w:anchor="_Toc214549603" w:history="1">
            <w:r w:rsidRPr="002A1890">
              <w:rPr>
                <w:rStyle w:val="Hyperlink"/>
                <w:rFonts w:ascii="Times New Roman" w:hAnsi="Times New Roman" w:cs="Times New Roman"/>
                <w:noProof/>
                <w:sz w:val="24"/>
                <w:szCs w:val="24"/>
              </w:rPr>
              <w:t>BAB I PENDAHULUAN</w:t>
            </w:r>
            <w:r w:rsidRPr="002A1890">
              <w:rPr>
                <w:rFonts w:ascii="Times New Roman" w:hAnsi="Times New Roman" w:cs="Times New Roman"/>
                <w:noProof/>
                <w:webHidden/>
                <w:sz w:val="24"/>
                <w:szCs w:val="24"/>
              </w:rPr>
              <w:tab/>
            </w:r>
            <w:r w:rsidRPr="002A1890">
              <w:rPr>
                <w:rFonts w:ascii="Times New Roman" w:hAnsi="Times New Roman" w:cs="Times New Roman"/>
                <w:noProof/>
                <w:webHidden/>
                <w:sz w:val="24"/>
                <w:szCs w:val="24"/>
              </w:rPr>
              <w:fldChar w:fldCharType="begin"/>
            </w:r>
            <w:r w:rsidRPr="002A1890">
              <w:rPr>
                <w:rFonts w:ascii="Times New Roman" w:hAnsi="Times New Roman" w:cs="Times New Roman"/>
                <w:noProof/>
                <w:webHidden/>
                <w:sz w:val="24"/>
                <w:szCs w:val="24"/>
              </w:rPr>
              <w:instrText xml:space="preserve"> PAGEREF _Toc214549603 \h </w:instrText>
            </w:r>
            <w:r w:rsidRPr="002A1890">
              <w:rPr>
                <w:rFonts w:ascii="Times New Roman" w:hAnsi="Times New Roman" w:cs="Times New Roman"/>
                <w:noProof/>
                <w:webHidden/>
                <w:sz w:val="24"/>
                <w:szCs w:val="24"/>
              </w:rPr>
            </w:r>
            <w:r w:rsidRPr="002A1890">
              <w:rPr>
                <w:rFonts w:ascii="Times New Roman" w:hAnsi="Times New Roman" w:cs="Times New Roman"/>
                <w:noProof/>
                <w:webHidden/>
                <w:sz w:val="24"/>
                <w:szCs w:val="24"/>
              </w:rPr>
              <w:fldChar w:fldCharType="separate"/>
            </w:r>
            <w:r w:rsidRPr="002A1890">
              <w:rPr>
                <w:rFonts w:ascii="Times New Roman" w:hAnsi="Times New Roman" w:cs="Times New Roman"/>
                <w:noProof/>
                <w:webHidden/>
                <w:sz w:val="24"/>
                <w:szCs w:val="24"/>
              </w:rPr>
              <w:t>1</w:t>
            </w:r>
            <w:r w:rsidRPr="002A1890">
              <w:rPr>
                <w:rFonts w:ascii="Times New Roman" w:hAnsi="Times New Roman" w:cs="Times New Roman"/>
                <w:noProof/>
                <w:webHidden/>
                <w:sz w:val="24"/>
                <w:szCs w:val="24"/>
              </w:rPr>
              <w:fldChar w:fldCharType="end"/>
            </w:r>
          </w:hyperlink>
        </w:p>
        <w:p w14:paraId="1FE5287B" w14:textId="1C0F0637" w:rsidR="002A1890" w:rsidRPr="002A1890" w:rsidRDefault="002A1890" w:rsidP="002A1890">
          <w:pPr>
            <w:pStyle w:val="TOC2"/>
            <w:tabs>
              <w:tab w:val="right" w:leader="dot" w:pos="7927"/>
            </w:tabs>
            <w:spacing w:line="360" w:lineRule="auto"/>
            <w:rPr>
              <w:rFonts w:ascii="Times New Roman" w:eastAsiaTheme="minorEastAsia" w:hAnsi="Times New Roman" w:cs="Times New Roman"/>
              <w:noProof/>
              <w:kern w:val="2"/>
              <w:sz w:val="24"/>
              <w:szCs w:val="24"/>
              <w:lang w:val="en-GB" w:eastAsia="en-GB"/>
              <w14:ligatures w14:val="standardContextual"/>
            </w:rPr>
          </w:pPr>
          <w:hyperlink w:anchor="_Toc214549604" w:history="1">
            <w:r w:rsidRPr="002A1890">
              <w:rPr>
                <w:rStyle w:val="Hyperlink"/>
                <w:rFonts w:ascii="Times New Roman" w:hAnsi="Times New Roman" w:cs="Times New Roman"/>
                <w:noProof/>
                <w:sz w:val="24"/>
                <w:szCs w:val="24"/>
              </w:rPr>
              <w:t>1.1 Latar Belakang</w:t>
            </w:r>
            <w:r w:rsidRPr="002A1890">
              <w:rPr>
                <w:rFonts w:ascii="Times New Roman" w:hAnsi="Times New Roman" w:cs="Times New Roman"/>
                <w:noProof/>
                <w:webHidden/>
                <w:sz w:val="24"/>
                <w:szCs w:val="24"/>
              </w:rPr>
              <w:tab/>
            </w:r>
            <w:r w:rsidRPr="002A1890">
              <w:rPr>
                <w:rFonts w:ascii="Times New Roman" w:hAnsi="Times New Roman" w:cs="Times New Roman"/>
                <w:noProof/>
                <w:webHidden/>
                <w:sz w:val="24"/>
                <w:szCs w:val="24"/>
              </w:rPr>
              <w:fldChar w:fldCharType="begin"/>
            </w:r>
            <w:r w:rsidRPr="002A1890">
              <w:rPr>
                <w:rFonts w:ascii="Times New Roman" w:hAnsi="Times New Roman" w:cs="Times New Roman"/>
                <w:noProof/>
                <w:webHidden/>
                <w:sz w:val="24"/>
                <w:szCs w:val="24"/>
              </w:rPr>
              <w:instrText xml:space="preserve"> PAGEREF _Toc214549604 \h </w:instrText>
            </w:r>
            <w:r w:rsidRPr="002A1890">
              <w:rPr>
                <w:rFonts w:ascii="Times New Roman" w:hAnsi="Times New Roman" w:cs="Times New Roman"/>
                <w:noProof/>
                <w:webHidden/>
                <w:sz w:val="24"/>
                <w:szCs w:val="24"/>
              </w:rPr>
            </w:r>
            <w:r w:rsidRPr="002A1890">
              <w:rPr>
                <w:rFonts w:ascii="Times New Roman" w:hAnsi="Times New Roman" w:cs="Times New Roman"/>
                <w:noProof/>
                <w:webHidden/>
                <w:sz w:val="24"/>
                <w:szCs w:val="24"/>
              </w:rPr>
              <w:fldChar w:fldCharType="separate"/>
            </w:r>
            <w:r w:rsidRPr="002A1890">
              <w:rPr>
                <w:rFonts w:ascii="Times New Roman" w:hAnsi="Times New Roman" w:cs="Times New Roman"/>
                <w:noProof/>
                <w:webHidden/>
                <w:sz w:val="24"/>
                <w:szCs w:val="24"/>
              </w:rPr>
              <w:t>1</w:t>
            </w:r>
            <w:r w:rsidRPr="002A1890">
              <w:rPr>
                <w:rFonts w:ascii="Times New Roman" w:hAnsi="Times New Roman" w:cs="Times New Roman"/>
                <w:noProof/>
                <w:webHidden/>
                <w:sz w:val="24"/>
                <w:szCs w:val="24"/>
              </w:rPr>
              <w:fldChar w:fldCharType="end"/>
            </w:r>
          </w:hyperlink>
        </w:p>
        <w:p w14:paraId="354EADAF" w14:textId="2B76A69A" w:rsidR="002A1890" w:rsidRPr="002A1890" w:rsidRDefault="002A1890" w:rsidP="002A1890">
          <w:pPr>
            <w:pStyle w:val="TOC2"/>
            <w:tabs>
              <w:tab w:val="right" w:leader="dot" w:pos="7927"/>
            </w:tabs>
            <w:spacing w:line="360" w:lineRule="auto"/>
            <w:rPr>
              <w:rFonts w:ascii="Times New Roman" w:eastAsiaTheme="minorEastAsia" w:hAnsi="Times New Roman" w:cs="Times New Roman"/>
              <w:noProof/>
              <w:kern w:val="2"/>
              <w:sz w:val="24"/>
              <w:szCs w:val="24"/>
              <w:lang w:val="en-GB" w:eastAsia="en-GB"/>
              <w14:ligatures w14:val="standardContextual"/>
            </w:rPr>
          </w:pPr>
          <w:hyperlink w:anchor="_Toc214549605" w:history="1">
            <w:r w:rsidRPr="002A1890">
              <w:rPr>
                <w:rStyle w:val="Hyperlink"/>
                <w:rFonts w:ascii="Times New Roman" w:hAnsi="Times New Roman" w:cs="Times New Roman"/>
                <w:noProof/>
                <w:sz w:val="24"/>
                <w:szCs w:val="24"/>
              </w:rPr>
              <w:t>1.2 Identifikasi Masalah</w:t>
            </w:r>
            <w:r w:rsidRPr="002A1890">
              <w:rPr>
                <w:rFonts w:ascii="Times New Roman" w:hAnsi="Times New Roman" w:cs="Times New Roman"/>
                <w:noProof/>
                <w:webHidden/>
                <w:sz w:val="24"/>
                <w:szCs w:val="24"/>
              </w:rPr>
              <w:tab/>
            </w:r>
            <w:r w:rsidRPr="002A1890">
              <w:rPr>
                <w:rFonts w:ascii="Times New Roman" w:hAnsi="Times New Roman" w:cs="Times New Roman"/>
                <w:noProof/>
                <w:webHidden/>
                <w:sz w:val="24"/>
                <w:szCs w:val="24"/>
              </w:rPr>
              <w:fldChar w:fldCharType="begin"/>
            </w:r>
            <w:r w:rsidRPr="002A1890">
              <w:rPr>
                <w:rFonts w:ascii="Times New Roman" w:hAnsi="Times New Roman" w:cs="Times New Roman"/>
                <w:noProof/>
                <w:webHidden/>
                <w:sz w:val="24"/>
                <w:szCs w:val="24"/>
              </w:rPr>
              <w:instrText xml:space="preserve"> PAGEREF _Toc214549605 \h </w:instrText>
            </w:r>
            <w:r w:rsidRPr="002A1890">
              <w:rPr>
                <w:rFonts w:ascii="Times New Roman" w:hAnsi="Times New Roman" w:cs="Times New Roman"/>
                <w:noProof/>
                <w:webHidden/>
                <w:sz w:val="24"/>
                <w:szCs w:val="24"/>
              </w:rPr>
            </w:r>
            <w:r w:rsidRPr="002A1890">
              <w:rPr>
                <w:rFonts w:ascii="Times New Roman" w:hAnsi="Times New Roman" w:cs="Times New Roman"/>
                <w:noProof/>
                <w:webHidden/>
                <w:sz w:val="24"/>
                <w:szCs w:val="24"/>
              </w:rPr>
              <w:fldChar w:fldCharType="separate"/>
            </w:r>
            <w:r w:rsidRPr="002A1890">
              <w:rPr>
                <w:rFonts w:ascii="Times New Roman" w:hAnsi="Times New Roman" w:cs="Times New Roman"/>
                <w:noProof/>
                <w:webHidden/>
                <w:sz w:val="24"/>
                <w:szCs w:val="24"/>
              </w:rPr>
              <w:t>1</w:t>
            </w:r>
            <w:r w:rsidRPr="002A1890">
              <w:rPr>
                <w:rFonts w:ascii="Times New Roman" w:hAnsi="Times New Roman" w:cs="Times New Roman"/>
                <w:noProof/>
                <w:webHidden/>
                <w:sz w:val="24"/>
                <w:szCs w:val="24"/>
              </w:rPr>
              <w:fldChar w:fldCharType="end"/>
            </w:r>
          </w:hyperlink>
        </w:p>
        <w:p w14:paraId="2669D27D" w14:textId="5D227674" w:rsidR="002A1890" w:rsidRPr="002A1890" w:rsidRDefault="002A1890" w:rsidP="002A1890">
          <w:pPr>
            <w:pStyle w:val="TOC2"/>
            <w:tabs>
              <w:tab w:val="right" w:leader="dot" w:pos="7927"/>
            </w:tabs>
            <w:spacing w:line="360" w:lineRule="auto"/>
            <w:rPr>
              <w:rFonts w:ascii="Times New Roman" w:eastAsiaTheme="minorEastAsia" w:hAnsi="Times New Roman" w:cs="Times New Roman"/>
              <w:noProof/>
              <w:kern w:val="2"/>
              <w:sz w:val="24"/>
              <w:szCs w:val="24"/>
              <w:lang w:val="en-GB" w:eastAsia="en-GB"/>
              <w14:ligatures w14:val="standardContextual"/>
            </w:rPr>
          </w:pPr>
          <w:hyperlink w:anchor="_Toc214549606" w:history="1">
            <w:r w:rsidRPr="002A1890">
              <w:rPr>
                <w:rStyle w:val="Hyperlink"/>
                <w:rFonts w:ascii="Times New Roman" w:hAnsi="Times New Roman" w:cs="Times New Roman"/>
                <w:noProof/>
                <w:sz w:val="24"/>
                <w:szCs w:val="24"/>
              </w:rPr>
              <w:t>1.3 Rumusan Masalah</w:t>
            </w:r>
            <w:r w:rsidRPr="002A1890">
              <w:rPr>
                <w:rFonts w:ascii="Times New Roman" w:hAnsi="Times New Roman" w:cs="Times New Roman"/>
                <w:noProof/>
                <w:webHidden/>
                <w:sz w:val="24"/>
                <w:szCs w:val="24"/>
              </w:rPr>
              <w:tab/>
            </w:r>
            <w:r w:rsidRPr="002A1890">
              <w:rPr>
                <w:rFonts w:ascii="Times New Roman" w:hAnsi="Times New Roman" w:cs="Times New Roman"/>
                <w:noProof/>
                <w:webHidden/>
                <w:sz w:val="24"/>
                <w:szCs w:val="24"/>
              </w:rPr>
              <w:fldChar w:fldCharType="begin"/>
            </w:r>
            <w:r w:rsidRPr="002A1890">
              <w:rPr>
                <w:rFonts w:ascii="Times New Roman" w:hAnsi="Times New Roman" w:cs="Times New Roman"/>
                <w:noProof/>
                <w:webHidden/>
                <w:sz w:val="24"/>
                <w:szCs w:val="24"/>
              </w:rPr>
              <w:instrText xml:space="preserve"> PAGEREF _Toc214549606 \h </w:instrText>
            </w:r>
            <w:r w:rsidRPr="002A1890">
              <w:rPr>
                <w:rFonts w:ascii="Times New Roman" w:hAnsi="Times New Roman" w:cs="Times New Roman"/>
                <w:noProof/>
                <w:webHidden/>
                <w:sz w:val="24"/>
                <w:szCs w:val="24"/>
              </w:rPr>
            </w:r>
            <w:r w:rsidRPr="002A1890">
              <w:rPr>
                <w:rFonts w:ascii="Times New Roman" w:hAnsi="Times New Roman" w:cs="Times New Roman"/>
                <w:noProof/>
                <w:webHidden/>
                <w:sz w:val="24"/>
                <w:szCs w:val="24"/>
              </w:rPr>
              <w:fldChar w:fldCharType="separate"/>
            </w:r>
            <w:r w:rsidRPr="002A1890">
              <w:rPr>
                <w:rFonts w:ascii="Times New Roman" w:hAnsi="Times New Roman" w:cs="Times New Roman"/>
                <w:noProof/>
                <w:webHidden/>
                <w:sz w:val="24"/>
                <w:szCs w:val="24"/>
              </w:rPr>
              <w:t>1</w:t>
            </w:r>
            <w:r w:rsidRPr="002A1890">
              <w:rPr>
                <w:rFonts w:ascii="Times New Roman" w:hAnsi="Times New Roman" w:cs="Times New Roman"/>
                <w:noProof/>
                <w:webHidden/>
                <w:sz w:val="24"/>
                <w:szCs w:val="24"/>
              </w:rPr>
              <w:fldChar w:fldCharType="end"/>
            </w:r>
          </w:hyperlink>
        </w:p>
        <w:p w14:paraId="44BCDCED" w14:textId="0C8161D8" w:rsidR="002A1890" w:rsidRPr="002A1890" w:rsidRDefault="002A1890" w:rsidP="002A1890">
          <w:pPr>
            <w:pStyle w:val="TOC2"/>
            <w:tabs>
              <w:tab w:val="right" w:leader="dot" w:pos="7927"/>
            </w:tabs>
            <w:spacing w:line="360" w:lineRule="auto"/>
            <w:rPr>
              <w:rFonts w:ascii="Times New Roman" w:eastAsiaTheme="minorEastAsia" w:hAnsi="Times New Roman" w:cs="Times New Roman"/>
              <w:noProof/>
              <w:kern w:val="2"/>
              <w:sz w:val="24"/>
              <w:szCs w:val="24"/>
              <w:lang w:val="en-GB" w:eastAsia="en-GB"/>
              <w14:ligatures w14:val="standardContextual"/>
            </w:rPr>
          </w:pPr>
          <w:hyperlink w:anchor="_Toc214549607" w:history="1">
            <w:r w:rsidRPr="002A1890">
              <w:rPr>
                <w:rStyle w:val="Hyperlink"/>
                <w:rFonts w:ascii="Times New Roman" w:hAnsi="Times New Roman" w:cs="Times New Roman"/>
                <w:noProof/>
                <w:sz w:val="24"/>
                <w:szCs w:val="24"/>
              </w:rPr>
              <w:t>1.4 Batasan Masalah</w:t>
            </w:r>
            <w:r w:rsidRPr="002A1890">
              <w:rPr>
                <w:rFonts w:ascii="Times New Roman" w:hAnsi="Times New Roman" w:cs="Times New Roman"/>
                <w:noProof/>
                <w:webHidden/>
                <w:sz w:val="24"/>
                <w:szCs w:val="24"/>
              </w:rPr>
              <w:tab/>
            </w:r>
            <w:r w:rsidRPr="002A1890">
              <w:rPr>
                <w:rFonts w:ascii="Times New Roman" w:hAnsi="Times New Roman" w:cs="Times New Roman"/>
                <w:noProof/>
                <w:webHidden/>
                <w:sz w:val="24"/>
                <w:szCs w:val="24"/>
              </w:rPr>
              <w:fldChar w:fldCharType="begin"/>
            </w:r>
            <w:r w:rsidRPr="002A1890">
              <w:rPr>
                <w:rFonts w:ascii="Times New Roman" w:hAnsi="Times New Roman" w:cs="Times New Roman"/>
                <w:noProof/>
                <w:webHidden/>
                <w:sz w:val="24"/>
                <w:szCs w:val="24"/>
              </w:rPr>
              <w:instrText xml:space="preserve"> PAGEREF _Toc214549607 \h </w:instrText>
            </w:r>
            <w:r w:rsidRPr="002A1890">
              <w:rPr>
                <w:rFonts w:ascii="Times New Roman" w:hAnsi="Times New Roman" w:cs="Times New Roman"/>
                <w:noProof/>
                <w:webHidden/>
                <w:sz w:val="24"/>
                <w:szCs w:val="24"/>
              </w:rPr>
            </w:r>
            <w:r w:rsidRPr="002A1890">
              <w:rPr>
                <w:rFonts w:ascii="Times New Roman" w:hAnsi="Times New Roman" w:cs="Times New Roman"/>
                <w:noProof/>
                <w:webHidden/>
                <w:sz w:val="24"/>
                <w:szCs w:val="24"/>
              </w:rPr>
              <w:fldChar w:fldCharType="separate"/>
            </w:r>
            <w:r w:rsidRPr="002A1890">
              <w:rPr>
                <w:rFonts w:ascii="Times New Roman" w:hAnsi="Times New Roman" w:cs="Times New Roman"/>
                <w:noProof/>
                <w:webHidden/>
                <w:sz w:val="24"/>
                <w:szCs w:val="24"/>
              </w:rPr>
              <w:t>1</w:t>
            </w:r>
            <w:r w:rsidRPr="002A1890">
              <w:rPr>
                <w:rFonts w:ascii="Times New Roman" w:hAnsi="Times New Roman" w:cs="Times New Roman"/>
                <w:noProof/>
                <w:webHidden/>
                <w:sz w:val="24"/>
                <w:szCs w:val="24"/>
              </w:rPr>
              <w:fldChar w:fldCharType="end"/>
            </w:r>
          </w:hyperlink>
        </w:p>
        <w:p w14:paraId="1C744FEF" w14:textId="6375E6FC" w:rsidR="002A1890" w:rsidRPr="002A1890" w:rsidRDefault="002A1890" w:rsidP="002A1890">
          <w:pPr>
            <w:pStyle w:val="TOC2"/>
            <w:tabs>
              <w:tab w:val="right" w:leader="dot" w:pos="7927"/>
            </w:tabs>
            <w:spacing w:line="360" w:lineRule="auto"/>
            <w:rPr>
              <w:rFonts w:ascii="Times New Roman" w:eastAsiaTheme="minorEastAsia" w:hAnsi="Times New Roman" w:cs="Times New Roman"/>
              <w:noProof/>
              <w:kern w:val="2"/>
              <w:sz w:val="24"/>
              <w:szCs w:val="24"/>
              <w:lang w:val="en-GB" w:eastAsia="en-GB"/>
              <w14:ligatures w14:val="standardContextual"/>
            </w:rPr>
          </w:pPr>
          <w:hyperlink w:anchor="_Toc214549608" w:history="1">
            <w:r w:rsidRPr="002A1890">
              <w:rPr>
                <w:rStyle w:val="Hyperlink"/>
                <w:rFonts w:ascii="Times New Roman" w:hAnsi="Times New Roman" w:cs="Times New Roman"/>
                <w:noProof/>
                <w:sz w:val="24"/>
                <w:szCs w:val="24"/>
              </w:rPr>
              <w:t>1.5 Tujuan Penelitian</w:t>
            </w:r>
            <w:r w:rsidRPr="002A1890">
              <w:rPr>
                <w:rFonts w:ascii="Times New Roman" w:hAnsi="Times New Roman" w:cs="Times New Roman"/>
                <w:noProof/>
                <w:webHidden/>
                <w:sz w:val="24"/>
                <w:szCs w:val="24"/>
              </w:rPr>
              <w:tab/>
            </w:r>
            <w:r w:rsidRPr="002A1890">
              <w:rPr>
                <w:rFonts w:ascii="Times New Roman" w:hAnsi="Times New Roman" w:cs="Times New Roman"/>
                <w:noProof/>
                <w:webHidden/>
                <w:sz w:val="24"/>
                <w:szCs w:val="24"/>
              </w:rPr>
              <w:fldChar w:fldCharType="begin"/>
            </w:r>
            <w:r w:rsidRPr="002A1890">
              <w:rPr>
                <w:rFonts w:ascii="Times New Roman" w:hAnsi="Times New Roman" w:cs="Times New Roman"/>
                <w:noProof/>
                <w:webHidden/>
                <w:sz w:val="24"/>
                <w:szCs w:val="24"/>
              </w:rPr>
              <w:instrText xml:space="preserve"> PAGEREF _Toc214549608 \h </w:instrText>
            </w:r>
            <w:r w:rsidRPr="002A1890">
              <w:rPr>
                <w:rFonts w:ascii="Times New Roman" w:hAnsi="Times New Roman" w:cs="Times New Roman"/>
                <w:noProof/>
                <w:webHidden/>
                <w:sz w:val="24"/>
                <w:szCs w:val="24"/>
              </w:rPr>
            </w:r>
            <w:r w:rsidRPr="002A1890">
              <w:rPr>
                <w:rFonts w:ascii="Times New Roman" w:hAnsi="Times New Roman" w:cs="Times New Roman"/>
                <w:noProof/>
                <w:webHidden/>
                <w:sz w:val="24"/>
                <w:szCs w:val="24"/>
              </w:rPr>
              <w:fldChar w:fldCharType="separate"/>
            </w:r>
            <w:r w:rsidRPr="002A1890">
              <w:rPr>
                <w:rFonts w:ascii="Times New Roman" w:hAnsi="Times New Roman" w:cs="Times New Roman"/>
                <w:noProof/>
                <w:webHidden/>
                <w:sz w:val="24"/>
                <w:szCs w:val="24"/>
              </w:rPr>
              <w:t>2</w:t>
            </w:r>
            <w:r w:rsidRPr="002A1890">
              <w:rPr>
                <w:rFonts w:ascii="Times New Roman" w:hAnsi="Times New Roman" w:cs="Times New Roman"/>
                <w:noProof/>
                <w:webHidden/>
                <w:sz w:val="24"/>
                <w:szCs w:val="24"/>
              </w:rPr>
              <w:fldChar w:fldCharType="end"/>
            </w:r>
          </w:hyperlink>
        </w:p>
        <w:p w14:paraId="352B4384" w14:textId="3F8D7FB6" w:rsidR="002A1890" w:rsidRPr="002A1890" w:rsidRDefault="002A1890" w:rsidP="002A1890">
          <w:pPr>
            <w:pStyle w:val="TOC2"/>
            <w:tabs>
              <w:tab w:val="right" w:leader="dot" w:pos="7927"/>
            </w:tabs>
            <w:spacing w:line="360" w:lineRule="auto"/>
            <w:rPr>
              <w:rFonts w:ascii="Times New Roman" w:eastAsiaTheme="minorEastAsia" w:hAnsi="Times New Roman" w:cs="Times New Roman"/>
              <w:noProof/>
              <w:kern w:val="2"/>
              <w:sz w:val="24"/>
              <w:szCs w:val="24"/>
              <w:lang w:val="en-GB" w:eastAsia="en-GB"/>
              <w14:ligatures w14:val="standardContextual"/>
            </w:rPr>
          </w:pPr>
          <w:hyperlink w:anchor="_Toc214549609" w:history="1">
            <w:r w:rsidRPr="002A1890">
              <w:rPr>
                <w:rStyle w:val="Hyperlink"/>
                <w:rFonts w:ascii="Times New Roman" w:hAnsi="Times New Roman" w:cs="Times New Roman"/>
                <w:noProof/>
                <w:sz w:val="24"/>
                <w:szCs w:val="24"/>
              </w:rPr>
              <w:t>1.6 Manfaat Penelitian</w:t>
            </w:r>
            <w:r w:rsidRPr="002A1890">
              <w:rPr>
                <w:rFonts w:ascii="Times New Roman" w:hAnsi="Times New Roman" w:cs="Times New Roman"/>
                <w:noProof/>
                <w:webHidden/>
                <w:sz w:val="24"/>
                <w:szCs w:val="24"/>
              </w:rPr>
              <w:tab/>
            </w:r>
            <w:r w:rsidRPr="002A1890">
              <w:rPr>
                <w:rFonts w:ascii="Times New Roman" w:hAnsi="Times New Roman" w:cs="Times New Roman"/>
                <w:noProof/>
                <w:webHidden/>
                <w:sz w:val="24"/>
                <w:szCs w:val="24"/>
              </w:rPr>
              <w:fldChar w:fldCharType="begin"/>
            </w:r>
            <w:r w:rsidRPr="002A1890">
              <w:rPr>
                <w:rFonts w:ascii="Times New Roman" w:hAnsi="Times New Roman" w:cs="Times New Roman"/>
                <w:noProof/>
                <w:webHidden/>
                <w:sz w:val="24"/>
                <w:szCs w:val="24"/>
              </w:rPr>
              <w:instrText xml:space="preserve"> PAGEREF _Toc214549609 \h </w:instrText>
            </w:r>
            <w:r w:rsidRPr="002A1890">
              <w:rPr>
                <w:rFonts w:ascii="Times New Roman" w:hAnsi="Times New Roman" w:cs="Times New Roman"/>
                <w:noProof/>
                <w:webHidden/>
                <w:sz w:val="24"/>
                <w:szCs w:val="24"/>
              </w:rPr>
            </w:r>
            <w:r w:rsidRPr="002A1890">
              <w:rPr>
                <w:rFonts w:ascii="Times New Roman" w:hAnsi="Times New Roman" w:cs="Times New Roman"/>
                <w:noProof/>
                <w:webHidden/>
                <w:sz w:val="24"/>
                <w:szCs w:val="24"/>
              </w:rPr>
              <w:fldChar w:fldCharType="separate"/>
            </w:r>
            <w:r w:rsidRPr="002A1890">
              <w:rPr>
                <w:rFonts w:ascii="Times New Roman" w:hAnsi="Times New Roman" w:cs="Times New Roman"/>
                <w:noProof/>
                <w:webHidden/>
                <w:sz w:val="24"/>
                <w:szCs w:val="24"/>
              </w:rPr>
              <w:t>2</w:t>
            </w:r>
            <w:r w:rsidRPr="002A1890">
              <w:rPr>
                <w:rFonts w:ascii="Times New Roman" w:hAnsi="Times New Roman" w:cs="Times New Roman"/>
                <w:noProof/>
                <w:webHidden/>
                <w:sz w:val="24"/>
                <w:szCs w:val="24"/>
              </w:rPr>
              <w:fldChar w:fldCharType="end"/>
            </w:r>
          </w:hyperlink>
        </w:p>
        <w:p w14:paraId="57C9E190" w14:textId="093DB992" w:rsidR="002A1890" w:rsidRPr="002A1890" w:rsidRDefault="002A1890" w:rsidP="002A1890">
          <w:pPr>
            <w:pStyle w:val="TOC1"/>
            <w:tabs>
              <w:tab w:val="right" w:leader="dot" w:pos="7927"/>
            </w:tabs>
            <w:spacing w:line="360" w:lineRule="auto"/>
            <w:rPr>
              <w:rFonts w:ascii="Times New Roman" w:eastAsiaTheme="minorEastAsia" w:hAnsi="Times New Roman" w:cs="Times New Roman"/>
              <w:noProof/>
              <w:kern w:val="2"/>
              <w:sz w:val="24"/>
              <w:szCs w:val="24"/>
              <w:lang w:val="en-GB" w:eastAsia="en-GB"/>
              <w14:ligatures w14:val="standardContextual"/>
            </w:rPr>
          </w:pPr>
          <w:hyperlink w:anchor="_Toc214549610" w:history="1">
            <w:r w:rsidRPr="002A1890">
              <w:rPr>
                <w:rStyle w:val="Hyperlink"/>
                <w:rFonts w:ascii="Times New Roman" w:hAnsi="Times New Roman" w:cs="Times New Roman"/>
                <w:noProof/>
                <w:sz w:val="24"/>
                <w:szCs w:val="24"/>
              </w:rPr>
              <w:t>BAB II KAJIAN PUSTAKA</w:t>
            </w:r>
            <w:r w:rsidRPr="002A1890">
              <w:rPr>
                <w:rFonts w:ascii="Times New Roman" w:hAnsi="Times New Roman" w:cs="Times New Roman"/>
                <w:noProof/>
                <w:webHidden/>
                <w:sz w:val="24"/>
                <w:szCs w:val="24"/>
              </w:rPr>
              <w:tab/>
            </w:r>
            <w:r w:rsidRPr="002A1890">
              <w:rPr>
                <w:rFonts w:ascii="Times New Roman" w:hAnsi="Times New Roman" w:cs="Times New Roman"/>
                <w:noProof/>
                <w:webHidden/>
                <w:sz w:val="24"/>
                <w:szCs w:val="24"/>
              </w:rPr>
              <w:fldChar w:fldCharType="begin"/>
            </w:r>
            <w:r w:rsidRPr="002A1890">
              <w:rPr>
                <w:rFonts w:ascii="Times New Roman" w:hAnsi="Times New Roman" w:cs="Times New Roman"/>
                <w:noProof/>
                <w:webHidden/>
                <w:sz w:val="24"/>
                <w:szCs w:val="24"/>
              </w:rPr>
              <w:instrText xml:space="preserve"> PAGEREF _Toc214549610 \h </w:instrText>
            </w:r>
            <w:r w:rsidRPr="002A1890">
              <w:rPr>
                <w:rFonts w:ascii="Times New Roman" w:hAnsi="Times New Roman" w:cs="Times New Roman"/>
                <w:noProof/>
                <w:webHidden/>
                <w:sz w:val="24"/>
                <w:szCs w:val="24"/>
              </w:rPr>
            </w:r>
            <w:r w:rsidRPr="002A1890">
              <w:rPr>
                <w:rFonts w:ascii="Times New Roman" w:hAnsi="Times New Roman" w:cs="Times New Roman"/>
                <w:noProof/>
                <w:webHidden/>
                <w:sz w:val="24"/>
                <w:szCs w:val="24"/>
              </w:rPr>
              <w:fldChar w:fldCharType="separate"/>
            </w:r>
            <w:r w:rsidRPr="002A1890">
              <w:rPr>
                <w:rFonts w:ascii="Times New Roman" w:hAnsi="Times New Roman" w:cs="Times New Roman"/>
                <w:noProof/>
                <w:webHidden/>
                <w:sz w:val="24"/>
                <w:szCs w:val="24"/>
              </w:rPr>
              <w:t>3</w:t>
            </w:r>
            <w:r w:rsidRPr="002A1890">
              <w:rPr>
                <w:rFonts w:ascii="Times New Roman" w:hAnsi="Times New Roman" w:cs="Times New Roman"/>
                <w:noProof/>
                <w:webHidden/>
                <w:sz w:val="24"/>
                <w:szCs w:val="24"/>
              </w:rPr>
              <w:fldChar w:fldCharType="end"/>
            </w:r>
          </w:hyperlink>
        </w:p>
        <w:p w14:paraId="76DF3D82" w14:textId="72B67E7E" w:rsidR="002A1890" w:rsidRPr="002A1890" w:rsidRDefault="002A1890" w:rsidP="002A1890">
          <w:pPr>
            <w:pStyle w:val="TOC2"/>
            <w:tabs>
              <w:tab w:val="right" w:leader="dot" w:pos="7927"/>
            </w:tabs>
            <w:spacing w:line="360" w:lineRule="auto"/>
            <w:rPr>
              <w:rFonts w:ascii="Times New Roman" w:eastAsiaTheme="minorEastAsia" w:hAnsi="Times New Roman" w:cs="Times New Roman"/>
              <w:noProof/>
              <w:kern w:val="2"/>
              <w:sz w:val="24"/>
              <w:szCs w:val="24"/>
              <w:lang w:val="en-GB" w:eastAsia="en-GB"/>
              <w14:ligatures w14:val="standardContextual"/>
            </w:rPr>
          </w:pPr>
          <w:hyperlink w:anchor="_Toc214549611" w:history="1">
            <w:r w:rsidRPr="002A1890">
              <w:rPr>
                <w:rStyle w:val="Hyperlink"/>
                <w:rFonts w:ascii="Times New Roman" w:hAnsi="Times New Roman" w:cs="Times New Roman"/>
                <w:noProof/>
                <w:sz w:val="24"/>
                <w:szCs w:val="24"/>
                <w:lang w:val="sv-SE"/>
              </w:rPr>
              <w:t>2.1 Teori-teori terkait bahasan penelitian (Relevan Theories)</w:t>
            </w:r>
            <w:r w:rsidRPr="002A1890">
              <w:rPr>
                <w:rFonts w:ascii="Times New Roman" w:hAnsi="Times New Roman" w:cs="Times New Roman"/>
                <w:noProof/>
                <w:webHidden/>
                <w:sz w:val="24"/>
                <w:szCs w:val="24"/>
              </w:rPr>
              <w:tab/>
            </w:r>
            <w:r w:rsidRPr="002A1890">
              <w:rPr>
                <w:rFonts w:ascii="Times New Roman" w:hAnsi="Times New Roman" w:cs="Times New Roman"/>
                <w:noProof/>
                <w:webHidden/>
                <w:sz w:val="24"/>
                <w:szCs w:val="24"/>
              </w:rPr>
              <w:fldChar w:fldCharType="begin"/>
            </w:r>
            <w:r w:rsidRPr="002A1890">
              <w:rPr>
                <w:rFonts w:ascii="Times New Roman" w:hAnsi="Times New Roman" w:cs="Times New Roman"/>
                <w:noProof/>
                <w:webHidden/>
                <w:sz w:val="24"/>
                <w:szCs w:val="24"/>
              </w:rPr>
              <w:instrText xml:space="preserve"> PAGEREF _Toc214549611 \h </w:instrText>
            </w:r>
            <w:r w:rsidRPr="002A1890">
              <w:rPr>
                <w:rFonts w:ascii="Times New Roman" w:hAnsi="Times New Roman" w:cs="Times New Roman"/>
                <w:noProof/>
                <w:webHidden/>
                <w:sz w:val="24"/>
                <w:szCs w:val="24"/>
              </w:rPr>
            </w:r>
            <w:r w:rsidRPr="002A1890">
              <w:rPr>
                <w:rFonts w:ascii="Times New Roman" w:hAnsi="Times New Roman" w:cs="Times New Roman"/>
                <w:noProof/>
                <w:webHidden/>
                <w:sz w:val="24"/>
                <w:szCs w:val="24"/>
              </w:rPr>
              <w:fldChar w:fldCharType="separate"/>
            </w:r>
            <w:r w:rsidRPr="002A1890">
              <w:rPr>
                <w:rFonts w:ascii="Times New Roman" w:hAnsi="Times New Roman" w:cs="Times New Roman"/>
                <w:noProof/>
                <w:webHidden/>
                <w:sz w:val="24"/>
                <w:szCs w:val="24"/>
              </w:rPr>
              <w:t>3</w:t>
            </w:r>
            <w:r w:rsidRPr="002A1890">
              <w:rPr>
                <w:rFonts w:ascii="Times New Roman" w:hAnsi="Times New Roman" w:cs="Times New Roman"/>
                <w:noProof/>
                <w:webHidden/>
                <w:sz w:val="24"/>
                <w:szCs w:val="24"/>
              </w:rPr>
              <w:fldChar w:fldCharType="end"/>
            </w:r>
          </w:hyperlink>
        </w:p>
        <w:p w14:paraId="6D478927" w14:textId="7ECC9B87" w:rsidR="002A1890" w:rsidRPr="002A1890" w:rsidRDefault="002A1890" w:rsidP="002A1890">
          <w:pPr>
            <w:pStyle w:val="TOC3"/>
            <w:tabs>
              <w:tab w:val="right" w:leader="dot" w:pos="7927"/>
            </w:tabs>
            <w:spacing w:line="360" w:lineRule="auto"/>
            <w:rPr>
              <w:rFonts w:ascii="Times New Roman" w:eastAsiaTheme="minorEastAsia" w:hAnsi="Times New Roman" w:cs="Times New Roman"/>
              <w:noProof/>
              <w:kern w:val="2"/>
              <w:sz w:val="24"/>
              <w:szCs w:val="24"/>
              <w:lang w:val="en-GB" w:eastAsia="en-GB"/>
              <w14:ligatures w14:val="standardContextual"/>
            </w:rPr>
          </w:pPr>
          <w:hyperlink w:anchor="_Toc214549612" w:history="1">
            <w:r w:rsidRPr="002A1890">
              <w:rPr>
                <w:rStyle w:val="Hyperlink"/>
                <w:rFonts w:ascii="Times New Roman" w:hAnsi="Times New Roman" w:cs="Times New Roman"/>
                <w:noProof/>
                <w:sz w:val="24"/>
                <w:szCs w:val="24"/>
              </w:rPr>
              <w:t>2.1.1 …………………………………………</w:t>
            </w:r>
            <w:r w:rsidRPr="002A1890">
              <w:rPr>
                <w:rFonts w:ascii="Times New Roman" w:hAnsi="Times New Roman" w:cs="Times New Roman"/>
                <w:noProof/>
                <w:webHidden/>
                <w:sz w:val="24"/>
                <w:szCs w:val="24"/>
              </w:rPr>
              <w:tab/>
            </w:r>
            <w:r w:rsidRPr="002A1890">
              <w:rPr>
                <w:rFonts w:ascii="Times New Roman" w:hAnsi="Times New Roman" w:cs="Times New Roman"/>
                <w:noProof/>
                <w:webHidden/>
                <w:sz w:val="24"/>
                <w:szCs w:val="24"/>
              </w:rPr>
              <w:fldChar w:fldCharType="begin"/>
            </w:r>
            <w:r w:rsidRPr="002A1890">
              <w:rPr>
                <w:rFonts w:ascii="Times New Roman" w:hAnsi="Times New Roman" w:cs="Times New Roman"/>
                <w:noProof/>
                <w:webHidden/>
                <w:sz w:val="24"/>
                <w:szCs w:val="24"/>
              </w:rPr>
              <w:instrText xml:space="preserve"> PAGEREF _Toc214549612 \h </w:instrText>
            </w:r>
            <w:r w:rsidRPr="002A1890">
              <w:rPr>
                <w:rFonts w:ascii="Times New Roman" w:hAnsi="Times New Roman" w:cs="Times New Roman"/>
                <w:noProof/>
                <w:webHidden/>
                <w:sz w:val="24"/>
                <w:szCs w:val="24"/>
              </w:rPr>
            </w:r>
            <w:r w:rsidRPr="002A1890">
              <w:rPr>
                <w:rFonts w:ascii="Times New Roman" w:hAnsi="Times New Roman" w:cs="Times New Roman"/>
                <w:noProof/>
                <w:webHidden/>
                <w:sz w:val="24"/>
                <w:szCs w:val="24"/>
              </w:rPr>
              <w:fldChar w:fldCharType="separate"/>
            </w:r>
            <w:r w:rsidRPr="002A1890">
              <w:rPr>
                <w:rFonts w:ascii="Times New Roman" w:hAnsi="Times New Roman" w:cs="Times New Roman"/>
                <w:noProof/>
                <w:webHidden/>
                <w:sz w:val="24"/>
                <w:szCs w:val="24"/>
              </w:rPr>
              <w:t>3</w:t>
            </w:r>
            <w:r w:rsidRPr="002A1890">
              <w:rPr>
                <w:rFonts w:ascii="Times New Roman" w:hAnsi="Times New Roman" w:cs="Times New Roman"/>
                <w:noProof/>
                <w:webHidden/>
                <w:sz w:val="24"/>
                <w:szCs w:val="24"/>
              </w:rPr>
              <w:fldChar w:fldCharType="end"/>
            </w:r>
          </w:hyperlink>
        </w:p>
        <w:p w14:paraId="6C6590C8" w14:textId="26728B0C" w:rsidR="002A1890" w:rsidRPr="002A1890" w:rsidRDefault="002A1890" w:rsidP="002A1890">
          <w:pPr>
            <w:pStyle w:val="TOC2"/>
            <w:tabs>
              <w:tab w:val="right" w:leader="dot" w:pos="7927"/>
            </w:tabs>
            <w:spacing w:line="360" w:lineRule="auto"/>
            <w:rPr>
              <w:rFonts w:ascii="Times New Roman" w:eastAsiaTheme="minorEastAsia" w:hAnsi="Times New Roman" w:cs="Times New Roman"/>
              <w:noProof/>
              <w:kern w:val="2"/>
              <w:sz w:val="24"/>
              <w:szCs w:val="24"/>
              <w:lang w:val="en-GB" w:eastAsia="en-GB"/>
              <w14:ligatures w14:val="standardContextual"/>
            </w:rPr>
          </w:pPr>
          <w:hyperlink w:anchor="_Toc214549613" w:history="1">
            <w:r w:rsidRPr="002A1890">
              <w:rPr>
                <w:rStyle w:val="Hyperlink"/>
                <w:rFonts w:ascii="Times New Roman" w:hAnsi="Times New Roman" w:cs="Times New Roman"/>
                <w:noProof/>
                <w:sz w:val="24"/>
                <w:szCs w:val="24"/>
              </w:rPr>
              <w:t xml:space="preserve">2.2 Penelitian Sebelumnya </w:t>
            </w:r>
            <w:r w:rsidRPr="002A1890">
              <w:rPr>
                <w:rStyle w:val="Hyperlink"/>
                <w:rFonts w:ascii="Times New Roman" w:hAnsi="Times New Roman" w:cs="Times New Roman"/>
                <w:i/>
                <w:iCs/>
                <w:noProof/>
                <w:sz w:val="24"/>
                <w:szCs w:val="24"/>
              </w:rPr>
              <w:t>(Previous Work)</w:t>
            </w:r>
            <w:r w:rsidRPr="002A1890">
              <w:rPr>
                <w:rFonts w:ascii="Times New Roman" w:hAnsi="Times New Roman" w:cs="Times New Roman"/>
                <w:noProof/>
                <w:webHidden/>
                <w:sz w:val="24"/>
                <w:szCs w:val="24"/>
              </w:rPr>
              <w:tab/>
            </w:r>
            <w:r w:rsidRPr="002A1890">
              <w:rPr>
                <w:rFonts w:ascii="Times New Roman" w:hAnsi="Times New Roman" w:cs="Times New Roman"/>
                <w:noProof/>
                <w:webHidden/>
                <w:sz w:val="24"/>
                <w:szCs w:val="24"/>
              </w:rPr>
              <w:fldChar w:fldCharType="begin"/>
            </w:r>
            <w:r w:rsidRPr="002A1890">
              <w:rPr>
                <w:rFonts w:ascii="Times New Roman" w:hAnsi="Times New Roman" w:cs="Times New Roman"/>
                <w:noProof/>
                <w:webHidden/>
                <w:sz w:val="24"/>
                <w:szCs w:val="24"/>
              </w:rPr>
              <w:instrText xml:space="preserve"> PAGEREF _Toc214549613 \h </w:instrText>
            </w:r>
            <w:r w:rsidRPr="002A1890">
              <w:rPr>
                <w:rFonts w:ascii="Times New Roman" w:hAnsi="Times New Roman" w:cs="Times New Roman"/>
                <w:noProof/>
                <w:webHidden/>
                <w:sz w:val="24"/>
                <w:szCs w:val="24"/>
              </w:rPr>
            </w:r>
            <w:r w:rsidRPr="002A1890">
              <w:rPr>
                <w:rFonts w:ascii="Times New Roman" w:hAnsi="Times New Roman" w:cs="Times New Roman"/>
                <w:noProof/>
                <w:webHidden/>
                <w:sz w:val="24"/>
                <w:szCs w:val="24"/>
              </w:rPr>
              <w:fldChar w:fldCharType="separate"/>
            </w:r>
            <w:r w:rsidRPr="002A1890">
              <w:rPr>
                <w:rFonts w:ascii="Times New Roman" w:hAnsi="Times New Roman" w:cs="Times New Roman"/>
                <w:noProof/>
                <w:webHidden/>
                <w:sz w:val="24"/>
                <w:szCs w:val="24"/>
              </w:rPr>
              <w:t>5</w:t>
            </w:r>
            <w:r w:rsidRPr="002A1890">
              <w:rPr>
                <w:rFonts w:ascii="Times New Roman" w:hAnsi="Times New Roman" w:cs="Times New Roman"/>
                <w:noProof/>
                <w:webHidden/>
                <w:sz w:val="24"/>
                <w:szCs w:val="24"/>
              </w:rPr>
              <w:fldChar w:fldCharType="end"/>
            </w:r>
          </w:hyperlink>
        </w:p>
        <w:p w14:paraId="0F702CFD" w14:textId="0F62A0AE" w:rsidR="002A1890" w:rsidRPr="002A1890" w:rsidRDefault="002A1890" w:rsidP="002A1890">
          <w:pPr>
            <w:pStyle w:val="TOC2"/>
            <w:tabs>
              <w:tab w:val="right" w:leader="dot" w:pos="7927"/>
            </w:tabs>
            <w:spacing w:line="360" w:lineRule="auto"/>
            <w:rPr>
              <w:rFonts w:ascii="Times New Roman" w:eastAsiaTheme="minorEastAsia" w:hAnsi="Times New Roman" w:cs="Times New Roman"/>
              <w:noProof/>
              <w:kern w:val="2"/>
              <w:sz w:val="24"/>
              <w:szCs w:val="24"/>
              <w:lang w:val="en-GB" w:eastAsia="en-GB"/>
              <w14:ligatures w14:val="standardContextual"/>
            </w:rPr>
          </w:pPr>
          <w:hyperlink w:anchor="_Toc214549614" w:history="1">
            <w:r w:rsidRPr="002A1890">
              <w:rPr>
                <w:rStyle w:val="Hyperlink"/>
                <w:rFonts w:ascii="Times New Roman" w:hAnsi="Times New Roman" w:cs="Times New Roman"/>
                <w:noProof/>
                <w:sz w:val="24"/>
                <w:szCs w:val="24"/>
              </w:rPr>
              <w:t>2.3 Kerangka Teoritis</w:t>
            </w:r>
            <w:r w:rsidRPr="002A1890">
              <w:rPr>
                <w:rStyle w:val="Hyperlink"/>
                <w:rFonts w:ascii="Times New Roman" w:hAnsi="Times New Roman" w:cs="Times New Roman"/>
                <w:i/>
                <w:iCs/>
                <w:noProof/>
                <w:sz w:val="24"/>
                <w:szCs w:val="24"/>
              </w:rPr>
              <w:t xml:space="preserve"> (Theoritical Framework)</w:t>
            </w:r>
            <w:r w:rsidRPr="002A1890">
              <w:rPr>
                <w:rFonts w:ascii="Times New Roman" w:hAnsi="Times New Roman" w:cs="Times New Roman"/>
                <w:noProof/>
                <w:webHidden/>
                <w:sz w:val="24"/>
                <w:szCs w:val="24"/>
              </w:rPr>
              <w:tab/>
            </w:r>
            <w:r w:rsidRPr="002A1890">
              <w:rPr>
                <w:rFonts w:ascii="Times New Roman" w:hAnsi="Times New Roman" w:cs="Times New Roman"/>
                <w:noProof/>
                <w:webHidden/>
                <w:sz w:val="24"/>
                <w:szCs w:val="24"/>
              </w:rPr>
              <w:fldChar w:fldCharType="begin"/>
            </w:r>
            <w:r w:rsidRPr="002A1890">
              <w:rPr>
                <w:rFonts w:ascii="Times New Roman" w:hAnsi="Times New Roman" w:cs="Times New Roman"/>
                <w:noProof/>
                <w:webHidden/>
                <w:sz w:val="24"/>
                <w:szCs w:val="24"/>
              </w:rPr>
              <w:instrText xml:space="preserve"> PAGEREF _Toc214549614 \h </w:instrText>
            </w:r>
            <w:r w:rsidRPr="002A1890">
              <w:rPr>
                <w:rFonts w:ascii="Times New Roman" w:hAnsi="Times New Roman" w:cs="Times New Roman"/>
                <w:noProof/>
                <w:webHidden/>
                <w:sz w:val="24"/>
                <w:szCs w:val="24"/>
              </w:rPr>
            </w:r>
            <w:r w:rsidRPr="002A1890">
              <w:rPr>
                <w:rFonts w:ascii="Times New Roman" w:hAnsi="Times New Roman" w:cs="Times New Roman"/>
                <w:noProof/>
                <w:webHidden/>
                <w:sz w:val="24"/>
                <w:szCs w:val="24"/>
              </w:rPr>
              <w:fldChar w:fldCharType="separate"/>
            </w:r>
            <w:r w:rsidRPr="002A1890">
              <w:rPr>
                <w:rFonts w:ascii="Times New Roman" w:hAnsi="Times New Roman" w:cs="Times New Roman"/>
                <w:noProof/>
                <w:webHidden/>
                <w:sz w:val="24"/>
                <w:szCs w:val="24"/>
              </w:rPr>
              <w:t>6</w:t>
            </w:r>
            <w:r w:rsidRPr="002A1890">
              <w:rPr>
                <w:rFonts w:ascii="Times New Roman" w:hAnsi="Times New Roman" w:cs="Times New Roman"/>
                <w:noProof/>
                <w:webHidden/>
                <w:sz w:val="24"/>
                <w:szCs w:val="24"/>
              </w:rPr>
              <w:fldChar w:fldCharType="end"/>
            </w:r>
          </w:hyperlink>
        </w:p>
        <w:p w14:paraId="5D7AA1C7" w14:textId="7F0E15A6" w:rsidR="002A1890" w:rsidRPr="002A1890" w:rsidRDefault="002A1890" w:rsidP="002A1890">
          <w:pPr>
            <w:pStyle w:val="TOC1"/>
            <w:tabs>
              <w:tab w:val="right" w:leader="dot" w:pos="7927"/>
            </w:tabs>
            <w:spacing w:line="360" w:lineRule="auto"/>
            <w:rPr>
              <w:rFonts w:ascii="Times New Roman" w:eastAsiaTheme="minorEastAsia" w:hAnsi="Times New Roman" w:cs="Times New Roman"/>
              <w:noProof/>
              <w:kern w:val="2"/>
              <w:sz w:val="24"/>
              <w:szCs w:val="24"/>
              <w:lang w:val="en-GB" w:eastAsia="en-GB"/>
              <w14:ligatures w14:val="standardContextual"/>
            </w:rPr>
          </w:pPr>
          <w:hyperlink w:anchor="_Toc214549615" w:history="1">
            <w:r w:rsidRPr="002A1890">
              <w:rPr>
                <w:rStyle w:val="Hyperlink"/>
                <w:rFonts w:ascii="Times New Roman" w:hAnsi="Times New Roman" w:cs="Times New Roman"/>
                <w:noProof/>
                <w:sz w:val="24"/>
                <w:szCs w:val="24"/>
              </w:rPr>
              <w:t>BAB III METODOLOGI</w:t>
            </w:r>
            <w:r w:rsidRPr="002A1890">
              <w:rPr>
                <w:rFonts w:ascii="Times New Roman" w:hAnsi="Times New Roman" w:cs="Times New Roman"/>
                <w:noProof/>
                <w:webHidden/>
                <w:sz w:val="24"/>
                <w:szCs w:val="24"/>
              </w:rPr>
              <w:tab/>
            </w:r>
            <w:r w:rsidRPr="002A1890">
              <w:rPr>
                <w:rFonts w:ascii="Times New Roman" w:hAnsi="Times New Roman" w:cs="Times New Roman"/>
                <w:noProof/>
                <w:webHidden/>
                <w:sz w:val="24"/>
                <w:szCs w:val="24"/>
              </w:rPr>
              <w:fldChar w:fldCharType="begin"/>
            </w:r>
            <w:r w:rsidRPr="002A1890">
              <w:rPr>
                <w:rFonts w:ascii="Times New Roman" w:hAnsi="Times New Roman" w:cs="Times New Roman"/>
                <w:noProof/>
                <w:webHidden/>
                <w:sz w:val="24"/>
                <w:szCs w:val="24"/>
              </w:rPr>
              <w:instrText xml:space="preserve"> PAGEREF _Toc214549615 \h </w:instrText>
            </w:r>
            <w:r w:rsidRPr="002A1890">
              <w:rPr>
                <w:rFonts w:ascii="Times New Roman" w:hAnsi="Times New Roman" w:cs="Times New Roman"/>
                <w:noProof/>
                <w:webHidden/>
                <w:sz w:val="24"/>
                <w:szCs w:val="24"/>
              </w:rPr>
            </w:r>
            <w:r w:rsidRPr="002A1890">
              <w:rPr>
                <w:rFonts w:ascii="Times New Roman" w:hAnsi="Times New Roman" w:cs="Times New Roman"/>
                <w:noProof/>
                <w:webHidden/>
                <w:sz w:val="24"/>
                <w:szCs w:val="24"/>
              </w:rPr>
              <w:fldChar w:fldCharType="separate"/>
            </w:r>
            <w:r w:rsidRPr="002A1890">
              <w:rPr>
                <w:rFonts w:ascii="Times New Roman" w:hAnsi="Times New Roman" w:cs="Times New Roman"/>
                <w:noProof/>
                <w:webHidden/>
                <w:sz w:val="24"/>
                <w:szCs w:val="24"/>
              </w:rPr>
              <w:t>7</w:t>
            </w:r>
            <w:r w:rsidRPr="002A1890">
              <w:rPr>
                <w:rFonts w:ascii="Times New Roman" w:hAnsi="Times New Roman" w:cs="Times New Roman"/>
                <w:noProof/>
                <w:webHidden/>
                <w:sz w:val="24"/>
                <w:szCs w:val="24"/>
              </w:rPr>
              <w:fldChar w:fldCharType="end"/>
            </w:r>
          </w:hyperlink>
        </w:p>
        <w:p w14:paraId="449D2E27" w14:textId="68115CCC" w:rsidR="002A1890" w:rsidRPr="002A1890" w:rsidRDefault="002A1890" w:rsidP="002A1890">
          <w:pPr>
            <w:pStyle w:val="TOC2"/>
            <w:tabs>
              <w:tab w:val="left" w:pos="960"/>
              <w:tab w:val="right" w:leader="dot" w:pos="7927"/>
            </w:tabs>
            <w:spacing w:line="360" w:lineRule="auto"/>
            <w:rPr>
              <w:rFonts w:ascii="Times New Roman" w:eastAsiaTheme="minorEastAsia" w:hAnsi="Times New Roman" w:cs="Times New Roman"/>
              <w:noProof/>
              <w:kern w:val="2"/>
              <w:sz w:val="24"/>
              <w:szCs w:val="24"/>
              <w:lang w:val="en-GB" w:eastAsia="en-GB"/>
              <w14:ligatures w14:val="standardContextual"/>
            </w:rPr>
          </w:pPr>
          <w:hyperlink w:anchor="_Toc214549616" w:history="1">
            <w:r w:rsidRPr="002A1890">
              <w:rPr>
                <w:rStyle w:val="Hyperlink"/>
                <w:rFonts w:ascii="Times New Roman" w:hAnsi="Times New Roman" w:cs="Times New Roman"/>
                <w:noProof/>
                <w:sz w:val="24"/>
                <w:szCs w:val="24"/>
              </w:rPr>
              <w:t>3.1</w:t>
            </w:r>
            <w:r w:rsidRPr="002A1890">
              <w:rPr>
                <w:rFonts w:ascii="Times New Roman" w:eastAsiaTheme="minorEastAsia" w:hAnsi="Times New Roman" w:cs="Times New Roman"/>
                <w:noProof/>
                <w:kern w:val="2"/>
                <w:sz w:val="24"/>
                <w:szCs w:val="24"/>
                <w:lang w:val="en-GB" w:eastAsia="en-GB"/>
                <w14:ligatures w14:val="standardContextual"/>
              </w:rPr>
              <w:tab/>
            </w:r>
            <w:r w:rsidRPr="002A1890">
              <w:rPr>
                <w:rStyle w:val="Hyperlink"/>
                <w:rFonts w:ascii="Times New Roman" w:hAnsi="Times New Roman" w:cs="Times New Roman"/>
                <w:noProof/>
                <w:sz w:val="24"/>
                <w:szCs w:val="24"/>
                <w:lang w:val="en-US"/>
              </w:rPr>
              <w:t>……………………….</w:t>
            </w:r>
            <w:r w:rsidRPr="002A1890">
              <w:rPr>
                <w:rFonts w:ascii="Times New Roman" w:hAnsi="Times New Roman" w:cs="Times New Roman"/>
                <w:noProof/>
                <w:webHidden/>
                <w:sz w:val="24"/>
                <w:szCs w:val="24"/>
              </w:rPr>
              <w:tab/>
            </w:r>
            <w:r w:rsidRPr="002A1890">
              <w:rPr>
                <w:rFonts w:ascii="Times New Roman" w:hAnsi="Times New Roman" w:cs="Times New Roman"/>
                <w:noProof/>
                <w:webHidden/>
                <w:sz w:val="24"/>
                <w:szCs w:val="24"/>
              </w:rPr>
              <w:fldChar w:fldCharType="begin"/>
            </w:r>
            <w:r w:rsidRPr="002A1890">
              <w:rPr>
                <w:rFonts w:ascii="Times New Roman" w:hAnsi="Times New Roman" w:cs="Times New Roman"/>
                <w:noProof/>
                <w:webHidden/>
                <w:sz w:val="24"/>
                <w:szCs w:val="24"/>
              </w:rPr>
              <w:instrText xml:space="preserve"> PAGEREF _Toc214549616 \h </w:instrText>
            </w:r>
            <w:r w:rsidRPr="002A1890">
              <w:rPr>
                <w:rFonts w:ascii="Times New Roman" w:hAnsi="Times New Roman" w:cs="Times New Roman"/>
                <w:noProof/>
                <w:webHidden/>
                <w:sz w:val="24"/>
                <w:szCs w:val="24"/>
              </w:rPr>
            </w:r>
            <w:r w:rsidRPr="002A1890">
              <w:rPr>
                <w:rFonts w:ascii="Times New Roman" w:hAnsi="Times New Roman" w:cs="Times New Roman"/>
                <w:noProof/>
                <w:webHidden/>
                <w:sz w:val="24"/>
                <w:szCs w:val="24"/>
              </w:rPr>
              <w:fldChar w:fldCharType="separate"/>
            </w:r>
            <w:r w:rsidRPr="002A1890">
              <w:rPr>
                <w:rFonts w:ascii="Times New Roman" w:hAnsi="Times New Roman" w:cs="Times New Roman"/>
                <w:noProof/>
                <w:webHidden/>
                <w:sz w:val="24"/>
                <w:szCs w:val="24"/>
              </w:rPr>
              <w:t>8</w:t>
            </w:r>
            <w:r w:rsidRPr="002A1890">
              <w:rPr>
                <w:rFonts w:ascii="Times New Roman" w:hAnsi="Times New Roman" w:cs="Times New Roman"/>
                <w:noProof/>
                <w:webHidden/>
                <w:sz w:val="24"/>
                <w:szCs w:val="24"/>
              </w:rPr>
              <w:fldChar w:fldCharType="end"/>
            </w:r>
          </w:hyperlink>
        </w:p>
        <w:p w14:paraId="5D00665B" w14:textId="1BBBB986" w:rsidR="002A1890" w:rsidRPr="002A1890" w:rsidRDefault="002A1890" w:rsidP="002A1890">
          <w:pPr>
            <w:pStyle w:val="TOC2"/>
            <w:tabs>
              <w:tab w:val="left" w:pos="960"/>
              <w:tab w:val="right" w:leader="dot" w:pos="7927"/>
            </w:tabs>
            <w:spacing w:line="360" w:lineRule="auto"/>
            <w:rPr>
              <w:rFonts w:ascii="Times New Roman" w:eastAsiaTheme="minorEastAsia" w:hAnsi="Times New Roman" w:cs="Times New Roman"/>
              <w:noProof/>
              <w:kern w:val="2"/>
              <w:sz w:val="24"/>
              <w:szCs w:val="24"/>
              <w:lang w:val="en-GB" w:eastAsia="en-GB"/>
              <w14:ligatures w14:val="standardContextual"/>
            </w:rPr>
          </w:pPr>
          <w:hyperlink w:anchor="_Toc214549617" w:history="1">
            <w:r w:rsidRPr="002A1890">
              <w:rPr>
                <w:rStyle w:val="Hyperlink"/>
                <w:rFonts w:ascii="Times New Roman" w:hAnsi="Times New Roman" w:cs="Times New Roman"/>
                <w:noProof/>
                <w:sz w:val="24"/>
                <w:szCs w:val="24"/>
              </w:rPr>
              <w:t>3.2</w:t>
            </w:r>
            <w:r w:rsidRPr="002A1890">
              <w:rPr>
                <w:rFonts w:ascii="Times New Roman" w:eastAsiaTheme="minorEastAsia" w:hAnsi="Times New Roman" w:cs="Times New Roman"/>
                <w:noProof/>
                <w:kern w:val="2"/>
                <w:sz w:val="24"/>
                <w:szCs w:val="24"/>
                <w:lang w:val="en-GB" w:eastAsia="en-GB"/>
                <w14:ligatures w14:val="standardContextual"/>
              </w:rPr>
              <w:tab/>
            </w:r>
            <w:r w:rsidRPr="002A1890">
              <w:rPr>
                <w:rStyle w:val="Hyperlink"/>
                <w:rFonts w:ascii="Times New Roman" w:hAnsi="Times New Roman" w:cs="Times New Roman"/>
                <w:noProof/>
                <w:sz w:val="24"/>
                <w:szCs w:val="24"/>
                <w:lang w:val="en-US"/>
              </w:rPr>
              <w:t>……………………….</w:t>
            </w:r>
            <w:r w:rsidRPr="002A1890">
              <w:rPr>
                <w:rFonts w:ascii="Times New Roman" w:hAnsi="Times New Roman" w:cs="Times New Roman"/>
                <w:noProof/>
                <w:webHidden/>
                <w:sz w:val="24"/>
                <w:szCs w:val="24"/>
              </w:rPr>
              <w:tab/>
            </w:r>
            <w:r w:rsidRPr="002A1890">
              <w:rPr>
                <w:rFonts w:ascii="Times New Roman" w:hAnsi="Times New Roman" w:cs="Times New Roman"/>
                <w:noProof/>
                <w:webHidden/>
                <w:sz w:val="24"/>
                <w:szCs w:val="24"/>
              </w:rPr>
              <w:fldChar w:fldCharType="begin"/>
            </w:r>
            <w:r w:rsidRPr="002A1890">
              <w:rPr>
                <w:rFonts w:ascii="Times New Roman" w:hAnsi="Times New Roman" w:cs="Times New Roman"/>
                <w:noProof/>
                <w:webHidden/>
                <w:sz w:val="24"/>
                <w:szCs w:val="24"/>
              </w:rPr>
              <w:instrText xml:space="preserve"> PAGEREF _Toc214549617 \h </w:instrText>
            </w:r>
            <w:r w:rsidRPr="002A1890">
              <w:rPr>
                <w:rFonts w:ascii="Times New Roman" w:hAnsi="Times New Roman" w:cs="Times New Roman"/>
                <w:noProof/>
                <w:webHidden/>
                <w:sz w:val="24"/>
                <w:szCs w:val="24"/>
              </w:rPr>
            </w:r>
            <w:r w:rsidRPr="002A1890">
              <w:rPr>
                <w:rFonts w:ascii="Times New Roman" w:hAnsi="Times New Roman" w:cs="Times New Roman"/>
                <w:noProof/>
                <w:webHidden/>
                <w:sz w:val="24"/>
                <w:szCs w:val="24"/>
              </w:rPr>
              <w:fldChar w:fldCharType="separate"/>
            </w:r>
            <w:r w:rsidRPr="002A1890">
              <w:rPr>
                <w:rFonts w:ascii="Times New Roman" w:hAnsi="Times New Roman" w:cs="Times New Roman"/>
                <w:noProof/>
                <w:webHidden/>
                <w:sz w:val="24"/>
                <w:szCs w:val="24"/>
              </w:rPr>
              <w:t>8</w:t>
            </w:r>
            <w:r w:rsidRPr="002A1890">
              <w:rPr>
                <w:rFonts w:ascii="Times New Roman" w:hAnsi="Times New Roman" w:cs="Times New Roman"/>
                <w:noProof/>
                <w:webHidden/>
                <w:sz w:val="24"/>
                <w:szCs w:val="24"/>
              </w:rPr>
              <w:fldChar w:fldCharType="end"/>
            </w:r>
          </w:hyperlink>
        </w:p>
        <w:p w14:paraId="7363A93E" w14:textId="3870FB88" w:rsidR="002A1890" w:rsidRPr="002A1890" w:rsidRDefault="002A1890" w:rsidP="002A1890">
          <w:pPr>
            <w:pStyle w:val="TOC1"/>
            <w:tabs>
              <w:tab w:val="right" w:leader="dot" w:pos="7927"/>
            </w:tabs>
            <w:spacing w:line="360" w:lineRule="auto"/>
            <w:rPr>
              <w:rFonts w:ascii="Times New Roman" w:eastAsiaTheme="minorEastAsia" w:hAnsi="Times New Roman" w:cs="Times New Roman"/>
              <w:noProof/>
              <w:kern w:val="2"/>
              <w:sz w:val="24"/>
              <w:szCs w:val="24"/>
              <w:lang w:val="en-GB" w:eastAsia="en-GB"/>
              <w14:ligatures w14:val="standardContextual"/>
            </w:rPr>
          </w:pPr>
          <w:hyperlink w:anchor="_Toc214549618" w:history="1">
            <w:r w:rsidRPr="002A1890">
              <w:rPr>
                <w:rStyle w:val="Hyperlink"/>
                <w:rFonts w:ascii="Times New Roman" w:hAnsi="Times New Roman" w:cs="Times New Roman"/>
                <w:noProof/>
                <w:sz w:val="24"/>
                <w:szCs w:val="24"/>
              </w:rPr>
              <w:t>BAB IV HASIL DAN PEMBAHASAN</w:t>
            </w:r>
            <w:r w:rsidRPr="002A1890">
              <w:rPr>
                <w:rFonts w:ascii="Times New Roman" w:hAnsi="Times New Roman" w:cs="Times New Roman"/>
                <w:noProof/>
                <w:webHidden/>
                <w:sz w:val="24"/>
                <w:szCs w:val="24"/>
              </w:rPr>
              <w:tab/>
            </w:r>
            <w:r w:rsidRPr="002A1890">
              <w:rPr>
                <w:rFonts w:ascii="Times New Roman" w:hAnsi="Times New Roman" w:cs="Times New Roman"/>
                <w:noProof/>
                <w:webHidden/>
                <w:sz w:val="24"/>
                <w:szCs w:val="24"/>
              </w:rPr>
              <w:fldChar w:fldCharType="begin"/>
            </w:r>
            <w:r w:rsidRPr="002A1890">
              <w:rPr>
                <w:rFonts w:ascii="Times New Roman" w:hAnsi="Times New Roman" w:cs="Times New Roman"/>
                <w:noProof/>
                <w:webHidden/>
                <w:sz w:val="24"/>
                <w:szCs w:val="24"/>
              </w:rPr>
              <w:instrText xml:space="preserve"> PAGEREF _Toc214549618 \h </w:instrText>
            </w:r>
            <w:r w:rsidRPr="002A1890">
              <w:rPr>
                <w:rFonts w:ascii="Times New Roman" w:hAnsi="Times New Roman" w:cs="Times New Roman"/>
                <w:noProof/>
                <w:webHidden/>
                <w:sz w:val="24"/>
                <w:szCs w:val="24"/>
              </w:rPr>
            </w:r>
            <w:r w:rsidRPr="002A1890">
              <w:rPr>
                <w:rFonts w:ascii="Times New Roman" w:hAnsi="Times New Roman" w:cs="Times New Roman"/>
                <w:noProof/>
                <w:webHidden/>
                <w:sz w:val="24"/>
                <w:szCs w:val="24"/>
              </w:rPr>
              <w:fldChar w:fldCharType="separate"/>
            </w:r>
            <w:r w:rsidRPr="002A1890">
              <w:rPr>
                <w:rFonts w:ascii="Times New Roman" w:hAnsi="Times New Roman" w:cs="Times New Roman"/>
                <w:noProof/>
                <w:webHidden/>
                <w:sz w:val="24"/>
                <w:szCs w:val="24"/>
              </w:rPr>
              <w:t>9</w:t>
            </w:r>
            <w:r w:rsidRPr="002A1890">
              <w:rPr>
                <w:rFonts w:ascii="Times New Roman" w:hAnsi="Times New Roman" w:cs="Times New Roman"/>
                <w:noProof/>
                <w:webHidden/>
                <w:sz w:val="24"/>
                <w:szCs w:val="24"/>
              </w:rPr>
              <w:fldChar w:fldCharType="end"/>
            </w:r>
          </w:hyperlink>
        </w:p>
        <w:p w14:paraId="516096D9" w14:textId="637BC9BB" w:rsidR="002A1890" w:rsidRPr="002A1890" w:rsidRDefault="002A1890" w:rsidP="002A1890">
          <w:pPr>
            <w:pStyle w:val="TOC2"/>
            <w:tabs>
              <w:tab w:val="right" w:leader="dot" w:pos="7927"/>
            </w:tabs>
            <w:spacing w:line="360" w:lineRule="auto"/>
            <w:rPr>
              <w:rFonts w:ascii="Times New Roman" w:eastAsiaTheme="minorEastAsia" w:hAnsi="Times New Roman" w:cs="Times New Roman"/>
              <w:noProof/>
              <w:kern w:val="2"/>
              <w:sz w:val="24"/>
              <w:szCs w:val="24"/>
              <w:lang w:val="en-GB" w:eastAsia="en-GB"/>
              <w14:ligatures w14:val="standardContextual"/>
            </w:rPr>
          </w:pPr>
          <w:hyperlink w:anchor="_Toc214549619" w:history="1">
            <w:r w:rsidRPr="002A1890">
              <w:rPr>
                <w:rStyle w:val="Hyperlink"/>
                <w:rFonts w:ascii="Times New Roman" w:hAnsi="Times New Roman" w:cs="Times New Roman"/>
                <w:noProof/>
                <w:sz w:val="24"/>
                <w:szCs w:val="24"/>
              </w:rPr>
              <w:t>4.1 Hasil ….</w:t>
            </w:r>
            <w:r w:rsidRPr="002A1890">
              <w:rPr>
                <w:rFonts w:ascii="Times New Roman" w:hAnsi="Times New Roman" w:cs="Times New Roman"/>
                <w:noProof/>
                <w:webHidden/>
                <w:sz w:val="24"/>
                <w:szCs w:val="24"/>
              </w:rPr>
              <w:tab/>
            </w:r>
            <w:r w:rsidRPr="002A1890">
              <w:rPr>
                <w:rFonts w:ascii="Times New Roman" w:hAnsi="Times New Roman" w:cs="Times New Roman"/>
                <w:noProof/>
                <w:webHidden/>
                <w:sz w:val="24"/>
                <w:szCs w:val="24"/>
              </w:rPr>
              <w:fldChar w:fldCharType="begin"/>
            </w:r>
            <w:r w:rsidRPr="002A1890">
              <w:rPr>
                <w:rFonts w:ascii="Times New Roman" w:hAnsi="Times New Roman" w:cs="Times New Roman"/>
                <w:noProof/>
                <w:webHidden/>
                <w:sz w:val="24"/>
                <w:szCs w:val="24"/>
              </w:rPr>
              <w:instrText xml:space="preserve"> PAGEREF _Toc214549619 \h </w:instrText>
            </w:r>
            <w:r w:rsidRPr="002A1890">
              <w:rPr>
                <w:rFonts w:ascii="Times New Roman" w:hAnsi="Times New Roman" w:cs="Times New Roman"/>
                <w:noProof/>
                <w:webHidden/>
                <w:sz w:val="24"/>
                <w:szCs w:val="24"/>
              </w:rPr>
            </w:r>
            <w:r w:rsidRPr="002A1890">
              <w:rPr>
                <w:rFonts w:ascii="Times New Roman" w:hAnsi="Times New Roman" w:cs="Times New Roman"/>
                <w:noProof/>
                <w:webHidden/>
                <w:sz w:val="24"/>
                <w:szCs w:val="24"/>
              </w:rPr>
              <w:fldChar w:fldCharType="separate"/>
            </w:r>
            <w:r w:rsidRPr="002A1890">
              <w:rPr>
                <w:rFonts w:ascii="Times New Roman" w:hAnsi="Times New Roman" w:cs="Times New Roman"/>
                <w:noProof/>
                <w:webHidden/>
                <w:sz w:val="24"/>
                <w:szCs w:val="24"/>
              </w:rPr>
              <w:t>9</w:t>
            </w:r>
            <w:r w:rsidRPr="002A1890">
              <w:rPr>
                <w:rFonts w:ascii="Times New Roman" w:hAnsi="Times New Roman" w:cs="Times New Roman"/>
                <w:noProof/>
                <w:webHidden/>
                <w:sz w:val="24"/>
                <w:szCs w:val="24"/>
              </w:rPr>
              <w:fldChar w:fldCharType="end"/>
            </w:r>
          </w:hyperlink>
        </w:p>
        <w:p w14:paraId="0187EF42" w14:textId="0256FEB9" w:rsidR="002A1890" w:rsidRPr="002A1890" w:rsidRDefault="002A1890" w:rsidP="002A1890">
          <w:pPr>
            <w:pStyle w:val="TOC2"/>
            <w:tabs>
              <w:tab w:val="right" w:leader="dot" w:pos="7927"/>
            </w:tabs>
            <w:spacing w:line="360" w:lineRule="auto"/>
            <w:rPr>
              <w:rFonts w:ascii="Times New Roman" w:eastAsiaTheme="minorEastAsia" w:hAnsi="Times New Roman" w:cs="Times New Roman"/>
              <w:noProof/>
              <w:kern w:val="2"/>
              <w:sz w:val="24"/>
              <w:szCs w:val="24"/>
              <w:lang w:val="en-GB" w:eastAsia="en-GB"/>
              <w14:ligatures w14:val="standardContextual"/>
            </w:rPr>
          </w:pPr>
          <w:hyperlink w:anchor="_Toc214549620" w:history="1">
            <w:r w:rsidRPr="002A1890">
              <w:rPr>
                <w:rStyle w:val="Hyperlink"/>
                <w:rFonts w:ascii="Times New Roman" w:hAnsi="Times New Roman" w:cs="Times New Roman"/>
                <w:noProof/>
                <w:sz w:val="24"/>
                <w:szCs w:val="24"/>
              </w:rPr>
              <w:t>4.2 Pembahasan</w:t>
            </w:r>
            <w:r w:rsidRPr="002A1890">
              <w:rPr>
                <w:rFonts w:ascii="Times New Roman" w:hAnsi="Times New Roman" w:cs="Times New Roman"/>
                <w:noProof/>
                <w:webHidden/>
                <w:sz w:val="24"/>
                <w:szCs w:val="24"/>
              </w:rPr>
              <w:tab/>
            </w:r>
            <w:r w:rsidRPr="002A1890">
              <w:rPr>
                <w:rFonts w:ascii="Times New Roman" w:hAnsi="Times New Roman" w:cs="Times New Roman"/>
                <w:noProof/>
                <w:webHidden/>
                <w:sz w:val="24"/>
                <w:szCs w:val="24"/>
              </w:rPr>
              <w:fldChar w:fldCharType="begin"/>
            </w:r>
            <w:r w:rsidRPr="002A1890">
              <w:rPr>
                <w:rFonts w:ascii="Times New Roman" w:hAnsi="Times New Roman" w:cs="Times New Roman"/>
                <w:noProof/>
                <w:webHidden/>
                <w:sz w:val="24"/>
                <w:szCs w:val="24"/>
              </w:rPr>
              <w:instrText xml:space="preserve"> PAGEREF _Toc214549620 \h </w:instrText>
            </w:r>
            <w:r w:rsidRPr="002A1890">
              <w:rPr>
                <w:rFonts w:ascii="Times New Roman" w:hAnsi="Times New Roman" w:cs="Times New Roman"/>
                <w:noProof/>
                <w:webHidden/>
                <w:sz w:val="24"/>
                <w:szCs w:val="24"/>
              </w:rPr>
            </w:r>
            <w:r w:rsidRPr="002A1890">
              <w:rPr>
                <w:rFonts w:ascii="Times New Roman" w:hAnsi="Times New Roman" w:cs="Times New Roman"/>
                <w:noProof/>
                <w:webHidden/>
                <w:sz w:val="24"/>
                <w:szCs w:val="24"/>
              </w:rPr>
              <w:fldChar w:fldCharType="separate"/>
            </w:r>
            <w:r w:rsidRPr="002A1890">
              <w:rPr>
                <w:rFonts w:ascii="Times New Roman" w:hAnsi="Times New Roman" w:cs="Times New Roman"/>
                <w:noProof/>
                <w:webHidden/>
                <w:sz w:val="24"/>
                <w:szCs w:val="24"/>
              </w:rPr>
              <w:t>9</w:t>
            </w:r>
            <w:r w:rsidRPr="002A1890">
              <w:rPr>
                <w:rFonts w:ascii="Times New Roman" w:hAnsi="Times New Roman" w:cs="Times New Roman"/>
                <w:noProof/>
                <w:webHidden/>
                <w:sz w:val="24"/>
                <w:szCs w:val="24"/>
              </w:rPr>
              <w:fldChar w:fldCharType="end"/>
            </w:r>
          </w:hyperlink>
        </w:p>
        <w:p w14:paraId="56F26415" w14:textId="0C722114" w:rsidR="002A1890" w:rsidRPr="002A1890" w:rsidRDefault="002A1890" w:rsidP="002A1890">
          <w:pPr>
            <w:pStyle w:val="TOC1"/>
            <w:tabs>
              <w:tab w:val="right" w:leader="dot" w:pos="7927"/>
            </w:tabs>
            <w:spacing w:line="360" w:lineRule="auto"/>
            <w:rPr>
              <w:rFonts w:ascii="Times New Roman" w:eastAsiaTheme="minorEastAsia" w:hAnsi="Times New Roman" w:cs="Times New Roman"/>
              <w:noProof/>
              <w:kern w:val="2"/>
              <w:sz w:val="24"/>
              <w:szCs w:val="24"/>
              <w:lang w:val="en-GB" w:eastAsia="en-GB"/>
              <w14:ligatures w14:val="standardContextual"/>
            </w:rPr>
          </w:pPr>
          <w:hyperlink w:anchor="_Toc214549621" w:history="1">
            <w:r w:rsidRPr="002A1890">
              <w:rPr>
                <w:rStyle w:val="Hyperlink"/>
                <w:rFonts w:ascii="Times New Roman" w:hAnsi="Times New Roman" w:cs="Times New Roman"/>
                <w:noProof/>
                <w:sz w:val="24"/>
                <w:szCs w:val="24"/>
              </w:rPr>
              <w:t>BAB V SIMPULAN DAN SARAN</w:t>
            </w:r>
            <w:r w:rsidRPr="002A1890">
              <w:rPr>
                <w:rFonts w:ascii="Times New Roman" w:hAnsi="Times New Roman" w:cs="Times New Roman"/>
                <w:noProof/>
                <w:webHidden/>
                <w:sz w:val="24"/>
                <w:szCs w:val="24"/>
              </w:rPr>
              <w:tab/>
            </w:r>
            <w:r w:rsidRPr="002A1890">
              <w:rPr>
                <w:rFonts w:ascii="Times New Roman" w:hAnsi="Times New Roman" w:cs="Times New Roman"/>
                <w:noProof/>
                <w:webHidden/>
                <w:sz w:val="24"/>
                <w:szCs w:val="24"/>
              </w:rPr>
              <w:fldChar w:fldCharType="begin"/>
            </w:r>
            <w:r w:rsidRPr="002A1890">
              <w:rPr>
                <w:rFonts w:ascii="Times New Roman" w:hAnsi="Times New Roman" w:cs="Times New Roman"/>
                <w:noProof/>
                <w:webHidden/>
                <w:sz w:val="24"/>
                <w:szCs w:val="24"/>
              </w:rPr>
              <w:instrText xml:space="preserve"> PAGEREF _Toc214549621 \h </w:instrText>
            </w:r>
            <w:r w:rsidRPr="002A1890">
              <w:rPr>
                <w:rFonts w:ascii="Times New Roman" w:hAnsi="Times New Roman" w:cs="Times New Roman"/>
                <w:noProof/>
                <w:webHidden/>
                <w:sz w:val="24"/>
                <w:szCs w:val="24"/>
              </w:rPr>
            </w:r>
            <w:r w:rsidRPr="002A1890">
              <w:rPr>
                <w:rFonts w:ascii="Times New Roman" w:hAnsi="Times New Roman" w:cs="Times New Roman"/>
                <w:noProof/>
                <w:webHidden/>
                <w:sz w:val="24"/>
                <w:szCs w:val="24"/>
              </w:rPr>
              <w:fldChar w:fldCharType="separate"/>
            </w:r>
            <w:r w:rsidRPr="002A1890">
              <w:rPr>
                <w:rFonts w:ascii="Times New Roman" w:hAnsi="Times New Roman" w:cs="Times New Roman"/>
                <w:noProof/>
                <w:webHidden/>
                <w:sz w:val="24"/>
                <w:szCs w:val="24"/>
              </w:rPr>
              <w:t>10</w:t>
            </w:r>
            <w:r w:rsidRPr="002A1890">
              <w:rPr>
                <w:rFonts w:ascii="Times New Roman" w:hAnsi="Times New Roman" w:cs="Times New Roman"/>
                <w:noProof/>
                <w:webHidden/>
                <w:sz w:val="24"/>
                <w:szCs w:val="24"/>
              </w:rPr>
              <w:fldChar w:fldCharType="end"/>
            </w:r>
          </w:hyperlink>
        </w:p>
        <w:p w14:paraId="2BF660CF" w14:textId="6A47C8F2" w:rsidR="002A1890" w:rsidRPr="002A1890" w:rsidRDefault="002A1890" w:rsidP="002A1890">
          <w:pPr>
            <w:pStyle w:val="TOC2"/>
            <w:tabs>
              <w:tab w:val="right" w:leader="dot" w:pos="7927"/>
            </w:tabs>
            <w:spacing w:line="360" w:lineRule="auto"/>
            <w:rPr>
              <w:rFonts w:ascii="Times New Roman" w:eastAsiaTheme="minorEastAsia" w:hAnsi="Times New Roman" w:cs="Times New Roman"/>
              <w:noProof/>
              <w:kern w:val="2"/>
              <w:sz w:val="24"/>
              <w:szCs w:val="24"/>
              <w:lang w:val="en-GB" w:eastAsia="en-GB"/>
              <w14:ligatures w14:val="standardContextual"/>
            </w:rPr>
          </w:pPr>
          <w:hyperlink w:anchor="_Toc214549622" w:history="1">
            <w:r w:rsidRPr="002A1890">
              <w:rPr>
                <w:rStyle w:val="Hyperlink"/>
                <w:rFonts w:ascii="Times New Roman" w:hAnsi="Times New Roman" w:cs="Times New Roman"/>
                <w:noProof/>
                <w:sz w:val="24"/>
                <w:szCs w:val="24"/>
              </w:rPr>
              <w:t xml:space="preserve">5.1 Simpulan </w:t>
            </w:r>
            <w:r w:rsidRPr="002A1890">
              <w:rPr>
                <w:rStyle w:val="Hyperlink"/>
                <w:rFonts w:ascii="Times New Roman" w:hAnsi="Times New Roman" w:cs="Times New Roman"/>
                <w:i/>
                <w:iCs/>
                <w:noProof/>
                <w:sz w:val="24"/>
                <w:szCs w:val="24"/>
              </w:rPr>
              <w:t>(Conclusion)</w:t>
            </w:r>
            <w:r w:rsidRPr="002A1890">
              <w:rPr>
                <w:rFonts w:ascii="Times New Roman" w:hAnsi="Times New Roman" w:cs="Times New Roman"/>
                <w:noProof/>
                <w:webHidden/>
                <w:sz w:val="24"/>
                <w:szCs w:val="24"/>
              </w:rPr>
              <w:tab/>
            </w:r>
            <w:r w:rsidRPr="002A1890">
              <w:rPr>
                <w:rFonts w:ascii="Times New Roman" w:hAnsi="Times New Roman" w:cs="Times New Roman"/>
                <w:noProof/>
                <w:webHidden/>
                <w:sz w:val="24"/>
                <w:szCs w:val="24"/>
              </w:rPr>
              <w:fldChar w:fldCharType="begin"/>
            </w:r>
            <w:r w:rsidRPr="002A1890">
              <w:rPr>
                <w:rFonts w:ascii="Times New Roman" w:hAnsi="Times New Roman" w:cs="Times New Roman"/>
                <w:noProof/>
                <w:webHidden/>
                <w:sz w:val="24"/>
                <w:szCs w:val="24"/>
              </w:rPr>
              <w:instrText xml:space="preserve"> PAGEREF _Toc214549622 \h </w:instrText>
            </w:r>
            <w:r w:rsidRPr="002A1890">
              <w:rPr>
                <w:rFonts w:ascii="Times New Roman" w:hAnsi="Times New Roman" w:cs="Times New Roman"/>
                <w:noProof/>
                <w:webHidden/>
                <w:sz w:val="24"/>
                <w:szCs w:val="24"/>
              </w:rPr>
            </w:r>
            <w:r w:rsidRPr="002A1890">
              <w:rPr>
                <w:rFonts w:ascii="Times New Roman" w:hAnsi="Times New Roman" w:cs="Times New Roman"/>
                <w:noProof/>
                <w:webHidden/>
                <w:sz w:val="24"/>
                <w:szCs w:val="24"/>
              </w:rPr>
              <w:fldChar w:fldCharType="separate"/>
            </w:r>
            <w:r w:rsidRPr="002A1890">
              <w:rPr>
                <w:rFonts w:ascii="Times New Roman" w:hAnsi="Times New Roman" w:cs="Times New Roman"/>
                <w:noProof/>
                <w:webHidden/>
                <w:sz w:val="24"/>
                <w:szCs w:val="24"/>
              </w:rPr>
              <w:t>10</w:t>
            </w:r>
            <w:r w:rsidRPr="002A1890">
              <w:rPr>
                <w:rFonts w:ascii="Times New Roman" w:hAnsi="Times New Roman" w:cs="Times New Roman"/>
                <w:noProof/>
                <w:webHidden/>
                <w:sz w:val="24"/>
                <w:szCs w:val="24"/>
              </w:rPr>
              <w:fldChar w:fldCharType="end"/>
            </w:r>
          </w:hyperlink>
        </w:p>
        <w:p w14:paraId="25ECA8B6" w14:textId="713ED8AB" w:rsidR="002A1890" w:rsidRPr="002A1890" w:rsidRDefault="002A1890" w:rsidP="002A1890">
          <w:pPr>
            <w:pStyle w:val="TOC2"/>
            <w:tabs>
              <w:tab w:val="right" w:leader="dot" w:pos="7927"/>
            </w:tabs>
            <w:spacing w:line="360" w:lineRule="auto"/>
            <w:rPr>
              <w:rFonts w:ascii="Times New Roman" w:eastAsiaTheme="minorEastAsia" w:hAnsi="Times New Roman" w:cs="Times New Roman"/>
              <w:noProof/>
              <w:kern w:val="2"/>
              <w:sz w:val="24"/>
              <w:szCs w:val="24"/>
              <w:lang w:val="en-GB" w:eastAsia="en-GB"/>
              <w14:ligatures w14:val="standardContextual"/>
            </w:rPr>
          </w:pPr>
          <w:hyperlink w:anchor="_Toc214549623" w:history="1">
            <w:r w:rsidRPr="002A1890">
              <w:rPr>
                <w:rStyle w:val="Hyperlink"/>
                <w:rFonts w:ascii="Times New Roman" w:hAnsi="Times New Roman" w:cs="Times New Roman"/>
                <w:noProof/>
                <w:sz w:val="24"/>
                <w:szCs w:val="24"/>
              </w:rPr>
              <w:t xml:space="preserve">5.2 Saran </w:t>
            </w:r>
            <w:r w:rsidRPr="002A1890">
              <w:rPr>
                <w:rStyle w:val="Hyperlink"/>
                <w:rFonts w:ascii="Times New Roman" w:hAnsi="Times New Roman" w:cs="Times New Roman"/>
                <w:i/>
                <w:iCs/>
                <w:noProof/>
                <w:sz w:val="24"/>
                <w:szCs w:val="24"/>
              </w:rPr>
              <w:t>(Suggestion)</w:t>
            </w:r>
            <w:r w:rsidRPr="002A1890">
              <w:rPr>
                <w:rFonts w:ascii="Times New Roman" w:hAnsi="Times New Roman" w:cs="Times New Roman"/>
                <w:noProof/>
                <w:webHidden/>
                <w:sz w:val="24"/>
                <w:szCs w:val="24"/>
              </w:rPr>
              <w:tab/>
            </w:r>
            <w:r w:rsidRPr="002A1890">
              <w:rPr>
                <w:rFonts w:ascii="Times New Roman" w:hAnsi="Times New Roman" w:cs="Times New Roman"/>
                <w:noProof/>
                <w:webHidden/>
                <w:sz w:val="24"/>
                <w:szCs w:val="24"/>
              </w:rPr>
              <w:fldChar w:fldCharType="begin"/>
            </w:r>
            <w:r w:rsidRPr="002A1890">
              <w:rPr>
                <w:rFonts w:ascii="Times New Roman" w:hAnsi="Times New Roman" w:cs="Times New Roman"/>
                <w:noProof/>
                <w:webHidden/>
                <w:sz w:val="24"/>
                <w:szCs w:val="24"/>
              </w:rPr>
              <w:instrText xml:space="preserve"> PAGEREF _Toc214549623 \h </w:instrText>
            </w:r>
            <w:r w:rsidRPr="002A1890">
              <w:rPr>
                <w:rFonts w:ascii="Times New Roman" w:hAnsi="Times New Roman" w:cs="Times New Roman"/>
                <w:noProof/>
                <w:webHidden/>
                <w:sz w:val="24"/>
                <w:szCs w:val="24"/>
              </w:rPr>
            </w:r>
            <w:r w:rsidRPr="002A1890">
              <w:rPr>
                <w:rFonts w:ascii="Times New Roman" w:hAnsi="Times New Roman" w:cs="Times New Roman"/>
                <w:noProof/>
                <w:webHidden/>
                <w:sz w:val="24"/>
                <w:szCs w:val="24"/>
              </w:rPr>
              <w:fldChar w:fldCharType="separate"/>
            </w:r>
            <w:r w:rsidRPr="002A1890">
              <w:rPr>
                <w:rFonts w:ascii="Times New Roman" w:hAnsi="Times New Roman" w:cs="Times New Roman"/>
                <w:noProof/>
                <w:webHidden/>
                <w:sz w:val="24"/>
                <w:szCs w:val="24"/>
              </w:rPr>
              <w:t>10</w:t>
            </w:r>
            <w:r w:rsidRPr="002A1890">
              <w:rPr>
                <w:rFonts w:ascii="Times New Roman" w:hAnsi="Times New Roman" w:cs="Times New Roman"/>
                <w:noProof/>
                <w:webHidden/>
                <w:sz w:val="24"/>
                <w:szCs w:val="24"/>
              </w:rPr>
              <w:fldChar w:fldCharType="end"/>
            </w:r>
          </w:hyperlink>
        </w:p>
        <w:p w14:paraId="03111AD9" w14:textId="2980730B" w:rsidR="002A1890" w:rsidRPr="002A1890" w:rsidRDefault="002A1890" w:rsidP="002A1890">
          <w:pPr>
            <w:pStyle w:val="TOC1"/>
            <w:tabs>
              <w:tab w:val="right" w:leader="dot" w:pos="7927"/>
            </w:tabs>
            <w:spacing w:line="360" w:lineRule="auto"/>
            <w:rPr>
              <w:rFonts w:ascii="Times New Roman" w:eastAsiaTheme="minorEastAsia" w:hAnsi="Times New Roman" w:cs="Times New Roman"/>
              <w:noProof/>
              <w:kern w:val="2"/>
              <w:sz w:val="24"/>
              <w:szCs w:val="24"/>
              <w:lang w:val="en-GB" w:eastAsia="en-GB"/>
              <w14:ligatures w14:val="standardContextual"/>
            </w:rPr>
          </w:pPr>
          <w:hyperlink w:anchor="_Toc214549624" w:history="1">
            <w:r w:rsidRPr="002A1890">
              <w:rPr>
                <w:rStyle w:val="Hyperlink"/>
                <w:rFonts w:ascii="Times New Roman" w:hAnsi="Times New Roman" w:cs="Times New Roman"/>
                <w:noProof/>
                <w:sz w:val="24"/>
                <w:szCs w:val="24"/>
                <w:lang w:val="sv-SE"/>
              </w:rPr>
              <w:t>DAFTAR PUSTAKA</w:t>
            </w:r>
            <w:r w:rsidRPr="002A1890">
              <w:rPr>
                <w:rFonts w:ascii="Times New Roman" w:hAnsi="Times New Roman" w:cs="Times New Roman"/>
                <w:noProof/>
                <w:webHidden/>
                <w:sz w:val="24"/>
                <w:szCs w:val="24"/>
              </w:rPr>
              <w:tab/>
            </w:r>
            <w:r w:rsidRPr="002A1890">
              <w:rPr>
                <w:rFonts w:ascii="Times New Roman" w:hAnsi="Times New Roman" w:cs="Times New Roman"/>
                <w:noProof/>
                <w:webHidden/>
                <w:sz w:val="24"/>
                <w:szCs w:val="24"/>
              </w:rPr>
              <w:fldChar w:fldCharType="begin"/>
            </w:r>
            <w:r w:rsidRPr="002A1890">
              <w:rPr>
                <w:rFonts w:ascii="Times New Roman" w:hAnsi="Times New Roman" w:cs="Times New Roman"/>
                <w:noProof/>
                <w:webHidden/>
                <w:sz w:val="24"/>
                <w:szCs w:val="24"/>
              </w:rPr>
              <w:instrText xml:space="preserve"> PAGEREF _Toc214549624 \h </w:instrText>
            </w:r>
            <w:r w:rsidRPr="002A1890">
              <w:rPr>
                <w:rFonts w:ascii="Times New Roman" w:hAnsi="Times New Roman" w:cs="Times New Roman"/>
                <w:noProof/>
                <w:webHidden/>
                <w:sz w:val="24"/>
                <w:szCs w:val="24"/>
              </w:rPr>
            </w:r>
            <w:r w:rsidRPr="002A1890">
              <w:rPr>
                <w:rFonts w:ascii="Times New Roman" w:hAnsi="Times New Roman" w:cs="Times New Roman"/>
                <w:noProof/>
                <w:webHidden/>
                <w:sz w:val="24"/>
                <w:szCs w:val="24"/>
              </w:rPr>
              <w:fldChar w:fldCharType="separate"/>
            </w:r>
            <w:r w:rsidRPr="002A1890">
              <w:rPr>
                <w:rFonts w:ascii="Times New Roman" w:hAnsi="Times New Roman" w:cs="Times New Roman"/>
                <w:noProof/>
                <w:webHidden/>
                <w:sz w:val="24"/>
                <w:szCs w:val="24"/>
              </w:rPr>
              <w:t>11</w:t>
            </w:r>
            <w:r w:rsidRPr="002A1890">
              <w:rPr>
                <w:rFonts w:ascii="Times New Roman" w:hAnsi="Times New Roman" w:cs="Times New Roman"/>
                <w:noProof/>
                <w:webHidden/>
                <w:sz w:val="24"/>
                <w:szCs w:val="24"/>
              </w:rPr>
              <w:fldChar w:fldCharType="end"/>
            </w:r>
          </w:hyperlink>
        </w:p>
        <w:p w14:paraId="423FAA4F" w14:textId="4DAD75AE" w:rsidR="002A1890" w:rsidRPr="002A1890" w:rsidRDefault="002A1890" w:rsidP="002A1890">
          <w:pPr>
            <w:pStyle w:val="TOC1"/>
            <w:tabs>
              <w:tab w:val="right" w:leader="dot" w:pos="7927"/>
            </w:tabs>
            <w:spacing w:line="360" w:lineRule="auto"/>
            <w:rPr>
              <w:rFonts w:ascii="Times New Roman" w:eastAsiaTheme="minorEastAsia" w:hAnsi="Times New Roman" w:cs="Times New Roman"/>
              <w:noProof/>
              <w:kern w:val="2"/>
              <w:sz w:val="24"/>
              <w:szCs w:val="24"/>
              <w:lang w:val="en-GB" w:eastAsia="en-GB"/>
              <w14:ligatures w14:val="standardContextual"/>
            </w:rPr>
          </w:pPr>
          <w:hyperlink w:anchor="_Toc214549625" w:history="1">
            <w:r w:rsidRPr="002A1890">
              <w:rPr>
                <w:rStyle w:val="Hyperlink"/>
                <w:rFonts w:ascii="Times New Roman" w:hAnsi="Times New Roman" w:cs="Times New Roman"/>
                <w:noProof/>
                <w:sz w:val="24"/>
                <w:szCs w:val="24"/>
              </w:rPr>
              <w:t>Riwayat Hidup (Curriculum Vitae)</w:t>
            </w:r>
            <w:r w:rsidRPr="002A1890">
              <w:rPr>
                <w:rFonts w:ascii="Times New Roman" w:hAnsi="Times New Roman" w:cs="Times New Roman"/>
                <w:noProof/>
                <w:webHidden/>
                <w:sz w:val="24"/>
                <w:szCs w:val="24"/>
              </w:rPr>
              <w:tab/>
            </w:r>
            <w:r w:rsidRPr="002A1890">
              <w:rPr>
                <w:rFonts w:ascii="Times New Roman" w:hAnsi="Times New Roman" w:cs="Times New Roman"/>
                <w:noProof/>
                <w:webHidden/>
                <w:sz w:val="24"/>
                <w:szCs w:val="24"/>
              </w:rPr>
              <w:fldChar w:fldCharType="begin"/>
            </w:r>
            <w:r w:rsidRPr="002A1890">
              <w:rPr>
                <w:rFonts w:ascii="Times New Roman" w:hAnsi="Times New Roman" w:cs="Times New Roman"/>
                <w:noProof/>
                <w:webHidden/>
                <w:sz w:val="24"/>
                <w:szCs w:val="24"/>
              </w:rPr>
              <w:instrText xml:space="preserve"> PAGEREF _Toc214549625 \h </w:instrText>
            </w:r>
            <w:r w:rsidRPr="002A1890">
              <w:rPr>
                <w:rFonts w:ascii="Times New Roman" w:hAnsi="Times New Roman" w:cs="Times New Roman"/>
                <w:noProof/>
                <w:webHidden/>
                <w:sz w:val="24"/>
                <w:szCs w:val="24"/>
              </w:rPr>
            </w:r>
            <w:r w:rsidRPr="002A1890">
              <w:rPr>
                <w:rFonts w:ascii="Times New Roman" w:hAnsi="Times New Roman" w:cs="Times New Roman"/>
                <w:noProof/>
                <w:webHidden/>
                <w:sz w:val="24"/>
                <w:szCs w:val="24"/>
              </w:rPr>
              <w:fldChar w:fldCharType="separate"/>
            </w:r>
            <w:r w:rsidRPr="002A1890">
              <w:rPr>
                <w:rFonts w:ascii="Times New Roman" w:hAnsi="Times New Roman" w:cs="Times New Roman"/>
                <w:noProof/>
                <w:webHidden/>
                <w:sz w:val="24"/>
                <w:szCs w:val="24"/>
              </w:rPr>
              <w:t>13</w:t>
            </w:r>
            <w:r w:rsidRPr="002A1890">
              <w:rPr>
                <w:rFonts w:ascii="Times New Roman" w:hAnsi="Times New Roman" w:cs="Times New Roman"/>
                <w:noProof/>
                <w:webHidden/>
                <w:sz w:val="24"/>
                <w:szCs w:val="24"/>
              </w:rPr>
              <w:fldChar w:fldCharType="end"/>
            </w:r>
          </w:hyperlink>
        </w:p>
        <w:p w14:paraId="1F756A60" w14:textId="1A037717" w:rsidR="002A1890" w:rsidRPr="002A1890" w:rsidRDefault="002A1890" w:rsidP="002A1890">
          <w:pPr>
            <w:pStyle w:val="TOC1"/>
            <w:tabs>
              <w:tab w:val="right" w:leader="dot" w:pos="7927"/>
            </w:tabs>
            <w:spacing w:line="360" w:lineRule="auto"/>
            <w:rPr>
              <w:rFonts w:ascii="Times New Roman" w:eastAsiaTheme="minorEastAsia" w:hAnsi="Times New Roman" w:cs="Times New Roman"/>
              <w:noProof/>
              <w:kern w:val="2"/>
              <w:sz w:val="24"/>
              <w:szCs w:val="24"/>
              <w:lang w:val="en-GB" w:eastAsia="en-GB"/>
              <w14:ligatures w14:val="standardContextual"/>
            </w:rPr>
          </w:pPr>
          <w:hyperlink w:anchor="_Toc214549626" w:history="1">
            <w:r w:rsidRPr="002A1890">
              <w:rPr>
                <w:rStyle w:val="Hyperlink"/>
                <w:rFonts w:ascii="Times New Roman" w:hAnsi="Times New Roman" w:cs="Times New Roman"/>
                <w:noProof/>
                <w:sz w:val="24"/>
                <w:szCs w:val="24"/>
              </w:rPr>
              <w:t>Lampiran (</w:t>
            </w:r>
            <w:r w:rsidRPr="002A1890">
              <w:rPr>
                <w:rStyle w:val="Hyperlink"/>
                <w:rFonts w:ascii="Times New Roman" w:hAnsi="Times New Roman" w:cs="Times New Roman"/>
                <w:i/>
                <w:iCs/>
                <w:noProof/>
                <w:sz w:val="24"/>
                <w:szCs w:val="24"/>
              </w:rPr>
              <w:t>Appendices</w:t>
            </w:r>
            <w:r w:rsidRPr="002A1890">
              <w:rPr>
                <w:rStyle w:val="Hyperlink"/>
                <w:rFonts w:ascii="Times New Roman" w:hAnsi="Times New Roman" w:cs="Times New Roman"/>
                <w:noProof/>
                <w:sz w:val="24"/>
                <w:szCs w:val="24"/>
              </w:rPr>
              <w:t>)</w:t>
            </w:r>
            <w:r w:rsidRPr="002A1890">
              <w:rPr>
                <w:rFonts w:ascii="Times New Roman" w:hAnsi="Times New Roman" w:cs="Times New Roman"/>
                <w:noProof/>
                <w:webHidden/>
                <w:sz w:val="24"/>
                <w:szCs w:val="24"/>
              </w:rPr>
              <w:tab/>
            </w:r>
            <w:r w:rsidRPr="002A1890">
              <w:rPr>
                <w:rFonts w:ascii="Times New Roman" w:hAnsi="Times New Roman" w:cs="Times New Roman"/>
                <w:noProof/>
                <w:webHidden/>
                <w:sz w:val="24"/>
                <w:szCs w:val="24"/>
              </w:rPr>
              <w:fldChar w:fldCharType="begin"/>
            </w:r>
            <w:r w:rsidRPr="002A1890">
              <w:rPr>
                <w:rFonts w:ascii="Times New Roman" w:hAnsi="Times New Roman" w:cs="Times New Roman"/>
                <w:noProof/>
                <w:webHidden/>
                <w:sz w:val="24"/>
                <w:szCs w:val="24"/>
              </w:rPr>
              <w:instrText xml:space="preserve"> PAGEREF _Toc214549626 \h </w:instrText>
            </w:r>
            <w:r w:rsidRPr="002A1890">
              <w:rPr>
                <w:rFonts w:ascii="Times New Roman" w:hAnsi="Times New Roman" w:cs="Times New Roman"/>
                <w:noProof/>
                <w:webHidden/>
                <w:sz w:val="24"/>
                <w:szCs w:val="24"/>
              </w:rPr>
            </w:r>
            <w:r w:rsidRPr="002A1890">
              <w:rPr>
                <w:rFonts w:ascii="Times New Roman" w:hAnsi="Times New Roman" w:cs="Times New Roman"/>
                <w:noProof/>
                <w:webHidden/>
                <w:sz w:val="24"/>
                <w:szCs w:val="24"/>
              </w:rPr>
              <w:fldChar w:fldCharType="separate"/>
            </w:r>
            <w:r w:rsidRPr="002A1890">
              <w:rPr>
                <w:rFonts w:ascii="Times New Roman" w:hAnsi="Times New Roman" w:cs="Times New Roman"/>
                <w:noProof/>
                <w:webHidden/>
                <w:sz w:val="24"/>
                <w:szCs w:val="24"/>
              </w:rPr>
              <w:t>14</w:t>
            </w:r>
            <w:r w:rsidRPr="002A1890">
              <w:rPr>
                <w:rFonts w:ascii="Times New Roman" w:hAnsi="Times New Roman" w:cs="Times New Roman"/>
                <w:noProof/>
                <w:webHidden/>
                <w:sz w:val="24"/>
                <w:szCs w:val="24"/>
              </w:rPr>
              <w:fldChar w:fldCharType="end"/>
            </w:r>
          </w:hyperlink>
        </w:p>
        <w:p w14:paraId="2623825F" w14:textId="767EAEE7" w:rsidR="003062D2" w:rsidRDefault="001E3FA6" w:rsidP="002A1890">
          <w:pPr>
            <w:spacing w:line="360" w:lineRule="auto"/>
            <w:rPr>
              <w:rFonts w:ascii="Times New Roman" w:hAnsi="Times New Roman" w:cs="Times New Roman"/>
              <w:b/>
              <w:bCs/>
              <w:noProof/>
              <w:sz w:val="24"/>
              <w:szCs w:val="24"/>
            </w:rPr>
          </w:pPr>
          <w:r w:rsidRPr="002A1890">
            <w:rPr>
              <w:rFonts w:ascii="Times New Roman" w:hAnsi="Times New Roman" w:cs="Times New Roman"/>
              <w:b/>
              <w:bCs/>
              <w:noProof/>
              <w:sz w:val="24"/>
              <w:szCs w:val="24"/>
            </w:rPr>
            <w:fldChar w:fldCharType="end"/>
          </w:r>
        </w:p>
      </w:sdtContent>
    </w:sdt>
    <w:p w14:paraId="12EE0F45" w14:textId="37251F03" w:rsidR="00496D46" w:rsidRPr="003062D2" w:rsidRDefault="00496D46" w:rsidP="00A53272">
      <w:pPr>
        <w:spacing w:line="360" w:lineRule="auto"/>
        <w:rPr>
          <w:rFonts w:ascii="Times New Roman" w:hAnsi="Times New Roman" w:cs="Times New Roman"/>
          <w:sz w:val="24"/>
          <w:szCs w:val="24"/>
        </w:rPr>
      </w:pPr>
      <w:r>
        <w:rPr>
          <w:rFonts w:cs="Times New Roman"/>
        </w:rPr>
        <w:br w:type="page"/>
      </w:r>
    </w:p>
    <w:p w14:paraId="4CCF98D2" w14:textId="5F6B7DF1" w:rsidR="00625020" w:rsidRPr="00DD2969" w:rsidRDefault="00625020" w:rsidP="00A53272">
      <w:pPr>
        <w:pStyle w:val="Heading1"/>
        <w:numPr>
          <w:ilvl w:val="0"/>
          <w:numId w:val="0"/>
        </w:numPr>
        <w:rPr>
          <w:rFonts w:cs="Times New Roman"/>
          <w:szCs w:val="24"/>
        </w:rPr>
      </w:pPr>
      <w:bookmarkStart w:id="11" w:name="_Toc214549599"/>
      <w:r w:rsidRPr="00DD2969">
        <w:rPr>
          <w:rFonts w:cs="Times New Roman"/>
          <w:szCs w:val="24"/>
        </w:rPr>
        <w:lastRenderedPageBreak/>
        <w:t>DAFTAR GAMBAR</w:t>
      </w:r>
      <w:bookmarkEnd w:id="11"/>
    </w:p>
    <w:p w14:paraId="34383A26" w14:textId="0F1F05C2" w:rsidR="001D3E60" w:rsidRPr="00DD2969" w:rsidRDefault="001D3E60" w:rsidP="00A53272">
      <w:pPr>
        <w:pStyle w:val="TOC1"/>
        <w:tabs>
          <w:tab w:val="right" w:leader="dot" w:pos="7927"/>
        </w:tabs>
        <w:spacing w:line="360" w:lineRule="auto"/>
        <w:rPr>
          <w:rFonts w:ascii="Times New Roman" w:eastAsiaTheme="minorEastAsia" w:hAnsi="Times New Roman" w:cs="Times New Roman"/>
          <w:noProof/>
          <w:sz w:val="24"/>
          <w:szCs w:val="24"/>
          <w:lang w:eastAsia="en-ID"/>
        </w:rPr>
      </w:pPr>
      <w:r w:rsidRPr="00DD2969">
        <w:rPr>
          <w:rFonts w:ascii="Times New Roman" w:hAnsi="Times New Roman" w:cs="Times New Roman"/>
          <w:sz w:val="24"/>
          <w:szCs w:val="24"/>
        </w:rPr>
        <w:fldChar w:fldCharType="begin"/>
      </w:r>
      <w:r w:rsidRPr="00DD2969">
        <w:rPr>
          <w:rFonts w:ascii="Times New Roman" w:hAnsi="Times New Roman" w:cs="Times New Roman"/>
          <w:sz w:val="24"/>
          <w:szCs w:val="24"/>
        </w:rPr>
        <w:instrText xml:space="preserve"> TOC \h \z \u \t "Heading 4;1" </w:instrText>
      </w:r>
      <w:r w:rsidRPr="00DD2969">
        <w:rPr>
          <w:rFonts w:ascii="Times New Roman" w:hAnsi="Times New Roman" w:cs="Times New Roman"/>
          <w:sz w:val="24"/>
          <w:szCs w:val="24"/>
        </w:rPr>
        <w:fldChar w:fldCharType="separate"/>
      </w:r>
      <w:hyperlink w:anchor="_Toc117276490" w:history="1">
        <w:r w:rsidRPr="00DD2969">
          <w:rPr>
            <w:rStyle w:val="Hyperlink"/>
            <w:rFonts w:ascii="Times New Roman" w:hAnsi="Times New Roman" w:cs="Times New Roman"/>
            <w:noProof/>
            <w:sz w:val="24"/>
            <w:szCs w:val="24"/>
          </w:rPr>
          <w:t>Gambar 1</w:t>
        </w:r>
        <w:r w:rsidRPr="00DD2969">
          <w:rPr>
            <w:rStyle w:val="Hyperlink"/>
            <w:rFonts w:ascii="Times New Roman" w:hAnsi="Times New Roman" w:cs="Times New Roman"/>
            <w:noProof/>
            <w:sz w:val="24"/>
            <w:szCs w:val="24"/>
            <w:lang w:val="en-US"/>
          </w:rPr>
          <w:t>. Deskripsi Gambar</w:t>
        </w:r>
        <w:r w:rsidRPr="00DD2969">
          <w:rPr>
            <w:rFonts w:ascii="Times New Roman" w:hAnsi="Times New Roman" w:cs="Times New Roman"/>
            <w:noProof/>
            <w:webHidden/>
            <w:sz w:val="24"/>
            <w:szCs w:val="24"/>
          </w:rPr>
          <w:tab/>
        </w:r>
        <w:r w:rsidRPr="00DD2969">
          <w:rPr>
            <w:rFonts w:ascii="Times New Roman" w:hAnsi="Times New Roman" w:cs="Times New Roman"/>
            <w:noProof/>
            <w:webHidden/>
            <w:sz w:val="24"/>
            <w:szCs w:val="24"/>
          </w:rPr>
          <w:fldChar w:fldCharType="begin"/>
        </w:r>
        <w:r w:rsidRPr="00DD2969">
          <w:rPr>
            <w:rFonts w:ascii="Times New Roman" w:hAnsi="Times New Roman" w:cs="Times New Roman"/>
            <w:noProof/>
            <w:webHidden/>
            <w:sz w:val="24"/>
            <w:szCs w:val="24"/>
          </w:rPr>
          <w:instrText xml:space="preserve"> PAGEREF _Toc117276490 \h </w:instrText>
        </w:r>
        <w:r w:rsidRPr="00DD2969">
          <w:rPr>
            <w:rFonts w:ascii="Times New Roman" w:hAnsi="Times New Roman" w:cs="Times New Roman"/>
            <w:noProof/>
            <w:webHidden/>
            <w:sz w:val="24"/>
            <w:szCs w:val="24"/>
          </w:rPr>
        </w:r>
        <w:r w:rsidRPr="00DD2969">
          <w:rPr>
            <w:rFonts w:ascii="Times New Roman" w:hAnsi="Times New Roman" w:cs="Times New Roman"/>
            <w:noProof/>
            <w:webHidden/>
            <w:sz w:val="24"/>
            <w:szCs w:val="24"/>
          </w:rPr>
          <w:fldChar w:fldCharType="separate"/>
        </w:r>
        <w:r w:rsidRPr="00DD2969">
          <w:rPr>
            <w:rFonts w:ascii="Times New Roman" w:hAnsi="Times New Roman" w:cs="Times New Roman"/>
            <w:noProof/>
            <w:webHidden/>
            <w:sz w:val="24"/>
            <w:szCs w:val="24"/>
          </w:rPr>
          <w:t>6</w:t>
        </w:r>
        <w:r w:rsidRPr="00DD2969">
          <w:rPr>
            <w:rFonts w:ascii="Times New Roman" w:hAnsi="Times New Roman" w:cs="Times New Roman"/>
            <w:noProof/>
            <w:webHidden/>
            <w:sz w:val="24"/>
            <w:szCs w:val="24"/>
          </w:rPr>
          <w:fldChar w:fldCharType="end"/>
        </w:r>
      </w:hyperlink>
    </w:p>
    <w:p w14:paraId="6C1B8BE2" w14:textId="088E56EF" w:rsidR="001D3E60" w:rsidRPr="00DD2969" w:rsidRDefault="001D3E60" w:rsidP="00A53272">
      <w:pPr>
        <w:pStyle w:val="TOC1"/>
        <w:tabs>
          <w:tab w:val="right" w:leader="dot" w:pos="7927"/>
        </w:tabs>
        <w:spacing w:line="360" w:lineRule="auto"/>
        <w:rPr>
          <w:rFonts w:ascii="Times New Roman" w:eastAsiaTheme="minorEastAsia" w:hAnsi="Times New Roman" w:cs="Times New Roman"/>
          <w:noProof/>
          <w:sz w:val="24"/>
          <w:szCs w:val="24"/>
          <w:lang w:eastAsia="en-ID"/>
        </w:rPr>
      </w:pPr>
      <w:hyperlink w:anchor="_Toc117276491" w:history="1">
        <w:r w:rsidRPr="00DD2969">
          <w:rPr>
            <w:rStyle w:val="Hyperlink"/>
            <w:rFonts w:ascii="Times New Roman" w:hAnsi="Times New Roman" w:cs="Times New Roman"/>
            <w:noProof/>
            <w:sz w:val="24"/>
            <w:szCs w:val="24"/>
          </w:rPr>
          <w:t>Gambar 2</w:t>
        </w:r>
        <w:r w:rsidRPr="00DD2969">
          <w:rPr>
            <w:rStyle w:val="Hyperlink"/>
            <w:rFonts w:ascii="Times New Roman" w:hAnsi="Times New Roman" w:cs="Times New Roman"/>
            <w:noProof/>
            <w:sz w:val="24"/>
            <w:szCs w:val="24"/>
            <w:lang w:val="en-US"/>
          </w:rPr>
          <w:t>. Deskripsi Gambar</w:t>
        </w:r>
        <w:r w:rsidRPr="00DD2969">
          <w:rPr>
            <w:rFonts w:ascii="Times New Roman" w:hAnsi="Times New Roman" w:cs="Times New Roman"/>
            <w:noProof/>
            <w:webHidden/>
            <w:sz w:val="24"/>
            <w:szCs w:val="24"/>
          </w:rPr>
          <w:tab/>
        </w:r>
        <w:r w:rsidRPr="00DD2969">
          <w:rPr>
            <w:rFonts w:ascii="Times New Roman" w:hAnsi="Times New Roman" w:cs="Times New Roman"/>
            <w:noProof/>
            <w:webHidden/>
            <w:sz w:val="24"/>
            <w:szCs w:val="24"/>
          </w:rPr>
          <w:fldChar w:fldCharType="begin"/>
        </w:r>
        <w:r w:rsidRPr="00DD2969">
          <w:rPr>
            <w:rFonts w:ascii="Times New Roman" w:hAnsi="Times New Roman" w:cs="Times New Roman"/>
            <w:noProof/>
            <w:webHidden/>
            <w:sz w:val="24"/>
            <w:szCs w:val="24"/>
          </w:rPr>
          <w:instrText xml:space="preserve"> PAGEREF _Toc117276491 \h </w:instrText>
        </w:r>
        <w:r w:rsidRPr="00DD2969">
          <w:rPr>
            <w:rFonts w:ascii="Times New Roman" w:hAnsi="Times New Roman" w:cs="Times New Roman"/>
            <w:noProof/>
            <w:webHidden/>
            <w:sz w:val="24"/>
            <w:szCs w:val="24"/>
          </w:rPr>
        </w:r>
        <w:r w:rsidRPr="00DD2969">
          <w:rPr>
            <w:rFonts w:ascii="Times New Roman" w:hAnsi="Times New Roman" w:cs="Times New Roman"/>
            <w:noProof/>
            <w:webHidden/>
            <w:sz w:val="24"/>
            <w:szCs w:val="24"/>
          </w:rPr>
          <w:fldChar w:fldCharType="separate"/>
        </w:r>
        <w:r w:rsidRPr="00DD2969">
          <w:rPr>
            <w:rFonts w:ascii="Times New Roman" w:hAnsi="Times New Roman" w:cs="Times New Roman"/>
            <w:noProof/>
            <w:webHidden/>
            <w:sz w:val="24"/>
            <w:szCs w:val="24"/>
          </w:rPr>
          <w:t>6</w:t>
        </w:r>
        <w:r w:rsidRPr="00DD2969">
          <w:rPr>
            <w:rFonts w:ascii="Times New Roman" w:hAnsi="Times New Roman" w:cs="Times New Roman"/>
            <w:noProof/>
            <w:webHidden/>
            <w:sz w:val="24"/>
            <w:szCs w:val="24"/>
          </w:rPr>
          <w:fldChar w:fldCharType="end"/>
        </w:r>
      </w:hyperlink>
    </w:p>
    <w:p w14:paraId="77D25343" w14:textId="691088D9" w:rsidR="001D3E60" w:rsidRPr="00DD2969" w:rsidRDefault="001D3E60" w:rsidP="00A53272">
      <w:pPr>
        <w:pStyle w:val="TOC1"/>
        <w:tabs>
          <w:tab w:val="right" w:leader="dot" w:pos="7927"/>
        </w:tabs>
        <w:spacing w:line="360" w:lineRule="auto"/>
        <w:rPr>
          <w:rFonts w:ascii="Times New Roman" w:eastAsiaTheme="minorEastAsia" w:hAnsi="Times New Roman" w:cs="Times New Roman"/>
          <w:noProof/>
          <w:sz w:val="24"/>
          <w:szCs w:val="24"/>
          <w:lang w:eastAsia="en-ID"/>
        </w:rPr>
      </w:pPr>
      <w:hyperlink w:anchor="_Toc117276492" w:history="1">
        <w:r w:rsidRPr="00DD2969">
          <w:rPr>
            <w:rStyle w:val="Hyperlink"/>
            <w:rFonts w:ascii="Times New Roman" w:hAnsi="Times New Roman" w:cs="Times New Roman"/>
            <w:noProof/>
            <w:sz w:val="24"/>
            <w:szCs w:val="24"/>
          </w:rPr>
          <w:t>Gambar 3</w:t>
        </w:r>
        <w:r w:rsidRPr="00DD2969">
          <w:rPr>
            <w:rStyle w:val="Hyperlink"/>
            <w:rFonts w:ascii="Times New Roman" w:hAnsi="Times New Roman" w:cs="Times New Roman"/>
            <w:noProof/>
            <w:sz w:val="24"/>
            <w:szCs w:val="24"/>
            <w:lang w:val="en-US"/>
          </w:rPr>
          <w:t>. Deskripsi Gambar</w:t>
        </w:r>
        <w:r w:rsidRPr="00DD2969">
          <w:rPr>
            <w:rFonts w:ascii="Times New Roman" w:hAnsi="Times New Roman" w:cs="Times New Roman"/>
            <w:noProof/>
            <w:webHidden/>
            <w:sz w:val="24"/>
            <w:szCs w:val="24"/>
          </w:rPr>
          <w:tab/>
        </w:r>
        <w:r w:rsidRPr="00DD2969">
          <w:rPr>
            <w:rFonts w:ascii="Times New Roman" w:hAnsi="Times New Roman" w:cs="Times New Roman"/>
            <w:noProof/>
            <w:webHidden/>
            <w:sz w:val="24"/>
            <w:szCs w:val="24"/>
          </w:rPr>
          <w:fldChar w:fldCharType="begin"/>
        </w:r>
        <w:r w:rsidRPr="00DD2969">
          <w:rPr>
            <w:rFonts w:ascii="Times New Roman" w:hAnsi="Times New Roman" w:cs="Times New Roman"/>
            <w:noProof/>
            <w:webHidden/>
            <w:sz w:val="24"/>
            <w:szCs w:val="24"/>
          </w:rPr>
          <w:instrText xml:space="preserve"> PAGEREF _Toc117276492 \h </w:instrText>
        </w:r>
        <w:r w:rsidRPr="00DD2969">
          <w:rPr>
            <w:rFonts w:ascii="Times New Roman" w:hAnsi="Times New Roman" w:cs="Times New Roman"/>
            <w:noProof/>
            <w:webHidden/>
            <w:sz w:val="24"/>
            <w:szCs w:val="24"/>
          </w:rPr>
        </w:r>
        <w:r w:rsidRPr="00DD2969">
          <w:rPr>
            <w:rFonts w:ascii="Times New Roman" w:hAnsi="Times New Roman" w:cs="Times New Roman"/>
            <w:noProof/>
            <w:webHidden/>
            <w:sz w:val="24"/>
            <w:szCs w:val="24"/>
          </w:rPr>
          <w:fldChar w:fldCharType="separate"/>
        </w:r>
        <w:r w:rsidRPr="00DD2969">
          <w:rPr>
            <w:rFonts w:ascii="Times New Roman" w:hAnsi="Times New Roman" w:cs="Times New Roman"/>
            <w:noProof/>
            <w:webHidden/>
            <w:sz w:val="24"/>
            <w:szCs w:val="24"/>
          </w:rPr>
          <w:t>7</w:t>
        </w:r>
        <w:r w:rsidRPr="00DD2969">
          <w:rPr>
            <w:rFonts w:ascii="Times New Roman" w:hAnsi="Times New Roman" w:cs="Times New Roman"/>
            <w:noProof/>
            <w:webHidden/>
            <w:sz w:val="24"/>
            <w:szCs w:val="24"/>
          </w:rPr>
          <w:fldChar w:fldCharType="end"/>
        </w:r>
      </w:hyperlink>
    </w:p>
    <w:p w14:paraId="5AD11C69" w14:textId="46389574" w:rsidR="001D3E60" w:rsidRPr="00DD2969" w:rsidRDefault="001D3E60" w:rsidP="00A53272">
      <w:pPr>
        <w:pStyle w:val="TOC1"/>
        <w:tabs>
          <w:tab w:val="right" w:leader="dot" w:pos="7927"/>
        </w:tabs>
        <w:spacing w:line="360" w:lineRule="auto"/>
        <w:rPr>
          <w:rFonts w:ascii="Times New Roman" w:eastAsiaTheme="minorEastAsia" w:hAnsi="Times New Roman" w:cs="Times New Roman"/>
          <w:noProof/>
          <w:sz w:val="24"/>
          <w:szCs w:val="24"/>
          <w:lang w:eastAsia="en-ID"/>
        </w:rPr>
      </w:pPr>
      <w:hyperlink w:anchor="_Toc117276493" w:history="1">
        <w:r w:rsidRPr="00DD2969">
          <w:rPr>
            <w:rStyle w:val="Hyperlink"/>
            <w:rFonts w:ascii="Times New Roman" w:hAnsi="Times New Roman" w:cs="Times New Roman"/>
            <w:noProof/>
            <w:sz w:val="24"/>
            <w:szCs w:val="24"/>
          </w:rPr>
          <w:t>Gambar 4</w:t>
        </w:r>
        <w:r w:rsidRPr="00DD2969">
          <w:rPr>
            <w:rStyle w:val="Hyperlink"/>
            <w:rFonts w:ascii="Times New Roman" w:hAnsi="Times New Roman" w:cs="Times New Roman"/>
            <w:noProof/>
            <w:sz w:val="24"/>
            <w:szCs w:val="24"/>
            <w:lang w:val="en-US"/>
          </w:rPr>
          <w:t>. Deskripsi Gambar</w:t>
        </w:r>
        <w:r w:rsidRPr="00DD2969">
          <w:rPr>
            <w:rFonts w:ascii="Times New Roman" w:hAnsi="Times New Roman" w:cs="Times New Roman"/>
            <w:noProof/>
            <w:webHidden/>
            <w:sz w:val="24"/>
            <w:szCs w:val="24"/>
          </w:rPr>
          <w:tab/>
        </w:r>
        <w:r w:rsidRPr="00DD2969">
          <w:rPr>
            <w:rFonts w:ascii="Times New Roman" w:hAnsi="Times New Roman" w:cs="Times New Roman"/>
            <w:noProof/>
            <w:webHidden/>
            <w:sz w:val="24"/>
            <w:szCs w:val="24"/>
          </w:rPr>
          <w:fldChar w:fldCharType="begin"/>
        </w:r>
        <w:r w:rsidRPr="00DD2969">
          <w:rPr>
            <w:rFonts w:ascii="Times New Roman" w:hAnsi="Times New Roman" w:cs="Times New Roman"/>
            <w:noProof/>
            <w:webHidden/>
            <w:sz w:val="24"/>
            <w:szCs w:val="24"/>
          </w:rPr>
          <w:instrText xml:space="preserve"> PAGEREF _Toc117276493 \h </w:instrText>
        </w:r>
        <w:r w:rsidRPr="00DD2969">
          <w:rPr>
            <w:rFonts w:ascii="Times New Roman" w:hAnsi="Times New Roman" w:cs="Times New Roman"/>
            <w:noProof/>
            <w:webHidden/>
            <w:sz w:val="24"/>
            <w:szCs w:val="24"/>
          </w:rPr>
        </w:r>
        <w:r w:rsidRPr="00DD2969">
          <w:rPr>
            <w:rFonts w:ascii="Times New Roman" w:hAnsi="Times New Roman" w:cs="Times New Roman"/>
            <w:noProof/>
            <w:webHidden/>
            <w:sz w:val="24"/>
            <w:szCs w:val="24"/>
          </w:rPr>
          <w:fldChar w:fldCharType="separate"/>
        </w:r>
        <w:r w:rsidRPr="00DD2969">
          <w:rPr>
            <w:rFonts w:ascii="Times New Roman" w:hAnsi="Times New Roman" w:cs="Times New Roman"/>
            <w:noProof/>
            <w:webHidden/>
            <w:sz w:val="24"/>
            <w:szCs w:val="24"/>
          </w:rPr>
          <w:t>7</w:t>
        </w:r>
        <w:r w:rsidRPr="00DD2969">
          <w:rPr>
            <w:rFonts w:ascii="Times New Roman" w:hAnsi="Times New Roman" w:cs="Times New Roman"/>
            <w:noProof/>
            <w:webHidden/>
            <w:sz w:val="24"/>
            <w:szCs w:val="24"/>
          </w:rPr>
          <w:fldChar w:fldCharType="end"/>
        </w:r>
      </w:hyperlink>
    </w:p>
    <w:p w14:paraId="03D7C2FF" w14:textId="233BD7B7" w:rsidR="006308CC" w:rsidRPr="00DD2969" w:rsidRDefault="001D3E60" w:rsidP="00A53272">
      <w:pPr>
        <w:spacing w:line="360" w:lineRule="auto"/>
        <w:rPr>
          <w:rFonts w:ascii="Times New Roman" w:hAnsi="Times New Roman" w:cs="Times New Roman"/>
          <w:sz w:val="24"/>
          <w:szCs w:val="24"/>
        </w:rPr>
      </w:pPr>
      <w:r w:rsidRPr="00DD2969">
        <w:rPr>
          <w:rFonts w:ascii="Times New Roman" w:hAnsi="Times New Roman" w:cs="Times New Roman"/>
          <w:sz w:val="24"/>
          <w:szCs w:val="24"/>
        </w:rPr>
        <w:fldChar w:fldCharType="end"/>
      </w:r>
    </w:p>
    <w:p w14:paraId="39D0A331" w14:textId="5BC21D81" w:rsidR="00993284" w:rsidRPr="00DD2969" w:rsidRDefault="00993284" w:rsidP="00A53272">
      <w:pPr>
        <w:spacing w:line="360" w:lineRule="auto"/>
        <w:rPr>
          <w:rFonts w:ascii="Times New Roman" w:hAnsi="Times New Roman" w:cs="Times New Roman"/>
          <w:sz w:val="24"/>
          <w:szCs w:val="24"/>
        </w:rPr>
      </w:pPr>
    </w:p>
    <w:p w14:paraId="40F2B8D4" w14:textId="77777777" w:rsidR="00993284" w:rsidRPr="00DD2969" w:rsidRDefault="00993284" w:rsidP="00A53272">
      <w:pPr>
        <w:spacing w:line="360" w:lineRule="auto"/>
        <w:rPr>
          <w:rFonts w:ascii="Times New Roman" w:hAnsi="Times New Roman" w:cs="Times New Roman"/>
          <w:sz w:val="24"/>
          <w:szCs w:val="24"/>
        </w:rPr>
      </w:pPr>
      <w:r w:rsidRPr="00DD2969">
        <w:rPr>
          <w:rFonts w:ascii="Times New Roman" w:hAnsi="Times New Roman" w:cs="Times New Roman"/>
          <w:sz w:val="24"/>
          <w:szCs w:val="24"/>
        </w:rPr>
        <w:br w:type="page"/>
      </w:r>
    </w:p>
    <w:p w14:paraId="126E104E" w14:textId="4F4B2CE0" w:rsidR="00625020" w:rsidRPr="00DD2969" w:rsidRDefault="00625020" w:rsidP="00A53272">
      <w:pPr>
        <w:pStyle w:val="Heading1"/>
        <w:numPr>
          <w:ilvl w:val="0"/>
          <w:numId w:val="0"/>
        </w:numPr>
        <w:rPr>
          <w:rFonts w:cs="Times New Roman"/>
          <w:szCs w:val="24"/>
        </w:rPr>
      </w:pPr>
      <w:bookmarkStart w:id="12" w:name="_Toc214549600"/>
      <w:r w:rsidRPr="00DD2969">
        <w:rPr>
          <w:rFonts w:cs="Times New Roman"/>
          <w:szCs w:val="24"/>
        </w:rPr>
        <w:lastRenderedPageBreak/>
        <w:t>DAFTAR TABEL</w:t>
      </w:r>
      <w:bookmarkEnd w:id="12"/>
    </w:p>
    <w:p w14:paraId="4F0492B0" w14:textId="602BC77E" w:rsidR="004B25D5" w:rsidRPr="00DD2969" w:rsidRDefault="004B25D5" w:rsidP="00A53272">
      <w:pPr>
        <w:spacing w:line="360" w:lineRule="auto"/>
        <w:rPr>
          <w:rFonts w:ascii="Times New Roman" w:hAnsi="Times New Roman" w:cs="Times New Roman"/>
          <w:sz w:val="24"/>
          <w:szCs w:val="24"/>
        </w:rPr>
      </w:pPr>
    </w:p>
    <w:p w14:paraId="0B61351F" w14:textId="055A858D" w:rsidR="00B26A4C" w:rsidRPr="00DD2969" w:rsidRDefault="00B26A4C" w:rsidP="00A53272">
      <w:pPr>
        <w:pStyle w:val="TOC1"/>
        <w:tabs>
          <w:tab w:val="right" w:leader="dot" w:pos="7927"/>
        </w:tabs>
        <w:spacing w:line="360" w:lineRule="auto"/>
        <w:rPr>
          <w:rFonts w:ascii="Times New Roman" w:eastAsiaTheme="minorEastAsia" w:hAnsi="Times New Roman" w:cs="Times New Roman"/>
          <w:noProof/>
          <w:sz w:val="24"/>
          <w:szCs w:val="24"/>
          <w:lang w:eastAsia="en-ID"/>
        </w:rPr>
      </w:pPr>
      <w:r w:rsidRPr="00DD2969">
        <w:rPr>
          <w:rFonts w:ascii="Times New Roman" w:hAnsi="Times New Roman" w:cs="Times New Roman"/>
          <w:sz w:val="24"/>
          <w:szCs w:val="24"/>
        </w:rPr>
        <w:fldChar w:fldCharType="begin"/>
      </w:r>
      <w:r w:rsidRPr="00DD2969">
        <w:rPr>
          <w:rFonts w:ascii="Times New Roman" w:hAnsi="Times New Roman" w:cs="Times New Roman"/>
          <w:sz w:val="24"/>
          <w:szCs w:val="24"/>
        </w:rPr>
        <w:instrText xml:space="preserve"> TOC \h \z \u \t "Heading 5;1" </w:instrText>
      </w:r>
      <w:r w:rsidRPr="00DD2969">
        <w:rPr>
          <w:rFonts w:ascii="Times New Roman" w:hAnsi="Times New Roman" w:cs="Times New Roman"/>
          <w:sz w:val="24"/>
          <w:szCs w:val="24"/>
        </w:rPr>
        <w:fldChar w:fldCharType="separate"/>
      </w:r>
      <w:hyperlink w:anchor="_Toc117276518" w:history="1">
        <w:r w:rsidRPr="00DD2969">
          <w:rPr>
            <w:rStyle w:val="Hyperlink"/>
            <w:rFonts w:ascii="Times New Roman" w:hAnsi="Times New Roman" w:cs="Times New Roman"/>
            <w:noProof/>
            <w:sz w:val="24"/>
            <w:szCs w:val="24"/>
          </w:rPr>
          <w:t>Tabel 1</w:t>
        </w:r>
        <w:r w:rsidRPr="00DD2969">
          <w:rPr>
            <w:rStyle w:val="Hyperlink"/>
            <w:rFonts w:ascii="Times New Roman" w:hAnsi="Times New Roman" w:cs="Times New Roman"/>
            <w:noProof/>
            <w:sz w:val="24"/>
            <w:szCs w:val="24"/>
            <w:lang w:val="en-US"/>
          </w:rPr>
          <w:t>. Tabel Perbandingan Penelitian Sebelumnya</w:t>
        </w:r>
        <w:r w:rsidRPr="00DD2969">
          <w:rPr>
            <w:rFonts w:ascii="Times New Roman" w:hAnsi="Times New Roman" w:cs="Times New Roman"/>
            <w:noProof/>
            <w:webHidden/>
            <w:sz w:val="24"/>
            <w:szCs w:val="24"/>
          </w:rPr>
          <w:tab/>
        </w:r>
        <w:r w:rsidRPr="00DD2969">
          <w:rPr>
            <w:rFonts w:ascii="Times New Roman" w:hAnsi="Times New Roman" w:cs="Times New Roman"/>
            <w:noProof/>
            <w:webHidden/>
            <w:sz w:val="24"/>
            <w:szCs w:val="24"/>
          </w:rPr>
          <w:fldChar w:fldCharType="begin"/>
        </w:r>
        <w:r w:rsidRPr="00DD2969">
          <w:rPr>
            <w:rFonts w:ascii="Times New Roman" w:hAnsi="Times New Roman" w:cs="Times New Roman"/>
            <w:noProof/>
            <w:webHidden/>
            <w:sz w:val="24"/>
            <w:szCs w:val="24"/>
          </w:rPr>
          <w:instrText xml:space="preserve"> PAGEREF _Toc117276518 \h </w:instrText>
        </w:r>
        <w:r w:rsidRPr="00DD2969">
          <w:rPr>
            <w:rFonts w:ascii="Times New Roman" w:hAnsi="Times New Roman" w:cs="Times New Roman"/>
            <w:noProof/>
            <w:webHidden/>
            <w:sz w:val="24"/>
            <w:szCs w:val="24"/>
          </w:rPr>
        </w:r>
        <w:r w:rsidRPr="00DD2969">
          <w:rPr>
            <w:rFonts w:ascii="Times New Roman" w:hAnsi="Times New Roman" w:cs="Times New Roman"/>
            <w:noProof/>
            <w:webHidden/>
            <w:sz w:val="24"/>
            <w:szCs w:val="24"/>
          </w:rPr>
          <w:fldChar w:fldCharType="separate"/>
        </w:r>
        <w:r w:rsidRPr="00DD2969">
          <w:rPr>
            <w:rFonts w:ascii="Times New Roman" w:hAnsi="Times New Roman" w:cs="Times New Roman"/>
            <w:noProof/>
            <w:webHidden/>
            <w:sz w:val="24"/>
            <w:szCs w:val="24"/>
          </w:rPr>
          <w:t>9</w:t>
        </w:r>
        <w:r w:rsidRPr="00DD2969">
          <w:rPr>
            <w:rFonts w:ascii="Times New Roman" w:hAnsi="Times New Roman" w:cs="Times New Roman"/>
            <w:noProof/>
            <w:webHidden/>
            <w:sz w:val="24"/>
            <w:szCs w:val="24"/>
          </w:rPr>
          <w:fldChar w:fldCharType="end"/>
        </w:r>
      </w:hyperlink>
    </w:p>
    <w:p w14:paraId="406D520F" w14:textId="2B3F958B" w:rsidR="00F22AF0" w:rsidRPr="00DD2969" w:rsidRDefault="00B26A4C" w:rsidP="00A53272">
      <w:pPr>
        <w:spacing w:line="360" w:lineRule="auto"/>
        <w:rPr>
          <w:rFonts w:ascii="Times New Roman" w:hAnsi="Times New Roman" w:cs="Times New Roman"/>
          <w:sz w:val="24"/>
          <w:szCs w:val="24"/>
        </w:rPr>
      </w:pPr>
      <w:r w:rsidRPr="00DD2969">
        <w:rPr>
          <w:rFonts w:ascii="Times New Roman" w:hAnsi="Times New Roman" w:cs="Times New Roman"/>
          <w:sz w:val="24"/>
          <w:szCs w:val="24"/>
        </w:rPr>
        <w:fldChar w:fldCharType="end"/>
      </w:r>
    </w:p>
    <w:p w14:paraId="0A4CC1D9" w14:textId="77777777" w:rsidR="00FF505B" w:rsidRPr="00DD2969" w:rsidRDefault="00FF505B" w:rsidP="00A53272">
      <w:pPr>
        <w:spacing w:line="360" w:lineRule="auto"/>
        <w:rPr>
          <w:rFonts w:ascii="Times New Roman" w:hAnsi="Times New Roman" w:cs="Times New Roman"/>
          <w:sz w:val="24"/>
          <w:szCs w:val="24"/>
        </w:rPr>
      </w:pPr>
    </w:p>
    <w:p w14:paraId="712EE284" w14:textId="77777777" w:rsidR="00FF505B" w:rsidRPr="00DD2969" w:rsidRDefault="00FF505B" w:rsidP="00A53272">
      <w:pPr>
        <w:spacing w:line="360" w:lineRule="auto"/>
        <w:rPr>
          <w:rFonts w:ascii="Times New Roman" w:hAnsi="Times New Roman" w:cs="Times New Roman"/>
          <w:sz w:val="24"/>
          <w:szCs w:val="24"/>
        </w:rPr>
      </w:pPr>
    </w:p>
    <w:p w14:paraId="128678FF" w14:textId="77777777" w:rsidR="006C0350" w:rsidRPr="00DD2969" w:rsidRDefault="006C0350" w:rsidP="00A53272">
      <w:pPr>
        <w:spacing w:line="360" w:lineRule="auto"/>
        <w:rPr>
          <w:rFonts w:ascii="Times New Roman" w:hAnsi="Times New Roman" w:cs="Times New Roman"/>
          <w:sz w:val="24"/>
          <w:szCs w:val="24"/>
        </w:rPr>
      </w:pPr>
    </w:p>
    <w:p w14:paraId="640E3480" w14:textId="77777777" w:rsidR="006C0350" w:rsidRPr="00DD2969" w:rsidRDefault="006C0350" w:rsidP="00A53272">
      <w:pPr>
        <w:spacing w:line="360" w:lineRule="auto"/>
        <w:rPr>
          <w:rFonts w:ascii="Times New Roman" w:eastAsiaTheme="majorEastAsia" w:hAnsi="Times New Roman" w:cs="Times New Roman"/>
          <w:b/>
          <w:sz w:val="24"/>
          <w:szCs w:val="24"/>
        </w:rPr>
      </w:pPr>
      <w:r w:rsidRPr="00DD2969">
        <w:rPr>
          <w:rFonts w:ascii="Times New Roman" w:hAnsi="Times New Roman" w:cs="Times New Roman"/>
          <w:sz w:val="24"/>
          <w:szCs w:val="24"/>
        </w:rPr>
        <w:br w:type="page"/>
      </w:r>
    </w:p>
    <w:p w14:paraId="02484F50" w14:textId="0EAA32E2" w:rsidR="00FF505B" w:rsidRPr="00DD2969" w:rsidRDefault="00FF505B" w:rsidP="00A53272">
      <w:pPr>
        <w:pStyle w:val="Heading1"/>
        <w:numPr>
          <w:ilvl w:val="0"/>
          <w:numId w:val="0"/>
        </w:numPr>
        <w:rPr>
          <w:rFonts w:cs="Times New Roman"/>
          <w:szCs w:val="24"/>
        </w:rPr>
      </w:pPr>
      <w:bookmarkStart w:id="13" w:name="_Toc214549601"/>
      <w:r w:rsidRPr="00DD2969">
        <w:rPr>
          <w:rFonts w:cs="Times New Roman"/>
          <w:szCs w:val="24"/>
        </w:rPr>
        <w:lastRenderedPageBreak/>
        <w:t>DAFTAR GRAFIK</w:t>
      </w:r>
      <w:bookmarkEnd w:id="13"/>
    </w:p>
    <w:p w14:paraId="66636D8E" w14:textId="77777777" w:rsidR="00D169E5" w:rsidRPr="00DD2969" w:rsidRDefault="00D169E5" w:rsidP="00A53272">
      <w:pPr>
        <w:spacing w:line="360" w:lineRule="auto"/>
        <w:rPr>
          <w:rFonts w:ascii="Times New Roman" w:hAnsi="Times New Roman" w:cs="Times New Roman"/>
          <w:sz w:val="24"/>
          <w:szCs w:val="24"/>
        </w:rPr>
      </w:pPr>
    </w:p>
    <w:p w14:paraId="694F7EA8" w14:textId="23CE2022" w:rsidR="00B26A4C" w:rsidRPr="00DD2969" w:rsidRDefault="00B26A4C" w:rsidP="00A53272">
      <w:pPr>
        <w:pStyle w:val="TOC1"/>
        <w:tabs>
          <w:tab w:val="right" w:leader="dot" w:pos="7927"/>
        </w:tabs>
        <w:spacing w:line="360" w:lineRule="auto"/>
        <w:rPr>
          <w:rFonts w:ascii="Times New Roman" w:eastAsiaTheme="minorEastAsia" w:hAnsi="Times New Roman" w:cs="Times New Roman"/>
          <w:noProof/>
          <w:sz w:val="24"/>
          <w:szCs w:val="24"/>
          <w:lang w:eastAsia="en-ID"/>
        </w:rPr>
      </w:pPr>
      <w:r w:rsidRPr="00DD2969">
        <w:rPr>
          <w:rFonts w:ascii="Times New Roman" w:hAnsi="Times New Roman" w:cs="Times New Roman"/>
          <w:sz w:val="24"/>
          <w:szCs w:val="24"/>
        </w:rPr>
        <w:fldChar w:fldCharType="begin"/>
      </w:r>
      <w:r w:rsidRPr="00DD2969">
        <w:rPr>
          <w:rFonts w:ascii="Times New Roman" w:hAnsi="Times New Roman" w:cs="Times New Roman"/>
          <w:sz w:val="24"/>
          <w:szCs w:val="24"/>
        </w:rPr>
        <w:instrText xml:space="preserve"> TOC \h \z \u \t "Heading 6;1" </w:instrText>
      </w:r>
      <w:r w:rsidRPr="00DD2969">
        <w:rPr>
          <w:rFonts w:ascii="Times New Roman" w:hAnsi="Times New Roman" w:cs="Times New Roman"/>
          <w:sz w:val="24"/>
          <w:szCs w:val="24"/>
        </w:rPr>
        <w:fldChar w:fldCharType="separate"/>
      </w:r>
      <w:hyperlink w:anchor="_Toc117276553" w:history="1">
        <w:r w:rsidRPr="00DD2969">
          <w:rPr>
            <w:rStyle w:val="Hyperlink"/>
            <w:rFonts w:ascii="Times New Roman" w:hAnsi="Times New Roman" w:cs="Times New Roman"/>
            <w:noProof/>
            <w:sz w:val="24"/>
            <w:szCs w:val="24"/>
          </w:rPr>
          <w:t>Diagram 1</w:t>
        </w:r>
        <w:r w:rsidRPr="00DD2969">
          <w:rPr>
            <w:rStyle w:val="Hyperlink"/>
            <w:rFonts w:ascii="Times New Roman" w:hAnsi="Times New Roman" w:cs="Times New Roman"/>
            <w:noProof/>
            <w:sz w:val="24"/>
            <w:szCs w:val="24"/>
            <w:lang w:val="en-US"/>
          </w:rPr>
          <w:t>. Deskripsi Judul Diagram</w:t>
        </w:r>
        <w:r w:rsidRPr="00DD2969">
          <w:rPr>
            <w:rFonts w:ascii="Times New Roman" w:hAnsi="Times New Roman" w:cs="Times New Roman"/>
            <w:noProof/>
            <w:webHidden/>
            <w:sz w:val="24"/>
            <w:szCs w:val="24"/>
          </w:rPr>
          <w:tab/>
        </w:r>
        <w:r w:rsidRPr="00DD2969">
          <w:rPr>
            <w:rFonts w:ascii="Times New Roman" w:hAnsi="Times New Roman" w:cs="Times New Roman"/>
            <w:noProof/>
            <w:webHidden/>
            <w:sz w:val="24"/>
            <w:szCs w:val="24"/>
          </w:rPr>
          <w:fldChar w:fldCharType="begin"/>
        </w:r>
        <w:r w:rsidRPr="00DD2969">
          <w:rPr>
            <w:rFonts w:ascii="Times New Roman" w:hAnsi="Times New Roman" w:cs="Times New Roman"/>
            <w:noProof/>
            <w:webHidden/>
            <w:sz w:val="24"/>
            <w:szCs w:val="24"/>
          </w:rPr>
          <w:instrText xml:space="preserve"> PAGEREF _Toc117276553 \h </w:instrText>
        </w:r>
        <w:r w:rsidRPr="00DD2969">
          <w:rPr>
            <w:rFonts w:ascii="Times New Roman" w:hAnsi="Times New Roman" w:cs="Times New Roman"/>
            <w:noProof/>
            <w:webHidden/>
            <w:sz w:val="24"/>
            <w:szCs w:val="24"/>
          </w:rPr>
        </w:r>
        <w:r w:rsidRPr="00DD2969">
          <w:rPr>
            <w:rFonts w:ascii="Times New Roman" w:hAnsi="Times New Roman" w:cs="Times New Roman"/>
            <w:noProof/>
            <w:webHidden/>
            <w:sz w:val="24"/>
            <w:szCs w:val="24"/>
          </w:rPr>
          <w:fldChar w:fldCharType="separate"/>
        </w:r>
        <w:r w:rsidRPr="00DD2969">
          <w:rPr>
            <w:rFonts w:ascii="Times New Roman" w:hAnsi="Times New Roman" w:cs="Times New Roman"/>
            <w:noProof/>
            <w:webHidden/>
            <w:sz w:val="24"/>
            <w:szCs w:val="24"/>
          </w:rPr>
          <w:t>8</w:t>
        </w:r>
        <w:r w:rsidRPr="00DD2969">
          <w:rPr>
            <w:rFonts w:ascii="Times New Roman" w:hAnsi="Times New Roman" w:cs="Times New Roman"/>
            <w:noProof/>
            <w:webHidden/>
            <w:sz w:val="24"/>
            <w:szCs w:val="24"/>
          </w:rPr>
          <w:fldChar w:fldCharType="end"/>
        </w:r>
      </w:hyperlink>
    </w:p>
    <w:p w14:paraId="2873BC6E" w14:textId="29BAD1D1" w:rsidR="00D169E5" w:rsidRPr="00DD2969" w:rsidRDefault="00B26A4C" w:rsidP="00A53272">
      <w:pPr>
        <w:spacing w:line="360" w:lineRule="auto"/>
        <w:rPr>
          <w:rFonts w:ascii="Times New Roman" w:hAnsi="Times New Roman" w:cs="Times New Roman"/>
          <w:sz w:val="24"/>
          <w:szCs w:val="24"/>
        </w:rPr>
      </w:pPr>
      <w:r w:rsidRPr="00DD2969">
        <w:rPr>
          <w:rFonts w:ascii="Times New Roman" w:hAnsi="Times New Roman" w:cs="Times New Roman"/>
          <w:sz w:val="24"/>
          <w:szCs w:val="24"/>
        </w:rPr>
        <w:fldChar w:fldCharType="end"/>
      </w:r>
    </w:p>
    <w:p w14:paraId="484CE4F2" w14:textId="77777777" w:rsidR="00D169E5" w:rsidRPr="00DD2969" w:rsidRDefault="00D169E5" w:rsidP="00A53272">
      <w:pPr>
        <w:spacing w:line="360" w:lineRule="auto"/>
        <w:rPr>
          <w:rFonts w:ascii="Times New Roman" w:hAnsi="Times New Roman" w:cs="Times New Roman"/>
          <w:sz w:val="24"/>
          <w:szCs w:val="24"/>
        </w:rPr>
      </w:pPr>
    </w:p>
    <w:p w14:paraId="39EA9995" w14:textId="77777777" w:rsidR="005C13D1" w:rsidRPr="00DD2969" w:rsidRDefault="005C13D1" w:rsidP="00A53272">
      <w:pPr>
        <w:spacing w:line="360" w:lineRule="auto"/>
        <w:rPr>
          <w:rFonts w:ascii="Times New Roman" w:hAnsi="Times New Roman" w:cs="Times New Roman"/>
          <w:sz w:val="24"/>
          <w:szCs w:val="24"/>
        </w:rPr>
      </w:pPr>
      <w:r w:rsidRPr="00DD2969">
        <w:rPr>
          <w:rFonts w:ascii="Times New Roman" w:hAnsi="Times New Roman" w:cs="Times New Roman"/>
          <w:sz w:val="24"/>
          <w:szCs w:val="24"/>
        </w:rPr>
        <w:br w:type="page"/>
      </w:r>
    </w:p>
    <w:p w14:paraId="6AF81B28" w14:textId="774F376D" w:rsidR="00FF505B" w:rsidRPr="00DD2969" w:rsidRDefault="005C13D1" w:rsidP="00A53272">
      <w:pPr>
        <w:pStyle w:val="Heading1"/>
        <w:numPr>
          <w:ilvl w:val="0"/>
          <w:numId w:val="0"/>
        </w:numPr>
        <w:rPr>
          <w:rFonts w:cs="Times New Roman"/>
          <w:szCs w:val="24"/>
          <w:lang w:val="sv-SE"/>
        </w:rPr>
      </w:pPr>
      <w:bookmarkStart w:id="14" w:name="_Toc214549602"/>
      <w:r w:rsidRPr="00DD2969">
        <w:rPr>
          <w:rFonts w:cs="Times New Roman"/>
          <w:szCs w:val="24"/>
          <w:lang w:val="sv-SE"/>
        </w:rPr>
        <w:lastRenderedPageBreak/>
        <w:t>DAFTAR LAMPIRAN</w:t>
      </w:r>
      <w:bookmarkEnd w:id="14"/>
    </w:p>
    <w:p w14:paraId="5D9265BE" w14:textId="77777777" w:rsidR="00A22DD2" w:rsidRPr="00DD2969" w:rsidRDefault="00A22DD2" w:rsidP="00A53272">
      <w:pPr>
        <w:spacing w:line="360" w:lineRule="auto"/>
        <w:rPr>
          <w:rFonts w:ascii="Times New Roman" w:hAnsi="Times New Roman" w:cs="Times New Roman"/>
          <w:sz w:val="24"/>
          <w:szCs w:val="24"/>
          <w:lang w:val="sv-SE"/>
        </w:rPr>
      </w:pPr>
    </w:p>
    <w:p w14:paraId="1A6006D8" w14:textId="77777777" w:rsidR="005C13D1" w:rsidRPr="00DD2969" w:rsidRDefault="005C13D1" w:rsidP="00A53272">
      <w:pPr>
        <w:spacing w:line="360" w:lineRule="auto"/>
        <w:rPr>
          <w:rFonts w:ascii="Times New Roman" w:hAnsi="Times New Roman" w:cs="Times New Roman"/>
          <w:sz w:val="24"/>
          <w:szCs w:val="24"/>
          <w:lang w:val="sv-SE"/>
        </w:rPr>
      </w:pPr>
      <w:r w:rsidRPr="00DD2969">
        <w:rPr>
          <w:rFonts w:ascii="Times New Roman" w:hAnsi="Times New Roman" w:cs="Times New Roman"/>
          <w:sz w:val="24"/>
          <w:szCs w:val="24"/>
          <w:lang w:val="sv-SE"/>
        </w:rPr>
        <w:t>Lampiran 1. SK Bimbingan</w:t>
      </w:r>
    </w:p>
    <w:p w14:paraId="5640360F" w14:textId="4BCC9351" w:rsidR="00CB5A43" w:rsidRPr="00DD2969" w:rsidRDefault="00CB5A43" w:rsidP="00A53272">
      <w:pPr>
        <w:spacing w:line="360" w:lineRule="auto"/>
        <w:rPr>
          <w:rFonts w:ascii="Times New Roman" w:hAnsi="Times New Roman" w:cs="Times New Roman"/>
          <w:sz w:val="24"/>
          <w:szCs w:val="24"/>
        </w:rPr>
      </w:pPr>
      <w:r w:rsidRPr="00384B7D">
        <w:rPr>
          <w:rFonts w:ascii="Times New Roman" w:hAnsi="Times New Roman" w:cs="Times New Roman"/>
          <w:sz w:val="24"/>
          <w:szCs w:val="24"/>
          <w:lang w:val="en-GB"/>
        </w:rPr>
        <w:t xml:space="preserve">Lampiran 1. </w:t>
      </w:r>
      <w:proofErr w:type="spellStart"/>
      <w:r w:rsidRPr="00DD2969">
        <w:rPr>
          <w:rFonts w:ascii="Times New Roman" w:hAnsi="Times New Roman" w:cs="Times New Roman"/>
          <w:sz w:val="24"/>
          <w:szCs w:val="24"/>
        </w:rPr>
        <w:t>Curiculume</w:t>
      </w:r>
      <w:proofErr w:type="spellEnd"/>
      <w:r w:rsidRPr="00DD2969">
        <w:rPr>
          <w:rFonts w:ascii="Times New Roman" w:hAnsi="Times New Roman" w:cs="Times New Roman"/>
          <w:sz w:val="24"/>
          <w:szCs w:val="24"/>
        </w:rPr>
        <w:t xml:space="preserve"> Vitae </w:t>
      </w:r>
      <w:r w:rsidR="00A12B84" w:rsidRPr="00DD2969">
        <w:rPr>
          <w:rFonts w:ascii="Times New Roman" w:hAnsi="Times New Roman" w:cs="Times New Roman"/>
          <w:sz w:val="24"/>
          <w:szCs w:val="24"/>
        </w:rPr>
        <w:t>CV;</w:t>
      </w:r>
    </w:p>
    <w:p w14:paraId="7866B81C" w14:textId="632147E3" w:rsidR="00CB5A43" w:rsidRPr="00DD2969" w:rsidRDefault="00CB5A43" w:rsidP="00A53272">
      <w:pPr>
        <w:spacing w:line="360" w:lineRule="auto"/>
        <w:rPr>
          <w:rFonts w:ascii="Times New Roman" w:hAnsi="Times New Roman" w:cs="Times New Roman"/>
          <w:sz w:val="24"/>
          <w:szCs w:val="24"/>
        </w:rPr>
      </w:pPr>
      <w:r w:rsidRPr="00DD2969">
        <w:rPr>
          <w:rFonts w:ascii="Times New Roman" w:hAnsi="Times New Roman" w:cs="Times New Roman"/>
          <w:sz w:val="24"/>
          <w:szCs w:val="24"/>
        </w:rPr>
        <w:t xml:space="preserve">Lampiran 2.  SK </w:t>
      </w:r>
      <w:proofErr w:type="spellStart"/>
      <w:r w:rsidRPr="00DD2969">
        <w:rPr>
          <w:rFonts w:ascii="Times New Roman" w:hAnsi="Times New Roman" w:cs="Times New Roman"/>
          <w:sz w:val="24"/>
          <w:szCs w:val="24"/>
        </w:rPr>
        <w:t>Judul</w:t>
      </w:r>
      <w:proofErr w:type="spellEnd"/>
      <w:r w:rsidRPr="00DD2969">
        <w:rPr>
          <w:rFonts w:ascii="Times New Roman" w:hAnsi="Times New Roman" w:cs="Times New Roman"/>
          <w:sz w:val="24"/>
          <w:szCs w:val="24"/>
        </w:rPr>
        <w:t xml:space="preserve"> dan </w:t>
      </w:r>
      <w:proofErr w:type="spellStart"/>
      <w:r w:rsidR="00A12B84" w:rsidRPr="00DD2969">
        <w:rPr>
          <w:rFonts w:ascii="Times New Roman" w:hAnsi="Times New Roman" w:cs="Times New Roman"/>
          <w:sz w:val="24"/>
          <w:szCs w:val="24"/>
        </w:rPr>
        <w:t>Pembimbing</w:t>
      </w:r>
      <w:proofErr w:type="spellEnd"/>
      <w:r w:rsidR="00A12B84" w:rsidRPr="00DD2969">
        <w:rPr>
          <w:rFonts w:ascii="Times New Roman" w:hAnsi="Times New Roman" w:cs="Times New Roman"/>
          <w:sz w:val="24"/>
          <w:szCs w:val="24"/>
        </w:rPr>
        <w:t>;</w:t>
      </w:r>
    </w:p>
    <w:p w14:paraId="17B20223" w14:textId="7CA9D739" w:rsidR="00CB5A43" w:rsidRPr="00DD2969" w:rsidRDefault="00CB5A43" w:rsidP="00A53272">
      <w:pPr>
        <w:spacing w:line="360" w:lineRule="auto"/>
        <w:rPr>
          <w:rFonts w:ascii="Times New Roman" w:hAnsi="Times New Roman" w:cs="Times New Roman"/>
          <w:sz w:val="24"/>
          <w:szCs w:val="24"/>
          <w:lang w:val="sv-SE"/>
        </w:rPr>
      </w:pPr>
      <w:r w:rsidRPr="00384B7D">
        <w:rPr>
          <w:rFonts w:ascii="Times New Roman" w:hAnsi="Times New Roman" w:cs="Times New Roman"/>
          <w:sz w:val="24"/>
          <w:szCs w:val="24"/>
          <w:lang w:val="sv-SE"/>
        </w:rPr>
        <w:t xml:space="preserve">Lampiran 3. </w:t>
      </w:r>
      <w:r w:rsidRPr="00DD2969">
        <w:rPr>
          <w:rFonts w:ascii="Times New Roman" w:hAnsi="Times New Roman" w:cs="Times New Roman"/>
          <w:sz w:val="24"/>
          <w:szCs w:val="24"/>
          <w:lang w:val="sv-SE"/>
        </w:rPr>
        <w:t>Kartu Bimbingan;</w:t>
      </w:r>
    </w:p>
    <w:p w14:paraId="2308A4DA" w14:textId="33FE07E4" w:rsidR="00CB5A43" w:rsidRPr="00DD2969" w:rsidRDefault="00CB5A43" w:rsidP="00A53272">
      <w:pPr>
        <w:spacing w:line="360" w:lineRule="auto"/>
        <w:rPr>
          <w:rFonts w:ascii="Times New Roman" w:hAnsi="Times New Roman" w:cs="Times New Roman"/>
          <w:sz w:val="24"/>
          <w:szCs w:val="24"/>
          <w:lang w:val="sv-SE"/>
        </w:rPr>
      </w:pPr>
      <w:r w:rsidRPr="00DD2969">
        <w:rPr>
          <w:rFonts w:ascii="Times New Roman" w:hAnsi="Times New Roman" w:cs="Times New Roman"/>
          <w:sz w:val="24"/>
          <w:szCs w:val="24"/>
          <w:lang w:val="sv-SE"/>
        </w:rPr>
        <w:t>Lampiran 4. Kartu Mengikuti Seminar SUP;</w:t>
      </w:r>
    </w:p>
    <w:p w14:paraId="1DA8F226" w14:textId="1F35354C" w:rsidR="00CB5A43" w:rsidRPr="00DD2969" w:rsidRDefault="00CB5A43" w:rsidP="00A53272">
      <w:pPr>
        <w:spacing w:line="360" w:lineRule="auto"/>
        <w:rPr>
          <w:rFonts w:ascii="Times New Roman" w:hAnsi="Times New Roman" w:cs="Times New Roman"/>
          <w:sz w:val="24"/>
          <w:szCs w:val="24"/>
          <w:lang w:val="pt-BR"/>
        </w:rPr>
      </w:pPr>
      <w:r w:rsidRPr="00DD2969">
        <w:rPr>
          <w:rFonts w:ascii="Times New Roman" w:hAnsi="Times New Roman" w:cs="Times New Roman"/>
          <w:sz w:val="24"/>
          <w:szCs w:val="24"/>
          <w:lang w:val="pt-BR"/>
        </w:rPr>
        <w:t>Lampiran 5.  Hasil SUP;</w:t>
      </w:r>
    </w:p>
    <w:p w14:paraId="755E630F" w14:textId="23684590" w:rsidR="00CB5A43" w:rsidRPr="00DD2969" w:rsidRDefault="00CB5A43" w:rsidP="00A53272">
      <w:pPr>
        <w:spacing w:line="360" w:lineRule="auto"/>
        <w:rPr>
          <w:rFonts w:ascii="Times New Roman" w:hAnsi="Times New Roman" w:cs="Times New Roman"/>
          <w:sz w:val="24"/>
          <w:szCs w:val="24"/>
          <w:lang w:val="pt-BR"/>
        </w:rPr>
      </w:pPr>
      <w:r w:rsidRPr="00DD2969">
        <w:rPr>
          <w:rFonts w:ascii="Times New Roman" w:hAnsi="Times New Roman" w:cs="Times New Roman"/>
          <w:sz w:val="24"/>
          <w:szCs w:val="24"/>
          <w:lang w:val="pt-BR"/>
        </w:rPr>
        <w:t>Lampiran 6. Lembar Revisi SUP;</w:t>
      </w:r>
    </w:p>
    <w:p w14:paraId="410B2CB0" w14:textId="4EBC178B" w:rsidR="00CB5A43" w:rsidRPr="00DD2969" w:rsidRDefault="00CB5A43" w:rsidP="00A53272">
      <w:pPr>
        <w:spacing w:line="360" w:lineRule="auto"/>
        <w:rPr>
          <w:rFonts w:ascii="Times New Roman" w:hAnsi="Times New Roman" w:cs="Times New Roman"/>
          <w:sz w:val="24"/>
          <w:szCs w:val="24"/>
          <w:lang w:val="pt-BR"/>
        </w:rPr>
      </w:pPr>
      <w:r w:rsidRPr="00DD2969">
        <w:rPr>
          <w:rFonts w:ascii="Times New Roman" w:hAnsi="Times New Roman" w:cs="Times New Roman"/>
          <w:sz w:val="24"/>
          <w:szCs w:val="24"/>
          <w:lang w:val="pt-BR"/>
        </w:rPr>
        <w:t>Lampiran 7. Kartu Mengikuti Seminar SHP;</w:t>
      </w:r>
    </w:p>
    <w:p w14:paraId="64BE27B0" w14:textId="5C663076" w:rsidR="00CB5A43" w:rsidRPr="00DD2969" w:rsidRDefault="00CB5A43" w:rsidP="00A53272">
      <w:pPr>
        <w:spacing w:line="360" w:lineRule="auto"/>
        <w:rPr>
          <w:rFonts w:ascii="Times New Roman" w:hAnsi="Times New Roman" w:cs="Times New Roman"/>
          <w:sz w:val="24"/>
          <w:szCs w:val="24"/>
          <w:lang w:val="pt-BR"/>
        </w:rPr>
      </w:pPr>
      <w:r w:rsidRPr="00DD2969">
        <w:rPr>
          <w:rFonts w:ascii="Times New Roman" w:hAnsi="Times New Roman" w:cs="Times New Roman"/>
          <w:sz w:val="24"/>
          <w:szCs w:val="24"/>
          <w:lang w:val="pt-BR"/>
        </w:rPr>
        <w:t xml:space="preserve">Lampiran 8. </w:t>
      </w:r>
      <w:r w:rsidR="001140C8" w:rsidRPr="00DD2969">
        <w:rPr>
          <w:rFonts w:ascii="Times New Roman" w:hAnsi="Times New Roman" w:cs="Times New Roman"/>
          <w:sz w:val="24"/>
          <w:szCs w:val="24"/>
          <w:lang w:val="pt-BR"/>
        </w:rPr>
        <w:t xml:space="preserve">Data </w:t>
      </w:r>
      <w:r w:rsidRPr="00DD2969">
        <w:rPr>
          <w:rFonts w:ascii="Times New Roman" w:hAnsi="Times New Roman" w:cs="Times New Roman"/>
          <w:sz w:val="24"/>
          <w:szCs w:val="24"/>
          <w:lang w:val="pt-BR"/>
        </w:rPr>
        <w:t>Hasil Observasi.</w:t>
      </w:r>
    </w:p>
    <w:p w14:paraId="6E057D47" w14:textId="028C124A" w:rsidR="00CB5A43" w:rsidRPr="00DD2969" w:rsidRDefault="00CB5A43" w:rsidP="00A53272">
      <w:pPr>
        <w:spacing w:line="360" w:lineRule="auto"/>
        <w:rPr>
          <w:rFonts w:ascii="Times New Roman" w:hAnsi="Times New Roman" w:cs="Times New Roman"/>
          <w:sz w:val="24"/>
          <w:szCs w:val="24"/>
        </w:rPr>
      </w:pPr>
      <w:r w:rsidRPr="00DD2969">
        <w:rPr>
          <w:rFonts w:ascii="Times New Roman" w:hAnsi="Times New Roman" w:cs="Times New Roman"/>
          <w:sz w:val="24"/>
          <w:szCs w:val="24"/>
        </w:rPr>
        <w:t xml:space="preserve">Lampiran 9. </w:t>
      </w:r>
      <w:r w:rsidR="001140C8" w:rsidRPr="00DD2969">
        <w:rPr>
          <w:rFonts w:ascii="Times New Roman" w:hAnsi="Times New Roman" w:cs="Times New Roman"/>
          <w:sz w:val="24"/>
          <w:szCs w:val="24"/>
        </w:rPr>
        <w:t xml:space="preserve">Data </w:t>
      </w:r>
      <w:r w:rsidRPr="00DD2969">
        <w:rPr>
          <w:rFonts w:ascii="Times New Roman" w:hAnsi="Times New Roman" w:cs="Times New Roman"/>
          <w:sz w:val="24"/>
          <w:szCs w:val="24"/>
        </w:rPr>
        <w:t xml:space="preserve">Hasil </w:t>
      </w:r>
      <w:proofErr w:type="spellStart"/>
      <w:r w:rsidRPr="00DD2969">
        <w:rPr>
          <w:rFonts w:ascii="Times New Roman" w:hAnsi="Times New Roman" w:cs="Times New Roman"/>
          <w:sz w:val="24"/>
          <w:szCs w:val="24"/>
        </w:rPr>
        <w:t>Penelitian</w:t>
      </w:r>
      <w:proofErr w:type="spellEnd"/>
      <w:r w:rsidRPr="00DD2969">
        <w:rPr>
          <w:rFonts w:ascii="Times New Roman" w:hAnsi="Times New Roman" w:cs="Times New Roman"/>
          <w:sz w:val="24"/>
          <w:szCs w:val="24"/>
        </w:rPr>
        <w:t>.</w:t>
      </w:r>
    </w:p>
    <w:p w14:paraId="1AD2A9B1" w14:textId="77777777" w:rsidR="00CB5A43" w:rsidRPr="00DD2969" w:rsidRDefault="00CB5A43" w:rsidP="00A53272">
      <w:pPr>
        <w:spacing w:line="360" w:lineRule="auto"/>
        <w:rPr>
          <w:rFonts w:ascii="Times New Roman" w:hAnsi="Times New Roman" w:cs="Times New Roman"/>
          <w:sz w:val="24"/>
          <w:szCs w:val="24"/>
        </w:rPr>
      </w:pPr>
    </w:p>
    <w:p w14:paraId="265601BD" w14:textId="03F58E61" w:rsidR="005C13D1" w:rsidRPr="005C13D1" w:rsidRDefault="005C13D1" w:rsidP="00FF505B">
      <w:pPr>
        <w:rPr>
          <w:rFonts w:ascii="Times New Roman" w:hAnsi="Times New Roman" w:cs="Times New Roman"/>
          <w:sz w:val="24"/>
          <w:szCs w:val="24"/>
        </w:rPr>
        <w:sectPr w:rsidR="005C13D1" w:rsidRPr="005C13D1" w:rsidSect="003E101E">
          <w:footerReference w:type="default" r:id="rId17"/>
          <w:pgSz w:w="11906" w:h="16838" w:code="9"/>
          <w:pgMar w:top="2268" w:right="1701" w:bottom="1701" w:left="2268" w:header="709" w:footer="709" w:gutter="0"/>
          <w:pgNumType w:fmt="lowerRoman" w:start="1"/>
          <w:cols w:space="708"/>
          <w:docGrid w:linePitch="360"/>
        </w:sectPr>
      </w:pPr>
    </w:p>
    <w:p w14:paraId="2AEDD3BD" w14:textId="6362FEEB" w:rsidR="004B25D5" w:rsidRDefault="0099058A" w:rsidP="00CB30D2">
      <w:pPr>
        <w:pStyle w:val="Heading1"/>
        <w:ind w:left="0" w:firstLine="0"/>
        <w:rPr>
          <w:rFonts w:cs="Times New Roman"/>
        </w:rPr>
      </w:pPr>
      <w:r w:rsidRPr="001A6CEA">
        <w:rPr>
          <w:rFonts w:cs="Times New Roman"/>
        </w:rPr>
        <w:lastRenderedPageBreak/>
        <w:br/>
      </w:r>
      <w:bookmarkStart w:id="15" w:name="_Toc214549603"/>
      <w:r w:rsidR="004B25D5" w:rsidRPr="001A6CEA">
        <w:rPr>
          <w:rFonts w:cs="Times New Roman"/>
        </w:rPr>
        <w:t>PENDAHULUAN</w:t>
      </w:r>
      <w:bookmarkEnd w:id="15"/>
    </w:p>
    <w:p w14:paraId="00E0BB00" w14:textId="77777777" w:rsidR="004B25D5" w:rsidRPr="001A6CEA" w:rsidRDefault="004B25D5" w:rsidP="00CB30D2">
      <w:pPr>
        <w:pStyle w:val="Heading2"/>
        <w:spacing w:line="360" w:lineRule="auto"/>
        <w:ind w:left="567" w:hanging="567"/>
        <w:rPr>
          <w:rFonts w:cs="Times New Roman"/>
        </w:rPr>
      </w:pPr>
      <w:bookmarkStart w:id="16" w:name="_Toc214549604"/>
      <w:r w:rsidRPr="001A6CEA">
        <w:rPr>
          <w:rFonts w:cs="Times New Roman"/>
        </w:rPr>
        <w:t xml:space="preserve">Latar </w:t>
      </w:r>
      <w:proofErr w:type="spellStart"/>
      <w:r w:rsidRPr="001A6CEA">
        <w:rPr>
          <w:rFonts w:cs="Times New Roman"/>
        </w:rPr>
        <w:t>Belakang</w:t>
      </w:r>
      <w:bookmarkEnd w:id="16"/>
      <w:proofErr w:type="spellEnd"/>
    </w:p>
    <w:p w14:paraId="390B2DEE" w14:textId="5DB95CD9" w:rsidR="00B1477E" w:rsidRPr="00C04035" w:rsidRDefault="00B1477E" w:rsidP="00B1477E">
      <w:pPr>
        <w:spacing w:before="160" w:line="360" w:lineRule="auto"/>
        <w:ind w:firstLine="357"/>
        <w:jc w:val="both"/>
        <w:rPr>
          <w:rFonts w:ascii="Times New Roman" w:hAnsi="Times New Roman" w:cs="Times New Roman"/>
          <w:sz w:val="24"/>
          <w:szCs w:val="24"/>
          <w:lang w:val="id-ID"/>
        </w:rPr>
      </w:pPr>
      <w:bookmarkStart w:id="17" w:name="_Toc214549605"/>
      <w:r w:rsidRPr="00C04035">
        <w:rPr>
          <w:rFonts w:ascii="Times New Roman" w:hAnsi="Times New Roman" w:cs="Times New Roman"/>
          <w:sz w:val="24"/>
          <w:szCs w:val="24"/>
          <w:lang w:val="id-ID"/>
        </w:rPr>
        <w:t>Olahraga atau aktivitas fisik merupakan bagian penting dalam menjaga kesehatan fisik dan mental manusia, karena mampu meningkatkan kebugaran jasmani serta menurunkan risiko berbagai penyakit tidak</w:t>
      </w:r>
      <w:r>
        <w:rPr>
          <w:rFonts w:ascii="Times New Roman" w:hAnsi="Times New Roman" w:cs="Times New Roman"/>
          <w:sz w:val="24"/>
          <w:szCs w:val="24"/>
          <w:lang w:val="en-US"/>
        </w:rPr>
        <w:t xml:space="preserve"> </w:t>
      </w:r>
      <w:sdt>
        <w:sdtPr>
          <w:rPr>
            <w:rFonts w:ascii="Times New Roman" w:hAnsi="Times New Roman" w:cs="Times New Roman"/>
            <w:color w:val="000000"/>
            <w:sz w:val="24"/>
            <w:szCs w:val="24"/>
            <w:lang w:val="en-US"/>
          </w:rPr>
          <w:tag w:val="MENDELEY_CITATION_v3_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"/>
          <w:id w:val="13741364"/>
          <w:placeholder>
            <w:docPart w:val="231FC99A8A9149E596A901F83105634E"/>
          </w:placeholder>
        </w:sdtPr>
        <w:sdtContent>
          <w:r w:rsidR="002B43AF" w:rsidRPr="002B43AF">
            <w:rPr>
              <w:rFonts w:ascii="Times New Roman" w:hAnsi="Times New Roman" w:cs="Times New Roman"/>
              <w:color w:val="000000"/>
              <w:sz w:val="24"/>
              <w:szCs w:val="24"/>
              <w:lang w:val="en-US"/>
            </w:rPr>
            <w:t>(Yu et al., 2025a)</w:t>
          </w:r>
        </w:sdtContent>
      </w:sdt>
      <w:r w:rsidRPr="00C04035">
        <w:rPr>
          <w:rFonts w:ascii="Times New Roman" w:hAnsi="Times New Roman" w:cs="Times New Roman"/>
          <w:sz w:val="24"/>
          <w:szCs w:val="24"/>
          <w:lang w:val="id-ID"/>
        </w:rPr>
        <w:t>. Dalam praktiknya, olahraga memiliki beragam bentuk, salah satunya adalah latihan angkat beban (</w:t>
      </w:r>
      <w:r w:rsidRPr="00C04035">
        <w:rPr>
          <w:rStyle w:val="Emphasis"/>
          <w:lang w:val="id-ID"/>
        </w:rPr>
        <w:t>weight training</w:t>
      </w:r>
      <w:r w:rsidRPr="00C04035">
        <w:rPr>
          <w:rFonts w:ascii="Times New Roman" w:hAnsi="Times New Roman" w:cs="Times New Roman"/>
          <w:sz w:val="24"/>
          <w:szCs w:val="24"/>
          <w:lang w:val="id-ID"/>
        </w:rPr>
        <w:t>) yang termasuk ke dalam latihan resistensi. Latihan angkat beban didefinisikan sebagai aktivitas fisik yang menggunakan beban eksternal untuk memberikan rangsangan mekanik pada otot guna meningkatkan kekuatan, daya tahan, dan fungsi neuromuskular tubuh</w:t>
      </w:r>
      <w:sdt>
        <w:sdtPr>
          <w:rPr>
            <w:rFonts w:ascii="Times New Roman" w:hAnsi="Times New Roman" w:cs="Times New Roman"/>
            <w:color w:val="000000"/>
            <w:sz w:val="24"/>
            <w:szCs w:val="24"/>
            <w:lang w:val="id-ID"/>
          </w:rPr>
          <w:tag w:val="MENDELEY_CITATION_v3_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"/>
          <w:id w:val="1749693540"/>
          <w:placeholder>
            <w:docPart w:val="231FC99A8A9149E596A901F83105634E"/>
          </w:placeholder>
        </w:sdtPr>
        <w:sdtContent>
          <w:r w:rsidR="002B43AF" w:rsidRPr="002B43AF">
            <w:rPr>
              <w:rFonts w:ascii="Times New Roman" w:hAnsi="Times New Roman" w:cs="Times New Roman"/>
              <w:color w:val="000000"/>
              <w:sz w:val="24"/>
              <w:szCs w:val="24"/>
              <w:lang w:val="id-ID"/>
            </w:rPr>
            <w:t>(Schoenfeld et al., 2021)</w:t>
          </w:r>
        </w:sdtContent>
      </w:sdt>
      <w:r w:rsidRPr="00C04035">
        <w:rPr>
          <w:rFonts w:ascii="Times New Roman" w:hAnsi="Times New Roman" w:cs="Times New Roman"/>
          <w:sz w:val="24"/>
          <w:szCs w:val="24"/>
          <w:lang w:val="id-ID"/>
        </w:rPr>
        <w:t>. Seiring meningkatnya kesadaran masyarakat terhadap pentingnya kebugaran, latihan angkat beban menjadi salah satu jenis olahraga yang paling banyak dilakukan, khususnya di pusat kebugaran (</w:t>
      </w:r>
      <w:r w:rsidRPr="00C04035">
        <w:rPr>
          <w:rStyle w:val="Emphasis"/>
          <w:lang w:val="id-ID"/>
        </w:rPr>
        <w:t>gym</w:t>
      </w:r>
      <w:r w:rsidRPr="00C04035">
        <w:rPr>
          <w:rFonts w:ascii="Times New Roman" w:hAnsi="Times New Roman" w:cs="Times New Roman"/>
          <w:sz w:val="24"/>
          <w:szCs w:val="24"/>
          <w:lang w:val="id-ID"/>
        </w:rPr>
        <w:t xml:space="preserve">), karena terbukti efektif dalam meningkatkan kapasitas fisik dan kualitas hidup secara keseluruhan </w:t>
      </w:r>
      <w:sdt>
        <w:sdtPr>
          <w:rPr>
            <w:rFonts w:ascii="Times New Roman" w:hAnsi="Times New Roman" w:cs="Times New Roman"/>
            <w:color w:val="000000"/>
            <w:sz w:val="24"/>
            <w:szCs w:val="24"/>
            <w:lang w:val="id-ID"/>
          </w:rPr>
          <w:tag w:val="MENDELEY_CITATION_v3_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"/>
          <w:id w:val="568387108"/>
          <w:placeholder>
            <w:docPart w:val="231FC99A8A9149E596A901F83105634E"/>
          </w:placeholder>
        </w:sdtPr>
        <w:sdtContent>
          <w:r w:rsidR="002B43AF" w:rsidRPr="002B43AF">
            <w:rPr>
              <w:rFonts w:ascii="Times New Roman" w:hAnsi="Times New Roman" w:cs="Times New Roman"/>
              <w:color w:val="000000"/>
              <w:sz w:val="24"/>
              <w:szCs w:val="24"/>
              <w:lang w:val="id-ID"/>
            </w:rPr>
            <w:t>(Yu et al., 2025)</w:t>
          </w:r>
        </w:sdtContent>
      </w:sdt>
    </w:p>
    <w:p w14:paraId="7CEDD08F" w14:textId="333ADD8B" w:rsidR="00B1477E" w:rsidRPr="00F52A71" w:rsidRDefault="00B1477E" w:rsidP="00B1477E">
      <w:pPr>
        <w:spacing w:before="160" w:after="100" w:afterAutospacing="1" w:line="360" w:lineRule="auto"/>
        <w:ind w:firstLine="357"/>
        <w:jc w:val="both"/>
        <w:rPr>
          <w:rFonts w:ascii="Times New Roman" w:hAnsi="Times New Roman" w:cs="Times New Roman"/>
          <w:sz w:val="24"/>
          <w:szCs w:val="24"/>
          <w:lang w:val="id-ID"/>
        </w:rPr>
      </w:pPr>
      <w:r w:rsidRPr="00C04035">
        <w:rPr>
          <w:rFonts w:ascii="Times New Roman" w:hAnsi="Times New Roman" w:cs="Times New Roman"/>
          <w:sz w:val="24"/>
          <w:szCs w:val="24"/>
          <w:lang w:val="id-ID"/>
        </w:rPr>
        <w:t>Latihan angkat beban (</w:t>
      </w:r>
      <w:r w:rsidRPr="00C04035">
        <w:rPr>
          <w:rStyle w:val="Emphasis"/>
          <w:lang w:val="id-ID"/>
        </w:rPr>
        <w:t>weight training</w:t>
      </w:r>
      <w:r w:rsidRPr="00C04035">
        <w:rPr>
          <w:rFonts w:ascii="Times New Roman" w:hAnsi="Times New Roman" w:cs="Times New Roman"/>
          <w:sz w:val="24"/>
          <w:szCs w:val="24"/>
          <w:lang w:val="id-ID"/>
        </w:rPr>
        <w:t xml:space="preserve">) merupakan salah satu bentuk latihan resistensi yang bertujuan meningkatkan kekuatan otot, daya tahan otot, stabilitas sendi, serta kepadatan tulang. Latihan ini memberikan rangsangan mekanik pada jaringan otot sehingga mampu meningkatkan fungsi neuromuskular dan performa fisik tubuh secara keseluruhan </w:t>
      </w:r>
      <w:sdt>
        <w:sdtPr>
          <w:rPr>
            <w:rFonts w:ascii="Times New Roman" w:hAnsi="Times New Roman" w:cs="Times New Roman"/>
            <w:color w:val="000000"/>
            <w:sz w:val="24"/>
            <w:szCs w:val="24"/>
            <w:lang w:val="id-ID"/>
          </w:rPr>
          <w:tag w:val="MENDELEY_CITATION_v3_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"/>
          <w:id w:val="431490476"/>
          <w:placeholder>
            <w:docPart w:val="231FC99A8A9149E596A901F83105634E"/>
          </w:placeholder>
        </w:sdtPr>
        <w:sdtContent>
          <w:r w:rsidR="002B43AF" w:rsidRPr="002B43AF">
            <w:rPr>
              <w:rFonts w:ascii="Times New Roman" w:hAnsi="Times New Roman" w:cs="Times New Roman"/>
              <w:color w:val="000000"/>
              <w:sz w:val="24"/>
              <w:szCs w:val="24"/>
              <w:lang w:val="id-ID"/>
            </w:rPr>
            <w:t>(Schoenfeld et al., 2021)</w:t>
          </w:r>
        </w:sdtContent>
      </w:sdt>
      <w:r w:rsidRPr="00C04035">
        <w:rPr>
          <w:rFonts w:ascii="Times New Roman" w:hAnsi="Times New Roman" w:cs="Times New Roman"/>
          <w:sz w:val="24"/>
          <w:szCs w:val="24"/>
          <w:lang w:val="id-ID"/>
        </w:rPr>
        <w:t xml:space="preserve">. Selain berperan dalam peningkatan kekuatan, latihan angkat beban juga terbukti efektif dalam mendukung aktivitas fungsional sehari-hari, memperbaiki postur tubuh, serta mencegah penurunan kapasitas fisik akibat gaya hidup sedentari </w:t>
      </w:r>
      <w:sdt>
        <w:sdtPr>
          <w:rPr>
            <w:rFonts w:ascii="Times New Roman" w:hAnsi="Times New Roman" w:cs="Times New Roman"/>
            <w:color w:val="000000"/>
            <w:sz w:val="24"/>
            <w:szCs w:val="24"/>
            <w:lang w:val="id-ID"/>
          </w:rPr>
          <w:tag w:val="MENDELEY_CITATION_v3_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"/>
          <w:id w:val="-1167243506"/>
          <w:placeholder>
            <w:docPart w:val="231FC99A8A9149E596A901F83105634E"/>
          </w:placeholder>
        </w:sdtPr>
        <w:sdtContent>
          <w:r w:rsidR="002B43AF" w:rsidRPr="002B43AF">
            <w:rPr>
              <w:rFonts w:ascii="Times New Roman" w:hAnsi="Times New Roman" w:cs="Times New Roman"/>
              <w:color w:val="000000"/>
              <w:sz w:val="24"/>
              <w:szCs w:val="24"/>
              <w:lang w:val="id-ID"/>
            </w:rPr>
            <w:t>(Yu et al., 2025)</w:t>
          </w:r>
        </w:sdtContent>
      </w:sdt>
      <w:r w:rsidRPr="00C04035">
        <w:rPr>
          <w:rFonts w:ascii="Times New Roman" w:hAnsi="Times New Roman" w:cs="Times New Roman"/>
          <w:sz w:val="24"/>
          <w:szCs w:val="24"/>
          <w:lang w:val="id-ID"/>
        </w:rPr>
        <w:t xml:space="preserve"> Oleh karena itu, latihan angkat beban menjadi salah satu jenis olahraga yang direkomendasikan dalam program kebugaran modern dan banyak diterapkan di pusat kebugaran (</w:t>
      </w:r>
      <w:r w:rsidRPr="00C04035">
        <w:rPr>
          <w:rStyle w:val="Emphasis"/>
          <w:lang w:val="id-ID"/>
        </w:rPr>
        <w:t>gym</w:t>
      </w:r>
      <w:r w:rsidRPr="00C04035">
        <w:rPr>
          <w:rFonts w:ascii="Times New Roman" w:hAnsi="Times New Roman" w:cs="Times New Roman"/>
          <w:sz w:val="24"/>
          <w:szCs w:val="24"/>
          <w:lang w:val="id-ID"/>
        </w:rPr>
        <w:t>) sebagai sarana peningkatan kualitas kesehatan jangka panjang.</w:t>
      </w:r>
    </w:p>
    <w:p w14:paraId="4A66FAA1" w14:textId="6176916E" w:rsidR="00B1477E" w:rsidRPr="00B94802" w:rsidRDefault="00B1477E" w:rsidP="00B1477E">
      <w:pPr>
        <w:spacing w:before="100" w:beforeAutospacing="1" w:after="100" w:afterAutospacing="1" w:line="360" w:lineRule="auto"/>
        <w:ind w:firstLine="430"/>
        <w:jc w:val="both"/>
        <w:rPr>
          <w:rFonts w:ascii="Times New Roman" w:hAnsi="Times New Roman" w:cs="Times New Roman"/>
          <w:sz w:val="24"/>
          <w:szCs w:val="24"/>
          <w:lang w:val="id-ID"/>
        </w:rPr>
      </w:pPr>
      <w:r w:rsidRPr="00801A1E">
        <w:rPr>
          <w:rFonts w:ascii="Times New Roman" w:hAnsi="Times New Roman" w:cs="Times New Roman"/>
          <w:sz w:val="24"/>
          <w:szCs w:val="24"/>
          <w:lang w:val="id-ID"/>
        </w:rPr>
        <w:t xml:space="preserve">Dalam pelaksanaannya, latihan angkat beban mencakup berbagai gerakan dasar yang dirancang untuk melatih kelompok otot tertentu, seperti </w:t>
      </w:r>
      <w:r w:rsidRPr="00801A1E">
        <w:rPr>
          <w:rStyle w:val="Emphasis"/>
          <w:lang w:val="id-ID"/>
        </w:rPr>
        <w:t>bicep curl</w:t>
      </w:r>
      <w:r w:rsidRPr="00801A1E">
        <w:rPr>
          <w:rFonts w:ascii="Times New Roman" w:hAnsi="Times New Roman" w:cs="Times New Roman"/>
          <w:sz w:val="24"/>
          <w:szCs w:val="24"/>
          <w:lang w:val="id-ID"/>
        </w:rPr>
        <w:t xml:space="preserve"> yang menargetkan otot biseps, </w:t>
      </w:r>
      <w:r w:rsidRPr="00801A1E">
        <w:rPr>
          <w:rStyle w:val="Emphasis"/>
          <w:lang w:val="id-ID"/>
        </w:rPr>
        <w:t>lateral raise</w:t>
      </w:r>
      <w:r w:rsidRPr="00801A1E">
        <w:rPr>
          <w:rFonts w:ascii="Times New Roman" w:hAnsi="Times New Roman" w:cs="Times New Roman"/>
          <w:sz w:val="24"/>
          <w:szCs w:val="24"/>
          <w:lang w:val="id-ID"/>
        </w:rPr>
        <w:t xml:space="preserve"> dan </w:t>
      </w:r>
      <w:r w:rsidRPr="00801A1E">
        <w:rPr>
          <w:rStyle w:val="Emphasis"/>
          <w:lang w:val="id-ID"/>
        </w:rPr>
        <w:t>shoulder press</w:t>
      </w:r>
      <w:r w:rsidRPr="00801A1E">
        <w:rPr>
          <w:rFonts w:ascii="Times New Roman" w:hAnsi="Times New Roman" w:cs="Times New Roman"/>
          <w:sz w:val="24"/>
          <w:szCs w:val="24"/>
          <w:lang w:val="id-ID"/>
        </w:rPr>
        <w:t xml:space="preserve"> yang berfokus pada otot </w:t>
      </w:r>
      <w:r w:rsidRPr="00801A1E">
        <w:rPr>
          <w:rFonts w:ascii="Times New Roman" w:hAnsi="Times New Roman" w:cs="Times New Roman"/>
          <w:sz w:val="24"/>
          <w:szCs w:val="24"/>
          <w:lang w:val="id-ID"/>
        </w:rPr>
        <w:lastRenderedPageBreak/>
        <w:t xml:space="preserve">bahu, serta </w:t>
      </w:r>
      <w:r w:rsidRPr="00801A1E">
        <w:rPr>
          <w:rStyle w:val="Emphasis"/>
          <w:lang w:val="id-ID"/>
        </w:rPr>
        <w:t>squat</w:t>
      </w:r>
      <w:r w:rsidRPr="00801A1E">
        <w:rPr>
          <w:rFonts w:ascii="Times New Roman" w:hAnsi="Times New Roman" w:cs="Times New Roman"/>
          <w:sz w:val="24"/>
          <w:szCs w:val="24"/>
          <w:lang w:val="id-ID"/>
        </w:rPr>
        <w:t xml:space="preserve"> yang melibatkan otot tubuh bagian bawah dengan karakteristik biomekanik yang berbeda-bed</w:t>
      </w:r>
      <w:r>
        <w:rPr>
          <w:rFonts w:ascii="Times New Roman" w:hAnsi="Times New Roman" w:cs="Times New Roman"/>
          <w:sz w:val="24"/>
          <w:szCs w:val="24"/>
          <w:lang w:val="en-US"/>
        </w:rPr>
        <w:t xml:space="preserve">a </w:t>
      </w:r>
      <w:sdt>
        <w:sdtPr>
          <w:rPr>
            <w:rFonts w:ascii="Times New Roman" w:hAnsi="Times New Roman" w:cs="Times New Roman"/>
            <w:color w:val="000000"/>
            <w:sz w:val="24"/>
            <w:szCs w:val="24"/>
            <w:lang w:val="id-ID"/>
          </w:rPr>
          <w:tag w:val="MENDELEY_CITATION_v3_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"/>
          <w:id w:val="-471219397"/>
          <w:placeholder>
            <w:docPart w:val="231FC99A8A9149E596A901F83105634E"/>
          </w:placeholder>
        </w:sdtPr>
        <w:sdtContent>
          <w:r w:rsidR="002B43AF" w:rsidRPr="002B43AF">
            <w:rPr>
              <w:rFonts w:ascii="Times New Roman" w:hAnsi="Times New Roman" w:cs="Times New Roman"/>
              <w:color w:val="000000"/>
              <w:sz w:val="24"/>
              <w:szCs w:val="24"/>
              <w:lang w:val="id-ID"/>
            </w:rPr>
            <w:t>(Brennan et al., 2025)</w:t>
          </w:r>
        </w:sdtContent>
      </w:sdt>
      <w:r w:rsidRPr="00801A1E">
        <w:rPr>
          <w:rFonts w:ascii="Times New Roman" w:hAnsi="Times New Roman" w:cs="Times New Roman"/>
          <w:sz w:val="24"/>
          <w:szCs w:val="24"/>
          <w:lang w:val="id-ID"/>
        </w:rPr>
        <w:t xml:space="preserve"> Meskipun termasuk gerakan fundamental, latihan ini memiliki kompleksitas biomekanika yang cukup tinggi karena menuntut koordinasi antarsegmen tubuh, stabilitas sendi, serta pengaturan beban yang seimbang. Ketidaktepatan postur, distribusi beban yang tidak proporsional, maupun kontrol gerakan yang kurang baik dapat meningkatkan tekanan pada sistem muskuloskeletal dan berpotensi menimbulkan cedera otot maupun sendi, khususnya pada individu pemula yang belum menguasai teknik secara optimal</w:t>
      </w:r>
      <w:r>
        <w:rPr>
          <w:rFonts w:ascii="Times New Roman" w:hAnsi="Times New Roman" w:cs="Times New Roman"/>
          <w:sz w:val="24"/>
          <w:szCs w:val="24"/>
          <w:lang w:val="en-US"/>
        </w:rPr>
        <w:t xml:space="preserve"> </w:t>
      </w:r>
      <w:sdt>
        <w:sdtPr>
          <w:rPr>
            <w:rFonts w:ascii="Times New Roman" w:hAnsi="Times New Roman" w:cs="Times New Roman"/>
            <w:color w:val="000000"/>
            <w:sz w:val="24"/>
            <w:szCs w:val="24"/>
            <w:lang w:val="id-ID"/>
          </w:rPr>
          <w:tag w:val="MENDELEY_CITATION_v3_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"/>
          <w:id w:val="-789663845"/>
          <w:placeholder>
            <w:docPart w:val="231FC99A8A9149E596A901F83105634E"/>
          </w:placeholder>
        </w:sdtPr>
        <w:sdtContent>
          <w:r w:rsidR="002B43AF" w:rsidRPr="002B43AF">
            <w:rPr>
              <w:rFonts w:ascii="Times New Roman" w:hAnsi="Times New Roman" w:cs="Times New Roman"/>
              <w:color w:val="000000"/>
              <w:sz w:val="24"/>
              <w:szCs w:val="24"/>
              <w:lang w:val="id-ID"/>
            </w:rPr>
            <w:t>(Xie et al., 2025)</w:t>
          </w:r>
        </w:sdtContent>
      </w:sdt>
      <w:r w:rsidRPr="00801A1E">
        <w:rPr>
          <w:rFonts w:ascii="Times New Roman" w:hAnsi="Times New Roman" w:cs="Times New Roman"/>
          <w:sz w:val="24"/>
          <w:szCs w:val="24"/>
          <w:lang w:val="id-ID"/>
        </w:rPr>
        <w:t xml:space="preserve">. </w:t>
      </w:r>
      <w:r>
        <w:rPr>
          <w:rFonts w:ascii="Times New Roman" w:hAnsi="Times New Roman" w:cs="Times New Roman"/>
          <w:sz w:val="24"/>
          <w:szCs w:val="24"/>
        </w:rPr>
        <w:t>Angka</w:t>
      </w:r>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cedera</w:t>
      </w:r>
      <w:proofErr w:type="spellEnd"/>
      <w:r w:rsidRPr="001214B6">
        <w:rPr>
          <w:rFonts w:ascii="Times New Roman" w:hAnsi="Times New Roman" w:cs="Times New Roman"/>
          <w:sz w:val="24"/>
          <w:szCs w:val="24"/>
        </w:rPr>
        <w:t xml:space="preserve"> pada </w:t>
      </w:r>
      <w:proofErr w:type="spellStart"/>
      <w:r w:rsidRPr="001214B6">
        <w:rPr>
          <w:rFonts w:ascii="Times New Roman" w:hAnsi="Times New Roman" w:cs="Times New Roman"/>
          <w:sz w:val="24"/>
          <w:szCs w:val="24"/>
        </w:rPr>
        <w:t>olahraga</w:t>
      </w:r>
      <w:proofErr w:type="spellEnd"/>
      <w:r w:rsidRPr="001214B6">
        <w:rPr>
          <w:rFonts w:ascii="Times New Roman" w:hAnsi="Times New Roman" w:cs="Times New Roman"/>
          <w:sz w:val="24"/>
          <w:szCs w:val="24"/>
        </w:rPr>
        <w:t xml:space="preserve"> weightlifting </w:t>
      </w:r>
      <w:proofErr w:type="spellStart"/>
      <w:r w:rsidRPr="001214B6">
        <w:rPr>
          <w:rFonts w:ascii="Times New Roman" w:hAnsi="Times New Roman" w:cs="Times New Roman"/>
          <w:sz w:val="24"/>
          <w:szCs w:val="24"/>
        </w:rPr>
        <w:t>dalam</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konteks</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kompetitif</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berkisar</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antara</w:t>
      </w:r>
      <w:proofErr w:type="spellEnd"/>
      <w:r w:rsidRPr="001214B6">
        <w:rPr>
          <w:rFonts w:ascii="Times New Roman" w:hAnsi="Times New Roman" w:cs="Times New Roman"/>
          <w:sz w:val="24"/>
          <w:szCs w:val="24"/>
        </w:rPr>
        <w:t xml:space="preserve"> </w:t>
      </w:r>
      <w:r w:rsidRPr="00B1477E">
        <w:rPr>
          <w:rStyle w:val="Strong"/>
          <w:rFonts w:ascii="Times New Roman" w:hAnsi="Times New Roman" w:cs="Times New Roman"/>
          <w:b w:val="0"/>
          <w:bCs w:val="0"/>
          <w:sz w:val="24"/>
          <w:szCs w:val="24"/>
        </w:rPr>
        <w:t xml:space="preserve">10,7% </w:t>
      </w:r>
      <w:proofErr w:type="spellStart"/>
      <w:r w:rsidRPr="00B1477E">
        <w:rPr>
          <w:rStyle w:val="Strong"/>
          <w:rFonts w:ascii="Times New Roman" w:hAnsi="Times New Roman" w:cs="Times New Roman"/>
          <w:b w:val="0"/>
          <w:bCs w:val="0"/>
          <w:sz w:val="24"/>
          <w:szCs w:val="24"/>
        </w:rPr>
        <w:t>hingga</w:t>
      </w:r>
      <w:proofErr w:type="spellEnd"/>
      <w:r w:rsidRPr="00B1477E">
        <w:rPr>
          <w:rStyle w:val="Strong"/>
          <w:rFonts w:ascii="Times New Roman" w:hAnsi="Times New Roman" w:cs="Times New Roman"/>
          <w:b w:val="0"/>
          <w:bCs w:val="0"/>
          <w:sz w:val="24"/>
          <w:szCs w:val="24"/>
        </w:rPr>
        <w:t xml:space="preserve"> 68% </w:t>
      </w:r>
      <w:proofErr w:type="spellStart"/>
      <w:r w:rsidRPr="00B1477E">
        <w:rPr>
          <w:rStyle w:val="Strong"/>
          <w:rFonts w:ascii="Times New Roman" w:hAnsi="Times New Roman" w:cs="Times New Roman"/>
          <w:b w:val="0"/>
          <w:bCs w:val="0"/>
          <w:sz w:val="24"/>
          <w:szCs w:val="24"/>
        </w:rPr>
        <w:t>dengan</w:t>
      </w:r>
      <w:proofErr w:type="spellEnd"/>
      <w:r w:rsidRPr="00B1477E">
        <w:rPr>
          <w:rStyle w:val="Strong"/>
          <w:rFonts w:ascii="Times New Roman" w:hAnsi="Times New Roman" w:cs="Times New Roman"/>
          <w:b w:val="0"/>
          <w:bCs w:val="0"/>
          <w:sz w:val="24"/>
          <w:szCs w:val="24"/>
        </w:rPr>
        <w:t xml:space="preserve"> </w:t>
      </w:r>
      <w:proofErr w:type="spellStart"/>
      <w:r w:rsidRPr="00B1477E">
        <w:rPr>
          <w:rStyle w:val="Strong"/>
          <w:rFonts w:ascii="Times New Roman" w:hAnsi="Times New Roman" w:cs="Times New Roman"/>
          <w:b w:val="0"/>
          <w:bCs w:val="0"/>
          <w:sz w:val="24"/>
          <w:szCs w:val="24"/>
        </w:rPr>
        <w:t>insidensi</w:t>
      </w:r>
      <w:proofErr w:type="spellEnd"/>
      <w:r w:rsidRPr="00B1477E">
        <w:rPr>
          <w:rStyle w:val="Strong"/>
          <w:rFonts w:ascii="Times New Roman" w:hAnsi="Times New Roman" w:cs="Times New Roman"/>
          <w:b w:val="0"/>
          <w:bCs w:val="0"/>
          <w:sz w:val="24"/>
          <w:szCs w:val="24"/>
        </w:rPr>
        <w:t xml:space="preserve"> </w:t>
      </w:r>
      <w:proofErr w:type="spellStart"/>
      <w:r w:rsidRPr="00B1477E">
        <w:rPr>
          <w:rStyle w:val="Strong"/>
          <w:rFonts w:ascii="Times New Roman" w:hAnsi="Times New Roman" w:cs="Times New Roman"/>
          <w:b w:val="0"/>
          <w:bCs w:val="0"/>
          <w:sz w:val="24"/>
          <w:szCs w:val="24"/>
        </w:rPr>
        <w:t>sekitar</w:t>
      </w:r>
      <w:proofErr w:type="spellEnd"/>
      <w:r w:rsidRPr="00B1477E">
        <w:rPr>
          <w:rStyle w:val="Strong"/>
          <w:rFonts w:ascii="Times New Roman" w:hAnsi="Times New Roman" w:cs="Times New Roman"/>
          <w:b w:val="0"/>
          <w:bCs w:val="0"/>
          <w:sz w:val="24"/>
          <w:szCs w:val="24"/>
        </w:rPr>
        <w:t xml:space="preserve"> 2,4–3,3 </w:t>
      </w:r>
      <w:proofErr w:type="spellStart"/>
      <w:r w:rsidRPr="00B1477E">
        <w:rPr>
          <w:rStyle w:val="Strong"/>
          <w:rFonts w:ascii="Times New Roman" w:hAnsi="Times New Roman" w:cs="Times New Roman"/>
          <w:b w:val="0"/>
          <w:bCs w:val="0"/>
          <w:sz w:val="24"/>
          <w:szCs w:val="24"/>
        </w:rPr>
        <w:t>cedera</w:t>
      </w:r>
      <w:proofErr w:type="spellEnd"/>
      <w:r w:rsidRPr="00B1477E">
        <w:rPr>
          <w:rStyle w:val="Strong"/>
          <w:rFonts w:ascii="Times New Roman" w:hAnsi="Times New Roman" w:cs="Times New Roman"/>
          <w:b w:val="0"/>
          <w:bCs w:val="0"/>
          <w:sz w:val="24"/>
          <w:szCs w:val="24"/>
        </w:rPr>
        <w:t xml:space="preserve"> per 1000 jam </w:t>
      </w:r>
      <w:proofErr w:type="spellStart"/>
      <w:r w:rsidRPr="00B1477E">
        <w:rPr>
          <w:rStyle w:val="Strong"/>
          <w:rFonts w:ascii="Times New Roman" w:hAnsi="Times New Roman" w:cs="Times New Roman"/>
          <w:b w:val="0"/>
          <w:bCs w:val="0"/>
          <w:sz w:val="24"/>
          <w:szCs w:val="24"/>
        </w:rPr>
        <w:t>latihan</w:t>
      </w:r>
      <w:proofErr w:type="spellEnd"/>
      <w:r w:rsidRPr="001214B6">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"/>
          <w:id w:val="1384753008"/>
          <w:placeholder>
            <w:docPart w:val="231FC99A8A9149E596A901F83105634E"/>
          </w:placeholder>
        </w:sdtPr>
        <w:sdtContent>
          <w:r w:rsidR="002B43AF" w:rsidRPr="002B43AF">
            <w:rPr>
              <w:rFonts w:ascii="Times New Roman" w:hAnsi="Times New Roman" w:cs="Times New Roman"/>
              <w:color w:val="000000"/>
              <w:sz w:val="24"/>
              <w:szCs w:val="24"/>
            </w:rPr>
            <w:t>(Tung et al., 2024)</w:t>
          </w:r>
        </w:sdtContent>
      </w:sdt>
      <w:r w:rsidRPr="001214B6">
        <w:rPr>
          <w:rFonts w:ascii="Times New Roman" w:hAnsi="Times New Roman" w:cs="Times New Roman"/>
          <w:sz w:val="24"/>
          <w:szCs w:val="24"/>
        </w:rPr>
        <w:t xml:space="preserve"> Pada </w:t>
      </w:r>
      <w:proofErr w:type="spellStart"/>
      <w:r w:rsidRPr="001214B6">
        <w:rPr>
          <w:rFonts w:ascii="Times New Roman" w:hAnsi="Times New Roman" w:cs="Times New Roman"/>
          <w:sz w:val="24"/>
          <w:szCs w:val="24"/>
        </w:rPr>
        <w:t>latihan</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beban</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rekreasional</w:t>
      </w:r>
      <w:proofErr w:type="spellEnd"/>
      <w:r w:rsidRPr="001214B6">
        <w:rPr>
          <w:rFonts w:ascii="Times New Roman" w:hAnsi="Times New Roman" w:cs="Times New Roman"/>
          <w:sz w:val="24"/>
          <w:szCs w:val="24"/>
        </w:rPr>
        <w:t xml:space="preserve"> di </w:t>
      </w:r>
      <w:proofErr w:type="spellStart"/>
      <w:r w:rsidRPr="001214B6">
        <w:rPr>
          <w:rFonts w:ascii="Times New Roman" w:hAnsi="Times New Roman" w:cs="Times New Roman"/>
          <w:sz w:val="24"/>
          <w:szCs w:val="24"/>
        </w:rPr>
        <w:t>pusat</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kebugaran</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sekitar</w:t>
      </w:r>
      <w:proofErr w:type="spellEnd"/>
      <w:r w:rsidRPr="001214B6">
        <w:rPr>
          <w:rFonts w:ascii="Times New Roman" w:hAnsi="Times New Roman" w:cs="Times New Roman"/>
          <w:sz w:val="24"/>
          <w:szCs w:val="24"/>
        </w:rPr>
        <w:t xml:space="preserve"> </w:t>
      </w:r>
      <w:r w:rsidRPr="00B1477E">
        <w:rPr>
          <w:rStyle w:val="Strong"/>
          <w:rFonts w:ascii="Times New Roman" w:hAnsi="Times New Roman" w:cs="Times New Roman"/>
          <w:b w:val="0"/>
          <w:bCs w:val="0"/>
          <w:sz w:val="24"/>
          <w:szCs w:val="24"/>
        </w:rPr>
        <w:t xml:space="preserve">14,8% </w:t>
      </w:r>
      <w:proofErr w:type="spellStart"/>
      <w:r w:rsidRPr="00B1477E">
        <w:rPr>
          <w:rStyle w:val="Strong"/>
          <w:rFonts w:ascii="Times New Roman" w:hAnsi="Times New Roman" w:cs="Times New Roman"/>
          <w:b w:val="0"/>
          <w:bCs w:val="0"/>
          <w:sz w:val="24"/>
          <w:szCs w:val="24"/>
        </w:rPr>
        <w:t>anggota</w:t>
      </w:r>
      <w:proofErr w:type="spellEnd"/>
      <w:r w:rsidRPr="00B1477E">
        <w:rPr>
          <w:rStyle w:val="Strong"/>
          <w:rFonts w:ascii="Times New Roman" w:hAnsi="Times New Roman" w:cs="Times New Roman"/>
          <w:b w:val="0"/>
          <w:bCs w:val="0"/>
          <w:sz w:val="24"/>
          <w:szCs w:val="24"/>
        </w:rPr>
        <w:t xml:space="preserve"> gym </w:t>
      </w:r>
      <w:proofErr w:type="spellStart"/>
      <w:r w:rsidRPr="00B1477E">
        <w:rPr>
          <w:rStyle w:val="Strong"/>
          <w:rFonts w:ascii="Times New Roman" w:hAnsi="Times New Roman" w:cs="Times New Roman"/>
          <w:b w:val="0"/>
          <w:bCs w:val="0"/>
          <w:sz w:val="24"/>
          <w:szCs w:val="24"/>
        </w:rPr>
        <w:t>pernah</w:t>
      </w:r>
      <w:proofErr w:type="spellEnd"/>
      <w:r w:rsidRPr="00B1477E">
        <w:rPr>
          <w:rStyle w:val="Strong"/>
          <w:rFonts w:ascii="Times New Roman" w:hAnsi="Times New Roman" w:cs="Times New Roman"/>
          <w:b w:val="0"/>
          <w:bCs w:val="0"/>
          <w:sz w:val="24"/>
          <w:szCs w:val="24"/>
        </w:rPr>
        <w:t xml:space="preserve"> </w:t>
      </w:r>
      <w:proofErr w:type="spellStart"/>
      <w:r w:rsidRPr="00B1477E">
        <w:rPr>
          <w:rStyle w:val="Strong"/>
          <w:rFonts w:ascii="Times New Roman" w:hAnsi="Times New Roman" w:cs="Times New Roman"/>
          <w:b w:val="0"/>
          <w:bCs w:val="0"/>
          <w:sz w:val="24"/>
          <w:szCs w:val="24"/>
        </w:rPr>
        <w:t>mengalami</w:t>
      </w:r>
      <w:proofErr w:type="spellEnd"/>
      <w:r w:rsidRPr="00B1477E">
        <w:rPr>
          <w:rStyle w:val="Strong"/>
          <w:rFonts w:ascii="Times New Roman" w:hAnsi="Times New Roman" w:cs="Times New Roman"/>
          <w:b w:val="0"/>
          <w:bCs w:val="0"/>
          <w:sz w:val="24"/>
          <w:szCs w:val="24"/>
        </w:rPr>
        <w:t xml:space="preserve"> </w:t>
      </w:r>
      <w:proofErr w:type="spellStart"/>
      <w:r w:rsidRPr="00B1477E">
        <w:rPr>
          <w:rStyle w:val="Strong"/>
          <w:rFonts w:ascii="Times New Roman" w:hAnsi="Times New Roman" w:cs="Times New Roman"/>
          <w:b w:val="0"/>
          <w:bCs w:val="0"/>
          <w:sz w:val="24"/>
          <w:szCs w:val="24"/>
        </w:rPr>
        <w:t>cedera</w:t>
      </w:r>
      <w:proofErr w:type="spellEnd"/>
      <w:r w:rsidRPr="00B1477E">
        <w:rPr>
          <w:rStyle w:val="Strong"/>
          <w:rFonts w:ascii="Times New Roman" w:hAnsi="Times New Roman" w:cs="Times New Roman"/>
          <w:b w:val="0"/>
          <w:bCs w:val="0"/>
          <w:sz w:val="24"/>
          <w:szCs w:val="24"/>
        </w:rPr>
        <w:t xml:space="preserve"> dan 12,2% di </w:t>
      </w:r>
      <w:proofErr w:type="spellStart"/>
      <w:r w:rsidRPr="00B1477E">
        <w:rPr>
          <w:rStyle w:val="Strong"/>
          <w:rFonts w:ascii="Times New Roman" w:hAnsi="Times New Roman" w:cs="Times New Roman"/>
          <w:b w:val="0"/>
          <w:bCs w:val="0"/>
          <w:sz w:val="24"/>
          <w:szCs w:val="24"/>
        </w:rPr>
        <w:t>antaranya</w:t>
      </w:r>
      <w:proofErr w:type="spellEnd"/>
      <w:r w:rsidRPr="00B1477E">
        <w:rPr>
          <w:rStyle w:val="Strong"/>
          <w:rFonts w:ascii="Times New Roman" w:hAnsi="Times New Roman" w:cs="Times New Roman"/>
          <w:b w:val="0"/>
          <w:bCs w:val="0"/>
          <w:sz w:val="24"/>
          <w:szCs w:val="24"/>
        </w:rPr>
        <w:t xml:space="preserve"> </w:t>
      </w:r>
      <w:proofErr w:type="spellStart"/>
      <w:r w:rsidRPr="00B1477E">
        <w:rPr>
          <w:rStyle w:val="Strong"/>
          <w:rFonts w:ascii="Times New Roman" w:hAnsi="Times New Roman" w:cs="Times New Roman"/>
          <w:b w:val="0"/>
          <w:bCs w:val="0"/>
          <w:sz w:val="24"/>
          <w:szCs w:val="24"/>
        </w:rPr>
        <w:t>mengalami</w:t>
      </w:r>
      <w:proofErr w:type="spellEnd"/>
      <w:r w:rsidRPr="00B1477E">
        <w:rPr>
          <w:rStyle w:val="Strong"/>
          <w:rFonts w:ascii="Times New Roman" w:hAnsi="Times New Roman" w:cs="Times New Roman"/>
          <w:b w:val="0"/>
          <w:bCs w:val="0"/>
          <w:sz w:val="24"/>
          <w:szCs w:val="24"/>
        </w:rPr>
        <w:t xml:space="preserve"> </w:t>
      </w:r>
      <w:proofErr w:type="spellStart"/>
      <w:r w:rsidRPr="00B1477E">
        <w:rPr>
          <w:rStyle w:val="Strong"/>
          <w:rFonts w:ascii="Times New Roman" w:hAnsi="Times New Roman" w:cs="Times New Roman"/>
          <w:b w:val="0"/>
          <w:bCs w:val="0"/>
          <w:sz w:val="24"/>
          <w:szCs w:val="24"/>
        </w:rPr>
        <w:t>cedera</w:t>
      </w:r>
      <w:proofErr w:type="spellEnd"/>
      <w:r w:rsidRPr="00B1477E">
        <w:rPr>
          <w:rStyle w:val="Strong"/>
          <w:rFonts w:ascii="Times New Roman" w:hAnsi="Times New Roman" w:cs="Times New Roman"/>
          <w:b w:val="0"/>
          <w:bCs w:val="0"/>
          <w:sz w:val="24"/>
          <w:szCs w:val="24"/>
        </w:rPr>
        <w:t xml:space="preserve"> </w:t>
      </w:r>
      <w:proofErr w:type="spellStart"/>
      <w:r w:rsidRPr="00B1477E">
        <w:rPr>
          <w:rStyle w:val="Strong"/>
          <w:rFonts w:ascii="Times New Roman" w:hAnsi="Times New Roman" w:cs="Times New Roman"/>
          <w:b w:val="0"/>
          <w:bCs w:val="0"/>
          <w:sz w:val="24"/>
          <w:szCs w:val="24"/>
        </w:rPr>
        <w:t>berulang</w:t>
      </w:r>
      <w:proofErr w:type="spellEnd"/>
      <w:r w:rsidRPr="001214B6">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"/>
          <w:id w:val="1327937106"/>
          <w:placeholder>
            <w:docPart w:val="231FC99A8A9149E596A901F83105634E"/>
          </w:placeholder>
        </w:sdtPr>
        <w:sdtContent>
          <w:r w:rsidR="002B43AF" w:rsidRPr="002B43AF">
            <w:rPr>
              <w:rFonts w:ascii="Times New Roman" w:hAnsi="Times New Roman" w:cs="Times New Roman"/>
              <w:color w:val="000000"/>
              <w:sz w:val="24"/>
              <w:szCs w:val="24"/>
            </w:rPr>
            <w:t>(</w:t>
          </w:r>
          <w:proofErr w:type="spellStart"/>
          <w:r w:rsidR="002B43AF" w:rsidRPr="002B43AF">
            <w:rPr>
              <w:rFonts w:ascii="Times New Roman" w:hAnsi="Times New Roman" w:cs="Times New Roman"/>
              <w:color w:val="000000"/>
              <w:sz w:val="24"/>
              <w:szCs w:val="24"/>
            </w:rPr>
            <w:t>Bukhary</w:t>
          </w:r>
          <w:proofErr w:type="spellEnd"/>
          <w:r w:rsidR="002B43AF" w:rsidRPr="002B43AF">
            <w:rPr>
              <w:rFonts w:ascii="Times New Roman" w:hAnsi="Times New Roman" w:cs="Times New Roman"/>
              <w:color w:val="000000"/>
              <w:sz w:val="24"/>
              <w:szCs w:val="24"/>
            </w:rPr>
            <w:t xml:space="preserve"> et al., 2023)</w:t>
          </w:r>
        </w:sdtContent>
      </w:sdt>
      <w:r w:rsidRPr="001214B6">
        <w:rPr>
          <w:rFonts w:ascii="Times New Roman" w:hAnsi="Times New Roman" w:cs="Times New Roman"/>
          <w:sz w:val="24"/>
          <w:szCs w:val="24"/>
        </w:rPr>
        <w:t xml:space="preserve">. Selain </w:t>
      </w:r>
      <w:proofErr w:type="spellStart"/>
      <w:r w:rsidRPr="001214B6">
        <w:rPr>
          <w:rFonts w:ascii="Times New Roman" w:hAnsi="Times New Roman" w:cs="Times New Roman"/>
          <w:sz w:val="24"/>
          <w:szCs w:val="24"/>
        </w:rPr>
        <w:t>itu</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penelitian</w:t>
      </w:r>
      <w:proofErr w:type="spellEnd"/>
      <w:r w:rsidRPr="001214B6">
        <w:rPr>
          <w:rFonts w:ascii="Times New Roman" w:hAnsi="Times New Roman" w:cs="Times New Roman"/>
          <w:sz w:val="24"/>
          <w:szCs w:val="24"/>
        </w:rPr>
        <w:t xml:space="preserve"> lain </w:t>
      </w:r>
      <w:proofErr w:type="spellStart"/>
      <w:r w:rsidRPr="001214B6">
        <w:rPr>
          <w:rFonts w:ascii="Times New Roman" w:hAnsi="Times New Roman" w:cs="Times New Roman"/>
          <w:sz w:val="24"/>
          <w:szCs w:val="24"/>
        </w:rPr>
        <w:t>menunjukkan</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bahwa</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prevalensi</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cedera</w:t>
      </w:r>
      <w:proofErr w:type="spellEnd"/>
      <w:r w:rsidRPr="001214B6">
        <w:rPr>
          <w:rFonts w:ascii="Times New Roman" w:hAnsi="Times New Roman" w:cs="Times New Roman"/>
          <w:sz w:val="24"/>
          <w:szCs w:val="24"/>
        </w:rPr>
        <w:t xml:space="preserve"> pada </w:t>
      </w:r>
      <w:proofErr w:type="spellStart"/>
      <w:r w:rsidRPr="001214B6">
        <w:rPr>
          <w:rFonts w:ascii="Times New Roman" w:hAnsi="Times New Roman" w:cs="Times New Roman"/>
          <w:sz w:val="24"/>
          <w:szCs w:val="24"/>
        </w:rPr>
        <w:t>praktisi</w:t>
      </w:r>
      <w:proofErr w:type="spellEnd"/>
      <w:r w:rsidRPr="001214B6">
        <w:rPr>
          <w:rFonts w:ascii="Times New Roman" w:hAnsi="Times New Roman" w:cs="Times New Roman"/>
          <w:sz w:val="24"/>
          <w:szCs w:val="24"/>
        </w:rPr>
        <w:t xml:space="preserve"> </w:t>
      </w:r>
      <w:r w:rsidRPr="001214B6">
        <w:rPr>
          <w:rFonts w:ascii="Times New Roman" w:hAnsi="Times New Roman" w:cs="Times New Roman"/>
          <w:i/>
          <w:iCs/>
          <w:sz w:val="24"/>
          <w:szCs w:val="24"/>
        </w:rPr>
        <w:t>resistance training</w:t>
      </w:r>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dalam</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periode</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enam</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bulan</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dapat</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mencapai</w:t>
      </w:r>
      <w:proofErr w:type="spellEnd"/>
      <w:r w:rsidRPr="001214B6">
        <w:rPr>
          <w:rFonts w:ascii="Times New Roman" w:hAnsi="Times New Roman" w:cs="Times New Roman"/>
          <w:sz w:val="24"/>
          <w:szCs w:val="24"/>
        </w:rPr>
        <w:t xml:space="preserve"> </w:t>
      </w:r>
      <w:r w:rsidRPr="00B1477E">
        <w:rPr>
          <w:rStyle w:val="Strong"/>
          <w:rFonts w:ascii="Times New Roman" w:hAnsi="Times New Roman" w:cs="Times New Roman"/>
          <w:b w:val="0"/>
          <w:bCs w:val="0"/>
          <w:sz w:val="24"/>
          <w:szCs w:val="24"/>
        </w:rPr>
        <w:t>59,6%</w:t>
      </w:r>
      <w:r w:rsidRPr="001214B6">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"/>
          <w:id w:val="-1532026370"/>
          <w:placeholder>
            <w:docPart w:val="231FC99A8A9149E596A901F83105634E"/>
          </w:placeholder>
        </w:sdtPr>
        <w:sdtContent>
          <w:r w:rsidR="002B43AF" w:rsidRPr="002B43AF">
            <w:rPr>
              <w:rFonts w:ascii="Times New Roman" w:hAnsi="Times New Roman" w:cs="Times New Roman"/>
              <w:color w:val="000000"/>
              <w:sz w:val="24"/>
              <w:szCs w:val="24"/>
            </w:rPr>
            <w:t>(Batista et al., 2025)</w:t>
          </w:r>
        </w:sdtContent>
      </w:sdt>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Temuan</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tersebut</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menunjukkan</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bahwa</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latihan</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angkat</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beban</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memiliki</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tingkat</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risiko</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cedera</w:t>
      </w:r>
      <w:proofErr w:type="spellEnd"/>
      <w:r w:rsidRPr="001214B6">
        <w:rPr>
          <w:rFonts w:ascii="Times New Roman" w:hAnsi="Times New Roman" w:cs="Times New Roman"/>
          <w:sz w:val="24"/>
          <w:szCs w:val="24"/>
        </w:rPr>
        <w:t xml:space="preserve"> yang </w:t>
      </w:r>
      <w:proofErr w:type="spellStart"/>
      <w:r w:rsidRPr="001214B6">
        <w:rPr>
          <w:rFonts w:ascii="Times New Roman" w:hAnsi="Times New Roman" w:cs="Times New Roman"/>
          <w:sz w:val="24"/>
          <w:szCs w:val="24"/>
        </w:rPr>
        <w:t>signifikan</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apabila</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tidak</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dilakukan</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dengan</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teknik</w:t>
      </w:r>
      <w:proofErr w:type="spellEnd"/>
      <w:r w:rsidRPr="001214B6">
        <w:rPr>
          <w:rFonts w:ascii="Times New Roman" w:hAnsi="Times New Roman" w:cs="Times New Roman"/>
          <w:sz w:val="24"/>
          <w:szCs w:val="24"/>
        </w:rPr>
        <w:t xml:space="preserve"> yang </w:t>
      </w:r>
      <w:proofErr w:type="spellStart"/>
      <w:r w:rsidRPr="001214B6">
        <w:rPr>
          <w:rFonts w:ascii="Times New Roman" w:hAnsi="Times New Roman" w:cs="Times New Roman"/>
          <w:sz w:val="24"/>
          <w:szCs w:val="24"/>
        </w:rPr>
        <w:t>benar</w:t>
      </w:r>
      <w:proofErr w:type="spellEnd"/>
      <w:r w:rsidRPr="001214B6">
        <w:rPr>
          <w:rFonts w:ascii="Times New Roman" w:hAnsi="Times New Roman" w:cs="Times New Roman"/>
          <w:sz w:val="24"/>
          <w:szCs w:val="24"/>
        </w:rPr>
        <w:t xml:space="preserve"> dan </w:t>
      </w:r>
      <w:proofErr w:type="spellStart"/>
      <w:r w:rsidRPr="001214B6">
        <w:rPr>
          <w:rFonts w:ascii="Times New Roman" w:hAnsi="Times New Roman" w:cs="Times New Roman"/>
          <w:sz w:val="24"/>
          <w:szCs w:val="24"/>
        </w:rPr>
        <w:t>pengawasan</w:t>
      </w:r>
      <w:proofErr w:type="spellEnd"/>
      <w:r w:rsidRPr="001214B6">
        <w:rPr>
          <w:rFonts w:ascii="Times New Roman" w:hAnsi="Times New Roman" w:cs="Times New Roman"/>
          <w:sz w:val="24"/>
          <w:szCs w:val="24"/>
        </w:rPr>
        <w:t xml:space="preserve"> yang </w:t>
      </w:r>
      <w:proofErr w:type="spellStart"/>
      <w:r w:rsidRPr="001214B6">
        <w:rPr>
          <w:rFonts w:ascii="Times New Roman" w:hAnsi="Times New Roman" w:cs="Times New Roman"/>
          <w:sz w:val="24"/>
          <w:szCs w:val="24"/>
        </w:rPr>
        <w:t>memadai</w:t>
      </w:r>
      <w:proofErr w:type="spellEnd"/>
      <w:r w:rsidRPr="001214B6">
        <w:rPr>
          <w:rFonts w:ascii="Times New Roman" w:hAnsi="Times New Roman" w:cs="Times New Roman"/>
          <w:sz w:val="24"/>
          <w:szCs w:val="24"/>
        </w:rPr>
        <w:t>.</w:t>
      </w:r>
    </w:p>
    <w:p w14:paraId="6BA9D5EA" w14:textId="77777777" w:rsidR="00B1477E" w:rsidRDefault="00B1477E" w:rsidP="00B1477E">
      <w:pPr>
        <w:spacing w:before="100" w:beforeAutospacing="1" w:after="100" w:afterAutospacing="1" w:line="360" w:lineRule="auto"/>
        <w:jc w:val="both"/>
        <w:rPr>
          <w:rFonts w:ascii="Times New Roman" w:hAnsi="Times New Roman" w:cs="Times New Roman"/>
          <w:sz w:val="24"/>
          <w:szCs w:val="24"/>
          <w:lang w:val="id-ID"/>
        </w:rPr>
      </w:pPr>
      <w:r w:rsidRPr="00C04035">
        <w:rPr>
          <w:rFonts w:ascii="Times New Roman" w:eastAsia="Times New Roman" w:hAnsi="Times New Roman" w:cs="Times New Roman"/>
          <w:sz w:val="24"/>
          <w:szCs w:val="24"/>
          <w:lang w:val="id-ID" w:eastAsia="en-ID"/>
        </w:rPr>
        <w:tab/>
      </w:r>
      <w:r w:rsidRPr="00C04035">
        <w:rPr>
          <w:rFonts w:ascii="Times New Roman" w:hAnsi="Times New Roman" w:cs="Times New Roman"/>
          <w:sz w:val="24"/>
          <w:szCs w:val="24"/>
          <w:lang w:val="id-ID"/>
        </w:rPr>
        <w:t xml:space="preserve">Doctor Fit Gym Kuningan merupakan pusat kebugaran yang bergerak di bidang layanan kesehatan dan kebugaran jasmani dengan tujuan mendukung penerapan gaya hidup sehat di masyarakat yang berlokasi di </w:t>
      </w:r>
      <w:r w:rsidRPr="00C04035">
        <w:rPr>
          <w:rFonts w:ascii="Times New Roman" w:hAnsi="Times New Roman" w:cs="Times New Roman"/>
          <w:color w:val="0A0A0A"/>
          <w:shd w:val="clear" w:color="auto" w:fill="FFFFFF"/>
          <w:lang w:val="id-ID"/>
        </w:rPr>
        <w:t>Jl. Pramuka No. 219, Purwawinangun, Kec. Kuningan, Kabupaten Kuningan, Jawa Barat 45512</w:t>
      </w:r>
      <w:r w:rsidRPr="00C04035">
        <w:rPr>
          <w:rFonts w:ascii="Times New Roman" w:hAnsi="Times New Roman" w:cs="Times New Roman"/>
          <w:sz w:val="24"/>
          <w:szCs w:val="24"/>
          <w:lang w:val="id-ID"/>
        </w:rPr>
        <w:t>. Fasilitas ini menyediakan berbagai sarana latihan fisik, baik latihan beban maupun latihan kebugaran lainnya, yang dirancang untuk meningkatkan kekuatan otot, daya tahan tubuh, dan kebugaran secara menyeluruh. Selain itu, DoctorFit Gym didukung oleh instruktur dan personal trainer profesional yang berperan dalam memberikan pendampingan latihan serta edukasi teknik gerakan yang benar guna menunjang keamanan dan efektivitas latihan bagi setiap member.</w:t>
      </w:r>
    </w:p>
    <w:p w14:paraId="6D8073A2" w14:textId="77777777" w:rsidR="00B1477E" w:rsidRPr="00E45429" w:rsidRDefault="00B1477E" w:rsidP="00B1477E">
      <w:pPr>
        <w:spacing w:after="278" w:line="357" w:lineRule="auto"/>
        <w:ind w:right="-1" w:firstLine="435"/>
        <w:jc w:val="both"/>
        <w:rPr>
          <w:rFonts w:ascii="Times New Roman" w:hAnsi="Times New Roman" w:cs="Times New Roman"/>
          <w:sz w:val="24"/>
          <w:szCs w:val="24"/>
        </w:rPr>
      </w:pPr>
      <w:r w:rsidRPr="00E45429">
        <w:rPr>
          <w:rFonts w:ascii="Times New Roman" w:hAnsi="Times New Roman" w:cs="Times New Roman"/>
          <w:sz w:val="24"/>
          <w:szCs w:val="24"/>
        </w:rPr>
        <w:t xml:space="preserve">Adapun </w:t>
      </w:r>
      <w:proofErr w:type="spellStart"/>
      <w:r w:rsidRPr="00E45429">
        <w:rPr>
          <w:rFonts w:ascii="Times New Roman" w:hAnsi="Times New Roman" w:cs="Times New Roman"/>
          <w:sz w:val="24"/>
          <w:szCs w:val="24"/>
        </w:rPr>
        <w:t>sistem</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pemantauan</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teknik</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gerakan</w:t>
      </w:r>
      <w:proofErr w:type="spellEnd"/>
      <w:r w:rsidRPr="00E45429">
        <w:rPr>
          <w:rFonts w:ascii="Times New Roman" w:hAnsi="Times New Roman" w:cs="Times New Roman"/>
          <w:sz w:val="24"/>
          <w:szCs w:val="24"/>
        </w:rPr>
        <w:t xml:space="preserve"> yang </w:t>
      </w:r>
      <w:proofErr w:type="spellStart"/>
      <w:r w:rsidRPr="00E45429">
        <w:rPr>
          <w:rFonts w:ascii="Times New Roman" w:hAnsi="Times New Roman" w:cs="Times New Roman"/>
          <w:sz w:val="24"/>
          <w:szCs w:val="24"/>
        </w:rPr>
        <w:t>berjalan</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saat</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ini</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masih</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dilakukan</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secara</w:t>
      </w:r>
      <w:proofErr w:type="spellEnd"/>
      <w:r w:rsidRPr="00E45429">
        <w:rPr>
          <w:rFonts w:ascii="Times New Roman" w:hAnsi="Times New Roman" w:cs="Times New Roman"/>
          <w:sz w:val="24"/>
          <w:szCs w:val="24"/>
        </w:rPr>
        <w:t xml:space="preserve"> manual, </w:t>
      </w:r>
      <w:proofErr w:type="spellStart"/>
      <w:r w:rsidRPr="00E45429">
        <w:rPr>
          <w:rFonts w:ascii="Times New Roman" w:hAnsi="Times New Roman" w:cs="Times New Roman"/>
          <w:sz w:val="24"/>
          <w:szCs w:val="24"/>
        </w:rPr>
        <w:t>yaitu</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instuktur</w:t>
      </w:r>
      <w:proofErr w:type="spellEnd"/>
      <w:r w:rsidRPr="00E45429">
        <w:rPr>
          <w:rFonts w:ascii="Times New Roman" w:hAnsi="Times New Roman" w:cs="Times New Roman"/>
          <w:sz w:val="24"/>
          <w:szCs w:val="24"/>
        </w:rPr>
        <w:t xml:space="preserve"> gym </w:t>
      </w:r>
      <w:proofErr w:type="spellStart"/>
      <w:r w:rsidRPr="00E45429">
        <w:rPr>
          <w:rFonts w:ascii="Times New Roman" w:hAnsi="Times New Roman" w:cs="Times New Roman"/>
          <w:sz w:val="24"/>
          <w:szCs w:val="24"/>
        </w:rPr>
        <w:t>mengawasi</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latihan</w:t>
      </w:r>
      <w:proofErr w:type="spellEnd"/>
      <w:r w:rsidRPr="00E45429">
        <w:rPr>
          <w:rFonts w:ascii="Times New Roman" w:hAnsi="Times New Roman" w:cs="Times New Roman"/>
          <w:sz w:val="24"/>
          <w:szCs w:val="24"/>
        </w:rPr>
        <w:t xml:space="preserve"> member </w:t>
      </w:r>
      <w:proofErr w:type="spellStart"/>
      <w:r w:rsidRPr="00E45429">
        <w:rPr>
          <w:rFonts w:ascii="Times New Roman" w:hAnsi="Times New Roman" w:cs="Times New Roman"/>
          <w:sz w:val="24"/>
          <w:szCs w:val="24"/>
        </w:rPr>
        <w:t>secara</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lastRenderedPageBreak/>
        <w:t>langsung</w:t>
      </w:r>
      <w:proofErr w:type="spellEnd"/>
      <w:r w:rsidRPr="00E45429">
        <w:rPr>
          <w:rFonts w:ascii="Times New Roman" w:hAnsi="Times New Roman" w:cs="Times New Roman"/>
          <w:sz w:val="24"/>
          <w:szCs w:val="24"/>
        </w:rPr>
        <w:t xml:space="preserve"> dan </w:t>
      </w:r>
      <w:proofErr w:type="spellStart"/>
      <w:r w:rsidRPr="00E45429">
        <w:rPr>
          <w:rFonts w:ascii="Times New Roman" w:hAnsi="Times New Roman" w:cs="Times New Roman"/>
          <w:sz w:val="24"/>
          <w:szCs w:val="24"/>
        </w:rPr>
        <w:t>memberikan</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koreksi</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ketika</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ditemukan</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momen</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kesalahan</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postur</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atau</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teknik</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gerakanya</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Namun</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valuasi</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teknik</w:t>
      </w:r>
      <w:proofErr w:type="spellEnd"/>
      <w:r w:rsidRPr="00E45429">
        <w:rPr>
          <w:rFonts w:ascii="Times New Roman" w:hAnsi="Times New Roman" w:cs="Times New Roman"/>
          <w:sz w:val="24"/>
          <w:szCs w:val="24"/>
        </w:rPr>
        <w:t xml:space="preserve"> sangat </w:t>
      </w:r>
      <w:proofErr w:type="spellStart"/>
      <w:r w:rsidRPr="00E45429">
        <w:rPr>
          <w:rFonts w:ascii="Times New Roman" w:hAnsi="Times New Roman" w:cs="Times New Roman"/>
          <w:sz w:val="24"/>
          <w:szCs w:val="24"/>
        </w:rPr>
        <w:t>bergantung</w:t>
      </w:r>
      <w:proofErr w:type="spellEnd"/>
      <w:r w:rsidRPr="00E45429">
        <w:rPr>
          <w:rFonts w:ascii="Times New Roman" w:hAnsi="Times New Roman" w:cs="Times New Roman"/>
          <w:sz w:val="24"/>
          <w:szCs w:val="24"/>
        </w:rPr>
        <w:t xml:space="preserve"> pada </w:t>
      </w:r>
      <w:proofErr w:type="spellStart"/>
      <w:r w:rsidRPr="00E45429">
        <w:rPr>
          <w:rFonts w:ascii="Times New Roman" w:hAnsi="Times New Roman" w:cs="Times New Roman"/>
          <w:sz w:val="24"/>
          <w:szCs w:val="24"/>
        </w:rPr>
        <w:t>keberadaan</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instruktur</w:t>
      </w:r>
      <w:proofErr w:type="spellEnd"/>
      <w:r w:rsidRPr="00E45429">
        <w:rPr>
          <w:rFonts w:ascii="Times New Roman" w:hAnsi="Times New Roman" w:cs="Times New Roman"/>
          <w:sz w:val="24"/>
          <w:szCs w:val="24"/>
        </w:rPr>
        <w:t xml:space="preserve"> di area </w:t>
      </w:r>
      <w:proofErr w:type="spellStart"/>
      <w:r w:rsidRPr="00E45429">
        <w:rPr>
          <w:rFonts w:ascii="Times New Roman" w:hAnsi="Times New Roman" w:cs="Times New Roman"/>
          <w:sz w:val="24"/>
          <w:szCs w:val="24"/>
        </w:rPr>
        <w:t>latihan</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sehingga</w:t>
      </w:r>
      <w:proofErr w:type="spellEnd"/>
      <w:r w:rsidRPr="00E45429">
        <w:rPr>
          <w:rFonts w:ascii="Times New Roman" w:hAnsi="Times New Roman" w:cs="Times New Roman"/>
          <w:sz w:val="24"/>
          <w:szCs w:val="24"/>
        </w:rPr>
        <w:t xml:space="preserve"> member yang </w:t>
      </w:r>
      <w:proofErr w:type="spellStart"/>
      <w:r w:rsidRPr="00E45429">
        <w:rPr>
          <w:rFonts w:ascii="Times New Roman" w:hAnsi="Times New Roman" w:cs="Times New Roman"/>
          <w:sz w:val="24"/>
          <w:szCs w:val="24"/>
        </w:rPr>
        <w:t>berlatih</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secara</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mandiri</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tidak</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selalu</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mendapatkan</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koreksi</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gerakan</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secara</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konsisten</w:t>
      </w:r>
      <w:proofErr w:type="spellEnd"/>
      <w:r w:rsidRPr="00E45429">
        <w:rPr>
          <w:rFonts w:ascii="Times New Roman" w:hAnsi="Times New Roman" w:cs="Times New Roman"/>
          <w:sz w:val="24"/>
          <w:szCs w:val="24"/>
        </w:rPr>
        <w:t xml:space="preserve"> pada </w:t>
      </w:r>
      <w:proofErr w:type="spellStart"/>
      <w:r w:rsidRPr="00E45429">
        <w:rPr>
          <w:rFonts w:ascii="Times New Roman" w:hAnsi="Times New Roman" w:cs="Times New Roman"/>
          <w:sz w:val="24"/>
          <w:szCs w:val="24"/>
        </w:rPr>
        <w:t>setiap</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repetisi</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latihan</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gerakan</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angkat</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beban</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apalagi</w:t>
      </w:r>
      <w:proofErr w:type="spellEnd"/>
      <w:r w:rsidRPr="00E45429">
        <w:rPr>
          <w:rFonts w:ascii="Times New Roman" w:hAnsi="Times New Roman" w:cs="Times New Roman"/>
          <w:sz w:val="24"/>
          <w:szCs w:val="24"/>
        </w:rPr>
        <w:t xml:space="preserve"> member </w:t>
      </w:r>
      <w:proofErr w:type="spellStart"/>
      <w:r w:rsidRPr="00E45429">
        <w:rPr>
          <w:rFonts w:ascii="Times New Roman" w:hAnsi="Times New Roman" w:cs="Times New Roman"/>
          <w:sz w:val="24"/>
          <w:szCs w:val="24"/>
        </w:rPr>
        <w:t>pemula</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tanpa</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sewa</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jasa</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instruktur</w:t>
      </w:r>
      <w:proofErr w:type="spellEnd"/>
      <w:r w:rsidRPr="00E45429">
        <w:rPr>
          <w:rFonts w:ascii="Times New Roman" w:hAnsi="Times New Roman" w:cs="Times New Roman"/>
          <w:sz w:val="24"/>
          <w:szCs w:val="24"/>
        </w:rPr>
        <w:t xml:space="preserve"> gym </w:t>
      </w:r>
      <w:proofErr w:type="spellStart"/>
      <w:r w:rsidRPr="00E45429">
        <w:rPr>
          <w:rFonts w:ascii="Times New Roman" w:hAnsi="Times New Roman" w:cs="Times New Roman"/>
          <w:sz w:val="24"/>
          <w:szCs w:val="24"/>
        </w:rPr>
        <w:t>itu</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hanya</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berlatih</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tanpa</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mengetahui</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kesalahan</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postur</w:t>
      </w:r>
      <w:proofErr w:type="spellEnd"/>
      <w:r w:rsidRPr="00E45429">
        <w:rPr>
          <w:rFonts w:ascii="Times New Roman" w:hAnsi="Times New Roman" w:cs="Times New Roman"/>
          <w:sz w:val="24"/>
          <w:szCs w:val="24"/>
        </w:rPr>
        <w:t xml:space="preserve"> , </w:t>
      </w:r>
      <w:proofErr w:type="spellStart"/>
      <w:r w:rsidRPr="00E45429">
        <w:rPr>
          <w:rFonts w:ascii="Times New Roman" w:hAnsi="Times New Roman" w:cs="Times New Roman"/>
          <w:sz w:val="24"/>
          <w:szCs w:val="24"/>
        </w:rPr>
        <w:t>sendi</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serta</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teknik</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sehingga</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tidak</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ada</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lanjutan</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untuk</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mengoreksi</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kesalahan</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tersebut</w:t>
      </w:r>
      <w:proofErr w:type="spellEnd"/>
      <w:r w:rsidRPr="00E45429">
        <w:rPr>
          <w:rFonts w:ascii="Times New Roman" w:hAnsi="Times New Roman" w:cs="Times New Roman"/>
          <w:sz w:val="24"/>
          <w:szCs w:val="24"/>
        </w:rPr>
        <w:t xml:space="preserve">. </w:t>
      </w:r>
    </w:p>
    <w:p w14:paraId="73E0F0FB" w14:textId="77777777" w:rsidR="00B1477E" w:rsidRPr="00046828" w:rsidRDefault="00B1477E" w:rsidP="00B1477E">
      <w:pPr>
        <w:spacing w:before="100" w:beforeAutospacing="1" w:after="100" w:afterAutospacing="1" w:line="360" w:lineRule="auto"/>
        <w:ind w:left="3" w:firstLine="360"/>
        <w:jc w:val="both"/>
        <w:rPr>
          <w:rFonts w:ascii="Times New Roman" w:hAnsi="Times New Roman" w:cs="Times New Roman"/>
          <w:sz w:val="24"/>
          <w:szCs w:val="24"/>
        </w:rPr>
      </w:pPr>
      <w:proofErr w:type="spellStart"/>
      <w:r w:rsidRPr="00B0602C">
        <w:rPr>
          <w:rFonts w:ascii="Times New Roman" w:hAnsi="Times New Roman" w:cs="Times New Roman"/>
          <w:color w:val="000000"/>
          <w:sz w:val="24"/>
          <w:szCs w:val="24"/>
        </w:rPr>
        <w:t>Berdasarkan</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hasil</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observasi</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lapangan</w:t>
      </w:r>
      <w:proofErr w:type="spellEnd"/>
      <w:r w:rsidRPr="00B0602C">
        <w:rPr>
          <w:rFonts w:ascii="Times New Roman" w:hAnsi="Times New Roman" w:cs="Times New Roman"/>
          <w:color w:val="000000"/>
          <w:sz w:val="24"/>
          <w:szCs w:val="24"/>
        </w:rPr>
        <w:t xml:space="preserve"> dan </w:t>
      </w:r>
      <w:proofErr w:type="spellStart"/>
      <w:r w:rsidRPr="00B0602C">
        <w:rPr>
          <w:rFonts w:ascii="Times New Roman" w:hAnsi="Times New Roman" w:cs="Times New Roman"/>
          <w:color w:val="000000"/>
          <w:sz w:val="24"/>
          <w:szCs w:val="24"/>
        </w:rPr>
        <w:t>wawancara</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mendalam</w:t>
      </w:r>
      <w:proofErr w:type="spellEnd"/>
      <w:r w:rsidRPr="00B0602C">
        <w:rPr>
          <w:rFonts w:ascii="Times New Roman" w:hAnsi="Times New Roman" w:cs="Times New Roman"/>
          <w:color w:val="000000"/>
          <w:sz w:val="24"/>
          <w:szCs w:val="24"/>
        </w:rPr>
        <w:t xml:space="preserve"> yang </w:t>
      </w:r>
      <w:proofErr w:type="spellStart"/>
      <w:r w:rsidRPr="00B0602C">
        <w:rPr>
          <w:rFonts w:ascii="Times New Roman" w:hAnsi="Times New Roman" w:cs="Times New Roman"/>
          <w:color w:val="000000"/>
          <w:sz w:val="24"/>
          <w:szCs w:val="24"/>
        </w:rPr>
        <w:t>dilakukan</w:t>
      </w:r>
      <w:proofErr w:type="spellEnd"/>
      <w:r w:rsidRPr="00B0602C">
        <w:rPr>
          <w:rFonts w:ascii="Times New Roman" w:hAnsi="Times New Roman" w:cs="Times New Roman"/>
          <w:color w:val="000000"/>
          <w:sz w:val="24"/>
          <w:szCs w:val="24"/>
        </w:rPr>
        <w:t xml:space="preserve"> di Doctor Fit Gym </w:t>
      </w:r>
      <w:proofErr w:type="spellStart"/>
      <w:r w:rsidRPr="00B0602C">
        <w:rPr>
          <w:rFonts w:ascii="Times New Roman" w:hAnsi="Times New Roman" w:cs="Times New Roman"/>
          <w:color w:val="000000"/>
          <w:sz w:val="24"/>
          <w:szCs w:val="24"/>
        </w:rPr>
        <w:t>dengan</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instruktur</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utama</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serta</w:t>
      </w:r>
      <w:proofErr w:type="spellEnd"/>
      <w:r w:rsidRPr="00B0602C">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sebagian</w:t>
      </w:r>
      <w:proofErr w:type="spellEnd"/>
      <w:r w:rsidRPr="00B0602C">
        <w:rPr>
          <w:rFonts w:ascii="Times New Roman" w:hAnsi="Times New Roman" w:cs="Times New Roman"/>
          <w:color w:val="000000"/>
          <w:sz w:val="24"/>
          <w:szCs w:val="24"/>
        </w:rPr>
        <w:t xml:space="preserve"> member </w:t>
      </w:r>
      <w:proofErr w:type="spellStart"/>
      <w:r>
        <w:rPr>
          <w:rFonts w:ascii="Times New Roman" w:hAnsi="Times New Roman" w:cs="Times New Roman"/>
          <w:color w:val="000000"/>
          <w:sz w:val="24"/>
          <w:szCs w:val="24"/>
        </w:rPr>
        <w:t>pemula</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ditemukan</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bahwa</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sebagian</w:t>
      </w:r>
      <w:proofErr w:type="spellEnd"/>
      <w:r w:rsidRPr="00B0602C">
        <w:rPr>
          <w:rFonts w:ascii="Times New Roman" w:hAnsi="Times New Roman" w:cs="Times New Roman"/>
          <w:color w:val="000000"/>
          <w:sz w:val="24"/>
          <w:szCs w:val="24"/>
        </w:rPr>
        <w:t xml:space="preserve"> member gym </w:t>
      </w:r>
      <w:proofErr w:type="spellStart"/>
      <w:r w:rsidRPr="00B0602C">
        <w:rPr>
          <w:rFonts w:ascii="Times New Roman" w:hAnsi="Times New Roman" w:cs="Times New Roman"/>
          <w:color w:val="000000"/>
          <w:sz w:val="24"/>
          <w:szCs w:val="24"/>
        </w:rPr>
        <w:t>pemula</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sering</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terjadinya</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kesalahan</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mengenai</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postur</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tubuh</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sudut</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sendi</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serta</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urutan</w:t>
      </w:r>
      <w:proofErr w:type="spellEnd"/>
      <w:r w:rsidRPr="00B0602C">
        <w:rPr>
          <w:rFonts w:ascii="Times New Roman" w:hAnsi="Times New Roman" w:cs="Times New Roman"/>
          <w:color w:val="000000"/>
          <w:sz w:val="24"/>
          <w:szCs w:val="24"/>
        </w:rPr>
        <w:t xml:space="preserve"> pada </w:t>
      </w:r>
      <w:proofErr w:type="spellStart"/>
      <w:r w:rsidRPr="00B0602C">
        <w:rPr>
          <w:rFonts w:ascii="Times New Roman" w:hAnsi="Times New Roman" w:cs="Times New Roman"/>
          <w:color w:val="000000"/>
          <w:sz w:val="24"/>
          <w:szCs w:val="24"/>
        </w:rPr>
        <w:t>gerakan</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angkat</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beban</w:t>
      </w:r>
      <w:proofErr w:type="spellEnd"/>
      <w:r w:rsidRPr="00B0602C">
        <w:rPr>
          <w:rFonts w:ascii="Times New Roman" w:hAnsi="Times New Roman" w:cs="Times New Roman"/>
          <w:color w:val="000000"/>
          <w:sz w:val="24"/>
          <w:szCs w:val="24"/>
        </w:rPr>
        <w:t xml:space="preserve"> yang </w:t>
      </w:r>
      <w:proofErr w:type="spellStart"/>
      <w:r w:rsidRPr="00B0602C">
        <w:rPr>
          <w:rFonts w:ascii="Times New Roman" w:hAnsi="Times New Roman" w:cs="Times New Roman"/>
          <w:color w:val="000000"/>
          <w:sz w:val="24"/>
          <w:szCs w:val="24"/>
        </w:rPr>
        <w:t>diakibatkan</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kurangnya</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pemahaman</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mengenai</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teknik</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dasar</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gerakan</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angkat</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beban</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sehingga</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akan</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berpotensi</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meningkatkan</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terjadinya</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cedera</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otot</w:t>
      </w:r>
      <w:proofErr w:type="spellEnd"/>
      <w:r w:rsidRPr="00B0602C">
        <w:rPr>
          <w:rFonts w:ascii="Times New Roman" w:hAnsi="Times New Roman" w:cs="Times New Roman"/>
          <w:color w:val="000000"/>
          <w:sz w:val="24"/>
          <w:szCs w:val="24"/>
        </w:rPr>
        <w:t xml:space="preserve"> dan </w:t>
      </w:r>
      <w:proofErr w:type="spellStart"/>
      <w:r w:rsidRPr="00B0602C">
        <w:rPr>
          <w:rFonts w:ascii="Times New Roman" w:hAnsi="Times New Roman" w:cs="Times New Roman"/>
          <w:color w:val="000000"/>
          <w:sz w:val="24"/>
          <w:szCs w:val="24"/>
        </w:rPr>
        <w:t>sendi</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Kondisi</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tersebut</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diperparah</w:t>
      </w:r>
      <w:proofErr w:type="spellEnd"/>
      <w:r w:rsidRPr="00B0602C">
        <w:rPr>
          <w:rFonts w:ascii="Times New Roman" w:hAnsi="Times New Roman" w:cs="Times New Roman"/>
          <w:color w:val="000000"/>
          <w:sz w:val="24"/>
          <w:szCs w:val="24"/>
        </w:rPr>
        <w:t xml:space="preserve"> oleh </w:t>
      </w:r>
      <w:proofErr w:type="spellStart"/>
      <w:r w:rsidRPr="00B0602C">
        <w:rPr>
          <w:rFonts w:ascii="Times New Roman" w:hAnsi="Times New Roman" w:cs="Times New Roman"/>
          <w:color w:val="000000"/>
          <w:sz w:val="24"/>
          <w:szCs w:val="24"/>
        </w:rPr>
        <w:t>tingginya</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motivasi</w:t>
      </w:r>
      <w:proofErr w:type="spellEnd"/>
      <w:r w:rsidRPr="00B0602C">
        <w:rPr>
          <w:rFonts w:ascii="Times New Roman" w:hAnsi="Times New Roman" w:cs="Times New Roman"/>
          <w:color w:val="000000"/>
          <w:sz w:val="24"/>
          <w:szCs w:val="24"/>
        </w:rPr>
        <w:t xml:space="preserve"> dan rasa </w:t>
      </w:r>
      <w:proofErr w:type="spellStart"/>
      <w:r w:rsidRPr="00B0602C">
        <w:rPr>
          <w:rFonts w:ascii="Times New Roman" w:hAnsi="Times New Roman" w:cs="Times New Roman"/>
          <w:color w:val="000000"/>
          <w:sz w:val="24"/>
          <w:szCs w:val="24"/>
        </w:rPr>
        <w:t>ingin</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tahu</w:t>
      </w:r>
      <w:proofErr w:type="spellEnd"/>
      <w:r w:rsidRPr="00B0602C">
        <w:rPr>
          <w:rFonts w:ascii="Times New Roman" w:hAnsi="Times New Roman" w:cs="Times New Roman"/>
          <w:color w:val="000000"/>
          <w:sz w:val="24"/>
          <w:szCs w:val="24"/>
        </w:rPr>
        <w:t xml:space="preserve"> member </w:t>
      </w:r>
      <w:proofErr w:type="spellStart"/>
      <w:r w:rsidRPr="00B0602C">
        <w:rPr>
          <w:rFonts w:ascii="Times New Roman" w:hAnsi="Times New Roman" w:cs="Times New Roman"/>
          <w:color w:val="000000"/>
          <w:sz w:val="24"/>
          <w:szCs w:val="24"/>
        </w:rPr>
        <w:t>pemula</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untuk</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segera</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memulai</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latihan</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beban</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meskipun</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belum</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memiliki</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pemahaman</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teknik</w:t>
      </w:r>
      <w:proofErr w:type="spellEnd"/>
      <w:r w:rsidRPr="00B0602C">
        <w:rPr>
          <w:rFonts w:ascii="Times New Roman" w:hAnsi="Times New Roman" w:cs="Times New Roman"/>
          <w:color w:val="000000"/>
          <w:sz w:val="24"/>
          <w:szCs w:val="24"/>
        </w:rPr>
        <w:t xml:space="preserve"> yang </w:t>
      </w:r>
      <w:proofErr w:type="spellStart"/>
      <w:r w:rsidRPr="00B0602C">
        <w:rPr>
          <w:rFonts w:ascii="Times New Roman" w:hAnsi="Times New Roman" w:cs="Times New Roman"/>
          <w:color w:val="000000"/>
          <w:sz w:val="24"/>
          <w:szCs w:val="24"/>
        </w:rPr>
        <w:t>memadai</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Idealnya</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latihan</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angkat</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beban</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perlu</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dilakukan</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dengan</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pendampingan</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instruktur</w:t>
      </w:r>
      <w:proofErr w:type="spellEnd"/>
      <w:r w:rsidRPr="00B0602C">
        <w:rPr>
          <w:rFonts w:ascii="Times New Roman" w:hAnsi="Times New Roman" w:cs="Times New Roman"/>
          <w:color w:val="000000"/>
          <w:sz w:val="24"/>
          <w:szCs w:val="24"/>
        </w:rPr>
        <w:t xml:space="preserve"> yang </w:t>
      </w:r>
      <w:proofErr w:type="spellStart"/>
      <w:r w:rsidRPr="00B0602C">
        <w:rPr>
          <w:rFonts w:ascii="Times New Roman" w:hAnsi="Times New Roman" w:cs="Times New Roman"/>
          <w:color w:val="000000"/>
          <w:sz w:val="24"/>
          <w:szCs w:val="24"/>
        </w:rPr>
        <w:t>berpengalaman</w:t>
      </w:r>
      <w:proofErr w:type="spellEnd"/>
      <w:r w:rsidRPr="00B0602C">
        <w:rPr>
          <w:rFonts w:ascii="Times New Roman" w:hAnsi="Times New Roman" w:cs="Times New Roman"/>
          <w:color w:val="000000"/>
          <w:sz w:val="24"/>
          <w:szCs w:val="24"/>
        </w:rPr>
        <w:t xml:space="preserve"> agar </w:t>
      </w:r>
      <w:proofErr w:type="spellStart"/>
      <w:r w:rsidRPr="00B0602C">
        <w:rPr>
          <w:rFonts w:ascii="Times New Roman" w:hAnsi="Times New Roman" w:cs="Times New Roman"/>
          <w:color w:val="000000"/>
          <w:sz w:val="24"/>
          <w:szCs w:val="24"/>
        </w:rPr>
        <w:t>teknik</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gerakan</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dapat</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dikoreksi</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secara</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langsung</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Namun</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keterbatasan</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finansial</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menjadi</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kendala</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utama</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bagi</w:t>
      </w:r>
      <w:proofErr w:type="spellEnd"/>
      <w:r w:rsidRPr="00B0602C">
        <w:rPr>
          <w:rFonts w:ascii="Times New Roman" w:hAnsi="Times New Roman" w:cs="Times New Roman"/>
          <w:color w:val="000000"/>
          <w:sz w:val="24"/>
          <w:szCs w:val="24"/>
        </w:rPr>
        <w:t xml:space="preserve"> member, </w:t>
      </w:r>
      <w:proofErr w:type="spellStart"/>
      <w:r w:rsidRPr="00B0602C">
        <w:rPr>
          <w:rFonts w:ascii="Times New Roman" w:hAnsi="Times New Roman" w:cs="Times New Roman"/>
          <w:color w:val="000000"/>
          <w:sz w:val="24"/>
          <w:szCs w:val="24"/>
        </w:rPr>
        <w:t>khususnya</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pelajar</w:t>
      </w:r>
      <w:proofErr w:type="spellEnd"/>
      <w:r w:rsidRPr="00B0602C">
        <w:rPr>
          <w:rFonts w:ascii="Times New Roman" w:hAnsi="Times New Roman" w:cs="Times New Roman"/>
          <w:color w:val="000000"/>
          <w:sz w:val="24"/>
          <w:szCs w:val="24"/>
        </w:rPr>
        <w:t xml:space="preserve"> dan </w:t>
      </w:r>
      <w:proofErr w:type="spellStart"/>
      <w:r w:rsidRPr="00B0602C">
        <w:rPr>
          <w:rFonts w:ascii="Times New Roman" w:hAnsi="Times New Roman" w:cs="Times New Roman"/>
          <w:color w:val="000000"/>
          <w:sz w:val="24"/>
          <w:szCs w:val="24"/>
        </w:rPr>
        <w:t>mahasiswa</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sehingga</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mereka</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tidak</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dapat</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menggunakan</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jasa</w:t>
      </w:r>
      <w:proofErr w:type="spellEnd"/>
      <w:r w:rsidRPr="00B0602C">
        <w:rPr>
          <w:rFonts w:ascii="Times New Roman" w:hAnsi="Times New Roman" w:cs="Times New Roman"/>
          <w:color w:val="000000"/>
          <w:sz w:val="24"/>
          <w:szCs w:val="24"/>
        </w:rPr>
        <w:t xml:space="preserve"> personal trainer </w:t>
      </w:r>
      <w:proofErr w:type="spellStart"/>
      <w:r w:rsidRPr="00B0602C">
        <w:rPr>
          <w:rFonts w:ascii="Times New Roman" w:hAnsi="Times New Roman" w:cs="Times New Roman"/>
          <w:color w:val="000000"/>
          <w:sz w:val="24"/>
          <w:szCs w:val="24"/>
        </w:rPr>
        <w:t>secara</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privat</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Akibatnya</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latihan</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sering</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dilakukan</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secara</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mandiri</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dengan</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meniru</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gerakan</w:t>
      </w:r>
      <w:proofErr w:type="spellEnd"/>
      <w:r w:rsidRPr="00B0602C">
        <w:rPr>
          <w:rFonts w:ascii="Times New Roman" w:hAnsi="Times New Roman" w:cs="Times New Roman"/>
          <w:color w:val="000000"/>
          <w:sz w:val="24"/>
          <w:szCs w:val="24"/>
        </w:rPr>
        <w:t xml:space="preserve"> member lain </w:t>
      </w:r>
      <w:proofErr w:type="spellStart"/>
      <w:r w:rsidRPr="00B0602C">
        <w:rPr>
          <w:rFonts w:ascii="Times New Roman" w:hAnsi="Times New Roman" w:cs="Times New Roman"/>
          <w:color w:val="000000"/>
          <w:sz w:val="24"/>
          <w:szCs w:val="24"/>
        </w:rPr>
        <w:t>atau</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mengandalkan</w:t>
      </w:r>
      <w:proofErr w:type="spellEnd"/>
      <w:r w:rsidRPr="00B0602C">
        <w:rPr>
          <w:rFonts w:ascii="Times New Roman" w:hAnsi="Times New Roman" w:cs="Times New Roman"/>
          <w:color w:val="000000"/>
          <w:sz w:val="24"/>
          <w:szCs w:val="24"/>
        </w:rPr>
        <w:t xml:space="preserve"> video </w:t>
      </w:r>
      <w:proofErr w:type="spellStart"/>
      <w:r w:rsidRPr="00B0602C">
        <w:rPr>
          <w:rFonts w:ascii="Times New Roman" w:hAnsi="Times New Roman" w:cs="Times New Roman"/>
          <w:color w:val="000000"/>
          <w:sz w:val="24"/>
          <w:szCs w:val="24"/>
        </w:rPr>
        <w:t>singkat</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tanpa</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evaluasi</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teknik</w:t>
      </w:r>
      <w:proofErr w:type="spellEnd"/>
      <w:r w:rsidRPr="00B0602C">
        <w:rPr>
          <w:rFonts w:ascii="Times New Roman" w:hAnsi="Times New Roman" w:cs="Times New Roman"/>
          <w:color w:val="000000"/>
          <w:sz w:val="24"/>
          <w:szCs w:val="24"/>
        </w:rPr>
        <w:t xml:space="preserve"> yang </w:t>
      </w:r>
      <w:proofErr w:type="spellStart"/>
      <w:r w:rsidRPr="00B0602C">
        <w:rPr>
          <w:rFonts w:ascii="Times New Roman" w:hAnsi="Times New Roman" w:cs="Times New Roman"/>
          <w:color w:val="000000"/>
          <w:sz w:val="24"/>
          <w:szCs w:val="24"/>
        </w:rPr>
        <w:t>tepat</w:t>
      </w:r>
      <w:proofErr w:type="spellEnd"/>
      <w:r w:rsidRPr="00B0602C">
        <w:rPr>
          <w:rFonts w:ascii="Times New Roman" w:hAnsi="Times New Roman" w:cs="Times New Roman"/>
          <w:color w:val="000000"/>
          <w:sz w:val="24"/>
          <w:szCs w:val="24"/>
        </w:rPr>
        <w:t xml:space="preserve">. </w:t>
      </w:r>
      <w:r w:rsidRPr="001214B6">
        <w:rPr>
          <w:rFonts w:ascii="Times New Roman" w:hAnsi="Times New Roman" w:cs="Times New Roman"/>
          <w:sz w:val="24"/>
          <w:szCs w:val="24"/>
        </w:rPr>
        <w:t xml:space="preserve">Selain </w:t>
      </w:r>
      <w:proofErr w:type="spellStart"/>
      <w:r w:rsidRPr="001214B6">
        <w:rPr>
          <w:rFonts w:ascii="Times New Roman" w:hAnsi="Times New Roman" w:cs="Times New Roman"/>
          <w:sz w:val="24"/>
          <w:szCs w:val="24"/>
        </w:rPr>
        <w:t>itu</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keterbatasan</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jumlah</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instruktur</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dibandingkan</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dengan</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jumlah</w:t>
      </w:r>
      <w:proofErr w:type="spellEnd"/>
      <w:r w:rsidRPr="001214B6">
        <w:rPr>
          <w:rFonts w:ascii="Times New Roman" w:hAnsi="Times New Roman" w:cs="Times New Roman"/>
          <w:sz w:val="24"/>
          <w:szCs w:val="24"/>
        </w:rPr>
        <w:t xml:space="preserve"> member yang </w:t>
      </w:r>
      <w:proofErr w:type="spellStart"/>
      <w:r w:rsidRPr="001214B6">
        <w:rPr>
          <w:rFonts w:ascii="Times New Roman" w:hAnsi="Times New Roman" w:cs="Times New Roman"/>
          <w:sz w:val="24"/>
          <w:szCs w:val="24"/>
        </w:rPr>
        <w:t>berlatih</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secara</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bersamaan</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menyebabkan</w:t>
      </w:r>
      <w:proofErr w:type="spellEnd"/>
      <w:r w:rsidRPr="001214B6">
        <w:rPr>
          <w:rFonts w:ascii="Times New Roman" w:hAnsi="Times New Roman" w:cs="Times New Roman"/>
          <w:sz w:val="24"/>
          <w:szCs w:val="24"/>
        </w:rPr>
        <w:t xml:space="preserve"> proses </w:t>
      </w:r>
      <w:proofErr w:type="spellStart"/>
      <w:r w:rsidRPr="001214B6">
        <w:rPr>
          <w:rFonts w:ascii="Times New Roman" w:hAnsi="Times New Roman" w:cs="Times New Roman"/>
          <w:sz w:val="24"/>
          <w:szCs w:val="24"/>
        </w:rPr>
        <w:t>pengawasan</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teknik</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gerakan</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belum</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dapat</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dilakukan</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secara</w:t>
      </w:r>
      <w:proofErr w:type="spellEnd"/>
      <w:r w:rsidRPr="001214B6">
        <w:rPr>
          <w:rFonts w:ascii="Times New Roman" w:hAnsi="Times New Roman" w:cs="Times New Roman"/>
          <w:sz w:val="24"/>
          <w:szCs w:val="24"/>
        </w:rPr>
        <w:t xml:space="preserve"> individual dan </w:t>
      </w:r>
      <w:proofErr w:type="spellStart"/>
      <w:r w:rsidRPr="001214B6">
        <w:rPr>
          <w:rFonts w:ascii="Times New Roman" w:hAnsi="Times New Roman" w:cs="Times New Roman"/>
          <w:sz w:val="24"/>
          <w:szCs w:val="24"/>
        </w:rPr>
        <w:t>berkelanjutan</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kepada</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setiap</w:t>
      </w:r>
      <w:proofErr w:type="spellEnd"/>
      <w:r w:rsidRPr="001214B6">
        <w:rPr>
          <w:rFonts w:ascii="Times New Roman" w:hAnsi="Times New Roman" w:cs="Times New Roman"/>
          <w:sz w:val="24"/>
          <w:szCs w:val="24"/>
        </w:rPr>
        <w:t xml:space="preserve"> member. </w:t>
      </w:r>
      <w:proofErr w:type="spellStart"/>
      <w:r w:rsidRPr="001214B6">
        <w:rPr>
          <w:rFonts w:ascii="Times New Roman" w:hAnsi="Times New Roman" w:cs="Times New Roman"/>
          <w:sz w:val="24"/>
          <w:szCs w:val="24"/>
        </w:rPr>
        <w:t>Kondisi</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ini</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membuat</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koreksi</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gerakan</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tidak</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selalu</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dapat</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diberikan</w:t>
      </w:r>
      <w:proofErr w:type="spellEnd"/>
      <w:r w:rsidRPr="001214B6">
        <w:rPr>
          <w:rFonts w:ascii="Times New Roman" w:hAnsi="Times New Roman" w:cs="Times New Roman"/>
          <w:sz w:val="24"/>
          <w:szCs w:val="24"/>
        </w:rPr>
        <w:t xml:space="preserve"> pada </w:t>
      </w:r>
      <w:proofErr w:type="spellStart"/>
      <w:r w:rsidRPr="001214B6">
        <w:rPr>
          <w:rFonts w:ascii="Times New Roman" w:hAnsi="Times New Roman" w:cs="Times New Roman"/>
          <w:sz w:val="24"/>
          <w:szCs w:val="24"/>
        </w:rPr>
        <w:t>setiap</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repetisi</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latihan</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khususnya</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ketika</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jumlah</w:t>
      </w:r>
      <w:proofErr w:type="spellEnd"/>
      <w:r w:rsidRPr="001214B6">
        <w:rPr>
          <w:rFonts w:ascii="Times New Roman" w:hAnsi="Times New Roman" w:cs="Times New Roman"/>
          <w:sz w:val="24"/>
          <w:szCs w:val="24"/>
        </w:rPr>
        <w:t xml:space="preserve"> member yang </w:t>
      </w:r>
      <w:proofErr w:type="spellStart"/>
      <w:r w:rsidRPr="001214B6">
        <w:rPr>
          <w:rFonts w:ascii="Times New Roman" w:hAnsi="Times New Roman" w:cs="Times New Roman"/>
          <w:sz w:val="24"/>
          <w:szCs w:val="24"/>
        </w:rPr>
        <w:t>berlatih</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meningkat</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sehingga</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berpotensi</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menyebabkan</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kesalahan</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teknik</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latihan</w:t>
      </w:r>
      <w:proofErr w:type="spellEnd"/>
      <w:r w:rsidRPr="001214B6">
        <w:rPr>
          <w:rFonts w:ascii="Times New Roman" w:hAnsi="Times New Roman" w:cs="Times New Roman"/>
          <w:sz w:val="24"/>
          <w:szCs w:val="24"/>
        </w:rPr>
        <w:t xml:space="preserve"> yang </w:t>
      </w:r>
      <w:proofErr w:type="spellStart"/>
      <w:r w:rsidRPr="001214B6">
        <w:rPr>
          <w:rFonts w:ascii="Times New Roman" w:hAnsi="Times New Roman" w:cs="Times New Roman"/>
          <w:sz w:val="24"/>
          <w:szCs w:val="24"/>
        </w:rPr>
        <w:t>dilakukan</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secara</w:t>
      </w:r>
      <w:proofErr w:type="spellEnd"/>
      <w:r w:rsidRPr="001214B6">
        <w:rPr>
          <w:rFonts w:ascii="Times New Roman" w:hAnsi="Times New Roman" w:cs="Times New Roman"/>
          <w:sz w:val="24"/>
          <w:szCs w:val="24"/>
        </w:rPr>
        <w:t xml:space="preserve"> </w:t>
      </w:r>
      <w:proofErr w:type="spellStart"/>
      <w:r w:rsidRPr="001214B6">
        <w:rPr>
          <w:rFonts w:ascii="Times New Roman" w:hAnsi="Times New Roman" w:cs="Times New Roman"/>
          <w:sz w:val="24"/>
          <w:szCs w:val="24"/>
        </w:rPr>
        <w:t>berulang</w:t>
      </w:r>
      <w:proofErr w:type="spellEnd"/>
      <w:r w:rsidRPr="001214B6">
        <w:rPr>
          <w:rFonts w:ascii="Times New Roman" w:hAnsi="Times New Roman" w:cs="Times New Roman"/>
          <w:sz w:val="24"/>
          <w:szCs w:val="24"/>
        </w:rPr>
        <w:t>.</w:t>
      </w:r>
    </w:p>
    <w:p w14:paraId="1789B304" w14:textId="77777777" w:rsidR="00B1477E" w:rsidRPr="005A05BB" w:rsidRDefault="00B1477E" w:rsidP="00B1477E">
      <w:pPr>
        <w:spacing w:before="100" w:beforeAutospacing="1" w:after="100" w:afterAutospacing="1" w:line="360" w:lineRule="auto"/>
        <w:ind w:left="3" w:firstLine="36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Berdasarkan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permasalahan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tersebut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diperlukan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sebuah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Aplikasi</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menggunakan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teknologi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berbasis</w:t>
      </w:r>
      <w:proofErr w:type="spellEnd"/>
      <w:r>
        <w:rPr>
          <w:rFonts w:ascii="Times New Roman" w:hAnsi="Times New Roman" w:cs="Times New Roman"/>
          <w:sz w:val="24"/>
          <w:szCs w:val="24"/>
          <w:lang w:val="en-US"/>
        </w:rPr>
        <w:t xml:space="preserve"> </w:t>
      </w:r>
      <w:r w:rsidRPr="00E80D2C">
        <w:rPr>
          <w:rFonts w:ascii="Times New Roman" w:hAnsi="Times New Roman" w:cs="Times New Roman"/>
          <w:i/>
          <w:iCs/>
          <w:sz w:val="24"/>
          <w:szCs w:val="24"/>
          <w:lang w:val="en-US"/>
        </w:rPr>
        <w:t>computer vision</w:t>
      </w:r>
      <w:r>
        <w:rPr>
          <w:rFonts w:ascii="Times New Roman" w:hAnsi="Times New Roman" w:cs="Times New Roman"/>
          <w:sz w:val="24"/>
          <w:szCs w:val="24"/>
          <w:lang w:val="en-US"/>
        </w:rPr>
        <w:t xml:space="preserve"> dan </w:t>
      </w:r>
      <w:r w:rsidRPr="00E80D2C">
        <w:rPr>
          <w:rFonts w:ascii="Times New Roman" w:hAnsi="Times New Roman" w:cs="Times New Roman"/>
          <w:i/>
          <w:iCs/>
          <w:sz w:val="24"/>
          <w:szCs w:val="24"/>
          <w:lang w:val="en-US"/>
        </w:rPr>
        <w:t>deep learning</w:t>
      </w:r>
      <w:r w:rsidRPr="00E80D2C">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yang </w:t>
      </w:r>
      <w:proofErr w:type="spellStart"/>
      <w:r>
        <w:rPr>
          <w:rFonts w:ascii="Times New Roman" w:hAnsi="Times New Roman" w:cs="Times New Roman"/>
          <w:sz w:val="24"/>
          <w:szCs w:val="24"/>
          <w:lang w:val="en-US"/>
        </w:rPr>
        <w:t>mampu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lastRenderedPageBreak/>
        <w:t>membantu</w:t>
      </w:r>
      <w:proofErr w:type="spellEnd"/>
      <w:r>
        <w:rPr>
          <w:rFonts w:ascii="Times New Roman" w:hAnsi="Times New Roman" w:cs="Times New Roman"/>
          <w:sz w:val="24"/>
          <w:szCs w:val="24"/>
          <w:lang w:val="en-US"/>
        </w:rPr>
        <w:t xml:space="preserve"> proses </w:t>
      </w:r>
      <w:proofErr w:type="spellStart"/>
      <w:r>
        <w:rPr>
          <w:rFonts w:ascii="Times New Roman" w:hAnsi="Times New Roman" w:cs="Times New Roman"/>
          <w:sz w:val="24"/>
          <w:szCs w:val="24"/>
          <w:lang w:val="en-US"/>
        </w:rPr>
        <w:t>pemantauan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latihan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secara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mandiri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Aplikasi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tersebut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diharapkan</w:t>
      </w:r>
      <w:proofErr w:type="spellEnd"/>
      <w:r>
        <w:rPr>
          <w:rFonts w:ascii="Times New Roman" w:hAnsi="Times New Roman" w:cs="Times New Roman"/>
          <w:sz w:val="24"/>
          <w:szCs w:val="24"/>
          <w:lang w:val="en-US"/>
        </w:rPr>
        <w:t xml:space="preserve"> agar </w:t>
      </w:r>
      <w:proofErr w:type="spellStart"/>
      <w:r>
        <w:rPr>
          <w:rFonts w:ascii="Times New Roman" w:hAnsi="Times New Roman" w:cs="Times New Roman"/>
          <w:sz w:val="24"/>
          <w:szCs w:val="24"/>
          <w:lang w:val="en-US"/>
        </w:rPr>
        <w:t>bisa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melakukan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klasifikasi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kualitas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gerakan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mengevaluasi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jenis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gerakan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angkat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beban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secara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otomatis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serta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menjadi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sarana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pendukung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mengurangi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risiko</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cedera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akibat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kesalahan</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latihan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gerakan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angkat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beban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khususnya</w:t>
      </w:r>
      <w:proofErr w:type="spellEnd"/>
      <w:r>
        <w:rPr>
          <w:rFonts w:ascii="Times New Roman" w:hAnsi="Times New Roman" w:cs="Times New Roman"/>
          <w:sz w:val="24"/>
          <w:szCs w:val="24"/>
          <w:lang w:val="en-US"/>
        </w:rPr>
        <w:t xml:space="preserve"> pada </w:t>
      </w:r>
      <w:r w:rsidRPr="003747BB">
        <w:rPr>
          <w:rFonts w:ascii="Times New Roman" w:hAnsi="Times New Roman" w:cs="Times New Roman"/>
          <w:sz w:val="24"/>
          <w:szCs w:val="24"/>
          <w:lang w:val="en-US"/>
        </w:rPr>
        <w:t>member</w:t>
      </w:r>
      <w:r w:rsidRPr="00E80D2C">
        <w:rPr>
          <w:rFonts w:ascii="Times New Roman" w:hAnsi="Times New Roman" w:cs="Times New Roman"/>
          <w:i/>
          <w:iCs/>
          <w:sz w:val="24"/>
          <w:szCs w:val="24"/>
          <w:lang w:val="en-US"/>
        </w:rPr>
        <w:t xml:space="preserve"> </w:t>
      </w:r>
      <w:r w:rsidRPr="003747BB">
        <w:rPr>
          <w:rFonts w:ascii="Times New Roman" w:hAnsi="Times New Roman" w:cs="Times New Roman"/>
          <w:sz w:val="24"/>
          <w:szCs w:val="24"/>
          <w:lang w:val="en-US"/>
        </w:rPr>
        <w:t>gym</w:t>
      </w:r>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pemula</w:t>
      </w:r>
      <w:proofErr w:type="spellEnd"/>
      <w:r>
        <w:rPr>
          <w:rFonts w:ascii="Times New Roman" w:hAnsi="Times New Roman" w:cs="Times New Roman"/>
          <w:sz w:val="24"/>
          <w:szCs w:val="24"/>
          <w:lang w:val="en-US"/>
        </w:rPr>
        <w:t>.</w:t>
      </w:r>
    </w:p>
    <w:p w14:paraId="18A54E3D" w14:textId="363EFA3B" w:rsidR="00B1477E" w:rsidRDefault="00B1477E" w:rsidP="00B1477E">
      <w:pPr>
        <w:spacing w:before="100" w:beforeAutospacing="1" w:after="100" w:afterAutospacing="1" w:line="360" w:lineRule="auto"/>
        <w:ind w:left="3" w:firstLine="360"/>
        <w:jc w:val="both"/>
        <w:rPr>
          <w:rFonts w:ascii="Times New Roman" w:eastAsia="Times New Roman" w:hAnsi="Times New Roman" w:cs="Times New Roman"/>
          <w:sz w:val="24"/>
          <w:szCs w:val="24"/>
          <w:lang w:val="id-ID" w:eastAsia="en-ID"/>
        </w:rPr>
      </w:pPr>
      <w:r w:rsidRPr="00C04035">
        <w:rPr>
          <w:rFonts w:ascii="Times New Roman" w:eastAsia="Times New Roman" w:hAnsi="Times New Roman" w:cs="Times New Roman"/>
          <w:sz w:val="24"/>
          <w:szCs w:val="24"/>
          <w:lang w:val="id-ID" w:eastAsia="en-ID"/>
        </w:rPr>
        <w:t>Dalam sistem HAR modern, pendekatan berbasis estimasi pose manusia semakin banyak digunakan karena mampu merefleksikan atau menggambarkan gerakan tubuh secara ringkas dalam bentuk koordinat titik kunci (</w:t>
      </w:r>
      <w:r w:rsidRPr="009C610B">
        <w:rPr>
          <w:rFonts w:ascii="Times New Roman" w:eastAsia="Times New Roman" w:hAnsi="Times New Roman" w:cs="Times New Roman"/>
          <w:i/>
          <w:iCs/>
          <w:sz w:val="24"/>
          <w:szCs w:val="24"/>
          <w:lang w:val="id-ID" w:eastAsia="en-ID"/>
        </w:rPr>
        <w:t>keypoints</w:t>
      </w:r>
      <w:r w:rsidRPr="00C04035">
        <w:rPr>
          <w:rFonts w:ascii="Times New Roman" w:eastAsia="Times New Roman" w:hAnsi="Times New Roman" w:cs="Times New Roman"/>
          <w:sz w:val="24"/>
          <w:szCs w:val="24"/>
          <w:lang w:val="id-ID" w:eastAsia="en-ID"/>
        </w:rPr>
        <w:t xml:space="preserve">) yang mewakili posisi sendi utama. Model estimasi pose generasi terbaru seperti YOLOv8-Pose mampu mengekstraksi informasi spasial yaitu data mengenai posisi tubuh dalam ruang pada setiap </w:t>
      </w:r>
      <w:r w:rsidRPr="00C04035">
        <w:rPr>
          <w:rFonts w:ascii="Times New Roman" w:eastAsia="Times New Roman" w:hAnsi="Times New Roman" w:cs="Times New Roman"/>
          <w:i/>
          <w:iCs/>
          <w:sz w:val="24"/>
          <w:szCs w:val="24"/>
          <w:lang w:val="id-ID" w:eastAsia="en-ID"/>
        </w:rPr>
        <w:t>frame</w:t>
      </w:r>
      <w:r w:rsidRPr="00C04035">
        <w:rPr>
          <w:rFonts w:ascii="Times New Roman" w:eastAsia="Times New Roman" w:hAnsi="Times New Roman" w:cs="Times New Roman"/>
          <w:sz w:val="24"/>
          <w:szCs w:val="24"/>
          <w:lang w:val="id-ID" w:eastAsia="en-ID"/>
        </w:rPr>
        <w:t xml:space="preserve"> dengan kecepatan tinggi dan tingkat ketelitian yang memadai untuk pemrosesan video secara langsung </w:t>
      </w:r>
      <w:sdt>
        <w:sdtPr>
          <w:rPr>
            <w:rFonts w:ascii="Times New Roman" w:eastAsia="Times New Roman" w:hAnsi="Times New Roman" w:cs="Times New Roman"/>
            <w:color w:val="000000"/>
            <w:sz w:val="24"/>
            <w:szCs w:val="24"/>
            <w:lang w:val="id-ID" w:eastAsia="en-ID"/>
          </w:rPr>
          <w:tag w:val="MENDELEY_CITATION_v3_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"/>
          <w:id w:val="1600684874"/>
          <w:placeholder>
            <w:docPart w:val="231FC99A8A9149E596A901F83105634E"/>
          </w:placeholder>
        </w:sdtPr>
        <w:sdtContent>
          <w:r w:rsidR="002B43AF" w:rsidRPr="002B43AF">
            <w:rPr>
              <w:rFonts w:ascii="Times New Roman" w:eastAsia="Times New Roman" w:hAnsi="Times New Roman" w:cs="Times New Roman"/>
              <w:color w:val="000000"/>
              <w:sz w:val="24"/>
              <w:szCs w:val="24"/>
              <w:lang w:val="id-ID" w:eastAsia="en-ID"/>
            </w:rPr>
            <w:t>(Ding et al., 2024)</w:t>
          </w:r>
        </w:sdtContent>
      </w:sdt>
      <w:r w:rsidRPr="00C04035">
        <w:rPr>
          <w:rFonts w:ascii="Times New Roman" w:eastAsia="Times New Roman" w:hAnsi="Times New Roman" w:cs="Times New Roman"/>
          <w:sz w:val="24"/>
          <w:szCs w:val="24"/>
          <w:lang w:val="id-ID" w:eastAsia="en-ID"/>
        </w:rPr>
        <w:t>. Namun demikian, estimasi pose hanya menyediakan informasi posisi dan belum mampu menggambarkan hubungan temporal atau urutan perubahan gerakan dari waktu ke waktu tanpa adanya proses analisis lanjutan.</w:t>
      </w:r>
      <w:r>
        <w:rPr>
          <w:rFonts w:ascii="Times New Roman" w:eastAsia="Times New Roman" w:hAnsi="Times New Roman" w:cs="Times New Roman"/>
          <w:sz w:val="24"/>
          <w:szCs w:val="24"/>
          <w:lang w:val="en-US" w:eastAsia="en-ID"/>
        </w:rPr>
        <w:t xml:space="preserve"> </w:t>
      </w:r>
      <w:r w:rsidRPr="00C04035">
        <w:rPr>
          <w:rFonts w:ascii="Times New Roman" w:eastAsia="Times New Roman" w:hAnsi="Times New Roman" w:cs="Times New Roman"/>
          <w:sz w:val="24"/>
          <w:szCs w:val="24"/>
          <w:lang w:val="id-ID" w:eastAsia="en-ID"/>
        </w:rPr>
        <w:t>Untuk memahami pola gerakan secara berurutan, diperlukan algoritma yang mampu memodelkan perubahan posisi sendi sebagai data deret waktu (</w:t>
      </w:r>
      <w:r w:rsidRPr="009C610B">
        <w:rPr>
          <w:rFonts w:ascii="Times New Roman" w:eastAsia="Times New Roman" w:hAnsi="Times New Roman" w:cs="Times New Roman"/>
          <w:i/>
          <w:iCs/>
          <w:sz w:val="24"/>
          <w:szCs w:val="24"/>
          <w:lang w:val="id-ID" w:eastAsia="en-ID"/>
        </w:rPr>
        <w:t>time-series</w:t>
      </w:r>
      <w:r w:rsidRPr="00C04035">
        <w:rPr>
          <w:rFonts w:ascii="Times New Roman" w:eastAsia="Times New Roman" w:hAnsi="Times New Roman" w:cs="Times New Roman"/>
          <w:sz w:val="24"/>
          <w:szCs w:val="24"/>
          <w:lang w:val="id-ID" w:eastAsia="en-ID"/>
        </w:rPr>
        <w:t>). Dalam konteks tersebut,</w:t>
      </w:r>
    </w:p>
    <w:p w14:paraId="18B72CF7" w14:textId="69F9960F" w:rsidR="00B1477E" w:rsidRPr="00C04035" w:rsidRDefault="00B1477E" w:rsidP="00B1477E">
      <w:pPr>
        <w:spacing w:before="100" w:beforeAutospacing="1" w:after="100" w:afterAutospacing="1" w:line="360" w:lineRule="auto"/>
        <w:ind w:left="3" w:firstLine="360"/>
        <w:jc w:val="both"/>
        <w:rPr>
          <w:rFonts w:ascii="Times New Roman" w:eastAsia="Times New Roman" w:hAnsi="Times New Roman" w:cs="Times New Roman"/>
          <w:sz w:val="24"/>
          <w:szCs w:val="24"/>
          <w:lang w:val="id-ID" w:eastAsia="en-ID"/>
        </w:rPr>
      </w:pPr>
      <w:r>
        <w:rPr>
          <w:rFonts w:ascii="Times New Roman" w:eastAsia="Times New Roman" w:hAnsi="Times New Roman" w:cs="Times New Roman"/>
          <w:sz w:val="24"/>
          <w:szCs w:val="24"/>
          <w:lang w:val="en-US" w:eastAsia="en-ID"/>
        </w:rPr>
        <w:t>Algoritma</w:t>
      </w:r>
      <w:r w:rsidRPr="00C04035">
        <w:rPr>
          <w:rFonts w:ascii="Times New Roman" w:eastAsia="Times New Roman" w:hAnsi="Times New Roman" w:cs="Times New Roman"/>
          <w:sz w:val="24"/>
          <w:szCs w:val="24"/>
          <w:lang w:val="id-ID" w:eastAsia="en-ID"/>
        </w:rPr>
        <w:t xml:space="preserve"> </w:t>
      </w:r>
      <w:r w:rsidRPr="00C04035">
        <w:rPr>
          <w:rFonts w:ascii="Times New Roman" w:eastAsia="Times New Roman" w:hAnsi="Times New Roman" w:cs="Times New Roman"/>
          <w:i/>
          <w:iCs/>
          <w:sz w:val="24"/>
          <w:szCs w:val="24"/>
          <w:lang w:val="id-ID" w:eastAsia="en-ID"/>
        </w:rPr>
        <w:t>Convolutional Neural Network</w:t>
      </w:r>
      <w:r w:rsidRPr="00C04035">
        <w:rPr>
          <w:rFonts w:ascii="Times New Roman" w:eastAsia="Times New Roman" w:hAnsi="Times New Roman" w:cs="Times New Roman"/>
          <w:sz w:val="24"/>
          <w:szCs w:val="24"/>
          <w:lang w:val="id-ID" w:eastAsia="en-ID"/>
        </w:rPr>
        <w:t xml:space="preserve"> (CNN) </w:t>
      </w:r>
      <w:r>
        <w:rPr>
          <w:rFonts w:ascii="Times New Roman" w:eastAsia="Times New Roman" w:hAnsi="Times New Roman" w:cs="Times New Roman"/>
          <w:sz w:val="24"/>
          <w:szCs w:val="24"/>
          <w:lang w:val="en-US" w:eastAsia="en-ID"/>
        </w:rPr>
        <w:t>merupakan</w:t>
      </w:r>
      <w:r w:rsidRPr="00C04035">
        <w:rPr>
          <w:rFonts w:ascii="Times New Roman" w:eastAsia="Times New Roman" w:hAnsi="Times New Roman" w:cs="Times New Roman"/>
          <w:sz w:val="24"/>
          <w:szCs w:val="24"/>
          <w:lang w:val="id-ID" w:eastAsia="en-ID"/>
        </w:rPr>
        <w:t xml:space="preserve"> salah satu pendekatan </w:t>
      </w:r>
      <w:r w:rsidRPr="00C04035">
        <w:rPr>
          <w:rFonts w:ascii="Times New Roman" w:eastAsia="Times New Roman" w:hAnsi="Times New Roman" w:cs="Times New Roman"/>
          <w:i/>
          <w:iCs/>
          <w:sz w:val="24"/>
          <w:szCs w:val="24"/>
          <w:lang w:val="id-ID" w:eastAsia="en-ID"/>
        </w:rPr>
        <w:t>deep learning</w:t>
      </w:r>
      <w:r w:rsidRPr="00C04035">
        <w:rPr>
          <w:rFonts w:ascii="Times New Roman" w:eastAsia="Times New Roman" w:hAnsi="Times New Roman" w:cs="Times New Roman"/>
          <w:sz w:val="24"/>
          <w:szCs w:val="24"/>
          <w:lang w:val="id-ID" w:eastAsia="en-ID"/>
        </w:rPr>
        <w:t xml:space="preserve"> yang relevan atau sesuai untuk diterapkan. CNN memiliki kemampuan untuk mengekstraksi karakteristik penting dari data melalui operasi konvolusi sehingga pola gerakan dapat dipelajari secara otomatis tanpa perancangan fitur manual. Struktur berlapis CNN memungkinkan pembentukan representasi fitur (gambaran karakteristik data) dari tingkat sederhana hingga kompleks serta memiliki toleransi terhadap variasi kecil pada data pose </w:t>
      </w:r>
      <w:sdt>
        <w:sdtPr>
          <w:rPr>
            <w:rFonts w:ascii="Times New Roman" w:eastAsia="Times New Roman" w:hAnsi="Times New Roman" w:cs="Times New Roman"/>
            <w:color w:val="000000"/>
            <w:sz w:val="24"/>
            <w:szCs w:val="24"/>
            <w:lang w:val="id-ID" w:eastAsia="en-ID"/>
          </w:rPr>
          <w:tag w:val="MENDELEY_CITATION_v3_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"/>
          <w:id w:val="-2093691937"/>
          <w:placeholder>
            <w:docPart w:val="231FC99A8A9149E596A901F83105634E"/>
          </w:placeholder>
        </w:sdtPr>
        <w:sdtContent>
          <w:r w:rsidR="002B43AF" w:rsidRPr="002B43AF">
            <w:rPr>
              <w:rFonts w:ascii="Times New Roman" w:eastAsia="Times New Roman" w:hAnsi="Times New Roman" w:cs="Times New Roman"/>
              <w:color w:val="000000"/>
              <w:sz w:val="24"/>
              <w:szCs w:val="24"/>
              <w:lang w:val="id-ID" w:eastAsia="en-ID"/>
            </w:rPr>
            <w:t>(Kiranyaz et al., 2021)</w:t>
          </w:r>
        </w:sdtContent>
      </w:sdt>
      <w:r w:rsidRPr="00C04035">
        <w:rPr>
          <w:rFonts w:ascii="Times New Roman" w:eastAsia="Times New Roman" w:hAnsi="Times New Roman" w:cs="Times New Roman"/>
          <w:sz w:val="24"/>
          <w:szCs w:val="24"/>
          <w:lang w:val="id-ID" w:eastAsia="en-ID"/>
        </w:rPr>
        <w:t>.</w:t>
      </w:r>
    </w:p>
    <w:p w14:paraId="4644B90D" w14:textId="7576718E" w:rsidR="00B1477E" w:rsidRPr="00C04035" w:rsidRDefault="00B1477E" w:rsidP="00B1477E">
      <w:pPr>
        <w:spacing w:before="100" w:beforeAutospacing="1" w:after="100" w:afterAutospacing="1" w:line="360" w:lineRule="auto"/>
        <w:ind w:left="3" w:firstLine="360"/>
        <w:jc w:val="both"/>
        <w:rPr>
          <w:rFonts w:ascii="Times New Roman" w:eastAsia="Times New Roman" w:hAnsi="Times New Roman" w:cs="Times New Roman"/>
          <w:sz w:val="24"/>
          <w:szCs w:val="24"/>
          <w:lang w:val="id-ID" w:eastAsia="en-ID"/>
        </w:rPr>
      </w:pPr>
      <w:r w:rsidRPr="00C04035">
        <w:rPr>
          <w:rFonts w:ascii="Times New Roman" w:eastAsia="Times New Roman" w:hAnsi="Times New Roman" w:cs="Times New Roman"/>
          <w:sz w:val="24"/>
          <w:szCs w:val="24"/>
          <w:lang w:val="id-ID" w:eastAsia="en-ID"/>
        </w:rPr>
        <w:t xml:space="preserve">Pada penelitian ini digunakan CNN satu dimensi (1D-CNN), yaitu varian CNN yang dirancang khusus untuk memproses data berurutan. CNN 1D menerapkan filter konvolusi sepanjang sumbu waktu guna mempelajari perubahan koordinat sendi antar </w:t>
      </w:r>
      <w:r w:rsidRPr="00C04035">
        <w:rPr>
          <w:rFonts w:ascii="Times New Roman" w:eastAsia="Times New Roman" w:hAnsi="Times New Roman" w:cs="Times New Roman"/>
          <w:i/>
          <w:iCs/>
          <w:sz w:val="24"/>
          <w:szCs w:val="24"/>
          <w:lang w:val="id-ID" w:eastAsia="en-ID"/>
        </w:rPr>
        <w:t>frame</w:t>
      </w:r>
      <w:r w:rsidRPr="00C04035">
        <w:rPr>
          <w:rFonts w:ascii="Times New Roman" w:eastAsia="Times New Roman" w:hAnsi="Times New Roman" w:cs="Times New Roman"/>
          <w:sz w:val="24"/>
          <w:szCs w:val="24"/>
          <w:lang w:val="id-ID" w:eastAsia="en-ID"/>
        </w:rPr>
        <w:t xml:space="preserve">, termasuk arah pergerakan, kecepatan relatif (kecepatan yang </w:t>
      </w:r>
      <w:r w:rsidRPr="00C04035">
        <w:rPr>
          <w:rFonts w:ascii="Times New Roman" w:eastAsia="Times New Roman" w:hAnsi="Times New Roman" w:cs="Times New Roman"/>
          <w:sz w:val="24"/>
          <w:szCs w:val="24"/>
          <w:lang w:val="id-ID" w:eastAsia="en-ID"/>
        </w:rPr>
        <w:lastRenderedPageBreak/>
        <w:t xml:space="preserve">bergantung pada perubahan posisi antar waktu), serta kesinambungan gerakan. Pendekatan ini terbukti mampu menganalisis pola temporal gerakan manusia dengan kebutuhan komputasi yang lebih ringan dibandingkan metode berbasis graf </w:t>
      </w:r>
      <w:sdt>
        <w:sdtPr>
          <w:rPr>
            <w:rFonts w:ascii="Times New Roman" w:eastAsia="Times New Roman" w:hAnsi="Times New Roman" w:cs="Times New Roman"/>
            <w:color w:val="000000"/>
            <w:sz w:val="24"/>
            <w:szCs w:val="24"/>
            <w:lang w:val="id-ID" w:eastAsia="en-ID"/>
          </w:rPr>
          <w:tag w:val="MENDELEY_CITATION_v3_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"/>
          <w:id w:val="-193859294"/>
          <w:placeholder>
            <w:docPart w:val="231FC99A8A9149E596A901F83105634E"/>
          </w:placeholder>
        </w:sdtPr>
        <w:sdtContent>
          <w:r w:rsidR="002B43AF" w:rsidRPr="002B43AF">
            <w:rPr>
              <w:rFonts w:ascii="Times New Roman" w:eastAsia="Times New Roman" w:hAnsi="Times New Roman" w:cs="Times New Roman"/>
              <w:color w:val="000000"/>
              <w:sz w:val="24"/>
              <w:szCs w:val="24"/>
              <w:lang w:val="id-ID" w:eastAsia="en-ID"/>
            </w:rPr>
            <w:t>(Zheng et al., 2025).</w:t>
          </w:r>
        </w:sdtContent>
      </w:sdt>
    </w:p>
    <w:p w14:paraId="557BFFD6" w14:textId="77777777" w:rsidR="00B1477E" w:rsidRPr="00285932" w:rsidRDefault="00B1477E" w:rsidP="00B1477E">
      <w:pPr>
        <w:spacing w:before="100" w:beforeAutospacing="1" w:after="100" w:afterAutospacing="1" w:line="360" w:lineRule="auto"/>
        <w:ind w:left="3" w:firstLine="360"/>
        <w:jc w:val="both"/>
        <w:rPr>
          <w:rFonts w:ascii="Times New Roman" w:hAnsi="Times New Roman" w:cs="Times New Roman"/>
          <w:sz w:val="24"/>
          <w:szCs w:val="24"/>
        </w:rPr>
      </w:pPr>
      <w:proofErr w:type="spellStart"/>
      <w:r w:rsidRPr="007C2D92">
        <w:rPr>
          <w:rFonts w:ascii="Times New Roman" w:hAnsi="Times New Roman" w:cs="Times New Roman"/>
          <w:sz w:val="24"/>
          <w:szCs w:val="24"/>
        </w:rPr>
        <w:t>Berdasarkan</w:t>
      </w:r>
      <w:proofErr w:type="spellEnd"/>
      <w:r w:rsidRPr="007C2D92">
        <w:rPr>
          <w:rFonts w:ascii="Times New Roman" w:hAnsi="Times New Roman" w:cs="Times New Roman"/>
          <w:sz w:val="24"/>
          <w:szCs w:val="24"/>
        </w:rPr>
        <w:t xml:space="preserve"> </w:t>
      </w:r>
      <w:proofErr w:type="spellStart"/>
      <w:r w:rsidRPr="007C2D92">
        <w:rPr>
          <w:rFonts w:ascii="Times New Roman" w:hAnsi="Times New Roman" w:cs="Times New Roman"/>
          <w:sz w:val="24"/>
          <w:szCs w:val="24"/>
        </w:rPr>
        <w:t>penelitian</w:t>
      </w:r>
      <w:proofErr w:type="spellEnd"/>
      <w:r w:rsidRPr="007C2D92">
        <w:rPr>
          <w:rFonts w:ascii="Times New Roman" w:hAnsi="Times New Roman" w:cs="Times New Roman"/>
          <w:sz w:val="24"/>
          <w:szCs w:val="24"/>
        </w:rPr>
        <w:t xml:space="preserve"> </w:t>
      </w:r>
      <w:proofErr w:type="spellStart"/>
      <w:r w:rsidRPr="007C2D92">
        <w:rPr>
          <w:rFonts w:ascii="Times New Roman" w:hAnsi="Times New Roman" w:cs="Times New Roman"/>
          <w:sz w:val="24"/>
          <w:szCs w:val="24"/>
        </w:rPr>
        <w:t>terdahulu</w:t>
      </w:r>
      <w:proofErr w:type="spellEnd"/>
      <w:r w:rsidRPr="007C2D92">
        <w:rPr>
          <w:rFonts w:ascii="Times New Roman" w:hAnsi="Times New Roman" w:cs="Times New Roman"/>
          <w:sz w:val="24"/>
          <w:szCs w:val="24"/>
        </w:rPr>
        <w:t xml:space="preserve">, </w:t>
      </w:r>
      <w:proofErr w:type="spellStart"/>
      <w:r w:rsidRPr="007C2D92">
        <w:rPr>
          <w:rFonts w:ascii="Times New Roman" w:hAnsi="Times New Roman" w:cs="Times New Roman"/>
          <w:sz w:val="24"/>
          <w:szCs w:val="24"/>
        </w:rPr>
        <w:t>terdapat</w:t>
      </w:r>
      <w:proofErr w:type="spellEnd"/>
      <w:r w:rsidRPr="007C2D92">
        <w:rPr>
          <w:rFonts w:ascii="Times New Roman" w:hAnsi="Times New Roman" w:cs="Times New Roman"/>
          <w:sz w:val="24"/>
          <w:szCs w:val="24"/>
        </w:rPr>
        <w:t xml:space="preserve"> </w:t>
      </w:r>
      <w:proofErr w:type="spellStart"/>
      <w:r w:rsidRPr="007C2D92">
        <w:rPr>
          <w:rFonts w:ascii="Times New Roman" w:hAnsi="Times New Roman" w:cs="Times New Roman"/>
          <w:sz w:val="24"/>
          <w:szCs w:val="24"/>
        </w:rPr>
        <w:t>beberapa</w:t>
      </w:r>
      <w:proofErr w:type="spellEnd"/>
      <w:r w:rsidRPr="007C2D92">
        <w:rPr>
          <w:rFonts w:ascii="Times New Roman" w:hAnsi="Times New Roman" w:cs="Times New Roman"/>
          <w:sz w:val="24"/>
          <w:szCs w:val="24"/>
        </w:rPr>
        <w:t xml:space="preserve"> </w:t>
      </w:r>
      <w:proofErr w:type="spellStart"/>
      <w:r w:rsidRPr="007C2D92">
        <w:rPr>
          <w:rFonts w:ascii="Times New Roman" w:hAnsi="Times New Roman" w:cs="Times New Roman"/>
          <w:sz w:val="24"/>
          <w:szCs w:val="24"/>
        </w:rPr>
        <w:t>pendekatan</w:t>
      </w:r>
      <w:proofErr w:type="spellEnd"/>
      <w:r w:rsidRPr="007C2D92">
        <w:rPr>
          <w:rFonts w:ascii="Times New Roman" w:hAnsi="Times New Roman" w:cs="Times New Roman"/>
          <w:sz w:val="24"/>
          <w:szCs w:val="24"/>
        </w:rPr>
        <w:t xml:space="preserve"> </w:t>
      </w:r>
      <w:proofErr w:type="spellStart"/>
      <w:r w:rsidRPr="007C2D92">
        <w:rPr>
          <w:rFonts w:ascii="Times New Roman" w:hAnsi="Times New Roman" w:cs="Times New Roman"/>
          <w:sz w:val="24"/>
          <w:szCs w:val="24"/>
        </w:rPr>
        <w:t>klasifikasi</w:t>
      </w:r>
      <w:proofErr w:type="spellEnd"/>
      <w:r w:rsidRPr="007C2D92">
        <w:rPr>
          <w:rFonts w:ascii="Times New Roman" w:hAnsi="Times New Roman" w:cs="Times New Roman"/>
          <w:sz w:val="24"/>
          <w:szCs w:val="24"/>
        </w:rPr>
        <w:t xml:space="preserve"> </w:t>
      </w:r>
      <w:proofErr w:type="spellStart"/>
      <w:r w:rsidRPr="007C2D92">
        <w:rPr>
          <w:rFonts w:ascii="Times New Roman" w:hAnsi="Times New Roman" w:cs="Times New Roman"/>
          <w:sz w:val="24"/>
          <w:szCs w:val="24"/>
        </w:rPr>
        <w:t>gerakan</w:t>
      </w:r>
      <w:proofErr w:type="spellEnd"/>
      <w:r w:rsidRPr="007C2D92">
        <w:rPr>
          <w:rFonts w:ascii="Times New Roman" w:hAnsi="Times New Roman" w:cs="Times New Roman"/>
          <w:sz w:val="24"/>
          <w:szCs w:val="24"/>
        </w:rPr>
        <w:t xml:space="preserve"> </w:t>
      </w:r>
      <w:proofErr w:type="spellStart"/>
      <w:r w:rsidRPr="007C2D92">
        <w:rPr>
          <w:rFonts w:ascii="Times New Roman" w:hAnsi="Times New Roman" w:cs="Times New Roman"/>
          <w:sz w:val="24"/>
          <w:szCs w:val="24"/>
        </w:rPr>
        <w:t>olahraga</w:t>
      </w:r>
      <w:proofErr w:type="spellEnd"/>
      <w:r w:rsidRPr="007C2D92">
        <w:rPr>
          <w:rFonts w:ascii="Times New Roman" w:hAnsi="Times New Roman" w:cs="Times New Roman"/>
          <w:sz w:val="24"/>
          <w:szCs w:val="24"/>
        </w:rPr>
        <w:t xml:space="preserve"> yang </w:t>
      </w:r>
      <w:proofErr w:type="spellStart"/>
      <w:r w:rsidRPr="007C2D92">
        <w:rPr>
          <w:rFonts w:ascii="Times New Roman" w:hAnsi="Times New Roman" w:cs="Times New Roman"/>
          <w:sz w:val="24"/>
          <w:szCs w:val="24"/>
        </w:rPr>
        <w:t>masih</w:t>
      </w:r>
      <w:proofErr w:type="spellEnd"/>
      <w:r w:rsidRPr="007C2D92">
        <w:rPr>
          <w:rFonts w:ascii="Times New Roman" w:hAnsi="Times New Roman" w:cs="Times New Roman"/>
          <w:sz w:val="24"/>
          <w:szCs w:val="24"/>
        </w:rPr>
        <w:t xml:space="preserve"> </w:t>
      </w:r>
      <w:proofErr w:type="spellStart"/>
      <w:r w:rsidRPr="007C2D92">
        <w:rPr>
          <w:rFonts w:ascii="Times New Roman" w:hAnsi="Times New Roman" w:cs="Times New Roman"/>
          <w:sz w:val="24"/>
          <w:szCs w:val="24"/>
        </w:rPr>
        <w:t>terbatas</w:t>
      </w:r>
      <w:proofErr w:type="spellEnd"/>
      <w:r w:rsidRPr="007C2D92">
        <w:rPr>
          <w:rFonts w:ascii="Times New Roman" w:hAnsi="Times New Roman" w:cs="Times New Roman"/>
          <w:sz w:val="24"/>
          <w:szCs w:val="24"/>
        </w:rPr>
        <w:t xml:space="preserve"> pada </w:t>
      </w:r>
      <w:proofErr w:type="spellStart"/>
      <w:r w:rsidRPr="007C2D92">
        <w:rPr>
          <w:rFonts w:ascii="Times New Roman" w:hAnsi="Times New Roman" w:cs="Times New Roman"/>
          <w:sz w:val="24"/>
          <w:szCs w:val="24"/>
        </w:rPr>
        <w:t>citra</w:t>
      </w:r>
      <w:proofErr w:type="spellEnd"/>
      <w:r w:rsidRPr="007C2D92">
        <w:rPr>
          <w:rFonts w:ascii="Times New Roman" w:hAnsi="Times New Roman" w:cs="Times New Roman"/>
          <w:sz w:val="24"/>
          <w:szCs w:val="24"/>
        </w:rPr>
        <w:t xml:space="preserve"> statis </w:t>
      </w:r>
      <w:proofErr w:type="spellStart"/>
      <w:r w:rsidRPr="007C2D92">
        <w:rPr>
          <w:rFonts w:ascii="Times New Roman" w:hAnsi="Times New Roman" w:cs="Times New Roman"/>
          <w:sz w:val="24"/>
          <w:szCs w:val="24"/>
        </w:rPr>
        <w:t>atau</w:t>
      </w:r>
      <w:proofErr w:type="spellEnd"/>
      <w:r w:rsidRPr="007C2D92">
        <w:rPr>
          <w:rFonts w:ascii="Times New Roman" w:hAnsi="Times New Roman" w:cs="Times New Roman"/>
          <w:sz w:val="24"/>
          <w:szCs w:val="24"/>
        </w:rPr>
        <w:t xml:space="preserve"> </w:t>
      </w:r>
      <w:proofErr w:type="spellStart"/>
      <w:r w:rsidRPr="007C2D92">
        <w:rPr>
          <w:rFonts w:ascii="Times New Roman" w:hAnsi="Times New Roman" w:cs="Times New Roman"/>
          <w:sz w:val="24"/>
          <w:szCs w:val="24"/>
        </w:rPr>
        <w:t>tanpa</w:t>
      </w:r>
      <w:proofErr w:type="spellEnd"/>
      <w:r w:rsidRPr="007C2D92">
        <w:rPr>
          <w:rFonts w:ascii="Times New Roman" w:hAnsi="Times New Roman" w:cs="Times New Roman"/>
          <w:sz w:val="24"/>
          <w:szCs w:val="24"/>
        </w:rPr>
        <w:t xml:space="preserve"> </w:t>
      </w:r>
      <w:proofErr w:type="spellStart"/>
      <w:r w:rsidRPr="007C2D92">
        <w:rPr>
          <w:rFonts w:ascii="Times New Roman" w:hAnsi="Times New Roman" w:cs="Times New Roman"/>
          <w:sz w:val="24"/>
          <w:szCs w:val="24"/>
        </w:rPr>
        <w:t>analisis</w:t>
      </w:r>
      <w:proofErr w:type="spellEnd"/>
      <w:r w:rsidRPr="007C2D92">
        <w:rPr>
          <w:rFonts w:ascii="Times New Roman" w:hAnsi="Times New Roman" w:cs="Times New Roman"/>
          <w:sz w:val="24"/>
          <w:szCs w:val="24"/>
        </w:rPr>
        <w:t xml:space="preserve"> temporal </w:t>
      </w:r>
      <w:proofErr w:type="spellStart"/>
      <w:r w:rsidRPr="007C2D92">
        <w:rPr>
          <w:rFonts w:ascii="Times New Roman" w:hAnsi="Times New Roman" w:cs="Times New Roman"/>
          <w:sz w:val="24"/>
          <w:szCs w:val="24"/>
        </w:rPr>
        <w:t>mendalam</w:t>
      </w:r>
      <w:proofErr w:type="spellEnd"/>
      <w:r w:rsidRPr="007C2D92">
        <w:rPr>
          <w:rFonts w:ascii="Times New Roman" w:hAnsi="Times New Roman" w:cs="Times New Roman"/>
          <w:sz w:val="24"/>
          <w:szCs w:val="24"/>
        </w:rPr>
        <w:t xml:space="preserve">. Tabel </w:t>
      </w:r>
      <w:proofErr w:type="spellStart"/>
      <w:r w:rsidRPr="007C2D92">
        <w:rPr>
          <w:rFonts w:ascii="Times New Roman" w:hAnsi="Times New Roman" w:cs="Times New Roman"/>
          <w:sz w:val="24"/>
          <w:szCs w:val="24"/>
        </w:rPr>
        <w:t>berikut</w:t>
      </w:r>
      <w:proofErr w:type="spellEnd"/>
      <w:r w:rsidRPr="007C2D92">
        <w:rPr>
          <w:rFonts w:ascii="Times New Roman" w:hAnsi="Times New Roman" w:cs="Times New Roman"/>
          <w:sz w:val="24"/>
          <w:szCs w:val="24"/>
        </w:rPr>
        <w:t xml:space="preserve"> </w:t>
      </w:r>
      <w:proofErr w:type="spellStart"/>
      <w:r w:rsidRPr="007C2D92">
        <w:rPr>
          <w:rFonts w:ascii="Times New Roman" w:hAnsi="Times New Roman" w:cs="Times New Roman"/>
          <w:sz w:val="24"/>
          <w:szCs w:val="24"/>
        </w:rPr>
        <w:t>merangkum</w:t>
      </w:r>
      <w:proofErr w:type="spellEnd"/>
      <w:r w:rsidRPr="007C2D92">
        <w:rPr>
          <w:rFonts w:ascii="Times New Roman" w:hAnsi="Times New Roman" w:cs="Times New Roman"/>
          <w:sz w:val="24"/>
          <w:szCs w:val="24"/>
        </w:rPr>
        <w:t xml:space="preserve"> </w:t>
      </w:r>
      <w:proofErr w:type="spellStart"/>
      <w:r w:rsidRPr="007C2D92">
        <w:rPr>
          <w:rFonts w:ascii="Times New Roman" w:hAnsi="Times New Roman" w:cs="Times New Roman"/>
          <w:sz w:val="24"/>
          <w:szCs w:val="24"/>
        </w:rPr>
        <w:t>keterbatasan</w:t>
      </w:r>
      <w:proofErr w:type="spellEnd"/>
      <w:r w:rsidRPr="007C2D92">
        <w:rPr>
          <w:rFonts w:ascii="Times New Roman" w:hAnsi="Times New Roman" w:cs="Times New Roman"/>
          <w:sz w:val="24"/>
          <w:szCs w:val="24"/>
        </w:rPr>
        <w:t xml:space="preserve"> </w:t>
      </w:r>
      <w:proofErr w:type="spellStart"/>
      <w:r w:rsidRPr="007C2D92">
        <w:rPr>
          <w:rFonts w:ascii="Times New Roman" w:hAnsi="Times New Roman" w:cs="Times New Roman"/>
          <w:sz w:val="24"/>
          <w:szCs w:val="24"/>
        </w:rPr>
        <w:t>utama</w:t>
      </w:r>
      <w:proofErr w:type="spellEnd"/>
      <w:r w:rsidRPr="007C2D92">
        <w:rPr>
          <w:rFonts w:ascii="Times New Roman" w:hAnsi="Times New Roman" w:cs="Times New Roman"/>
          <w:sz w:val="24"/>
          <w:szCs w:val="24"/>
        </w:rPr>
        <w:t xml:space="preserve"> </w:t>
      </w:r>
      <w:proofErr w:type="spellStart"/>
      <w:r w:rsidRPr="007C2D92">
        <w:rPr>
          <w:rFonts w:ascii="Times New Roman" w:hAnsi="Times New Roman" w:cs="Times New Roman"/>
          <w:sz w:val="24"/>
          <w:szCs w:val="24"/>
        </w:rPr>
        <w:t>studi-studi</w:t>
      </w:r>
      <w:proofErr w:type="spellEnd"/>
      <w:r w:rsidRPr="007C2D92">
        <w:rPr>
          <w:rFonts w:ascii="Times New Roman" w:hAnsi="Times New Roman" w:cs="Times New Roman"/>
          <w:sz w:val="24"/>
          <w:szCs w:val="24"/>
        </w:rPr>
        <w:t xml:space="preserve"> </w:t>
      </w:r>
      <w:proofErr w:type="spellStart"/>
      <w:r w:rsidRPr="007C2D92">
        <w:rPr>
          <w:rFonts w:ascii="Times New Roman" w:hAnsi="Times New Roman" w:cs="Times New Roman"/>
          <w:sz w:val="24"/>
          <w:szCs w:val="24"/>
        </w:rPr>
        <w:t>tersebut</w:t>
      </w:r>
      <w:proofErr w:type="spellEnd"/>
      <w:r w:rsidRPr="007C2D92">
        <w:rPr>
          <w:rFonts w:ascii="Times New Roman" w:hAnsi="Times New Roman" w:cs="Times New Roman"/>
          <w:sz w:val="24"/>
          <w:szCs w:val="24"/>
        </w:rPr>
        <w:t xml:space="preserve"> </w:t>
      </w:r>
      <w:proofErr w:type="spellStart"/>
      <w:r w:rsidRPr="007C2D92">
        <w:rPr>
          <w:rFonts w:ascii="Times New Roman" w:hAnsi="Times New Roman" w:cs="Times New Roman"/>
          <w:sz w:val="24"/>
          <w:szCs w:val="24"/>
        </w:rPr>
        <w:t>dibandingkan</w:t>
      </w:r>
      <w:proofErr w:type="spellEnd"/>
      <w:r w:rsidRPr="007C2D92">
        <w:rPr>
          <w:rFonts w:ascii="Times New Roman" w:hAnsi="Times New Roman" w:cs="Times New Roman"/>
          <w:sz w:val="24"/>
          <w:szCs w:val="24"/>
        </w:rPr>
        <w:t xml:space="preserve"> </w:t>
      </w:r>
      <w:proofErr w:type="spellStart"/>
      <w:r w:rsidRPr="007C2D92">
        <w:rPr>
          <w:rFonts w:ascii="Times New Roman" w:hAnsi="Times New Roman" w:cs="Times New Roman"/>
          <w:sz w:val="24"/>
          <w:szCs w:val="24"/>
        </w:rPr>
        <w:t>kebaharuan</w:t>
      </w:r>
      <w:proofErr w:type="spellEnd"/>
      <w:r w:rsidRPr="007C2D92">
        <w:rPr>
          <w:rFonts w:ascii="Times New Roman" w:hAnsi="Times New Roman" w:cs="Times New Roman"/>
          <w:sz w:val="24"/>
          <w:szCs w:val="24"/>
        </w:rPr>
        <w:t xml:space="preserve"> </w:t>
      </w:r>
      <w:proofErr w:type="spellStart"/>
      <w:r w:rsidRPr="007C2D92">
        <w:rPr>
          <w:rFonts w:ascii="Times New Roman" w:hAnsi="Times New Roman" w:cs="Times New Roman"/>
          <w:sz w:val="24"/>
          <w:szCs w:val="24"/>
        </w:rPr>
        <w:t>penelitian</w:t>
      </w:r>
      <w:proofErr w:type="spellEnd"/>
      <w:r w:rsidRPr="007C2D92">
        <w:rPr>
          <w:rFonts w:ascii="Times New Roman" w:hAnsi="Times New Roman" w:cs="Times New Roman"/>
          <w:sz w:val="24"/>
          <w:szCs w:val="24"/>
        </w:rPr>
        <w:t xml:space="preserve"> </w:t>
      </w:r>
      <w:proofErr w:type="spellStart"/>
      <w:r w:rsidRPr="007C2D92">
        <w:rPr>
          <w:rFonts w:ascii="Times New Roman" w:hAnsi="Times New Roman" w:cs="Times New Roman"/>
          <w:sz w:val="24"/>
          <w:szCs w:val="24"/>
        </w:rPr>
        <w:t>ini</w:t>
      </w:r>
      <w:proofErr w:type="spellEnd"/>
      <w:r w:rsidRPr="007C2D92">
        <w:rPr>
          <w:rFonts w:ascii="Times New Roman" w:hAnsi="Times New Roman" w:cs="Times New Roman"/>
          <w:sz w:val="24"/>
          <w:szCs w:val="24"/>
        </w:rPr>
        <w:t xml:space="preserve">. </w:t>
      </w:r>
      <w:proofErr w:type="spellStart"/>
      <w:r w:rsidRPr="007C2D92">
        <w:rPr>
          <w:rFonts w:ascii="Times New Roman" w:hAnsi="Times New Roman" w:cs="Times New Roman"/>
          <w:sz w:val="24"/>
          <w:szCs w:val="24"/>
        </w:rPr>
        <w:t>Penelitian</w:t>
      </w:r>
      <w:proofErr w:type="spellEnd"/>
      <w:r w:rsidRPr="007C2D92">
        <w:rPr>
          <w:rFonts w:ascii="Times New Roman" w:hAnsi="Times New Roman" w:cs="Times New Roman"/>
          <w:sz w:val="24"/>
          <w:szCs w:val="24"/>
        </w:rPr>
        <w:t xml:space="preserve"> </w:t>
      </w:r>
      <w:proofErr w:type="spellStart"/>
      <w:r w:rsidRPr="007C2D92">
        <w:rPr>
          <w:rFonts w:ascii="Times New Roman" w:hAnsi="Times New Roman" w:cs="Times New Roman"/>
          <w:sz w:val="24"/>
          <w:szCs w:val="24"/>
        </w:rPr>
        <w:t>terdahulu</w:t>
      </w:r>
      <w:proofErr w:type="spellEnd"/>
      <w:r w:rsidRPr="007C2D92">
        <w:rPr>
          <w:rFonts w:ascii="Times New Roman" w:hAnsi="Times New Roman" w:cs="Times New Roman"/>
          <w:sz w:val="24"/>
          <w:szCs w:val="24"/>
        </w:rPr>
        <w:t xml:space="preserve"> </w:t>
      </w:r>
      <w:proofErr w:type="spellStart"/>
      <w:r w:rsidRPr="007C2D92">
        <w:rPr>
          <w:rFonts w:ascii="Times New Roman" w:hAnsi="Times New Roman" w:cs="Times New Roman"/>
          <w:sz w:val="24"/>
          <w:szCs w:val="24"/>
        </w:rPr>
        <w:t>bisa</w:t>
      </w:r>
      <w:proofErr w:type="spellEnd"/>
      <w:r w:rsidRPr="007C2D92">
        <w:rPr>
          <w:rFonts w:ascii="Times New Roman" w:hAnsi="Times New Roman" w:cs="Times New Roman"/>
          <w:sz w:val="24"/>
          <w:szCs w:val="24"/>
        </w:rPr>
        <w:t xml:space="preserve"> </w:t>
      </w:r>
      <w:proofErr w:type="spellStart"/>
      <w:r w:rsidRPr="007C2D92">
        <w:rPr>
          <w:rFonts w:ascii="Times New Roman" w:hAnsi="Times New Roman" w:cs="Times New Roman"/>
          <w:sz w:val="24"/>
          <w:szCs w:val="24"/>
        </w:rPr>
        <w:t>dilihat</w:t>
      </w:r>
      <w:proofErr w:type="spellEnd"/>
      <w:r w:rsidRPr="007C2D92">
        <w:rPr>
          <w:rFonts w:ascii="Times New Roman" w:hAnsi="Times New Roman" w:cs="Times New Roman"/>
          <w:sz w:val="24"/>
          <w:szCs w:val="24"/>
        </w:rPr>
        <w:t xml:space="preserve"> pada </w:t>
      </w:r>
      <w:proofErr w:type="spellStart"/>
      <w:r w:rsidRPr="007C2D92">
        <w:rPr>
          <w:rFonts w:ascii="Times New Roman" w:hAnsi="Times New Roman" w:cs="Times New Roman"/>
          <w:sz w:val="24"/>
          <w:szCs w:val="24"/>
        </w:rPr>
        <w:t>tabel</w:t>
      </w:r>
      <w:proofErr w:type="spellEnd"/>
      <w:r w:rsidRPr="007C2D92">
        <w:rPr>
          <w:rFonts w:ascii="Times New Roman" w:hAnsi="Times New Roman" w:cs="Times New Roman"/>
          <w:sz w:val="24"/>
          <w:szCs w:val="24"/>
        </w:rPr>
        <w:t xml:space="preserve"> 1.1.</w:t>
      </w:r>
    </w:p>
    <w:p w14:paraId="2DD30A0B" w14:textId="757A1000" w:rsidR="00A15747" w:rsidRPr="00A15747" w:rsidRDefault="00A15747" w:rsidP="00A15747">
      <w:pPr>
        <w:pStyle w:val="Caption"/>
        <w:keepNext/>
        <w:ind w:firstLine="360"/>
        <w:jc w:val="center"/>
        <w:rPr>
          <w:rFonts w:ascii="Times New Roman" w:hAnsi="Times New Roman" w:cs="Times New Roman"/>
          <w:i w:val="0"/>
          <w:iCs w:val="0"/>
          <w:color w:val="auto"/>
          <w:sz w:val="24"/>
          <w:szCs w:val="24"/>
        </w:rPr>
      </w:pPr>
      <w:r w:rsidRPr="00A15747">
        <w:rPr>
          <w:rFonts w:ascii="Times New Roman" w:hAnsi="Times New Roman" w:cs="Times New Roman"/>
          <w:i w:val="0"/>
          <w:iCs w:val="0"/>
          <w:color w:val="auto"/>
          <w:sz w:val="24"/>
          <w:szCs w:val="24"/>
        </w:rPr>
        <w:t xml:space="preserve">Tabel 1. </w:t>
      </w:r>
      <w:r w:rsidRPr="00A15747">
        <w:rPr>
          <w:rFonts w:ascii="Times New Roman" w:hAnsi="Times New Roman" w:cs="Times New Roman"/>
          <w:i w:val="0"/>
          <w:iCs w:val="0"/>
          <w:color w:val="auto"/>
          <w:sz w:val="24"/>
          <w:szCs w:val="24"/>
        </w:rPr>
        <w:fldChar w:fldCharType="begin"/>
      </w:r>
      <w:r w:rsidRPr="00A15747">
        <w:rPr>
          <w:rFonts w:ascii="Times New Roman" w:hAnsi="Times New Roman" w:cs="Times New Roman"/>
          <w:i w:val="0"/>
          <w:iCs w:val="0"/>
          <w:color w:val="auto"/>
          <w:sz w:val="24"/>
          <w:szCs w:val="24"/>
        </w:rPr>
        <w:instrText xml:space="preserve"> SEQ Tabel_1. \* ARABIC </w:instrText>
      </w:r>
      <w:r w:rsidRPr="00A15747">
        <w:rPr>
          <w:rFonts w:ascii="Times New Roman" w:hAnsi="Times New Roman" w:cs="Times New Roman"/>
          <w:i w:val="0"/>
          <w:iCs w:val="0"/>
          <w:color w:val="auto"/>
          <w:sz w:val="24"/>
          <w:szCs w:val="24"/>
        </w:rPr>
        <w:fldChar w:fldCharType="separate"/>
      </w:r>
      <w:r w:rsidRPr="00A15747">
        <w:rPr>
          <w:rFonts w:ascii="Times New Roman" w:hAnsi="Times New Roman" w:cs="Times New Roman"/>
          <w:i w:val="0"/>
          <w:iCs w:val="0"/>
          <w:noProof/>
          <w:color w:val="auto"/>
          <w:sz w:val="24"/>
          <w:szCs w:val="24"/>
        </w:rPr>
        <w:t>1</w:t>
      </w:r>
      <w:r w:rsidRPr="00A15747">
        <w:rPr>
          <w:rFonts w:ascii="Times New Roman" w:hAnsi="Times New Roman" w:cs="Times New Roman"/>
          <w:i w:val="0"/>
          <w:iCs w:val="0"/>
          <w:color w:val="auto"/>
          <w:sz w:val="24"/>
          <w:szCs w:val="24"/>
        </w:rPr>
        <w:fldChar w:fldCharType="end"/>
      </w:r>
      <w:r w:rsidRPr="00A15747">
        <w:rPr>
          <w:rFonts w:ascii="Times New Roman" w:hAnsi="Times New Roman" w:cs="Times New Roman"/>
          <w:i w:val="0"/>
          <w:iCs w:val="0"/>
          <w:color w:val="auto"/>
          <w:sz w:val="24"/>
          <w:szCs w:val="24"/>
          <w:lang w:val="en-US"/>
        </w:rPr>
        <w:t xml:space="preserve"> Penelitian Sebelumnya</w:t>
      </w:r>
    </w:p>
    <w:tbl>
      <w:tblPr>
        <w:tblStyle w:val="TableGrid"/>
        <w:tblW w:w="7938" w:type="dxa"/>
        <w:tblInd w:w="-5" w:type="dxa"/>
        <w:tblLayout w:type="fixed"/>
        <w:tblLook w:val="04A0" w:firstRow="1" w:lastRow="0" w:firstColumn="1" w:lastColumn="0" w:noHBand="0" w:noVBand="1"/>
      </w:tblPr>
      <w:tblGrid>
        <w:gridCol w:w="566"/>
        <w:gridCol w:w="1416"/>
        <w:gridCol w:w="1418"/>
        <w:gridCol w:w="1419"/>
        <w:gridCol w:w="1276"/>
        <w:gridCol w:w="1843"/>
      </w:tblGrid>
      <w:tr w:rsidR="006A495B" w14:paraId="7172A58C" w14:textId="77777777" w:rsidTr="00A15747">
        <w:tc>
          <w:tcPr>
            <w:tcW w:w="566" w:type="dxa"/>
            <w:vAlign w:val="center"/>
          </w:tcPr>
          <w:p w14:paraId="6F25BDB4" w14:textId="77777777" w:rsidR="006A495B" w:rsidRPr="00D20A93" w:rsidRDefault="006A495B" w:rsidP="008C5504">
            <w:pPr>
              <w:spacing w:before="100" w:beforeAutospacing="1" w:after="100" w:afterAutospacing="1" w:line="360" w:lineRule="auto"/>
              <w:jc w:val="center"/>
              <w:rPr>
                <w:rFonts w:ascii="Times New Roman" w:eastAsia="Times New Roman" w:hAnsi="Times New Roman" w:cs="Times New Roman"/>
                <w:sz w:val="24"/>
                <w:szCs w:val="24"/>
                <w:lang w:val="en-US" w:eastAsia="en-ID"/>
              </w:rPr>
            </w:pPr>
            <w:bookmarkStart w:id="18" w:name="_Hlk221629902"/>
            <w:r>
              <w:rPr>
                <w:rFonts w:ascii="Times New Roman" w:eastAsia="Times New Roman" w:hAnsi="Times New Roman" w:cs="Times New Roman"/>
                <w:sz w:val="24"/>
                <w:szCs w:val="24"/>
                <w:lang w:val="en-US" w:eastAsia="en-ID"/>
              </w:rPr>
              <w:t>No</w:t>
            </w:r>
          </w:p>
        </w:tc>
        <w:tc>
          <w:tcPr>
            <w:tcW w:w="1416" w:type="dxa"/>
            <w:vAlign w:val="center"/>
          </w:tcPr>
          <w:p w14:paraId="15EB8380" w14:textId="77777777" w:rsidR="006A495B" w:rsidRPr="00D20A93" w:rsidRDefault="006A495B" w:rsidP="008C5504">
            <w:pPr>
              <w:spacing w:before="100" w:beforeAutospacing="1" w:after="100" w:afterAutospacing="1" w:line="360" w:lineRule="auto"/>
              <w:jc w:val="center"/>
              <w:rPr>
                <w:rFonts w:ascii="Times New Roman" w:eastAsia="Times New Roman" w:hAnsi="Times New Roman" w:cs="Times New Roman"/>
                <w:sz w:val="24"/>
                <w:szCs w:val="24"/>
                <w:lang w:val="en-US" w:eastAsia="en-ID"/>
              </w:rPr>
            </w:pPr>
            <w:proofErr w:type="spellStart"/>
            <w:r>
              <w:rPr>
                <w:rFonts w:ascii="Times New Roman" w:eastAsia="Times New Roman" w:hAnsi="Times New Roman" w:cs="Times New Roman"/>
                <w:sz w:val="24"/>
                <w:szCs w:val="24"/>
                <w:lang w:val="en-US" w:eastAsia="en-ID"/>
              </w:rPr>
              <w:t>Peneliti</w:t>
            </w:r>
            <w:proofErr w:type="spellEnd"/>
          </w:p>
        </w:tc>
        <w:tc>
          <w:tcPr>
            <w:tcW w:w="1418" w:type="dxa"/>
            <w:vAlign w:val="center"/>
          </w:tcPr>
          <w:p w14:paraId="07208891" w14:textId="77777777" w:rsidR="006A495B" w:rsidRPr="00D20A93" w:rsidRDefault="006A495B" w:rsidP="008C5504">
            <w:pPr>
              <w:spacing w:before="100" w:beforeAutospacing="1" w:after="100" w:afterAutospacing="1" w:line="360" w:lineRule="auto"/>
              <w:jc w:val="center"/>
              <w:rPr>
                <w:rFonts w:ascii="Times New Roman" w:eastAsia="Times New Roman" w:hAnsi="Times New Roman" w:cs="Times New Roman"/>
                <w:sz w:val="24"/>
                <w:szCs w:val="24"/>
                <w:lang w:val="en-US" w:eastAsia="en-ID"/>
              </w:rPr>
            </w:pPr>
            <w:r>
              <w:rPr>
                <w:rFonts w:ascii="Times New Roman" w:eastAsia="Times New Roman" w:hAnsi="Times New Roman" w:cs="Times New Roman"/>
                <w:sz w:val="24"/>
                <w:szCs w:val="24"/>
                <w:lang w:val="en-US" w:eastAsia="en-ID"/>
              </w:rPr>
              <w:t>Judul</w:t>
            </w:r>
          </w:p>
        </w:tc>
        <w:tc>
          <w:tcPr>
            <w:tcW w:w="1419" w:type="dxa"/>
            <w:vAlign w:val="center"/>
          </w:tcPr>
          <w:p w14:paraId="0623C599" w14:textId="77777777" w:rsidR="006A495B" w:rsidRPr="00D20A93" w:rsidRDefault="006A495B" w:rsidP="008C5504">
            <w:pPr>
              <w:spacing w:before="100" w:beforeAutospacing="1" w:after="100" w:afterAutospacing="1" w:line="360" w:lineRule="auto"/>
              <w:jc w:val="center"/>
              <w:rPr>
                <w:rFonts w:ascii="Times New Roman" w:eastAsia="Times New Roman" w:hAnsi="Times New Roman" w:cs="Times New Roman"/>
                <w:sz w:val="24"/>
                <w:szCs w:val="24"/>
                <w:lang w:val="en-US" w:eastAsia="en-ID"/>
              </w:rPr>
            </w:pPr>
            <w:r>
              <w:rPr>
                <w:rFonts w:ascii="Times New Roman" w:eastAsia="Times New Roman" w:hAnsi="Times New Roman" w:cs="Times New Roman"/>
                <w:sz w:val="24"/>
                <w:szCs w:val="24"/>
                <w:lang w:val="en-US" w:eastAsia="en-ID"/>
              </w:rPr>
              <w:t>Metode</w:t>
            </w:r>
          </w:p>
        </w:tc>
        <w:tc>
          <w:tcPr>
            <w:tcW w:w="1276" w:type="dxa"/>
            <w:vAlign w:val="center"/>
          </w:tcPr>
          <w:p w14:paraId="2560246C" w14:textId="77777777" w:rsidR="006A495B" w:rsidRPr="00D20A93" w:rsidRDefault="006A495B" w:rsidP="008C5504">
            <w:pPr>
              <w:spacing w:before="100" w:beforeAutospacing="1" w:after="100" w:afterAutospacing="1" w:line="360" w:lineRule="auto"/>
              <w:jc w:val="center"/>
              <w:rPr>
                <w:rFonts w:ascii="Times New Roman" w:eastAsia="Times New Roman" w:hAnsi="Times New Roman" w:cs="Times New Roman"/>
                <w:sz w:val="24"/>
                <w:szCs w:val="24"/>
                <w:lang w:val="en-US" w:eastAsia="en-ID"/>
              </w:rPr>
            </w:pPr>
            <w:r>
              <w:rPr>
                <w:rFonts w:ascii="Times New Roman" w:eastAsia="Times New Roman" w:hAnsi="Times New Roman" w:cs="Times New Roman"/>
                <w:sz w:val="24"/>
                <w:szCs w:val="24"/>
                <w:lang w:val="en-US" w:eastAsia="en-ID"/>
              </w:rPr>
              <w:t>Hasil Penelitian</w:t>
            </w:r>
          </w:p>
        </w:tc>
        <w:tc>
          <w:tcPr>
            <w:tcW w:w="1843" w:type="dxa"/>
            <w:vAlign w:val="center"/>
          </w:tcPr>
          <w:p w14:paraId="746212A8" w14:textId="77777777" w:rsidR="006A495B" w:rsidRDefault="006A495B" w:rsidP="008C5504">
            <w:pPr>
              <w:spacing w:before="100" w:beforeAutospacing="1" w:after="100" w:afterAutospacing="1" w:line="360" w:lineRule="auto"/>
              <w:jc w:val="center"/>
              <w:rPr>
                <w:rFonts w:ascii="Times New Roman" w:eastAsia="Times New Roman" w:hAnsi="Times New Roman" w:cs="Times New Roman"/>
                <w:sz w:val="24"/>
                <w:szCs w:val="24"/>
                <w:lang w:val="en-US" w:eastAsia="en-ID"/>
              </w:rPr>
            </w:pPr>
            <w:proofErr w:type="spellStart"/>
            <w:r>
              <w:rPr>
                <w:rFonts w:ascii="Times New Roman" w:eastAsia="Times New Roman" w:hAnsi="Times New Roman" w:cs="Times New Roman"/>
                <w:sz w:val="24"/>
                <w:szCs w:val="24"/>
                <w:lang w:val="en-US" w:eastAsia="en-ID"/>
              </w:rPr>
              <w:t>Keterbatasan</w:t>
            </w:r>
            <w:proofErr w:type="spellEnd"/>
            <w:r>
              <w:rPr>
                <w:rFonts w:ascii="Times New Roman" w:eastAsia="Times New Roman" w:hAnsi="Times New Roman" w:cs="Times New Roman"/>
                <w:sz w:val="24"/>
                <w:szCs w:val="24"/>
                <w:lang w:val="en-US" w:eastAsia="en-ID"/>
              </w:rPr>
              <w:t xml:space="preserve"> </w:t>
            </w:r>
            <w:proofErr w:type="spellStart"/>
            <w:r>
              <w:rPr>
                <w:rFonts w:ascii="Times New Roman" w:eastAsia="Times New Roman" w:hAnsi="Times New Roman" w:cs="Times New Roman"/>
                <w:sz w:val="24"/>
                <w:szCs w:val="24"/>
                <w:lang w:val="en-US" w:eastAsia="en-ID"/>
              </w:rPr>
              <w:t>Penelitian</w:t>
            </w:r>
            <w:proofErr w:type="spellEnd"/>
          </w:p>
        </w:tc>
      </w:tr>
      <w:tr w:rsidR="006A495B" w14:paraId="59EC5289" w14:textId="77777777" w:rsidTr="00A15747">
        <w:tc>
          <w:tcPr>
            <w:tcW w:w="566" w:type="dxa"/>
          </w:tcPr>
          <w:p w14:paraId="5645E910" w14:textId="77777777" w:rsidR="006A495B" w:rsidRPr="00F94C71" w:rsidRDefault="006A495B" w:rsidP="008C5504">
            <w:pPr>
              <w:spacing w:before="100" w:beforeAutospacing="1" w:after="100" w:afterAutospacing="1" w:line="360" w:lineRule="auto"/>
              <w:jc w:val="both"/>
              <w:rPr>
                <w:rFonts w:ascii="Times New Roman" w:eastAsia="Times New Roman" w:hAnsi="Times New Roman" w:cs="Times New Roman"/>
                <w:sz w:val="24"/>
                <w:szCs w:val="24"/>
                <w:lang w:val="en-US" w:eastAsia="en-ID"/>
              </w:rPr>
            </w:pPr>
            <w:r w:rsidRPr="00F94C71">
              <w:rPr>
                <w:rFonts w:ascii="Times New Roman" w:eastAsia="Times New Roman" w:hAnsi="Times New Roman" w:cs="Times New Roman"/>
                <w:sz w:val="24"/>
                <w:szCs w:val="24"/>
                <w:lang w:val="en-US" w:eastAsia="en-ID"/>
              </w:rPr>
              <w:t>1</w:t>
            </w:r>
          </w:p>
        </w:tc>
        <w:sdt>
          <w:sdtPr>
            <w:rPr>
              <w:rFonts w:ascii="Times New Roman" w:eastAsia="Times New Roman" w:hAnsi="Times New Roman" w:cs="Times New Roman"/>
              <w:color w:val="000000"/>
              <w:sz w:val="24"/>
              <w:szCs w:val="24"/>
              <w:lang w:val="en-US" w:eastAsia="en-ID"/>
            </w:rPr>
            <w:tag w:val="MENDELEY_CITATION_v3_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"/>
            <w:id w:val="2141299045"/>
            <w:placeholder>
              <w:docPart w:val="4C7A310F32824CD88C117A28161B64EE"/>
            </w:placeholder>
          </w:sdtPr>
          <w:sdtContent>
            <w:tc>
              <w:tcPr>
                <w:tcW w:w="1416" w:type="dxa"/>
              </w:tcPr>
              <w:p w14:paraId="530AF8BB" w14:textId="40E4A08B" w:rsidR="006A495B" w:rsidRPr="00FE626A" w:rsidRDefault="002B43AF" w:rsidP="008C5504">
                <w:pPr>
                  <w:spacing w:before="100" w:beforeAutospacing="1" w:after="100" w:afterAutospacing="1" w:line="360" w:lineRule="auto"/>
                  <w:jc w:val="both"/>
                  <w:rPr>
                    <w:rFonts w:ascii="Times New Roman" w:eastAsia="Times New Roman" w:hAnsi="Times New Roman" w:cs="Times New Roman"/>
                    <w:sz w:val="24"/>
                    <w:szCs w:val="24"/>
                    <w:lang w:val="en-US" w:eastAsia="en-ID"/>
                  </w:rPr>
                </w:pPr>
                <w:r w:rsidRPr="002B43AF">
                  <w:rPr>
                    <w:rFonts w:ascii="Times New Roman" w:eastAsia="Times New Roman" w:hAnsi="Times New Roman" w:cs="Times New Roman"/>
                    <w:color w:val="000000"/>
                    <w:sz w:val="24"/>
                    <w:szCs w:val="24"/>
                    <w:lang w:val="en-US" w:eastAsia="en-ID"/>
                  </w:rPr>
                  <w:t>(</w:t>
                </w:r>
                <w:proofErr w:type="spellStart"/>
                <w:r w:rsidRPr="002B43AF">
                  <w:rPr>
                    <w:rFonts w:ascii="Times New Roman" w:eastAsia="Times New Roman" w:hAnsi="Times New Roman" w:cs="Times New Roman"/>
                    <w:color w:val="000000"/>
                    <w:sz w:val="24"/>
                    <w:szCs w:val="24"/>
                    <w:lang w:val="en-US" w:eastAsia="en-ID"/>
                  </w:rPr>
                  <w:t>Arwintoro</w:t>
                </w:r>
                <w:proofErr w:type="spellEnd"/>
                <w:r w:rsidRPr="002B43AF">
                  <w:rPr>
                    <w:rFonts w:ascii="Times New Roman" w:eastAsia="Times New Roman" w:hAnsi="Times New Roman" w:cs="Times New Roman"/>
                    <w:color w:val="000000"/>
                    <w:sz w:val="24"/>
                    <w:szCs w:val="24"/>
                    <w:lang w:val="en-US" w:eastAsia="en-ID"/>
                  </w:rPr>
                  <w:t xml:space="preserve"> et al., 2025)</w:t>
                </w:r>
              </w:p>
            </w:tc>
          </w:sdtContent>
        </w:sdt>
        <w:tc>
          <w:tcPr>
            <w:tcW w:w="1418" w:type="dxa"/>
          </w:tcPr>
          <w:p w14:paraId="66F509AE" w14:textId="77777777" w:rsidR="006A495B" w:rsidRPr="00FE626A" w:rsidRDefault="006A495B" w:rsidP="008C5504">
            <w:pPr>
              <w:spacing w:before="100" w:beforeAutospacing="1" w:after="100" w:afterAutospacing="1" w:line="360" w:lineRule="auto"/>
              <w:rPr>
                <w:rFonts w:ascii="Times New Roman" w:eastAsia="Times New Roman" w:hAnsi="Times New Roman" w:cs="Times New Roman"/>
                <w:sz w:val="24"/>
                <w:szCs w:val="24"/>
                <w:lang w:val="en-US" w:eastAsia="en-ID"/>
              </w:rPr>
            </w:pPr>
            <w:r w:rsidRPr="00FE626A">
              <w:rPr>
                <w:rFonts w:ascii="Times New Roman" w:hAnsi="Times New Roman" w:cs="Times New Roman"/>
                <w:sz w:val="24"/>
                <w:szCs w:val="24"/>
              </w:rPr>
              <w:t>Human Action Recognition Using Static Image-Based Classification</w:t>
            </w:r>
          </w:p>
        </w:tc>
        <w:tc>
          <w:tcPr>
            <w:tcW w:w="1419" w:type="dxa"/>
          </w:tcPr>
          <w:p w14:paraId="618139B1" w14:textId="77777777" w:rsidR="006A495B" w:rsidRPr="00FE626A" w:rsidRDefault="006A495B" w:rsidP="008C5504">
            <w:pPr>
              <w:spacing w:before="100" w:beforeAutospacing="1" w:after="100" w:afterAutospacing="1" w:line="360" w:lineRule="auto"/>
              <w:rPr>
                <w:rFonts w:ascii="Times New Roman" w:eastAsia="Times New Roman" w:hAnsi="Times New Roman" w:cs="Times New Roman"/>
                <w:sz w:val="24"/>
                <w:szCs w:val="24"/>
                <w:lang w:val="en-US" w:eastAsia="en-ID"/>
              </w:rPr>
            </w:pPr>
            <w:r w:rsidRPr="00FE626A">
              <w:rPr>
                <w:rFonts w:ascii="Times New Roman" w:hAnsi="Times New Roman" w:cs="Times New Roman"/>
                <w:sz w:val="24"/>
                <w:szCs w:val="24"/>
              </w:rPr>
              <w:t xml:space="preserve">Convolutional Neural Network (CNN) </w:t>
            </w:r>
            <w:proofErr w:type="spellStart"/>
            <w:r w:rsidRPr="00FE626A">
              <w:rPr>
                <w:rFonts w:ascii="Times New Roman" w:hAnsi="Times New Roman" w:cs="Times New Roman"/>
                <w:sz w:val="24"/>
                <w:szCs w:val="24"/>
              </w:rPr>
              <w:t>berbasis</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citra</w:t>
            </w:r>
            <w:proofErr w:type="spellEnd"/>
            <w:r w:rsidRPr="00FE626A">
              <w:rPr>
                <w:rFonts w:ascii="Times New Roman" w:hAnsi="Times New Roman" w:cs="Times New Roman"/>
                <w:sz w:val="24"/>
                <w:szCs w:val="24"/>
              </w:rPr>
              <w:t xml:space="preserve"> statis</w:t>
            </w:r>
          </w:p>
        </w:tc>
        <w:tc>
          <w:tcPr>
            <w:tcW w:w="1276" w:type="dxa"/>
          </w:tcPr>
          <w:p w14:paraId="358F2134" w14:textId="77777777" w:rsidR="006A495B" w:rsidRPr="00FE626A" w:rsidRDefault="006A495B" w:rsidP="008C5504">
            <w:pPr>
              <w:spacing w:before="100" w:beforeAutospacing="1" w:after="100" w:afterAutospacing="1" w:line="360" w:lineRule="auto"/>
              <w:rPr>
                <w:rFonts w:ascii="Times New Roman" w:eastAsia="Times New Roman" w:hAnsi="Times New Roman" w:cs="Times New Roman"/>
                <w:sz w:val="24"/>
                <w:szCs w:val="24"/>
                <w:lang w:val="en-US" w:eastAsia="en-ID"/>
              </w:rPr>
            </w:pPr>
            <w:proofErr w:type="spellStart"/>
            <w:r w:rsidRPr="00FE626A">
              <w:rPr>
                <w:rFonts w:ascii="Times New Roman" w:hAnsi="Times New Roman" w:cs="Times New Roman"/>
                <w:sz w:val="24"/>
                <w:szCs w:val="24"/>
              </w:rPr>
              <w:t>Akurasi</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mencapai</w:t>
            </w:r>
            <w:proofErr w:type="spellEnd"/>
            <w:r w:rsidRPr="00FE626A">
              <w:rPr>
                <w:rFonts w:ascii="Times New Roman" w:hAnsi="Times New Roman" w:cs="Times New Roman"/>
                <w:sz w:val="24"/>
                <w:szCs w:val="24"/>
              </w:rPr>
              <w:t xml:space="preserve"> </w:t>
            </w:r>
            <w:r w:rsidRPr="00FE626A">
              <w:rPr>
                <w:rStyle w:val="Strong"/>
                <w:rFonts w:ascii="Times New Roman" w:hAnsi="Times New Roman" w:cs="Times New Roman"/>
                <w:sz w:val="24"/>
                <w:szCs w:val="24"/>
              </w:rPr>
              <w:t>89,6%</w:t>
            </w:r>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dalam</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klasifikasi</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aktivitas</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manusia</w:t>
            </w:r>
            <w:proofErr w:type="spellEnd"/>
            <w:r w:rsidRPr="00FE626A">
              <w:rPr>
                <w:rFonts w:ascii="Times New Roman" w:hAnsi="Times New Roman" w:cs="Times New Roman"/>
                <w:sz w:val="24"/>
                <w:szCs w:val="24"/>
              </w:rPr>
              <w:t>.</w:t>
            </w:r>
          </w:p>
        </w:tc>
        <w:tc>
          <w:tcPr>
            <w:tcW w:w="1843" w:type="dxa"/>
          </w:tcPr>
          <w:p w14:paraId="4EF9A2EE" w14:textId="77777777" w:rsidR="006A495B" w:rsidRPr="00FE626A" w:rsidRDefault="006A495B" w:rsidP="008C5504">
            <w:pPr>
              <w:spacing w:before="100" w:beforeAutospacing="1" w:after="100" w:afterAutospacing="1" w:line="360" w:lineRule="auto"/>
              <w:rPr>
                <w:rFonts w:ascii="Times New Roman" w:eastAsia="Times New Roman" w:hAnsi="Times New Roman" w:cs="Times New Roman"/>
                <w:sz w:val="24"/>
                <w:szCs w:val="24"/>
                <w:lang w:val="en-US" w:eastAsia="en-ID"/>
              </w:rPr>
            </w:pPr>
            <w:r w:rsidRPr="00FE626A">
              <w:rPr>
                <w:rFonts w:ascii="Times New Roman" w:hAnsi="Times New Roman" w:cs="Times New Roman"/>
                <w:sz w:val="24"/>
                <w:szCs w:val="24"/>
              </w:rPr>
              <w:t xml:space="preserve">Tidak </w:t>
            </w:r>
            <w:proofErr w:type="spellStart"/>
            <w:r w:rsidRPr="00FE626A">
              <w:rPr>
                <w:rFonts w:ascii="Times New Roman" w:hAnsi="Times New Roman" w:cs="Times New Roman"/>
                <w:sz w:val="24"/>
                <w:szCs w:val="24"/>
              </w:rPr>
              <w:t>mampu</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menganalisis</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urutan</w:t>
            </w:r>
            <w:proofErr w:type="spellEnd"/>
            <w:r w:rsidRPr="00FE626A">
              <w:rPr>
                <w:rFonts w:ascii="Times New Roman" w:hAnsi="Times New Roman" w:cs="Times New Roman"/>
                <w:sz w:val="24"/>
                <w:szCs w:val="24"/>
              </w:rPr>
              <w:t xml:space="preserve"> dan tempo </w:t>
            </w:r>
            <w:proofErr w:type="spellStart"/>
            <w:r w:rsidRPr="00FE626A">
              <w:rPr>
                <w:rFonts w:ascii="Times New Roman" w:hAnsi="Times New Roman" w:cs="Times New Roman"/>
                <w:sz w:val="24"/>
                <w:szCs w:val="24"/>
              </w:rPr>
              <w:t>gerakan</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karena</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menggunakan</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citra</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tunggal</w:t>
            </w:r>
            <w:proofErr w:type="spellEnd"/>
            <w:r w:rsidRPr="00FE626A">
              <w:rPr>
                <w:rFonts w:ascii="Times New Roman" w:hAnsi="Times New Roman" w:cs="Times New Roman"/>
                <w:sz w:val="24"/>
                <w:szCs w:val="24"/>
              </w:rPr>
              <w:t>.</w:t>
            </w:r>
          </w:p>
        </w:tc>
      </w:tr>
      <w:tr w:rsidR="006A495B" w14:paraId="068F4AAF" w14:textId="77777777" w:rsidTr="00A15747">
        <w:tc>
          <w:tcPr>
            <w:tcW w:w="566" w:type="dxa"/>
          </w:tcPr>
          <w:p w14:paraId="5A2735F3" w14:textId="77777777" w:rsidR="006A495B" w:rsidRPr="00F94C71" w:rsidRDefault="006A495B" w:rsidP="008C5504">
            <w:pPr>
              <w:spacing w:before="100" w:beforeAutospacing="1" w:after="100" w:afterAutospacing="1" w:line="360" w:lineRule="auto"/>
              <w:jc w:val="both"/>
              <w:rPr>
                <w:rFonts w:ascii="Times New Roman" w:eastAsia="Times New Roman" w:hAnsi="Times New Roman" w:cs="Times New Roman"/>
                <w:sz w:val="24"/>
                <w:szCs w:val="24"/>
                <w:lang w:val="en-US" w:eastAsia="en-ID"/>
              </w:rPr>
            </w:pPr>
            <w:r>
              <w:rPr>
                <w:rFonts w:ascii="Times New Roman" w:eastAsia="Times New Roman" w:hAnsi="Times New Roman" w:cs="Times New Roman"/>
                <w:sz w:val="24"/>
                <w:szCs w:val="24"/>
                <w:lang w:val="en-US" w:eastAsia="en-ID"/>
              </w:rPr>
              <w:t>2</w:t>
            </w:r>
          </w:p>
        </w:tc>
        <w:tc>
          <w:tcPr>
            <w:tcW w:w="1416"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6A495B" w:rsidRPr="00F94C71" w14:paraId="11210B46" w14:textId="77777777" w:rsidTr="008C5504">
              <w:trPr>
                <w:tblCellSpacing w:w="15" w:type="dxa"/>
              </w:trPr>
              <w:tc>
                <w:tcPr>
                  <w:tcW w:w="36" w:type="dxa"/>
                  <w:vAlign w:val="center"/>
                  <w:hideMark/>
                </w:tcPr>
                <w:p w14:paraId="2D4D7F80" w14:textId="77777777" w:rsidR="006A495B" w:rsidRPr="00F94C71" w:rsidRDefault="006A495B" w:rsidP="008C5504">
                  <w:pPr>
                    <w:spacing w:after="0" w:line="240" w:lineRule="auto"/>
                    <w:rPr>
                      <w:rFonts w:ascii="Times New Roman" w:eastAsia="Times New Roman" w:hAnsi="Times New Roman" w:cs="Times New Roman"/>
                      <w:sz w:val="24"/>
                      <w:szCs w:val="24"/>
                      <w:lang w:eastAsia="en-ID"/>
                    </w:rPr>
                  </w:pPr>
                </w:p>
              </w:tc>
            </w:tr>
          </w:tbl>
          <w:p w14:paraId="3BBA31A1" w14:textId="77777777" w:rsidR="006A495B" w:rsidRPr="00F94C71" w:rsidRDefault="006A495B" w:rsidP="008C5504">
            <w:pPr>
              <w:rPr>
                <w:rFonts w:ascii="Times New Roman" w:eastAsia="Times New Roman" w:hAnsi="Times New Roman" w:cs="Times New Roman"/>
                <w:vanish/>
                <w:sz w:val="24"/>
                <w:szCs w:val="24"/>
                <w:lang w:eastAsia="en-ID"/>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211"/>
            </w:tblGrid>
            <w:tr w:rsidR="006A495B" w:rsidRPr="00F94C71" w14:paraId="5ECDF584" w14:textId="77777777" w:rsidTr="008C5504">
              <w:trPr>
                <w:tblCellSpacing w:w="15" w:type="dxa"/>
              </w:trPr>
              <w:tc>
                <w:tcPr>
                  <w:tcW w:w="1151" w:type="dxa"/>
                  <w:vAlign w:val="center"/>
                  <w:hideMark/>
                </w:tcPr>
                <w:sdt>
                  <w:sdtPr>
                    <w:rPr>
                      <w:rFonts w:ascii="Times New Roman" w:eastAsia="Times New Roman" w:hAnsi="Times New Roman" w:cs="Times New Roman"/>
                      <w:color w:val="000000"/>
                      <w:sz w:val="24"/>
                      <w:szCs w:val="24"/>
                      <w:lang w:eastAsia="en-ID"/>
                    </w:rPr>
                    <w:tag w:val="MENDELEY_CITATION_v3_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"/>
                    <w:id w:val="1739138114"/>
                    <w:placeholder>
                      <w:docPart w:val="4C7A310F32824CD88C117A28161B64EE"/>
                    </w:placeholder>
                  </w:sdtPr>
                  <w:sdtContent>
                    <w:p w14:paraId="710EC5FA" w14:textId="10E8CC27" w:rsidR="006A495B" w:rsidRPr="00F94C71" w:rsidRDefault="002B43AF" w:rsidP="008C5504">
                      <w:pPr>
                        <w:spacing w:after="0" w:line="240" w:lineRule="auto"/>
                        <w:rPr>
                          <w:rFonts w:ascii="Times New Roman" w:eastAsia="Times New Roman" w:hAnsi="Times New Roman" w:cs="Times New Roman"/>
                          <w:sz w:val="24"/>
                          <w:szCs w:val="24"/>
                          <w:lang w:eastAsia="en-ID"/>
                        </w:rPr>
                      </w:pPr>
                      <w:r w:rsidRPr="002B43AF">
                        <w:rPr>
                          <w:rFonts w:ascii="Times New Roman" w:eastAsia="Times New Roman" w:hAnsi="Times New Roman" w:cs="Times New Roman"/>
                          <w:color w:val="000000"/>
                          <w:sz w:val="24"/>
                          <w:szCs w:val="24"/>
                          <w:lang w:eastAsia="en-ID"/>
                        </w:rPr>
                        <w:t>(</w:t>
                      </w:r>
                      <w:proofErr w:type="spellStart"/>
                      <w:r w:rsidRPr="002B43AF">
                        <w:rPr>
                          <w:rFonts w:ascii="Times New Roman" w:eastAsia="Times New Roman" w:hAnsi="Times New Roman" w:cs="Times New Roman"/>
                          <w:color w:val="000000"/>
                          <w:sz w:val="24"/>
                          <w:szCs w:val="24"/>
                          <w:lang w:eastAsia="en-ID"/>
                        </w:rPr>
                        <w:t>Rifqy</w:t>
                      </w:r>
                      <w:proofErr w:type="spellEnd"/>
                      <w:r w:rsidRPr="002B43AF">
                        <w:rPr>
                          <w:rFonts w:ascii="Times New Roman" w:eastAsia="Times New Roman" w:hAnsi="Times New Roman" w:cs="Times New Roman"/>
                          <w:color w:val="000000"/>
                          <w:sz w:val="24"/>
                          <w:szCs w:val="24"/>
                          <w:lang w:eastAsia="en-ID"/>
                        </w:rPr>
                        <w:t xml:space="preserve"> </w:t>
                      </w:r>
                      <w:proofErr w:type="spellStart"/>
                      <w:r w:rsidRPr="002B43AF">
                        <w:rPr>
                          <w:rFonts w:ascii="Times New Roman" w:eastAsia="Times New Roman" w:hAnsi="Times New Roman" w:cs="Times New Roman"/>
                          <w:color w:val="000000"/>
                          <w:sz w:val="24"/>
                          <w:szCs w:val="24"/>
                          <w:lang w:eastAsia="en-ID"/>
                        </w:rPr>
                        <w:t>Kurniadi</w:t>
                      </w:r>
                      <w:proofErr w:type="spellEnd"/>
                      <w:r w:rsidRPr="002B43AF">
                        <w:rPr>
                          <w:rFonts w:ascii="Times New Roman" w:eastAsia="Times New Roman" w:hAnsi="Times New Roman" w:cs="Times New Roman"/>
                          <w:color w:val="000000"/>
                          <w:sz w:val="24"/>
                          <w:szCs w:val="24"/>
                          <w:lang w:eastAsia="en-ID"/>
                        </w:rPr>
                        <w:t xml:space="preserve"> et al., 2025)</w:t>
                      </w:r>
                    </w:p>
                  </w:sdtContent>
                </w:sdt>
              </w:tc>
            </w:tr>
          </w:tbl>
          <w:p w14:paraId="1E509FCC" w14:textId="77777777" w:rsidR="006A495B" w:rsidRPr="00FE626A" w:rsidRDefault="006A495B" w:rsidP="008C5504">
            <w:pPr>
              <w:spacing w:before="100" w:beforeAutospacing="1" w:after="100" w:afterAutospacing="1" w:line="360" w:lineRule="auto"/>
              <w:jc w:val="both"/>
              <w:rPr>
                <w:rFonts w:ascii="Times New Roman" w:eastAsia="Times New Roman" w:hAnsi="Times New Roman" w:cs="Times New Roman"/>
                <w:color w:val="000000"/>
                <w:sz w:val="24"/>
                <w:szCs w:val="24"/>
                <w:lang w:val="en-US" w:eastAsia="en-ID"/>
              </w:rPr>
            </w:pPr>
          </w:p>
        </w:tc>
        <w:tc>
          <w:tcPr>
            <w:tcW w:w="1418" w:type="dxa"/>
          </w:tcPr>
          <w:p w14:paraId="160F1C98" w14:textId="77777777" w:rsidR="006A495B" w:rsidRPr="00FE626A" w:rsidRDefault="006A495B" w:rsidP="008C5504">
            <w:pPr>
              <w:spacing w:before="100" w:beforeAutospacing="1" w:after="100" w:afterAutospacing="1" w:line="360" w:lineRule="auto"/>
              <w:rPr>
                <w:rFonts w:ascii="Times New Roman" w:hAnsi="Times New Roman" w:cs="Times New Roman"/>
                <w:sz w:val="24"/>
                <w:szCs w:val="24"/>
              </w:rPr>
            </w:pPr>
            <w:proofErr w:type="spellStart"/>
            <w:r w:rsidRPr="00FE626A">
              <w:rPr>
                <w:rFonts w:ascii="Times New Roman" w:hAnsi="Times New Roman" w:cs="Times New Roman"/>
                <w:sz w:val="24"/>
                <w:szCs w:val="24"/>
              </w:rPr>
              <w:t>Klasifikasi</w:t>
            </w:r>
            <w:proofErr w:type="spellEnd"/>
            <w:r w:rsidRPr="00FE626A">
              <w:rPr>
                <w:rFonts w:ascii="Times New Roman" w:hAnsi="Times New Roman" w:cs="Times New Roman"/>
                <w:sz w:val="24"/>
                <w:szCs w:val="24"/>
              </w:rPr>
              <w:t xml:space="preserve"> Citra Gerakan </w:t>
            </w:r>
            <w:proofErr w:type="spellStart"/>
            <w:r w:rsidRPr="00FE626A">
              <w:rPr>
                <w:rFonts w:ascii="Times New Roman" w:hAnsi="Times New Roman" w:cs="Times New Roman"/>
                <w:sz w:val="24"/>
                <w:szCs w:val="24"/>
              </w:rPr>
              <w:t>Olahraga</w:t>
            </w:r>
            <w:proofErr w:type="spellEnd"/>
            <w:r w:rsidRPr="00FE626A">
              <w:rPr>
                <w:rFonts w:ascii="Times New Roman" w:hAnsi="Times New Roman" w:cs="Times New Roman"/>
                <w:sz w:val="24"/>
                <w:szCs w:val="24"/>
              </w:rPr>
              <w:t xml:space="preserve"> Gym </w:t>
            </w:r>
            <w:proofErr w:type="spellStart"/>
            <w:r w:rsidRPr="00FE626A">
              <w:rPr>
                <w:rFonts w:ascii="Times New Roman" w:hAnsi="Times New Roman" w:cs="Times New Roman"/>
                <w:sz w:val="24"/>
                <w:szCs w:val="24"/>
              </w:rPr>
              <w:t>Menggunakan</w:t>
            </w:r>
            <w:proofErr w:type="spellEnd"/>
            <w:r w:rsidRPr="00FE626A">
              <w:rPr>
                <w:rFonts w:ascii="Times New Roman" w:hAnsi="Times New Roman" w:cs="Times New Roman"/>
                <w:sz w:val="24"/>
                <w:szCs w:val="24"/>
              </w:rPr>
              <w:t xml:space="preserve"> Graph Convolutional Network</w:t>
            </w:r>
          </w:p>
        </w:tc>
        <w:tc>
          <w:tcPr>
            <w:tcW w:w="1419" w:type="dxa"/>
          </w:tcPr>
          <w:p w14:paraId="5CC8B1A2" w14:textId="77777777" w:rsidR="006A495B" w:rsidRPr="00FE626A" w:rsidRDefault="006A495B" w:rsidP="008C5504">
            <w:pPr>
              <w:spacing w:before="100" w:beforeAutospacing="1" w:after="100" w:afterAutospacing="1" w:line="360" w:lineRule="auto"/>
              <w:rPr>
                <w:rFonts w:ascii="Times New Roman" w:hAnsi="Times New Roman" w:cs="Times New Roman"/>
                <w:sz w:val="24"/>
                <w:szCs w:val="24"/>
              </w:rPr>
            </w:pPr>
            <w:r w:rsidRPr="00FE626A">
              <w:rPr>
                <w:rFonts w:ascii="Times New Roman" w:hAnsi="Times New Roman" w:cs="Times New Roman"/>
                <w:sz w:val="24"/>
                <w:szCs w:val="24"/>
              </w:rPr>
              <w:t>Graph Convolutional Network (GCN)</w:t>
            </w:r>
          </w:p>
        </w:tc>
        <w:tc>
          <w:tcPr>
            <w:tcW w:w="1276" w:type="dxa"/>
          </w:tcPr>
          <w:p w14:paraId="1A537975" w14:textId="77777777" w:rsidR="006A495B" w:rsidRPr="00FE626A" w:rsidRDefault="006A495B" w:rsidP="008C5504">
            <w:pPr>
              <w:spacing w:before="100" w:beforeAutospacing="1" w:after="100" w:afterAutospacing="1" w:line="360" w:lineRule="auto"/>
              <w:rPr>
                <w:rFonts w:ascii="Times New Roman" w:hAnsi="Times New Roman" w:cs="Times New Roman"/>
                <w:sz w:val="24"/>
                <w:szCs w:val="24"/>
              </w:rPr>
            </w:pPr>
            <w:r w:rsidRPr="00FE626A">
              <w:rPr>
                <w:rFonts w:ascii="Times New Roman" w:hAnsi="Times New Roman" w:cs="Times New Roman"/>
                <w:sz w:val="24"/>
                <w:szCs w:val="24"/>
              </w:rPr>
              <w:t xml:space="preserve">Model </w:t>
            </w:r>
            <w:proofErr w:type="spellStart"/>
            <w:r w:rsidRPr="00FE626A">
              <w:rPr>
                <w:rFonts w:ascii="Times New Roman" w:hAnsi="Times New Roman" w:cs="Times New Roman"/>
                <w:sz w:val="24"/>
                <w:szCs w:val="24"/>
              </w:rPr>
              <w:t>mencapai</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nilai</w:t>
            </w:r>
            <w:proofErr w:type="spellEnd"/>
            <w:r w:rsidRPr="00FE626A">
              <w:rPr>
                <w:rFonts w:ascii="Times New Roman" w:hAnsi="Times New Roman" w:cs="Times New Roman"/>
                <w:sz w:val="24"/>
                <w:szCs w:val="24"/>
              </w:rPr>
              <w:t xml:space="preserve"> F1-Score </w:t>
            </w:r>
            <w:proofErr w:type="spellStart"/>
            <w:r w:rsidRPr="00FE626A">
              <w:rPr>
                <w:rFonts w:ascii="Times New Roman" w:hAnsi="Times New Roman" w:cs="Times New Roman"/>
                <w:sz w:val="24"/>
                <w:szCs w:val="24"/>
              </w:rPr>
              <w:t>sebesar</w:t>
            </w:r>
            <w:proofErr w:type="spellEnd"/>
            <w:r w:rsidRPr="00FE626A">
              <w:rPr>
                <w:rFonts w:ascii="Times New Roman" w:hAnsi="Times New Roman" w:cs="Times New Roman"/>
                <w:sz w:val="24"/>
                <w:szCs w:val="24"/>
              </w:rPr>
              <w:t xml:space="preserve"> </w:t>
            </w:r>
            <w:r w:rsidRPr="00FE626A">
              <w:rPr>
                <w:rStyle w:val="Strong"/>
                <w:rFonts w:ascii="Times New Roman" w:hAnsi="Times New Roman" w:cs="Times New Roman"/>
                <w:sz w:val="24"/>
                <w:szCs w:val="24"/>
              </w:rPr>
              <w:t>0,8667</w:t>
            </w:r>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dalam</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klasifikasi</w:t>
            </w:r>
            <w:proofErr w:type="spellEnd"/>
            <w:r w:rsidRPr="00FE626A">
              <w:rPr>
                <w:rFonts w:ascii="Times New Roman" w:hAnsi="Times New Roman" w:cs="Times New Roman"/>
                <w:sz w:val="24"/>
                <w:szCs w:val="24"/>
              </w:rPr>
              <w:t xml:space="preserve"> bench </w:t>
            </w:r>
            <w:r w:rsidRPr="00FE626A">
              <w:rPr>
                <w:rFonts w:ascii="Times New Roman" w:hAnsi="Times New Roman" w:cs="Times New Roman"/>
                <w:sz w:val="24"/>
                <w:szCs w:val="24"/>
              </w:rPr>
              <w:lastRenderedPageBreak/>
              <w:t>press, squat, dan deadlift</w:t>
            </w:r>
          </w:p>
        </w:tc>
        <w:tc>
          <w:tcPr>
            <w:tcW w:w="1843" w:type="dxa"/>
          </w:tcPr>
          <w:p w14:paraId="0F673CAC" w14:textId="77777777" w:rsidR="006A495B" w:rsidRPr="00FE626A" w:rsidRDefault="006A495B" w:rsidP="008C5504">
            <w:pPr>
              <w:spacing w:before="100" w:beforeAutospacing="1" w:after="100" w:afterAutospacing="1" w:line="360" w:lineRule="auto"/>
              <w:rPr>
                <w:rFonts w:ascii="Times New Roman" w:hAnsi="Times New Roman" w:cs="Times New Roman"/>
                <w:sz w:val="24"/>
                <w:szCs w:val="24"/>
              </w:rPr>
            </w:pPr>
            <w:proofErr w:type="spellStart"/>
            <w:r w:rsidRPr="00FE626A">
              <w:rPr>
                <w:rFonts w:ascii="Times New Roman" w:hAnsi="Times New Roman" w:cs="Times New Roman"/>
                <w:sz w:val="24"/>
                <w:szCs w:val="24"/>
              </w:rPr>
              <w:lastRenderedPageBreak/>
              <w:t>Menggunakan</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citra</w:t>
            </w:r>
            <w:proofErr w:type="spellEnd"/>
            <w:r w:rsidRPr="00FE626A">
              <w:rPr>
                <w:rFonts w:ascii="Times New Roman" w:hAnsi="Times New Roman" w:cs="Times New Roman"/>
                <w:sz w:val="24"/>
                <w:szCs w:val="24"/>
              </w:rPr>
              <w:t xml:space="preserve"> statis dan </w:t>
            </w:r>
            <w:proofErr w:type="spellStart"/>
            <w:r w:rsidRPr="00FE626A">
              <w:rPr>
                <w:rFonts w:ascii="Times New Roman" w:hAnsi="Times New Roman" w:cs="Times New Roman"/>
                <w:sz w:val="24"/>
                <w:szCs w:val="24"/>
              </w:rPr>
              <w:t>hanya</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melakukan</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pengenalan</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jenis</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gerakan</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tanpa</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evaluasi</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kualitas</w:t>
            </w:r>
            <w:proofErr w:type="spellEnd"/>
            <w:r w:rsidRPr="00FE626A">
              <w:rPr>
                <w:rFonts w:ascii="Times New Roman" w:hAnsi="Times New Roman" w:cs="Times New Roman"/>
                <w:sz w:val="24"/>
                <w:szCs w:val="24"/>
              </w:rPr>
              <w:t xml:space="preserve"> Teknik</w:t>
            </w:r>
          </w:p>
        </w:tc>
      </w:tr>
      <w:tr w:rsidR="006A495B" w14:paraId="742362BD" w14:textId="77777777" w:rsidTr="00A15747">
        <w:tc>
          <w:tcPr>
            <w:tcW w:w="566" w:type="dxa"/>
          </w:tcPr>
          <w:p w14:paraId="4230D7E4" w14:textId="77777777" w:rsidR="006A495B" w:rsidRDefault="006A495B" w:rsidP="008C5504">
            <w:pPr>
              <w:spacing w:before="100" w:beforeAutospacing="1" w:after="100" w:afterAutospacing="1" w:line="360" w:lineRule="auto"/>
              <w:jc w:val="both"/>
              <w:rPr>
                <w:rFonts w:ascii="Times New Roman" w:eastAsia="Times New Roman" w:hAnsi="Times New Roman" w:cs="Times New Roman"/>
                <w:sz w:val="24"/>
                <w:szCs w:val="24"/>
                <w:lang w:val="en-US" w:eastAsia="en-ID"/>
              </w:rPr>
            </w:pPr>
            <w:r>
              <w:rPr>
                <w:rFonts w:ascii="Times New Roman" w:eastAsia="Times New Roman" w:hAnsi="Times New Roman" w:cs="Times New Roman"/>
                <w:sz w:val="24"/>
                <w:szCs w:val="24"/>
                <w:lang w:val="en-US" w:eastAsia="en-ID"/>
              </w:rPr>
              <w:t>3</w:t>
            </w:r>
          </w:p>
        </w:tc>
        <w:sdt>
          <w:sdtPr>
            <w:rPr>
              <w:rFonts w:ascii="Times New Roman" w:eastAsia="Times New Roman" w:hAnsi="Times New Roman" w:cs="Times New Roman"/>
              <w:color w:val="000000"/>
              <w:sz w:val="24"/>
              <w:szCs w:val="24"/>
              <w:lang w:eastAsia="en-ID"/>
            </w:rPr>
            <w:tag w:val="MENDELEY_CITATION_v3_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"/>
            <w:id w:val="-1330449013"/>
            <w:placeholder>
              <w:docPart w:val="4C7A310F32824CD88C117A28161B64EE"/>
            </w:placeholder>
          </w:sdtPr>
          <w:sdtContent>
            <w:tc>
              <w:tcPr>
                <w:tcW w:w="1416" w:type="dxa"/>
              </w:tcPr>
              <w:p w14:paraId="66D72822" w14:textId="0E54EF2C" w:rsidR="006A495B" w:rsidRPr="00FE626A" w:rsidRDefault="002B43AF" w:rsidP="008C5504">
                <w:pPr>
                  <w:rPr>
                    <w:rFonts w:ascii="Times New Roman" w:eastAsia="Times New Roman" w:hAnsi="Times New Roman" w:cs="Times New Roman"/>
                    <w:sz w:val="24"/>
                    <w:szCs w:val="24"/>
                    <w:lang w:eastAsia="en-ID"/>
                  </w:rPr>
                </w:pPr>
                <w:r w:rsidRPr="002B43AF">
                  <w:rPr>
                    <w:rFonts w:ascii="Times New Roman" w:eastAsia="Times New Roman" w:hAnsi="Times New Roman" w:cs="Times New Roman"/>
                    <w:color w:val="000000"/>
                    <w:sz w:val="24"/>
                    <w:szCs w:val="24"/>
                    <w:lang w:eastAsia="en-ID"/>
                  </w:rPr>
                  <w:t>(Mahendran, 2021)</w:t>
                </w:r>
              </w:p>
            </w:tc>
          </w:sdtContent>
        </w:sdt>
        <w:tc>
          <w:tcPr>
            <w:tcW w:w="1418" w:type="dxa"/>
          </w:tcPr>
          <w:p w14:paraId="672B862D" w14:textId="77777777" w:rsidR="006A495B" w:rsidRPr="00FE626A" w:rsidRDefault="006A495B" w:rsidP="008C5504">
            <w:pPr>
              <w:spacing w:before="100" w:beforeAutospacing="1" w:after="100" w:afterAutospacing="1" w:line="360" w:lineRule="auto"/>
              <w:rPr>
                <w:rFonts w:ascii="Times New Roman" w:hAnsi="Times New Roman" w:cs="Times New Roman"/>
                <w:sz w:val="24"/>
                <w:szCs w:val="24"/>
              </w:rPr>
            </w:pPr>
            <w:r w:rsidRPr="00FE626A">
              <w:rPr>
                <w:rFonts w:ascii="Times New Roman" w:hAnsi="Times New Roman" w:cs="Times New Roman"/>
                <w:sz w:val="24"/>
                <w:szCs w:val="24"/>
              </w:rPr>
              <w:t>Deep Learning for Fitness Exercise Correction</w:t>
            </w:r>
          </w:p>
        </w:tc>
        <w:tc>
          <w:tcPr>
            <w:tcW w:w="1419" w:type="dxa"/>
          </w:tcPr>
          <w:p w14:paraId="0BC766C9" w14:textId="77777777" w:rsidR="006A495B" w:rsidRPr="00FE626A" w:rsidRDefault="006A495B" w:rsidP="008C5504">
            <w:pPr>
              <w:spacing w:before="100" w:beforeAutospacing="1" w:after="100" w:afterAutospacing="1" w:line="360" w:lineRule="auto"/>
              <w:rPr>
                <w:rFonts w:ascii="Times New Roman" w:hAnsi="Times New Roman" w:cs="Times New Roman"/>
                <w:sz w:val="24"/>
                <w:szCs w:val="24"/>
              </w:rPr>
            </w:pPr>
            <w:proofErr w:type="spellStart"/>
            <w:r w:rsidRPr="00FE626A">
              <w:rPr>
                <w:rFonts w:ascii="Times New Roman" w:hAnsi="Times New Roman" w:cs="Times New Roman"/>
                <w:sz w:val="24"/>
                <w:szCs w:val="24"/>
              </w:rPr>
              <w:t>PoseNet</w:t>
            </w:r>
            <w:proofErr w:type="spellEnd"/>
            <w:r w:rsidRPr="00FE626A">
              <w:rPr>
                <w:rFonts w:ascii="Times New Roman" w:hAnsi="Times New Roman" w:cs="Times New Roman"/>
                <w:sz w:val="24"/>
                <w:szCs w:val="24"/>
              </w:rPr>
              <w:t xml:space="preserve"> (Pose Estimation)</w:t>
            </w:r>
          </w:p>
        </w:tc>
        <w:tc>
          <w:tcPr>
            <w:tcW w:w="1276" w:type="dxa"/>
          </w:tcPr>
          <w:p w14:paraId="7BBED8D9" w14:textId="77777777" w:rsidR="006A495B" w:rsidRPr="00FE626A" w:rsidRDefault="006A495B" w:rsidP="008C5504">
            <w:pPr>
              <w:spacing w:before="100" w:beforeAutospacing="1" w:after="100" w:afterAutospacing="1" w:line="360" w:lineRule="auto"/>
              <w:rPr>
                <w:rFonts w:ascii="Times New Roman" w:hAnsi="Times New Roman" w:cs="Times New Roman"/>
                <w:sz w:val="24"/>
                <w:szCs w:val="24"/>
              </w:rPr>
            </w:pPr>
            <w:proofErr w:type="spellStart"/>
            <w:r w:rsidRPr="00FE626A">
              <w:rPr>
                <w:rFonts w:ascii="Times New Roman" w:hAnsi="Times New Roman" w:cs="Times New Roman"/>
                <w:sz w:val="24"/>
                <w:szCs w:val="24"/>
              </w:rPr>
              <w:t>Sistem</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mampu</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memberikan</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koreksi</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postur</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latihan</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secara</w:t>
            </w:r>
            <w:proofErr w:type="spellEnd"/>
            <w:r w:rsidRPr="00FE626A">
              <w:rPr>
                <w:rFonts w:ascii="Times New Roman" w:hAnsi="Times New Roman" w:cs="Times New Roman"/>
                <w:sz w:val="24"/>
                <w:szCs w:val="24"/>
              </w:rPr>
              <w:t xml:space="preserve"> real-time</w:t>
            </w:r>
          </w:p>
        </w:tc>
        <w:tc>
          <w:tcPr>
            <w:tcW w:w="1843" w:type="dxa"/>
          </w:tcPr>
          <w:p w14:paraId="639206FF" w14:textId="77777777" w:rsidR="006A495B" w:rsidRPr="00FE626A" w:rsidRDefault="006A495B" w:rsidP="008C5504">
            <w:pPr>
              <w:spacing w:before="100" w:beforeAutospacing="1" w:after="100" w:afterAutospacing="1" w:line="360" w:lineRule="auto"/>
              <w:rPr>
                <w:rFonts w:ascii="Times New Roman" w:hAnsi="Times New Roman" w:cs="Times New Roman"/>
                <w:sz w:val="24"/>
                <w:szCs w:val="24"/>
              </w:rPr>
            </w:pPr>
            <w:r w:rsidRPr="00FE626A">
              <w:rPr>
                <w:rFonts w:ascii="Times New Roman" w:hAnsi="Times New Roman" w:cs="Times New Roman"/>
                <w:sz w:val="24"/>
                <w:szCs w:val="24"/>
              </w:rPr>
              <w:t xml:space="preserve">Tidak </w:t>
            </w:r>
            <w:proofErr w:type="spellStart"/>
            <w:r w:rsidRPr="00FE626A">
              <w:rPr>
                <w:rFonts w:ascii="Times New Roman" w:hAnsi="Times New Roman" w:cs="Times New Roman"/>
                <w:sz w:val="24"/>
                <w:szCs w:val="24"/>
              </w:rPr>
              <w:t>melakukan</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klasifikasi</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kualitas</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gerakan</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benar</w:t>
            </w:r>
            <w:proofErr w:type="spellEnd"/>
            <w:r w:rsidRPr="00FE626A">
              <w:rPr>
                <w:rFonts w:ascii="Times New Roman" w:hAnsi="Times New Roman" w:cs="Times New Roman"/>
                <w:sz w:val="24"/>
                <w:szCs w:val="24"/>
              </w:rPr>
              <w:t xml:space="preserve">/salah) dan </w:t>
            </w:r>
            <w:proofErr w:type="spellStart"/>
            <w:r w:rsidRPr="00FE626A">
              <w:rPr>
                <w:rFonts w:ascii="Times New Roman" w:hAnsi="Times New Roman" w:cs="Times New Roman"/>
                <w:sz w:val="24"/>
                <w:szCs w:val="24"/>
              </w:rPr>
              <w:t>tidak</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menganalisis</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pola</w:t>
            </w:r>
            <w:proofErr w:type="spellEnd"/>
            <w:r w:rsidRPr="00FE626A">
              <w:rPr>
                <w:rFonts w:ascii="Times New Roman" w:hAnsi="Times New Roman" w:cs="Times New Roman"/>
                <w:sz w:val="24"/>
                <w:szCs w:val="24"/>
              </w:rPr>
              <w:t xml:space="preserve"> temporal </w:t>
            </w:r>
            <w:proofErr w:type="spellStart"/>
            <w:r w:rsidRPr="00FE626A">
              <w:rPr>
                <w:rFonts w:ascii="Times New Roman" w:hAnsi="Times New Roman" w:cs="Times New Roman"/>
                <w:sz w:val="24"/>
                <w:szCs w:val="24"/>
              </w:rPr>
              <w:t>gerakan</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secara</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berurutan</w:t>
            </w:r>
            <w:proofErr w:type="spellEnd"/>
            <w:r w:rsidRPr="00FE626A">
              <w:rPr>
                <w:rFonts w:ascii="Times New Roman" w:hAnsi="Times New Roman" w:cs="Times New Roman"/>
                <w:sz w:val="24"/>
                <w:szCs w:val="24"/>
              </w:rPr>
              <w:t>.</w:t>
            </w:r>
          </w:p>
        </w:tc>
      </w:tr>
      <w:tr w:rsidR="006A495B" w14:paraId="028B7666" w14:textId="77777777" w:rsidTr="00A15747">
        <w:tc>
          <w:tcPr>
            <w:tcW w:w="566" w:type="dxa"/>
          </w:tcPr>
          <w:p w14:paraId="0C8FE167" w14:textId="77777777" w:rsidR="006A495B" w:rsidRDefault="006A495B" w:rsidP="008C5504">
            <w:pPr>
              <w:spacing w:before="100" w:beforeAutospacing="1" w:after="100" w:afterAutospacing="1" w:line="360" w:lineRule="auto"/>
              <w:jc w:val="both"/>
              <w:rPr>
                <w:rFonts w:ascii="Times New Roman" w:eastAsia="Times New Roman" w:hAnsi="Times New Roman" w:cs="Times New Roman"/>
                <w:sz w:val="24"/>
                <w:szCs w:val="24"/>
                <w:lang w:val="en-US" w:eastAsia="en-ID"/>
              </w:rPr>
            </w:pPr>
            <w:r>
              <w:rPr>
                <w:rFonts w:ascii="Times New Roman" w:eastAsia="Times New Roman" w:hAnsi="Times New Roman" w:cs="Times New Roman"/>
                <w:sz w:val="24"/>
                <w:szCs w:val="24"/>
                <w:lang w:val="en-US" w:eastAsia="en-ID"/>
              </w:rPr>
              <w:t>4</w:t>
            </w:r>
          </w:p>
        </w:tc>
        <w:sdt>
          <w:sdtPr>
            <w:rPr>
              <w:rFonts w:ascii="Times New Roman" w:eastAsia="Times New Roman" w:hAnsi="Times New Roman" w:cs="Times New Roman"/>
              <w:color w:val="000000"/>
              <w:sz w:val="24"/>
              <w:szCs w:val="24"/>
              <w:lang w:eastAsia="en-ID"/>
            </w:rPr>
            <w:tag w:val="MENDELEY_CITATION_v3_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"/>
            <w:id w:val="-1996333668"/>
            <w:placeholder>
              <w:docPart w:val="4C7A310F32824CD88C117A28161B64EE"/>
            </w:placeholder>
          </w:sdtPr>
          <w:sdtContent>
            <w:tc>
              <w:tcPr>
                <w:tcW w:w="1416" w:type="dxa"/>
              </w:tcPr>
              <w:p w14:paraId="06C6DFE6" w14:textId="15AFF7AB" w:rsidR="006A495B" w:rsidRPr="00FE626A" w:rsidRDefault="002B43AF" w:rsidP="008C5504">
                <w:pPr>
                  <w:rPr>
                    <w:rFonts w:ascii="Times New Roman" w:eastAsia="Times New Roman" w:hAnsi="Times New Roman" w:cs="Times New Roman"/>
                    <w:color w:val="000000"/>
                    <w:sz w:val="24"/>
                    <w:szCs w:val="24"/>
                    <w:lang w:eastAsia="en-ID"/>
                  </w:rPr>
                </w:pPr>
                <w:r w:rsidRPr="002B43AF">
                  <w:rPr>
                    <w:rFonts w:ascii="Times New Roman" w:eastAsia="Times New Roman" w:hAnsi="Times New Roman" w:cs="Times New Roman"/>
                    <w:color w:val="000000"/>
                    <w:sz w:val="24"/>
                    <w:szCs w:val="24"/>
                    <w:lang w:eastAsia="en-ID"/>
                  </w:rPr>
                  <w:t>(Akram et al., 2023)</w:t>
                </w:r>
              </w:p>
            </w:tc>
          </w:sdtContent>
        </w:sdt>
        <w:tc>
          <w:tcPr>
            <w:tcW w:w="1418" w:type="dxa"/>
          </w:tcPr>
          <w:p w14:paraId="168825DE" w14:textId="77777777" w:rsidR="006A495B" w:rsidRPr="00FE626A" w:rsidRDefault="006A495B" w:rsidP="008C5504">
            <w:pPr>
              <w:spacing w:before="100" w:beforeAutospacing="1" w:after="100" w:afterAutospacing="1" w:line="360" w:lineRule="auto"/>
              <w:rPr>
                <w:rFonts w:ascii="Times New Roman" w:hAnsi="Times New Roman" w:cs="Times New Roman"/>
                <w:sz w:val="24"/>
                <w:szCs w:val="24"/>
              </w:rPr>
            </w:pPr>
            <w:proofErr w:type="spellStart"/>
            <w:r w:rsidRPr="00FE626A">
              <w:rPr>
                <w:rFonts w:ascii="Times New Roman" w:hAnsi="Times New Roman" w:cs="Times New Roman"/>
                <w:sz w:val="24"/>
                <w:szCs w:val="24"/>
              </w:rPr>
              <w:t>Klasifikasi</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Aktivitas</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Olahraga</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Berdasarkan</w:t>
            </w:r>
            <w:proofErr w:type="spellEnd"/>
            <w:r w:rsidRPr="00FE626A">
              <w:rPr>
                <w:rFonts w:ascii="Times New Roman" w:hAnsi="Times New Roman" w:cs="Times New Roman"/>
                <w:sz w:val="24"/>
                <w:szCs w:val="24"/>
              </w:rPr>
              <w:t xml:space="preserve"> Citra Foto </w:t>
            </w:r>
            <w:proofErr w:type="spellStart"/>
            <w:r w:rsidRPr="00FE626A">
              <w:rPr>
                <w:rFonts w:ascii="Times New Roman" w:hAnsi="Times New Roman" w:cs="Times New Roman"/>
                <w:sz w:val="24"/>
                <w:szCs w:val="24"/>
              </w:rPr>
              <w:t>Menggunakan</w:t>
            </w:r>
            <w:proofErr w:type="spellEnd"/>
            <w:r w:rsidRPr="00FE626A">
              <w:rPr>
                <w:rFonts w:ascii="Times New Roman" w:hAnsi="Times New Roman" w:cs="Times New Roman"/>
                <w:sz w:val="24"/>
                <w:szCs w:val="24"/>
              </w:rPr>
              <w:t xml:space="preserve"> CNN</w:t>
            </w:r>
          </w:p>
        </w:tc>
        <w:tc>
          <w:tcPr>
            <w:tcW w:w="1419" w:type="dxa"/>
          </w:tcPr>
          <w:p w14:paraId="002168AE" w14:textId="77777777" w:rsidR="006A495B" w:rsidRPr="00FE626A" w:rsidRDefault="006A495B" w:rsidP="008C5504">
            <w:pPr>
              <w:spacing w:before="100" w:beforeAutospacing="1" w:after="100" w:afterAutospacing="1" w:line="360" w:lineRule="auto"/>
              <w:rPr>
                <w:rFonts w:ascii="Times New Roman" w:hAnsi="Times New Roman" w:cs="Times New Roman"/>
                <w:sz w:val="24"/>
                <w:szCs w:val="24"/>
              </w:rPr>
            </w:pPr>
            <w:r w:rsidRPr="00FE626A">
              <w:rPr>
                <w:rFonts w:ascii="Times New Roman" w:hAnsi="Times New Roman" w:cs="Times New Roman"/>
                <w:sz w:val="24"/>
                <w:szCs w:val="24"/>
              </w:rPr>
              <w:t xml:space="preserve">CNN DenseNet121 </w:t>
            </w:r>
            <w:proofErr w:type="spellStart"/>
            <w:r w:rsidRPr="00FE626A">
              <w:rPr>
                <w:rFonts w:ascii="Times New Roman" w:hAnsi="Times New Roman" w:cs="Times New Roman"/>
                <w:sz w:val="24"/>
                <w:szCs w:val="24"/>
              </w:rPr>
              <w:t>berbasis</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citra</w:t>
            </w:r>
            <w:proofErr w:type="spellEnd"/>
          </w:p>
        </w:tc>
        <w:tc>
          <w:tcPr>
            <w:tcW w:w="1276" w:type="dxa"/>
          </w:tcPr>
          <w:p w14:paraId="1CB98313" w14:textId="77777777" w:rsidR="006A495B" w:rsidRPr="00FE626A" w:rsidRDefault="006A495B" w:rsidP="008C5504">
            <w:pPr>
              <w:spacing w:before="100" w:beforeAutospacing="1" w:after="100" w:afterAutospacing="1" w:line="360" w:lineRule="auto"/>
              <w:rPr>
                <w:rFonts w:ascii="Times New Roman" w:hAnsi="Times New Roman" w:cs="Times New Roman"/>
                <w:sz w:val="24"/>
                <w:szCs w:val="24"/>
              </w:rPr>
            </w:pPr>
            <w:proofErr w:type="spellStart"/>
            <w:r w:rsidRPr="00FE626A">
              <w:rPr>
                <w:rFonts w:ascii="Times New Roman" w:hAnsi="Times New Roman" w:cs="Times New Roman"/>
                <w:sz w:val="24"/>
                <w:szCs w:val="24"/>
              </w:rPr>
              <w:t>Akurasi</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pelatihan</w:t>
            </w:r>
            <w:proofErr w:type="spellEnd"/>
            <w:r w:rsidRPr="00FE626A">
              <w:rPr>
                <w:rFonts w:ascii="Times New Roman" w:hAnsi="Times New Roman" w:cs="Times New Roman"/>
                <w:sz w:val="24"/>
                <w:szCs w:val="24"/>
              </w:rPr>
              <w:t xml:space="preserve"> </w:t>
            </w:r>
            <w:r w:rsidRPr="00FE626A">
              <w:rPr>
                <w:rStyle w:val="Strong"/>
                <w:rFonts w:ascii="Times New Roman" w:hAnsi="Times New Roman" w:cs="Times New Roman"/>
                <w:sz w:val="24"/>
                <w:szCs w:val="24"/>
              </w:rPr>
              <w:t>99%</w:t>
            </w:r>
            <w:r w:rsidRPr="00FE626A">
              <w:rPr>
                <w:rFonts w:ascii="Times New Roman" w:hAnsi="Times New Roman" w:cs="Times New Roman"/>
                <w:sz w:val="24"/>
                <w:szCs w:val="24"/>
              </w:rPr>
              <w:t xml:space="preserve"> dan </w:t>
            </w:r>
            <w:proofErr w:type="spellStart"/>
            <w:r w:rsidRPr="00FE626A">
              <w:rPr>
                <w:rFonts w:ascii="Times New Roman" w:hAnsi="Times New Roman" w:cs="Times New Roman"/>
                <w:sz w:val="24"/>
                <w:szCs w:val="24"/>
              </w:rPr>
              <w:t>validasi</w:t>
            </w:r>
            <w:proofErr w:type="spellEnd"/>
            <w:r w:rsidRPr="00FE626A">
              <w:rPr>
                <w:rFonts w:ascii="Times New Roman" w:hAnsi="Times New Roman" w:cs="Times New Roman"/>
                <w:sz w:val="24"/>
                <w:szCs w:val="24"/>
              </w:rPr>
              <w:t xml:space="preserve"> </w:t>
            </w:r>
            <w:r w:rsidRPr="00FE626A">
              <w:rPr>
                <w:rStyle w:val="Strong"/>
                <w:rFonts w:ascii="Times New Roman" w:hAnsi="Times New Roman" w:cs="Times New Roman"/>
                <w:sz w:val="24"/>
                <w:szCs w:val="24"/>
              </w:rPr>
              <w:t>88,78%</w:t>
            </w:r>
            <w:r w:rsidRPr="00FE626A">
              <w:rPr>
                <w:rFonts w:ascii="Times New Roman" w:hAnsi="Times New Roman" w:cs="Times New Roman"/>
                <w:sz w:val="24"/>
                <w:szCs w:val="24"/>
              </w:rPr>
              <w:t>.</w:t>
            </w:r>
          </w:p>
        </w:tc>
        <w:tc>
          <w:tcPr>
            <w:tcW w:w="1843" w:type="dxa"/>
          </w:tcPr>
          <w:p w14:paraId="13E63BA9" w14:textId="77777777" w:rsidR="006A495B" w:rsidRPr="00FE626A" w:rsidRDefault="006A495B" w:rsidP="008C5504">
            <w:pPr>
              <w:spacing w:before="100" w:beforeAutospacing="1" w:after="100" w:afterAutospacing="1" w:line="360" w:lineRule="auto"/>
              <w:rPr>
                <w:rFonts w:ascii="Times New Roman" w:hAnsi="Times New Roman" w:cs="Times New Roman"/>
                <w:sz w:val="24"/>
                <w:szCs w:val="24"/>
              </w:rPr>
            </w:pPr>
            <w:proofErr w:type="spellStart"/>
            <w:r w:rsidRPr="00FE626A">
              <w:rPr>
                <w:rFonts w:ascii="Times New Roman" w:hAnsi="Times New Roman" w:cs="Times New Roman"/>
                <w:sz w:val="24"/>
                <w:szCs w:val="24"/>
              </w:rPr>
              <w:t>Menggunakan</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citra</w:t>
            </w:r>
            <w:proofErr w:type="spellEnd"/>
            <w:r w:rsidRPr="00FE626A">
              <w:rPr>
                <w:rFonts w:ascii="Times New Roman" w:hAnsi="Times New Roman" w:cs="Times New Roman"/>
                <w:sz w:val="24"/>
                <w:szCs w:val="24"/>
              </w:rPr>
              <w:t xml:space="preserve"> statis </w:t>
            </w:r>
            <w:proofErr w:type="spellStart"/>
            <w:r w:rsidRPr="00FE626A">
              <w:rPr>
                <w:rFonts w:ascii="Times New Roman" w:hAnsi="Times New Roman" w:cs="Times New Roman"/>
                <w:sz w:val="24"/>
                <w:szCs w:val="24"/>
              </w:rPr>
              <w:t>sehingga</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tidak</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mampu</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menganalisis</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urutan</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gerakan</w:t>
            </w:r>
            <w:proofErr w:type="spellEnd"/>
            <w:r w:rsidRPr="00FE626A">
              <w:rPr>
                <w:rFonts w:ascii="Times New Roman" w:hAnsi="Times New Roman" w:cs="Times New Roman"/>
                <w:sz w:val="24"/>
                <w:szCs w:val="24"/>
              </w:rPr>
              <w:t xml:space="preserve"> dan </w:t>
            </w:r>
            <w:proofErr w:type="spellStart"/>
            <w:r w:rsidRPr="00FE626A">
              <w:rPr>
                <w:rFonts w:ascii="Times New Roman" w:hAnsi="Times New Roman" w:cs="Times New Roman"/>
                <w:sz w:val="24"/>
                <w:szCs w:val="24"/>
              </w:rPr>
              <w:t>kualitas</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teknik</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latihan</w:t>
            </w:r>
            <w:proofErr w:type="spellEnd"/>
            <w:r w:rsidRPr="00FE626A">
              <w:rPr>
                <w:rFonts w:ascii="Times New Roman" w:hAnsi="Times New Roman" w:cs="Times New Roman"/>
                <w:sz w:val="24"/>
                <w:szCs w:val="24"/>
              </w:rPr>
              <w:t>.</w:t>
            </w:r>
          </w:p>
        </w:tc>
      </w:tr>
      <w:tr w:rsidR="006A495B" w14:paraId="6DF3110C" w14:textId="77777777" w:rsidTr="00A15747">
        <w:tc>
          <w:tcPr>
            <w:tcW w:w="566" w:type="dxa"/>
          </w:tcPr>
          <w:p w14:paraId="3B49DCC7" w14:textId="77777777" w:rsidR="006A495B" w:rsidRDefault="006A495B" w:rsidP="008C5504">
            <w:pPr>
              <w:spacing w:before="100" w:beforeAutospacing="1" w:after="100" w:afterAutospacing="1" w:line="360" w:lineRule="auto"/>
              <w:jc w:val="both"/>
              <w:rPr>
                <w:rFonts w:ascii="Times New Roman" w:eastAsia="Times New Roman" w:hAnsi="Times New Roman" w:cs="Times New Roman"/>
                <w:sz w:val="24"/>
                <w:szCs w:val="24"/>
                <w:lang w:val="en-US" w:eastAsia="en-ID"/>
              </w:rPr>
            </w:pPr>
            <w:r>
              <w:rPr>
                <w:rFonts w:ascii="Times New Roman" w:eastAsia="Times New Roman" w:hAnsi="Times New Roman" w:cs="Times New Roman"/>
                <w:sz w:val="24"/>
                <w:szCs w:val="24"/>
                <w:lang w:val="en-US" w:eastAsia="en-ID"/>
              </w:rPr>
              <w:t>5</w:t>
            </w:r>
          </w:p>
        </w:tc>
        <w:sdt>
          <w:sdtPr>
            <w:rPr>
              <w:rFonts w:ascii="Times New Roman" w:eastAsia="Times New Roman" w:hAnsi="Times New Roman" w:cs="Times New Roman"/>
              <w:color w:val="000000"/>
              <w:sz w:val="24"/>
              <w:szCs w:val="24"/>
            </w:rPr>
            <w:tag w:val="MENDELEY_CITATION_v3_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"/>
            <w:id w:val="1639844134"/>
            <w:placeholder>
              <w:docPart w:val="4C7A310F32824CD88C117A28161B64EE"/>
            </w:placeholder>
          </w:sdtPr>
          <w:sdtContent>
            <w:tc>
              <w:tcPr>
                <w:tcW w:w="1416" w:type="dxa"/>
              </w:tcPr>
              <w:p w14:paraId="1BA7A134" w14:textId="658EEB17" w:rsidR="006A495B" w:rsidRPr="00FE626A" w:rsidRDefault="002B43AF" w:rsidP="008C5504">
                <w:pPr>
                  <w:rPr>
                    <w:rFonts w:ascii="Times New Roman" w:eastAsia="Times New Roman" w:hAnsi="Times New Roman" w:cs="Times New Roman"/>
                    <w:color w:val="000000"/>
                    <w:sz w:val="24"/>
                    <w:szCs w:val="24"/>
                  </w:rPr>
                </w:pPr>
                <w:r w:rsidRPr="002B43AF">
                  <w:rPr>
                    <w:rFonts w:ascii="Times New Roman" w:eastAsia="Times New Roman" w:hAnsi="Times New Roman" w:cs="Times New Roman"/>
                    <w:color w:val="000000"/>
                    <w:sz w:val="24"/>
                    <w:szCs w:val="24"/>
                  </w:rPr>
                  <w:t>(Li et al., 2024)</w:t>
                </w:r>
              </w:p>
            </w:tc>
          </w:sdtContent>
        </w:sdt>
        <w:tc>
          <w:tcPr>
            <w:tcW w:w="1418" w:type="dxa"/>
          </w:tcPr>
          <w:p w14:paraId="08E00962" w14:textId="77777777" w:rsidR="006A495B" w:rsidRPr="00FE626A" w:rsidRDefault="006A495B" w:rsidP="008C5504">
            <w:pPr>
              <w:spacing w:before="100" w:beforeAutospacing="1" w:after="100" w:afterAutospacing="1" w:line="360" w:lineRule="auto"/>
              <w:rPr>
                <w:rFonts w:ascii="Times New Roman" w:hAnsi="Times New Roman" w:cs="Times New Roman"/>
                <w:sz w:val="24"/>
                <w:szCs w:val="24"/>
              </w:rPr>
            </w:pPr>
            <w:r w:rsidRPr="00FE626A">
              <w:rPr>
                <w:rFonts w:ascii="Times New Roman" w:hAnsi="Times New Roman" w:cs="Times New Roman"/>
                <w:sz w:val="24"/>
                <w:szCs w:val="24"/>
              </w:rPr>
              <w:t>Research on sports image</w:t>
            </w:r>
            <w:r>
              <w:rPr>
                <w:rFonts w:ascii="Times New Roman" w:hAnsi="Times New Roman" w:cs="Times New Roman"/>
                <w:sz w:val="24"/>
                <w:szCs w:val="24"/>
              </w:rPr>
              <w:t xml:space="preserve"> </w:t>
            </w:r>
            <w:r w:rsidRPr="00FE626A">
              <w:rPr>
                <w:rFonts w:ascii="Times New Roman" w:hAnsi="Times New Roman" w:cs="Times New Roman"/>
                <w:sz w:val="24"/>
                <w:szCs w:val="24"/>
              </w:rPr>
              <w:t>classification</w:t>
            </w:r>
            <w:r>
              <w:rPr>
                <w:rFonts w:ascii="Times New Roman" w:hAnsi="Times New Roman" w:cs="Times New Roman"/>
                <w:sz w:val="24"/>
                <w:szCs w:val="24"/>
              </w:rPr>
              <w:t xml:space="preserve"> </w:t>
            </w:r>
            <w:r w:rsidRPr="00FE626A">
              <w:rPr>
                <w:rFonts w:ascii="Times New Roman" w:hAnsi="Times New Roman" w:cs="Times New Roman"/>
                <w:sz w:val="24"/>
                <w:szCs w:val="24"/>
              </w:rPr>
              <w:t>method based</w:t>
            </w:r>
          </w:p>
          <w:p w14:paraId="15D49EA4" w14:textId="77777777" w:rsidR="006A495B" w:rsidRPr="00FE626A" w:rsidRDefault="006A495B" w:rsidP="008C5504">
            <w:pPr>
              <w:spacing w:before="100" w:beforeAutospacing="1" w:after="100" w:afterAutospacing="1" w:line="360" w:lineRule="auto"/>
              <w:rPr>
                <w:rFonts w:ascii="Times New Roman" w:hAnsi="Times New Roman" w:cs="Times New Roman"/>
                <w:sz w:val="24"/>
                <w:szCs w:val="24"/>
              </w:rPr>
            </w:pPr>
            <w:r w:rsidRPr="00FE626A">
              <w:rPr>
                <w:rFonts w:ascii="Times New Roman" w:hAnsi="Times New Roman" w:cs="Times New Roman"/>
                <w:sz w:val="24"/>
                <w:szCs w:val="24"/>
              </w:rPr>
              <w:t>on SE‑RES‑CNN model</w:t>
            </w:r>
          </w:p>
        </w:tc>
        <w:tc>
          <w:tcPr>
            <w:tcW w:w="1419" w:type="dxa"/>
          </w:tcPr>
          <w:p w14:paraId="18D6A93C" w14:textId="77777777" w:rsidR="006A495B" w:rsidRPr="00FE626A" w:rsidRDefault="006A495B" w:rsidP="008C5504">
            <w:pPr>
              <w:spacing w:before="100" w:beforeAutospacing="1" w:after="100" w:afterAutospacing="1" w:line="360" w:lineRule="auto"/>
              <w:rPr>
                <w:rFonts w:ascii="Times New Roman" w:hAnsi="Times New Roman" w:cs="Times New Roman"/>
                <w:sz w:val="24"/>
                <w:szCs w:val="24"/>
              </w:rPr>
            </w:pPr>
            <w:r w:rsidRPr="00FE626A">
              <w:rPr>
                <w:rFonts w:ascii="Times New Roman" w:hAnsi="Times New Roman" w:cs="Times New Roman"/>
                <w:sz w:val="24"/>
                <w:szCs w:val="24"/>
              </w:rPr>
              <w:t>SE-RES-CNN</w:t>
            </w:r>
          </w:p>
        </w:tc>
        <w:tc>
          <w:tcPr>
            <w:tcW w:w="1276" w:type="dxa"/>
          </w:tcPr>
          <w:p w14:paraId="7E272A5A" w14:textId="77777777" w:rsidR="006A495B" w:rsidRPr="00FE626A" w:rsidRDefault="006A495B" w:rsidP="008C5504">
            <w:pPr>
              <w:spacing w:before="100" w:beforeAutospacing="1" w:after="100" w:afterAutospacing="1" w:line="360" w:lineRule="auto"/>
              <w:rPr>
                <w:rFonts w:ascii="Times New Roman" w:hAnsi="Times New Roman" w:cs="Times New Roman"/>
                <w:sz w:val="24"/>
                <w:szCs w:val="24"/>
              </w:rPr>
            </w:pPr>
            <w:proofErr w:type="spellStart"/>
            <w:r w:rsidRPr="00FE626A">
              <w:rPr>
                <w:rFonts w:ascii="Times New Roman" w:hAnsi="Times New Roman" w:cs="Times New Roman"/>
                <w:sz w:val="24"/>
                <w:szCs w:val="24"/>
              </w:rPr>
              <w:t>Akurasi</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mencapai</w:t>
            </w:r>
            <w:proofErr w:type="spellEnd"/>
            <w:r w:rsidRPr="00FE626A">
              <w:rPr>
                <w:rFonts w:ascii="Times New Roman" w:hAnsi="Times New Roman" w:cs="Times New Roman"/>
                <w:sz w:val="24"/>
                <w:szCs w:val="24"/>
              </w:rPr>
              <w:t xml:space="preserve"> 98%</w:t>
            </w:r>
          </w:p>
        </w:tc>
        <w:tc>
          <w:tcPr>
            <w:tcW w:w="1843" w:type="dxa"/>
            <w:vAlign w:val="center"/>
          </w:tcPr>
          <w:p w14:paraId="3F90AA71" w14:textId="77777777" w:rsidR="006A495B" w:rsidRPr="00FE626A" w:rsidRDefault="006A495B" w:rsidP="008C5504">
            <w:pPr>
              <w:rPr>
                <w:rFonts w:ascii="Times New Roman" w:eastAsia="Times New Roman" w:hAnsi="Times New Roman" w:cs="Times New Roman"/>
                <w:vanish/>
                <w:sz w:val="24"/>
                <w:szCs w:val="24"/>
                <w:lang w:eastAsia="en-ID"/>
              </w:rPr>
            </w:pPr>
          </w:p>
          <w:p w14:paraId="2BE792AF" w14:textId="77777777" w:rsidR="006A495B" w:rsidRPr="00FE626A" w:rsidRDefault="006A495B" w:rsidP="008C5504">
            <w:pPr>
              <w:keepNext/>
              <w:spacing w:before="100" w:beforeAutospacing="1" w:after="100" w:afterAutospacing="1" w:line="360" w:lineRule="auto"/>
              <w:rPr>
                <w:rFonts w:ascii="Times New Roman" w:hAnsi="Times New Roman" w:cs="Times New Roman"/>
                <w:sz w:val="24"/>
                <w:szCs w:val="24"/>
              </w:rPr>
            </w:pPr>
            <w:proofErr w:type="spellStart"/>
            <w:r w:rsidRPr="00FE626A">
              <w:rPr>
                <w:rFonts w:ascii="Times New Roman" w:hAnsi="Times New Roman" w:cs="Times New Roman"/>
                <w:sz w:val="24"/>
                <w:szCs w:val="24"/>
              </w:rPr>
              <w:t>Berbasis</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citra</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olahraga</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tidak</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menganalisis</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gerakan</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manusia</w:t>
            </w:r>
            <w:proofErr w:type="spellEnd"/>
            <w:r w:rsidRPr="00FE626A">
              <w:rPr>
                <w:rFonts w:ascii="Times New Roman" w:hAnsi="Times New Roman" w:cs="Times New Roman"/>
                <w:sz w:val="24"/>
                <w:szCs w:val="24"/>
              </w:rPr>
              <w:t xml:space="preserve"> </w:t>
            </w:r>
            <w:proofErr w:type="spellStart"/>
            <w:r w:rsidRPr="00FE626A">
              <w:rPr>
                <w:rFonts w:ascii="Times New Roman" w:hAnsi="Times New Roman" w:cs="Times New Roman"/>
                <w:sz w:val="24"/>
                <w:szCs w:val="24"/>
              </w:rPr>
              <w:t>atau</w:t>
            </w:r>
            <w:proofErr w:type="spellEnd"/>
            <w:r w:rsidRPr="00FE626A">
              <w:rPr>
                <w:rFonts w:ascii="Times New Roman" w:hAnsi="Times New Roman" w:cs="Times New Roman"/>
                <w:sz w:val="24"/>
                <w:szCs w:val="24"/>
              </w:rPr>
              <w:t xml:space="preserve"> pose skeleton</w:t>
            </w:r>
          </w:p>
        </w:tc>
      </w:tr>
    </w:tbl>
    <w:bookmarkEnd w:id="18"/>
    <w:p w14:paraId="3923D4EC" w14:textId="22DA95EA" w:rsidR="00A15747" w:rsidRPr="00EF40A6" w:rsidRDefault="00A15747" w:rsidP="00B1477E">
      <w:pPr>
        <w:spacing w:before="100" w:beforeAutospacing="1" w:after="100" w:afterAutospacing="1" w:line="360" w:lineRule="auto"/>
        <w:ind w:firstLine="360"/>
        <w:jc w:val="both"/>
        <w:rPr>
          <w:rFonts w:ascii="Times New Roman" w:eastAsia="Times New Roman" w:hAnsi="Times New Roman" w:cs="Times New Roman"/>
          <w:sz w:val="24"/>
          <w:szCs w:val="24"/>
          <w:lang w:val="id-ID" w:eastAsia="en-ID"/>
        </w:rPr>
      </w:pPr>
      <w:proofErr w:type="spellStart"/>
      <w:r w:rsidRPr="00EF40A6">
        <w:rPr>
          <w:rFonts w:ascii="Times New Roman" w:hAnsi="Times New Roman" w:cs="Times New Roman"/>
          <w:sz w:val="24"/>
          <w:szCs w:val="24"/>
        </w:rPr>
        <w:lastRenderedPageBreak/>
        <w:t>Analisis</w:t>
      </w:r>
      <w:proofErr w:type="spellEnd"/>
      <w:r w:rsidRPr="00EF40A6">
        <w:rPr>
          <w:rFonts w:ascii="Times New Roman" w:hAnsi="Times New Roman" w:cs="Times New Roman"/>
          <w:sz w:val="24"/>
          <w:szCs w:val="24"/>
        </w:rPr>
        <w:t xml:space="preserve"> </w:t>
      </w:r>
      <w:proofErr w:type="spellStart"/>
      <w:r w:rsidRPr="00EF40A6">
        <w:rPr>
          <w:rFonts w:ascii="Times New Roman" w:hAnsi="Times New Roman" w:cs="Times New Roman"/>
          <w:sz w:val="24"/>
          <w:szCs w:val="24"/>
        </w:rPr>
        <w:t>terhadap</w:t>
      </w:r>
      <w:proofErr w:type="spellEnd"/>
      <w:r w:rsidRPr="00EF40A6">
        <w:rPr>
          <w:rFonts w:ascii="Times New Roman" w:hAnsi="Times New Roman" w:cs="Times New Roman"/>
          <w:sz w:val="24"/>
          <w:szCs w:val="24"/>
        </w:rPr>
        <w:t xml:space="preserve"> </w:t>
      </w:r>
      <w:proofErr w:type="spellStart"/>
      <w:r w:rsidRPr="00EF40A6">
        <w:rPr>
          <w:rFonts w:ascii="Times New Roman" w:hAnsi="Times New Roman" w:cs="Times New Roman"/>
          <w:sz w:val="24"/>
          <w:szCs w:val="24"/>
        </w:rPr>
        <w:t>penelitian</w:t>
      </w:r>
      <w:proofErr w:type="spellEnd"/>
      <w:r w:rsidRPr="00EF40A6">
        <w:rPr>
          <w:rFonts w:ascii="Times New Roman" w:hAnsi="Times New Roman" w:cs="Times New Roman"/>
          <w:sz w:val="24"/>
          <w:szCs w:val="24"/>
        </w:rPr>
        <w:t xml:space="preserve"> </w:t>
      </w:r>
      <w:proofErr w:type="spellStart"/>
      <w:r w:rsidRPr="00EF40A6">
        <w:rPr>
          <w:rFonts w:ascii="Times New Roman" w:hAnsi="Times New Roman" w:cs="Times New Roman"/>
          <w:sz w:val="24"/>
          <w:szCs w:val="24"/>
        </w:rPr>
        <w:t>terdahulu</w:t>
      </w:r>
      <w:proofErr w:type="spellEnd"/>
      <w:r w:rsidRPr="00EF40A6">
        <w:rPr>
          <w:rFonts w:ascii="Times New Roman" w:hAnsi="Times New Roman" w:cs="Times New Roman"/>
          <w:sz w:val="24"/>
          <w:szCs w:val="24"/>
        </w:rPr>
        <w:t xml:space="preserve"> pada </w:t>
      </w:r>
      <w:proofErr w:type="spellStart"/>
      <w:r w:rsidRPr="00EF40A6">
        <w:rPr>
          <w:rFonts w:ascii="Times New Roman" w:hAnsi="Times New Roman" w:cs="Times New Roman"/>
          <w:sz w:val="24"/>
          <w:szCs w:val="24"/>
        </w:rPr>
        <w:t>tabel</w:t>
      </w:r>
      <w:proofErr w:type="spellEnd"/>
      <w:r w:rsidRPr="00EF40A6">
        <w:rPr>
          <w:rFonts w:ascii="Times New Roman" w:hAnsi="Times New Roman" w:cs="Times New Roman"/>
          <w:sz w:val="24"/>
          <w:szCs w:val="24"/>
        </w:rPr>
        <w:t xml:space="preserve"> 1.1 </w:t>
      </w:r>
      <w:proofErr w:type="spellStart"/>
      <w:r w:rsidRPr="00EF40A6">
        <w:rPr>
          <w:rFonts w:ascii="Times New Roman" w:hAnsi="Times New Roman" w:cs="Times New Roman"/>
          <w:sz w:val="24"/>
          <w:szCs w:val="24"/>
        </w:rPr>
        <w:t>menunjukkan</w:t>
      </w:r>
      <w:proofErr w:type="spellEnd"/>
      <w:r w:rsidRPr="00EF40A6">
        <w:rPr>
          <w:rFonts w:ascii="Times New Roman" w:hAnsi="Times New Roman" w:cs="Times New Roman"/>
          <w:sz w:val="24"/>
          <w:szCs w:val="24"/>
        </w:rPr>
        <w:t xml:space="preserve"> </w:t>
      </w:r>
      <w:proofErr w:type="spellStart"/>
      <w:r w:rsidRPr="00EF40A6">
        <w:rPr>
          <w:rFonts w:ascii="Times New Roman" w:hAnsi="Times New Roman" w:cs="Times New Roman"/>
          <w:sz w:val="24"/>
          <w:szCs w:val="24"/>
        </w:rPr>
        <w:t>bahwa</w:t>
      </w:r>
      <w:proofErr w:type="spellEnd"/>
      <w:r w:rsidRPr="00EF40A6">
        <w:rPr>
          <w:rFonts w:ascii="Times New Roman" w:hAnsi="Times New Roman" w:cs="Times New Roman"/>
          <w:sz w:val="24"/>
          <w:szCs w:val="24"/>
        </w:rPr>
        <w:t xml:space="preserve"> </w:t>
      </w:r>
      <w:proofErr w:type="spellStart"/>
      <w:r w:rsidRPr="00EF40A6">
        <w:rPr>
          <w:rFonts w:ascii="Times New Roman" w:hAnsi="Times New Roman" w:cs="Times New Roman"/>
          <w:sz w:val="24"/>
          <w:szCs w:val="24"/>
        </w:rPr>
        <w:t>metode</w:t>
      </w:r>
      <w:proofErr w:type="spellEnd"/>
      <w:r w:rsidRPr="00EF40A6">
        <w:rPr>
          <w:rFonts w:ascii="Times New Roman" w:hAnsi="Times New Roman" w:cs="Times New Roman"/>
          <w:sz w:val="24"/>
          <w:szCs w:val="24"/>
        </w:rPr>
        <w:t xml:space="preserve"> </w:t>
      </w:r>
      <w:proofErr w:type="spellStart"/>
      <w:r w:rsidRPr="00EF40A6">
        <w:rPr>
          <w:rFonts w:ascii="Times New Roman" w:hAnsi="Times New Roman" w:cs="Times New Roman"/>
          <w:sz w:val="24"/>
          <w:szCs w:val="24"/>
        </w:rPr>
        <w:t>klasifikasi</w:t>
      </w:r>
      <w:proofErr w:type="spellEnd"/>
      <w:r w:rsidRPr="00EF40A6">
        <w:rPr>
          <w:rFonts w:ascii="Times New Roman" w:hAnsi="Times New Roman" w:cs="Times New Roman"/>
          <w:sz w:val="24"/>
          <w:szCs w:val="24"/>
        </w:rPr>
        <w:t xml:space="preserve"> </w:t>
      </w:r>
      <w:proofErr w:type="spellStart"/>
      <w:r w:rsidRPr="00EF40A6">
        <w:rPr>
          <w:rFonts w:ascii="Times New Roman" w:hAnsi="Times New Roman" w:cs="Times New Roman"/>
          <w:sz w:val="24"/>
          <w:szCs w:val="24"/>
        </w:rPr>
        <w:t>gerakan</w:t>
      </w:r>
      <w:proofErr w:type="spellEnd"/>
      <w:r w:rsidRPr="00EF40A6">
        <w:rPr>
          <w:rFonts w:ascii="Times New Roman" w:hAnsi="Times New Roman" w:cs="Times New Roman"/>
          <w:sz w:val="24"/>
          <w:szCs w:val="24"/>
        </w:rPr>
        <w:t xml:space="preserve"> </w:t>
      </w:r>
      <w:proofErr w:type="spellStart"/>
      <w:r w:rsidRPr="00EF40A6">
        <w:rPr>
          <w:rFonts w:ascii="Times New Roman" w:hAnsi="Times New Roman" w:cs="Times New Roman"/>
          <w:sz w:val="24"/>
          <w:szCs w:val="24"/>
        </w:rPr>
        <w:t>olahraga</w:t>
      </w:r>
      <w:proofErr w:type="spellEnd"/>
      <w:r w:rsidRPr="00EF40A6">
        <w:rPr>
          <w:rFonts w:ascii="Times New Roman" w:hAnsi="Times New Roman" w:cs="Times New Roman"/>
          <w:sz w:val="24"/>
          <w:szCs w:val="24"/>
        </w:rPr>
        <w:t xml:space="preserve"> </w:t>
      </w:r>
      <w:proofErr w:type="spellStart"/>
      <w:r w:rsidRPr="00EF40A6">
        <w:rPr>
          <w:rFonts w:ascii="Times New Roman" w:hAnsi="Times New Roman" w:cs="Times New Roman"/>
          <w:sz w:val="24"/>
          <w:szCs w:val="24"/>
        </w:rPr>
        <w:t>umumnya</w:t>
      </w:r>
      <w:proofErr w:type="spellEnd"/>
      <w:r w:rsidRPr="00EF40A6">
        <w:rPr>
          <w:rFonts w:ascii="Times New Roman" w:hAnsi="Times New Roman" w:cs="Times New Roman"/>
          <w:sz w:val="24"/>
          <w:szCs w:val="24"/>
        </w:rPr>
        <w:t xml:space="preserve"> </w:t>
      </w:r>
      <w:proofErr w:type="spellStart"/>
      <w:r w:rsidRPr="00EF40A6">
        <w:rPr>
          <w:rFonts w:ascii="Times New Roman" w:hAnsi="Times New Roman" w:cs="Times New Roman"/>
          <w:sz w:val="24"/>
          <w:szCs w:val="24"/>
        </w:rPr>
        <w:t>mengandalkan</w:t>
      </w:r>
      <w:proofErr w:type="spellEnd"/>
      <w:r w:rsidRPr="00EF40A6">
        <w:rPr>
          <w:rFonts w:ascii="Times New Roman" w:hAnsi="Times New Roman" w:cs="Times New Roman"/>
          <w:sz w:val="24"/>
          <w:szCs w:val="24"/>
        </w:rPr>
        <w:t xml:space="preserve"> </w:t>
      </w:r>
      <w:proofErr w:type="spellStart"/>
      <w:r w:rsidRPr="00EF40A6">
        <w:rPr>
          <w:rFonts w:ascii="Times New Roman" w:hAnsi="Times New Roman" w:cs="Times New Roman"/>
          <w:sz w:val="24"/>
          <w:szCs w:val="24"/>
        </w:rPr>
        <w:t>citra</w:t>
      </w:r>
      <w:proofErr w:type="spellEnd"/>
      <w:r w:rsidRPr="00EF40A6">
        <w:rPr>
          <w:rFonts w:ascii="Times New Roman" w:hAnsi="Times New Roman" w:cs="Times New Roman"/>
          <w:sz w:val="24"/>
          <w:szCs w:val="24"/>
        </w:rPr>
        <w:t xml:space="preserve"> statis (CNN, GCN, SE-RES-CNN) </w:t>
      </w:r>
      <w:proofErr w:type="spellStart"/>
      <w:r w:rsidRPr="00EF40A6">
        <w:rPr>
          <w:rFonts w:ascii="Times New Roman" w:hAnsi="Times New Roman" w:cs="Times New Roman"/>
          <w:sz w:val="24"/>
          <w:szCs w:val="24"/>
        </w:rPr>
        <w:t>dengan</w:t>
      </w:r>
      <w:proofErr w:type="spellEnd"/>
      <w:r w:rsidRPr="00EF40A6">
        <w:rPr>
          <w:rFonts w:ascii="Times New Roman" w:hAnsi="Times New Roman" w:cs="Times New Roman"/>
          <w:sz w:val="24"/>
          <w:szCs w:val="24"/>
        </w:rPr>
        <w:t xml:space="preserve"> </w:t>
      </w:r>
      <w:proofErr w:type="spellStart"/>
      <w:r w:rsidRPr="00EF40A6">
        <w:rPr>
          <w:rFonts w:ascii="Times New Roman" w:hAnsi="Times New Roman" w:cs="Times New Roman"/>
          <w:sz w:val="24"/>
          <w:szCs w:val="24"/>
        </w:rPr>
        <w:t>akurasi</w:t>
      </w:r>
      <w:proofErr w:type="spellEnd"/>
      <w:r w:rsidRPr="00EF40A6">
        <w:rPr>
          <w:rFonts w:ascii="Times New Roman" w:hAnsi="Times New Roman" w:cs="Times New Roman"/>
          <w:sz w:val="24"/>
          <w:szCs w:val="24"/>
        </w:rPr>
        <w:t xml:space="preserve"> 88-99%, </w:t>
      </w:r>
      <w:proofErr w:type="spellStart"/>
      <w:r w:rsidRPr="00EF40A6">
        <w:rPr>
          <w:rFonts w:ascii="Times New Roman" w:hAnsi="Times New Roman" w:cs="Times New Roman"/>
          <w:sz w:val="24"/>
          <w:szCs w:val="24"/>
        </w:rPr>
        <w:t>tetapi</w:t>
      </w:r>
      <w:proofErr w:type="spellEnd"/>
      <w:r w:rsidRPr="00EF40A6">
        <w:rPr>
          <w:rFonts w:ascii="Times New Roman" w:hAnsi="Times New Roman" w:cs="Times New Roman"/>
          <w:sz w:val="24"/>
          <w:szCs w:val="24"/>
        </w:rPr>
        <w:t xml:space="preserve"> </w:t>
      </w:r>
      <w:proofErr w:type="spellStart"/>
      <w:r w:rsidRPr="00EF40A6">
        <w:rPr>
          <w:rFonts w:ascii="Times New Roman" w:hAnsi="Times New Roman" w:cs="Times New Roman"/>
          <w:sz w:val="24"/>
          <w:szCs w:val="24"/>
        </w:rPr>
        <w:t>secara</w:t>
      </w:r>
      <w:proofErr w:type="spellEnd"/>
      <w:r w:rsidRPr="00EF40A6">
        <w:rPr>
          <w:rFonts w:ascii="Times New Roman" w:hAnsi="Times New Roman" w:cs="Times New Roman"/>
          <w:sz w:val="24"/>
          <w:szCs w:val="24"/>
        </w:rPr>
        <w:t xml:space="preserve"> </w:t>
      </w:r>
      <w:proofErr w:type="spellStart"/>
      <w:r w:rsidRPr="00EF40A6">
        <w:rPr>
          <w:rFonts w:ascii="Times New Roman" w:hAnsi="Times New Roman" w:cs="Times New Roman"/>
          <w:sz w:val="24"/>
          <w:szCs w:val="24"/>
        </w:rPr>
        <w:t>seragam</w:t>
      </w:r>
      <w:proofErr w:type="spellEnd"/>
      <w:r w:rsidRPr="00EF40A6">
        <w:rPr>
          <w:rFonts w:ascii="Times New Roman" w:hAnsi="Times New Roman" w:cs="Times New Roman"/>
          <w:sz w:val="24"/>
          <w:szCs w:val="24"/>
        </w:rPr>
        <w:t xml:space="preserve"> </w:t>
      </w:r>
      <w:proofErr w:type="spellStart"/>
      <w:r w:rsidRPr="00EF40A6">
        <w:rPr>
          <w:rFonts w:ascii="Times New Roman" w:hAnsi="Times New Roman" w:cs="Times New Roman"/>
          <w:sz w:val="24"/>
          <w:szCs w:val="24"/>
        </w:rPr>
        <w:t>gagal</w:t>
      </w:r>
      <w:proofErr w:type="spellEnd"/>
      <w:r w:rsidRPr="00EF40A6">
        <w:rPr>
          <w:rFonts w:ascii="Times New Roman" w:hAnsi="Times New Roman" w:cs="Times New Roman"/>
          <w:sz w:val="24"/>
          <w:szCs w:val="24"/>
        </w:rPr>
        <w:t xml:space="preserve"> </w:t>
      </w:r>
      <w:proofErr w:type="spellStart"/>
      <w:r w:rsidRPr="00EF40A6">
        <w:rPr>
          <w:rFonts w:ascii="Times New Roman" w:hAnsi="Times New Roman" w:cs="Times New Roman"/>
          <w:sz w:val="24"/>
          <w:szCs w:val="24"/>
        </w:rPr>
        <w:t>menganalisis</w:t>
      </w:r>
      <w:proofErr w:type="spellEnd"/>
      <w:r w:rsidRPr="00EF40A6">
        <w:rPr>
          <w:rFonts w:ascii="Times New Roman" w:hAnsi="Times New Roman" w:cs="Times New Roman"/>
          <w:sz w:val="24"/>
          <w:szCs w:val="24"/>
        </w:rPr>
        <w:t xml:space="preserve"> </w:t>
      </w:r>
      <w:proofErr w:type="spellStart"/>
      <w:r w:rsidRPr="00EF40A6">
        <w:rPr>
          <w:rFonts w:ascii="Times New Roman" w:hAnsi="Times New Roman" w:cs="Times New Roman"/>
          <w:sz w:val="24"/>
          <w:szCs w:val="24"/>
        </w:rPr>
        <w:t>dinamika</w:t>
      </w:r>
      <w:proofErr w:type="spellEnd"/>
      <w:r w:rsidRPr="00EF40A6">
        <w:rPr>
          <w:rFonts w:ascii="Times New Roman" w:hAnsi="Times New Roman" w:cs="Times New Roman"/>
          <w:sz w:val="24"/>
          <w:szCs w:val="24"/>
        </w:rPr>
        <w:t xml:space="preserve"> temporal, </w:t>
      </w:r>
      <w:proofErr w:type="spellStart"/>
      <w:r w:rsidRPr="00EF40A6">
        <w:rPr>
          <w:rFonts w:ascii="Times New Roman" w:hAnsi="Times New Roman" w:cs="Times New Roman"/>
          <w:sz w:val="24"/>
          <w:szCs w:val="24"/>
        </w:rPr>
        <w:t>urutan</w:t>
      </w:r>
      <w:proofErr w:type="spellEnd"/>
      <w:r w:rsidRPr="00EF40A6">
        <w:rPr>
          <w:rFonts w:ascii="Times New Roman" w:hAnsi="Times New Roman" w:cs="Times New Roman"/>
          <w:sz w:val="24"/>
          <w:szCs w:val="24"/>
        </w:rPr>
        <w:t xml:space="preserve"> </w:t>
      </w:r>
      <w:proofErr w:type="spellStart"/>
      <w:r w:rsidRPr="00EF40A6">
        <w:rPr>
          <w:rFonts w:ascii="Times New Roman" w:hAnsi="Times New Roman" w:cs="Times New Roman"/>
          <w:sz w:val="24"/>
          <w:szCs w:val="24"/>
        </w:rPr>
        <w:t>biomekanik</w:t>
      </w:r>
      <w:proofErr w:type="spellEnd"/>
      <w:r w:rsidRPr="00EF40A6">
        <w:rPr>
          <w:rFonts w:ascii="Times New Roman" w:hAnsi="Times New Roman" w:cs="Times New Roman"/>
          <w:sz w:val="24"/>
          <w:szCs w:val="24"/>
        </w:rPr>
        <w:t xml:space="preserve">, dan </w:t>
      </w:r>
      <w:proofErr w:type="spellStart"/>
      <w:r w:rsidRPr="00EF40A6">
        <w:rPr>
          <w:rFonts w:ascii="Times New Roman" w:hAnsi="Times New Roman" w:cs="Times New Roman"/>
          <w:sz w:val="24"/>
          <w:szCs w:val="24"/>
        </w:rPr>
        <w:t>evaluasi</w:t>
      </w:r>
      <w:proofErr w:type="spellEnd"/>
      <w:r w:rsidRPr="00EF40A6">
        <w:rPr>
          <w:rFonts w:ascii="Times New Roman" w:hAnsi="Times New Roman" w:cs="Times New Roman"/>
          <w:sz w:val="24"/>
          <w:szCs w:val="24"/>
        </w:rPr>
        <w:t xml:space="preserve"> </w:t>
      </w:r>
      <w:proofErr w:type="spellStart"/>
      <w:r w:rsidRPr="00EF40A6">
        <w:rPr>
          <w:rFonts w:ascii="Times New Roman" w:hAnsi="Times New Roman" w:cs="Times New Roman"/>
          <w:sz w:val="24"/>
          <w:szCs w:val="24"/>
        </w:rPr>
        <w:t>kualitas</w:t>
      </w:r>
      <w:proofErr w:type="spellEnd"/>
      <w:r w:rsidRPr="00EF40A6">
        <w:rPr>
          <w:rFonts w:ascii="Times New Roman" w:hAnsi="Times New Roman" w:cs="Times New Roman"/>
          <w:sz w:val="24"/>
          <w:szCs w:val="24"/>
        </w:rPr>
        <w:t xml:space="preserve"> </w:t>
      </w:r>
      <w:proofErr w:type="spellStart"/>
      <w:r w:rsidRPr="00EF40A6">
        <w:rPr>
          <w:rFonts w:ascii="Times New Roman" w:hAnsi="Times New Roman" w:cs="Times New Roman"/>
          <w:sz w:val="24"/>
          <w:szCs w:val="24"/>
        </w:rPr>
        <w:t>teknik</w:t>
      </w:r>
      <w:proofErr w:type="spellEnd"/>
      <w:r w:rsidRPr="00EF40A6">
        <w:rPr>
          <w:rFonts w:ascii="Times New Roman" w:hAnsi="Times New Roman" w:cs="Times New Roman"/>
          <w:sz w:val="24"/>
          <w:szCs w:val="24"/>
        </w:rPr>
        <w:t xml:space="preserve"> Latihan </w:t>
      </w:r>
      <w:proofErr w:type="spellStart"/>
      <w:r w:rsidRPr="00EF40A6">
        <w:rPr>
          <w:rFonts w:ascii="Times New Roman" w:hAnsi="Times New Roman" w:cs="Times New Roman"/>
          <w:sz w:val="24"/>
          <w:szCs w:val="24"/>
        </w:rPr>
        <w:t>keterbatasan</w:t>
      </w:r>
      <w:proofErr w:type="spellEnd"/>
      <w:r w:rsidRPr="00EF40A6">
        <w:rPr>
          <w:rFonts w:ascii="Times New Roman" w:hAnsi="Times New Roman" w:cs="Times New Roman"/>
          <w:sz w:val="24"/>
          <w:szCs w:val="24"/>
        </w:rPr>
        <w:t xml:space="preserve"> </w:t>
      </w:r>
      <w:proofErr w:type="spellStart"/>
      <w:r w:rsidRPr="00EF40A6">
        <w:rPr>
          <w:rFonts w:ascii="Times New Roman" w:hAnsi="Times New Roman" w:cs="Times New Roman"/>
          <w:sz w:val="24"/>
          <w:szCs w:val="24"/>
        </w:rPr>
        <w:t>krusial</w:t>
      </w:r>
      <w:proofErr w:type="spellEnd"/>
      <w:r w:rsidRPr="00EF40A6">
        <w:rPr>
          <w:rFonts w:ascii="Times New Roman" w:hAnsi="Times New Roman" w:cs="Times New Roman"/>
          <w:sz w:val="24"/>
          <w:szCs w:val="24"/>
        </w:rPr>
        <w:t xml:space="preserve"> </w:t>
      </w:r>
      <w:proofErr w:type="spellStart"/>
      <w:r w:rsidRPr="00EF40A6">
        <w:rPr>
          <w:rFonts w:ascii="Times New Roman" w:hAnsi="Times New Roman" w:cs="Times New Roman"/>
          <w:sz w:val="24"/>
          <w:szCs w:val="24"/>
        </w:rPr>
        <w:t>untuk</w:t>
      </w:r>
      <w:proofErr w:type="spellEnd"/>
      <w:r w:rsidRPr="00EF40A6">
        <w:rPr>
          <w:rFonts w:ascii="Times New Roman" w:hAnsi="Times New Roman" w:cs="Times New Roman"/>
          <w:sz w:val="24"/>
          <w:szCs w:val="24"/>
        </w:rPr>
        <w:t xml:space="preserve"> </w:t>
      </w:r>
      <w:r w:rsidRPr="00EF40A6">
        <w:rPr>
          <w:rFonts w:ascii="Times New Roman" w:hAnsi="Times New Roman" w:cs="Times New Roman"/>
          <w:i/>
          <w:iCs/>
          <w:sz w:val="24"/>
          <w:szCs w:val="24"/>
        </w:rPr>
        <w:t>weight training gym</w:t>
      </w:r>
      <w:r w:rsidRPr="00EF40A6">
        <w:rPr>
          <w:rFonts w:ascii="Times New Roman" w:hAnsi="Times New Roman" w:cs="Times New Roman"/>
          <w:sz w:val="24"/>
          <w:szCs w:val="24"/>
        </w:rPr>
        <w:t xml:space="preserve"> yang </w:t>
      </w:r>
      <w:proofErr w:type="spellStart"/>
      <w:r w:rsidRPr="00EF40A6">
        <w:rPr>
          <w:rFonts w:ascii="Times New Roman" w:hAnsi="Times New Roman" w:cs="Times New Roman"/>
          <w:sz w:val="24"/>
          <w:szCs w:val="24"/>
        </w:rPr>
        <w:t>rentan</w:t>
      </w:r>
      <w:proofErr w:type="spellEnd"/>
      <w:r w:rsidRPr="00EF40A6">
        <w:rPr>
          <w:rFonts w:ascii="Times New Roman" w:hAnsi="Times New Roman" w:cs="Times New Roman"/>
          <w:sz w:val="24"/>
          <w:szCs w:val="24"/>
        </w:rPr>
        <w:t xml:space="preserve"> </w:t>
      </w:r>
      <w:proofErr w:type="spellStart"/>
      <w:r w:rsidRPr="00EF40A6">
        <w:rPr>
          <w:rFonts w:ascii="Times New Roman" w:hAnsi="Times New Roman" w:cs="Times New Roman"/>
          <w:sz w:val="24"/>
          <w:szCs w:val="24"/>
        </w:rPr>
        <w:t>cedera</w:t>
      </w:r>
      <w:proofErr w:type="spellEnd"/>
      <w:r w:rsidRPr="00EF40A6">
        <w:rPr>
          <w:rFonts w:ascii="Times New Roman" w:hAnsi="Times New Roman" w:cs="Times New Roman"/>
          <w:sz w:val="24"/>
          <w:szCs w:val="24"/>
        </w:rPr>
        <w:t xml:space="preserve"> </w:t>
      </w:r>
      <w:proofErr w:type="spellStart"/>
      <w:r w:rsidRPr="00EF40A6">
        <w:rPr>
          <w:rFonts w:ascii="Times New Roman" w:hAnsi="Times New Roman" w:cs="Times New Roman"/>
          <w:sz w:val="24"/>
          <w:szCs w:val="24"/>
        </w:rPr>
        <w:t>pemula</w:t>
      </w:r>
      <w:proofErr w:type="spellEnd"/>
      <w:r w:rsidRPr="00EF40A6">
        <w:rPr>
          <w:rFonts w:ascii="Times New Roman" w:hAnsi="Times New Roman" w:cs="Times New Roman"/>
          <w:sz w:val="24"/>
          <w:szCs w:val="24"/>
        </w:rPr>
        <w:t>.</w:t>
      </w:r>
    </w:p>
    <w:p w14:paraId="711324E0" w14:textId="6F0D33FA" w:rsidR="006A495B" w:rsidRPr="00A15747" w:rsidRDefault="00A15747" w:rsidP="00B1477E">
      <w:pPr>
        <w:spacing w:before="100" w:beforeAutospacing="1" w:after="100" w:afterAutospacing="1" w:line="360" w:lineRule="auto"/>
        <w:ind w:firstLine="360"/>
        <w:jc w:val="both"/>
        <w:rPr>
          <w:rFonts w:ascii="Times New Roman" w:eastAsia="Times New Roman" w:hAnsi="Times New Roman" w:cs="Times New Roman"/>
          <w:b/>
          <w:bCs/>
          <w:sz w:val="24"/>
          <w:szCs w:val="24"/>
          <w:lang w:val="id-ID" w:eastAsia="en-ID"/>
        </w:rPr>
      </w:pPr>
      <w:r w:rsidRPr="00C04035">
        <w:rPr>
          <w:rFonts w:ascii="Times New Roman" w:eastAsia="Times New Roman" w:hAnsi="Times New Roman" w:cs="Times New Roman"/>
          <w:sz w:val="24"/>
          <w:szCs w:val="24"/>
          <w:lang w:val="id-ID" w:eastAsia="en-ID"/>
        </w:rPr>
        <w:t xml:space="preserve">Berdasarkan uraian tersebut, penelitian ini mengangkat judul: </w:t>
      </w:r>
      <w:r w:rsidRPr="00C04035">
        <w:rPr>
          <w:rFonts w:ascii="Times New Roman" w:eastAsia="Times New Roman" w:hAnsi="Times New Roman" w:cs="Times New Roman"/>
          <w:b/>
          <w:bCs/>
          <w:sz w:val="24"/>
          <w:szCs w:val="24"/>
          <w:lang w:val="id-ID" w:eastAsia="en-ID"/>
        </w:rPr>
        <w:t xml:space="preserve">“Rancang Bangun Aplikasi Deteksi Gerakan Angkat Beban Menggunakan Algoritma </w:t>
      </w:r>
      <w:r w:rsidRPr="00C04035">
        <w:rPr>
          <w:rFonts w:ascii="Times New Roman" w:eastAsia="Times New Roman" w:hAnsi="Times New Roman" w:cs="Times New Roman"/>
          <w:b/>
          <w:bCs/>
          <w:i/>
          <w:iCs/>
          <w:sz w:val="24"/>
          <w:szCs w:val="24"/>
          <w:lang w:val="id-ID" w:eastAsia="en-ID"/>
        </w:rPr>
        <w:t>Convolutional Neural Network</w:t>
      </w:r>
      <w:r w:rsidRPr="00C04035">
        <w:rPr>
          <w:rFonts w:ascii="Times New Roman" w:eastAsia="Times New Roman" w:hAnsi="Times New Roman" w:cs="Times New Roman"/>
          <w:b/>
          <w:bCs/>
          <w:sz w:val="24"/>
          <w:szCs w:val="24"/>
          <w:lang w:val="id-ID" w:eastAsia="en-ID"/>
        </w:rPr>
        <w:t xml:space="preserve"> (CNN)”.</w:t>
      </w:r>
    </w:p>
    <w:p w14:paraId="62EE212E" w14:textId="77777777" w:rsidR="004B25D5" w:rsidRPr="001A6CEA" w:rsidRDefault="004B25D5" w:rsidP="00CB30D2">
      <w:pPr>
        <w:pStyle w:val="Heading2"/>
        <w:spacing w:line="360" w:lineRule="auto"/>
        <w:ind w:left="567" w:hanging="567"/>
        <w:rPr>
          <w:rFonts w:cs="Times New Roman"/>
        </w:rPr>
      </w:pPr>
      <w:proofErr w:type="spellStart"/>
      <w:r w:rsidRPr="001A6CEA">
        <w:rPr>
          <w:rFonts w:cs="Times New Roman"/>
        </w:rPr>
        <w:t>Identifikasi</w:t>
      </w:r>
      <w:proofErr w:type="spellEnd"/>
      <w:r w:rsidRPr="001A6CEA">
        <w:rPr>
          <w:rFonts w:cs="Times New Roman"/>
        </w:rPr>
        <w:t xml:space="preserve"> </w:t>
      </w:r>
      <w:proofErr w:type="spellStart"/>
      <w:r w:rsidRPr="001A6CEA">
        <w:rPr>
          <w:rFonts w:cs="Times New Roman"/>
        </w:rPr>
        <w:t>Masalah</w:t>
      </w:r>
      <w:bookmarkEnd w:id="17"/>
      <w:proofErr w:type="spellEnd"/>
    </w:p>
    <w:p w14:paraId="6824D468" w14:textId="77777777" w:rsidR="00A15747" w:rsidRPr="00C04035" w:rsidRDefault="00A15747" w:rsidP="00A15747">
      <w:pPr>
        <w:spacing w:before="160" w:after="100" w:afterAutospacing="1" w:line="360" w:lineRule="auto"/>
        <w:ind w:firstLine="357"/>
        <w:jc w:val="both"/>
        <w:rPr>
          <w:rFonts w:ascii="Times New Roman" w:eastAsia="Times New Roman" w:hAnsi="Times New Roman" w:cs="Times New Roman"/>
          <w:sz w:val="24"/>
          <w:szCs w:val="24"/>
          <w:lang w:val="id-ID" w:eastAsia="en-ID"/>
        </w:rPr>
      </w:pPr>
      <w:bookmarkStart w:id="19" w:name="_Toc214549606"/>
      <w:r w:rsidRPr="00C04035">
        <w:rPr>
          <w:rFonts w:ascii="Times New Roman" w:eastAsia="Times New Roman" w:hAnsi="Times New Roman" w:cs="Times New Roman"/>
          <w:sz w:val="24"/>
          <w:szCs w:val="24"/>
          <w:lang w:val="id-ID" w:eastAsia="en-ID"/>
        </w:rPr>
        <w:t>Berdasarkan latar belakang yang telah diuraikan, maka dapat diidentifikasi beberapa permasalahan dalam penelitian ini, yaitu sebagai berikut:</w:t>
      </w:r>
    </w:p>
    <w:p w14:paraId="22A8A036" w14:textId="77777777" w:rsidR="00B1477E" w:rsidRPr="00B0602C" w:rsidRDefault="00B1477E" w:rsidP="00B1477E">
      <w:pPr>
        <w:numPr>
          <w:ilvl w:val="0"/>
          <w:numId w:val="5"/>
        </w:numPr>
        <w:tabs>
          <w:tab w:val="num" w:pos="720"/>
        </w:tabs>
        <w:spacing w:after="100" w:afterAutospacing="1" w:line="360" w:lineRule="auto"/>
        <w:ind w:left="284" w:hanging="284"/>
        <w:jc w:val="both"/>
        <w:rPr>
          <w:rFonts w:ascii="Times New Roman" w:eastAsia="Times New Roman" w:hAnsi="Times New Roman" w:cs="Times New Roman"/>
          <w:sz w:val="24"/>
          <w:szCs w:val="24"/>
          <w:lang w:val="id-ID" w:eastAsia="en-ID"/>
        </w:rPr>
      </w:pPr>
      <w:r w:rsidRPr="00B0602C">
        <w:rPr>
          <w:rFonts w:ascii="Times New Roman" w:hAnsi="Times New Roman" w:cs="Times New Roman"/>
          <w:color w:val="000000"/>
          <w:sz w:val="24"/>
          <w:szCs w:val="24"/>
        </w:rPr>
        <w:t xml:space="preserve">Member gym </w:t>
      </w:r>
      <w:proofErr w:type="spellStart"/>
      <w:r w:rsidRPr="00B0602C">
        <w:rPr>
          <w:rFonts w:ascii="Times New Roman" w:hAnsi="Times New Roman" w:cs="Times New Roman"/>
          <w:color w:val="000000"/>
          <w:sz w:val="24"/>
          <w:szCs w:val="24"/>
        </w:rPr>
        <w:t>pemula</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sering</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melakukan</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kesalahan</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postur</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tubuh</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sudut</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sendi</w:t>
      </w:r>
      <w:proofErr w:type="spellEnd"/>
      <w:r w:rsidRPr="00B0602C">
        <w:rPr>
          <w:rFonts w:ascii="Times New Roman" w:hAnsi="Times New Roman" w:cs="Times New Roman"/>
          <w:color w:val="000000"/>
          <w:sz w:val="24"/>
          <w:szCs w:val="24"/>
        </w:rPr>
        <w:t xml:space="preserve">, dan </w:t>
      </w:r>
      <w:proofErr w:type="spellStart"/>
      <w:r w:rsidRPr="00B0602C">
        <w:rPr>
          <w:rFonts w:ascii="Times New Roman" w:hAnsi="Times New Roman" w:cs="Times New Roman"/>
          <w:color w:val="000000"/>
          <w:sz w:val="24"/>
          <w:szCs w:val="24"/>
        </w:rPr>
        <w:t>urutan</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gerakan</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akibat</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kurangnya</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pemahaman</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terhadap</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teknik</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dasar</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latihan</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angkat</w:t>
      </w:r>
      <w:proofErr w:type="spellEnd"/>
      <w:r w:rsidRPr="00B0602C">
        <w:rPr>
          <w:rFonts w:ascii="Times New Roman" w:hAnsi="Times New Roman" w:cs="Times New Roman"/>
          <w:color w:val="000000"/>
          <w:sz w:val="24"/>
          <w:szCs w:val="24"/>
        </w:rPr>
        <w:t xml:space="preserve"> </w:t>
      </w:r>
      <w:proofErr w:type="spellStart"/>
      <w:r w:rsidRPr="00B0602C">
        <w:rPr>
          <w:rFonts w:ascii="Times New Roman" w:hAnsi="Times New Roman" w:cs="Times New Roman"/>
          <w:color w:val="000000"/>
          <w:sz w:val="24"/>
          <w:szCs w:val="24"/>
        </w:rPr>
        <w:t>beban</w:t>
      </w:r>
      <w:proofErr w:type="spellEnd"/>
      <w:r w:rsidRPr="00B0602C">
        <w:rPr>
          <w:rFonts w:ascii="Times New Roman" w:hAnsi="Times New Roman" w:cs="Times New Roman"/>
          <w:color w:val="000000"/>
          <w:sz w:val="24"/>
          <w:szCs w:val="24"/>
        </w:rPr>
        <w:t>.</w:t>
      </w:r>
    </w:p>
    <w:p w14:paraId="3A16EC71" w14:textId="77777777" w:rsidR="00B1477E" w:rsidRPr="00C04035" w:rsidRDefault="00B1477E" w:rsidP="00B1477E">
      <w:pPr>
        <w:numPr>
          <w:ilvl w:val="0"/>
          <w:numId w:val="5"/>
        </w:numPr>
        <w:tabs>
          <w:tab w:val="num" w:pos="720"/>
        </w:tabs>
        <w:spacing w:before="100" w:beforeAutospacing="1" w:after="100" w:afterAutospacing="1" w:line="360" w:lineRule="auto"/>
        <w:ind w:left="284" w:hanging="284"/>
        <w:jc w:val="both"/>
        <w:rPr>
          <w:rFonts w:ascii="Times New Roman" w:eastAsia="Times New Roman" w:hAnsi="Times New Roman" w:cs="Times New Roman"/>
          <w:sz w:val="24"/>
          <w:szCs w:val="24"/>
          <w:lang w:val="id-ID" w:eastAsia="en-ID"/>
        </w:rPr>
      </w:pPr>
      <w:r w:rsidRPr="00C04035">
        <w:rPr>
          <w:rFonts w:ascii="Times New Roman" w:eastAsia="Times New Roman" w:hAnsi="Times New Roman" w:cs="Times New Roman"/>
          <w:sz w:val="24"/>
          <w:szCs w:val="24"/>
          <w:lang w:val="id-ID" w:eastAsia="en-ID"/>
        </w:rPr>
        <w:t>Keterbatasan akses pendampingan instruktur gym profesional, khususnya bagi pelajar dan mahasiswa, akibat biaya jasa personal trainer yang relatif tinggi, sehingga latihan sering dilakukan secara mandiri tanpa evaluasi teknik yang memadai.</w:t>
      </w:r>
    </w:p>
    <w:p w14:paraId="6068F672" w14:textId="12748EED" w:rsidR="00A15747" w:rsidRPr="00B1477E" w:rsidRDefault="00B1477E" w:rsidP="00B1477E">
      <w:pPr>
        <w:numPr>
          <w:ilvl w:val="0"/>
          <w:numId w:val="5"/>
        </w:numPr>
        <w:tabs>
          <w:tab w:val="num" w:pos="720"/>
        </w:tabs>
        <w:spacing w:before="100" w:beforeAutospacing="1" w:after="100" w:afterAutospacing="1" w:line="360" w:lineRule="auto"/>
        <w:ind w:left="284" w:hanging="284"/>
        <w:jc w:val="both"/>
        <w:rPr>
          <w:rFonts w:ascii="Times New Roman" w:eastAsia="Times New Roman" w:hAnsi="Times New Roman" w:cs="Times New Roman"/>
          <w:sz w:val="24"/>
          <w:szCs w:val="24"/>
          <w:lang w:val="id-ID" w:eastAsia="en-ID"/>
        </w:rPr>
      </w:pPr>
      <w:r w:rsidRPr="002B5479">
        <w:rPr>
          <w:rFonts w:ascii="Times New Roman" w:hAnsi="Times New Roman" w:cs="Times New Roman"/>
          <w:sz w:val="24"/>
          <w:szCs w:val="24"/>
        </w:rPr>
        <w:t xml:space="preserve">Proses </w:t>
      </w:r>
      <w:proofErr w:type="spellStart"/>
      <w:r w:rsidRPr="002B5479">
        <w:rPr>
          <w:rFonts w:ascii="Times New Roman" w:hAnsi="Times New Roman" w:cs="Times New Roman"/>
          <w:sz w:val="24"/>
          <w:szCs w:val="24"/>
        </w:rPr>
        <w:t>pengawasan</w:t>
      </w:r>
      <w:proofErr w:type="spellEnd"/>
      <w:r w:rsidRPr="002B5479">
        <w:rPr>
          <w:rFonts w:ascii="Times New Roman" w:hAnsi="Times New Roman" w:cs="Times New Roman"/>
          <w:sz w:val="24"/>
          <w:szCs w:val="24"/>
        </w:rPr>
        <w:t xml:space="preserve"> </w:t>
      </w:r>
      <w:proofErr w:type="spellStart"/>
      <w:r w:rsidRPr="002B5479">
        <w:rPr>
          <w:rFonts w:ascii="Times New Roman" w:hAnsi="Times New Roman" w:cs="Times New Roman"/>
          <w:sz w:val="24"/>
          <w:szCs w:val="24"/>
        </w:rPr>
        <w:t>teknik</w:t>
      </w:r>
      <w:proofErr w:type="spellEnd"/>
      <w:r w:rsidRPr="002B5479">
        <w:rPr>
          <w:rFonts w:ascii="Times New Roman" w:hAnsi="Times New Roman" w:cs="Times New Roman"/>
          <w:sz w:val="24"/>
          <w:szCs w:val="24"/>
        </w:rPr>
        <w:t xml:space="preserve"> </w:t>
      </w:r>
      <w:proofErr w:type="spellStart"/>
      <w:r w:rsidRPr="002B5479">
        <w:rPr>
          <w:rFonts w:ascii="Times New Roman" w:hAnsi="Times New Roman" w:cs="Times New Roman"/>
          <w:sz w:val="24"/>
          <w:szCs w:val="24"/>
        </w:rPr>
        <w:t>latihan</w:t>
      </w:r>
      <w:proofErr w:type="spellEnd"/>
      <w:r w:rsidRPr="002B5479">
        <w:rPr>
          <w:rFonts w:ascii="Times New Roman" w:hAnsi="Times New Roman" w:cs="Times New Roman"/>
          <w:sz w:val="24"/>
          <w:szCs w:val="24"/>
        </w:rPr>
        <w:t xml:space="preserve"> </w:t>
      </w:r>
      <w:proofErr w:type="spellStart"/>
      <w:r w:rsidRPr="002B5479">
        <w:rPr>
          <w:rFonts w:ascii="Times New Roman" w:hAnsi="Times New Roman" w:cs="Times New Roman"/>
          <w:sz w:val="24"/>
          <w:szCs w:val="24"/>
        </w:rPr>
        <w:t>belum</w:t>
      </w:r>
      <w:proofErr w:type="spellEnd"/>
      <w:r w:rsidRPr="002B5479">
        <w:rPr>
          <w:rFonts w:ascii="Times New Roman" w:hAnsi="Times New Roman" w:cs="Times New Roman"/>
          <w:sz w:val="24"/>
          <w:szCs w:val="24"/>
        </w:rPr>
        <w:t xml:space="preserve"> </w:t>
      </w:r>
      <w:proofErr w:type="spellStart"/>
      <w:r w:rsidRPr="002B5479">
        <w:rPr>
          <w:rFonts w:ascii="Times New Roman" w:hAnsi="Times New Roman" w:cs="Times New Roman"/>
          <w:sz w:val="24"/>
          <w:szCs w:val="24"/>
        </w:rPr>
        <w:t>dapat</w:t>
      </w:r>
      <w:proofErr w:type="spellEnd"/>
      <w:r w:rsidRPr="002B5479">
        <w:rPr>
          <w:rFonts w:ascii="Times New Roman" w:hAnsi="Times New Roman" w:cs="Times New Roman"/>
          <w:sz w:val="24"/>
          <w:szCs w:val="24"/>
        </w:rPr>
        <w:t xml:space="preserve"> </w:t>
      </w:r>
      <w:proofErr w:type="spellStart"/>
      <w:r w:rsidRPr="002B5479">
        <w:rPr>
          <w:rFonts w:ascii="Times New Roman" w:hAnsi="Times New Roman" w:cs="Times New Roman"/>
          <w:sz w:val="24"/>
          <w:szCs w:val="24"/>
        </w:rPr>
        <w:t>dilakukan</w:t>
      </w:r>
      <w:proofErr w:type="spellEnd"/>
      <w:r w:rsidRPr="002B5479">
        <w:rPr>
          <w:rFonts w:ascii="Times New Roman" w:hAnsi="Times New Roman" w:cs="Times New Roman"/>
          <w:sz w:val="24"/>
          <w:szCs w:val="24"/>
        </w:rPr>
        <w:t xml:space="preserve"> </w:t>
      </w:r>
      <w:proofErr w:type="spellStart"/>
      <w:r w:rsidRPr="002B5479">
        <w:rPr>
          <w:rFonts w:ascii="Times New Roman" w:hAnsi="Times New Roman" w:cs="Times New Roman"/>
          <w:sz w:val="24"/>
          <w:szCs w:val="24"/>
        </w:rPr>
        <w:t>secara</w:t>
      </w:r>
      <w:proofErr w:type="spellEnd"/>
      <w:r w:rsidRPr="002B5479">
        <w:rPr>
          <w:rFonts w:ascii="Times New Roman" w:hAnsi="Times New Roman" w:cs="Times New Roman"/>
          <w:sz w:val="24"/>
          <w:szCs w:val="24"/>
        </w:rPr>
        <w:t xml:space="preserve"> individual dan </w:t>
      </w:r>
      <w:proofErr w:type="spellStart"/>
      <w:r w:rsidRPr="002B5479">
        <w:rPr>
          <w:rFonts w:ascii="Times New Roman" w:hAnsi="Times New Roman" w:cs="Times New Roman"/>
          <w:sz w:val="24"/>
          <w:szCs w:val="24"/>
        </w:rPr>
        <w:t>berkelanjutan</w:t>
      </w:r>
      <w:proofErr w:type="spellEnd"/>
      <w:r w:rsidRPr="002B5479">
        <w:rPr>
          <w:rFonts w:ascii="Times New Roman" w:hAnsi="Times New Roman" w:cs="Times New Roman"/>
          <w:sz w:val="24"/>
          <w:szCs w:val="24"/>
        </w:rPr>
        <w:t xml:space="preserve"> </w:t>
      </w:r>
      <w:proofErr w:type="spellStart"/>
      <w:r w:rsidRPr="002B5479">
        <w:rPr>
          <w:rFonts w:ascii="Times New Roman" w:hAnsi="Times New Roman" w:cs="Times New Roman"/>
          <w:sz w:val="24"/>
          <w:szCs w:val="24"/>
        </w:rPr>
        <w:t>kepada</w:t>
      </w:r>
      <w:proofErr w:type="spellEnd"/>
      <w:r w:rsidRPr="002B5479">
        <w:rPr>
          <w:rFonts w:ascii="Times New Roman" w:hAnsi="Times New Roman" w:cs="Times New Roman"/>
          <w:sz w:val="24"/>
          <w:szCs w:val="24"/>
        </w:rPr>
        <w:t xml:space="preserve"> </w:t>
      </w:r>
      <w:proofErr w:type="spellStart"/>
      <w:r w:rsidRPr="002B5479">
        <w:rPr>
          <w:rFonts w:ascii="Times New Roman" w:hAnsi="Times New Roman" w:cs="Times New Roman"/>
          <w:sz w:val="24"/>
          <w:szCs w:val="24"/>
        </w:rPr>
        <w:t>setiap</w:t>
      </w:r>
      <w:proofErr w:type="spellEnd"/>
      <w:r w:rsidRPr="002B5479">
        <w:rPr>
          <w:rFonts w:ascii="Times New Roman" w:hAnsi="Times New Roman" w:cs="Times New Roman"/>
          <w:sz w:val="24"/>
          <w:szCs w:val="24"/>
        </w:rPr>
        <w:t xml:space="preserve"> member </w:t>
      </w:r>
      <w:proofErr w:type="spellStart"/>
      <w:r w:rsidRPr="002B5479">
        <w:rPr>
          <w:rFonts w:ascii="Times New Roman" w:hAnsi="Times New Roman" w:cs="Times New Roman"/>
          <w:sz w:val="24"/>
          <w:szCs w:val="24"/>
        </w:rPr>
        <w:t>karena</w:t>
      </w:r>
      <w:proofErr w:type="spellEnd"/>
      <w:r w:rsidRPr="002B5479">
        <w:rPr>
          <w:rFonts w:ascii="Times New Roman" w:hAnsi="Times New Roman" w:cs="Times New Roman"/>
          <w:sz w:val="24"/>
          <w:szCs w:val="24"/>
        </w:rPr>
        <w:t xml:space="preserve"> </w:t>
      </w:r>
      <w:proofErr w:type="spellStart"/>
      <w:r w:rsidRPr="002B5479">
        <w:rPr>
          <w:rFonts w:ascii="Times New Roman" w:hAnsi="Times New Roman" w:cs="Times New Roman"/>
          <w:sz w:val="24"/>
          <w:szCs w:val="24"/>
        </w:rPr>
        <w:t>keterbatasan</w:t>
      </w:r>
      <w:proofErr w:type="spellEnd"/>
      <w:r w:rsidRPr="002B5479">
        <w:rPr>
          <w:rFonts w:ascii="Times New Roman" w:hAnsi="Times New Roman" w:cs="Times New Roman"/>
          <w:sz w:val="24"/>
          <w:szCs w:val="24"/>
        </w:rPr>
        <w:t xml:space="preserve"> </w:t>
      </w:r>
      <w:proofErr w:type="spellStart"/>
      <w:r w:rsidRPr="002B5479">
        <w:rPr>
          <w:rFonts w:ascii="Times New Roman" w:hAnsi="Times New Roman" w:cs="Times New Roman"/>
          <w:sz w:val="24"/>
          <w:szCs w:val="24"/>
        </w:rPr>
        <w:t>jumlah</w:t>
      </w:r>
      <w:proofErr w:type="spellEnd"/>
      <w:r w:rsidRPr="002B5479">
        <w:rPr>
          <w:rFonts w:ascii="Times New Roman" w:hAnsi="Times New Roman" w:cs="Times New Roman"/>
          <w:sz w:val="24"/>
          <w:szCs w:val="24"/>
        </w:rPr>
        <w:t xml:space="preserve"> </w:t>
      </w:r>
      <w:proofErr w:type="spellStart"/>
      <w:r w:rsidRPr="002B5479">
        <w:rPr>
          <w:rFonts w:ascii="Times New Roman" w:hAnsi="Times New Roman" w:cs="Times New Roman"/>
          <w:sz w:val="24"/>
          <w:szCs w:val="24"/>
        </w:rPr>
        <w:t>instruktur</w:t>
      </w:r>
      <w:proofErr w:type="spellEnd"/>
      <w:r w:rsidRPr="002B5479">
        <w:rPr>
          <w:rFonts w:ascii="Times New Roman" w:hAnsi="Times New Roman" w:cs="Times New Roman"/>
          <w:sz w:val="24"/>
          <w:szCs w:val="24"/>
        </w:rPr>
        <w:t xml:space="preserve"> </w:t>
      </w:r>
      <w:proofErr w:type="spellStart"/>
      <w:r w:rsidRPr="002B5479">
        <w:rPr>
          <w:rFonts w:ascii="Times New Roman" w:hAnsi="Times New Roman" w:cs="Times New Roman"/>
          <w:sz w:val="24"/>
          <w:szCs w:val="24"/>
        </w:rPr>
        <w:t>dibandingkan</w:t>
      </w:r>
      <w:proofErr w:type="spellEnd"/>
      <w:r w:rsidRPr="002B5479">
        <w:rPr>
          <w:rFonts w:ascii="Times New Roman" w:hAnsi="Times New Roman" w:cs="Times New Roman"/>
          <w:sz w:val="24"/>
          <w:szCs w:val="24"/>
        </w:rPr>
        <w:t xml:space="preserve"> </w:t>
      </w:r>
      <w:proofErr w:type="spellStart"/>
      <w:r w:rsidRPr="002B5479">
        <w:rPr>
          <w:rFonts w:ascii="Times New Roman" w:hAnsi="Times New Roman" w:cs="Times New Roman"/>
          <w:sz w:val="24"/>
          <w:szCs w:val="24"/>
        </w:rPr>
        <w:t>dengan</w:t>
      </w:r>
      <w:proofErr w:type="spellEnd"/>
      <w:r w:rsidRPr="002B5479">
        <w:rPr>
          <w:rFonts w:ascii="Times New Roman" w:hAnsi="Times New Roman" w:cs="Times New Roman"/>
          <w:sz w:val="24"/>
          <w:szCs w:val="24"/>
        </w:rPr>
        <w:t xml:space="preserve"> </w:t>
      </w:r>
      <w:proofErr w:type="spellStart"/>
      <w:r w:rsidRPr="002B5479">
        <w:rPr>
          <w:rFonts w:ascii="Times New Roman" w:hAnsi="Times New Roman" w:cs="Times New Roman"/>
          <w:sz w:val="24"/>
          <w:szCs w:val="24"/>
        </w:rPr>
        <w:t>jumlah</w:t>
      </w:r>
      <w:proofErr w:type="spellEnd"/>
      <w:r w:rsidRPr="002B5479">
        <w:rPr>
          <w:rFonts w:ascii="Times New Roman" w:hAnsi="Times New Roman" w:cs="Times New Roman"/>
          <w:sz w:val="24"/>
          <w:szCs w:val="24"/>
        </w:rPr>
        <w:t xml:space="preserve"> member yang </w:t>
      </w:r>
      <w:proofErr w:type="spellStart"/>
      <w:r w:rsidRPr="002B5479">
        <w:rPr>
          <w:rFonts w:ascii="Times New Roman" w:hAnsi="Times New Roman" w:cs="Times New Roman"/>
          <w:sz w:val="24"/>
          <w:szCs w:val="24"/>
        </w:rPr>
        <w:t>berlatih</w:t>
      </w:r>
      <w:proofErr w:type="spellEnd"/>
      <w:r w:rsidRPr="002B5479">
        <w:rPr>
          <w:rFonts w:ascii="Times New Roman" w:hAnsi="Times New Roman" w:cs="Times New Roman"/>
          <w:sz w:val="24"/>
          <w:szCs w:val="24"/>
        </w:rPr>
        <w:t xml:space="preserve"> </w:t>
      </w:r>
      <w:proofErr w:type="spellStart"/>
      <w:r w:rsidRPr="002B5479">
        <w:rPr>
          <w:rFonts w:ascii="Times New Roman" w:hAnsi="Times New Roman" w:cs="Times New Roman"/>
          <w:sz w:val="24"/>
          <w:szCs w:val="24"/>
        </w:rPr>
        <w:t>secara</w:t>
      </w:r>
      <w:proofErr w:type="spellEnd"/>
      <w:r w:rsidRPr="002B5479">
        <w:rPr>
          <w:rFonts w:ascii="Times New Roman" w:hAnsi="Times New Roman" w:cs="Times New Roman"/>
          <w:sz w:val="24"/>
          <w:szCs w:val="24"/>
        </w:rPr>
        <w:t xml:space="preserve"> </w:t>
      </w:r>
      <w:proofErr w:type="spellStart"/>
      <w:r w:rsidRPr="002B5479">
        <w:rPr>
          <w:rFonts w:ascii="Times New Roman" w:hAnsi="Times New Roman" w:cs="Times New Roman"/>
          <w:sz w:val="24"/>
          <w:szCs w:val="24"/>
        </w:rPr>
        <w:t>bersamaan</w:t>
      </w:r>
      <w:proofErr w:type="spellEnd"/>
      <w:r w:rsidRPr="002B5479">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046828">
        <w:rPr>
          <w:rFonts w:ascii="Times New Roman" w:hAnsi="Times New Roman" w:cs="Times New Roman"/>
          <w:sz w:val="24"/>
          <w:szCs w:val="24"/>
        </w:rPr>
        <w:t>sehingga</w:t>
      </w:r>
      <w:proofErr w:type="spellEnd"/>
      <w:r w:rsidRPr="00046828">
        <w:rPr>
          <w:rFonts w:ascii="Times New Roman" w:hAnsi="Times New Roman" w:cs="Times New Roman"/>
          <w:sz w:val="24"/>
          <w:szCs w:val="24"/>
        </w:rPr>
        <w:t xml:space="preserve"> </w:t>
      </w:r>
      <w:proofErr w:type="spellStart"/>
      <w:r w:rsidRPr="00046828">
        <w:rPr>
          <w:rFonts w:ascii="Times New Roman" w:hAnsi="Times New Roman" w:cs="Times New Roman"/>
          <w:sz w:val="24"/>
          <w:szCs w:val="24"/>
        </w:rPr>
        <w:t>tidak</w:t>
      </w:r>
      <w:proofErr w:type="spellEnd"/>
      <w:r w:rsidRPr="00046828">
        <w:rPr>
          <w:rFonts w:ascii="Times New Roman" w:hAnsi="Times New Roman" w:cs="Times New Roman"/>
          <w:sz w:val="24"/>
          <w:szCs w:val="24"/>
        </w:rPr>
        <w:t xml:space="preserve"> </w:t>
      </w:r>
      <w:proofErr w:type="spellStart"/>
      <w:r w:rsidRPr="00046828">
        <w:rPr>
          <w:rFonts w:ascii="Times New Roman" w:hAnsi="Times New Roman" w:cs="Times New Roman"/>
          <w:sz w:val="24"/>
          <w:szCs w:val="24"/>
        </w:rPr>
        <w:t>semua</w:t>
      </w:r>
      <w:proofErr w:type="spellEnd"/>
      <w:r w:rsidRPr="00046828">
        <w:rPr>
          <w:rFonts w:ascii="Times New Roman" w:hAnsi="Times New Roman" w:cs="Times New Roman"/>
          <w:sz w:val="24"/>
          <w:szCs w:val="24"/>
        </w:rPr>
        <w:t xml:space="preserve"> member </w:t>
      </w:r>
      <w:proofErr w:type="spellStart"/>
      <w:r w:rsidRPr="00046828">
        <w:rPr>
          <w:rFonts w:ascii="Times New Roman" w:hAnsi="Times New Roman" w:cs="Times New Roman"/>
          <w:sz w:val="24"/>
          <w:szCs w:val="24"/>
        </w:rPr>
        <w:t>dapat</w:t>
      </w:r>
      <w:proofErr w:type="spellEnd"/>
      <w:r w:rsidRPr="00046828">
        <w:rPr>
          <w:rFonts w:ascii="Times New Roman" w:hAnsi="Times New Roman" w:cs="Times New Roman"/>
          <w:sz w:val="24"/>
          <w:szCs w:val="24"/>
        </w:rPr>
        <w:t xml:space="preserve"> </w:t>
      </w:r>
      <w:proofErr w:type="spellStart"/>
      <w:r w:rsidRPr="00046828">
        <w:rPr>
          <w:rFonts w:ascii="Times New Roman" w:hAnsi="Times New Roman" w:cs="Times New Roman"/>
          <w:sz w:val="24"/>
          <w:szCs w:val="24"/>
        </w:rPr>
        <w:t>memperoleh</w:t>
      </w:r>
      <w:proofErr w:type="spellEnd"/>
      <w:r w:rsidRPr="00046828">
        <w:rPr>
          <w:rFonts w:ascii="Times New Roman" w:hAnsi="Times New Roman" w:cs="Times New Roman"/>
          <w:sz w:val="24"/>
          <w:szCs w:val="24"/>
        </w:rPr>
        <w:t xml:space="preserve"> </w:t>
      </w:r>
      <w:proofErr w:type="spellStart"/>
      <w:r w:rsidRPr="00046828">
        <w:rPr>
          <w:rFonts w:ascii="Times New Roman" w:hAnsi="Times New Roman" w:cs="Times New Roman"/>
          <w:sz w:val="24"/>
          <w:szCs w:val="24"/>
        </w:rPr>
        <w:t>koreksi</w:t>
      </w:r>
      <w:proofErr w:type="spellEnd"/>
      <w:r w:rsidRPr="00046828">
        <w:rPr>
          <w:rFonts w:ascii="Times New Roman" w:hAnsi="Times New Roman" w:cs="Times New Roman"/>
          <w:sz w:val="24"/>
          <w:szCs w:val="24"/>
        </w:rPr>
        <w:t xml:space="preserve"> </w:t>
      </w:r>
      <w:proofErr w:type="spellStart"/>
      <w:r w:rsidRPr="00046828">
        <w:rPr>
          <w:rFonts w:ascii="Times New Roman" w:hAnsi="Times New Roman" w:cs="Times New Roman"/>
          <w:sz w:val="24"/>
          <w:szCs w:val="24"/>
        </w:rPr>
        <w:t>teknik</w:t>
      </w:r>
      <w:proofErr w:type="spellEnd"/>
      <w:r w:rsidRPr="00046828">
        <w:rPr>
          <w:rFonts w:ascii="Times New Roman" w:hAnsi="Times New Roman" w:cs="Times New Roman"/>
          <w:sz w:val="24"/>
          <w:szCs w:val="24"/>
        </w:rPr>
        <w:t xml:space="preserve"> </w:t>
      </w:r>
      <w:proofErr w:type="spellStart"/>
      <w:r w:rsidRPr="00046828">
        <w:rPr>
          <w:rFonts w:ascii="Times New Roman" w:hAnsi="Times New Roman" w:cs="Times New Roman"/>
          <w:sz w:val="24"/>
          <w:szCs w:val="24"/>
        </w:rPr>
        <w:t>secara</w:t>
      </w:r>
      <w:proofErr w:type="spellEnd"/>
      <w:r w:rsidRPr="00046828">
        <w:rPr>
          <w:rFonts w:ascii="Times New Roman" w:hAnsi="Times New Roman" w:cs="Times New Roman"/>
          <w:sz w:val="24"/>
          <w:szCs w:val="24"/>
        </w:rPr>
        <w:t xml:space="preserve"> </w:t>
      </w:r>
      <w:proofErr w:type="spellStart"/>
      <w:r w:rsidRPr="00046828">
        <w:rPr>
          <w:rFonts w:ascii="Times New Roman" w:hAnsi="Times New Roman" w:cs="Times New Roman"/>
          <w:sz w:val="24"/>
          <w:szCs w:val="24"/>
        </w:rPr>
        <w:t>langsung</w:t>
      </w:r>
      <w:proofErr w:type="spellEnd"/>
      <w:r w:rsidRPr="00046828">
        <w:rPr>
          <w:rFonts w:ascii="Times New Roman" w:hAnsi="Times New Roman" w:cs="Times New Roman"/>
          <w:sz w:val="24"/>
          <w:szCs w:val="24"/>
        </w:rPr>
        <w:t>.</w:t>
      </w:r>
    </w:p>
    <w:p w14:paraId="5EA79797" w14:textId="77777777" w:rsidR="004B25D5" w:rsidRPr="001A6CEA" w:rsidRDefault="004B25D5" w:rsidP="00CB30D2">
      <w:pPr>
        <w:pStyle w:val="Heading2"/>
        <w:spacing w:line="360" w:lineRule="auto"/>
        <w:ind w:left="567" w:hanging="567"/>
        <w:rPr>
          <w:rFonts w:cs="Times New Roman"/>
        </w:rPr>
      </w:pPr>
      <w:proofErr w:type="spellStart"/>
      <w:r w:rsidRPr="001A6CEA">
        <w:rPr>
          <w:rFonts w:cs="Times New Roman"/>
        </w:rPr>
        <w:t>Rumusan</w:t>
      </w:r>
      <w:proofErr w:type="spellEnd"/>
      <w:r w:rsidRPr="001A6CEA">
        <w:rPr>
          <w:rFonts w:cs="Times New Roman"/>
        </w:rPr>
        <w:t xml:space="preserve"> </w:t>
      </w:r>
      <w:proofErr w:type="spellStart"/>
      <w:r w:rsidRPr="001A6CEA">
        <w:rPr>
          <w:rFonts w:cs="Times New Roman"/>
        </w:rPr>
        <w:t>Masalah</w:t>
      </w:r>
      <w:bookmarkEnd w:id="19"/>
      <w:proofErr w:type="spellEnd"/>
    </w:p>
    <w:p w14:paraId="59F37984" w14:textId="77777777" w:rsidR="00A15747" w:rsidRPr="00C04035" w:rsidRDefault="00A15747" w:rsidP="00A15747">
      <w:pPr>
        <w:spacing w:before="160" w:line="360" w:lineRule="auto"/>
        <w:ind w:firstLine="363"/>
        <w:jc w:val="both"/>
        <w:rPr>
          <w:rFonts w:ascii="Times New Roman" w:hAnsi="Times New Roman" w:cs="Times New Roman"/>
          <w:sz w:val="24"/>
          <w:szCs w:val="24"/>
          <w:lang w:val="id-ID"/>
        </w:rPr>
      </w:pPr>
      <w:bookmarkStart w:id="20" w:name="_Toc214549607"/>
      <w:r w:rsidRPr="00C04035">
        <w:rPr>
          <w:rFonts w:ascii="Times New Roman" w:hAnsi="Times New Roman" w:cs="Times New Roman"/>
          <w:sz w:val="24"/>
          <w:szCs w:val="24"/>
          <w:lang w:val="id-ID"/>
        </w:rPr>
        <w:t>Berdasarkan latar belakang dan identifikasi masalah diatas maka dapat disusun menjadi rumusan masalah , yaitu sebagai berikut :</w:t>
      </w:r>
    </w:p>
    <w:p w14:paraId="02FFCED2" w14:textId="77777777" w:rsidR="00B1477E" w:rsidRPr="001214B6" w:rsidRDefault="00B1477E" w:rsidP="00B1477E">
      <w:pPr>
        <w:pStyle w:val="NormalWeb"/>
        <w:numPr>
          <w:ilvl w:val="0"/>
          <w:numId w:val="6"/>
        </w:numPr>
        <w:spacing w:before="0" w:beforeAutospacing="0" w:line="360" w:lineRule="auto"/>
        <w:jc w:val="both"/>
        <w:rPr>
          <w:lang w:val="id-ID"/>
        </w:rPr>
      </w:pPr>
      <w:proofErr w:type="spellStart"/>
      <w:r w:rsidRPr="001214B6">
        <w:t>Bagaimana</w:t>
      </w:r>
      <w:proofErr w:type="spellEnd"/>
      <w:r w:rsidRPr="001214B6">
        <w:t xml:space="preserve"> </w:t>
      </w:r>
      <w:proofErr w:type="spellStart"/>
      <w:r w:rsidRPr="001214B6">
        <w:t>merancang</w:t>
      </w:r>
      <w:proofErr w:type="spellEnd"/>
      <w:r w:rsidRPr="001214B6">
        <w:t xml:space="preserve"> dan </w:t>
      </w:r>
      <w:proofErr w:type="spellStart"/>
      <w:r w:rsidRPr="001214B6">
        <w:t>membangun</w:t>
      </w:r>
      <w:proofErr w:type="spellEnd"/>
      <w:r w:rsidRPr="001214B6">
        <w:t xml:space="preserve"> </w:t>
      </w:r>
      <w:proofErr w:type="spellStart"/>
      <w:r w:rsidRPr="001214B6">
        <w:t>aplikasi</w:t>
      </w:r>
      <w:proofErr w:type="spellEnd"/>
      <w:r w:rsidRPr="001214B6">
        <w:t xml:space="preserve"> </w:t>
      </w:r>
      <w:proofErr w:type="spellStart"/>
      <w:r w:rsidRPr="001214B6">
        <w:t>deteksi</w:t>
      </w:r>
      <w:proofErr w:type="spellEnd"/>
      <w:r w:rsidRPr="001214B6">
        <w:t xml:space="preserve"> </w:t>
      </w:r>
      <w:proofErr w:type="spellStart"/>
      <w:r w:rsidRPr="001214B6">
        <w:t>gerakan</w:t>
      </w:r>
      <w:proofErr w:type="spellEnd"/>
      <w:r w:rsidRPr="001214B6">
        <w:t xml:space="preserve"> </w:t>
      </w:r>
      <w:proofErr w:type="spellStart"/>
      <w:r w:rsidRPr="001214B6">
        <w:t>angkat</w:t>
      </w:r>
      <w:proofErr w:type="spellEnd"/>
      <w:r w:rsidRPr="001214B6">
        <w:t xml:space="preserve"> </w:t>
      </w:r>
      <w:proofErr w:type="spellStart"/>
      <w:r w:rsidRPr="001214B6">
        <w:t>beban</w:t>
      </w:r>
      <w:proofErr w:type="spellEnd"/>
      <w:r w:rsidRPr="001214B6">
        <w:t xml:space="preserve"> yang </w:t>
      </w:r>
      <w:proofErr w:type="spellStart"/>
      <w:r w:rsidRPr="001214B6">
        <w:t>mampu</w:t>
      </w:r>
      <w:proofErr w:type="spellEnd"/>
      <w:r w:rsidRPr="001214B6">
        <w:t xml:space="preserve"> </w:t>
      </w:r>
      <w:proofErr w:type="spellStart"/>
      <w:r w:rsidRPr="001214B6">
        <w:t>mengevaluasi</w:t>
      </w:r>
      <w:proofErr w:type="spellEnd"/>
      <w:r w:rsidRPr="001214B6">
        <w:t xml:space="preserve"> </w:t>
      </w:r>
      <w:proofErr w:type="spellStart"/>
      <w:r w:rsidRPr="001214B6">
        <w:t>kualitas</w:t>
      </w:r>
      <w:proofErr w:type="spellEnd"/>
      <w:r w:rsidRPr="001214B6">
        <w:t xml:space="preserve"> </w:t>
      </w:r>
      <w:proofErr w:type="spellStart"/>
      <w:r w:rsidRPr="001214B6">
        <w:t>teknik</w:t>
      </w:r>
      <w:proofErr w:type="spellEnd"/>
      <w:r w:rsidRPr="001214B6">
        <w:t xml:space="preserve"> </w:t>
      </w:r>
      <w:proofErr w:type="spellStart"/>
      <w:r w:rsidRPr="001214B6">
        <w:t>gerakan</w:t>
      </w:r>
      <w:proofErr w:type="spellEnd"/>
      <w:r w:rsidRPr="001214B6">
        <w:t xml:space="preserve"> </w:t>
      </w:r>
      <w:proofErr w:type="spellStart"/>
      <w:r w:rsidRPr="001214B6">
        <w:t>secara</w:t>
      </w:r>
      <w:proofErr w:type="spellEnd"/>
      <w:r w:rsidRPr="001214B6">
        <w:t xml:space="preserve"> </w:t>
      </w:r>
      <w:proofErr w:type="spellStart"/>
      <w:r w:rsidRPr="001214B6">
        <w:t>otomatis</w:t>
      </w:r>
      <w:proofErr w:type="spellEnd"/>
      <w:r w:rsidRPr="001214B6">
        <w:t xml:space="preserve"> </w:t>
      </w:r>
      <w:proofErr w:type="spellStart"/>
      <w:r w:rsidRPr="001214B6">
        <w:t>ke</w:t>
      </w:r>
      <w:proofErr w:type="spellEnd"/>
      <w:r w:rsidRPr="001214B6">
        <w:t xml:space="preserve"> </w:t>
      </w:r>
      <w:proofErr w:type="spellStart"/>
      <w:r w:rsidRPr="001214B6">
        <w:t>dalam</w:t>
      </w:r>
      <w:proofErr w:type="spellEnd"/>
      <w:r w:rsidRPr="001214B6">
        <w:t xml:space="preserve"> </w:t>
      </w:r>
      <w:proofErr w:type="spellStart"/>
      <w:r w:rsidRPr="001214B6">
        <w:lastRenderedPageBreak/>
        <w:t>kategori</w:t>
      </w:r>
      <w:proofErr w:type="spellEnd"/>
      <w:r w:rsidRPr="001214B6">
        <w:t xml:space="preserve"> </w:t>
      </w:r>
      <w:proofErr w:type="spellStart"/>
      <w:r w:rsidRPr="001214B6">
        <w:t>gerakan</w:t>
      </w:r>
      <w:proofErr w:type="spellEnd"/>
      <w:r w:rsidRPr="001214B6">
        <w:t xml:space="preserve"> </w:t>
      </w:r>
      <w:proofErr w:type="spellStart"/>
      <w:r w:rsidRPr="001214B6">
        <w:t>benar</w:t>
      </w:r>
      <w:proofErr w:type="spellEnd"/>
      <w:r w:rsidRPr="001214B6">
        <w:t xml:space="preserve"> dan salah </w:t>
      </w:r>
      <w:proofErr w:type="spellStart"/>
      <w:r w:rsidRPr="001214B6">
        <w:t>berdasarkan</w:t>
      </w:r>
      <w:proofErr w:type="spellEnd"/>
      <w:r w:rsidRPr="001214B6">
        <w:t xml:space="preserve"> parameter </w:t>
      </w:r>
      <w:proofErr w:type="spellStart"/>
      <w:r w:rsidRPr="001214B6">
        <w:t>postur</w:t>
      </w:r>
      <w:proofErr w:type="spellEnd"/>
      <w:r w:rsidRPr="001214B6">
        <w:t xml:space="preserve"> </w:t>
      </w:r>
      <w:proofErr w:type="spellStart"/>
      <w:r w:rsidRPr="001214B6">
        <w:t>tubuh</w:t>
      </w:r>
      <w:proofErr w:type="spellEnd"/>
      <w:r w:rsidRPr="001214B6">
        <w:t xml:space="preserve">, </w:t>
      </w:r>
      <w:proofErr w:type="spellStart"/>
      <w:r w:rsidRPr="001214B6">
        <w:t>sudut</w:t>
      </w:r>
      <w:proofErr w:type="spellEnd"/>
      <w:r w:rsidRPr="001214B6">
        <w:t xml:space="preserve"> </w:t>
      </w:r>
      <w:proofErr w:type="spellStart"/>
      <w:r w:rsidRPr="001214B6">
        <w:t>sendi</w:t>
      </w:r>
      <w:proofErr w:type="spellEnd"/>
      <w:r w:rsidRPr="001214B6">
        <w:t xml:space="preserve">, dan </w:t>
      </w:r>
      <w:proofErr w:type="spellStart"/>
      <w:r w:rsidRPr="001214B6">
        <w:t>pola</w:t>
      </w:r>
      <w:proofErr w:type="spellEnd"/>
      <w:r w:rsidRPr="001214B6">
        <w:t xml:space="preserve"> </w:t>
      </w:r>
      <w:proofErr w:type="spellStart"/>
      <w:r w:rsidRPr="001214B6">
        <w:t>gerakan</w:t>
      </w:r>
      <w:proofErr w:type="spellEnd"/>
      <w:r w:rsidRPr="001214B6">
        <w:t xml:space="preserve"> </w:t>
      </w:r>
      <w:proofErr w:type="spellStart"/>
      <w:r w:rsidRPr="001214B6">
        <w:t>tubuh</w:t>
      </w:r>
      <w:proofErr w:type="spellEnd"/>
      <w:r w:rsidRPr="001214B6">
        <w:t>?</w:t>
      </w:r>
    </w:p>
    <w:p w14:paraId="2AAE02F7" w14:textId="77777777" w:rsidR="00B1477E" w:rsidRPr="00C04035" w:rsidRDefault="00B1477E" w:rsidP="00B1477E">
      <w:pPr>
        <w:pStyle w:val="NormalWeb"/>
        <w:numPr>
          <w:ilvl w:val="0"/>
          <w:numId w:val="6"/>
        </w:numPr>
        <w:spacing w:line="360" w:lineRule="auto"/>
        <w:jc w:val="both"/>
        <w:rPr>
          <w:lang w:val="id-ID"/>
        </w:rPr>
      </w:pPr>
      <w:r w:rsidRPr="00B1477E">
        <w:rPr>
          <w:rStyle w:val="Strong"/>
          <w:rFonts w:eastAsiaTheme="majorEastAsia"/>
          <w:b w:val="0"/>
          <w:bCs w:val="0"/>
          <w:lang w:val="id-ID"/>
        </w:rPr>
        <w:t xml:space="preserve">Bagaimana menerapkan algoritma </w:t>
      </w:r>
      <w:r w:rsidRPr="00B1477E">
        <w:rPr>
          <w:rStyle w:val="Strong"/>
          <w:rFonts w:eastAsiaTheme="majorEastAsia"/>
          <w:b w:val="0"/>
          <w:bCs w:val="0"/>
          <w:i/>
          <w:iCs/>
          <w:lang w:val="id-ID"/>
        </w:rPr>
        <w:t>Convolutional Neural Network</w:t>
      </w:r>
      <w:r w:rsidRPr="00B1477E">
        <w:rPr>
          <w:rStyle w:val="Strong"/>
          <w:rFonts w:eastAsiaTheme="majorEastAsia"/>
          <w:b w:val="0"/>
          <w:bCs w:val="0"/>
          <w:i/>
          <w:iCs/>
          <w:lang w:val="en-US"/>
        </w:rPr>
        <w:t xml:space="preserve"> 1 </w:t>
      </w:r>
      <w:proofErr w:type="spellStart"/>
      <w:r w:rsidRPr="00B1477E">
        <w:rPr>
          <w:rStyle w:val="Strong"/>
          <w:rFonts w:eastAsiaTheme="majorEastAsia"/>
          <w:b w:val="0"/>
          <w:bCs w:val="0"/>
          <w:i/>
          <w:iCs/>
          <w:lang w:val="en-US"/>
        </w:rPr>
        <w:t>Dimensi</w:t>
      </w:r>
      <w:proofErr w:type="spellEnd"/>
      <w:r w:rsidRPr="00B1477E">
        <w:rPr>
          <w:rStyle w:val="Strong"/>
          <w:rFonts w:eastAsiaTheme="majorEastAsia"/>
          <w:b w:val="0"/>
          <w:bCs w:val="0"/>
          <w:i/>
          <w:iCs/>
          <w:lang w:val="id-ID"/>
        </w:rPr>
        <w:t xml:space="preserve"> (</w:t>
      </w:r>
      <w:r w:rsidRPr="00B1477E">
        <w:rPr>
          <w:rStyle w:val="Strong"/>
          <w:rFonts w:eastAsiaTheme="majorEastAsia"/>
          <w:b w:val="0"/>
          <w:bCs w:val="0"/>
          <w:i/>
          <w:iCs/>
          <w:lang w:val="en-US"/>
        </w:rPr>
        <w:t>1D-</w:t>
      </w:r>
      <w:r w:rsidRPr="00B1477E">
        <w:rPr>
          <w:rStyle w:val="Strong"/>
          <w:rFonts w:eastAsiaTheme="majorEastAsia"/>
          <w:b w:val="0"/>
          <w:bCs w:val="0"/>
          <w:i/>
          <w:iCs/>
          <w:lang w:val="id-ID"/>
        </w:rPr>
        <w:t>CNN)</w:t>
      </w:r>
      <w:r w:rsidRPr="00B1477E">
        <w:rPr>
          <w:rStyle w:val="Strong"/>
          <w:rFonts w:eastAsiaTheme="majorEastAsia"/>
          <w:b w:val="0"/>
          <w:bCs w:val="0"/>
          <w:lang w:val="id-ID"/>
        </w:rPr>
        <w:t xml:space="preserve"> yang terintegrasi dengan metode estimasi pose </w:t>
      </w:r>
      <w:r w:rsidRPr="00B1477E">
        <w:rPr>
          <w:rStyle w:val="Strong"/>
          <w:rFonts w:eastAsiaTheme="majorEastAsia"/>
          <w:b w:val="0"/>
          <w:bCs w:val="0"/>
          <w:i/>
          <w:iCs/>
          <w:lang w:val="id-ID"/>
        </w:rPr>
        <w:t>YOLOv8-Pose</w:t>
      </w:r>
      <w:r w:rsidRPr="00C04035">
        <w:rPr>
          <w:lang w:val="id-ID"/>
        </w:rPr>
        <w:t xml:space="preserve"> untuk menganalisis pola</w:t>
      </w:r>
      <w:r>
        <w:rPr>
          <w:lang w:val="en-US"/>
        </w:rPr>
        <w:t xml:space="preserve"> </w:t>
      </w:r>
      <w:r>
        <w:t>temporal</w:t>
      </w:r>
      <w:r w:rsidRPr="00C04035">
        <w:rPr>
          <w:lang w:val="id-ID"/>
        </w:rPr>
        <w:t xml:space="preserve"> gerakan tubuh dan mengklasifikasikan </w:t>
      </w:r>
      <w:proofErr w:type="spellStart"/>
      <w:r>
        <w:rPr>
          <w:lang w:val="en-US"/>
        </w:rPr>
        <w:t>kualitas</w:t>
      </w:r>
      <w:proofErr w:type="spellEnd"/>
      <w:r>
        <w:rPr>
          <w:lang w:val="en-US"/>
        </w:rPr>
        <w:t xml:space="preserve"> </w:t>
      </w:r>
      <w:proofErr w:type="spellStart"/>
      <w:r>
        <w:rPr>
          <w:lang w:val="en-US"/>
        </w:rPr>
        <w:t>teknik</w:t>
      </w:r>
      <w:proofErr w:type="spellEnd"/>
      <w:r>
        <w:rPr>
          <w:lang w:val="en-US"/>
        </w:rPr>
        <w:t xml:space="preserve"> </w:t>
      </w:r>
      <w:r w:rsidRPr="00C04035">
        <w:rPr>
          <w:lang w:val="id-ID"/>
        </w:rPr>
        <w:t>gerakan angkat beban secara akurat?</w:t>
      </w:r>
    </w:p>
    <w:p w14:paraId="65972C0A" w14:textId="70B48BCE" w:rsidR="00A15747" w:rsidRPr="00C04035" w:rsidRDefault="00B1477E" w:rsidP="00B1477E">
      <w:pPr>
        <w:pStyle w:val="NormalWeb"/>
        <w:numPr>
          <w:ilvl w:val="0"/>
          <w:numId w:val="6"/>
        </w:numPr>
        <w:spacing w:line="360" w:lineRule="auto"/>
        <w:ind w:left="363"/>
        <w:jc w:val="both"/>
        <w:rPr>
          <w:lang w:val="id-ID"/>
        </w:rPr>
      </w:pPr>
      <w:r w:rsidRPr="00B1477E">
        <w:rPr>
          <w:rStyle w:val="Strong"/>
          <w:rFonts w:eastAsiaTheme="majorEastAsia"/>
          <w:b w:val="0"/>
          <w:bCs w:val="0"/>
          <w:lang w:val="id-ID"/>
        </w:rPr>
        <w:t>Bagaimana tingkat akurasi dan performa sistem yang dikembangkan</w:t>
      </w:r>
      <w:r w:rsidRPr="00C04035">
        <w:rPr>
          <w:lang w:val="id-ID"/>
        </w:rPr>
        <w:t xml:space="preserve"> dalam melakukan klasifikasi </w:t>
      </w:r>
      <w:proofErr w:type="spellStart"/>
      <w:r>
        <w:rPr>
          <w:lang w:val="en-US"/>
        </w:rPr>
        <w:t>kualitas</w:t>
      </w:r>
      <w:proofErr w:type="spellEnd"/>
      <w:r>
        <w:rPr>
          <w:lang w:val="en-US"/>
        </w:rPr>
        <w:t xml:space="preserve"> </w:t>
      </w:r>
      <w:proofErr w:type="spellStart"/>
      <w:r>
        <w:rPr>
          <w:lang w:val="en-US"/>
        </w:rPr>
        <w:t>gerakan</w:t>
      </w:r>
      <w:proofErr w:type="spellEnd"/>
      <w:r>
        <w:rPr>
          <w:lang w:val="en-US"/>
        </w:rPr>
        <w:t xml:space="preserve"> </w:t>
      </w:r>
      <w:r w:rsidRPr="00C04035">
        <w:rPr>
          <w:lang w:val="id-ID"/>
        </w:rPr>
        <w:t>angkat beban berdasarkan hasil pengujian model?</w:t>
      </w:r>
    </w:p>
    <w:p w14:paraId="72C0A8A2" w14:textId="77777777" w:rsidR="004B25D5" w:rsidRPr="001A6CEA" w:rsidRDefault="004B25D5" w:rsidP="00CB30D2">
      <w:pPr>
        <w:pStyle w:val="Heading2"/>
        <w:spacing w:line="360" w:lineRule="auto"/>
        <w:ind w:left="567" w:hanging="567"/>
        <w:rPr>
          <w:rFonts w:cs="Times New Roman"/>
        </w:rPr>
      </w:pPr>
      <w:r w:rsidRPr="001A6CEA">
        <w:rPr>
          <w:rFonts w:cs="Times New Roman"/>
        </w:rPr>
        <w:t xml:space="preserve">Batasan </w:t>
      </w:r>
      <w:proofErr w:type="spellStart"/>
      <w:r w:rsidRPr="001A6CEA">
        <w:rPr>
          <w:rFonts w:cs="Times New Roman"/>
        </w:rPr>
        <w:t>Masalah</w:t>
      </w:r>
      <w:bookmarkEnd w:id="20"/>
      <w:proofErr w:type="spellEnd"/>
    </w:p>
    <w:p w14:paraId="7FEA918F" w14:textId="77777777" w:rsidR="00A15747" w:rsidRPr="00C04035" w:rsidRDefault="00A15747" w:rsidP="00A15747">
      <w:pPr>
        <w:spacing w:before="160"/>
        <w:rPr>
          <w:rFonts w:ascii="Times New Roman" w:hAnsi="Times New Roman" w:cs="Times New Roman"/>
          <w:sz w:val="24"/>
          <w:szCs w:val="24"/>
          <w:lang w:val="id-ID"/>
        </w:rPr>
      </w:pPr>
      <w:r w:rsidRPr="00C04035">
        <w:rPr>
          <w:rFonts w:ascii="Times New Roman" w:hAnsi="Times New Roman" w:cs="Times New Roman"/>
          <w:sz w:val="24"/>
          <w:szCs w:val="24"/>
          <w:lang w:val="id-ID"/>
        </w:rPr>
        <w:t>Adapun Batasan masalah pada penelitian ini adalah sebagai berikut :</w:t>
      </w:r>
    </w:p>
    <w:p w14:paraId="0AF9EEA6" w14:textId="77777777" w:rsidR="00B1477E" w:rsidRPr="0046542A" w:rsidRDefault="00B1477E" w:rsidP="00B1477E">
      <w:pPr>
        <w:pStyle w:val="ListParagraph"/>
        <w:numPr>
          <w:ilvl w:val="0"/>
          <w:numId w:val="7"/>
        </w:numPr>
        <w:spacing w:line="360" w:lineRule="auto"/>
        <w:jc w:val="both"/>
        <w:rPr>
          <w:rFonts w:ascii="Times New Roman" w:hAnsi="Times New Roman" w:cs="Times New Roman"/>
          <w:sz w:val="24"/>
          <w:szCs w:val="24"/>
        </w:rPr>
      </w:pPr>
      <w:bookmarkStart w:id="21" w:name="_Toc214549608"/>
      <w:r w:rsidRPr="003747BB">
        <w:rPr>
          <w:rFonts w:ascii="Times New Roman" w:hAnsi="Times New Roman" w:cs="Times New Roman"/>
          <w:sz w:val="24"/>
          <w:szCs w:val="24"/>
        </w:rPr>
        <w:t xml:space="preserve">Penelitian ini berfokus pada pengembangan aplikasi deteksi gerakan angkat beban yang mencakup proses </w:t>
      </w:r>
      <w:proofErr w:type="spellStart"/>
      <w:r>
        <w:rPr>
          <w:rFonts w:ascii="Times New Roman" w:hAnsi="Times New Roman" w:cs="Times New Roman"/>
          <w:sz w:val="24"/>
          <w:szCs w:val="24"/>
          <w:lang w:val="en-US"/>
        </w:rPr>
        <w:t>estimasi</w:t>
      </w:r>
      <w:proofErr w:type="spellEnd"/>
      <w:r w:rsidRPr="003747BB">
        <w:rPr>
          <w:rFonts w:ascii="Times New Roman" w:hAnsi="Times New Roman" w:cs="Times New Roman"/>
          <w:sz w:val="24"/>
          <w:szCs w:val="24"/>
        </w:rPr>
        <w:t xml:space="preserve"> pose tubuh, </w:t>
      </w:r>
      <w:r w:rsidRPr="0046542A">
        <w:rPr>
          <w:rFonts w:ascii="Times New Roman" w:hAnsi="Times New Roman" w:cs="Times New Roman"/>
          <w:sz w:val="24"/>
          <w:szCs w:val="24"/>
        </w:rPr>
        <w:t>serta evaluasi kualitas teknik gerakan ke dalam kategori gerakan benar dan gerakan salah.</w:t>
      </w:r>
    </w:p>
    <w:p w14:paraId="31451698" w14:textId="77777777" w:rsidR="00B1477E" w:rsidRPr="00606258" w:rsidRDefault="00B1477E" w:rsidP="00B1477E">
      <w:pPr>
        <w:pStyle w:val="ListParagraph"/>
        <w:numPr>
          <w:ilvl w:val="0"/>
          <w:numId w:val="7"/>
        </w:numPr>
        <w:spacing w:line="360" w:lineRule="auto"/>
        <w:jc w:val="both"/>
        <w:rPr>
          <w:rFonts w:ascii="Times New Roman" w:hAnsi="Times New Roman" w:cs="Times New Roman"/>
          <w:sz w:val="24"/>
          <w:szCs w:val="24"/>
        </w:rPr>
      </w:pPr>
      <w:r w:rsidRPr="00606258">
        <w:rPr>
          <w:rFonts w:ascii="Times New Roman" w:hAnsi="Times New Roman" w:cs="Times New Roman"/>
          <w:sz w:val="24"/>
          <w:szCs w:val="24"/>
        </w:rPr>
        <w:t>Penelitian ini dilaksanakan di Doctor Fit Gym Kuningan, yang sekaligus menjadi lokasi pengujian aplikasi dalam mengevaluasi gerakan angkat beban.</w:t>
      </w:r>
    </w:p>
    <w:p w14:paraId="42809937" w14:textId="77777777" w:rsidR="00B1477E" w:rsidRPr="00C04035" w:rsidRDefault="00B1477E" w:rsidP="00B1477E">
      <w:pPr>
        <w:pStyle w:val="ListParagraph"/>
        <w:numPr>
          <w:ilvl w:val="0"/>
          <w:numId w:val="7"/>
        </w:numPr>
        <w:spacing w:line="360" w:lineRule="auto"/>
        <w:jc w:val="both"/>
        <w:rPr>
          <w:rFonts w:ascii="Times New Roman" w:hAnsi="Times New Roman" w:cs="Times New Roman"/>
          <w:sz w:val="24"/>
          <w:szCs w:val="24"/>
        </w:rPr>
      </w:pPr>
      <w:r w:rsidRPr="00C04035">
        <w:rPr>
          <w:rFonts w:ascii="Times New Roman" w:hAnsi="Times New Roman" w:cs="Times New Roman"/>
          <w:sz w:val="24"/>
          <w:szCs w:val="24"/>
        </w:rPr>
        <w:t xml:space="preserve">Aplikasi yang dikembangkan </w:t>
      </w:r>
      <w:proofErr w:type="spellStart"/>
      <w:r>
        <w:rPr>
          <w:rFonts w:ascii="Times New Roman" w:hAnsi="Times New Roman" w:cs="Times New Roman"/>
          <w:sz w:val="24"/>
          <w:szCs w:val="24"/>
          <w:lang w:val="en-US"/>
        </w:rPr>
        <w:t>fokus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mengevaluasi</w:t>
      </w:r>
      <w:proofErr w:type="spellEnd"/>
      <w:r w:rsidRPr="00C04035">
        <w:rPr>
          <w:rFonts w:ascii="Times New Roman" w:hAnsi="Times New Roman" w:cs="Times New Roman"/>
          <w:sz w:val="24"/>
          <w:szCs w:val="24"/>
        </w:rPr>
        <w:t xml:space="preserve"> </w:t>
      </w:r>
      <w:r>
        <w:rPr>
          <w:rFonts w:ascii="Times New Roman" w:hAnsi="Times New Roman" w:cs="Times New Roman"/>
          <w:sz w:val="24"/>
          <w:szCs w:val="24"/>
          <w:lang w:val="en-US"/>
        </w:rPr>
        <w:t xml:space="preserve"> 4</w:t>
      </w:r>
      <w:r w:rsidRPr="00C04035">
        <w:rPr>
          <w:rFonts w:ascii="Times New Roman" w:hAnsi="Times New Roman" w:cs="Times New Roman"/>
          <w:sz w:val="24"/>
          <w:szCs w:val="24"/>
        </w:rPr>
        <w:t xml:space="preserve"> gerakan dasar yaitu </w:t>
      </w:r>
      <w:r w:rsidRPr="00C04035">
        <w:rPr>
          <w:rFonts w:ascii="Times New Roman" w:hAnsi="Times New Roman" w:cs="Times New Roman"/>
          <w:i/>
          <w:iCs/>
          <w:sz w:val="24"/>
          <w:szCs w:val="24"/>
        </w:rPr>
        <w:t>Bicep Curl</w:t>
      </w:r>
      <w:r w:rsidRPr="00C04035">
        <w:rPr>
          <w:rFonts w:ascii="Times New Roman" w:hAnsi="Times New Roman" w:cs="Times New Roman"/>
          <w:sz w:val="24"/>
          <w:szCs w:val="24"/>
        </w:rPr>
        <w:t xml:space="preserve"> , </w:t>
      </w:r>
      <w:r w:rsidRPr="00C04035">
        <w:rPr>
          <w:rFonts w:ascii="Times New Roman" w:hAnsi="Times New Roman" w:cs="Times New Roman"/>
          <w:i/>
          <w:iCs/>
          <w:sz w:val="24"/>
          <w:szCs w:val="24"/>
        </w:rPr>
        <w:t>Lateral Raise ,Shoulder Press dan Squat.</w:t>
      </w:r>
    </w:p>
    <w:p w14:paraId="5A829E35" w14:textId="77777777" w:rsidR="00B1477E" w:rsidRPr="00C04035" w:rsidRDefault="00B1477E" w:rsidP="00B1477E">
      <w:pPr>
        <w:pStyle w:val="ListParagraph"/>
        <w:numPr>
          <w:ilvl w:val="0"/>
          <w:numId w:val="7"/>
        </w:numPr>
        <w:spacing w:line="360" w:lineRule="auto"/>
        <w:jc w:val="both"/>
        <w:rPr>
          <w:rFonts w:ascii="Times New Roman" w:hAnsi="Times New Roman" w:cs="Times New Roman"/>
          <w:sz w:val="24"/>
          <w:szCs w:val="24"/>
        </w:rPr>
      </w:pPr>
      <w:r w:rsidRPr="00C04035">
        <w:rPr>
          <w:rFonts w:ascii="Times New Roman" w:hAnsi="Times New Roman" w:cs="Times New Roman"/>
          <w:sz w:val="24"/>
          <w:szCs w:val="24"/>
        </w:rPr>
        <w:t xml:space="preserve">Algoritma yang dipakai yaitu Algoritma </w:t>
      </w:r>
      <w:r w:rsidRPr="00C04035">
        <w:rPr>
          <w:rFonts w:ascii="Times New Roman" w:hAnsi="Times New Roman" w:cs="Times New Roman"/>
          <w:i/>
          <w:iCs/>
          <w:sz w:val="24"/>
          <w:szCs w:val="24"/>
        </w:rPr>
        <w:t>Convolutional Neural Network</w:t>
      </w:r>
      <w:r w:rsidRPr="00C04035">
        <w:rPr>
          <w:rFonts w:ascii="Times New Roman" w:hAnsi="Times New Roman" w:cs="Times New Roman"/>
          <w:sz w:val="24"/>
          <w:szCs w:val="24"/>
        </w:rPr>
        <w:t xml:space="preserve"> dengan 1 Dimensi </w:t>
      </w:r>
      <w:r w:rsidRPr="00C04035">
        <w:rPr>
          <w:rFonts w:ascii="Times New Roman" w:hAnsi="Times New Roman" w:cs="Times New Roman"/>
          <w:i/>
          <w:iCs/>
          <w:sz w:val="24"/>
          <w:szCs w:val="24"/>
        </w:rPr>
        <w:t>(1D CNN)</w:t>
      </w:r>
      <w:r w:rsidRPr="00C04035">
        <w:rPr>
          <w:rFonts w:ascii="Times New Roman" w:hAnsi="Times New Roman" w:cs="Times New Roman"/>
          <w:sz w:val="24"/>
          <w:szCs w:val="24"/>
        </w:rPr>
        <w:t>.</w:t>
      </w:r>
    </w:p>
    <w:p w14:paraId="5FFC3F2E" w14:textId="77777777" w:rsidR="00B1477E" w:rsidRDefault="00B1477E" w:rsidP="00B1477E">
      <w:pPr>
        <w:pStyle w:val="ListParagraph"/>
        <w:numPr>
          <w:ilvl w:val="0"/>
          <w:numId w:val="7"/>
        </w:numPr>
        <w:spacing w:line="360" w:lineRule="auto"/>
        <w:jc w:val="both"/>
        <w:rPr>
          <w:rFonts w:ascii="Times New Roman" w:hAnsi="Times New Roman" w:cs="Times New Roman"/>
          <w:sz w:val="24"/>
          <w:szCs w:val="24"/>
        </w:rPr>
      </w:pPr>
      <w:r w:rsidRPr="00C04035">
        <w:rPr>
          <w:rFonts w:ascii="Times New Roman" w:hAnsi="Times New Roman" w:cs="Times New Roman"/>
          <w:sz w:val="24"/>
          <w:szCs w:val="24"/>
        </w:rPr>
        <w:t xml:space="preserve">Penelitian ini menggunakan </w:t>
      </w:r>
      <w:r w:rsidRPr="00C04035">
        <w:rPr>
          <w:rFonts w:ascii="Times New Roman" w:hAnsi="Times New Roman" w:cs="Times New Roman"/>
          <w:i/>
          <w:iCs/>
          <w:sz w:val="24"/>
          <w:szCs w:val="24"/>
        </w:rPr>
        <w:t>pose estimation</w:t>
      </w:r>
      <w:r w:rsidRPr="00C04035">
        <w:rPr>
          <w:rFonts w:ascii="Times New Roman" w:hAnsi="Times New Roman" w:cs="Times New Roman"/>
          <w:sz w:val="24"/>
          <w:szCs w:val="24"/>
        </w:rPr>
        <w:t xml:space="preserve"> model </w:t>
      </w:r>
      <w:r w:rsidRPr="00C04035">
        <w:rPr>
          <w:rFonts w:ascii="Times New Roman" w:hAnsi="Times New Roman" w:cs="Times New Roman"/>
          <w:i/>
          <w:iCs/>
          <w:sz w:val="24"/>
          <w:szCs w:val="24"/>
        </w:rPr>
        <w:t>YOLOv8-Pose</w:t>
      </w:r>
      <w:r w:rsidRPr="00C04035">
        <w:rPr>
          <w:rFonts w:ascii="Times New Roman" w:hAnsi="Times New Roman" w:cs="Times New Roman"/>
          <w:sz w:val="24"/>
          <w:szCs w:val="24"/>
        </w:rPr>
        <w:t xml:space="preserve"> berfungsi khusus sebagai </w:t>
      </w:r>
      <w:r w:rsidRPr="00C04035">
        <w:rPr>
          <w:rFonts w:ascii="Times New Roman" w:hAnsi="Times New Roman" w:cs="Times New Roman"/>
          <w:i/>
          <w:iCs/>
          <w:sz w:val="24"/>
          <w:szCs w:val="24"/>
        </w:rPr>
        <w:t>ekstraktor</w:t>
      </w:r>
      <w:r w:rsidRPr="00C04035">
        <w:rPr>
          <w:rFonts w:ascii="Times New Roman" w:hAnsi="Times New Roman" w:cs="Times New Roman"/>
          <w:sz w:val="24"/>
          <w:szCs w:val="24"/>
        </w:rPr>
        <w:t xml:space="preserve"> fitur spasial untuk menghasilkan koordinat titik sendi tubuh </w:t>
      </w:r>
      <w:r w:rsidRPr="00C04035">
        <w:rPr>
          <w:rFonts w:ascii="Times New Roman" w:hAnsi="Times New Roman" w:cs="Times New Roman"/>
          <w:i/>
          <w:iCs/>
          <w:sz w:val="24"/>
          <w:szCs w:val="24"/>
        </w:rPr>
        <w:t>(</w:t>
      </w:r>
      <w:r w:rsidRPr="009C610B">
        <w:rPr>
          <w:rFonts w:ascii="Times New Roman" w:hAnsi="Times New Roman" w:cs="Times New Roman"/>
          <w:i/>
          <w:iCs/>
          <w:sz w:val="24"/>
          <w:szCs w:val="24"/>
        </w:rPr>
        <w:t>keypoints</w:t>
      </w:r>
      <w:r w:rsidRPr="00C04035">
        <w:rPr>
          <w:rFonts w:ascii="Times New Roman" w:hAnsi="Times New Roman" w:cs="Times New Roman"/>
          <w:i/>
          <w:iCs/>
          <w:sz w:val="24"/>
          <w:szCs w:val="24"/>
        </w:rPr>
        <w:t>)</w:t>
      </w:r>
      <w:r w:rsidRPr="00C04035">
        <w:rPr>
          <w:rFonts w:ascii="Times New Roman" w:hAnsi="Times New Roman" w:cs="Times New Roman"/>
          <w:sz w:val="24"/>
          <w:szCs w:val="24"/>
        </w:rPr>
        <w:t>.</w:t>
      </w:r>
    </w:p>
    <w:p w14:paraId="6B109F13" w14:textId="77777777" w:rsidR="00B1477E" w:rsidRDefault="00B1477E" w:rsidP="00B1477E">
      <w:pPr>
        <w:pStyle w:val="ListParagraph"/>
        <w:numPr>
          <w:ilvl w:val="0"/>
          <w:numId w:val="7"/>
        </w:numPr>
        <w:spacing w:after="0" w:line="360" w:lineRule="auto"/>
        <w:jc w:val="both"/>
        <w:rPr>
          <w:rFonts w:ascii="Times New Roman" w:hAnsi="Times New Roman" w:cs="Times New Roman"/>
          <w:sz w:val="24"/>
          <w:szCs w:val="24"/>
        </w:rPr>
      </w:pPr>
      <w:r w:rsidRPr="00563761">
        <w:rPr>
          <w:rFonts w:ascii="Times New Roman" w:hAnsi="Times New Roman" w:cs="Times New Roman"/>
          <w:sz w:val="24"/>
          <w:szCs w:val="24"/>
        </w:rPr>
        <w:t xml:space="preserve">Dataset yang digunakan dalam penelitian ini berupa empat video berdurasi panjang (±10 menit) dengan format </w:t>
      </w:r>
      <w:r w:rsidRPr="00563761">
        <w:rPr>
          <w:rStyle w:val="Emphasis"/>
        </w:rPr>
        <w:t>.mp4</w:t>
      </w:r>
      <w:r w:rsidRPr="00563761">
        <w:rPr>
          <w:rFonts w:ascii="Times New Roman" w:hAnsi="Times New Roman" w:cs="Times New Roman"/>
          <w:sz w:val="24"/>
          <w:szCs w:val="24"/>
        </w:rPr>
        <w:t xml:space="preserve">, yang masing-masing merepresentasikan satu gerakan dasar angkat beban, yaitu </w:t>
      </w:r>
      <w:r w:rsidRPr="00563761">
        <w:rPr>
          <w:rStyle w:val="Emphasis"/>
        </w:rPr>
        <w:t>Bicep Curl</w:t>
      </w:r>
      <w:r w:rsidRPr="00563761">
        <w:rPr>
          <w:rFonts w:ascii="Times New Roman" w:hAnsi="Times New Roman" w:cs="Times New Roman"/>
          <w:sz w:val="24"/>
          <w:szCs w:val="24"/>
        </w:rPr>
        <w:t xml:space="preserve">, </w:t>
      </w:r>
      <w:r w:rsidRPr="00563761">
        <w:rPr>
          <w:rStyle w:val="Emphasis"/>
        </w:rPr>
        <w:t>Lateral Raise</w:t>
      </w:r>
      <w:r w:rsidRPr="00563761">
        <w:rPr>
          <w:rFonts w:ascii="Times New Roman" w:hAnsi="Times New Roman" w:cs="Times New Roman"/>
          <w:sz w:val="24"/>
          <w:szCs w:val="24"/>
        </w:rPr>
        <w:t xml:space="preserve">, </w:t>
      </w:r>
      <w:r w:rsidRPr="00563761">
        <w:rPr>
          <w:rStyle w:val="Emphasis"/>
        </w:rPr>
        <w:t>Shoulder Press</w:t>
      </w:r>
      <w:r w:rsidRPr="00563761">
        <w:rPr>
          <w:rFonts w:ascii="Times New Roman" w:hAnsi="Times New Roman" w:cs="Times New Roman"/>
          <w:sz w:val="24"/>
          <w:szCs w:val="24"/>
        </w:rPr>
        <w:t xml:space="preserve">, dan </w:t>
      </w:r>
      <w:r w:rsidRPr="00563761">
        <w:rPr>
          <w:rStyle w:val="Emphasis"/>
        </w:rPr>
        <w:t>Squat</w:t>
      </w:r>
      <w:r w:rsidRPr="00563761">
        <w:rPr>
          <w:rFonts w:ascii="Times New Roman" w:hAnsi="Times New Roman" w:cs="Times New Roman"/>
          <w:sz w:val="24"/>
          <w:szCs w:val="24"/>
        </w:rPr>
        <w:t>. Seluruh video direkam di dalam ruangan (indoor) pada area latihan Doctor Fit Gym Kuningan dengan kondisi pencahayaan standar ruangan gym. Proses perekaman dilakukan oleh instruktur gym (</w:t>
      </w:r>
      <w:r w:rsidRPr="009C610B">
        <w:rPr>
          <w:rFonts w:ascii="Times New Roman" w:hAnsi="Times New Roman" w:cs="Times New Roman"/>
          <w:i/>
          <w:iCs/>
          <w:sz w:val="24"/>
          <w:szCs w:val="24"/>
        </w:rPr>
        <w:t>personal trainer</w:t>
      </w:r>
      <w:r w:rsidRPr="00563761">
        <w:rPr>
          <w:rFonts w:ascii="Times New Roman" w:hAnsi="Times New Roman" w:cs="Times New Roman"/>
          <w:sz w:val="24"/>
          <w:szCs w:val="24"/>
        </w:rPr>
        <w:t xml:space="preserve">) sebagai subjek utama untuk memastikan standar teknik </w:t>
      </w:r>
      <w:r w:rsidRPr="00563761">
        <w:rPr>
          <w:rFonts w:ascii="Times New Roman" w:hAnsi="Times New Roman" w:cs="Times New Roman"/>
          <w:sz w:val="24"/>
          <w:szCs w:val="24"/>
        </w:rPr>
        <w:lastRenderedPageBreak/>
        <w:t>gerakan yang valid secara biomekanik. Setiap video mencakup contoh pelaksanaan gerakan dengan teknik yang benar maupun teknik yang salah sebagai referensi dalam proses pelatihan model klasifikasi</w:t>
      </w:r>
      <w:r w:rsidRPr="00FC6EDB">
        <w:rPr>
          <w:rFonts w:ascii="Times New Roman" w:hAnsi="Times New Roman" w:cs="Times New Roman"/>
          <w:sz w:val="24"/>
          <w:szCs w:val="24"/>
        </w:rPr>
        <w:t>.</w:t>
      </w:r>
      <w:r>
        <w:rPr>
          <w:rFonts w:ascii="Times New Roman" w:hAnsi="Times New Roman" w:cs="Times New Roman"/>
          <w:sz w:val="24"/>
          <w:szCs w:val="24"/>
          <w:lang w:val="en-US"/>
        </w:rPr>
        <w:t xml:space="preserve"> </w:t>
      </w:r>
      <w:r w:rsidRPr="00FC6EDB">
        <w:rPr>
          <w:rFonts w:ascii="Times New Roman" w:hAnsi="Times New Roman" w:cs="Times New Roman"/>
          <w:sz w:val="24"/>
          <w:szCs w:val="24"/>
        </w:rPr>
        <w:t>Dataset pada penelitian ini diambil dari satu lokasi gym.</w:t>
      </w:r>
    </w:p>
    <w:p w14:paraId="77B39429" w14:textId="77777777" w:rsidR="00B1477E" w:rsidRDefault="00B1477E" w:rsidP="00B1477E">
      <w:pPr>
        <w:numPr>
          <w:ilvl w:val="0"/>
          <w:numId w:val="7"/>
        </w:numPr>
        <w:spacing w:after="6" w:line="358" w:lineRule="auto"/>
        <w:ind w:right="-1"/>
        <w:jc w:val="both"/>
        <w:rPr>
          <w:rFonts w:ascii="Times New Roman" w:hAnsi="Times New Roman" w:cs="Times New Roman"/>
          <w:sz w:val="24"/>
          <w:szCs w:val="24"/>
        </w:rPr>
      </w:pPr>
      <w:r w:rsidRPr="00E45429">
        <w:rPr>
          <w:rFonts w:ascii="Times New Roman" w:hAnsi="Times New Roman" w:cs="Times New Roman"/>
          <w:sz w:val="24"/>
          <w:szCs w:val="24"/>
        </w:rPr>
        <w:t xml:space="preserve">Data video </w:t>
      </w:r>
      <w:proofErr w:type="spellStart"/>
      <w:r w:rsidRPr="00E45429">
        <w:rPr>
          <w:rFonts w:ascii="Times New Roman" w:hAnsi="Times New Roman" w:cs="Times New Roman"/>
          <w:sz w:val="24"/>
          <w:szCs w:val="24"/>
        </w:rPr>
        <w:t>diproses</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menjadi</w:t>
      </w:r>
      <w:proofErr w:type="spellEnd"/>
      <w:r w:rsidRPr="00E45429">
        <w:rPr>
          <w:rFonts w:ascii="Times New Roman" w:hAnsi="Times New Roman" w:cs="Times New Roman"/>
          <w:sz w:val="24"/>
          <w:szCs w:val="24"/>
        </w:rPr>
        <w:t xml:space="preserve"> dataset </w:t>
      </w:r>
      <w:proofErr w:type="spellStart"/>
      <w:r w:rsidRPr="00E45429">
        <w:rPr>
          <w:rFonts w:ascii="Times New Roman" w:hAnsi="Times New Roman" w:cs="Times New Roman"/>
          <w:sz w:val="24"/>
          <w:szCs w:val="24"/>
        </w:rPr>
        <w:t>numerik</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berupa</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deret</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waktu</w:t>
      </w:r>
      <w:proofErr w:type="spellEnd"/>
      <w:r w:rsidRPr="00E45429">
        <w:rPr>
          <w:rFonts w:ascii="Times New Roman" w:hAnsi="Times New Roman" w:cs="Times New Roman"/>
          <w:sz w:val="24"/>
          <w:szCs w:val="24"/>
        </w:rPr>
        <w:t xml:space="preserve"> (timeseries) </w:t>
      </w:r>
      <w:proofErr w:type="spellStart"/>
      <w:r w:rsidRPr="009C610B">
        <w:rPr>
          <w:rFonts w:ascii="Times New Roman" w:hAnsi="Times New Roman" w:cs="Times New Roman"/>
          <w:i/>
          <w:iCs/>
          <w:sz w:val="24"/>
          <w:szCs w:val="24"/>
        </w:rPr>
        <w:t>keypoints</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kemudian</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disimpan</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dalam</w:t>
      </w:r>
      <w:proofErr w:type="spellEnd"/>
      <w:r w:rsidRPr="00E45429">
        <w:rPr>
          <w:rFonts w:ascii="Times New Roman" w:hAnsi="Times New Roman" w:cs="Times New Roman"/>
          <w:sz w:val="24"/>
          <w:szCs w:val="24"/>
        </w:rPr>
        <w:t xml:space="preserve"> </w:t>
      </w:r>
      <w:r>
        <w:rPr>
          <w:rFonts w:ascii="Times New Roman" w:hAnsi="Times New Roman" w:cs="Times New Roman"/>
          <w:sz w:val="24"/>
          <w:szCs w:val="24"/>
        </w:rPr>
        <w:t>file CSV</w:t>
      </w:r>
      <w:r w:rsidRPr="00E45429">
        <w:rPr>
          <w:rFonts w:ascii="Times New Roman" w:hAnsi="Times New Roman" w:cs="Times New Roman"/>
          <w:sz w:val="24"/>
          <w:szCs w:val="24"/>
        </w:rPr>
        <w:t xml:space="preserve"> dan </w:t>
      </w:r>
      <w:proofErr w:type="spellStart"/>
      <w:r w:rsidRPr="00E45429">
        <w:rPr>
          <w:rFonts w:ascii="Times New Roman" w:hAnsi="Times New Roman" w:cs="Times New Roman"/>
          <w:sz w:val="24"/>
          <w:szCs w:val="24"/>
        </w:rPr>
        <w:t>dibentuk</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menjadi</w:t>
      </w:r>
      <w:proofErr w:type="spellEnd"/>
      <w:r w:rsidRPr="00E45429">
        <w:rPr>
          <w:rFonts w:ascii="Times New Roman" w:hAnsi="Times New Roman" w:cs="Times New Roman"/>
          <w:sz w:val="24"/>
          <w:szCs w:val="24"/>
        </w:rPr>
        <w:t xml:space="preserve"> sequence </w:t>
      </w:r>
      <w:proofErr w:type="spellStart"/>
      <w:r w:rsidRPr="00E45429">
        <w:rPr>
          <w:rFonts w:ascii="Times New Roman" w:hAnsi="Times New Roman" w:cs="Times New Roman"/>
          <w:sz w:val="24"/>
          <w:szCs w:val="24"/>
        </w:rPr>
        <w:t>berdurasi</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tetap</w:t>
      </w:r>
      <w:proofErr w:type="spellEnd"/>
      <w:r w:rsidRPr="00E45429">
        <w:rPr>
          <w:rFonts w:ascii="Times New Roman" w:hAnsi="Times New Roman" w:cs="Times New Roman"/>
          <w:sz w:val="24"/>
          <w:szCs w:val="24"/>
        </w:rPr>
        <w:t xml:space="preserve"> </w:t>
      </w:r>
      <w:proofErr w:type="spellStart"/>
      <w:r w:rsidRPr="00E45429">
        <w:rPr>
          <w:rFonts w:ascii="Times New Roman" w:hAnsi="Times New Roman" w:cs="Times New Roman"/>
          <w:sz w:val="24"/>
          <w:szCs w:val="24"/>
        </w:rPr>
        <w:t>sebagai</w:t>
      </w:r>
      <w:proofErr w:type="spellEnd"/>
      <w:r w:rsidRPr="00E45429">
        <w:rPr>
          <w:rFonts w:ascii="Times New Roman" w:hAnsi="Times New Roman" w:cs="Times New Roman"/>
          <w:sz w:val="24"/>
          <w:szCs w:val="24"/>
        </w:rPr>
        <w:t xml:space="preserve"> input model CNN 1D. </w:t>
      </w:r>
    </w:p>
    <w:p w14:paraId="3F47D744" w14:textId="77777777" w:rsidR="00B1477E" w:rsidRDefault="00B1477E" w:rsidP="00B1477E">
      <w:pPr>
        <w:pStyle w:val="ListParagraph"/>
        <w:numPr>
          <w:ilvl w:val="0"/>
          <w:numId w:val="7"/>
        </w:numPr>
        <w:spacing w:line="360" w:lineRule="auto"/>
        <w:jc w:val="both"/>
        <w:rPr>
          <w:rFonts w:ascii="Times New Roman" w:hAnsi="Times New Roman" w:cs="Times New Roman"/>
          <w:sz w:val="24"/>
          <w:szCs w:val="24"/>
        </w:rPr>
      </w:pPr>
      <w:r w:rsidRPr="003747BB">
        <w:rPr>
          <w:rFonts w:ascii="Times New Roman" w:hAnsi="Times New Roman" w:cs="Times New Roman"/>
          <w:sz w:val="24"/>
          <w:szCs w:val="24"/>
        </w:rPr>
        <w:t>Pengambilan data dan penggunaan aplikasi dilakukan dengan sudut pandang kamera yang disesuaikan dengan jenis gerakan angkat beban, sehingga posisi kamera tidak bersifat bebas dan mengikuti ketentuan yang telah ditetapkan pada masing-masing gerakan.</w:t>
      </w:r>
    </w:p>
    <w:p w14:paraId="421A149C" w14:textId="77777777" w:rsidR="00B1477E" w:rsidRDefault="00B1477E" w:rsidP="00B1477E">
      <w:pPr>
        <w:pStyle w:val="ListParagraph"/>
        <w:numPr>
          <w:ilvl w:val="0"/>
          <w:numId w:val="7"/>
        </w:numPr>
        <w:spacing w:line="360" w:lineRule="auto"/>
        <w:jc w:val="both"/>
        <w:rPr>
          <w:rFonts w:ascii="Times New Roman" w:hAnsi="Times New Roman" w:cs="Times New Roman"/>
          <w:sz w:val="24"/>
          <w:szCs w:val="24"/>
        </w:rPr>
      </w:pPr>
      <w:r w:rsidRPr="00C04035">
        <w:rPr>
          <w:rFonts w:ascii="Times New Roman" w:hAnsi="Times New Roman" w:cs="Times New Roman"/>
          <w:sz w:val="24"/>
          <w:szCs w:val="24"/>
        </w:rPr>
        <w:t>Jumlah data</w:t>
      </w:r>
      <w:r>
        <w:rPr>
          <w:rFonts w:ascii="Times New Roman" w:hAnsi="Times New Roman" w:cs="Times New Roman"/>
          <w:sz w:val="24"/>
          <w:szCs w:val="24"/>
          <w:lang w:val="en-US"/>
        </w:rPr>
        <w:t>set</w:t>
      </w:r>
      <w:r w:rsidRPr="00C04035">
        <w:rPr>
          <w:rFonts w:ascii="Times New Roman" w:hAnsi="Times New Roman" w:cs="Times New Roman"/>
          <w:sz w:val="24"/>
          <w:szCs w:val="24"/>
        </w:rPr>
        <w:t xml:space="preserve"> dibagi menjadi 3 bagian dimana 80% untuk data </w:t>
      </w:r>
      <w:r w:rsidRPr="00C04035">
        <w:rPr>
          <w:rFonts w:ascii="Times New Roman" w:hAnsi="Times New Roman" w:cs="Times New Roman"/>
          <w:i/>
          <w:iCs/>
          <w:sz w:val="24"/>
          <w:szCs w:val="24"/>
        </w:rPr>
        <w:t>training</w:t>
      </w:r>
      <w:r w:rsidRPr="00C04035">
        <w:rPr>
          <w:rFonts w:ascii="Times New Roman" w:hAnsi="Times New Roman" w:cs="Times New Roman"/>
          <w:sz w:val="24"/>
          <w:szCs w:val="24"/>
        </w:rPr>
        <w:t xml:space="preserve">, 10% untuk </w:t>
      </w:r>
      <w:r w:rsidRPr="00C04035">
        <w:rPr>
          <w:rFonts w:ascii="Times New Roman" w:hAnsi="Times New Roman" w:cs="Times New Roman"/>
          <w:i/>
          <w:iCs/>
          <w:sz w:val="24"/>
          <w:szCs w:val="24"/>
        </w:rPr>
        <w:t>validasi</w:t>
      </w:r>
      <w:r w:rsidRPr="00C04035">
        <w:rPr>
          <w:rFonts w:ascii="Times New Roman" w:hAnsi="Times New Roman" w:cs="Times New Roman"/>
          <w:sz w:val="24"/>
          <w:szCs w:val="24"/>
        </w:rPr>
        <w:t xml:space="preserve">, dan 10% untuk </w:t>
      </w:r>
      <w:r w:rsidRPr="00C04035">
        <w:rPr>
          <w:rFonts w:ascii="Times New Roman" w:hAnsi="Times New Roman" w:cs="Times New Roman"/>
          <w:i/>
          <w:iCs/>
          <w:sz w:val="24"/>
          <w:szCs w:val="24"/>
        </w:rPr>
        <w:t>testing</w:t>
      </w:r>
      <w:r w:rsidRPr="00C04035">
        <w:rPr>
          <w:rFonts w:ascii="Times New Roman" w:hAnsi="Times New Roman" w:cs="Times New Roman"/>
          <w:sz w:val="24"/>
          <w:szCs w:val="24"/>
        </w:rPr>
        <w:t>.</w:t>
      </w:r>
    </w:p>
    <w:p w14:paraId="7D957464" w14:textId="77777777" w:rsidR="00B1477E" w:rsidRPr="00E45429" w:rsidRDefault="00B1477E" w:rsidP="00B1477E">
      <w:pPr>
        <w:pStyle w:val="ListParagraph"/>
        <w:numPr>
          <w:ilvl w:val="0"/>
          <w:numId w:val="7"/>
        </w:numPr>
        <w:spacing w:line="360" w:lineRule="auto"/>
        <w:jc w:val="both"/>
        <w:rPr>
          <w:rFonts w:ascii="Times New Roman" w:hAnsi="Times New Roman" w:cs="Times New Roman"/>
          <w:sz w:val="24"/>
          <w:szCs w:val="24"/>
        </w:rPr>
      </w:pPr>
      <w:r w:rsidRPr="0046542A">
        <w:rPr>
          <w:rFonts w:ascii="Times New Roman" w:hAnsi="Times New Roman" w:cs="Times New Roman"/>
          <w:sz w:val="24"/>
          <w:szCs w:val="24"/>
        </w:rPr>
        <w:t>Evaluasi teknik gerakan secara rinci dilakukan menggunakan pendekatan berbasis aturan (</w:t>
      </w:r>
      <w:r w:rsidRPr="009C610B">
        <w:rPr>
          <w:rFonts w:ascii="Times New Roman" w:hAnsi="Times New Roman" w:cs="Times New Roman"/>
          <w:i/>
          <w:sz w:val="24"/>
          <w:szCs w:val="24"/>
        </w:rPr>
        <w:t>rule-based</w:t>
      </w:r>
      <w:r w:rsidRPr="0046542A">
        <w:rPr>
          <w:rFonts w:ascii="Times New Roman" w:hAnsi="Times New Roman" w:cs="Times New Roman"/>
          <w:sz w:val="24"/>
          <w:szCs w:val="24"/>
        </w:rPr>
        <w:t>) berdasarkan parameter sudut sendi dan pola pergerakan.</w:t>
      </w:r>
    </w:p>
    <w:p w14:paraId="699F2AB8" w14:textId="77777777" w:rsidR="00B1477E" w:rsidRPr="00C04035" w:rsidRDefault="00B1477E" w:rsidP="00B1477E">
      <w:pPr>
        <w:pStyle w:val="ListParagraph"/>
        <w:numPr>
          <w:ilvl w:val="0"/>
          <w:numId w:val="7"/>
        </w:numPr>
        <w:spacing w:line="360" w:lineRule="auto"/>
        <w:jc w:val="both"/>
        <w:rPr>
          <w:rFonts w:ascii="Times New Roman" w:hAnsi="Times New Roman" w:cs="Times New Roman"/>
          <w:sz w:val="24"/>
          <w:szCs w:val="24"/>
        </w:rPr>
      </w:pPr>
      <w:r w:rsidRPr="00C04035">
        <w:rPr>
          <w:rFonts w:ascii="Times New Roman" w:hAnsi="Times New Roman" w:cs="Times New Roman"/>
          <w:sz w:val="24"/>
          <w:szCs w:val="24"/>
        </w:rPr>
        <w:t>Aplikasi yang dibangun berbasis android.</w:t>
      </w:r>
    </w:p>
    <w:p w14:paraId="1A36C191" w14:textId="77777777" w:rsidR="00B1477E" w:rsidRPr="0033656E" w:rsidRDefault="00B1477E" w:rsidP="00B1477E">
      <w:pPr>
        <w:pStyle w:val="ListParagraph"/>
        <w:numPr>
          <w:ilvl w:val="0"/>
          <w:numId w:val="7"/>
        </w:numPr>
        <w:spacing w:line="360" w:lineRule="auto"/>
        <w:jc w:val="both"/>
        <w:rPr>
          <w:rFonts w:ascii="Times New Roman" w:hAnsi="Times New Roman" w:cs="Times New Roman"/>
          <w:sz w:val="24"/>
          <w:szCs w:val="24"/>
        </w:rPr>
      </w:pPr>
      <w:r w:rsidRPr="00C04035">
        <w:rPr>
          <w:rFonts w:ascii="Times New Roman" w:hAnsi="Times New Roman" w:cs="Times New Roman"/>
          <w:sz w:val="24"/>
          <w:szCs w:val="24"/>
        </w:rPr>
        <w:t xml:space="preserve">Pengguna yang terlibat dalam aplikasi ini yaitu </w:t>
      </w:r>
      <w:proofErr w:type="spellStart"/>
      <w:r>
        <w:rPr>
          <w:rFonts w:ascii="Times New Roman" w:hAnsi="Times New Roman" w:cs="Times New Roman"/>
          <w:sz w:val="24"/>
          <w:szCs w:val="24"/>
          <w:lang w:val="en-US"/>
        </w:rPr>
        <w:t>Instruktur</w:t>
      </w:r>
      <w:proofErr w:type="spellEnd"/>
      <w:r>
        <w:rPr>
          <w:rFonts w:ascii="Times New Roman" w:hAnsi="Times New Roman" w:cs="Times New Roman"/>
          <w:sz w:val="24"/>
          <w:szCs w:val="24"/>
          <w:lang w:val="en-US"/>
        </w:rPr>
        <w:t xml:space="preserve"> Gym dan </w:t>
      </w:r>
      <w:r w:rsidRPr="00C04035">
        <w:rPr>
          <w:rFonts w:ascii="Times New Roman" w:hAnsi="Times New Roman" w:cs="Times New Roman"/>
          <w:sz w:val="24"/>
          <w:szCs w:val="24"/>
        </w:rPr>
        <w:t xml:space="preserve">Member </w:t>
      </w:r>
      <w:r w:rsidRPr="00C04035">
        <w:rPr>
          <w:rFonts w:ascii="Times New Roman" w:hAnsi="Times New Roman" w:cs="Times New Roman"/>
          <w:i/>
          <w:iCs/>
          <w:sz w:val="24"/>
          <w:szCs w:val="24"/>
        </w:rPr>
        <w:t>Gym</w:t>
      </w:r>
      <w:r w:rsidRPr="00C04035">
        <w:rPr>
          <w:rFonts w:ascii="Times New Roman" w:hAnsi="Times New Roman" w:cs="Times New Roman"/>
          <w:sz w:val="24"/>
          <w:szCs w:val="24"/>
        </w:rPr>
        <w:t>.</w:t>
      </w:r>
    </w:p>
    <w:p w14:paraId="152A2D38" w14:textId="77777777" w:rsidR="004B25D5" w:rsidRPr="001A6CEA" w:rsidRDefault="004B25D5" w:rsidP="00CB30D2">
      <w:pPr>
        <w:pStyle w:val="Heading2"/>
        <w:spacing w:line="360" w:lineRule="auto"/>
        <w:ind w:left="567" w:hanging="567"/>
        <w:rPr>
          <w:rFonts w:cs="Times New Roman"/>
        </w:rPr>
      </w:pPr>
      <w:r w:rsidRPr="001A6CEA">
        <w:rPr>
          <w:rFonts w:cs="Times New Roman"/>
        </w:rPr>
        <w:t xml:space="preserve">Tujuan </w:t>
      </w:r>
      <w:proofErr w:type="spellStart"/>
      <w:r w:rsidRPr="001A6CEA">
        <w:rPr>
          <w:rFonts w:cs="Times New Roman"/>
        </w:rPr>
        <w:t>Penelitian</w:t>
      </w:r>
      <w:bookmarkEnd w:id="21"/>
      <w:proofErr w:type="spellEnd"/>
    </w:p>
    <w:p w14:paraId="2660243A" w14:textId="77777777" w:rsidR="00A15747" w:rsidRPr="00C04035" w:rsidRDefault="00A15747" w:rsidP="00A15747">
      <w:pPr>
        <w:spacing w:before="160" w:after="0" w:line="360" w:lineRule="auto"/>
        <w:jc w:val="both"/>
        <w:rPr>
          <w:rFonts w:ascii="Times New Roman" w:hAnsi="Times New Roman" w:cs="Times New Roman"/>
          <w:sz w:val="24"/>
          <w:szCs w:val="24"/>
          <w:lang w:val="id-ID"/>
        </w:rPr>
      </w:pPr>
      <w:r w:rsidRPr="00C04035">
        <w:rPr>
          <w:rFonts w:ascii="Times New Roman" w:hAnsi="Times New Roman" w:cs="Times New Roman"/>
          <w:sz w:val="24"/>
          <w:szCs w:val="24"/>
          <w:lang w:val="id-ID"/>
        </w:rPr>
        <w:t>Adapun tujuan dari penelitian ini sebagai berikut :</w:t>
      </w:r>
    </w:p>
    <w:p w14:paraId="140CBCD3" w14:textId="77777777" w:rsidR="00B1477E" w:rsidRPr="00742D4C" w:rsidRDefault="00B1477E" w:rsidP="00B1477E">
      <w:pPr>
        <w:numPr>
          <w:ilvl w:val="0"/>
          <w:numId w:val="8"/>
        </w:numPr>
        <w:spacing w:after="100" w:afterAutospacing="1" w:line="360" w:lineRule="auto"/>
        <w:jc w:val="both"/>
        <w:rPr>
          <w:rFonts w:ascii="Times New Roman" w:eastAsia="Times New Roman" w:hAnsi="Times New Roman" w:cs="Times New Roman"/>
          <w:sz w:val="24"/>
          <w:szCs w:val="24"/>
          <w:lang w:val="id-ID" w:eastAsia="en-ID"/>
        </w:rPr>
      </w:pPr>
      <w:proofErr w:type="spellStart"/>
      <w:r w:rsidRPr="00742D4C">
        <w:rPr>
          <w:rFonts w:ascii="Times New Roman" w:hAnsi="Times New Roman" w:cs="Times New Roman"/>
          <w:sz w:val="24"/>
          <w:szCs w:val="24"/>
        </w:rPr>
        <w:t>Merancang</w:t>
      </w:r>
      <w:proofErr w:type="spellEnd"/>
      <w:r w:rsidRPr="00742D4C">
        <w:rPr>
          <w:rFonts w:ascii="Times New Roman" w:hAnsi="Times New Roman" w:cs="Times New Roman"/>
          <w:sz w:val="24"/>
          <w:szCs w:val="24"/>
        </w:rPr>
        <w:t xml:space="preserve"> dan </w:t>
      </w:r>
      <w:proofErr w:type="spellStart"/>
      <w:r w:rsidRPr="00742D4C">
        <w:rPr>
          <w:rFonts w:ascii="Times New Roman" w:hAnsi="Times New Roman" w:cs="Times New Roman"/>
          <w:sz w:val="24"/>
          <w:szCs w:val="24"/>
        </w:rPr>
        <w:t>membangun</w:t>
      </w:r>
      <w:proofErr w:type="spellEnd"/>
      <w:r w:rsidRPr="00742D4C">
        <w:rPr>
          <w:rFonts w:ascii="Times New Roman" w:hAnsi="Times New Roman" w:cs="Times New Roman"/>
          <w:sz w:val="24"/>
          <w:szCs w:val="24"/>
        </w:rPr>
        <w:t xml:space="preserve"> </w:t>
      </w:r>
      <w:proofErr w:type="spellStart"/>
      <w:r w:rsidRPr="00742D4C">
        <w:rPr>
          <w:rFonts w:ascii="Times New Roman" w:hAnsi="Times New Roman" w:cs="Times New Roman"/>
          <w:sz w:val="24"/>
          <w:szCs w:val="24"/>
        </w:rPr>
        <w:t>aplikasi</w:t>
      </w:r>
      <w:proofErr w:type="spellEnd"/>
      <w:r w:rsidRPr="00742D4C">
        <w:rPr>
          <w:rFonts w:ascii="Times New Roman" w:hAnsi="Times New Roman" w:cs="Times New Roman"/>
          <w:sz w:val="24"/>
          <w:szCs w:val="24"/>
        </w:rPr>
        <w:t xml:space="preserve"> </w:t>
      </w:r>
      <w:proofErr w:type="spellStart"/>
      <w:r w:rsidRPr="00742D4C">
        <w:rPr>
          <w:rFonts w:ascii="Times New Roman" w:hAnsi="Times New Roman" w:cs="Times New Roman"/>
          <w:sz w:val="24"/>
          <w:szCs w:val="24"/>
        </w:rPr>
        <w:t>deteksi</w:t>
      </w:r>
      <w:proofErr w:type="spellEnd"/>
      <w:r w:rsidRPr="00742D4C">
        <w:rPr>
          <w:rFonts w:ascii="Times New Roman" w:hAnsi="Times New Roman" w:cs="Times New Roman"/>
          <w:sz w:val="24"/>
          <w:szCs w:val="24"/>
        </w:rPr>
        <w:t xml:space="preserve"> </w:t>
      </w:r>
      <w:proofErr w:type="spellStart"/>
      <w:r w:rsidRPr="00742D4C">
        <w:rPr>
          <w:rFonts w:ascii="Times New Roman" w:hAnsi="Times New Roman" w:cs="Times New Roman"/>
          <w:sz w:val="24"/>
          <w:szCs w:val="24"/>
        </w:rPr>
        <w:t>gerakan</w:t>
      </w:r>
      <w:proofErr w:type="spellEnd"/>
      <w:r w:rsidRPr="00742D4C">
        <w:rPr>
          <w:rFonts w:ascii="Times New Roman" w:hAnsi="Times New Roman" w:cs="Times New Roman"/>
          <w:sz w:val="24"/>
          <w:szCs w:val="24"/>
        </w:rPr>
        <w:t xml:space="preserve"> </w:t>
      </w:r>
      <w:proofErr w:type="spellStart"/>
      <w:r w:rsidRPr="00742D4C">
        <w:rPr>
          <w:rFonts w:ascii="Times New Roman" w:hAnsi="Times New Roman" w:cs="Times New Roman"/>
          <w:sz w:val="24"/>
          <w:szCs w:val="24"/>
        </w:rPr>
        <w:t>angkat</w:t>
      </w:r>
      <w:proofErr w:type="spellEnd"/>
      <w:r w:rsidRPr="00742D4C">
        <w:rPr>
          <w:rFonts w:ascii="Times New Roman" w:hAnsi="Times New Roman" w:cs="Times New Roman"/>
          <w:sz w:val="24"/>
          <w:szCs w:val="24"/>
        </w:rPr>
        <w:t xml:space="preserve"> </w:t>
      </w:r>
      <w:proofErr w:type="spellStart"/>
      <w:r w:rsidRPr="00742D4C">
        <w:rPr>
          <w:rFonts w:ascii="Times New Roman" w:hAnsi="Times New Roman" w:cs="Times New Roman"/>
          <w:sz w:val="24"/>
          <w:szCs w:val="24"/>
        </w:rPr>
        <w:t>beban</w:t>
      </w:r>
      <w:proofErr w:type="spellEnd"/>
      <w:r w:rsidRPr="00742D4C">
        <w:rPr>
          <w:rFonts w:ascii="Times New Roman" w:hAnsi="Times New Roman" w:cs="Times New Roman"/>
          <w:sz w:val="24"/>
          <w:szCs w:val="24"/>
        </w:rPr>
        <w:t xml:space="preserve"> yang </w:t>
      </w:r>
      <w:proofErr w:type="spellStart"/>
      <w:r w:rsidRPr="00742D4C">
        <w:rPr>
          <w:rFonts w:ascii="Times New Roman" w:hAnsi="Times New Roman" w:cs="Times New Roman"/>
          <w:sz w:val="24"/>
          <w:szCs w:val="24"/>
        </w:rPr>
        <w:t>mampu</w:t>
      </w:r>
      <w:proofErr w:type="spellEnd"/>
      <w:r w:rsidRPr="00742D4C">
        <w:rPr>
          <w:rFonts w:ascii="Times New Roman" w:hAnsi="Times New Roman" w:cs="Times New Roman"/>
          <w:sz w:val="24"/>
          <w:szCs w:val="24"/>
        </w:rPr>
        <w:t xml:space="preserve"> </w:t>
      </w:r>
      <w:proofErr w:type="spellStart"/>
      <w:r w:rsidRPr="00742D4C">
        <w:rPr>
          <w:rFonts w:ascii="Times New Roman" w:hAnsi="Times New Roman" w:cs="Times New Roman"/>
          <w:sz w:val="24"/>
          <w:szCs w:val="24"/>
        </w:rPr>
        <w:t>mengevaluasi</w:t>
      </w:r>
      <w:proofErr w:type="spellEnd"/>
      <w:r w:rsidRPr="00742D4C">
        <w:rPr>
          <w:rFonts w:ascii="Times New Roman" w:hAnsi="Times New Roman" w:cs="Times New Roman"/>
          <w:sz w:val="24"/>
          <w:szCs w:val="24"/>
        </w:rPr>
        <w:t xml:space="preserve"> </w:t>
      </w:r>
      <w:proofErr w:type="spellStart"/>
      <w:r w:rsidRPr="00742D4C">
        <w:rPr>
          <w:rFonts w:ascii="Times New Roman" w:hAnsi="Times New Roman" w:cs="Times New Roman"/>
          <w:sz w:val="24"/>
          <w:szCs w:val="24"/>
        </w:rPr>
        <w:t>kualitas</w:t>
      </w:r>
      <w:proofErr w:type="spellEnd"/>
      <w:r w:rsidRPr="00742D4C">
        <w:rPr>
          <w:rFonts w:ascii="Times New Roman" w:hAnsi="Times New Roman" w:cs="Times New Roman"/>
          <w:sz w:val="24"/>
          <w:szCs w:val="24"/>
        </w:rPr>
        <w:t xml:space="preserve"> </w:t>
      </w:r>
      <w:proofErr w:type="spellStart"/>
      <w:r w:rsidRPr="00742D4C">
        <w:rPr>
          <w:rFonts w:ascii="Times New Roman" w:hAnsi="Times New Roman" w:cs="Times New Roman"/>
          <w:sz w:val="24"/>
          <w:szCs w:val="24"/>
        </w:rPr>
        <w:t>teknik</w:t>
      </w:r>
      <w:proofErr w:type="spellEnd"/>
      <w:r w:rsidRPr="00742D4C">
        <w:rPr>
          <w:rFonts w:ascii="Times New Roman" w:hAnsi="Times New Roman" w:cs="Times New Roman"/>
          <w:sz w:val="24"/>
          <w:szCs w:val="24"/>
        </w:rPr>
        <w:t xml:space="preserve"> </w:t>
      </w:r>
      <w:proofErr w:type="spellStart"/>
      <w:r w:rsidRPr="00742D4C">
        <w:rPr>
          <w:rFonts w:ascii="Times New Roman" w:hAnsi="Times New Roman" w:cs="Times New Roman"/>
          <w:sz w:val="24"/>
          <w:szCs w:val="24"/>
        </w:rPr>
        <w:t>secara</w:t>
      </w:r>
      <w:proofErr w:type="spellEnd"/>
      <w:r w:rsidRPr="00742D4C">
        <w:rPr>
          <w:rFonts w:ascii="Times New Roman" w:hAnsi="Times New Roman" w:cs="Times New Roman"/>
          <w:sz w:val="24"/>
          <w:szCs w:val="24"/>
        </w:rPr>
        <w:t xml:space="preserve"> </w:t>
      </w:r>
      <w:proofErr w:type="spellStart"/>
      <w:r w:rsidRPr="00742D4C">
        <w:rPr>
          <w:rFonts w:ascii="Times New Roman" w:hAnsi="Times New Roman" w:cs="Times New Roman"/>
          <w:sz w:val="24"/>
          <w:szCs w:val="24"/>
        </w:rPr>
        <w:t>otomatis</w:t>
      </w:r>
      <w:proofErr w:type="spellEnd"/>
      <w:r w:rsidRPr="00742D4C">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kategori</w:t>
      </w:r>
      <w:proofErr w:type="spellEnd"/>
      <w:r>
        <w:rPr>
          <w:rFonts w:ascii="Times New Roman" w:hAnsi="Times New Roman" w:cs="Times New Roman"/>
          <w:sz w:val="24"/>
          <w:szCs w:val="24"/>
        </w:rPr>
        <w:t xml:space="preserve"> </w:t>
      </w:r>
      <w:proofErr w:type="spellStart"/>
      <w:r w:rsidRPr="00742D4C">
        <w:rPr>
          <w:rFonts w:ascii="Times New Roman" w:hAnsi="Times New Roman" w:cs="Times New Roman"/>
          <w:sz w:val="24"/>
          <w:szCs w:val="24"/>
        </w:rPr>
        <w:t>gerakan</w:t>
      </w:r>
      <w:proofErr w:type="spellEnd"/>
      <w:r w:rsidRPr="00742D4C">
        <w:rPr>
          <w:rFonts w:ascii="Times New Roman" w:hAnsi="Times New Roman" w:cs="Times New Roman"/>
          <w:sz w:val="24"/>
          <w:szCs w:val="24"/>
        </w:rPr>
        <w:t xml:space="preserve"> </w:t>
      </w:r>
      <w:proofErr w:type="spellStart"/>
      <w:r w:rsidRPr="00742D4C">
        <w:rPr>
          <w:rFonts w:ascii="Times New Roman" w:hAnsi="Times New Roman" w:cs="Times New Roman"/>
          <w:sz w:val="24"/>
          <w:szCs w:val="24"/>
        </w:rPr>
        <w:t>benar</w:t>
      </w:r>
      <w:proofErr w:type="spellEnd"/>
      <w:r w:rsidRPr="00742D4C">
        <w:rPr>
          <w:rFonts w:ascii="Times New Roman" w:hAnsi="Times New Roman" w:cs="Times New Roman"/>
          <w:sz w:val="24"/>
          <w:szCs w:val="24"/>
        </w:rPr>
        <w:t xml:space="preserve"> dan salah </w:t>
      </w:r>
      <w:proofErr w:type="spellStart"/>
      <w:r w:rsidRPr="004D7C9E">
        <w:rPr>
          <w:rFonts w:ascii="Times New Roman" w:hAnsi="Times New Roman" w:cs="Times New Roman"/>
          <w:sz w:val="24"/>
          <w:szCs w:val="24"/>
        </w:rPr>
        <w:t>berdasarkan</w:t>
      </w:r>
      <w:proofErr w:type="spellEnd"/>
      <w:r w:rsidRPr="004D7C9E">
        <w:rPr>
          <w:rFonts w:ascii="Times New Roman" w:hAnsi="Times New Roman" w:cs="Times New Roman"/>
          <w:sz w:val="24"/>
          <w:szCs w:val="24"/>
        </w:rPr>
        <w:t xml:space="preserve"> parameter </w:t>
      </w:r>
      <w:proofErr w:type="spellStart"/>
      <w:r w:rsidRPr="004D7C9E">
        <w:rPr>
          <w:rFonts w:ascii="Times New Roman" w:hAnsi="Times New Roman" w:cs="Times New Roman"/>
          <w:sz w:val="24"/>
          <w:szCs w:val="24"/>
        </w:rPr>
        <w:t>postur</w:t>
      </w:r>
      <w:proofErr w:type="spellEnd"/>
      <w:r w:rsidRPr="004D7C9E">
        <w:rPr>
          <w:rFonts w:ascii="Times New Roman" w:hAnsi="Times New Roman" w:cs="Times New Roman"/>
          <w:sz w:val="24"/>
          <w:szCs w:val="24"/>
        </w:rPr>
        <w:t xml:space="preserve"> </w:t>
      </w:r>
      <w:proofErr w:type="spellStart"/>
      <w:r w:rsidRPr="004D7C9E">
        <w:rPr>
          <w:rFonts w:ascii="Times New Roman" w:hAnsi="Times New Roman" w:cs="Times New Roman"/>
          <w:sz w:val="24"/>
          <w:szCs w:val="24"/>
        </w:rPr>
        <w:t>tubuh</w:t>
      </w:r>
      <w:proofErr w:type="spellEnd"/>
      <w:r w:rsidRPr="004D7C9E">
        <w:rPr>
          <w:rFonts w:ascii="Times New Roman" w:hAnsi="Times New Roman" w:cs="Times New Roman"/>
          <w:sz w:val="24"/>
          <w:szCs w:val="24"/>
        </w:rPr>
        <w:t xml:space="preserve">, </w:t>
      </w:r>
      <w:proofErr w:type="spellStart"/>
      <w:r w:rsidRPr="004D7C9E">
        <w:rPr>
          <w:rFonts w:ascii="Times New Roman" w:hAnsi="Times New Roman" w:cs="Times New Roman"/>
          <w:sz w:val="24"/>
          <w:szCs w:val="24"/>
        </w:rPr>
        <w:t>sudut</w:t>
      </w:r>
      <w:proofErr w:type="spellEnd"/>
      <w:r w:rsidRPr="004D7C9E">
        <w:rPr>
          <w:rFonts w:ascii="Times New Roman" w:hAnsi="Times New Roman" w:cs="Times New Roman"/>
          <w:sz w:val="24"/>
          <w:szCs w:val="24"/>
        </w:rPr>
        <w:t xml:space="preserve"> </w:t>
      </w:r>
      <w:proofErr w:type="spellStart"/>
      <w:r w:rsidRPr="004D7C9E">
        <w:rPr>
          <w:rFonts w:ascii="Times New Roman" w:hAnsi="Times New Roman" w:cs="Times New Roman"/>
          <w:sz w:val="24"/>
          <w:szCs w:val="24"/>
        </w:rPr>
        <w:t>sendi</w:t>
      </w:r>
      <w:proofErr w:type="spellEnd"/>
      <w:r w:rsidRPr="004D7C9E">
        <w:rPr>
          <w:rFonts w:ascii="Times New Roman" w:hAnsi="Times New Roman" w:cs="Times New Roman"/>
          <w:sz w:val="24"/>
          <w:szCs w:val="24"/>
        </w:rPr>
        <w:t xml:space="preserve">, dan </w:t>
      </w:r>
      <w:proofErr w:type="spellStart"/>
      <w:r w:rsidRPr="004D7C9E">
        <w:rPr>
          <w:rFonts w:ascii="Times New Roman" w:hAnsi="Times New Roman" w:cs="Times New Roman"/>
          <w:sz w:val="24"/>
          <w:szCs w:val="24"/>
        </w:rPr>
        <w:t>pola</w:t>
      </w:r>
      <w:proofErr w:type="spellEnd"/>
      <w:r w:rsidRPr="004D7C9E">
        <w:rPr>
          <w:rFonts w:ascii="Times New Roman" w:hAnsi="Times New Roman" w:cs="Times New Roman"/>
          <w:sz w:val="24"/>
          <w:szCs w:val="24"/>
        </w:rPr>
        <w:t xml:space="preserve"> </w:t>
      </w:r>
      <w:proofErr w:type="spellStart"/>
      <w:r w:rsidRPr="004D7C9E">
        <w:rPr>
          <w:rFonts w:ascii="Times New Roman" w:hAnsi="Times New Roman" w:cs="Times New Roman"/>
          <w:sz w:val="24"/>
          <w:szCs w:val="24"/>
        </w:rPr>
        <w:t>gerakan</w:t>
      </w:r>
      <w:proofErr w:type="spellEnd"/>
      <w:r w:rsidRPr="004D7C9E">
        <w:rPr>
          <w:rFonts w:ascii="Times New Roman" w:hAnsi="Times New Roman" w:cs="Times New Roman"/>
          <w:sz w:val="24"/>
          <w:szCs w:val="24"/>
        </w:rPr>
        <w:t xml:space="preserve"> </w:t>
      </w:r>
      <w:proofErr w:type="spellStart"/>
      <w:r w:rsidRPr="004D7C9E">
        <w:rPr>
          <w:rFonts w:ascii="Times New Roman" w:hAnsi="Times New Roman" w:cs="Times New Roman"/>
          <w:sz w:val="24"/>
          <w:szCs w:val="24"/>
        </w:rPr>
        <w:t>tubuh</w:t>
      </w:r>
      <w:proofErr w:type="spellEnd"/>
      <w:r w:rsidRPr="004D7C9E">
        <w:rPr>
          <w:rFonts w:ascii="Times New Roman" w:hAnsi="Times New Roman" w:cs="Times New Roman"/>
          <w:sz w:val="24"/>
          <w:szCs w:val="24"/>
        </w:rPr>
        <w:t xml:space="preserve"> </w:t>
      </w:r>
      <w:proofErr w:type="spellStart"/>
      <w:r w:rsidRPr="004D7C9E">
        <w:rPr>
          <w:rFonts w:ascii="Times New Roman" w:hAnsi="Times New Roman" w:cs="Times New Roman"/>
          <w:sz w:val="24"/>
          <w:szCs w:val="24"/>
        </w:rPr>
        <w:t>sebagai</w:t>
      </w:r>
      <w:proofErr w:type="spellEnd"/>
      <w:r w:rsidRPr="00742D4C">
        <w:rPr>
          <w:rFonts w:ascii="Times New Roman" w:hAnsi="Times New Roman" w:cs="Times New Roman"/>
          <w:sz w:val="24"/>
          <w:szCs w:val="24"/>
        </w:rPr>
        <w:t xml:space="preserve"> </w:t>
      </w:r>
      <w:proofErr w:type="spellStart"/>
      <w:r w:rsidRPr="00742D4C">
        <w:rPr>
          <w:rFonts w:ascii="Times New Roman" w:hAnsi="Times New Roman" w:cs="Times New Roman"/>
          <w:sz w:val="24"/>
          <w:szCs w:val="24"/>
        </w:rPr>
        <w:t>solusi</w:t>
      </w:r>
      <w:proofErr w:type="spellEnd"/>
      <w:r w:rsidRPr="00742D4C">
        <w:rPr>
          <w:rFonts w:ascii="Times New Roman" w:hAnsi="Times New Roman" w:cs="Times New Roman"/>
          <w:sz w:val="24"/>
          <w:szCs w:val="24"/>
        </w:rPr>
        <w:t xml:space="preserve"> </w:t>
      </w:r>
      <w:proofErr w:type="spellStart"/>
      <w:r w:rsidRPr="00742D4C">
        <w:rPr>
          <w:rFonts w:ascii="Times New Roman" w:hAnsi="Times New Roman" w:cs="Times New Roman"/>
          <w:sz w:val="24"/>
          <w:szCs w:val="24"/>
        </w:rPr>
        <w:t>pendamping</w:t>
      </w:r>
      <w:proofErr w:type="spellEnd"/>
      <w:r w:rsidRPr="00742D4C">
        <w:rPr>
          <w:rFonts w:ascii="Times New Roman" w:hAnsi="Times New Roman" w:cs="Times New Roman"/>
          <w:sz w:val="24"/>
          <w:szCs w:val="24"/>
        </w:rPr>
        <w:t xml:space="preserve"> </w:t>
      </w:r>
      <w:proofErr w:type="spellStart"/>
      <w:r w:rsidRPr="00742D4C">
        <w:rPr>
          <w:rFonts w:ascii="Times New Roman" w:hAnsi="Times New Roman" w:cs="Times New Roman"/>
          <w:sz w:val="24"/>
          <w:szCs w:val="24"/>
        </w:rPr>
        <w:t>pengawasan</w:t>
      </w:r>
      <w:proofErr w:type="spellEnd"/>
      <w:r w:rsidRPr="00742D4C">
        <w:rPr>
          <w:rFonts w:ascii="Times New Roman" w:hAnsi="Times New Roman" w:cs="Times New Roman"/>
          <w:sz w:val="24"/>
          <w:szCs w:val="24"/>
        </w:rPr>
        <w:t xml:space="preserve"> </w:t>
      </w:r>
      <w:proofErr w:type="spellStart"/>
      <w:r w:rsidRPr="00742D4C">
        <w:rPr>
          <w:rFonts w:ascii="Times New Roman" w:hAnsi="Times New Roman" w:cs="Times New Roman"/>
          <w:sz w:val="24"/>
          <w:szCs w:val="24"/>
        </w:rPr>
        <w:t>latihan</w:t>
      </w:r>
      <w:proofErr w:type="spellEnd"/>
      <w:r w:rsidRPr="00742D4C">
        <w:rPr>
          <w:rFonts w:ascii="Times New Roman" w:hAnsi="Times New Roman" w:cs="Times New Roman"/>
          <w:sz w:val="24"/>
          <w:szCs w:val="24"/>
        </w:rPr>
        <w:t xml:space="preserve"> </w:t>
      </w:r>
      <w:proofErr w:type="spellStart"/>
      <w:r w:rsidRPr="00742D4C">
        <w:rPr>
          <w:rFonts w:ascii="Times New Roman" w:hAnsi="Times New Roman" w:cs="Times New Roman"/>
          <w:sz w:val="24"/>
          <w:szCs w:val="24"/>
        </w:rPr>
        <w:t>mandiri</w:t>
      </w:r>
      <w:proofErr w:type="spellEnd"/>
      <w:r w:rsidRPr="00742D4C">
        <w:rPr>
          <w:rFonts w:ascii="Times New Roman" w:hAnsi="Times New Roman" w:cs="Times New Roman"/>
          <w:sz w:val="24"/>
          <w:szCs w:val="24"/>
        </w:rPr>
        <w:t xml:space="preserve"> </w:t>
      </w:r>
      <w:proofErr w:type="spellStart"/>
      <w:r w:rsidRPr="00742D4C">
        <w:rPr>
          <w:rFonts w:ascii="Times New Roman" w:hAnsi="Times New Roman" w:cs="Times New Roman"/>
          <w:sz w:val="24"/>
          <w:szCs w:val="24"/>
        </w:rPr>
        <w:t>bagi</w:t>
      </w:r>
      <w:proofErr w:type="spellEnd"/>
      <w:r w:rsidRPr="00742D4C">
        <w:rPr>
          <w:rFonts w:ascii="Times New Roman" w:hAnsi="Times New Roman" w:cs="Times New Roman"/>
          <w:sz w:val="24"/>
          <w:szCs w:val="24"/>
        </w:rPr>
        <w:t xml:space="preserve"> member gym </w:t>
      </w:r>
      <w:proofErr w:type="spellStart"/>
      <w:r w:rsidRPr="00742D4C">
        <w:rPr>
          <w:rFonts w:ascii="Times New Roman" w:hAnsi="Times New Roman" w:cs="Times New Roman"/>
          <w:sz w:val="24"/>
          <w:szCs w:val="24"/>
        </w:rPr>
        <w:t>pemula</w:t>
      </w:r>
      <w:proofErr w:type="spellEnd"/>
      <w:r w:rsidRPr="00742D4C">
        <w:rPr>
          <w:rFonts w:ascii="Times New Roman" w:hAnsi="Times New Roman" w:cs="Times New Roman"/>
          <w:sz w:val="24"/>
          <w:szCs w:val="24"/>
        </w:rPr>
        <w:t>.</w:t>
      </w:r>
    </w:p>
    <w:p w14:paraId="47B4B86E" w14:textId="77777777" w:rsidR="00B1477E" w:rsidRDefault="00B1477E" w:rsidP="00B1477E">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val="id-ID" w:eastAsia="en-ID"/>
        </w:rPr>
      </w:pPr>
      <w:r w:rsidRPr="00C04035">
        <w:rPr>
          <w:rFonts w:ascii="Times New Roman" w:eastAsia="Times New Roman" w:hAnsi="Times New Roman" w:cs="Times New Roman"/>
          <w:sz w:val="24"/>
          <w:szCs w:val="24"/>
          <w:lang w:val="id-ID" w:eastAsia="en-ID"/>
        </w:rPr>
        <w:t xml:space="preserve">Mengimplentasikan algoritma </w:t>
      </w:r>
      <w:r w:rsidRPr="00C04035">
        <w:rPr>
          <w:rFonts w:ascii="Times New Roman" w:eastAsia="Times New Roman" w:hAnsi="Times New Roman" w:cs="Times New Roman"/>
          <w:i/>
          <w:iCs/>
          <w:sz w:val="24"/>
          <w:szCs w:val="24"/>
          <w:lang w:val="id-ID" w:eastAsia="en-ID"/>
        </w:rPr>
        <w:t xml:space="preserve">Convolutional Neural Network </w:t>
      </w:r>
      <w:r w:rsidRPr="00B3370A">
        <w:rPr>
          <w:rFonts w:ascii="Times New Roman" w:eastAsia="Times New Roman" w:hAnsi="Times New Roman" w:cs="Times New Roman"/>
          <w:sz w:val="24"/>
          <w:szCs w:val="24"/>
          <w:lang w:val="en-US" w:eastAsia="en-ID"/>
        </w:rPr>
        <w:t xml:space="preserve">1 </w:t>
      </w:r>
      <w:proofErr w:type="spellStart"/>
      <w:r w:rsidRPr="00B3370A">
        <w:rPr>
          <w:rFonts w:ascii="Times New Roman" w:eastAsia="Times New Roman" w:hAnsi="Times New Roman" w:cs="Times New Roman"/>
          <w:sz w:val="24"/>
          <w:szCs w:val="24"/>
          <w:lang w:val="en-US" w:eastAsia="en-ID"/>
        </w:rPr>
        <w:t>Dimensi</w:t>
      </w:r>
      <w:proofErr w:type="spellEnd"/>
      <w:r>
        <w:rPr>
          <w:rFonts w:ascii="Times New Roman" w:eastAsia="Times New Roman" w:hAnsi="Times New Roman" w:cs="Times New Roman"/>
          <w:i/>
          <w:iCs/>
          <w:sz w:val="24"/>
          <w:szCs w:val="24"/>
          <w:lang w:val="en-US" w:eastAsia="en-ID"/>
        </w:rPr>
        <w:t xml:space="preserve"> </w:t>
      </w:r>
      <w:r w:rsidRPr="00B3370A">
        <w:rPr>
          <w:rFonts w:ascii="Times New Roman" w:eastAsia="Times New Roman" w:hAnsi="Times New Roman" w:cs="Times New Roman"/>
          <w:sz w:val="24"/>
          <w:szCs w:val="24"/>
          <w:lang w:val="id-ID" w:eastAsia="en-ID"/>
        </w:rPr>
        <w:t>(</w:t>
      </w:r>
      <w:r w:rsidRPr="00B3370A">
        <w:rPr>
          <w:rFonts w:ascii="Times New Roman" w:eastAsia="Times New Roman" w:hAnsi="Times New Roman" w:cs="Times New Roman"/>
          <w:sz w:val="24"/>
          <w:szCs w:val="24"/>
          <w:lang w:val="en-US" w:eastAsia="en-ID"/>
        </w:rPr>
        <w:t>1D-</w:t>
      </w:r>
      <w:r w:rsidRPr="00B3370A">
        <w:rPr>
          <w:rFonts w:ascii="Times New Roman" w:eastAsia="Times New Roman" w:hAnsi="Times New Roman" w:cs="Times New Roman"/>
          <w:sz w:val="24"/>
          <w:szCs w:val="24"/>
          <w:lang w:val="id-ID" w:eastAsia="en-ID"/>
        </w:rPr>
        <w:t>CNN)</w:t>
      </w:r>
      <w:r>
        <w:rPr>
          <w:rFonts w:ascii="Times New Roman" w:eastAsia="Times New Roman" w:hAnsi="Times New Roman" w:cs="Times New Roman"/>
          <w:i/>
          <w:iCs/>
          <w:sz w:val="24"/>
          <w:szCs w:val="24"/>
          <w:lang w:val="en-US" w:eastAsia="en-ID"/>
        </w:rPr>
        <w:t xml:space="preserve"> </w:t>
      </w:r>
      <w:r w:rsidRPr="00C04035">
        <w:rPr>
          <w:rFonts w:ascii="Times New Roman" w:eastAsia="Times New Roman" w:hAnsi="Times New Roman" w:cs="Times New Roman"/>
          <w:sz w:val="24"/>
          <w:szCs w:val="24"/>
          <w:lang w:val="id-ID" w:eastAsia="en-ID"/>
        </w:rPr>
        <w:t xml:space="preserve">yang terintegrasi dengan metode estimasi pose YOLOv8-Pose </w:t>
      </w:r>
      <w:proofErr w:type="spellStart"/>
      <w:r w:rsidRPr="00571934">
        <w:rPr>
          <w:rFonts w:ascii="Times New Roman" w:hAnsi="Times New Roman" w:cs="Times New Roman"/>
          <w:sz w:val="24"/>
          <w:szCs w:val="24"/>
        </w:rPr>
        <w:t>untuk</w:t>
      </w:r>
      <w:proofErr w:type="spellEnd"/>
      <w:r w:rsidRPr="00571934">
        <w:rPr>
          <w:rFonts w:ascii="Times New Roman" w:hAnsi="Times New Roman" w:cs="Times New Roman"/>
          <w:sz w:val="24"/>
          <w:szCs w:val="24"/>
        </w:rPr>
        <w:t xml:space="preserve"> </w:t>
      </w:r>
      <w:proofErr w:type="spellStart"/>
      <w:r w:rsidRPr="00571934">
        <w:rPr>
          <w:rFonts w:ascii="Times New Roman" w:hAnsi="Times New Roman" w:cs="Times New Roman"/>
          <w:sz w:val="24"/>
          <w:szCs w:val="24"/>
        </w:rPr>
        <w:t>menganalisis</w:t>
      </w:r>
      <w:proofErr w:type="spellEnd"/>
      <w:r w:rsidRPr="00571934">
        <w:rPr>
          <w:rFonts w:ascii="Times New Roman" w:hAnsi="Times New Roman" w:cs="Times New Roman"/>
          <w:sz w:val="24"/>
          <w:szCs w:val="24"/>
        </w:rPr>
        <w:t xml:space="preserve"> </w:t>
      </w:r>
      <w:proofErr w:type="spellStart"/>
      <w:r w:rsidRPr="00571934">
        <w:rPr>
          <w:rFonts w:ascii="Times New Roman" w:hAnsi="Times New Roman" w:cs="Times New Roman"/>
          <w:sz w:val="24"/>
          <w:szCs w:val="24"/>
        </w:rPr>
        <w:t>pola</w:t>
      </w:r>
      <w:proofErr w:type="spellEnd"/>
      <w:r w:rsidRPr="00571934">
        <w:rPr>
          <w:rFonts w:ascii="Times New Roman" w:hAnsi="Times New Roman" w:cs="Times New Roman"/>
          <w:sz w:val="24"/>
          <w:szCs w:val="24"/>
        </w:rPr>
        <w:t xml:space="preserve"> temporal </w:t>
      </w:r>
      <w:proofErr w:type="spellStart"/>
      <w:r w:rsidRPr="00571934">
        <w:rPr>
          <w:rFonts w:ascii="Times New Roman" w:hAnsi="Times New Roman" w:cs="Times New Roman"/>
          <w:sz w:val="24"/>
          <w:szCs w:val="24"/>
        </w:rPr>
        <w:t>gerakan</w:t>
      </w:r>
      <w:proofErr w:type="spellEnd"/>
      <w:r w:rsidRPr="00571934">
        <w:rPr>
          <w:rFonts w:ascii="Times New Roman" w:hAnsi="Times New Roman" w:cs="Times New Roman"/>
          <w:sz w:val="24"/>
          <w:szCs w:val="24"/>
        </w:rPr>
        <w:t xml:space="preserve"> </w:t>
      </w:r>
      <w:proofErr w:type="spellStart"/>
      <w:r w:rsidRPr="00571934">
        <w:rPr>
          <w:rFonts w:ascii="Times New Roman" w:hAnsi="Times New Roman" w:cs="Times New Roman"/>
          <w:sz w:val="24"/>
          <w:szCs w:val="24"/>
        </w:rPr>
        <w:t>tubuh</w:t>
      </w:r>
      <w:proofErr w:type="spellEnd"/>
      <w:r w:rsidRPr="00571934">
        <w:rPr>
          <w:rFonts w:ascii="Times New Roman" w:hAnsi="Times New Roman" w:cs="Times New Roman"/>
          <w:sz w:val="24"/>
          <w:szCs w:val="24"/>
        </w:rPr>
        <w:t xml:space="preserve"> dan </w:t>
      </w:r>
      <w:proofErr w:type="spellStart"/>
      <w:r w:rsidRPr="00571934">
        <w:rPr>
          <w:rFonts w:ascii="Times New Roman" w:hAnsi="Times New Roman" w:cs="Times New Roman"/>
          <w:sz w:val="24"/>
          <w:szCs w:val="24"/>
        </w:rPr>
        <w:t>mengklasifikasikan</w:t>
      </w:r>
      <w:proofErr w:type="spellEnd"/>
      <w:r w:rsidRPr="00571934">
        <w:rPr>
          <w:rFonts w:ascii="Times New Roman" w:hAnsi="Times New Roman" w:cs="Times New Roman"/>
          <w:sz w:val="24"/>
          <w:szCs w:val="24"/>
        </w:rPr>
        <w:t xml:space="preserve"> </w:t>
      </w:r>
      <w:proofErr w:type="spellStart"/>
      <w:r w:rsidRPr="00571934">
        <w:rPr>
          <w:rFonts w:ascii="Times New Roman" w:hAnsi="Times New Roman" w:cs="Times New Roman"/>
          <w:sz w:val="24"/>
          <w:szCs w:val="24"/>
        </w:rPr>
        <w:t>kualitas</w:t>
      </w:r>
      <w:proofErr w:type="spellEnd"/>
      <w:r w:rsidRPr="00571934">
        <w:rPr>
          <w:rFonts w:ascii="Times New Roman" w:hAnsi="Times New Roman" w:cs="Times New Roman"/>
          <w:sz w:val="24"/>
          <w:szCs w:val="24"/>
        </w:rPr>
        <w:t xml:space="preserve"> </w:t>
      </w:r>
      <w:proofErr w:type="spellStart"/>
      <w:r w:rsidRPr="00571934">
        <w:rPr>
          <w:rFonts w:ascii="Times New Roman" w:hAnsi="Times New Roman" w:cs="Times New Roman"/>
          <w:sz w:val="24"/>
          <w:szCs w:val="24"/>
        </w:rPr>
        <w:t>teknik</w:t>
      </w:r>
      <w:proofErr w:type="spellEnd"/>
      <w:r w:rsidRPr="00571934">
        <w:rPr>
          <w:rFonts w:ascii="Times New Roman" w:hAnsi="Times New Roman" w:cs="Times New Roman"/>
          <w:sz w:val="24"/>
          <w:szCs w:val="24"/>
        </w:rPr>
        <w:t xml:space="preserve"> </w:t>
      </w:r>
      <w:proofErr w:type="spellStart"/>
      <w:r w:rsidRPr="00571934">
        <w:rPr>
          <w:rFonts w:ascii="Times New Roman" w:hAnsi="Times New Roman" w:cs="Times New Roman"/>
          <w:sz w:val="24"/>
          <w:szCs w:val="24"/>
        </w:rPr>
        <w:t>gerakan</w:t>
      </w:r>
      <w:proofErr w:type="spellEnd"/>
      <w:r w:rsidRPr="00571934">
        <w:rPr>
          <w:rFonts w:ascii="Times New Roman" w:hAnsi="Times New Roman" w:cs="Times New Roman"/>
          <w:sz w:val="24"/>
          <w:szCs w:val="24"/>
        </w:rPr>
        <w:t xml:space="preserve"> </w:t>
      </w:r>
      <w:proofErr w:type="spellStart"/>
      <w:r w:rsidRPr="00571934">
        <w:rPr>
          <w:rFonts w:ascii="Times New Roman" w:hAnsi="Times New Roman" w:cs="Times New Roman"/>
          <w:sz w:val="24"/>
          <w:szCs w:val="24"/>
        </w:rPr>
        <w:t>secara</w:t>
      </w:r>
      <w:proofErr w:type="spellEnd"/>
      <w:r w:rsidRPr="00571934">
        <w:rPr>
          <w:rFonts w:ascii="Times New Roman" w:hAnsi="Times New Roman" w:cs="Times New Roman"/>
          <w:sz w:val="24"/>
          <w:szCs w:val="24"/>
        </w:rPr>
        <w:t xml:space="preserve"> </w:t>
      </w:r>
      <w:proofErr w:type="spellStart"/>
      <w:r w:rsidRPr="00571934">
        <w:rPr>
          <w:rFonts w:ascii="Times New Roman" w:hAnsi="Times New Roman" w:cs="Times New Roman"/>
          <w:sz w:val="24"/>
          <w:szCs w:val="24"/>
        </w:rPr>
        <w:t>akurat</w:t>
      </w:r>
      <w:proofErr w:type="spellEnd"/>
      <w:r w:rsidRPr="00571934">
        <w:rPr>
          <w:rFonts w:ascii="Times New Roman" w:eastAsia="Times New Roman" w:hAnsi="Times New Roman" w:cs="Times New Roman"/>
          <w:sz w:val="24"/>
          <w:szCs w:val="24"/>
          <w:lang w:val="id-ID" w:eastAsia="en-ID"/>
        </w:rPr>
        <w:t>.</w:t>
      </w:r>
    </w:p>
    <w:p w14:paraId="060C74ED" w14:textId="3C8B6D1F" w:rsidR="00FF7693" w:rsidRPr="00A15747" w:rsidRDefault="00B1477E" w:rsidP="00B1477E">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val="id-ID" w:eastAsia="en-ID"/>
        </w:rPr>
      </w:pPr>
      <w:r w:rsidRPr="00B1477E">
        <w:rPr>
          <w:rStyle w:val="Strong"/>
          <w:rFonts w:ascii="Times New Roman" w:hAnsi="Times New Roman" w:cs="Times New Roman"/>
          <w:b w:val="0"/>
          <w:bCs w:val="0"/>
          <w:sz w:val="24"/>
          <w:szCs w:val="24"/>
          <w:lang w:val="id-ID"/>
        </w:rPr>
        <w:lastRenderedPageBreak/>
        <w:t xml:space="preserve">Menguji algoritma </w:t>
      </w:r>
      <w:r w:rsidRPr="00B1477E">
        <w:rPr>
          <w:rStyle w:val="Strong"/>
          <w:rFonts w:ascii="Times New Roman" w:hAnsi="Times New Roman" w:cs="Times New Roman"/>
          <w:b w:val="0"/>
          <w:bCs w:val="0"/>
          <w:i/>
          <w:iCs/>
          <w:sz w:val="24"/>
          <w:szCs w:val="24"/>
          <w:lang w:val="id-ID"/>
        </w:rPr>
        <w:t xml:space="preserve">Convolutional Neural Network </w:t>
      </w:r>
      <w:r w:rsidRPr="00B1477E">
        <w:rPr>
          <w:rStyle w:val="Strong"/>
          <w:rFonts w:ascii="Times New Roman" w:hAnsi="Times New Roman" w:cs="Times New Roman"/>
          <w:b w:val="0"/>
          <w:bCs w:val="0"/>
          <w:i/>
          <w:iCs/>
          <w:sz w:val="24"/>
          <w:szCs w:val="24"/>
          <w:lang w:val="en-US"/>
        </w:rPr>
        <w:t xml:space="preserve">1 </w:t>
      </w:r>
      <w:proofErr w:type="spellStart"/>
      <w:r w:rsidRPr="00B1477E">
        <w:rPr>
          <w:rStyle w:val="Strong"/>
          <w:rFonts w:ascii="Times New Roman" w:hAnsi="Times New Roman" w:cs="Times New Roman"/>
          <w:b w:val="0"/>
          <w:bCs w:val="0"/>
          <w:i/>
          <w:iCs/>
          <w:sz w:val="24"/>
          <w:szCs w:val="24"/>
          <w:lang w:val="en-US"/>
        </w:rPr>
        <w:t>Dimensi</w:t>
      </w:r>
      <w:proofErr w:type="spellEnd"/>
      <w:r w:rsidRPr="00B1477E">
        <w:rPr>
          <w:rStyle w:val="Strong"/>
          <w:rFonts w:ascii="Times New Roman" w:hAnsi="Times New Roman" w:cs="Times New Roman"/>
          <w:b w:val="0"/>
          <w:bCs w:val="0"/>
          <w:i/>
          <w:iCs/>
          <w:sz w:val="24"/>
          <w:szCs w:val="24"/>
          <w:lang w:val="en-US"/>
        </w:rPr>
        <w:t xml:space="preserve"> </w:t>
      </w:r>
      <w:r w:rsidRPr="00B1477E">
        <w:rPr>
          <w:rStyle w:val="Strong"/>
          <w:rFonts w:ascii="Times New Roman" w:hAnsi="Times New Roman" w:cs="Times New Roman"/>
          <w:b w:val="0"/>
          <w:bCs w:val="0"/>
          <w:i/>
          <w:iCs/>
          <w:sz w:val="24"/>
          <w:szCs w:val="24"/>
          <w:lang w:val="id-ID"/>
        </w:rPr>
        <w:t>(</w:t>
      </w:r>
      <w:r w:rsidRPr="00B1477E">
        <w:rPr>
          <w:rStyle w:val="Strong"/>
          <w:rFonts w:ascii="Times New Roman" w:hAnsi="Times New Roman" w:cs="Times New Roman"/>
          <w:b w:val="0"/>
          <w:bCs w:val="0"/>
          <w:i/>
          <w:iCs/>
          <w:sz w:val="24"/>
          <w:szCs w:val="24"/>
          <w:lang w:val="en-US"/>
        </w:rPr>
        <w:t>1D-</w:t>
      </w:r>
      <w:r w:rsidRPr="00B1477E">
        <w:rPr>
          <w:rStyle w:val="Strong"/>
          <w:rFonts w:ascii="Times New Roman" w:hAnsi="Times New Roman" w:cs="Times New Roman"/>
          <w:b w:val="0"/>
          <w:bCs w:val="0"/>
          <w:i/>
          <w:iCs/>
          <w:sz w:val="24"/>
          <w:szCs w:val="24"/>
          <w:lang w:val="id-ID"/>
        </w:rPr>
        <w:t>CNN</w:t>
      </w:r>
      <w:r w:rsidRPr="00571934">
        <w:rPr>
          <w:rStyle w:val="Strong"/>
          <w:rFonts w:ascii="Times New Roman" w:hAnsi="Times New Roman" w:cs="Times New Roman"/>
          <w:i/>
          <w:iCs/>
          <w:sz w:val="24"/>
          <w:szCs w:val="24"/>
          <w:lang w:val="id-ID"/>
        </w:rPr>
        <w:t>)</w:t>
      </w:r>
      <w:r w:rsidRPr="00571934">
        <w:rPr>
          <w:rFonts w:ascii="Times New Roman" w:hAnsi="Times New Roman" w:cs="Times New Roman"/>
          <w:sz w:val="24"/>
          <w:szCs w:val="24"/>
          <w:lang w:val="id-ID"/>
        </w:rPr>
        <w:t xml:space="preserve"> </w:t>
      </w:r>
      <w:proofErr w:type="spellStart"/>
      <w:r w:rsidRPr="00571934">
        <w:rPr>
          <w:rFonts w:ascii="Times New Roman" w:hAnsi="Times New Roman" w:cs="Times New Roman"/>
          <w:sz w:val="24"/>
          <w:szCs w:val="24"/>
        </w:rPr>
        <w:t>dalam</w:t>
      </w:r>
      <w:proofErr w:type="spellEnd"/>
      <w:r w:rsidRPr="00571934">
        <w:rPr>
          <w:rFonts w:ascii="Times New Roman" w:hAnsi="Times New Roman" w:cs="Times New Roman"/>
          <w:sz w:val="24"/>
          <w:szCs w:val="24"/>
        </w:rPr>
        <w:t xml:space="preserve"> </w:t>
      </w:r>
      <w:proofErr w:type="spellStart"/>
      <w:r w:rsidRPr="00571934">
        <w:rPr>
          <w:rFonts w:ascii="Times New Roman" w:hAnsi="Times New Roman" w:cs="Times New Roman"/>
          <w:sz w:val="24"/>
          <w:szCs w:val="24"/>
        </w:rPr>
        <w:t>mengklasifikasikan</w:t>
      </w:r>
      <w:proofErr w:type="spellEnd"/>
      <w:r w:rsidRPr="00571934">
        <w:rPr>
          <w:rFonts w:ascii="Times New Roman" w:hAnsi="Times New Roman" w:cs="Times New Roman"/>
          <w:sz w:val="24"/>
          <w:szCs w:val="24"/>
        </w:rPr>
        <w:t xml:space="preserve"> </w:t>
      </w:r>
      <w:proofErr w:type="spellStart"/>
      <w:r w:rsidRPr="00571934">
        <w:rPr>
          <w:rFonts w:ascii="Times New Roman" w:hAnsi="Times New Roman" w:cs="Times New Roman"/>
          <w:sz w:val="24"/>
          <w:szCs w:val="24"/>
        </w:rPr>
        <w:t>kualitas</w:t>
      </w:r>
      <w:proofErr w:type="spellEnd"/>
      <w:r w:rsidRPr="00571934">
        <w:rPr>
          <w:rFonts w:ascii="Times New Roman" w:hAnsi="Times New Roman" w:cs="Times New Roman"/>
          <w:sz w:val="24"/>
          <w:szCs w:val="24"/>
        </w:rPr>
        <w:t xml:space="preserve"> </w:t>
      </w:r>
      <w:proofErr w:type="spellStart"/>
      <w:r w:rsidRPr="00571934">
        <w:rPr>
          <w:rFonts w:ascii="Times New Roman" w:hAnsi="Times New Roman" w:cs="Times New Roman"/>
          <w:sz w:val="24"/>
          <w:szCs w:val="24"/>
        </w:rPr>
        <w:t>gerakan</w:t>
      </w:r>
      <w:proofErr w:type="spellEnd"/>
      <w:r w:rsidRPr="00571934">
        <w:rPr>
          <w:rFonts w:ascii="Times New Roman" w:hAnsi="Times New Roman" w:cs="Times New Roman"/>
          <w:sz w:val="24"/>
          <w:szCs w:val="24"/>
        </w:rPr>
        <w:t xml:space="preserve">  </w:t>
      </w:r>
      <w:proofErr w:type="spellStart"/>
      <w:r w:rsidRPr="00571934">
        <w:rPr>
          <w:rFonts w:ascii="Times New Roman" w:hAnsi="Times New Roman" w:cs="Times New Roman"/>
          <w:sz w:val="24"/>
          <w:szCs w:val="24"/>
        </w:rPr>
        <w:t>berdasarkan</w:t>
      </w:r>
      <w:proofErr w:type="spellEnd"/>
      <w:r w:rsidRPr="00571934">
        <w:rPr>
          <w:rFonts w:ascii="Times New Roman" w:hAnsi="Times New Roman" w:cs="Times New Roman"/>
          <w:sz w:val="24"/>
          <w:szCs w:val="24"/>
        </w:rPr>
        <w:t xml:space="preserve"> </w:t>
      </w:r>
      <w:proofErr w:type="spellStart"/>
      <w:r w:rsidRPr="00571934">
        <w:rPr>
          <w:rFonts w:ascii="Times New Roman" w:hAnsi="Times New Roman" w:cs="Times New Roman"/>
          <w:sz w:val="24"/>
          <w:szCs w:val="24"/>
        </w:rPr>
        <w:t>metrik</w:t>
      </w:r>
      <w:proofErr w:type="spellEnd"/>
      <w:r w:rsidRPr="00571934">
        <w:rPr>
          <w:rFonts w:ascii="Times New Roman" w:hAnsi="Times New Roman" w:cs="Times New Roman"/>
          <w:sz w:val="24"/>
          <w:szCs w:val="24"/>
        </w:rPr>
        <w:t xml:space="preserve"> </w:t>
      </w:r>
      <w:proofErr w:type="spellStart"/>
      <w:r w:rsidRPr="00571934">
        <w:rPr>
          <w:rFonts w:ascii="Times New Roman" w:hAnsi="Times New Roman" w:cs="Times New Roman"/>
          <w:sz w:val="24"/>
          <w:szCs w:val="24"/>
        </w:rPr>
        <w:t>akurasi</w:t>
      </w:r>
      <w:proofErr w:type="spellEnd"/>
      <w:r w:rsidRPr="00571934">
        <w:rPr>
          <w:rFonts w:ascii="Times New Roman" w:hAnsi="Times New Roman" w:cs="Times New Roman"/>
          <w:sz w:val="24"/>
          <w:szCs w:val="24"/>
        </w:rPr>
        <w:t xml:space="preserve">, precision, recall, dan F1-score guna </w:t>
      </w:r>
      <w:proofErr w:type="spellStart"/>
      <w:r w:rsidRPr="00571934">
        <w:rPr>
          <w:rFonts w:ascii="Times New Roman" w:hAnsi="Times New Roman" w:cs="Times New Roman"/>
          <w:sz w:val="24"/>
          <w:szCs w:val="24"/>
        </w:rPr>
        <w:t>mengetahui</w:t>
      </w:r>
      <w:proofErr w:type="spellEnd"/>
      <w:r w:rsidRPr="00571934">
        <w:rPr>
          <w:rFonts w:ascii="Times New Roman" w:hAnsi="Times New Roman" w:cs="Times New Roman"/>
          <w:sz w:val="24"/>
          <w:szCs w:val="24"/>
        </w:rPr>
        <w:t xml:space="preserve"> </w:t>
      </w:r>
      <w:proofErr w:type="spellStart"/>
      <w:r w:rsidRPr="00571934">
        <w:rPr>
          <w:rFonts w:ascii="Times New Roman" w:hAnsi="Times New Roman" w:cs="Times New Roman"/>
          <w:sz w:val="24"/>
          <w:szCs w:val="24"/>
        </w:rPr>
        <w:t>tingkat</w:t>
      </w:r>
      <w:proofErr w:type="spellEnd"/>
      <w:r w:rsidRPr="00571934">
        <w:rPr>
          <w:rFonts w:ascii="Times New Roman" w:hAnsi="Times New Roman" w:cs="Times New Roman"/>
          <w:sz w:val="24"/>
          <w:szCs w:val="24"/>
        </w:rPr>
        <w:t xml:space="preserve"> </w:t>
      </w:r>
      <w:proofErr w:type="spellStart"/>
      <w:r w:rsidRPr="00571934">
        <w:rPr>
          <w:rFonts w:ascii="Times New Roman" w:hAnsi="Times New Roman" w:cs="Times New Roman"/>
          <w:sz w:val="24"/>
          <w:szCs w:val="24"/>
        </w:rPr>
        <w:t>keberhasilan</w:t>
      </w:r>
      <w:proofErr w:type="spellEnd"/>
      <w:r w:rsidRPr="00571934">
        <w:rPr>
          <w:rFonts w:ascii="Times New Roman" w:hAnsi="Times New Roman" w:cs="Times New Roman"/>
          <w:sz w:val="24"/>
          <w:szCs w:val="24"/>
        </w:rPr>
        <w:t xml:space="preserve"> </w:t>
      </w:r>
      <w:proofErr w:type="spellStart"/>
      <w:r w:rsidRPr="00571934">
        <w:rPr>
          <w:rFonts w:ascii="Times New Roman" w:hAnsi="Times New Roman" w:cs="Times New Roman"/>
          <w:sz w:val="24"/>
          <w:szCs w:val="24"/>
        </w:rPr>
        <w:t>sistem</w:t>
      </w:r>
      <w:proofErr w:type="spellEnd"/>
      <w:r w:rsidRPr="00571934">
        <w:rPr>
          <w:rFonts w:ascii="Times New Roman" w:hAnsi="Times New Roman" w:cs="Times New Roman"/>
          <w:sz w:val="24"/>
          <w:szCs w:val="24"/>
        </w:rPr>
        <w:t xml:space="preserve"> yang </w:t>
      </w:r>
      <w:proofErr w:type="spellStart"/>
      <w:r w:rsidRPr="00571934">
        <w:rPr>
          <w:rFonts w:ascii="Times New Roman" w:hAnsi="Times New Roman" w:cs="Times New Roman"/>
          <w:sz w:val="24"/>
          <w:szCs w:val="24"/>
        </w:rPr>
        <w:t>dibangun</w:t>
      </w:r>
      <w:proofErr w:type="spellEnd"/>
      <w:r>
        <w:rPr>
          <w:rFonts w:ascii="Times New Roman" w:eastAsia="Times New Roman" w:hAnsi="Times New Roman" w:cs="Times New Roman"/>
          <w:sz w:val="24"/>
          <w:szCs w:val="24"/>
          <w:lang w:val="en-US" w:eastAsia="en-ID"/>
        </w:rPr>
        <w:t>.</w:t>
      </w:r>
    </w:p>
    <w:p w14:paraId="71ED78B8" w14:textId="661B5D15" w:rsidR="004B25D5" w:rsidRPr="001A6CEA" w:rsidRDefault="004B25D5" w:rsidP="00CB30D2">
      <w:pPr>
        <w:pStyle w:val="Heading2"/>
        <w:spacing w:line="360" w:lineRule="auto"/>
        <w:ind w:left="567" w:hanging="567"/>
        <w:rPr>
          <w:rFonts w:cs="Times New Roman"/>
        </w:rPr>
      </w:pPr>
      <w:bookmarkStart w:id="22" w:name="_Toc214549609"/>
      <w:r w:rsidRPr="001A6CEA">
        <w:rPr>
          <w:rFonts w:cs="Times New Roman"/>
        </w:rPr>
        <w:t xml:space="preserve">Manfaat </w:t>
      </w:r>
      <w:proofErr w:type="spellStart"/>
      <w:r w:rsidRPr="001A6CEA">
        <w:rPr>
          <w:rFonts w:cs="Times New Roman"/>
        </w:rPr>
        <w:t>Penelitian</w:t>
      </w:r>
      <w:bookmarkEnd w:id="22"/>
      <w:proofErr w:type="spellEnd"/>
    </w:p>
    <w:p w14:paraId="4B7C9418" w14:textId="77777777" w:rsidR="00891C43" w:rsidRPr="00C04035" w:rsidRDefault="00891C43" w:rsidP="00891C43">
      <w:pPr>
        <w:spacing w:before="160" w:line="360" w:lineRule="auto"/>
        <w:jc w:val="both"/>
        <w:rPr>
          <w:rFonts w:ascii="Times New Roman" w:hAnsi="Times New Roman" w:cs="Times New Roman"/>
          <w:sz w:val="24"/>
          <w:szCs w:val="24"/>
          <w:lang w:val="id-ID"/>
        </w:rPr>
      </w:pPr>
      <w:r w:rsidRPr="00C04035">
        <w:rPr>
          <w:rFonts w:ascii="Times New Roman" w:hAnsi="Times New Roman" w:cs="Times New Roman"/>
          <w:sz w:val="24"/>
          <w:szCs w:val="24"/>
          <w:lang w:val="id-ID"/>
        </w:rPr>
        <w:t>Manfaat yang dapat diperoleh dari penelitian ini sebagai berikut :</w:t>
      </w:r>
    </w:p>
    <w:p w14:paraId="054A3763" w14:textId="77777777" w:rsidR="00891C43" w:rsidRDefault="00891C43" w:rsidP="00B1477E">
      <w:pPr>
        <w:pStyle w:val="ListParagraph"/>
        <w:numPr>
          <w:ilvl w:val="0"/>
          <w:numId w:val="9"/>
        </w:numPr>
        <w:spacing w:after="0" w:line="360" w:lineRule="auto"/>
        <w:ind w:left="360"/>
        <w:jc w:val="both"/>
        <w:rPr>
          <w:rFonts w:ascii="Times New Roman" w:hAnsi="Times New Roman" w:cs="Times New Roman"/>
          <w:sz w:val="24"/>
          <w:szCs w:val="24"/>
        </w:rPr>
      </w:pPr>
      <w:r w:rsidRPr="00C04035">
        <w:rPr>
          <w:rFonts w:ascii="Times New Roman" w:hAnsi="Times New Roman" w:cs="Times New Roman"/>
          <w:sz w:val="24"/>
          <w:szCs w:val="24"/>
        </w:rPr>
        <w:t>Manfaat Teoritis</w:t>
      </w:r>
    </w:p>
    <w:p w14:paraId="0B3B7C34" w14:textId="77777777" w:rsidR="00891C43" w:rsidRPr="005D5A2A" w:rsidRDefault="00891C43" w:rsidP="00B1477E">
      <w:pPr>
        <w:pStyle w:val="ListParagraph"/>
        <w:spacing w:after="0" w:line="360" w:lineRule="auto"/>
        <w:ind w:left="633"/>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Manfaat </w:t>
      </w:r>
      <w:proofErr w:type="spellStart"/>
      <w:r>
        <w:rPr>
          <w:rFonts w:ascii="Times New Roman" w:hAnsi="Times New Roman" w:cs="Times New Roman"/>
          <w:sz w:val="24"/>
          <w:szCs w:val="24"/>
          <w:lang w:val="en-US"/>
        </w:rPr>
        <w:t>Teoritis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yaitu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sebagai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berikut</w:t>
      </w:r>
      <w:proofErr w:type="spellEnd"/>
      <w:r>
        <w:rPr>
          <w:rFonts w:ascii="Times New Roman" w:hAnsi="Times New Roman" w:cs="Times New Roman"/>
          <w:sz w:val="24"/>
          <w:szCs w:val="24"/>
          <w:lang w:val="en-US"/>
        </w:rPr>
        <w:t xml:space="preserve"> :</w:t>
      </w:r>
    </w:p>
    <w:p w14:paraId="041882F4" w14:textId="77777777" w:rsidR="00891C43" w:rsidRPr="00571934" w:rsidRDefault="00891C43" w:rsidP="00B1477E">
      <w:pPr>
        <w:pStyle w:val="ListParagraph"/>
        <w:numPr>
          <w:ilvl w:val="0"/>
          <w:numId w:val="11"/>
        </w:numPr>
        <w:spacing w:after="0" w:line="360" w:lineRule="auto"/>
        <w:ind w:left="633"/>
        <w:jc w:val="both"/>
        <w:rPr>
          <w:rFonts w:ascii="Times New Roman" w:hAnsi="Times New Roman" w:cs="Times New Roman"/>
          <w:sz w:val="24"/>
          <w:szCs w:val="24"/>
          <w:lang w:val="en-US"/>
        </w:rPr>
      </w:pPr>
      <w:r w:rsidRPr="00571934">
        <w:rPr>
          <w:rFonts w:ascii="Times New Roman" w:hAnsi="Times New Roman" w:cs="Times New Roman"/>
          <w:sz w:val="24"/>
          <w:szCs w:val="24"/>
        </w:rPr>
        <w:t>Penelitian ini mendukung teori bahwa algoritma Convolutional Neural Network satu dimensi (1D CNN) efektif digunakan untuk menganalisis data deret waktu (time-series), khususnya data pose skeleton hasil estimasi pose, dalam konteks klasifikasi kualitas gerakan tubuh manusia ke dalam kategori gerakan benar dan gerakan salah.</w:t>
      </w:r>
    </w:p>
    <w:p w14:paraId="3B6476A0" w14:textId="77777777" w:rsidR="00891C43" w:rsidRPr="00B3370A" w:rsidRDefault="00891C43" w:rsidP="00B1477E">
      <w:pPr>
        <w:pStyle w:val="ListParagraph"/>
        <w:numPr>
          <w:ilvl w:val="0"/>
          <w:numId w:val="11"/>
        </w:numPr>
        <w:spacing w:after="0" w:line="360" w:lineRule="auto"/>
        <w:ind w:left="633"/>
        <w:jc w:val="both"/>
        <w:rPr>
          <w:rFonts w:ascii="Times New Roman" w:hAnsi="Times New Roman" w:cs="Times New Roman"/>
          <w:sz w:val="24"/>
          <w:szCs w:val="24"/>
          <w:lang w:val="en-US"/>
        </w:rPr>
      </w:pPr>
      <w:r w:rsidRPr="00B3370A">
        <w:rPr>
          <w:rFonts w:ascii="Times New Roman" w:hAnsi="Times New Roman" w:cs="Times New Roman"/>
          <w:sz w:val="24"/>
          <w:szCs w:val="24"/>
        </w:rPr>
        <w:t>Hasil penelitian ini memperkaya kajian teoretis mengenai integrasi metode pose estimation berbasis deep learning dengan CNN 1D sebagai pendekatan analisis temporal, sehingga menunjukkan bahwa data koordinat titik sendi (keypoints) dapat dimanfaatkan untuk mengevaluasi kualitas teknik gerakan olahraga.</w:t>
      </w:r>
    </w:p>
    <w:p w14:paraId="1827A381" w14:textId="77777777" w:rsidR="00891C43" w:rsidRPr="00B3370A" w:rsidRDefault="00891C43" w:rsidP="00B1477E">
      <w:pPr>
        <w:pStyle w:val="ListParagraph"/>
        <w:numPr>
          <w:ilvl w:val="0"/>
          <w:numId w:val="11"/>
        </w:numPr>
        <w:spacing w:after="0" w:line="360" w:lineRule="auto"/>
        <w:ind w:left="633"/>
        <w:jc w:val="both"/>
        <w:rPr>
          <w:rFonts w:ascii="Times New Roman" w:hAnsi="Times New Roman" w:cs="Times New Roman"/>
          <w:sz w:val="24"/>
          <w:szCs w:val="24"/>
          <w:lang w:val="en-US"/>
        </w:rPr>
      </w:pPr>
      <w:r w:rsidRPr="00B3370A">
        <w:rPr>
          <w:rFonts w:ascii="Times New Roman" w:hAnsi="Times New Roman" w:cs="Times New Roman"/>
          <w:sz w:val="24"/>
          <w:szCs w:val="24"/>
        </w:rPr>
        <w:t>Penelitian ini memberikan kontribusi teoretis dalam pengembangan konsep evaluasi teknik gerakan olahraga dengan membedakan gerakan benar dan gerakan salah berdasarkan pola temporal sudut sendi dan koordinat pose skeleton, bukan hanya berdasarkan citra statis atau penilaian subjektif</w:t>
      </w:r>
      <w:r w:rsidRPr="00B3370A">
        <w:rPr>
          <w:rFonts w:ascii="Times New Roman" w:hAnsi="Times New Roman" w:cs="Times New Roman"/>
          <w:sz w:val="24"/>
          <w:szCs w:val="24"/>
          <w:lang w:val="en-US"/>
        </w:rPr>
        <w:t>.</w:t>
      </w:r>
    </w:p>
    <w:p w14:paraId="43B85B5D" w14:textId="77777777" w:rsidR="00891C43" w:rsidRPr="005D5A2A" w:rsidRDefault="00891C43" w:rsidP="00B1477E">
      <w:pPr>
        <w:numPr>
          <w:ilvl w:val="0"/>
          <w:numId w:val="11"/>
        </w:numPr>
        <w:spacing w:before="100" w:beforeAutospacing="1" w:after="100" w:afterAutospacing="1" w:line="360" w:lineRule="auto"/>
        <w:ind w:left="633"/>
        <w:jc w:val="both"/>
        <w:rPr>
          <w:rFonts w:ascii="Times New Roman" w:eastAsia="Times New Roman" w:hAnsi="Times New Roman" w:cs="Times New Roman"/>
          <w:sz w:val="24"/>
          <w:szCs w:val="24"/>
          <w:lang w:eastAsia="en-ID"/>
        </w:rPr>
      </w:pPr>
      <w:r w:rsidRPr="005D5A2A">
        <w:rPr>
          <w:rFonts w:ascii="Times New Roman" w:eastAsia="Times New Roman" w:hAnsi="Times New Roman" w:cs="Times New Roman"/>
          <w:sz w:val="24"/>
          <w:szCs w:val="24"/>
          <w:lang w:eastAsia="en-ID"/>
        </w:rPr>
        <w:t xml:space="preserve">Hasil </w:t>
      </w:r>
      <w:proofErr w:type="spellStart"/>
      <w:r w:rsidRPr="005D5A2A">
        <w:rPr>
          <w:rFonts w:ascii="Times New Roman" w:eastAsia="Times New Roman" w:hAnsi="Times New Roman" w:cs="Times New Roman"/>
          <w:sz w:val="24"/>
          <w:szCs w:val="24"/>
          <w:lang w:eastAsia="en-ID"/>
        </w:rPr>
        <w:t>penelitian</w:t>
      </w:r>
      <w:proofErr w:type="spellEnd"/>
      <w:r w:rsidRPr="005D5A2A">
        <w:rPr>
          <w:rFonts w:ascii="Times New Roman" w:eastAsia="Times New Roman" w:hAnsi="Times New Roman" w:cs="Times New Roman"/>
          <w:sz w:val="24"/>
          <w:szCs w:val="24"/>
          <w:lang w:eastAsia="en-ID"/>
        </w:rPr>
        <w:t xml:space="preserve"> </w:t>
      </w:r>
      <w:proofErr w:type="spellStart"/>
      <w:r w:rsidRPr="005D5A2A">
        <w:rPr>
          <w:rFonts w:ascii="Times New Roman" w:eastAsia="Times New Roman" w:hAnsi="Times New Roman" w:cs="Times New Roman"/>
          <w:sz w:val="24"/>
          <w:szCs w:val="24"/>
          <w:lang w:eastAsia="en-ID"/>
        </w:rPr>
        <w:t>ini</w:t>
      </w:r>
      <w:proofErr w:type="spellEnd"/>
      <w:r w:rsidRPr="005D5A2A">
        <w:rPr>
          <w:rFonts w:ascii="Times New Roman" w:eastAsia="Times New Roman" w:hAnsi="Times New Roman" w:cs="Times New Roman"/>
          <w:sz w:val="24"/>
          <w:szCs w:val="24"/>
          <w:lang w:eastAsia="en-ID"/>
        </w:rPr>
        <w:t xml:space="preserve"> </w:t>
      </w:r>
      <w:proofErr w:type="spellStart"/>
      <w:r w:rsidRPr="005D5A2A">
        <w:rPr>
          <w:rFonts w:ascii="Times New Roman" w:eastAsia="Times New Roman" w:hAnsi="Times New Roman" w:cs="Times New Roman"/>
          <w:sz w:val="24"/>
          <w:szCs w:val="24"/>
          <w:lang w:eastAsia="en-ID"/>
        </w:rPr>
        <w:t>dapat</w:t>
      </w:r>
      <w:proofErr w:type="spellEnd"/>
      <w:r w:rsidRPr="005D5A2A">
        <w:rPr>
          <w:rFonts w:ascii="Times New Roman" w:eastAsia="Times New Roman" w:hAnsi="Times New Roman" w:cs="Times New Roman"/>
          <w:sz w:val="24"/>
          <w:szCs w:val="24"/>
          <w:lang w:eastAsia="en-ID"/>
        </w:rPr>
        <w:t xml:space="preserve"> </w:t>
      </w:r>
      <w:proofErr w:type="spellStart"/>
      <w:r w:rsidRPr="005D5A2A">
        <w:rPr>
          <w:rFonts w:ascii="Times New Roman" w:eastAsia="Times New Roman" w:hAnsi="Times New Roman" w:cs="Times New Roman"/>
          <w:sz w:val="24"/>
          <w:szCs w:val="24"/>
          <w:lang w:eastAsia="en-ID"/>
        </w:rPr>
        <w:t>dijadikan</w:t>
      </w:r>
      <w:proofErr w:type="spellEnd"/>
      <w:r w:rsidRPr="005D5A2A">
        <w:rPr>
          <w:rFonts w:ascii="Times New Roman" w:eastAsia="Times New Roman" w:hAnsi="Times New Roman" w:cs="Times New Roman"/>
          <w:sz w:val="24"/>
          <w:szCs w:val="24"/>
          <w:lang w:eastAsia="en-ID"/>
        </w:rPr>
        <w:t xml:space="preserve"> </w:t>
      </w:r>
      <w:proofErr w:type="spellStart"/>
      <w:r w:rsidRPr="005D5A2A">
        <w:rPr>
          <w:rFonts w:ascii="Times New Roman" w:eastAsia="Times New Roman" w:hAnsi="Times New Roman" w:cs="Times New Roman"/>
          <w:sz w:val="24"/>
          <w:szCs w:val="24"/>
          <w:lang w:eastAsia="en-ID"/>
        </w:rPr>
        <w:t>referensi</w:t>
      </w:r>
      <w:proofErr w:type="spellEnd"/>
      <w:r w:rsidRPr="005D5A2A">
        <w:rPr>
          <w:rFonts w:ascii="Times New Roman" w:eastAsia="Times New Roman" w:hAnsi="Times New Roman" w:cs="Times New Roman"/>
          <w:sz w:val="24"/>
          <w:szCs w:val="24"/>
          <w:lang w:eastAsia="en-ID"/>
        </w:rPr>
        <w:t xml:space="preserve"> </w:t>
      </w:r>
      <w:proofErr w:type="spellStart"/>
      <w:r w:rsidRPr="005D5A2A">
        <w:rPr>
          <w:rFonts w:ascii="Times New Roman" w:eastAsia="Times New Roman" w:hAnsi="Times New Roman" w:cs="Times New Roman"/>
          <w:sz w:val="24"/>
          <w:szCs w:val="24"/>
          <w:lang w:eastAsia="en-ID"/>
        </w:rPr>
        <w:t>teoretis</w:t>
      </w:r>
      <w:proofErr w:type="spellEnd"/>
      <w:r w:rsidRPr="005D5A2A">
        <w:rPr>
          <w:rFonts w:ascii="Times New Roman" w:eastAsia="Times New Roman" w:hAnsi="Times New Roman" w:cs="Times New Roman"/>
          <w:sz w:val="24"/>
          <w:szCs w:val="24"/>
          <w:lang w:eastAsia="en-ID"/>
        </w:rPr>
        <w:t xml:space="preserve"> </w:t>
      </w:r>
      <w:proofErr w:type="spellStart"/>
      <w:r w:rsidRPr="005D5A2A">
        <w:rPr>
          <w:rFonts w:ascii="Times New Roman" w:eastAsia="Times New Roman" w:hAnsi="Times New Roman" w:cs="Times New Roman"/>
          <w:sz w:val="24"/>
          <w:szCs w:val="24"/>
          <w:lang w:eastAsia="en-ID"/>
        </w:rPr>
        <w:t>bagi</w:t>
      </w:r>
      <w:proofErr w:type="spellEnd"/>
      <w:r w:rsidRPr="005D5A2A">
        <w:rPr>
          <w:rFonts w:ascii="Times New Roman" w:eastAsia="Times New Roman" w:hAnsi="Times New Roman" w:cs="Times New Roman"/>
          <w:sz w:val="24"/>
          <w:szCs w:val="24"/>
          <w:lang w:eastAsia="en-ID"/>
        </w:rPr>
        <w:t xml:space="preserve"> </w:t>
      </w:r>
      <w:proofErr w:type="spellStart"/>
      <w:r w:rsidRPr="005D5A2A">
        <w:rPr>
          <w:rFonts w:ascii="Times New Roman" w:eastAsia="Times New Roman" w:hAnsi="Times New Roman" w:cs="Times New Roman"/>
          <w:sz w:val="24"/>
          <w:szCs w:val="24"/>
          <w:lang w:eastAsia="en-ID"/>
        </w:rPr>
        <w:t>penelitian</w:t>
      </w:r>
      <w:proofErr w:type="spellEnd"/>
      <w:r w:rsidRPr="005D5A2A">
        <w:rPr>
          <w:rFonts w:ascii="Times New Roman" w:eastAsia="Times New Roman" w:hAnsi="Times New Roman" w:cs="Times New Roman"/>
          <w:sz w:val="24"/>
          <w:szCs w:val="24"/>
          <w:lang w:eastAsia="en-ID"/>
        </w:rPr>
        <w:t xml:space="preserve"> </w:t>
      </w:r>
      <w:proofErr w:type="spellStart"/>
      <w:r w:rsidRPr="005D5A2A">
        <w:rPr>
          <w:rFonts w:ascii="Times New Roman" w:eastAsia="Times New Roman" w:hAnsi="Times New Roman" w:cs="Times New Roman"/>
          <w:sz w:val="24"/>
          <w:szCs w:val="24"/>
          <w:lang w:eastAsia="en-ID"/>
        </w:rPr>
        <w:t>selanjutnya</w:t>
      </w:r>
      <w:proofErr w:type="spellEnd"/>
      <w:r w:rsidRPr="005D5A2A">
        <w:rPr>
          <w:rFonts w:ascii="Times New Roman" w:eastAsia="Times New Roman" w:hAnsi="Times New Roman" w:cs="Times New Roman"/>
          <w:sz w:val="24"/>
          <w:szCs w:val="24"/>
          <w:lang w:eastAsia="en-ID"/>
        </w:rPr>
        <w:t xml:space="preserve"> yang </w:t>
      </w:r>
      <w:proofErr w:type="spellStart"/>
      <w:r w:rsidRPr="005D5A2A">
        <w:rPr>
          <w:rFonts w:ascii="Times New Roman" w:eastAsia="Times New Roman" w:hAnsi="Times New Roman" w:cs="Times New Roman"/>
          <w:sz w:val="24"/>
          <w:szCs w:val="24"/>
          <w:lang w:eastAsia="en-ID"/>
        </w:rPr>
        <w:t>mengkaji</w:t>
      </w:r>
      <w:proofErr w:type="spellEnd"/>
      <w:r w:rsidRPr="005D5A2A">
        <w:rPr>
          <w:rFonts w:ascii="Times New Roman" w:eastAsia="Times New Roman" w:hAnsi="Times New Roman" w:cs="Times New Roman"/>
          <w:sz w:val="24"/>
          <w:szCs w:val="24"/>
          <w:lang w:eastAsia="en-ID"/>
        </w:rPr>
        <w:t xml:space="preserve"> </w:t>
      </w:r>
      <w:proofErr w:type="spellStart"/>
      <w:r w:rsidRPr="005D5A2A">
        <w:rPr>
          <w:rFonts w:ascii="Times New Roman" w:eastAsia="Times New Roman" w:hAnsi="Times New Roman" w:cs="Times New Roman"/>
          <w:sz w:val="24"/>
          <w:szCs w:val="24"/>
          <w:lang w:eastAsia="en-ID"/>
        </w:rPr>
        <w:t>pengolahan</w:t>
      </w:r>
      <w:proofErr w:type="spellEnd"/>
      <w:r w:rsidRPr="005D5A2A">
        <w:rPr>
          <w:rFonts w:ascii="Times New Roman" w:eastAsia="Times New Roman" w:hAnsi="Times New Roman" w:cs="Times New Roman"/>
          <w:sz w:val="24"/>
          <w:szCs w:val="24"/>
          <w:lang w:eastAsia="en-ID"/>
        </w:rPr>
        <w:t xml:space="preserve"> data pose skeleton </w:t>
      </w:r>
      <w:proofErr w:type="spellStart"/>
      <w:r w:rsidRPr="005D5A2A">
        <w:rPr>
          <w:rFonts w:ascii="Times New Roman" w:eastAsia="Times New Roman" w:hAnsi="Times New Roman" w:cs="Times New Roman"/>
          <w:sz w:val="24"/>
          <w:szCs w:val="24"/>
          <w:lang w:eastAsia="en-ID"/>
        </w:rPr>
        <w:t>berbasis</w:t>
      </w:r>
      <w:proofErr w:type="spellEnd"/>
      <w:r w:rsidRPr="005D5A2A">
        <w:rPr>
          <w:rFonts w:ascii="Times New Roman" w:eastAsia="Times New Roman" w:hAnsi="Times New Roman" w:cs="Times New Roman"/>
          <w:sz w:val="24"/>
          <w:szCs w:val="24"/>
          <w:lang w:eastAsia="en-ID"/>
        </w:rPr>
        <w:t xml:space="preserve"> time-series </w:t>
      </w:r>
      <w:proofErr w:type="spellStart"/>
      <w:r w:rsidRPr="005D5A2A">
        <w:rPr>
          <w:rFonts w:ascii="Times New Roman" w:eastAsia="Times New Roman" w:hAnsi="Times New Roman" w:cs="Times New Roman"/>
          <w:sz w:val="24"/>
          <w:szCs w:val="24"/>
          <w:lang w:eastAsia="en-ID"/>
        </w:rPr>
        <w:t>menggunakan</w:t>
      </w:r>
      <w:proofErr w:type="spellEnd"/>
      <w:r w:rsidRPr="005D5A2A">
        <w:rPr>
          <w:rFonts w:ascii="Times New Roman" w:eastAsia="Times New Roman" w:hAnsi="Times New Roman" w:cs="Times New Roman"/>
          <w:sz w:val="24"/>
          <w:szCs w:val="24"/>
          <w:lang w:eastAsia="en-ID"/>
        </w:rPr>
        <w:t xml:space="preserve"> CNN </w:t>
      </w:r>
      <w:proofErr w:type="spellStart"/>
      <w:r w:rsidRPr="005D5A2A">
        <w:rPr>
          <w:rFonts w:ascii="Times New Roman" w:eastAsia="Times New Roman" w:hAnsi="Times New Roman" w:cs="Times New Roman"/>
          <w:sz w:val="24"/>
          <w:szCs w:val="24"/>
          <w:lang w:eastAsia="en-ID"/>
        </w:rPr>
        <w:t>satu</w:t>
      </w:r>
      <w:proofErr w:type="spellEnd"/>
      <w:r w:rsidRPr="005D5A2A">
        <w:rPr>
          <w:rFonts w:ascii="Times New Roman" w:eastAsia="Times New Roman" w:hAnsi="Times New Roman" w:cs="Times New Roman"/>
          <w:sz w:val="24"/>
          <w:szCs w:val="24"/>
          <w:lang w:eastAsia="en-ID"/>
        </w:rPr>
        <w:t xml:space="preserve"> </w:t>
      </w:r>
      <w:proofErr w:type="spellStart"/>
      <w:r w:rsidRPr="005D5A2A">
        <w:rPr>
          <w:rFonts w:ascii="Times New Roman" w:eastAsia="Times New Roman" w:hAnsi="Times New Roman" w:cs="Times New Roman"/>
          <w:sz w:val="24"/>
          <w:szCs w:val="24"/>
          <w:lang w:eastAsia="en-ID"/>
        </w:rPr>
        <w:t>dimensi</w:t>
      </w:r>
      <w:proofErr w:type="spellEnd"/>
      <w:r w:rsidRPr="005D5A2A">
        <w:rPr>
          <w:rFonts w:ascii="Times New Roman" w:eastAsia="Times New Roman" w:hAnsi="Times New Roman" w:cs="Times New Roman"/>
          <w:sz w:val="24"/>
          <w:szCs w:val="24"/>
          <w:lang w:eastAsia="en-ID"/>
        </w:rPr>
        <w:t xml:space="preserve">, </w:t>
      </w:r>
      <w:proofErr w:type="spellStart"/>
      <w:r w:rsidRPr="005D5A2A">
        <w:rPr>
          <w:rFonts w:ascii="Times New Roman" w:eastAsia="Times New Roman" w:hAnsi="Times New Roman" w:cs="Times New Roman"/>
          <w:sz w:val="24"/>
          <w:szCs w:val="24"/>
          <w:lang w:eastAsia="en-ID"/>
        </w:rPr>
        <w:t>khususnya</w:t>
      </w:r>
      <w:proofErr w:type="spellEnd"/>
      <w:r w:rsidRPr="005D5A2A">
        <w:rPr>
          <w:rFonts w:ascii="Times New Roman" w:eastAsia="Times New Roman" w:hAnsi="Times New Roman" w:cs="Times New Roman"/>
          <w:sz w:val="24"/>
          <w:szCs w:val="24"/>
          <w:lang w:eastAsia="en-ID"/>
        </w:rPr>
        <w:t xml:space="preserve"> pada domain </w:t>
      </w:r>
      <w:proofErr w:type="spellStart"/>
      <w:r w:rsidRPr="005D5A2A">
        <w:rPr>
          <w:rFonts w:ascii="Times New Roman" w:eastAsia="Times New Roman" w:hAnsi="Times New Roman" w:cs="Times New Roman"/>
          <w:sz w:val="24"/>
          <w:szCs w:val="24"/>
          <w:lang w:eastAsia="en-ID"/>
        </w:rPr>
        <w:t>olahraga</w:t>
      </w:r>
      <w:proofErr w:type="spellEnd"/>
      <w:r w:rsidRPr="005D5A2A">
        <w:rPr>
          <w:rFonts w:ascii="Times New Roman" w:eastAsia="Times New Roman" w:hAnsi="Times New Roman" w:cs="Times New Roman"/>
          <w:sz w:val="24"/>
          <w:szCs w:val="24"/>
          <w:lang w:eastAsia="en-ID"/>
        </w:rPr>
        <w:t xml:space="preserve"> dan </w:t>
      </w:r>
      <w:proofErr w:type="spellStart"/>
      <w:r w:rsidRPr="005D5A2A">
        <w:rPr>
          <w:rFonts w:ascii="Times New Roman" w:eastAsia="Times New Roman" w:hAnsi="Times New Roman" w:cs="Times New Roman"/>
          <w:sz w:val="24"/>
          <w:szCs w:val="24"/>
          <w:lang w:eastAsia="en-ID"/>
        </w:rPr>
        <w:t>aktivitas</w:t>
      </w:r>
      <w:proofErr w:type="spellEnd"/>
      <w:r w:rsidRPr="005D5A2A">
        <w:rPr>
          <w:rFonts w:ascii="Times New Roman" w:eastAsia="Times New Roman" w:hAnsi="Times New Roman" w:cs="Times New Roman"/>
          <w:sz w:val="24"/>
          <w:szCs w:val="24"/>
          <w:lang w:eastAsia="en-ID"/>
        </w:rPr>
        <w:t xml:space="preserve"> </w:t>
      </w:r>
      <w:proofErr w:type="spellStart"/>
      <w:r w:rsidRPr="005D5A2A">
        <w:rPr>
          <w:rFonts w:ascii="Times New Roman" w:eastAsia="Times New Roman" w:hAnsi="Times New Roman" w:cs="Times New Roman"/>
          <w:sz w:val="24"/>
          <w:szCs w:val="24"/>
          <w:lang w:eastAsia="en-ID"/>
        </w:rPr>
        <w:t>fisik</w:t>
      </w:r>
      <w:proofErr w:type="spellEnd"/>
      <w:r w:rsidRPr="005D5A2A">
        <w:rPr>
          <w:rFonts w:ascii="Times New Roman" w:eastAsia="Times New Roman" w:hAnsi="Times New Roman" w:cs="Times New Roman"/>
          <w:sz w:val="24"/>
          <w:szCs w:val="24"/>
          <w:lang w:eastAsia="en-ID"/>
        </w:rPr>
        <w:t>.</w:t>
      </w:r>
    </w:p>
    <w:p w14:paraId="1295CDEA" w14:textId="77777777" w:rsidR="00891C43" w:rsidRPr="00C04035" w:rsidRDefault="00891C43" w:rsidP="00B1477E">
      <w:pPr>
        <w:pStyle w:val="ListParagraph"/>
        <w:numPr>
          <w:ilvl w:val="0"/>
          <w:numId w:val="9"/>
        </w:numPr>
        <w:spacing w:after="0" w:line="360" w:lineRule="auto"/>
        <w:ind w:left="360"/>
        <w:jc w:val="both"/>
        <w:rPr>
          <w:rFonts w:ascii="Times New Roman" w:hAnsi="Times New Roman" w:cs="Times New Roman"/>
          <w:sz w:val="24"/>
          <w:szCs w:val="24"/>
        </w:rPr>
      </w:pPr>
      <w:r w:rsidRPr="00C04035">
        <w:rPr>
          <w:rFonts w:ascii="Times New Roman" w:hAnsi="Times New Roman" w:cs="Times New Roman"/>
          <w:sz w:val="24"/>
          <w:szCs w:val="24"/>
        </w:rPr>
        <w:t>Manfaat Praktis</w:t>
      </w:r>
    </w:p>
    <w:p w14:paraId="1809364B" w14:textId="77777777" w:rsidR="00891C43" w:rsidRPr="00C04035" w:rsidRDefault="00891C43" w:rsidP="00B1477E">
      <w:pPr>
        <w:pStyle w:val="ListParagraph"/>
        <w:numPr>
          <w:ilvl w:val="0"/>
          <w:numId w:val="10"/>
        </w:numPr>
        <w:spacing w:after="0" w:line="360" w:lineRule="auto"/>
        <w:ind w:left="698"/>
        <w:jc w:val="both"/>
        <w:rPr>
          <w:rFonts w:ascii="Times New Roman" w:hAnsi="Times New Roman" w:cs="Times New Roman"/>
          <w:sz w:val="24"/>
          <w:szCs w:val="24"/>
        </w:rPr>
      </w:pPr>
      <w:r w:rsidRPr="00C04035">
        <w:rPr>
          <w:rFonts w:ascii="Times New Roman" w:hAnsi="Times New Roman" w:cs="Times New Roman"/>
          <w:sz w:val="24"/>
          <w:szCs w:val="24"/>
        </w:rPr>
        <w:t xml:space="preserve">Penelitian ini memberikan solusi pendamping latihan mandiri </w:t>
      </w:r>
      <w:proofErr w:type="spellStart"/>
      <w:r>
        <w:rPr>
          <w:rFonts w:ascii="Times New Roman" w:hAnsi="Times New Roman" w:cs="Times New Roman"/>
          <w:sz w:val="24"/>
          <w:szCs w:val="24"/>
          <w:lang w:val="en-US"/>
        </w:rPr>
        <w:t>berupa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aplikasi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berbasis</w:t>
      </w:r>
      <w:proofErr w:type="spellEnd"/>
      <w:r>
        <w:rPr>
          <w:rFonts w:ascii="Times New Roman" w:hAnsi="Times New Roman" w:cs="Times New Roman"/>
          <w:sz w:val="24"/>
          <w:szCs w:val="24"/>
          <w:lang w:val="en-US"/>
        </w:rPr>
        <w:t xml:space="preserve"> pose estimation dan CNN 1 </w:t>
      </w:r>
      <w:proofErr w:type="spellStart"/>
      <w:r>
        <w:rPr>
          <w:rFonts w:ascii="Times New Roman" w:hAnsi="Times New Roman" w:cs="Times New Roman"/>
          <w:sz w:val="24"/>
          <w:szCs w:val="24"/>
          <w:lang w:val="en-US"/>
        </w:rPr>
        <w:t>dimensi</w:t>
      </w:r>
      <w:proofErr w:type="spellEnd"/>
      <w:r>
        <w:rPr>
          <w:rFonts w:ascii="Times New Roman" w:hAnsi="Times New Roman" w:cs="Times New Roman"/>
          <w:sz w:val="24"/>
          <w:szCs w:val="24"/>
          <w:lang w:val="en-US"/>
        </w:rPr>
        <w:t xml:space="preserve"> </w:t>
      </w:r>
      <w:r w:rsidRPr="00C04035">
        <w:rPr>
          <w:rFonts w:ascii="Times New Roman" w:hAnsi="Times New Roman" w:cs="Times New Roman"/>
          <w:sz w:val="24"/>
          <w:szCs w:val="24"/>
        </w:rPr>
        <w:t xml:space="preserve">yang membantu </w:t>
      </w:r>
      <w:r w:rsidRPr="00C04035">
        <w:rPr>
          <w:rFonts w:ascii="Times New Roman" w:hAnsi="Times New Roman" w:cs="Times New Roman"/>
          <w:sz w:val="24"/>
          <w:szCs w:val="24"/>
        </w:rPr>
        <w:lastRenderedPageBreak/>
        <w:t>member gym pemula memahami ketepatan gerakan angkat beban serta mengurangi kesalahan teknik yang berpotensi menimbulkan cedera.</w:t>
      </w:r>
    </w:p>
    <w:p w14:paraId="34749C23" w14:textId="77777777" w:rsidR="00891C43" w:rsidRPr="00B3370A" w:rsidRDefault="00891C43" w:rsidP="00B1477E">
      <w:pPr>
        <w:pStyle w:val="ListParagraph"/>
        <w:numPr>
          <w:ilvl w:val="0"/>
          <w:numId w:val="10"/>
        </w:numPr>
        <w:spacing w:after="0" w:line="360" w:lineRule="auto"/>
        <w:ind w:left="698"/>
        <w:jc w:val="both"/>
        <w:rPr>
          <w:rFonts w:ascii="Times New Roman" w:hAnsi="Times New Roman" w:cs="Times New Roman"/>
          <w:sz w:val="24"/>
          <w:szCs w:val="24"/>
        </w:rPr>
      </w:pPr>
      <w:r w:rsidRPr="00B3370A">
        <w:rPr>
          <w:rFonts w:ascii="Times New Roman" w:hAnsi="Times New Roman" w:cs="Times New Roman"/>
          <w:sz w:val="24"/>
          <w:szCs w:val="24"/>
        </w:rPr>
        <w:t>Hasil penelitian ini dapat membantu instruktur gym (personal trainer) dalam melakukan pemantauan teknik latihan secara lebih objektif dan konsisten melalui hasil evaluasi gerakan benar dan gerakan salah, khususnya pada kondisi keterbatasan tenaga pengawas dan tingginya aktivitas latihan.</w:t>
      </w:r>
    </w:p>
    <w:p w14:paraId="7896A9BA" w14:textId="311ABA34" w:rsidR="00891C43" w:rsidRDefault="00891C43" w:rsidP="00B1477E">
      <w:pPr>
        <w:pStyle w:val="ListParagraph"/>
        <w:numPr>
          <w:ilvl w:val="0"/>
          <w:numId w:val="10"/>
        </w:numPr>
        <w:spacing w:after="0" w:line="360" w:lineRule="auto"/>
        <w:ind w:left="698"/>
        <w:jc w:val="both"/>
        <w:rPr>
          <w:rFonts w:ascii="Times New Roman" w:hAnsi="Times New Roman" w:cs="Times New Roman"/>
          <w:sz w:val="24"/>
          <w:szCs w:val="24"/>
        </w:rPr>
      </w:pPr>
      <w:r w:rsidRPr="00C85912">
        <w:rPr>
          <w:rFonts w:ascii="Times New Roman" w:hAnsi="Times New Roman" w:cs="Times New Roman"/>
          <w:sz w:val="24"/>
          <w:szCs w:val="24"/>
        </w:rPr>
        <w:t>Hasil Penelitian ini menjadi sarana penerapan metode computer vision dan deep learning, khususnya integrasi YOLOv8-Pose dan CNN 1D dalam evaluasi kualitas gerakan angkat beban.</w:t>
      </w:r>
    </w:p>
    <w:p w14:paraId="69662100" w14:textId="146954E6" w:rsidR="0063320F" w:rsidRDefault="00B1477E" w:rsidP="00B1477E">
      <w:pPr>
        <w:pStyle w:val="Heading2"/>
        <w:ind w:hanging="720"/>
      </w:pPr>
      <w:proofErr w:type="spellStart"/>
      <w:r>
        <w:t>Pertanyaan</w:t>
      </w:r>
      <w:proofErr w:type="spellEnd"/>
      <w:r>
        <w:t xml:space="preserve"> </w:t>
      </w:r>
      <w:proofErr w:type="spellStart"/>
      <w:r>
        <w:t>Penelitian</w:t>
      </w:r>
      <w:proofErr w:type="spellEnd"/>
    </w:p>
    <w:p w14:paraId="6ABC657D" w14:textId="77777777" w:rsidR="00B1477E" w:rsidRPr="00C04035" w:rsidRDefault="00B1477E" w:rsidP="00B1477E">
      <w:pPr>
        <w:spacing w:before="160" w:line="360" w:lineRule="auto"/>
        <w:ind w:firstLine="357"/>
        <w:jc w:val="both"/>
        <w:rPr>
          <w:rFonts w:ascii="Times New Roman" w:hAnsi="Times New Roman" w:cs="Times New Roman"/>
          <w:sz w:val="24"/>
          <w:szCs w:val="24"/>
          <w:lang w:val="id-ID"/>
        </w:rPr>
      </w:pPr>
      <w:r w:rsidRPr="00C04035">
        <w:rPr>
          <w:rFonts w:ascii="Times New Roman" w:hAnsi="Times New Roman" w:cs="Times New Roman"/>
          <w:sz w:val="24"/>
          <w:szCs w:val="24"/>
          <w:lang w:val="id-ID"/>
        </w:rPr>
        <w:t>Dari identifikasi masalah yang telah diuraikan sebelum nya terdapat pertanyaan penelitian ini sebagai berikut :</w:t>
      </w:r>
    </w:p>
    <w:p w14:paraId="588E6FAF" w14:textId="77777777" w:rsidR="00B1477E" w:rsidRPr="00B3370A" w:rsidRDefault="00B1477E" w:rsidP="00B1477E">
      <w:pPr>
        <w:pStyle w:val="ListParagraph"/>
        <w:numPr>
          <w:ilvl w:val="0"/>
          <w:numId w:val="13"/>
        </w:numPr>
        <w:spacing w:line="360" w:lineRule="auto"/>
        <w:ind w:left="352"/>
        <w:jc w:val="both"/>
        <w:rPr>
          <w:rStyle w:val="Strong"/>
          <w:rFonts w:ascii="Times New Roman" w:hAnsi="Times New Roman" w:cs="Times New Roman"/>
          <w:b w:val="0"/>
          <w:bCs w:val="0"/>
          <w:sz w:val="24"/>
          <w:szCs w:val="24"/>
        </w:rPr>
      </w:pPr>
      <w:r w:rsidRPr="00B3370A">
        <w:rPr>
          <w:rFonts w:ascii="Times New Roman" w:hAnsi="Times New Roman" w:cs="Times New Roman"/>
          <w:sz w:val="24"/>
          <w:szCs w:val="24"/>
          <w:lang w:val="en-US"/>
        </w:rPr>
        <w:t>A</w:t>
      </w:r>
      <w:r w:rsidRPr="00B3370A">
        <w:rPr>
          <w:rFonts w:ascii="Times New Roman" w:hAnsi="Times New Roman" w:cs="Times New Roman"/>
          <w:sz w:val="24"/>
          <w:szCs w:val="24"/>
        </w:rPr>
        <w:t>pakah aplikasi deteksi gerakan angkat beban dapat dirancang dan dibangun untuk mampu mengevaluasi kualitas teknik gerakan menjadi kategori gerakan benar dan salah secara otomatis</w:t>
      </w:r>
      <w:r>
        <w:rPr>
          <w:rFonts w:ascii="Times New Roman" w:hAnsi="Times New Roman" w:cs="Times New Roman"/>
          <w:sz w:val="24"/>
          <w:szCs w:val="24"/>
          <w:lang w:val="en-US"/>
        </w:rPr>
        <w:t xml:space="preserve"> </w:t>
      </w:r>
      <w:r w:rsidRPr="004D7C9E">
        <w:rPr>
          <w:rFonts w:ascii="Times New Roman" w:hAnsi="Times New Roman" w:cs="Times New Roman"/>
          <w:sz w:val="24"/>
          <w:szCs w:val="24"/>
        </w:rPr>
        <w:t>berdasarkan parameter postur tubuh, sudut sendi, dan pola gerakan tubuh</w:t>
      </w:r>
      <w:r>
        <w:rPr>
          <w:rFonts w:ascii="Times New Roman" w:hAnsi="Times New Roman" w:cs="Times New Roman"/>
          <w:sz w:val="24"/>
          <w:szCs w:val="24"/>
          <w:lang w:val="en-US"/>
        </w:rPr>
        <w:t xml:space="preserve"> </w:t>
      </w:r>
      <w:r w:rsidRPr="00B3370A">
        <w:rPr>
          <w:rFonts w:ascii="Times New Roman" w:hAnsi="Times New Roman" w:cs="Times New Roman"/>
          <w:sz w:val="24"/>
          <w:szCs w:val="24"/>
        </w:rPr>
        <w:t>?</w:t>
      </w:r>
      <w:r w:rsidRPr="00B3370A">
        <w:rPr>
          <w:rStyle w:val="Strong"/>
          <w:rFonts w:ascii="Times New Roman" w:hAnsi="Times New Roman" w:cs="Times New Roman"/>
          <w:sz w:val="24"/>
          <w:szCs w:val="24"/>
        </w:rPr>
        <w:t xml:space="preserve"> </w:t>
      </w:r>
    </w:p>
    <w:p w14:paraId="6B5F6F67" w14:textId="77777777" w:rsidR="00B1477E" w:rsidRPr="009E79A3" w:rsidRDefault="00B1477E" w:rsidP="00B1477E">
      <w:pPr>
        <w:pStyle w:val="ListParagraph"/>
        <w:numPr>
          <w:ilvl w:val="0"/>
          <w:numId w:val="13"/>
        </w:numPr>
        <w:spacing w:line="360" w:lineRule="auto"/>
        <w:ind w:left="352"/>
        <w:jc w:val="both"/>
        <w:rPr>
          <w:rFonts w:ascii="Times New Roman" w:hAnsi="Times New Roman" w:cs="Times New Roman"/>
          <w:sz w:val="24"/>
          <w:szCs w:val="24"/>
        </w:rPr>
      </w:pPr>
      <w:r w:rsidRPr="00B1477E">
        <w:rPr>
          <w:rStyle w:val="Strong"/>
          <w:rFonts w:ascii="Times New Roman" w:hAnsi="Times New Roman" w:cs="Times New Roman"/>
          <w:b w:val="0"/>
          <w:bCs w:val="0"/>
          <w:sz w:val="24"/>
          <w:szCs w:val="24"/>
        </w:rPr>
        <w:t>Apakah</w:t>
      </w:r>
      <w:r w:rsidRPr="009E79A3">
        <w:rPr>
          <w:rFonts w:ascii="Times New Roman" w:hAnsi="Times New Roman" w:cs="Times New Roman"/>
          <w:b/>
          <w:bCs/>
          <w:sz w:val="24"/>
          <w:szCs w:val="24"/>
        </w:rPr>
        <w:t xml:space="preserve"> </w:t>
      </w:r>
      <w:r w:rsidRPr="009E79A3">
        <w:rPr>
          <w:rFonts w:ascii="Times New Roman" w:hAnsi="Times New Roman" w:cs="Times New Roman"/>
          <w:sz w:val="24"/>
          <w:szCs w:val="24"/>
        </w:rPr>
        <w:t xml:space="preserve">algoritma </w:t>
      </w:r>
      <w:r w:rsidRPr="009E79A3">
        <w:rPr>
          <w:rStyle w:val="Emphasis"/>
        </w:rPr>
        <w:t>Convolutional Neural Network</w:t>
      </w:r>
      <w:r w:rsidRPr="009E79A3">
        <w:rPr>
          <w:rFonts w:ascii="Times New Roman" w:hAnsi="Times New Roman" w:cs="Times New Roman"/>
          <w:sz w:val="24"/>
          <w:szCs w:val="24"/>
        </w:rPr>
        <w:t xml:space="preserve"> </w:t>
      </w:r>
      <w:r>
        <w:rPr>
          <w:rFonts w:ascii="Times New Roman" w:hAnsi="Times New Roman" w:cs="Times New Roman"/>
          <w:sz w:val="24"/>
          <w:szCs w:val="24"/>
          <w:lang w:val="en-US"/>
        </w:rPr>
        <w:t xml:space="preserve">1 </w:t>
      </w:r>
      <w:proofErr w:type="spellStart"/>
      <w:r>
        <w:rPr>
          <w:rFonts w:ascii="Times New Roman" w:hAnsi="Times New Roman" w:cs="Times New Roman"/>
          <w:sz w:val="24"/>
          <w:szCs w:val="24"/>
          <w:lang w:val="en-US"/>
        </w:rPr>
        <w:t>Dimensi</w:t>
      </w:r>
      <w:proofErr w:type="spellEnd"/>
      <w:r>
        <w:rPr>
          <w:rFonts w:ascii="Times New Roman" w:hAnsi="Times New Roman" w:cs="Times New Roman"/>
          <w:sz w:val="24"/>
          <w:szCs w:val="24"/>
          <w:lang w:val="en-US"/>
        </w:rPr>
        <w:t xml:space="preserve"> </w:t>
      </w:r>
      <w:r w:rsidRPr="009E79A3">
        <w:rPr>
          <w:rFonts w:ascii="Times New Roman" w:hAnsi="Times New Roman" w:cs="Times New Roman"/>
          <w:sz w:val="24"/>
          <w:szCs w:val="24"/>
        </w:rPr>
        <w:t>(</w:t>
      </w:r>
      <w:r>
        <w:rPr>
          <w:rFonts w:ascii="Times New Roman" w:hAnsi="Times New Roman" w:cs="Times New Roman"/>
          <w:sz w:val="24"/>
          <w:szCs w:val="24"/>
          <w:lang w:val="en-US"/>
        </w:rPr>
        <w:t xml:space="preserve">1D - </w:t>
      </w:r>
      <w:r w:rsidRPr="009E79A3">
        <w:rPr>
          <w:rFonts w:ascii="Times New Roman" w:hAnsi="Times New Roman" w:cs="Times New Roman"/>
          <w:sz w:val="24"/>
          <w:szCs w:val="24"/>
        </w:rPr>
        <w:t xml:space="preserve">CNN) yang terintegrasi dengan metode estimasi pose YOLOv8-Pose dapat digunakan untuk menganalisis pola gerakan tubuh dan mengklasifikasikan </w:t>
      </w:r>
      <w:proofErr w:type="spellStart"/>
      <w:r>
        <w:rPr>
          <w:rFonts w:ascii="Times New Roman" w:hAnsi="Times New Roman" w:cs="Times New Roman"/>
          <w:sz w:val="24"/>
          <w:szCs w:val="24"/>
          <w:lang w:val="en-US"/>
        </w:rPr>
        <w:t>kualitas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teknik</w:t>
      </w:r>
      <w:proofErr w:type="spellEnd"/>
      <w:r w:rsidRPr="009E79A3">
        <w:rPr>
          <w:rFonts w:ascii="Times New Roman" w:hAnsi="Times New Roman" w:cs="Times New Roman"/>
          <w:sz w:val="24"/>
          <w:szCs w:val="24"/>
        </w:rPr>
        <w:t xml:space="preserve"> gerakan angkat beban secara akurat?</w:t>
      </w:r>
    </w:p>
    <w:p w14:paraId="4741B2A9" w14:textId="4D9A3DF2" w:rsidR="00B1477E" w:rsidRDefault="00B1477E" w:rsidP="00B1477E">
      <w:pPr>
        <w:pStyle w:val="ListParagraph"/>
        <w:numPr>
          <w:ilvl w:val="0"/>
          <w:numId w:val="13"/>
        </w:numPr>
        <w:spacing w:line="360" w:lineRule="auto"/>
        <w:ind w:left="352"/>
        <w:jc w:val="both"/>
        <w:rPr>
          <w:rFonts w:ascii="Times New Roman" w:hAnsi="Times New Roman" w:cs="Times New Roman"/>
          <w:sz w:val="24"/>
          <w:szCs w:val="24"/>
        </w:rPr>
      </w:pPr>
      <w:r w:rsidRPr="00B1477E">
        <w:rPr>
          <w:rStyle w:val="Strong"/>
          <w:rFonts w:ascii="Times New Roman" w:hAnsi="Times New Roman" w:cs="Times New Roman"/>
          <w:b w:val="0"/>
          <w:bCs w:val="0"/>
          <w:sz w:val="24"/>
          <w:szCs w:val="24"/>
        </w:rPr>
        <w:t>Apakah</w:t>
      </w:r>
      <w:r w:rsidRPr="009E79A3">
        <w:rPr>
          <w:rFonts w:ascii="Times New Roman" w:hAnsi="Times New Roman" w:cs="Times New Roman"/>
          <w:sz w:val="24"/>
          <w:szCs w:val="24"/>
        </w:rPr>
        <w:t xml:space="preserve"> sistem yang dikembangkan memiliki tingkat akurasi dan performa yang baik dalam melakukan klasifikasi</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kualitas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gerakan</w:t>
      </w:r>
      <w:proofErr w:type="spellEnd"/>
      <w:r w:rsidRPr="009E79A3">
        <w:rPr>
          <w:rFonts w:ascii="Times New Roman" w:hAnsi="Times New Roman" w:cs="Times New Roman"/>
          <w:sz w:val="24"/>
          <w:szCs w:val="24"/>
        </w:rPr>
        <w:t xml:space="preserve"> berdasarkan hasil pengujian model?</w:t>
      </w:r>
    </w:p>
    <w:p w14:paraId="31475DE8" w14:textId="3E15C9E2" w:rsidR="00B1477E" w:rsidRDefault="00B1477E" w:rsidP="00B1477E">
      <w:pPr>
        <w:pStyle w:val="Heading2"/>
        <w:ind w:left="426"/>
      </w:pPr>
      <w:proofErr w:type="spellStart"/>
      <w:r>
        <w:t>Hipotesis</w:t>
      </w:r>
      <w:proofErr w:type="spellEnd"/>
      <w:r>
        <w:t xml:space="preserve"> </w:t>
      </w:r>
      <w:proofErr w:type="spellStart"/>
      <w:r>
        <w:t>Penelitian</w:t>
      </w:r>
      <w:proofErr w:type="spellEnd"/>
    </w:p>
    <w:p w14:paraId="2F76917D" w14:textId="77777777" w:rsidR="00B1477E" w:rsidRPr="00C04035" w:rsidRDefault="00B1477E" w:rsidP="00B1477E">
      <w:pPr>
        <w:spacing w:before="160"/>
        <w:ind w:left="66" w:firstLine="357"/>
        <w:jc w:val="both"/>
        <w:rPr>
          <w:rFonts w:ascii="Times New Roman" w:hAnsi="Times New Roman" w:cs="Times New Roman"/>
          <w:sz w:val="24"/>
          <w:szCs w:val="24"/>
          <w:lang w:val="id-ID"/>
        </w:rPr>
      </w:pPr>
      <w:r w:rsidRPr="00C04035">
        <w:rPr>
          <w:rFonts w:ascii="Times New Roman" w:hAnsi="Times New Roman" w:cs="Times New Roman"/>
          <w:sz w:val="24"/>
          <w:szCs w:val="24"/>
          <w:lang w:val="id-ID"/>
        </w:rPr>
        <w:t>Berdasarkan Pertanyaan penelitian diatas, didapat hipotesis penelitian sebagai berikut :</w:t>
      </w:r>
    </w:p>
    <w:p w14:paraId="64EEC1CF" w14:textId="02CA5F4B" w:rsidR="00B1477E" w:rsidRDefault="00B1477E" w:rsidP="00B1477E">
      <w:pPr>
        <w:spacing w:line="360" w:lineRule="auto"/>
        <w:ind w:left="66"/>
        <w:jc w:val="both"/>
        <w:rPr>
          <w:rFonts w:ascii="Times New Roman" w:hAnsi="Times New Roman" w:cs="Times New Roman"/>
          <w:sz w:val="24"/>
          <w:szCs w:val="24"/>
          <w:lang w:val="en-US"/>
        </w:rPr>
      </w:pPr>
      <w:proofErr w:type="spellStart"/>
      <w:r w:rsidRPr="006B7EDA">
        <w:rPr>
          <w:rFonts w:ascii="Times New Roman" w:hAnsi="Times New Roman" w:cs="Times New Roman"/>
          <w:sz w:val="24"/>
          <w:szCs w:val="24"/>
        </w:rPr>
        <w:t>Penerapan</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algoritma</w:t>
      </w:r>
      <w:proofErr w:type="spellEnd"/>
      <w:r w:rsidRPr="006B7EDA">
        <w:rPr>
          <w:rFonts w:ascii="Times New Roman" w:hAnsi="Times New Roman" w:cs="Times New Roman"/>
          <w:sz w:val="24"/>
          <w:szCs w:val="24"/>
        </w:rPr>
        <w:t xml:space="preserve"> Convolutional Neural Network (CNN)</w:t>
      </w:r>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1 </w:t>
      </w:r>
      <w:proofErr w:type="spellStart"/>
      <w:r>
        <w:rPr>
          <w:rFonts w:ascii="Times New Roman" w:hAnsi="Times New Roman" w:cs="Times New Roman"/>
          <w:sz w:val="24"/>
          <w:szCs w:val="24"/>
        </w:rPr>
        <w:t>Dimensi</w:t>
      </w:r>
      <w:proofErr w:type="spellEnd"/>
      <w:r w:rsidRPr="006B7EDA">
        <w:rPr>
          <w:rFonts w:ascii="Times New Roman" w:hAnsi="Times New Roman" w:cs="Times New Roman"/>
          <w:sz w:val="24"/>
          <w:szCs w:val="24"/>
        </w:rPr>
        <w:t xml:space="preserve"> yang </w:t>
      </w:r>
      <w:proofErr w:type="spellStart"/>
      <w:r w:rsidRPr="006B7EDA">
        <w:rPr>
          <w:rFonts w:ascii="Times New Roman" w:hAnsi="Times New Roman" w:cs="Times New Roman"/>
          <w:sz w:val="24"/>
          <w:szCs w:val="24"/>
        </w:rPr>
        <w:t>terintegrasi</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dengan</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metode</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estimasi</w:t>
      </w:r>
      <w:proofErr w:type="spellEnd"/>
      <w:r w:rsidRPr="006B7EDA">
        <w:rPr>
          <w:rFonts w:ascii="Times New Roman" w:hAnsi="Times New Roman" w:cs="Times New Roman"/>
          <w:sz w:val="24"/>
          <w:szCs w:val="24"/>
        </w:rPr>
        <w:t xml:space="preserve"> pose </w:t>
      </w:r>
      <w:proofErr w:type="spellStart"/>
      <w:r w:rsidRPr="006B7EDA">
        <w:rPr>
          <w:rFonts w:ascii="Times New Roman" w:hAnsi="Times New Roman" w:cs="Times New Roman"/>
          <w:sz w:val="24"/>
          <w:szCs w:val="24"/>
        </w:rPr>
        <w:t>tubuh</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mampu</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mengekstraksi</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titik-titik</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kunci</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tubuh</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secara</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otomatis</w:t>
      </w:r>
      <w:proofErr w:type="spellEnd"/>
      <w:r w:rsidRPr="006B7EDA">
        <w:rPr>
          <w:rFonts w:ascii="Times New Roman" w:hAnsi="Times New Roman" w:cs="Times New Roman"/>
          <w:sz w:val="24"/>
          <w:szCs w:val="24"/>
        </w:rPr>
        <w:t xml:space="preserve"> dan </w:t>
      </w:r>
      <w:proofErr w:type="spellStart"/>
      <w:r w:rsidRPr="006B7EDA">
        <w:rPr>
          <w:rFonts w:ascii="Times New Roman" w:hAnsi="Times New Roman" w:cs="Times New Roman"/>
          <w:sz w:val="24"/>
          <w:szCs w:val="24"/>
        </w:rPr>
        <w:t>menganalisis</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pola</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pergerakan</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selama</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aktivitas</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angkat</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beban</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untuk</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mengklasifikasikan</w:t>
      </w:r>
      <w:proofErr w:type="spellEnd"/>
      <w:r w:rsidRPr="006B7EDA">
        <w:rPr>
          <w:rFonts w:ascii="Times New Roman" w:hAnsi="Times New Roman" w:cs="Times New Roman"/>
          <w:sz w:val="24"/>
          <w:szCs w:val="24"/>
        </w:rPr>
        <w:t xml:space="preserve"> </w:t>
      </w:r>
      <w:proofErr w:type="spellStart"/>
      <w:r>
        <w:rPr>
          <w:rFonts w:ascii="Times New Roman" w:hAnsi="Times New Roman" w:cs="Times New Roman"/>
          <w:sz w:val="24"/>
          <w:szCs w:val="24"/>
        </w:rPr>
        <w:t>kualitas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teknik</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gerakan</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angkat</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lastRenderedPageBreak/>
        <w:t>beban</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secara</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akurat</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Selanjutnya</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evaluasi</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kualitas</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teknik</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gerakan</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dilakukan</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menggunakan</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pendekatan</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berbasis</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aturan</w:t>
      </w:r>
      <w:proofErr w:type="spellEnd"/>
      <w:r w:rsidRPr="006B7EDA">
        <w:rPr>
          <w:rFonts w:ascii="Times New Roman" w:hAnsi="Times New Roman" w:cs="Times New Roman"/>
          <w:sz w:val="24"/>
          <w:szCs w:val="24"/>
        </w:rPr>
        <w:t xml:space="preserve"> (</w:t>
      </w:r>
      <w:r w:rsidRPr="009C610B">
        <w:rPr>
          <w:rFonts w:ascii="Times New Roman" w:hAnsi="Times New Roman" w:cs="Times New Roman"/>
          <w:i/>
          <w:sz w:val="24"/>
          <w:szCs w:val="24"/>
        </w:rPr>
        <w:t>rule-based</w:t>
      </w:r>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berdasarkan</w:t>
      </w:r>
      <w:proofErr w:type="spellEnd"/>
      <w:r w:rsidRPr="006B7EDA">
        <w:rPr>
          <w:rFonts w:ascii="Times New Roman" w:hAnsi="Times New Roman" w:cs="Times New Roman"/>
          <w:sz w:val="24"/>
          <w:szCs w:val="24"/>
        </w:rPr>
        <w:t xml:space="preserve"> parameter </w:t>
      </w:r>
      <w:proofErr w:type="spellStart"/>
      <w:r w:rsidRPr="006B7EDA">
        <w:rPr>
          <w:rFonts w:ascii="Times New Roman" w:hAnsi="Times New Roman" w:cs="Times New Roman"/>
          <w:sz w:val="24"/>
          <w:szCs w:val="24"/>
        </w:rPr>
        <w:t>sudut</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sendi</w:t>
      </w:r>
      <w:proofErr w:type="spellEnd"/>
      <w:r w:rsidRPr="006B7EDA">
        <w:rPr>
          <w:rFonts w:ascii="Times New Roman" w:hAnsi="Times New Roman" w:cs="Times New Roman"/>
          <w:sz w:val="24"/>
          <w:szCs w:val="24"/>
        </w:rPr>
        <w:t xml:space="preserve"> dan </w:t>
      </w:r>
      <w:proofErr w:type="spellStart"/>
      <w:r w:rsidRPr="006B7EDA">
        <w:rPr>
          <w:rFonts w:ascii="Times New Roman" w:hAnsi="Times New Roman" w:cs="Times New Roman"/>
          <w:sz w:val="24"/>
          <w:szCs w:val="24"/>
        </w:rPr>
        <w:t>pola</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pergerakan</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tubuh</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sehingga</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sistem</w:t>
      </w:r>
      <w:proofErr w:type="spellEnd"/>
      <w:r w:rsidRPr="006B7EDA">
        <w:rPr>
          <w:rFonts w:ascii="Times New Roman" w:hAnsi="Times New Roman" w:cs="Times New Roman"/>
          <w:sz w:val="24"/>
          <w:szCs w:val="24"/>
        </w:rPr>
        <w:t xml:space="preserve"> yang </w:t>
      </w:r>
      <w:proofErr w:type="spellStart"/>
      <w:r w:rsidRPr="006B7EDA">
        <w:rPr>
          <w:rFonts w:ascii="Times New Roman" w:hAnsi="Times New Roman" w:cs="Times New Roman"/>
          <w:sz w:val="24"/>
          <w:szCs w:val="24"/>
        </w:rPr>
        <w:t>dikembangkan</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dapat</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memberikan</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penilaian</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teknik</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angkat</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beban</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secara</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objektif</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yaitu</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berdasarkan</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perhitungan</w:t>
      </w:r>
      <w:proofErr w:type="spellEnd"/>
      <w:r w:rsidRPr="006B7EDA">
        <w:rPr>
          <w:rFonts w:ascii="Times New Roman" w:hAnsi="Times New Roman" w:cs="Times New Roman"/>
          <w:sz w:val="24"/>
          <w:szCs w:val="24"/>
        </w:rPr>
        <w:t xml:space="preserve"> data dan parameter </w:t>
      </w:r>
      <w:proofErr w:type="spellStart"/>
      <w:r w:rsidRPr="006B7EDA">
        <w:rPr>
          <w:rFonts w:ascii="Times New Roman" w:hAnsi="Times New Roman" w:cs="Times New Roman"/>
          <w:sz w:val="24"/>
          <w:szCs w:val="24"/>
        </w:rPr>
        <w:t>gerakan</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tanpa</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dipengaruhi</w:t>
      </w:r>
      <w:proofErr w:type="spellEnd"/>
      <w:r w:rsidRPr="006B7EDA">
        <w:rPr>
          <w:rFonts w:ascii="Times New Roman" w:hAnsi="Times New Roman" w:cs="Times New Roman"/>
          <w:sz w:val="24"/>
          <w:szCs w:val="24"/>
        </w:rPr>
        <w:t xml:space="preserve"> oleh </w:t>
      </w:r>
      <w:proofErr w:type="spellStart"/>
      <w:r w:rsidRPr="006B7EDA">
        <w:rPr>
          <w:rFonts w:ascii="Times New Roman" w:hAnsi="Times New Roman" w:cs="Times New Roman"/>
          <w:sz w:val="24"/>
          <w:szCs w:val="24"/>
        </w:rPr>
        <w:t>penilaian</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subjektif</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manusia</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serta</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konsisten</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yaitu</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menghasilkan</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keputusan</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penilaian</w:t>
      </w:r>
      <w:proofErr w:type="spellEnd"/>
      <w:r w:rsidRPr="006B7EDA">
        <w:rPr>
          <w:rFonts w:ascii="Times New Roman" w:hAnsi="Times New Roman" w:cs="Times New Roman"/>
          <w:sz w:val="24"/>
          <w:szCs w:val="24"/>
        </w:rPr>
        <w:t xml:space="preserve"> yang </w:t>
      </w:r>
      <w:proofErr w:type="spellStart"/>
      <w:r w:rsidRPr="006B7EDA">
        <w:rPr>
          <w:rFonts w:ascii="Times New Roman" w:hAnsi="Times New Roman" w:cs="Times New Roman"/>
          <w:sz w:val="24"/>
          <w:szCs w:val="24"/>
        </w:rPr>
        <w:t>stabil</w:t>
      </w:r>
      <w:proofErr w:type="spellEnd"/>
      <w:r w:rsidRPr="006B7EDA">
        <w:rPr>
          <w:rFonts w:ascii="Times New Roman" w:hAnsi="Times New Roman" w:cs="Times New Roman"/>
          <w:sz w:val="24"/>
          <w:szCs w:val="24"/>
        </w:rPr>
        <w:t xml:space="preserve"> dan </w:t>
      </w:r>
      <w:proofErr w:type="spellStart"/>
      <w:r w:rsidRPr="006B7EDA">
        <w:rPr>
          <w:rFonts w:ascii="Times New Roman" w:hAnsi="Times New Roman" w:cs="Times New Roman"/>
          <w:sz w:val="24"/>
          <w:szCs w:val="24"/>
        </w:rPr>
        <w:t>seragam</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ketika</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sistem</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digunakan</w:t>
      </w:r>
      <w:proofErr w:type="spellEnd"/>
      <w:r w:rsidRPr="006B7EDA">
        <w:rPr>
          <w:rFonts w:ascii="Times New Roman" w:hAnsi="Times New Roman" w:cs="Times New Roman"/>
          <w:sz w:val="24"/>
          <w:szCs w:val="24"/>
        </w:rPr>
        <w:t xml:space="preserve"> pada </w:t>
      </w:r>
      <w:proofErr w:type="spellStart"/>
      <w:r w:rsidRPr="006B7EDA">
        <w:rPr>
          <w:rFonts w:ascii="Times New Roman" w:hAnsi="Times New Roman" w:cs="Times New Roman"/>
          <w:sz w:val="24"/>
          <w:szCs w:val="24"/>
        </w:rPr>
        <w:t>kondisi</w:t>
      </w:r>
      <w:proofErr w:type="spellEnd"/>
      <w:r w:rsidRPr="006B7EDA">
        <w:rPr>
          <w:rFonts w:ascii="Times New Roman" w:hAnsi="Times New Roman" w:cs="Times New Roman"/>
          <w:sz w:val="24"/>
          <w:szCs w:val="24"/>
        </w:rPr>
        <w:t xml:space="preserve"> dan </w:t>
      </w:r>
      <w:proofErr w:type="spellStart"/>
      <w:r w:rsidRPr="006B7EDA">
        <w:rPr>
          <w:rFonts w:ascii="Times New Roman" w:hAnsi="Times New Roman" w:cs="Times New Roman"/>
          <w:sz w:val="24"/>
          <w:szCs w:val="24"/>
        </w:rPr>
        <w:t>pola</w:t>
      </w:r>
      <w:proofErr w:type="spellEnd"/>
      <w:r w:rsidRPr="006B7EDA">
        <w:rPr>
          <w:rFonts w:ascii="Times New Roman" w:hAnsi="Times New Roman" w:cs="Times New Roman"/>
          <w:sz w:val="24"/>
          <w:szCs w:val="24"/>
        </w:rPr>
        <w:t xml:space="preserve"> </w:t>
      </w:r>
      <w:proofErr w:type="spellStart"/>
      <w:r w:rsidRPr="006B7EDA">
        <w:rPr>
          <w:rFonts w:ascii="Times New Roman" w:hAnsi="Times New Roman" w:cs="Times New Roman"/>
          <w:sz w:val="24"/>
          <w:szCs w:val="24"/>
        </w:rPr>
        <w:t>gerakan</w:t>
      </w:r>
      <w:proofErr w:type="spellEnd"/>
      <w:r w:rsidRPr="006B7EDA">
        <w:rPr>
          <w:rFonts w:ascii="Times New Roman" w:hAnsi="Times New Roman" w:cs="Times New Roman"/>
          <w:sz w:val="24"/>
          <w:szCs w:val="24"/>
        </w:rPr>
        <w:t xml:space="preserve"> yang </w:t>
      </w:r>
      <w:r w:rsidRPr="006B7EDA">
        <w:rPr>
          <w:rFonts w:ascii="Times New Roman" w:hAnsi="Times New Roman" w:cs="Times New Roman"/>
          <w:sz w:val="24"/>
          <w:szCs w:val="24"/>
          <w:lang w:val="id-ID"/>
        </w:rPr>
        <w:t>sama</w:t>
      </w:r>
      <w:r>
        <w:rPr>
          <w:rFonts w:ascii="Times New Roman" w:hAnsi="Times New Roman" w:cs="Times New Roman"/>
          <w:sz w:val="24"/>
          <w:szCs w:val="24"/>
          <w:lang w:val="en-US"/>
        </w:rPr>
        <w:t>.</w:t>
      </w:r>
    </w:p>
    <w:p w14:paraId="28B66E7B" w14:textId="6AA14F4F" w:rsidR="00B1477E" w:rsidRDefault="00B1477E" w:rsidP="00B1477E">
      <w:pPr>
        <w:pStyle w:val="Heading2"/>
        <w:ind w:left="426"/>
        <w:rPr>
          <w:b w:val="0"/>
          <w:bCs/>
          <w:lang w:val="en-US"/>
        </w:rPr>
      </w:pPr>
      <w:proofErr w:type="spellStart"/>
      <w:r>
        <w:rPr>
          <w:lang w:val="en-US"/>
        </w:rPr>
        <w:t>Metodologi</w:t>
      </w:r>
      <w:proofErr w:type="spellEnd"/>
      <w:r>
        <w:rPr>
          <w:lang w:val="en-US"/>
        </w:rPr>
        <w:t xml:space="preserve"> </w:t>
      </w:r>
      <w:proofErr w:type="spellStart"/>
      <w:r>
        <w:rPr>
          <w:lang w:val="en-US"/>
        </w:rPr>
        <w:t>Penelitian</w:t>
      </w:r>
      <w:proofErr w:type="spellEnd"/>
    </w:p>
    <w:p w14:paraId="6443B0F7" w14:textId="54B91563" w:rsidR="00B1477E" w:rsidRDefault="00B1477E" w:rsidP="00B1477E">
      <w:pPr>
        <w:spacing w:before="160" w:line="360" w:lineRule="auto"/>
        <w:ind w:left="66" w:firstLine="357"/>
        <w:jc w:val="both"/>
        <w:rPr>
          <w:rFonts w:ascii="Times New Roman" w:hAnsi="Times New Roman" w:cs="Times New Roman"/>
          <w:sz w:val="24"/>
          <w:szCs w:val="24"/>
          <w:lang w:val="id-ID"/>
        </w:rPr>
      </w:pPr>
      <w:proofErr w:type="spellStart"/>
      <w:r w:rsidRPr="004B4385">
        <w:rPr>
          <w:rFonts w:ascii="Times New Roman" w:hAnsi="Times New Roman" w:cs="Times New Roman"/>
          <w:sz w:val="24"/>
          <w:szCs w:val="24"/>
        </w:rPr>
        <w:t>Metodologi</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penelitian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merupakan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tahapan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sistematis</w:t>
      </w:r>
      <w:proofErr w:type="spellEnd"/>
      <w:r w:rsidRPr="004B4385">
        <w:rPr>
          <w:rFonts w:ascii="Times New Roman" w:hAnsi="Times New Roman" w:cs="Times New Roman"/>
          <w:sz w:val="24"/>
          <w:szCs w:val="24"/>
        </w:rPr>
        <w:t xml:space="preserve"> yang </w:t>
      </w:r>
      <w:proofErr w:type="spellStart"/>
      <w:r w:rsidRPr="004B4385">
        <w:rPr>
          <w:rFonts w:ascii="Times New Roman" w:hAnsi="Times New Roman" w:cs="Times New Roman"/>
          <w:sz w:val="24"/>
          <w:szCs w:val="24"/>
        </w:rPr>
        <w:t>digunakan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untuk</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mencapai</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tujuan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penelitian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secara</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terstruktur</w:t>
      </w:r>
      <w:proofErr w:type="spellEnd"/>
      <w:r w:rsidRPr="004B4385">
        <w:rPr>
          <w:rFonts w:ascii="Times New Roman" w:hAnsi="Times New Roman" w:cs="Times New Roman"/>
          <w:sz w:val="24"/>
          <w:szCs w:val="24"/>
        </w:rPr>
        <w:t xml:space="preserve"> dan </w:t>
      </w:r>
      <w:proofErr w:type="spellStart"/>
      <w:r w:rsidRPr="004B4385">
        <w:rPr>
          <w:rFonts w:ascii="Times New Roman" w:hAnsi="Times New Roman" w:cs="Times New Roman"/>
          <w:sz w:val="24"/>
          <w:szCs w:val="24"/>
        </w:rPr>
        <w:t>terukur</w:t>
      </w:r>
      <w:proofErr w:type="spellEnd"/>
      <w:r w:rsidRPr="004B4385">
        <w:rPr>
          <w:rFonts w:ascii="Times New Roman" w:hAnsi="Times New Roman" w:cs="Times New Roman"/>
          <w:sz w:val="24"/>
          <w:szCs w:val="24"/>
        </w:rPr>
        <w:t xml:space="preserve">. Pada </w:t>
      </w:r>
      <w:proofErr w:type="spellStart"/>
      <w:r w:rsidRPr="004B4385">
        <w:rPr>
          <w:rFonts w:ascii="Times New Roman" w:hAnsi="Times New Roman" w:cs="Times New Roman"/>
          <w:sz w:val="24"/>
          <w:szCs w:val="24"/>
        </w:rPr>
        <w:t>penelitian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ini</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metodologi</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disusun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untuk</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menjelaskan</w:t>
      </w:r>
      <w:proofErr w:type="spellEnd"/>
      <w:r w:rsidRPr="004B4385">
        <w:rPr>
          <w:rFonts w:ascii="Times New Roman" w:hAnsi="Times New Roman" w:cs="Times New Roman"/>
          <w:sz w:val="24"/>
          <w:szCs w:val="24"/>
        </w:rPr>
        <w:t xml:space="preserve"> proses </w:t>
      </w:r>
      <w:proofErr w:type="spellStart"/>
      <w:r w:rsidRPr="004B4385">
        <w:rPr>
          <w:rFonts w:ascii="Times New Roman" w:hAnsi="Times New Roman" w:cs="Times New Roman"/>
          <w:sz w:val="24"/>
          <w:szCs w:val="24"/>
        </w:rPr>
        <w:t>pengumpulan</w:t>
      </w:r>
      <w:proofErr w:type="spellEnd"/>
      <w:r w:rsidRPr="004B4385">
        <w:rPr>
          <w:rFonts w:ascii="Times New Roman" w:hAnsi="Times New Roman" w:cs="Times New Roman"/>
          <w:sz w:val="24"/>
          <w:szCs w:val="24"/>
        </w:rPr>
        <w:t xml:space="preserve"> data, </w:t>
      </w:r>
      <w:proofErr w:type="spellStart"/>
      <w:r w:rsidRPr="004B4385">
        <w:rPr>
          <w:rFonts w:ascii="Times New Roman" w:hAnsi="Times New Roman" w:cs="Times New Roman"/>
          <w:sz w:val="24"/>
          <w:szCs w:val="24"/>
        </w:rPr>
        <w:t>perancangan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sistem</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ekstraksi</w:t>
      </w:r>
      <w:proofErr w:type="spellEnd"/>
      <w:r w:rsidRPr="004B4385">
        <w:rPr>
          <w:rFonts w:ascii="Times New Roman" w:hAnsi="Times New Roman" w:cs="Times New Roman"/>
          <w:sz w:val="24"/>
          <w:szCs w:val="24"/>
        </w:rPr>
        <w:t xml:space="preserve"> pose </w:t>
      </w:r>
      <w:proofErr w:type="spellStart"/>
      <w:r w:rsidRPr="004B4385">
        <w:rPr>
          <w:rFonts w:ascii="Times New Roman" w:hAnsi="Times New Roman" w:cs="Times New Roman"/>
          <w:sz w:val="24"/>
          <w:szCs w:val="24"/>
        </w:rPr>
        <w:t>tubuh</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menggunakan</w:t>
      </w:r>
      <w:proofErr w:type="spellEnd"/>
      <w:r w:rsidRPr="004B4385">
        <w:rPr>
          <w:rFonts w:ascii="Times New Roman" w:hAnsi="Times New Roman" w:cs="Times New Roman"/>
          <w:sz w:val="24"/>
          <w:szCs w:val="24"/>
        </w:rPr>
        <w:t xml:space="preserve"> YOLOv8-Pose, </w:t>
      </w:r>
      <w:proofErr w:type="spellStart"/>
      <w:r w:rsidRPr="004B4385">
        <w:rPr>
          <w:rFonts w:ascii="Times New Roman" w:hAnsi="Times New Roman" w:cs="Times New Roman"/>
          <w:sz w:val="24"/>
          <w:szCs w:val="24"/>
        </w:rPr>
        <w:t>pra-pemrosesan</w:t>
      </w:r>
      <w:proofErr w:type="spellEnd"/>
      <w:r w:rsidRPr="004B4385">
        <w:rPr>
          <w:rFonts w:ascii="Times New Roman" w:hAnsi="Times New Roman" w:cs="Times New Roman"/>
          <w:sz w:val="24"/>
          <w:szCs w:val="24"/>
        </w:rPr>
        <w:t xml:space="preserve"> data </w:t>
      </w:r>
      <w:proofErr w:type="spellStart"/>
      <w:r w:rsidRPr="009C610B">
        <w:rPr>
          <w:rFonts w:ascii="Times New Roman" w:hAnsi="Times New Roman" w:cs="Times New Roman"/>
          <w:i/>
          <w:iCs/>
          <w:sz w:val="24"/>
          <w:szCs w:val="24"/>
        </w:rPr>
        <w:t>keypoints</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menjadi</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bentuk</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deret</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waktu</w:t>
      </w:r>
      <w:proofErr w:type="spellEnd"/>
      <w:r w:rsidRPr="004B4385">
        <w:rPr>
          <w:rFonts w:ascii="Times New Roman" w:hAnsi="Times New Roman" w:cs="Times New Roman"/>
          <w:sz w:val="24"/>
          <w:szCs w:val="24"/>
        </w:rPr>
        <w:t xml:space="preserve"> (sequence), </w:t>
      </w:r>
      <w:proofErr w:type="spellStart"/>
      <w:r w:rsidRPr="004B4385">
        <w:rPr>
          <w:rFonts w:ascii="Times New Roman" w:hAnsi="Times New Roman" w:cs="Times New Roman"/>
          <w:sz w:val="24"/>
          <w:szCs w:val="24"/>
        </w:rPr>
        <w:t>pelatihan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algoritma</w:t>
      </w:r>
      <w:proofErr w:type="spellEnd"/>
      <w:r w:rsidRPr="004B4385">
        <w:rPr>
          <w:rFonts w:ascii="Times New Roman" w:hAnsi="Times New Roman" w:cs="Times New Roman"/>
          <w:sz w:val="24"/>
          <w:szCs w:val="24"/>
        </w:rPr>
        <w:t xml:space="preserve"> Convolutional Neural Network </w:t>
      </w:r>
      <w:proofErr w:type="spellStart"/>
      <w:r w:rsidRPr="004B4385">
        <w:rPr>
          <w:rFonts w:ascii="Times New Roman" w:hAnsi="Times New Roman" w:cs="Times New Roman"/>
          <w:sz w:val="24"/>
          <w:szCs w:val="24"/>
        </w:rPr>
        <w:t>satu</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dimensi</w:t>
      </w:r>
      <w:proofErr w:type="spellEnd"/>
      <w:r w:rsidRPr="004B4385">
        <w:rPr>
          <w:rFonts w:ascii="Times New Roman" w:hAnsi="Times New Roman" w:cs="Times New Roman"/>
          <w:sz w:val="24"/>
          <w:szCs w:val="24"/>
        </w:rPr>
        <w:t xml:space="preserve"> (CNN-1D) </w:t>
      </w:r>
      <w:proofErr w:type="spellStart"/>
      <w:r w:rsidRPr="004B4385">
        <w:rPr>
          <w:rFonts w:ascii="Times New Roman" w:hAnsi="Times New Roman" w:cs="Times New Roman"/>
          <w:sz w:val="24"/>
          <w:szCs w:val="24"/>
        </w:rPr>
        <w:t>untuk</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mengklasifikasikan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kualitas</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teknik</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gerakan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angkat</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beban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ke</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dalam</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kategori</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gerakan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benar</w:t>
      </w:r>
      <w:proofErr w:type="spellEnd"/>
      <w:r w:rsidRPr="004B4385">
        <w:rPr>
          <w:rFonts w:ascii="Times New Roman" w:hAnsi="Times New Roman" w:cs="Times New Roman"/>
          <w:sz w:val="24"/>
          <w:szCs w:val="24"/>
        </w:rPr>
        <w:t xml:space="preserve"> dan </w:t>
      </w:r>
      <w:proofErr w:type="spellStart"/>
      <w:r w:rsidRPr="004B4385">
        <w:rPr>
          <w:rFonts w:ascii="Times New Roman" w:hAnsi="Times New Roman" w:cs="Times New Roman"/>
          <w:sz w:val="24"/>
          <w:szCs w:val="24"/>
        </w:rPr>
        <w:t>gerakan</w:t>
      </w:r>
      <w:proofErr w:type="spellEnd"/>
      <w:r w:rsidRPr="004B4385">
        <w:rPr>
          <w:rFonts w:ascii="Times New Roman" w:hAnsi="Times New Roman" w:cs="Times New Roman"/>
          <w:sz w:val="24"/>
          <w:szCs w:val="24"/>
        </w:rPr>
        <w:t xml:space="preserve"> salah, </w:t>
      </w:r>
      <w:proofErr w:type="spellStart"/>
      <w:r w:rsidRPr="004B4385">
        <w:rPr>
          <w:rFonts w:ascii="Times New Roman" w:hAnsi="Times New Roman" w:cs="Times New Roman"/>
          <w:sz w:val="24"/>
          <w:szCs w:val="24"/>
        </w:rPr>
        <w:t>hingga</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tahap</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pengujian</w:t>
      </w:r>
      <w:proofErr w:type="spellEnd"/>
      <w:r w:rsidRPr="004B4385">
        <w:rPr>
          <w:rFonts w:ascii="Times New Roman" w:hAnsi="Times New Roman" w:cs="Times New Roman"/>
          <w:sz w:val="24"/>
          <w:szCs w:val="24"/>
        </w:rPr>
        <w:t xml:space="preserve"> dan </w:t>
      </w:r>
      <w:proofErr w:type="spellStart"/>
      <w:r w:rsidRPr="004B4385">
        <w:rPr>
          <w:rFonts w:ascii="Times New Roman" w:hAnsi="Times New Roman" w:cs="Times New Roman"/>
          <w:sz w:val="24"/>
          <w:szCs w:val="24"/>
        </w:rPr>
        <w:t>evaluasi</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performa</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sistem</w:t>
      </w:r>
      <w:proofErr w:type="spellEnd"/>
      <w:r w:rsidRPr="004B4385">
        <w:rPr>
          <w:rFonts w:ascii="Times New Roman" w:hAnsi="Times New Roman" w:cs="Times New Roman"/>
          <w:sz w:val="24"/>
          <w:szCs w:val="24"/>
        </w:rPr>
        <w:t xml:space="preserve">. Selain </w:t>
      </w:r>
      <w:proofErr w:type="spellStart"/>
      <w:r w:rsidRPr="004B4385">
        <w:rPr>
          <w:rFonts w:ascii="Times New Roman" w:hAnsi="Times New Roman" w:cs="Times New Roman"/>
          <w:sz w:val="24"/>
          <w:szCs w:val="24"/>
        </w:rPr>
        <w:t>itu</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pendekatan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berbasis</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aturan</w:t>
      </w:r>
      <w:proofErr w:type="spellEnd"/>
      <w:r w:rsidRPr="004B4385">
        <w:rPr>
          <w:rFonts w:ascii="Times New Roman" w:hAnsi="Times New Roman" w:cs="Times New Roman"/>
          <w:sz w:val="24"/>
          <w:szCs w:val="24"/>
        </w:rPr>
        <w:t xml:space="preserve"> (</w:t>
      </w:r>
      <w:r w:rsidRPr="009C610B">
        <w:rPr>
          <w:rFonts w:ascii="Times New Roman" w:hAnsi="Times New Roman" w:cs="Times New Roman"/>
          <w:i/>
          <w:sz w:val="24"/>
          <w:szCs w:val="24"/>
        </w:rPr>
        <w:t>rule-based</w:t>
      </w:r>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diterapkan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untuk</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memberikan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evaluasi</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teknik</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gerakan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secara</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lebih</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rinci</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berdasarkan</w:t>
      </w:r>
      <w:proofErr w:type="spellEnd"/>
      <w:r w:rsidRPr="004B4385">
        <w:rPr>
          <w:rFonts w:ascii="Times New Roman" w:hAnsi="Times New Roman" w:cs="Times New Roman"/>
          <w:sz w:val="24"/>
          <w:szCs w:val="24"/>
        </w:rPr>
        <w:t xml:space="preserve"> parameter </w:t>
      </w:r>
      <w:proofErr w:type="spellStart"/>
      <w:r w:rsidRPr="004B4385">
        <w:rPr>
          <w:rFonts w:ascii="Times New Roman" w:hAnsi="Times New Roman" w:cs="Times New Roman"/>
          <w:sz w:val="24"/>
          <w:szCs w:val="24"/>
        </w:rPr>
        <w:t>sudut</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sendi</w:t>
      </w:r>
      <w:proofErr w:type="spellEnd"/>
      <w:r w:rsidRPr="004B4385">
        <w:rPr>
          <w:rFonts w:ascii="Times New Roman" w:hAnsi="Times New Roman" w:cs="Times New Roman"/>
          <w:sz w:val="24"/>
          <w:szCs w:val="24"/>
        </w:rPr>
        <w:t xml:space="preserve"> dan </w:t>
      </w:r>
      <w:proofErr w:type="spellStart"/>
      <w:r w:rsidRPr="004B4385">
        <w:rPr>
          <w:rFonts w:ascii="Times New Roman" w:hAnsi="Times New Roman" w:cs="Times New Roman"/>
          <w:sz w:val="24"/>
          <w:szCs w:val="24"/>
        </w:rPr>
        <w:t>pola</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pergerakan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tubuh</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Dengan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metodologi</w:t>
      </w:r>
      <w:proofErr w:type="spellEnd"/>
      <w:r w:rsidRPr="004B4385">
        <w:rPr>
          <w:rFonts w:ascii="Times New Roman" w:hAnsi="Times New Roman" w:cs="Times New Roman"/>
          <w:sz w:val="24"/>
          <w:szCs w:val="24"/>
        </w:rPr>
        <w:t xml:space="preserve"> yang </w:t>
      </w:r>
      <w:proofErr w:type="spellStart"/>
      <w:r w:rsidRPr="004B4385">
        <w:rPr>
          <w:rFonts w:ascii="Times New Roman" w:hAnsi="Times New Roman" w:cs="Times New Roman"/>
          <w:sz w:val="24"/>
          <w:szCs w:val="24"/>
        </w:rPr>
        <w:t>jelas</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diharapkan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hasil</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penelitian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dapat</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dipertanggungjawabkan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secara</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ilmiah</w:t>
      </w:r>
      <w:proofErr w:type="spellEnd"/>
      <w:r w:rsidRPr="004B4385">
        <w:rPr>
          <w:rFonts w:ascii="Times New Roman" w:hAnsi="Times New Roman" w:cs="Times New Roman"/>
          <w:sz w:val="24"/>
          <w:szCs w:val="24"/>
        </w:rPr>
        <w:t xml:space="preserve"> dan </w:t>
      </w:r>
      <w:proofErr w:type="spellStart"/>
      <w:r w:rsidRPr="004B4385">
        <w:rPr>
          <w:rFonts w:ascii="Times New Roman" w:hAnsi="Times New Roman" w:cs="Times New Roman"/>
          <w:sz w:val="24"/>
          <w:szCs w:val="24"/>
        </w:rPr>
        <w:t>memberikan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kesimpulan</w:t>
      </w:r>
      <w:proofErr w:type="spellEnd"/>
      <w:r w:rsidRPr="004B4385">
        <w:rPr>
          <w:rFonts w:ascii="Times New Roman" w:hAnsi="Times New Roman" w:cs="Times New Roman"/>
          <w:sz w:val="24"/>
          <w:szCs w:val="24"/>
        </w:rPr>
        <w:t xml:space="preserve"> yang </w:t>
      </w:r>
      <w:proofErr w:type="spellStart"/>
      <w:r w:rsidRPr="004B4385">
        <w:rPr>
          <w:rFonts w:ascii="Times New Roman" w:hAnsi="Times New Roman" w:cs="Times New Roman"/>
          <w:sz w:val="24"/>
          <w:szCs w:val="24"/>
        </w:rPr>
        <w:t>akurat</w:t>
      </w:r>
      <w:proofErr w:type="spellEnd"/>
      <w:r w:rsidRPr="004B4385">
        <w:rPr>
          <w:rFonts w:ascii="Times New Roman" w:hAnsi="Times New Roman" w:cs="Times New Roman"/>
          <w:sz w:val="24"/>
          <w:szCs w:val="24"/>
          <w:lang w:val="id-ID"/>
        </w:rPr>
        <w:t>.</w:t>
      </w:r>
    </w:p>
    <w:p w14:paraId="5B766931" w14:textId="0A48D611" w:rsidR="00B1477E" w:rsidRDefault="00B1477E" w:rsidP="00BA1F13">
      <w:pPr>
        <w:pStyle w:val="Heading3"/>
        <w:rPr>
          <w:lang w:val="en-US"/>
        </w:rPr>
      </w:pPr>
      <w:r>
        <w:rPr>
          <w:lang w:val="en-US"/>
        </w:rPr>
        <w:t xml:space="preserve">Metode </w:t>
      </w:r>
      <w:proofErr w:type="spellStart"/>
      <w:r>
        <w:rPr>
          <w:lang w:val="en-US"/>
        </w:rPr>
        <w:t>Pengumpulan</w:t>
      </w:r>
      <w:proofErr w:type="spellEnd"/>
      <w:r>
        <w:rPr>
          <w:lang w:val="en-US"/>
        </w:rPr>
        <w:t xml:space="preserve"> Data</w:t>
      </w:r>
    </w:p>
    <w:p w14:paraId="33C7FD68" w14:textId="77777777" w:rsidR="00B1477E" w:rsidRPr="00C04035" w:rsidRDefault="00B1477E" w:rsidP="00B1477E">
      <w:pPr>
        <w:spacing w:before="240" w:after="240" w:line="360" w:lineRule="auto"/>
        <w:ind w:firstLine="357"/>
        <w:jc w:val="both"/>
        <w:rPr>
          <w:rFonts w:ascii="Times New Roman" w:hAnsi="Times New Roman" w:cs="Times New Roman"/>
          <w:sz w:val="24"/>
          <w:szCs w:val="24"/>
          <w:lang w:val="id-ID"/>
        </w:rPr>
      </w:pPr>
      <w:r w:rsidRPr="00C04035">
        <w:rPr>
          <w:rFonts w:ascii="Times New Roman" w:hAnsi="Times New Roman" w:cs="Times New Roman"/>
          <w:sz w:val="24"/>
          <w:szCs w:val="24"/>
          <w:lang w:val="id-ID"/>
        </w:rPr>
        <w:t>Metode pengumpulan data merupakan tahapan awal dalam penelitian yang bertujuan untuk memperoleh informasi yang akurat dan relevan sebagai dasar dalam perancangan serta pengembangan sistem. Pengumpulan data dilakukan untuk memahami kebutuhan pengguna, karakteristik gerakan angkat beban, serta permasalahan yang terjadi pada proses pemantauan teknik latihan di lingkungan gym. Data yang diperoleh digunakan sebagai acuan dalam menentukan kebutuhan fungsional sistem, penyusunan dataset, serta pemilihan metode yang sesuai dalam penelitian ini.</w:t>
      </w:r>
    </w:p>
    <w:p w14:paraId="1A513DB9" w14:textId="77777777" w:rsidR="00B1477E" w:rsidRPr="00C04035" w:rsidRDefault="00B1477E" w:rsidP="00B1477E">
      <w:pPr>
        <w:spacing w:line="360" w:lineRule="auto"/>
        <w:ind w:firstLine="360"/>
        <w:jc w:val="both"/>
        <w:rPr>
          <w:rFonts w:ascii="Times New Roman" w:hAnsi="Times New Roman" w:cs="Times New Roman"/>
          <w:sz w:val="24"/>
          <w:szCs w:val="24"/>
          <w:lang w:val="id-ID"/>
        </w:rPr>
      </w:pPr>
      <w:r w:rsidRPr="00C04035">
        <w:rPr>
          <w:rFonts w:ascii="Times New Roman" w:hAnsi="Times New Roman" w:cs="Times New Roman"/>
          <w:sz w:val="24"/>
          <w:szCs w:val="24"/>
          <w:lang w:val="id-ID"/>
        </w:rPr>
        <w:lastRenderedPageBreak/>
        <w:t>Pada penelitian ini, proses pengumpulan data difokuskan pada aktivitas latihan angkat beban di Doctor Fit Gym, khususnya terkait teknik gerakan yang dilakukan oleh member gym, peran instruktur dalam memberikan koreksi gerakan, serta kendala yang muncul akibat keterbatasan jumlah instruktur dan tingginya intensitas aktivitas latihan. Untuk memperoleh data yang komprehensif, metode pengumpulan data dilakukan melalui wawancara, observasi, dan studi pustaka.</w:t>
      </w:r>
    </w:p>
    <w:p w14:paraId="39B9ABDD" w14:textId="77777777" w:rsidR="00B1477E" w:rsidRPr="00C04035" w:rsidRDefault="00B1477E" w:rsidP="00B1477E">
      <w:pPr>
        <w:pStyle w:val="ListParagraph"/>
        <w:numPr>
          <w:ilvl w:val="0"/>
          <w:numId w:val="14"/>
        </w:numPr>
        <w:spacing w:line="360" w:lineRule="auto"/>
        <w:ind w:left="360"/>
        <w:jc w:val="both"/>
        <w:rPr>
          <w:rFonts w:ascii="Times New Roman" w:hAnsi="Times New Roman" w:cs="Times New Roman"/>
          <w:sz w:val="24"/>
          <w:szCs w:val="24"/>
        </w:rPr>
      </w:pPr>
      <w:r w:rsidRPr="00C04035">
        <w:rPr>
          <w:rFonts w:ascii="Times New Roman" w:hAnsi="Times New Roman" w:cs="Times New Roman"/>
          <w:sz w:val="24"/>
          <w:szCs w:val="24"/>
        </w:rPr>
        <w:t>Wawancara</w:t>
      </w:r>
    </w:p>
    <w:p w14:paraId="230305F8" w14:textId="77777777" w:rsidR="00B1477E" w:rsidRPr="00567D7D" w:rsidRDefault="00B1477E" w:rsidP="00B1477E">
      <w:pPr>
        <w:spacing w:line="360" w:lineRule="auto"/>
        <w:ind w:left="360" w:firstLine="360"/>
        <w:jc w:val="both"/>
        <w:rPr>
          <w:rFonts w:ascii="Times New Roman" w:hAnsi="Times New Roman" w:cs="Times New Roman"/>
          <w:sz w:val="24"/>
          <w:szCs w:val="24"/>
          <w:lang w:val="id-ID"/>
        </w:rPr>
      </w:pPr>
      <w:r w:rsidRPr="00567D7D">
        <w:rPr>
          <w:rFonts w:ascii="Times New Roman" w:hAnsi="Times New Roman" w:cs="Times New Roman"/>
          <w:sz w:val="24"/>
          <w:szCs w:val="24"/>
        </w:rPr>
        <w:t xml:space="preserve">Metode </w:t>
      </w:r>
      <w:proofErr w:type="spellStart"/>
      <w:r w:rsidRPr="00567D7D">
        <w:rPr>
          <w:rFonts w:ascii="Times New Roman" w:hAnsi="Times New Roman" w:cs="Times New Roman"/>
          <w:sz w:val="24"/>
          <w:szCs w:val="24"/>
        </w:rPr>
        <w:t>wawancara</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dilakukan</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melalui</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tanya</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jawab</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secara</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langsung</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dengan</w:t>
      </w:r>
      <w:proofErr w:type="spellEnd"/>
      <w:r w:rsidRPr="00567D7D">
        <w:rPr>
          <w:rFonts w:ascii="Times New Roman" w:hAnsi="Times New Roman" w:cs="Times New Roman"/>
          <w:sz w:val="24"/>
          <w:szCs w:val="24"/>
        </w:rPr>
        <w:t xml:space="preserve"> dua </w:t>
      </w:r>
      <w:proofErr w:type="spellStart"/>
      <w:r w:rsidRPr="00567D7D">
        <w:rPr>
          <w:rFonts w:ascii="Times New Roman" w:hAnsi="Times New Roman" w:cs="Times New Roman"/>
          <w:sz w:val="24"/>
          <w:szCs w:val="24"/>
        </w:rPr>
        <w:t>narasumber</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yaitu</w:t>
      </w:r>
      <w:proofErr w:type="spellEnd"/>
      <w:r w:rsidRPr="00567D7D">
        <w:rPr>
          <w:rFonts w:ascii="Times New Roman" w:hAnsi="Times New Roman" w:cs="Times New Roman"/>
          <w:sz w:val="24"/>
          <w:szCs w:val="24"/>
        </w:rPr>
        <w:t xml:space="preserve"> Bapak Tia </w:t>
      </w:r>
      <w:proofErr w:type="spellStart"/>
      <w:r w:rsidRPr="00567D7D">
        <w:rPr>
          <w:rFonts w:ascii="Times New Roman" w:hAnsi="Times New Roman" w:cs="Times New Roman"/>
          <w:sz w:val="24"/>
          <w:szCs w:val="24"/>
        </w:rPr>
        <w:t>selaku</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instruktur</w:t>
      </w:r>
      <w:proofErr w:type="spellEnd"/>
      <w:r w:rsidRPr="00567D7D">
        <w:rPr>
          <w:rFonts w:ascii="Times New Roman" w:hAnsi="Times New Roman" w:cs="Times New Roman"/>
          <w:sz w:val="24"/>
          <w:szCs w:val="24"/>
        </w:rPr>
        <w:t xml:space="preserve"> gym (personal trainer) dan Evan Nugraha </w:t>
      </w:r>
      <w:proofErr w:type="spellStart"/>
      <w:r w:rsidRPr="00567D7D">
        <w:rPr>
          <w:rFonts w:ascii="Times New Roman" w:hAnsi="Times New Roman" w:cs="Times New Roman"/>
          <w:sz w:val="24"/>
          <w:szCs w:val="24"/>
        </w:rPr>
        <w:t>selaku</w:t>
      </w:r>
      <w:proofErr w:type="spellEnd"/>
      <w:r w:rsidRPr="00567D7D">
        <w:rPr>
          <w:rFonts w:ascii="Times New Roman" w:hAnsi="Times New Roman" w:cs="Times New Roman"/>
          <w:sz w:val="24"/>
          <w:szCs w:val="24"/>
        </w:rPr>
        <w:t xml:space="preserve"> member gym </w:t>
      </w:r>
      <w:proofErr w:type="spellStart"/>
      <w:r w:rsidRPr="00567D7D">
        <w:rPr>
          <w:rFonts w:ascii="Times New Roman" w:hAnsi="Times New Roman" w:cs="Times New Roman"/>
          <w:sz w:val="24"/>
          <w:szCs w:val="24"/>
        </w:rPr>
        <w:t>pemula</w:t>
      </w:r>
      <w:proofErr w:type="spellEnd"/>
      <w:r w:rsidRPr="00567D7D">
        <w:rPr>
          <w:rFonts w:ascii="Times New Roman" w:hAnsi="Times New Roman" w:cs="Times New Roman"/>
          <w:sz w:val="24"/>
          <w:szCs w:val="24"/>
        </w:rPr>
        <w:t xml:space="preserve"> di Doctor Fit Gym. </w:t>
      </w:r>
      <w:proofErr w:type="spellStart"/>
      <w:r w:rsidRPr="00567D7D">
        <w:rPr>
          <w:rFonts w:ascii="Times New Roman" w:hAnsi="Times New Roman" w:cs="Times New Roman"/>
          <w:sz w:val="24"/>
          <w:szCs w:val="24"/>
        </w:rPr>
        <w:t>Wawancara</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dengan</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instruktur</w:t>
      </w:r>
      <w:proofErr w:type="spellEnd"/>
      <w:r w:rsidRPr="00567D7D">
        <w:rPr>
          <w:rFonts w:ascii="Times New Roman" w:hAnsi="Times New Roman" w:cs="Times New Roman"/>
          <w:sz w:val="24"/>
          <w:szCs w:val="24"/>
        </w:rPr>
        <w:t xml:space="preserve"> gym </w:t>
      </w:r>
      <w:proofErr w:type="spellStart"/>
      <w:r w:rsidRPr="00567D7D">
        <w:rPr>
          <w:rFonts w:ascii="Times New Roman" w:hAnsi="Times New Roman" w:cs="Times New Roman"/>
          <w:sz w:val="24"/>
          <w:szCs w:val="24"/>
        </w:rPr>
        <w:t>bertujuan</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untuk</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memperoleh</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informasi</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mengenai</w:t>
      </w:r>
      <w:proofErr w:type="spellEnd"/>
      <w:r w:rsidRPr="00567D7D">
        <w:rPr>
          <w:rFonts w:ascii="Times New Roman" w:hAnsi="Times New Roman" w:cs="Times New Roman"/>
          <w:sz w:val="24"/>
          <w:szCs w:val="24"/>
        </w:rPr>
        <w:t xml:space="preserve"> proses </w:t>
      </w:r>
      <w:proofErr w:type="spellStart"/>
      <w:r w:rsidRPr="00567D7D">
        <w:rPr>
          <w:rFonts w:ascii="Times New Roman" w:hAnsi="Times New Roman" w:cs="Times New Roman"/>
          <w:sz w:val="24"/>
          <w:szCs w:val="24"/>
        </w:rPr>
        <w:t>pemantauan</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teknik</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gerakan</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angkat</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beban</w:t>
      </w:r>
      <w:proofErr w:type="spellEnd"/>
      <w:r w:rsidRPr="00567D7D">
        <w:rPr>
          <w:rFonts w:ascii="Times New Roman" w:hAnsi="Times New Roman" w:cs="Times New Roman"/>
          <w:sz w:val="24"/>
          <w:szCs w:val="24"/>
        </w:rPr>
        <w:t xml:space="preserve"> yang </w:t>
      </w:r>
      <w:proofErr w:type="spellStart"/>
      <w:r w:rsidRPr="00567D7D">
        <w:rPr>
          <w:rFonts w:ascii="Times New Roman" w:hAnsi="Times New Roman" w:cs="Times New Roman"/>
          <w:sz w:val="24"/>
          <w:szCs w:val="24"/>
        </w:rPr>
        <w:t>selama</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ini</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diterapkan</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jenis</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kesalahan</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gerakan</w:t>
      </w:r>
      <w:proofErr w:type="spellEnd"/>
      <w:r w:rsidRPr="00567D7D">
        <w:rPr>
          <w:rFonts w:ascii="Times New Roman" w:hAnsi="Times New Roman" w:cs="Times New Roman"/>
          <w:sz w:val="24"/>
          <w:szCs w:val="24"/>
        </w:rPr>
        <w:t xml:space="preserve"> yang </w:t>
      </w:r>
      <w:proofErr w:type="spellStart"/>
      <w:r w:rsidRPr="00567D7D">
        <w:rPr>
          <w:rFonts w:ascii="Times New Roman" w:hAnsi="Times New Roman" w:cs="Times New Roman"/>
          <w:sz w:val="24"/>
          <w:szCs w:val="24"/>
        </w:rPr>
        <w:t>sering</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dijumpai</w:t>
      </w:r>
      <w:proofErr w:type="spellEnd"/>
      <w:r w:rsidRPr="00567D7D">
        <w:rPr>
          <w:rFonts w:ascii="Times New Roman" w:hAnsi="Times New Roman" w:cs="Times New Roman"/>
          <w:sz w:val="24"/>
          <w:szCs w:val="24"/>
        </w:rPr>
        <w:t xml:space="preserve"> pada member gym </w:t>
      </w:r>
      <w:proofErr w:type="spellStart"/>
      <w:r w:rsidRPr="00567D7D">
        <w:rPr>
          <w:rFonts w:ascii="Times New Roman" w:hAnsi="Times New Roman" w:cs="Times New Roman"/>
          <w:sz w:val="24"/>
          <w:szCs w:val="24"/>
        </w:rPr>
        <w:t>pemula</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serta</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kendala</w:t>
      </w:r>
      <w:proofErr w:type="spellEnd"/>
      <w:r w:rsidRPr="00567D7D">
        <w:rPr>
          <w:rFonts w:ascii="Times New Roman" w:hAnsi="Times New Roman" w:cs="Times New Roman"/>
          <w:sz w:val="24"/>
          <w:szCs w:val="24"/>
        </w:rPr>
        <w:t xml:space="preserve"> yang </w:t>
      </w:r>
      <w:proofErr w:type="spellStart"/>
      <w:r w:rsidRPr="00567D7D">
        <w:rPr>
          <w:rFonts w:ascii="Times New Roman" w:hAnsi="Times New Roman" w:cs="Times New Roman"/>
          <w:sz w:val="24"/>
          <w:szCs w:val="24"/>
        </w:rPr>
        <w:t>dihadapi</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instruktur</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dalam</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melakukan</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pengawasan</w:t>
      </w:r>
      <w:proofErr w:type="spellEnd"/>
      <w:r w:rsidRPr="00567D7D">
        <w:rPr>
          <w:rFonts w:ascii="Times New Roman" w:hAnsi="Times New Roman" w:cs="Times New Roman"/>
          <w:sz w:val="24"/>
          <w:szCs w:val="24"/>
        </w:rPr>
        <w:t xml:space="preserve"> dan </w:t>
      </w:r>
      <w:proofErr w:type="spellStart"/>
      <w:r w:rsidRPr="00567D7D">
        <w:rPr>
          <w:rFonts w:ascii="Times New Roman" w:hAnsi="Times New Roman" w:cs="Times New Roman"/>
          <w:sz w:val="24"/>
          <w:szCs w:val="24"/>
        </w:rPr>
        <w:t>koreksi</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teknik</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latihan</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secara</w:t>
      </w:r>
      <w:proofErr w:type="spellEnd"/>
      <w:r w:rsidRPr="00567D7D">
        <w:rPr>
          <w:rFonts w:ascii="Times New Roman" w:hAnsi="Times New Roman" w:cs="Times New Roman"/>
          <w:sz w:val="24"/>
          <w:szCs w:val="24"/>
        </w:rPr>
        <w:t xml:space="preserve"> optimal. </w:t>
      </w:r>
      <w:proofErr w:type="spellStart"/>
      <w:r w:rsidRPr="00567D7D">
        <w:rPr>
          <w:rFonts w:ascii="Times New Roman" w:hAnsi="Times New Roman" w:cs="Times New Roman"/>
          <w:sz w:val="24"/>
          <w:szCs w:val="24"/>
        </w:rPr>
        <w:t>Sementara</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itu</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wawancara</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dengan</w:t>
      </w:r>
      <w:proofErr w:type="spellEnd"/>
      <w:r w:rsidRPr="00567D7D">
        <w:rPr>
          <w:rFonts w:ascii="Times New Roman" w:hAnsi="Times New Roman" w:cs="Times New Roman"/>
          <w:sz w:val="24"/>
          <w:szCs w:val="24"/>
        </w:rPr>
        <w:t xml:space="preserve"> member gym </w:t>
      </w:r>
      <w:proofErr w:type="spellStart"/>
      <w:r w:rsidRPr="00567D7D">
        <w:rPr>
          <w:rFonts w:ascii="Times New Roman" w:hAnsi="Times New Roman" w:cs="Times New Roman"/>
          <w:sz w:val="24"/>
          <w:szCs w:val="24"/>
        </w:rPr>
        <w:t>pemula</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dilakukan</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untuk</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mengetahui</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tingkat</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pemahaman</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pengguna</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terhadap</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teknik</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dasar</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gerakan</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angkat</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beban</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pengalaman</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latihan</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mandiri</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tanpa</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pendampingan</w:t>
      </w:r>
      <w:proofErr w:type="spellEnd"/>
      <w:r w:rsidRPr="00567D7D">
        <w:rPr>
          <w:rFonts w:ascii="Times New Roman" w:hAnsi="Times New Roman" w:cs="Times New Roman"/>
          <w:sz w:val="24"/>
          <w:szCs w:val="24"/>
        </w:rPr>
        <w:t xml:space="preserve"> personal trainer, </w:t>
      </w:r>
      <w:proofErr w:type="spellStart"/>
      <w:r w:rsidRPr="00567D7D">
        <w:rPr>
          <w:rFonts w:ascii="Times New Roman" w:hAnsi="Times New Roman" w:cs="Times New Roman"/>
          <w:sz w:val="24"/>
          <w:szCs w:val="24"/>
        </w:rPr>
        <w:t>kesulitan</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dalam</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mengevaluasi</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kebenaran</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gerakan</w:t>
      </w:r>
      <w:proofErr w:type="spellEnd"/>
      <w:r w:rsidRPr="00567D7D">
        <w:rPr>
          <w:rFonts w:ascii="Times New Roman" w:hAnsi="Times New Roman" w:cs="Times New Roman"/>
          <w:sz w:val="24"/>
          <w:szCs w:val="24"/>
        </w:rPr>
        <w:t xml:space="preserve"> yang </w:t>
      </w:r>
      <w:proofErr w:type="spellStart"/>
      <w:r w:rsidRPr="00567D7D">
        <w:rPr>
          <w:rFonts w:ascii="Times New Roman" w:hAnsi="Times New Roman" w:cs="Times New Roman"/>
          <w:sz w:val="24"/>
          <w:szCs w:val="24"/>
        </w:rPr>
        <w:t>dilakukan</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serta</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dampak</w:t>
      </w:r>
      <w:proofErr w:type="spellEnd"/>
      <w:r w:rsidRPr="00567D7D">
        <w:rPr>
          <w:rFonts w:ascii="Times New Roman" w:hAnsi="Times New Roman" w:cs="Times New Roman"/>
          <w:sz w:val="24"/>
          <w:szCs w:val="24"/>
        </w:rPr>
        <w:t xml:space="preserve"> yang </w:t>
      </w:r>
      <w:proofErr w:type="spellStart"/>
      <w:r w:rsidRPr="00567D7D">
        <w:rPr>
          <w:rFonts w:ascii="Times New Roman" w:hAnsi="Times New Roman" w:cs="Times New Roman"/>
          <w:sz w:val="24"/>
          <w:szCs w:val="24"/>
        </w:rPr>
        <w:t>dirasakan</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seperti</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keraguan</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saat</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latihan</w:t>
      </w:r>
      <w:proofErr w:type="spellEnd"/>
      <w:r w:rsidRPr="00567D7D">
        <w:rPr>
          <w:rFonts w:ascii="Times New Roman" w:hAnsi="Times New Roman" w:cs="Times New Roman"/>
          <w:sz w:val="24"/>
          <w:szCs w:val="24"/>
        </w:rPr>
        <w:t xml:space="preserve"> dan </w:t>
      </w:r>
      <w:proofErr w:type="spellStart"/>
      <w:r w:rsidRPr="00567D7D">
        <w:rPr>
          <w:rFonts w:ascii="Times New Roman" w:hAnsi="Times New Roman" w:cs="Times New Roman"/>
          <w:sz w:val="24"/>
          <w:szCs w:val="24"/>
        </w:rPr>
        <w:t>munculnya</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nyeri</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otot</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atau</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sendi</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Melalui</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kedua</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sudut</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pandang</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tersebut</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metode</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wawancara</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ini</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digunakan</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untuk</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menggali</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kebutuhan</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akan</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adanya</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sistem</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atau</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aplikasi</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berbasis</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teknologi</w:t>
      </w:r>
      <w:proofErr w:type="spellEnd"/>
      <w:r w:rsidRPr="00567D7D">
        <w:rPr>
          <w:rFonts w:ascii="Times New Roman" w:hAnsi="Times New Roman" w:cs="Times New Roman"/>
          <w:sz w:val="24"/>
          <w:szCs w:val="24"/>
        </w:rPr>
        <w:t xml:space="preserve"> yang </w:t>
      </w:r>
      <w:proofErr w:type="spellStart"/>
      <w:r w:rsidRPr="00567D7D">
        <w:rPr>
          <w:rFonts w:ascii="Times New Roman" w:hAnsi="Times New Roman" w:cs="Times New Roman"/>
          <w:sz w:val="24"/>
          <w:szCs w:val="24"/>
        </w:rPr>
        <w:t>mampu</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membantu</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evaluasi</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gerakan</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angkat</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beban</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secara</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objektif</w:t>
      </w:r>
      <w:proofErr w:type="spellEnd"/>
      <w:r w:rsidRPr="00567D7D">
        <w:rPr>
          <w:rFonts w:ascii="Times New Roman" w:hAnsi="Times New Roman" w:cs="Times New Roman"/>
          <w:sz w:val="24"/>
          <w:szCs w:val="24"/>
        </w:rPr>
        <w:t xml:space="preserve"> dan </w:t>
      </w:r>
      <w:proofErr w:type="spellStart"/>
      <w:r w:rsidRPr="00567D7D">
        <w:rPr>
          <w:rFonts w:ascii="Times New Roman" w:hAnsi="Times New Roman" w:cs="Times New Roman"/>
          <w:sz w:val="24"/>
          <w:szCs w:val="24"/>
        </w:rPr>
        <w:t>konsisten</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sebagai</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solusi</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pendukung</w:t>
      </w:r>
      <w:proofErr w:type="spellEnd"/>
      <w:r w:rsidRPr="00567D7D">
        <w:rPr>
          <w:rFonts w:ascii="Times New Roman" w:hAnsi="Times New Roman" w:cs="Times New Roman"/>
          <w:sz w:val="24"/>
          <w:szCs w:val="24"/>
        </w:rPr>
        <w:t xml:space="preserve"> </w:t>
      </w:r>
      <w:proofErr w:type="spellStart"/>
      <w:r w:rsidRPr="00567D7D">
        <w:rPr>
          <w:rFonts w:ascii="Times New Roman" w:hAnsi="Times New Roman" w:cs="Times New Roman"/>
          <w:sz w:val="24"/>
          <w:szCs w:val="24"/>
        </w:rPr>
        <w:t>latihan</w:t>
      </w:r>
      <w:proofErr w:type="spellEnd"/>
      <w:r w:rsidRPr="00567D7D">
        <w:rPr>
          <w:rFonts w:ascii="Times New Roman" w:hAnsi="Times New Roman" w:cs="Times New Roman"/>
          <w:sz w:val="24"/>
          <w:szCs w:val="24"/>
        </w:rPr>
        <w:t xml:space="preserve"> yang </w:t>
      </w:r>
      <w:proofErr w:type="spellStart"/>
      <w:r w:rsidRPr="00567D7D">
        <w:rPr>
          <w:rFonts w:ascii="Times New Roman" w:hAnsi="Times New Roman" w:cs="Times New Roman"/>
          <w:sz w:val="24"/>
          <w:szCs w:val="24"/>
        </w:rPr>
        <w:t>aman</w:t>
      </w:r>
      <w:proofErr w:type="spellEnd"/>
      <w:r w:rsidRPr="00567D7D">
        <w:rPr>
          <w:rFonts w:ascii="Times New Roman" w:hAnsi="Times New Roman" w:cs="Times New Roman"/>
          <w:sz w:val="24"/>
          <w:szCs w:val="24"/>
        </w:rPr>
        <w:t xml:space="preserve"> dan </w:t>
      </w:r>
      <w:proofErr w:type="spellStart"/>
      <w:r w:rsidRPr="00567D7D">
        <w:rPr>
          <w:rFonts w:ascii="Times New Roman" w:hAnsi="Times New Roman" w:cs="Times New Roman"/>
          <w:sz w:val="24"/>
          <w:szCs w:val="24"/>
        </w:rPr>
        <w:t>efektif</w:t>
      </w:r>
      <w:proofErr w:type="spellEnd"/>
      <w:r w:rsidRPr="00567D7D">
        <w:rPr>
          <w:rFonts w:ascii="Times New Roman" w:hAnsi="Times New Roman" w:cs="Times New Roman"/>
          <w:sz w:val="24"/>
          <w:szCs w:val="24"/>
          <w:lang w:val="id-ID"/>
        </w:rPr>
        <w:t>.</w:t>
      </w:r>
    </w:p>
    <w:p w14:paraId="4608B5EA" w14:textId="77777777" w:rsidR="00B1477E" w:rsidRPr="00C04035" w:rsidRDefault="00B1477E" w:rsidP="00B1477E">
      <w:pPr>
        <w:pStyle w:val="ListParagraph"/>
        <w:numPr>
          <w:ilvl w:val="0"/>
          <w:numId w:val="14"/>
        </w:numPr>
        <w:spacing w:line="360" w:lineRule="auto"/>
        <w:ind w:left="360"/>
        <w:jc w:val="both"/>
        <w:rPr>
          <w:rFonts w:ascii="Times New Roman" w:hAnsi="Times New Roman" w:cs="Times New Roman"/>
          <w:sz w:val="24"/>
          <w:szCs w:val="24"/>
        </w:rPr>
      </w:pPr>
      <w:r w:rsidRPr="00C04035">
        <w:rPr>
          <w:rFonts w:ascii="Times New Roman" w:hAnsi="Times New Roman" w:cs="Times New Roman"/>
          <w:sz w:val="24"/>
          <w:szCs w:val="24"/>
        </w:rPr>
        <w:t>Observasi</w:t>
      </w:r>
    </w:p>
    <w:p w14:paraId="57379C09" w14:textId="77777777" w:rsidR="00B1477E" w:rsidRPr="00C04035" w:rsidRDefault="00B1477E" w:rsidP="00B1477E">
      <w:pPr>
        <w:spacing w:line="360" w:lineRule="auto"/>
        <w:ind w:left="360" w:firstLine="360"/>
        <w:jc w:val="both"/>
        <w:rPr>
          <w:rFonts w:ascii="Times New Roman" w:hAnsi="Times New Roman" w:cs="Times New Roman"/>
          <w:sz w:val="24"/>
          <w:szCs w:val="24"/>
          <w:lang w:val="id-ID"/>
        </w:rPr>
      </w:pPr>
      <w:r w:rsidRPr="00C04035">
        <w:rPr>
          <w:rFonts w:ascii="Times New Roman" w:hAnsi="Times New Roman" w:cs="Times New Roman"/>
          <w:sz w:val="24"/>
          <w:szCs w:val="24"/>
          <w:lang w:val="id-ID"/>
        </w:rPr>
        <w:t xml:space="preserve">Metode observasi dilakukan dengan cara pengamatan langsung terhadap aktivitas latihan angkat beban di Doctor Fit Gym. Observasi bertujuan untuk memahami kondisi nyata di lapangan, seperti posisi latihan yang sering digunakan, variasi gerakan angkat beban, pola pergerakan tubuh member gym, </w:t>
      </w:r>
      <w:r w:rsidRPr="00C04035">
        <w:rPr>
          <w:rFonts w:ascii="Times New Roman" w:hAnsi="Times New Roman" w:cs="Times New Roman"/>
          <w:sz w:val="24"/>
          <w:szCs w:val="24"/>
          <w:lang w:val="id-ID"/>
        </w:rPr>
        <w:lastRenderedPageBreak/>
        <w:t>serta interaksi antara instruktur dan member selama sesi latihan. Hasil observasi digunakan untuk mengetahui karakteristik gerakan yang akan dianalisis, menentukan sudut pengambilan video, serta menjadi dasar dalam proses pengumpulan dataset gerakan angkat beban yang digunakan pada penelitian ini.</w:t>
      </w:r>
    </w:p>
    <w:p w14:paraId="0B69F0CC" w14:textId="77777777" w:rsidR="00B1477E" w:rsidRPr="00C04035" w:rsidRDefault="00B1477E" w:rsidP="00B1477E">
      <w:pPr>
        <w:pStyle w:val="ListParagraph"/>
        <w:numPr>
          <w:ilvl w:val="0"/>
          <w:numId w:val="14"/>
        </w:numPr>
        <w:spacing w:line="360" w:lineRule="auto"/>
        <w:ind w:left="360"/>
        <w:jc w:val="both"/>
        <w:rPr>
          <w:rFonts w:ascii="Times New Roman" w:hAnsi="Times New Roman" w:cs="Times New Roman"/>
          <w:sz w:val="24"/>
          <w:szCs w:val="24"/>
        </w:rPr>
      </w:pPr>
      <w:r w:rsidRPr="00C04035">
        <w:rPr>
          <w:rFonts w:ascii="Times New Roman" w:hAnsi="Times New Roman" w:cs="Times New Roman"/>
          <w:sz w:val="24"/>
          <w:szCs w:val="24"/>
        </w:rPr>
        <w:t>Studi Pustaka</w:t>
      </w:r>
    </w:p>
    <w:p w14:paraId="7A476852" w14:textId="77777777" w:rsidR="00B1477E" w:rsidRPr="00C04035" w:rsidRDefault="00B1477E" w:rsidP="00B1477E">
      <w:pPr>
        <w:spacing w:line="360" w:lineRule="auto"/>
        <w:ind w:left="360" w:firstLine="360"/>
        <w:jc w:val="both"/>
        <w:rPr>
          <w:rFonts w:ascii="Times New Roman" w:hAnsi="Times New Roman" w:cs="Times New Roman"/>
          <w:sz w:val="24"/>
          <w:szCs w:val="24"/>
          <w:lang w:val="id-ID"/>
        </w:rPr>
      </w:pPr>
      <w:r w:rsidRPr="00C04035">
        <w:rPr>
          <w:rFonts w:ascii="Times New Roman" w:hAnsi="Times New Roman" w:cs="Times New Roman"/>
          <w:sz w:val="24"/>
          <w:szCs w:val="24"/>
          <w:lang w:val="id-ID"/>
        </w:rPr>
        <w:t xml:space="preserve">Studi pustaka dilakukan dengan mengumpulkan dan mempelajari berbagai sumber referensi yang relevan dengan topik penelitian. Sumber yang digunakan meliputi buku, jurnal ilmiah nasional maupun internasional, serta artikel penelitian yang membahas algoritma </w:t>
      </w:r>
      <w:r w:rsidRPr="00567D7D">
        <w:rPr>
          <w:rFonts w:ascii="Times New Roman" w:hAnsi="Times New Roman" w:cs="Times New Roman"/>
          <w:i/>
          <w:iCs/>
          <w:sz w:val="24"/>
          <w:szCs w:val="24"/>
          <w:lang w:val="id-ID"/>
        </w:rPr>
        <w:t>Convolutional Neural Network (CNN)</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pendekatan</w:t>
      </w:r>
      <w:proofErr w:type="spellEnd"/>
      <w:r>
        <w:rPr>
          <w:rFonts w:ascii="Times New Roman" w:hAnsi="Times New Roman" w:cs="Times New Roman"/>
          <w:sz w:val="24"/>
          <w:szCs w:val="24"/>
          <w:lang w:val="en-US"/>
        </w:rPr>
        <w:t xml:space="preserve"> CNN 1 </w:t>
      </w:r>
      <w:proofErr w:type="spellStart"/>
      <w:r>
        <w:rPr>
          <w:rFonts w:ascii="Times New Roman" w:hAnsi="Times New Roman" w:cs="Times New Roman"/>
          <w:sz w:val="24"/>
          <w:szCs w:val="24"/>
          <w:lang w:val="en-US"/>
        </w:rPr>
        <w:t>Dimensi</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deret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waktu</w:t>
      </w:r>
      <w:proofErr w:type="spellEnd"/>
      <w:r w:rsidRPr="00C04035">
        <w:rPr>
          <w:rFonts w:ascii="Times New Roman" w:hAnsi="Times New Roman" w:cs="Times New Roman"/>
          <w:sz w:val="24"/>
          <w:szCs w:val="24"/>
          <w:lang w:val="id-ID"/>
        </w:rPr>
        <w:t xml:space="preserve">, penggunaan </w:t>
      </w:r>
      <w:r w:rsidRPr="009C610B">
        <w:rPr>
          <w:rFonts w:ascii="Times New Roman" w:hAnsi="Times New Roman" w:cs="Times New Roman"/>
          <w:i/>
          <w:iCs/>
          <w:sz w:val="24"/>
          <w:szCs w:val="24"/>
          <w:lang w:val="id-ID"/>
        </w:rPr>
        <w:t>pose estimation</w:t>
      </w:r>
      <w:r w:rsidRPr="00C04035">
        <w:rPr>
          <w:rFonts w:ascii="Times New Roman" w:hAnsi="Times New Roman" w:cs="Times New Roman"/>
          <w:sz w:val="24"/>
          <w:szCs w:val="24"/>
          <w:lang w:val="id-ID"/>
        </w:rPr>
        <w:t xml:space="preserve">, pengolahan data </w:t>
      </w:r>
      <w:r w:rsidRPr="009C610B">
        <w:rPr>
          <w:rFonts w:ascii="Times New Roman" w:hAnsi="Times New Roman" w:cs="Times New Roman"/>
          <w:i/>
          <w:sz w:val="24"/>
          <w:szCs w:val="24"/>
          <w:lang w:val="id-ID"/>
        </w:rPr>
        <w:t>time-series</w:t>
      </w:r>
      <w:r w:rsidRPr="00C04035">
        <w:rPr>
          <w:rFonts w:ascii="Times New Roman" w:hAnsi="Times New Roman" w:cs="Times New Roman"/>
          <w:sz w:val="24"/>
          <w:szCs w:val="24"/>
          <w:lang w:val="id-ID"/>
        </w:rPr>
        <w:t>, serta penelitian terkait klasifikasi dan evaluasi gerakan tubuh manusia. Studi pustaka bertujuan untuk memperoleh landasan teori, memahami metode yang telah dikembangkan pada penelitian sebelumnya, serta menentukan pendekatan yang tepat dalam perancangan sistem klasifikasi dan evaluasi gerakan angkat beban.</w:t>
      </w:r>
    </w:p>
    <w:p w14:paraId="2748ED65" w14:textId="24EDFBA1" w:rsidR="00B1477E" w:rsidRDefault="00B1477E" w:rsidP="00BA1F13">
      <w:pPr>
        <w:pStyle w:val="Heading3"/>
        <w:rPr>
          <w:lang w:val="en-US"/>
        </w:rPr>
      </w:pPr>
      <w:r>
        <w:rPr>
          <w:lang w:val="en-US"/>
        </w:rPr>
        <w:t xml:space="preserve"> Metode </w:t>
      </w:r>
      <w:proofErr w:type="spellStart"/>
      <w:r>
        <w:rPr>
          <w:lang w:val="en-US"/>
        </w:rPr>
        <w:t>Pengembangan</w:t>
      </w:r>
      <w:proofErr w:type="spellEnd"/>
      <w:r>
        <w:rPr>
          <w:lang w:val="en-US"/>
        </w:rPr>
        <w:t xml:space="preserve"> </w:t>
      </w:r>
      <w:proofErr w:type="spellStart"/>
      <w:r>
        <w:rPr>
          <w:lang w:val="en-US"/>
        </w:rPr>
        <w:t>Sistem</w:t>
      </w:r>
      <w:proofErr w:type="spellEnd"/>
    </w:p>
    <w:p w14:paraId="697CFC51" w14:textId="399A984B" w:rsidR="00B1477E" w:rsidRPr="00C04035" w:rsidRDefault="00B1477E" w:rsidP="00B1477E">
      <w:pPr>
        <w:spacing w:before="160" w:line="360" w:lineRule="auto"/>
        <w:ind w:firstLine="720"/>
        <w:jc w:val="both"/>
        <w:rPr>
          <w:rFonts w:ascii="Times New Roman" w:eastAsia="Times New Roman" w:hAnsi="Times New Roman" w:cs="Times New Roman"/>
          <w:sz w:val="24"/>
          <w:szCs w:val="24"/>
          <w:lang w:val="id-ID" w:eastAsia="en-ID"/>
        </w:rPr>
      </w:pPr>
      <w:r w:rsidRPr="00C04035">
        <w:rPr>
          <w:rFonts w:ascii="Times New Roman" w:eastAsia="Times New Roman" w:hAnsi="Times New Roman" w:cs="Times New Roman"/>
          <w:sz w:val="24"/>
          <w:szCs w:val="24"/>
          <w:lang w:val="id-ID" w:eastAsia="en-ID"/>
        </w:rPr>
        <w:t xml:space="preserve">Dalam penelitian ini, metode pengembangan sistem yang digunakan adalah </w:t>
      </w:r>
      <w:r w:rsidRPr="00C04035">
        <w:rPr>
          <w:rFonts w:ascii="Times New Roman" w:eastAsia="Times New Roman" w:hAnsi="Times New Roman" w:cs="Times New Roman"/>
          <w:i/>
          <w:iCs/>
          <w:sz w:val="24"/>
          <w:szCs w:val="24"/>
          <w:lang w:val="id-ID" w:eastAsia="en-ID"/>
        </w:rPr>
        <w:t>Prototype</w:t>
      </w:r>
      <w:r w:rsidRPr="00C04035">
        <w:rPr>
          <w:rFonts w:ascii="Times New Roman" w:eastAsia="Times New Roman" w:hAnsi="Times New Roman" w:cs="Times New Roman"/>
          <w:sz w:val="24"/>
          <w:szCs w:val="24"/>
          <w:lang w:val="id-ID" w:eastAsia="en-ID"/>
        </w:rPr>
        <w:t xml:space="preserve">. </w:t>
      </w:r>
      <w:r w:rsidRPr="00C04035">
        <w:rPr>
          <w:rFonts w:ascii="Times New Roman" w:hAnsi="Times New Roman" w:cs="Times New Roman"/>
          <w:sz w:val="24"/>
          <w:szCs w:val="24"/>
          <w:lang w:val="id-ID"/>
        </w:rPr>
        <w:t>Metode prototype merupakan salah satu model atau metode dalam System Development Life Cycles (SDLC)</w:t>
      </w:r>
      <w:r>
        <w:rPr>
          <w:rFonts w:ascii="Times New Roman" w:hAnsi="Times New Roman" w:cs="Times New Roman"/>
          <w:sz w:val="24"/>
          <w:szCs w:val="24"/>
          <w:lang w:val="en-US"/>
        </w:rPr>
        <w:t xml:space="preserve"> </w:t>
      </w:r>
      <w:r w:rsidRPr="00C04035">
        <w:rPr>
          <w:rFonts w:ascii="Times New Roman" w:eastAsia="Times New Roman" w:hAnsi="Times New Roman" w:cs="Times New Roman"/>
          <w:sz w:val="24"/>
          <w:szCs w:val="24"/>
          <w:lang w:val="id-ID" w:eastAsia="en-ID"/>
        </w:rPr>
        <w:t>dipilih karena mampu memberikan gambaran awal sistem melalui pembuatan versi awal (</w:t>
      </w:r>
      <w:r w:rsidRPr="00C04035">
        <w:rPr>
          <w:rFonts w:ascii="Times New Roman" w:eastAsia="Times New Roman" w:hAnsi="Times New Roman" w:cs="Times New Roman"/>
          <w:i/>
          <w:iCs/>
          <w:sz w:val="24"/>
          <w:szCs w:val="24"/>
          <w:lang w:val="id-ID" w:eastAsia="en-ID"/>
        </w:rPr>
        <w:t>prototype</w:t>
      </w:r>
      <w:r w:rsidRPr="00C04035">
        <w:rPr>
          <w:rFonts w:ascii="Times New Roman" w:eastAsia="Times New Roman" w:hAnsi="Times New Roman" w:cs="Times New Roman"/>
          <w:sz w:val="24"/>
          <w:szCs w:val="24"/>
          <w:lang w:val="id-ID" w:eastAsia="en-ID"/>
        </w:rPr>
        <w:t xml:space="preserve">) yang dapat diuji dan dievaluasi secara langsung oleh pengguna. Pendekatan ini memungkinkan komunikasi yang intensif antara pengembang dan pengguna sehingga kebutuhan sistem dapat dipahami secara lebih jelas dan disempurnakan secara bertahap. Menurut </w:t>
      </w:r>
      <w:sdt>
        <w:sdtPr>
          <w:rPr>
            <w:rFonts w:ascii="Times New Roman" w:eastAsia="Times New Roman" w:hAnsi="Times New Roman" w:cs="Times New Roman"/>
            <w:color w:val="000000"/>
            <w:sz w:val="24"/>
            <w:szCs w:val="24"/>
            <w:lang w:val="id-ID" w:eastAsia="en-ID"/>
          </w:rPr>
          <w:tag w:val="MENDELEY_CITATION_v3_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"/>
          <w:id w:val="666064566"/>
          <w:placeholder>
            <w:docPart w:val="345CCD56DA094DFFAF79D2C82E975151"/>
          </w:placeholder>
        </w:sdtPr>
        <w:sdtContent>
          <w:r w:rsidR="002B43AF" w:rsidRPr="002B43AF">
            <w:rPr>
              <w:rFonts w:ascii="Times New Roman" w:eastAsia="Times New Roman" w:hAnsi="Times New Roman" w:cs="Times New Roman"/>
              <w:color w:val="000000"/>
              <w:sz w:val="24"/>
              <w:szCs w:val="24"/>
              <w:lang w:val="id-ID" w:eastAsia="en-ID"/>
            </w:rPr>
            <w:t>(Adelard et al., 2025)</w:t>
          </w:r>
        </w:sdtContent>
      </w:sdt>
      <w:r w:rsidRPr="00C04035">
        <w:rPr>
          <w:rFonts w:ascii="Times New Roman" w:eastAsia="Times New Roman" w:hAnsi="Times New Roman" w:cs="Times New Roman"/>
          <w:sz w:val="24"/>
          <w:szCs w:val="24"/>
          <w:lang w:val="id-ID" w:eastAsia="en-ID"/>
        </w:rPr>
        <w:t xml:space="preserve">, metode prototype merupakan pendekatan pengembangan sistem yang menekankan pada pembuatan model awal untuk memperoleh umpan balik pengguna secara cepat, sehingga pengembang dapat melakukan perbaikan sistem secara iteratif sampai sistem akhir sesuai dengan kebutuhan pengguna. Model ini dinilai efektif digunakan pada pengembangan sistem berbasis teknologi cerdas karena mendukung evaluasi dan penyempurnaan </w:t>
      </w:r>
      <w:r w:rsidRPr="00C04035">
        <w:rPr>
          <w:rFonts w:ascii="Times New Roman" w:eastAsia="Times New Roman" w:hAnsi="Times New Roman" w:cs="Times New Roman"/>
          <w:sz w:val="24"/>
          <w:szCs w:val="24"/>
          <w:lang w:val="id-ID" w:eastAsia="en-ID"/>
        </w:rPr>
        <w:lastRenderedPageBreak/>
        <w:t xml:space="preserve">sistem secara berulang. Model prototype yang digunakan dalam penelitian ini mengacu pada tahapan yang dikemukakan oleh </w:t>
      </w:r>
      <w:sdt>
        <w:sdtPr>
          <w:rPr>
            <w:rFonts w:ascii="Times New Roman" w:eastAsia="Times New Roman" w:hAnsi="Times New Roman" w:cs="Times New Roman"/>
            <w:color w:val="000000"/>
            <w:sz w:val="24"/>
            <w:szCs w:val="24"/>
            <w:lang w:val="id-ID" w:eastAsia="en-ID"/>
          </w:rPr>
          <w:tag w:val="MENDELEY_CITATION_v3_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"/>
          <w:id w:val="2124500252"/>
          <w:placeholder>
            <w:docPart w:val="345CCD56DA094DFFAF79D2C82E975151"/>
          </w:placeholder>
        </w:sdtPr>
        <w:sdtContent>
          <w:r w:rsidR="002B43AF" w:rsidRPr="002B43AF">
            <w:rPr>
              <w:rFonts w:ascii="Times New Roman" w:eastAsia="Times New Roman" w:hAnsi="Times New Roman" w:cs="Times New Roman"/>
              <w:color w:val="000000"/>
              <w:sz w:val="24"/>
              <w:szCs w:val="24"/>
              <w:lang w:val="id-ID" w:eastAsia="en-ID"/>
            </w:rPr>
            <w:t>(Kurniawan et al., 2024)</w:t>
          </w:r>
        </w:sdtContent>
      </w:sdt>
      <w:r w:rsidRPr="00C04035">
        <w:rPr>
          <w:rFonts w:ascii="Times New Roman" w:eastAsia="Times New Roman" w:hAnsi="Times New Roman" w:cs="Times New Roman"/>
          <w:sz w:val="24"/>
          <w:szCs w:val="24"/>
          <w:lang w:val="id-ID" w:eastAsia="en-ID"/>
        </w:rPr>
        <w:t xml:space="preserve">, yang terdiri dari </w:t>
      </w:r>
      <w:r w:rsidRPr="00C04035">
        <w:rPr>
          <w:rFonts w:ascii="Times New Roman" w:eastAsia="Times New Roman" w:hAnsi="Times New Roman" w:cs="Times New Roman"/>
          <w:i/>
          <w:iCs/>
          <w:sz w:val="24"/>
          <w:szCs w:val="24"/>
          <w:lang w:val="id-ID" w:eastAsia="en-ID"/>
        </w:rPr>
        <w:t>communication, quick plan, modeling quick plan, construction of prototype, serta deployment, delivery, and feedback,</w:t>
      </w:r>
      <w:r w:rsidRPr="00C04035">
        <w:rPr>
          <w:rFonts w:ascii="Times New Roman" w:eastAsia="Times New Roman" w:hAnsi="Times New Roman" w:cs="Times New Roman"/>
          <w:sz w:val="24"/>
          <w:szCs w:val="24"/>
          <w:lang w:val="id-ID" w:eastAsia="en-ID"/>
        </w:rPr>
        <w:t xml:space="preserve"> sebagaimana ditunjukkan pada Gambar 1.1.</w:t>
      </w:r>
    </w:p>
    <w:p w14:paraId="36422A6C" w14:textId="77777777" w:rsidR="00B1477E" w:rsidRDefault="00B1477E" w:rsidP="00B1477E">
      <w:pPr>
        <w:keepNext/>
        <w:jc w:val="center"/>
      </w:pPr>
      <w:r w:rsidRPr="00C04035">
        <w:rPr>
          <w:rFonts w:ascii="Times New Roman" w:eastAsia="Times New Roman" w:hAnsi="Times New Roman" w:cs="Times New Roman"/>
          <w:noProof/>
          <w:sz w:val="24"/>
          <w:szCs w:val="24"/>
          <w:lang w:val="id-ID" w:eastAsia="en-ID"/>
        </w:rPr>
        <w:drawing>
          <wp:inline distT="0" distB="0" distL="0" distR="0" wp14:anchorId="5742BF53" wp14:editId="60041984">
            <wp:extent cx="3154680" cy="2965399"/>
            <wp:effectExtent l="0" t="0" r="762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66481" cy="2976492"/>
                    </a:xfrm>
                    <a:prstGeom prst="rect">
                      <a:avLst/>
                    </a:prstGeom>
                  </pic:spPr>
                </pic:pic>
              </a:graphicData>
            </a:graphic>
          </wp:inline>
        </w:drawing>
      </w:r>
    </w:p>
    <w:p w14:paraId="496C8C00" w14:textId="2F2DDEFF" w:rsidR="00B1477E" w:rsidRPr="00B1477E" w:rsidRDefault="00B1477E" w:rsidP="00B1477E">
      <w:pPr>
        <w:pStyle w:val="Caption"/>
        <w:jc w:val="center"/>
        <w:rPr>
          <w:rFonts w:ascii="Times New Roman" w:hAnsi="Times New Roman" w:cs="Times New Roman"/>
          <w:b/>
          <w:bCs/>
          <w:i w:val="0"/>
          <w:iCs w:val="0"/>
          <w:color w:val="auto"/>
          <w:sz w:val="24"/>
          <w:szCs w:val="24"/>
          <w:lang w:val="en-US"/>
        </w:rPr>
      </w:pPr>
      <w:r w:rsidRPr="00B1477E">
        <w:rPr>
          <w:rFonts w:ascii="Times New Roman" w:hAnsi="Times New Roman" w:cs="Times New Roman"/>
          <w:i w:val="0"/>
          <w:iCs w:val="0"/>
          <w:color w:val="auto"/>
          <w:sz w:val="24"/>
          <w:szCs w:val="24"/>
        </w:rPr>
        <w:t xml:space="preserve">Gambar 1. </w:t>
      </w:r>
      <w:r w:rsidRPr="00B1477E">
        <w:rPr>
          <w:rFonts w:ascii="Times New Roman" w:hAnsi="Times New Roman" w:cs="Times New Roman"/>
          <w:i w:val="0"/>
          <w:iCs w:val="0"/>
          <w:color w:val="auto"/>
          <w:sz w:val="24"/>
          <w:szCs w:val="24"/>
        </w:rPr>
        <w:fldChar w:fldCharType="begin"/>
      </w:r>
      <w:r w:rsidRPr="00B1477E">
        <w:rPr>
          <w:rFonts w:ascii="Times New Roman" w:hAnsi="Times New Roman" w:cs="Times New Roman"/>
          <w:i w:val="0"/>
          <w:iCs w:val="0"/>
          <w:color w:val="auto"/>
          <w:sz w:val="24"/>
          <w:szCs w:val="24"/>
        </w:rPr>
        <w:instrText xml:space="preserve"> SEQ Gambar_1. \* ARABIC </w:instrText>
      </w:r>
      <w:r w:rsidRPr="00B1477E">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1</w:t>
      </w:r>
      <w:r w:rsidRPr="00B1477E">
        <w:rPr>
          <w:rFonts w:ascii="Times New Roman" w:hAnsi="Times New Roman" w:cs="Times New Roman"/>
          <w:i w:val="0"/>
          <w:iCs w:val="0"/>
          <w:color w:val="auto"/>
          <w:sz w:val="24"/>
          <w:szCs w:val="24"/>
        </w:rPr>
        <w:fldChar w:fldCharType="end"/>
      </w:r>
      <w:r w:rsidRPr="00B1477E">
        <w:rPr>
          <w:rFonts w:ascii="Times New Roman" w:hAnsi="Times New Roman" w:cs="Times New Roman"/>
          <w:i w:val="0"/>
          <w:iCs w:val="0"/>
          <w:color w:val="auto"/>
          <w:sz w:val="24"/>
          <w:szCs w:val="24"/>
          <w:lang w:val="en-US"/>
        </w:rPr>
        <w:t xml:space="preserve"> </w:t>
      </w:r>
      <w:r w:rsidRPr="00B1477E">
        <w:rPr>
          <w:rFonts w:ascii="Times New Roman" w:hAnsi="Times New Roman" w:cs="Times New Roman"/>
          <w:i w:val="0"/>
          <w:iCs w:val="0"/>
          <w:color w:val="auto"/>
          <w:sz w:val="24"/>
          <w:szCs w:val="24"/>
        </w:rPr>
        <w:t xml:space="preserve">Metode Prototype </w:t>
      </w:r>
      <w:sdt>
        <w:sdtPr>
          <w:rPr>
            <w:rFonts w:ascii="Times New Roman" w:hAnsi="Times New Roman" w:cs="Times New Roman"/>
            <w:i w:val="0"/>
            <w:iCs w:val="0"/>
            <w:color w:val="000000"/>
            <w:sz w:val="24"/>
            <w:szCs w:val="24"/>
          </w:rPr>
          <w:tag w:val="MENDELEY_CITATION_v3_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"/>
          <w:id w:val="-1476755144"/>
          <w:placeholder>
            <w:docPart w:val="FCAABFA728864D01920B5BF593603431"/>
          </w:placeholder>
        </w:sdtPr>
        <w:sdtContent>
          <w:r w:rsidR="002B43AF" w:rsidRPr="002B43AF">
            <w:rPr>
              <w:rFonts w:ascii="Times New Roman" w:hAnsi="Times New Roman" w:cs="Times New Roman"/>
              <w:i w:val="0"/>
              <w:iCs w:val="0"/>
              <w:color w:val="000000"/>
              <w:sz w:val="24"/>
              <w:szCs w:val="24"/>
            </w:rPr>
            <w:t>(Kurniawan et al., 2024)</w:t>
          </w:r>
        </w:sdtContent>
      </w:sdt>
    </w:p>
    <w:p w14:paraId="7E985F8E" w14:textId="77777777" w:rsidR="00B1477E" w:rsidRPr="00C04035" w:rsidRDefault="00B1477E" w:rsidP="00B1477E">
      <w:pPr>
        <w:rPr>
          <w:rFonts w:ascii="Times New Roman" w:hAnsi="Times New Roman" w:cs="Times New Roman"/>
          <w:sz w:val="24"/>
          <w:szCs w:val="24"/>
          <w:lang w:val="id-ID"/>
        </w:rPr>
      </w:pPr>
      <w:r w:rsidRPr="00C04035">
        <w:rPr>
          <w:rFonts w:ascii="Times New Roman" w:hAnsi="Times New Roman" w:cs="Times New Roman"/>
          <w:sz w:val="24"/>
          <w:szCs w:val="24"/>
          <w:lang w:val="id-ID"/>
        </w:rPr>
        <w:t>Berikut penjelasan dari tiap tahap pada metode Prototype :</w:t>
      </w:r>
    </w:p>
    <w:p w14:paraId="3696D128" w14:textId="77777777" w:rsidR="00B1477E" w:rsidRPr="00C04035" w:rsidRDefault="00B1477E" w:rsidP="00B1477E">
      <w:pPr>
        <w:pStyle w:val="NormalWeb"/>
        <w:numPr>
          <w:ilvl w:val="0"/>
          <w:numId w:val="15"/>
        </w:numPr>
        <w:ind w:left="360"/>
        <w:rPr>
          <w:lang w:val="id-ID"/>
        </w:rPr>
      </w:pPr>
      <w:r w:rsidRPr="00C04035">
        <w:rPr>
          <w:rStyle w:val="Emphasis"/>
          <w:rFonts w:eastAsia="Calibri"/>
          <w:lang w:val="id-ID"/>
        </w:rPr>
        <w:t>Communication</w:t>
      </w:r>
      <w:r>
        <w:rPr>
          <w:rStyle w:val="Emphasis"/>
          <w:rFonts w:eastAsia="Calibri"/>
          <w:lang w:val="en-US"/>
        </w:rPr>
        <w:t xml:space="preserve"> </w:t>
      </w:r>
      <w:r w:rsidRPr="00E45429">
        <w:rPr>
          <w:rStyle w:val="Emphasis"/>
          <w:rFonts w:eastAsia="Calibri"/>
          <w:lang w:val="en-US"/>
        </w:rPr>
        <w:t>(</w:t>
      </w:r>
      <w:proofErr w:type="spellStart"/>
      <w:r w:rsidRPr="00E45429">
        <w:rPr>
          <w:rStyle w:val="Emphasis"/>
          <w:rFonts w:eastAsia="Calibri"/>
          <w:lang w:val="en-US"/>
        </w:rPr>
        <w:t>Komunikasi</w:t>
      </w:r>
      <w:proofErr w:type="spellEnd"/>
      <w:r w:rsidRPr="00E45429">
        <w:rPr>
          <w:rStyle w:val="Emphasis"/>
          <w:rFonts w:eastAsia="Calibri"/>
          <w:lang w:val="en-US"/>
        </w:rPr>
        <w:t>)</w:t>
      </w:r>
      <w:r w:rsidRPr="00C04035">
        <w:rPr>
          <w:lang w:val="id-ID"/>
        </w:rPr>
        <w:t xml:space="preserve"> </w:t>
      </w:r>
    </w:p>
    <w:p w14:paraId="52E2CE10" w14:textId="254A9BC9" w:rsidR="00B1477E" w:rsidRPr="00C04035" w:rsidRDefault="00B1477E" w:rsidP="00B1477E">
      <w:pPr>
        <w:pStyle w:val="NormalWeb"/>
        <w:spacing w:line="360" w:lineRule="auto"/>
        <w:ind w:left="360" w:firstLine="360"/>
        <w:jc w:val="both"/>
        <w:rPr>
          <w:lang w:val="id-ID"/>
        </w:rPr>
      </w:pPr>
      <w:r w:rsidRPr="00C04035">
        <w:rPr>
          <w:lang w:val="id-ID"/>
        </w:rPr>
        <w:t>Pada tahap ini merupakan tahap awal yang bertujuan untuk mengidentifikasi kebutuhan pengguna dan permasalahan sistem. Pada tahap ini dilakukan komunikasi langsung dengan pengguna untuk memperoleh informasi terkait kebutuhan fungsional dan non fungsional sistem</w:t>
      </w:r>
      <w:sdt>
        <w:sdtPr>
          <w:rPr>
            <w:color w:val="000000"/>
            <w:lang w:val="id-ID"/>
          </w:rPr>
          <w:tag w:val="MENDELEY_CITATION_v3_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"/>
          <w:id w:val="2119250957"/>
          <w:placeholder>
            <w:docPart w:val="8723146C47654549A2FD1DDFF88695D7"/>
          </w:placeholder>
        </w:sdtPr>
        <w:sdtContent>
          <w:r w:rsidR="002B43AF" w:rsidRPr="002B43AF">
            <w:rPr>
              <w:color w:val="000000"/>
              <w:lang w:val="id-ID"/>
            </w:rPr>
            <w:t>(Kurniawan et al., 2024)</w:t>
          </w:r>
        </w:sdtContent>
      </w:sdt>
      <w:r w:rsidRPr="00C04035">
        <w:rPr>
          <w:lang w:val="id-ID"/>
        </w:rPr>
        <w:t xml:space="preserve">. </w:t>
      </w:r>
    </w:p>
    <w:p w14:paraId="6208102E" w14:textId="77777777" w:rsidR="00B1477E" w:rsidRPr="00C04035" w:rsidRDefault="00B1477E" w:rsidP="00B1477E">
      <w:pPr>
        <w:pStyle w:val="NormalWeb"/>
        <w:spacing w:line="360" w:lineRule="auto"/>
        <w:ind w:left="360" w:firstLine="360"/>
        <w:jc w:val="both"/>
        <w:rPr>
          <w:lang w:val="id-ID"/>
        </w:rPr>
      </w:pPr>
      <w:r w:rsidRPr="00C04035">
        <w:rPr>
          <w:lang w:val="id-ID"/>
        </w:rPr>
        <w:t>Dalam penelitian ini, komunikasi dilakukan melalui wawancara dengan instruktur gym (personal trainer) dan observasi aktivitas latihan angkat beban. Tahap ini bertujuan memahami kendala pemantauan teknik gerakan, keterbatasan jumlah instruktur, serta kebutuhan sistem evaluasi gerakan angkat beban secara otomatis.</w:t>
      </w:r>
    </w:p>
    <w:p w14:paraId="6A61A2C7" w14:textId="77777777" w:rsidR="00B1477E" w:rsidRPr="00B1477E" w:rsidRDefault="00B1477E" w:rsidP="00B1477E">
      <w:pPr>
        <w:pStyle w:val="ListParagraph"/>
        <w:numPr>
          <w:ilvl w:val="0"/>
          <w:numId w:val="16"/>
        </w:numPr>
        <w:ind w:left="360"/>
        <w:rPr>
          <w:rFonts w:ascii="Times New Roman" w:hAnsi="Times New Roman" w:cs="Times New Roman"/>
          <w:i/>
          <w:iCs/>
          <w:sz w:val="24"/>
          <w:szCs w:val="24"/>
        </w:rPr>
      </w:pPr>
      <w:r w:rsidRPr="00B1477E">
        <w:rPr>
          <w:rStyle w:val="Strong"/>
          <w:rFonts w:ascii="Times New Roman" w:hAnsi="Times New Roman" w:cs="Times New Roman"/>
          <w:b w:val="0"/>
          <w:bCs w:val="0"/>
          <w:i/>
          <w:iCs/>
          <w:sz w:val="24"/>
          <w:szCs w:val="24"/>
        </w:rPr>
        <w:lastRenderedPageBreak/>
        <w:t>Quick Plan</w:t>
      </w:r>
      <w:r w:rsidRPr="00B1477E">
        <w:rPr>
          <w:rStyle w:val="Strong"/>
          <w:rFonts w:ascii="Times New Roman" w:hAnsi="Times New Roman" w:cs="Times New Roman"/>
          <w:i/>
          <w:iCs/>
          <w:sz w:val="24"/>
          <w:szCs w:val="24"/>
          <w:lang w:val="en-US"/>
        </w:rPr>
        <w:t xml:space="preserve"> (</w:t>
      </w:r>
      <w:proofErr w:type="spellStart"/>
      <w:r w:rsidRPr="00B1477E">
        <w:rPr>
          <w:rFonts w:ascii="Times New Roman" w:hAnsi="Times New Roman" w:cs="Times New Roman"/>
          <w:color w:val="000000" w:themeColor="text1"/>
          <w:sz w:val="24"/>
          <w:szCs w:val="24"/>
          <w:lang w:val="en-US"/>
        </w:rPr>
        <w:t>Perencanaan</w:t>
      </w:r>
      <w:proofErr w:type="spellEnd"/>
      <w:r w:rsidRPr="00B1477E">
        <w:rPr>
          <w:rFonts w:ascii="Times New Roman" w:hAnsi="Times New Roman" w:cs="Times New Roman"/>
          <w:color w:val="000000" w:themeColor="text1"/>
          <w:sz w:val="24"/>
          <w:szCs w:val="24"/>
          <w:lang w:val="en-US"/>
        </w:rPr>
        <w:t xml:space="preserve"> </w:t>
      </w:r>
      <w:proofErr w:type="spellStart"/>
      <w:r w:rsidRPr="00B1477E">
        <w:rPr>
          <w:rFonts w:ascii="Times New Roman" w:hAnsi="Times New Roman" w:cs="Times New Roman"/>
          <w:color w:val="000000" w:themeColor="text1"/>
          <w:sz w:val="24"/>
          <w:szCs w:val="24"/>
          <w:lang w:val="en-US"/>
        </w:rPr>
        <w:t>Cepat</w:t>
      </w:r>
      <w:proofErr w:type="spellEnd"/>
      <w:r w:rsidRPr="00B1477E">
        <w:rPr>
          <w:rFonts w:ascii="Times New Roman" w:hAnsi="Times New Roman" w:cs="Times New Roman"/>
          <w:color w:val="000000" w:themeColor="text1"/>
          <w:sz w:val="24"/>
          <w:szCs w:val="24"/>
          <w:lang w:val="en-US"/>
        </w:rPr>
        <w:t>)</w:t>
      </w:r>
    </w:p>
    <w:p w14:paraId="3EAEA5FA" w14:textId="32E73143" w:rsidR="00B1477E" w:rsidRPr="00C04035" w:rsidRDefault="00B1477E" w:rsidP="00B1477E">
      <w:pPr>
        <w:pStyle w:val="NormalWeb"/>
        <w:spacing w:line="360" w:lineRule="auto"/>
        <w:ind w:left="360" w:firstLine="360"/>
        <w:jc w:val="both"/>
        <w:rPr>
          <w:bCs/>
          <w:lang w:val="id-ID"/>
        </w:rPr>
      </w:pPr>
      <w:r w:rsidRPr="00C04035">
        <w:rPr>
          <w:bCs/>
          <w:lang w:val="id-ID"/>
        </w:rPr>
        <w:t xml:space="preserve">Tahap </w:t>
      </w:r>
      <w:r w:rsidRPr="00C04035">
        <w:rPr>
          <w:rStyle w:val="Emphasis"/>
          <w:rFonts w:eastAsia="Calibri"/>
          <w:lang w:val="id-ID"/>
        </w:rPr>
        <w:t>quick plan</w:t>
      </w:r>
      <w:r w:rsidRPr="00C04035">
        <w:rPr>
          <w:bCs/>
          <w:lang w:val="id-ID"/>
        </w:rPr>
        <w:t xml:space="preserve"> merupakan proses perencanaan awal sistem secara cepat berdasarkan hasil tahap komunikasi. Pada tahap ini ditentukan tujuan sistem, ruang lingkup penelitian, serta teknologi yang digunakan </w:t>
      </w:r>
      <w:sdt>
        <w:sdtPr>
          <w:rPr>
            <w:bCs/>
            <w:color w:val="000000"/>
            <w:lang w:val="id-ID"/>
          </w:rPr>
          <w:tag w:val="MENDELEY_CITATION_v3_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"/>
          <w:id w:val="-1239545414"/>
          <w:placeholder>
            <w:docPart w:val="8723146C47654549A2FD1DDFF88695D7"/>
          </w:placeholder>
        </w:sdtPr>
        <w:sdtContent>
          <w:r w:rsidR="002B43AF" w:rsidRPr="002B43AF">
            <w:rPr>
              <w:bCs/>
              <w:color w:val="000000"/>
              <w:lang w:val="id-ID"/>
            </w:rPr>
            <w:t>(Kurniawan et al., 2024)</w:t>
          </w:r>
        </w:sdtContent>
      </w:sdt>
      <w:r w:rsidRPr="00C04035">
        <w:rPr>
          <w:bCs/>
          <w:lang w:val="id-ID"/>
        </w:rPr>
        <w:t xml:space="preserve">. </w:t>
      </w:r>
    </w:p>
    <w:p w14:paraId="4D22410F" w14:textId="77777777" w:rsidR="00B1477E" w:rsidRPr="00C04035" w:rsidRDefault="00B1477E" w:rsidP="00B1477E">
      <w:pPr>
        <w:pStyle w:val="NormalWeb"/>
        <w:spacing w:line="360" w:lineRule="auto"/>
        <w:ind w:left="360" w:firstLine="360"/>
        <w:jc w:val="both"/>
        <w:rPr>
          <w:bCs/>
          <w:lang w:val="id-ID"/>
        </w:rPr>
      </w:pPr>
      <w:r w:rsidRPr="00C04035">
        <w:rPr>
          <w:bCs/>
          <w:lang w:val="id-ID"/>
        </w:rPr>
        <w:t>Peneliti merencanakan pengembangan sistem klasifikasi</w:t>
      </w:r>
      <w:r>
        <w:rPr>
          <w:bCs/>
          <w:lang w:val="en-US"/>
        </w:rPr>
        <w:t xml:space="preserve"> </w:t>
      </w:r>
      <w:proofErr w:type="spellStart"/>
      <w:r>
        <w:rPr>
          <w:bCs/>
          <w:lang w:val="en-US"/>
        </w:rPr>
        <w:t>kualitas</w:t>
      </w:r>
      <w:proofErr w:type="spellEnd"/>
      <w:r w:rsidRPr="00C04035">
        <w:rPr>
          <w:bCs/>
          <w:lang w:val="id-ID"/>
        </w:rPr>
        <w:t xml:space="preserve"> gerakan angkat beban menggunakan algoritma </w:t>
      </w:r>
      <w:r w:rsidRPr="00B1477E">
        <w:rPr>
          <w:rStyle w:val="Strong"/>
          <w:rFonts w:eastAsiaTheme="majorEastAsia"/>
          <w:b w:val="0"/>
          <w:bCs w:val="0"/>
          <w:i/>
          <w:iCs/>
          <w:lang w:val="id-ID"/>
        </w:rPr>
        <w:t>Convolutional Neural Network</w:t>
      </w:r>
      <w:r w:rsidRPr="00B1477E">
        <w:rPr>
          <w:rStyle w:val="Strong"/>
          <w:rFonts w:eastAsiaTheme="majorEastAsia"/>
          <w:b w:val="0"/>
          <w:bCs w:val="0"/>
          <w:i/>
          <w:iCs/>
          <w:lang w:val="en-US"/>
        </w:rPr>
        <w:t xml:space="preserve"> 1 </w:t>
      </w:r>
      <w:proofErr w:type="spellStart"/>
      <w:r w:rsidRPr="00B1477E">
        <w:rPr>
          <w:rStyle w:val="Strong"/>
          <w:rFonts w:eastAsiaTheme="majorEastAsia"/>
          <w:b w:val="0"/>
          <w:bCs w:val="0"/>
          <w:i/>
          <w:iCs/>
          <w:lang w:val="en-US"/>
        </w:rPr>
        <w:t>Dimensi</w:t>
      </w:r>
      <w:proofErr w:type="spellEnd"/>
      <w:r w:rsidRPr="00B1477E">
        <w:rPr>
          <w:rStyle w:val="Strong"/>
          <w:rFonts w:eastAsiaTheme="majorEastAsia"/>
          <w:b w:val="0"/>
          <w:bCs w:val="0"/>
          <w:i/>
          <w:iCs/>
          <w:lang w:val="en-US"/>
        </w:rPr>
        <w:t xml:space="preserve"> </w:t>
      </w:r>
      <w:r w:rsidRPr="00B1477E">
        <w:rPr>
          <w:rStyle w:val="Strong"/>
          <w:rFonts w:eastAsiaTheme="majorEastAsia"/>
          <w:b w:val="0"/>
          <w:bCs w:val="0"/>
          <w:i/>
          <w:iCs/>
          <w:lang w:val="id-ID"/>
        </w:rPr>
        <w:t>(</w:t>
      </w:r>
      <w:r w:rsidRPr="00B1477E">
        <w:rPr>
          <w:rStyle w:val="Strong"/>
          <w:rFonts w:eastAsiaTheme="majorEastAsia"/>
          <w:b w:val="0"/>
          <w:bCs w:val="0"/>
          <w:i/>
          <w:iCs/>
          <w:lang w:val="en-US"/>
        </w:rPr>
        <w:t>1D-</w:t>
      </w:r>
      <w:r w:rsidRPr="00B1477E">
        <w:rPr>
          <w:rStyle w:val="Strong"/>
          <w:rFonts w:eastAsiaTheme="majorEastAsia"/>
          <w:b w:val="0"/>
          <w:bCs w:val="0"/>
          <w:i/>
          <w:iCs/>
          <w:lang w:val="id-ID"/>
        </w:rPr>
        <w:t>CNN)</w:t>
      </w:r>
      <w:r w:rsidRPr="00C04035">
        <w:rPr>
          <w:b/>
          <w:bCs/>
          <w:i/>
          <w:iCs/>
          <w:lang w:val="id-ID"/>
        </w:rPr>
        <w:t xml:space="preserve"> </w:t>
      </w:r>
      <w:r w:rsidRPr="00C04035">
        <w:rPr>
          <w:bCs/>
          <w:lang w:val="id-ID"/>
        </w:rPr>
        <w:t xml:space="preserve">yang terintegrasi dengan metode </w:t>
      </w:r>
      <w:r w:rsidRPr="00B1477E">
        <w:rPr>
          <w:rStyle w:val="Strong"/>
          <w:rFonts w:eastAsiaTheme="majorEastAsia"/>
          <w:b w:val="0"/>
          <w:bCs w:val="0"/>
          <w:i/>
          <w:iCs/>
          <w:lang w:val="id-ID"/>
        </w:rPr>
        <w:t>pose estimation</w:t>
      </w:r>
      <w:r w:rsidRPr="00B1477E">
        <w:rPr>
          <w:b/>
          <w:bCs/>
          <w:lang w:val="id-ID"/>
        </w:rPr>
        <w:t>,</w:t>
      </w:r>
      <w:r w:rsidRPr="00C04035">
        <w:rPr>
          <w:bCs/>
          <w:lang w:val="id-ID"/>
        </w:rPr>
        <w:t xml:space="preserve"> serta menentukan platform implementasi berupa aplikasi berbasis Android.</w:t>
      </w:r>
    </w:p>
    <w:p w14:paraId="3626C31A" w14:textId="77777777" w:rsidR="00B1477E" w:rsidRPr="00154EA4" w:rsidRDefault="00B1477E" w:rsidP="00B1477E">
      <w:pPr>
        <w:pStyle w:val="ListParagraph"/>
        <w:numPr>
          <w:ilvl w:val="0"/>
          <w:numId w:val="9"/>
        </w:numPr>
        <w:ind w:left="360"/>
        <w:rPr>
          <w:rFonts w:ascii="Times New Roman" w:hAnsi="Times New Roman" w:cs="Times New Roman"/>
          <w:b/>
          <w:bCs/>
          <w:i/>
          <w:iCs/>
          <w:sz w:val="24"/>
          <w:szCs w:val="24"/>
        </w:rPr>
      </w:pPr>
      <w:r w:rsidRPr="00B1477E">
        <w:rPr>
          <w:rStyle w:val="Strong"/>
          <w:rFonts w:ascii="Times New Roman" w:hAnsi="Times New Roman" w:cs="Times New Roman"/>
          <w:b w:val="0"/>
          <w:bCs w:val="0"/>
          <w:i/>
          <w:iCs/>
          <w:sz w:val="24"/>
          <w:szCs w:val="24"/>
        </w:rPr>
        <w:t>Modeling Quick Plan</w:t>
      </w:r>
      <w:r w:rsidRPr="00E45429">
        <w:rPr>
          <w:rStyle w:val="Strong"/>
          <w:rFonts w:ascii="Times New Roman" w:hAnsi="Times New Roman" w:cs="Times New Roman"/>
          <w:i/>
          <w:iCs/>
          <w:sz w:val="24"/>
          <w:szCs w:val="24"/>
          <w:lang w:val="en-US"/>
        </w:rPr>
        <w:t xml:space="preserve"> (</w:t>
      </w:r>
      <w:r w:rsidRPr="00E45429">
        <w:rPr>
          <w:rFonts w:ascii="Times New Roman" w:hAnsi="Times New Roman" w:cs="Times New Roman"/>
          <w:color w:val="000000" w:themeColor="text1"/>
          <w:sz w:val="24"/>
          <w:szCs w:val="24"/>
          <w:lang w:val="en-US"/>
        </w:rPr>
        <w:t>Perancangan Cepat)</w:t>
      </w:r>
    </w:p>
    <w:p w14:paraId="08179072" w14:textId="35DE6EC8" w:rsidR="00B1477E" w:rsidRPr="00C04035" w:rsidRDefault="00B1477E" w:rsidP="00B1477E">
      <w:pPr>
        <w:pStyle w:val="NormalWeb"/>
        <w:spacing w:line="360" w:lineRule="auto"/>
        <w:ind w:left="360" w:firstLine="360"/>
        <w:jc w:val="both"/>
        <w:rPr>
          <w:lang w:val="id-ID"/>
        </w:rPr>
      </w:pPr>
      <w:r w:rsidRPr="00C04035">
        <w:rPr>
          <w:lang w:val="id-ID"/>
        </w:rPr>
        <w:t xml:space="preserve">Tahap </w:t>
      </w:r>
      <w:r w:rsidRPr="00C04035">
        <w:rPr>
          <w:rStyle w:val="Emphasis"/>
          <w:rFonts w:eastAsia="Calibri"/>
          <w:lang w:val="id-ID"/>
        </w:rPr>
        <w:t>modeling quick plan</w:t>
      </w:r>
      <w:r w:rsidRPr="00C04035">
        <w:rPr>
          <w:lang w:val="id-ID"/>
        </w:rPr>
        <w:t xml:space="preserve"> merupakan proses perancangan awal sistem yang menggambarkan alur kerja dan struktur sistem. Perancangan dilakukan secara sederhana namun mampu merepresentasikan fungsi utama sistem. Pada tahap ini dibuat rancangan menggunakan </w:t>
      </w:r>
      <w:r w:rsidRPr="00C04035">
        <w:rPr>
          <w:rStyle w:val="Emphasis"/>
          <w:rFonts w:eastAsia="Calibri"/>
          <w:lang w:val="id-ID"/>
        </w:rPr>
        <w:t>Unified Modeling Language</w:t>
      </w:r>
      <w:r w:rsidRPr="00C04035">
        <w:rPr>
          <w:lang w:val="id-ID"/>
        </w:rPr>
        <w:t xml:space="preserve"> (UML) seperti </w:t>
      </w:r>
      <w:r w:rsidRPr="00C04035">
        <w:rPr>
          <w:rStyle w:val="Emphasis"/>
          <w:rFonts w:eastAsia="Calibri"/>
          <w:lang w:val="id-ID"/>
        </w:rPr>
        <w:t>use case diagram</w:t>
      </w:r>
      <w:r w:rsidRPr="00C04035">
        <w:rPr>
          <w:lang w:val="id-ID"/>
        </w:rPr>
        <w:t xml:space="preserve">, </w:t>
      </w:r>
      <w:r w:rsidRPr="00C04035">
        <w:rPr>
          <w:rStyle w:val="Emphasis"/>
          <w:rFonts w:eastAsia="Calibri"/>
          <w:lang w:val="id-ID"/>
        </w:rPr>
        <w:t>activity diagram</w:t>
      </w:r>
      <w:r w:rsidRPr="00C04035">
        <w:rPr>
          <w:lang w:val="id-ID"/>
        </w:rPr>
        <w:t xml:space="preserve">, dan </w:t>
      </w:r>
      <w:r w:rsidRPr="00C04035">
        <w:rPr>
          <w:rStyle w:val="Emphasis"/>
          <w:rFonts w:eastAsia="Calibri"/>
          <w:lang w:val="id-ID"/>
        </w:rPr>
        <w:t>sequence diagram</w:t>
      </w:r>
      <w:sdt>
        <w:sdtPr>
          <w:rPr>
            <w:rStyle w:val="Emphasis"/>
            <w:rFonts w:eastAsia="Calibri"/>
            <w:color w:val="000000"/>
            <w:lang w:val="id-ID"/>
          </w:rPr>
          <w:tag w:val="MENDELEY_CITATION_v3_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"/>
          <w:id w:val="1296868538"/>
          <w:placeholder>
            <w:docPart w:val="8723146C47654549A2FD1DDFF88695D7"/>
          </w:placeholder>
        </w:sdtPr>
        <w:sdtContent>
          <w:r w:rsidR="002B43AF" w:rsidRPr="002B43AF">
            <w:rPr>
              <w:rStyle w:val="Emphasis"/>
              <w:rFonts w:eastAsia="Calibri"/>
              <w:color w:val="000000"/>
              <w:lang w:val="id-ID"/>
            </w:rPr>
            <w:t>(Kurniawan et al., 2024)</w:t>
          </w:r>
        </w:sdtContent>
      </w:sdt>
      <w:r w:rsidRPr="00C04035">
        <w:rPr>
          <w:lang w:val="id-ID"/>
        </w:rPr>
        <w:t xml:space="preserve">. </w:t>
      </w:r>
    </w:p>
    <w:p w14:paraId="0B0D0A48" w14:textId="77777777" w:rsidR="00B1477E" w:rsidRPr="00C04035" w:rsidRDefault="00B1477E" w:rsidP="00B1477E">
      <w:pPr>
        <w:pStyle w:val="NormalWeb"/>
        <w:spacing w:line="360" w:lineRule="auto"/>
        <w:ind w:left="360" w:firstLine="360"/>
        <w:jc w:val="both"/>
        <w:rPr>
          <w:lang w:val="id-ID"/>
        </w:rPr>
      </w:pPr>
      <w:r w:rsidRPr="00C04035">
        <w:rPr>
          <w:lang w:val="id-ID"/>
        </w:rPr>
        <w:t xml:space="preserve">Selain itu, dirancang pula alur pemrosesan data mulai dari input video, proses </w:t>
      </w:r>
      <w:r w:rsidRPr="009C610B">
        <w:rPr>
          <w:i/>
          <w:iCs/>
          <w:lang w:val="id-ID"/>
        </w:rPr>
        <w:t>pose estimation</w:t>
      </w:r>
      <w:r w:rsidRPr="00C04035">
        <w:rPr>
          <w:lang w:val="id-ID"/>
        </w:rPr>
        <w:t>, ekstraksi fitur, hingga klasifikasi</w:t>
      </w:r>
      <w:r>
        <w:rPr>
          <w:lang w:val="en-US"/>
        </w:rPr>
        <w:t xml:space="preserve"> </w:t>
      </w:r>
      <w:proofErr w:type="spellStart"/>
      <w:r>
        <w:rPr>
          <w:lang w:val="en-US"/>
        </w:rPr>
        <w:t>kualitas</w:t>
      </w:r>
      <w:proofErr w:type="spellEnd"/>
      <w:r w:rsidRPr="00C04035">
        <w:rPr>
          <w:lang w:val="id-ID"/>
        </w:rPr>
        <w:t xml:space="preserve"> gerakan menggunakan CNN</w:t>
      </w:r>
      <w:r>
        <w:rPr>
          <w:lang w:val="en-US"/>
        </w:rPr>
        <w:t xml:space="preserve"> 1D</w:t>
      </w:r>
      <w:r w:rsidRPr="00C04035">
        <w:rPr>
          <w:lang w:val="id-ID"/>
        </w:rPr>
        <w:t>.</w:t>
      </w:r>
    </w:p>
    <w:p w14:paraId="0E502DB9" w14:textId="77777777" w:rsidR="00B1477E" w:rsidRPr="00154EA4" w:rsidRDefault="00B1477E" w:rsidP="00B1477E">
      <w:pPr>
        <w:pStyle w:val="NormalWeb"/>
        <w:numPr>
          <w:ilvl w:val="0"/>
          <w:numId w:val="17"/>
        </w:numPr>
        <w:ind w:left="360"/>
        <w:rPr>
          <w:i/>
          <w:iCs/>
          <w:lang w:val="id-ID"/>
        </w:rPr>
      </w:pPr>
      <w:r w:rsidRPr="00B1477E">
        <w:rPr>
          <w:rStyle w:val="Strong"/>
          <w:rFonts w:eastAsiaTheme="majorEastAsia"/>
          <w:b w:val="0"/>
          <w:bCs w:val="0"/>
          <w:i/>
          <w:iCs/>
          <w:lang w:val="id-ID"/>
        </w:rPr>
        <w:t>Construction of Prototype</w:t>
      </w:r>
      <w:r>
        <w:rPr>
          <w:rStyle w:val="Strong"/>
          <w:rFonts w:eastAsiaTheme="majorEastAsia"/>
          <w:i/>
          <w:iCs/>
          <w:lang w:val="en-US"/>
        </w:rPr>
        <w:t xml:space="preserve"> </w:t>
      </w:r>
      <w:r w:rsidRPr="00E45429">
        <w:rPr>
          <w:rStyle w:val="Strong"/>
          <w:rFonts w:eastAsiaTheme="majorEastAsia"/>
          <w:i/>
          <w:iCs/>
          <w:lang w:val="en-US"/>
        </w:rPr>
        <w:t xml:space="preserve">( </w:t>
      </w:r>
      <w:r w:rsidRPr="00E45429">
        <w:rPr>
          <w:color w:val="000000" w:themeColor="text1"/>
          <w:lang w:val="en-US"/>
        </w:rPr>
        <w:t xml:space="preserve">Pembangunan </w:t>
      </w:r>
      <w:proofErr w:type="spellStart"/>
      <w:r w:rsidRPr="00E45429">
        <w:rPr>
          <w:color w:val="000000" w:themeColor="text1"/>
          <w:lang w:val="en-US"/>
        </w:rPr>
        <w:t>Prototipe</w:t>
      </w:r>
      <w:proofErr w:type="spellEnd"/>
      <w:r w:rsidRPr="00E45429">
        <w:rPr>
          <w:color w:val="000000" w:themeColor="text1"/>
          <w:lang w:val="en-US"/>
        </w:rPr>
        <w:t xml:space="preserve"> )</w:t>
      </w:r>
    </w:p>
    <w:p w14:paraId="34F6C336" w14:textId="051A142D" w:rsidR="00B1477E" w:rsidRPr="00C04035" w:rsidRDefault="00B1477E" w:rsidP="00B1477E">
      <w:pPr>
        <w:pStyle w:val="NormalWeb"/>
        <w:spacing w:line="360" w:lineRule="auto"/>
        <w:ind w:left="360" w:firstLine="360"/>
        <w:jc w:val="both"/>
        <w:rPr>
          <w:lang w:val="id-ID"/>
        </w:rPr>
      </w:pPr>
      <w:r w:rsidRPr="00C04035">
        <w:rPr>
          <w:lang w:val="id-ID"/>
        </w:rPr>
        <w:t xml:space="preserve">Tahap </w:t>
      </w:r>
      <w:r w:rsidRPr="00C04035">
        <w:rPr>
          <w:rStyle w:val="Emphasis"/>
          <w:rFonts w:eastAsia="Calibri"/>
          <w:lang w:val="id-ID"/>
        </w:rPr>
        <w:t>construction of prototype</w:t>
      </w:r>
      <w:r w:rsidRPr="00C04035">
        <w:rPr>
          <w:lang w:val="id-ID"/>
        </w:rPr>
        <w:t xml:space="preserve"> merupakan proses pembangunan prototype berdasarkan rancangan yang telah dibuat. Prototype yang dibangun belum bersifat final, namun telah mampu menunjukkan fungsi utama sistem </w:t>
      </w:r>
      <w:sdt>
        <w:sdtPr>
          <w:rPr>
            <w:color w:val="000000"/>
            <w:lang w:val="id-ID"/>
          </w:rPr>
          <w:tag w:val="MENDELEY_CITATION_v3_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"/>
          <w:id w:val="-755440981"/>
          <w:placeholder>
            <w:docPart w:val="8723146C47654549A2FD1DDFF88695D7"/>
          </w:placeholder>
        </w:sdtPr>
        <w:sdtContent>
          <w:r w:rsidR="002B43AF" w:rsidRPr="002B43AF">
            <w:rPr>
              <w:color w:val="000000"/>
              <w:lang w:val="id-ID"/>
            </w:rPr>
            <w:t>(Kurniawan et al., 2024)</w:t>
          </w:r>
        </w:sdtContent>
      </w:sdt>
      <w:r w:rsidRPr="00C04035">
        <w:rPr>
          <w:lang w:val="id-ID"/>
        </w:rPr>
        <w:t xml:space="preserve">. </w:t>
      </w:r>
    </w:p>
    <w:p w14:paraId="79ABC083" w14:textId="77777777" w:rsidR="00B1477E" w:rsidRPr="00C04035" w:rsidRDefault="00B1477E" w:rsidP="00B1477E">
      <w:pPr>
        <w:pStyle w:val="NormalWeb"/>
        <w:spacing w:line="360" w:lineRule="auto"/>
        <w:ind w:left="360" w:firstLine="360"/>
        <w:jc w:val="both"/>
        <w:rPr>
          <w:lang w:val="id-ID"/>
        </w:rPr>
      </w:pPr>
      <w:r w:rsidRPr="00C04035">
        <w:rPr>
          <w:lang w:val="id-ID"/>
        </w:rPr>
        <w:t xml:space="preserve">Pada tahap ini dilakukan proses </w:t>
      </w:r>
      <w:r w:rsidRPr="00C04035">
        <w:rPr>
          <w:rStyle w:val="Emphasis"/>
          <w:rFonts w:eastAsia="Calibri"/>
          <w:lang w:val="id-ID"/>
        </w:rPr>
        <w:t>pre-processing dataset</w:t>
      </w:r>
      <w:r w:rsidRPr="00C04035">
        <w:rPr>
          <w:lang w:val="id-ID"/>
        </w:rPr>
        <w:t xml:space="preserve">, implementasi </w:t>
      </w:r>
      <w:r w:rsidRPr="009C610B">
        <w:rPr>
          <w:i/>
          <w:iCs/>
          <w:lang w:val="id-ID"/>
        </w:rPr>
        <w:t>pose estimation</w:t>
      </w:r>
      <w:r w:rsidRPr="00C04035">
        <w:rPr>
          <w:lang w:val="id-ID"/>
        </w:rPr>
        <w:t xml:space="preserve"> untuk memperoleh titik-titik kunci tubuh, pelatihan model CNN</w:t>
      </w:r>
      <w:r>
        <w:rPr>
          <w:lang w:val="en-US"/>
        </w:rPr>
        <w:t xml:space="preserve"> 1D</w:t>
      </w:r>
      <w:r w:rsidRPr="00C04035">
        <w:rPr>
          <w:lang w:val="id-ID"/>
        </w:rPr>
        <w:t xml:space="preserve">, </w:t>
      </w:r>
      <w:r w:rsidRPr="00C04035">
        <w:rPr>
          <w:lang w:val="id-ID"/>
        </w:rPr>
        <w:lastRenderedPageBreak/>
        <w:t>serta pengembangan prototype aplikasi Android menggunakan bahasa pemrograman Kotlin. Model yang telah dilatih kemudian diintegrasikan ke aplikasi menggunakan TensorFlow Lite.</w:t>
      </w:r>
    </w:p>
    <w:p w14:paraId="4D054FE2" w14:textId="77777777" w:rsidR="00B1477E" w:rsidRPr="00154EA4" w:rsidRDefault="00B1477E" w:rsidP="00B1477E">
      <w:pPr>
        <w:pStyle w:val="ListParagraph"/>
        <w:numPr>
          <w:ilvl w:val="0"/>
          <w:numId w:val="17"/>
        </w:numPr>
        <w:ind w:left="360"/>
        <w:rPr>
          <w:rFonts w:ascii="Times New Roman" w:hAnsi="Times New Roman" w:cs="Times New Roman"/>
          <w:b/>
          <w:bCs/>
          <w:i/>
          <w:iCs/>
          <w:sz w:val="24"/>
          <w:szCs w:val="24"/>
        </w:rPr>
      </w:pPr>
      <w:r w:rsidRPr="00B1477E">
        <w:rPr>
          <w:rStyle w:val="Strong"/>
          <w:rFonts w:ascii="Times New Roman" w:hAnsi="Times New Roman" w:cs="Times New Roman"/>
          <w:b w:val="0"/>
          <w:bCs w:val="0"/>
          <w:i/>
          <w:iCs/>
          <w:sz w:val="24"/>
          <w:szCs w:val="24"/>
        </w:rPr>
        <w:t>Deployment, Delivery, and Feedback</w:t>
      </w:r>
      <w:r>
        <w:rPr>
          <w:rStyle w:val="Strong"/>
          <w:rFonts w:ascii="Times New Roman" w:hAnsi="Times New Roman" w:cs="Times New Roman"/>
          <w:i/>
          <w:iCs/>
          <w:sz w:val="24"/>
          <w:szCs w:val="24"/>
          <w:lang w:val="en-US"/>
        </w:rPr>
        <w:t xml:space="preserve"> </w:t>
      </w:r>
      <w:r w:rsidRPr="00E45429">
        <w:rPr>
          <w:rStyle w:val="Strong"/>
          <w:rFonts w:ascii="Times New Roman" w:hAnsi="Times New Roman" w:cs="Times New Roman"/>
          <w:i/>
          <w:iCs/>
          <w:sz w:val="24"/>
          <w:szCs w:val="24"/>
          <w:lang w:val="en-US"/>
        </w:rPr>
        <w:t>(</w:t>
      </w:r>
      <w:proofErr w:type="spellStart"/>
      <w:r w:rsidRPr="00E45429">
        <w:rPr>
          <w:rFonts w:ascii="Times New Roman" w:hAnsi="Times New Roman" w:cs="Times New Roman"/>
          <w:color w:val="000000" w:themeColor="text1"/>
          <w:sz w:val="24"/>
          <w:szCs w:val="24"/>
          <w:lang w:val="en-US"/>
        </w:rPr>
        <w:t>Penerapan</w:t>
      </w:r>
      <w:proofErr w:type="spellEnd"/>
      <w:r w:rsidRPr="00E45429">
        <w:rPr>
          <w:rFonts w:ascii="Times New Roman" w:hAnsi="Times New Roman" w:cs="Times New Roman"/>
          <w:color w:val="000000" w:themeColor="text1"/>
          <w:sz w:val="24"/>
          <w:szCs w:val="24"/>
          <w:lang w:val="en-US"/>
        </w:rPr>
        <w:t xml:space="preserve"> dan </w:t>
      </w:r>
      <w:proofErr w:type="spellStart"/>
      <w:r w:rsidRPr="00E45429">
        <w:rPr>
          <w:rFonts w:ascii="Times New Roman" w:hAnsi="Times New Roman" w:cs="Times New Roman"/>
          <w:color w:val="000000" w:themeColor="text1"/>
          <w:sz w:val="24"/>
          <w:szCs w:val="24"/>
          <w:lang w:val="en-US"/>
        </w:rPr>
        <w:t>Evaluasi</w:t>
      </w:r>
      <w:proofErr w:type="spellEnd"/>
      <w:r w:rsidRPr="00E45429">
        <w:rPr>
          <w:rFonts w:ascii="Times New Roman" w:hAnsi="Times New Roman" w:cs="Times New Roman"/>
          <w:color w:val="000000" w:themeColor="text1"/>
          <w:sz w:val="24"/>
          <w:szCs w:val="24"/>
          <w:lang w:val="en-US"/>
        </w:rPr>
        <w:t>)</w:t>
      </w:r>
    </w:p>
    <w:p w14:paraId="5FD67953" w14:textId="236708D3" w:rsidR="00B1477E" w:rsidRPr="00C04035" w:rsidRDefault="00B1477E" w:rsidP="00B1477E">
      <w:pPr>
        <w:pStyle w:val="NormalWeb"/>
        <w:spacing w:line="360" w:lineRule="auto"/>
        <w:ind w:left="360" w:firstLine="360"/>
        <w:jc w:val="both"/>
        <w:rPr>
          <w:lang w:val="id-ID"/>
        </w:rPr>
      </w:pPr>
      <w:r w:rsidRPr="00C04035">
        <w:rPr>
          <w:lang w:val="id-ID"/>
        </w:rPr>
        <w:t xml:space="preserve">Tahap </w:t>
      </w:r>
      <w:r w:rsidRPr="00C04035">
        <w:rPr>
          <w:rStyle w:val="Emphasis"/>
          <w:rFonts w:eastAsia="Calibri"/>
          <w:lang w:val="id-ID"/>
        </w:rPr>
        <w:t>deployment, delivery, and feedback</w:t>
      </w:r>
      <w:r w:rsidRPr="00C04035">
        <w:rPr>
          <w:lang w:val="id-ID"/>
        </w:rPr>
        <w:t xml:space="preserve"> merupakan tahap evaluasi sistem oleh pengguna. Prototype yang telah dibangun diuji untuk menilai kesesuaian fungsi dan performa sistem </w:t>
      </w:r>
      <w:sdt>
        <w:sdtPr>
          <w:rPr>
            <w:color w:val="000000"/>
            <w:lang w:val="id-ID"/>
          </w:rPr>
          <w:tag w:val="MENDELEY_CITATION_v3_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"/>
          <w:id w:val="1688103676"/>
          <w:placeholder>
            <w:docPart w:val="8723146C47654549A2FD1DDFF88695D7"/>
          </w:placeholder>
        </w:sdtPr>
        <w:sdtContent>
          <w:r w:rsidR="002B43AF" w:rsidRPr="002B43AF">
            <w:rPr>
              <w:color w:val="000000"/>
              <w:lang w:val="id-ID"/>
            </w:rPr>
            <w:t>(Kurniawan et al., 2024)</w:t>
          </w:r>
        </w:sdtContent>
      </w:sdt>
      <w:r w:rsidRPr="00C04035">
        <w:rPr>
          <w:lang w:val="id-ID"/>
        </w:rPr>
        <w:t xml:space="preserve">. </w:t>
      </w:r>
    </w:p>
    <w:p w14:paraId="41F95864" w14:textId="428D5A1B" w:rsidR="00B1477E" w:rsidRDefault="00B1477E" w:rsidP="00B1477E">
      <w:pPr>
        <w:pStyle w:val="NormalWeb"/>
        <w:spacing w:line="360" w:lineRule="auto"/>
        <w:ind w:left="360" w:firstLine="360"/>
        <w:jc w:val="both"/>
      </w:pPr>
      <w:r w:rsidRPr="00C04035">
        <w:rPr>
          <w:lang w:val="id-ID"/>
        </w:rPr>
        <w:t xml:space="preserve">Evaluasi dilakukan dengan mengukur performa model menggunakan confusion matrix untuk memperoleh nilai akurasi, precision, recall, dan f1-score. Selain itu dilakukan pengujian aplikasi menggunakan metode </w:t>
      </w:r>
      <w:r w:rsidRPr="00C04035">
        <w:rPr>
          <w:rStyle w:val="Emphasis"/>
          <w:rFonts w:eastAsia="Calibri"/>
          <w:lang w:val="id-ID"/>
        </w:rPr>
        <w:t>black-box testing</w:t>
      </w:r>
      <w:r w:rsidRPr="00C04035">
        <w:rPr>
          <w:lang w:val="id-ID"/>
        </w:rPr>
        <w:t>. Umpan balik pengguna digunakan sebagai dasar perbaikan dan penyempurnaan sistem hingga diperoleh sistem akhir yang stabil.</w:t>
      </w:r>
      <w:r>
        <w:rPr>
          <w:lang w:val="en-US"/>
        </w:rPr>
        <w:t xml:space="preserve"> </w:t>
      </w:r>
      <w:r>
        <w:t xml:space="preserve">Selain </w:t>
      </w:r>
      <w:proofErr w:type="spellStart"/>
      <w:r>
        <w:t>pengujian</w:t>
      </w:r>
      <w:proofErr w:type="spellEnd"/>
      <w:r>
        <w:t xml:space="preserve"> </w:t>
      </w:r>
      <w:proofErr w:type="spellStart"/>
      <w:r>
        <w:t>performa</w:t>
      </w:r>
      <w:proofErr w:type="spellEnd"/>
      <w:r>
        <w:t xml:space="preserve"> model </w:t>
      </w:r>
      <w:proofErr w:type="spellStart"/>
      <w:r>
        <w:t>menggunakan</w:t>
      </w:r>
      <w:proofErr w:type="spellEnd"/>
      <w:r>
        <w:t xml:space="preserve"> confusion matrix, </w:t>
      </w:r>
      <w:proofErr w:type="spellStart"/>
      <w:r>
        <w:t>penelitian</w:t>
      </w:r>
      <w:proofErr w:type="spellEnd"/>
      <w:r>
        <w:t xml:space="preserve"> </w:t>
      </w:r>
      <w:proofErr w:type="spellStart"/>
      <w:r>
        <w:t>ini</w:t>
      </w:r>
      <w:proofErr w:type="spellEnd"/>
      <w:r>
        <w:t xml:space="preserve"> juga </w:t>
      </w:r>
      <w:proofErr w:type="spellStart"/>
      <w:r>
        <w:t>melakukan</w:t>
      </w:r>
      <w:proofErr w:type="spellEnd"/>
      <w:r>
        <w:t xml:space="preserve"> </w:t>
      </w:r>
      <w:proofErr w:type="spellStart"/>
      <w:r>
        <w:t>evaluasi</w:t>
      </w:r>
      <w:proofErr w:type="spellEnd"/>
      <w:r>
        <w:t xml:space="preserve"> </w:t>
      </w:r>
      <w:proofErr w:type="spellStart"/>
      <w:r>
        <w:t>penerimaan</w:t>
      </w:r>
      <w:proofErr w:type="spellEnd"/>
      <w:r>
        <w:t xml:space="preserve"> </w:t>
      </w:r>
      <w:proofErr w:type="spellStart"/>
      <w:r>
        <w:t>sistem</w:t>
      </w:r>
      <w:proofErr w:type="spellEnd"/>
      <w:r>
        <w:t xml:space="preserve"> oleh </w:t>
      </w:r>
      <w:proofErr w:type="spellStart"/>
      <w:r>
        <w:t>pengguna</w:t>
      </w:r>
      <w:proofErr w:type="spellEnd"/>
      <w:r>
        <w:t xml:space="preserve"> </w:t>
      </w:r>
      <w:proofErr w:type="spellStart"/>
      <w:r>
        <w:t>menggunakan</w:t>
      </w:r>
      <w:proofErr w:type="spellEnd"/>
      <w:r>
        <w:t xml:space="preserve"> </w:t>
      </w:r>
      <w:proofErr w:type="spellStart"/>
      <w:r>
        <w:t>metode</w:t>
      </w:r>
      <w:proofErr w:type="spellEnd"/>
      <w:r>
        <w:t xml:space="preserve"> </w:t>
      </w:r>
      <w:r w:rsidRPr="00B1477E">
        <w:rPr>
          <w:rStyle w:val="Strong"/>
          <w:rFonts w:eastAsiaTheme="majorEastAsia"/>
          <w:b w:val="0"/>
          <w:bCs w:val="0"/>
          <w:i/>
          <w:iCs/>
        </w:rPr>
        <w:t>User Acceptance Test (UAT)</w:t>
      </w:r>
      <w:r w:rsidRPr="00B1477E">
        <w:rPr>
          <w:b/>
          <w:bCs/>
        </w:rPr>
        <w:t>.</w:t>
      </w:r>
      <w:r>
        <w:t xml:space="preserve"> </w:t>
      </w:r>
      <w:proofErr w:type="spellStart"/>
      <w:r>
        <w:t>Pengujian</w:t>
      </w:r>
      <w:proofErr w:type="spellEnd"/>
      <w:r>
        <w:t xml:space="preserve"> </w:t>
      </w:r>
      <w:r w:rsidRPr="00F80BDF">
        <w:rPr>
          <w:i/>
          <w:iCs/>
        </w:rPr>
        <w:t>UAT</w:t>
      </w:r>
      <w:r>
        <w:t xml:space="preserve"> </w:t>
      </w:r>
      <w:proofErr w:type="spellStart"/>
      <w:r>
        <w:t>dilakukan</w:t>
      </w:r>
      <w:proofErr w:type="spellEnd"/>
      <w:r>
        <w:t xml:space="preserve"> </w:t>
      </w:r>
      <w:proofErr w:type="spellStart"/>
      <w:r>
        <w:t>dengan</w:t>
      </w:r>
      <w:proofErr w:type="spellEnd"/>
      <w:r>
        <w:t xml:space="preserve"> </w:t>
      </w:r>
      <w:proofErr w:type="spellStart"/>
      <w:r>
        <w:t>melibatkan</w:t>
      </w:r>
      <w:proofErr w:type="spellEnd"/>
      <w:r>
        <w:t xml:space="preserve"> </w:t>
      </w:r>
      <w:proofErr w:type="spellStart"/>
      <w:r>
        <w:t>beberapa</w:t>
      </w:r>
      <w:proofErr w:type="spellEnd"/>
      <w:r>
        <w:t xml:space="preserve"> member gym </w:t>
      </w:r>
      <w:proofErr w:type="spellStart"/>
      <w:r>
        <w:t>pemula</w:t>
      </w:r>
      <w:proofErr w:type="spellEnd"/>
      <w:r>
        <w:t xml:space="preserve"> </w:t>
      </w:r>
      <w:proofErr w:type="spellStart"/>
      <w:r>
        <w:t>serta</w:t>
      </w:r>
      <w:proofErr w:type="spellEnd"/>
      <w:r>
        <w:t xml:space="preserve"> </w:t>
      </w:r>
      <w:proofErr w:type="spellStart"/>
      <w:r>
        <w:t>Instruktur</w:t>
      </w:r>
      <w:proofErr w:type="spellEnd"/>
      <w:r>
        <w:t xml:space="preserve"> </w:t>
      </w:r>
      <w:r w:rsidRPr="00F80BDF">
        <w:rPr>
          <w:i/>
          <w:iCs/>
        </w:rPr>
        <w:t>Gym</w:t>
      </w:r>
      <w:r>
        <w:rPr>
          <w:i/>
          <w:iCs/>
        </w:rPr>
        <w:t xml:space="preserve"> </w:t>
      </w:r>
      <w:proofErr w:type="spellStart"/>
      <w:r>
        <w:t>sebagai</w:t>
      </w:r>
      <w:proofErr w:type="spellEnd"/>
      <w:r>
        <w:t xml:space="preserve"> </w:t>
      </w:r>
      <w:proofErr w:type="spellStart"/>
      <w:r>
        <w:t>responden</w:t>
      </w:r>
      <w:proofErr w:type="spellEnd"/>
      <w:r>
        <w:t xml:space="preserve"> </w:t>
      </w:r>
      <w:proofErr w:type="spellStart"/>
      <w:r>
        <w:t>untuk</w:t>
      </w:r>
      <w:proofErr w:type="spellEnd"/>
      <w:r>
        <w:t xml:space="preserve"> </w:t>
      </w:r>
      <w:proofErr w:type="spellStart"/>
      <w:r>
        <w:t>menilai</w:t>
      </w:r>
      <w:proofErr w:type="spellEnd"/>
      <w:r>
        <w:t xml:space="preserve"> </w:t>
      </w:r>
      <w:proofErr w:type="spellStart"/>
      <w:r>
        <w:t>aspek</w:t>
      </w:r>
      <w:proofErr w:type="spellEnd"/>
      <w:r>
        <w:t xml:space="preserve"> </w:t>
      </w:r>
      <w:proofErr w:type="spellStart"/>
      <w:r>
        <w:t>kemudahan</w:t>
      </w:r>
      <w:proofErr w:type="spellEnd"/>
      <w:r>
        <w:t xml:space="preserve"> </w:t>
      </w:r>
      <w:proofErr w:type="spellStart"/>
      <w:r>
        <w:t>penggunaan</w:t>
      </w:r>
      <w:proofErr w:type="spellEnd"/>
      <w:r>
        <w:t xml:space="preserve"> </w:t>
      </w:r>
      <w:proofErr w:type="spellStart"/>
      <w:r>
        <w:t>aplikasi</w:t>
      </w:r>
      <w:proofErr w:type="spellEnd"/>
      <w:r>
        <w:t xml:space="preserve">, </w:t>
      </w:r>
      <w:proofErr w:type="spellStart"/>
      <w:r>
        <w:t>kejelasan</w:t>
      </w:r>
      <w:proofErr w:type="spellEnd"/>
      <w:r>
        <w:t xml:space="preserve"> </w:t>
      </w:r>
      <w:proofErr w:type="spellStart"/>
      <w:r>
        <w:t>informasi</w:t>
      </w:r>
      <w:proofErr w:type="spellEnd"/>
      <w:r>
        <w:t xml:space="preserve"> yang </w:t>
      </w:r>
      <w:proofErr w:type="spellStart"/>
      <w:r>
        <w:t>ditampilkan</w:t>
      </w:r>
      <w:proofErr w:type="spellEnd"/>
      <w:r>
        <w:t xml:space="preserve">, </w:t>
      </w:r>
      <w:proofErr w:type="spellStart"/>
      <w:r>
        <w:t>serta</w:t>
      </w:r>
      <w:proofErr w:type="spellEnd"/>
      <w:r>
        <w:t xml:space="preserve"> </w:t>
      </w:r>
      <w:proofErr w:type="spellStart"/>
      <w:r>
        <w:t>kebermanfaatan</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membantu</w:t>
      </w:r>
      <w:proofErr w:type="spellEnd"/>
      <w:r>
        <w:t xml:space="preserve"> </w:t>
      </w:r>
      <w:proofErr w:type="spellStart"/>
      <w:r>
        <w:t>memahami</w:t>
      </w:r>
      <w:proofErr w:type="spellEnd"/>
      <w:r>
        <w:t xml:space="preserve"> </w:t>
      </w:r>
      <w:proofErr w:type="spellStart"/>
      <w:r>
        <w:t>teknik</w:t>
      </w:r>
      <w:proofErr w:type="spellEnd"/>
      <w:r>
        <w:t xml:space="preserve"> </w:t>
      </w:r>
      <w:proofErr w:type="spellStart"/>
      <w:r>
        <w:t>gerakan</w:t>
      </w:r>
      <w:proofErr w:type="spellEnd"/>
      <w:r>
        <w:t xml:space="preserve"> </w:t>
      </w:r>
      <w:proofErr w:type="spellStart"/>
      <w:r>
        <w:t>angkat</w:t>
      </w:r>
      <w:proofErr w:type="spellEnd"/>
      <w:r>
        <w:t xml:space="preserve"> </w:t>
      </w:r>
      <w:proofErr w:type="spellStart"/>
      <w:r>
        <w:t>beban</w:t>
      </w:r>
      <w:proofErr w:type="spellEnd"/>
      <w:r>
        <w:t xml:space="preserve">. </w:t>
      </w:r>
      <w:proofErr w:type="spellStart"/>
      <w:r>
        <w:t>Penilaian</w:t>
      </w:r>
      <w:proofErr w:type="spellEnd"/>
      <w:r>
        <w:t xml:space="preserve"> </w:t>
      </w:r>
      <w:proofErr w:type="spellStart"/>
      <w:r>
        <w:t>dilakukan</w:t>
      </w:r>
      <w:proofErr w:type="spellEnd"/>
      <w:r>
        <w:t xml:space="preserve"> </w:t>
      </w:r>
      <w:proofErr w:type="spellStart"/>
      <w:r>
        <w:t>menggunakan</w:t>
      </w:r>
      <w:proofErr w:type="spellEnd"/>
      <w:r>
        <w:t xml:space="preserve"> </w:t>
      </w:r>
      <w:proofErr w:type="spellStart"/>
      <w:r>
        <w:t>kuesioner</w:t>
      </w:r>
      <w:proofErr w:type="spellEnd"/>
      <w:r>
        <w:t xml:space="preserve"> </w:t>
      </w:r>
      <w:proofErr w:type="spellStart"/>
      <w:r>
        <w:t>berbasis</w:t>
      </w:r>
      <w:proofErr w:type="spellEnd"/>
      <w:r>
        <w:t xml:space="preserve"> </w:t>
      </w:r>
      <w:proofErr w:type="spellStart"/>
      <w:r>
        <w:t>skala</w:t>
      </w:r>
      <w:proofErr w:type="spellEnd"/>
      <w:r>
        <w:t xml:space="preserve"> Likert yang </w:t>
      </w:r>
      <w:proofErr w:type="spellStart"/>
      <w:r>
        <w:t>kemudian</w:t>
      </w:r>
      <w:proofErr w:type="spellEnd"/>
      <w:r>
        <w:t xml:space="preserve"> </w:t>
      </w:r>
      <w:proofErr w:type="spellStart"/>
      <w:r>
        <w:t>dianalisis</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tingkat</w:t>
      </w:r>
      <w:proofErr w:type="spellEnd"/>
      <w:r>
        <w:t xml:space="preserve"> </w:t>
      </w:r>
      <w:proofErr w:type="spellStart"/>
      <w:r>
        <w:t>penerimaan</w:t>
      </w:r>
      <w:proofErr w:type="spellEnd"/>
      <w:r>
        <w:t xml:space="preserve"> </w:t>
      </w:r>
      <w:proofErr w:type="spellStart"/>
      <w:r>
        <w:t>pengguna</w:t>
      </w:r>
      <w:proofErr w:type="spellEnd"/>
      <w:r>
        <w:t xml:space="preserve"> </w:t>
      </w:r>
      <w:proofErr w:type="spellStart"/>
      <w:r>
        <w:t>terhadap</w:t>
      </w:r>
      <w:proofErr w:type="spellEnd"/>
      <w:r>
        <w:t xml:space="preserve"> </w:t>
      </w:r>
      <w:proofErr w:type="spellStart"/>
      <w:r>
        <w:t>sistem</w:t>
      </w:r>
      <w:proofErr w:type="spellEnd"/>
      <w:r>
        <w:t xml:space="preserve"> yang </w:t>
      </w:r>
      <w:proofErr w:type="spellStart"/>
      <w:r>
        <w:t>dikembangkan</w:t>
      </w:r>
      <w:proofErr w:type="spellEnd"/>
      <w:r>
        <w:t>.</w:t>
      </w:r>
    </w:p>
    <w:p w14:paraId="43C685F7" w14:textId="673323CA" w:rsidR="00B1477E" w:rsidRDefault="00B1477E" w:rsidP="00BA1F13">
      <w:pPr>
        <w:pStyle w:val="Heading3"/>
        <w:rPr>
          <w:lang w:val="en-US"/>
        </w:rPr>
      </w:pPr>
      <w:r>
        <w:rPr>
          <w:lang w:val="en-US"/>
        </w:rPr>
        <w:t xml:space="preserve">Metode </w:t>
      </w:r>
      <w:proofErr w:type="spellStart"/>
      <w:r>
        <w:rPr>
          <w:lang w:val="en-US"/>
        </w:rPr>
        <w:t>Penyelesaian</w:t>
      </w:r>
      <w:proofErr w:type="spellEnd"/>
      <w:r>
        <w:rPr>
          <w:lang w:val="en-US"/>
        </w:rPr>
        <w:t xml:space="preserve"> </w:t>
      </w:r>
      <w:proofErr w:type="spellStart"/>
      <w:r>
        <w:rPr>
          <w:lang w:val="en-US"/>
        </w:rPr>
        <w:t>Masalah</w:t>
      </w:r>
      <w:proofErr w:type="spellEnd"/>
    </w:p>
    <w:p w14:paraId="2FF0ECD0" w14:textId="1618824E" w:rsidR="00B1477E" w:rsidRPr="00B1477E" w:rsidRDefault="00B1477E" w:rsidP="00B1477E">
      <w:pPr>
        <w:spacing w:before="240" w:line="360" w:lineRule="auto"/>
        <w:ind w:firstLine="720"/>
        <w:jc w:val="both"/>
        <w:rPr>
          <w:b/>
          <w:bCs/>
          <w:lang w:val="en-US"/>
        </w:rPr>
      </w:pPr>
      <w:r w:rsidRPr="004B4385">
        <w:rPr>
          <w:rFonts w:ascii="Times New Roman" w:hAnsi="Times New Roman" w:cs="Times New Roman"/>
          <w:sz w:val="24"/>
          <w:szCs w:val="24"/>
        </w:rPr>
        <w:t xml:space="preserve">Metode </w:t>
      </w:r>
      <w:proofErr w:type="spellStart"/>
      <w:r w:rsidRPr="004B4385">
        <w:rPr>
          <w:rFonts w:ascii="Times New Roman" w:hAnsi="Times New Roman" w:cs="Times New Roman"/>
          <w:sz w:val="24"/>
          <w:szCs w:val="24"/>
        </w:rPr>
        <w:t>penyelesaian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masalah</w:t>
      </w:r>
      <w:proofErr w:type="spellEnd"/>
      <w:r w:rsidRPr="004B4385">
        <w:rPr>
          <w:rFonts w:ascii="Times New Roman" w:hAnsi="Times New Roman" w:cs="Times New Roman"/>
          <w:sz w:val="24"/>
          <w:szCs w:val="24"/>
        </w:rPr>
        <w:t xml:space="preserve"> pada </w:t>
      </w:r>
      <w:proofErr w:type="spellStart"/>
      <w:r w:rsidRPr="004B4385">
        <w:rPr>
          <w:rFonts w:ascii="Times New Roman" w:hAnsi="Times New Roman" w:cs="Times New Roman"/>
          <w:sz w:val="24"/>
          <w:szCs w:val="24"/>
        </w:rPr>
        <w:t>penelitian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ini</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dilakukan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melalui</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serangkaian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tahapan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terstruktur</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dalam</w:t>
      </w:r>
      <w:proofErr w:type="spellEnd"/>
      <w:r w:rsidRPr="004B4385">
        <w:rPr>
          <w:rFonts w:ascii="Times New Roman" w:hAnsi="Times New Roman" w:cs="Times New Roman"/>
          <w:sz w:val="24"/>
          <w:szCs w:val="24"/>
        </w:rPr>
        <w:t xml:space="preserve"> proses </w:t>
      </w:r>
      <w:proofErr w:type="spellStart"/>
      <w:r w:rsidRPr="004B4385">
        <w:rPr>
          <w:rFonts w:ascii="Times New Roman" w:hAnsi="Times New Roman" w:cs="Times New Roman"/>
          <w:sz w:val="24"/>
          <w:szCs w:val="24"/>
        </w:rPr>
        <w:t>pengembangan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sistem</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evaluasi</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gerakan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angkat</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beban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Sistem</w:t>
      </w:r>
      <w:proofErr w:type="spellEnd"/>
      <w:r w:rsidRPr="004B4385">
        <w:rPr>
          <w:rFonts w:ascii="Times New Roman" w:hAnsi="Times New Roman" w:cs="Times New Roman"/>
          <w:sz w:val="24"/>
          <w:szCs w:val="24"/>
        </w:rPr>
        <w:t xml:space="preserve"> yang </w:t>
      </w:r>
      <w:proofErr w:type="spellStart"/>
      <w:r w:rsidRPr="004B4385">
        <w:rPr>
          <w:rFonts w:ascii="Times New Roman" w:hAnsi="Times New Roman" w:cs="Times New Roman"/>
          <w:sz w:val="24"/>
          <w:szCs w:val="24"/>
        </w:rPr>
        <w:t>dibangun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memanfaatkan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algoritma</w:t>
      </w:r>
      <w:proofErr w:type="spellEnd"/>
      <w:r w:rsidRPr="004B4385">
        <w:rPr>
          <w:rFonts w:ascii="Times New Roman" w:hAnsi="Times New Roman" w:cs="Times New Roman"/>
          <w:sz w:val="24"/>
          <w:szCs w:val="24"/>
        </w:rPr>
        <w:t xml:space="preserve"> Convolutional Neural Network </w:t>
      </w:r>
      <w:proofErr w:type="spellStart"/>
      <w:r w:rsidRPr="004B4385">
        <w:rPr>
          <w:rFonts w:ascii="Times New Roman" w:hAnsi="Times New Roman" w:cs="Times New Roman"/>
          <w:sz w:val="24"/>
          <w:szCs w:val="24"/>
        </w:rPr>
        <w:t>satu</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dimensi</w:t>
      </w:r>
      <w:proofErr w:type="spellEnd"/>
      <w:r w:rsidRPr="004B4385">
        <w:rPr>
          <w:rFonts w:ascii="Times New Roman" w:hAnsi="Times New Roman" w:cs="Times New Roman"/>
          <w:sz w:val="24"/>
          <w:szCs w:val="24"/>
        </w:rPr>
        <w:t xml:space="preserve"> (CNN-1D) </w:t>
      </w:r>
      <w:proofErr w:type="spellStart"/>
      <w:r w:rsidRPr="004B4385">
        <w:rPr>
          <w:rFonts w:ascii="Times New Roman" w:hAnsi="Times New Roman" w:cs="Times New Roman"/>
          <w:sz w:val="24"/>
          <w:szCs w:val="24"/>
        </w:rPr>
        <w:t>sebagai</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metode</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utama</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untuk</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menganalisis</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pola</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gerakan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berdasarkan</w:t>
      </w:r>
      <w:proofErr w:type="spellEnd"/>
      <w:r w:rsidRPr="004B4385">
        <w:rPr>
          <w:rFonts w:ascii="Times New Roman" w:hAnsi="Times New Roman" w:cs="Times New Roman"/>
          <w:sz w:val="24"/>
          <w:szCs w:val="24"/>
        </w:rPr>
        <w:t xml:space="preserve"> data pose </w:t>
      </w:r>
      <w:proofErr w:type="spellStart"/>
      <w:r w:rsidRPr="004B4385">
        <w:rPr>
          <w:rFonts w:ascii="Times New Roman" w:hAnsi="Times New Roman" w:cs="Times New Roman"/>
          <w:sz w:val="24"/>
          <w:szCs w:val="24"/>
        </w:rPr>
        <w:t>tubuh</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Pendekatan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ini</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digunakan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untuk</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mengolah</w:t>
      </w:r>
      <w:proofErr w:type="spellEnd"/>
      <w:r w:rsidRPr="004B4385">
        <w:rPr>
          <w:rFonts w:ascii="Times New Roman" w:hAnsi="Times New Roman" w:cs="Times New Roman"/>
          <w:sz w:val="24"/>
          <w:szCs w:val="24"/>
        </w:rPr>
        <w:t xml:space="preserve"> data </w:t>
      </w:r>
      <w:proofErr w:type="spellStart"/>
      <w:r w:rsidRPr="009C610B">
        <w:rPr>
          <w:rFonts w:ascii="Times New Roman" w:hAnsi="Times New Roman" w:cs="Times New Roman"/>
          <w:i/>
          <w:sz w:val="24"/>
          <w:szCs w:val="24"/>
        </w:rPr>
        <w:t>keypoints</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hasil</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estimasi</w:t>
      </w:r>
      <w:proofErr w:type="spellEnd"/>
      <w:r w:rsidRPr="004B4385">
        <w:rPr>
          <w:rFonts w:ascii="Times New Roman" w:hAnsi="Times New Roman" w:cs="Times New Roman"/>
          <w:sz w:val="24"/>
          <w:szCs w:val="24"/>
        </w:rPr>
        <w:t xml:space="preserve"> pose yang </w:t>
      </w:r>
      <w:proofErr w:type="spellStart"/>
      <w:r w:rsidRPr="004B4385">
        <w:rPr>
          <w:rFonts w:ascii="Times New Roman" w:hAnsi="Times New Roman" w:cs="Times New Roman"/>
          <w:sz w:val="24"/>
          <w:szCs w:val="24"/>
        </w:rPr>
        <w:lastRenderedPageBreak/>
        <w:t>direpresentasikan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dalam</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bentuk</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deret</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waktu</w:t>
      </w:r>
      <w:proofErr w:type="spellEnd"/>
      <w:r w:rsidRPr="004B4385">
        <w:rPr>
          <w:rFonts w:ascii="Times New Roman" w:hAnsi="Times New Roman" w:cs="Times New Roman"/>
          <w:sz w:val="24"/>
          <w:szCs w:val="24"/>
        </w:rPr>
        <w:t xml:space="preserve"> (</w:t>
      </w:r>
      <w:r w:rsidRPr="009C610B">
        <w:rPr>
          <w:rFonts w:ascii="Times New Roman" w:hAnsi="Times New Roman" w:cs="Times New Roman"/>
          <w:i/>
          <w:sz w:val="24"/>
          <w:szCs w:val="24"/>
        </w:rPr>
        <w:t>time-series</w:t>
      </w:r>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sehingga</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mampu</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mempelajari</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karakteristik</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perubahan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posisi</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sendi</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dari</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waktu</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ke</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waktu</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Melalui</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tahapan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pengumpulan</w:t>
      </w:r>
      <w:proofErr w:type="spellEnd"/>
      <w:r w:rsidRPr="004B4385">
        <w:rPr>
          <w:rFonts w:ascii="Times New Roman" w:hAnsi="Times New Roman" w:cs="Times New Roman"/>
          <w:sz w:val="24"/>
          <w:szCs w:val="24"/>
        </w:rPr>
        <w:t xml:space="preserve"> data, </w:t>
      </w:r>
      <w:proofErr w:type="spellStart"/>
      <w:r w:rsidRPr="004B4385">
        <w:rPr>
          <w:rFonts w:ascii="Times New Roman" w:hAnsi="Times New Roman" w:cs="Times New Roman"/>
          <w:sz w:val="24"/>
          <w:szCs w:val="24"/>
        </w:rPr>
        <w:t>ekstraksi</w:t>
      </w:r>
      <w:proofErr w:type="spellEnd"/>
      <w:r w:rsidRPr="004B4385">
        <w:rPr>
          <w:rFonts w:ascii="Times New Roman" w:hAnsi="Times New Roman" w:cs="Times New Roman"/>
          <w:sz w:val="24"/>
          <w:szCs w:val="24"/>
        </w:rPr>
        <w:t xml:space="preserve"> pose </w:t>
      </w:r>
      <w:proofErr w:type="spellStart"/>
      <w:r w:rsidRPr="004B4385">
        <w:rPr>
          <w:rFonts w:ascii="Times New Roman" w:hAnsi="Times New Roman" w:cs="Times New Roman"/>
          <w:sz w:val="24"/>
          <w:szCs w:val="24"/>
        </w:rPr>
        <w:t>menggunakan</w:t>
      </w:r>
      <w:proofErr w:type="spellEnd"/>
      <w:r w:rsidRPr="004B4385">
        <w:rPr>
          <w:rFonts w:ascii="Times New Roman" w:hAnsi="Times New Roman" w:cs="Times New Roman"/>
          <w:sz w:val="24"/>
          <w:szCs w:val="24"/>
        </w:rPr>
        <w:t xml:space="preserve"> YOLOv8-Pose, </w:t>
      </w:r>
      <w:proofErr w:type="spellStart"/>
      <w:r w:rsidRPr="004B4385">
        <w:rPr>
          <w:rFonts w:ascii="Times New Roman" w:hAnsi="Times New Roman" w:cs="Times New Roman"/>
          <w:sz w:val="24"/>
          <w:szCs w:val="24"/>
        </w:rPr>
        <w:t>pra-pemrosesan</w:t>
      </w:r>
      <w:proofErr w:type="spellEnd"/>
      <w:r w:rsidRPr="004B4385">
        <w:rPr>
          <w:rFonts w:ascii="Times New Roman" w:hAnsi="Times New Roman" w:cs="Times New Roman"/>
          <w:sz w:val="24"/>
          <w:szCs w:val="24"/>
        </w:rPr>
        <w:t xml:space="preserve"> data </w:t>
      </w:r>
      <w:proofErr w:type="spellStart"/>
      <w:r w:rsidRPr="004B4385">
        <w:rPr>
          <w:rFonts w:ascii="Times New Roman" w:hAnsi="Times New Roman" w:cs="Times New Roman"/>
          <w:sz w:val="24"/>
          <w:szCs w:val="24"/>
        </w:rPr>
        <w:t>menjadi</w:t>
      </w:r>
      <w:proofErr w:type="spellEnd"/>
      <w:r w:rsidRPr="004B4385">
        <w:rPr>
          <w:rFonts w:ascii="Times New Roman" w:hAnsi="Times New Roman" w:cs="Times New Roman"/>
          <w:sz w:val="24"/>
          <w:szCs w:val="24"/>
        </w:rPr>
        <w:t xml:space="preserve"> sequence, </w:t>
      </w:r>
      <w:proofErr w:type="spellStart"/>
      <w:r w:rsidRPr="004B4385">
        <w:rPr>
          <w:rFonts w:ascii="Times New Roman" w:hAnsi="Times New Roman" w:cs="Times New Roman"/>
          <w:sz w:val="24"/>
          <w:szCs w:val="24"/>
        </w:rPr>
        <w:t>pelatihan</w:t>
      </w:r>
      <w:proofErr w:type="spellEnd"/>
      <w:r w:rsidRPr="004B4385">
        <w:rPr>
          <w:rFonts w:ascii="Times New Roman" w:hAnsi="Times New Roman" w:cs="Times New Roman"/>
          <w:sz w:val="24"/>
          <w:szCs w:val="24"/>
        </w:rPr>
        <w:t xml:space="preserve"> model, </w:t>
      </w:r>
      <w:proofErr w:type="spellStart"/>
      <w:r w:rsidRPr="004B4385">
        <w:rPr>
          <w:rFonts w:ascii="Times New Roman" w:hAnsi="Times New Roman" w:cs="Times New Roman"/>
          <w:sz w:val="24"/>
          <w:szCs w:val="24"/>
        </w:rPr>
        <w:t>hingga</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pengujian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performa</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sistem</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diharapkan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mampu</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mengklasifikasikan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kualitas</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teknik</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gerakan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ke</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dalam</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kategori</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gerakan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benar</w:t>
      </w:r>
      <w:proofErr w:type="spellEnd"/>
      <w:r w:rsidRPr="004B4385">
        <w:rPr>
          <w:rFonts w:ascii="Times New Roman" w:hAnsi="Times New Roman" w:cs="Times New Roman"/>
          <w:sz w:val="24"/>
          <w:szCs w:val="24"/>
        </w:rPr>
        <w:t xml:space="preserve"> dan </w:t>
      </w:r>
      <w:proofErr w:type="spellStart"/>
      <w:r w:rsidRPr="004B4385">
        <w:rPr>
          <w:rFonts w:ascii="Times New Roman" w:hAnsi="Times New Roman" w:cs="Times New Roman"/>
          <w:sz w:val="24"/>
          <w:szCs w:val="24"/>
        </w:rPr>
        <w:t>gerakan</w:t>
      </w:r>
      <w:proofErr w:type="spellEnd"/>
      <w:r w:rsidRPr="004B4385">
        <w:rPr>
          <w:rFonts w:ascii="Times New Roman" w:hAnsi="Times New Roman" w:cs="Times New Roman"/>
          <w:sz w:val="24"/>
          <w:szCs w:val="24"/>
        </w:rPr>
        <w:t xml:space="preserve"> salah </w:t>
      </w:r>
      <w:proofErr w:type="spellStart"/>
      <w:r w:rsidRPr="004B4385">
        <w:rPr>
          <w:rFonts w:ascii="Times New Roman" w:hAnsi="Times New Roman" w:cs="Times New Roman"/>
          <w:sz w:val="24"/>
          <w:szCs w:val="24"/>
        </w:rPr>
        <w:t>secara</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otomatis</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Selanjutnya</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evaluasi</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teknik</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gerakan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secara</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rinci</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serta</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pemberian</w:t>
      </w:r>
      <w:proofErr w:type="spellEnd"/>
      <w:r w:rsidRPr="004B4385">
        <w:rPr>
          <w:rFonts w:ascii="Times New Roman" w:hAnsi="Times New Roman" w:cs="Times New Roman"/>
          <w:sz w:val="24"/>
          <w:szCs w:val="24"/>
        </w:rPr>
        <w:t xml:space="preserve"> feedback </w:t>
      </w:r>
      <w:proofErr w:type="spellStart"/>
      <w:r w:rsidRPr="004B4385">
        <w:rPr>
          <w:rFonts w:ascii="Times New Roman" w:hAnsi="Times New Roman" w:cs="Times New Roman"/>
          <w:sz w:val="24"/>
          <w:szCs w:val="24"/>
        </w:rPr>
        <w:t>kesalahan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dilakukan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menggunakan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pendekatan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berbasis</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aturan</w:t>
      </w:r>
      <w:proofErr w:type="spellEnd"/>
      <w:r w:rsidRPr="004B4385">
        <w:rPr>
          <w:rFonts w:ascii="Times New Roman" w:hAnsi="Times New Roman" w:cs="Times New Roman"/>
          <w:sz w:val="24"/>
          <w:szCs w:val="24"/>
        </w:rPr>
        <w:t xml:space="preserve"> (</w:t>
      </w:r>
      <w:r w:rsidRPr="009C610B">
        <w:rPr>
          <w:rFonts w:ascii="Times New Roman" w:hAnsi="Times New Roman" w:cs="Times New Roman"/>
          <w:i/>
          <w:sz w:val="24"/>
          <w:szCs w:val="24"/>
        </w:rPr>
        <w:t>rule-based</w:t>
      </w:r>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berdasarkan</w:t>
      </w:r>
      <w:proofErr w:type="spellEnd"/>
      <w:r w:rsidRPr="004B4385">
        <w:rPr>
          <w:rFonts w:ascii="Times New Roman" w:hAnsi="Times New Roman" w:cs="Times New Roman"/>
          <w:sz w:val="24"/>
          <w:szCs w:val="24"/>
        </w:rPr>
        <w:t xml:space="preserve"> parameter </w:t>
      </w:r>
      <w:proofErr w:type="spellStart"/>
      <w:r w:rsidRPr="004B4385">
        <w:rPr>
          <w:rFonts w:ascii="Times New Roman" w:hAnsi="Times New Roman" w:cs="Times New Roman"/>
          <w:sz w:val="24"/>
          <w:szCs w:val="24"/>
        </w:rPr>
        <w:t>sudut</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sendi</w:t>
      </w:r>
      <w:proofErr w:type="spellEnd"/>
      <w:r w:rsidRPr="004B4385">
        <w:rPr>
          <w:rFonts w:ascii="Times New Roman" w:hAnsi="Times New Roman" w:cs="Times New Roman"/>
          <w:sz w:val="24"/>
          <w:szCs w:val="24"/>
        </w:rPr>
        <w:t xml:space="preserve"> dan </w:t>
      </w:r>
      <w:proofErr w:type="spellStart"/>
      <w:r w:rsidRPr="004B4385">
        <w:rPr>
          <w:rFonts w:ascii="Times New Roman" w:hAnsi="Times New Roman" w:cs="Times New Roman"/>
          <w:sz w:val="24"/>
          <w:szCs w:val="24"/>
        </w:rPr>
        <w:t>pola</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pergerakan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tubuh</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sehingga</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penilaian</w:t>
      </w:r>
      <w:proofErr w:type="spellEnd"/>
      <w:r w:rsidRPr="004B4385">
        <w:rPr>
          <w:rFonts w:ascii="Times New Roman" w:hAnsi="Times New Roman" w:cs="Times New Roman"/>
          <w:sz w:val="24"/>
          <w:szCs w:val="24"/>
        </w:rPr>
        <w:t xml:space="preserve"> yang </w:t>
      </w:r>
      <w:proofErr w:type="spellStart"/>
      <w:r w:rsidRPr="004B4385">
        <w:rPr>
          <w:rFonts w:ascii="Times New Roman" w:hAnsi="Times New Roman" w:cs="Times New Roman"/>
          <w:sz w:val="24"/>
          <w:szCs w:val="24"/>
        </w:rPr>
        <w:t>dihasilkan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bersifat</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objektif</w:t>
      </w:r>
      <w:proofErr w:type="spellEnd"/>
      <w:r w:rsidRPr="004B4385">
        <w:rPr>
          <w:rFonts w:ascii="Times New Roman" w:hAnsi="Times New Roman" w:cs="Times New Roman"/>
          <w:sz w:val="24"/>
          <w:szCs w:val="24"/>
        </w:rPr>
        <w:t xml:space="preserve"> dan </w:t>
      </w:r>
      <w:proofErr w:type="spellStart"/>
      <w:r w:rsidRPr="004B4385">
        <w:rPr>
          <w:rFonts w:ascii="Times New Roman" w:hAnsi="Times New Roman" w:cs="Times New Roman"/>
          <w:sz w:val="24"/>
          <w:szCs w:val="24"/>
        </w:rPr>
        <w:t>konsisten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Berikut</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alur</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penyelesaian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masalah</w:t>
      </w:r>
      <w:proofErr w:type="spellEnd"/>
      <w:r w:rsidRPr="004B4385">
        <w:rPr>
          <w:rFonts w:ascii="Times New Roman" w:hAnsi="Times New Roman" w:cs="Times New Roman"/>
          <w:sz w:val="24"/>
          <w:szCs w:val="24"/>
        </w:rPr>
        <w:t xml:space="preserve"> pada </w:t>
      </w:r>
      <w:proofErr w:type="spellStart"/>
      <w:r w:rsidRPr="004B4385">
        <w:rPr>
          <w:rFonts w:ascii="Times New Roman" w:hAnsi="Times New Roman" w:cs="Times New Roman"/>
          <w:sz w:val="24"/>
          <w:szCs w:val="24"/>
        </w:rPr>
        <w:t>penelitian</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ini</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dapat</w:t>
      </w:r>
      <w:proofErr w:type="spellEnd"/>
      <w:r w:rsidRPr="004B4385">
        <w:rPr>
          <w:rFonts w:ascii="Times New Roman" w:hAnsi="Times New Roman" w:cs="Times New Roman"/>
          <w:sz w:val="24"/>
          <w:szCs w:val="24"/>
        </w:rPr>
        <w:t xml:space="preserve"> </w:t>
      </w:r>
      <w:proofErr w:type="spellStart"/>
      <w:r w:rsidRPr="004B4385">
        <w:rPr>
          <w:rFonts w:ascii="Times New Roman" w:hAnsi="Times New Roman" w:cs="Times New Roman"/>
          <w:sz w:val="24"/>
          <w:szCs w:val="24"/>
        </w:rPr>
        <w:t>dilihat</w:t>
      </w:r>
      <w:proofErr w:type="spellEnd"/>
      <w:r w:rsidRPr="004B4385">
        <w:rPr>
          <w:rFonts w:ascii="Times New Roman" w:hAnsi="Times New Roman" w:cs="Times New Roman"/>
          <w:sz w:val="24"/>
          <w:szCs w:val="24"/>
        </w:rPr>
        <w:t xml:space="preserve"> pada Gambar 1.2.</w:t>
      </w:r>
    </w:p>
    <w:p w14:paraId="03BB3F34" w14:textId="77777777" w:rsidR="00B1477E" w:rsidRDefault="00B1477E" w:rsidP="00B1477E">
      <w:pPr>
        <w:keepNext/>
        <w:jc w:val="center"/>
      </w:pPr>
      <w:r>
        <w:rPr>
          <w:noProof/>
        </w:rPr>
        <w:lastRenderedPageBreak/>
        <w:drawing>
          <wp:inline distT="0" distB="0" distL="0" distR="0" wp14:anchorId="1190D3E5" wp14:editId="7F72E0FC">
            <wp:extent cx="637593" cy="497586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8720" cy="5062696"/>
                    </a:xfrm>
                    <a:prstGeom prst="rect">
                      <a:avLst/>
                    </a:prstGeom>
                    <a:noFill/>
                    <a:ln>
                      <a:noFill/>
                    </a:ln>
                  </pic:spPr>
                </pic:pic>
              </a:graphicData>
            </a:graphic>
          </wp:inline>
        </w:drawing>
      </w:r>
    </w:p>
    <w:p w14:paraId="27EAA9CA" w14:textId="423663B1" w:rsidR="00B1477E" w:rsidRPr="00B1477E" w:rsidRDefault="00B1477E" w:rsidP="00B1477E">
      <w:pPr>
        <w:pStyle w:val="Caption"/>
        <w:jc w:val="center"/>
        <w:rPr>
          <w:rFonts w:ascii="Times New Roman" w:hAnsi="Times New Roman" w:cs="Times New Roman"/>
          <w:i w:val="0"/>
          <w:iCs w:val="0"/>
          <w:color w:val="auto"/>
          <w:sz w:val="24"/>
          <w:szCs w:val="24"/>
        </w:rPr>
      </w:pPr>
      <w:r w:rsidRPr="00B1477E">
        <w:rPr>
          <w:rFonts w:ascii="Times New Roman" w:hAnsi="Times New Roman" w:cs="Times New Roman"/>
          <w:i w:val="0"/>
          <w:iCs w:val="0"/>
          <w:color w:val="auto"/>
          <w:sz w:val="24"/>
          <w:szCs w:val="24"/>
        </w:rPr>
        <w:t xml:space="preserve">Gambar 1. </w:t>
      </w:r>
      <w:r w:rsidRPr="00B1477E">
        <w:rPr>
          <w:rFonts w:ascii="Times New Roman" w:hAnsi="Times New Roman" w:cs="Times New Roman"/>
          <w:i w:val="0"/>
          <w:iCs w:val="0"/>
          <w:color w:val="auto"/>
          <w:sz w:val="24"/>
          <w:szCs w:val="24"/>
        </w:rPr>
        <w:fldChar w:fldCharType="begin"/>
      </w:r>
      <w:r w:rsidRPr="00B1477E">
        <w:rPr>
          <w:rFonts w:ascii="Times New Roman" w:hAnsi="Times New Roman" w:cs="Times New Roman"/>
          <w:i w:val="0"/>
          <w:iCs w:val="0"/>
          <w:color w:val="auto"/>
          <w:sz w:val="24"/>
          <w:szCs w:val="24"/>
        </w:rPr>
        <w:instrText xml:space="preserve"> SEQ Gambar_1. \* ARABIC </w:instrText>
      </w:r>
      <w:r w:rsidRPr="00B1477E">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2</w:t>
      </w:r>
      <w:r w:rsidRPr="00B1477E">
        <w:rPr>
          <w:rFonts w:ascii="Times New Roman" w:hAnsi="Times New Roman" w:cs="Times New Roman"/>
          <w:i w:val="0"/>
          <w:iCs w:val="0"/>
          <w:color w:val="auto"/>
          <w:sz w:val="24"/>
          <w:szCs w:val="24"/>
        </w:rPr>
        <w:fldChar w:fldCharType="end"/>
      </w:r>
      <w:r w:rsidRPr="00B1477E">
        <w:rPr>
          <w:rFonts w:ascii="Times New Roman" w:hAnsi="Times New Roman" w:cs="Times New Roman"/>
          <w:i w:val="0"/>
          <w:iCs w:val="0"/>
          <w:color w:val="auto"/>
          <w:sz w:val="24"/>
          <w:szCs w:val="24"/>
          <w:lang w:val="en-US"/>
        </w:rPr>
        <w:t xml:space="preserve"> Alur </w:t>
      </w:r>
      <w:proofErr w:type="spellStart"/>
      <w:r w:rsidRPr="00B1477E">
        <w:rPr>
          <w:rFonts w:ascii="Times New Roman" w:hAnsi="Times New Roman" w:cs="Times New Roman"/>
          <w:i w:val="0"/>
          <w:iCs w:val="0"/>
          <w:color w:val="auto"/>
          <w:sz w:val="24"/>
          <w:szCs w:val="24"/>
          <w:lang w:val="en-US"/>
        </w:rPr>
        <w:t>Penyelesaian</w:t>
      </w:r>
      <w:proofErr w:type="spellEnd"/>
      <w:r w:rsidRPr="00B1477E">
        <w:rPr>
          <w:rFonts w:ascii="Times New Roman" w:hAnsi="Times New Roman" w:cs="Times New Roman"/>
          <w:i w:val="0"/>
          <w:iCs w:val="0"/>
          <w:color w:val="auto"/>
          <w:sz w:val="24"/>
          <w:szCs w:val="24"/>
          <w:lang w:val="en-US"/>
        </w:rPr>
        <w:t xml:space="preserve"> </w:t>
      </w:r>
      <w:proofErr w:type="spellStart"/>
      <w:r w:rsidRPr="00B1477E">
        <w:rPr>
          <w:rFonts w:ascii="Times New Roman" w:hAnsi="Times New Roman" w:cs="Times New Roman"/>
          <w:i w:val="0"/>
          <w:iCs w:val="0"/>
          <w:color w:val="auto"/>
          <w:sz w:val="24"/>
          <w:szCs w:val="24"/>
          <w:lang w:val="en-US"/>
        </w:rPr>
        <w:t>Masalah</w:t>
      </w:r>
      <w:proofErr w:type="spellEnd"/>
    </w:p>
    <w:p w14:paraId="0CFDDC70" w14:textId="77777777" w:rsidR="00B1477E" w:rsidRPr="00B1477E" w:rsidRDefault="00B1477E" w:rsidP="00B1477E">
      <w:pPr>
        <w:pStyle w:val="ListParagraph"/>
        <w:numPr>
          <w:ilvl w:val="0"/>
          <w:numId w:val="19"/>
        </w:numPr>
        <w:spacing w:before="240" w:after="245" w:line="357" w:lineRule="auto"/>
        <w:ind w:right="-1"/>
        <w:jc w:val="both"/>
        <w:rPr>
          <w:rFonts w:ascii="Times New Roman" w:hAnsi="Times New Roman" w:cs="Times New Roman"/>
          <w:sz w:val="24"/>
          <w:szCs w:val="24"/>
        </w:rPr>
      </w:pPr>
      <w:r>
        <w:rPr>
          <w:rFonts w:ascii="Times New Roman" w:hAnsi="Times New Roman" w:cs="Times New Roman"/>
          <w:sz w:val="24"/>
          <w:szCs w:val="24"/>
          <w:lang w:val="en-US"/>
        </w:rPr>
        <w:t>Pengumpulan Dataset</w:t>
      </w:r>
    </w:p>
    <w:p w14:paraId="074E0A94" w14:textId="58C7648D" w:rsidR="00B1477E" w:rsidRPr="00B1477E" w:rsidRDefault="00B1477E" w:rsidP="00B1477E">
      <w:pPr>
        <w:spacing w:before="240" w:after="245" w:line="357" w:lineRule="auto"/>
        <w:ind w:right="-1" w:firstLine="360"/>
        <w:jc w:val="both"/>
        <w:rPr>
          <w:rFonts w:ascii="Times New Roman" w:hAnsi="Times New Roman" w:cs="Times New Roman"/>
          <w:sz w:val="24"/>
          <w:szCs w:val="24"/>
        </w:rPr>
      </w:pPr>
      <w:proofErr w:type="spellStart"/>
      <w:r w:rsidRPr="00B1477E">
        <w:rPr>
          <w:rFonts w:ascii="Times New Roman" w:hAnsi="Times New Roman" w:cs="Times New Roman"/>
          <w:sz w:val="24"/>
          <w:szCs w:val="24"/>
        </w:rPr>
        <w:t>Tahap</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pertama</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dalam</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penelitian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ini</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adalah</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pengumpulan</w:t>
      </w:r>
      <w:proofErr w:type="spellEnd"/>
      <w:r w:rsidRPr="00B1477E">
        <w:rPr>
          <w:rFonts w:ascii="Times New Roman" w:hAnsi="Times New Roman" w:cs="Times New Roman"/>
          <w:sz w:val="24"/>
          <w:szCs w:val="24"/>
        </w:rPr>
        <w:t xml:space="preserve"> dataset </w:t>
      </w:r>
      <w:proofErr w:type="spellStart"/>
      <w:r w:rsidRPr="00B1477E">
        <w:rPr>
          <w:rFonts w:ascii="Times New Roman" w:hAnsi="Times New Roman" w:cs="Times New Roman"/>
          <w:sz w:val="24"/>
          <w:szCs w:val="24"/>
        </w:rPr>
        <w:t>gerakan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angkat</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beban</w:t>
      </w:r>
      <w:proofErr w:type="spellEnd"/>
      <w:r w:rsidRPr="00B1477E">
        <w:rPr>
          <w:rFonts w:ascii="Times New Roman" w:hAnsi="Times New Roman" w:cs="Times New Roman"/>
          <w:sz w:val="24"/>
          <w:szCs w:val="24"/>
        </w:rPr>
        <w:t xml:space="preserve">. Dataset </w:t>
      </w:r>
      <w:proofErr w:type="spellStart"/>
      <w:r w:rsidRPr="00B1477E">
        <w:rPr>
          <w:rFonts w:ascii="Times New Roman" w:hAnsi="Times New Roman" w:cs="Times New Roman"/>
          <w:sz w:val="24"/>
          <w:szCs w:val="24"/>
        </w:rPr>
        <w:t>diperoleh</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melalui</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perekaman</w:t>
      </w:r>
      <w:proofErr w:type="spellEnd"/>
      <w:r w:rsidRPr="00B1477E">
        <w:rPr>
          <w:rFonts w:ascii="Times New Roman" w:hAnsi="Times New Roman" w:cs="Times New Roman"/>
          <w:sz w:val="24"/>
          <w:szCs w:val="24"/>
        </w:rPr>
        <w:t xml:space="preserve"> video </w:t>
      </w:r>
      <w:proofErr w:type="spellStart"/>
      <w:r w:rsidRPr="00B1477E">
        <w:rPr>
          <w:rFonts w:ascii="Times New Roman" w:hAnsi="Times New Roman" w:cs="Times New Roman"/>
          <w:sz w:val="24"/>
          <w:szCs w:val="24"/>
        </w:rPr>
        <w:t>aktivitas</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latihan</w:t>
      </w:r>
      <w:proofErr w:type="spellEnd"/>
      <w:r w:rsidRPr="00B1477E">
        <w:rPr>
          <w:rFonts w:ascii="Times New Roman" w:hAnsi="Times New Roman" w:cs="Times New Roman"/>
          <w:sz w:val="24"/>
          <w:szCs w:val="24"/>
        </w:rPr>
        <w:t xml:space="preserve"> yang </w:t>
      </w:r>
      <w:proofErr w:type="spellStart"/>
      <w:r w:rsidRPr="00B1477E">
        <w:rPr>
          <w:rFonts w:ascii="Times New Roman" w:hAnsi="Times New Roman" w:cs="Times New Roman"/>
          <w:sz w:val="24"/>
          <w:szCs w:val="24"/>
        </w:rPr>
        <w:t>dilakukan</w:t>
      </w:r>
      <w:proofErr w:type="spellEnd"/>
      <w:r w:rsidRPr="00B1477E">
        <w:rPr>
          <w:rFonts w:ascii="Times New Roman" w:hAnsi="Times New Roman" w:cs="Times New Roman"/>
          <w:sz w:val="24"/>
          <w:szCs w:val="24"/>
        </w:rPr>
        <w:t xml:space="preserve"> oleh </w:t>
      </w:r>
      <w:proofErr w:type="spellStart"/>
      <w:r w:rsidRPr="00B1477E">
        <w:rPr>
          <w:rFonts w:ascii="Times New Roman" w:hAnsi="Times New Roman" w:cs="Times New Roman"/>
          <w:sz w:val="24"/>
          <w:szCs w:val="24"/>
        </w:rPr>
        <w:t>instruktur</w:t>
      </w:r>
      <w:proofErr w:type="spellEnd"/>
      <w:r w:rsidRPr="00B1477E">
        <w:rPr>
          <w:rFonts w:ascii="Times New Roman" w:hAnsi="Times New Roman" w:cs="Times New Roman"/>
          <w:sz w:val="24"/>
          <w:szCs w:val="24"/>
        </w:rPr>
        <w:t xml:space="preserve"> gym (personal trainer) </w:t>
      </w:r>
      <w:proofErr w:type="spellStart"/>
      <w:r w:rsidRPr="00B1477E">
        <w:rPr>
          <w:rFonts w:ascii="Times New Roman" w:hAnsi="Times New Roman" w:cs="Times New Roman"/>
          <w:sz w:val="24"/>
          <w:szCs w:val="24"/>
        </w:rPr>
        <w:t>dengan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posisi</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kamera</w:t>
      </w:r>
      <w:proofErr w:type="spellEnd"/>
      <w:r w:rsidRPr="00B1477E">
        <w:rPr>
          <w:rFonts w:ascii="Times New Roman" w:hAnsi="Times New Roman" w:cs="Times New Roman"/>
          <w:sz w:val="24"/>
          <w:szCs w:val="24"/>
        </w:rPr>
        <w:t xml:space="preserve"> yang </w:t>
      </w:r>
      <w:proofErr w:type="spellStart"/>
      <w:r w:rsidRPr="00B1477E">
        <w:rPr>
          <w:rFonts w:ascii="Times New Roman" w:hAnsi="Times New Roman" w:cs="Times New Roman"/>
          <w:sz w:val="24"/>
          <w:szCs w:val="24"/>
        </w:rPr>
        <w:t>memungkinkan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seluruh</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bagian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tubuh</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pengguna</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terlihat</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secara</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jelas</w:t>
      </w:r>
      <w:proofErr w:type="spellEnd"/>
      <w:r w:rsidRPr="00B1477E">
        <w:rPr>
          <w:rFonts w:ascii="Times New Roman" w:hAnsi="Times New Roman" w:cs="Times New Roman"/>
          <w:sz w:val="24"/>
          <w:szCs w:val="24"/>
        </w:rPr>
        <w:t xml:space="preserve">. Proses </w:t>
      </w:r>
      <w:proofErr w:type="spellStart"/>
      <w:r w:rsidRPr="00B1477E">
        <w:rPr>
          <w:rFonts w:ascii="Times New Roman" w:hAnsi="Times New Roman" w:cs="Times New Roman"/>
          <w:sz w:val="24"/>
          <w:szCs w:val="24"/>
        </w:rPr>
        <w:t>perekaman</w:t>
      </w:r>
      <w:proofErr w:type="spellEnd"/>
      <w:r w:rsidRPr="00B1477E">
        <w:rPr>
          <w:rFonts w:ascii="Times New Roman" w:hAnsi="Times New Roman" w:cs="Times New Roman"/>
          <w:sz w:val="24"/>
          <w:szCs w:val="24"/>
        </w:rPr>
        <w:t xml:space="preserve"> video </w:t>
      </w:r>
      <w:proofErr w:type="spellStart"/>
      <w:r w:rsidRPr="00B1477E">
        <w:rPr>
          <w:rFonts w:ascii="Times New Roman" w:hAnsi="Times New Roman" w:cs="Times New Roman"/>
          <w:sz w:val="24"/>
          <w:szCs w:val="24"/>
        </w:rPr>
        <w:t>dilakukan</w:t>
      </w:r>
      <w:proofErr w:type="spellEnd"/>
      <w:r w:rsidRPr="00B1477E">
        <w:rPr>
          <w:rFonts w:ascii="Times New Roman" w:hAnsi="Times New Roman" w:cs="Times New Roman"/>
          <w:sz w:val="24"/>
          <w:szCs w:val="24"/>
        </w:rPr>
        <w:t xml:space="preserve"> pada </w:t>
      </w:r>
      <w:proofErr w:type="spellStart"/>
      <w:r w:rsidRPr="00B1477E">
        <w:rPr>
          <w:rFonts w:ascii="Times New Roman" w:hAnsi="Times New Roman" w:cs="Times New Roman"/>
          <w:sz w:val="24"/>
          <w:szCs w:val="24"/>
        </w:rPr>
        <w:t>kondisi</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pencahayaan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standar</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ruangan</w:t>
      </w:r>
      <w:proofErr w:type="spellEnd"/>
      <w:r w:rsidRPr="00B1477E">
        <w:rPr>
          <w:rFonts w:ascii="Times New Roman" w:hAnsi="Times New Roman" w:cs="Times New Roman"/>
          <w:sz w:val="24"/>
          <w:szCs w:val="24"/>
        </w:rPr>
        <w:t xml:space="preserve"> gym </w:t>
      </w:r>
      <w:proofErr w:type="spellStart"/>
      <w:r w:rsidRPr="00B1477E">
        <w:rPr>
          <w:rFonts w:ascii="Times New Roman" w:hAnsi="Times New Roman" w:cs="Times New Roman"/>
          <w:sz w:val="24"/>
          <w:szCs w:val="24"/>
        </w:rPr>
        <w:t>dengan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latar</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belakang</w:t>
      </w:r>
      <w:proofErr w:type="spellEnd"/>
      <w:r w:rsidRPr="00B1477E">
        <w:rPr>
          <w:rFonts w:ascii="Times New Roman" w:hAnsi="Times New Roman" w:cs="Times New Roman"/>
          <w:sz w:val="24"/>
          <w:szCs w:val="24"/>
        </w:rPr>
        <w:t xml:space="preserve"> area </w:t>
      </w:r>
      <w:proofErr w:type="spellStart"/>
      <w:r w:rsidRPr="00B1477E">
        <w:rPr>
          <w:rFonts w:ascii="Times New Roman" w:hAnsi="Times New Roman" w:cs="Times New Roman"/>
          <w:sz w:val="24"/>
          <w:szCs w:val="24"/>
        </w:rPr>
        <w:t>latihan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Penggunaan</w:t>
      </w:r>
      <w:proofErr w:type="spellEnd"/>
      <w:r w:rsidRPr="00B1477E">
        <w:rPr>
          <w:rFonts w:ascii="Times New Roman" w:hAnsi="Times New Roman" w:cs="Times New Roman"/>
          <w:sz w:val="24"/>
          <w:szCs w:val="24"/>
        </w:rPr>
        <w:t xml:space="preserve"> </w:t>
      </w:r>
      <w:r w:rsidRPr="00B1477E">
        <w:rPr>
          <w:rFonts w:ascii="Times New Roman" w:hAnsi="Times New Roman" w:cs="Times New Roman"/>
          <w:i/>
          <w:iCs/>
          <w:sz w:val="24"/>
          <w:szCs w:val="24"/>
        </w:rPr>
        <w:t>pose estimation</w:t>
      </w:r>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berbasis</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i/>
          <w:iCs/>
          <w:sz w:val="24"/>
          <w:szCs w:val="24"/>
        </w:rPr>
        <w:t>keypoints</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dipilih</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karena</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relatif</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lebih</w:t>
      </w:r>
      <w:proofErr w:type="spellEnd"/>
      <w:r w:rsidRPr="00B1477E">
        <w:rPr>
          <w:rFonts w:ascii="Times New Roman" w:hAnsi="Times New Roman" w:cs="Times New Roman"/>
          <w:sz w:val="24"/>
          <w:szCs w:val="24"/>
        </w:rPr>
        <w:t xml:space="preserve"> </w:t>
      </w:r>
      <w:r w:rsidRPr="00B1477E">
        <w:rPr>
          <w:rFonts w:ascii="Times New Roman" w:hAnsi="Times New Roman" w:cs="Times New Roman"/>
          <w:i/>
          <w:iCs/>
          <w:sz w:val="24"/>
          <w:szCs w:val="24"/>
        </w:rPr>
        <w:t>robust</w:t>
      </w:r>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terhadap</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variasi</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latar</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belakang</w:t>
      </w:r>
      <w:proofErr w:type="spellEnd"/>
      <w:r w:rsidRPr="00B1477E">
        <w:rPr>
          <w:rFonts w:ascii="Times New Roman" w:hAnsi="Times New Roman" w:cs="Times New Roman"/>
          <w:sz w:val="24"/>
          <w:szCs w:val="24"/>
        </w:rPr>
        <w:t xml:space="preserve"> dan </w:t>
      </w:r>
      <w:proofErr w:type="spellStart"/>
      <w:r w:rsidRPr="00B1477E">
        <w:rPr>
          <w:rFonts w:ascii="Times New Roman" w:hAnsi="Times New Roman" w:cs="Times New Roman"/>
          <w:sz w:val="24"/>
          <w:szCs w:val="24"/>
        </w:rPr>
        <w:t>perubahan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pencahayaan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dibandingkan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metode</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berbasis</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citra</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mentah</w:t>
      </w:r>
      <w:proofErr w:type="spellEnd"/>
      <w:r w:rsidRPr="00B1477E">
        <w:rPr>
          <w:rFonts w:ascii="Times New Roman" w:hAnsi="Times New Roman" w:cs="Times New Roman"/>
          <w:sz w:val="24"/>
          <w:szCs w:val="24"/>
        </w:rPr>
        <w:t>.</w:t>
      </w:r>
      <w:r>
        <w:t xml:space="preserve"> </w:t>
      </w:r>
      <w:r w:rsidRPr="00B1477E">
        <w:rPr>
          <w:rFonts w:ascii="Times New Roman" w:hAnsi="Times New Roman" w:cs="Times New Roman"/>
          <w:sz w:val="24"/>
          <w:szCs w:val="24"/>
        </w:rPr>
        <w:t xml:space="preserve">Data yang </w:t>
      </w:r>
      <w:proofErr w:type="spellStart"/>
      <w:r w:rsidRPr="00B1477E">
        <w:rPr>
          <w:rFonts w:ascii="Times New Roman" w:hAnsi="Times New Roman" w:cs="Times New Roman"/>
          <w:sz w:val="24"/>
          <w:szCs w:val="24"/>
        </w:rPr>
        <w:t>dikumpulkan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terdiri</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dari</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beberapa</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jenis</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gerakan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angkat</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beban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yaitu</w:t>
      </w:r>
      <w:proofErr w:type="spellEnd"/>
      <w:r w:rsidRPr="00B1477E">
        <w:rPr>
          <w:rFonts w:ascii="Times New Roman" w:hAnsi="Times New Roman" w:cs="Times New Roman"/>
          <w:sz w:val="24"/>
          <w:szCs w:val="24"/>
        </w:rPr>
        <w:t xml:space="preserve"> </w:t>
      </w:r>
      <w:r w:rsidRPr="00B1477E">
        <w:rPr>
          <w:rFonts w:ascii="Times New Roman" w:eastAsia="Times New Roman" w:hAnsi="Times New Roman" w:cs="Times New Roman"/>
          <w:i/>
          <w:sz w:val="24"/>
          <w:szCs w:val="24"/>
        </w:rPr>
        <w:t xml:space="preserve">bicep curl, lateral raise, shoulder press, </w:t>
      </w:r>
      <w:r w:rsidRPr="00B1477E">
        <w:rPr>
          <w:rFonts w:ascii="Times New Roman" w:hAnsi="Times New Roman" w:cs="Times New Roman"/>
          <w:sz w:val="24"/>
          <w:szCs w:val="24"/>
        </w:rPr>
        <w:lastRenderedPageBreak/>
        <w:t>dan</w:t>
      </w:r>
      <w:r w:rsidRPr="00B1477E">
        <w:rPr>
          <w:rFonts w:ascii="Times New Roman" w:eastAsia="Times New Roman" w:hAnsi="Times New Roman" w:cs="Times New Roman"/>
          <w:i/>
          <w:sz w:val="24"/>
          <w:szCs w:val="24"/>
        </w:rPr>
        <w:t xml:space="preserve"> squat</w:t>
      </w:r>
      <w:r w:rsidRPr="00B1477E">
        <w:rPr>
          <w:rFonts w:ascii="Times New Roman" w:hAnsi="Times New Roman" w:cs="Times New Roman"/>
          <w:sz w:val="24"/>
          <w:szCs w:val="24"/>
        </w:rPr>
        <w:t xml:space="preserve"> yang </w:t>
      </w:r>
      <w:proofErr w:type="spellStart"/>
      <w:r w:rsidRPr="00B1477E">
        <w:rPr>
          <w:rFonts w:ascii="Times New Roman" w:hAnsi="Times New Roman" w:cs="Times New Roman"/>
          <w:sz w:val="24"/>
          <w:szCs w:val="24"/>
        </w:rPr>
        <w:t>direkam</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dalam</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kondisi</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teknik</w:t>
      </w:r>
      <w:proofErr w:type="spellEnd"/>
      <w:r w:rsidRPr="00B1477E">
        <w:rPr>
          <w:rFonts w:ascii="Times New Roman" w:hAnsi="Times New Roman" w:cs="Times New Roman"/>
          <w:sz w:val="24"/>
          <w:szCs w:val="24"/>
        </w:rPr>
        <w:t xml:space="preserve"> yang </w:t>
      </w:r>
      <w:proofErr w:type="spellStart"/>
      <w:r w:rsidRPr="00B1477E">
        <w:rPr>
          <w:rFonts w:ascii="Times New Roman" w:hAnsi="Times New Roman" w:cs="Times New Roman"/>
          <w:sz w:val="24"/>
          <w:szCs w:val="24"/>
        </w:rPr>
        <w:t>benar</w:t>
      </w:r>
      <w:proofErr w:type="spellEnd"/>
      <w:r w:rsidRPr="00B1477E">
        <w:rPr>
          <w:rFonts w:ascii="Times New Roman" w:hAnsi="Times New Roman" w:cs="Times New Roman"/>
          <w:sz w:val="24"/>
          <w:szCs w:val="24"/>
        </w:rPr>
        <w:t xml:space="preserve"> dan </w:t>
      </w:r>
      <w:proofErr w:type="spellStart"/>
      <w:r w:rsidRPr="00B1477E">
        <w:rPr>
          <w:rFonts w:ascii="Times New Roman" w:hAnsi="Times New Roman" w:cs="Times New Roman"/>
          <w:sz w:val="24"/>
          <w:szCs w:val="24"/>
        </w:rPr>
        <w:t>teknik</w:t>
      </w:r>
      <w:proofErr w:type="spellEnd"/>
      <w:r w:rsidRPr="00B1477E">
        <w:rPr>
          <w:rFonts w:ascii="Times New Roman" w:hAnsi="Times New Roman" w:cs="Times New Roman"/>
          <w:sz w:val="24"/>
          <w:szCs w:val="24"/>
        </w:rPr>
        <w:t xml:space="preserve"> yang salah. </w:t>
      </w:r>
      <w:proofErr w:type="spellStart"/>
      <w:r w:rsidRPr="00B1477E">
        <w:rPr>
          <w:rFonts w:ascii="Times New Roman" w:hAnsi="Times New Roman" w:cs="Times New Roman"/>
          <w:sz w:val="24"/>
          <w:szCs w:val="24"/>
        </w:rPr>
        <w:t>Pemberian</w:t>
      </w:r>
      <w:proofErr w:type="spellEnd"/>
      <w:r w:rsidRPr="00B1477E">
        <w:rPr>
          <w:rFonts w:ascii="Times New Roman" w:hAnsi="Times New Roman" w:cs="Times New Roman"/>
          <w:sz w:val="24"/>
          <w:szCs w:val="24"/>
        </w:rPr>
        <w:t xml:space="preserve"> label </w:t>
      </w:r>
      <w:proofErr w:type="spellStart"/>
      <w:r w:rsidRPr="00B1477E">
        <w:rPr>
          <w:rFonts w:ascii="Times New Roman" w:hAnsi="Times New Roman" w:cs="Times New Roman"/>
          <w:sz w:val="24"/>
          <w:szCs w:val="24"/>
        </w:rPr>
        <w:t>kondisi</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gerakan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ini</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digunakan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sebagai</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acuan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untuk</w:t>
      </w:r>
      <w:proofErr w:type="spellEnd"/>
      <w:r w:rsidRPr="00B1477E">
        <w:rPr>
          <w:rFonts w:ascii="Times New Roman" w:hAnsi="Times New Roman" w:cs="Times New Roman"/>
          <w:sz w:val="24"/>
          <w:szCs w:val="24"/>
        </w:rPr>
        <w:t xml:space="preserve"> proses </w:t>
      </w:r>
      <w:proofErr w:type="spellStart"/>
      <w:r w:rsidRPr="00B1477E">
        <w:rPr>
          <w:rFonts w:ascii="Times New Roman" w:hAnsi="Times New Roman" w:cs="Times New Roman"/>
          <w:sz w:val="24"/>
          <w:szCs w:val="24"/>
        </w:rPr>
        <w:t>evaluasi</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kualitas</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gerakan</w:t>
      </w:r>
      <w:proofErr w:type="spellEnd"/>
      <w:r w:rsidRPr="00B1477E">
        <w:rPr>
          <w:rFonts w:ascii="Times New Roman" w:hAnsi="Times New Roman" w:cs="Times New Roman"/>
          <w:sz w:val="24"/>
          <w:szCs w:val="24"/>
        </w:rPr>
        <w:t xml:space="preserve"> pada </w:t>
      </w:r>
      <w:proofErr w:type="spellStart"/>
      <w:r w:rsidRPr="00B1477E">
        <w:rPr>
          <w:rFonts w:ascii="Times New Roman" w:hAnsi="Times New Roman" w:cs="Times New Roman"/>
          <w:sz w:val="24"/>
          <w:szCs w:val="24"/>
        </w:rPr>
        <w:t>tahap</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selanjutnya</w:t>
      </w:r>
      <w:proofErr w:type="spellEnd"/>
      <w:r w:rsidRPr="00B1477E">
        <w:rPr>
          <w:rFonts w:ascii="Times New Roman" w:hAnsi="Times New Roman" w:cs="Times New Roman"/>
          <w:sz w:val="24"/>
          <w:szCs w:val="24"/>
        </w:rPr>
        <w:t xml:space="preserve">. Data video </w:t>
      </w:r>
      <w:proofErr w:type="spellStart"/>
      <w:r w:rsidRPr="00B1477E">
        <w:rPr>
          <w:rFonts w:ascii="Times New Roman" w:hAnsi="Times New Roman" w:cs="Times New Roman"/>
          <w:sz w:val="24"/>
          <w:szCs w:val="24"/>
        </w:rPr>
        <w:t>kemudian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dimanfaatkan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sebagai</w:t>
      </w:r>
      <w:proofErr w:type="spellEnd"/>
      <w:r w:rsidRPr="00B1477E">
        <w:rPr>
          <w:rFonts w:ascii="Times New Roman" w:hAnsi="Times New Roman" w:cs="Times New Roman"/>
          <w:sz w:val="24"/>
          <w:szCs w:val="24"/>
        </w:rPr>
        <w:t xml:space="preserve"> input </w:t>
      </w:r>
      <w:proofErr w:type="spellStart"/>
      <w:r w:rsidRPr="00B1477E">
        <w:rPr>
          <w:rFonts w:ascii="Times New Roman" w:hAnsi="Times New Roman" w:cs="Times New Roman"/>
          <w:sz w:val="24"/>
          <w:szCs w:val="24"/>
        </w:rPr>
        <w:t>untuk</w:t>
      </w:r>
      <w:proofErr w:type="spellEnd"/>
      <w:r w:rsidRPr="00B1477E">
        <w:rPr>
          <w:rFonts w:ascii="Times New Roman" w:hAnsi="Times New Roman" w:cs="Times New Roman"/>
          <w:sz w:val="24"/>
          <w:szCs w:val="24"/>
        </w:rPr>
        <w:t xml:space="preserve"> proses </w:t>
      </w:r>
      <w:proofErr w:type="spellStart"/>
      <w:r w:rsidRPr="00B1477E">
        <w:rPr>
          <w:rFonts w:ascii="Times New Roman" w:hAnsi="Times New Roman" w:cs="Times New Roman"/>
          <w:sz w:val="24"/>
          <w:szCs w:val="24"/>
        </w:rPr>
        <w:t>ekstraksi</w:t>
      </w:r>
      <w:proofErr w:type="spellEnd"/>
      <w:r w:rsidRPr="00B1477E">
        <w:rPr>
          <w:rFonts w:ascii="Times New Roman" w:hAnsi="Times New Roman" w:cs="Times New Roman"/>
          <w:sz w:val="24"/>
          <w:szCs w:val="24"/>
        </w:rPr>
        <w:t xml:space="preserve"> pose </w:t>
      </w:r>
      <w:proofErr w:type="spellStart"/>
      <w:r w:rsidRPr="00B1477E">
        <w:rPr>
          <w:rFonts w:ascii="Times New Roman" w:hAnsi="Times New Roman" w:cs="Times New Roman"/>
          <w:sz w:val="24"/>
          <w:szCs w:val="24"/>
        </w:rPr>
        <w:t>tubuh</w:t>
      </w:r>
      <w:proofErr w:type="spellEnd"/>
      <w:r w:rsidRPr="00B1477E">
        <w:rPr>
          <w:rFonts w:ascii="Times New Roman" w:hAnsi="Times New Roman" w:cs="Times New Roman"/>
          <w:sz w:val="24"/>
          <w:szCs w:val="24"/>
        </w:rPr>
        <w:t xml:space="preserve"> dan </w:t>
      </w:r>
      <w:proofErr w:type="spellStart"/>
      <w:r w:rsidRPr="00B1477E">
        <w:rPr>
          <w:rFonts w:ascii="Times New Roman" w:hAnsi="Times New Roman" w:cs="Times New Roman"/>
          <w:sz w:val="24"/>
          <w:szCs w:val="24"/>
        </w:rPr>
        <w:t>pelatihan</w:t>
      </w:r>
      <w:proofErr w:type="spellEnd"/>
      <w:r w:rsidRPr="00B1477E">
        <w:rPr>
          <w:rFonts w:ascii="Times New Roman" w:hAnsi="Times New Roman" w:cs="Times New Roman"/>
          <w:sz w:val="24"/>
          <w:szCs w:val="24"/>
        </w:rPr>
        <w:t xml:space="preserve"> model </w:t>
      </w:r>
      <w:proofErr w:type="spellStart"/>
      <w:r w:rsidRPr="00B1477E">
        <w:rPr>
          <w:rFonts w:ascii="Times New Roman" w:hAnsi="Times New Roman" w:cs="Times New Roman"/>
          <w:sz w:val="24"/>
          <w:szCs w:val="24"/>
        </w:rPr>
        <w:t>klasifikasi</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kualitas</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gerakan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Penggunaan</w:t>
      </w:r>
      <w:proofErr w:type="spellEnd"/>
      <w:r w:rsidRPr="00B1477E">
        <w:rPr>
          <w:rFonts w:ascii="Times New Roman" w:hAnsi="Times New Roman" w:cs="Times New Roman"/>
          <w:sz w:val="24"/>
          <w:szCs w:val="24"/>
        </w:rPr>
        <w:t xml:space="preserve"> data video </w:t>
      </w:r>
      <w:proofErr w:type="spellStart"/>
      <w:r w:rsidRPr="00B1477E">
        <w:rPr>
          <w:rFonts w:ascii="Times New Roman" w:hAnsi="Times New Roman" w:cs="Times New Roman"/>
          <w:sz w:val="24"/>
          <w:szCs w:val="24"/>
        </w:rPr>
        <w:t>sebagai</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sumber</w:t>
      </w:r>
      <w:proofErr w:type="spellEnd"/>
      <w:r w:rsidRPr="00B1477E">
        <w:rPr>
          <w:rFonts w:ascii="Times New Roman" w:hAnsi="Times New Roman" w:cs="Times New Roman"/>
          <w:sz w:val="24"/>
          <w:szCs w:val="24"/>
        </w:rPr>
        <w:t xml:space="preserve"> dataset </w:t>
      </w:r>
      <w:proofErr w:type="spellStart"/>
      <w:r w:rsidRPr="00B1477E">
        <w:rPr>
          <w:rFonts w:ascii="Times New Roman" w:hAnsi="Times New Roman" w:cs="Times New Roman"/>
          <w:sz w:val="24"/>
          <w:szCs w:val="24"/>
        </w:rPr>
        <w:t>telah</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banyak</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digunakan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dalam</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penelitian</w:t>
      </w:r>
      <w:proofErr w:type="spellEnd"/>
      <w:r w:rsidRPr="00B1477E">
        <w:rPr>
          <w:rFonts w:ascii="Times New Roman" w:hAnsi="Times New Roman" w:cs="Times New Roman"/>
          <w:sz w:val="24"/>
          <w:szCs w:val="24"/>
        </w:rPr>
        <w:t xml:space="preserve"> human activity recognition </w:t>
      </w:r>
      <w:proofErr w:type="spellStart"/>
      <w:r w:rsidRPr="00B1477E">
        <w:rPr>
          <w:rFonts w:ascii="Times New Roman" w:hAnsi="Times New Roman" w:cs="Times New Roman"/>
          <w:sz w:val="24"/>
          <w:szCs w:val="24"/>
        </w:rPr>
        <w:t>berbasis</w:t>
      </w:r>
      <w:proofErr w:type="spellEnd"/>
      <w:r w:rsidRPr="00B1477E">
        <w:rPr>
          <w:rFonts w:ascii="Times New Roman" w:hAnsi="Times New Roman" w:cs="Times New Roman"/>
          <w:sz w:val="24"/>
          <w:szCs w:val="24"/>
        </w:rPr>
        <w:t xml:space="preserve"> </w:t>
      </w:r>
      <w:r w:rsidRPr="00B1477E">
        <w:rPr>
          <w:rFonts w:ascii="Times New Roman" w:hAnsi="Times New Roman" w:cs="Times New Roman"/>
          <w:i/>
          <w:iCs/>
          <w:sz w:val="24"/>
          <w:szCs w:val="24"/>
        </w:rPr>
        <w:t>pose estimation</w:t>
      </w:r>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karena</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mampu</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merepresentasikan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pergerakan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tubuh</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secara</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menyeluruh</w:t>
      </w:r>
      <w:proofErr w:type="spellEnd"/>
      <w:r w:rsidRPr="00B1477E">
        <w:rPr>
          <w:rFonts w:ascii="Times New Roman" w:hAnsi="Times New Roman" w:cs="Times New Roman"/>
          <w:sz w:val="24"/>
          <w:szCs w:val="24"/>
        </w:rPr>
        <w:t xml:space="preserve"> dan </w:t>
      </w:r>
      <w:proofErr w:type="spellStart"/>
      <w:r w:rsidRPr="00B1477E">
        <w:rPr>
          <w:rFonts w:ascii="Times New Roman" w:hAnsi="Times New Roman" w:cs="Times New Roman"/>
          <w:sz w:val="24"/>
          <w:szCs w:val="24"/>
        </w:rPr>
        <w:t>mempertahankan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informasi</w:t>
      </w:r>
      <w:proofErr w:type="spellEnd"/>
      <w:r w:rsidRPr="00B1477E">
        <w:rPr>
          <w:rFonts w:ascii="Times New Roman" w:hAnsi="Times New Roman" w:cs="Times New Roman"/>
          <w:sz w:val="24"/>
          <w:szCs w:val="24"/>
        </w:rPr>
        <w:t xml:space="preserve"> temporal </w:t>
      </w:r>
      <w:proofErr w:type="spellStart"/>
      <w:r w:rsidRPr="00B1477E">
        <w:rPr>
          <w:rFonts w:ascii="Times New Roman" w:hAnsi="Times New Roman" w:cs="Times New Roman"/>
          <w:sz w:val="24"/>
          <w:szCs w:val="24"/>
        </w:rPr>
        <w:t>dari</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aktivitas</w:t>
      </w:r>
      <w:proofErr w:type="spellEnd"/>
      <w:r w:rsidRPr="00B1477E">
        <w:rPr>
          <w:rFonts w:ascii="Times New Roman" w:hAnsi="Times New Roman" w:cs="Times New Roman"/>
          <w:sz w:val="24"/>
          <w:szCs w:val="24"/>
        </w:rPr>
        <w:t xml:space="preserve"> yang </w:t>
      </w:r>
      <w:proofErr w:type="spellStart"/>
      <w:r w:rsidRPr="00B1477E">
        <w:rPr>
          <w:rFonts w:ascii="Times New Roman" w:hAnsi="Times New Roman" w:cs="Times New Roman"/>
          <w:sz w:val="24"/>
          <w:szCs w:val="24"/>
        </w:rPr>
        <w:t>dilakukan</w:t>
      </w:r>
      <w:proofErr w:type="spellEnd"/>
      <w:r w:rsidRPr="00B1477E">
        <w:rPr>
          <w:rFonts w:ascii="Times New Roman" w:hAnsi="Times New Roman" w:cs="Times New Roman"/>
          <w:color w:val="000000"/>
          <w:sz w:val="24"/>
          <w:szCs w:val="24"/>
          <w:lang w:val="id-ID"/>
        </w:rPr>
        <w:t xml:space="preserve"> </w:t>
      </w:r>
      <w:sdt>
        <w:sdtPr>
          <w:rPr>
            <w:rFonts w:ascii="Times New Roman" w:hAnsi="Times New Roman" w:cs="Times New Roman"/>
            <w:color w:val="000000"/>
            <w:sz w:val="24"/>
          </w:rPr>
          <w:tag w:val="MENDELEY_CITATION_v3_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"/>
          <w:id w:val="680481184"/>
          <w:placeholder>
            <w:docPart w:val="EC6FFF03F08B4B84A6B47AEFFAC0D181"/>
          </w:placeholder>
        </w:sdtPr>
        <w:sdtContent>
          <w:r w:rsidR="002B43AF" w:rsidRPr="002B43AF">
            <w:rPr>
              <w:rFonts w:ascii="Times New Roman" w:hAnsi="Times New Roman" w:cs="Times New Roman"/>
              <w:color w:val="000000"/>
              <w:sz w:val="24"/>
              <w:szCs w:val="24"/>
              <w:lang w:val="id-ID"/>
            </w:rPr>
            <w:t>(Salimi et al., 2022).</w:t>
          </w:r>
        </w:sdtContent>
      </w:sdt>
    </w:p>
    <w:p w14:paraId="57F87813" w14:textId="77777777" w:rsidR="00B1477E" w:rsidRPr="00C04035" w:rsidRDefault="00B1477E" w:rsidP="00B1477E">
      <w:pPr>
        <w:pStyle w:val="ListParagraph"/>
        <w:keepNext/>
        <w:numPr>
          <w:ilvl w:val="0"/>
          <w:numId w:val="19"/>
        </w:numPr>
        <w:spacing w:before="240" w:after="0" w:line="360" w:lineRule="auto"/>
        <w:jc w:val="both"/>
        <w:rPr>
          <w:rFonts w:ascii="Times New Roman" w:hAnsi="Times New Roman" w:cs="Times New Roman"/>
          <w:noProof/>
          <w:sz w:val="24"/>
          <w:szCs w:val="24"/>
        </w:rPr>
      </w:pPr>
      <w:r w:rsidRPr="00C04035">
        <w:rPr>
          <w:rFonts w:ascii="Times New Roman" w:hAnsi="Times New Roman" w:cs="Times New Roman"/>
          <w:noProof/>
          <w:sz w:val="24"/>
          <w:szCs w:val="24"/>
        </w:rPr>
        <w:t>Ek</w:t>
      </w:r>
      <w:r>
        <w:rPr>
          <w:rFonts w:ascii="Times New Roman" w:hAnsi="Times New Roman" w:cs="Times New Roman"/>
          <w:noProof/>
          <w:sz w:val="24"/>
          <w:szCs w:val="24"/>
          <w:lang w:val="en-US"/>
        </w:rPr>
        <w:t>s</w:t>
      </w:r>
      <w:r w:rsidRPr="00C04035">
        <w:rPr>
          <w:rFonts w:ascii="Times New Roman" w:hAnsi="Times New Roman" w:cs="Times New Roman"/>
          <w:noProof/>
          <w:sz w:val="24"/>
          <w:szCs w:val="24"/>
        </w:rPr>
        <w:t>traksi Frame</w:t>
      </w:r>
      <w:r>
        <w:rPr>
          <w:rFonts w:ascii="Times New Roman" w:hAnsi="Times New Roman" w:cs="Times New Roman"/>
          <w:noProof/>
          <w:sz w:val="24"/>
          <w:szCs w:val="24"/>
          <w:lang w:val="en-US"/>
        </w:rPr>
        <w:t xml:space="preserve"> </w:t>
      </w:r>
      <w:r>
        <w:rPr>
          <w:rFonts w:ascii="Times New Roman" w:hAnsi="Times New Roman" w:cs="Times New Roman"/>
          <w:noProof/>
          <w:sz w:val="24"/>
          <w:szCs w:val="24"/>
          <w:lang w:val="en-US"/>
        </w:rPr>
        <w:tab/>
      </w:r>
    </w:p>
    <w:p w14:paraId="72236676" w14:textId="77777777" w:rsidR="00B1477E" w:rsidRPr="00933308" w:rsidRDefault="00B1477E" w:rsidP="00B1477E">
      <w:pPr>
        <w:pStyle w:val="ListParagraph"/>
        <w:keepNext/>
        <w:spacing w:before="160" w:after="160" w:line="360" w:lineRule="auto"/>
        <w:ind w:left="0" w:firstLine="360"/>
        <w:contextualSpacing w:val="0"/>
        <w:jc w:val="both"/>
        <w:rPr>
          <w:rFonts w:ascii="Times New Roman" w:hAnsi="Times New Roman" w:cs="Times New Roman"/>
          <w:sz w:val="24"/>
          <w:szCs w:val="24"/>
        </w:rPr>
      </w:pPr>
      <w:r w:rsidRPr="00933308">
        <w:rPr>
          <w:rFonts w:ascii="Times New Roman" w:hAnsi="Times New Roman" w:cs="Times New Roman"/>
          <w:sz w:val="24"/>
          <w:szCs w:val="24"/>
        </w:rPr>
        <w:t xml:space="preserve">Pada tahap ekstraksi frame, video diproses secara </w:t>
      </w:r>
      <w:r w:rsidRPr="00933308">
        <w:rPr>
          <w:rFonts w:ascii="Times New Roman" w:eastAsia="Times New Roman" w:hAnsi="Times New Roman" w:cs="Times New Roman"/>
          <w:i/>
          <w:sz w:val="24"/>
          <w:szCs w:val="24"/>
        </w:rPr>
        <w:t>frame-by-frame</w:t>
      </w:r>
      <w:r w:rsidRPr="00933308">
        <w:rPr>
          <w:rFonts w:ascii="Times New Roman" w:hAnsi="Times New Roman" w:cs="Times New Roman"/>
          <w:sz w:val="24"/>
          <w:szCs w:val="24"/>
        </w:rPr>
        <w:t xml:space="preserve"> tanpa menyimpan frame menjadi file gambar. Setiap frame hanya digunakan sebagai data sementara di memori untuk mempertahankan urutan waktu gerakan. Proses ini bertujuan untuk memperoleh representasi perubahan pose tubuh secara berurutan dari awal hingga akhir video. Ekstraksi frame dilakukan untuk memastikan setiap perubahan pose tubuh dapat dianalisis berdasarkan urutan waktu (frame sequence).</w:t>
      </w:r>
    </w:p>
    <w:p w14:paraId="531EBCD8" w14:textId="77777777" w:rsidR="00B1477E" w:rsidRPr="00A335B7" w:rsidRDefault="00B1477E" w:rsidP="00B1477E">
      <w:pPr>
        <w:pStyle w:val="ListParagraph"/>
        <w:keepNext/>
        <w:numPr>
          <w:ilvl w:val="0"/>
          <w:numId w:val="19"/>
        </w:numPr>
        <w:spacing w:line="360" w:lineRule="auto"/>
        <w:jc w:val="both"/>
        <w:rPr>
          <w:rFonts w:ascii="Times New Roman" w:hAnsi="Times New Roman" w:cs="Times New Roman"/>
          <w:noProof/>
          <w:sz w:val="24"/>
          <w:szCs w:val="24"/>
        </w:rPr>
      </w:pPr>
      <w:r w:rsidRPr="00C04035">
        <w:rPr>
          <w:rFonts w:ascii="Times New Roman" w:hAnsi="Times New Roman" w:cs="Times New Roman"/>
          <w:i/>
          <w:iCs/>
          <w:sz w:val="24"/>
          <w:szCs w:val="24"/>
        </w:rPr>
        <w:t>Pose Estimation</w:t>
      </w:r>
      <w:r w:rsidRPr="00C04035">
        <w:rPr>
          <w:rFonts w:ascii="Times New Roman" w:hAnsi="Times New Roman" w:cs="Times New Roman"/>
          <w:sz w:val="24"/>
          <w:szCs w:val="24"/>
        </w:rPr>
        <w:t xml:space="preserve"> dan Ekstraksi </w:t>
      </w:r>
      <w:r w:rsidRPr="009C610B">
        <w:rPr>
          <w:rFonts w:ascii="Times New Roman" w:hAnsi="Times New Roman" w:cs="Times New Roman"/>
          <w:i/>
          <w:iCs/>
          <w:sz w:val="24"/>
          <w:szCs w:val="24"/>
        </w:rPr>
        <w:t>Keypoints</w:t>
      </w:r>
    </w:p>
    <w:p w14:paraId="123DC810" w14:textId="77777777" w:rsidR="00B1477E" w:rsidRPr="00B1477E" w:rsidRDefault="00B1477E" w:rsidP="00B1477E">
      <w:pPr>
        <w:spacing w:line="358" w:lineRule="auto"/>
        <w:ind w:right="-1" w:firstLine="360"/>
        <w:jc w:val="both"/>
        <w:rPr>
          <w:rFonts w:ascii="Times New Roman" w:hAnsi="Times New Roman" w:cs="Times New Roman"/>
          <w:i/>
          <w:iCs/>
          <w:sz w:val="24"/>
          <w:szCs w:val="24"/>
        </w:rPr>
      </w:pPr>
      <w:r w:rsidRPr="00933308">
        <w:rPr>
          <w:rFonts w:ascii="Times New Roman" w:hAnsi="Times New Roman" w:cs="Times New Roman"/>
          <w:sz w:val="24"/>
          <w:szCs w:val="24"/>
        </w:rPr>
        <w:t xml:space="preserve">Pada </w:t>
      </w:r>
      <w:proofErr w:type="spellStart"/>
      <w:r w:rsidRPr="00933308">
        <w:rPr>
          <w:rFonts w:ascii="Times New Roman" w:hAnsi="Times New Roman" w:cs="Times New Roman"/>
          <w:sz w:val="24"/>
          <w:szCs w:val="24"/>
        </w:rPr>
        <w:t>Pada</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tahap</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ini</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dilakukan</w:t>
      </w:r>
      <w:proofErr w:type="spellEnd"/>
      <w:r w:rsidRPr="00933308">
        <w:rPr>
          <w:rFonts w:ascii="Times New Roman" w:hAnsi="Times New Roman" w:cs="Times New Roman"/>
          <w:sz w:val="24"/>
          <w:szCs w:val="24"/>
        </w:rPr>
        <w:t xml:space="preserve"> proses </w:t>
      </w:r>
      <w:r w:rsidRPr="00933308">
        <w:rPr>
          <w:rFonts w:ascii="Times New Roman" w:eastAsia="Times New Roman" w:hAnsi="Times New Roman" w:cs="Times New Roman"/>
          <w:i/>
          <w:sz w:val="24"/>
          <w:szCs w:val="24"/>
        </w:rPr>
        <w:t>pose estimation</w:t>
      </w:r>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dengan</w:t>
      </w:r>
      <w:proofErr w:type="spellEnd"/>
      <w:r w:rsidRPr="00933308">
        <w:rPr>
          <w:rFonts w:ascii="Times New Roman" w:hAnsi="Times New Roman" w:cs="Times New Roman"/>
          <w:sz w:val="24"/>
          <w:szCs w:val="24"/>
        </w:rPr>
        <w:t xml:space="preserve"> model </w:t>
      </w:r>
      <w:r w:rsidRPr="00B1477E">
        <w:rPr>
          <w:rFonts w:ascii="Times New Roman" w:hAnsi="Times New Roman" w:cs="Times New Roman"/>
          <w:i/>
          <w:iCs/>
          <w:sz w:val="24"/>
          <w:szCs w:val="24"/>
        </w:rPr>
        <w:t>YOLOv8-Pose</w:t>
      </w:r>
    </w:p>
    <w:p w14:paraId="5D3F8D99" w14:textId="10604C7E" w:rsidR="00B1477E" w:rsidRPr="00933308" w:rsidRDefault="00B1477E" w:rsidP="00B1477E">
      <w:pPr>
        <w:spacing w:line="358" w:lineRule="auto"/>
        <w:ind w:right="-1"/>
        <w:jc w:val="both"/>
        <w:rPr>
          <w:rFonts w:ascii="Times New Roman" w:hAnsi="Times New Roman" w:cs="Times New Roman"/>
          <w:sz w:val="24"/>
          <w:szCs w:val="24"/>
        </w:rPr>
      </w:pPr>
      <w:proofErr w:type="spellStart"/>
      <w:r w:rsidRPr="00933308">
        <w:rPr>
          <w:rFonts w:ascii="Times New Roman" w:hAnsi="Times New Roman" w:cs="Times New Roman"/>
          <w:sz w:val="24"/>
          <w:szCs w:val="24"/>
        </w:rPr>
        <w:t>untuk</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mendeteksi</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titik-titik</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kunci</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tubuh</w:t>
      </w:r>
      <w:proofErr w:type="spellEnd"/>
      <w:r w:rsidRPr="00933308">
        <w:rPr>
          <w:rFonts w:ascii="Times New Roman" w:hAnsi="Times New Roman" w:cs="Times New Roman"/>
          <w:sz w:val="24"/>
          <w:szCs w:val="24"/>
        </w:rPr>
        <w:t xml:space="preserve"> (</w:t>
      </w:r>
      <w:r w:rsidRPr="00933308">
        <w:rPr>
          <w:rFonts w:ascii="Times New Roman" w:eastAsia="Times New Roman" w:hAnsi="Times New Roman" w:cs="Times New Roman"/>
          <w:i/>
          <w:sz w:val="24"/>
          <w:szCs w:val="24"/>
        </w:rPr>
        <w:t xml:space="preserve">body </w:t>
      </w:r>
      <w:proofErr w:type="spellStart"/>
      <w:r w:rsidRPr="009C610B">
        <w:rPr>
          <w:rFonts w:ascii="Times New Roman" w:eastAsia="Times New Roman" w:hAnsi="Times New Roman" w:cs="Times New Roman"/>
          <w:i/>
          <w:sz w:val="24"/>
          <w:szCs w:val="24"/>
        </w:rPr>
        <w:t>keypoints</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manusia</w:t>
      </w:r>
      <w:proofErr w:type="spellEnd"/>
      <w:r w:rsidRPr="00933308">
        <w:rPr>
          <w:rFonts w:ascii="Times New Roman" w:hAnsi="Times New Roman" w:cs="Times New Roman"/>
          <w:sz w:val="24"/>
          <w:szCs w:val="24"/>
        </w:rPr>
        <w:t xml:space="preserve"> pada </w:t>
      </w:r>
      <w:proofErr w:type="spellStart"/>
      <w:r w:rsidRPr="00933308">
        <w:rPr>
          <w:rFonts w:ascii="Times New Roman" w:hAnsi="Times New Roman" w:cs="Times New Roman"/>
          <w:sz w:val="24"/>
          <w:szCs w:val="24"/>
        </w:rPr>
        <w:t>setiap</w:t>
      </w:r>
      <w:proofErr w:type="spellEnd"/>
      <w:r w:rsidRPr="00933308">
        <w:rPr>
          <w:rFonts w:ascii="Times New Roman" w:hAnsi="Times New Roman" w:cs="Times New Roman"/>
          <w:sz w:val="24"/>
          <w:szCs w:val="24"/>
        </w:rPr>
        <w:t xml:space="preserve"> frame video. Model </w:t>
      </w:r>
      <w:r w:rsidRPr="00B1477E">
        <w:rPr>
          <w:rFonts w:ascii="Times New Roman" w:hAnsi="Times New Roman" w:cs="Times New Roman"/>
          <w:i/>
          <w:iCs/>
          <w:sz w:val="24"/>
          <w:szCs w:val="24"/>
        </w:rPr>
        <w:t>YOLOv8-Pose</w:t>
      </w:r>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ini</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mampu</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mendeteksi</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keypoint</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tubuh</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manusia</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secara</w:t>
      </w:r>
      <w:proofErr w:type="spellEnd"/>
      <w:r w:rsidRPr="00933308">
        <w:rPr>
          <w:rFonts w:ascii="Times New Roman" w:hAnsi="Times New Roman" w:cs="Times New Roman"/>
          <w:sz w:val="24"/>
          <w:szCs w:val="24"/>
        </w:rPr>
        <w:t xml:space="preserve"> real-time </w:t>
      </w:r>
      <w:sdt>
        <w:sdtPr>
          <w:rPr>
            <w:rFonts w:ascii="Times New Roman" w:hAnsi="Times New Roman" w:cs="Times New Roman"/>
            <w:color w:val="000000"/>
            <w:sz w:val="24"/>
            <w:szCs w:val="24"/>
          </w:rPr>
          <w:tag w:val="MENDELEY_CITATION_v3_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"/>
          <w:id w:val="1146781979"/>
          <w:placeholder>
            <w:docPart w:val="4260CE54BBDF42F6A09997D01E4A2829"/>
          </w:placeholder>
        </w:sdtPr>
        <w:sdtContent>
          <w:r w:rsidR="002B43AF" w:rsidRPr="002B43AF">
            <w:rPr>
              <w:rFonts w:ascii="Times New Roman" w:hAnsi="Times New Roman" w:cs="Times New Roman"/>
              <w:color w:val="000000"/>
              <w:sz w:val="24"/>
              <w:szCs w:val="24"/>
            </w:rPr>
            <w:t>(Ding et al., 2024)</w:t>
          </w:r>
        </w:sdtContent>
      </w:sdt>
      <w:r w:rsidRPr="00933308">
        <w:rPr>
          <w:rFonts w:ascii="Times New Roman" w:hAnsi="Times New Roman" w:cs="Times New Roman"/>
          <w:sz w:val="24"/>
          <w:szCs w:val="24"/>
        </w:rPr>
        <w:t xml:space="preserve">. Proses </w:t>
      </w:r>
      <w:proofErr w:type="spellStart"/>
      <w:r w:rsidRPr="00933308">
        <w:rPr>
          <w:rFonts w:ascii="Times New Roman" w:hAnsi="Times New Roman" w:cs="Times New Roman"/>
          <w:sz w:val="24"/>
          <w:szCs w:val="24"/>
        </w:rPr>
        <w:t>ini</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menghasilkan</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koordinat</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posisi</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sendi</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tubuh</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manusia</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seperti</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kepala</w:t>
      </w:r>
      <w:proofErr w:type="spellEnd"/>
      <w:r w:rsidRPr="00933308">
        <w:rPr>
          <w:rFonts w:ascii="Times New Roman" w:hAnsi="Times New Roman" w:cs="Times New Roman"/>
          <w:sz w:val="24"/>
          <w:szCs w:val="24"/>
        </w:rPr>
        <w:t xml:space="preserve">, bahu, siku, </w:t>
      </w:r>
      <w:proofErr w:type="spellStart"/>
      <w:r w:rsidRPr="00933308">
        <w:rPr>
          <w:rFonts w:ascii="Times New Roman" w:hAnsi="Times New Roman" w:cs="Times New Roman"/>
          <w:sz w:val="24"/>
          <w:szCs w:val="24"/>
        </w:rPr>
        <w:t>pergelangan</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tangan</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pinggul</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lutut</w:t>
      </w:r>
      <w:proofErr w:type="spellEnd"/>
      <w:r w:rsidRPr="00933308">
        <w:rPr>
          <w:rFonts w:ascii="Times New Roman" w:hAnsi="Times New Roman" w:cs="Times New Roman"/>
          <w:sz w:val="24"/>
          <w:szCs w:val="24"/>
        </w:rPr>
        <w:t xml:space="preserve">, dan </w:t>
      </w:r>
      <w:proofErr w:type="spellStart"/>
      <w:r w:rsidRPr="00933308">
        <w:rPr>
          <w:rFonts w:ascii="Times New Roman" w:hAnsi="Times New Roman" w:cs="Times New Roman"/>
          <w:sz w:val="24"/>
          <w:szCs w:val="24"/>
        </w:rPr>
        <w:t>pergelangan</w:t>
      </w:r>
      <w:proofErr w:type="spellEnd"/>
      <w:r w:rsidRPr="00933308">
        <w:rPr>
          <w:rFonts w:ascii="Times New Roman" w:hAnsi="Times New Roman" w:cs="Times New Roman"/>
          <w:sz w:val="24"/>
          <w:szCs w:val="24"/>
        </w:rPr>
        <w:t xml:space="preserve"> kaki yang </w:t>
      </w:r>
      <w:proofErr w:type="spellStart"/>
      <w:r w:rsidRPr="00933308">
        <w:rPr>
          <w:rFonts w:ascii="Times New Roman" w:hAnsi="Times New Roman" w:cs="Times New Roman"/>
          <w:sz w:val="24"/>
          <w:szCs w:val="24"/>
        </w:rPr>
        <w:t>direpresentasikan</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dalam</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bentuk</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koordinat</w:t>
      </w:r>
      <w:proofErr w:type="spellEnd"/>
      <w:r w:rsidRPr="00933308">
        <w:rPr>
          <w:rFonts w:ascii="Times New Roman" w:hAnsi="Times New Roman" w:cs="Times New Roman"/>
          <w:sz w:val="24"/>
          <w:szCs w:val="24"/>
        </w:rPr>
        <w:t xml:space="preserve"> dua </w:t>
      </w:r>
      <w:proofErr w:type="spellStart"/>
      <w:r w:rsidRPr="00933308">
        <w:rPr>
          <w:rFonts w:ascii="Times New Roman" w:hAnsi="Times New Roman" w:cs="Times New Roman"/>
          <w:sz w:val="24"/>
          <w:szCs w:val="24"/>
        </w:rPr>
        <w:t>dimensi</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x,y</w:t>
      </w:r>
      <w:proofErr w:type="spellEnd"/>
      <w:r w:rsidRPr="00933308">
        <w:rPr>
          <w:rFonts w:ascii="Times New Roman" w:hAnsi="Times New Roman" w:cs="Times New Roman"/>
          <w:sz w:val="24"/>
          <w:szCs w:val="24"/>
        </w:rPr>
        <w:t xml:space="preserve">). Selain </w:t>
      </w:r>
      <w:proofErr w:type="spellStart"/>
      <w:r w:rsidRPr="00933308">
        <w:rPr>
          <w:rFonts w:ascii="Times New Roman" w:hAnsi="Times New Roman" w:cs="Times New Roman"/>
          <w:sz w:val="24"/>
          <w:szCs w:val="24"/>
        </w:rPr>
        <w:t>koordinat</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posisi</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setiap</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titik</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keypoint</w:t>
      </w:r>
      <w:proofErr w:type="spellEnd"/>
      <w:r w:rsidRPr="00933308">
        <w:rPr>
          <w:rFonts w:ascii="Times New Roman" w:hAnsi="Times New Roman" w:cs="Times New Roman"/>
          <w:sz w:val="24"/>
          <w:szCs w:val="24"/>
        </w:rPr>
        <w:t xml:space="preserve"> juga </w:t>
      </w:r>
      <w:proofErr w:type="spellStart"/>
      <w:r w:rsidRPr="00933308">
        <w:rPr>
          <w:rFonts w:ascii="Times New Roman" w:hAnsi="Times New Roman" w:cs="Times New Roman"/>
          <w:sz w:val="24"/>
          <w:szCs w:val="24"/>
        </w:rPr>
        <w:t>dilengkapi</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dengan</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nilai</w:t>
      </w:r>
      <w:proofErr w:type="spellEnd"/>
      <w:r w:rsidRPr="00933308">
        <w:rPr>
          <w:rFonts w:ascii="Times New Roman" w:hAnsi="Times New Roman" w:cs="Times New Roman"/>
          <w:sz w:val="24"/>
          <w:szCs w:val="24"/>
        </w:rPr>
        <w:t xml:space="preserve"> </w:t>
      </w:r>
      <w:r>
        <w:rPr>
          <w:rFonts w:ascii="Times New Roman" w:eastAsia="Times New Roman" w:hAnsi="Times New Roman" w:cs="Times New Roman"/>
          <w:i/>
          <w:sz w:val="24"/>
          <w:szCs w:val="24"/>
        </w:rPr>
        <w:t>confidence</w:t>
      </w:r>
      <w:r w:rsidRPr="00933308">
        <w:rPr>
          <w:rFonts w:ascii="Times New Roman" w:hAnsi="Times New Roman" w:cs="Times New Roman"/>
          <w:sz w:val="24"/>
          <w:szCs w:val="24"/>
        </w:rPr>
        <w:t xml:space="preserve"> yang </w:t>
      </w:r>
      <w:proofErr w:type="spellStart"/>
      <w:r w:rsidRPr="00933308">
        <w:rPr>
          <w:rFonts w:ascii="Times New Roman" w:hAnsi="Times New Roman" w:cs="Times New Roman"/>
          <w:sz w:val="24"/>
          <w:szCs w:val="24"/>
        </w:rPr>
        <w:t>menunjukkan</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tingkat</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kepercayaan</w:t>
      </w:r>
      <w:proofErr w:type="spellEnd"/>
      <w:r w:rsidRPr="00933308">
        <w:rPr>
          <w:rFonts w:ascii="Times New Roman" w:hAnsi="Times New Roman" w:cs="Times New Roman"/>
          <w:sz w:val="24"/>
          <w:szCs w:val="24"/>
        </w:rPr>
        <w:t xml:space="preserve"> model </w:t>
      </w:r>
      <w:proofErr w:type="spellStart"/>
      <w:r w:rsidRPr="00933308">
        <w:rPr>
          <w:rFonts w:ascii="Times New Roman" w:hAnsi="Times New Roman" w:cs="Times New Roman"/>
          <w:sz w:val="24"/>
          <w:szCs w:val="24"/>
        </w:rPr>
        <w:t>terhadap</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hasil</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deteksi</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titik</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tersebut</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Koordinat</w:t>
      </w:r>
      <w:proofErr w:type="spellEnd"/>
      <w:r w:rsidRPr="00933308">
        <w:rPr>
          <w:rFonts w:ascii="Times New Roman" w:hAnsi="Times New Roman" w:cs="Times New Roman"/>
          <w:sz w:val="24"/>
          <w:szCs w:val="24"/>
        </w:rPr>
        <w:t xml:space="preserve"> </w:t>
      </w:r>
      <w:proofErr w:type="spellStart"/>
      <w:r w:rsidRPr="009C610B">
        <w:rPr>
          <w:rFonts w:ascii="Times New Roman" w:hAnsi="Times New Roman" w:cs="Times New Roman"/>
          <w:i/>
          <w:sz w:val="24"/>
          <w:szCs w:val="24"/>
        </w:rPr>
        <w:t>keypoints</w:t>
      </w:r>
      <w:proofErr w:type="spellEnd"/>
      <w:r w:rsidRPr="00933308">
        <w:rPr>
          <w:rFonts w:ascii="Times New Roman" w:hAnsi="Times New Roman" w:cs="Times New Roman"/>
          <w:sz w:val="24"/>
          <w:szCs w:val="24"/>
        </w:rPr>
        <w:t xml:space="preserve"> yang </w:t>
      </w:r>
      <w:proofErr w:type="spellStart"/>
      <w:r w:rsidRPr="00933308">
        <w:rPr>
          <w:rFonts w:ascii="Times New Roman" w:hAnsi="Times New Roman" w:cs="Times New Roman"/>
          <w:sz w:val="24"/>
          <w:szCs w:val="24"/>
        </w:rPr>
        <w:t>diperoleh</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berada</w:t>
      </w:r>
      <w:proofErr w:type="spellEnd"/>
      <w:r w:rsidRPr="00933308">
        <w:rPr>
          <w:rFonts w:ascii="Times New Roman" w:hAnsi="Times New Roman" w:cs="Times New Roman"/>
          <w:sz w:val="24"/>
          <w:szCs w:val="24"/>
        </w:rPr>
        <w:t xml:space="preserve"> pada </w:t>
      </w:r>
      <w:proofErr w:type="spellStart"/>
      <w:r w:rsidRPr="00933308">
        <w:rPr>
          <w:rFonts w:ascii="Times New Roman" w:hAnsi="Times New Roman" w:cs="Times New Roman"/>
          <w:sz w:val="24"/>
          <w:szCs w:val="24"/>
        </w:rPr>
        <w:t>skala</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piksel</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sehingga</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dilakukan</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normalisasi</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koordinat</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ke</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rentang</w:t>
      </w:r>
      <w:proofErr w:type="spellEnd"/>
      <w:r w:rsidRPr="00933308">
        <w:rPr>
          <w:rFonts w:ascii="Times New Roman" w:hAnsi="Times New Roman" w:cs="Times New Roman"/>
          <w:sz w:val="24"/>
          <w:szCs w:val="24"/>
        </w:rPr>
        <w:t xml:space="preserve"> 0–1 agar model </w:t>
      </w:r>
      <w:proofErr w:type="spellStart"/>
      <w:r w:rsidRPr="00933308">
        <w:rPr>
          <w:rFonts w:ascii="Times New Roman" w:hAnsi="Times New Roman" w:cs="Times New Roman"/>
          <w:sz w:val="24"/>
          <w:szCs w:val="24"/>
        </w:rPr>
        <w:t>tidak</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bergantung</w:t>
      </w:r>
      <w:proofErr w:type="spellEnd"/>
      <w:r w:rsidRPr="00933308">
        <w:rPr>
          <w:rFonts w:ascii="Times New Roman" w:hAnsi="Times New Roman" w:cs="Times New Roman"/>
          <w:sz w:val="24"/>
          <w:szCs w:val="24"/>
        </w:rPr>
        <w:t xml:space="preserve"> pada </w:t>
      </w:r>
      <w:proofErr w:type="spellStart"/>
      <w:r w:rsidRPr="00933308">
        <w:rPr>
          <w:rFonts w:ascii="Times New Roman" w:hAnsi="Times New Roman" w:cs="Times New Roman"/>
          <w:sz w:val="24"/>
          <w:szCs w:val="24"/>
        </w:rPr>
        <w:t>resolusi</w:t>
      </w:r>
      <w:proofErr w:type="spellEnd"/>
      <w:r w:rsidRPr="00933308">
        <w:rPr>
          <w:rFonts w:ascii="Times New Roman" w:hAnsi="Times New Roman" w:cs="Times New Roman"/>
          <w:sz w:val="24"/>
          <w:szCs w:val="24"/>
        </w:rPr>
        <w:t xml:space="preserve"> video </w:t>
      </w:r>
      <w:proofErr w:type="spellStart"/>
      <w:r w:rsidRPr="00933308">
        <w:rPr>
          <w:rFonts w:ascii="Times New Roman" w:hAnsi="Times New Roman" w:cs="Times New Roman"/>
          <w:sz w:val="24"/>
          <w:szCs w:val="24"/>
        </w:rPr>
        <w:t>maupun</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jarak</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kamera</w:t>
      </w:r>
      <w:proofErr w:type="spellEnd"/>
      <w:r w:rsidRPr="00933308">
        <w:rPr>
          <w:rFonts w:ascii="Times New Roman" w:hAnsi="Times New Roman" w:cs="Times New Roman"/>
          <w:sz w:val="24"/>
          <w:szCs w:val="24"/>
        </w:rPr>
        <w:t xml:space="preserve">. Nilai </w:t>
      </w:r>
      <w:r w:rsidRPr="00B91364">
        <w:rPr>
          <w:rFonts w:ascii="Times New Roman" w:hAnsi="Times New Roman" w:cs="Times New Roman"/>
          <w:i/>
          <w:iCs/>
          <w:sz w:val="24"/>
          <w:szCs w:val="24"/>
        </w:rPr>
        <w:t>confidence</w:t>
      </w:r>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digunakan</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lastRenderedPageBreak/>
        <w:t>sebagai</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indikator</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kualitas</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deteksi</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sehingga</w:t>
      </w:r>
      <w:proofErr w:type="spellEnd"/>
      <w:r w:rsidRPr="00933308">
        <w:rPr>
          <w:rFonts w:ascii="Times New Roman" w:hAnsi="Times New Roman" w:cs="Times New Roman"/>
          <w:sz w:val="24"/>
          <w:szCs w:val="24"/>
        </w:rPr>
        <w:t xml:space="preserve"> frame </w:t>
      </w:r>
      <w:proofErr w:type="spellStart"/>
      <w:r w:rsidRPr="00933308">
        <w:rPr>
          <w:rFonts w:ascii="Times New Roman" w:hAnsi="Times New Roman" w:cs="Times New Roman"/>
          <w:sz w:val="24"/>
          <w:szCs w:val="24"/>
        </w:rPr>
        <w:t>dengan</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jumlah</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keypoint</w:t>
      </w:r>
      <w:proofErr w:type="spellEnd"/>
      <w:r w:rsidRPr="00933308">
        <w:rPr>
          <w:rFonts w:ascii="Times New Roman" w:hAnsi="Times New Roman" w:cs="Times New Roman"/>
          <w:sz w:val="24"/>
          <w:szCs w:val="24"/>
        </w:rPr>
        <w:t xml:space="preserve"> valid yang </w:t>
      </w:r>
      <w:proofErr w:type="spellStart"/>
      <w:r w:rsidRPr="00933308">
        <w:rPr>
          <w:rFonts w:ascii="Times New Roman" w:hAnsi="Times New Roman" w:cs="Times New Roman"/>
          <w:sz w:val="24"/>
          <w:szCs w:val="24"/>
        </w:rPr>
        <w:t>rendah</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dapat</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difilter</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untuk</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mengurangi</w:t>
      </w:r>
      <w:proofErr w:type="spellEnd"/>
      <w:r w:rsidRPr="00933308">
        <w:rPr>
          <w:rFonts w:ascii="Times New Roman" w:hAnsi="Times New Roman" w:cs="Times New Roman"/>
          <w:sz w:val="24"/>
          <w:szCs w:val="24"/>
        </w:rPr>
        <w:t xml:space="preserve"> noise pada data </w:t>
      </w:r>
      <w:r w:rsidRPr="009C610B">
        <w:rPr>
          <w:rFonts w:ascii="Times New Roman" w:hAnsi="Times New Roman" w:cs="Times New Roman"/>
          <w:i/>
          <w:sz w:val="24"/>
          <w:szCs w:val="24"/>
        </w:rPr>
        <w:t>time-series</w:t>
      </w:r>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Seluruh</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koordinat</w:t>
      </w:r>
      <w:proofErr w:type="spellEnd"/>
      <w:r w:rsidRPr="00933308">
        <w:rPr>
          <w:rFonts w:ascii="Times New Roman" w:hAnsi="Times New Roman" w:cs="Times New Roman"/>
          <w:sz w:val="24"/>
          <w:szCs w:val="24"/>
        </w:rPr>
        <w:t xml:space="preserve"> </w:t>
      </w:r>
      <w:proofErr w:type="spellStart"/>
      <w:r w:rsidRPr="009C610B">
        <w:rPr>
          <w:rFonts w:ascii="Times New Roman" w:hAnsi="Times New Roman" w:cs="Times New Roman"/>
          <w:i/>
          <w:sz w:val="24"/>
          <w:szCs w:val="24"/>
        </w:rPr>
        <w:t>keypoints</w:t>
      </w:r>
      <w:proofErr w:type="spellEnd"/>
      <w:r w:rsidRPr="00933308">
        <w:rPr>
          <w:rFonts w:ascii="Times New Roman" w:hAnsi="Times New Roman" w:cs="Times New Roman"/>
          <w:sz w:val="24"/>
          <w:szCs w:val="24"/>
        </w:rPr>
        <w:t xml:space="preserve"> yang </w:t>
      </w:r>
      <w:proofErr w:type="spellStart"/>
      <w:r w:rsidRPr="00933308">
        <w:rPr>
          <w:rFonts w:ascii="Times New Roman" w:hAnsi="Times New Roman" w:cs="Times New Roman"/>
          <w:sz w:val="24"/>
          <w:szCs w:val="24"/>
        </w:rPr>
        <w:t>diperoleh</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kemudian</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disusun</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secara</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berurutan</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membentuk</w:t>
      </w:r>
      <w:proofErr w:type="spellEnd"/>
      <w:r w:rsidRPr="00933308">
        <w:rPr>
          <w:rFonts w:ascii="Times New Roman" w:hAnsi="Times New Roman" w:cs="Times New Roman"/>
          <w:sz w:val="24"/>
          <w:szCs w:val="24"/>
        </w:rPr>
        <w:t xml:space="preserve"> data </w:t>
      </w:r>
      <w:r w:rsidRPr="009C610B">
        <w:rPr>
          <w:rFonts w:ascii="Times New Roman" w:eastAsia="Times New Roman" w:hAnsi="Times New Roman" w:cs="Times New Roman"/>
          <w:i/>
          <w:sz w:val="24"/>
          <w:szCs w:val="24"/>
        </w:rPr>
        <w:t>time-series</w:t>
      </w:r>
      <w:r w:rsidRPr="00933308">
        <w:rPr>
          <w:rFonts w:ascii="Times New Roman" w:hAnsi="Times New Roman" w:cs="Times New Roman"/>
          <w:sz w:val="24"/>
          <w:szCs w:val="24"/>
        </w:rPr>
        <w:t xml:space="preserve"> yang </w:t>
      </w:r>
      <w:proofErr w:type="spellStart"/>
      <w:r w:rsidRPr="00933308">
        <w:rPr>
          <w:rFonts w:ascii="Times New Roman" w:hAnsi="Times New Roman" w:cs="Times New Roman"/>
          <w:sz w:val="24"/>
          <w:szCs w:val="24"/>
        </w:rPr>
        <w:t>menggambarkan</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perubahan</w:t>
      </w:r>
      <w:proofErr w:type="spellEnd"/>
      <w:r w:rsidRPr="00933308">
        <w:rPr>
          <w:rFonts w:ascii="Times New Roman" w:hAnsi="Times New Roman" w:cs="Times New Roman"/>
          <w:sz w:val="24"/>
          <w:szCs w:val="24"/>
        </w:rPr>
        <w:t xml:space="preserve"> pose </w:t>
      </w:r>
      <w:proofErr w:type="spellStart"/>
      <w:r w:rsidRPr="00933308">
        <w:rPr>
          <w:rFonts w:ascii="Times New Roman" w:hAnsi="Times New Roman" w:cs="Times New Roman"/>
          <w:sz w:val="24"/>
          <w:szCs w:val="24"/>
        </w:rPr>
        <w:t>tubuh</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selama</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aktivitas</w:t>
      </w:r>
      <w:proofErr w:type="spellEnd"/>
      <w:r w:rsidRPr="00933308">
        <w:rPr>
          <w:rFonts w:ascii="Times New Roman" w:hAnsi="Times New Roman" w:cs="Times New Roman"/>
          <w:sz w:val="24"/>
          <w:szCs w:val="24"/>
        </w:rPr>
        <w:t xml:space="preserve"> </w:t>
      </w:r>
      <w:proofErr w:type="spellStart"/>
      <w:r w:rsidRPr="00933308">
        <w:rPr>
          <w:rFonts w:ascii="Times New Roman" w:hAnsi="Times New Roman" w:cs="Times New Roman"/>
          <w:sz w:val="24"/>
          <w:szCs w:val="24"/>
        </w:rPr>
        <w:t>berlangsung</w:t>
      </w:r>
      <w:proofErr w:type="spellEnd"/>
      <w:r w:rsidRPr="00933308">
        <w:rPr>
          <w:rFonts w:ascii="Times New Roman" w:hAnsi="Times New Roman" w:cs="Times New Roman"/>
          <w:sz w:val="24"/>
          <w:szCs w:val="24"/>
        </w:rPr>
        <w:t xml:space="preserve">.  </w:t>
      </w:r>
    </w:p>
    <w:p w14:paraId="6A280C55" w14:textId="7DD032DB" w:rsidR="00B1477E" w:rsidRPr="00933308" w:rsidRDefault="00B1477E" w:rsidP="00B1477E">
      <w:pPr>
        <w:pStyle w:val="ListParagraph"/>
        <w:keepNext/>
        <w:spacing w:line="360" w:lineRule="auto"/>
        <w:ind w:left="0" w:firstLine="720"/>
        <w:jc w:val="both"/>
        <w:rPr>
          <w:rFonts w:ascii="Times New Roman" w:hAnsi="Times New Roman" w:cs="Times New Roman"/>
          <w:sz w:val="24"/>
          <w:szCs w:val="24"/>
          <w:lang w:val="en-US"/>
        </w:rPr>
      </w:pPr>
      <w:r w:rsidRPr="00933308">
        <w:rPr>
          <w:rFonts w:ascii="Times New Roman" w:hAnsi="Times New Roman" w:cs="Times New Roman"/>
          <w:sz w:val="24"/>
          <w:szCs w:val="24"/>
        </w:rPr>
        <w:t xml:space="preserve">Representasi pose berbasis skeleton ini dinilai lebih stabil terhadap variasi latar belakang, pencahayaan, serta perbedaan tampilan visual dibandingkan penggunaan citra mentah. Hasil dari proses </w:t>
      </w:r>
      <w:r w:rsidRPr="009C610B">
        <w:rPr>
          <w:rFonts w:ascii="Times New Roman" w:hAnsi="Times New Roman" w:cs="Times New Roman"/>
          <w:i/>
          <w:iCs/>
          <w:sz w:val="24"/>
          <w:szCs w:val="24"/>
        </w:rPr>
        <w:t>pose estimation</w:t>
      </w:r>
      <w:r w:rsidRPr="00933308">
        <w:rPr>
          <w:rFonts w:ascii="Times New Roman" w:hAnsi="Times New Roman" w:cs="Times New Roman"/>
          <w:sz w:val="24"/>
          <w:szCs w:val="24"/>
        </w:rPr>
        <w:t xml:space="preserve"> berupa data koordinat </w:t>
      </w:r>
      <w:r w:rsidRPr="009C610B">
        <w:rPr>
          <w:rFonts w:ascii="Times New Roman" w:hAnsi="Times New Roman" w:cs="Times New Roman"/>
          <w:i/>
          <w:sz w:val="24"/>
          <w:szCs w:val="24"/>
        </w:rPr>
        <w:t>keypoints</w:t>
      </w:r>
      <w:r w:rsidRPr="00933308">
        <w:rPr>
          <w:rFonts w:ascii="Times New Roman" w:hAnsi="Times New Roman" w:cs="Times New Roman"/>
          <w:sz w:val="24"/>
          <w:szCs w:val="24"/>
        </w:rPr>
        <w:t xml:space="preserve"> disimpan dalam bentuk file </w:t>
      </w:r>
      <w:r>
        <w:rPr>
          <w:rFonts w:ascii="Times New Roman" w:hAnsi="Times New Roman" w:cs="Times New Roman"/>
          <w:sz w:val="24"/>
          <w:szCs w:val="24"/>
          <w:lang w:val="en-US"/>
        </w:rPr>
        <w:t>CSV</w:t>
      </w:r>
      <w:r w:rsidRPr="00933308">
        <w:rPr>
          <w:rFonts w:ascii="Times New Roman" w:hAnsi="Times New Roman" w:cs="Times New Roman"/>
          <w:sz w:val="24"/>
          <w:szCs w:val="24"/>
        </w:rPr>
        <w:t xml:space="preserve"> </w:t>
      </w:r>
      <w:r w:rsidRPr="009C610B">
        <w:rPr>
          <w:rFonts w:ascii="Times New Roman" w:hAnsi="Times New Roman" w:cs="Times New Roman"/>
          <w:i/>
          <w:sz w:val="24"/>
          <w:szCs w:val="24"/>
        </w:rPr>
        <w:t>keypoints</w:t>
      </w:r>
      <w:r w:rsidRPr="00933308">
        <w:rPr>
          <w:rFonts w:ascii="Times New Roman" w:hAnsi="Times New Roman" w:cs="Times New Roman"/>
          <w:sz w:val="24"/>
          <w:szCs w:val="24"/>
        </w:rPr>
        <w:t xml:space="preserve"> sebagai fitur numerik utama, serta divisualisasikan dalam bentuk skeleton pose untuk memudahkan proses analisis dan validasi hasil deteksi. Model </w:t>
      </w:r>
      <w:r w:rsidRPr="009C610B">
        <w:rPr>
          <w:rFonts w:ascii="Times New Roman" w:hAnsi="Times New Roman" w:cs="Times New Roman"/>
          <w:i/>
          <w:iCs/>
          <w:sz w:val="24"/>
          <w:szCs w:val="24"/>
        </w:rPr>
        <w:t>pose estimation</w:t>
      </w:r>
      <w:r w:rsidRPr="00933308">
        <w:rPr>
          <w:rFonts w:ascii="Times New Roman" w:hAnsi="Times New Roman" w:cs="Times New Roman"/>
          <w:sz w:val="24"/>
          <w:szCs w:val="24"/>
        </w:rPr>
        <w:t xml:space="preserve"> menghasilkan 17 keypoint tubuh manusia yang me</w:t>
      </w:r>
      <w:r>
        <w:rPr>
          <w:rFonts w:ascii="Times New Roman" w:hAnsi="Times New Roman" w:cs="Times New Roman"/>
          <w:sz w:val="24"/>
          <w:szCs w:val="24"/>
          <w:lang w:val="en-US"/>
        </w:rPr>
        <w:t>re</w:t>
      </w:r>
      <w:r w:rsidRPr="00933308">
        <w:rPr>
          <w:rFonts w:ascii="Times New Roman" w:hAnsi="Times New Roman" w:cs="Times New Roman"/>
          <w:sz w:val="24"/>
          <w:szCs w:val="24"/>
        </w:rPr>
        <w:t>presentasikan landmark</w:t>
      </w:r>
      <w:r w:rsidRPr="00933308">
        <w:rPr>
          <w:rFonts w:ascii="Times New Roman" w:hAnsi="Times New Roman" w:cs="Times New Roman"/>
          <w:sz w:val="24"/>
          <w:szCs w:val="24"/>
          <w:lang w:val="en-US"/>
        </w:rPr>
        <w:t xml:space="preserve"> </w:t>
      </w:r>
      <w:r w:rsidRPr="00933308">
        <w:rPr>
          <w:rFonts w:ascii="Times New Roman" w:hAnsi="Times New Roman" w:cs="Times New Roman"/>
          <w:sz w:val="24"/>
          <w:szCs w:val="24"/>
        </w:rPr>
        <w:t xml:space="preserve">utama pada skeleton. Contoh struktur 17 keypoint ditunjukan pada </w:t>
      </w:r>
      <w:r>
        <w:rPr>
          <w:rFonts w:ascii="Times New Roman" w:hAnsi="Times New Roman" w:cs="Times New Roman"/>
          <w:sz w:val="24"/>
          <w:szCs w:val="24"/>
          <w:lang w:val="en-US"/>
        </w:rPr>
        <w:t>G</w:t>
      </w:r>
      <w:r w:rsidRPr="00933308">
        <w:rPr>
          <w:rFonts w:ascii="Times New Roman" w:hAnsi="Times New Roman" w:cs="Times New Roman"/>
          <w:sz w:val="24"/>
          <w:szCs w:val="24"/>
        </w:rPr>
        <w:t>ambar 1.3</w:t>
      </w:r>
      <w:r>
        <w:rPr>
          <w:rFonts w:ascii="Times New Roman" w:hAnsi="Times New Roman" w:cs="Times New Roman"/>
          <w:sz w:val="24"/>
          <w:szCs w:val="24"/>
          <w:lang w:val="en-US"/>
        </w:rPr>
        <w:t xml:space="preserve"> </w:t>
      </w:r>
      <w:sdt>
        <w:sdtPr>
          <w:rPr>
            <w:rFonts w:ascii="Times New Roman" w:hAnsi="Times New Roman" w:cs="Times New Roman"/>
            <w:color w:val="000000"/>
            <w:sz w:val="24"/>
            <w:szCs w:val="24"/>
            <w:lang w:val="en-US"/>
          </w:rPr>
          <w:tag w:val="MENDELEY_CITATION_v3_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"/>
          <w:id w:val="-499965303"/>
          <w:placeholder>
            <w:docPart w:val="4260CE54BBDF42F6A09997D01E4A2829"/>
          </w:placeholder>
        </w:sdtPr>
        <w:sdtContent>
          <w:r w:rsidR="002B43AF" w:rsidRPr="002B43AF">
            <w:rPr>
              <w:rFonts w:ascii="Times New Roman" w:hAnsi="Times New Roman" w:cs="Times New Roman"/>
              <w:color w:val="000000"/>
              <w:sz w:val="24"/>
              <w:szCs w:val="24"/>
              <w:lang w:val="en-US"/>
            </w:rPr>
            <w:t>(Rahman et al., 2025)</w:t>
          </w:r>
        </w:sdtContent>
      </w:sdt>
      <w:r>
        <w:rPr>
          <w:rFonts w:ascii="Times New Roman" w:hAnsi="Times New Roman" w:cs="Times New Roman"/>
          <w:sz w:val="24"/>
          <w:szCs w:val="24"/>
          <w:lang w:val="en-US"/>
        </w:rPr>
        <w:t>.</w:t>
      </w:r>
    </w:p>
    <w:p w14:paraId="548A47FA" w14:textId="77777777" w:rsidR="00B1477E" w:rsidRDefault="00B1477E" w:rsidP="00B1477E">
      <w:pPr>
        <w:keepNext/>
        <w:jc w:val="center"/>
      </w:pPr>
      <w:r w:rsidRPr="00C04035">
        <w:rPr>
          <w:rFonts w:ascii="Times New Roman" w:hAnsi="Times New Roman" w:cs="Times New Roman"/>
          <w:noProof/>
          <w:sz w:val="24"/>
          <w:szCs w:val="24"/>
        </w:rPr>
        <w:drawing>
          <wp:inline distT="0" distB="0" distL="0" distR="0" wp14:anchorId="2BBB4BD1" wp14:editId="4B5861F6">
            <wp:extent cx="3765228" cy="2887134"/>
            <wp:effectExtent l="0" t="0" r="698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83075" cy="2900819"/>
                    </a:xfrm>
                    <a:prstGeom prst="rect">
                      <a:avLst/>
                    </a:prstGeom>
                  </pic:spPr>
                </pic:pic>
              </a:graphicData>
            </a:graphic>
          </wp:inline>
        </w:drawing>
      </w:r>
    </w:p>
    <w:p w14:paraId="66BA9720" w14:textId="164B9FE1" w:rsidR="00B1477E" w:rsidRDefault="00B1477E" w:rsidP="00B1477E">
      <w:pPr>
        <w:pStyle w:val="ListParagraph"/>
        <w:keepNext/>
        <w:spacing w:line="360" w:lineRule="auto"/>
        <w:ind w:left="0" w:firstLine="720"/>
        <w:jc w:val="center"/>
        <w:rPr>
          <w:rFonts w:ascii="Times New Roman" w:hAnsi="Times New Roman" w:cs="Times New Roman"/>
          <w:sz w:val="24"/>
          <w:szCs w:val="24"/>
          <w:lang w:val="en-US"/>
        </w:rPr>
      </w:pPr>
      <w:r w:rsidRPr="00B1477E">
        <w:rPr>
          <w:rFonts w:ascii="Times New Roman" w:hAnsi="Times New Roman" w:cs="Times New Roman"/>
          <w:i/>
          <w:iCs/>
          <w:sz w:val="24"/>
          <w:szCs w:val="24"/>
        </w:rPr>
        <w:t xml:space="preserve">Gambar 1. </w:t>
      </w:r>
      <w:r w:rsidRPr="00B1477E">
        <w:rPr>
          <w:rFonts w:ascii="Times New Roman" w:hAnsi="Times New Roman" w:cs="Times New Roman"/>
          <w:i/>
          <w:iCs/>
          <w:sz w:val="24"/>
          <w:szCs w:val="24"/>
        </w:rPr>
        <w:fldChar w:fldCharType="begin"/>
      </w:r>
      <w:r w:rsidRPr="00B1477E">
        <w:rPr>
          <w:rFonts w:ascii="Times New Roman" w:hAnsi="Times New Roman" w:cs="Times New Roman"/>
          <w:i/>
          <w:iCs/>
          <w:sz w:val="24"/>
          <w:szCs w:val="24"/>
        </w:rPr>
        <w:instrText xml:space="preserve"> SEQ Gambar_1. \* ARABIC </w:instrText>
      </w:r>
      <w:r w:rsidRPr="00B1477E">
        <w:rPr>
          <w:rFonts w:ascii="Times New Roman" w:hAnsi="Times New Roman" w:cs="Times New Roman"/>
          <w:i/>
          <w:iCs/>
          <w:sz w:val="24"/>
          <w:szCs w:val="24"/>
        </w:rPr>
        <w:fldChar w:fldCharType="separate"/>
      </w:r>
      <w:r>
        <w:rPr>
          <w:rFonts w:ascii="Times New Roman" w:hAnsi="Times New Roman" w:cs="Times New Roman"/>
          <w:i/>
          <w:iCs/>
          <w:noProof/>
          <w:sz w:val="24"/>
          <w:szCs w:val="24"/>
        </w:rPr>
        <w:t>3</w:t>
      </w:r>
      <w:r w:rsidRPr="00B1477E">
        <w:rPr>
          <w:rFonts w:ascii="Times New Roman" w:hAnsi="Times New Roman" w:cs="Times New Roman"/>
          <w:i/>
          <w:iCs/>
          <w:sz w:val="24"/>
          <w:szCs w:val="24"/>
        </w:rPr>
        <w:fldChar w:fldCharType="end"/>
      </w:r>
      <w:r w:rsidRPr="00B1477E">
        <w:rPr>
          <w:rFonts w:ascii="Times New Roman" w:hAnsi="Times New Roman" w:cs="Times New Roman"/>
          <w:i/>
          <w:iCs/>
          <w:sz w:val="24"/>
          <w:szCs w:val="24"/>
          <w:lang w:val="en-US"/>
        </w:rPr>
        <w:t xml:space="preserve"> Contoh Pose Estimation dan </w:t>
      </w:r>
      <w:proofErr w:type="spellStart"/>
      <w:r w:rsidRPr="00B1477E">
        <w:rPr>
          <w:rFonts w:ascii="Times New Roman" w:hAnsi="Times New Roman" w:cs="Times New Roman"/>
          <w:i/>
          <w:iCs/>
          <w:sz w:val="24"/>
          <w:szCs w:val="24"/>
          <w:lang w:val="en-US"/>
        </w:rPr>
        <w:t>Keypoints</w:t>
      </w:r>
      <w:proofErr w:type="spellEnd"/>
      <w:r w:rsidRPr="00B1477E">
        <w:rPr>
          <w:rFonts w:ascii="Times New Roman" w:hAnsi="Times New Roman" w:cs="Times New Roman"/>
          <w:i/>
          <w:iCs/>
          <w:sz w:val="24"/>
          <w:szCs w:val="24"/>
          <w:lang w:val="en-US"/>
        </w:rPr>
        <w:t xml:space="preserve"> </w:t>
      </w:r>
      <w:proofErr w:type="spellStart"/>
      <w:r w:rsidRPr="00B1477E">
        <w:rPr>
          <w:rFonts w:ascii="Times New Roman" w:hAnsi="Times New Roman" w:cs="Times New Roman"/>
          <w:i/>
          <w:iCs/>
          <w:sz w:val="24"/>
          <w:szCs w:val="24"/>
          <w:lang w:val="en-US"/>
        </w:rPr>
        <w:t>Tubuh</w:t>
      </w:r>
      <w:proofErr w:type="spellEnd"/>
      <w:r w:rsidRPr="00B1477E">
        <w:rPr>
          <w:rFonts w:ascii="Times New Roman" w:hAnsi="Times New Roman" w:cs="Times New Roman"/>
          <w:i/>
          <w:iCs/>
          <w:sz w:val="24"/>
          <w:szCs w:val="24"/>
          <w:lang w:val="en-US"/>
        </w:rPr>
        <w:t xml:space="preserve"> </w:t>
      </w:r>
      <w:proofErr w:type="spellStart"/>
      <w:r w:rsidRPr="00B1477E">
        <w:rPr>
          <w:rFonts w:ascii="Times New Roman" w:hAnsi="Times New Roman" w:cs="Times New Roman"/>
          <w:i/>
          <w:iCs/>
          <w:sz w:val="24"/>
          <w:szCs w:val="24"/>
          <w:lang w:val="en-US"/>
        </w:rPr>
        <w:t>Menggunakan</w:t>
      </w:r>
      <w:proofErr w:type="spellEnd"/>
      <w:r w:rsidRPr="00B1477E">
        <w:rPr>
          <w:rFonts w:ascii="Times New Roman" w:hAnsi="Times New Roman" w:cs="Times New Roman"/>
          <w:i/>
          <w:iCs/>
          <w:sz w:val="24"/>
          <w:szCs w:val="24"/>
          <w:lang w:val="en-US"/>
        </w:rPr>
        <w:t xml:space="preserve"> YOLO-Pose</w:t>
      </w:r>
      <w:r>
        <w:rPr>
          <w:rFonts w:ascii="Times New Roman" w:hAnsi="Times New Roman" w:cs="Times New Roman"/>
          <w:i/>
          <w:iCs/>
          <w:sz w:val="24"/>
          <w:szCs w:val="24"/>
          <w:lang w:val="en-US"/>
        </w:rPr>
        <w:t xml:space="preserve"> </w:t>
      </w:r>
      <w:r w:rsidRPr="00933308">
        <w:rPr>
          <w:rFonts w:ascii="Times New Roman" w:hAnsi="Times New Roman" w:cs="Times New Roman"/>
          <w:sz w:val="24"/>
          <w:szCs w:val="24"/>
        </w:rPr>
        <w:t>3</w:t>
      </w:r>
      <w:r>
        <w:rPr>
          <w:rFonts w:ascii="Times New Roman" w:hAnsi="Times New Roman" w:cs="Times New Roman"/>
          <w:sz w:val="24"/>
          <w:szCs w:val="24"/>
          <w:lang w:val="en-US"/>
        </w:rPr>
        <w:t xml:space="preserve"> </w:t>
      </w:r>
      <w:sdt>
        <w:sdtPr>
          <w:rPr>
            <w:rFonts w:ascii="Times New Roman" w:hAnsi="Times New Roman" w:cs="Times New Roman"/>
            <w:color w:val="000000"/>
            <w:sz w:val="24"/>
            <w:szCs w:val="24"/>
            <w:lang w:val="en-US"/>
          </w:rPr>
          <w:tag w:val="MENDELEY_CITATION_v3_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"/>
          <w:id w:val="367573296"/>
          <w:placeholder>
            <w:docPart w:val="3F09598BFA804DD79A0602493354A51B"/>
          </w:placeholder>
        </w:sdtPr>
        <w:sdtContent>
          <w:r w:rsidR="002B43AF" w:rsidRPr="002B43AF">
            <w:rPr>
              <w:rFonts w:ascii="Times New Roman" w:hAnsi="Times New Roman" w:cs="Times New Roman"/>
              <w:color w:val="000000"/>
              <w:sz w:val="24"/>
              <w:szCs w:val="24"/>
              <w:lang w:val="en-US"/>
            </w:rPr>
            <w:t>(Rahman et al., 2025)</w:t>
          </w:r>
        </w:sdtContent>
      </w:sdt>
      <w:r>
        <w:rPr>
          <w:rFonts w:ascii="Times New Roman" w:hAnsi="Times New Roman" w:cs="Times New Roman"/>
          <w:sz w:val="24"/>
          <w:szCs w:val="24"/>
          <w:lang w:val="en-US"/>
        </w:rPr>
        <w:t>.</w:t>
      </w:r>
    </w:p>
    <w:p w14:paraId="67B909E2" w14:textId="37A3D6FD" w:rsidR="00B1477E" w:rsidRDefault="00B1477E" w:rsidP="00B1477E">
      <w:pPr>
        <w:pStyle w:val="ListParagraph"/>
        <w:keepNext/>
        <w:numPr>
          <w:ilvl w:val="0"/>
          <w:numId w:val="19"/>
        </w:numPr>
        <w:spacing w:line="36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Penerapan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Algoritma</w:t>
      </w:r>
      <w:proofErr w:type="spellEnd"/>
      <w:r>
        <w:rPr>
          <w:rFonts w:ascii="Times New Roman" w:hAnsi="Times New Roman" w:cs="Times New Roman"/>
          <w:sz w:val="24"/>
          <w:szCs w:val="24"/>
          <w:lang w:val="en-US"/>
        </w:rPr>
        <w:t xml:space="preserve"> CNN-1D </w:t>
      </w:r>
    </w:p>
    <w:p w14:paraId="3A78A3AD" w14:textId="3967989F" w:rsidR="00B1477E" w:rsidRPr="00C04035" w:rsidRDefault="00B1477E" w:rsidP="00B1477E">
      <w:pPr>
        <w:pStyle w:val="NormalWeb"/>
        <w:spacing w:before="160" w:beforeAutospacing="0" w:after="160" w:afterAutospacing="0" w:line="360" w:lineRule="auto"/>
        <w:ind w:firstLine="360"/>
        <w:jc w:val="both"/>
        <w:rPr>
          <w:lang w:val="id-ID"/>
        </w:rPr>
      </w:pPr>
      <w:r w:rsidRPr="00C04035">
        <w:rPr>
          <w:lang w:val="id-ID"/>
        </w:rPr>
        <w:t xml:space="preserve">Tahapan selanjutnya pada penelitian ini adalah penerapan algoritma </w:t>
      </w:r>
      <w:r w:rsidRPr="00B1477E">
        <w:rPr>
          <w:rStyle w:val="Strong"/>
          <w:rFonts w:eastAsiaTheme="majorEastAsia"/>
          <w:b w:val="0"/>
          <w:bCs w:val="0"/>
          <w:i/>
          <w:iCs/>
          <w:lang w:val="id-ID"/>
        </w:rPr>
        <w:t>Convolutional Neural Network (CNN)</w:t>
      </w:r>
      <w:r w:rsidRPr="00B1477E">
        <w:rPr>
          <w:b/>
          <w:bCs/>
          <w:lang w:val="id-ID"/>
        </w:rPr>
        <w:t xml:space="preserve"> </w:t>
      </w:r>
      <w:r w:rsidRPr="00B1477E">
        <w:rPr>
          <w:lang w:val="id-ID"/>
        </w:rPr>
        <w:t>dengan pendekatan</w:t>
      </w:r>
      <w:r w:rsidRPr="00B1477E">
        <w:rPr>
          <w:b/>
          <w:bCs/>
          <w:lang w:val="id-ID"/>
        </w:rPr>
        <w:t xml:space="preserve"> </w:t>
      </w:r>
      <w:r w:rsidRPr="00B1477E">
        <w:rPr>
          <w:rStyle w:val="Strong"/>
          <w:rFonts w:eastAsiaTheme="majorEastAsia"/>
          <w:b w:val="0"/>
          <w:bCs w:val="0"/>
          <w:lang w:val="id-ID"/>
        </w:rPr>
        <w:t xml:space="preserve">CNN satu dimensi </w:t>
      </w:r>
      <w:r w:rsidRPr="00B1477E">
        <w:rPr>
          <w:rStyle w:val="Strong"/>
          <w:rFonts w:eastAsiaTheme="majorEastAsia"/>
          <w:b w:val="0"/>
          <w:bCs w:val="0"/>
          <w:lang w:val="id-ID"/>
        </w:rPr>
        <w:lastRenderedPageBreak/>
        <w:t>(</w:t>
      </w:r>
      <w:r w:rsidRPr="00B1477E">
        <w:rPr>
          <w:rStyle w:val="Strong"/>
          <w:rFonts w:eastAsiaTheme="majorEastAsia"/>
          <w:b w:val="0"/>
          <w:bCs w:val="0"/>
          <w:lang w:val="en-US"/>
        </w:rPr>
        <w:t>CNN-1D</w:t>
      </w:r>
      <w:r w:rsidRPr="00B1477E">
        <w:rPr>
          <w:rStyle w:val="Strong"/>
          <w:rFonts w:eastAsiaTheme="majorEastAsia"/>
          <w:b w:val="0"/>
          <w:bCs w:val="0"/>
          <w:lang w:val="id-ID"/>
        </w:rPr>
        <w:t>)</w:t>
      </w:r>
      <w:r w:rsidRPr="00C04035">
        <w:rPr>
          <w:lang w:val="id-ID"/>
        </w:rPr>
        <w:t xml:space="preserve"> sebagai metode utama dalam melakukan klasifikasi dan evaluasi gerakan angkat beban. Pemilihan CNN</w:t>
      </w:r>
      <w:r>
        <w:rPr>
          <w:lang w:val="en-US"/>
        </w:rPr>
        <w:t xml:space="preserve"> </w:t>
      </w:r>
      <w:r w:rsidRPr="00C04035">
        <w:rPr>
          <w:lang w:val="id-ID"/>
        </w:rPr>
        <w:t xml:space="preserve">1D didasarkan pada karakteristik data yang digunakan, yaitu hasil </w:t>
      </w:r>
      <w:r w:rsidRPr="009C610B">
        <w:rPr>
          <w:i/>
          <w:iCs/>
          <w:lang w:val="id-ID"/>
        </w:rPr>
        <w:t>pose estimation</w:t>
      </w:r>
      <w:r w:rsidRPr="00C04035">
        <w:rPr>
          <w:lang w:val="id-ID"/>
        </w:rPr>
        <w:t xml:space="preserve"> berupa koordinat titik-titik kunci tubuh (</w:t>
      </w:r>
      <w:r w:rsidRPr="009C610B">
        <w:rPr>
          <w:rStyle w:val="Emphasis"/>
          <w:rFonts w:eastAsiaTheme="majorEastAsia"/>
          <w:lang w:val="id-ID"/>
        </w:rPr>
        <w:t>keypoints</w:t>
      </w:r>
      <w:r w:rsidRPr="00C04035">
        <w:rPr>
          <w:lang w:val="id-ID"/>
        </w:rPr>
        <w:t>) yang tersusun dalam bentuk data berurutan (</w:t>
      </w:r>
      <w:r w:rsidRPr="009C610B">
        <w:rPr>
          <w:rStyle w:val="Emphasis"/>
          <w:rFonts w:eastAsiaTheme="majorEastAsia"/>
          <w:lang w:val="id-ID"/>
        </w:rPr>
        <w:t>time-series</w:t>
      </w:r>
      <w:r w:rsidRPr="00C04035">
        <w:rPr>
          <w:lang w:val="id-ID"/>
        </w:rPr>
        <w:t>). Berbeda dengan CNN dua dimensi yang dirancang untuk memproses citra, CNN</w:t>
      </w:r>
      <w:r>
        <w:rPr>
          <w:lang w:val="en-US"/>
        </w:rPr>
        <w:t>-</w:t>
      </w:r>
      <w:r w:rsidRPr="00C04035">
        <w:rPr>
          <w:lang w:val="id-ID"/>
        </w:rPr>
        <w:t>1D bekerja dengan kernel satu dimensi yang bergerak sepanjang sumbu waktu, sehingga mampu mempelajari hubungan temporal antar frame secara efektif.</w:t>
      </w:r>
    </w:p>
    <w:p w14:paraId="412BE662" w14:textId="20B696E0" w:rsidR="00B1477E" w:rsidRPr="00C04035" w:rsidRDefault="00B1477E" w:rsidP="00B1477E">
      <w:pPr>
        <w:pStyle w:val="NormalWeb"/>
        <w:spacing w:line="360" w:lineRule="auto"/>
        <w:ind w:firstLine="360"/>
        <w:jc w:val="both"/>
        <w:rPr>
          <w:lang w:val="id-ID"/>
        </w:rPr>
      </w:pPr>
      <w:r w:rsidRPr="00C04035">
        <w:rPr>
          <w:lang w:val="id-ID"/>
        </w:rPr>
        <w:t>Penggunaan CNN</w:t>
      </w:r>
      <w:r>
        <w:rPr>
          <w:lang w:val="en-US"/>
        </w:rPr>
        <w:t>-</w:t>
      </w:r>
      <w:r w:rsidRPr="00C04035">
        <w:rPr>
          <w:lang w:val="id-ID"/>
        </w:rPr>
        <w:t xml:space="preserve">1D untuk analisis gerakan tubuh manusia telah banyak diterapkan dalam penelitian </w:t>
      </w:r>
      <w:r w:rsidRPr="00C04035">
        <w:rPr>
          <w:rStyle w:val="Emphasis"/>
          <w:rFonts w:eastAsiaTheme="majorEastAsia"/>
          <w:lang w:val="id-ID"/>
        </w:rPr>
        <w:t>human activity recognition</w:t>
      </w:r>
      <w:r w:rsidRPr="00C04035">
        <w:rPr>
          <w:lang w:val="id-ID"/>
        </w:rPr>
        <w:t xml:space="preserve"> berbasis pose skeleton karena mampu mengekstraksi pola perubahan gerakan secara akurat dan memiliki kompleksitas komputasi yang lebih rendah dibandingkan metode lain seperti CNN 2D, CNN 3D, maupun jaringan rekuren </w:t>
      </w:r>
      <w:sdt>
        <w:sdtPr>
          <w:rPr>
            <w:color w:val="000000"/>
            <w:lang w:val="id-ID"/>
          </w:rPr>
          <w:tag w:val="MENDELEY_CITATION_v3_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"/>
          <w:id w:val="774983206"/>
          <w:placeholder>
            <w:docPart w:val="18C84E1BA5F64B20B17D1C39D7532374"/>
          </w:placeholder>
        </w:sdtPr>
        <w:sdtContent>
          <w:r w:rsidR="002B43AF" w:rsidRPr="002B43AF">
            <w:rPr>
              <w:color w:val="000000"/>
            </w:rPr>
            <w:t>(Ige &amp; Sibiya, 2024; Kim &amp; Kim, 2025)</w:t>
          </w:r>
        </w:sdtContent>
      </w:sdt>
      <w:r w:rsidRPr="00C04035">
        <w:rPr>
          <w:lang w:val="id-ID"/>
        </w:rPr>
        <w:t>. Pendekatan ini dinilai lebih efisien untuk sistem evaluasi gerakan yang membutuhkan performa real-time serta implementasi pada perangkat dengan sumber daya terbatas.</w:t>
      </w:r>
    </w:p>
    <w:p w14:paraId="3D06CE01" w14:textId="77777777" w:rsidR="00B1477E" w:rsidRDefault="00B1477E" w:rsidP="00B1477E">
      <w:pPr>
        <w:keepNext/>
        <w:spacing w:line="360" w:lineRule="auto"/>
        <w:jc w:val="center"/>
      </w:pPr>
      <w:r w:rsidRPr="00D94A80">
        <w:rPr>
          <w:noProof/>
          <w:lang w:val="id-ID"/>
        </w:rPr>
        <w:drawing>
          <wp:inline distT="0" distB="0" distL="0" distR="0" wp14:anchorId="54E9AF27" wp14:editId="23F13BDE">
            <wp:extent cx="4712950" cy="218576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31911" cy="2194554"/>
                    </a:xfrm>
                    <a:prstGeom prst="rect">
                      <a:avLst/>
                    </a:prstGeom>
                  </pic:spPr>
                </pic:pic>
              </a:graphicData>
            </a:graphic>
          </wp:inline>
        </w:drawing>
      </w:r>
    </w:p>
    <w:p w14:paraId="237B7038" w14:textId="69C3C476" w:rsidR="00B1477E" w:rsidRPr="00B1477E" w:rsidRDefault="00B1477E" w:rsidP="00B1477E">
      <w:pPr>
        <w:pStyle w:val="Caption"/>
        <w:jc w:val="center"/>
        <w:rPr>
          <w:rFonts w:ascii="Times New Roman" w:hAnsi="Times New Roman" w:cs="Times New Roman"/>
          <w:i w:val="0"/>
          <w:iCs w:val="0"/>
          <w:color w:val="auto"/>
          <w:sz w:val="24"/>
          <w:szCs w:val="24"/>
          <w:lang w:val="en-US"/>
        </w:rPr>
      </w:pPr>
      <w:r w:rsidRPr="00B1477E">
        <w:rPr>
          <w:rFonts w:ascii="Times New Roman" w:hAnsi="Times New Roman" w:cs="Times New Roman"/>
          <w:i w:val="0"/>
          <w:iCs w:val="0"/>
          <w:color w:val="auto"/>
          <w:sz w:val="24"/>
          <w:szCs w:val="24"/>
        </w:rPr>
        <w:t xml:space="preserve">Gambar 1. </w:t>
      </w:r>
      <w:r w:rsidRPr="00B1477E">
        <w:rPr>
          <w:rFonts w:ascii="Times New Roman" w:hAnsi="Times New Roman" w:cs="Times New Roman"/>
          <w:i w:val="0"/>
          <w:iCs w:val="0"/>
          <w:color w:val="auto"/>
          <w:sz w:val="24"/>
          <w:szCs w:val="24"/>
        </w:rPr>
        <w:fldChar w:fldCharType="begin"/>
      </w:r>
      <w:r w:rsidRPr="00B1477E">
        <w:rPr>
          <w:rFonts w:ascii="Times New Roman" w:hAnsi="Times New Roman" w:cs="Times New Roman"/>
          <w:i w:val="0"/>
          <w:iCs w:val="0"/>
          <w:color w:val="auto"/>
          <w:sz w:val="24"/>
          <w:szCs w:val="24"/>
        </w:rPr>
        <w:instrText xml:space="preserve"> SEQ Gambar_1. \* ARABIC </w:instrText>
      </w:r>
      <w:r w:rsidRPr="00B1477E">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4</w:t>
      </w:r>
      <w:r w:rsidRPr="00B1477E">
        <w:rPr>
          <w:rFonts w:ascii="Times New Roman" w:hAnsi="Times New Roman" w:cs="Times New Roman"/>
          <w:i w:val="0"/>
          <w:iCs w:val="0"/>
          <w:color w:val="auto"/>
          <w:sz w:val="24"/>
          <w:szCs w:val="24"/>
        </w:rPr>
        <w:fldChar w:fldCharType="end"/>
      </w:r>
      <w:r w:rsidRPr="00B1477E">
        <w:rPr>
          <w:rFonts w:ascii="Times New Roman" w:hAnsi="Times New Roman" w:cs="Times New Roman"/>
          <w:i w:val="0"/>
          <w:iCs w:val="0"/>
          <w:color w:val="auto"/>
          <w:sz w:val="24"/>
          <w:szCs w:val="24"/>
          <w:lang w:val="en-US"/>
        </w:rPr>
        <w:t xml:space="preserve"> Architecture CNN-1D </w:t>
      </w:r>
      <w:sdt>
        <w:sdtPr>
          <w:rPr>
            <w:rFonts w:ascii="Times New Roman" w:hAnsi="Times New Roman" w:cs="Times New Roman"/>
            <w:i w:val="0"/>
            <w:iCs w:val="0"/>
            <w:color w:val="000000"/>
            <w:sz w:val="24"/>
            <w:szCs w:val="24"/>
          </w:rPr>
          <w:tag w:val="MENDELEY_CITATION_v3_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"/>
          <w:id w:val="633452008"/>
          <w:placeholder>
            <w:docPart w:val="3F07B0E5E5D443819DBE1951D1AE0CAE"/>
          </w:placeholder>
        </w:sdtPr>
        <w:sdtContent>
          <w:r w:rsidR="002B43AF" w:rsidRPr="002B43AF">
            <w:rPr>
              <w:rFonts w:ascii="Times New Roman" w:hAnsi="Times New Roman" w:cs="Times New Roman"/>
              <w:i w:val="0"/>
              <w:iCs w:val="0"/>
              <w:color w:val="000000"/>
              <w:sz w:val="24"/>
              <w:szCs w:val="24"/>
            </w:rPr>
            <w:t>(Al Amin et al., 2025)</w:t>
          </w:r>
        </w:sdtContent>
      </w:sdt>
    </w:p>
    <w:p w14:paraId="083B154D" w14:textId="527DEAA8" w:rsidR="00B1477E" w:rsidRDefault="00B1477E" w:rsidP="00B1477E">
      <w:pPr>
        <w:spacing w:line="360" w:lineRule="auto"/>
        <w:ind w:firstLine="720"/>
        <w:jc w:val="both"/>
        <w:rPr>
          <w:rFonts w:ascii="Times New Roman" w:hAnsi="Times New Roman" w:cs="Times New Roman"/>
          <w:color w:val="000000"/>
          <w:sz w:val="24"/>
          <w:szCs w:val="24"/>
        </w:rPr>
      </w:pPr>
      <w:proofErr w:type="spellStart"/>
      <w:r w:rsidRPr="00F80BDF">
        <w:rPr>
          <w:rFonts w:ascii="Times New Roman" w:hAnsi="Times New Roman" w:cs="Times New Roman"/>
          <w:sz w:val="24"/>
          <w:szCs w:val="24"/>
        </w:rPr>
        <w:t>Pemilihan</w:t>
      </w:r>
      <w:proofErr w:type="spellEnd"/>
      <w:r w:rsidRPr="00F80BDF">
        <w:rPr>
          <w:rFonts w:ascii="Times New Roman" w:hAnsi="Times New Roman" w:cs="Times New Roman"/>
          <w:sz w:val="24"/>
          <w:szCs w:val="24"/>
        </w:rPr>
        <w:t xml:space="preserve"> </w:t>
      </w:r>
      <w:proofErr w:type="spellStart"/>
      <w:r w:rsidRPr="00F80BDF">
        <w:rPr>
          <w:rFonts w:ascii="Times New Roman" w:hAnsi="Times New Roman" w:cs="Times New Roman"/>
          <w:sz w:val="24"/>
          <w:szCs w:val="24"/>
        </w:rPr>
        <w:t>arsitektur</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pada Gambar 1.4,</w:t>
      </w:r>
      <w:r w:rsidRPr="00F80BDF">
        <w:rPr>
          <w:rFonts w:ascii="Times New Roman" w:hAnsi="Times New Roman" w:cs="Times New Roman"/>
          <w:sz w:val="24"/>
          <w:szCs w:val="24"/>
        </w:rPr>
        <w:t xml:space="preserve"> CNN </w:t>
      </w:r>
      <w:proofErr w:type="spellStart"/>
      <w:r w:rsidRPr="00F80BDF">
        <w:rPr>
          <w:rFonts w:ascii="Times New Roman" w:hAnsi="Times New Roman" w:cs="Times New Roman"/>
          <w:sz w:val="24"/>
          <w:szCs w:val="24"/>
        </w:rPr>
        <w:t>satu</w:t>
      </w:r>
      <w:proofErr w:type="spellEnd"/>
      <w:r w:rsidRPr="00F80BDF">
        <w:rPr>
          <w:rFonts w:ascii="Times New Roman" w:hAnsi="Times New Roman" w:cs="Times New Roman"/>
          <w:sz w:val="24"/>
          <w:szCs w:val="24"/>
        </w:rPr>
        <w:t xml:space="preserve"> </w:t>
      </w:r>
      <w:proofErr w:type="spellStart"/>
      <w:r w:rsidRPr="00F80BDF">
        <w:rPr>
          <w:rFonts w:ascii="Times New Roman" w:hAnsi="Times New Roman" w:cs="Times New Roman"/>
          <w:sz w:val="24"/>
          <w:szCs w:val="24"/>
        </w:rPr>
        <w:t>dimensi</w:t>
      </w:r>
      <w:proofErr w:type="spellEnd"/>
      <w:r w:rsidRPr="00F80BDF">
        <w:rPr>
          <w:rFonts w:ascii="Times New Roman" w:hAnsi="Times New Roman" w:cs="Times New Roman"/>
          <w:sz w:val="24"/>
          <w:szCs w:val="24"/>
        </w:rPr>
        <w:t xml:space="preserve"> pada </w:t>
      </w:r>
      <w:proofErr w:type="spellStart"/>
      <w:r w:rsidRPr="00F80BDF">
        <w:rPr>
          <w:rFonts w:ascii="Times New Roman" w:hAnsi="Times New Roman" w:cs="Times New Roman"/>
          <w:sz w:val="24"/>
          <w:szCs w:val="24"/>
        </w:rPr>
        <w:t>penelitian</w:t>
      </w:r>
      <w:proofErr w:type="spellEnd"/>
      <w:r w:rsidRPr="00F80BDF">
        <w:rPr>
          <w:rFonts w:ascii="Times New Roman" w:hAnsi="Times New Roman" w:cs="Times New Roman"/>
          <w:sz w:val="24"/>
          <w:szCs w:val="24"/>
        </w:rPr>
        <w:t xml:space="preserve"> </w:t>
      </w:r>
      <w:proofErr w:type="spellStart"/>
      <w:r w:rsidRPr="00F80BDF">
        <w:rPr>
          <w:rFonts w:ascii="Times New Roman" w:hAnsi="Times New Roman" w:cs="Times New Roman"/>
          <w:sz w:val="24"/>
          <w:szCs w:val="24"/>
        </w:rPr>
        <w:t>ini</w:t>
      </w:r>
      <w:proofErr w:type="spellEnd"/>
      <w:r w:rsidRPr="00F80BDF">
        <w:rPr>
          <w:rFonts w:ascii="Times New Roman" w:hAnsi="Times New Roman" w:cs="Times New Roman"/>
          <w:sz w:val="24"/>
          <w:szCs w:val="24"/>
        </w:rPr>
        <w:t xml:space="preserve"> </w:t>
      </w:r>
      <w:proofErr w:type="spellStart"/>
      <w:r w:rsidRPr="00F80BDF">
        <w:rPr>
          <w:rFonts w:ascii="Times New Roman" w:hAnsi="Times New Roman" w:cs="Times New Roman"/>
          <w:sz w:val="24"/>
          <w:szCs w:val="24"/>
        </w:rPr>
        <w:t>didasarkan</w:t>
      </w:r>
      <w:proofErr w:type="spellEnd"/>
      <w:r w:rsidRPr="00F80BDF">
        <w:rPr>
          <w:rFonts w:ascii="Times New Roman" w:hAnsi="Times New Roman" w:cs="Times New Roman"/>
          <w:sz w:val="24"/>
          <w:szCs w:val="24"/>
        </w:rPr>
        <w:t xml:space="preserve"> pada </w:t>
      </w:r>
      <w:proofErr w:type="spellStart"/>
      <w:r w:rsidRPr="00F80BDF">
        <w:rPr>
          <w:rFonts w:ascii="Times New Roman" w:hAnsi="Times New Roman" w:cs="Times New Roman"/>
          <w:sz w:val="24"/>
          <w:szCs w:val="24"/>
        </w:rPr>
        <w:t>karakteristik</w:t>
      </w:r>
      <w:proofErr w:type="spellEnd"/>
      <w:r w:rsidRPr="00F80BDF">
        <w:rPr>
          <w:rFonts w:ascii="Times New Roman" w:hAnsi="Times New Roman" w:cs="Times New Roman"/>
          <w:sz w:val="24"/>
          <w:szCs w:val="24"/>
        </w:rPr>
        <w:t xml:space="preserve"> data yang </w:t>
      </w:r>
      <w:proofErr w:type="spellStart"/>
      <w:r w:rsidRPr="00F80BDF">
        <w:rPr>
          <w:rFonts w:ascii="Times New Roman" w:hAnsi="Times New Roman" w:cs="Times New Roman"/>
          <w:sz w:val="24"/>
          <w:szCs w:val="24"/>
        </w:rPr>
        <w:t>digunakan</w:t>
      </w:r>
      <w:proofErr w:type="spellEnd"/>
      <w:r w:rsidRPr="00F80BDF">
        <w:rPr>
          <w:rFonts w:ascii="Times New Roman" w:hAnsi="Times New Roman" w:cs="Times New Roman"/>
          <w:sz w:val="24"/>
          <w:szCs w:val="24"/>
        </w:rPr>
        <w:t xml:space="preserve">, </w:t>
      </w:r>
      <w:proofErr w:type="spellStart"/>
      <w:r w:rsidRPr="00F80BDF">
        <w:rPr>
          <w:rFonts w:ascii="Times New Roman" w:hAnsi="Times New Roman" w:cs="Times New Roman"/>
          <w:sz w:val="24"/>
          <w:szCs w:val="24"/>
        </w:rPr>
        <w:t>yaitu</w:t>
      </w:r>
      <w:proofErr w:type="spellEnd"/>
      <w:r w:rsidRPr="00F80BDF">
        <w:rPr>
          <w:rFonts w:ascii="Times New Roman" w:hAnsi="Times New Roman" w:cs="Times New Roman"/>
          <w:sz w:val="24"/>
          <w:szCs w:val="24"/>
        </w:rPr>
        <w:t xml:space="preserve"> </w:t>
      </w:r>
      <w:proofErr w:type="spellStart"/>
      <w:r w:rsidRPr="00F80BDF">
        <w:rPr>
          <w:rFonts w:ascii="Times New Roman" w:hAnsi="Times New Roman" w:cs="Times New Roman"/>
          <w:sz w:val="24"/>
          <w:szCs w:val="24"/>
        </w:rPr>
        <w:t>koordinat</w:t>
      </w:r>
      <w:proofErr w:type="spellEnd"/>
      <w:r w:rsidRPr="00F80BDF">
        <w:rPr>
          <w:rFonts w:ascii="Times New Roman" w:hAnsi="Times New Roman" w:cs="Times New Roman"/>
          <w:sz w:val="24"/>
          <w:szCs w:val="24"/>
        </w:rPr>
        <w:t xml:space="preserve"> </w:t>
      </w:r>
      <w:proofErr w:type="spellStart"/>
      <w:r w:rsidRPr="009C610B">
        <w:rPr>
          <w:rFonts w:ascii="Times New Roman" w:hAnsi="Times New Roman" w:cs="Times New Roman"/>
          <w:i/>
          <w:sz w:val="24"/>
          <w:szCs w:val="24"/>
        </w:rPr>
        <w:t>keypoints</w:t>
      </w:r>
      <w:proofErr w:type="spellEnd"/>
      <w:r w:rsidRPr="00F80BDF">
        <w:rPr>
          <w:rFonts w:ascii="Times New Roman" w:hAnsi="Times New Roman" w:cs="Times New Roman"/>
          <w:sz w:val="24"/>
          <w:szCs w:val="24"/>
        </w:rPr>
        <w:t xml:space="preserve"> </w:t>
      </w:r>
      <w:proofErr w:type="spellStart"/>
      <w:r w:rsidRPr="00F80BDF">
        <w:rPr>
          <w:rFonts w:ascii="Times New Roman" w:hAnsi="Times New Roman" w:cs="Times New Roman"/>
          <w:sz w:val="24"/>
          <w:szCs w:val="24"/>
        </w:rPr>
        <w:t>hasil</w:t>
      </w:r>
      <w:proofErr w:type="spellEnd"/>
      <w:r w:rsidRPr="00F80BDF">
        <w:rPr>
          <w:rFonts w:ascii="Times New Roman" w:hAnsi="Times New Roman" w:cs="Times New Roman"/>
          <w:sz w:val="24"/>
          <w:szCs w:val="24"/>
        </w:rPr>
        <w:t xml:space="preserve"> </w:t>
      </w:r>
      <w:r w:rsidRPr="009C610B">
        <w:rPr>
          <w:rFonts w:ascii="Times New Roman" w:hAnsi="Times New Roman" w:cs="Times New Roman"/>
          <w:i/>
          <w:iCs/>
          <w:sz w:val="24"/>
          <w:szCs w:val="24"/>
        </w:rPr>
        <w:t>pose estimation</w:t>
      </w:r>
      <w:r w:rsidRPr="00F80BDF">
        <w:rPr>
          <w:rFonts w:ascii="Times New Roman" w:hAnsi="Times New Roman" w:cs="Times New Roman"/>
          <w:sz w:val="24"/>
          <w:szCs w:val="24"/>
        </w:rPr>
        <w:t xml:space="preserve"> yang </w:t>
      </w:r>
      <w:proofErr w:type="spellStart"/>
      <w:r w:rsidRPr="00F80BDF">
        <w:rPr>
          <w:rFonts w:ascii="Times New Roman" w:hAnsi="Times New Roman" w:cs="Times New Roman"/>
          <w:sz w:val="24"/>
          <w:szCs w:val="24"/>
        </w:rPr>
        <w:t>tersusun</w:t>
      </w:r>
      <w:proofErr w:type="spellEnd"/>
      <w:r w:rsidRPr="00F80BDF">
        <w:rPr>
          <w:rFonts w:ascii="Times New Roman" w:hAnsi="Times New Roman" w:cs="Times New Roman"/>
          <w:sz w:val="24"/>
          <w:szCs w:val="24"/>
        </w:rPr>
        <w:t xml:space="preserve"> </w:t>
      </w:r>
      <w:proofErr w:type="spellStart"/>
      <w:r w:rsidRPr="00F80BDF">
        <w:rPr>
          <w:rFonts w:ascii="Times New Roman" w:hAnsi="Times New Roman" w:cs="Times New Roman"/>
          <w:sz w:val="24"/>
          <w:szCs w:val="24"/>
        </w:rPr>
        <w:t>dalam</w:t>
      </w:r>
      <w:proofErr w:type="spellEnd"/>
      <w:r w:rsidRPr="00F80BDF">
        <w:rPr>
          <w:rFonts w:ascii="Times New Roman" w:hAnsi="Times New Roman" w:cs="Times New Roman"/>
          <w:sz w:val="24"/>
          <w:szCs w:val="24"/>
        </w:rPr>
        <w:t xml:space="preserve"> </w:t>
      </w:r>
      <w:proofErr w:type="spellStart"/>
      <w:r w:rsidRPr="00F80BDF">
        <w:rPr>
          <w:rFonts w:ascii="Times New Roman" w:hAnsi="Times New Roman" w:cs="Times New Roman"/>
          <w:sz w:val="24"/>
          <w:szCs w:val="24"/>
        </w:rPr>
        <w:t>bentuk</w:t>
      </w:r>
      <w:proofErr w:type="spellEnd"/>
      <w:r w:rsidRPr="00F80BDF">
        <w:rPr>
          <w:rFonts w:ascii="Times New Roman" w:hAnsi="Times New Roman" w:cs="Times New Roman"/>
          <w:sz w:val="24"/>
          <w:szCs w:val="24"/>
        </w:rPr>
        <w:t xml:space="preserve"> </w:t>
      </w:r>
      <w:proofErr w:type="spellStart"/>
      <w:r w:rsidRPr="00F80BDF">
        <w:rPr>
          <w:rFonts w:ascii="Times New Roman" w:hAnsi="Times New Roman" w:cs="Times New Roman"/>
          <w:sz w:val="24"/>
          <w:szCs w:val="24"/>
        </w:rPr>
        <w:t>deret</w:t>
      </w:r>
      <w:proofErr w:type="spellEnd"/>
      <w:r w:rsidRPr="00F80BDF">
        <w:rPr>
          <w:rFonts w:ascii="Times New Roman" w:hAnsi="Times New Roman" w:cs="Times New Roman"/>
          <w:sz w:val="24"/>
          <w:szCs w:val="24"/>
        </w:rPr>
        <w:t xml:space="preserve"> </w:t>
      </w:r>
      <w:proofErr w:type="spellStart"/>
      <w:r w:rsidRPr="00F80BDF">
        <w:rPr>
          <w:rFonts w:ascii="Times New Roman" w:hAnsi="Times New Roman" w:cs="Times New Roman"/>
          <w:sz w:val="24"/>
          <w:szCs w:val="24"/>
        </w:rPr>
        <w:t>waktu</w:t>
      </w:r>
      <w:proofErr w:type="spellEnd"/>
      <w:r w:rsidRPr="00F80BDF">
        <w:rPr>
          <w:rFonts w:ascii="Times New Roman" w:hAnsi="Times New Roman" w:cs="Times New Roman"/>
          <w:sz w:val="24"/>
          <w:szCs w:val="24"/>
        </w:rPr>
        <w:t xml:space="preserve"> (</w:t>
      </w:r>
      <w:r w:rsidRPr="009C610B">
        <w:rPr>
          <w:rFonts w:ascii="Times New Roman" w:hAnsi="Times New Roman" w:cs="Times New Roman"/>
          <w:i/>
          <w:iCs/>
          <w:sz w:val="24"/>
          <w:szCs w:val="24"/>
        </w:rPr>
        <w:t>time-series</w:t>
      </w:r>
      <w:r w:rsidRPr="00F80BDF">
        <w:rPr>
          <w:rFonts w:ascii="Times New Roman" w:hAnsi="Times New Roman" w:cs="Times New Roman"/>
          <w:sz w:val="24"/>
          <w:szCs w:val="24"/>
        </w:rPr>
        <w:t xml:space="preserve">). CNN 1D </w:t>
      </w:r>
      <w:proofErr w:type="spellStart"/>
      <w:r w:rsidRPr="00F80BDF">
        <w:rPr>
          <w:rFonts w:ascii="Times New Roman" w:hAnsi="Times New Roman" w:cs="Times New Roman"/>
          <w:sz w:val="24"/>
          <w:szCs w:val="24"/>
        </w:rPr>
        <w:t>dinilai</w:t>
      </w:r>
      <w:proofErr w:type="spellEnd"/>
      <w:r w:rsidRPr="00F80BDF">
        <w:rPr>
          <w:rFonts w:ascii="Times New Roman" w:hAnsi="Times New Roman" w:cs="Times New Roman"/>
          <w:sz w:val="24"/>
          <w:szCs w:val="24"/>
        </w:rPr>
        <w:t xml:space="preserve"> </w:t>
      </w:r>
      <w:proofErr w:type="spellStart"/>
      <w:r w:rsidRPr="00F80BDF">
        <w:rPr>
          <w:rFonts w:ascii="Times New Roman" w:hAnsi="Times New Roman" w:cs="Times New Roman"/>
          <w:sz w:val="24"/>
          <w:szCs w:val="24"/>
        </w:rPr>
        <w:t>efektif</w:t>
      </w:r>
      <w:proofErr w:type="spellEnd"/>
      <w:r w:rsidRPr="00F80BDF">
        <w:rPr>
          <w:rFonts w:ascii="Times New Roman" w:hAnsi="Times New Roman" w:cs="Times New Roman"/>
          <w:sz w:val="24"/>
          <w:szCs w:val="24"/>
        </w:rPr>
        <w:t xml:space="preserve"> </w:t>
      </w:r>
      <w:proofErr w:type="spellStart"/>
      <w:r w:rsidRPr="00F80BDF">
        <w:rPr>
          <w:rFonts w:ascii="Times New Roman" w:hAnsi="Times New Roman" w:cs="Times New Roman"/>
          <w:sz w:val="24"/>
          <w:szCs w:val="24"/>
        </w:rPr>
        <w:t>dalam</w:t>
      </w:r>
      <w:proofErr w:type="spellEnd"/>
      <w:r w:rsidRPr="00F80BDF">
        <w:rPr>
          <w:rFonts w:ascii="Times New Roman" w:hAnsi="Times New Roman" w:cs="Times New Roman"/>
          <w:sz w:val="24"/>
          <w:szCs w:val="24"/>
        </w:rPr>
        <w:t xml:space="preserve"> </w:t>
      </w:r>
      <w:proofErr w:type="spellStart"/>
      <w:r w:rsidRPr="00F80BDF">
        <w:rPr>
          <w:rFonts w:ascii="Times New Roman" w:hAnsi="Times New Roman" w:cs="Times New Roman"/>
          <w:sz w:val="24"/>
          <w:szCs w:val="24"/>
        </w:rPr>
        <w:t>mengekstraksi</w:t>
      </w:r>
      <w:proofErr w:type="spellEnd"/>
      <w:r w:rsidRPr="00F80BDF">
        <w:rPr>
          <w:rFonts w:ascii="Times New Roman" w:hAnsi="Times New Roman" w:cs="Times New Roman"/>
          <w:sz w:val="24"/>
          <w:szCs w:val="24"/>
        </w:rPr>
        <w:t xml:space="preserve"> </w:t>
      </w:r>
      <w:proofErr w:type="spellStart"/>
      <w:r w:rsidRPr="00F80BDF">
        <w:rPr>
          <w:rFonts w:ascii="Times New Roman" w:hAnsi="Times New Roman" w:cs="Times New Roman"/>
          <w:sz w:val="24"/>
          <w:szCs w:val="24"/>
        </w:rPr>
        <w:t>pola</w:t>
      </w:r>
      <w:proofErr w:type="spellEnd"/>
      <w:r w:rsidRPr="00F80BDF">
        <w:rPr>
          <w:rFonts w:ascii="Times New Roman" w:hAnsi="Times New Roman" w:cs="Times New Roman"/>
          <w:sz w:val="24"/>
          <w:szCs w:val="24"/>
        </w:rPr>
        <w:t xml:space="preserve"> temporal </w:t>
      </w:r>
      <w:proofErr w:type="spellStart"/>
      <w:r w:rsidRPr="00F80BDF">
        <w:rPr>
          <w:rFonts w:ascii="Times New Roman" w:hAnsi="Times New Roman" w:cs="Times New Roman"/>
          <w:sz w:val="24"/>
          <w:szCs w:val="24"/>
        </w:rPr>
        <w:t>dari</w:t>
      </w:r>
      <w:proofErr w:type="spellEnd"/>
      <w:r w:rsidRPr="00F80BDF">
        <w:rPr>
          <w:rFonts w:ascii="Times New Roman" w:hAnsi="Times New Roman" w:cs="Times New Roman"/>
          <w:sz w:val="24"/>
          <w:szCs w:val="24"/>
        </w:rPr>
        <w:t xml:space="preserve"> data </w:t>
      </w:r>
      <w:proofErr w:type="spellStart"/>
      <w:r w:rsidRPr="00F80BDF">
        <w:rPr>
          <w:rFonts w:ascii="Times New Roman" w:hAnsi="Times New Roman" w:cs="Times New Roman"/>
          <w:sz w:val="24"/>
          <w:szCs w:val="24"/>
        </w:rPr>
        <w:lastRenderedPageBreak/>
        <w:t>berurutan</w:t>
      </w:r>
      <w:proofErr w:type="spellEnd"/>
      <w:r w:rsidRPr="00F80BDF">
        <w:rPr>
          <w:rFonts w:ascii="Times New Roman" w:hAnsi="Times New Roman" w:cs="Times New Roman"/>
          <w:sz w:val="24"/>
          <w:szCs w:val="24"/>
        </w:rPr>
        <w:t xml:space="preserve"> </w:t>
      </w:r>
      <w:proofErr w:type="spellStart"/>
      <w:r w:rsidRPr="00F80BDF">
        <w:rPr>
          <w:rFonts w:ascii="Times New Roman" w:hAnsi="Times New Roman" w:cs="Times New Roman"/>
          <w:sz w:val="24"/>
          <w:szCs w:val="24"/>
        </w:rPr>
        <w:t>serta</w:t>
      </w:r>
      <w:proofErr w:type="spellEnd"/>
      <w:r w:rsidRPr="00F80BDF">
        <w:rPr>
          <w:rFonts w:ascii="Times New Roman" w:hAnsi="Times New Roman" w:cs="Times New Roman"/>
          <w:sz w:val="24"/>
          <w:szCs w:val="24"/>
        </w:rPr>
        <w:t xml:space="preserve"> </w:t>
      </w:r>
      <w:proofErr w:type="spellStart"/>
      <w:r w:rsidRPr="00F80BDF">
        <w:rPr>
          <w:rFonts w:ascii="Times New Roman" w:hAnsi="Times New Roman" w:cs="Times New Roman"/>
          <w:sz w:val="24"/>
          <w:szCs w:val="24"/>
        </w:rPr>
        <w:t>memiliki</w:t>
      </w:r>
      <w:proofErr w:type="spellEnd"/>
      <w:r w:rsidRPr="00F80BDF">
        <w:rPr>
          <w:rFonts w:ascii="Times New Roman" w:hAnsi="Times New Roman" w:cs="Times New Roman"/>
          <w:sz w:val="24"/>
          <w:szCs w:val="24"/>
        </w:rPr>
        <w:t xml:space="preserve"> </w:t>
      </w:r>
      <w:proofErr w:type="spellStart"/>
      <w:r w:rsidRPr="00F80BDF">
        <w:rPr>
          <w:rFonts w:ascii="Times New Roman" w:hAnsi="Times New Roman" w:cs="Times New Roman"/>
          <w:sz w:val="24"/>
          <w:szCs w:val="24"/>
        </w:rPr>
        <w:t>kompleksitas</w:t>
      </w:r>
      <w:proofErr w:type="spellEnd"/>
      <w:r w:rsidRPr="00F80BDF">
        <w:rPr>
          <w:rFonts w:ascii="Times New Roman" w:hAnsi="Times New Roman" w:cs="Times New Roman"/>
          <w:sz w:val="24"/>
          <w:szCs w:val="24"/>
        </w:rPr>
        <w:t xml:space="preserve"> </w:t>
      </w:r>
      <w:proofErr w:type="spellStart"/>
      <w:r w:rsidRPr="00F80BDF">
        <w:rPr>
          <w:rFonts w:ascii="Times New Roman" w:hAnsi="Times New Roman" w:cs="Times New Roman"/>
          <w:sz w:val="24"/>
          <w:szCs w:val="24"/>
        </w:rPr>
        <w:t>komputasi</w:t>
      </w:r>
      <w:proofErr w:type="spellEnd"/>
      <w:r w:rsidRPr="00F80BDF">
        <w:rPr>
          <w:rFonts w:ascii="Times New Roman" w:hAnsi="Times New Roman" w:cs="Times New Roman"/>
          <w:sz w:val="24"/>
          <w:szCs w:val="24"/>
        </w:rPr>
        <w:t xml:space="preserve"> yang </w:t>
      </w:r>
      <w:proofErr w:type="spellStart"/>
      <w:r w:rsidRPr="00F80BDF">
        <w:rPr>
          <w:rFonts w:ascii="Times New Roman" w:hAnsi="Times New Roman" w:cs="Times New Roman"/>
          <w:sz w:val="24"/>
          <w:szCs w:val="24"/>
        </w:rPr>
        <w:t>lebih</w:t>
      </w:r>
      <w:proofErr w:type="spellEnd"/>
      <w:r w:rsidRPr="00F80BDF">
        <w:rPr>
          <w:rFonts w:ascii="Times New Roman" w:hAnsi="Times New Roman" w:cs="Times New Roman"/>
          <w:sz w:val="24"/>
          <w:szCs w:val="24"/>
        </w:rPr>
        <w:t xml:space="preserve"> </w:t>
      </w:r>
      <w:proofErr w:type="spellStart"/>
      <w:r w:rsidRPr="00F80BDF">
        <w:rPr>
          <w:rFonts w:ascii="Times New Roman" w:hAnsi="Times New Roman" w:cs="Times New Roman"/>
          <w:sz w:val="24"/>
          <w:szCs w:val="24"/>
        </w:rPr>
        <w:t>rendah</w:t>
      </w:r>
      <w:proofErr w:type="spellEnd"/>
      <w:r w:rsidRPr="00F80BDF">
        <w:rPr>
          <w:rFonts w:ascii="Times New Roman" w:hAnsi="Times New Roman" w:cs="Times New Roman"/>
          <w:sz w:val="24"/>
          <w:szCs w:val="24"/>
        </w:rPr>
        <w:t xml:space="preserve"> </w:t>
      </w:r>
      <w:proofErr w:type="spellStart"/>
      <w:r w:rsidRPr="00F80BDF">
        <w:rPr>
          <w:rFonts w:ascii="Times New Roman" w:hAnsi="Times New Roman" w:cs="Times New Roman"/>
          <w:sz w:val="24"/>
          <w:szCs w:val="24"/>
        </w:rPr>
        <w:t>dibandingkan</w:t>
      </w:r>
      <w:proofErr w:type="spellEnd"/>
      <w:r w:rsidRPr="00F80BDF">
        <w:rPr>
          <w:rFonts w:ascii="Times New Roman" w:hAnsi="Times New Roman" w:cs="Times New Roman"/>
          <w:sz w:val="24"/>
          <w:szCs w:val="24"/>
        </w:rPr>
        <w:t xml:space="preserve"> </w:t>
      </w:r>
      <w:proofErr w:type="spellStart"/>
      <w:r w:rsidRPr="00F80BDF">
        <w:rPr>
          <w:rFonts w:ascii="Times New Roman" w:hAnsi="Times New Roman" w:cs="Times New Roman"/>
          <w:sz w:val="24"/>
          <w:szCs w:val="24"/>
        </w:rPr>
        <w:t>pendekatan</w:t>
      </w:r>
      <w:proofErr w:type="spellEnd"/>
      <w:r w:rsidRPr="00F80BDF">
        <w:rPr>
          <w:rFonts w:ascii="Times New Roman" w:hAnsi="Times New Roman" w:cs="Times New Roman"/>
          <w:sz w:val="24"/>
          <w:szCs w:val="24"/>
        </w:rPr>
        <w:t xml:space="preserve"> </w:t>
      </w:r>
      <w:proofErr w:type="spellStart"/>
      <w:r w:rsidRPr="00F80BDF">
        <w:rPr>
          <w:rFonts w:ascii="Times New Roman" w:hAnsi="Times New Roman" w:cs="Times New Roman"/>
          <w:sz w:val="24"/>
          <w:szCs w:val="24"/>
        </w:rPr>
        <w:t>berbasis</w:t>
      </w:r>
      <w:proofErr w:type="spellEnd"/>
      <w:r w:rsidRPr="00F80BDF">
        <w:rPr>
          <w:rFonts w:ascii="Times New Roman" w:hAnsi="Times New Roman" w:cs="Times New Roman"/>
          <w:sz w:val="24"/>
          <w:szCs w:val="24"/>
        </w:rPr>
        <w:t xml:space="preserve"> </w:t>
      </w:r>
      <w:proofErr w:type="spellStart"/>
      <w:r w:rsidRPr="00F80BDF">
        <w:rPr>
          <w:rFonts w:ascii="Times New Roman" w:hAnsi="Times New Roman" w:cs="Times New Roman"/>
          <w:sz w:val="24"/>
          <w:szCs w:val="24"/>
        </w:rPr>
        <w:t>graf</w:t>
      </w:r>
      <w:proofErr w:type="spellEnd"/>
      <w:r w:rsidRPr="00F80BDF">
        <w:rPr>
          <w:rFonts w:ascii="Times New Roman" w:hAnsi="Times New Roman" w:cs="Times New Roman"/>
          <w:sz w:val="24"/>
          <w:szCs w:val="24"/>
        </w:rPr>
        <w:t xml:space="preserve"> </w:t>
      </w:r>
      <w:proofErr w:type="spellStart"/>
      <w:r w:rsidRPr="00F80BDF">
        <w:rPr>
          <w:rFonts w:ascii="Times New Roman" w:hAnsi="Times New Roman" w:cs="Times New Roman"/>
          <w:sz w:val="24"/>
          <w:szCs w:val="24"/>
        </w:rPr>
        <w:t>atau</w:t>
      </w:r>
      <w:proofErr w:type="spellEnd"/>
      <w:r w:rsidRPr="00F80BDF">
        <w:rPr>
          <w:rFonts w:ascii="Times New Roman" w:hAnsi="Times New Roman" w:cs="Times New Roman"/>
          <w:sz w:val="24"/>
          <w:szCs w:val="24"/>
        </w:rPr>
        <w:t xml:space="preserve"> CNN </w:t>
      </w:r>
      <w:proofErr w:type="spellStart"/>
      <w:r w:rsidRPr="00F80BDF">
        <w:rPr>
          <w:rFonts w:ascii="Times New Roman" w:hAnsi="Times New Roman" w:cs="Times New Roman"/>
          <w:sz w:val="24"/>
          <w:szCs w:val="24"/>
        </w:rPr>
        <w:t>tiga</w:t>
      </w:r>
      <w:proofErr w:type="spellEnd"/>
      <w:r w:rsidRPr="00F80BDF">
        <w:rPr>
          <w:rFonts w:ascii="Times New Roman" w:hAnsi="Times New Roman" w:cs="Times New Roman"/>
          <w:sz w:val="24"/>
          <w:szCs w:val="24"/>
        </w:rPr>
        <w:t xml:space="preserve"> </w:t>
      </w:r>
      <w:proofErr w:type="spellStart"/>
      <w:r w:rsidRPr="00F80BDF">
        <w:rPr>
          <w:rFonts w:ascii="Times New Roman" w:hAnsi="Times New Roman" w:cs="Times New Roman"/>
          <w:sz w:val="24"/>
          <w:szCs w:val="24"/>
        </w:rPr>
        <w:t>dimensi</w:t>
      </w:r>
      <w:proofErr w:type="spellEnd"/>
      <w:r w:rsidRPr="00F80BDF">
        <w:rPr>
          <w:rFonts w:ascii="Times New Roman" w:hAnsi="Times New Roman" w:cs="Times New Roman"/>
          <w:sz w:val="24"/>
          <w:szCs w:val="24"/>
        </w:rPr>
        <w:t xml:space="preserve">. Selain </w:t>
      </w:r>
      <w:proofErr w:type="spellStart"/>
      <w:r w:rsidRPr="00F80BDF">
        <w:rPr>
          <w:rFonts w:ascii="Times New Roman" w:hAnsi="Times New Roman" w:cs="Times New Roman"/>
          <w:sz w:val="24"/>
          <w:szCs w:val="24"/>
        </w:rPr>
        <w:t>itu</w:t>
      </w:r>
      <w:proofErr w:type="spellEnd"/>
      <w:r w:rsidRPr="00F80BDF">
        <w:rPr>
          <w:rFonts w:ascii="Times New Roman" w:hAnsi="Times New Roman" w:cs="Times New Roman"/>
          <w:sz w:val="24"/>
          <w:szCs w:val="24"/>
        </w:rPr>
        <w:t xml:space="preserve">, </w:t>
      </w:r>
      <w:proofErr w:type="spellStart"/>
      <w:r w:rsidRPr="00F80BDF">
        <w:rPr>
          <w:rFonts w:ascii="Times New Roman" w:hAnsi="Times New Roman" w:cs="Times New Roman"/>
          <w:sz w:val="24"/>
          <w:szCs w:val="24"/>
        </w:rPr>
        <w:t>beberapa</w:t>
      </w:r>
      <w:proofErr w:type="spellEnd"/>
      <w:r w:rsidRPr="00F80BDF">
        <w:rPr>
          <w:rFonts w:ascii="Times New Roman" w:hAnsi="Times New Roman" w:cs="Times New Roman"/>
          <w:sz w:val="24"/>
          <w:szCs w:val="24"/>
        </w:rPr>
        <w:t xml:space="preserve"> </w:t>
      </w:r>
      <w:proofErr w:type="spellStart"/>
      <w:r w:rsidRPr="00F80BDF">
        <w:rPr>
          <w:rFonts w:ascii="Times New Roman" w:hAnsi="Times New Roman" w:cs="Times New Roman"/>
          <w:sz w:val="24"/>
          <w:szCs w:val="24"/>
        </w:rPr>
        <w:t>penelitian</w:t>
      </w:r>
      <w:proofErr w:type="spellEnd"/>
      <w:r w:rsidRPr="00F80BDF">
        <w:rPr>
          <w:rFonts w:ascii="Times New Roman" w:hAnsi="Times New Roman" w:cs="Times New Roman"/>
          <w:sz w:val="24"/>
          <w:szCs w:val="24"/>
        </w:rPr>
        <w:t xml:space="preserve"> </w:t>
      </w:r>
      <w:proofErr w:type="spellStart"/>
      <w:r w:rsidRPr="00F80BDF">
        <w:rPr>
          <w:rFonts w:ascii="Times New Roman" w:hAnsi="Times New Roman" w:cs="Times New Roman"/>
          <w:sz w:val="24"/>
          <w:szCs w:val="24"/>
        </w:rPr>
        <w:t>sebelumnya</w:t>
      </w:r>
      <w:proofErr w:type="spellEnd"/>
      <w:r w:rsidRPr="00F80BDF">
        <w:rPr>
          <w:rFonts w:ascii="Times New Roman" w:hAnsi="Times New Roman" w:cs="Times New Roman"/>
          <w:sz w:val="24"/>
          <w:szCs w:val="24"/>
        </w:rPr>
        <w:t xml:space="preserve"> </w:t>
      </w:r>
      <w:proofErr w:type="spellStart"/>
      <w:r w:rsidRPr="00F80BDF">
        <w:rPr>
          <w:rFonts w:ascii="Times New Roman" w:hAnsi="Times New Roman" w:cs="Times New Roman"/>
          <w:sz w:val="24"/>
          <w:szCs w:val="24"/>
        </w:rPr>
        <w:t>menunjukkan</w:t>
      </w:r>
      <w:proofErr w:type="spellEnd"/>
      <w:r w:rsidRPr="00F80BDF">
        <w:rPr>
          <w:rFonts w:ascii="Times New Roman" w:hAnsi="Times New Roman" w:cs="Times New Roman"/>
          <w:sz w:val="24"/>
          <w:szCs w:val="24"/>
        </w:rPr>
        <w:t xml:space="preserve"> </w:t>
      </w:r>
      <w:proofErr w:type="spellStart"/>
      <w:r w:rsidRPr="00F80BDF">
        <w:rPr>
          <w:rFonts w:ascii="Times New Roman" w:hAnsi="Times New Roman" w:cs="Times New Roman"/>
          <w:sz w:val="24"/>
          <w:szCs w:val="24"/>
        </w:rPr>
        <w:t>bahwa</w:t>
      </w:r>
      <w:proofErr w:type="spellEnd"/>
      <w:r w:rsidRPr="00F80BDF">
        <w:rPr>
          <w:rFonts w:ascii="Times New Roman" w:hAnsi="Times New Roman" w:cs="Times New Roman"/>
          <w:sz w:val="24"/>
          <w:szCs w:val="24"/>
        </w:rPr>
        <w:t xml:space="preserve"> CNN 1D </w:t>
      </w:r>
      <w:proofErr w:type="spellStart"/>
      <w:r w:rsidRPr="00F80BDF">
        <w:rPr>
          <w:rFonts w:ascii="Times New Roman" w:hAnsi="Times New Roman" w:cs="Times New Roman"/>
          <w:sz w:val="24"/>
          <w:szCs w:val="24"/>
        </w:rPr>
        <w:t>mampu</w:t>
      </w:r>
      <w:proofErr w:type="spellEnd"/>
      <w:r w:rsidRPr="00F80BDF">
        <w:rPr>
          <w:rFonts w:ascii="Times New Roman" w:hAnsi="Times New Roman" w:cs="Times New Roman"/>
          <w:sz w:val="24"/>
          <w:szCs w:val="24"/>
        </w:rPr>
        <w:t xml:space="preserve"> </w:t>
      </w:r>
      <w:proofErr w:type="spellStart"/>
      <w:r w:rsidRPr="00F80BDF">
        <w:rPr>
          <w:rFonts w:ascii="Times New Roman" w:hAnsi="Times New Roman" w:cs="Times New Roman"/>
          <w:sz w:val="24"/>
          <w:szCs w:val="24"/>
        </w:rPr>
        <w:t>mencapai</w:t>
      </w:r>
      <w:proofErr w:type="spellEnd"/>
      <w:r w:rsidRPr="00F80BDF">
        <w:rPr>
          <w:rFonts w:ascii="Times New Roman" w:hAnsi="Times New Roman" w:cs="Times New Roman"/>
          <w:sz w:val="24"/>
          <w:szCs w:val="24"/>
        </w:rPr>
        <w:t xml:space="preserve"> </w:t>
      </w:r>
      <w:proofErr w:type="spellStart"/>
      <w:r w:rsidRPr="00F80BDF">
        <w:rPr>
          <w:rFonts w:ascii="Times New Roman" w:hAnsi="Times New Roman" w:cs="Times New Roman"/>
          <w:sz w:val="24"/>
          <w:szCs w:val="24"/>
        </w:rPr>
        <w:t>performa</w:t>
      </w:r>
      <w:proofErr w:type="spellEnd"/>
      <w:r w:rsidRPr="00F80BDF">
        <w:rPr>
          <w:rFonts w:ascii="Times New Roman" w:hAnsi="Times New Roman" w:cs="Times New Roman"/>
          <w:sz w:val="24"/>
          <w:szCs w:val="24"/>
        </w:rPr>
        <w:t xml:space="preserve"> yang </w:t>
      </w:r>
      <w:proofErr w:type="spellStart"/>
      <w:r w:rsidRPr="00F80BDF">
        <w:rPr>
          <w:rFonts w:ascii="Times New Roman" w:hAnsi="Times New Roman" w:cs="Times New Roman"/>
          <w:sz w:val="24"/>
          <w:szCs w:val="24"/>
        </w:rPr>
        <w:t>baik</w:t>
      </w:r>
      <w:proofErr w:type="spellEnd"/>
      <w:r w:rsidRPr="00F80BDF">
        <w:rPr>
          <w:rFonts w:ascii="Times New Roman" w:hAnsi="Times New Roman" w:cs="Times New Roman"/>
          <w:sz w:val="24"/>
          <w:szCs w:val="24"/>
        </w:rPr>
        <w:t xml:space="preserve"> </w:t>
      </w:r>
      <w:proofErr w:type="spellStart"/>
      <w:r w:rsidRPr="00F80BDF">
        <w:rPr>
          <w:rFonts w:ascii="Times New Roman" w:hAnsi="Times New Roman" w:cs="Times New Roman"/>
          <w:sz w:val="24"/>
          <w:szCs w:val="24"/>
        </w:rPr>
        <w:t>dalam</w:t>
      </w:r>
      <w:proofErr w:type="spellEnd"/>
      <w:r w:rsidRPr="00F80BDF">
        <w:rPr>
          <w:rFonts w:ascii="Times New Roman" w:hAnsi="Times New Roman" w:cs="Times New Roman"/>
          <w:sz w:val="24"/>
          <w:szCs w:val="24"/>
        </w:rPr>
        <w:t xml:space="preserve"> </w:t>
      </w:r>
      <w:proofErr w:type="spellStart"/>
      <w:r w:rsidRPr="00F80BDF">
        <w:rPr>
          <w:rFonts w:ascii="Times New Roman" w:hAnsi="Times New Roman" w:cs="Times New Roman"/>
          <w:sz w:val="24"/>
          <w:szCs w:val="24"/>
        </w:rPr>
        <w:t>analisis</w:t>
      </w:r>
      <w:proofErr w:type="spellEnd"/>
      <w:r w:rsidRPr="00F80BDF">
        <w:rPr>
          <w:rFonts w:ascii="Times New Roman" w:hAnsi="Times New Roman" w:cs="Times New Roman"/>
          <w:sz w:val="24"/>
          <w:szCs w:val="24"/>
        </w:rPr>
        <w:t xml:space="preserve"> </w:t>
      </w:r>
      <w:proofErr w:type="spellStart"/>
      <w:r w:rsidRPr="00F80BDF">
        <w:rPr>
          <w:rFonts w:ascii="Times New Roman" w:hAnsi="Times New Roman" w:cs="Times New Roman"/>
          <w:sz w:val="24"/>
          <w:szCs w:val="24"/>
        </w:rPr>
        <w:t>gerakan</w:t>
      </w:r>
      <w:proofErr w:type="spellEnd"/>
      <w:r w:rsidRPr="00F80BDF">
        <w:rPr>
          <w:rFonts w:ascii="Times New Roman" w:hAnsi="Times New Roman" w:cs="Times New Roman"/>
          <w:sz w:val="24"/>
          <w:szCs w:val="24"/>
        </w:rPr>
        <w:t xml:space="preserve"> </w:t>
      </w:r>
      <w:proofErr w:type="spellStart"/>
      <w:r w:rsidRPr="00F80BDF">
        <w:rPr>
          <w:rFonts w:ascii="Times New Roman" w:hAnsi="Times New Roman" w:cs="Times New Roman"/>
          <w:sz w:val="24"/>
          <w:szCs w:val="24"/>
        </w:rPr>
        <w:t>manusia</w:t>
      </w:r>
      <w:proofErr w:type="spellEnd"/>
      <w:r w:rsidRPr="00F80BDF">
        <w:rPr>
          <w:rFonts w:ascii="Times New Roman" w:hAnsi="Times New Roman" w:cs="Times New Roman"/>
          <w:sz w:val="24"/>
          <w:szCs w:val="24"/>
        </w:rPr>
        <w:t xml:space="preserve"> </w:t>
      </w:r>
      <w:proofErr w:type="spellStart"/>
      <w:r w:rsidRPr="00F80BDF">
        <w:rPr>
          <w:rFonts w:ascii="Times New Roman" w:hAnsi="Times New Roman" w:cs="Times New Roman"/>
          <w:sz w:val="24"/>
          <w:szCs w:val="24"/>
        </w:rPr>
        <w:t>berbasis</w:t>
      </w:r>
      <w:proofErr w:type="spellEnd"/>
      <w:r w:rsidRPr="00F80BDF">
        <w:rPr>
          <w:rFonts w:ascii="Times New Roman" w:hAnsi="Times New Roman" w:cs="Times New Roman"/>
          <w:sz w:val="24"/>
          <w:szCs w:val="24"/>
        </w:rPr>
        <w:t xml:space="preserve"> pose skeleton </w:t>
      </w:r>
      <w:sdt>
        <w:sdtPr>
          <w:rPr>
            <w:rFonts w:ascii="Times New Roman" w:hAnsi="Times New Roman" w:cs="Times New Roman"/>
            <w:color w:val="000000"/>
            <w:sz w:val="24"/>
            <w:szCs w:val="24"/>
          </w:rPr>
          <w:tag w:val="MENDELEY_CITATION_v3_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"/>
          <w:id w:val="-1067879585"/>
          <w:placeholder>
            <w:docPart w:val="AF767528D0CD4E8F86CE776B7A8CA355"/>
          </w:placeholder>
        </w:sdtPr>
        <w:sdtContent>
          <w:r w:rsidR="002B43AF" w:rsidRPr="002B43AF">
            <w:rPr>
              <w:rFonts w:ascii="Times New Roman" w:hAnsi="Times New Roman" w:cs="Times New Roman"/>
              <w:color w:val="000000"/>
              <w:sz w:val="24"/>
              <w:szCs w:val="24"/>
            </w:rPr>
            <w:t xml:space="preserve">(Cruz et al., 2025; </w:t>
          </w:r>
          <w:proofErr w:type="spellStart"/>
          <w:r w:rsidR="002B43AF" w:rsidRPr="002B43AF">
            <w:rPr>
              <w:rFonts w:ascii="Times New Roman" w:hAnsi="Times New Roman" w:cs="Times New Roman"/>
              <w:color w:val="000000"/>
              <w:sz w:val="24"/>
              <w:szCs w:val="24"/>
            </w:rPr>
            <w:t>Kiranyaz</w:t>
          </w:r>
          <w:proofErr w:type="spellEnd"/>
          <w:r w:rsidR="002B43AF" w:rsidRPr="002B43AF">
            <w:rPr>
              <w:rFonts w:ascii="Times New Roman" w:hAnsi="Times New Roman" w:cs="Times New Roman"/>
              <w:color w:val="000000"/>
              <w:sz w:val="24"/>
              <w:szCs w:val="24"/>
            </w:rPr>
            <w:t xml:space="preserve"> et al., 2021)</w:t>
          </w:r>
        </w:sdtContent>
      </w:sdt>
      <w:r>
        <w:rPr>
          <w:rFonts w:ascii="Times New Roman" w:hAnsi="Times New Roman" w:cs="Times New Roman"/>
          <w:color w:val="000000"/>
          <w:sz w:val="24"/>
          <w:szCs w:val="24"/>
        </w:rPr>
        <w:t>.</w:t>
      </w:r>
    </w:p>
    <w:p w14:paraId="55FDAFE8" w14:textId="5D3E79F7" w:rsidR="00B1477E" w:rsidRDefault="00B1477E" w:rsidP="00B1477E">
      <w:pPr>
        <w:pStyle w:val="ListParagraph"/>
        <w:numPr>
          <w:ilvl w:val="0"/>
          <w:numId w:val="20"/>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Input Layer</w:t>
      </w:r>
    </w:p>
    <w:p w14:paraId="3C0D41F9" w14:textId="318D0EB4" w:rsidR="00B1477E" w:rsidRDefault="00B1477E" w:rsidP="00B1477E">
      <w:pPr>
        <w:pStyle w:val="NormalWeb"/>
        <w:spacing w:line="360" w:lineRule="auto"/>
        <w:ind w:firstLine="360"/>
        <w:jc w:val="both"/>
      </w:pPr>
      <w:r>
        <w:t xml:space="preserve">Input layer </w:t>
      </w:r>
      <w:proofErr w:type="spellStart"/>
      <w:r>
        <w:t>merupakan</w:t>
      </w:r>
      <w:proofErr w:type="spellEnd"/>
      <w:r>
        <w:t xml:space="preserve"> </w:t>
      </w:r>
      <w:proofErr w:type="spellStart"/>
      <w:r>
        <w:t>tahap</w:t>
      </w:r>
      <w:proofErr w:type="spellEnd"/>
      <w:r>
        <w:t xml:space="preserve"> </w:t>
      </w:r>
      <w:proofErr w:type="spellStart"/>
      <w:r>
        <w:t>awal</w:t>
      </w:r>
      <w:proofErr w:type="spellEnd"/>
      <w:r>
        <w:t xml:space="preserve"> CNN </w:t>
      </w:r>
      <w:proofErr w:type="spellStart"/>
      <w:r>
        <w:t>satu</w:t>
      </w:r>
      <w:proofErr w:type="spellEnd"/>
      <w:r>
        <w:t xml:space="preserve"> </w:t>
      </w:r>
      <w:proofErr w:type="spellStart"/>
      <w:r>
        <w:t>dimensi</w:t>
      </w:r>
      <w:proofErr w:type="spellEnd"/>
      <w:r>
        <w:t xml:space="preserve"> yang </w:t>
      </w:r>
      <w:proofErr w:type="spellStart"/>
      <w:r>
        <w:t>berfungsi</w:t>
      </w:r>
      <w:proofErr w:type="spellEnd"/>
      <w:r>
        <w:t xml:space="preserve"> </w:t>
      </w:r>
      <w:proofErr w:type="spellStart"/>
      <w:r>
        <w:t>menerima</w:t>
      </w:r>
      <w:proofErr w:type="spellEnd"/>
      <w:r>
        <w:t xml:space="preserve"> data pose skeleton </w:t>
      </w:r>
      <w:proofErr w:type="spellStart"/>
      <w:r>
        <w:t>berbasis</w:t>
      </w:r>
      <w:proofErr w:type="spellEnd"/>
      <w:r>
        <w:t xml:space="preserve"> </w:t>
      </w:r>
      <w:proofErr w:type="spellStart"/>
      <w:r>
        <w:t>deret</w:t>
      </w:r>
      <w:proofErr w:type="spellEnd"/>
      <w:r>
        <w:t xml:space="preserve"> </w:t>
      </w:r>
      <w:proofErr w:type="spellStart"/>
      <w:r>
        <w:t>waktu</w:t>
      </w:r>
      <w:proofErr w:type="spellEnd"/>
      <w:r>
        <w:t xml:space="preserve"> </w:t>
      </w:r>
      <w:proofErr w:type="spellStart"/>
      <w:r>
        <w:t>sebelum</w:t>
      </w:r>
      <w:proofErr w:type="spellEnd"/>
      <w:r>
        <w:t xml:space="preserve"> </w:t>
      </w:r>
      <w:proofErr w:type="spellStart"/>
      <w:r>
        <w:t>diproses</w:t>
      </w:r>
      <w:proofErr w:type="spellEnd"/>
      <w:r>
        <w:t xml:space="preserve"> pada </w:t>
      </w:r>
      <w:proofErr w:type="spellStart"/>
      <w:r>
        <w:t>lapisan</w:t>
      </w:r>
      <w:proofErr w:type="spellEnd"/>
      <w:r>
        <w:t xml:space="preserve"> </w:t>
      </w:r>
      <w:proofErr w:type="spellStart"/>
      <w:r>
        <w:t>konvolusi</w:t>
      </w:r>
      <w:proofErr w:type="spellEnd"/>
      <w:r>
        <w:t xml:space="preserve"> </w:t>
      </w:r>
      <w:proofErr w:type="spellStart"/>
      <w:r>
        <w:t>berikutnya</w:t>
      </w:r>
      <w:proofErr w:type="spellEnd"/>
      <w:r>
        <w:t xml:space="preserve"> </w:t>
      </w:r>
      <w:sdt>
        <w:sdtPr>
          <w:rPr>
            <w:color w:val="000000"/>
          </w:rPr>
          <w:tag w:val="MENDELEY_CITATION_v3_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"/>
          <w:id w:val="-863593381"/>
          <w:placeholder>
            <w:docPart w:val="99D12A6BCDAB49D39589E1B0DB0F97FF"/>
          </w:placeholder>
        </w:sdtPr>
        <w:sdtContent>
          <w:r w:rsidR="002B43AF" w:rsidRPr="002B43AF">
            <w:rPr>
              <w:color w:val="000000"/>
            </w:rPr>
            <w:t>(Salimi et al., 2022)</w:t>
          </w:r>
        </w:sdtContent>
      </w:sdt>
      <w:r>
        <w:t xml:space="preserve">. </w:t>
      </w:r>
      <w:proofErr w:type="spellStart"/>
      <w:r>
        <w:t>Berikut</w:t>
      </w:r>
      <w:proofErr w:type="spellEnd"/>
      <w:r>
        <w:t xml:space="preserve"> </w:t>
      </w:r>
      <w:proofErr w:type="spellStart"/>
      <w:r>
        <w:t>contoh</w:t>
      </w:r>
      <w:proofErr w:type="spellEnd"/>
      <w:r>
        <w:t xml:space="preserve"> input </w:t>
      </w:r>
      <w:proofErr w:type="spellStart"/>
      <w:r>
        <w:t>dilihat</w:t>
      </w:r>
      <w:proofErr w:type="spellEnd"/>
      <w:r>
        <w:t xml:space="preserve"> pada </w:t>
      </w:r>
      <w:proofErr w:type="spellStart"/>
      <w:r>
        <w:t>gambar</w:t>
      </w:r>
      <w:proofErr w:type="spellEnd"/>
      <w:r>
        <w:t xml:space="preserve"> 1.5.</w:t>
      </w:r>
    </w:p>
    <w:p w14:paraId="2846D704" w14:textId="77777777" w:rsidR="00B1477E" w:rsidRDefault="00B1477E" w:rsidP="00B1477E">
      <w:pPr>
        <w:pStyle w:val="NormalWeb"/>
        <w:keepNext/>
        <w:spacing w:line="360" w:lineRule="auto"/>
        <w:ind w:firstLine="360"/>
        <w:jc w:val="center"/>
      </w:pPr>
      <w:r>
        <w:rPr>
          <w:noProof/>
          <w:lang w:val="en-US"/>
        </w:rPr>
        <w:drawing>
          <wp:inline distT="0" distB="0" distL="0" distR="0" wp14:anchorId="2F54BE70" wp14:editId="075AA29E">
            <wp:extent cx="3254469" cy="2171700"/>
            <wp:effectExtent l="0" t="0" r="317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71933" cy="2183353"/>
                    </a:xfrm>
                    <a:prstGeom prst="rect">
                      <a:avLst/>
                    </a:prstGeom>
                    <a:noFill/>
                    <a:ln>
                      <a:noFill/>
                    </a:ln>
                  </pic:spPr>
                </pic:pic>
              </a:graphicData>
            </a:graphic>
          </wp:inline>
        </w:drawing>
      </w:r>
    </w:p>
    <w:p w14:paraId="282EC50D" w14:textId="6EED0869" w:rsidR="00B1477E" w:rsidRPr="00B1477E" w:rsidRDefault="00B1477E" w:rsidP="00B1477E">
      <w:pPr>
        <w:pStyle w:val="Caption"/>
        <w:jc w:val="center"/>
        <w:rPr>
          <w:rFonts w:ascii="Times New Roman" w:hAnsi="Times New Roman" w:cs="Times New Roman"/>
          <w:i w:val="0"/>
          <w:iCs w:val="0"/>
          <w:color w:val="auto"/>
          <w:sz w:val="24"/>
          <w:szCs w:val="24"/>
        </w:rPr>
      </w:pPr>
      <w:r w:rsidRPr="00B1477E">
        <w:rPr>
          <w:rFonts w:ascii="Times New Roman" w:hAnsi="Times New Roman" w:cs="Times New Roman"/>
          <w:i w:val="0"/>
          <w:iCs w:val="0"/>
          <w:color w:val="auto"/>
          <w:sz w:val="24"/>
          <w:szCs w:val="24"/>
        </w:rPr>
        <w:t xml:space="preserve">Gambar 1. </w:t>
      </w:r>
      <w:r w:rsidRPr="00B1477E">
        <w:rPr>
          <w:rFonts w:ascii="Times New Roman" w:hAnsi="Times New Roman" w:cs="Times New Roman"/>
          <w:i w:val="0"/>
          <w:iCs w:val="0"/>
          <w:color w:val="auto"/>
          <w:sz w:val="24"/>
          <w:szCs w:val="24"/>
        </w:rPr>
        <w:fldChar w:fldCharType="begin"/>
      </w:r>
      <w:r w:rsidRPr="00B1477E">
        <w:rPr>
          <w:rFonts w:ascii="Times New Roman" w:hAnsi="Times New Roman" w:cs="Times New Roman"/>
          <w:i w:val="0"/>
          <w:iCs w:val="0"/>
          <w:color w:val="auto"/>
          <w:sz w:val="24"/>
          <w:szCs w:val="24"/>
        </w:rPr>
        <w:instrText xml:space="preserve"> SEQ Gambar_1. \* ARABIC </w:instrText>
      </w:r>
      <w:r w:rsidRPr="00B1477E">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5</w:t>
      </w:r>
      <w:r w:rsidRPr="00B1477E">
        <w:rPr>
          <w:rFonts w:ascii="Times New Roman" w:hAnsi="Times New Roman" w:cs="Times New Roman"/>
          <w:i w:val="0"/>
          <w:iCs w:val="0"/>
          <w:color w:val="auto"/>
          <w:sz w:val="24"/>
          <w:szCs w:val="24"/>
        </w:rPr>
        <w:fldChar w:fldCharType="end"/>
      </w:r>
      <w:r w:rsidRPr="00B1477E">
        <w:rPr>
          <w:rFonts w:ascii="Times New Roman" w:hAnsi="Times New Roman" w:cs="Times New Roman"/>
          <w:i w:val="0"/>
          <w:iCs w:val="0"/>
          <w:color w:val="auto"/>
          <w:sz w:val="24"/>
          <w:szCs w:val="24"/>
          <w:lang w:val="en-US"/>
        </w:rPr>
        <w:t xml:space="preserve"> Hasil </w:t>
      </w:r>
      <w:r w:rsidRPr="00B1477E">
        <w:rPr>
          <w:rFonts w:ascii="Times New Roman" w:hAnsi="Times New Roman" w:cs="Times New Roman"/>
          <w:color w:val="auto"/>
          <w:sz w:val="24"/>
          <w:szCs w:val="24"/>
          <w:lang w:val="en-US"/>
        </w:rPr>
        <w:t>pose estimation</w:t>
      </w:r>
      <w:r w:rsidRPr="00B1477E">
        <w:rPr>
          <w:rFonts w:ascii="Times New Roman" w:hAnsi="Times New Roman" w:cs="Times New Roman"/>
          <w:i w:val="0"/>
          <w:iCs w:val="0"/>
          <w:color w:val="auto"/>
          <w:sz w:val="24"/>
          <w:szCs w:val="24"/>
          <w:lang w:val="en-US"/>
        </w:rPr>
        <w:t xml:space="preserve"> </w:t>
      </w:r>
      <w:proofErr w:type="spellStart"/>
      <w:r w:rsidRPr="00B1477E">
        <w:rPr>
          <w:rFonts w:ascii="Times New Roman" w:hAnsi="Times New Roman" w:cs="Times New Roman"/>
          <w:i w:val="0"/>
          <w:iCs w:val="0"/>
          <w:color w:val="auto"/>
          <w:sz w:val="24"/>
          <w:szCs w:val="24"/>
          <w:lang w:val="en-US"/>
        </w:rPr>
        <w:t>tampak</w:t>
      </w:r>
      <w:proofErr w:type="spellEnd"/>
      <w:r w:rsidRPr="00B1477E">
        <w:rPr>
          <w:rFonts w:ascii="Times New Roman" w:hAnsi="Times New Roman" w:cs="Times New Roman"/>
          <w:i w:val="0"/>
          <w:iCs w:val="0"/>
          <w:color w:val="auto"/>
          <w:sz w:val="24"/>
          <w:szCs w:val="24"/>
          <w:lang w:val="en-US"/>
        </w:rPr>
        <w:t xml:space="preserve"> </w:t>
      </w:r>
      <w:proofErr w:type="spellStart"/>
      <w:r w:rsidRPr="00B1477E">
        <w:rPr>
          <w:rFonts w:ascii="Times New Roman" w:hAnsi="Times New Roman" w:cs="Times New Roman"/>
          <w:i w:val="0"/>
          <w:iCs w:val="0"/>
          <w:color w:val="auto"/>
          <w:sz w:val="24"/>
          <w:szCs w:val="24"/>
          <w:lang w:val="en-US"/>
        </w:rPr>
        <w:t>depan</w:t>
      </w:r>
      <w:proofErr w:type="spellEnd"/>
      <w:r w:rsidRPr="00B1477E">
        <w:rPr>
          <w:rFonts w:ascii="Times New Roman" w:hAnsi="Times New Roman" w:cs="Times New Roman"/>
          <w:i w:val="0"/>
          <w:iCs w:val="0"/>
          <w:color w:val="auto"/>
          <w:sz w:val="24"/>
          <w:szCs w:val="24"/>
          <w:lang w:val="en-US"/>
        </w:rPr>
        <w:t xml:space="preserve"> </w:t>
      </w:r>
      <w:proofErr w:type="spellStart"/>
      <w:r w:rsidRPr="00B1477E">
        <w:rPr>
          <w:rFonts w:ascii="Times New Roman" w:hAnsi="Times New Roman" w:cs="Times New Roman"/>
          <w:i w:val="0"/>
          <w:iCs w:val="0"/>
          <w:color w:val="auto"/>
          <w:sz w:val="24"/>
          <w:szCs w:val="24"/>
          <w:lang w:val="en-US"/>
        </w:rPr>
        <w:t>dengan</w:t>
      </w:r>
      <w:proofErr w:type="spellEnd"/>
      <w:r w:rsidRPr="00B1477E">
        <w:rPr>
          <w:rFonts w:ascii="Times New Roman" w:hAnsi="Times New Roman" w:cs="Times New Roman"/>
          <w:i w:val="0"/>
          <w:iCs w:val="0"/>
          <w:color w:val="auto"/>
          <w:sz w:val="24"/>
          <w:szCs w:val="24"/>
          <w:lang w:val="en-US"/>
        </w:rPr>
        <w:t xml:space="preserve"> 17 </w:t>
      </w:r>
      <w:proofErr w:type="spellStart"/>
      <w:r w:rsidRPr="00B1477E">
        <w:rPr>
          <w:rFonts w:ascii="Times New Roman" w:hAnsi="Times New Roman" w:cs="Times New Roman"/>
          <w:color w:val="auto"/>
          <w:sz w:val="24"/>
          <w:szCs w:val="24"/>
          <w:lang w:val="en-US"/>
        </w:rPr>
        <w:t>keypoint</w:t>
      </w:r>
      <w:proofErr w:type="spellEnd"/>
      <w:r w:rsidRPr="00B1477E">
        <w:rPr>
          <w:rFonts w:ascii="Times New Roman" w:hAnsi="Times New Roman" w:cs="Times New Roman"/>
          <w:i w:val="0"/>
          <w:iCs w:val="0"/>
          <w:color w:val="auto"/>
          <w:sz w:val="24"/>
          <w:szCs w:val="24"/>
          <w:lang w:val="en-US"/>
        </w:rPr>
        <w:t xml:space="preserve"> dan </w:t>
      </w:r>
      <w:proofErr w:type="spellStart"/>
      <w:r w:rsidRPr="00B1477E">
        <w:rPr>
          <w:rFonts w:ascii="Times New Roman" w:hAnsi="Times New Roman" w:cs="Times New Roman"/>
          <w:i w:val="0"/>
          <w:iCs w:val="0"/>
          <w:color w:val="auto"/>
          <w:sz w:val="24"/>
          <w:szCs w:val="24"/>
          <w:lang w:val="en-US"/>
        </w:rPr>
        <w:t>koordinat</w:t>
      </w:r>
      <w:proofErr w:type="spellEnd"/>
      <w:r w:rsidRPr="00B1477E">
        <w:rPr>
          <w:rFonts w:ascii="Times New Roman" w:hAnsi="Times New Roman" w:cs="Times New Roman"/>
          <w:i w:val="0"/>
          <w:iCs w:val="0"/>
          <w:color w:val="auto"/>
          <w:sz w:val="24"/>
          <w:szCs w:val="24"/>
          <w:lang w:val="en-US"/>
        </w:rPr>
        <w:t xml:space="preserve"> (x, y) sebagai input CNN</w:t>
      </w:r>
      <w:r>
        <w:rPr>
          <w:rFonts w:ascii="Times New Roman" w:hAnsi="Times New Roman" w:cs="Times New Roman"/>
          <w:i w:val="0"/>
          <w:iCs w:val="0"/>
          <w:color w:val="auto"/>
          <w:sz w:val="24"/>
          <w:szCs w:val="24"/>
          <w:lang w:val="en-US"/>
        </w:rPr>
        <w:t>-</w:t>
      </w:r>
      <w:r w:rsidRPr="00B1477E">
        <w:rPr>
          <w:rFonts w:ascii="Times New Roman" w:hAnsi="Times New Roman" w:cs="Times New Roman"/>
          <w:i w:val="0"/>
          <w:iCs w:val="0"/>
          <w:color w:val="auto"/>
          <w:sz w:val="24"/>
          <w:szCs w:val="24"/>
          <w:lang w:val="en-US"/>
        </w:rPr>
        <w:t xml:space="preserve">1D </w:t>
      </w:r>
      <w:r>
        <w:rPr>
          <w:rFonts w:ascii="Times New Roman" w:hAnsi="Times New Roman" w:cs="Times New Roman"/>
          <w:i w:val="0"/>
          <w:iCs w:val="0"/>
          <w:color w:val="auto"/>
          <w:sz w:val="24"/>
          <w:szCs w:val="24"/>
          <w:lang w:val="en-US"/>
        </w:rPr>
        <w:t xml:space="preserve"> </w:t>
      </w:r>
      <w:sdt>
        <w:sdtPr>
          <w:rPr>
            <w:rFonts w:ascii="Times New Roman" w:hAnsi="Times New Roman" w:cs="Times New Roman"/>
            <w:i w:val="0"/>
            <w:iCs w:val="0"/>
            <w:color w:val="000000"/>
            <w:sz w:val="24"/>
            <w:szCs w:val="24"/>
            <w:lang w:val="en-US"/>
          </w:rPr>
          <w:tag w:val="MENDELEY_CITATION_v3_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"/>
          <w:id w:val="-88546552"/>
          <w:placeholder>
            <w:docPart w:val="C69E2C1C9764470BBD2781322FC9B7D5"/>
          </w:placeholder>
        </w:sdtPr>
        <w:sdtContent>
          <w:r w:rsidR="002B43AF" w:rsidRPr="002B43AF">
            <w:rPr>
              <w:rFonts w:ascii="Times New Roman" w:hAnsi="Times New Roman" w:cs="Times New Roman"/>
              <w:i w:val="0"/>
              <w:iCs w:val="0"/>
              <w:color w:val="000000"/>
              <w:sz w:val="24"/>
              <w:szCs w:val="24"/>
              <w:lang w:val="en-US"/>
            </w:rPr>
            <w:t>(Ding et al., 2024)</w:t>
          </w:r>
        </w:sdtContent>
      </w:sdt>
    </w:p>
    <w:p w14:paraId="40D9E97F" w14:textId="5636EF4E" w:rsidR="00B1477E" w:rsidRDefault="00B1477E" w:rsidP="00B1477E">
      <w:pPr>
        <w:pStyle w:val="ListParagraph"/>
        <w:numPr>
          <w:ilvl w:val="0"/>
          <w:numId w:val="20"/>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Convolutional Layer1D</w:t>
      </w:r>
    </w:p>
    <w:p w14:paraId="0633EADD" w14:textId="77777777" w:rsidR="00B1477E" w:rsidRPr="00361876" w:rsidRDefault="00B1477E" w:rsidP="00B1477E">
      <w:pPr>
        <w:pStyle w:val="NormalWeb"/>
        <w:spacing w:line="360" w:lineRule="auto"/>
        <w:ind w:firstLine="360"/>
        <w:jc w:val="both"/>
        <w:rPr>
          <w:lang w:val="id-ID"/>
        </w:rPr>
      </w:pPr>
      <w:r w:rsidRPr="00C04035">
        <w:rPr>
          <w:lang w:val="id-ID"/>
        </w:rPr>
        <w:t xml:space="preserve">Convolutional 1D layer merupakan bagian inti dari CNN satu dimensi yang terdiri atas sejumlah filter atau kernel dengan bobot awal yang diinisialisasi secara acak. Bobot-bobot tersebut akan diperbarui selama proses pelatihan jaringan. Kernel satu dimensi akan dikalikan dan digeser sepanjang sumbu waktu pada data pose skeleton yang tersusun dalam bentuk deret waktu. </w:t>
      </w:r>
    </w:p>
    <w:p w14:paraId="10C5C4EE" w14:textId="4D3885CC" w:rsidR="00B1477E" w:rsidRDefault="00B1477E" w:rsidP="00B1477E">
      <w:pPr>
        <w:pStyle w:val="NormalWeb"/>
        <w:spacing w:line="360" w:lineRule="auto"/>
        <w:ind w:firstLine="360"/>
        <w:jc w:val="both"/>
        <w:rPr>
          <w:lang w:val="id-ID"/>
        </w:rPr>
      </w:pPr>
      <w:r w:rsidRPr="00C04035">
        <w:rPr>
          <w:lang w:val="id-ID"/>
        </w:rPr>
        <w:t xml:space="preserve">Tujuan dari </w:t>
      </w:r>
      <w:r w:rsidRPr="00C04035">
        <w:rPr>
          <w:i/>
          <w:iCs/>
          <w:lang w:val="id-ID"/>
        </w:rPr>
        <w:t>convolutional</w:t>
      </w:r>
      <w:r w:rsidRPr="00C04035">
        <w:rPr>
          <w:lang w:val="id-ID"/>
        </w:rPr>
        <w:t xml:space="preserve"> 1D layer adalah untuk mengekstraksi fitur temporal dari data input, seperti pola perubahan posisi sendi, arah gerakan, dan dinamika </w:t>
      </w:r>
      <w:r w:rsidRPr="00C04035">
        <w:rPr>
          <w:lang w:val="id-ID"/>
        </w:rPr>
        <w:lastRenderedPageBreak/>
        <w:t xml:space="preserve">pergerakan tubuh antar frame. Output yang dihasilkan dari proses konvolusi ini disebut </w:t>
      </w:r>
      <w:r w:rsidRPr="009C610B">
        <w:rPr>
          <w:rStyle w:val="Emphasis"/>
          <w:rFonts w:eastAsiaTheme="majorEastAsia"/>
          <w:lang w:val="id-ID"/>
        </w:rPr>
        <w:t>feature map</w:t>
      </w:r>
      <w:r w:rsidRPr="00C04035">
        <w:rPr>
          <w:lang w:val="id-ID"/>
        </w:rPr>
        <w:t xml:space="preserve"> yang merepresentasikan karakteristik gerakan angkat beban </w:t>
      </w:r>
      <w:sdt>
        <w:sdtPr>
          <w:rPr>
            <w:color w:val="000000"/>
            <w:lang w:val="id-ID"/>
          </w:rPr>
          <w:tag w:val="MENDELEY_CITATION_v3_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"/>
          <w:id w:val="-342704918"/>
          <w:placeholder>
            <w:docPart w:val="828E5200CC6A4E95A12B88354A18150A"/>
          </w:placeholder>
        </w:sdtPr>
        <w:sdtContent>
          <w:r w:rsidR="002B43AF" w:rsidRPr="002B43AF">
            <w:rPr>
              <w:color w:val="000000"/>
            </w:rPr>
            <w:t>(Ige &amp; Sibiya, 2024; Salimi et al., 2022)</w:t>
          </w:r>
        </w:sdtContent>
      </w:sdt>
      <w:r w:rsidRPr="00C04035">
        <w:rPr>
          <w:lang w:val="id-ID"/>
        </w:rPr>
        <w:t>. Berikut contoh proses dari lapisan ini dapat di lihat dari Gambar 1.5.</w:t>
      </w:r>
    </w:p>
    <w:p w14:paraId="4EC038E9" w14:textId="77777777" w:rsidR="00B1477E" w:rsidRDefault="00B1477E" w:rsidP="00B1477E">
      <w:pPr>
        <w:pStyle w:val="NormalWeb"/>
        <w:keepNext/>
        <w:spacing w:line="360" w:lineRule="auto"/>
        <w:ind w:firstLine="360"/>
        <w:jc w:val="center"/>
      </w:pPr>
      <w:r w:rsidRPr="00C04035">
        <w:rPr>
          <w:noProof/>
          <w:lang w:val="id-ID"/>
        </w:rPr>
        <w:drawing>
          <wp:inline distT="0" distB="0" distL="0" distR="0" wp14:anchorId="66C56DD8" wp14:editId="6053E9D2">
            <wp:extent cx="3596640" cy="2239914"/>
            <wp:effectExtent l="0" t="0" r="381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617340" cy="2252806"/>
                    </a:xfrm>
                    <a:prstGeom prst="rect">
                      <a:avLst/>
                    </a:prstGeom>
                  </pic:spPr>
                </pic:pic>
              </a:graphicData>
            </a:graphic>
          </wp:inline>
        </w:drawing>
      </w:r>
    </w:p>
    <w:p w14:paraId="29C50ABD" w14:textId="4FCD9B72" w:rsidR="009056AD" w:rsidRPr="00B1477E" w:rsidRDefault="00B1477E" w:rsidP="00B1477E">
      <w:pPr>
        <w:pStyle w:val="Caption"/>
        <w:jc w:val="center"/>
        <w:rPr>
          <w:rFonts w:ascii="Times New Roman" w:hAnsi="Times New Roman" w:cs="Times New Roman"/>
          <w:color w:val="auto"/>
          <w:sz w:val="24"/>
          <w:szCs w:val="24"/>
        </w:rPr>
      </w:pPr>
      <w:r w:rsidRPr="00B1477E">
        <w:rPr>
          <w:rFonts w:ascii="Times New Roman" w:hAnsi="Times New Roman" w:cs="Times New Roman"/>
          <w:color w:val="auto"/>
          <w:sz w:val="24"/>
          <w:szCs w:val="24"/>
        </w:rPr>
        <w:t xml:space="preserve">Gambar 1. </w:t>
      </w:r>
      <w:r w:rsidRPr="00B1477E">
        <w:rPr>
          <w:rFonts w:ascii="Times New Roman" w:hAnsi="Times New Roman" w:cs="Times New Roman"/>
          <w:color w:val="auto"/>
          <w:sz w:val="24"/>
          <w:szCs w:val="24"/>
        </w:rPr>
        <w:fldChar w:fldCharType="begin"/>
      </w:r>
      <w:r w:rsidRPr="00B1477E">
        <w:rPr>
          <w:rFonts w:ascii="Times New Roman" w:hAnsi="Times New Roman" w:cs="Times New Roman"/>
          <w:color w:val="auto"/>
          <w:sz w:val="24"/>
          <w:szCs w:val="24"/>
        </w:rPr>
        <w:instrText xml:space="preserve"> SEQ Gambar_1. \* ARABIC </w:instrText>
      </w:r>
      <w:r w:rsidRPr="00B1477E">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6</w:t>
      </w:r>
      <w:r w:rsidRPr="00B1477E">
        <w:rPr>
          <w:rFonts w:ascii="Times New Roman" w:hAnsi="Times New Roman" w:cs="Times New Roman"/>
          <w:color w:val="auto"/>
          <w:sz w:val="24"/>
          <w:szCs w:val="24"/>
        </w:rPr>
        <w:fldChar w:fldCharType="end"/>
      </w:r>
      <w:r w:rsidRPr="00B1477E">
        <w:rPr>
          <w:rFonts w:ascii="Times New Roman" w:hAnsi="Times New Roman" w:cs="Times New Roman"/>
          <w:color w:val="auto"/>
          <w:sz w:val="24"/>
          <w:szCs w:val="24"/>
          <w:lang w:val="en-US"/>
        </w:rPr>
        <w:t xml:space="preserve"> Convolutional Layer1D </w:t>
      </w:r>
      <w:sdt>
        <w:sdtPr>
          <w:rPr>
            <w:rFonts w:ascii="Times New Roman" w:hAnsi="Times New Roman" w:cs="Times New Roman"/>
            <w:i w:val="0"/>
            <w:iCs w:val="0"/>
            <w:color w:val="000000"/>
            <w:sz w:val="24"/>
            <w:szCs w:val="24"/>
          </w:rPr>
          <w:tag w:val="MENDELEY_CITATION_v3_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"/>
          <w:id w:val="1355997578"/>
          <w:placeholder>
            <w:docPart w:val="1A6AB87449E64598ABA9906A6EBA91D3"/>
          </w:placeholder>
        </w:sdtPr>
        <w:sdtContent>
          <w:r w:rsidR="002B43AF" w:rsidRPr="002B43AF">
            <w:rPr>
              <w:rFonts w:ascii="Times New Roman" w:hAnsi="Times New Roman" w:cs="Times New Roman"/>
              <w:i w:val="0"/>
              <w:iCs w:val="0"/>
              <w:color w:val="000000"/>
              <w:sz w:val="24"/>
              <w:szCs w:val="24"/>
            </w:rPr>
            <w:t>(Salimi et al., 2022)</w:t>
          </w:r>
        </w:sdtContent>
      </w:sdt>
    </w:p>
    <w:p w14:paraId="36135E70" w14:textId="77777777" w:rsidR="00B1477E" w:rsidRDefault="00B1477E" w:rsidP="00B1477E">
      <w:pPr>
        <w:pStyle w:val="ListParagraph"/>
        <w:numPr>
          <w:ilvl w:val="0"/>
          <w:numId w:val="20"/>
        </w:numPr>
        <w:spacing w:line="360" w:lineRule="auto"/>
        <w:jc w:val="both"/>
        <w:rPr>
          <w:rFonts w:ascii="Times New Roman" w:hAnsi="Times New Roman" w:cs="Times New Roman"/>
          <w:sz w:val="24"/>
          <w:szCs w:val="24"/>
          <w:lang w:val="sv-SE"/>
        </w:rPr>
      </w:pPr>
      <w:r>
        <w:rPr>
          <w:rFonts w:ascii="Times New Roman" w:hAnsi="Times New Roman" w:cs="Times New Roman"/>
          <w:sz w:val="24"/>
          <w:szCs w:val="24"/>
          <w:lang w:val="sv-SE"/>
        </w:rPr>
        <w:t>Fungsi Aktivasi (ReLu)</w:t>
      </w:r>
    </w:p>
    <w:p w14:paraId="1A2B6FB7" w14:textId="5CC9FE0C" w:rsidR="00B1477E" w:rsidRDefault="00B1477E" w:rsidP="00B1477E">
      <w:pPr>
        <w:spacing w:before="100" w:beforeAutospacing="1" w:after="100" w:afterAutospacing="1" w:line="360" w:lineRule="auto"/>
        <w:ind w:firstLine="360"/>
        <w:jc w:val="both"/>
        <w:rPr>
          <w:rFonts w:ascii="Times New Roman" w:eastAsia="Times New Roman" w:hAnsi="Times New Roman" w:cs="Times New Roman"/>
          <w:sz w:val="24"/>
          <w:szCs w:val="24"/>
          <w:lang w:val="en-US" w:eastAsia="en-ID"/>
        </w:rPr>
      </w:pPr>
      <w:proofErr w:type="spellStart"/>
      <w:r w:rsidRPr="00B1477E">
        <w:rPr>
          <w:rFonts w:ascii="Times New Roman" w:eastAsia="Times New Roman" w:hAnsi="Times New Roman" w:cs="Times New Roman"/>
          <w:sz w:val="24"/>
          <w:szCs w:val="24"/>
          <w:lang w:eastAsia="en-ID"/>
        </w:rPr>
        <w:t>Setelah</w:t>
      </w:r>
      <w:proofErr w:type="spellEnd"/>
      <w:r w:rsidRPr="00B1477E">
        <w:rPr>
          <w:rFonts w:ascii="Times New Roman" w:eastAsia="Times New Roman" w:hAnsi="Times New Roman" w:cs="Times New Roman"/>
          <w:sz w:val="24"/>
          <w:szCs w:val="24"/>
          <w:lang w:eastAsia="en-ID"/>
        </w:rPr>
        <w:t xml:space="preserve"> proses </w:t>
      </w:r>
      <w:proofErr w:type="spellStart"/>
      <w:r w:rsidRPr="00B1477E">
        <w:rPr>
          <w:rFonts w:ascii="Times New Roman" w:eastAsia="Times New Roman" w:hAnsi="Times New Roman" w:cs="Times New Roman"/>
          <w:sz w:val="24"/>
          <w:szCs w:val="24"/>
          <w:lang w:eastAsia="en-ID"/>
        </w:rPr>
        <w:t>konvolusi</w:t>
      </w:r>
      <w:proofErr w:type="spellEnd"/>
      <w:r w:rsidRPr="00B1477E">
        <w:rPr>
          <w:rFonts w:ascii="Times New Roman" w:eastAsia="Times New Roman" w:hAnsi="Times New Roman" w:cs="Times New Roman"/>
          <w:sz w:val="24"/>
          <w:szCs w:val="24"/>
          <w:lang w:eastAsia="en-ID"/>
        </w:rPr>
        <w:t xml:space="preserve">, </w:t>
      </w:r>
      <w:r w:rsidRPr="00B1477E">
        <w:rPr>
          <w:rFonts w:ascii="Times New Roman" w:eastAsia="Times New Roman" w:hAnsi="Times New Roman" w:cs="Times New Roman"/>
          <w:i/>
          <w:sz w:val="24"/>
          <w:szCs w:val="24"/>
          <w:lang w:eastAsia="en-ID"/>
        </w:rPr>
        <w:t>feature map</w:t>
      </w:r>
      <w:r w:rsidRPr="00B1477E">
        <w:rPr>
          <w:rFonts w:ascii="Times New Roman" w:eastAsia="Times New Roman" w:hAnsi="Times New Roman" w:cs="Times New Roman"/>
          <w:sz w:val="24"/>
          <w:szCs w:val="24"/>
          <w:lang w:eastAsia="en-ID"/>
        </w:rPr>
        <w:t xml:space="preserve"> yang </w:t>
      </w:r>
      <w:proofErr w:type="spellStart"/>
      <w:r w:rsidRPr="00B1477E">
        <w:rPr>
          <w:rFonts w:ascii="Times New Roman" w:eastAsia="Times New Roman" w:hAnsi="Times New Roman" w:cs="Times New Roman"/>
          <w:sz w:val="24"/>
          <w:szCs w:val="24"/>
          <w:lang w:eastAsia="en-ID"/>
        </w:rPr>
        <w:t>dihasilkan</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masih</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bersifat</w:t>
      </w:r>
      <w:proofErr w:type="spellEnd"/>
      <w:r w:rsidRPr="00B1477E">
        <w:rPr>
          <w:rFonts w:ascii="Times New Roman" w:eastAsia="Times New Roman" w:hAnsi="Times New Roman" w:cs="Times New Roman"/>
          <w:sz w:val="24"/>
          <w:szCs w:val="24"/>
          <w:lang w:eastAsia="en-ID"/>
        </w:rPr>
        <w:t xml:space="preserve"> linier dan </w:t>
      </w:r>
      <w:proofErr w:type="spellStart"/>
      <w:r w:rsidRPr="00B1477E">
        <w:rPr>
          <w:rFonts w:ascii="Times New Roman" w:eastAsia="Times New Roman" w:hAnsi="Times New Roman" w:cs="Times New Roman"/>
          <w:sz w:val="24"/>
          <w:szCs w:val="24"/>
          <w:lang w:eastAsia="en-ID"/>
        </w:rPr>
        <w:t>berpotensi</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mengandung</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nilai</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negatif</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sehingga</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diperlukan</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fungsi</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aktivasi</w:t>
      </w:r>
      <w:proofErr w:type="spellEnd"/>
      <w:r w:rsidRPr="00B1477E">
        <w:rPr>
          <w:rFonts w:ascii="Times New Roman" w:eastAsia="Times New Roman" w:hAnsi="Times New Roman" w:cs="Times New Roman"/>
          <w:sz w:val="24"/>
          <w:szCs w:val="24"/>
          <w:lang w:eastAsia="en-ID"/>
        </w:rPr>
        <w:t xml:space="preserve"> non-linear </w:t>
      </w:r>
      <w:proofErr w:type="spellStart"/>
      <w:r w:rsidRPr="00B1477E">
        <w:rPr>
          <w:rFonts w:ascii="Times New Roman" w:eastAsia="Times New Roman" w:hAnsi="Times New Roman" w:cs="Times New Roman"/>
          <w:sz w:val="24"/>
          <w:szCs w:val="24"/>
          <w:lang w:eastAsia="en-ID"/>
        </w:rPr>
        <w:t>untuk</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meningkatkan</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kemampuan</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representasi</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fitur</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jaringan</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Fungsi</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aktivasi</w:t>
      </w:r>
      <w:proofErr w:type="spellEnd"/>
      <w:r w:rsidRPr="00B1477E">
        <w:rPr>
          <w:rFonts w:ascii="Times New Roman" w:eastAsia="Times New Roman" w:hAnsi="Times New Roman" w:cs="Times New Roman"/>
          <w:sz w:val="24"/>
          <w:szCs w:val="24"/>
          <w:lang w:eastAsia="en-ID"/>
        </w:rPr>
        <w:t xml:space="preserve"> yang paling </w:t>
      </w:r>
      <w:proofErr w:type="spellStart"/>
      <w:r w:rsidRPr="00B1477E">
        <w:rPr>
          <w:rFonts w:ascii="Times New Roman" w:eastAsia="Times New Roman" w:hAnsi="Times New Roman" w:cs="Times New Roman"/>
          <w:sz w:val="24"/>
          <w:szCs w:val="24"/>
          <w:lang w:eastAsia="en-ID"/>
        </w:rPr>
        <w:t>umum</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digunakan</w:t>
      </w:r>
      <w:proofErr w:type="spellEnd"/>
      <w:r w:rsidRPr="00B1477E">
        <w:rPr>
          <w:rFonts w:ascii="Times New Roman" w:eastAsia="Times New Roman" w:hAnsi="Times New Roman" w:cs="Times New Roman"/>
          <w:sz w:val="24"/>
          <w:szCs w:val="24"/>
          <w:lang w:eastAsia="en-ID"/>
        </w:rPr>
        <w:t xml:space="preserve"> pada CNN </w:t>
      </w:r>
      <w:proofErr w:type="spellStart"/>
      <w:r w:rsidRPr="00B1477E">
        <w:rPr>
          <w:rFonts w:ascii="Times New Roman" w:eastAsia="Times New Roman" w:hAnsi="Times New Roman" w:cs="Times New Roman"/>
          <w:sz w:val="24"/>
          <w:szCs w:val="24"/>
          <w:lang w:eastAsia="en-ID"/>
        </w:rPr>
        <w:t>satu</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dimensi</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adalah</w:t>
      </w:r>
      <w:proofErr w:type="spellEnd"/>
      <w:r w:rsidRPr="00B1477E">
        <w:rPr>
          <w:rFonts w:ascii="Times New Roman" w:eastAsia="Times New Roman" w:hAnsi="Times New Roman" w:cs="Times New Roman"/>
          <w:sz w:val="24"/>
          <w:szCs w:val="24"/>
          <w:lang w:eastAsia="en-ID"/>
        </w:rPr>
        <w:t xml:space="preserve"> Rectified Linear Unit (</w:t>
      </w:r>
      <w:proofErr w:type="spellStart"/>
      <w:r w:rsidRPr="00B1477E">
        <w:rPr>
          <w:rFonts w:ascii="Times New Roman" w:eastAsia="Times New Roman" w:hAnsi="Times New Roman" w:cs="Times New Roman"/>
          <w:sz w:val="24"/>
          <w:szCs w:val="24"/>
          <w:lang w:eastAsia="en-ID"/>
        </w:rPr>
        <w:t>ReLU</w:t>
      </w:r>
      <w:proofErr w:type="spellEnd"/>
      <w:r w:rsidRPr="00B1477E">
        <w:rPr>
          <w:rFonts w:ascii="Times New Roman" w:eastAsia="Times New Roman" w:hAnsi="Times New Roman" w:cs="Times New Roman"/>
          <w:sz w:val="24"/>
          <w:szCs w:val="24"/>
          <w:lang w:eastAsia="en-ID"/>
        </w:rPr>
        <w:t xml:space="preserve">), yang </w:t>
      </w:r>
      <w:proofErr w:type="spellStart"/>
      <w:r w:rsidRPr="00B1477E">
        <w:rPr>
          <w:rFonts w:ascii="Times New Roman" w:eastAsia="Times New Roman" w:hAnsi="Times New Roman" w:cs="Times New Roman"/>
          <w:sz w:val="24"/>
          <w:szCs w:val="24"/>
          <w:lang w:eastAsia="en-ID"/>
        </w:rPr>
        <w:t>didefinisikan</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val="en-US" w:eastAsia="en-ID"/>
        </w:rPr>
        <w:t>dengan</w:t>
      </w:r>
      <w:proofErr w:type="spellEnd"/>
      <w:r w:rsidRPr="00B1477E">
        <w:rPr>
          <w:rFonts w:ascii="Times New Roman" w:eastAsia="Times New Roman" w:hAnsi="Times New Roman" w:cs="Times New Roman"/>
          <w:sz w:val="24"/>
          <w:szCs w:val="24"/>
          <w:lang w:val="en-US" w:eastAsia="en-ID"/>
        </w:rPr>
        <w:t xml:space="preserve"> </w:t>
      </w:r>
      <w:proofErr w:type="spellStart"/>
      <w:r w:rsidRPr="00B1477E">
        <w:rPr>
          <w:rFonts w:ascii="Times New Roman" w:eastAsia="Times New Roman" w:hAnsi="Times New Roman" w:cs="Times New Roman"/>
          <w:sz w:val="24"/>
          <w:szCs w:val="24"/>
          <w:lang w:val="en-US" w:eastAsia="en-ID"/>
        </w:rPr>
        <w:t>rumus</w:t>
      </w:r>
      <w:proofErr w:type="spellEnd"/>
      <w:r w:rsidRPr="00B1477E">
        <w:rPr>
          <w:rFonts w:ascii="Times New Roman" w:eastAsia="Times New Roman" w:hAnsi="Times New Roman" w:cs="Times New Roman"/>
          <w:sz w:val="24"/>
          <w:szCs w:val="24"/>
          <w:lang w:val="en-US" w:eastAsia="en-ID"/>
        </w:rPr>
        <w:t xml:space="preserve"> </w:t>
      </w:r>
      <m:oMath>
        <m:r>
          <w:rPr>
            <w:rFonts w:ascii="Cambria Math" w:eastAsia="Times New Roman" w:hAnsi="Cambria Math" w:cs="Times New Roman"/>
            <w:sz w:val="24"/>
            <w:szCs w:val="24"/>
            <w:lang w:val="en-US" w:eastAsia="en-ID"/>
          </w:rPr>
          <m:t>f</m:t>
        </m:r>
        <m:d>
          <m:dPr>
            <m:ctrlPr>
              <w:rPr>
                <w:rFonts w:ascii="Cambria Math" w:eastAsia="Times New Roman" w:hAnsi="Cambria Math" w:cs="Times New Roman"/>
                <w:i/>
                <w:sz w:val="24"/>
                <w:szCs w:val="24"/>
                <w:lang w:val="en-US" w:eastAsia="en-ID"/>
              </w:rPr>
            </m:ctrlPr>
          </m:dPr>
          <m:e>
            <m:r>
              <w:rPr>
                <w:rFonts w:ascii="Cambria Math" w:eastAsia="Times New Roman" w:hAnsi="Cambria Math" w:cs="Times New Roman"/>
                <w:sz w:val="24"/>
                <w:szCs w:val="24"/>
                <w:lang w:val="en-US" w:eastAsia="en-ID"/>
              </w:rPr>
              <m:t>x</m:t>
            </m:r>
          </m:e>
        </m:d>
        <m:r>
          <w:rPr>
            <w:rFonts w:ascii="Cambria Math" w:eastAsia="Times New Roman" w:hAnsi="Cambria Math" w:cs="Times New Roman"/>
            <w:sz w:val="24"/>
            <w:szCs w:val="24"/>
            <w:lang w:val="en-US" w:eastAsia="en-ID"/>
          </w:rPr>
          <m:t>=</m:t>
        </m:r>
        <m:func>
          <m:funcPr>
            <m:ctrlPr>
              <w:rPr>
                <w:rFonts w:ascii="Cambria Math" w:eastAsia="Times New Roman" w:hAnsi="Cambria Math" w:cs="Times New Roman"/>
                <w:sz w:val="24"/>
                <w:szCs w:val="24"/>
                <w:lang w:val="en-US" w:eastAsia="en-ID"/>
              </w:rPr>
            </m:ctrlPr>
          </m:funcPr>
          <m:fName>
            <m:r>
              <m:rPr>
                <m:sty m:val="p"/>
              </m:rPr>
              <w:rPr>
                <w:rFonts w:ascii="Cambria Math" w:eastAsia="Times New Roman" w:hAnsi="Cambria Math" w:cs="Times New Roman"/>
                <w:sz w:val="24"/>
                <w:szCs w:val="24"/>
                <w:lang w:val="en-US" w:eastAsia="en-ID"/>
              </w:rPr>
              <m:t>max</m:t>
            </m:r>
            <m:ctrlPr>
              <w:rPr>
                <w:rFonts w:ascii="Cambria Math" w:eastAsia="Times New Roman" w:hAnsi="Cambria Math" w:cs="Times New Roman"/>
                <w:i/>
                <w:sz w:val="24"/>
                <w:szCs w:val="24"/>
                <w:lang w:val="en-US" w:eastAsia="en-ID"/>
              </w:rPr>
            </m:ctrlPr>
          </m:fName>
          <m:e>
            <m:d>
              <m:dPr>
                <m:ctrlPr>
                  <w:rPr>
                    <w:rFonts w:ascii="Cambria Math" w:eastAsia="Times New Roman" w:hAnsi="Cambria Math" w:cs="Times New Roman"/>
                    <w:i/>
                    <w:sz w:val="24"/>
                    <w:szCs w:val="24"/>
                    <w:lang w:val="en-US" w:eastAsia="en-ID"/>
                  </w:rPr>
                </m:ctrlPr>
              </m:dPr>
              <m:e>
                <m:r>
                  <w:rPr>
                    <w:rFonts w:ascii="Cambria Math" w:eastAsia="Times New Roman" w:hAnsi="Cambria Math" w:cs="Times New Roman"/>
                    <w:sz w:val="24"/>
                    <w:szCs w:val="24"/>
                    <w:lang w:val="en-US" w:eastAsia="en-ID"/>
                  </w:rPr>
                  <m:t>0,x</m:t>
                </m:r>
              </m:e>
            </m:d>
          </m:e>
        </m:func>
        <m:r>
          <w:rPr>
            <w:rFonts w:ascii="Cambria Math" w:eastAsia="Times New Roman" w:hAnsi="Cambria Math" w:cs="Times New Roman"/>
            <w:sz w:val="24"/>
            <w:szCs w:val="24"/>
            <w:lang w:val="en-US" w:eastAsia="en-ID"/>
          </w:rPr>
          <m:t xml:space="preserve">. </m:t>
        </m:r>
      </m:oMath>
      <w:r w:rsidRPr="00B1477E">
        <w:rPr>
          <w:rFonts w:ascii="Times New Roman" w:eastAsia="Times New Roman" w:hAnsi="Times New Roman" w:cs="Times New Roman"/>
          <w:sz w:val="24"/>
          <w:szCs w:val="24"/>
          <w:lang w:eastAsia="en-ID"/>
        </w:rPr>
        <w:t xml:space="preserve">ReLU bekerja dengan mempertahankan nilai positif dan menghilangkan nilai negatif pada </w:t>
      </w:r>
      <w:r w:rsidRPr="00B1477E">
        <w:rPr>
          <w:rFonts w:ascii="Times New Roman" w:eastAsia="Times New Roman" w:hAnsi="Times New Roman" w:cs="Times New Roman"/>
          <w:i/>
          <w:sz w:val="24"/>
          <w:szCs w:val="24"/>
          <w:lang w:eastAsia="en-ID"/>
        </w:rPr>
        <w:t>feature map</w:t>
      </w:r>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sehingga</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jaringan</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mampu</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mempelajari</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hubungan</w:t>
      </w:r>
      <w:proofErr w:type="spellEnd"/>
      <w:r w:rsidRPr="00B1477E">
        <w:rPr>
          <w:rFonts w:ascii="Times New Roman" w:eastAsia="Times New Roman" w:hAnsi="Times New Roman" w:cs="Times New Roman"/>
          <w:sz w:val="24"/>
          <w:szCs w:val="24"/>
          <w:lang w:eastAsia="en-ID"/>
        </w:rPr>
        <w:t xml:space="preserve"> non-linear </w:t>
      </w:r>
      <w:proofErr w:type="spellStart"/>
      <w:r w:rsidRPr="00B1477E">
        <w:rPr>
          <w:rFonts w:ascii="Times New Roman" w:eastAsia="Times New Roman" w:hAnsi="Times New Roman" w:cs="Times New Roman"/>
          <w:sz w:val="24"/>
          <w:szCs w:val="24"/>
          <w:lang w:eastAsia="en-ID"/>
        </w:rPr>
        <w:t>antar</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fitur</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secara</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lebih</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efektif</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Penggunaan</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ReLU</w:t>
      </w:r>
      <w:proofErr w:type="spellEnd"/>
      <w:r w:rsidRPr="00B1477E">
        <w:rPr>
          <w:rFonts w:ascii="Times New Roman" w:eastAsia="Times New Roman" w:hAnsi="Times New Roman" w:cs="Times New Roman"/>
          <w:sz w:val="24"/>
          <w:szCs w:val="24"/>
          <w:lang w:eastAsia="en-ID"/>
        </w:rPr>
        <w:t xml:space="preserve"> juga </w:t>
      </w:r>
      <w:proofErr w:type="spellStart"/>
      <w:r w:rsidRPr="00B1477E">
        <w:rPr>
          <w:rFonts w:ascii="Times New Roman" w:eastAsia="Times New Roman" w:hAnsi="Times New Roman" w:cs="Times New Roman"/>
          <w:sz w:val="24"/>
          <w:szCs w:val="24"/>
          <w:lang w:eastAsia="en-ID"/>
        </w:rPr>
        <w:t>berperan</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dalam</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meningkatkan</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stabilitas</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pelatihan</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serta</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mempercepat</w:t>
      </w:r>
      <w:proofErr w:type="spellEnd"/>
      <w:r w:rsidRPr="00B1477E">
        <w:rPr>
          <w:rFonts w:ascii="Times New Roman" w:eastAsia="Times New Roman" w:hAnsi="Times New Roman" w:cs="Times New Roman"/>
          <w:sz w:val="24"/>
          <w:szCs w:val="24"/>
          <w:lang w:eastAsia="en-ID"/>
        </w:rPr>
        <w:t xml:space="preserve"> proses </w:t>
      </w:r>
      <w:proofErr w:type="spellStart"/>
      <w:r w:rsidRPr="00B1477E">
        <w:rPr>
          <w:rFonts w:ascii="Times New Roman" w:eastAsia="Times New Roman" w:hAnsi="Times New Roman" w:cs="Times New Roman"/>
          <w:sz w:val="24"/>
          <w:szCs w:val="24"/>
          <w:lang w:eastAsia="en-ID"/>
        </w:rPr>
        <w:t>konvergensi</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jaringan</w:t>
      </w:r>
      <w:proofErr w:type="spellEnd"/>
      <w:r w:rsidRPr="00B1477E">
        <w:rPr>
          <w:rFonts w:ascii="Times New Roman" w:eastAsia="Times New Roman" w:hAnsi="Times New Roman" w:cs="Times New Roman"/>
          <w:sz w:val="24"/>
          <w:szCs w:val="24"/>
          <w:lang w:eastAsia="en-ID"/>
        </w:rPr>
        <w:t xml:space="preserve">. </w:t>
      </w:r>
      <w:r w:rsidRPr="00B1477E">
        <w:rPr>
          <w:rFonts w:ascii="Times New Roman" w:eastAsia="Times New Roman" w:hAnsi="Times New Roman" w:cs="Times New Roman"/>
          <w:sz w:val="24"/>
          <w:szCs w:val="24"/>
          <w:lang w:val="en-US" w:eastAsia="en-ID"/>
        </w:rPr>
        <w:t>F</w:t>
      </w:r>
      <w:proofErr w:type="spellStart"/>
      <w:r w:rsidRPr="00B1477E">
        <w:rPr>
          <w:rFonts w:ascii="Times New Roman" w:eastAsia="Times New Roman" w:hAnsi="Times New Roman" w:cs="Times New Roman"/>
          <w:sz w:val="24"/>
          <w:szCs w:val="24"/>
          <w:lang w:eastAsia="en-ID"/>
        </w:rPr>
        <w:t>ungsi</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aktivasi</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termasuk</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ke</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dalam</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tahap</w:t>
      </w:r>
      <w:proofErr w:type="spellEnd"/>
      <w:r w:rsidRPr="00B1477E">
        <w:rPr>
          <w:rFonts w:ascii="Times New Roman" w:eastAsia="Times New Roman" w:hAnsi="Times New Roman" w:cs="Times New Roman"/>
          <w:sz w:val="24"/>
          <w:szCs w:val="24"/>
          <w:lang w:eastAsia="en-ID"/>
        </w:rPr>
        <w:t xml:space="preserve"> feature learning </w:t>
      </w:r>
      <w:proofErr w:type="spellStart"/>
      <w:r w:rsidRPr="00B1477E">
        <w:rPr>
          <w:rFonts w:ascii="Times New Roman" w:eastAsia="Times New Roman" w:hAnsi="Times New Roman" w:cs="Times New Roman"/>
          <w:sz w:val="24"/>
          <w:szCs w:val="24"/>
          <w:lang w:eastAsia="en-ID"/>
        </w:rPr>
        <w:t>karena</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berperan</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langsung</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dalam</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pembentukan</w:t>
      </w:r>
      <w:proofErr w:type="spellEnd"/>
      <w:r w:rsidRPr="00B1477E">
        <w:rPr>
          <w:rFonts w:ascii="Times New Roman" w:eastAsia="Times New Roman" w:hAnsi="Times New Roman" w:cs="Times New Roman"/>
          <w:sz w:val="24"/>
          <w:szCs w:val="24"/>
          <w:lang w:eastAsia="en-ID"/>
        </w:rPr>
        <w:t xml:space="preserve"> </w:t>
      </w:r>
      <w:r w:rsidRPr="00B1477E">
        <w:rPr>
          <w:rFonts w:ascii="Times New Roman" w:eastAsia="Times New Roman" w:hAnsi="Times New Roman" w:cs="Times New Roman"/>
          <w:i/>
          <w:sz w:val="24"/>
          <w:szCs w:val="24"/>
          <w:lang w:eastAsia="en-ID"/>
        </w:rPr>
        <w:t>feature map</w:t>
      </w:r>
      <w:r w:rsidRPr="00B1477E">
        <w:rPr>
          <w:rFonts w:ascii="Times New Roman" w:eastAsia="Times New Roman" w:hAnsi="Times New Roman" w:cs="Times New Roman"/>
          <w:sz w:val="24"/>
          <w:szCs w:val="24"/>
          <w:lang w:eastAsia="en-ID"/>
        </w:rPr>
        <w:t xml:space="preserve"> non-linear </w:t>
      </w:r>
      <w:proofErr w:type="spellStart"/>
      <w:r w:rsidRPr="00B1477E">
        <w:rPr>
          <w:rFonts w:ascii="Times New Roman" w:eastAsia="Times New Roman" w:hAnsi="Times New Roman" w:cs="Times New Roman"/>
          <w:sz w:val="24"/>
          <w:szCs w:val="24"/>
          <w:lang w:eastAsia="en-ID"/>
        </w:rPr>
        <w:t>hasil</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ekstraksi</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konvolusi</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bukan</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dalam</w:t>
      </w:r>
      <w:proofErr w:type="spellEnd"/>
      <w:r w:rsidRPr="00B1477E">
        <w:rPr>
          <w:rFonts w:ascii="Times New Roman" w:eastAsia="Times New Roman" w:hAnsi="Times New Roman" w:cs="Times New Roman"/>
          <w:sz w:val="24"/>
          <w:szCs w:val="24"/>
          <w:lang w:eastAsia="en-ID"/>
        </w:rPr>
        <w:t xml:space="preserve"> proses </w:t>
      </w:r>
      <w:proofErr w:type="spellStart"/>
      <w:r w:rsidRPr="00B1477E">
        <w:rPr>
          <w:rFonts w:ascii="Times New Roman" w:eastAsia="Times New Roman" w:hAnsi="Times New Roman" w:cs="Times New Roman"/>
          <w:sz w:val="24"/>
          <w:szCs w:val="24"/>
          <w:lang w:eastAsia="en-ID"/>
        </w:rPr>
        <w:t>penentuan</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kelas</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keluaran</w:t>
      </w:r>
      <w:proofErr w:type="spellEnd"/>
      <w:sdt>
        <w:sdtPr>
          <w:rPr>
            <w:rFonts w:ascii="Times New Roman" w:hAnsi="Times New Roman" w:cs="Times New Roman"/>
            <w:color w:val="000000"/>
            <w:sz w:val="24"/>
            <w:lang w:eastAsia="en-ID"/>
          </w:rPr>
          <w:tag w:val="MENDELEY_CITATION_v3_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"/>
          <w:id w:val="-156303337"/>
          <w:placeholder>
            <w:docPart w:val="58CF448E8F15425992F59353E619E740"/>
          </w:placeholder>
        </w:sdtPr>
        <w:sdtContent>
          <w:r w:rsidR="002B43AF" w:rsidRPr="002B43AF">
            <w:rPr>
              <w:rFonts w:ascii="Times New Roman" w:eastAsia="Times New Roman" w:hAnsi="Times New Roman" w:cs="Times New Roman"/>
              <w:color w:val="000000"/>
              <w:sz w:val="24"/>
            </w:rPr>
            <w:t>(Ige &amp; Sibiya, 2024)</w:t>
          </w:r>
        </w:sdtContent>
      </w:sdt>
      <w:r w:rsidRPr="00B1477E">
        <w:rPr>
          <w:rFonts w:ascii="Times New Roman" w:eastAsia="Times New Roman" w:hAnsi="Times New Roman" w:cs="Times New Roman"/>
          <w:sz w:val="24"/>
          <w:szCs w:val="24"/>
          <w:lang w:eastAsia="en-ID"/>
        </w:rPr>
        <w:t>.</w:t>
      </w:r>
      <w:r w:rsidRPr="00B1477E">
        <w:rPr>
          <w:rFonts w:ascii="Times New Roman" w:eastAsia="Times New Roman" w:hAnsi="Times New Roman" w:cs="Times New Roman"/>
          <w:sz w:val="24"/>
          <w:szCs w:val="24"/>
          <w:lang w:val="en-US" w:eastAsia="en-ID"/>
        </w:rPr>
        <w:t xml:space="preserve"> </w:t>
      </w:r>
    </w:p>
    <w:p w14:paraId="5C721558" w14:textId="447E4427" w:rsidR="00B1477E" w:rsidRDefault="00B1477E" w:rsidP="00B1477E">
      <w:pPr>
        <w:pStyle w:val="ListParagraph"/>
        <w:numPr>
          <w:ilvl w:val="0"/>
          <w:numId w:val="20"/>
        </w:numPr>
        <w:spacing w:before="100" w:beforeAutospacing="1" w:after="100" w:afterAutospacing="1" w:line="360" w:lineRule="auto"/>
        <w:jc w:val="both"/>
        <w:rPr>
          <w:rFonts w:ascii="Times New Roman" w:eastAsia="Times New Roman" w:hAnsi="Times New Roman" w:cs="Times New Roman"/>
          <w:sz w:val="24"/>
          <w:szCs w:val="24"/>
          <w:lang w:val="en-US" w:eastAsia="en-ID"/>
        </w:rPr>
      </w:pPr>
      <w:r>
        <w:rPr>
          <w:rFonts w:ascii="Times New Roman" w:eastAsia="Times New Roman" w:hAnsi="Times New Roman" w:cs="Times New Roman"/>
          <w:sz w:val="24"/>
          <w:szCs w:val="24"/>
          <w:lang w:val="en-US" w:eastAsia="en-ID"/>
        </w:rPr>
        <w:t>Pooling Layer</w:t>
      </w:r>
    </w:p>
    <w:p w14:paraId="365E5E46" w14:textId="7281E8C6" w:rsidR="00B1477E" w:rsidRDefault="00B1477E" w:rsidP="00B1477E">
      <w:pPr>
        <w:pStyle w:val="NormalWeb"/>
        <w:spacing w:before="0" w:beforeAutospacing="0" w:line="360" w:lineRule="auto"/>
        <w:ind w:firstLine="360"/>
        <w:jc w:val="both"/>
        <w:rPr>
          <w:lang w:val="en-US"/>
        </w:rPr>
      </w:pPr>
      <w:r w:rsidRPr="00C04035">
        <w:rPr>
          <w:i/>
          <w:iCs/>
          <w:lang w:val="id-ID"/>
        </w:rPr>
        <w:lastRenderedPageBreak/>
        <w:t>Pooling layer</w:t>
      </w:r>
      <w:r w:rsidRPr="00C04035">
        <w:rPr>
          <w:lang w:val="id-ID"/>
        </w:rPr>
        <w:t xml:space="preserve">, khususnya </w:t>
      </w:r>
      <w:r w:rsidRPr="00C04035">
        <w:rPr>
          <w:i/>
          <w:iCs/>
          <w:lang w:val="id-ID"/>
        </w:rPr>
        <w:t>Max Pooling</w:t>
      </w:r>
      <w:r w:rsidRPr="00C04035">
        <w:rPr>
          <w:lang w:val="id-ID"/>
        </w:rPr>
        <w:t xml:space="preserve"> 1D, digunakan untuk melakukan proses </w:t>
      </w:r>
      <w:r w:rsidRPr="00C04035">
        <w:rPr>
          <w:rStyle w:val="Emphasis"/>
          <w:rFonts w:eastAsiaTheme="majorEastAsia"/>
          <w:lang w:val="id-ID"/>
        </w:rPr>
        <w:t>down sampling</w:t>
      </w:r>
      <w:r w:rsidRPr="00C04035">
        <w:rPr>
          <w:lang w:val="id-ID"/>
        </w:rPr>
        <w:t xml:space="preserve"> terhadap </w:t>
      </w:r>
      <w:r w:rsidRPr="009C610B">
        <w:rPr>
          <w:i/>
          <w:lang w:val="id-ID"/>
        </w:rPr>
        <w:t>feature map</w:t>
      </w:r>
      <w:r w:rsidRPr="00C04035">
        <w:rPr>
          <w:lang w:val="id-ID"/>
        </w:rPr>
        <w:t xml:space="preserve"> hasil konvolusi dengan cara mengambil nilai maksimum pada setiap segmen data. </w:t>
      </w:r>
      <w:r w:rsidRPr="00C04035">
        <w:rPr>
          <w:rStyle w:val="Emphasis"/>
          <w:rFonts w:eastAsiaTheme="majorEastAsia"/>
          <w:lang w:val="id-ID"/>
        </w:rPr>
        <w:t>Down sampling</w:t>
      </w:r>
      <w:r w:rsidRPr="00C04035">
        <w:rPr>
          <w:lang w:val="id-ID"/>
        </w:rPr>
        <w:t xml:space="preserve"> bertujuan untuk mengurangi dimensi data sehingga ukuran </w:t>
      </w:r>
      <w:r w:rsidRPr="009C610B">
        <w:rPr>
          <w:i/>
          <w:lang w:val="id-ID"/>
        </w:rPr>
        <w:t>feature map</w:t>
      </w:r>
      <w:r w:rsidRPr="00C04035">
        <w:rPr>
          <w:lang w:val="id-ID"/>
        </w:rPr>
        <w:t xml:space="preserve"> menjadi lebih kecil tanpa menghilangkan informasi penting yang merepresentasikan pola gerakan. Proses ini membantu menurunkan kompleksitas komputasi serta meningkatkan efisiensi model. Selain itu, </w:t>
      </w:r>
      <w:r w:rsidRPr="00C04035">
        <w:rPr>
          <w:i/>
          <w:iCs/>
          <w:lang w:val="id-ID"/>
        </w:rPr>
        <w:t>Max Pooling 1D</w:t>
      </w:r>
      <w:r w:rsidRPr="00C04035">
        <w:rPr>
          <w:lang w:val="id-ID"/>
        </w:rPr>
        <w:t xml:space="preserve"> mempertahankan fitur yang paling dominan dan meningkatkan ketahanan jaringan terhadap noise serta variasi kecil pada data input. Penggunaan pooling layer juga berperan dalam mengurangi risiko overfitting dan meningkatkan kemampuan generalisasi model CNN terhadap data baru </w:t>
      </w:r>
      <w:sdt>
        <w:sdtPr>
          <w:rPr>
            <w:color w:val="000000"/>
            <w:lang w:val="id-ID"/>
          </w:rPr>
          <w:tag w:val="MENDELEY_CITATION_v3_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"/>
          <w:id w:val="-407299028"/>
          <w:placeholder>
            <w:docPart w:val="4A7BACDD3DDC4BE7808036C041FC8452"/>
          </w:placeholder>
        </w:sdtPr>
        <w:sdtContent>
          <w:r w:rsidR="002B43AF" w:rsidRPr="002B43AF">
            <w:rPr>
              <w:color w:val="000000"/>
            </w:rPr>
            <w:t>(Ige &amp; Sibiya, 2024; Salimi et al., 2022)</w:t>
          </w:r>
        </w:sdtContent>
      </w:sdt>
      <w:r w:rsidRPr="00C04035">
        <w:rPr>
          <w:lang w:val="id-ID"/>
        </w:rPr>
        <w:t>. Berikut contoh proses max pooling bisa di lihat dari Gambar 1.</w:t>
      </w:r>
      <w:r>
        <w:rPr>
          <w:lang w:val="en-US"/>
        </w:rPr>
        <w:t xml:space="preserve">7. </w:t>
      </w:r>
    </w:p>
    <w:p w14:paraId="2B996F42" w14:textId="77777777" w:rsidR="00B1477E" w:rsidRDefault="00B1477E" w:rsidP="00B1477E">
      <w:pPr>
        <w:pStyle w:val="NormalWeb"/>
        <w:keepNext/>
        <w:spacing w:before="0" w:beforeAutospacing="0" w:line="360" w:lineRule="auto"/>
        <w:ind w:firstLine="360"/>
        <w:jc w:val="center"/>
      </w:pPr>
      <w:r w:rsidRPr="00C04035">
        <w:rPr>
          <w:noProof/>
          <w:lang w:val="id-ID"/>
        </w:rPr>
        <w:drawing>
          <wp:inline distT="0" distB="0" distL="0" distR="0" wp14:anchorId="367E40DD" wp14:editId="248B2E89">
            <wp:extent cx="3296110" cy="10764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96110" cy="1076475"/>
                    </a:xfrm>
                    <a:prstGeom prst="rect">
                      <a:avLst/>
                    </a:prstGeom>
                  </pic:spPr>
                </pic:pic>
              </a:graphicData>
            </a:graphic>
          </wp:inline>
        </w:drawing>
      </w:r>
    </w:p>
    <w:p w14:paraId="145DF51E" w14:textId="4BB73DE5" w:rsidR="00B1477E" w:rsidRDefault="00B1477E" w:rsidP="00B1477E">
      <w:pPr>
        <w:pStyle w:val="Caption"/>
        <w:jc w:val="center"/>
        <w:rPr>
          <w:rFonts w:ascii="Times New Roman" w:hAnsi="Times New Roman" w:cs="Times New Roman"/>
          <w:i w:val="0"/>
          <w:iCs w:val="0"/>
          <w:color w:val="auto"/>
          <w:sz w:val="24"/>
          <w:szCs w:val="24"/>
        </w:rPr>
      </w:pPr>
      <w:r w:rsidRPr="00B1477E">
        <w:rPr>
          <w:rFonts w:ascii="Times New Roman" w:hAnsi="Times New Roman" w:cs="Times New Roman"/>
          <w:i w:val="0"/>
          <w:iCs w:val="0"/>
          <w:color w:val="auto"/>
          <w:sz w:val="24"/>
          <w:szCs w:val="24"/>
        </w:rPr>
        <w:t xml:space="preserve">Gambar 1. </w:t>
      </w:r>
      <w:r w:rsidRPr="00B1477E">
        <w:rPr>
          <w:rFonts w:ascii="Times New Roman" w:hAnsi="Times New Roman" w:cs="Times New Roman"/>
          <w:i w:val="0"/>
          <w:iCs w:val="0"/>
          <w:color w:val="auto"/>
          <w:sz w:val="24"/>
          <w:szCs w:val="24"/>
        </w:rPr>
        <w:fldChar w:fldCharType="begin"/>
      </w:r>
      <w:r w:rsidRPr="00B1477E">
        <w:rPr>
          <w:rFonts w:ascii="Times New Roman" w:hAnsi="Times New Roman" w:cs="Times New Roman"/>
          <w:i w:val="0"/>
          <w:iCs w:val="0"/>
          <w:color w:val="auto"/>
          <w:sz w:val="24"/>
          <w:szCs w:val="24"/>
        </w:rPr>
        <w:instrText xml:space="preserve"> SEQ Gambar_1. \* ARABIC </w:instrText>
      </w:r>
      <w:r w:rsidRPr="00B1477E">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7</w:t>
      </w:r>
      <w:r w:rsidRPr="00B1477E">
        <w:rPr>
          <w:rFonts w:ascii="Times New Roman" w:hAnsi="Times New Roman" w:cs="Times New Roman"/>
          <w:i w:val="0"/>
          <w:iCs w:val="0"/>
          <w:color w:val="auto"/>
          <w:sz w:val="24"/>
          <w:szCs w:val="24"/>
        </w:rPr>
        <w:fldChar w:fldCharType="end"/>
      </w:r>
      <w:r w:rsidRPr="00B1477E">
        <w:rPr>
          <w:rFonts w:ascii="Times New Roman" w:hAnsi="Times New Roman" w:cs="Times New Roman"/>
          <w:i w:val="0"/>
          <w:iCs w:val="0"/>
          <w:color w:val="auto"/>
          <w:sz w:val="24"/>
          <w:szCs w:val="24"/>
          <w:lang w:val="en-US"/>
        </w:rPr>
        <w:t xml:space="preserve"> Max Pooling </w:t>
      </w:r>
      <w:sdt>
        <w:sdtPr>
          <w:rPr>
            <w:rFonts w:ascii="Times New Roman" w:hAnsi="Times New Roman" w:cs="Times New Roman"/>
            <w:i w:val="0"/>
            <w:iCs w:val="0"/>
            <w:color w:val="000000"/>
            <w:sz w:val="24"/>
            <w:szCs w:val="24"/>
          </w:rPr>
          <w:tag w:val="MENDELEY_CITATION_v3_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"/>
          <w:id w:val="765503117"/>
          <w:placeholder>
            <w:docPart w:val="65E3C050EC3D45EC980922E51033811D"/>
          </w:placeholder>
        </w:sdtPr>
        <w:sdtContent>
          <w:r w:rsidR="002B43AF" w:rsidRPr="002B43AF">
            <w:rPr>
              <w:rFonts w:ascii="Times New Roman" w:hAnsi="Times New Roman" w:cs="Times New Roman"/>
              <w:i w:val="0"/>
              <w:iCs w:val="0"/>
              <w:color w:val="000000"/>
              <w:sz w:val="24"/>
              <w:szCs w:val="24"/>
            </w:rPr>
            <w:t>(Salimi et al., 2022)</w:t>
          </w:r>
        </w:sdtContent>
      </w:sdt>
    </w:p>
    <w:p w14:paraId="472FD3EA" w14:textId="16FD00AD" w:rsidR="00B1477E" w:rsidRPr="00B1477E" w:rsidRDefault="00B1477E" w:rsidP="00B1477E">
      <w:pPr>
        <w:pStyle w:val="ListParagraph"/>
        <w:numPr>
          <w:ilvl w:val="0"/>
          <w:numId w:val="20"/>
        </w:numPr>
        <w:rPr>
          <w:rFonts w:ascii="Times New Roman" w:hAnsi="Times New Roman" w:cs="Times New Roman"/>
          <w:i/>
          <w:iCs/>
          <w:sz w:val="24"/>
          <w:szCs w:val="24"/>
        </w:rPr>
      </w:pPr>
      <w:r w:rsidRPr="00B1477E">
        <w:rPr>
          <w:rFonts w:ascii="Times New Roman" w:hAnsi="Times New Roman" w:cs="Times New Roman"/>
          <w:i/>
          <w:iCs/>
          <w:sz w:val="24"/>
          <w:szCs w:val="24"/>
          <w:lang w:val="en-US"/>
        </w:rPr>
        <w:t>Flatten Layer</w:t>
      </w:r>
    </w:p>
    <w:p w14:paraId="12CE42E5" w14:textId="5E8F4770" w:rsidR="00B1477E" w:rsidRPr="0019488E" w:rsidRDefault="00B1477E" w:rsidP="00B1477E">
      <w:pPr>
        <w:pStyle w:val="NormalWeb"/>
        <w:spacing w:before="240" w:beforeAutospacing="0" w:line="360" w:lineRule="auto"/>
        <w:ind w:firstLine="360"/>
        <w:jc w:val="both"/>
        <w:rPr>
          <w:i/>
          <w:iCs/>
          <w:lang w:val="id-ID"/>
        </w:rPr>
      </w:pPr>
      <w:r w:rsidRPr="009C610B">
        <w:rPr>
          <w:i/>
          <w:iCs/>
        </w:rPr>
        <w:t>Flatten layer</w:t>
      </w:r>
      <w:r w:rsidRPr="0019488E">
        <w:t xml:space="preserve"> </w:t>
      </w:r>
      <w:proofErr w:type="spellStart"/>
      <w:r w:rsidRPr="0019488E">
        <w:t>digunakan</w:t>
      </w:r>
      <w:proofErr w:type="spellEnd"/>
      <w:r w:rsidRPr="0019488E">
        <w:t xml:space="preserve"> </w:t>
      </w:r>
      <w:proofErr w:type="spellStart"/>
      <w:r w:rsidRPr="0019488E">
        <w:t>untuk</w:t>
      </w:r>
      <w:proofErr w:type="spellEnd"/>
      <w:r w:rsidRPr="0019488E">
        <w:t xml:space="preserve"> </w:t>
      </w:r>
      <w:proofErr w:type="spellStart"/>
      <w:r w:rsidRPr="0019488E">
        <w:t>mengubah</w:t>
      </w:r>
      <w:proofErr w:type="spellEnd"/>
      <w:r w:rsidRPr="0019488E">
        <w:t xml:space="preserve"> </w:t>
      </w:r>
      <w:r w:rsidRPr="009C610B">
        <w:rPr>
          <w:i/>
        </w:rPr>
        <w:t>feature map</w:t>
      </w:r>
      <w:r w:rsidRPr="0019488E">
        <w:t xml:space="preserve"> </w:t>
      </w:r>
      <w:proofErr w:type="spellStart"/>
      <w:r w:rsidRPr="0019488E">
        <w:t>hasil</w:t>
      </w:r>
      <w:proofErr w:type="spellEnd"/>
      <w:r w:rsidRPr="0019488E">
        <w:t xml:space="preserve"> proses </w:t>
      </w:r>
      <w:proofErr w:type="spellStart"/>
      <w:r w:rsidRPr="0019488E">
        <w:t>konvolusi</w:t>
      </w:r>
      <w:proofErr w:type="spellEnd"/>
      <w:r w:rsidRPr="0019488E">
        <w:t xml:space="preserve"> dan pooling yang </w:t>
      </w:r>
      <w:proofErr w:type="spellStart"/>
      <w:r w:rsidRPr="0019488E">
        <w:t>masih</w:t>
      </w:r>
      <w:proofErr w:type="spellEnd"/>
      <w:r w:rsidRPr="0019488E">
        <w:t xml:space="preserve"> </w:t>
      </w:r>
      <w:proofErr w:type="spellStart"/>
      <w:r w:rsidRPr="0019488E">
        <w:t>berbentuk</w:t>
      </w:r>
      <w:proofErr w:type="spellEnd"/>
      <w:r w:rsidRPr="0019488E">
        <w:t xml:space="preserve"> multi-</w:t>
      </w:r>
      <w:proofErr w:type="spellStart"/>
      <w:r w:rsidRPr="0019488E">
        <w:t>dimensi</w:t>
      </w:r>
      <w:proofErr w:type="spellEnd"/>
      <w:r w:rsidRPr="0019488E">
        <w:t xml:space="preserve"> </w:t>
      </w:r>
      <w:proofErr w:type="spellStart"/>
      <w:r w:rsidRPr="0019488E">
        <w:t>menjadi</w:t>
      </w:r>
      <w:proofErr w:type="spellEnd"/>
      <w:r w:rsidRPr="0019488E">
        <w:t xml:space="preserve"> </w:t>
      </w:r>
      <w:proofErr w:type="spellStart"/>
      <w:r w:rsidRPr="0019488E">
        <w:t>vektor</w:t>
      </w:r>
      <w:proofErr w:type="spellEnd"/>
      <w:r w:rsidRPr="0019488E">
        <w:t xml:space="preserve"> </w:t>
      </w:r>
      <w:proofErr w:type="spellStart"/>
      <w:r w:rsidRPr="0019488E">
        <w:t>satu</w:t>
      </w:r>
      <w:proofErr w:type="spellEnd"/>
      <w:r w:rsidRPr="0019488E">
        <w:t xml:space="preserve"> </w:t>
      </w:r>
      <w:proofErr w:type="spellStart"/>
      <w:r w:rsidRPr="0019488E">
        <w:t>dimensi</w:t>
      </w:r>
      <w:proofErr w:type="spellEnd"/>
      <w:r w:rsidRPr="0019488E">
        <w:t xml:space="preserve"> agar </w:t>
      </w:r>
      <w:proofErr w:type="spellStart"/>
      <w:r w:rsidRPr="0019488E">
        <w:t>dapat</w:t>
      </w:r>
      <w:proofErr w:type="spellEnd"/>
      <w:r w:rsidRPr="0019488E">
        <w:t xml:space="preserve"> </w:t>
      </w:r>
      <w:proofErr w:type="spellStart"/>
      <w:r w:rsidRPr="0019488E">
        <w:t>diproses</w:t>
      </w:r>
      <w:proofErr w:type="spellEnd"/>
      <w:r w:rsidRPr="0019488E">
        <w:t xml:space="preserve"> oleh </w:t>
      </w:r>
      <w:proofErr w:type="spellStart"/>
      <w:r w:rsidRPr="0019488E">
        <w:t>lapisan</w:t>
      </w:r>
      <w:proofErr w:type="spellEnd"/>
      <w:r w:rsidRPr="0019488E">
        <w:t xml:space="preserve"> </w:t>
      </w:r>
      <w:r w:rsidRPr="0019488E">
        <w:rPr>
          <w:i/>
          <w:iCs/>
        </w:rPr>
        <w:t>fully connected</w:t>
      </w:r>
      <w:r w:rsidRPr="0019488E">
        <w:rPr>
          <w:lang w:val="en-US"/>
        </w:rPr>
        <w:t xml:space="preserve"> </w:t>
      </w:r>
      <w:sdt>
        <w:sdtPr>
          <w:rPr>
            <w:color w:val="000000"/>
            <w:lang w:val="en-US"/>
          </w:rPr>
          <w:tag w:val="MENDELEY_CITATION_v3_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"/>
          <w:id w:val="-1188674974"/>
          <w:placeholder>
            <w:docPart w:val="28502DE6C4F84F069AF92DE971F262B1"/>
          </w:placeholder>
        </w:sdtPr>
        <w:sdtContent>
          <w:r w:rsidR="002B43AF" w:rsidRPr="002B43AF">
            <w:rPr>
              <w:color w:val="000000"/>
              <w:lang w:val="en-US"/>
            </w:rPr>
            <w:t>(</w:t>
          </w:r>
          <w:proofErr w:type="spellStart"/>
          <w:r w:rsidR="002B43AF" w:rsidRPr="002B43AF">
            <w:rPr>
              <w:color w:val="000000"/>
              <w:lang w:val="en-US"/>
            </w:rPr>
            <w:t>Bayupati</w:t>
          </w:r>
          <w:proofErr w:type="spellEnd"/>
          <w:r w:rsidR="002B43AF" w:rsidRPr="002B43AF">
            <w:rPr>
              <w:color w:val="000000"/>
              <w:lang w:val="en-US"/>
            </w:rPr>
            <w:t xml:space="preserve"> et al., 2023)</w:t>
          </w:r>
        </w:sdtContent>
      </w:sdt>
      <w:r w:rsidRPr="0019488E">
        <w:t>.</w:t>
      </w:r>
      <w:r w:rsidRPr="0019488E">
        <w:rPr>
          <w:lang w:val="en-US"/>
        </w:rPr>
        <w:t xml:space="preserve"> Oleh </w:t>
      </w:r>
      <w:proofErr w:type="spellStart"/>
      <w:r w:rsidRPr="0019488E">
        <w:rPr>
          <w:lang w:val="en-US"/>
        </w:rPr>
        <w:t>karena</w:t>
      </w:r>
      <w:proofErr w:type="spellEnd"/>
      <w:r w:rsidRPr="0019488E">
        <w:rPr>
          <w:lang w:val="en-US"/>
        </w:rPr>
        <w:t xml:space="preserve"> </w:t>
      </w:r>
      <w:proofErr w:type="spellStart"/>
      <w:r w:rsidRPr="0019488E">
        <w:rPr>
          <w:lang w:val="en-US"/>
        </w:rPr>
        <w:t>itu</w:t>
      </w:r>
      <w:proofErr w:type="spellEnd"/>
      <w:r w:rsidRPr="0019488E">
        <w:rPr>
          <w:lang w:val="en-US"/>
        </w:rPr>
        <w:t xml:space="preserve">, </w:t>
      </w:r>
      <w:r w:rsidRPr="009C610B">
        <w:rPr>
          <w:i/>
          <w:iCs/>
        </w:rPr>
        <w:t>flatten layer</w:t>
      </w:r>
      <w:r w:rsidRPr="0019488E">
        <w:t xml:space="preserve"> </w:t>
      </w:r>
      <w:proofErr w:type="spellStart"/>
      <w:r w:rsidRPr="0019488E">
        <w:t>berfungsi</w:t>
      </w:r>
      <w:proofErr w:type="spellEnd"/>
      <w:r w:rsidRPr="0019488E">
        <w:t xml:space="preserve"> </w:t>
      </w:r>
      <w:proofErr w:type="spellStart"/>
      <w:r w:rsidRPr="0019488E">
        <w:t>untuk</w:t>
      </w:r>
      <w:proofErr w:type="spellEnd"/>
      <w:r w:rsidRPr="0019488E">
        <w:t xml:space="preserve"> </w:t>
      </w:r>
      <w:proofErr w:type="spellStart"/>
      <w:r w:rsidRPr="0019488E">
        <w:t>mengubah</w:t>
      </w:r>
      <w:proofErr w:type="spellEnd"/>
      <w:r w:rsidRPr="0019488E">
        <w:t xml:space="preserve"> </w:t>
      </w:r>
      <w:proofErr w:type="spellStart"/>
      <w:r w:rsidRPr="0019488E">
        <w:t>keluaran</w:t>
      </w:r>
      <w:proofErr w:type="spellEnd"/>
      <w:r w:rsidRPr="0019488E">
        <w:t xml:space="preserve"> </w:t>
      </w:r>
      <w:r w:rsidRPr="0019488E">
        <w:rPr>
          <w:i/>
          <w:iCs/>
        </w:rPr>
        <w:t>convolutional layer</w:t>
      </w:r>
      <w:r w:rsidRPr="0019488E">
        <w:t xml:space="preserve"> </w:t>
      </w:r>
      <w:proofErr w:type="spellStart"/>
      <w:r w:rsidRPr="0019488E">
        <w:t>menjadi</w:t>
      </w:r>
      <w:proofErr w:type="spellEnd"/>
      <w:r w:rsidRPr="0019488E">
        <w:t xml:space="preserve"> </w:t>
      </w:r>
      <w:proofErr w:type="spellStart"/>
      <w:r w:rsidRPr="0019488E">
        <w:t>bentuk</w:t>
      </w:r>
      <w:proofErr w:type="spellEnd"/>
      <w:r w:rsidRPr="0019488E">
        <w:t xml:space="preserve"> </w:t>
      </w:r>
      <w:proofErr w:type="spellStart"/>
      <w:r w:rsidRPr="0019488E">
        <w:t>vektor</w:t>
      </w:r>
      <w:proofErr w:type="spellEnd"/>
      <w:r w:rsidRPr="0019488E">
        <w:t xml:space="preserve"> </w:t>
      </w:r>
      <w:proofErr w:type="spellStart"/>
      <w:r w:rsidRPr="0019488E">
        <w:t>satu</w:t>
      </w:r>
      <w:proofErr w:type="spellEnd"/>
      <w:r w:rsidRPr="0019488E">
        <w:t xml:space="preserve"> </w:t>
      </w:r>
      <w:proofErr w:type="spellStart"/>
      <w:r w:rsidRPr="0019488E">
        <w:t>dimensi</w:t>
      </w:r>
      <w:proofErr w:type="spellEnd"/>
      <w:r w:rsidRPr="0019488E">
        <w:t xml:space="preserve"> </w:t>
      </w:r>
      <w:proofErr w:type="spellStart"/>
      <w:r w:rsidRPr="0019488E">
        <w:t>sebelum</w:t>
      </w:r>
      <w:proofErr w:type="spellEnd"/>
      <w:r w:rsidRPr="0019488E">
        <w:t xml:space="preserve"> </w:t>
      </w:r>
      <w:proofErr w:type="spellStart"/>
      <w:r w:rsidRPr="0019488E">
        <w:t>tahap</w:t>
      </w:r>
      <w:proofErr w:type="spellEnd"/>
      <w:r w:rsidRPr="0019488E">
        <w:t xml:space="preserve"> </w:t>
      </w:r>
      <w:proofErr w:type="spellStart"/>
      <w:r w:rsidRPr="0019488E">
        <w:t>klasifikasi</w:t>
      </w:r>
      <w:proofErr w:type="spellEnd"/>
      <w:r w:rsidRPr="0019488E">
        <w:t xml:space="preserve"> pada CNN </w:t>
      </w:r>
      <w:proofErr w:type="spellStart"/>
      <w:r w:rsidRPr="0019488E">
        <w:t>satu</w:t>
      </w:r>
      <w:proofErr w:type="spellEnd"/>
      <w:r w:rsidRPr="0019488E">
        <w:t xml:space="preserve"> </w:t>
      </w:r>
      <w:proofErr w:type="spellStart"/>
      <w:r w:rsidRPr="0019488E">
        <w:t>dimensi</w:t>
      </w:r>
      <w:proofErr w:type="spellEnd"/>
      <w:sdt>
        <w:sdtPr>
          <w:rPr>
            <w:color w:val="000000"/>
          </w:rPr>
          <w:tag w:val="MENDELEY_CITATION_v3_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"/>
          <w:id w:val="-2002423167"/>
          <w:placeholder>
            <w:docPart w:val="28502DE6C4F84F069AF92DE971F262B1"/>
          </w:placeholder>
        </w:sdtPr>
        <w:sdtContent>
          <w:r w:rsidR="002B43AF" w:rsidRPr="002B43AF">
            <w:rPr>
              <w:color w:val="000000"/>
            </w:rPr>
            <w:t>(Cordeiro et al., 2021)</w:t>
          </w:r>
        </w:sdtContent>
      </w:sdt>
      <w:r w:rsidRPr="0019488E">
        <w:rPr>
          <w:lang w:val="id-ID"/>
        </w:rPr>
        <w:t>.</w:t>
      </w:r>
    </w:p>
    <w:p w14:paraId="5CC0E3F7" w14:textId="0E1D5BFB" w:rsidR="00B1477E" w:rsidRPr="00B1477E" w:rsidRDefault="00B1477E" w:rsidP="00B1477E">
      <w:pPr>
        <w:pStyle w:val="ListParagraph"/>
        <w:numPr>
          <w:ilvl w:val="0"/>
          <w:numId w:val="20"/>
        </w:numPr>
        <w:spacing w:line="360" w:lineRule="auto"/>
        <w:jc w:val="both"/>
        <w:rPr>
          <w:rFonts w:ascii="Times New Roman" w:eastAsia="Times New Roman" w:hAnsi="Times New Roman" w:cs="Times New Roman"/>
          <w:i/>
          <w:iCs/>
          <w:sz w:val="24"/>
          <w:szCs w:val="24"/>
          <w:lang w:eastAsia="en-ID"/>
        </w:rPr>
      </w:pPr>
      <w:r w:rsidRPr="006B3E3F">
        <w:rPr>
          <w:rFonts w:ascii="Times New Roman" w:hAnsi="Times New Roman" w:cs="Times New Roman"/>
          <w:i/>
          <w:iCs/>
          <w:sz w:val="24"/>
          <w:szCs w:val="24"/>
        </w:rPr>
        <w:t xml:space="preserve">Fully </w:t>
      </w:r>
      <w:r w:rsidRPr="006B3E3F">
        <w:rPr>
          <w:rFonts w:ascii="Times New Roman" w:hAnsi="Times New Roman" w:cs="Times New Roman"/>
          <w:i/>
          <w:iCs/>
          <w:sz w:val="24"/>
          <w:szCs w:val="24"/>
          <w:lang w:val="en-US"/>
        </w:rPr>
        <w:t>C</w:t>
      </w:r>
      <w:r w:rsidRPr="006B3E3F">
        <w:rPr>
          <w:rFonts w:ascii="Times New Roman" w:hAnsi="Times New Roman" w:cs="Times New Roman"/>
          <w:i/>
          <w:iCs/>
          <w:sz w:val="24"/>
          <w:szCs w:val="24"/>
        </w:rPr>
        <w:t xml:space="preserve">onnected </w:t>
      </w:r>
      <w:r w:rsidRPr="006B3E3F">
        <w:rPr>
          <w:rFonts w:ascii="Times New Roman" w:hAnsi="Times New Roman" w:cs="Times New Roman"/>
          <w:i/>
          <w:iCs/>
          <w:sz w:val="24"/>
          <w:szCs w:val="24"/>
          <w:lang w:val="en-US"/>
        </w:rPr>
        <w:t>L</w:t>
      </w:r>
      <w:r w:rsidRPr="006B3E3F">
        <w:rPr>
          <w:rFonts w:ascii="Times New Roman" w:hAnsi="Times New Roman" w:cs="Times New Roman"/>
          <w:i/>
          <w:iCs/>
          <w:sz w:val="24"/>
          <w:szCs w:val="24"/>
        </w:rPr>
        <w:t xml:space="preserve">ayer </w:t>
      </w:r>
    </w:p>
    <w:p w14:paraId="4F407552" w14:textId="3E826C99" w:rsidR="00B1477E" w:rsidRDefault="00B1477E" w:rsidP="00B1477E">
      <w:pPr>
        <w:spacing w:before="240" w:line="360" w:lineRule="auto"/>
        <w:ind w:firstLine="360"/>
        <w:jc w:val="both"/>
        <w:rPr>
          <w:rFonts w:ascii="Times New Roman" w:hAnsi="Times New Roman" w:cs="Times New Roman"/>
          <w:sz w:val="24"/>
          <w:szCs w:val="24"/>
          <w:lang w:val="en-US"/>
        </w:rPr>
      </w:pPr>
      <w:r w:rsidRPr="00B1477E">
        <w:rPr>
          <w:rFonts w:ascii="Times New Roman" w:hAnsi="Times New Roman" w:cs="Times New Roman"/>
          <w:i/>
          <w:iCs/>
          <w:sz w:val="24"/>
          <w:szCs w:val="24"/>
        </w:rPr>
        <w:t xml:space="preserve">Fully </w:t>
      </w:r>
      <w:r w:rsidRPr="00B1477E">
        <w:rPr>
          <w:rFonts w:ascii="Times New Roman" w:hAnsi="Times New Roman" w:cs="Times New Roman"/>
          <w:i/>
          <w:iCs/>
          <w:sz w:val="24"/>
          <w:szCs w:val="24"/>
          <w:lang w:val="en-US"/>
        </w:rPr>
        <w:t>C</w:t>
      </w:r>
      <w:proofErr w:type="spellStart"/>
      <w:r w:rsidRPr="00B1477E">
        <w:rPr>
          <w:rFonts w:ascii="Times New Roman" w:hAnsi="Times New Roman" w:cs="Times New Roman"/>
          <w:i/>
          <w:iCs/>
          <w:sz w:val="24"/>
          <w:szCs w:val="24"/>
        </w:rPr>
        <w:t>onnected</w:t>
      </w:r>
      <w:proofErr w:type="spellEnd"/>
      <w:r w:rsidRPr="00B1477E">
        <w:rPr>
          <w:rFonts w:ascii="Times New Roman" w:hAnsi="Times New Roman" w:cs="Times New Roman"/>
          <w:i/>
          <w:iCs/>
          <w:sz w:val="24"/>
          <w:szCs w:val="24"/>
        </w:rPr>
        <w:t xml:space="preserve"> </w:t>
      </w:r>
      <w:r w:rsidRPr="00B1477E">
        <w:rPr>
          <w:rFonts w:ascii="Times New Roman" w:hAnsi="Times New Roman" w:cs="Times New Roman"/>
          <w:i/>
          <w:iCs/>
          <w:sz w:val="24"/>
          <w:szCs w:val="24"/>
          <w:lang w:val="en-US"/>
        </w:rPr>
        <w:t>L</w:t>
      </w:r>
      <w:proofErr w:type="spellStart"/>
      <w:r w:rsidRPr="00B1477E">
        <w:rPr>
          <w:rFonts w:ascii="Times New Roman" w:hAnsi="Times New Roman" w:cs="Times New Roman"/>
          <w:i/>
          <w:iCs/>
          <w:sz w:val="24"/>
          <w:szCs w:val="24"/>
        </w:rPr>
        <w:t>ayer</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merupakan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lapisan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klasifikasi</w:t>
      </w:r>
      <w:proofErr w:type="spellEnd"/>
      <w:r w:rsidRPr="00B1477E">
        <w:rPr>
          <w:rFonts w:ascii="Times New Roman" w:hAnsi="Times New Roman" w:cs="Times New Roman"/>
          <w:sz w:val="24"/>
          <w:szCs w:val="24"/>
        </w:rPr>
        <w:t xml:space="preserve"> yang </w:t>
      </w:r>
      <w:proofErr w:type="spellStart"/>
      <w:r w:rsidRPr="00B1477E">
        <w:rPr>
          <w:rFonts w:ascii="Times New Roman" w:hAnsi="Times New Roman" w:cs="Times New Roman"/>
          <w:sz w:val="24"/>
          <w:szCs w:val="24"/>
        </w:rPr>
        <w:t>menghubungkan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seluruh</w:t>
      </w:r>
      <w:proofErr w:type="spellEnd"/>
      <w:r w:rsidRPr="00B1477E">
        <w:rPr>
          <w:rFonts w:ascii="Times New Roman" w:hAnsi="Times New Roman" w:cs="Times New Roman"/>
          <w:sz w:val="24"/>
          <w:szCs w:val="24"/>
        </w:rPr>
        <w:t xml:space="preserve"> neuron </w:t>
      </w:r>
      <w:proofErr w:type="spellStart"/>
      <w:r w:rsidRPr="00B1477E">
        <w:rPr>
          <w:rFonts w:ascii="Times New Roman" w:hAnsi="Times New Roman" w:cs="Times New Roman"/>
          <w:sz w:val="24"/>
          <w:szCs w:val="24"/>
        </w:rPr>
        <w:t>hasil</w:t>
      </w:r>
      <w:proofErr w:type="spellEnd"/>
      <w:r w:rsidRPr="00B1477E">
        <w:rPr>
          <w:rFonts w:ascii="Times New Roman" w:hAnsi="Times New Roman" w:cs="Times New Roman"/>
          <w:sz w:val="24"/>
          <w:szCs w:val="24"/>
        </w:rPr>
        <w:t xml:space="preserve"> flatten </w:t>
      </w:r>
      <w:proofErr w:type="spellStart"/>
      <w:r w:rsidRPr="00B1477E">
        <w:rPr>
          <w:rFonts w:ascii="Times New Roman" w:hAnsi="Times New Roman" w:cs="Times New Roman"/>
          <w:sz w:val="24"/>
          <w:szCs w:val="24"/>
        </w:rPr>
        <w:t>dengan</w:t>
      </w:r>
      <w:proofErr w:type="spellEnd"/>
      <w:r w:rsidRPr="00B1477E">
        <w:rPr>
          <w:rFonts w:ascii="Times New Roman" w:hAnsi="Times New Roman" w:cs="Times New Roman"/>
          <w:sz w:val="24"/>
          <w:szCs w:val="24"/>
        </w:rPr>
        <w:t xml:space="preserve"> neuron pada </w:t>
      </w:r>
      <w:proofErr w:type="spellStart"/>
      <w:r w:rsidRPr="00B1477E">
        <w:rPr>
          <w:rFonts w:ascii="Times New Roman" w:hAnsi="Times New Roman" w:cs="Times New Roman"/>
          <w:sz w:val="24"/>
          <w:szCs w:val="24"/>
        </w:rPr>
        <w:t>lapisan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berikutnya</w:t>
      </w:r>
      <w:proofErr w:type="spellEnd"/>
      <w:r w:rsidRPr="00B1477E">
        <w:rPr>
          <w:rFonts w:ascii="Times New Roman" w:hAnsi="Times New Roman" w:cs="Times New Roman"/>
          <w:sz w:val="24"/>
          <w:szCs w:val="24"/>
        </w:rPr>
        <w:t xml:space="preserve">, di mana </w:t>
      </w:r>
      <w:proofErr w:type="spellStart"/>
      <w:r w:rsidRPr="00B1477E">
        <w:rPr>
          <w:rFonts w:ascii="Times New Roman" w:hAnsi="Times New Roman" w:cs="Times New Roman"/>
          <w:sz w:val="24"/>
          <w:szCs w:val="24"/>
        </w:rPr>
        <w:t>setiap</w:t>
      </w:r>
      <w:proofErr w:type="spellEnd"/>
      <w:r w:rsidRPr="00B1477E">
        <w:rPr>
          <w:rFonts w:ascii="Times New Roman" w:hAnsi="Times New Roman" w:cs="Times New Roman"/>
          <w:sz w:val="24"/>
          <w:szCs w:val="24"/>
        </w:rPr>
        <w:t xml:space="preserve"> </w:t>
      </w:r>
      <w:r w:rsidRPr="00B1477E">
        <w:rPr>
          <w:rFonts w:ascii="Times New Roman" w:hAnsi="Times New Roman" w:cs="Times New Roman"/>
          <w:sz w:val="24"/>
          <w:szCs w:val="24"/>
        </w:rPr>
        <w:lastRenderedPageBreak/>
        <w:t xml:space="preserve">neuron </w:t>
      </w:r>
      <w:proofErr w:type="spellStart"/>
      <w:r w:rsidRPr="00B1477E">
        <w:rPr>
          <w:rFonts w:ascii="Times New Roman" w:hAnsi="Times New Roman" w:cs="Times New Roman"/>
          <w:sz w:val="24"/>
          <w:szCs w:val="24"/>
        </w:rPr>
        <w:t>menerima</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seluruh</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fitur</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hasil</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ekstraksi</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untuk</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membentuk</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representasi</w:t>
      </w:r>
      <w:proofErr w:type="spellEnd"/>
      <w:r w:rsidRPr="00B1477E">
        <w:rPr>
          <w:rFonts w:ascii="Times New Roman" w:hAnsi="Times New Roman" w:cs="Times New Roman"/>
          <w:sz w:val="24"/>
          <w:szCs w:val="24"/>
        </w:rPr>
        <w:t xml:space="preserve"> global </w:t>
      </w:r>
      <w:proofErr w:type="spellStart"/>
      <w:r w:rsidRPr="00B1477E">
        <w:rPr>
          <w:rFonts w:ascii="Times New Roman" w:hAnsi="Times New Roman" w:cs="Times New Roman"/>
          <w:sz w:val="24"/>
          <w:szCs w:val="24"/>
        </w:rPr>
        <w:t>dari</w:t>
      </w:r>
      <w:proofErr w:type="spellEnd"/>
      <w:r w:rsidRPr="00B1477E">
        <w:rPr>
          <w:rFonts w:ascii="Times New Roman" w:hAnsi="Times New Roman" w:cs="Times New Roman"/>
          <w:sz w:val="24"/>
          <w:szCs w:val="24"/>
        </w:rPr>
        <w:t xml:space="preserve"> data </w:t>
      </w:r>
      <w:proofErr w:type="spellStart"/>
      <w:r w:rsidRPr="00B1477E">
        <w:rPr>
          <w:rFonts w:ascii="Times New Roman" w:hAnsi="Times New Roman" w:cs="Times New Roman"/>
          <w:sz w:val="24"/>
          <w:szCs w:val="24"/>
        </w:rPr>
        <w:t>masukan</w:t>
      </w:r>
      <w:proofErr w:type="spellEnd"/>
      <w:r w:rsidRPr="00B1477E">
        <w:rPr>
          <w:rFonts w:ascii="Times New Roman" w:hAnsi="Times New Roman" w:cs="Times New Roman"/>
          <w:sz w:val="24"/>
          <w:szCs w:val="24"/>
        </w:rPr>
        <w:t xml:space="preserve">. </w:t>
      </w:r>
      <w:r w:rsidRPr="00B1477E">
        <w:rPr>
          <w:rFonts w:ascii="Times New Roman" w:hAnsi="Times New Roman" w:cs="Times New Roman"/>
          <w:sz w:val="24"/>
          <w:szCs w:val="24"/>
          <w:lang w:val="en-US"/>
        </w:rPr>
        <w:t>F</w:t>
      </w:r>
      <w:proofErr w:type="spellStart"/>
      <w:r w:rsidRPr="00B1477E">
        <w:rPr>
          <w:rFonts w:ascii="Times New Roman" w:hAnsi="Times New Roman" w:cs="Times New Roman"/>
          <w:sz w:val="24"/>
          <w:szCs w:val="24"/>
        </w:rPr>
        <w:t>ully</w:t>
      </w:r>
      <w:proofErr w:type="spellEnd"/>
      <w:r w:rsidRPr="00B1477E">
        <w:rPr>
          <w:rFonts w:ascii="Times New Roman" w:hAnsi="Times New Roman" w:cs="Times New Roman"/>
          <w:sz w:val="24"/>
          <w:szCs w:val="24"/>
        </w:rPr>
        <w:t xml:space="preserve"> connected layer pada CNN </w:t>
      </w:r>
      <w:proofErr w:type="spellStart"/>
      <w:r w:rsidRPr="00B1477E">
        <w:rPr>
          <w:rFonts w:ascii="Times New Roman" w:hAnsi="Times New Roman" w:cs="Times New Roman"/>
          <w:sz w:val="24"/>
          <w:szCs w:val="24"/>
        </w:rPr>
        <w:t>satu</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dimensi</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berperan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dalam</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mengintegrasikan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fitur</w:t>
      </w:r>
      <w:proofErr w:type="spellEnd"/>
      <w:r w:rsidRPr="00B1477E">
        <w:rPr>
          <w:rFonts w:ascii="Times New Roman" w:hAnsi="Times New Roman" w:cs="Times New Roman"/>
          <w:sz w:val="24"/>
          <w:szCs w:val="24"/>
        </w:rPr>
        <w:t xml:space="preserve"> temporal </w:t>
      </w:r>
      <w:proofErr w:type="spellStart"/>
      <w:r w:rsidRPr="00B1477E">
        <w:rPr>
          <w:rFonts w:ascii="Times New Roman" w:hAnsi="Times New Roman" w:cs="Times New Roman"/>
          <w:sz w:val="24"/>
          <w:szCs w:val="24"/>
        </w:rPr>
        <w:t>hasil</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ekstraksi</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konvolusi</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sehingga</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hubungan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antar</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sendi</w:t>
      </w:r>
      <w:proofErr w:type="spellEnd"/>
      <w:r w:rsidRPr="00B1477E">
        <w:rPr>
          <w:rFonts w:ascii="Times New Roman" w:hAnsi="Times New Roman" w:cs="Times New Roman"/>
          <w:sz w:val="24"/>
          <w:szCs w:val="24"/>
        </w:rPr>
        <w:t xml:space="preserve"> dan </w:t>
      </w:r>
      <w:proofErr w:type="spellStart"/>
      <w:r w:rsidRPr="00B1477E">
        <w:rPr>
          <w:rFonts w:ascii="Times New Roman" w:hAnsi="Times New Roman" w:cs="Times New Roman"/>
          <w:sz w:val="24"/>
          <w:szCs w:val="24"/>
        </w:rPr>
        <w:t>dinamika</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pergerakan</w:t>
      </w:r>
      <w:proofErr w:type="spellEnd"/>
      <w:r w:rsidRPr="00B1477E">
        <w:rPr>
          <w:rFonts w:ascii="Times New Roman" w:hAnsi="Times New Roman" w:cs="Times New Roman"/>
          <w:sz w:val="24"/>
          <w:szCs w:val="24"/>
        </w:rPr>
        <w:t xml:space="preserve"> pose skeleton </w:t>
      </w:r>
      <w:proofErr w:type="spellStart"/>
      <w:r w:rsidRPr="00B1477E">
        <w:rPr>
          <w:rFonts w:ascii="Times New Roman" w:hAnsi="Times New Roman" w:cs="Times New Roman"/>
          <w:sz w:val="24"/>
          <w:szCs w:val="24"/>
        </w:rPr>
        <w:t>dapat</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dimodelkan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secara</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menyeluruh</w:t>
      </w:r>
      <w:proofErr w:type="spellEnd"/>
      <w:r w:rsidRPr="00B1477E">
        <w:rPr>
          <w:rFonts w:ascii="Times New Roman" w:hAnsi="Times New Roman" w:cs="Times New Roman"/>
          <w:sz w:val="24"/>
          <w:szCs w:val="24"/>
        </w:rPr>
        <w:t xml:space="preserve">. Proses pada dense layer </w:t>
      </w:r>
      <w:proofErr w:type="spellStart"/>
      <w:r w:rsidRPr="00B1477E">
        <w:rPr>
          <w:rFonts w:ascii="Times New Roman" w:hAnsi="Times New Roman" w:cs="Times New Roman"/>
          <w:sz w:val="24"/>
          <w:szCs w:val="24"/>
        </w:rPr>
        <w:t>dilakukan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melalui</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operasi</w:t>
      </w:r>
      <w:proofErr w:type="spellEnd"/>
      <w:r w:rsidRPr="00B1477E">
        <w:rPr>
          <w:rFonts w:ascii="Times New Roman" w:hAnsi="Times New Roman" w:cs="Times New Roman"/>
          <w:sz w:val="24"/>
          <w:szCs w:val="24"/>
        </w:rPr>
        <w:t xml:space="preserve"> linier </w:t>
      </w:r>
      <w:proofErr w:type="spellStart"/>
      <w:r w:rsidRPr="00B1477E">
        <w:rPr>
          <w:rFonts w:ascii="Times New Roman" w:hAnsi="Times New Roman" w:cs="Times New Roman"/>
          <w:sz w:val="24"/>
          <w:szCs w:val="24"/>
        </w:rPr>
        <w:t>antara</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vektor</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fitur</w:t>
      </w:r>
      <w:proofErr w:type="spellEnd"/>
      <w:r w:rsidRPr="00B1477E">
        <w:rPr>
          <w:rFonts w:ascii="Times New Roman" w:hAnsi="Times New Roman" w:cs="Times New Roman"/>
          <w:sz w:val="24"/>
          <w:szCs w:val="24"/>
        </w:rPr>
        <w:t xml:space="preserve"> dan </w:t>
      </w:r>
      <w:proofErr w:type="spellStart"/>
      <w:r w:rsidRPr="00B1477E">
        <w:rPr>
          <w:rFonts w:ascii="Times New Roman" w:hAnsi="Times New Roman" w:cs="Times New Roman"/>
          <w:sz w:val="24"/>
          <w:szCs w:val="24"/>
        </w:rPr>
        <w:t>bobot</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jaringan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untuk</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memetakan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fitur</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ke</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ruang</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kelas</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keluaran</w:t>
      </w:r>
      <w:proofErr w:type="spellEnd"/>
      <w:sdt>
        <w:sdtPr>
          <w:rPr>
            <w:rFonts w:ascii="Times New Roman" w:hAnsi="Times New Roman" w:cs="Times New Roman"/>
            <w:color w:val="000000"/>
            <w:sz w:val="24"/>
          </w:rPr>
          <w:tag w:val="MENDELEY_CITATION_v3_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"/>
          <w:id w:val="221343116"/>
          <w:placeholder>
            <w:docPart w:val="D785FDCD03B048FB93397809052227C1"/>
          </w:placeholder>
        </w:sdtPr>
        <w:sdtContent>
          <w:r w:rsidR="002B43AF" w:rsidRPr="002B43AF">
            <w:rPr>
              <w:rFonts w:ascii="Times New Roman" w:hAnsi="Times New Roman" w:cs="Times New Roman"/>
              <w:color w:val="000000"/>
              <w:sz w:val="24"/>
              <w:szCs w:val="24"/>
            </w:rPr>
            <w:t>(Salimi et al., 2022)</w:t>
          </w:r>
        </w:sdtContent>
      </w:sdt>
      <w:r w:rsidRPr="00B1477E">
        <w:rPr>
          <w:rFonts w:ascii="Times New Roman" w:hAnsi="Times New Roman" w:cs="Times New Roman"/>
          <w:sz w:val="24"/>
          <w:szCs w:val="24"/>
        </w:rPr>
        <w:t xml:space="preserve">. Hal </w:t>
      </w:r>
      <w:proofErr w:type="spellStart"/>
      <w:r w:rsidRPr="00B1477E">
        <w:rPr>
          <w:rFonts w:ascii="Times New Roman" w:hAnsi="Times New Roman" w:cs="Times New Roman"/>
          <w:sz w:val="24"/>
          <w:szCs w:val="24"/>
        </w:rPr>
        <w:t>ini</w:t>
      </w:r>
      <w:proofErr w:type="spellEnd"/>
      <w:r w:rsidRPr="00B1477E">
        <w:rPr>
          <w:rFonts w:ascii="Times New Roman" w:hAnsi="Times New Roman" w:cs="Times New Roman"/>
          <w:sz w:val="24"/>
          <w:szCs w:val="24"/>
        </w:rPr>
        <w:t xml:space="preserve"> </w:t>
      </w:r>
      <w:r w:rsidRPr="00B1477E">
        <w:rPr>
          <w:rFonts w:ascii="Times New Roman" w:hAnsi="Times New Roman" w:cs="Times New Roman"/>
          <w:i/>
          <w:iCs/>
          <w:sz w:val="24"/>
          <w:szCs w:val="24"/>
          <w:lang w:val="en-US"/>
        </w:rPr>
        <w:t>F</w:t>
      </w:r>
      <w:proofErr w:type="spellStart"/>
      <w:r w:rsidRPr="00B1477E">
        <w:rPr>
          <w:rFonts w:ascii="Times New Roman" w:hAnsi="Times New Roman" w:cs="Times New Roman"/>
          <w:i/>
          <w:iCs/>
          <w:sz w:val="24"/>
          <w:szCs w:val="24"/>
        </w:rPr>
        <w:t>ully</w:t>
      </w:r>
      <w:proofErr w:type="spellEnd"/>
      <w:r w:rsidRPr="00B1477E">
        <w:rPr>
          <w:rFonts w:ascii="Times New Roman" w:hAnsi="Times New Roman" w:cs="Times New Roman"/>
          <w:i/>
          <w:iCs/>
          <w:sz w:val="24"/>
          <w:szCs w:val="24"/>
        </w:rPr>
        <w:t xml:space="preserve"> connected layer</w:t>
      </w:r>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berfungsi</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sebagai</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tahap</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pengambilan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keputusan</w:t>
      </w:r>
      <w:proofErr w:type="spellEnd"/>
      <w:r w:rsidRPr="00B1477E">
        <w:rPr>
          <w:rFonts w:ascii="Times New Roman" w:hAnsi="Times New Roman" w:cs="Times New Roman"/>
          <w:sz w:val="24"/>
          <w:szCs w:val="24"/>
        </w:rPr>
        <w:t xml:space="preserve"> pada CNN </w:t>
      </w:r>
      <w:proofErr w:type="spellStart"/>
      <w:r w:rsidRPr="00B1477E">
        <w:rPr>
          <w:rFonts w:ascii="Times New Roman" w:hAnsi="Times New Roman" w:cs="Times New Roman"/>
          <w:sz w:val="24"/>
          <w:szCs w:val="24"/>
        </w:rPr>
        <w:t>satu</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dimensi</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sebelum</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dilakukan</w:t>
      </w:r>
      <w:proofErr w:type="spellEnd"/>
      <w:r w:rsidRPr="00B1477E">
        <w:rPr>
          <w:rFonts w:ascii="Times New Roman" w:hAnsi="Times New Roman" w:cs="Times New Roman"/>
          <w:sz w:val="24"/>
          <w:szCs w:val="24"/>
        </w:rPr>
        <w:t xml:space="preserve"> proses </w:t>
      </w:r>
      <w:proofErr w:type="spellStart"/>
      <w:r w:rsidRPr="00B1477E">
        <w:rPr>
          <w:rFonts w:ascii="Times New Roman" w:hAnsi="Times New Roman" w:cs="Times New Roman"/>
          <w:sz w:val="24"/>
          <w:szCs w:val="24"/>
        </w:rPr>
        <w:t>klasifikasi</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akhir</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menggunakan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fungsi</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aktivasi</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keluaran</w:t>
      </w:r>
      <w:proofErr w:type="spellEnd"/>
      <w:sdt>
        <w:sdtPr>
          <w:rPr>
            <w:rFonts w:ascii="Times New Roman" w:hAnsi="Times New Roman" w:cs="Times New Roman"/>
            <w:color w:val="000000"/>
            <w:sz w:val="24"/>
          </w:rPr>
          <w:tag w:val="MENDELEY_CITATION_v3_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"/>
          <w:id w:val="-4525919"/>
          <w:placeholder>
            <w:docPart w:val="D785FDCD03B048FB93397809052227C1"/>
          </w:placeholder>
        </w:sdtPr>
        <w:sdtContent>
          <w:r w:rsidR="002B43AF" w:rsidRPr="002B43AF">
            <w:rPr>
              <w:rFonts w:ascii="Times New Roman" w:eastAsia="Times New Roman" w:hAnsi="Times New Roman" w:cs="Times New Roman"/>
              <w:color w:val="000000"/>
              <w:sz w:val="24"/>
            </w:rPr>
            <w:t>(Ige &amp; Sibiya, 2024)</w:t>
          </w:r>
        </w:sdtContent>
      </w:sdt>
      <w:r w:rsidRPr="00B1477E">
        <w:rPr>
          <w:rFonts w:ascii="Times New Roman" w:hAnsi="Times New Roman" w:cs="Times New Roman"/>
          <w:sz w:val="24"/>
          <w:szCs w:val="24"/>
        </w:rPr>
        <w:t>.</w:t>
      </w:r>
      <w:r w:rsidRPr="00B1477E">
        <w:rPr>
          <w:rFonts w:ascii="Times New Roman" w:hAnsi="Times New Roman" w:cs="Times New Roman"/>
          <w:sz w:val="24"/>
          <w:szCs w:val="24"/>
          <w:lang w:val="en-US"/>
        </w:rPr>
        <w:t xml:space="preserve"> </w:t>
      </w:r>
      <w:proofErr w:type="spellStart"/>
      <w:r w:rsidRPr="00B1477E">
        <w:rPr>
          <w:rFonts w:ascii="Times New Roman" w:hAnsi="Times New Roman" w:cs="Times New Roman"/>
          <w:sz w:val="24"/>
          <w:szCs w:val="24"/>
        </w:rPr>
        <w:t>Contoh</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struktur</w:t>
      </w:r>
      <w:proofErr w:type="spellEnd"/>
      <w:r w:rsidRPr="00B1477E">
        <w:rPr>
          <w:rFonts w:ascii="Times New Roman" w:hAnsi="Times New Roman" w:cs="Times New Roman"/>
          <w:sz w:val="24"/>
          <w:szCs w:val="24"/>
        </w:rPr>
        <w:t xml:space="preserve"> fully</w:t>
      </w:r>
      <w:r w:rsidRPr="00C04035">
        <w:t xml:space="preserve"> </w:t>
      </w:r>
      <w:r w:rsidRPr="00B1477E">
        <w:rPr>
          <w:rFonts w:ascii="Times New Roman" w:hAnsi="Times New Roman" w:cs="Times New Roman"/>
          <w:sz w:val="24"/>
          <w:szCs w:val="24"/>
        </w:rPr>
        <w:t xml:space="preserve">connected layer </w:t>
      </w:r>
      <w:proofErr w:type="spellStart"/>
      <w:r w:rsidRPr="00B1477E">
        <w:rPr>
          <w:rFonts w:ascii="Times New Roman" w:hAnsi="Times New Roman" w:cs="Times New Roman"/>
          <w:sz w:val="24"/>
          <w:szCs w:val="24"/>
        </w:rPr>
        <w:t>ditunjukkan</w:t>
      </w:r>
      <w:proofErr w:type="spellEnd"/>
      <w:r w:rsidRPr="00B1477E">
        <w:rPr>
          <w:rFonts w:ascii="Times New Roman" w:hAnsi="Times New Roman" w:cs="Times New Roman"/>
          <w:sz w:val="24"/>
          <w:szCs w:val="24"/>
        </w:rPr>
        <w:t xml:space="preserve"> pada Gambar </w:t>
      </w:r>
      <w:r w:rsidRPr="00B1477E">
        <w:rPr>
          <w:rFonts w:ascii="Times New Roman" w:hAnsi="Times New Roman" w:cs="Times New Roman"/>
          <w:sz w:val="24"/>
          <w:szCs w:val="24"/>
          <w:lang w:val="en-US"/>
        </w:rPr>
        <w:t>1</w:t>
      </w:r>
      <w:r w:rsidRPr="00B1477E">
        <w:rPr>
          <w:rFonts w:ascii="Times New Roman" w:hAnsi="Times New Roman" w:cs="Times New Roman"/>
          <w:sz w:val="24"/>
          <w:szCs w:val="24"/>
        </w:rPr>
        <w:t>.</w:t>
      </w:r>
      <w:r>
        <w:rPr>
          <w:rFonts w:ascii="Times New Roman" w:hAnsi="Times New Roman" w:cs="Times New Roman"/>
          <w:sz w:val="24"/>
          <w:szCs w:val="24"/>
          <w:lang w:val="en-US"/>
        </w:rPr>
        <w:t>8.</w:t>
      </w:r>
    </w:p>
    <w:p w14:paraId="04E18E66" w14:textId="77777777" w:rsidR="00B1477E" w:rsidRDefault="00B1477E" w:rsidP="00B1477E">
      <w:pPr>
        <w:keepNext/>
        <w:spacing w:before="240" w:line="360" w:lineRule="auto"/>
        <w:ind w:firstLine="360"/>
        <w:jc w:val="center"/>
      </w:pPr>
      <w:r w:rsidRPr="00C04035">
        <w:rPr>
          <w:noProof/>
          <w:lang w:val="id-ID"/>
        </w:rPr>
        <w:drawing>
          <wp:inline distT="0" distB="0" distL="0" distR="0" wp14:anchorId="7DBCC290" wp14:editId="4D80FE8E">
            <wp:extent cx="3911361" cy="21412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27741" cy="2150187"/>
                    </a:xfrm>
                    <a:prstGeom prst="rect">
                      <a:avLst/>
                    </a:prstGeom>
                  </pic:spPr>
                </pic:pic>
              </a:graphicData>
            </a:graphic>
          </wp:inline>
        </w:drawing>
      </w:r>
    </w:p>
    <w:p w14:paraId="33273E33" w14:textId="2B15A069" w:rsidR="00B1477E" w:rsidRPr="00B1477E" w:rsidRDefault="00B1477E" w:rsidP="00B1477E">
      <w:pPr>
        <w:pStyle w:val="Caption"/>
        <w:jc w:val="center"/>
        <w:rPr>
          <w:rFonts w:ascii="Times New Roman" w:hAnsi="Times New Roman" w:cs="Times New Roman"/>
          <w:i w:val="0"/>
          <w:iCs w:val="0"/>
          <w:color w:val="auto"/>
          <w:sz w:val="24"/>
          <w:szCs w:val="24"/>
        </w:rPr>
      </w:pPr>
      <w:r w:rsidRPr="00B1477E">
        <w:rPr>
          <w:rFonts w:ascii="Times New Roman" w:hAnsi="Times New Roman" w:cs="Times New Roman"/>
          <w:color w:val="auto"/>
          <w:sz w:val="24"/>
          <w:szCs w:val="24"/>
        </w:rPr>
        <w:t xml:space="preserve">Gambar 1. </w:t>
      </w:r>
      <w:r w:rsidRPr="00B1477E">
        <w:rPr>
          <w:rFonts w:ascii="Times New Roman" w:hAnsi="Times New Roman" w:cs="Times New Roman"/>
          <w:color w:val="auto"/>
          <w:sz w:val="24"/>
          <w:szCs w:val="24"/>
        </w:rPr>
        <w:fldChar w:fldCharType="begin"/>
      </w:r>
      <w:r w:rsidRPr="00B1477E">
        <w:rPr>
          <w:rFonts w:ascii="Times New Roman" w:hAnsi="Times New Roman" w:cs="Times New Roman"/>
          <w:color w:val="auto"/>
          <w:sz w:val="24"/>
          <w:szCs w:val="24"/>
        </w:rPr>
        <w:instrText xml:space="preserve"> SEQ Gambar_1. \* ARABIC </w:instrText>
      </w:r>
      <w:r w:rsidRPr="00B1477E">
        <w:rPr>
          <w:rFonts w:ascii="Times New Roman" w:hAnsi="Times New Roman" w:cs="Times New Roman"/>
          <w:color w:val="auto"/>
          <w:sz w:val="24"/>
          <w:szCs w:val="24"/>
        </w:rPr>
        <w:fldChar w:fldCharType="separate"/>
      </w:r>
      <w:r w:rsidRPr="00B1477E">
        <w:rPr>
          <w:rFonts w:ascii="Times New Roman" w:hAnsi="Times New Roman" w:cs="Times New Roman"/>
          <w:noProof/>
          <w:color w:val="auto"/>
          <w:sz w:val="24"/>
          <w:szCs w:val="24"/>
        </w:rPr>
        <w:t>8</w:t>
      </w:r>
      <w:r w:rsidRPr="00B1477E">
        <w:rPr>
          <w:rFonts w:ascii="Times New Roman" w:hAnsi="Times New Roman" w:cs="Times New Roman"/>
          <w:color w:val="auto"/>
          <w:sz w:val="24"/>
          <w:szCs w:val="24"/>
        </w:rPr>
        <w:fldChar w:fldCharType="end"/>
      </w:r>
      <w:r w:rsidRPr="00B1477E">
        <w:rPr>
          <w:rFonts w:ascii="Times New Roman" w:hAnsi="Times New Roman" w:cs="Times New Roman"/>
          <w:color w:val="auto"/>
          <w:sz w:val="24"/>
          <w:szCs w:val="24"/>
          <w:lang w:val="en-US"/>
        </w:rPr>
        <w:t xml:space="preserve"> Fully Connected Layer </w:t>
      </w:r>
      <w:sdt>
        <w:sdtPr>
          <w:rPr>
            <w:rFonts w:ascii="Times New Roman" w:hAnsi="Times New Roman" w:cs="Times New Roman"/>
            <w:i w:val="0"/>
            <w:iCs w:val="0"/>
            <w:color w:val="000000"/>
            <w:sz w:val="24"/>
            <w:szCs w:val="24"/>
          </w:rPr>
          <w:tag w:val="MENDELEY_CITATION_v3_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"/>
          <w:id w:val="-1374145522"/>
          <w:placeholder>
            <w:docPart w:val="A2D27195C40E499F9A5B3922A6C199CF"/>
          </w:placeholder>
        </w:sdtPr>
        <w:sdtContent>
          <w:r w:rsidR="002B43AF" w:rsidRPr="002B43AF">
            <w:rPr>
              <w:rFonts w:ascii="Times New Roman" w:hAnsi="Times New Roman" w:cs="Times New Roman"/>
              <w:i w:val="0"/>
              <w:iCs w:val="0"/>
              <w:color w:val="000000"/>
              <w:sz w:val="24"/>
              <w:szCs w:val="24"/>
            </w:rPr>
            <w:t>(Salimi et al., 2022)</w:t>
          </w:r>
        </w:sdtContent>
      </w:sdt>
    </w:p>
    <w:p w14:paraId="3D81F5D9" w14:textId="038A08DE" w:rsidR="00B1477E" w:rsidRPr="00B1477E" w:rsidRDefault="00B1477E" w:rsidP="00B1477E">
      <w:pPr>
        <w:pStyle w:val="Caption"/>
        <w:jc w:val="center"/>
        <w:rPr>
          <w:rFonts w:ascii="Times New Roman" w:eastAsia="Times New Roman" w:hAnsi="Times New Roman" w:cs="Times New Roman"/>
          <w:sz w:val="24"/>
          <w:szCs w:val="24"/>
          <w:lang w:val="en-US" w:eastAsia="en-ID"/>
        </w:rPr>
      </w:pPr>
    </w:p>
    <w:p w14:paraId="188719A6" w14:textId="77777777" w:rsidR="00B1477E" w:rsidRDefault="00B1477E" w:rsidP="00B1477E">
      <w:pPr>
        <w:spacing w:after="102" w:line="360" w:lineRule="auto"/>
        <w:ind w:right="109"/>
        <w:jc w:val="both"/>
        <w:rPr>
          <w:rFonts w:ascii="Times New Roman" w:hAnsi="Times New Roman" w:cs="Times New Roman"/>
          <w:sz w:val="24"/>
          <w:szCs w:val="24"/>
        </w:rPr>
      </w:pPr>
      <w:proofErr w:type="spellStart"/>
      <w:r w:rsidRPr="000A6A9C">
        <w:rPr>
          <w:rFonts w:ascii="Times New Roman" w:hAnsi="Times New Roman" w:cs="Times New Roman"/>
          <w:sz w:val="24"/>
          <w:szCs w:val="24"/>
        </w:rPr>
        <w:t>Secara</w:t>
      </w:r>
      <w:proofErr w:type="spellEnd"/>
      <w:r w:rsidRPr="000A6A9C">
        <w:rPr>
          <w:rFonts w:ascii="Times New Roman" w:hAnsi="Times New Roman" w:cs="Times New Roman"/>
          <w:sz w:val="24"/>
          <w:szCs w:val="24"/>
        </w:rPr>
        <w:t xml:space="preserve"> </w:t>
      </w:r>
      <w:proofErr w:type="spellStart"/>
      <w:r w:rsidRPr="000A6A9C">
        <w:rPr>
          <w:rFonts w:ascii="Times New Roman" w:hAnsi="Times New Roman" w:cs="Times New Roman"/>
          <w:sz w:val="24"/>
          <w:szCs w:val="24"/>
        </w:rPr>
        <w:t>matematis</w:t>
      </w:r>
      <w:proofErr w:type="spellEnd"/>
      <w:r w:rsidRPr="000A6A9C">
        <w:rPr>
          <w:rFonts w:ascii="Times New Roman" w:hAnsi="Times New Roman" w:cs="Times New Roman"/>
          <w:sz w:val="24"/>
          <w:szCs w:val="24"/>
        </w:rPr>
        <w:t xml:space="preserve">, proses fully connected </w:t>
      </w:r>
      <w:proofErr w:type="spellStart"/>
      <w:r w:rsidRPr="000A6A9C">
        <w:rPr>
          <w:rFonts w:ascii="Times New Roman" w:hAnsi="Times New Roman" w:cs="Times New Roman"/>
          <w:sz w:val="24"/>
          <w:szCs w:val="24"/>
        </w:rPr>
        <w:t>dapat</w:t>
      </w:r>
      <w:proofErr w:type="spellEnd"/>
      <w:r w:rsidRPr="000A6A9C">
        <w:rPr>
          <w:rFonts w:ascii="Times New Roman" w:hAnsi="Times New Roman" w:cs="Times New Roman"/>
          <w:sz w:val="24"/>
          <w:szCs w:val="24"/>
        </w:rPr>
        <w:t xml:space="preserve"> </w:t>
      </w:r>
      <w:proofErr w:type="spellStart"/>
      <w:r w:rsidRPr="000A6A9C">
        <w:rPr>
          <w:rFonts w:ascii="Times New Roman" w:hAnsi="Times New Roman" w:cs="Times New Roman"/>
          <w:sz w:val="24"/>
          <w:szCs w:val="24"/>
        </w:rPr>
        <w:t>dirumuskan</w:t>
      </w:r>
      <w:proofErr w:type="spellEnd"/>
      <w:r w:rsidRPr="000A6A9C">
        <w:rPr>
          <w:rFonts w:ascii="Times New Roman" w:hAnsi="Times New Roman" w:cs="Times New Roman"/>
          <w:sz w:val="24"/>
          <w:szCs w:val="24"/>
        </w:rPr>
        <w:t xml:space="preserve"> </w:t>
      </w:r>
      <w:proofErr w:type="spellStart"/>
      <w:r w:rsidRPr="000A6A9C">
        <w:rPr>
          <w:rFonts w:ascii="Times New Roman" w:hAnsi="Times New Roman" w:cs="Times New Roman"/>
          <w:sz w:val="24"/>
          <w:szCs w:val="24"/>
        </w:rPr>
        <w:t>sebagai</w:t>
      </w:r>
      <w:proofErr w:type="spellEnd"/>
      <w:r w:rsidRPr="000A6A9C">
        <w:rPr>
          <w:rFonts w:ascii="Times New Roman" w:hAnsi="Times New Roman" w:cs="Times New Roman"/>
          <w:sz w:val="24"/>
          <w:szCs w:val="24"/>
        </w:rPr>
        <w:t xml:space="preserve">:  </w:t>
      </w:r>
    </w:p>
    <w:p w14:paraId="11EFBB84" w14:textId="77777777" w:rsidR="00B1477E" w:rsidRDefault="00B1477E" w:rsidP="00B1477E">
      <w:pPr>
        <w:keepNext/>
        <w:spacing w:after="102" w:line="360" w:lineRule="auto"/>
        <w:ind w:right="109"/>
        <w:jc w:val="center"/>
      </w:pPr>
      <w:r>
        <w:rPr>
          <w:noProof/>
        </w:rPr>
        <w:drawing>
          <wp:inline distT="0" distB="0" distL="0" distR="0" wp14:anchorId="21161A33" wp14:editId="67F7E43A">
            <wp:extent cx="2034159" cy="802005"/>
            <wp:effectExtent l="0" t="0" r="0" b="0"/>
            <wp:docPr id="4927" name="Picture 4927"/>
            <wp:cNvGraphicFramePr/>
            <a:graphic xmlns:a="http://schemas.openxmlformats.org/drawingml/2006/main">
              <a:graphicData uri="http://schemas.openxmlformats.org/drawingml/2006/picture">
                <pic:pic xmlns:pic="http://schemas.openxmlformats.org/drawingml/2006/picture">
                  <pic:nvPicPr>
                    <pic:cNvPr id="4927" name="Picture 4927"/>
                    <pic:cNvPicPr/>
                  </pic:nvPicPr>
                  <pic:blipFill>
                    <a:blip r:embed="rId26"/>
                    <a:stretch>
                      <a:fillRect/>
                    </a:stretch>
                  </pic:blipFill>
                  <pic:spPr>
                    <a:xfrm>
                      <a:off x="0" y="0"/>
                      <a:ext cx="2034159" cy="802005"/>
                    </a:xfrm>
                    <a:prstGeom prst="rect">
                      <a:avLst/>
                    </a:prstGeom>
                  </pic:spPr>
                </pic:pic>
              </a:graphicData>
            </a:graphic>
          </wp:inline>
        </w:drawing>
      </w:r>
    </w:p>
    <w:p w14:paraId="34F971FF" w14:textId="2362EB0B" w:rsidR="00B1477E" w:rsidRDefault="00B1477E" w:rsidP="00B1477E">
      <w:pPr>
        <w:pStyle w:val="Caption"/>
        <w:jc w:val="center"/>
        <w:rPr>
          <w:rFonts w:ascii="Times New Roman" w:hAnsi="Times New Roman" w:cs="Times New Roman"/>
          <w:i w:val="0"/>
          <w:iCs w:val="0"/>
          <w:color w:val="auto"/>
          <w:sz w:val="24"/>
          <w:szCs w:val="24"/>
          <w:lang w:val="en-US"/>
        </w:rPr>
      </w:pPr>
      <w:bookmarkStart w:id="23" w:name="_Toc224050652"/>
      <w:r w:rsidRPr="00314A15">
        <w:rPr>
          <w:rFonts w:ascii="Times New Roman" w:hAnsi="Times New Roman" w:cs="Times New Roman"/>
          <w:i w:val="0"/>
          <w:iCs w:val="0"/>
          <w:color w:val="auto"/>
          <w:sz w:val="24"/>
          <w:szCs w:val="24"/>
        </w:rPr>
        <w:t xml:space="preserve">Gambar 1. </w:t>
      </w:r>
      <w:r w:rsidRPr="00314A15">
        <w:rPr>
          <w:rFonts w:ascii="Times New Roman" w:hAnsi="Times New Roman" w:cs="Times New Roman"/>
          <w:i w:val="0"/>
          <w:iCs w:val="0"/>
          <w:color w:val="auto"/>
          <w:sz w:val="24"/>
          <w:szCs w:val="24"/>
        </w:rPr>
        <w:fldChar w:fldCharType="begin"/>
      </w:r>
      <w:r w:rsidRPr="00314A15">
        <w:rPr>
          <w:rFonts w:ascii="Times New Roman" w:hAnsi="Times New Roman" w:cs="Times New Roman"/>
          <w:i w:val="0"/>
          <w:iCs w:val="0"/>
          <w:color w:val="auto"/>
          <w:sz w:val="24"/>
          <w:szCs w:val="24"/>
        </w:rPr>
        <w:instrText xml:space="preserve"> SEQ Gambar_1. \* ARABIC </w:instrText>
      </w:r>
      <w:r w:rsidRPr="00314A15">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9</w:t>
      </w:r>
      <w:r w:rsidRPr="00314A15">
        <w:rPr>
          <w:rFonts w:ascii="Times New Roman" w:hAnsi="Times New Roman" w:cs="Times New Roman"/>
          <w:i w:val="0"/>
          <w:iCs w:val="0"/>
          <w:color w:val="auto"/>
          <w:sz w:val="24"/>
          <w:szCs w:val="24"/>
        </w:rPr>
        <w:fldChar w:fldCharType="end"/>
      </w:r>
      <w:r w:rsidRPr="00314A15">
        <w:rPr>
          <w:rFonts w:ascii="Times New Roman" w:hAnsi="Times New Roman" w:cs="Times New Roman"/>
          <w:i w:val="0"/>
          <w:iCs w:val="0"/>
          <w:color w:val="auto"/>
          <w:sz w:val="24"/>
          <w:szCs w:val="24"/>
          <w:lang w:val="en-US"/>
        </w:rPr>
        <w:t xml:space="preserve"> </w:t>
      </w:r>
      <w:proofErr w:type="spellStart"/>
      <w:r w:rsidRPr="00314A15">
        <w:rPr>
          <w:rFonts w:ascii="Times New Roman" w:hAnsi="Times New Roman" w:cs="Times New Roman"/>
          <w:i w:val="0"/>
          <w:iCs w:val="0"/>
          <w:color w:val="auto"/>
          <w:sz w:val="24"/>
          <w:szCs w:val="24"/>
          <w:lang w:val="en-US"/>
        </w:rPr>
        <w:t>Rumus</w:t>
      </w:r>
      <w:proofErr w:type="spellEnd"/>
      <w:r w:rsidRPr="00314A15">
        <w:rPr>
          <w:rFonts w:ascii="Times New Roman" w:hAnsi="Times New Roman" w:cs="Times New Roman"/>
          <w:i w:val="0"/>
          <w:iCs w:val="0"/>
          <w:color w:val="auto"/>
          <w:sz w:val="24"/>
          <w:szCs w:val="24"/>
          <w:lang w:val="en-US"/>
        </w:rPr>
        <w:t xml:space="preserve"> </w:t>
      </w:r>
      <w:proofErr w:type="spellStart"/>
      <w:r w:rsidRPr="00314A15">
        <w:rPr>
          <w:rFonts w:ascii="Times New Roman" w:hAnsi="Times New Roman" w:cs="Times New Roman"/>
          <w:i w:val="0"/>
          <w:iCs w:val="0"/>
          <w:color w:val="auto"/>
          <w:sz w:val="24"/>
          <w:szCs w:val="24"/>
          <w:lang w:val="en-US"/>
        </w:rPr>
        <w:t>Matematis</w:t>
      </w:r>
      <w:proofErr w:type="spellEnd"/>
      <w:r w:rsidRPr="00314A15">
        <w:rPr>
          <w:rFonts w:ascii="Times New Roman" w:hAnsi="Times New Roman" w:cs="Times New Roman"/>
          <w:i w:val="0"/>
          <w:iCs w:val="0"/>
          <w:color w:val="auto"/>
          <w:sz w:val="24"/>
          <w:szCs w:val="24"/>
          <w:lang w:val="en-US"/>
        </w:rPr>
        <w:t xml:space="preserve"> </w:t>
      </w:r>
      <w:r w:rsidRPr="00B1477E">
        <w:rPr>
          <w:rFonts w:ascii="Times New Roman" w:hAnsi="Times New Roman" w:cs="Times New Roman"/>
          <w:color w:val="auto"/>
          <w:sz w:val="24"/>
          <w:szCs w:val="24"/>
          <w:lang w:val="en-US"/>
        </w:rPr>
        <w:t>Fully Connected Layer</w:t>
      </w:r>
      <w:r w:rsidRPr="00314A15">
        <w:rPr>
          <w:rFonts w:ascii="Times New Roman" w:hAnsi="Times New Roman" w:cs="Times New Roman"/>
          <w:i w:val="0"/>
          <w:iCs w:val="0"/>
          <w:color w:val="auto"/>
          <w:sz w:val="24"/>
          <w:szCs w:val="24"/>
          <w:lang w:val="en-US"/>
        </w:rPr>
        <w:t xml:space="preserve"> </w:t>
      </w:r>
      <w:sdt>
        <w:sdtPr>
          <w:rPr>
            <w:rFonts w:ascii="Times New Roman" w:hAnsi="Times New Roman" w:cs="Times New Roman"/>
            <w:iCs w:val="0"/>
            <w:color w:val="000000"/>
            <w:sz w:val="24"/>
            <w:szCs w:val="24"/>
            <w:lang w:val="en-US"/>
          </w:rPr>
          <w:tag w:val="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"/>
          <w:id w:val="1259412909"/>
          <w:placeholder>
            <w:docPart w:val="FA8730B0C65745D18F1F9BE7D551F988"/>
          </w:placeholder>
        </w:sdtPr>
        <w:sdtContent>
          <w:r w:rsidR="002B43AF" w:rsidRPr="002B43AF">
            <w:rPr>
              <w:rFonts w:ascii="Times New Roman" w:eastAsia="Times New Roman" w:hAnsi="Times New Roman" w:cs="Times New Roman"/>
              <w:color w:val="000000"/>
              <w:sz w:val="24"/>
            </w:rPr>
            <w:t>(Ige &amp; Sibiya, 2024; Kiranyaz et al., 2021)</w:t>
          </w:r>
        </w:sdtContent>
      </w:sdt>
      <w:bookmarkEnd w:id="23"/>
    </w:p>
    <w:p w14:paraId="175E56AC" w14:textId="136F79AD" w:rsidR="00B1477E" w:rsidRDefault="00B1477E" w:rsidP="00B1477E">
      <w:pPr>
        <w:spacing w:line="360" w:lineRule="auto"/>
        <w:jc w:val="both"/>
        <w:rPr>
          <w:rFonts w:ascii="Times New Roman" w:hAnsi="Times New Roman" w:cs="Times New Roman"/>
          <w:sz w:val="24"/>
          <w:szCs w:val="24"/>
        </w:rPr>
      </w:pPr>
      <w:r w:rsidRPr="00314A15">
        <w:rPr>
          <w:rFonts w:ascii="Times New Roman" w:hAnsi="Times New Roman" w:cs="Times New Roman"/>
          <w:sz w:val="24"/>
          <w:szCs w:val="24"/>
        </w:rPr>
        <w:t xml:space="preserve">Di mana </w:t>
      </w:r>
      <w:r w:rsidRPr="00314A15">
        <w:rPr>
          <w:rFonts w:ascii="Times New Roman" w:eastAsia="Cambria Math" w:hAnsi="Times New Roman" w:cs="Times New Roman"/>
          <w:sz w:val="24"/>
          <w:szCs w:val="24"/>
        </w:rPr>
        <w:t>x</w:t>
      </w:r>
      <w:r w:rsidRPr="00314A15">
        <w:rPr>
          <w:rFonts w:ascii="Times New Roman" w:hAnsi="Times New Roman" w:cs="Times New Roman"/>
          <w:sz w:val="24"/>
          <w:szCs w:val="24"/>
        </w:rPr>
        <w:t xml:space="preserve"> </w:t>
      </w:r>
      <w:proofErr w:type="spellStart"/>
      <w:r w:rsidRPr="00314A15">
        <w:rPr>
          <w:rFonts w:ascii="Times New Roman" w:hAnsi="Times New Roman" w:cs="Times New Roman"/>
          <w:sz w:val="24"/>
          <w:szCs w:val="24"/>
        </w:rPr>
        <w:t>merupakan</w:t>
      </w:r>
      <w:proofErr w:type="spellEnd"/>
      <w:r w:rsidRPr="00314A15">
        <w:rPr>
          <w:rFonts w:ascii="Times New Roman" w:hAnsi="Times New Roman" w:cs="Times New Roman"/>
          <w:sz w:val="24"/>
          <w:szCs w:val="24"/>
        </w:rPr>
        <w:t xml:space="preserve"> </w:t>
      </w:r>
      <w:proofErr w:type="spellStart"/>
      <w:r w:rsidRPr="00314A15">
        <w:rPr>
          <w:rFonts w:ascii="Times New Roman" w:hAnsi="Times New Roman" w:cs="Times New Roman"/>
          <w:sz w:val="24"/>
          <w:szCs w:val="24"/>
        </w:rPr>
        <w:t>vektor</w:t>
      </w:r>
      <w:proofErr w:type="spellEnd"/>
      <w:r w:rsidRPr="00314A15">
        <w:rPr>
          <w:rFonts w:ascii="Times New Roman" w:hAnsi="Times New Roman" w:cs="Times New Roman"/>
          <w:sz w:val="24"/>
          <w:szCs w:val="24"/>
        </w:rPr>
        <w:t xml:space="preserve"> </w:t>
      </w:r>
      <w:proofErr w:type="spellStart"/>
      <w:r w:rsidRPr="00314A15">
        <w:rPr>
          <w:rFonts w:ascii="Times New Roman" w:hAnsi="Times New Roman" w:cs="Times New Roman"/>
          <w:sz w:val="24"/>
          <w:szCs w:val="24"/>
        </w:rPr>
        <w:t>fitur</w:t>
      </w:r>
      <w:proofErr w:type="spellEnd"/>
      <w:r w:rsidRPr="00314A15">
        <w:rPr>
          <w:rFonts w:ascii="Times New Roman" w:hAnsi="Times New Roman" w:cs="Times New Roman"/>
          <w:sz w:val="24"/>
          <w:szCs w:val="24"/>
        </w:rPr>
        <w:t xml:space="preserve"> </w:t>
      </w:r>
      <w:proofErr w:type="spellStart"/>
      <w:r w:rsidRPr="00314A15">
        <w:rPr>
          <w:rFonts w:ascii="Times New Roman" w:hAnsi="Times New Roman" w:cs="Times New Roman"/>
          <w:sz w:val="24"/>
          <w:szCs w:val="24"/>
        </w:rPr>
        <w:t>hasil</w:t>
      </w:r>
      <w:proofErr w:type="spellEnd"/>
      <w:r w:rsidRPr="00314A15">
        <w:rPr>
          <w:rFonts w:ascii="Times New Roman" w:hAnsi="Times New Roman" w:cs="Times New Roman"/>
          <w:sz w:val="24"/>
          <w:szCs w:val="24"/>
        </w:rPr>
        <w:t xml:space="preserve"> flatten, w </w:t>
      </w:r>
      <w:proofErr w:type="spellStart"/>
      <w:r w:rsidRPr="00314A15">
        <w:rPr>
          <w:rFonts w:ascii="Times New Roman" w:hAnsi="Times New Roman" w:cs="Times New Roman"/>
          <w:sz w:val="24"/>
          <w:szCs w:val="24"/>
        </w:rPr>
        <w:t>adalah</w:t>
      </w:r>
      <w:proofErr w:type="spellEnd"/>
      <w:r w:rsidRPr="00314A15">
        <w:rPr>
          <w:rFonts w:ascii="Times New Roman" w:hAnsi="Times New Roman" w:cs="Times New Roman"/>
          <w:sz w:val="24"/>
          <w:szCs w:val="24"/>
        </w:rPr>
        <w:t xml:space="preserve"> </w:t>
      </w:r>
      <w:proofErr w:type="spellStart"/>
      <w:r w:rsidRPr="00314A15">
        <w:rPr>
          <w:rFonts w:ascii="Times New Roman" w:hAnsi="Times New Roman" w:cs="Times New Roman"/>
          <w:sz w:val="24"/>
          <w:szCs w:val="24"/>
        </w:rPr>
        <w:t>bobot</w:t>
      </w:r>
      <w:proofErr w:type="spellEnd"/>
      <w:r w:rsidRPr="00314A15">
        <w:rPr>
          <w:rFonts w:ascii="Times New Roman" w:hAnsi="Times New Roman" w:cs="Times New Roman"/>
          <w:sz w:val="24"/>
          <w:szCs w:val="24"/>
        </w:rPr>
        <w:t xml:space="preserve">, </w:t>
      </w:r>
      <w:r w:rsidRPr="00314A15">
        <w:rPr>
          <w:rFonts w:ascii="Cambria Math" w:eastAsia="Cambria Math" w:hAnsi="Cambria Math" w:cs="Cambria Math"/>
          <w:sz w:val="24"/>
          <w:szCs w:val="24"/>
        </w:rPr>
        <w:t>𝑏</w:t>
      </w:r>
      <w:r w:rsidRPr="00314A15">
        <w:rPr>
          <w:rFonts w:ascii="Times New Roman" w:hAnsi="Times New Roman" w:cs="Times New Roman"/>
          <w:sz w:val="24"/>
          <w:szCs w:val="24"/>
        </w:rPr>
        <w:t xml:space="preserve"> </w:t>
      </w:r>
      <w:proofErr w:type="spellStart"/>
      <w:r w:rsidRPr="00314A15">
        <w:rPr>
          <w:rFonts w:ascii="Times New Roman" w:hAnsi="Times New Roman" w:cs="Times New Roman"/>
          <w:sz w:val="24"/>
          <w:szCs w:val="24"/>
        </w:rPr>
        <w:t>adalah</w:t>
      </w:r>
      <w:proofErr w:type="spellEnd"/>
      <w:r w:rsidRPr="00314A15">
        <w:rPr>
          <w:rFonts w:ascii="Times New Roman" w:hAnsi="Times New Roman" w:cs="Times New Roman"/>
          <w:sz w:val="24"/>
          <w:szCs w:val="24"/>
        </w:rPr>
        <w:t xml:space="preserve"> bias, dan </w:t>
      </w:r>
      <w:proofErr w:type="spellStart"/>
      <w:r w:rsidRPr="00314A15">
        <w:rPr>
          <w:rFonts w:ascii="Times New Roman" w:hAnsi="Times New Roman" w:cs="Times New Roman"/>
          <w:sz w:val="24"/>
          <w:szCs w:val="24"/>
        </w:rPr>
        <w:t>zk</w:t>
      </w:r>
      <w:proofErr w:type="spellEnd"/>
      <w:r w:rsidRPr="00314A15">
        <w:rPr>
          <w:rFonts w:ascii="Times New Roman" w:hAnsi="Times New Roman" w:cs="Times New Roman"/>
          <w:sz w:val="24"/>
          <w:szCs w:val="24"/>
        </w:rPr>
        <w:t xml:space="preserve"> </w:t>
      </w:r>
      <w:proofErr w:type="spellStart"/>
      <w:r w:rsidRPr="00314A15">
        <w:rPr>
          <w:rFonts w:ascii="Times New Roman" w:hAnsi="Times New Roman" w:cs="Times New Roman"/>
          <w:sz w:val="24"/>
          <w:szCs w:val="24"/>
        </w:rPr>
        <w:t>adalah</w:t>
      </w:r>
      <w:proofErr w:type="spellEnd"/>
      <w:r w:rsidRPr="00314A15">
        <w:rPr>
          <w:rFonts w:ascii="Times New Roman" w:hAnsi="Times New Roman" w:cs="Times New Roman"/>
          <w:sz w:val="24"/>
          <w:szCs w:val="24"/>
        </w:rPr>
        <w:t xml:space="preserve"> logit </w:t>
      </w:r>
      <w:proofErr w:type="spellStart"/>
      <w:r w:rsidRPr="00314A15">
        <w:rPr>
          <w:rFonts w:ascii="Times New Roman" w:hAnsi="Times New Roman" w:cs="Times New Roman"/>
          <w:sz w:val="24"/>
          <w:szCs w:val="24"/>
        </w:rPr>
        <w:t>untuk</w:t>
      </w:r>
      <w:proofErr w:type="spellEnd"/>
      <w:r w:rsidRPr="00314A15">
        <w:rPr>
          <w:rFonts w:ascii="Times New Roman" w:hAnsi="Times New Roman" w:cs="Times New Roman"/>
          <w:sz w:val="24"/>
          <w:szCs w:val="24"/>
        </w:rPr>
        <w:t xml:space="preserve"> </w:t>
      </w:r>
      <w:proofErr w:type="spellStart"/>
      <w:r w:rsidRPr="00314A15">
        <w:rPr>
          <w:rFonts w:ascii="Times New Roman" w:hAnsi="Times New Roman" w:cs="Times New Roman"/>
          <w:sz w:val="24"/>
          <w:szCs w:val="24"/>
        </w:rPr>
        <w:t>kelas</w:t>
      </w:r>
      <w:proofErr w:type="spellEnd"/>
      <w:r w:rsidRPr="00314A15">
        <w:rPr>
          <w:rFonts w:ascii="Times New Roman" w:hAnsi="Times New Roman" w:cs="Times New Roman"/>
          <w:sz w:val="24"/>
          <w:szCs w:val="24"/>
        </w:rPr>
        <w:t xml:space="preserve"> </w:t>
      </w:r>
      <w:proofErr w:type="spellStart"/>
      <w:r w:rsidRPr="00314A15">
        <w:rPr>
          <w:rFonts w:ascii="Times New Roman" w:hAnsi="Times New Roman" w:cs="Times New Roman"/>
          <w:sz w:val="24"/>
          <w:szCs w:val="24"/>
        </w:rPr>
        <w:t>ke</w:t>
      </w:r>
      <w:proofErr w:type="spellEnd"/>
      <w:r w:rsidRPr="00314A15">
        <w:rPr>
          <w:rFonts w:ascii="Times New Roman" w:hAnsi="Times New Roman" w:cs="Times New Roman"/>
          <w:sz w:val="24"/>
          <w:szCs w:val="24"/>
        </w:rPr>
        <w:t>-k.</w:t>
      </w:r>
    </w:p>
    <w:p w14:paraId="369BA057" w14:textId="519A6E87" w:rsidR="00B1477E" w:rsidRPr="00B1477E" w:rsidRDefault="00B1477E" w:rsidP="00B1477E">
      <w:pPr>
        <w:pStyle w:val="ListParagraph"/>
        <w:numPr>
          <w:ilvl w:val="0"/>
          <w:numId w:val="20"/>
        </w:numPr>
        <w:spacing w:line="360" w:lineRule="auto"/>
        <w:jc w:val="both"/>
        <w:rPr>
          <w:rFonts w:ascii="Times New Roman" w:eastAsia="Times New Roman" w:hAnsi="Times New Roman" w:cs="Times New Roman"/>
          <w:i/>
          <w:iCs/>
          <w:sz w:val="24"/>
          <w:szCs w:val="24"/>
          <w:lang w:eastAsia="en-ID"/>
        </w:rPr>
      </w:pPr>
      <w:proofErr w:type="spellStart"/>
      <w:r>
        <w:rPr>
          <w:rFonts w:ascii="Times New Roman" w:eastAsia="Times New Roman" w:hAnsi="Times New Roman" w:cs="Times New Roman"/>
          <w:i/>
          <w:iCs/>
          <w:sz w:val="24"/>
          <w:szCs w:val="24"/>
          <w:lang w:val="en-US" w:eastAsia="en-ID"/>
        </w:rPr>
        <w:lastRenderedPageBreak/>
        <w:t>Softmax</w:t>
      </w:r>
      <w:proofErr w:type="spellEnd"/>
    </w:p>
    <w:p w14:paraId="759BECD4" w14:textId="4A773275" w:rsidR="00B1477E" w:rsidRPr="00B1477E" w:rsidRDefault="00B1477E" w:rsidP="00B1477E">
      <w:pPr>
        <w:spacing w:before="160" w:line="360" w:lineRule="auto"/>
        <w:ind w:firstLine="360"/>
        <w:jc w:val="both"/>
        <w:rPr>
          <w:rFonts w:ascii="Times New Roman" w:hAnsi="Times New Roman" w:cs="Times New Roman"/>
          <w:sz w:val="24"/>
          <w:szCs w:val="24"/>
          <w:lang w:val="en-US"/>
        </w:rPr>
      </w:pPr>
      <w:proofErr w:type="spellStart"/>
      <w:r w:rsidRPr="00B1477E">
        <w:rPr>
          <w:rFonts w:ascii="Times New Roman" w:hAnsi="Times New Roman" w:cs="Times New Roman"/>
          <w:sz w:val="24"/>
          <w:szCs w:val="24"/>
        </w:rPr>
        <w:t>Lapisan</w:t>
      </w:r>
      <w:proofErr w:type="spellEnd"/>
      <w:r w:rsidRPr="00B1477E">
        <w:rPr>
          <w:rFonts w:ascii="Times New Roman" w:hAnsi="Times New Roman" w:cs="Times New Roman"/>
          <w:sz w:val="24"/>
          <w:szCs w:val="24"/>
        </w:rPr>
        <w:t xml:space="preserve"> output </w:t>
      </w:r>
      <w:proofErr w:type="spellStart"/>
      <w:r w:rsidRPr="00B1477E">
        <w:rPr>
          <w:rFonts w:ascii="Times New Roman" w:hAnsi="Times New Roman" w:cs="Times New Roman"/>
          <w:sz w:val="24"/>
          <w:szCs w:val="24"/>
        </w:rPr>
        <w:t>merupakan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lapisan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terakhir</w:t>
      </w:r>
      <w:proofErr w:type="spellEnd"/>
      <w:r w:rsidRPr="00B1477E">
        <w:rPr>
          <w:rFonts w:ascii="Times New Roman" w:hAnsi="Times New Roman" w:cs="Times New Roman"/>
          <w:sz w:val="24"/>
          <w:szCs w:val="24"/>
        </w:rPr>
        <w:t xml:space="preserve"> pada CNN </w:t>
      </w:r>
      <w:proofErr w:type="spellStart"/>
      <w:r w:rsidRPr="00B1477E">
        <w:rPr>
          <w:rFonts w:ascii="Times New Roman" w:hAnsi="Times New Roman" w:cs="Times New Roman"/>
          <w:sz w:val="24"/>
          <w:szCs w:val="24"/>
        </w:rPr>
        <w:t>satu</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dimensi</w:t>
      </w:r>
      <w:proofErr w:type="spellEnd"/>
      <w:r w:rsidRPr="00B1477E">
        <w:rPr>
          <w:rFonts w:ascii="Times New Roman" w:hAnsi="Times New Roman" w:cs="Times New Roman"/>
          <w:sz w:val="24"/>
          <w:szCs w:val="24"/>
        </w:rPr>
        <w:t xml:space="preserve"> yang </w:t>
      </w:r>
      <w:proofErr w:type="spellStart"/>
      <w:r w:rsidRPr="00B1477E">
        <w:rPr>
          <w:rFonts w:ascii="Times New Roman" w:hAnsi="Times New Roman" w:cs="Times New Roman"/>
          <w:sz w:val="24"/>
          <w:szCs w:val="24"/>
        </w:rPr>
        <w:t>berfungsi</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menghasilkan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prediksi</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kelas</w:t>
      </w:r>
      <w:proofErr w:type="spellEnd"/>
      <w:r w:rsidRPr="00B1477E">
        <w:rPr>
          <w:rFonts w:ascii="Times New Roman" w:hAnsi="Times New Roman" w:cs="Times New Roman"/>
          <w:sz w:val="24"/>
          <w:szCs w:val="24"/>
        </w:rPr>
        <w:t xml:space="preserve">. Pada </w:t>
      </w:r>
      <w:proofErr w:type="spellStart"/>
      <w:r w:rsidRPr="00B1477E">
        <w:rPr>
          <w:rFonts w:ascii="Times New Roman" w:hAnsi="Times New Roman" w:cs="Times New Roman"/>
          <w:sz w:val="24"/>
          <w:szCs w:val="24"/>
        </w:rPr>
        <w:t>lapisan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ini</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digunakan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fungsi</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aktivasi</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Softmax</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untuk</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mengubah</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keluaran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jaringan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menjadi</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probabilitas</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setiap</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kelas</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sehingga</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kelas</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dengan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nilai</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tertinggi</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dapat</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dipilih</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sebagai</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hasil</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prediksi</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akhir</w:t>
      </w:r>
      <w:proofErr w:type="spellEnd"/>
      <w:r w:rsidRPr="00B1477E">
        <w:rPr>
          <w:rFonts w:ascii="Times New Roman" w:hAnsi="Times New Roman" w:cs="Times New Roman"/>
          <w:sz w:val="24"/>
          <w:szCs w:val="24"/>
        </w:rPr>
        <w:t xml:space="preserve"> </w:t>
      </w:r>
      <w:sdt>
        <w:sdtPr>
          <w:rPr>
            <w:rFonts w:ascii="Times New Roman" w:hAnsi="Times New Roman" w:cs="Times New Roman"/>
            <w:color w:val="000000"/>
            <w:sz w:val="24"/>
          </w:rPr>
          <w:tag w:val="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"/>
          <w:id w:val="903258788"/>
          <w:placeholder>
            <w:docPart w:val="713E1E9D53784ADBAFC4A6A08EE4F5E4"/>
          </w:placeholder>
        </w:sdtPr>
        <w:sdtContent>
          <w:r w:rsidR="002B43AF" w:rsidRPr="002B43AF">
            <w:rPr>
              <w:rFonts w:ascii="Times New Roman" w:eastAsia="Times New Roman" w:hAnsi="Times New Roman" w:cs="Times New Roman"/>
              <w:color w:val="000000"/>
              <w:sz w:val="24"/>
            </w:rPr>
            <w:t>(Al Amin et al., 2025; Ige &amp; Sibiya, 2024)</w:t>
          </w:r>
        </w:sdtContent>
      </w:sdt>
      <w:r w:rsidRPr="00B1477E">
        <w:rPr>
          <w:rFonts w:ascii="Times New Roman" w:hAnsi="Times New Roman" w:cs="Times New Roman"/>
          <w:sz w:val="24"/>
          <w:szCs w:val="24"/>
        </w:rPr>
        <w:t>.</w:t>
      </w:r>
      <w:r w:rsidRPr="00B1477E">
        <w:rPr>
          <w:rFonts w:ascii="Times New Roman" w:hAnsi="Times New Roman" w:cs="Times New Roman"/>
          <w:sz w:val="24"/>
          <w:szCs w:val="24"/>
          <w:lang w:val="en-US"/>
        </w:rPr>
        <w:t>:</w:t>
      </w:r>
    </w:p>
    <w:p w14:paraId="79D979CC" w14:textId="77777777" w:rsidR="00B1477E" w:rsidRDefault="00B1477E" w:rsidP="00B1477E">
      <w:pPr>
        <w:pStyle w:val="ListParagraph"/>
        <w:keepNext/>
        <w:spacing w:before="160" w:after="160" w:line="360" w:lineRule="auto"/>
        <w:ind w:left="360"/>
        <w:contextualSpacing w:val="0"/>
        <w:jc w:val="center"/>
      </w:pPr>
      <w:r>
        <w:rPr>
          <w:noProof/>
        </w:rPr>
        <w:drawing>
          <wp:inline distT="0" distB="0" distL="0" distR="0" wp14:anchorId="718E66BD" wp14:editId="7F085D7D">
            <wp:extent cx="1690751" cy="672465"/>
            <wp:effectExtent l="0" t="0" r="0" b="0"/>
            <wp:docPr id="33" name="Picture 33"/>
            <wp:cNvGraphicFramePr/>
            <a:graphic xmlns:a="http://schemas.openxmlformats.org/drawingml/2006/main">
              <a:graphicData uri="http://schemas.openxmlformats.org/drawingml/2006/picture">
                <pic:pic xmlns:pic="http://schemas.openxmlformats.org/drawingml/2006/picture">
                  <pic:nvPicPr>
                    <pic:cNvPr id="5006" name="Picture 5006"/>
                    <pic:cNvPicPr/>
                  </pic:nvPicPr>
                  <pic:blipFill>
                    <a:blip r:embed="rId27"/>
                    <a:stretch>
                      <a:fillRect/>
                    </a:stretch>
                  </pic:blipFill>
                  <pic:spPr>
                    <a:xfrm>
                      <a:off x="0" y="0"/>
                      <a:ext cx="1690751" cy="672465"/>
                    </a:xfrm>
                    <a:prstGeom prst="rect">
                      <a:avLst/>
                    </a:prstGeom>
                  </pic:spPr>
                </pic:pic>
              </a:graphicData>
            </a:graphic>
          </wp:inline>
        </w:drawing>
      </w:r>
    </w:p>
    <w:p w14:paraId="27227FD2" w14:textId="45DBBBE2" w:rsidR="00B1477E" w:rsidRPr="00314A15" w:rsidRDefault="00B1477E" w:rsidP="00B1477E">
      <w:pPr>
        <w:pStyle w:val="Caption"/>
        <w:ind w:left="360"/>
        <w:jc w:val="center"/>
        <w:rPr>
          <w:rFonts w:ascii="Times New Roman" w:hAnsi="Times New Roman" w:cs="Times New Roman"/>
          <w:i w:val="0"/>
          <w:iCs w:val="0"/>
          <w:color w:val="auto"/>
          <w:sz w:val="24"/>
          <w:szCs w:val="24"/>
          <w:lang w:val="en-US"/>
        </w:rPr>
      </w:pPr>
      <w:bookmarkStart w:id="24" w:name="_Toc224050653"/>
      <w:r w:rsidRPr="00314A15">
        <w:rPr>
          <w:rFonts w:ascii="Times New Roman" w:hAnsi="Times New Roman" w:cs="Times New Roman"/>
          <w:i w:val="0"/>
          <w:iCs w:val="0"/>
          <w:color w:val="auto"/>
          <w:sz w:val="24"/>
          <w:szCs w:val="24"/>
        </w:rPr>
        <w:t xml:space="preserve">Gambar 1. </w:t>
      </w:r>
      <w:r w:rsidRPr="00314A15">
        <w:rPr>
          <w:rFonts w:ascii="Times New Roman" w:hAnsi="Times New Roman" w:cs="Times New Roman"/>
          <w:i w:val="0"/>
          <w:iCs w:val="0"/>
          <w:color w:val="auto"/>
          <w:sz w:val="24"/>
          <w:szCs w:val="24"/>
        </w:rPr>
        <w:fldChar w:fldCharType="begin"/>
      </w:r>
      <w:r w:rsidRPr="00314A15">
        <w:rPr>
          <w:rFonts w:ascii="Times New Roman" w:hAnsi="Times New Roman" w:cs="Times New Roman"/>
          <w:i w:val="0"/>
          <w:iCs w:val="0"/>
          <w:color w:val="auto"/>
          <w:sz w:val="24"/>
          <w:szCs w:val="24"/>
        </w:rPr>
        <w:instrText xml:space="preserve"> SEQ Gambar_1. \* ARABIC </w:instrText>
      </w:r>
      <w:r w:rsidRPr="00314A15">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10</w:t>
      </w:r>
      <w:r w:rsidRPr="00314A15">
        <w:rPr>
          <w:rFonts w:ascii="Times New Roman" w:hAnsi="Times New Roman" w:cs="Times New Roman"/>
          <w:i w:val="0"/>
          <w:iCs w:val="0"/>
          <w:color w:val="auto"/>
          <w:sz w:val="24"/>
          <w:szCs w:val="24"/>
        </w:rPr>
        <w:fldChar w:fldCharType="end"/>
      </w:r>
      <w:r w:rsidRPr="00314A15">
        <w:rPr>
          <w:rFonts w:ascii="Times New Roman" w:hAnsi="Times New Roman" w:cs="Times New Roman"/>
          <w:i w:val="0"/>
          <w:iCs w:val="0"/>
          <w:color w:val="auto"/>
          <w:sz w:val="24"/>
          <w:szCs w:val="24"/>
          <w:lang w:val="en-US"/>
        </w:rPr>
        <w:t xml:space="preserve"> </w:t>
      </w:r>
      <w:proofErr w:type="spellStart"/>
      <w:r w:rsidRPr="00314A15">
        <w:rPr>
          <w:rFonts w:ascii="Times New Roman" w:hAnsi="Times New Roman" w:cs="Times New Roman"/>
          <w:i w:val="0"/>
          <w:iCs w:val="0"/>
          <w:color w:val="auto"/>
          <w:sz w:val="24"/>
          <w:szCs w:val="24"/>
          <w:lang w:val="en-US"/>
        </w:rPr>
        <w:t>Rumus</w:t>
      </w:r>
      <w:proofErr w:type="spellEnd"/>
      <w:r w:rsidRPr="00314A15">
        <w:rPr>
          <w:rFonts w:ascii="Times New Roman" w:hAnsi="Times New Roman" w:cs="Times New Roman"/>
          <w:i w:val="0"/>
          <w:iCs w:val="0"/>
          <w:color w:val="auto"/>
          <w:sz w:val="24"/>
          <w:szCs w:val="24"/>
          <w:lang w:val="en-US"/>
        </w:rPr>
        <w:t xml:space="preserve"> </w:t>
      </w:r>
      <w:proofErr w:type="spellStart"/>
      <w:r w:rsidRPr="00314A15">
        <w:rPr>
          <w:rFonts w:ascii="Times New Roman" w:hAnsi="Times New Roman" w:cs="Times New Roman"/>
          <w:i w:val="0"/>
          <w:iCs w:val="0"/>
          <w:color w:val="auto"/>
          <w:sz w:val="24"/>
          <w:szCs w:val="24"/>
          <w:lang w:val="en-US"/>
        </w:rPr>
        <w:t>Fungsi</w:t>
      </w:r>
      <w:proofErr w:type="spellEnd"/>
      <w:r w:rsidRPr="00314A15">
        <w:rPr>
          <w:rFonts w:ascii="Times New Roman" w:hAnsi="Times New Roman" w:cs="Times New Roman"/>
          <w:i w:val="0"/>
          <w:iCs w:val="0"/>
          <w:color w:val="auto"/>
          <w:sz w:val="24"/>
          <w:szCs w:val="24"/>
          <w:lang w:val="en-US"/>
        </w:rPr>
        <w:t xml:space="preserve"> </w:t>
      </w:r>
      <w:proofErr w:type="spellStart"/>
      <w:r w:rsidRPr="00314A15">
        <w:rPr>
          <w:rFonts w:ascii="Times New Roman" w:hAnsi="Times New Roman" w:cs="Times New Roman"/>
          <w:i w:val="0"/>
          <w:iCs w:val="0"/>
          <w:color w:val="auto"/>
          <w:sz w:val="24"/>
          <w:szCs w:val="24"/>
          <w:lang w:val="en-US"/>
        </w:rPr>
        <w:t>Softmax</w:t>
      </w:r>
      <w:proofErr w:type="spellEnd"/>
      <w:r w:rsidRPr="00314A15">
        <w:rPr>
          <w:rFonts w:ascii="Times New Roman" w:hAnsi="Times New Roman" w:cs="Times New Roman"/>
          <w:i w:val="0"/>
          <w:iCs w:val="0"/>
          <w:color w:val="auto"/>
          <w:sz w:val="24"/>
          <w:szCs w:val="24"/>
          <w:lang w:val="en-US"/>
        </w:rPr>
        <w:t xml:space="preserve"> </w:t>
      </w:r>
      <w:sdt>
        <w:sdtPr>
          <w:rPr>
            <w:rFonts w:ascii="Times New Roman" w:hAnsi="Times New Roman" w:cs="Times New Roman"/>
            <w:iCs w:val="0"/>
            <w:color w:val="000000"/>
            <w:sz w:val="24"/>
            <w:szCs w:val="24"/>
            <w:lang w:val="en-US"/>
          </w:rPr>
          <w:tag w:val="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"/>
          <w:id w:val="-1147121412"/>
          <w:placeholder>
            <w:docPart w:val="713E1E9D53784ADBAFC4A6A08EE4F5E4"/>
          </w:placeholder>
        </w:sdtPr>
        <w:sdtContent>
          <w:r w:rsidR="002B43AF" w:rsidRPr="002B43AF">
            <w:rPr>
              <w:rFonts w:ascii="Times New Roman" w:eastAsia="Times New Roman" w:hAnsi="Times New Roman" w:cs="Times New Roman"/>
              <w:color w:val="000000"/>
              <w:sz w:val="24"/>
            </w:rPr>
            <w:t>(Al Amin et al., 2025; Ige &amp; Sibiya, 2024)</w:t>
          </w:r>
        </w:sdtContent>
      </w:sdt>
      <w:bookmarkEnd w:id="24"/>
    </w:p>
    <w:p w14:paraId="2AF59824" w14:textId="77777777" w:rsidR="00B1477E" w:rsidRPr="00C04035" w:rsidRDefault="00B1477E" w:rsidP="00F8283D">
      <w:pPr>
        <w:pStyle w:val="ListParagraph"/>
        <w:keepNext/>
        <w:numPr>
          <w:ilvl w:val="0"/>
          <w:numId w:val="31"/>
        </w:numPr>
        <w:spacing w:before="240" w:after="0" w:line="360" w:lineRule="auto"/>
        <w:jc w:val="both"/>
        <w:rPr>
          <w:rFonts w:ascii="Times New Roman" w:hAnsi="Times New Roman" w:cs="Times New Roman"/>
          <w:noProof/>
          <w:sz w:val="24"/>
          <w:szCs w:val="24"/>
        </w:rPr>
      </w:pPr>
      <w:r w:rsidRPr="00C04035">
        <w:rPr>
          <w:rFonts w:ascii="Times New Roman" w:hAnsi="Times New Roman" w:cs="Times New Roman"/>
          <w:noProof/>
          <w:sz w:val="24"/>
          <w:szCs w:val="24"/>
        </w:rPr>
        <w:t>Pelatihan Model</w:t>
      </w:r>
    </w:p>
    <w:p w14:paraId="2ADA62C3" w14:textId="77777777" w:rsidR="00B1477E" w:rsidRPr="000E7E30" w:rsidRDefault="00B1477E" w:rsidP="00F8283D">
      <w:pPr>
        <w:keepNext/>
        <w:spacing w:before="160" w:line="360" w:lineRule="auto"/>
        <w:ind w:left="65" w:firstLine="284"/>
        <w:jc w:val="both"/>
        <w:rPr>
          <w:rFonts w:ascii="Times New Roman" w:hAnsi="Times New Roman" w:cs="Times New Roman"/>
          <w:noProof/>
          <w:sz w:val="24"/>
          <w:szCs w:val="24"/>
          <w:lang w:val="id-ID"/>
        </w:rPr>
      </w:pPr>
      <w:r w:rsidRPr="000E7E30">
        <w:rPr>
          <w:rFonts w:ascii="Times New Roman" w:hAnsi="Times New Roman" w:cs="Times New Roman"/>
          <w:sz w:val="24"/>
          <w:szCs w:val="24"/>
        </w:rPr>
        <w:t xml:space="preserve">Pada </w:t>
      </w:r>
      <w:proofErr w:type="spellStart"/>
      <w:r w:rsidRPr="000E7E30">
        <w:rPr>
          <w:rFonts w:ascii="Times New Roman" w:hAnsi="Times New Roman" w:cs="Times New Roman"/>
          <w:sz w:val="24"/>
          <w:szCs w:val="24"/>
        </w:rPr>
        <w:t>tahap</w:t>
      </w:r>
      <w:proofErr w:type="spellEnd"/>
      <w:r w:rsidRPr="000E7E30">
        <w:rPr>
          <w:rFonts w:ascii="Times New Roman" w:hAnsi="Times New Roman" w:cs="Times New Roman"/>
          <w:sz w:val="24"/>
          <w:szCs w:val="24"/>
        </w:rPr>
        <w:t xml:space="preserve"> </w:t>
      </w:r>
      <w:proofErr w:type="spellStart"/>
      <w:r w:rsidRPr="000E7E30">
        <w:rPr>
          <w:rFonts w:ascii="Times New Roman" w:hAnsi="Times New Roman" w:cs="Times New Roman"/>
          <w:sz w:val="24"/>
          <w:szCs w:val="24"/>
        </w:rPr>
        <w:t>pelatihan</w:t>
      </w:r>
      <w:proofErr w:type="spellEnd"/>
      <w:r w:rsidRPr="000E7E30">
        <w:rPr>
          <w:rFonts w:ascii="Times New Roman" w:hAnsi="Times New Roman" w:cs="Times New Roman"/>
          <w:sz w:val="24"/>
          <w:szCs w:val="24"/>
        </w:rPr>
        <w:t xml:space="preserve">, model CNN </w:t>
      </w:r>
      <w:proofErr w:type="spellStart"/>
      <w:r w:rsidRPr="000E7E30">
        <w:rPr>
          <w:rFonts w:ascii="Times New Roman" w:hAnsi="Times New Roman" w:cs="Times New Roman"/>
          <w:sz w:val="24"/>
          <w:szCs w:val="24"/>
        </w:rPr>
        <w:t>satu</w:t>
      </w:r>
      <w:proofErr w:type="spellEnd"/>
      <w:r w:rsidRPr="000E7E30">
        <w:rPr>
          <w:rFonts w:ascii="Times New Roman" w:hAnsi="Times New Roman" w:cs="Times New Roman"/>
          <w:sz w:val="24"/>
          <w:szCs w:val="24"/>
        </w:rPr>
        <w:t xml:space="preserve"> </w:t>
      </w:r>
      <w:proofErr w:type="spellStart"/>
      <w:r w:rsidRPr="000E7E30">
        <w:rPr>
          <w:rFonts w:ascii="Times New Roman" w:hAnsi="Times New Roman" w:cs="Times New Roman"/>
          <w:sz w:val="24"/>
          <w:szCs w:val="24"/>
        </w:rPr>
        <w:t>dimensi</w:t>
      </w:r>
      <w:proofErr w:type="spellEnd"/>
      <w:r w:rsidRPr="000E7E30">
        <w:rPr>
          <w:rFonts w:ascii="Times New Roman" w:hAnsi="Times New Roman" w:cs="Times New Roman"/>
          <w:sz w:val="24"/>
          <w:szCs w:val="24"/>
        </w:rPr>
        <w:t xml:space="preserve"> (CNN-1D) </w:t>
      </w:r>
      <w:proofErr w:type="spellStart"/>
      <w:r w:rsidRPr="000E7E30">
        <w:rPr>
          <w:rFonts w:ascii="Times New Roman" w:hAnsi="Times New Roman" w:cs="Times New Roman"/>
          <w:sz w:val="24"/>
          <w:szCs w:val="24"/>
        </w:rPr>
        <w:t>dilatih</w:t>
      </w:r>
      <w:proofErr w:type="spellEnd"/>
      <w:r w:rsidRPr="000E7E30">
        <w:rPr>
          <w:rFonts w:ascii="Times New Roman" w:hAnsi="Times New Roman" w:cs="Times New Roman"/>
          <w:sz w:val="24"/>
          <w:szCs w:val="24"/>
        </w:rPr>
        <w:t xml:space="preserve"> </w:t>
      </w:r>
      <w:proofErr w:type="spellStart"/>
      <w:r w:rsidRPr="000E7E30">
        <w:rPr>
          <w:rFonts w:ascii="Times New Roman" w:hAnsi="Times New Roman" w:cs="Times New Roman"/>
          <w:sz w:val="24"/>
          <w:szCs w:val="24"/>
        </w:rPr>
        <w:t>menggunakan</w:t>
      </w:r>
      <w:proofErr w:type="spellEnd"/>
      <w:r w:rsidRPr="000E7E30">
        <w:rPr>
          <w:rFonts w:ascii="Times New Roman" w:hAnsi="Times New Roman" w:cs="Times New Roman"/>
          <w:sz w:val="24"/>
          <w:szCs w:val="24"/>
        </w:rPr>
        <w:t xml:space="preserve"> dataset pose yang </w:t>
      </w:r>
      <w:proofErr w:type="spellStart"/>
      <w:r w:rsidRPr="000E7E30">
        <w:rPr>
          <w:rFonts w:ascii="Times New Roman" w:hAnsi="Times New Roman" w:cs="Times New Roman"/>
          <w:sz w:val="24"/>
          <w:szCs w:val="24"/>
        </w:rPr>
        <w:t>telah</w:t>
      </w:r>
      <w:proofErr w:type="spellEnd"/>
      <w:r w:rsidRPr="000E7E30">
        <w:rPr>
          <w:rFonts w:ascii="Times New Roman" w:hAnsi="Times New Roman" w:cs="Times New Roman"/>
          <w:sz w:val="24"/>
          <w:szCs w:val="24"/>
        </w:rPr>
        <w:t xml:space="preserve"> </w:t>
      </w:r>
      <w:proofErr w:type="spellStart"/>
      <w:r w:rsidRPr="000E7E30">
        <w:rPr>
          <w:rFonts w:ascii="Times New Roman" w:hAnsi="Times New Roman" w:cs="Times New Roman"/>
          <w:sz w:val="24"/>
          <w:szCs w:val="24"/>
        </w:rPr>
        <w:t>diberi</w:t>
      </w:r>
      <w:proofErr w:type="spellEnd"/>
      <w:r w:rsidRPr="000E7E30">
        <w:rPr>
          <w:rFonts w:ascii="Times New Roman" w:hAnsi="Times New Roman" w:cs="Times New Roman"/>
          <w:sz w:val="24"/>
          <w:szCs w:val="24"/>
        </w:rPr>
        <w:t xml:space="preserve"> label </w:t>
      </w:r>
      <w:proofErr w:type="spellStart"/>
      <w:r w:rsidRPr="000E7E30">
        <w:rPr>
          <w:rFonts w:ascii="Times New Roman" w:hAnsi="Times New Roman" w:cs="Times New Roman"/>
          <w:sz w:val="24"/>
          <w:szCs w:val="24"/>
        </w:rPr>
        <w:t>kondisi</w:t>
      </w:r>
      <w:proofErr w:type="spellEnd"/>
      <w:r w:rsidRPr="000E7E30">
        <w:rPr>
          <w:rFonts w:ascii="Times New Roman" w:hAnsi="Times New Roman" w:cs="Times New Roman"/>
          <w:sz w:val="24"/>
          <w:szCs w:val="24"/>
        </w:rPr>
        <w:t xml:space="preserve"> </w:t>
      </w:r>
      <w:proofErr w:type="spellStart"/>
      <w:r w:rsidRPr="000E7E30">
        <w:rPr>
          <w:rFonts w:ascii="Times New Roman" w:hAnsi="Times New Roman" w:cs="Times New Roman"/>
          <w:sz w:val="24"/>
          <w:szCs w:val="24"/>
        </w:rPr>
        <w:t>gerakan</w:t>
      </w:r>
      <w:proofErr w:type="spellEnd"/>
      <w:r w:rsidRPr="000E7E30">
        <w:rPr>
          <w:rFonts w:ascii="Times New Roman" w:hAnsi="Times New Roman" w:cs="Times New Roman"/>
          <w:sz w:val="24"/>
          <w:szCs w:val="24"/>
        </w:rPr>
        <w:t xml:space="preserve">, </w:t>
      </w:r>
      <w:proofErr w:type="spellStart"/>
      <w:r w:rsidRPr="000E7E30">
        <w:rPr>
          <w:rFonts w:ascii="Times New Roman" w:hAnsi="Times New Roman" w:cs="Times New Roman"/>
          <w:sz w:val="24"/>
          <w:szCs w:val="24"/>
        </w:rPr>
        <w:t>yaitu</w:t>
      </w:r>
      <w:proofErr w:type="spellEnd"/>
      <w:r w:rsidRPr="000E7E30">
        <w:rPr>
          <w:rFonts w:ascii="Times New Roman" w:hAnsi="Times New Roman" w:cs="Times New Roman"/>
          <w:sz w:val="24"/>
          <w:szCs w:val="24"/>
        </w:rPr>
        <w:t xml:space="preserve"> </w:t>
      </w:r>
      <w:proofErr w:type="spellStart"/>
      <w:r w:rsidRPr="000E7E30">
        <w:rPr>
          <w:rFonts w:ascii="Times New Roman" w:hAnsi="Times New Roman" w:cs="Times New Roman"/>
          <w:sz w:val="24"/>
          <w:szCs w:val="24"/>
        </w:rPr>
        <w:t>gerakan</w:t>
      </w:r>
      <w:proofErr w:type="spellEnd"/>
      <w:r w:rsidRPr="000E7E30">
        <w:rPr>
          <w:rFonts w:ascii="Times New Roman" w:hAnsi="Times New Roman" w:cs="Times New Roman"/>
          <w:sz w:val="24"/>
          <w:szCs w:val="24"/>
        </w:rPr>
        <w:t xml:space="preserve"> </w:t>
      </w:r>
      <w:proofErr w:type="spellStart"/>
      <w:r w:rsidRPr="000E7E30">
        <w:rPr>
          <w:rFonts w:ascii="Times New Roman" w:hAnsi="Times New Roman" w:cs="Times New Roman"/>
          <w:sz w:val="24"/>
          <w:szCs w:val="24"/>
        </w:rPr>
        <w:t>benar</w:t>
      </w:r>
      <w:proofErr w:type="spellEnd"/>
      <w:r w:rsidRPr="000E7E30">
        <w:rPr>
          <w:rFonts w:ascii="Times New Roman" w:hAnsi="Times New Roman" w:cs="Times New Roman"/>
          <w:sz w:val="24"/>
          <w:szCs w:val="24"/>
        </w:rPr>
        <w:t xml:space="preserve"> dan </w:t>
      </w:r>
      <w:proofErr w:type="spellStart"/>
      <w:r w:rsidRPr="000E7E30">
        <w:rPr>
          <w:rFonts w:ascii="Times New Roman" w:hAnsi="Times New Roman" w:cs="Times New Roman"/>
          <w:sz w:val="24"/>
          <w:szCs w:val="24"/>
        </w:rPr>
        <w:t>gerakan</w:t>
      </w:r>
      <w:proofErr w:type="spellEnd"/>
      <w:r w:rsidRPr="000E7E30">
        <w:rPr>
          <w:rFonts w:ascii="Times New Roman" w:hAnsi="Times New Roman" w:cs="Times New Roman"/>
          <w:sz w:val="24"/>
          <w:szCs w:val="24"/>
        </w:rPr>
        <w:t xml:space="preserve"> salah, </w:t>
      </w:r>
      <w:proofErr w:type="spellStart"/>
      <w:r w:rsidRPr="000E7E30">
        <w:rPr>
          <w:rFonts w:ascii="Times New Roman" w:hAnsi="Times New Roman" w:cs="Times New Roman"/>
          <w:sz w:val="24"/>
          <w:szCs w:val="24"/>
        </w:rPr>
        <w:t>berdasarkan</w:t>
      </w:r>
      <w:proofErr w:type="spellEnd"/>
      <w:r w:rsidRPr="000E7E30">
        <w:rPr>
          <w:rFonts w:ascii="Times New Roman" w:hAnsi="Times New Roman" w:cs="Times New Roman"/>
          <w:sz w:val="24"/>
          <w:szCs w:val="24"/>
        </w:rPr>
        <w:t xml:space="preserve"> </w:t>
      </w:r>
      <w:proofErr w:type="spellStart"/>
      <w:r w:rsidRPr="000E7E30">
        <w:rPr>
          <w:rFonts w:ascii="Times New Roman" w:hAnsi="Times New Roman" w:cs="Times New Roman"/>
          <w:sz w:val="24"/>
          <w:szCs w:val="24"/>
        </w:rPr>
        <w:t>pola</w:t>
      </w:r>
      <w:proofErr w:type="spellEnd"/>
      <w:r w:rsidRPr="000E7E30">
        <w:rPr>
          <w:rFonts w:ascii="Times New Roman" w:hAnsi="Times New Roman" w:cs="Times New Roman"/>
          <w:sz w:val="24"/>
          <w:szCs w:val="24"/>
        </w:rPr>
        <w:t xml:space="preserve"> temporal </w:t>
      </w:r>
      <w:proofErr w:type="spellStart"/>
      <w:r w:rsidRPr="000E7E30">
        <w:rPr>
          <w:rFonts w:ascii="Times New Roman" w:hAnsi="Times New Roman" w:cs="Times New Roman"/>
          <w:sz w:val="24"/>
          <w:szCs w:val="24"/>
        </w:rPr>
        <w:t>pergerakan</w:t>
      </w:r>
      <w:proofErr w:type="spellEnd"/>
      <w:r w:rsidRPr="000E7E30">
        <w:rPr>
          <w:rFonts w:ascii="Times New Roman" w:hAnsi="Times New Roman" w:cs="Times New Roman"/>
          <w:sz w:val="24"/>
          <w:szCs w:val="24"/>
        </w:rPr>
        <w:t xml:space="preserve"> </w:t>
      </w:r>
      <w:proofErr w:type="spellStart"/>
      <w:r w:rsidRPr="000E7E30">
        <w:rPr>
          <w:rFonts w:ascii="Times New Roman" w:hAnsi="Times New Roman" w:cs="Times New Roman"/>
          <w:sz w:val="24"/>
          <w:szCs w:val="24"/>
        </w:rPr>
        <w:t>tubuh</w:t>
      </w:r>
      <w:proofErr w:type="spellEnd"/>
      <w:r w:rsidRPr="000E7E30">
        <w:rPr>
          <w:rFonts w:ascii="Times New Roman" w:hAnsi="Times New Roman" w:cs="Times New Roman"/>
          <w:sz w:val="24"/>
          <w:szCs w:val="24"/>
        </w:rPr>
        <w:t xml:space="preserve">. </w:t>
      </w:r>
      <w:proofErr w:type="spellStart"/>
      <w:r w:rsidRPr="000E7E30">
        <w:rPr>
          <w:rFonts w:ascii="Times New Roman" w:hAnsi="Times New Roman" w:cs="Times New Roman"/>
          <w:sz w:val="24"/>
          <w:szCs w:val="24"/>
        </w:rPr>
        <w:t>Pembagian</w:t>
      </w:r>
      <w:proofErr w:type="spellEnd"/>
      <w:r w:rsidRPr="000E7E30">
        <w:rPr>
          <w:rFonts w:ascii="Times New Roman" w:hAnsi="Times New Roman" w:cs="Times New Roman"/>
          <w:sz w:val="24"/>
          <w:szCs w:val="24"/>
        </w:rPr>
        <w:t xml:space="preserve"> data </w:t>
      </w:r>
      <w:proofErr w:type="spellStart"/>
      <w:r w:rsidRPr="000E7E30">
        <w:rPr>
          <w:rFonts w:ascii="Times New Roman" w:hAnsi="Times New Roman" w:cs="Times New Roman"/>
          <w:sz w:val="24"/>
          <w:szCs w:val="24"/>
        </w:rPr>
        <w:t>dilakukan</w:t>
      </w:r>
      <w:proofErr w:type="spellEnd"/>
      <w:r w:rsidRPr="000E7E30">
        <w:rPr>
          <w:rFonts w:ascii="Times New Roman" w:hAnsi="Times New Roman" w:cs="Times New Roman"/>
          <w:sz w:val="24"/>
          <w:szCs w:val="24"/>
        </w:rPr>
        <w:t xml:space="preserve"> </w:t>
      </w:r>
      <w:proofErr w:type="spellStart"/>
      <w:r w:rsidRPr="000E7E30">
        <w:rPr>
          <w:rFonts w:ascii="Times New Roman" w:hAnsi="Times New Roman" w:cs="Times New Roman"/>
          <w:sz w:val="24"/>
          <w:szCs w:val="24"/>
        </w:rPr>
        <w:t>dengan</w:t>
      </w:r>
      <w:proofErr w:type="spellEnd"/>
      <w:r w:rsidRPr="000E7E30">
        <w:rPr>
          <w:rFonts w:ascii="Times New Roman" w:hAnsi="Times New Roman" w:cs="Times New Roman"/>
          <w:sz w:val="24"/>
          <w:szCs w:val="24"/>
        </w:rPr>
        <w:t xml:space="preserve"> </w:t>
      </w:r>
      <w:proofErr w:type="spellStart"/>
      <w:r w:rsidRPr="000E7E30">
        <w:rPr>
          <w:rFonts w:ascii="Times New Roman" w:hAnsi="Times New Roman" w:cs="Times New Roman"/>
          <w:sz w:val="24"/>
          <w:szCs w:val="24"/>
        </w:rPr>
        <w:t>rasio</w:t>
      </w:r>
      <w:proofErr w:type="spellEnd"/>
      <w:r w:rsidRPr="000E7E30">
        <w:rPr>
          <w:rFonts w:ascii="Times New Roman" w:hAnsi="Times New Roman" w:cs="Times New Roman"/>
          <w:sz w:val="24"/>
          <w:szCs w:val="24"/>
        </w:rPr>
        <w:t xml:space="preserve"> 80% </w:t>
      </w:r>
      <w:proofErr w:type="spellStart"/>
      <w:r w:rsidRPr="000E7E30">
        <w:rPr>
          <w:rFonts w:ascii="Times New Roman" w:hAnsi="Times New Roman" w:cs="Times New Roman"/>
          <w:sz w:val="24"/>
          <w:szCs w:val="24"/>
        </w:rPr>
        <w:t>untuk</w:t>
      </w:r>
      <w:proofErr w:type="spellEnd"/>
      <w:r w:rsidRPr="000E7E30">
        <w:rPr>
          <w:rFonts w:ascii="Times New Roman" w:hAnsi="Times New Roman" w:cs="Times New Roman"/>
          <w:sz w:val="24"/>
          <w:szCs w:val="24"/>
        </w:rPr>
        <w:t xml:space="preserve"> data </w:t>
      </w:r>
      <w:proofErr w:type="spellStart"/>
      <w:r w:rsidRPr="000E7E30">
        <w:rPr>
          <w:rFonts w:ascii="Times New Roman" w:hAnsi="Times New Roman" w:cs="Times New Roman"/>
          <w:sz w:val="24"/>
          <w:szCs w:val="24"/>
        </w:rPr>
        <w:t>pelatihan</w:t>
      </w:r>
      <w:proofErr w:type="spellEnd"/>
      <w:r w:rsidRPr="000E7E30">
        <w:rPr>
          <w:rFonts w:ascii="Times New Roman" w:hAnsi="Times New Roman" w:cs="Times New Roman"/>
          <w:sz w:val="24"/>
          <w:szCs w:val="24"/>
        </w:rPr>
        <w:t xml:space="preserve">, 10% </w:t>
      </w:r>
      <w:proofErr w:type="spellStart"/>
      <w:r w:rsidRPr="000E7E30">
        <w:rPr>
          <w:rFonts w:ascii="Times New Roman" w:hAnsi="Times New Roman" w:cs="Times New Roman"/>
          <w:sz w:val="24"/>
          <w:szCs w:val="24"/>
        </w:rPr>
        <w:t>untuk</w:t>
      </w:r>
      <w:proofErr w:type="spellEnd"/>
      <w:r w:rsidRPr="000E7E30">
        <w:rPr>
          <w:rFonts w:ascii="Times New Roman" w:hAnsi="Times New Roman" w:cs="Times New Roman"/>
          <w:sz w:val="24"/>
          <w:szCs w:val="24"/>
        </w:rPr>
        <w:t xml:space="preserve"> data </w:t>
      </w:r>
      <w:proofErr w:type="spellStart"/>
      <w:r w:rsidRPr="000E7E30">
        <w:rPr>
          <w:rFonts w:ascii="Times New Roman" w:hAnsi="Times New Roman" w:cs="Times New Roman"/>
          <w:sz w:val="24"/>
          <w:szCs w:val="24"/>
        </w:rPr>
        <w:t>validasi</w:t>
      </w:r>
      <w:proofErr w:type="spellEnd"/>
      <w:r w:rsidRPr="000E7E30">
        <w:rPr>
          <w:rFonts w:ascii="Times New Roman" w:hAnsi="Times New Roman" w:cs="Times New Roman"/>
          <w:sz w:val="24"/>
          <w:szCs w:val="24"/>
        </w:rPr>
        <w:t xml:space="preserve">, dan 10% </w:t>
      </w:r>
      <w:proofErr w:type="spellStart"/>
      <w:r w:rsidRPr="000E7E30">
        <w:rPr>
          <w:rFonts w:ascii="Times New Roman" w:hAnsi="Times New Roman" w:cs="Times New Roman"/>
          <w:sz w:val="24"/>
          <w:szCs w:val="24"/>
        </w:rPr>
        <w:t>untuk</w:t>
      </w:r>
      <w:proofErr w:type="spellEnd"/>
      <w:r w:rsidRPr="000E7E30">
        <w:rPr>
          <w:rFonts w:ascii="Times New Roman" w:hAnsi="Times New Roman" w:cs="Times New Roman"/>
          <w:sz w:val="24"/>
          <w:szCs w:val="24"/>
        </w:rPr>
        <w:t xml:space="preserve"> data </w:t>
      </w:r>
      <w:proofErr w:type="spellStart"/>
      <w:r w:rsidRPr="000E7E30">
        <w:rPr>
          <w:rFonts w:ascii="Times New Roman" w:hAnsi="Times New Roman" w:cs="Times New Roman"/>
          <w:sz w:val="24"/>
          <w:szCs w:val="24"/>
        </w:rPr>
        <w:t>pengujian</w:t>
      </w:r>
      <w:proofErr w:type="spellEnd"/>
      <w:r w:rsidRPr="000E7E30">
        <w:rPr>
          <w:rFonts w:ascii="Times New Roman" w:hAnsi="Times New Roman" w:cs="Times New Roman"/>
          <w:sz w:val="24"/>
          <w:szCs w:val="24"/>
        </w:rPr>
        <w:t xml:space="preserve">. Proses </w:t>
      </w:r>
      <w:proofErr w:type="spellStart"/>
      <w:r w:rsidRPr="000E7E30">
        <w:rPr>
          <w:rFonts w:ascii="Times New Roman" w:hAnsi="Times New Roman" w:cs="Times New Roman"/>
          <w:sz w:val="24"/>
          <w:szCs w:val="24"/>
        </w:rPr>
        <w:t>pelatihan</w:t>
      </w:r>
      <w:proofErr w:type="spellEnd"/>
      <w:r w:rsidRPr="000E7E30">
        <w:rPr>
          <w:rFonts w:ascii="Times New Roman" w:hAnsi="Times New Roman" w:cs="Times New Roman"/>
          <w:sz w:val="24"/>
          <w:szCs w:val="24"/>
        </w:rPr>
        <w:t xml:space="preserve"> </w:t>
      </w:r>
      <w:proofErr w:type="spellStart"/>
      <w:r w:rsidRPr="000E7E30">
        <w:rPr>
          <w:rFonts w:ascii="Times New Roman" w:hAnsi="Times New Roman" w:cs="Times New Roman"/>
          <w:sz w:val="24"/>
          <w:szCs w:val="24"/>
        </w:rPr>
        <w:t>bertujuan</w:t>
      </w:r>
      <w:proofErr w:type="spellEnd"/>
      <w:r w:rsidRPr="000E7E30">
        <w:rPr>
          <w:rFonts w:ascii="Times New Roman" w:hAnsi="Times New Roman" w:cs="Times New Roman"/>
          <w:sz w:val="24"/>
          <w:szCs w:val="24"/>
        </w:rPr>
        <w:t xml:space="preserve"> </w:t>
      </w:r>
      <w:proofErr w:type="spellStart"/>
      <w:r w:rsidRPr="000E7E30">
        <w:rPr>
          <w:rFonts w:ascii="Times New Roman" w:hAnsi="Times New Roman" w:cs="Times New Roman"/>
          <w:sz w:val="24"/>
          <w:szCs w:val="24"/>
        </w:rPr>
        <w:t>untuk</w:t>
      </w:r>
      <w:proofErr w:type="spellEnd"/>
      <w:r w:rsidRPr="000E7E30">
        <w:rPr>
          <w:rFonts w:ascii="Times New Roman" w:hAnsi="Times New Roman" w:cs="Times New Roman"/>
          <w:sz w:val="24"/>
          <w:szCs w:val="24"/>
        </w:rPr>
        <w:t xml:space="preserve"> </w:t>
      </w:r>
      <w:proofErr w:type="spellStart"/>
      <w:r w:rsidRPr="000E7E30">
        <w:rPr>
          <w:rFonts w:ascii="Times New Roman" w:hAnsi="Times New Roman" w:cs="Times New Roman"/>
          <w:sz w:val="24"/>
          <w:szCs w:val="24"/>
        </w:rPr>
        <w:t>mempelajari</w:t>
      </w:r>
      <w:proofErr w:type="spellEnd"/>
      <w:r w:rsidRPr="000E7E30">
        <w:rPr>
          <w:rFonts w:ascii="Times New Roman" w:hAnsi="Times New Roman" w:cs="Times New Roman"/>
          <w:sz w:val="24"/>
          <w:szCs w:val="24"/>
        </w:rPr>
        <w:t xml:space="preserve"> </w:t>
      </w:r>
      <w:proofErr w:type="spellStart"/>
      <w:r w:rsidRPr="000E7E30">
        <w:rPr>
          <w:rFonts w:ascii="Times New Roman" w:hAnsi="Times New Roman" w:cs="Times New Roman"/>
          <w:sz w:val="24"/>
          <w:szCs w:val="24"/>
        </w:rPr>
        <w:t>pola</w:t>
      </w:r>
      <w:proofErr w:type="spellEnd"/>
      <w:r w:rsidRPr="000E7E30">
        <w:rPr>
          <w:rFonts w:ascii="Times New Roman" w:hAnsi="Times New Roman" w:cs="Times New Roman"/>
          <w:sz w:val="24"/>
          <w:szCs w:val="24"/>
        </w:rPr>
        <w:t xml:space="preserve"> </w:t>
      </w:r>
      <w:proofErr w:type="spellStart"/>
      <w:r w:rsidRPr="000E7E30">
        <w:rPr>
          <w:rFonts w:ascii="Times New Roman" w:hAnsi="Times New Roman" w:cs="Times New Roman"/>
          <w:sz w:val="24"/>
          <w:szCs w:val="24"/>
        </w:rPr>
        <w:t>gerakan</w:t>
      </w:r>
      <w:proofErr w:type="spellEnd"/>
      <w:r w:rsidRPr="000E7E30">
        <w:rPr>
          <w:rFonts w:ascii="Times New Roman" w:hAnsi="Times New Roman" w:cs="Times New Roman"/>
          <w:sz w:val="24"/>
          <w:szCs w:val="24"/>
        </w:rPr>
        <w:t xml:space="preserve"> dan </w:t>
      </w:r>
      <w:proofErr w:type="spellStart"/>
      <w:r w:rsidRPr="000E7E30">
        <w:rPr>
          <w:rFonts w:ascii="Times New Roman" w:hAnsi="Times New Roman" w:cs="Times New Roman"/>
          <w:sz w:val="24"/>
          <w:szCs w:val="24"/>
        </w:rPr>
        <w:t>perbedaan</w:t>
      </w:r>
      <w:proofErr w:type="spellEnd"/>
      <w:r w:rsidRPr="000E7E30">
        <w:rPr>
          <w:rFonts w:ascii="Times New Roman" w:hAnsi="Times New Roman" w:cs="Times New Roman"/>
          <w:sz w:val="24"/>
          <w:szCs w:val="24"/>
        </w:rPr>
        <w:t xml:space="preserve"> </w:t>
      </w:r>
      <w:proofErr w:type="spellStart"/>
      <w:r w:rsidRPr="000E7E30">
        <w:rPr>
          <w:rFonts w:ascii="Times New Roman" w:hAnsi="Times New Roman" w:cs="Times New Roman"/>
          <w:sz w:val="24"/>
          <w:szCs w:val="24"/>
        </w:rPr>
        <w:t>karakteristik</w:t>
      </w:r>
      <w:proofErr w:type="spellEnd"/>
      <w:r w:rsidRPr="000E7E30">
        <w:rPr>
          <w:rFonts w:ascii="Times New Roman" w:hAnsi="Times New Roman" w:cs="Times New Roman"/>
          <w:sz w:val="24"/>
          <w:szCs w:val="24"/>
        </w:rPr>
        <w:t xml:space="preserve"> </w:t>
      </w:r>
      <w:proofErr w:type="spellStart"/>
      <w:r w:rsidRPr="000E7E30">
        <w:rPr>
          <w:rFonts w:ascii="Times New Roman" w:hAnsi="Times New Roman" w:cs="Times New Roman"/>
          <w:sz w:val="24"/>
          <w:szCs w:val="24"/>
        </w:rPr>
        <w:t>antara</w:t>
      </w:r>
      <w:proofErr w:type="spellEnd"/>
      <w:r w:rsidRPr="000E7E30">
        <w:rPr>
          <w:rFonts w:ascii="Times New Roman" w:hAnsi="Times New Roman" w:cs="Times New Roman"/>
          <w:sz w:val="24"/>
          <w:szCs w:val="24"/>
        </w:rPr>
        <w:t xml:space="preserve"> </w:t>
      </w:r>
      <w:proofErr w:type="spellStart"/>
      <w:r w:rsidRPr="000E7E30">
        <w:rPr>
          <w:rFonts w:ascii="Times New Roman" w:hAnsi="Times New Roman" w:cs="Times New Roman"/>
          <w:sz w:val="24"/>
          <w:szCs w:val="24"/>
        </w:rPr>
        <w:t>teknik</w:t>
      </w:r>
      <w:proofErr w:type="spellEnd"/>
      <w:r w:rsidRPr="000E7E30">
        <w:rPr>
          <w:rFonts w:ascii="Times New Roman" w:hAnsi="Times New Roman" w:cs="Times New Roman"/>
          <w:sz w:val="24"/>
          <w:szCs w:val="24"/>
        </w:rPr>
        <w:t xml:space="preserve"> </w:t>
      </w:r>
      <w:proofErr w:type="spellStart"/>
      <w:r w:rsidRPr="000E7E30">
        <w:rPr>
          <w:rFonts w:ascii="Times New Roman" w:hAnsi="Times New Roman" w:cs="Times New Roman"/>
          <w:sz w:val="24"/>
          <w:szCs w:val="24"/>
        </w:rPr>
        <w:t>latihan</w:t>
      </w:r>
      <w:proofErr w:type="spellEnd"/>
      <w:r w:rsidRPr="000E7E30">
        <w:rPr>
          <w:rFonts w:ascii="Times New Roman" w:hAnsi="Times New Roman" w:cs="Times New Roman"/>
          <w:sz w:val="24"/>
          <w:szCs w:val="24"/>
        </w:rPr>
        <w:t xml:space="preserve"> yang </w:t>
      </w:r>
      <w:proofErr w:type="spellStart"/>
      <w:r w:rsidRPr="000E7E30">
        <w:rPr>
          <w:rFonts w:ascii="Times New Roman" w:hAnsi="Times New Roman" w:cs="Times New Roman"/>
          <w:sz w:val="24"/>
          <w:szCs w:val="24"/>
        </w:rPr>
        <w:t>benar</w:t>
      </w:r>
      <w:proofErr w:type="spellEnd"/>
      <w:r w:rsidRPr="000E7E30">
        <w:rPr>
          <w:rFonts w:ascii="Times New Roman" w:hAnsi="Times New Roman" w:cs="Times New Roman"/>
          <w:sz w:val="24"/>
          <w:szCs w:val="24"/>
        </w:rPr>
        <w:t xml:space="preserve"> dan </w:t>
      </w:r>
      <w:proofErr w:type="spellStart"/>
      <w:r w:rsidRPr="000E7E30">
        <w:rPr>
          <w:rFonts w:ascii="Times New Roman" w:hAnsi="Times New Roman" w:cs="Times New Roman"/>
          <w:sz w:val="24"/>
          <w:szCs w:val="24"/>
        </w:rPr>
        <w:t>tidak</w:t>
      </w:r>
      <w:proofErr w:type="spellEnd"/>
      <w:r w:rsidRPr="000E7E30">
        <w:rPr>
          <w:rFonts w:ascii="Times New Roman" w:hAnsi="Times New Roman" w:cs="Times New Roman"/>
          <w:sz w:val="24"/>
          <w:szCs w:val="24"/>
        </w:rPr>
        <w:t xml:space="preserve"> </w:t>
      </w:r>
      <w:proofErr w:type="spellStart"/>
      <w:r w:rsidRPr="000E7E30">
        <w:rPr>
          <w:rFonts w:ascii="Times New Roman" w:hAnsi="Times New Roman" w:cs="Times New Roman"/>
          <w:sz w:val="24"/>
          <w:szCs w:val="24"/>
        </w:rPr>
        <w:t>benar</w:t>
      </w:r>
      <w:proofErr w:type="spellEnd"/>
      <w:r w:rsidRPr="000E7E30">
        <w:rPr>
          <w:rFonts w:ascii="Times New Roman" w:hAnsi="Times New Roman" w:cs="Times New Roman"/>
          <w:sz w:val="24"/>
          <w:szCs w:val="24"/>
        </w:rPr>
        <w:t xml:space="preserve">. Hasil </w:t>
      </w:r>
      <w:proofErr w:type="spellStart"/>
      <w:r w:rsidRPr="000E7E30">
        <w:rPr>
          <w:rFonts w:ascii="Times New Roman" w:hAnsi="Times New Roman" w:cs="Times New Roman"/>
          <w:sz w:val="24"/>
          <w:szCs w:val="24"/>
        </w:rPr>
        <w:t>klasifikasi</w:t>
      </w:r>
      <w:proofErr w:type="spellEnd"/>
      <w:r w:rsidRPr="000E7E30">
        <w:rPr>
          <w:rFonts w:ascii="Times New Roman" w:hAnsi="Times New Roman" w:cs="Times New Roman"/>
          <w:sz w:val="24"/>
          <w:szCs w:val="24"/>
        </w:rPr>
        <w:t xml:space="preserve"> CNN-1D </w:t>
      </w:r>
      <w:proofErr w:type="spellStart"/>
      <w:r w:rsidRPr="000E7E30">
        <w:rPr>
          <w:rFonts w:ascii="Times New Roman" w:hAnsi="Times New Roman" w:cs="Times New Roman"/>
          <w:sz w:val="24"/>
          <w:szCs w:val="24"/>
        </w:rPr>
        <w:t>selanjutnya</w:t>
      </w:r>
      <w:proofErr w:type="spellEnd"/>
      <w:r w:rsidRPr="000E7E30">
        <w:rPr>
          <w:rFonts w:ascii="Times New Roman" w:hAnsi="Times New Roman" w:cs="Times New Roman"/>
          <w:sz w:val="24"/>
          <w:szCs w:val="24"/>
        </w:rPr>
        <w:t xml:space="preserve"> </w:t>
      </w:r>
      <w:proofErr w:type="spellStart"/>
      <w:r w:rsidRPr="000E7E30">
        <w:rPr>
          <w:rFonts w:ascii="Times New Roman" w:hAnsi="Times New Roman" w:cs="Times New Roman"/>
          <w:sz w:val="24"/>
          <w:szCs w:val="24"/>
        </w:rPr>
        <w:t>digunakan</w:t>
      </w:r>
      <w:proofErr w:type="spellEnd"/>
      <w:r w:rsidRPr="000E7E30">
        <w:rPr>
          <w:rFonts w:ascii="Times New Roman" w:hAnsi="Times New Roman" w:cs="Times New Roman"/>
          <w:sz w:val="24"/>
          <w:szCs w:val="24"/>
        </w:rPr>
        <w:t xml:space="preserve"> </w:t>
      </w:r>
      <w:proofErr w:type="spellStart"/>
      <w:r w:rsidRPr="000E7E30">
        <w:rPr>
          <w:rFonts w:ascii="Times New Roman" w:hAnsi="Times New Roman" w:cs="Times New Roman"/>
          <w:sz w:val="24"/>
          <w:szCs w:val="24"/>
        </w:rPr>
        <w:t>sebagai</w:t>
      </w:r>
      <w:proofErr w:type="spellEnd"/>
      <w:r w:rsidRPr="000E7E30">
        <w:rPr>
          <w:rFonts w:ascii="Times New Roman" w:hAnsi="Times New Roman" w:cs="Times New Roman"/>
          <w:sz w:val="24"/>
          <w:szCs w:val="24"/>
        </w:rPr>
        <w:t xml:space="preserve"> </w:t>
      </w:r>
      <w:proofErr w:type="spellStart"/>
      <w:r w:rsidRPr="000E7E30">
        <w:rPr>
          <w:rFonts w:ascii="Times New Roman" w:hAnsi="Times New Roman" w:cs="Times New Roman"/>
          <w:sz w:val="24"/>
          <w:szCs w:val="24"/>
        </w:rPr>
        <w:t>indikator</w:t>
      </w:r>
      <w:proofErr w:type="spellEnd"/>
      <w:r w:rsidRPr="000E7E30">
        <w:rPr>
          <w:rFonts w:ascii="Times New Roman" w:hAnsi="Times New Roman" w:cs="Times New Roman"/>
          <w:sz w:val="24"/>
          <w:szCs w:val="24"/>
        </w:rPr>
        <w:t xml:space="preserve"> </w:t>
      </w:r>
      <w:proofErr w:type="spellStart"/>
      <w:r w:rsidRPr="000E7E30">
        <w:rPr>
          <w:rFonts w:ascii="Times New Roman" w:hAnsi="Times New Roman" w:cs="Times New Roman"/>
          <w:sz w:val="24"/>
          <w:szCs w:val="24"/>
        </w:rPr>
        <w:t>awal</w:t>
      </w:r>
      <w:proofErr w:type="spellEnd"/>
      <w:r w:rsidRPr="000E7E30">
        <w:rPr>
          <w:rFonts w:ascii="Times New Roman" w:hAnsi="Times New Roman" w:cs="Times New Roman"/>
          <w:sz w:val="24"/>
          <w:szCs w:val="24"/>
        </w:rPr>
        <w:t xml:space="preserve"> </w:t>
      </w:r>
      <w:proofErr w:type="spellStart"/>
      <w:r w:rsidRPr="000E7E30">
        <w:rPr>
          <w:rFonts w:ascii="Times New Roman" w:hAnsi="Times New Roman" w:cs="Times New Roman"/>
          <w:sz w:val="24"/>
          <w:szCs w:val="24"/>
        </w:rPr>
        <w:t>kondisi</w:t>
      </w:r>
      <w:proofErr w:type="spellEnd"/>
      <w:r w:rsidRPr="000E7E30">
        <w:rPr>
          <w:rFonts w:ascii="Times New Roman" w:hAnsi="Times New Roman" w:cs="Times New Roman"/>
          <w:sz w:val="24"/>
          <w:szCs w:val="24"/>
        </w:rPr>
        <w:t xml:space="preserve"> </w:t>
      </w:r>
      <w:proofErr w:type="spellStart"/>
      <w:r w:rsidRPr="000E7E30">
        <w:rPr>
          <w:rFonts w:ascii="Times New Roman" w:hAnsi="Times New Roman" w:cs="Times New Roman"/>
          <w:sz w:val="24"/>
          <w:szCs w:val="24"/>
        </w:rPr>
        <w:t>gerakan</w:t>
      </w:r>
      <w:proofErr w:type="spellEnd"/>
      <w:r w:rsidRPr="000E7E30">
        <w:rPr>
          <w:rFonts w:ascii="Times New Roman" w:hAnsi="Times New Roman" w:cs="Times New Roman"/>
          <w:sz w:val="24"/>
          <w:szCs w:val="24"/>
        </w:rPr>
        <w:t xml:space="preserve">, </w:t>
      </w:r>
      <w:proofErr w:type="spellStart"/>
      <w:r w:rsidRPr="000E7E30">
        <w:rPr>
          <w:rFonts w:ascii="Times New Roman" w:hAnsi="Times New Roman" w:cs="Times New Roman"/>
          <w:sz w:val="24"/>
          <w:szCs w:val="24"/>
        </w:rPr>
        <w:t>sementara</w:t>
      </w:r>
      <w:proofErr w:type="spellEnd"/>
      <w:r w:rsidRPr="000E7E30">
        <w:rPr>
          <w:rFonts w:ascii="Times New Roman" w:hAnsi="Times New Roman" w:cs="Times New Roman"/>
          <w:sz w:val="24"/>
          <w:szCs w:val="24"/>
        </w:rPr>
        <w:t xml:space="preserve"> </w:t>
      </w:r>
      <w:proofErr w:type="spellStart"/>
      <w:r w:rsidRPr="000E7E30">
        <w:rPr>
          <w:rFonts w:ascii="Times New Roman" w:hAnsi="Times New Roman" w:cs="Times New Roman"/>
          <w:sz w:val="24"/>
          <w:szCs w:val="24"/>
        </w:rPr>
        <w:t>evaluasi</w:t>
      </w:r>
      <w:proofErr w:type="spellEnd"/>
      <w:r w:rsidRPr="000E7E30">
        <w:rPr>
          <w:rFonts w:ascii="Times New Roman" w:hAnsi="Times New Roman" w:cs="Times New Roman"/>
          <w:sz w:val="24"/>
          <w:szCs w:val="24"/>
        </w:rPr>
        <w:t xml:space="preserve"> </w:t>
      </w:r>
      <w:proofErr w:type="spellStart"/>
      <w:r w:rsidRPr="000E7E30">
        <w:rPr>
          <w:rFonts w:ascii="Times New Roman" w:hAnsi="Times New Roman" w:cs="Times New Roman"/>
          <w:sz w:val="24"/>
          <w:szCs w:val="24"/>
        </w:rPr>
        <w:t>teknik</w:t>
      </w:r>
      <w:proofErr w:type="spellEnd"/>
      <w:r w:rsidRPr="000E7E30">
        <w:rPr>
          <w:rFonts w:ascii="Times New Roman" w:hAnsi="Times New Roman" w:cs="Times New Roman"/>
          <w:sz w:val="24"/>
          <w:szCs w:val="24"/>
        </w:rPr>
        <w:t xml:space="preserve"> </w:t>
      </w:r>
      <w:proofErr w:type="spellStart"/>
      <w:r w:rsidRPr="000E7E30">
        <w:rPr>
          <w:rFonts w:ascii="Times New Roman" w:hAnsi="Times New Roman" w:cs="Times New Roman"/>
          <w:sz w:val="24"/>
          <w:szCs w:val="24"/>
        </w:rPr>
        <w:t>gerakan</w:t>
      </w:r>
      <w:proofErr w:type="spellEnd"/>
      <w:r w:rsidRPr="000E7E30">
        <w:rPr>
          <w:rFonts w:ascii="Times New Roman" w:hAnsi="Times New Roman" w:cs="Times New Roman"/>
          <w:sz w:val="24"/>
          <w:szCs w:val="24"/>
        </w:rPr>
        <w:t xml:space="preserve"> </w:t>
      </w:r>
      <w:proofErr w:type="spellStart"/>
      <w:r w:rsidRPr="000E7E30">
        <w:rPr>
          <w:rFonts w:ascii="Times New Roman" w:hAnsi="Times New Roman" w:cs="Times New Roman"/>
          <w:sz w:val="24"/>
          <w:szCs w:val="24"/>
        </w:rPr>
        <w:t>secara</w:t>
      </w:r>
      <w:proofErr w:type="spellEnd"/>
      <w:r w:rsidRPr="000E7E30">
        <w:rPr>
          <w:rFonts w:ascii="Times New Roman" w:hAnsi="Times New Roman" w:cs="Times New Roman"/>
          <w:sz w:val="24"/>
          <w:szCs w:val="24"/>
        </w:rPr>
        <w:t xml:space="preserve"> </w:t>
      </w:r>
      <w:proofErr w:type="spellStart"/>
      <w:r w:rsidRPr="000E7E30">
        <w:rPr>
          <w:rFonts w:ascii="Times New Roman" w:hAnsi="Times New Roman" w:cs="Times New Roman"/>
          <w:sz w:val="24"/>
          <w:szCs w:val="24"/>
        </w:rPr>
        <w:t>rinci</w:t>
      </w:r>
      <w:proofErr w:type="spellEnd"/>
      <w:r w:rsidRPr="000E7E30">
        <w:rPr>
          <w:rFonts w:ascii="Times New Roman" w:hAnsi="Times New Roman" w:cs="Times New Roman"/>
          <w:sz w:val="24"/>
          <w:szCs w:val="24"/>
        </w:rPr>
        <w:t xml:space="preserve"> </w:t>
      </w:r>
      <w:proofErr w:type="spellStart"/>
      <w:r w:rsidRPr="000E7E30">
        <w:rPr>
          <w:rFonts w:ascii="Times New Roman" w:hAnsi="Times New Roman" w:cs="Times New Roman"/>
          <w:sz w:val="24"/>
          <w:szCs w:val="24"/>
        </w:rPr>
        <w:t>serta</w:t>
      </w:r>
      <w:proofErr w:type="spellEnd"/>
      <w:r w:rsidRPr="000E7E30">
        <w:rPr>
          <w:rFonts w:ascii="Times New Roman" w:hAnsi="Times New Roman" w:cs="Times New Roman"/>
          <w:sz w:val="24"/>
          <w:szCs w:val="24"/>
        </w:rPr>
        <w:t xml:space="preserve"> </w:t>
      </w:r>
      <w:proofErr w:type="spellStart"/>
      <w:r w:rsidRPr="000E7E30">
        <w:rPr>
          <w:rFonts w:ascii="Times New Roman" w:hAnsi="Times New Roman" w:cs="Times New Roman"/>
          <w:sz w:val="24"/>
          <w:szCs w:val="24"/>
        </w:rPr>
        <w:t>identifikasi</w:t>
      </w:r>
      <w:proofErr w:type="spellEnd"/>
      <w:r w:rsidRPr="000E7E30">
        <w:rPr>
          <w:rFonts w:ascii="Times New Roman" w:hAnsi="Times New Roman" w:cs="Times New Roman"/>
          <w:sz w:val="24"/>
          <w:szCs w:val="24"/>
        </w:rPr>
        <w:t xml:space="preserve"> </w:t>
      </w:r>
      <w:proofErr w:type="spellStart"/>
      <w:r w:rsidRPr="000E7E30">
        <w:rPr>
          <w:rFonts w:ascii="Times New Roman" w:hAnsi="Times New Roman" w:cs="Times New Roman"/>
          <w:sz w:val="24"/>
          <w:szCs w:val="24"/>
        </w:rPr>
        <w:t>jenis</w:t>
      </w:r>
      <w:proofErr w:type="spellEnd"/>
      <w:r w:rsidRPr="000E7E30">
        <w:rPr>
          <w:rFonts w:ascii="Times New Roman" w:hAnsi="Times New Roman" w:cs="Times New Roman"/>
          <w:sz w:val="24"/>
          <w:szCs w:val="24"/>
        </w:rPr>
        <w:t xml:space="preserve"> </w:t>
      </w:r>
      <w:proofErr w:type="spellStart"/>
      <w:r w:rsidRPr="000E7E30">
        <w:rPr>
          <w:rFonts w:ascii="Times New Roman" w:hAnsi="Times New Roman" w:cs="Times New Roman"/>
          <w:sz w:val="24"/>
          <w:szCs w:val="24"/>
        </w:rPr>
        <w:t>kesalahan</w:t>
      </w:r>
      <w:proofErr w:type="spellEnd"/>
      <w:r w:rsidRPr="000E7E30">
        <w:rPr>
          <w:rFonts w:ascii="Times New Roman" w:hAnsi="Times New Roman" w:cs="Times New Roman"/>
          <w:sz w:val="24"/>
          <w:szCs w:val="24"/>
        </w:rPr>
        <w:t xml:space="preserve"> </w:t>
      </w:r>
      <w:proofErr w:type="spellStart"/>
      <w:r w:rsidRPr="000E7E30">
        <w:rPr>
          <w:rFonts w:ascii="Times New Roman" w:hAnsi="Times New Roman" w:cs="Times New Roman"/>
          <w:sz w:val="24"/>
          <w:szCs w:val="24"/>
        </w:rPr>
        <w:t>dilakukan</w:t>
      </w:r>
      <w:proofErr w:type="spellEnd"/>
      <w:r w:rsidRPr="000E7E30">
        <w:rPr>
          <w:rFonts w:ascii="Times New Roman" w:hAnsi="Times New Roman" w:cs="Times New Roman"/>
          <w:sz w:val="24"/>
          <w:szCs w:val="24"/>
        </w:rPr>
        <w:t xml:space="preserve"> </w:t>
      </w:r>
      <w:proofErr w:type="spellStart"/>
      <w:r w:rsidRPr="000E7E30">
        <w:rPr>
          <w:rFonts w:ascii="Times New Roman" w:hAnsi="Times New Roman" w:cs="Times New Roman"/>
          <w:sz w:val="24"/>
          <w:szCs w:val="24"/>
        </w:rPr>
        <w:t>menggunakan</w:t>
      </w:r>
      <w:proofErr w:type="spellEnd"/>
      <w:r w:rsidRPr="000E7E30">
        <w:rPr>
          <w:rFonts w:ascii="Times New Roman" w:hAnsi="Times New Roman" w:cs="Times New Roman"/>
          <w:sz w:val="24"/>
          <w:szCs w:val="24"/>
        </w:rPr>
        <w:t xml:space="preserve"> </w:t>
      </w:r>
      <w:proofErr w:type="spellStart"/>
      <w:r w:rsidRPr="000E7E30">
        <w:rPr>
          <w:rFonts w:ascii="Times New Roman" w:hAnsi="Times New Roman" w:cs="Times New Roman"/>
          <w:sz w:val="24"/>
          <w:szCs w:val="24"/>
        </w:rPr>
        <w:t>pendekatan</w:t>
      </w:r>
      <w:proofErr w:type="spellEnd"/>
      <w:r w:rsidRPr="000E7E30">
        <w:rPr>
          <w:rFonts w:ascii="Times New Roman" w:hAnsi="Times New Roman" w:cs="Times New Roman"/>
          <w:sz w:val="24"/>
          <w:szCs w:val="24"/>
        </w:rPr>
        <w:t xml:space="preserve"> </w:t>
      </w:r>
      <w:proofErr w:type="spellStart"/>
      <w:r w:rsidRPr="000E7E30">
        <w:rPr>
          <w:rFonts w:ascii="Times New Roman" w:hAnsi="Times New Roman" w:cs="Times New Roman"/>
          <w:sz w:val="24"/>
          <w:szCs w:val="24"/>
        </w:rPr>
        <w:t>berbasis</w:t>
      </w:r>
      <w:proofErr w:type="spellEnd"/>
      <w:r w:rsidRPr="000E7E30">
        <w:rPr>
          <w:rFonts w:ascii="Times New Roman" w:hAnsi="Times New Roman" w:cs="Times New Roman"/>
          <w:sz w:val="24"/>
          <w:szCs w:val="24"/>
        </w:rPr>
        <w:t xml:space="preserve"> </w:t>
      </w:r>
      <w:proofErr w:type="spellStart"/>
      <w:r w:rsidRPr="000E7E30">
        <w:rPr>
          <w:rFonts w:ascii="Times New Roman" w:hAnsi="Times New Roman" w:cs="Times New Roman"/>
          <w:sz w:val="24"/>
          <w:szCs w:val="24"/>
        </w:rPr>
        <w:t>aturan</w:t>
      </w:r>
      <w:proofErr w:type="spellEnd"/>
      <w:r w:rsidRPr="000E7E30">
        <w:rPr>
          <w:rFonts w:ascii="Times New Roman" w:hAnsi="Times New Roman" w:cs="Times New Roman"/>
          <w:sz w:val="24"/>
          <w:szCs w:val="24"/>
        </w:rPr>
        <w:t xml:space="preserve"> (</w:t>
      </w:r>
      <w:r w:rsidRPr="009C610B">
        <w:rPr>
          <w:rFonts w:ascii="Times New Roman" w:hAnsi="Times New Roman" w:cs="Times New Roman"/>
          <w:i/>
          <w:sz w:val="24"/>
          <w:szCs w:val="24"/>
        </w:rPr>
        <w:t>rule-based</w:t>
      </w:r>
      <w:r w:rsidRPr="000E7E30">
        <w:rPr>
          <w:rFonts w:ascii="Times New Roman" w:hAnsi="Times New Roman" w:cs="Times New Roman"/>
          <w:sz w:val="24"/>
          <w:szCs w:val="24"/>
        </w:rPr>
        <w:t xml:space="preserve">) </w:t>
      </w:r>
      <w:proofErr w:type="spellStart"/>
      <w:r w:rsidRPr="000E7E30">
        <w:rPr>
          <w:rFonts w:ascii="Times New Roman" w:hAnsi="Times New Roman" w:cs="Times New Roman"/>
          <w:sz w:val="24"/>
          <w:szCs w:val="24"/>
        </w:rPr>
        <w:t>berdasarkan</w:t>
      </w:r>
      <w:proofErr w:type="spellEnd"/>
      <w:r w:rsidRPr="000E7E30">
        <w:rPr>
          <w:rFonts w:ascii="Times New Roman" w:hAnsi="Times New Roman" w:cs="Times New Roman"/>
          <w:sz w:val="24"/>
          <w:szCs w:val="24"/>
        </w:rPr>
        <w:t xml:space="preserve"> parameter </w:t>
      </w:r>
      <w:proofErr w:type="spellStart"/>
      <w:r w:rsidRPr="000E7E30">
        <w:rPr>
          <w:rFonts w:ascii="Times New Roman" w:hAnsi="Times New Roman" w:cs="Times New Roman"/>
          <w:sz w:val="24"/>
          <w:szCs w:val="24"/>
        </w:rPr>
        <w:t>sudut</w:t>
      </w:r>
      <w:proofErr w:type="spellEnd"/>
      <w:r w:rsidRPr="000E7E30">
        <w:rPr>
          <w:rFonts w:ascii="Times New Roman" w:hAnsi="Times New Roman" w:cs="Times New Roman"/>
          <w:sz w:val="24"/>
          <w:szCs w:val="24"/>
        </w:rPr>
        <w:t xml:space="preserve"> </w:t>
      </w:r>
      <w:proofErr w:type="spellStart"/>
      <w:r w:rsidRPr="000E7E30">
        <w:rPr>
          <w:rFonts w:ascii="Times New Roman" w:hAnsi="Times New Roman" w:cs="Times New Roman"/>
          <w:sz w:val="24"/>
          <w:szCs w:val="24"/>
        </w:rPr>
        <w:t>sendi</w:t>
      </w:r>
      <w:proofErr w:type="spellEnd"/>
      <w:r w:rsidRPr="000E7E30">
        <w:rPr>
          <w:rFonts w:ascii="Times New Roman" w:hAnsi="Times New Roman" w:cs="Times New Roman"/>
          <w:sz w:val="24"/>
          <w:szCs w:val="24"/>
        </w:rPr>
        <w:t>.</w:t>
      </w:r>
    </w:p>
    <w:p w14:paraId="3B095E11" w14:textId="1D559E0E" w:rsidR="00B1477E" w:rsidRPr="00F8283D" w:rsidRDefault="00B1477E" w:rsidP="00F8283D">
      <w:pPr>
        <w:pStyle w:val="ListParagraph"/>
        <w:numPr>
          <w:ilvl w:val="0"/>
          <w:numId w:val="31"/>
        </w:numPr>
        <w:spacing w:before="100" w:beforeAutospacing="1" w:after="100" w:afterAutospacing="1" w:line="360" w:lineRule="auto"/>
        <w:jc w:val="both"/>
        <w:rPr>
          <w:rFonts w:ascii="Times New Roman" w:eastAsia="Times New Roman" w:hAnsi="Times New Roman" w:cs="Times New Roman"/>
          <w:sz w:val="24"/>
          <w:szCs w:val="24"/>
          <w:lang w:val="en-US" w:eastAsia="en-ID"/>
        </w:rPr>
      </w:pPr>
      <w:proofErr w:type="spellStart"/>
      <w:r w:rsidRPr="00F8283D">
        <w:rPr>
          <w:rFonts w:ascii="Times New Roman" w:eastAsia="Times New Roman" w:hAnsi="Times New Roman" w:cs="Times New Roman"/>
          <w:sz w:val="24"/>
          <w:szCs w:val="24"/>
          <w:lang w:val="en-US" w:eastAsia="en-ID"/>
        </w:rPr>
        <w:t>Pengujian</w:t>
      </w:r>
      <w:proofErr w:type="spellEnd"/>
      <w:r w:rsidRPr="00F8283D">
        <w:rPr>
          <w:rFonts w:ascii="Times New Roman" w:eastAsia="Times New Roman" w:hAnsi="Times New Roman" w:cs="Times New Roman"/>
          <w:sz w:val="24"/>
          <w:szCs w:val="24"/>
          <w:lang w:val="en-US" w:eastAsia="en-ID"/>
        </w:rPr>
        <w:t xml:space="preserve"> Model</w:t>
      </w:r>
    </w:p>
    <w:p w14:paraId="3655F1A2" w14:textId="77777777" w:rsidR="00B1477E" w:rsidRPr="00B1477E" w:rsidRDefault="00B1477E" w:rsidP="00B1477E">
      <w:pPr>
        <w:keepNext/>
        <w:spacing w:before="160" w:after="240" w:line="360" w:lineRule="auto"/>
        <w:ind w:firstLine="360"/>
        <w:jc w:val="both"/>
        <w:rPr>
          <w:rFonts w:ascii="Times New Roman" w:hAnsi="Times New Roman" w:cs="Times New Roman"/>
          <w:sz w:val="24"/>
          <w:szCs w:val="24"/>
          <w:lang w:val="en-US"/>
        </w:rPr>
      </w:pPr>
      <w:proofErr w:type="spellStart"/>
      <w:r w:rsidRPr="00B1477E">
        <w:rPr>
          <w:rFonts w:ascii="Times New Roman" w:hAnsi="Times New Roman" w:cs="Times New Roman"/>
          <w:sz w:val="24"/>
          <w:szCs w:val="24"/>
        </w:rPr>
        <w:t>Setelah</w:t>
      </w:r>
      <w:proofErr w:type="spellEnd"/>
      <w:r w:rsidRPr="00B1477E">
        <w:rPr>
          <w:rFonts w:ascii="Times New Roman" w:hAnsi="Times New Roman" w:cs="Times New Roman"/>
          <w:sz w:val="24"/>
          <w:szCs w:val="24"/>
        </w:rPr>
        <w:t xml:space="preserve"> proses </w:t>
      </w:r>
      <w:proofErr w:type="spellStart"/>
      <w:r w:rsidRPr="00B1477E">
        <w:rPr>
          <w:rFonts w:ascii="Times New Roman" w:hAnsi="Times New Roman" w:cs="Times New Roman"/>
          <w:sz w:val="24"/>
          <w:szCs w:val="24"/>
        </w:rPr>
        <w:t>pelatihan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selesai</w:t>
      </w:r>
      <w:proofErr w:type="spellEnd"/>
      <w:r w:rsidRPr="00B1477E">
        <w:rPr>
          <w:rFonts w:ascii="Times New Roman" w:hAnsi="Times New Roman" w:cs="Times New Roman"/>
          <w:sz w:val="24"/>
          <w:szCs w:val="24"/>
        </w:rPr>
        <w:t xml:space="preserve">, model CNN 1D </w:t>
      </w:r>
      <w:proofErr w:type="spellStart"/>
      <w:r w:rsidRPr="00B1477E">
        <w:rPr>
          <w:rFonts w:ascii="Times New Roman" w:hAnsi="Times New Roman" w:cs="Times New Roman"/>
          <w:sz w:val="24"/>
          <w:szCs w:val="24"/>
        </w:rPr>
        <w:t>diuji</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menggunakan</w:t>
      </w:r>
      <w:proofErr w:type="spellEnd"/>
      <w:r w:rsidRPr="00B1477E">
        <w:rPr>
          <w:rFonts w:ascii="Times New Roman" w:hAnsi="Times New Roman" w:cs="Times New Roman"/>
          <w:sz w:val="24"/>
          <w:szCs w:val="24"/>
        </w:rPr>
        <w:t xml:space="preserve"> data </w:t>
      </w:r>
      <w:proofErr w:type="spellStart"/>
      <w:r w:rsidRPr="00B1477E">
        <w:rPr>
          <w:rFonts w:ascii="Times New Roman" w:hAnsi="Times New Roman" w:cs="Times New Roman"/>
          <w:sz w:val="24"/>
          <w:szCs w:val="24"/>
        </w:rPr>
        <w:t>pengujian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untuk</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mengukur</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kemampuan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generalisasi</w:t>
      </w:r>
      <w:proofErr w:type="spellEnd"/>
      <w:r w:rsidRPr="00B1477E">
        <w:rPr>
          <w:rFonts w:ascii="Times New Roman" w:hAnsi="Times New Roman" w:cs="Times New Roman"/>
          <w:sz w:val="24"/>
          <w:szCs w:val="24"/>
        </w:rPr>
        <w:t xml:space="preserve"> model. </w:t>
      </w:r>
      <w:proofErr w:type="spellStart"/>
      <w:r w:rsidRPr="00B1477E">
        <w:rPr>
          <w:rFonts w:ascii="Times New Roman" w:hAnsi="Times New Roman" w:cs="Times New Roman"/>
          <w:sz w:val="24"/>
          <w:szCs w:val="24"/>
        </w:rPr>
        <w:t>Evaluasi</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dilakukan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dengan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menghitung</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nilai</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performa</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seperti</w:t>
      </w:r>
      <w:proofErr w:type="spellEnd"/>
      <w:r w:rsidRPr="00B1477E">
        <w:rPr>
          <w:rFonts w:ascii="Times New Roman" w:hAnsi="Times New Roman" w:cs="Times New Roman"/>
          <w:sz w:val="24"/>
          <w:szCs w:val="24"/>
        </w:rPr>
        <w:t xml:space="preserve"> </w:t>
      </w:r>
      <w:r w:rsidRPr="00C04035">
        <w:rPr>
          <w:rStyle w:val="Emphasis"/>
        </w:rPr>
        <w:t>accuracy</w:t>
      </w:r>
      <w:r w:rsidRPr="00B1477E">
        <w:rPr>
          <w:rFonts w:ascii="Times New Roman" w:hAnsi="Times New Roman" w:cs="Times New Roman"/>
          <w:sz w:val="24"/>
          <w:szCs w:val="24"/>
        </w:rPr>
        <w:t xml:space="preserve">, </w:t>
      </w:r>
      <w:r w:rsidRPr="00C04035">
        <w:rPr>
          <w:rStyle w:val="Emphasis"/>
        </w:rPr>
        <w:t>precision</w:t>
      </w:r>
      <w:r w:rsidRPr="00B1477E">
        <w:rPr>
          <w:rFonts w:ascii="Times New Roman" w:hAnsi="Times New Roman" w:cs="Times New Roman"/>
          <w:sz w:val="24"/>
          <w:szCs w:val="24"/>
        </w:rPr>
        <w:t xml:space="preserve">, </w:t>
      </w:r>
      <w:r w:rsidRPr="00C04035">
        <w:rPr>
          <w:rStyle w:val="Emphasis"/>
        </w:rPr>
        <w:t>recall</w:t>
      </w:r>
      <w:r w:rsidRPr="00B1477E">
        <w:rPr>
          <w:rFonts w:ascii="Times New Roman" w:hAnsi="Times New Roman" w:cs="Times New Roman"/>
          <w:sz w:val="24"/>
          <w:szCs w:val="24"/>
        </w:rPr>
        <w:t xml:space="preserve">, dan </w:t>
      </w:r>
      <w:r w:rsidRPr="00C04035">
        <w:rPr>
          <w:rStyle w:val="Emphasis"/>
        </w:rPr>
        <w:t>F1-score</w:t>
      </w:r>
      <w:r w:rsidRPr="00B1477E">
        <w:rPr>
          <w:rFonts w:ascii="Times New Roman" w:hAnsi="Times New Roman" w:cs="Times New Roman"/>
          <w:sz w:val="24"/>
          <w:szCs w:val="24"/>
        </w:rPr>
        <w:t xml:space="preserve"> guna </w:t>
      </w:r>
      <w:proofErr w:type="spellStart"/>
      <w:r w:rsidRPr="00B1477E">
        <w:rPr>
          <w:rFonts w:ascii="Times New Roman" w:hAnsi="Times New Roman" w:cs="Times New Roman"/>
          <w:sz w:val="24"/>
          <w:szCs w:val="24"/>
        </w:rPr>
        <w:t>mengetahui</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tingkat</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keberhasilan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sistem</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dalam</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melakukan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klasifikasi</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gerakan</w:t>
      </w:r>
      <w:proofErr w:type="spellEnd"/>
      <w:r w:rsidRPr="00B1477E">
        <w:rPr>
          <w:rFonts w:ascii="Times New Roman" w:hAnsi="Times New Roman" w:cs="Times New Roman"/>
          <w:sz w:val="24"/>
          <w:szCs w:val="24"/>
          <w:lang w:val="en-US"/>
        </w:rPr>
        <w:t xml:space="preserve">. </w:t>
      </w:r>
      <w:proofErr w:type="spellStart"/>
      <w:r w:rsidRPr="00B1477E">
        <w:rPr>
          <w:rFonts w:ascii="Times New Roman" w:hAnsi="Times New Roman" w:cs="Times New Roman"/>
          <w:sz w:val="24"/>
          <w:szCs w:val="24"/>
          <w:lang w:val="en-US"/>
        </w:rPr>
        <w:lastRenderedPageBreak/>
        <w:t>Pengujian</w:t>
      </w:r>
      <w:proofErr w:type="spellEnd"/>
      <w:r w:rsidRPr="00B1477E">
        <w:rPr>
          <w:rFonts w:ascii="Times New Roman" w:hAnsi="Times New Roman" w:cs="Times New Roman"/>
          <w:sz w:val="24"/>
          <w:szCs w:val="24"/>
          <w:lang w:val="en-US"/>
        </w:rPr>
        <w:t xml:space="preserve"> model </w:t>
      </w:r>
      <w:proofErr w:type="spellStart"/>
      <w:r w:rsidRPr="00B1477E">
        <w:rPr>
          <w:rFonts w:ascii="Times New Roman" w:hAnsi="Times New Roman" w:cs="Times New Roman"/>
          <w:sz w:val="24"/>
          <w:szCs w:val="24"/>
          <w:lang w:val="en-US"/>
        </w:rPr>
        <w:t>meggunakan</w:t>
      </w:r>
      <w:proofErr w:type="spellEnd"/>
      <w:r w:rsidRPr="00B1477E">
        <w:rPr>
          <w:rFonts w:ascii="Times New Roman" w:hAnsi="Times New Roman" w:cs="Times New Roman"/>
          <w:sz w:val="24"/>
          <w:szCs w:val="24"/>
          <w:lang w:val="en-US"/>
        </w:rPr>
        <w:t xml:space="preserve"> confusion matrix </w:t>
      </w:r>
      <w:proofErr w:type="spellStart"/>
      <w:r w:rsidRPr="00B1477E">
        <w:rPr>
          <w:rFonts w:ascii="Times New Roman" w:hAnsi="Times New Roman" w:cs="Times New Roman"/>
          <w:sz w:val="24"/>
          <w:szCs w:val="24"/>
          <w:lang w:val="en-US"/>
        </w:rPr>
        <w:t>dilakukan</w:t>
      </w:r>
      <w:proofErr w:type="spellEnd"/>
      <w:r w:rsidRPr="00B1477E">
        <w:rPr>
          <w:rFonts w:ascii="Times New Roman" w:hAnsi="Times New Roman" w:cs="Times New Roman"/>
          <w:sz w:val="24"/>
          <w:szCs w:val="24"/>
          <w:lang w:val="en-US"/>
        </w:rPr>
        <w:t xml:space="preserve"> </w:t>
      </w:r>
      <w:proofErr w:type="spellStart"/>
      <w:r w:rsidRPr="00B1477E">
        <w:rPr>
          <w:rFonts w:ascii="Times New Roman" w:hAnsi="Times New Roman" w:cs="Times New Roman"/>
          <w:sz w:val="24"/>
          <w:szCs w:val="24"/>
          <w:lang w:val="en-US"/>
        </w:rPr>
        <w:t>dengan</w:t>
      </w:r>
      <w:proofErr w:type="spellEnd"/>
      <w:r w:rsidRPr="00B1477E">
        <w:rPr>
          <w:rFonts w:ascii="Times New Roman" w:hAnsi="Times New Roman" w:cs="Times New Roman"/>
          <w:sz w:val="24"/>
          <w:szCs w:val="24"/>
          <w:lang w:val="en-US"/>
        </w:rPr>
        <w:t xml:space="preserve"> </w:t>
      </w:r>
      <w:proofErr w:type="spellStart"/>
      <w:r w:rsidRPr="00B1477E">
        <w:rPr>
          <w:rFonts w:ascii="Times New Roman" w:hAnsi="Times New Roman" w:cs="Times New Roman"/>
          <w:sz w:val="24"/>
          <w:szCs w:val="24"/>
          <w:lang w:val="en-US"/>
        </w:rPr>
        <w:t>rumus</w:t>
      </w:r>
      <w:proofErr w:type="spellEnd"/>
      <w:r w:rsidRPr="00B1477E">
        <w:rPr>
          <w:rFonts w:ascii="Times New Roman" w:hAnsi="Times New Roman" w:cs="Times New Roman"/>
          <w:sz w:val="24"/>
          <w:szCs w:val="24"/>
          <w:lang w:val="en-US"/>
        </w:rPr>
        <w:t xml:space="preserve"> </w:t>
      </w:r>
      <w:proofErr w:type="spellStart"/>
      <w:r w:rsidRPr="00B1477E">
        <w:rPr>
          <w:rFonts w:ascii="Times New Roman" w:hAnsi="Times New Roman" w:cs="Times New Roman"/>
          <w:sz w:val="24"/>
          <w:szCs w:val="24"/>
          <w:lang w:val="en-US"/>
        </w:rPr>
        <w:t>seperti</w:t>
      </w:r>
      <w:proofErr w:type="spellEnd"/>
      <w:r w:rsidRPr="00B1477E">
        <w:rPr>
          <w:rFonts w:ascii="Times New Roman" w:hAnsi="Times New Roman" w:cs="Times New Roman"/>
          <w:sz w:val="24"/>
          <w:szCs w:val="24"/>
          <w:lang w:val="en-US"/>
        </w:rPr>
        <w:t xml:space="preserve"> gambar berikut :</w:t>
      </w:r>
    </w:p>
    <w:p w14:paraId="1A23927F" w14:textId="6E8EA388" w:rsidR="00B1477E" w:rsidRDefault="00B1477E" w:rsidP="00B1477E">
      <w:pPr>
        <w:pStyle w:val="ListParagraph"/>
        <w:keepNext/>
        <w:spacing w:before="240" w:after="0" w:line="360" w:lineRule="auto"/>
        <w:ind w:left="360"/>
        <w:jc w:val="center"/>
      </w:pPr>
      <w:r w:rsidRPr="000847FC">
        <w:rPr>
          <w:noProof/>
        </w:rPr>
        <w:drawing>
          <wp:inline distT="0" distB="0" distL="0" distR="0" wp14:anchorId="614A7389" wp14:editId="003F2E75">
            <wp:extent cx="3267531" cy="14670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267531" cy="1467055"/>
                    </a:xfrm>
                    <a:prstGeom prst="rect">
                      <a:avLst/>
                    </a:prstGeom>
                  </pic:spPr>
                </pic:pic>
              </a:graphicData>
            </a:graphic>
          </wp:inline>
        </w:drawing>
      </w:r>
    </w:p>
    <w:p w14:paraId="61B7BFEB" w14:textId="6B02644D" w:rsidR="00B1477E" w:rsidRPr="001D0630" w:rsidRDefault="00B1477E" w:rsidP="00B1477E">
      <w:pPr>
        <w:pStyle w:val="Caption"/>
        <w:ind w:left="360"/>
        <w:jc w:val="center"/>
        <w:rPr>
          <w:rFonts w:ascii="Times New Roman" w:hAnsi="Times New Roman" w:cs="Times New Roman"/>
          <w:i w:val="0"/>
          <w:iCs w:val="0"/>
          <w:color w:val="000000"/>
          <w:sz w:val="24"/>
          <w:szCs w:val="24"/>
          <w:lang w:val="en-US"/>
        </w:rPr>
      </w:pPr>
      <w:bookmarkStart w:id="25" w:name="_Toc224050654"/>
      <w:r w:rsidRPr="000847FC">
        <w:rPr>
          <w:rFonts w:ascii="Times New Roman" w:hAnsi="Times New Roman" w:cs="Times New Roman"/>
          <w:i w:val="0"/>
          <w:iCs w:val="0"/>
          <w:color w:val="auto"/>
          <w:sz w:val="24"/>
          <w:szCs w:val="24"/>
        </w:rPr>
        <w:t xml:space="preserve">Gambar 1. </w:t>
      </w:r>
      <w:r w:rsidRPr="000847FC">
        <w:rPr>
          <w:rFonts w:ascii="Times New Roman" w:hAnsi="Times New Roman" w:cs="Times New Roman"/>
          <w:i w:val="0"/>
          <w:iCs w:val="0"/>
          <w:color w:val="auto"/>
          <w:sz w:val="24"/>
          <w:szCs w:val="24"/>
        </w:rPr>
        <w:fldChar w:fldCharType="begin"/>
      </w:r>
      <w:r w:rsidRPr="000847FC">
        <w:rPr>
          <w:rFonts w:ascii="Times New Roman" w:hAnsi="Times New Roman" w:cs="Times New Roman"/>
          <w:i w:val="0"/>
          <w:iCs w:val="0"/>
          <w:color w:val="auto"/>
          <w:sz w:val="24"/>
          <w:szCs w:val="24"/>
        </w:rPr>
        <w:instrText xml:space="preserve"> SEQ Gambar_1. \* ARABIC </w:instrText>
      </w:r>
      <w:r w:rsidRPr="000847FC">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11</w:t>
      </w:r>
      <w:r w:rsidRPr="000847FC">
        <w:rPr>
          <w:rFonts w:ascii="Times New Roman" w:hAnsi="Times New Roman" w:cs="Times New Roman"/>
          <w:i w:val="0"/>
          <w:iCs w:val="0"/>
          <w:color w:val="auto"/>
          <w:sz w:val="24"/>
          <w:szCs w:val="24"/>
        </w:rPr>
        <w:fldChar w:fldCharType="end"/>
      </w:r>
      <w:r w:rsidRPr="000847FC">
        <w:rPr>
          <w:rFonts w:ascii="Times New Roman" w:hAnsi="Times New Roman" w:cs="Times New Roman"/>
          <w:i w:val="0"/>
          <w:iCs w:val="0"/>
          <w:color w:val="auto"/>
          <w:sz w:val="24"/>
          <w:szCs w:val="24"/>
          <w:lang w:val="en-US"/>
        </w:rPr>
        <w:t xml:space="preserve"> Confusion Matrix</w:t>
      </w:r>
      <w:r>
        <w:rPr>
          <w:rFonts w:ascii="Times New Roman" w:hAnsi="Times New Roman" w:cs="Times New Roman"/>
          <w:i w:val="0"/>
          <w:iCs w:val="0"/>
          <w:color w:val="auto"/>
          <w:sz w:val="24"/>
          <w:szCs w:val="24"/>
          <w:lang w:val="en-US"/>
        </w:rPr>
        <w:t xml:space="preserve"> </w:t>
      </w:r>
      <w:sdt>
        <w:sdtPr>
          <w:rPr>
            <w:rFonts w:ascii="Times New Roman" w:hAnsi="Times New Roman" w:cs="Times New Roman"/>
            <w:i w:val="0"/>
            <w:iCs w:val="0"/>
            <w:color w:val="000000"/>
            <w:sz w:val="24"/>
            <w:szCs w:val="24"/>
            <w:lang w:val="en-US"/>
          </w:rPr>
          <w:tag w:val="MENDELEY_CITATION_v3_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"/>
          <w:id w:val="1400788027"/>
          <w:placeholder>
            <w:docPart w:val="C152253F8B434BEBA3A263C44972E9DE"/>
          </w:placeholder>
        </w:sdtPr>
        <w:sdtContent>
          <w:r w:rsidR="002B43AF" w:rsidRPr="002B43AF">
            <w:rPr>
              <w:rFonts w:ascii="Times New Roman" w:hAnsi="Times New Roman" w:cs="Times New Roman"/>
              <w:i w:val="0"/>
              <w:iCs w:val="0"/>
              <w:color w:val="000000"/>
              <w:sz w:val="24"/>
              <w:szCs w:val="24"/>
              <w:lang w:val="en-US"/>
            </w:rPr>
            <w:t>(Al Amin et al., 2025)</w:t>
          </w:r>
        </w:sdtContent>
      </w:sdt>
      <w:bookmarkEnd w:id="25"/>
    </w:p>
    <w:p w14:paraId="789D43F1" w14:textId="36FB8E96" w:rsidR="00B1477E" w:rsidRPr="00F8283D" w:rsidRDefault="00B1477E" w:rsidP="00F8283D">
      <w:pPr>
        <w:pStyle w:val="ListParagraph"/>
        <w:numPr>
          <w:ilvl w:val="0"/>
          <w:numId w:val="31"/>
        </w:numPr>
        <w:spacing w:before="100" w:beforeAutospacing="1" w:after="100" w:afterAutospacing="1" w:line="360" w:lineRule="auto"/>
        <w:jc w:val="both"/>
        <w:rPr>
          <w:rFonts w:ascii="Times New Roman" w:eastAsia="Times New Roman" w:hAnsi="Times New Roman" w:cs="Times New Roman"/>
          <w:sz w:val="24"/>
          <w:szCs w:val="24"/>
          <w:lang w:val="en-US" w:eastAsia="en-ID"/>
        </w:rPr>
      </w:pPr>
      <w:proofErr w:type="spellStart"/>
      <w:r w:rsidRPr="00F8283D">
        <w:rPr>
          <w:rFonts w:ascii="Times New Roman" w:eastAsia="Times New Roman" w:hAnsi="Times New Roman" w:cs="Times New Roman"/>
          <w:sz w:val="24"/>
          <w:szCs w:val="24"/>
          <w:lang w:val="en-US" w:eastAsia="en-ID"/>
        </w:rPr>
        <w:t>Klasifikasi</w:t>
      </w:r>
      <w:proofErr w:type="spellEnd"/>
      <w:r w:rsidRPr="00F8283D">
        <w:rPr>
          <w:rFonts w:ascii="Times New Roman" w:eastAsia="Times New Roman" w:hAnsi="Times New Roman" w:cs="Times New Roman"/>
          <w:sz w:val="24"/>
          <w:szCs w:val="24"/>
          <w:lang w:val="en-US" w:eastAsia="en-ID"/>
        </w:rPr>
        <w:t xml:space="preserve"> </w:t>
      </w:r>
      <w:proofErr w:type="spellStart"/>
      <w:r w:rsidRPr="00F8283D">
        <w:rPr>
          <w:rFonts w:ascii="Times New Roman" w:eastAsia="Times New Roman" w:hAnsi="Times New Roman" w:cs="Times New Roman"/>
          <w:sz w:val="24"/>
          <w:szCs w:val="24"/>
          <w:lang w:val="en-US" w:eastAsia="en-ID"/>
        </w:rPr>
        <w:t>Kualitas</w:t>
      </w:r>
      <w:proofErr w:type="spellEnd"/>
      <w:r w:rsidRPr="00F8283D">
        <w:rPr>
          <w:rFonts w:ascii="Times New Roman" w:eastAsia="Times New Roman" w:hAnsi="Times New Roman" w:cs="Times New Roman"/>
          <w:sz w:val="24"/>
          <w:szCs w:val="24"/>
          <w:lang w:val="en-US" w:eastAsia="en-ID"/>
        </w:rPr>
        <w:t xml:space="preserve"> Gerakan</w:t>
      </w:r>
    </w:p>
    <w:p w14:paraId="6B99E383" w14:textId="7562927C" w:rsidR="00B1477E" w:rsidRPr="00B1477E" w:rsidRDefault="00B1477E" w:rsidP="00B1477E">
      <w:pPr>
        <w:keepNext/>
        <w:spacing w:before="160" w:line="360" w:lineRule="auto"/>
        <w:ind w:firstLine="360"/>
        <w:jc w:val="both"/>
        <w:rPr>
          <w:rFonts w:ascii="Times New Roman" w:eastAsia="Calibri" w:hAnsi="Times New Roman" w:cs="Times New Roman"/>
          <w:sz w:val="24"/>
          <w:szCs w:val="24"/>
          <w:lang w:val="id-ID"/>
        </w:rPr>
      </w:pPr>
      <w:r w:rsidRPr="00B1477E">
        <w:rPr>
          <w:rFonts w:ascii="Times New Roman" w:hAnsi="Times New Roman" w:cs="Times New Roman"/>
          <w:sz w:val="24"/>
          <w:szCs w:val="24"/>
        </w:rPr>
        <w:t xml:space="preserve">Hasil </w:t>
      </w:r>
      <w:proofErr w:type="spellStart"/>
      <w:r w:rsidRPr="00B1477E">
        <w:rPr>
          <w:rFonts w:ascii="Times New Roman" w:hAnsi="Times New Roman" w:cs="Times New Roman"/>
          <w:sz w:val="24"/>
          <w:szCs w:val="24"/>
        </w:rPr>
        <w:t>dari</w:t>
      </w:r>
      <w:proofErr w:type="spellEnd"/>
      <w:r w:rsidRPr="00B1477E">
        <w:rPr>
          <w:rFonts w:ascii="Times New Roman" w:hAnsi="Times New Roman" w:cs="Times New Roman"/>
          <w:sz w:val="24"/>
          <w:szCs w:val="24"/>
        </w:rPr>
        <w:t xml:space="preserve"> proses </w:t>
      </w:r>
      <w:proofErr w:type="spellStart"/>
      <w:r w:rsidRPr="00B1477E">
        <w:rPr>
          <w:rFonts w:ascii="Times New Roman" w:hAnsi="Times New Roman" w:cs="Times New Roman"/>
          <w:sz w:val="24"/>
          <w:szCs w:val="24"/>
        </w:rPr>
        <w:t>pelatihan</w:t>
      </w:r>
      <w:proofErr w:type="spellEnd"/>
      <w:r w:rsidRPr="00B1477E">
        <w:rPr>
          <w:rFonts w:ascii="Times New Roman" w:hAnsi="Times New Roman" w:cs="Times New Roman"/>
          <w:sz w:val="24"/>
          <w:szCs w:val="24"/>
        </w:rPr>
        <w:t xml:space="preserve"> dan </w:t>
      </w:r>
      <w:proofErr w:type="spellStart"/>
      <w:r w:rsidRPr="00B1477E">
        <w:rPr>
          <w:rFonts w:ascii="Times New Roman" w:hAnsi="Times New Roman" w:cs="Times New Roman"/>
          <w:sz w:val="24"/>
          <w:szCs w:val="24"/>
        </w:rPr>
        <w:t>pengujian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menghasilkan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sebuah</w:t>
      </w:r>
      <w:proofErr w:type="spellEnd"/>
      <w:r w:rsidRPr="00B1477E">
        <w:rPr>
          <w:rFonts w:ascii="Times New Roman" w:hAnsi="Times New Roman" w:cs="Times New Roman"/>
          <w:sz w:val="24"/>
          <w:szCs w:val="24"/>
        </w:rPr>
        <w:t xml:space="preserve"> model CNN 1D </w:t>
      </w:r>
      <w:proofErr w:type="spellStart"/>
      <w:r w:rsidRPr="00B1477E">
        <w:rPr>
          <w:rFonts w:ascii="Times New Roman" w:hAnsi="Times New Roman" w:cs="Times New Roman"/>
          <w:sz w:val="24"/>
          <w:szCs w:val="24"/>
        </w:rPr>
        <w:t>terlatih</w:t>
      </w:r>
      <w:proofErr w:type="spellEnd"/>
      <w:r w:rsidRPr="00B1477E">
        <w:rPr>
          <w:rFonts w:ascii="Times New Roman" w:hAnsi="Times New Roman" w:cs="Times New Roman"/>
          <w:sz w:val="24"/>
          <w:szCs w:val="24"/>
        </w:rPr>
        <w:t xml:space="preserve"> yang </w:t>
      </w:r>
      <w:proofErr w:type="spellStart"/>
      <w:r w:rsidRPr="00B1477E">
        <w:rPr>
          <w:rFonts w:ascii="Times New Roman" w:hAnsi="Times New Roman" w:cs="Times New Roman"/>
          <w:sz w:val="24"/>
          <w:szCs w:val="24"/>
        </w:rPr>
        <w:t>mampu</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mengenali</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pola</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pergerakan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tubuh</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berdasarkan</w:t>
      </w:r>
      <w:proofErr w:type="spellEnd"/>
      <w:r w:rsidRPr="00B1477E">
        <w:rPr>
          <w:rFonts w:ascii="Times New Roman" w:hAnsi="Times New Roman" w:cs="Times New Roman"/>
          <w:sz w:val="24"/>
          <w:szCs w:val="24"/>
        </w:rPr>
        <w:t xml:space="preserve"> data skeleton. Model </w:t>
      </w:r>
      <w:proofErr w:type="spellStart"/>
      <w:r w:rsidRPr="00B1477E">
        <w:rPr>
          <w:rFonts w:ascii="Times New Roman" w:hAnsi="Times New Roman" w:cs="Times New Roman"/>
          <w:sz w:val="24"/>
          <w:szCs w:val="24"/>
        </w:rPr>
        <w:t>ini</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kemudian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disimpan</w:t>
      </w:r>
      <w:proofErr w:type="spellEnd"/>
      <w:r w:rsidRPr="00B1477E">
        <w:rPr>
          <w:rFonts w:ascii="Times New Roman" w:hAnsi="Times New Roman" w:cs="Times New Roman"/>
          <w:sz w:val="24"/>
          <w:szCs w:val="24"/>
        </w:rPr>
        <w:t xml:space="preserve"> dan </w:t>
      </w:r>
      <w:proofErr w:type="spellStart"/>
      <w:r w:rsidRPr="00B1477E">
        <w:rPr>
          <w:rFonts w:ascii="Times New Roman" w:hAnsi="Times New Roman" w:cs="Times New Roman"/>
          <w:sz w:val="24"/>
          <w:szCs w:val="24"/>
        </w:rPr>
        <w:t>digunakan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sebagai</w:t>
      </w:r>
      <w:proofErr w:type="spellEnd"/>
      <w:r w:rsidRPr="00B1477E">
        <w:rPr>
          <w:rFonts w:ascii="Times New Roman" w:hAnsi="Times New Roman" w:cs="Times New Roman"/>
          <w:sz w:val="24"/>
          <w:szCs w:val="24"/>
        </w:rPr>
        <w:t xml:space="preserve"> model </w:t>
      </w:r>
      <w:proofErr w:type="spellStart"/>
      <w:r w:rsidRPr="00B1477E">
        <w:rPr>
          <w:rFonts w:ascii="Times New Roman" w:hAnsi="Times New Roman" w:cs="Times New Roman"/>
          <w:sz w:val="24"/>
          <w:szCs w:val="24"/>
        </w:rPr>
        <w:t>akhir</w:t>
      </w:r>
      <w:proofErr w:type="spellEnd"/>
      <w:r w:rsidRPr="00B1477E">
        <w:rPr>
          <w:rFonts w:ascii="Times New Roman" w:hAnsi="Times New Roman" w:cs="Times New Roman"/>
          <w:sz w:val="24"/>
          <w:szCs w:val="24"/>
        </w:rPr>
        <w:t xml:space="preserve"> pada </w:t>
      </w:r>
      <w:proofErr w:type="spellStart"/>
      <w:r w:rsidRPr="00B1477E">
        <w:rPr>
          <w:rFonts w:ascii="Times New Roman" w:hAnsi="Times New Roman" w:cs="Times New Roman"/>
          <w:sz w:val="24"/>
          <w:szCs w:val="24"/>
        </w:rPr>
        <w:t>aplikasi</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evaluasi</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gerakan</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angkat</w:t>
      </w:r>
      <w:proofErr w:type="spellEnd"/>
      <w:r w:rsidRPr="00B1477E">
        <w:rPr>
          <w:rFonts w:ascii="Times New Roman" w:hAnsi="Times New Roman" w:cs="Times New Roman"/>
          <w:sz w:val="24"/>
          <w:szCs w:val="24"/>
        </w:rPr>
        <w:t xml:space="preserve"> </w:t>
      </w:r>
      <w:proofErr w:type="spellStart"/>
      <w:r w:rsidRPr="00B1477E">
        <w:rPr>
          <w:rFonts w:ascii="Times New Roman" w:hAnsi="Times New Roman" w:cs="Times New Roman"/>
          <w:sz w:val="24"/>
          <w:szCs w:val="24"/>
        </w:rPr>
        <w:t>beban</w:t>
      </w:r>
      <w:proofErr w:type="spellEnd"/>
      <w:r w:rsidRPr="00B1477E">
        <w:rPr>
          <w:rFonts w:ascii="Times New Roman" w:hAnsi="Times New Roman" w:cs="Times New Roman"/>
          <w:sz w:val="24"/>
          <w:szCs w:val="24"/>
        </w:rPr>
        <w:t>.</w:t>
      </w:r>
    </w:p>
    <w:p w14:paraId="7DC78972" w14:textId="1C33D1FF" w:rsidR="00B1477E" w:rsidRPr="00F8283D" w:rsidRDefault="00B1477E" w:rsidP="00F8283D">
      <w:pPr>
        <w:pStyle w:val="ListParagraph"/>
        <w:numPr>
          <w:ilvl w:val="0"/>
          <w:numId w:val="31"/>
        </w:numPr>
        <w:spacing w:before="100" w:beforeAutospacing="1" w:after="100" w:afterAutospacing="1" w:line="360" w:lineRule="auto"/>
        <w:jc w:val="both"/>
        <w:rPr>
          <w:rFonts w:ascii="Times New Roman" w:eastAsia="Times New Roman" w:hAnsi="Times New Roman" w:cs="Times New Roman"/>
          <w:i/>
          <w:iCs/>
          <w:sz w:val="24"/>
          <w:szCs w:val="24"/>
          <w:lang w:val="en-US" w:eastAsia="en-ID"/>
        </w:rPr>
      </w:pPr>
      <w:r w:rsidRPr="00F8283D">
        <w:rPr>
          <w:rFonts w:ascii="Times New Roman" w:eastAsia="Times New Roman" w:hAnsi="Times New Roman" w:cs="Times New Roman"/>
          <w:i/>
          <w:iCs/>
          <w:sz w:val="24"/>
          <w:szCs w:val="24"/>
          <w:lang w:val="en-US" w:eastAsia="en-ID"/>
        </w:rPr>
        <w:t>Rule-Based Evaluation dan Rep Counter</w:t>
      </w:r>
    </w:p>
    <w:p w14:paraId="3A603B9C" w14:textId="77777777" w:rsidR="00B1477E" w:rsidRPr="001B4C61" w:rsidRDefault="00B1477E" w:rsidP="00B1477E">
      <w:pPr>
        <w:pStyle w:val="NormalWeb"/>
        <w:spacing w:line="360" w:lineRule="auto"/>
        <w:ind w:firstLine="360"/>
        <w:jc w:val="both"/>
      </w:pPr>
      <w:proofErr w:type="spellStart"/>
      <w:r w:rsidRPr="001B4C61">
        <w:t>Evaluasi</w:t>
      </w:r>
      <w:proofErr w:type="spellEnd"/>
      <w:r w:rsidRPr="001B4C61">
        <w:t xml:space="preserve"> </w:t>
      </w:r>
      <w:proofErr w:type="spellStart"/>
      <w:r w:rsidRPr="001B4C61">
        <w:t>teknik</w:t>
      </w:r>
      <w:proofErr w:type="spellEnd"/>
      <w:r w:rsidRPr="001B4C61">
        <w:t xml:space="preserve"> </w:t>
      </w:r>
      <w:proofErr w:type="spellStart"/>
      <w:r w:rsidRPr="001B4C61">
        <w:t>gerakan</w:t>
      </w:r>
      <w:proofErr w:type="spellEnd"/>
      <w:r w:rsidRPr="001B4C61">
        <w:t xml:space="preserve"> pada </w:t>
      </w:r>
      <w:proofErr w:type="spellStart"/>
      <w:r w:rsidRPr="001B4C61">
        <w:t>penelitian</w:t>
      </w:r>
      <w:proofErr w:type="spellEnd"/>
      <w:r w:rsidRPr="001B4C61">
        <w:t xml:space="preserve"> </w:t>
      </w:r>
      <w:proofErr w:type="spellStart"/>
      <w:r w:rsidRPr="001B4C61">
        <w:t>ini</w:t>
      </w:r>
      <w:proofErr w:type="spellEnd"/>
      <w:r w:rsidRPr="001B4C61">
        <w:t xml:space="preserve"> </w:t>
      </w:r>
      <w:proofErr w:type="spellStart"/>
      <w:r w:rsidRPr="001B4C61">
        <w:t>dilakukan</w:t>
      </w:r>
      <w:proofErr w:type="spellEnd"/>
      <w:r w:rsidRPr="001B4C61">
        <w:t xml:space="preserve"> </w:t>
      </w:r>
      <w:proofErr w:type="spellStart"/>
      <w:r w:rsidRPr="001B4C61">
        <w:t>menggunakan</w:t>
      </w:r>
      <w:proofErr w:type="spellEnd"/>
      <w:r w:rsidRPr="001B4C61">
        <w:t xml:space="preserve"> </w:t>
      </w:r>
      <w:proofErr w:type="spellStart"/>
      <w:r w:rsidRPr="001B4C61">
        <w:t>pendekatan</w:t>
      </w:r>
      <w:proofErr w:type="spellEnd"/>
      <w:r w:rsidRPr="001B4C61">
        <w:t xml:space="preserve"> </w:t>
      </w:r>
      <w:r w:rsidRPr="009C610B">
        <w:rPr>
          <w:i/>
          <w:iCs/>
        </w:rPr>
        <w:t>rule-based</w:t>
      </w:r>
      <w:r w:rsidRPr="001B4C61">
        <w:t xml:space="preserve"> yang </w:t>
      </w:r>
      <w:proofErr w:type="spellStart"/>
      <w:r w:rsidRPr="001B4C61">
        <w:t>memanfaatkan</w:t>
      </w:r>
      <w:proofErr w:type="spellEnd"/>
      <w:r w:rsidRPr="001B4C61">
        <w:t xml:space="preserve"> parameter </w:t>
      </w:r>
      <w:proofErr w:type="spellStart"/>
      <w:r w:rsidRPr="001B4C61">
        <w:t>biomekanik</w:t>
      </w:r>
      <w:proofErr w:type="spellEnd"/>
      <w:r w:rsidRPr="001B4C61">
        <w:t xml:space="preserve"> </w:t>
      </w:r>
      <w:proofErr w:type="spellStart"/>
      <w:r w:rsidRPr="001B4C61">
        <w:t>berupa</w:t>
      </w:r>
      <w:proofErr w:type="spellEnd"/>
      <w:r w:rsidRPr="001B4C61">
        <w:t xml:space="preserve"> </w:t>
      </w:r>
      <w:proofErr w:type="spellStart"/>
      <w:r w:rsidRPr="001B4C61">
        <w:t>sudut</w:t>
      </w:r>
      <w:proofErr w:type="spellEnd"/>
      <w:r w:rsidRPr="001B4C61">
        <w:t xml:space="preserve"> </w:t>
      </w:r>
      <w:proofErr w:type="spellStart"/>
      <w:r w:rsidRPr="001B4C61">
        <w:t>sendi</w:t>
      </w:r>
      <w:proofErr w:type="spellEnd"/>
      <w:r w:rsidRPr="001B4C61">
        <w:t xml:space="preserve"> </w:t>
      </w:r>
      <w:proofErr w:type="spellStart"/>
      <w:r w:rsidRPr="001B4C61">
        <w:t>tubuh</w:t>
      </w:r>
      <w:proofErr w:type="spellEnd"/>
      <w:r w:rsidRPr="001B4C61">
        <w:t xml:space="preserve"> yang </w:t>
      </w:r>
      <w:proofErr w:type="spellStart"/>
      <w:r w:rsidRPr="001B4C61">
        <w:t>dihitung</w:t>
      </w:r>
      <w:proofErr w:type="spellEnd"/>
      <w:r w:rsidRPr="001B4C61">
        <w:t xml:space="preserve"> </w:t>
      </w:r>
      <w:proofErr w:type="spellStart"/>
      <w:r w:rsidRPr="001B4C61">
        <w:t>dari</w:t>
      </w:r>
      <w:proofErr w:type="spellEnd"/>
      <w:r w:rsidRPr="001B4C61">
        <w:t xml:space="preserve"> </w:t>
      </w:r>
      <w:proofErr w:type="spellStart"/>
      <w:r w:rsidRPr="001B4C61">
        <w:t>koordinat</w:t>
      </w:r>
      <w:proofErr w:type="spellEnd"/>
      <w:r w:rsidRPr="001B4C61">
        <w:t xml:space="preserve"> </w:t>
      </w:r>
      <w:proofErr w:type="spellStart"/>
      <w:r w:rsidRPr="009C610B">
        <w:rPr>
          <w:i/>
        </w:rPr>
        <w:t>keypoints</w:t>
      </w:r>
      <w:proofErr w:type="spellEnd"/>
      <w:r w:rsidRPr="001B4C61">
        <w:t xml:space="preserve"> </w:t>
      </w:r>
      <w:proofErr w:type="spellStart"/>
      <w:r w:rsidRPr="001B4C61">
        <w:t>hasil</w:t>
      </w:r>
      <w:proofErr w:type="spellEnd"/>
      <w:r w:rsidRPr="001B4C61">
        <w:t xml:space="preserve"> proses </w:t>
      </w:r>
      <w:r w:rsidRPr="009C610B">
        <w:rPr>
          <w:i/>
          <w:iCs/>
        </w:rPr>
        <w:t>pose estimation</w:t>
      </w:r>
      <w:r w:rsidRPr="001B4C61">
        <w:t xml:space="preserve">. Parameter yang </w:t>
      </w:r>
      <w:proofErr w:type="spellStart"/>
      <w:r w:rsidRPr="001B4C61">
        <w:t>digunakan</w:t>
      </w:r>
      <w:proofErr w:type="spellEnd"/>
      <w:r w:rsidRPr="001B4C61">
        <w:t xml:space="preserve"> </w:t>
      </w:r>
      <w:proofErr w:type="spellStart"/>
      <w:r w:rsidRPr="001B4C61">
        <w:t>meliputi</w:t>
      </w:r>
      <w:proofErr w:type="spellEnd"/>
      <w:r w:rsidRPr="001B4C61">
        <w:t xml:space="preserve"> </w:t>
      </w:r>
      <w:proofErr w:type="spellStart"/>
      <w:r w:rsidRPr="001B4C61">
        <w:t>sudut</w:t>
      </w:r>
      <w:proofErr w:type="spellEnd"/>
      <w:r w:rsidRPr="001B4C61">
        <w:t xml:space="preserve"> </w:t>
      </w:r>
      <w:proofErr w:type="spellStart"/>
      <w:r w:rsidRPr="001B4C61">
        <w:t>lutut</w:t>
      </w:r>
      <w:proofErr w:type="spellEnd"/>
      <w:r w:rsidRPr="001B4C61">
        <w:t xml:space="preserve">, </w:t>
      </w:r>
      <w:proofErr w:type="spellStart"/>
      <w:r w:rsidRPr="001B4C61">
        <w:t>sudut</w:t>
      </w:r>
      <w:proofErr w:type="spellEnd"/>
      <w:r w:rsidRPr="001B4C61">
        <w:t xml:space="preserve"> </w:t>
      </w:r>
      <w:proofErr w:type="spellStart"/>
      <w:r w:rsidRPr="001B4C61">
        <w:t>pinggul</w:t>
      </w:r>
      <w:proofErr w:type="spellEnd"/>
      <w:r w:rsidRPr="001B4C61">
        <w:t xml:space="preserve">, </w:t>
      </w:r>
      <w:proofErr w:type="spellStart"/>
      <w:r w:rsidRPr="001B4C61">
        <w:t>serta</w:t>
      </w:r>
      <w:proofErr w:type="spellEnd"/>
      <w:r w:rsidRPr="001B4C61">
        <w:t xml:space="preserve"> </w:t>
      </w:r>
      <w:proofErr w:type="spellStart"/>
      <w:r w:rsidRPr="001B4C61">
        <w:t>posisi</w:t>
      </w:r>
      <w:proofErr w:type="spellEnd"/>
      <w:r w:rsidRPr="001B4C61">
        <w:t xml:space="preserve"> </w:t>
      </w:r>
      <w:proofErr w:type="spellStart"/>
      <w:r w:rsidRPr="001B4C61">
        <w:t>tubuh</w:t>
      </w:r>
      <w:proofErr w:type="spellEnd"/>
      <w:r w:rsidRPr="001B4C61">
        <w:t xml:space="preserve"> </w:t>
      </w:r>
      <w:proofErr w:type="spellStart"/>
      <w:r w:rsidRPr="001B4C61">
        <w:t>terhadap</w:t>
      </w:r>
      <w:proofErr w:type="spellEnd"/>
      <w:r w:rsidRPr="001B4C61">
        <w:t xml:space="preserve"> garis </w:t>
      </w:r>
      <w:proofErr w:type="spellStart"/>
      <w:r w:rsidRPr="001B4C61">
        <w:t>vertikal</w:t>
      </w:r>
      <w:proofErr w:type="spellEnd"/>
      <w:r w:rsidRPr="001B4C61">
        <w:t xml:space="preserve"> </w:t>
      </w:r>
      <w:proofErr w:type="spellStart"/>
      <w:r w:rsidRPr="001B4C61">
        <w:t>untuk</w:t>
      </w:r>
      <w:proofErr w:type="spellEnd"/>
      <w:r w:rsidRPr="001B4C61">
        <w:t xml:space="preserve"> </w:t>
      </w:r>
      <w:proofErr w:type="spellStart"/>
      <w:r w:rsidRPr="001B4C61">
        <w:t>membantu</w:t>
      </w:r>
      <w:proofErr w:type="spellEnd"/>
      <w:r w:rsidRPr="001B4C61">
        <w:t xml:space="preserve"> </w:t>
      </w:r>
      <w:proofErr w:type="spellStart"/>
      <w:r w:rsidRPr="001B4C61">
        <w:t>mengidentifikasi</w:t>
      </w:r>
      <w:proofErr w:type="spellEnd"/>
      <w:r w:rsidRPr="001B4C61">
        <w:t xml:space="preserve"> </w:t>
      </w:r>
      <w:proofErr w:type="spellStart"/>
      <w:r w:rsidRPr="001B4C61">
        <w:t>kualitas</w:t>
      </w:r>
      <w:proofErr w:type="spellEnd"/>
      <w:r w:rsidRPr="001B4C61">
        <w:t xml:space="preserve"> </w:t>
      </w:r>
      <w:proofErr w:type="spellStart"/>
      <w:r w:rsidRPr="001B4C61">
        <w:t>teknik</w:t>
      </w:r>
      <w:proofErr w:type="spellEnd"/>
      <w:r w:rsidRPr="001B4C61">
        <w:t xml:space="preserve"> </w:t>
      </w:r>
      <w:proofErr w:type="spellStart"/>
      <w:r w:rsidRPr="001B4C61">
        <w:t>gerakan</w:t>
      </w:r>
      <w:proofErr w:type="spellEnd"/>
      <w:r w:rsidRPr="001B4C61">
        <w:t xml:space="preserve"> yang </w:t>
      </w:r>
      <w:proofErr w:type="spellStart"/>
      <w:r w:rsidRPr="001B4C61">
        <w:t>dilakukan</w:t>
      </w:r>
      <w:proofErr w:type="spellEnd"/>
      <w:r w:rsidRPr="001B4C61">
        <w:t xml:space="preserve">. Pada </w:t>
      </w:r>
      <w:proofErr w:type="spellStart"/>
      <w:r w:rsidRPr="001B4C61">
        <w:t>tahap</w:t>
      </w:r>
      <w:proofErr w:type="spellEnd"/>
      <w:r w:rsidRPr="001B4C61">
        <w:t xml:space="preserve"> </w:t>
      </w:r>
      <w:proofErr w:type="spellStart"/>
      <w:r w:rsidRPr="001B4C61">
        <w:t>awal</w:t>
      </w:r>
      <w:proofErr w:type="spellEnd"/>
      <w:r w:rsidRPr="001B4C61">
        <w:t xml:space="preserve">, model CNN </w:t>
      </w:r>
      <w:proofErr w:type="spellStart"/>
      <w:r w:rsidRPr="001B4C61">
        <w:t>satu</w:t>
      </w:r>
      <w:proofErr w:type="spellEnd"/>
      <w:r w:rsidRPr="001B4C61">
        <w:t xml:space="preserve"> </w:t>
      </w:r>
      <w:proofErr w:type="spellStart"/>
      <w:r w:rsidRPr="001B4C61">
        <w:t>dimensi</w:t>
      </w:r>
      <w:proofErr w:type="spellEnd"/>
      <w:r w:rsidRPr="001B4C61">
        <w:t xml:space="preserve"> (1D-CNN) </w:t>
      </w:r>
      <w:proofErr w:type="spellStart"/>
      <w:r w:rsidRPr="001B4C61">
        <w:t>digunakan</w:t>
      </w:r>
      <w:proofErr w:type="spellEnd"/>
      <w:r w:rsidRPr="001B4C61">
        <w:t xml:space="preserve"> </w:t>
      </w:r>
      <w:proofErr w:type="spellStart"/>
      <w:r w:rsidRPr="001B4C61">
        <w:t>untuk</w:t>
      </w:r>
      <w:proofErr w:type="spellEnd"/>
      <w:r w:rsidRPr="001B4C61">
        <w:t xml:space="preserve"> </w:t>
      </w:r>
      <w:proofErr w:type="spellStart"/>
      <w:r w:rsidRPr="001B4C61">
        <w:t>mengklasifikasikan</w:t>
      </w:r>
      <w:proofErr w:type="spellEnd"/>
      <w:r w:rsidRPr="001B4C61">
        <w:t xml:space="preserve"> </w:t>
      </w:r>
      <w:proofErr w:type="spellStart"/>
      <w:r w:rsidRPr="001B4C61">
        <w:t>pola</w:t>
      </w:r>
      <w:proofErr w:type="spellEnd"/>
      <w:r w:rsidRPr="001B4C61">
        <w:t xml:space="preserve"> </w:t>
      </w:r>
      <w:proofErr w:type="spellStart"/>
      <w:r w:rsidRPr="001B4C61">
        <w:t>gerakan</w:t>
      </w:r>
      <w:proofErr w:type="spellEnd"/>
      <w:r w:rsidRPr="001B4C61">
        <w:t xml:space="preserve"> </w:t>
      </w:r>
      <w:proofErr w:type="spellStart"/>
      <w:r w:rsidRPr="001B4C61">
        <w:t>berdasarkan</w:t>
      </w:r>
      <w:proofErr w:type="spellEnd"/>
      <w:r w:rsidRPr="001B4C61">
        <w:t xml:space="preserve"> data pose skeleton </w:t>
      </w:r>
      <w:proofErr w:type="spellStart"/>
      <w:r w:rsidRPr="001B4C61">
        <w:t>sehingga</w:t>
      </w:r>
      <w:proofErr w:type="spellEnd"/>
      <w:r w:rsidRPr="001B4C61">
        <w:t xml:space="preserve"> </w:t>
      </w:r>
      <w:proofErr w:type="spellStart"/>
      <w:r w:rsidRPr="001B4C61">
        <w:t>gerakan</w:t>
      </w:r>
      <w:proofErr w:type="spellEnd"/>
      <w:r w:rsidRPr="001B4C61">
        <w:t xml:space="preserve"> </w:t>
      </w:r>
      <w:proofErr w:type="spellStart"/>
      <w:r w:rsidRPr="001B4C61">
        <w:t>dapat</w:t>
      </w:r>
      <w:proofErr w:type="spellEnd"/>
      <w:r w:rsidRPr="001B4C61">
        <w:t xml:space="preserve"> </w:t>
      </w:r>
      <w:proofErr w:type="spellStart"/>
      <w:r w:rsidRPr="001B4C61">
        <w:t>dikategorikan</w:t>
      </w:r>
      <w:proofErr w:type="spellEnd"/>
      <w:r w:rsidRPr="001B4C61">
        <w:t xml:space="preserve"> </w:t>
      </w:r>
      <w:proofErr w:type="spellStart"/>
      <w:r w:rsidRPr="001B4C61">
        <w:t>ke</w:t>
      </w:r>
      <w:proofErr w:type="spellEnd"/>
      <w:r w:rsidRPr="001B4C61">
        <w:t xml:space="preserve"> </w:t>
      </w:r>
      <w:proofErr w:type="spellStart"/>
      <w:r w:rsidRPr="001B4C61">
        <w:t>dalam</w:t>
      </w:r>
      <w:proofErr w:type="spellEnd"/>
      <w:r w:rsidRPr="001B4C61">
        <w:t xml:space="preserve"> </w:t>
      </w:r>
      <w:proofErr w:type="spellStart"/>
      <w:r w:rsidRPr="001B4C61">
        <w:t>kelas</w:t>
      </w:r>
      <w:proofErr w:type="spellEnd"/>
      <w:r w:rsidRPr="001B4C61">
        <w:t xml:space="preserve"> </w:t>
      </w:r>
      <w:proofErr w:type="spellStart"/>
      <w:r w:rsidRPr="001B4C61">
        <w:t>gerakan</w:t>
      </w:r>
      <w:proofErr w:type="spellEnd"/>
      <w:r w:rsidRPr="001B4C61">
        <w:t xml:space="preserve"> </w:t>
      </w:r>
      <w:proofErr w:type="spellStart"/>
      <w:r w:rsidRPr="001B4C61">
        <w:t>benar</w:t>
      </w:r>
      <w:proofErr w:type="spellEnd"/>
      <w:r w:rsidRPr="001B4C61">
        <w:t xml:space="preserve"> </w:t>
      </w:r>
      <w:proofErr w:type="spellStart"/>
      <w:r w:rsidRPr="001B4C61">
        <w:t>atau</w:t>
      </w:r>
      <w:proofErr w:type="spellEnd"/>
      <w:r w:rsidRPr="001B4C61">
        <w:t xml:space="preserve"> </w:t>
      </w:r>
      <w:proofErr w:type="spellStart"/>
      <w:r w:rsidRPr="001B4C61">
        <w:t>gerakan</w:t>
      </w:r>
      <w:proofErr w:type="spellEnd"/>
      <w:r w:rsidRPr="001B4C61">
        <w:t xml:space="preserve"> salah.</w:t>
      </w:r>
    </w:p>
    <w:p w14:paraId="18DBA458" w14:textId="4A942D25" w:rsidR="00B1477E" w:rsidRDefault="00B1477E" w:rsidP="00B1477E">
      <w:pPr>
        <w:pStyle w:val="ListParagraph"/>
        <w:spacing w:before="100" w:beforeAutospacing="1" w:after="100" w:afterAutospacing="1" w:line="360" w:lineRule="auto"/>
        <w:ind w:left="0" w:firstLine="360"/>
        <w:jc w:val="both"/>
        <w:rPr>
          <w:rFonts w:ascii="Times New Roman" w:eastAsia="Times New Roman" w:hAnsi="Times New Roman" w:cs="Times New Roman"/>
          <w:sz w:val="24"/>
          <w:szCs w:val="24"/>
          <w:lang w:eastAsia="en-ID"/>
        </w:rPr>
      </w:pPr>
      <w:r w:rsidRPr="00B1477E">
        <w:rPr>
          <w:rFonts w:ascii="Times New Roman" w:eastAsia="Times New Roman" w:hAnsi="Times New Roman" w:cs="Times New Roman"/>
          <w:sz w:val="24"/>
          <w:szCs w:val="24"/>
          <w:lang w:eastAsia="en-ID"/>
        </w:rPr>
        <w:t xml:space="preserve">Selanjutnya, pendekatan </w:t>
      </w:r>
      <w:r w:rsidRPr="00B1477E">
        <w:rPr>
          <w:rFonts w:ascii="Times New Roman" w:eastAsia="Times New Roman" w:hAnsi="Times New Roman" w:cs="Times New Roman"/>
          <w:i/>
          <w:sz w:val="24"/>
          <w:szCs w:val="24"/>
          <w:lang w:eastAsia="en-ID"/>
        </w:rPr>
        <w:t>rule-based</w:t>
      </w:r>
      <w:r w:rsidRPr="00B1477E">
        <w:rPr>
          <w:rFonts w:ascii="Times New Roman" w:eastAsia="Times New Roman" w:hAnsi="Times New Roman" w:cs="Times New Roman"/>
          <w:sz w:val="24"/>
          <w:szCs w:val="24"/>
          <w:lang w:eastAsia="en-ID"/>
        </w:rPr>
        <w:t xml:space="preserve"> digunakan untuk melakukan evaluasi teknik gerakan secara lebih rinci dengan menganalisis nilai sudut sendi pada setiap fase pergerakan. Sebagai contoh pada gerakan squat, sudut lutut digunakan sebagai indikator untuk menilai kedalaman gerakan. Apabila nilai sudut lutut berada di </w:t>
      </w:r>
      <w:r w:rsidRPr="00B1477E">
        <w:rPr>
          <w:rFonts w:ascii="Times New Roman" w:eastAsia="Times New Roman" w:hAnsi="Times New Roman" w:cs="Times New Roman"/>
          <w:sz w:val="24"/>
          <w:szCs w:val="24"/>
          <w:lang w:eastAsia="en-ID"/>
        </w:rPr>
        <w:lastRenderedPageBreak/>
        <w:t>bawah batas nilai tertentu (</w:t>
      </w:r>
      <w:r w:rsidRPr="00B1477E">
        <w:rPr>
          <w:rFonts w:ascii="Times New Roman" w:eastAsia="Times New Roman" w:hAnsi="Times New Roman" w:cs="Times New Roman"/>
          <w:i/>
          <w:iCs/>
          <w:sz w:val="24"/>
          <w:szCs w:val="24"/>
          <w:lang w:eastAsia="en-ID"/>
        </w:rPr>
        <w:t>threshold</w:t>
      </w:r>
      <w:r w:rsidRPr="00B1477E">
        <w:rPr>
          <w:rFonts w:ascii="Times New Roman" w:eastAsia="Times New Roman" w:hAnsi="Times New Roman" w:cs="Times New Roman"/>
          <w:sz w:val="24"/>
          <w:szCs w:val="24"/>
          <w:lang w:eastAsia="en-ID"/>
        </w:rPr>
        <w:t xml:space="preserve">) yang telah ditentukan, maka gerakan dikategorikan sebagai gerakan yang benar. Sebaliknya, apabila nilai sudut lutut berada di luar rentang yang ditetapkan, maka gerakan tersebut dikategorikan sebagai gerakan yang salah. Selain itu, sistem juga menghitung jumlah repetisi latihan </w:t>
      </w:r>
      <w:r w:rsidRPr="00B1477E">
        <w:rPr>
          <w:rFonts w:ascii="Times New Roman" w:eastAsia="Times New Roman" w:hAnsi="Times New Roman" w:cs="Times New Roman"/>
          <w:i/>
          <w:iCs/>
          <w:sz w:val="24"/>
          <w:szCs w:val="24"/>
          <w:lang w:eastAsia="en-ID"/>
        </w:rPr>
        <w:t>(rep counter)</w:t>
      </w:r>
      <w:r w:rsidRPr="00B1477E">
        <w:rPr>
          <w:rFonts w:ascii="Times New Roman" w:eastAsia="Times New Roman" w:hAnsi="Times New Roman" w:cs="Times New Roman"/>
          <w:sz w:val="24"/>
          <w:szCs w:val="24"/>
          <w:lang w:eastAsia="en-ID"/>
        </w:rPr>
        <w:t xml:space="preserve"> dengan mendeteksi perubahan fase gerakan berdasarkan nilai ambang sudut sendi yang telah ditentukan.</w:t>
      </w:r>
    </w:p>
    <w:p w14:paraId="3194B165" w14:textId="03B2BD3F" w:rsidR="00B1477E" w:rsidRDefault="00B1477E" w:rsidP="00B1477E">
      <w:pPr>
        <w:pStyle w:val="Heading2"/>
        <w:ind w:left="426" w:hanging="426"/>
        <w:rPr>
          <w:rFonts w:eastAsia="Times New Roman"/>
          <w:lang w:eastAsia="en-ID"/>
        </w:rPr>
      </w:pPr>
      <w:r>
        <w:rPr>
          <w:rFonts w:eastAsia="Times New Roman"/>
          <w:lang w:eastAsia="en-ID"/>
        </w:rPr>
        <w:t xml:space="preserve">Jadwal </w:t>
      </w:r>
      <w:proofErr w:type="spellStart"/>
      <w:r>
        <w:rPr>
          <w:rFonts w:eastAsia="Times New Roman"/>
          <w:lang w:eastAsia="en-ID"/>
        </w:rPr>
        <w:t>Kegiatan</w:t>
      </w:r>
      <w:proofErr w:type="spellEnd"/>
      <w:r>
        <w:rPr>
          <w:rFonts w:eastAsia="Times New Roman"/>
          <w:lang w:eastAsia="en-ID"/>
        </w:rPr>
        <w:t xml:space="preserve"> </w:t>
      </w:r>
      <w:proofErr w:type="spellStart"/>
      <w:r>
        <w:rPr>
          <w:rFonts w:eastAsia="Times New Roman"/>
          <w:lang w:eastAsia="en-ID"/>
        </w:rPr>
        <w:t>Penelitian</w:t>
      </w:r>
      <w:proofErr w:type="spellEnd"/>
    </w:p>
    <w:p w14:paraId="3D3B5F30" w14:textId="4437F7AF" w:rsidR="00B1477E" w:rsidRDefault="00B1477E" w:rsidP="00B1477E">
      <w:pPr>
        <w:autoSpaceDE w:val="0"/>
        <w:autoSpaceDN w:val="0"/>
        <w:adjustRightInd w:val="0"/>
        <w:spacing w:before="160" w:line="360" w:lineRule="auto"/>
        <w:rPr>
          <w:rFonts w:ascii="Times New Roman" w:hAnsi="Times New Roman" w:cs="Times New Roman"/>
          <w:sz w:val="24"/>
          <w:szCs w:val="24"/>
          <w:lang w:val="en-US"/>
        </w:rPr>
      </w:pPr>
      <w:r w:rsidRPr="00C04035">
        <w:rPr>
          <w:rFonts w:ascii="Times New Roman" w:hAnsi="Times New Roman" w:cs="Times New Roman"/>
          <w:sz w:val="24"/>
          <w:szCs w:val="24"/>
          <w:lang w:val="id-ID"/>
        </w:rPr>
        <w:t>Jadwal</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kegiatan</w:t>
      </w:r>
      <w:proofErr w:type="spellEnd"/>
      <w:r w:rsidRPr="00C04035">
        <w:rPr>
          <w:rFonts w:ascii="Times New Roman" w:hAnsi="Times New Roman" w:cs="Times New Roman"/>
          <w:sz w:val="24"/>
          <w:szCs w:val="24"/>
          <w:lang w:val="id-ID"/>
        </w:rPr>
        <w:t xml:space="preserve"> pelaksanaan penelitian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diihat</w:t>
      </w:r>
      <w:proofErr w:type="spellEnd"/>
      <w:r>
        <w:rPr>
          <w:rFonts w:ascii="Times New Roman" w:hAnsi="Times New Roman" w:cs="Times New Roman"/>
          <w:sz w:val="24"/>
          <w:szCs w:val="24"/>
          <w:lang w:val="en-US"/>
        </w:rPr>
        <w:t xml:space="preserve"> pada Tabel 1.2.</w:t>
      </w:r>
    </w:p>
    <w:tbl>
      <w:tblPr>
        <w:tblpPr w:leftFromText="180" w:rightFromText="180" w:vertAnchor="text" w:horzAnchor="margin" w:tblpXSpec="center" w:tblpY="200"/>
        <w:tblW w:w="8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12"/>
        <w:gridCol w:w="1615"/>
        <w:gridCol w:w="285"/>
        <w:gridCol w:w="283"/>
        <w:gridCol w:w="284"/>
        <w:gridCol w:w="283"/>
        <w:gridCol w:w="284"/>
        <w:gridCol w:w="283"/>
        <w:gridCol w:w="284"/>
        <w:gridCol w:w="283"/>
        <w:gridCol w:w="284"/>
        <w:gridCol w:w="283"/>
        <w:gridCol w:w="304"/>
        <w:gridCol w:w="285"/>
        <w:gridCol w:w="284"/>
        <w:gridCol w:w="283"/>
        <w:gridCol w:w="284"/>
        <w:gridCol w:w="277"/>
        <w:gridCol w:w="283"/>
        <w:gridCol w:w="284"/>
        <w:gridCol w:w="283"/>
        <w:gridCol w:w="284"/>
        <w:gridCol w:w="283"/>
        <w:gridCol w:w="284"/>
        <w:gridCol w:w="283"/>
        <w:gridCol w:w="284"/>
      </w:tblGrid>
      <w:tr w:rsidR="00B1477E" w:rsidRPr="00C04035" w14:paraId="5028869C" w14:textId="77777777" w:rsidTr="00293F6C">
        <w:trPr>
          <w:trHeight w:val="359"/>
        </w:trPr>
        <w:tc>
          <w:tcPr>
            <w:tcW w:w="512" w:type="dxa"/>
            <w:vMerge w:val="restart"/>
            <w:vAlign w:val="center"/>
            <w:hideMark/>
          </w:tcPr>
          <w:p w14:paraId="50422C8B" w14:textId="77777777" w:rsidR="00B1477E" w:rsidRPr="00C04035" w:rsidRDefault="00B1477E" w:rsidP="00293F6C">
            <w:pPr>
              <w:autoSpaceDE w:val="0"/>
              <w:autoSpaceDN w:val="0"/>
              <w:adjustRightInd w:val="0"/>
              <w:spacing w:after="0" w:line="23" w:lineRule="atLeast"/>
              <w:jc w:val="center"/>
              <w:rPr>
                <w:rFonts w:ascii="Times New Roman" w:hAnsi="Times New Roman" w:cs="Times New Roman"/>
                <w:b/>
                <w:color w:val="000000" w:themeColor="text1"/>
                <w:sz w:val="20"/>
                <w:szCs w:val="20"/>
                <w:lang w:val="id-ID"/>
              </w:rPr>
            </w:pPr>
            <w:r w:rsidRPr="00C04035">
              <w:rPr>
                <w:rFonts w:ascii="Times New Roman" w:hAnsi="Times New Roman" w:cs="Times New Roman"/>
                <w:b/>
                <w:color w:val="000000" w:themeColor="text1"/>
                <w:sz w:val="20"/>
                <w:szCs w:val="20"/>
                <w:lang w:val="id-ID"/>
              </w:rPr>
              <w:t>No</w:t>
            </w:r>
          </w:p>
        </w:tc>
        <w:tc>
          <w:tcPr>
            <w:tcW w:w="1615" w:type="dxa"/>
            <w:vMerge w:val="restart"/>
            <w:vAlign w:val="center"/>
            <w:hideMark/>
          </w:tcPr>
          <w:p w14:paraId="15B3A073" w14:textId="77777777" w:rsidR="00B1477E" w:rsidRPr="00C04035" w:rsidRDefault="00B1477E" w:rsidP="00293F6C">
            <w:pPr>
              <w:autoSpaceDE w:val="0"/>
              <w:autoSpaceDN w:val="0"/>
              <w:adjustRightInd w:val="0"/>
              <w:spacing w:after="0" w:line="23" w:lineRule="atLeast"/>
              <w:ind w:left="9"/>
              <w:contextualSpacing/>
              <w:jc w:val="center"/>
              <w:rPr>
                <w:rFonts w:ascii="Times New Roman" w:hAnsi="Times New Roman" w:cs="Times New Roman"/>
                <w:b/>
                <w:color w:val="000000" w:themeColor="text1"/>
                <w:sz w:val="20"/>
                <w:szCs w:val="20"/>
                <w:lang w:val="id-ID"/>
              </w:rPr>
            </w:pPr>
            <w:r w:rsidRPr="00C04035">
              <w:rPr>
                <w:rFonts w:ascii="Times New Roman" w:hAnsi="Times New Roman" w:cs="Times New Roman"/>
                <w:b/>
                <w:color w:val="000000" w:themeColor="text1"/>
                <w:sz w:val="20"/>
                <w:szCs w:val="20"/>
                <w:lang w:val="id-ID"/>
              </w:rPr>
              <w:t>Kegiatan</w:t>
            </w:r>
          </w:p>
        </w:tc>
        <w:tc>
          <w:tcPr>
            <w:tcW w:w="1135" w:type="dxa"/>
            <w:gridSpan w:val="4"/>
            <w:vAlign w:val="center"/>
            <w:hideMark/>
          </w:tcPr>
          <w:p w14:paraId="271F07FD" w14:textId="77777777" w:rsidR="00B1477E" w:rsidRPr="00654E7A" w:rsidRDefault="00B1477E" w:rsidP="00293F6C">
            <w:pPr>
              <w:autoSpaceDE w:val="0"/>
              <w:autoSpaceDN w:val="0"/>
              <w:adjustRightInd w:val="0"/>
              <w:spacing w:after="0" w:line="23" w:lineRule="atLeast"/>
              <w:jc w:val="center"/>
              <w:rPr>
                <w:rFonts w:ascii="Times New Roman" w:hAnsi="Times New Roman" w:cs="Times New Roman"/>
                <w:b/>
                <w:color w:val="000000" w:themeColor="text1"/>
                <w:sz w:val="20"/>
                <w:szCs w:val="20"/>
                <w:lang w:val="en-US"/>
              </w:rPr>
            </w:pPr>
            <w:r>
              <w:rPr>
                <w:rFonts w:ascii="Times New Roman" w:hAnsi="Times New Roman" w:cs="Times New Roman"/>
                <w:b/>
                <w:color w:val="000000" w:themeColor="text1"/>
                <w:sz w:val="20"/>
                <w:szCs w:val="20"/>
                <w:lang w:val="en-US"/>
              </w:rPr>
              <w:t>Januari</w:t>
            </w:r>
          </w:p>
        </w:tc>
        <w:tc>
          <w:tcPr>
            <w:tcW w:w="1134" w:type="dxa"/>
            <w:gridSpan w:val="4"/>
            <w:vAlign w:val="center"/>
          </w:tcPr>
          <w:p w14:paraId="6C822ED4" w14:textId="77777777" w:rsidR="00B1477E" w:rsidRPr="00654E7A" w:rsidRDefault="00B1477E" w:rsidP="00293F6C">
            <w:pPr>
              <w:autoSpaceDE w:val="0"/>
              <w:autoSpaceDN w:val="0"/>
              <w:adjustRightInd w:val="0"/>
              <w:spacing w:after="0" w:line="23" w:lineRule="atLeast"/>
              <w:jc w:val="center"/>
              <w:rPr>
                <w:rFonts w:ascii="Times New Roman" w:hAnsi="Times New Roman" w:cs="Times New Roman"/>
                <w:b/>
                <w:color w:val="000000" w:themeColor="text1"/>
                <w:sz w:val="20"/>
                <w:szCs w:val="20"/>
                <w:lang w:val="en-US"/>
              </w:rPr>
            </w:pPr>
            <w:proofErr w:type="spellStart"/>
            <w:r>
              <w:rPr>
                <w:rFonts w:ascii="Times New Roman" w:hAnsi="Times New Roman" w:cs="Times New Roman"/>
                <w:b/>
                <w:color w:val="000000" w:themeColor="text1"/>
                <w:sz w:val="20"/>
                <w:szCs w:val="20"/>
                <w:lang w:val="en-US"/>
              </w:rPr>
              <w:t>Februari</w:t>
            </w:r>
            <w:proofErr w:type="spellEnd"/>
          </w:p>
        </w:tc>
        <w:tc>
          <w:tcPr>
            <w:tcW w:w="1156" w:type="dxa"/>
            <w:gridSpan w:val="4"/>
            <w:vAlign w:val="center"/>
          </w:tcPr>
          <w:p w14:paraId="594B6483" w14:textId="77777777" w:rsidR="00B1477E" w:rsidRDefault="00B1477E" w:rsidP="00293F6C">
            <w:pPr>
              <w:autoSpaceDE w:val="0"/>
              <w:autoSpaceDN w:val="0"/>
              <w:adjustRightInd w:val="0"/>
              <w:spacing w:after="0" w:line="23" w:lineRule="atLeast"/>
              <w:jc w:val="center"/>
              <w:rPr>
                <w:rFonts w:ascii="Times New Roman" w:hAnsi="Times New Roman" w:cs="Times New Roman"/>
                <w:b/>
                <w:color w:val="000000" w:themeColor="text1"/>
                <w:sz w:val="20"/>
                <w:szCs w:val="20"/>
                <w:lang w:val="en-US"/>
              </w:rPr>
            </w:pPr>
            <w:r>
              <w:rPr>
                <w:rFonts w:ascii="Times New Roman" w:hAnsi="Times New Roman" w:cs="Times New Roman"/>
                <w:b/>
                <w:color w:val="000000" w:themeColor="text1"/>
                <w:sz w:val="20"/>
                <w:szCs w:val="20"/>
                <w:lang w:val="en-US"/>
              </w:rPr>
              <w:t>Maret</w:t>
            </w:r>
          </w:p>
        </w:tc>
        <w:tc>
          <w:tcPr>
            <w:tcW w:w="1128" w:type="dxa"/>
            <w:gridSpan w:val="4"/>
            <w:vAlign w:val="center"/>
          </w:tcPr>
          <w:p w14:paraId="3C5BEC34" w14:textId="77777777" w:rsidR="00B1477E" w:rsidRDefault="00B1477E" w:rsidP="00293F6C">
            <w:pPr>
              <w:autoSpaceDE w:val="0"/>
              <w:autoSpaceDN w:val="0"/>
              <w:adjustRightInd w:val="0"/>
              <w:spacing w:after="0" w:line="23" w:lineRule="atLeast"/>
              <w:jc w:val="center"/>
              <w:rPr>
                <w:rFonts w:ascii="Times New Roman" w:hAnsi="Times New Roman" w:cs="Times New Roman"/>
                <w:b/>
                <w:color w:val="000000" w:themeColor="text1"/>
                <w:sz w:val="20"/>
                <w:szCs w:val="20"/>
                <w:lang w:val="en-US"/>
              </w:rPr>
            </w:pPr>
            <w:r>
              <w:rPr>
                <w:rFonts w:ascii="Times New Roman" w:hAnsi="Times New Roman" w:cs="Times New Roman"/>
                <w:b/>
                <w:color w:val="000000" w:themeColor="text1"/>
                <w:sz w:val="20"/>
                <w:szCs w:val="20"/>
                <w:lang w:val="en-US"/>
              </w:rPr>
              <w:t>April</w:t>
            </w:r>
          </w:p>
        </w:tc>
        <w:tc>
          <w:tcPr>
            <w:tcW w:w="1134" w:type="dxa"/>
            <w:gridSpan w:val="4"/>
            <w:vAlign w:val="center"/>
          </w:tcPr>
          <w:p w14:paraId="2D814EF9" w14:textId="77777777" w:rsidR="00B1477E" w:rsidRDefault="00B1477E" w:rsidP="00293F6C">
            <w:pPr>
              <w:autoSpaceDE w:val="0"/>
              <w:autoSpaceDN w:val="0"/>
              <w:adjustRightInd w:val="0"/>
              <w:spacing w:after="0" w:line="23" w:lineRule="atLeast"/>
              <w:jc w:val="center"/>
              <w:rPr>
                <w:rFonts w:ascii="Times New Roman" w:hAnsi="Times New Roman" w:cs="Times New Roman"/>
                <w:b/>
                <w:color w:val="000000" w:themeColor="text1"/>
                <w:sz w:val="20"/>
                <w:szCs w:val="20"/>
                <w:lang w:val="en-US"/>
              </w:rPr>
            </w:pPr>
            <w:r>
              <w:rPr>
                <w:rFonts w:ascii="Times New Roman" w:hAnsi="Times New Roman" w:cs="Times New Roman"/>
                <w:b/>
                <w:color w:val="000000" w:themeColor="text1"/>
                <w:sz w:val="20"/>
                <w:szCs w:val="20"/>
                <w:lang w:val="en-US"/>
              </w:rPr>
              <w:t>Mei</w:t>
            </w:r>
          </w:p>
        </w:tc>
        <w:tc>
          <w:tcPr>
            <w:tcW w:w="1134" w:type="dxa"/>
            <w:gridSpan w:val="4"/>
            <w:vAlign w:val="center"/>
          </w:tcPr>
          <w:p w14:paraId="54BF7641" w14:textId="77777777" w:rsidR="00B1477E" w:rsidRDefault="00B1477E" w:rsidP="00293F6C">
            <w:pPr>
              <w:autoSpaceDE w:val="0"/>
              <w:autoSpaceDN w:val="0"/>
              <w:adjustRightInd w:val="0"/>
              <w:spacing w:after="0" w:line="23" w:lineRule="atLeast"/>
              <w:jc w:val="center"/>
              <w:rPr>
                <w:rFonts w:ascii="Times New Roman" w:hAnsi="Times New Roman" w:cs="Times New Roman"/>
                <w:b/>
                <w:color w:val="000000" w:themeColor="text1"/>
                <w:sz w:val="20"/>
                <w:szCs w:val="20"/>
                <w:lang w:val="en-US"/>
              </w:rPr>
            </w:pPr>
            <w:r>
              <w:rPr>
                <w:rFonts w:ascii="Times New Roman" w:hAnsi="Times New Roman" w:cs="Times New Roman"/>
                <w:b/>
                <w:color w:val="000000" w:themeColor="text1"/>
                <w:sz w:val="20"/>
                <w:szCs w:val="20"/>
                <w:lang w:val="en-US"/>
              </w:rPr>
              <w:t>Juni</w:t>
            </w:r>
          </w:p>
        </w:tc>
      </w:tr>
      <w:tr w:rsidR="00B1477E" w:rsidRPr="00C04035" w14:paraId="37BAA405" w14:textId="77777777" w:rsidTr="00293F6C">
        <w:trPr>
          <w:trHeight w:val="220"/>
        </w:trPr>
        <w:tc>
          <w:tcPr>
            <w:tcW w:w="512" w:type="dxa"/>
            <w:vMerge/>
            <w:vAlign w:val="center"/>
            <w:hideMark/>
          </w:tcPr>
          <w:p w14:paraId="3DC0F733" w14:textId="77777777" w:rsidR="00B1477E" w:rsidRPr="00C04035" w:rsidRDefault="00B1477E" w:rsidP="00293F6C">
            <w:pPr>
              <w:spacing w:after="0" w:line="23" w:lineRule="atLeast"/>
              <w:rPr>
                <w:rFonts w:ascii="Times New Roman" w:eastAsiaTheme="minorEastAsia" w:hAnsi="Times New Roman" w:cs="Times New Roman"/>
                <w:b/>
                <w:color w:val="000000" w:themeColor="text1"/>
                <w:sz w:val="20"/>
                <w:szCs w:val="20"/>
                <w:lang w:val="id-ID" w:eastAsia="en-GB"/>
              </w:rPr>
            </w:pPr>
          </w:p>
        </w:tc>
        <w:tc>
          <w:tcPr>
            <w:tcW w:w="1615" w:type="dxa"/>
            <w:vMerge/>
            <w:vAlign w:val="center"/>
            <w:hideMark/>
          </w:tcPr>
          <w:p w14:paraId="2ED821EA" w14:textId="77777777" w:rsidR="00B1477E" w:rsidRPr="00C04035" w:rsidRDefault="00B1477E" w:rsidP="00293F6C">
            <w:pPr>
              <w:spacing w:after="0" w:line="23" w:lineRule="atLeast"/>
              <w:rPr>
                <w:rFonts w:ascii="Times New Roman" w:eastAsiaTheme="minorEastAsia" w:hAnsi="Times New Roman" w:cs="Times New Roman"/>
                <w:b/>
                <w:color w:val="000000" w:themeColor="text1"/>
                <w:sz w:val="20"/>
                <w:szCs w:val="20"/>
                <w:lang w:val="id-ID" w:eastAsia="en-GB"/>
              </w:rPr>
            </w:pPr>
          </w:p>
        </w:tc>
        <w:tc>
          <w:tcPr>
            <w:tcW w:w="285" w:type="dxa"/>
            <w:vAlign w:val="center"/>
            <w:hideMark/>
          </w:tcPr>
          <w:p w14:paraId="3499E54D" w14:textId="77777777" w:rsidR="00B1477E" w:rsidRPr="00C04035" w:rsidRDefault="00B1477E" w:rsidP="00293F6C">
            <w:pPr>
              <w:autoSpaceDE w:val="0"/>
              <w:autoSpaceDN w:val="0"/>
              <w:adjustRightInd w:val="0"/>
              <w:spacing w:after="0" w:line="23" w:lineRule="atLeast"/>
              <w:jc w:val="center"/>
              <w:rPr>
                <w:rFonts w:ascii="Times New Roman" w:hAnsi="Times New Roman" w:cs="Times New Roman"/>
                <w:b/>
                <w:color w:val="000000" w:themeColor="text1"/>
                <w:sz w:val="20"/>
                <w:szCs w:val="20"/>
                <w:lang w:val="id-ID"/>
              </w:rPr>
            </w:pPr>
            <w:r w:rsidRPr="00C04035">
              <w:rPr>
                <w:rFonts w:ascii="Times New Roman" w:hAnsi="Times New Roman" w:cs="Times New Roman"/>
                <w:b/>
                <w:color w:val="000000" w:themeColor="text1"/>
                <w:sz w:val="20"/>
                <w:szCs w:val="20"/>
                <w:lang w:val="id-ID"/>
              </w:rPr>
              <w:t>1</w:t>
            </w:r>
          </w:p>
        </w:tc>
        <w:tc>
          <w:tcPr>
            <w:tcW w:w="283" w:type="dxa"/>
            <w:vAlign w:val="center"/>
          </w:tcPr>
          <w:p w14:paraId="0EFE85E7" w14:textId="77777777" w:rsidR="00B1477E" w:rsidRPr="00C04035" w:rsidRDefault="00B1477E" w:rsidP="00293F6C">
            <w:pPr>
              <w:autoSpaceDE w:val="0"/>
              <w:autoSpaceDN w:val="0"/>
              <w:adjustRightInd w:val="0"/>
              <w:spacing w:after="0" w:line="23" w:lineRule="atLeast"/>
              <w:jc w:val="center"/>
              <w:rPr>
                <w:rFonts w:ascii="Times New Roman" w:hAnsi="Times New Roman" w:cs="Times New Roman"/>
                <w:b/>
                <w:color w:val="000000" w:themeColor="text1"/>
                <w:sz w:val="20"/>
                <w:szCs w:val="20"/>
                <w:lang w:val="id-ID"/>
              </w:rPr>
            </w:pPr>
            <w:r w:rsidRPr="00C04035">
              <w:rPr>
                <w:rFonts w:ascii="Times New Roman" w:hAnsi="Times New Roman" w:cs="Times New Roman"/>
                <w:b/>
                <w:color w:val="000000" w:themeColor="text1"/>
                <w:sz w:val="20"/>
                <w:szCs w:val="20"/>
                <w:lang w:val="id-ID"/>
              </w:rPr>
              <w:t>2</w:t>
            </w:r>
          </w:p>
        </w:tc>
        <w:tc>
          <w:tcPr>
            <w:tcW w:w="284" w:type="dxa"/>
            <w:vAlign w:val="center"/>
          </w:tcPr>
          <w:p w14:paraId="5563BAF8" w14:textId="77777777" w:rsidR="00B1477E" w:rsidRPr="00C04035" w:rsidRDefault="00B1477E" w:rsidP="00293F6C">
            <w:pPr>
              <w:autoSpaceDE w:val="0"/>
              <w:autoSpaceDN w:val="0"/>
              <w:adjustRightInd w:val="0"/>
              <w:spacing w:after="0" w:line="23" w:lineRule="atLeast"/>
              <w:jc w:val="center"/>
              <w:rPr>
                <w:rFonts w:ascii="Times New Roman" w:hAnsi="Times New Roman" w:cs="Times New Roman"/>
                <w:b/>
                <w:color w:val="000000" w:themeColor="text1"/>
                <w:sz w:val="20"/>
                <w:szCs w:val="20"/>
                <w:lang w:val="id-ID"/>
              </w:rPr>
            </w:pPr>
            <w:r w:rsidRPr="00C04035">
              <w:rPr>
                <w:rFonts w:ascii="Times New Roman" w:hAnsi="Times New Roman" w:cs="Times New Roman"/>
                <w:b/>
                <w:color w:val="000000" w:themeColor="text1"/>
                <w:sz w:val="20"/>
                <w:szCs w:val="20"/>
                <w:lang w:val="id-ID"/>
              </w:rPr>
              <w:t>3</w:t>
            </w:r>
          </w:p>
        </w:tc>
        <w:tc>
          <w:tcPr>
            <w:tcW w:w="283" w:type="dxa"/>
            <w:vAlign w:val="center"/>
          </w:tcPr>
          <w:p w14:paraId="6E08A3F1" w14:textId="77777777" w:rsidR="00B1477E" w:rsidRPr="00C04035" w:rsidRDefault="00B1477E" w:rsidP="00293F6C">
            <w:pPr>
              <w:autoSpaceDE w:val="0"/>
              <w:autoSpaceDN w:val="0"/>
              <w:adjustRightInd w:val="0"/>
              <w:spacing w:after="0" w:line="23" w:lineRule="atLeast"/>
              <w:jc w:val="center"/>
              <w:rPr>
                <w:rFonts w:ascii="Times New Roman" w:hAnsi="Times New Roman" w:cs="Times New Roman"/>
                <w:b/>
                <w:color w:val="000000" w:themeColor="text1"/>
                <w:sz w:val="20"/>
                <w:szCs w:val="20"/>
                <w:lang w:val="id-ID"/>
              </w:rPr>
            </w:pPr>
            <w:r w:rsidRPr="00C04035">
              <w:rPr>
                <w:rFonts w:ascii="Times New Roman" w:hAnsi="Times New Roman" w:cs="Times New Roman"/>
                <w:b/>
                <w:color w:val="000000" w:themeColor="text1"/>
                <w:sz w:val="20"/>
                <w:szCs w:val="20"/>
                <w:lang w:val="id-ID"/>
              </w:rPr>
              <w:t>4</w:t>
            </w:r>
          </w:p>
        </w:tc>
        <w:tc>
          <w:tcPr>
            <w:tcW w:w="284" w:type="dxa"/>
            <w:vAlign w:val="center"/>
          </w:tcPr>
          <w:p w14:paraId="5C864B50" w14:textId="77777777" w:rsidR="00B1477E" w:rsidRPr="00C04035" w:rsidRDefault="00B1477E" w:rsidP="00293F6C">
            <w:pPr>
              <w:autoSpaceDE w:val="0"/>
              <w:autoSpaceDN w:val="0"/>
              <w:adjustRightInd w:val="0"/>
              <w:spacing w:after="0" w:line="23" w:lineRule="atLeast"/>
              <w:jc w:val="center"/>
              <w:rPr>
                <w:rFonts w:ascii="Times New Roman" w:hAnsi="Times New Roman" w:cs="Times New Roman"/>
                <w:b/>
                <w:color w:val="000000" w:themeColor="text1"/>
                <w:sz w:val="20"/>
                <w:szCs w:val="20"/>
                <w:lang w:val="id-ID"/>
              </w:rPr>
            </w:pPr>
            <w:r w:rsidRPr="00C04035">
              <w:rPr>
                <w:rFonts w:ascii="Times New Roman" w:hAnsi="Times New Roman" w:cs="Times New Roman"/>
                <w:b/>
                <w:color w:val="000000" w:themeColor="text1"/>
                <w:sz w:val="20"/>
                <w:szCs w:val="20"/>
                <w:lang w:val="id-ID"/>
              </w:rPr>
              <w:t>1</w:t>
            </w:r>
          </w:p>
        </w:tc>
        <w:tc>
          <w:tcPr>
            <w:tcW w:w="283" w:type="dxa"/>
            <w:vAlign w:val="center"/>
            <w:hideMark/>
          </w:tcPr>
          <w:p w14:paraId="27041228" w14:textId="77777777" w:rsidR="00B1477E" w:rsidRPr="00C04035" w:rsidRDefault="00B1477E" w:rsidP="00293F6C">
            <w:pPr>
              <w:autoSpaceDE w:val="0"/>
              <w:autoSpaceDN w:val="0"/>
              <w:adjustRightInd w:val="0"/>
              <w:spacing w:after="0" w:line="23" w:lineRule="atLeast"/>
              <w:jc w:val="center"/>
              <w:rPr>
                <w:rFonts w:ascii="Times New Roman" w:hAnsi="Times New Roman" w:cs="Times New Roman"/>
                <w:b/>
                <w:color w:val="000000" w:themeColor="text1"/>
                <w:sz w:val="20"/>
                <w:szCs w:val="20"/>
                <w:lang w:val="id-ID"/>
              </w:rPr>
            </w:pPr>
            <w:r w:rsidRPr="00C04035">
              <w:rPr>
                <w:rFonts w:ascii="Times New Roman" w:hAnsi="Times New Roman" w:cs="Times New Roman"/>
                <w:b/>
                <w:color w:val="000000" w:themeColor="text1"/>
                <w:sz w:val="20"/>
                <w:szCs w:val="20"/>
                <w:lang w:val="id-ID"/>
              </w:rPr>
              <w:t>2</w:t>
            </w:r>
          </w:p>
        </w:tc>
        <w:tc>
          <w:tcPr>
            <w:tcW w:w="284" w:type="dxa"/>
            <w:vAlign w:val="center"/>
            <w:hideMark/>
          </w:tcPr>
          <w:p w14:paraId="6239570E" w14:textId="77777777" w:rsidR="00B1477E" w:rsidRPr="00C04035" w:rsidRDefault="00B1477E" w:rsidP="00293F6C">
            <w:pPr>
              <w:autoSpaceDE w:val="0"/>
              <w:autoSpaceDN w:val="0"/>
              <w:adjustRightInd w:val="0"/>
              <w:spacing w:after="0" w:line="23" w:lineRule="atLeast"/>
              <w:jc w:val="center"/>
              <w:rPr>
                <w:rFonts w:ascii="Times New Roman" w:hAnsi="Times New Roman" w:cs="Times New Roman"/>
                <w:b/>
                <w:color w:val="000000" w:themeColor="text1"/>
                <w:sz w:val="20"/>
                <w:szCs w:val="20"/>
                <w:lang w:val="id-ID"/>
              </w:rPr>
            </w:pPr>
            <w:r w:rsidRPr="00C04035">
              <w:rPr>
                <w:rFonts w:ascii="Times New Roman" w:hAnsi="Times New Roman" w:cs="Times New Roman"/>
                <w:b/>
                <w:color w:val="000000" w:themeColor="text1"/>
                <w:sz w:val="20"/>
                <w:szCs w:val="20"/>
                <w:lang w:val="id-ID"/>
              </w:rPr>
              <w:t>3</w:t>
            </w:r>
          </w:p>
        </w:tc>
        <w:tc>
          <w:tcPr>
            <w:tcW w:w="283" w:type="dxa"/>
            <w:vAlign w:val="center"/>
            <w:hideMark/>
          </w:tcPr>
          <w:p w14:paraId="4CCD9BB6" w14:textId="77777777" w:rsidR="00B1477E" w:rsidRPr="00C04035" w:rsidRDefault="00B1477E" w:rsidP="00293F6C">
            <w:pPr>
              <w:autoSpaceDE w:val="0"/>
              <w:autoSpaceDN w:val="0"/>
              <w:adjustRightInd w:val="0"/>
              <w:spacing w:after="0" w:line="23" w:lineRule="atLeast"/>
              <w:ind w:right="41"/>
              <w:contextualSpacing/>
              <w:jc w:val="center"/>
              <w:rPr>
                <w:rFonts w:ascii="Times New Roman" w:hAnsi="Times New Roman" w:cs="Times New Roman"/>
                <w:b/>
                <w:color w:val="000000" w:themeColor="text1"/>
                <w:sz w:val="20"/>
                <w:szCs w:val="20"/>
                <w:lang w:val="id-ID"/>
              </w:rPr>
            </w:pPr>
            <w:r w:rsidRPr="00C04035">
              <w:rPr>
                <w:rFonts w:ascii="Times New Roman" w:hAnsi="Times New Roman" w:cs="Times New Roman"/>
                <w:b/>
                <w:color w:val="000000" w:themeColor="text1"/>
                <w:sz w:val="20"/>
                <w:szCs w:val="20"/>
                <w:lang w:val="id-ID"/>
              </w:rPr>
              <w:t>4</w:t>
            </w:r>
          </w:p>
        </w:tc>
        <w:tc>
          <w:tcPr>
            <w:tcW w:w="284" w:type="dxa"/>
          </w:tcPr>
          <w:p w14:paraId="06DB76FA" w14:textId="77777777" w:rsidR="00B1477E" w:rsidRPr="00654E7A" w:rsidRDefault="00B1477E" w:rsidP="00293F6C">
            <w:pPr>
              <w:autoSpaceDE w:val="0"/>
              <w:autoSpaceDN w:val="0"/>
              <w:adjustRightInd w:val="0"/>
              <w:spacing w:after="0" w:line="23" w:lineRule="atLeast"/>
              <w:ind w:right="41"/>
              <w:contextualSpacing/>
              <w:jc w:val="center"/>
              <w:rPr>
                <w:rFonts w:ascii="Times New Roman" w:hAnsi="Times New Roman" w:cs="Times New Roman"/>
                <w:b/>
                <w:color w:val="000000" w:themeColor="text1"/>
                <w:sz w:val="20"/>
                <w:szCs w:val="20"/>
                <w:lang w:val="en-US"/>
              </w:rPr>
            </w:pPr>
            <w:r>
              <w:rPr>
                <w:rFonts w:ascii="Times New Roman" w:hAnsi="Times New Roman" w:cs="Times New Roman"/>
                <w:b/>
                <w:color w:val="000000" w:themeColor="text1"/>
                <w:sz w:val="20"/>
                <w:szCs w:val="20"/>
                <w:lang w:val="en-US"/>
              </w:rPr>
              <w:t>1</w:t>
            </w:r>
          </w:p>
        </w:tc>
        <w:tc>
          <w:tcPr>
            <w:tcW w:w="283" w:type="dxa"/>
          </w:tcPr>
          <w:p w14:paraId="2C7010D7" w14:textId="77777777" w:rsidR="00B1477E" w:rsidRPr="00654E7A" w:rsidRDefault="00B1477E" w:rsidP="00293F6C">
            <w:pPr>
              <w:autoSpaceDE w:val="0"/>
              <w:autoSpaceDN w:val="0"/>
              <w:adjustRightInd w:val="0"/>
              <w:spacing w:after="0" w:line="23" w:lineRule="atLeast"/>
              <w:ind w:right="41"/>
              <w:contextualSpacing/>
              <w:jc w:val="center"/>
              <w:rPr>
                <w:rFonts w:ascii="Times New Roman" w:hAnsi="Times New Roman" w:cs="Times New Roman"/>
                <w:b/>
                <w:color w:val="000000" w:themeColor="text1"/>
                <w:sz w:val="20"/>
                <w:szCs w:val="20"/>
                <w:lang w:val="en-US"/>
              </w:rPr>
            </w:pPr>
            <w:r>
              <w:rPr>
                <w:rFonts w:ascii="Times New Roman" w:hAnsi="Times New Roman" w:cs="Times New Roman"/>
                <w:b/>
                <w:color w:val="000000" w:themeColor="text1"/>
                <w:sz w:val="20"/>
                <w:szCs w:val="20"/>
                <w:lang w:val="en-US"/>
              </w:rPr>
              <w:t>2</w:t>
            </w:r>
          </w:p>
        </w:tc>
        <w:tc>
          <w:tcPr>
            <w:tcW w:w="304" w:type="dxa"/>
          </w:tcPr>
          <w:p w14:paraId="6242CE89" w14:textId="77777777" w:rsidR="00B1477E" w:rsidRPr="00654E7A" w:rsidRDefault="00B1477E" w:rsidP="00293F6C">
            <w:pPr>
              <w:autoSpaceDE w:val="0"/>
              <w:autoSpaceDN w:val="0"/>
              <w:adjustRightInd w:val="0"/>
              <w:spacing w:after="0" w:line="23" w:lineRule="atLeast"/>
              <w:ind w:right="41"/>
              <w:contextualSpacing/>
              <w:jc w:val="center"/>
              <w:rPr>
                <w:rFonts w:ascii="Times New Roman" w:hAnsi="Times New Roman" w:cs="Times New Roman"/>
                <w:b/>
                <w:color w:val="000000" w:themeColor="text1"/>
                <w:sz w:val="20"/>
                <w:szCs w:val="20"/>
                <w:lang w:val="en-US"/>
              </w:rPr>
            </w:pPr>
            <w:r>
              <w:rPr>
                <w:rFonts w:ascii="Times New Roman" w:hAnsi="Times New Roman" w:cs="Times New Roman"/>
                <w:b/>
                <w:color w:val="000000" w:themeColor="text1"/>
                <w:sz w:val="20"/>
                <w:szCs w:val="20"/>
                <w:lang w:val="en-US"/>
              </w:rPr>
              <w:t>3</w:t>
            </w:r>
          </w:p>
        </w:tc>
        <w:tc>
          <w:tcPr>
            <w:tcW w:w="285" w:type="dxa"/>
          </w:tcPr>
          <w:p w14:paraId="37FA5415" w14:textId="77777777" w:rsidR="00B1477E" w:rsidRPr="00654E7A" w:rsidRDefault="00B1477E" w:rsidP="00293F6C">
            <w:pPr>
              <w:autoSpaceDE w:val="0"/>
              <w:autoSpaceDN w:val="0"/>
              <w:adjustRightInd w:val="0"/>
              <w:spacing w:after="0" w:line="23" w:lineRule="atLeast"/>
              <w:ind w:right="41"/>
              <w:contextualSpacing/>
              <w:jc w:val="center"/>
              <w:rPr>
                <w:rFonts w:ascii="Times New Roman" w:hAnsi="Times New Roman" w:cs="Times New Roman"/>
                <w:b/>
                <w:color w:val="000000" w:themeColor="text1"/>
                <w:sz w:val="20"/>
                <w:szCs w:val="20"/>
                <w:lang w:val="en-US"/>
              </w:rPr>
            </w:pPr>
            <w:r>
              <w:rPr>
                <w:rFonts w:ascii="Times New Roman" w:hAnsi="Times New Roman" w:cs="Times New Roman"/>
                <w:b/>
                <w:color w:val="000000" w:themeColor="text1"/>
                <w:sz w:val="20"/>
                <w:szCs w:val="20"/>
                <w:lang w:val="en-US"/>
              </w:rPr>
              <w:t>4</w:t>
            </w:r>
          </w:p>
        </w:tc>
        <w:tc>
          <w:tcPr>
            <w:tcW w:w="284" w:type="dxa"/>
          </w:tcPr>
          <w:p w14:paraId="19787C34" w14:textId="77777777" w:rsidR="00B1477E" w:rsidRPr="0020267D" w:rsidRDefault="00B1477E" w:rsidP="00293F6C">
            <w:pPr>
              <w:autoSpaceDE w:val="0"/>
              <w:autoSpaceDN w:val="0"/>
              <w:adjustRightInd w:val="0"/>
              <w:spacing w:after="0" w:line="23" w:lineRule="atLeast"/>
              <w:ind w:right="41"/>
              <w:contextualSpacing/>
              <w:jc w:val="center"/>
              <w:rPr>
                <w:rFonts w:ascii="Times New Roman" w:hAnsi="Times New Roman" w:cs="Times New Roman"/>
                <w:b/>
                <w:color w:val="000000" w:themeColor="text1"/>
                <w:sz w:val="20"/>
                <w:szCs w:val="20"/>
                <w:lang w:val="en-US"/>
              </w:rPr>
            </w:pPr>
            <w:r>
              <w:rPr>
                <w:rFonts w:ascii="Times New Roman" w:hAnsi="Times New Roman" w:cs="Times New Roman"/>
                <w:b/>
                <w:color w:val="000000" w:themeColor="text1"/>
                <w:sz w:val="20"/>
                <w:szCs w:val="20"/>
                <w:lang w:val="en-US"/>
              </w:rPr>
              <w:t>1</w:t>
            </w:r>
          </w:p>
        </w:tc>
        <w:tc>
          <w:tcPr>
            <w:tcW w:w="283" w:type="dxa"/>
          </w:tcPr>
          <w:p w14:paraId="3E4190D0" w14:textId="77777777" w:rsidR="00B1477E" w:rsidRPr="0020267D" w:rsidRDefault="00B1477E" w:rsidP="00293F6C">
            <w:pPr>
              <w:autoSpaceDE w:val="0"/>
              <w:autoSpaceDN w:val="0"/>
              <w:adjustRightInd w:val="0"/>
              <w:spacing w:after="0" w:line="23" w:lineRule="atLeast"/>
              <w:ind w:right="41"/>
              <w:contextualSpacing/>
              <w:jc w:val="center"/>
              <w:rPr>
                <w:rFonts w:ascii="Times New Roman" w:hAnsi="Times New Roman" w:cs="Times New Roman"/>
                <w:b/>
                <w:color w:val="000000" w:themeColor="text1"/>
                <w:sz w:val="20"/>
                <w:szCs w:val="20"/>
                <w:lang w:val="en-US"/>
              </w:rPr>
            </w:pPr>
            <w:r>
              <w:rPr>
                <w:rFonts w:ascii="Times New Roman" w:hAnsi="Times New Roman" w:cs="Times New Roman"/>
                <w:b/>
                <w:color w:val="000000" w:themeColor="text1"/>
                <w:sz w:val="20"/>
                <w:szCs w:val="20"/>
                <w:lang w:val="en-US"/>
              </w:rPr>
              <w:t>2</w:t>
            </w:r>
          </w:p>
        </w:tc>
        <w:tc>
          <w:tcPr>
            <w:tcW w:w="284" w:type="dxa"/>
          </w:tcPr>
          <w:p w14:paraId="745D3EB2" w14:textId="77777777" w:rsidR="00B1477E" w:rsidRPr="0020267D" w:rsidRDefault="00B1477E" w:rsidP="00293F6C">
            <w:pPr>
              <w:autoSpaceDE w:val="0"/>
              <w:autoSpaceDN w:val="0"/>
              <w:adjustRightInd w:val="0"/>
              <w:spacing w:after="0" w:line="23" w:lineRule="atLeast"/>
              <w:ind w:right="41"/>
              <w:contextualSpacing/>
              <w:jc w:val="center"/>
              <w:rPr>
                <w:rFonts w:ascii="Times New Roman" w:hAnsi="Times New Roman" w:cs="Times New Roman"/>
                <w:b/>
                <w:color w:val="000000" w:themeColor="text1"/>
                <w:sz w:val="20"/>
                <w:szCs w:val="20"/>
                <w:lang w:val="en-US"/>
              </w:rPr>
            </w:pPr>
            <w:r>
              <w:rPr>
                <w:rFonts w:ascii="Times New Roman" w:hAnsi="Times New Roman" w:cs="Times New Roman"/>
                <w:b/>
                <w:color w:val="000000" w:themeColor="text1"/>
                <w:sz w:val="20"/>
                <w:szCs w:val="20"/>
                <w:lang w:val="en-US"/>
              </w:rPr>
              <w:t>3</w:t>
            </w:r>
          </w:p>
        </w:tc>
        <w:tc>
          <w:tcPr>
            <w:tcW w:w="277" w:type="dxa"/>
          </w:tcPr>
          <w:p w14:paraId="383B2947" w14:textId="77777777" w:rsidR="00B1477E" w:rsidRPr="0020267D" w:rsidRDefault="00B1477E" w:rsidP="00293F6C">
            <w:pPr>
              <w:autoSpaceDE w:val="0"/>
              <w:autoSpaceDN w:val="0"/>
              <w:adjustRightInd w:val="0"/>
              <w:spacing w:after="0" w:line="23" w:lineRule="atLeast"/>
              <w:ind w:right="41"/>
              <w:contextualSpacing/>
              <w:jc w:val="center"/>
              <w:rPr>
                <w:rFonts w:ascii="Times New Roman" w:hAnsi="Times New Roman" w:cs="Times New Roman"/>
                <w:b/>
                <w:color w:val="000000" w:themeColor="text1"/>
                <w:sz w:val="20"/>
                <w:szCs w:val="20"/>
                <w:lang w:val="en-US"/>
              </w:rPr>
            </w:pPr>
            <w:r>
              <w:rPr>
                <w:rFonts w:ascii="Times New Roman" w:hAnsi="Times New Roman" w:cs="Times New Roman"/>
                <w:b/>
                <w:color w:val="000000" w:themeColor="text1"/>
                <w:sz w:val="20"/>
                <w:szCs w:val="20"/>
                <w:lang w:val="en-US"/>
              </w:rPr>
              <w:t>4</w:t>
            </w:r>
          </w:p>
        </w:tc>
        <w:tc>
          <w:tcPr>
            <w:tcW w:w="283" w:type="dxa"/>
          </w:tcPr>
          <w:p w14:paraId="50AB50F3" w14:textId="77777777" w:rsidR="00B1477E" w:rsidRDefault="00B1477E" w:rsidP="00293F6C">
            <w:pPr>
              <w:autoSpaceDE w:val="0"/>
              <w:autoSpaceDN w:val="0"/>
              <w:adjustRightInd w:val="0"/>
              <w:spacing w:after="0" w:line="23" w:lineRule="atLeast"/>
              <w:ind w:right="41"/>
              <w:contextualSpacing/>
              <w:jc w:val="center"/>
              <w:rPr>
                <w:rFonts w:ascii="Times New Roman" w:hAnsi="Times New Roman" w:cs="Times New Roman"/>
                <w:b/>
                <w:color w:val="000000" w:themeColor="text1"/>
                <w:sz w:val="20"/>
                <w:szCs w:val="20"/>
                <w:lang w:val="en-US"/>
              </w:rPr>
            </w:pPr>
            <w:r>
              <w:rPr>
                <w:rFonts w:ascii="Times New Roman" w:hAnsi="Times New Roman" w:cs="Times New Roman"/>
                <w:b/>
                <w:color w:val="000000" w:themeColor="text1"/>
                <w:sz w:val="20"/>
                <w:szCs w:val="20"/>
                <w:lang w:val="en-US"/>
              </w:rPr>
              <w:t>1</w:t>
            </w:r>
          </w:p>
        </w:tc>
        <w:tc>
          <w:tcPr>
            <w:tcW w:w="284" w:type="dxa"/>
          </w:tcPr>
          <w:p w14:paraId="574D510B" w14:textId="77777777" w:rsidR="00B1477E" w:rsidRDefault="00B1477E" w:rsidP="00293F6C">
            <w:pPr>
              <w:autoSpaceDE w:val="0"/>
              <w:autoSpaceDN w:val="0"/>
              <w:adjustRightInd w:val="0"/>
              <w:spacing w:after="0" w:line="23" w:lineRule="atLeast"/>
              <w:ind w:right="41"/>
              <w:contextualSpacing/>
              <w:jc w:val="center"/>
              <w:rPr>
                <w:rFonts w:ascii="Times New Roman" w:hAnsi="Times New Roman" w:cs="Times New Roman"/>
                <w:b/>
                <w:color w:val="000000" w:themeColor="text1"/>
                <w:sz w:val="20"/>
                <w:szCs w:val="20"/>
                <w:lang w:val="en-US"/>
              </w:rPr>
            </w:pPr>
            <w:r>
              <w:rPr>
                <w:rFonts w:ascii="Times New Roman" w:hAnsi="Times New Roman" w:cs="Times New Roman"/>
                <w:b/>
                <w:color w:val="000000" w:themeColor="text1"/>
                <w:sz w:val="20"/>
                <w:szCs w:val="20"/>
                <w:lang w:val="en-US"/>
              </w:rPr>
              <w:t>2</w:t>
            </w:r>
          </w:p>
        </w:tc>
        <w:tc>
          <w:tcPr>
            <w:tcW w:w="283" w:type="dxa"/>
          </w:tcPr>
          <w:p w14:paraId="4C2AF9DF" w14:textId="77777777" w:rsidR="00B1477E" w:rsidRDefault="00B1477E" w:rsidP="00293F6C">
            <w:pPr>
              <w:autoSpaceDE w:val="0"/>
              <w:autoSpaceDN w:val="0"/>
              <w:adjustRightInd w:val="0"/>
              <w:spacing w:after="0" w:line="23" w:lineRule="atLeast"/>
              <w:ind w:right="41"/>
              <w:contextualSpacing/>
              <w:jc w:val="center"/>
              <w:rPr>
                <w:rFonts w:ascii="Times New Roman" w:hAnsi="Times New Roman" w:cs="Times New Roman"/>
                <w:b/>
                <w:color w:val="000000" w:themeColor="text1"/>
                <w:sz w:val="20"/>
                <w:szCs w:val="20"/>
                <w:lang w:val="en-US"/>
              </w:rPr>
            </w:pPr>
            <w:r>
              <w:rPr>
                <w:rFonts w:ascii="Times New Roman" w:hAnsi="Times New Roman" w:cs="Times New Roman"/>
                <w:b/>
                <w:color w:val="000000" w:themeColor="text1"/>
                <w:sz w:val="20"/>
                <w:szCs w:val="20"/>
                <w:lang w:val="en-US"/>
              </w:rPr>
              <w:t>3</w:t>
            </w:r>
          </w:p>
        </w:tc>
        <w:tc>
          <w:tcPr>
            <w:tcW w:w="284" w:type="dxa"/>
          </w:tcPr>
          <w:p w14:paraId="27C0C8EA" w14:textId="77777777" w:rsidR="00B1477E" w:rsidRDefault="00B1477E" w:rsidP="00293F6C">
            <w:pPr>
              <w:autoSpaceDE w:val="0"/>
              <w:autoSpaceDN w:val="0"/>
              <w:adjustRightInd w:val="0"/>
              <w:spacing w:after="0" w:line="23" w:lineRule="atLeast"/>
              <w:ind w:right="41"/>
              <w:contextualSpacing/>
              <w:jc w:val="center"/>
              <w:rPr>
                <w:rFonts w:ascii="Times New Roman" w:hAnsi="Times New Roman" w:cs="Times New Roman"/>
                <w:b/>
                <w:color w:val="000000" w:themeColor="text1"/>
                <w:sz w:val="20"/>
                <w:szCs w:val="20"/>
                <w:lang w:val="en-US"/>
              </w:rPr>
            </w:pPr>
            <w:r>
              <w:rPr>
                <w:rFonts w:ascii="Times New Roman" w:hAnsi="Times New Roman" w:cs="Times New Roman"/>
                <w:b/>
                <w:color w:val="000000" w:themeColor="text1"/>
                <w:sz w:val="20"/>
                <w:szCs w:val="20"/>
                <w:lang w:val="en-US"/>
              </w:rPr>
              <w:t>4</w:t>
            </w:r>
          </w:p>
        </w:tc>
        <w:tc>
          <w:tcPr>
            <w:tcW w:w="283" w:type="dxa"/>
          </w:tcPr>
          <w:p w14:paraId="29E877E0" w14:textId="77777777" w:rsidR="00B1477E" w:rsidRDefault="00B1477E" w:rsidP="00293F6C">
            <w:pPr>
              <w:autoSpaceDE w:val="0"/>
              <w:autoSpaceDN w:val="0"/>
              <w:adjustRightInd w:val="0"/>
              <w:spacing w:after="0" w:line="23" w:lineRule="atLeast"/>
              <w:ind w:right="41"/>
              <w:contextualSpacing/>
              <w:jc w:val="center"/>
              <w:rPr>
                <w:rFonts w:ascii="Times New Roman" w:hAnsi="Times New Roman" w:cs="Times New Roman"/>
                <w:b/>
                <w:color w:val="000000" w:themeColor="text1"/>
                <w:sz w:val="20"/>
                <w:szCs w:val="20"/>
                <w:lang w:val="en-US"/>
              </w:rPr>
            </w:pPr>
            <w:r>
              <w:rPr>
                <w:rFonts w:ascii="Times New Roman" w:hAnsi="Times New Roman" w:cs="Times New Roman"/>
                <w:b/>
                <w:color w:val="000000" w:themeColor="text1"/>
                <w:sz w:val="20"/>
                <w:szCs w:val="20"/>
                <w:lang w:val="en-US"/>
              </w:rPr>
              <w:t>1</w:t>
            </w:r>
          </w:p>
        </w:tc>
        <w:tc>
          <w:tcPr>
            <w:tcW w:w="284" w:type="dxa"/>
          </w:tcPr>
          <w:p w14:paraId="564B8F0F" w14:textId="77777777" w:rsidR="00B1477E" w:rsidRDefault="00B1477E" w:rsidP="00293F6C">
            <w:pPr>
              <w:autoSpaceDE w:val="0"/>
              <w:autoSpaceDN w:val="0"/>
              <w:adjustRightInd w:val="0"/>
              <w:spacing w:after="0" w:line="23" w:lineRule="atLeast"/>
              <w:ind w:right="41"/>
              <w:contextualSpacing/>
              <w:jc w:val="center"/>
              <w:rPr>
                <w:rFonts w:ascii="Times New Roman" w:hAnsi="Times New Roman" w:cs="Times New Roman"/>
                <w:b/>
                <w:color w:val="000000" w:themeColor="text1"/>
                <w:sz w:val="20"/>
                <w:szCs w:val="20"/>
                <w:lang w:val="en-US"/>
              </w:rPr>
            </w:pPr>
            <w:r>
              <w:rPr>
                <w:rFonts w:ascii="Times New Roman" w:hAnsi="Times New Roman" w:cs="Times New Roman"/>
                <w:b/>
                <w:color w:val="000000" w:themeColor="text1"/>
                <w:sz w:val="20"/>
                <w:szCs w:val="20"/>
                <w:lang w:val="en-US"/>
              </w:rPr>
              <w:t>2</w:t>
            </w:r>
          </w:p>
        </w:tc>
        <w:tc>
          <w:tcPr>
            <w:tcW w:w="283" w:type="dxa"/>
          </w:tcPr>
          <w:p w14:paraId="2BBC259E" w14:textId="77777777" w:rsidR="00B1477E" w:rsidRDefault="00B1477E" w:rsidP="00293F6C">
            <w:pPr>
              <w:autoSpaceDE w:val="0"/>
              <w:autoSpaceDN w:val="0"/>
              <w:adjustRightInd w:val="0"/>
              <w:spacing w:after="0" w:line="23" w:lineRule="atLeast"/>
              <w:ind w:right="41"/>
              <w:contextualSpacing/>
              <w:jc w:val="center"/>
              <w:rPr>
                <w:rFonts w:ascii="Times New Roman" w:hAnsi="Times New Roman" w:cs="Times New Roman"/>
                <w:b/>
                <w:color w:val="000000" w:themeColor="text1"/>
                <w:sz w:val="20"/>
                <w:szCs w:val="20"/>
                <w:lang w:val="en-US"/>
              </w:rPr>
            </w:pPr>
            <w:r>
              <w:rPr>
                <w:rFonts w:ascii="Times New Roman" w:hAnsi="Times New Roman" w:cs="Times New Roman"/>
                <w:b/>
                <w:color w:val="000000" w:themeColor="text1"/>
                <w:sz w:val="20"/>
                <w:szCs w:val="20"/>
                <w:lang w:val="en-US"/>
              </w:rPr>
              <w:t>3</w:t>
            </w:r>
          </w:p>
        </w:tc>
        <w:tc>
          <w:tcPr>
            <w:tcW w:w="284" w:type="dxa"/>
          </w:tcPr>
          <w:p w14:paraId="6BFBD8D7" w14:textId="77777777" w:rsidR="00B1477E" w:rsidRDefault="00B1477E" w:rsidP="00293F6C">
            <w:pPr>
              <w:autoSpaceDE w:val="0"/>
              <w:autoSpaceDN w:val="0"/>
              <w:adjustRightInd w:val="0"/>
              <w:spacing w:after="0" w:line="23" w:lineRule="atLeast"/>
              <w:ind w:right="41"/>
              <w:contextualSpacing/>
              <w:jc w:val="center"/>
              <w:rPr>
                <w:rFonts w:ascii="Times New Roman" w:hAnsi="Times New Roman" w:cs="Times New Roman"/>
                <w:b/>
                <w:color w:val="000000" w:themeColor="text1"/>
                <w:sz w:val="20"/>
                <w:szCs w:val="20"/>
                <w:lang w:val="en-US"/>
              </w:rPr>
            </w:pPr>
            <w:r>
              <w:rPr>
                <w:rFonts w:ascii="Times New Roman" w:hAnsi="Times New Roman" w:cs="Times New Roman"/>
                <w:b/>
                <w:color w:val="000000" w:themeColor="text1"/>
                <w:sz w:val="20"/>
                <w:szCs w:val="20"/>
                <w:lang w:val="en-US"/>
              </w:rPr>
              <w:t>4</w:t>
            </w:r>
          </w:p>
        </w:tc>
      </w:tr>
      <w:tr w:rsidR="00B1477E" w:rsidRPr="00C04035" w14:paraId="119CCD69" w14:textId="77777777" w:rsidTr="00293F6C">
        <w:trPr>
          <w:trHeight w:val="215"/>
        </w:trPr>
        <w:tc>
          <w:tcPr>
            <w:tcW w:w="512" w:type="dxa"/>
            <w:hideMark/>
          </w:tcPr>
          <w:p w14:paraId="0E332DA9" w14:textId="77777777" w:rsidR="00B1477E" w:rsidRPr="00C04035" w:rsidRDefault="00B1477E" w:rsidP="00293F6C">
            <w:pPr>
              <w:autoSpaceDE w:val="0"/>
              <w:autoSpaceDN w:val="0"/>
              <w:adjustRightInd w:val="0"/>
              <w:spacing w:after="0" w:line="23" w:lineRule="atLeast"/>
              <w:jc w:val="center"/>
              <w:rPr>
                <w:rFonts w:ascii="Times New Roman" w:hAnsi="Times New Roman" w:cs="Times New Roman"/>
                <w:color w:val="000000" w:themeColor="text1"/>
                <w:sz w:val="20"/>
                <w:szCs w:val="20"/>
                <w:lang w:val="id-ID"/>
              </w:rPr>
            </w:pPr>
            <w:r w:rsidRPr="00C04035">
              <w:rPr>
                <w:rFonts w:ascii="Times New Roman" w:hAnsi="Times New Roman" w:cs="Times New Roman"/>
                <w:color w:val="000000" w:themeColor="text1"/>
                <w:sz w:val="20"/>
                <w:szCs w:val="20"/>
                <w:lang w:val="id-ID"/>
              </w:rPr>
              <w:t>1</w:t>
            </w:r>
          </w:p>
        </w:tc>
        <w:tc>
          <w:tcPr>
            <w:tcW w:w="1615" w:type="dxa"/>
            <w:vAlign w:val="bottom"/>
            <w:hideMark/>
          </w:tcPr>
          <w:p w14:paraId="5C6B57B4" w14:textId="77777777" w:rsidR="00B1477E" w:rsidRPr="002B6F96" w:rsidRDefault="00B1477E" w:rsidP="00293F6C">
            <w:pPr>
              <w:pStyle w:val="NormalWeb"/>
              <w:rPr>
                <w:lang w:val="en-US"/>
              </w:rPr>
            </w:pPr>
            <w:r w:rsidRPr="00C04035">
              <w:rPr>
                <w:rStyle w:val="Emphasis"/>
                <w:rFonts w:eastAsia="Calibri"/>
                <w:lang w:val="id-ID"/>
              </w:rPr>
              <w:t>Communication</w:t>
            </w:r>
            <w:r w:rsidRPr="00C04035">
              <w:rPr>
                <w:lang w:val="id-ID"/>
              </w:rPr>
              <w:t xml:space="preserve"> </w:t>
            </w:r>
            <w:r>
              <w:rPr>
                <w:lang w:val="en-US"/>
              </w:rPr>
              <w:t>(</w:t>
            </w:r>
            <w:proofErr w:type="spellStart"/>
            <w:r>
              <w:rPr>
                <w:lang w:val="en-US"/>
              </w:rPr>
              <w:t>Komunikasi</w:t>
            </w:r>
            <w:proofErr w:type="spellEnd"/>
            <w:r>
              <w:rPr>
                <w:lang w:val="en-US"/>
              </w:rPr>
              <w:t>)</w:t>
            </w:r>
          </w:p>
          <w:p w14:paraId="1D106DC8" w14:textId="77777777" w:rsidR="00B1477E" w:rsidRPr="002B6F96" w:rsidRDefault="00B1477E" w:rsidP="00293F6C">
            <w:pPr>
              <w:autoSpaceDE w:val="0"/>
              <w:autoSpaceDN w:val="0"/>
              <w:adjustRightInd w:val="0"/>
              <w:spacing w:after="0" w:line="23" w:lineRule="atLeast"/>
              <w:ind w:right="122"/>
              <w:contextualSpacing/>
              <w:rPr>
                <w:rFonts w:ascii="Times New Roman" w:hAnsi="Times New Roman" w:cs="Times New Roman"/>
                <w:color w:val="000000" w:themeColor="text1"/>
                <w:sz w:val="20"/>
                <w:szCs w:val="20"/>
                <w:lang w:val="en-US"/>
              </w:rPr>
            </w:pPr>
          </w:p>
        </w:tc>
        <w:tc>
          <w:tcPr>
            <w:tcW w:w="285" w:type="dxa"/>
            <w:shd w:val="clear" w:color="auto" w:fill="4472C4" w:themeFill="accent1"/>
            <w:vAlign w:val="bottom"/>
          </w:tcPr>
          <w:p w14:paraId="1A505FE2"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shd w:val="clear" w:color="auto" w:fill="4472C4" w:themeFill="accent1"/>
            <w:vAlign w:val="bottom"/>
          </w:tcPr>
          <w:p w14:paraId="187B2CDB"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shd w:val="clear" w:color="auto" w:fill="4472C4" w:themeFill="accent1"/>
            <w:vAlign w:val="bottom"/>
          </w:tcPr>
          <w:p w14:paraId="48749989"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shd w:val="clear" w:color="auto" w:fill="4472C4" w:themeFill="accent1"/>
            <w:vAlign w:val="bottom"/>
          </w:tcPr>
          <w:p w14:paraId="3C32FDA7"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vAlign w:val="bottom"/>
          </w:tcPr>
          <w:p w14:paraId="0B39C431"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vAlign w:val="bottom"/>
          </w:tcPr>
          <w:p w14:paraId="42283B15"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vAlign w:val="bottom"/>
          </w:tcPr>
          <w:p w14:paraId="1C6F5FB6"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vAlign w:val="bottom"/>
          </w:tcPr>
          <w:p w14:paraId="77B77CBD"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553964A2"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tcPr>
          <w:p w14:paraId="15D66C00"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304" w:type="dxa"/>
          </w:tcPr>
          <w:p w14:paraId="5DFA0AF9"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5" w:type="dxa"/>
          </w:tcPr>
          <w:p w14:paraId="5C83DD87"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49D67389"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tcPr>
          <w:p w14:paraId="431B3366"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058FA7BA"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77" w:type="dxa"/>
          </w:tcPr>
          <w:p w14:paraId="73222B9C"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tcPr>
          <w:p w14:paraId="00F003D9"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12D05F32"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tcPr>
          <w:p w14:paraId="5EE0BFF4"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6F30E138"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tcPr>
          <w:p w14:paraId="413D2751"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621A1F92"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tcPr>
          <w:p w14:paraId="1F3A1961"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12EC62F3"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r>
      <w:tr w:rsidR="00B1477E" w:rsidRPr="00C04035" w14:paraId="0D243764" w14:textId="77777777" w:rsidTr="00293F6C">
        <w:trPr>
          <w:trHeight w:val="215"/>
        </w:trPr>
        <w:tc>
          <w:tcPr>
            <w:tcW w:w="512" w:type="dxa"/>
          </w:tcPr>
          <w:p w14:paraId="4780F369" w14:textId="77777777" w:rsidR="00B1477E" w:rsidRPr="00606258" w:rsidRDefault="00B1477E" w:rsidP="00293F6C">
            <w:pPr>
              <w:autoSpaceDE w:val="0"/>
              <w:autoSpaceDN w:val="0"/>
              <w:adjustRightInd w:val="0"/>
              <w:spacing w:after="0" w:line="23" w:lineRule="atLeast"/>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2</w:t>
            </w:r>
          </w:p>
        </w:tc>
        <w:tc>
          <w:tcPr>
            <w:tcW w:w="1615" w:type="dxa"/>
            <w:vAlign w:val="bottom"/>
          </w:tcPr>
          <w:p w14:paraId="3906DAD0" w14:textId="77777777" w:rsidR="00B1477E" w:rsidRPr="00606258" w:rsidRDefault="00B1477E" w:rsidP="00293F6C">
            <w:pPr>
              <w:pStyle w:val="NormalWeb"/>
              <w:rPr>
                <w:rStyle w:val="Emphasis"/>
                <w:rFonts w:eastAsia="Calibri"/>
                <w:i w:val="0"/>
                <w:iCs w:val="0"/>
                <w:lang w:val="en-US"/>
              </w:rPr>
            </w:pPr>
            <w:proofErr w:type="spellStart"/>
            <w:r w:rsidRPr="00606258">
              <w:rPr>
                <w:rStyle w:val="Emphasis"/>
                <w:rFonts w:eastAsia="Calibri"/>
                <w:lang w:val="en-US"/>
              </w:rPr>
              <w:t>Penyusunan</w:t>
            </w:r>
            <w:proofErr w:type="spellEnd"/>
            <w:r w:rsidRPr="00606258">
              <w:rPr>
                <w:rStyle w:val="Emphasis"/>
                <w:rFonts w:eastAsia="Calibri"/>
                <w:lang w:val="en-US"/>
              </w:rPr>
              <w:t xml:space="preserve"> Proposal</w:t>
            </w:r>
          </w:p>
        </w:tc>
        <w:tc>
          <w:tcPr>
            <w:tcW w:w="285" w:type="dxa"/>
            <w:vAlign w:val="bottom"/>
          </w:tcPr>
          <w:p w14:paraId="570524F8"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vAlign w:val="bottom"/>
          </w:tcPr>
          <w:p w14:paraId="7B681BE7"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vAlign w:val="bottom"/>
          </w:tcPr>
          <w:p w14:paraId="640356A4"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shd w:val="clear" w:color="auto" w:fill="ED7D31" w:themeFill="accent2"/>
            <w:vAlign w:val="bottom"/>
          </w:tcPr>
          <w:p w14:paraId="6F1FB6CE"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shd w:val="clear" w:color="auto" w:fill="ED7D31" w:themeFill="accent2"/>
            <w:vAlign w:val="bottom"/>
          </w:tcPr>
          <w:p w14:paraId="2EB4E5E3"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vAlign w:val="bottom"/>
          </w:tcPr>
          <w:p w14:paraId="6CE4026A"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vAlign w:val="bottom"/>
          </w:tcPr>
          <w:p w14:paraId="023D8B42"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vAlign w:val="bottom"/>
          </w:tcPr>
          <w:p w14:paraId="0E140213"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30A054FE"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tcPr>
          <w:p w14:paraId="11E966B3"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304" w:type="dxa"/>
          </w:tcPr>
          <w:p w14:paraId="42158D03"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5" w:type="dxa"/>
          </w:tcPr>
          <w:p w14:paraId="4FCF7778"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65270617"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tcPr>
          <w:p w14:paraId="252195D8"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147E521E"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77" w:type="dxa"/>
          </w:tcPr>
          <w:p w14:paraId="4D2109C9"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tcPr>
          <w:p w14:paraId="07814967"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05E99EAE"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tcPr>
          <w:p w14:paraId="6E793DC5"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3C439020"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tcPr>
          <w:p w14:paraId="06FCE249"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2E81C903"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tcPr>
          <w:p w14:paraId="44093E4C"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31A7CB04"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r>
      <w:tr w:rsidR="00B1477E" w:rsidRPr="00C04035" w14:paraId="770A9E50" w14:textId="77777777" w:rsidTr="00293F6C">
        <w:trPr>
          <w:trHeight w:val="215"/>
        </w:trPr>
        <w:tc>
          <w:tcPr>
            <w:tcW w:w="512" w:type="dxa"/>
          </w:tcPr>
          <w:p w14:paraId="416DB020" w14:textId="77777777" w:rsidR="00B1477E" w:rsidRDefault="00B1477E" w:rsidP="00293F6C">
            <w:pPr>
              <w:autoSpaceDE w:val="0"/>
              <w:autoSpaceDN w:val="0"/>
              <w:adjustRightInd w:val="0"/>
              <w:spacing w:after="0" w:line="23" w:lineRule="atLeast"/>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3</w:t>
            </w:r>
          </w:p>
        </w:tc>
        <w:tc>
          <w:tcPr>
            <w:tcW w:w="1615" w:type="dxa"/>
            <w:vAlign w:val="bottom"/>
          </w:tcPr>
          <w:p w14:paraId="280A8954" w14:textId="77777777" w:rsidR="00B1477E" w:rsidRPr="00606258" w:rsidRDefault="00B1477E" w:rsidP="00293F6C">
            <w:pPr>
              <w:pStyle w:val="NormalWeb"/>
              <w:rPr>
                <w:rStyle w:val="Emphasis"/>
                <w:rFonts w:eastAsia="Calibri"/>
                <w:i w:val="0"/>
                <w:iCs w:val="0"/>
                <w:lang w:val="en-US"/>
              </w:rPr>
            </w:pPr>
            <w:r>
              <w:rPr>
                <w:rStyle w:val="Emphasis"/>
                <w:rFonts w:eastAsia="Calibri"/>
                <w:lang w:val="en-US"/>
              </w:rPr>
              <w:t xml:space="preserve">Seminar </w:t>
            </w:r>
            <w:proofErr w:type="spellStart"/>
            <w:r>
              <w:rPr>
                <w:rStyle w:val="Emphasis"/>
                <w:rFonts w:eastAsia="Calibri"/>
                <w:lang w:val="en-US"/>
              </w:rPr>
              <w:t>Usulan</w:t>
            </w:r>
            <w:proofErr w:type="spellEnd"/>
            <w:r>
              <w:rPr>
                <w:rStyle w:val="Emphasis"/>
                <w:rFonts w:eastAsia="Calibri"/>
                <w:lang w:val="en-US"/>
              </w:rPr>
              <w:t xml:space="preserve"> Penellitian</w:t>
            </w:r>
          </w:p>
        </w:tc>
        <w:tc>
          <w:tcPr>
            <w:tcW w:w="285" w:type="dxa"/>
            <w:vAlign w:val="bottom"/>
          </w:tcPr>
          <w:p w14:paraId="37431CDB"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vAlign w:val="bottom"/>
          </w:tcPr>
          <w:p w14:paraId="24B6C006"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vAlign w:val="bottom"/>
          </w:tcPr>
          <w:p w14:paraId="11F15E14"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vAlign w:val="bottom"/>
          </w:tcPr>
          <w:p w14:paraId="73B2EC12"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vAlign w:val="bottom"/>
          </w:tcPr>
          <w:p w14:paraId="32176155"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shd w:val="clear" w:color="auto" w:fill="FFC000" w:themeFill="accent4"/>
            <w:vAlign w:val="bottom"/>
          </w:tcPr>
          <w:p w14:paraId="45FDB7D8"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vAlign w:val="bottom"/>
          </w:tcPr>
          <w:p w14:paraId="3182BBA0"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vAlign w:val="bottom"/>
          </w:tcPr>
          <w:p w14:paraId="7F64C103"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574D92C4"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tcPr>
          <w:p w14:paraId="56043AA6"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304" w:type="dxa"/>
          </w:tcPr>
          <w:p w14:paraId="7B4ADD26"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5" w:type="dxa"/>
          </w:tcPr>
          <w:p w14:paraId="0212FBC3"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2D510C2E"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tcPr>
          <w:p w14:paraId="194D1E3A"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3E8D5590"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77" w:type="dxa"/>
          </w:tcPr>
          <w:p w14:paraId="4F183B85"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tcPr>
          <w:p w14:paraId="6FB03EB8"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57631E24"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tcPr>
          <w:p w14:paraId="10882A51"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52CC13BB"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tcPr>
          <w:p w14:paraId="7A1DD083"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64D51ACA"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tcPr>
          <w:p w14:paraId="5E71921F"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45FF87D4"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r>
      <w:tr w:rsidR="00B1477E" w:rsidRPr="00C04035" w14:paraId="7991FA20" w14:textId="77777777" w:rsidTr="00293F6C">
        <w:trPr>
          <w:trHeight w:val="220"/>
        </w:trPr>
        <w:tc>
          <w:tcPr>
            <w:tcW w:w="512" w:type="dxa"/>
            <w:hideMark/>
          </w:tcPr>
          <w:p w14:paraId="6D685C25" w14:textId="77777777" w:rsidR="00B1477E" w:rsidRPr="00606258" w:rsidRDefault="00B1477E" w:rsidP="00293F6C">
            <w:pPr>
              <w:autoSpaceDE w:val="0"/>
              <w:autoSpaceDN w:val="0"/>
              <w:adjustRightInd w:val="0"/>
              <w:spacing w:after="0" w:line="23" w:lineRule="atLeast"/>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4</w:t>
            </w:r>
          </w:p>
        </w:tc>
        <w:tc>
          <w:tcPr>
            <w:tcW w:w="1615" w:type="dxa"/>
            <w:vAlign w:val="bottom"/>
            <w:hideMark/>
          </w:tcPr>
          <w:p w14:paraId="57A3E5A9" w14:textId="77777777" w:rsidR="00B1477E" w:rsidRPr="002B6F96" w:rsidRDefault="00B1477E" w:rsidP="00293F6C">
            <w:pPr>
              <w:autoSpaceDE w:val="0"/>
              <w:autoSpaceDN w:val="0"/>
              <w:adjustRightInd w:val="0"/>
              <w:spacing w:after="0" w:line="23" w:lineRule="atLeast"/>
              <w:ind w:left="80" w:right="122"/>
              <w:contextualSpacing/>
              <w:rPr>
                <w:rFonts w:ascii="Times New Roman" w:hAnsi="Times New Roman" w:cs="Times New Roman"/>
                <w:color w:val="000000" w:themeColor="text1"/>
                <w:sz w:val="20"/>
                <w:szCs w:val="20"/>
                <w:lang w:val="en-US"/>
              </w:rPr>
            </w:pPr>
            <w:r w:rsidRPr="00654E7A">
              <w:rPr>
                <w:rFonts w:ascii="Times New Roman" w:hAnsi="Times New Roman" w:cs="Times New Roman"/>
                <w:i/>
                <w:iCs/>
                <w:color w:val="000000" w:themeColor="text1"/>
                <w:sz w:val="20"/>
                <w:szCs w:val="20"/>
                <w:lang w:val="en-US"/>
              </w:rPr>
              <w:t>Quick Plan</w:t>
            </w:r>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Perencanaan</w:t>
            </w:r>
            <w:proofErr w:type="spellEnd"/>
            <w:r>
              <w:rPr>
                <w:rFonts w:ascii="Times New Roman" w:hAnsi="Times New Roman" w:cs="Times New Roman"/>
                <w:color w:val="000000" w:themeColor="text1"/>
                <w:sz w:val="20"/>
                <w:szCs w:val="20"/>
                <w:lang w:val="en-US"/>
              </w:rPr>
              <w:t xml:space="preserve"> Cepat)</w:t>
            </w:r>
          </w:p>
        </w:tc>
        <w:tc>
          <w:tcPr>
            <w:tcW w:w="285" w:type="dxa"/>
            <w:vAlign w:val="bottom"/>
          </w:tcPr>
          <w:p w14:paraId="45AE65BA"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vAlign w:val="bottom"/>
          </w:tcPr>
          <w:p w14:paraId="4E816889"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vAlign w:val="bottom"/>
          </w:tcPr>
          <w:p w14:paraId="5594330C"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shd w:val="clear" w:color="auto" w:fill="FF0000"/>
            <w:vAlign w:val="bottom"/>
          </w:tcPr>
          <w:p w14:paraId="3177470D"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shd w:val="clear" w:color="auto" w:fill="FF0000"/>
            <w:vAlign w:val="bottom"/>
          </w:tcPr>
          <w:p w14:paraId="47ED8295"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shd w:val="clear" w:color="auto" w:fill="FF0000"/>
            <w:vAlign w:val="bottom"/>
          </w:tcPr>
          <w:p w14:paraId="7DB76531"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shd w:val="clear" w:color="auto" w:fill="FF0000"/>
            <w:vAlign w:val="bottom"/>
          </w:tcPr>
          <w:p w14:paraId="7FB20B8C"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shd w:val="clear" w:color="auto" w:fill="FF0000"/>
            <w:vAlign w:val="bottom"/>
          </w:tcPr>
          <w:p w14:paraId="6C71F8B6"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shd w:val="clear" w:color="auto" w:fill="FF0000"/>
          </w:tcPr>
          <w:p w14:paraId="6B5F4BE3"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tcPr>
          <w:p w14:paraId="41EF215A"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304" w:type="dxa"/>
          </w:tcPr>
          <w:p w14:paraId="0DDF441A"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5" w:type="dxa"/>
          </w:tcPr>
          <w:p w14:paraId="49445B15"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5E6712F6"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tcPr>
          <w:p w14:paraId="334F5B82"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06765289"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77" w:type="dxa"/>
          </w:tcPr>
          <w:p w14:paraId="0449101D"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tcPr>
          <w:p w14:paraId="01FBE0CF"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36EC287C"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tcPr>
          <w:p w14:paraId="1CD9FB3D"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718803A3"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tcPr>
          <w:p w14:paraId="0A007210"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4E248E61"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tcPr>
          <w:p w14:paraId="6B76EC69"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4C587BCB"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r>
      <w:tr w:rsidR="00B1477E" w:rsidRPr="00C04035" w14:paraId="67935953" w14:textId="77777777" w:rsidTr="00293F6C">
        <w:trPr>
          <w:trHeight w:val="220"/>
        </w:trPr>
        <w:tc>
          <w:tcPr>
            <w:tcW w:w="512" w:type="dxa"/>
          </w:tcPr>
          <w:p w14:paraId="7035A697" w14:textId="77777777" w:rsidR="00B1477E" w:rsidRPr="00606258" w:rsidRDefault="00B1477E" w:rsidP="00293F6C">
            <w:pPr>
              <w:autoSpaceDE w:val="0"/>
              <w:autoSpaceDN w:val="0"/>
              <w:adjustRightInd w:val="0"/>
              <w:spacing w:after="0" w:line="23" w:lineRule="atLeast"/>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5</w:t>
            </w:r>
          </w:p>
        </w:tc>
        <w:tc>
          <w:tcPr>
            <w:tcW w:w="1615" w:type="dxa"/>
            <w:vAlign w:val="bottom"/>
          </w:tcPr>
          <w:p w14:paraId="5544F08E" w14:textId="77777777" w:rsidR="00B1477E" w:rsidRPr="00654E7A" w:rsidRDefault="00B1477E" w:rsidP="00293F6C">
            <w:pPr>
              <w:autoSpaceDE w:val="0"/>
              <w:autoSpaceDN w:val="0"/>
              <w:adjustRightInd w:val="0"/>
              <w:spacing w:after="0" w:line="23" w:lineRule="atLeast"/>
              <w:ind w:left="80" w:right="122"/>
              <w:contextualSpacing/>
              <w:rPr>
                <w:rFonts w:ascii="Times New Roman" w:hAnsi="Times New Roman" w:cs="Times New Roman"/>
                <w:color w:val="000000" w:themeColor="text1"/>
                <w:sz w:val="20"/>
                <w:szCs w:val="20"/>
                <w:lang w:val="en-US"/>
              </w:rPr>
            </w:pPr>
            <w:r w:rsidRPr="00654E7A">
              <w:rPr>
                <w:rFonts w:ascii="Times New Roman" w:hAnsi="Times New Roman" w:cs="Times New Roman"/>
                <w:i/>
                <w:iCs/>
                <w:color w:val="000000" w:themeColor="text1"/>
                <w:sz w:val="20"/>
                <w:szCs w:val="20"/>
                <w:lang w:val="en-US"/>
              </w:rPr>
              <w:t>Modeling Quick Plan</w:t>
            </w:r>
            <w:r>
              <w:rPr>
                <w:rFonts w:ascii="Times New Roman" w:hAnsi="Times New Roman" w:cs="Times New Roman"/>
                <w:color w:val="000000" w:themeColor="text1"/>
                <w:sz w:val="20"/>
                <w:szCs w:val="20"/>
                <w:lang w:val="en-US"/>
              </w:rPr>
              <w:t xml:space="preserve"> (Perancangan Cepat)</w:t>
            </w:r>
          </w:p>
        </w:tc>
        <w:tc>
          <w:tcPr>
            <w:tcW w:w="285" w:type="dxa"/>
            <w:vAlign w:val="bottom"/>
          </w:tcPr>
          <w:p w14:paraId="50CD619C"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vAlign w:val="bottom"/>
          </w:tcPr>
          <w:p w14:paraId="72267855"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vAlign w:val="bottom"/>
          </w:tcPr>
          <w:p w14:paraId="48E34CD7"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vAlign w:val="bottom"/>
          </w:tcPr>
          <w:p w14:paraId="5307A69A"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vAlign w:val="bottom"/>
          </w:tcPr>
          <w:p w14:paraId="678F3B42"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vAlign w:val="bottom"/>
          </w:tcPr>
          <w:p w14:paraId="7CE14098"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shd w:val="clear" w:color="auto" w:fill="FFC000" w:themeFill="accent4"/>
            <w:vAlign w:val="bottom"/>
          </w:tcPr>
          <w:p w14:paraId="6877FD74"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shd w:val="clear" w:color="auto" w:fill="FFC000" w:themeFill="accent4"/>
            <w:vAlign w:val="bottom"/>
          </w:tcPr>
          <w:p w14:paraId="5E433D41"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shd w:val="clear" w:color="auto" w:fill="FFC000" w:themeFill="accent4"/>
          </w:tcPr>
          <w:p w14:paraId="5491D8F4"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shd w:val="clear" w:color="auto" w:fill="FFC000" w:themeFill="accent4"/>
          </w:tcPr>
          <w:p w14:paraId="7A3CE985"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304" w:type="dxa"/>
            <w:shd w:val="clear" w:color="auto" w:fill="FFC000" w:themeFill="accent4"/>
          </w:tcPr>
          <w:p w14:paraId="0DD78E34"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5" w:type="dxa"/>
            <w:shd w:val="clear" w:color="auto" w:fill="FFC000" w:themeFill="accent4"/>
          </w:tcPr>
          <w:p w14:paraId="2177102C"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shd w:val="clear" w:color="auto" w:fill="FFC000" w:themeFill="accent4"/>
          </w:tcPr>
          <w:p w14:paraId="6FB4330F"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shd w:val="clear" w:color="auto" w:fill="FFC000" w:themeFill="accent4"/>
          </w:tcPr>
          <w:p w14:paraId="6F17C6CD"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shd w:val="clear" w:color="auto" w:fill="FFC000" w:themeFill="accent4"/>
          </w:tcPr>
          <w:p w14:paraId="7E328627"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77" w:type="dxa"/>
          </w:tcPr>
          <w:p w14:paraId="735184B8"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tcPr>
          <w:p w14:paraId="195D7F1B" w14:textId="77777777" w:rsidR="00B1477E" w:rsidRPr="0020267D"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en-US"/>
              </w:rPr>
            </w:pPr>
          </w:p>
        </w:tc>
        <w:tc>
          <w:tcPr>
            <w:tcW w:w="284" w:type="dxa"/>
          </w:tcPr>
          <w:p w14:paraId="32E1F6D1" w14:textId="77777777" w:rsidR="00B1477E" w:rsidRPr="0020267D"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en-US"/>
              </w:rPr>
            </w:pPr>
          </w:p>
        </w:tc>
        <w:tc>
          <w:tcPr>
            <w:tcW w:w="283" w:type="dxa"/>
          </w:tcPr>
          <w:p w14:paraId="21C678C2" w14:textId="77777777" w:rsidR="00B1477E" w:rsidRPr="0020267D"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en-US"/>
              </w:rPr>
            </w:pPr>
          </w:p>
        </w:tc>
        <w:tc>
          <w:tcPr>
            <w:tcW w:w="284" w:type="dxa"/>
          </w:tcPr>
          <w:p w14:paraId="5613733B" w14:textId="77777777" w:rsidR="00B1477E" w:rsidRPr="0020267D"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en-US"/>
              </w:rPr>
            </w:pPr>
          </w:p>
        </w:tc>
        <w:tc>
          <w:tcPr>
            <w:tcW w:w="283" w:type="dxa"/>
          </w:tcPr>
          <w:p w14:paraId="43388696"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6A8FEE66"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tcPr>
          <w:p w14:paraId="2EB9AAF4"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23E01BB3"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r>
      <w:tr w:rsidR="00B1477E" w:rsidRPr="00C04035" w14:paraId="7BF57179" w14:textId="77777777" w:rsidTr="00293F6C">
        <w:trPr>
          <w:trHeight w:val="220"/>
        </w:trPr>
        <w:tc>
          <w:tcPr>
            <w:tcW w:w="512" w:type="dxa"/>
          </w:tcPr>
          <w:p w14:paraId="1AD6A0F1" w14:textId="77777777" w:rsidR="00B1477E" w:rsidRPr="00654E7A" w:rsidRDefault="00B1477E" w:rsidP="00293F6C">
            <w:pPr>
              <w:autoSpaceDE w:val="0"/>
              <w:autoSpaceDN w:val="0"/>
              <w:adjustRightInd w:val="0"/>
              <w:spacing w:after="0" w:line="23" w:lineRule="atLeast"/>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6</w:t>
            </w:r>
          </w:p>
        </w:tc>
        <w:tc>
          <w:tcPr>
            <w:tcW w:w="1615" w:type="dxa"/>
            <w:vAlign w:val="bottom"/>
          </w:tcPr>
          <w:p w14:paraId="36E90495" w14:textId="77777777" w:rsidR="00B1477E" w:rsidRDefault="00B1477E" w:rsidP="00293F6C">
            <w:pPr>
              <w:autoSpaceDE w:val="0"/>
              <w:autoSpaceDN w:val="0"/>
              <w:adjustRightInd w:val="0"/>
              <w:spacing w:after="0" w:line="23" w:lineRule="atLeast"/>
              <w:ind w:left="80" w:right="122"/>
              <w:contextualSpacing/>
              <w:rPr>
                <w:rFonts w:ascii="Times New Roman" w:hAnsi="Times New Roman" w:cs="Times New Roman"/>
                <w:color w:val="000000" w:themeColor="text1"/>
                <w:sz w:val="20"/>
                <w:szCs w:val="20"/>
                <w:lang w:val="en-US"/>
              </w:rPr>
            </w:pPr>
            <w:r>
              <w:rPr>
                <w:rFonts w:ascii="Times New Roman" w:hAnsi="Times New Roman" w:cs="Times New Roman"/>
                <w:i/>
                <w:iCs/>
                <w:color w:val="000000" w:themeColor="text1"/>
                <w:sz w:val="20"/>
                <w:szCs w:val="20"/>
                <w:lang w:val="en-US"/>
              </w:rPr>
              <w:t>Construction</w:t>
            </w:r>
            <w:r w:rsidRPr="00654E7A">
              <w:rPr>
                <w:rFonts w:ascii="Times New Roman" w:hAnsi="Times New Roman" w:cs="Times New Roman"/>
                <w:i/>
                <w:iCs/>
                <w:color w:val="000000" w:themeColor="text1"/>
                <w:sz w:val="20"/>
                <w:szCs w:val="20"/>
                <w:lang w:val="en-US"/>
              </w:rPr>
              <w:t xml:space="preserve"> of Prototype</w:t>
            </w:r>
            <w:r>
              <w:rPr>
                <w:rFonts w:ascii="Times New Roman" w:hAnsi="Times New Roman" w:cs="Times New Roman"/>
                <w:color w:val="000000" w:themeColor="text1"/>
                <w:sz w:val="20"/>
                <w:szCs w:val="20"/>
                <w:lang w:val="en-US"/>
              </w:rPr>
              <w:t xml:space="preserve"> Pembangunan </w:t>
            </w:r>
            <w:proofErr w:type="spellStart"/>
            <w:r>
              <w:rPr>
                <w:rFonts w:ascii="Times New Roman" w:hAnsi="Times New Roman" w:cs="Times New Roman"/>
                <w:color w:val="000000" w:themeColor="text1"/>
                <w:sz w:val="20"/>
                <w:szCs w:val="20"/>
                <w:lang w:val="en-US"/>
              </w:rPr>
              <w:t>Prototipe</w:t>
            </w:r>
            <w:proofErr w:type="spellEnd"/>
            <w:r>
              <w:rPr>
                <w:rFonts w:ascii="Times New Roman" w:hAnsi="Times New Roman" w:cs="Times New Roman"/>
                <w:color w:val="000000" w:themeColor="text1"/>
                <w:sz w:val="20"/>
                <w:szCs w:val="20"/>
                <w:lang w:val="en-US"/>
              </w:rPr>
              <w:t>)</w:t>
            </w:r>
          </w:p>
        </w:tc>
        <w:tc>
          <w:tcPr>
            <w:tcW w:w="285" w:type="dxa"/>
            <w:vAlign w:val="bottom"/>
          </w:tcPr>
          <w:p w14:paraId="2461A976"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vAlign w:val="bottom"/>
          </w:tcPr>
          <w:p w14:paraId="51AEEBD5"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vAlign w:val="bottom"/>
          </w:tcPr>
          <w:p w14:paraId="3E9A2DA9"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vAlign w:val="bottom"/>
          </w:tcPr>
          <w:p w14:paraId="3BD679B9"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vAlign w:val="bottom"/>
          </w:tcPr>
          <w:p w14:paraId="2E087311"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vAlign w:val="bottom"/>
          </w:tcPr>
          <w:p w14:paraId="15332A3F"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vAlign w:val="bottom"/>
          </w:tcPr>
          <w:p w14:paraId="66E868E8"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vAlign w:val="bottom"/>
          </w:tcPr>
          <w:p w14:paraId="7D0D8B0E"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0B9CA52E"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tcPr>
          <w:p w14:paraId="13798A63"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304" w:type="dxa"/>
            <w:shd w:val="clear" w:color="auto" w:fill="FFFF00"/>
          </w:tcPr>
          <w:p w14:paraId="38BEC60A"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5" w:type="dxa"/>
            <w:shd w:val="clear" w:color="auto" w:fill="FFFF00"/>
          </w:tcPr>
          <w:p w14:paraId="09C051D1"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shd w:val="clear" w:color="auto" w:fill="FFFF00"/>
          </w:tcPr>
          <w:p w14:paraId="320F6CC8"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shd w:val="clear" w:color="auto" w:fill="FFFF00"/>
          </w:tcPr>
          <w:p w14:paraId="14CD14CB"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shd w:val="clear" w:color="auto" w:fill="FFFF00"/>
          </w:tcPr>
          <w:p w14:paraId="1AA364F3"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77" w:type="dxa"/>
            <w:shd w:val="clear" w:color="auto" w:fill="FFFF00"/>
          </w:tcPr>
          <w:p w14:paraId="09647068"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shd w:val="clear" w:color="auto" w:fill="FFFF00"/>
          </w:tcPr>
          <w:p w14:paraId="6D390D1C"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shd w:val="clear" w:color="auto" w:fill="FFFF00"/>
          </w:tcPr>
          <w:p w14:paraId="40B8E861"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tcPr>
          <w:p w14:paraId="10B798CC"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6E6D8F7E"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tcPr>
          <w:p w14:paraId="7C26B640"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742AC196"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tcPr>
          <w:p w14:paraId="27519FF0"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01718B30"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r>
      <w:tr w:rsidR="00B1477E" w:rsidRPr="00C04035" w14:paraId="5094C38E" w14:textId="77777777" w:rsidTr="00293F6C">
        <w:trPr>
          <w:trHeight w:val="220"/>
        </w:trPr>
        <w:tc>
          <w:tcPr>
            <w:tcW w:w="512" w:type="dxa"/>
          </w:tcPr>
          <w:p w14:paraId="120F2247" w14:textId="77777777" w:rsidR="00B1477E" w:rsidRDefault="00B1477E" w:rsidP="00293F6C">
            <w:pPr>
              <w:autoSpaceDE w:val="0"/>
              <w:autoSpaceDN w:val="0"/>
              <w:adjustRightInd w:val="0"/>
              <w:spacing w:after="0" w:line="23" w:lineRule="atLeast"/>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7</w:t>
            </w:r>
          </w:p>
        </w:tc>
        <w:tc>
          <w:tcPr>
            <w:tcW w:w="1615" w:type="dxa"/>
            <w:vAlign w:val="bottom"/>
          </w:tcPr>
          <w:p w14:paraId="69A2AB6C" w14:textId="77777777" w:rsidR="00B1477E" w:rsidRDefault="00B1477E" w:rsidP="00293F6C">
            <w:pPr>
              <w:autoSpaceDE w:val="0"/>
              <w:autoSpaceDN w:val="0"/>
              <w:adjustRightInd w:val="0"/>
              <w:spacing w:after="0" w:line="23" w:lineRule="atLeast"/>
              <w:ind w:left="80" w:right="122"/>
              <w:contextualSpacing/>
              <w:rPr>
                <w:rFonts w:ascii="Times New Roman" w:hAnsi="Times New Roman" w:cs="Times New Roman"/>
                <w:color w:val="000000" w:themeColor="text1"/>
                <w:sz w:val="20"/>
                <w:szCs w:val="20"/>
                <w:lang w:val="en-US"/>
              </w:rPr>
            </w:pPr>
            <w:r w:rsidRPr="00654E7A">
              <w:rPr>
                <w:rFonts w:ascii="Times New Roman" w:hAnsi="Times New Roman" w:cs="Times New Roman"/>
                <w:i/>
                <w:iCs/>
                <w:color w:val="000000" w:themeColor="text1"/>
                <w:sz w:val="20"/>
                <w:szCs w:val="20"/>
                <w:lang w:val="en-US"/>
              </w:rPr>
              <w:t>Deployment &amp; Delivery &amp; Feedback</w:t>
            </w:r>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Penerapan</w:t>
            </w:r>
            <w:proofErr w:type="spellEnd"/>
            <w:r>
              <w:rPr>
                <w:rFonts w:ascii="Times New Roman" w:hAnsi="Times New Roman" w:cs="Times New Roman"/>
                <w:color w:val="000000" w:themeColor="text1"/>
                <w:sz w:val="20"/>
                <w:szCs w:val="20"/>
                <w:lang w:val="en-US"/>
              </w:rPr>
              <w:t xml:space="preserve"> dan Evaluasi)</w:t>
            </w:r>
          </w:p>
        </w:tc>
        <w:tc>
          <w:tcPr>
            <w:tcW w:w="285" w:type="dxa"/>
            <w:vAlign w:val="bottom"/>
          </w:tcPr>
          <w:p w14:paraId="20973FD4"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vAlign w:val="bottom"/>
          </w:tcPr>
          <w:p w14:paraId="65786993"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vAlign w:val="bottom"/>
          </w:tcPr>
          <w:p w14:paraId="57772A22"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vAlign w:val="bottom"/>
          </w:tcPr>
          <w:p w14:paraId="11982C40"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vAlign w:val="bottom"/>
          </w:tcPr>
          <w:p w14:paraId="15E65B2F"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vAlign w:val="bottom"/>
          </w:tcPr>
          <w:p w14:paraId="4144DBF0"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vAlign w:val="bottom"/>
          </w:tcPr>
          <w:p w14:paraId="09B65311"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vAlign w:val="bottom"/>
          </w:tcPr>
          <w:p w14:paraId="329D7497"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5D8E8E49"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tcPr>
          <w:p w14:paraId="40F560A9"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304" w:type="dxa"/>
          </w:tcPr>
          <w:p w14:paraId="2089FA94"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5" w:type="dxa"/>
          </w:tcPr>
          <w:p w14:paraId="685EC8AB"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17453E36"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tcPr>
          <w:p w14:paraId="56705B48"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shd w:val="clear" w:color="auto" w:fill="70AD47" w:themeFill="accent6"/>
          </w:tcPr>
          <w:p w14:paraId="2F6AC5CE"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77" w:type="dxa"/>
            <w:shd w:val="clear" w:color="auto" w:fill="70AD47" w:themeFill="accent6"/>
          </w:tcPr>
          <w:p w14:paraId="2E3331D9"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shd w:val="clear" w:color="auto" w:fill="70AD47" w:themeFill="accent6"/>
          </w:tcPr>
          <w:p w14:paraId="7D0C2CA4"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shd w:val="clear" w:color="auto" w:fill="70AD47" w:themeFill="accent6"/>
          </w:tcPr>
          <w:p w14:paraId="57199579"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shd w:val="clear" w:color="auto" w:fill="70AD47" w:themeFill="accent6"/>
          </w:tcPr>
          <w:p w14:paraId="0B883394"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shd w:val="clear" w:color="auto" w:fill="70AD47" w:themeFill="accent6"/>
          </w:tcPr>
          <w:p w14:paraId="032F6878"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shd w:val="clear" w:color="auto" w:fill="70AD47" w:themeFill="accent6"/>
          </w:tcPr>
          <w:p w14:paraId="4CC783CF"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1D18693B"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tcPr>
          <w:p w14:paraId="4C89BC6C"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5B0E59B8"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r>
      <w:tr w:rsidR="00B1477E" w:rsidRPr="00C04035" w14:paraId="30B791C0" w14:textId="77777777" w:rsidTr="00293F6C">
        <w:trPr>
          <w:trHeight w:val="220"/>
        </w:trPr>
        <w:tc>
          <w:tcPr>
            <w:tcW w:w="512" w:type="dxa"/>
          </w:tcPr>
          <w:p w14:paraId="761F0503" w14:textId="77777777" w:rsidR="00B1477E" w:rsidRDefault="00B1477E" w:rsidP="00293F6C">
            <w:pPr>
              <w:autoSpaceDE w:val="0"/>
              <w:autoSpaceDN w:val="0"/>
              <w:adjustRightInd w:val="0"/>
              <w:spacing w:after="0" w:line="23" w:lineRule="atLeast"/>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8</w:t>
            </w:r>
          </w:p>
        </w:tc>
        <w:tc>
          <w:tcPr>
            <w:tcW w:w="1615" w:type="dxa"/>
            <w:vAlign w:val="bottom"/>
          </w:tcPr>
          <w:p w14:paraId="1F10298C" w14:textId="77777777" w:rsidR="00B1477E" w:rsidRPr="0068736B" w:rsidRDefault="00B1477E" w:rsidP="00293F6C">
            <w:pPr>
              <w:autoSpaceDE w:val="0"/>
              <w:autoSpaceDN w:val="0"/>
              <w:adjustRightInd w:val="0"/>
              <w:spacing w:after="0" w:line="23" w:lineRule="atLeast"/>
              <w:ind w:left="80" w:right="122"/>
              <w:contextualSpacing/>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Seminar Hasil Penelitian</w:t>
            </w:r>
          </w:p>
        </w:tc>
        <w:tc>
          <w:tcPr>
            <w:tcW w:w="285" w:type="dxa"/>
            <w:vAlign w:val="bottom"/>
          </w:tcPr>
          <w:p w14:paraId="4A16913D"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vAlign w:val="bottom"/>
          </w:tcPr>
          <w:p w14:paraId="5ECE9F89"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vAlign w:val="bottom"/>
          </w:tcPr>
          <w:p w14:paraId="37CB2476"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vAlign w:val="bottom"/>
          </w:tcPr>
          <w:p w14:paraId="0742869B"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vAlign w:val="bottom"/>
          </w:tcPr>
          <w:p w14:paraId="1E32A394"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vAlign w:val="bottom"/>
          </w:tcPr>
          <w:p w14:paraId="17BA323F"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vAlign w:val="bottom"/>
          </w:tcPr>
          <w:p w14:paraId="5D264751"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vAlign w:val="bottom"/>
          </w:tcPr>
          <w:p w14:paraId="208AE39E"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0B4ADB2D"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tcPr>
          <w:p w14:paraId="51C6F85B"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304" w:type="dxa"/>
          </w:tcPr>
          <w:p w14:paraId="59329EF0"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5" w:type="dxa"/>
          </w:tcPr>
          <w:p w14:paraId="06083BE7"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04EEB0D0"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tcPr>
          <w:p w14:paraId="5401CF43"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647923EA"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77" w:type="dxa"/>
          </w:tcPr>
          <w:p w14:paraId="1663BB66"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tcPr>
          <w:p w14:paraId="0B190768"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5A3DE1F8"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tcPr>
          <w:p w14:paraId="1312C1FC"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51A8A0AF"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shd w:val="clear" w:color="auto" w:fill="4472C4" w:themeFill="accent1"/>
          </w:tcPr>
          <w:p w14:paraId="4D2945FF"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436F1B1B"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tcPr>
          <w:p w14:paraId="186FC1FD"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1271BEF6"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r>
      <w:tr w:rsidR="00B1477E" w:rsidRPr="00C04035" w14:paraId="414220CA" w14:textId="77777777" w:rsidTr="00293F6C">
        <w:trPr>
          <w:trHeight w:val="220"/>
        </w:trPr>
        <w:tc>
          <w:tcPr>
            <w:tcW w:w="512" w:type="dxa"/>
          </w:tcPr>
          <w:p w14:paraId="0D5F36F0" w14:textId="77777777" w:rsidR="00B1477E" w:rsidRDefault="00B1477E" w:rsidP="00293F6C">
            <w:pPr>
              <w:autoSpaceDE w:val="0"/>
              <w:autoSpaceDN w:val="0"/>
              <w:adjustRightInd w:val="0"/>
              <w:spacing w:after="0" w:line="23" w:lineRule="atLeast"/>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9</w:t>
            </w:r>
          </w:p>
        </w:tc>
        <w:tc>
          <w:tcPr>
            <w:tcW w:w="1615" w:type="dxa"/>
            <w:vAlign w:val="bottom"/>
          </w:tcPr>
          <w:p w14:paraId="18CB53E8" w14:textId="77777777" w:rsidR="00B1477E" w:rsidRDefault="00B1477E" w:rsidP="00293F6C">
            <w:pPr>
              <w:autoSpaceDE w:val="0"/>
              <w:autoSpaceDN w:val="0"/>
              <w:adjustRightInd w:val="0"/>
              <w:spacing w:after="0" w:line="23" w:lineRule="atLeast"/>
              <w:ind w:left="80" w:right="122"/>
              <w:contextualSpacing/>
              <w:rPr>
                <w:rFonts w:ascii="Times New Roman" w:hAnsi="Times New Roman" w:cs="Times New Roman"/>
                <w:color w:val="000000" w:themeColor="text1"/>
                <w:sz w:val="20"/>
                <w:szCs w:val="20"/>
                <w:lang w:val="en-US"/>
              </w:rPr>
            </w:pPr>
            <w:proofErr w:type="spellStart"/>
            <w:r>
              <w:rPr>
                <w:rFonts w:ascii="Times New Roman" w:hAnsi="Times New Roman" w:cs="Times New Roman"/>
                <w:color w:val="000000" w:themeColor="text1"/>
                <w:sz w:val="20"/>
                <w:szCs w:val="20"/>
                <w:lang w:val="en-US"/>
              </w:rPr>
              <w:t>Sidang</w:t>
            </w:r>
            <w:proofErr w:type="spellEnd"/>
            <w:r>
              <w:rPr>
                <w:rFonts w:ascii="Times New Roman" w:hAnsi="Times New Roman" w:cs="Times New Roman"/>
                <w:color w:val="000000" w:themeColor="text1"/>
                <w:sz w:val="20"/>
                <w:szCs w:val="20"/>
                <w:lang w:val="en-US"/>
              </w:rPr>
              <w:t xml:space="preserve"> Akhir Skripsi</w:t>
            </w:r>
          </w:p>
        </w:tc>
        <w:tc>
          <w:tcPr>
            <w:tcW w:w="285" w:type="dxa"/>
            <w:vAlign w:val="bottom"/>
          </w:tcPr>
          <w:p w14:paraId="4B5EA008"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vAlign w:val="bottom"/>
          </w:tcPr>
          <w:p w14:paraId="082E27F4"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vAlign w:val="bottom"/>
          </w:tcPr>
          <w:p w14:paraId="6DBF7555"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vAlign w:val="bottom"/>
          </w:tcPr>
          <w:p w14:paraId="650538D6"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vAlign w:val="bottom"/>
          </w:tcPr>
          <w:p w14:paraId="1462466E"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vAlign w:val="bottom"/>
          </w:tcPr>
          <w:p w14:paraId="1934B7E4"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vAlign w:val="bottom"/>
          </w:tcPr>
          <w:p w14:paraId="167F55B6"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vAlign w:val="bottom"/>
          </w:tcPr>
          <w:p w14:paraId="2E07DD38"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7EBE665C"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tcPr>
          <w:p w14:paraId="6969E063"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304" w:type="dxa"/>
          </w:tcPr>
          <w:p w14:paraId="1DD237AB"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5" w:type="dxa"/>
          </w:tcPr>
          <w:p w14:paraId="24AE5EB5"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50741973"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tcPr>
          <w:p w14:paraId="11012680"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742EA82E"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77" w:type="dxa"/>
          </w:tcPr>
          <w:p w14:paraId="3CF6E8F1"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tcPr>
          <w:p w14:paraId="675345AF"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00A52624"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tcPr>
          <w:p w14:paraId="5AB4E534"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68C9E996"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tcPr>
          <w:p w14:paraId="251301CD"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6538D4EF"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3" w:type="dxa"/>
            <w:shd w:val="clear" w:color="auto" w:fill="FF0000"/>
          </w:tcPr>
          <w:p w14:paraId="504DCF42"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c>
          <w:tcPr>
            <w:tcW w:w="284" w:type="dxa"/>
          </w:tcPr>
          <w:p w14:paraId="5414E92C" w14:textId="77777777" w:rsidR="00B1477E" w:rsidRPr="00C04035" w:rsidRDefault="00B1477E" w:rsidP="00293F6C">
            <w:pPr>
              <w:autoSpaceDE w:val="0"/>
              <w:autoSpaceDN w:val="0"/>
              <w:adjustRightInd w:val="0"/>
              <w:spacing w:after="0" w:line="23" w:lineRule="atLeast"/>
              <w:rPr>
                <w:rFonts w:ascii="Times New Roman" w:hAnsi="Times New Roman" w:cs="Times New Roman"/>
                <w:color w:val="000000" w:themeColor="text1"/>
                <w:sz w:val="20"/>
                <w:szCs w:val="20"/>
                <w:lang w:val="id-ID"/>
              </w:rPr>
            </w:pPr>
          </w:p>
        </w:tc>
      </w:tr>
    </w:tbl>
    <w:p w14:paraId="0A46F6D4" w14:textId="77777777" w:rsidR="00B1477E" w:rsidRDefault="00B1477E" w:rsidP="00B1477E">
      <w:pPr>
        <w:spacing w:after="0" w:line="480" w:lineRule="auto"/>
        <w:jc w:val="both"/>
        <w:rPr>
          <w:rFonts w:ascii="Times New Roman" w:hAnsi="Times New Roman" w:cs="Times New Roman"/>
          <w:sz w:val="24"/>
          <w:szCs w:val="24"/>
          <w:lang w:val="en-US"/>
        </w:rPr>
      </w:pPr>
    </w:p>
    <w:p w14:paraId="5F25DEBD" w14:textId="59396790" w:rsidR="00B1477E" w:rsidRDefault="00B1477E" w:rsidP="00B1477E">
      <w:pPr>
        <w:spacing w:after="0" w:line="480" w:lineRule="auto"/>
        <w:jc w:val="both"/>
        <w:rPr>
          <w:rFonts w:ascii="Times New Roman" w:hAnsi="Times New Roman" w:cs="Times New Roman"/>
          <w:sz w:val="24"/>
          <w:szCs w:val="24"/>
          <w:lang w:val="en-US"/>
        </w:rPr>
      </w:pPr>
      <w:proofErr w:type="spellStart"/>
      <w:r w:rsidRPr="008A3621">
        <w:rPr>
          <w:rFonts w:ascii="Times New Roman" w:hAnsi="Times New Roman" w:cs="Times New Roman"/>
          <w:sz w:val="24"/>
          <w:szCs w:val="24"/>
          <w:lang w:val="en-US"/>
        </w:rPr>
        <w:t>Berikut</w:t>
      </w:r>
      <w:proofErr w:type="spellEnd"/>
      <w:r w:rsidRPr="008A3621">
        <w:rPr>
          <w:rFonts w:ascii="Times New Roman" w:hAnsi="Times New Roman" w:cs="Times New Roman"/>
          <w:sz w:val="24"/>
          <w:szCs w:val="24"/>
          <w:lang w:val="en-US"/>
        </w:rPr>
        <w:t xml:space="preserve"> </w:t>
      </w:r>
      <w:proofErr w:type="spellStart"/>
      <w:r w:rsidRPr="008A3621">
        <w:rPr>
          <w:rFonts w:ascii="Times New Roman" w:hAnsi="Times New Roman" w:cs="Times New Roman"/>
          <w:sz w:val="24"/>
          <w:szCs w:val="24"/>
          <w:lang w:val="en-US"/>
        </w:rPr>
        <w:t>penjelasan</w:t>
      </w:r>
      <w:proofErr w:type="spellEnd"/>
      <w:r w:rsidRPr="008A3621">
        <w:rPr>
          <w:rFonts w:ascii="Times New Roman" w:hAnsi="Times New Roman" w:cs="Times New Roman"/>
          <w:sz w:val="24"/>
          <w:szCs w:val="24"/>
          <w:lang w:val="en-US"/>
        </w:rPr>
        <w:t xml:space="preserve"> </w:t>
      </w:r>
      <w:proofErr w:type="spellStart"/>
      <w:r w:rsidRPr="008A3621">
        <w:rPr>
          <w:rFonts w:ascii="Times New Roman" w:hAnsi="Times New Roman" w:cs="Times New Roman"/>
          <w:sz w:val="24"/>
          <w:szCs w:val="24"/>
          <w:lang w:val="en-US"/>
        </w:rPr>
        <w:t>setiap</w:t>
      </w:r>
      <w:proofErr w:type="spellEnd"/>
      <w:r w:rsidRPr="008A3621">
        <w:rPr>
          <w:rFonts w:ascii="Times New Roman" w:hAnsi="Times New Roman" w:cs="Times New Roman"/>
          <w:sz w:val="24"/>
          <w:szCs w:val="24"/>
          <w:lang w:val="en-US"/>
        </w:rPr>
        <w:t xml:space="preserve"> </w:t>
      </w:r>
      <w:proofErr w:type="spellStart"/>
      <w:r w:rsidRPr="008A3621">
        <w:rPr>
          <w:rFonts w:ascii="Times New Roman" w:hAnsi="Times New Roman" w:cs="Times New Roman"/>
          <w:sz w:val="24"/>
          <w:szCs w:val="24"/>
          <w:lang w:val="en-US"/>
        </w:rPr>
        <w:t>kegiatan</w:t>
      </w:r>
      <w:proofErr w:type="spellEnd"/>
      <w:r w:rsidRPr="008A3621">
        <w:rPr>
          <w:rFonts w:ascii="Times New Roman" w:hAnsi="Times New Roman" w:cs="Times New Roman"/>
          <w:sz w:val="24"/>
          <w:szCs w:val="24"/>
          <w:lang w:val="en-US"/>
        </w:rPr>
        <w:t xml:space="preserve"> </w:t>
      </w:r>
      <w:proofErr w:type="spellStart"/>
      <w:r w:rsidRPr="008A3621">
        <w:rPr>
          <w:rFonts w:ascii="Times New Roman" w:hAnsi="Times New Roman" w:cs="Times New Roman"/>
          <w:sz w:val="24"/>
          <w:szCs w:val="24"/>
          <w:lang w:val="en-US"/>
        </w:rPr>
        <w:t>berdasarkan</w:t>
      </w:r>
      <w:proofErr w:type="spellEnd"/>
      <w:r w:rsidRPr="008A3621">
        <w:rPr>
          <w:rFonts w:ascii="Times New Roman" w:hAnsi="Times New Roman" w:cs="Times New Roman"/>
          <w:sz w:val="24"/>
          <w:szCs w:val="24"/>
          <w:lang w:val="en-US"/>
        </w:rPr>
        <w:t xml:space="preserve"> Jadwal </w:t>
      </w:r>
      <w:proofErr w:type="spellStart"/>
      <w:r w:rsidRPr="008A3621">
        <w:rPr>
          <w:rFonts w:ascii="Times New Roman" w:hAnsi="Times New Roman" w:cs="Times New Roman"/>
          <w:sz w:val="24"/>
          <w:szCs w:val="24"/>
          <w:lang w:val="en-US"/>
        </w:rPr>
        <w:t>kegiatan</w:t>
      </w:r>
      <w:proofErr w:type="spellEnd"/>
      <w:r w:rsidRPr="008A3621">
        <w:rPr>
          <w:rFonts w:ascii="Times New Roman" w:hAnsi="Times New Roman" w:cs="Times New Roman"/>
          <w:sz w:val="24"/>
          <w:szCs w:val="24"/>
          <w:lang w:val="en-US"/>
        </w:rPr>
        <w:t xml:space="preserve"> pada Tabel 1.2  :</w:t>
      </w:r>
    </w:p>
    <w:p w14:paraId="4ADEEF92" w14:textId="77777777" w:rsidR="00B1477E" w:rsidRPr="00B1477E" w:rsidRDefault="00B1477E" w:rsidP="00B1477E">
      <w:pPr>
        <w:pStyle w:val="NormalWeb"/>
        <w:numPr>
          <w:ilvl w:val="0"/>
          <w:numId w:val="22"/>
        </w:numPr>
        <w:spacing w:before="240" w:beforeAutospacing="0" w:line="360" w:lineRule="auto"/>
        <w:ind w:left="426"/>
        <w:jc w:val="both"/>
        <w:rPr>
          <w:rStyle w:val="Strong"/>
          <w:b w:val="0"/>
          <w:bCs w:val="0"/>
        </w:rPr>
      </w:pPr>
      <w:r w:rsidRPr="00B1477E">
        <w:rPr>
          <w:rStyle w:val="Strong"/>
          <w:rFonts w:eastAsiaTheme="majorEastAsia"/>
          <w:b w:val="0"/>
          <w:bCs w:val="0"/>
          <w:i/>
          <w:iCs/>
        </w:rPr>
        <w:t>Communication</w:t>
      </w:r>
      <w:r w:rsidRPr="00B1477E">
        <w:rPr>
          <w:rStyle w:val="Strong"/>
          <w:rFonts w:eastAsiaTheme="majorEastAsia"/>
          <w:b w:val="0"/>
          <w:bCs w:val="0"/>
        </w:rPr>
        <w:t xml:space="preserve"> (</w:t>
      </w:r>
      <w:proofErr w:type="spellStart"/>
      <w:r w:rsidRPr="00B1477E">
        <w:rPr>
          <w:rStyle w:val="Strong"/>
          <w:rFonts w:eastAsiaTheme="majorEastAsia"/>
          <w:b w:val="0"/>
          <w:bCs w:val="0"/>
        </w:rPr>
        <w:t>Komunikasi</w:t>
      </w:r>
      <w:proofErr w:type="spellEnd"/>
      <w:r w:rsidRPr="00B1477E">
        <w:rPr>
          <w:rStyle w:val="Strong"/>
          <w:rFonts w:eastAsiaTheme="majorEastAsia"/>
          <w:b w:val="0"/>
          <w:bCs w:val="0"/>
        </w:rPr>
        <w:t>).</w:t>
      </w:r>
    </w:p>
    <w:p w14:paraId="659997FE" w14:textId="77777777" w:rsidR="00B1477E" w:rsidRDefault="00B1477E" w:rsidP="00B1477E">
      <w:pPr>
        <w:pStyle w:val="NormalWeb"/>
        <w:spacing w:before="160" w:beforeAutospacing="0" w:line="360" w:lineRule="auto"/>
        <w:ind w:left="68" w:firstLine="295"/>
        <w:jc w:val="both"/>
      </w:pPr>
      <w:proofErr w:type="spellStart"/>
      <w:r>
        <w:lastRenderedPageBreak/>
        <w:t>Tahap</w:t>
      </w:r>
      <w:proofErr w:type="spellEnd"/>
      <w:r>
        <w:t xml:space="preserve"> </w:t>
      </w:r>
      <w:proofErr w:type="spellStart"/>
      <w:r>
        <w:t>komunikasi</w:t>
      </w:r>
      <w:proofErr w:type="spellEnd"/>
      <w:r>
        <w:t xml:space="preserve"> </w:t>
      </w:r>
      <w:proofErr w:type="spellStart"/>
      <w:r>
        <w:t>merupakan</w:t>
      </w:r>
      <w:proofErr w:type="spellEnd"/>
      <w:r>
        <w:t xml:space="preserve"> </w:t>
      </w:r>
      <w:proofErr w:type="spellStart"/>
      <w:r>
        <w:t>tahap</w:t>
      </w:r>
      <w:proofErr w:type="spellEnd"/>
      <w:r>
        <w:t xml:space="preserve"> </w:t>
      </w:r>
      <w:proofErr w:type="spellStart"/>
      <w:r>
        <w:t>awal</w:t>
      </w:r>
      <w:proofErr w:type="spellEnd"/>
      <w:r>
        <w:t xml:space="preserve"> </w:t>
      </w:r>
      <w:proofErr w:type="spellStart"/>
      <w:r>
        <w:t>penelitian</w:t>
      </w:r>
      <w:proofErr w:type="spellEnd"/>
      <w:r>
        <w:t xml:space="preserve"> yang </w:t>
      </w:r>
      <w:proofErr w:type="spellStart"/>
      <w:r>
        <w:t>bertujuan</w:t>
      </w:r>
      <w:proofErr w:type="spellEnd"/>
      <w:r>
        <w:t xml:space="preserve"> </w:t>
      </w:r>
      <w:proofErr w:type="spellStart"/>
      <w:r>
        <w:t>untuk</w:t>
      </w:r>
      <w:proofErr w:type="spellEnd"/>
      <w:r>
        <w:t xml:space="preserve"> </w:t>
      </w:r>
      <w:proofErr w:type="spellStart"/>
      <w:r>
        <w:t>mengidentifikasi</w:t>
      </w:r>
      <w:proofErr w:type="spellEnd"/>
      <w:r>
        <w:t xml:space="preserve"> </w:t>
      </w:r>
      <w:proofErr w:type="spellStart"/>
      <w:r>
        <w:t>permasalahan</w:t>
      </w:r>
      <w:proofErr w:type="spellEnd"/>
      <w:r>
        <w:t xml:space="preserve"> </w:t>
      </w:r>
      <w:proofErr w:type="spellStart"/>
      <w:r>
        <w:t>penelitian</w:t>
      </w:r>
      <w:proofErr w:type="spellEnd"/>
      <w:r>
        <w:t xml:space="preserve">. </w:t>
      </w:r>
      <w:proofErr w:type="spellStart"/>
      <w:r>
        <w:t>Kegiatan</w:t>
      </w:r>
      <w:proofErr w:type="spellEnd"/>
      <w:r>
        <w:t xml:space="preserve"> pada </w:t>
      </w:r>
      <w:proofErr w:type="spellStart"/>
      <w:r>
        <w:t>tahap</w:t>
      </w:r>
      <w:proofErr w:type="spellEnd"/>
      <w:r>
        <w:t xml:space="preserve"> </w:t>
      </w:r>
      <w:proofErr w:type="spellStart"/>
      <w:r>
        <w:t>ini</w:t>
      </w:r>
      <w:proofErr w:type="spellEnd"/>
      <w:r>
        <w:t xml:space="preserve"> </w:t>
      </w:r>
      <w:proofErr w:type="spellStart"/>
      <w:r>
        <w:t>meliputi</w:t>
      </w:r>
      <w:proofErr w:type="spellEnd"/>
      <w:r>
        <w:t xml:space="preserve"> </w:t>
      </w:r>
      <w:proofErr w:type="spellStart"/>
      <w:r>
        <w:t>observasi</w:t>
      </w:r>
      <w:proofErr w:type="spellEnd"/>
      <w:r>
        <w:t xml:space="preserve"> </w:t>
      </w:r>
      <w:proofErr w:type="spellStart"/>
      <w:r>
        <w:t>lapangan</w:t>
      </w:r>
      <w:proofErr w:type="spellEnd"/>
      <w:r>
        <w:t xml:space="preserve"> </w:t>
      </w:r>
      <w:proofErr w:type="spellStart"/>
      <w:r>
        <w:t>serta</w:t>
      </w:r>
      <w:proofErr w:type="spellEnd"/>
      <w:r>
        <w:t xml:space="preserve"> </w:t>
      </w:r>
      <w:proofErr w:type="spellStart"/>
      <w:r>
        <w:t>wawancara</w:t>
      </w:r>
      <w:proofErr w:type="spellEnd"/>
      <w:r>
        <w:t xml:space="preserve"> </w:t>
      </w:r>
      <w:proofErr w:type="spellStart"/>
      <w:r>
        <w:t>dengan</w:t>
      </w:r>
      <w:proofErr w:type="spellEnd"/>
      <w:r>
        <w:t xml:space="preserve"> </w:t>
      </w:r>
      <w:proofErr w:type="spellStart"/>
      <w:r>
        <w:t>instruktur</w:t>
      </w:r>
      <w:proofErr w:type="spellEnd"/>
      <w:r>
        <w:t xml:space="preserve"> gym dan member gym </w:t>
      </w:r>
      <w:proofErr w:type="spellStart"/>
      <w:r>
        <w:t>pemula</w:t>
      </w:r>
      <w:proofErr w:type="spellEnd"/>
      <w:r>
        <w:t xml:space="preserve"> di Doctor Fit Gym </w:t>
      </w:r>
      <w:proofErr w:type="spellStart"/>
      <w:r>
        <w:t>Kuningan</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gambaran</w:t>
      </w:r>
      <w:proofErr w:type="spellEnd"/>
      <w:r>
        <w:t xml:space="preserve"> </w:t>
      </w:r>
      <w:proofErr w:type="spellStart"/>
      <w:r>
        <w:t>kebutuhan</w:t>
      </w:r>
      <w:proofErr w:type="spellEnd"/>
      <w:r>
        <w:t xml:space="preserve"> </w:t>
      </w:r>
      <w:proofErr w:type="spellStart"/>
      <w:r>
        <w:t>sistem</w:t>
      </w:r>
      <w:proofErr w:type="spellEnd"/>
      <w:r>
        <w:t xml:space="preserve"> dan </w:t>
      </w:r>
      <w:proofErr w:type="spellStart"/>
      <w:r>
        <w:t>permasalahan</w:t>
      </w:r>
      <w:proofErr w:type="spellEnd"/>
      <w:r>
        <w:t xml:space="preserve"> </w:t>
      </w:r>
      <w:proofErr w:type="spellStart"/>
      <w:r>
        <w:t>terkait</w:t>
      </w:r>
      <w:proofErr w:type="spellEnd"/>
      <w:r>
        <w:t xml:space="preserve"> </w:t>
      </w:r>
      <w:proofErr w:type="spellStart"/>
      <w:r>
        <w:t>teknik</w:t>
      </w:r>
      <w:proofErr w:type="spellEnd"/>
      <w:r>
        <w:t xml:space="preserve"> </w:t>
      </w:r>
      <w:proofErr w:type="spellStart"/>
      <w:r>
        <w:t>gerakan</w:t>
      </w:r>
      <w:proofErr w:type="spellEnd"/>
      <w:r>
        <w:t xml:space="preserve"> </w:t>
      </w:r>
      <w:proofErr w:type="spellStart"/>
      <w:r>
        <w:t>angkat</w:t>
      </w:r>
      <w:proofErr w:type="spellEnd"/>
      <w:r>
        <w:t xml:space="preserve"> </w:t>
      </w:r>
      <w:proofErr w:type="spellStart"/>
      <w:r>
        <w:t>beban</w:t>
      </w:r>
      <w:proofErr w:type="spellEnd"/>
      <w:r>
        <w:t>.</w:t>
      </w:r>
    </w:p>
    <w:p w14:paraId="5068D0F3" w14:textId="77777777" w:rsidR="00B1477E" w:rsidRPr="00B1477E" w:rsidRDefault="00B1477E" w:rsidP="00B1477E">
      <w:pPr>
        <w:pStyle w:val="NormalWeb"/>
        <w:numPr>
          <w:ilvl w:val="0"/>
          <w:numId w:val="23"/>
        </w:numPr>
        <w:spacing w:after="240" w:afterAutospacing="0" w:line="360" w:lineRule="auto"/>
        <w:ind w:left="425" w:hanging="357"/>
        <w:jc w:val="both"/>
        <w:rPr>
          <w:rStyle w:val="Strong"/>
          <w:b w:val="0"/>
          <w:bCs w:val="0"/>
        </w:rPr>
      </w:pPr>
      <w:proofErr w:type="spellStart"/>
      <w:r w:rsidRPr="00B1477E">
        <w:rPr>
          <w:rStyle w:val="Strong"/>
          <w:rFonts w:eastAsiaTheme="majorEastAsia"/>
          <w:b w:val="0"/>
          <w:bCs w:val="0"/>
        </w:rPr>
        <w:t>Penyusunan</w:t>
      </w:r>
      <w:proofErr w:type="spellEnd"/>
      <w:r w:rsidRPr="00B1477E">
        <w:rPr>
          <w:rStyle w:val="Strong"/>
          <w:rFonts w:eastAsiaTheme="majorEastAsia"/>
          <w:b w:val="0"/>
          <w:bCs w:val="0"/>
        </w:rPr>
        <w:t xml:space="preserve"> Proposal.</w:t>
      </w:r>
    </w:p>
    <w:p w14:paraId="6024E6C6" w14:textId="77777777" w:rsidR="00B1477E" w:rsidRDefault="00B1477E" w:rsidP="00B1477E">
      <w:pPr>
        <w:pStyle w:val="NormalWeb"/>
        <w:spacing w:after="240" w:afterAutospacing="0" w:line="360" w:lineRule="auto"/>
        <w:ind w:left="68" w:firstLine="295"/>
        <w:jc w:val="both"/>
      </w:pPr>
      <w:proofErr w:type="spellStart"/>
      <w:r>
        <w:t>Tahap</w:t>
      </w:r>
      <w:proofErr w:type="spellEnd"/>
      <w:r>
        <w:t xml:space="preserve"> </w:t>
      </w:r>
      <w:proofErr w:type="spellStart"/>
      <w:r>
        <w:t>penyusunan</w:t>
      </w:r>
      <w:proofErr w:type="spellEnd"/>
      <w:r>
        <w:t xml:space="preserve"> proposal </w:t>
      </w:r>
      <w:proofErr w:type="spellStart"/>
      <w:r>
        <w:t>dilakukan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perencanaan</w:t>
      </w:r>
      <w:proofErr w:type="spellEnd"/>
      <w:r>
        <w:t xml:space="preserve"> </w:t>
      </w:r>
      <w:proofErr w:type="spellStart"/>
      <w:r>
        <w:t>penelitian</w:t>
      </w:r>
      <w:proofErr w:type="spellEnd"/>
      <w:r>
        <w:t xml:space="preserve">. Pada </w:t>
      </w:r>
      <w:proofErr w:type="spellStart"/>
      <w:r>
        <w:t>tahap</w:t>
      </w:r>
      <w:proofErr w:type="spellEnd"/>
      <w:r>
        <w:t xml:space="preserve"> </w:t>
      </w:r>
      <w:proofErr w:type="spellStart"/>
      <w:r>
        <w:t>ini</w:t>
      </w:r>
      <w:proofErr w:type="spellEnd"/>
      <w:r>
        <w:t xml:space="preserve"> </w:t>
      </w:r>
      <w:proofErr w:type="spellStart"/>
      <w:r>
        <w:t>disusun</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tujuan</w:t>
      </w:r>
      <w:proofErr w:type="spellEnd"/>
      <w:r>
        <w:t xml:space="preserve"> </w:t>
      </w:r>
      <w:proofErr w:type="spellStart"/>
      <w:r>
        <w:t>penelitian</w:t>
      </w:r>
      <w:proofErr w:type="spellEnd"/>
      <w:r>
        <w:t xml:space="preserve">, </w:t>
      </w:r>
      <w:proofErr w:type="spellStart"/>
      <w:r>
        <w:t>metodologi</w:t>
      </w:r>
      <w:proofErr w:type="spellEnd"/>
      <w:r>
        <w:t xml:space="preserve">, </w:t>
      </w:r>
      <w:proofErr w:type="spellStart"/>
      <w:r>
        <w:t>serta</w:t>
      </w:r>
      <w:proofErr w:type="spellEnd"/>
      <w:r>
        <w:t xml:space="preserve"> </w:t>
      </w:r>
      <w:proofErr w:type="spellStart"/>
      <w:r>
        <w:t>rencana</w:t>
      </w:r>
      <w:proofErr w:type="spellEnd"/>
      <w:r>
        <w:t xml:space="preserve"> </w:t>
      </w:r>
      <w:proofErr w:type="spellStart"/>
      <w:r>
        <w:t>pengembangan</w:t>
      </w:r>
      <w:proofErr w:type="spellEnd"/>
      <w:r>
        <w:t xml:space="preserve"> </w:t>
      </w:r>
      <w:proofErr w:type="spellStart"/>
      <w:r>
        <w:t>sistem</w:t>
      </w:r>
      <w:proofErr w:type="spellEnd"/>
      <w:r>
        <w:t xml:space="preserve"> yang </w:t>
      </w:r>
      <w:proofErr w:type="spellStart"/>
      <w:r>
        <w:t>akan</w:t>
      </w:r>
      <w:proofErr w:type="spellEnd"/>
      <w:r>
        <w:t xml:space="preserve"> </w:t>
      </w:r>
      <w:proofErr w:type="spellStart"/>
      <w:r>
        <w:t>menjadi</w:t>
      </w:r>
      <w:proofErr w:type="spellEnd"/>
      <w:r>
        <w:t xml:space="preserve"> </w:t>
      </w:r>
      <w:proofErr w:type="spellStart"/>
      <w:r>
        <w:t>acuan</w:t>
      </w:r>
      <w:proofErr w:type="spellEnd"/>
      <w:r>
        <w:t xml:space="preserve"> </w:t>
      </w:r>
      <w:proofErr w:type="spellStart"/>
      <w:r>
        <w:t>pelaksanaan</w:t>
      </w:r>
      <w:proofErr w:type="spellEnd"/>
      <w:r>
        <w:t xml:space="preserve"> </w:t>
      </w:r>
      <w:proofErr w:type="spellStart"/>
      <w:r>
        <w:t>penelitian</w:t>
      </w:r>
      <w:proofErr w:type="spellEnd"/>
      <w:r>
        <w:t>.</w:t>
      </w:r>
    </w:p>
    <w:p w14:paraId="02B6145F" w14:textId="77777777" w:rsidR="00B1477E" w:rsidRPr="00B1477E" w:rsidRDefault="00B1477E" w:rsidP="00B1477E">
      <w:pPr>
        <w:pStyle w:val="NormalWeb"/>
        <w:numPr>
          <w:ilvl w:val="0"/>
          <w:numId w:val="23"/>
        </w:numPr>
        <w:spacing w:line="360" w:lineRule="auto"/>
        <w:ind w:left="426"/>
        <w:jc w:val="both"/>
        <w:rPr>
          <w:rStyle w:val="Strong"/>
          <w:b w:val="0"/>
          <w:bCs w:val="0"/>
        </w:rPr>
      </w:pPr>
      <w:r w:rsidRPr="00B1477E">
        <w:rPr>
          <w:rStyle w:val="Strong"/>
          <w:rFonts w:eastAsiaTheme="majorEastAsia"/>
          <w:b w:val="0"/>
          <w:bCs w:val="0"/>
        </w:rPr>
        <w:t xml:space="preserve">Seminar </w:t>
      </w:r>
      <w:proofErr w:type="spellStart"/>
      <w:r w:rsidRPr="00B1477E">
        <w:rPr>
          <w:rStyle w:val="Strong"/>
          <w:rFonts w:eastAsiaTheme="majorEastAsia"/>
          <w:b w:val="0"/>
          <w:bCs w:val="0"/>
        </w:rPr>
        <w:t>Usulan</w:t>
      </w:r>
      <w:proofErr w:type="spellEnd"/>
      <w:r w:rsidRPr="00B1477E">
        <w:rPr>
          <w:rStyle w:val="Strong"/>
          <w:rFonts w:eastAsiaTheme="majorEastAsia"/>
          <w:b w:val="0"/>
          <w:bCs w:val="0"/>
        </w:rPr>
        <w:t xml:space="preserve"> </w:t>
      </w:r>
      <w:proofErr w:type="spellStart"/>
      <w:r w:rsidRPr="00B1477E">
        <w:rPr>
          <w:rStyle w:val="Strong"/>
          <w:rFonts w:eastAsiaTheme="majorEastAsia"/>
          <w:b w:val="0"/>
          <w:bCs w:val="0"/>
        </w:rPr>
        <w:t>Penelitian</w:t>
      </w:r>
      <w:proofErr w:type="spellEnd"/>
      <w:r w:rsidRPr="00B1477E">
        <w:rPr>
          <w:rStyle w:val="Strong"/>
          <w:rFonts w:eastAsiaTheme="majorEastAsia"/>
          <w:b w:val="0"/>
          <w:bCs w:val="0"/>
        </w:rPr>
        <w:t>.</w:t>
      </w:r>
    </w:p>
    <w:p w14:paraId="1E383D35" w14:textId="77777777" w:rsidR="00B1477E" w:rsidRDefault="00B1477E" w:rsidP="00B1477E">
      <w:pPr>
        <w:pStyle w:val="NormalWeb"/>
        <w:spacing w:line="360" w:lineRule="auto"/>
        <w:ind w:left="66" w:firstLine="294"/>
        <w:jc w:val="both"/>
      </w:pPr>
      <w:r>
        <w:t xml:space="preserve">Seminar </w:t>
      </w:r>
      <w:proofErr w:type="spellStart"/>
      <w:r>
        <w:t>usulan</w:t>
      </w:r>
      <w:proofErr w:type="spellEnd"/>
      <w:r>
        <w:t xml:space="preserve"> </w:t>
      </w:r>
      <w:proofErr w:type="spellStart"/>
      <w:r>
        <w:t>penelitian</w:t>
      </w:r>
      <w:proofErr w:type="spellEnd"/>
      <w:r>
        <w:t xml:space="preserve"> </w:t>
      </w:r>
      <w:proofErr w:type="spellStart"/>
      <w:r>
        <w:t>dilakukan</w:t>
      </w:r>
      <w:proofErr w:type="spellEnd"/>
      <w:r>
        <w:t xml:space="preserve"> </w:t>
      </w:r>
      <w:proofErr w:type="spellStart"/>
      <w:r>
        <w:t>sebagai</w:t>
      </w:r>
      <w:proofErr w:type="spellEnd"/>
      <w:r>
        <w:t xml:space="preserve"> </w:t>
      </w:r>
      <w:proofErr w:type="spellStart"/>
      <w:r>
        <w:t>tahap</w:t>
      </w:r>
      <w:proofErr w:type="spellEnd"/>
      <w:r>
        <w:t xml:space="preserve"> </w:t>
      </w:r>
      <w:proofErr w:type="spellStart"/>
      <w:r>
        <w:t>evaluasi</w:t>
      </w:r>
      <w:proofErr w:type="spellEnd"/>
      <w:r>
        <w:t xml:space="preserve"> </w:t>
      </w:r>
      <w:proofErr w:type="spellStart"/>
      <w:r>
        <w:t>awal</w:t>
      </w:r>
      <w:proofErr w:type="spellEnd"/>
      <w:r>
        <w:t xml:space="preserve"> </w:t>
      </w:r>
      <w:proofErr w:type="spellStart"/>
      <w:r>
        <w:t>terhadap</w:t>
      </w:r>
      <w:proofErr w:type="spellEnd"/>
      <w:r>
        <w:t xml:space="preserve"> proposal </w:t>
      </w:r>
      <w:proofErr w:type="spellStart"/>
      <w:r>
        <w:t>penelitian</w:t>
      </w:r>
      <w:proofErr w:type="spellEnd"/>
      <w:r>
        <w:t xml:space="preserve"> yang </w:t>
      </w:r>
      <w:proofErr w:type="spellStart"/>
      <w:r>
        <w:t>telah</w:t>
      </w:r>
      <w:proofErr w:type="spellEnd"/>
      <w:r>
        <w:t xml:space="preserve"> </w:t>
      </w:r>
      <w:proofErr w:type="spellStart"/>
      <w:r>
        <w:t>disusun</w:t>
      </w:r>
      <w:proofErr w:type="spellEnd"/>
      <w:r>
        <w:t xml:space="preserve">. </w:t>
      </w:r>
      <w:proofErr w:type="spellStart"/>
      <w:r>
        <w:t>Kegiatan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masukan</w:t>
      </w:r>
      <w:proofErr w:type="spellEnd"/>
      <w:r>
        <w:t xml:space="preserve"> dan </w:t>
      </w:r>
      <w:proofErr w:type="spellStart"/>
      <w:r>
        <w:t>persetujuan</w:t>
      </w:r>
      <w:proofErr w:type="spellEnd"/>
      <w:r>
        <w:t xml:space="preserve"> </w:t>
      </w:r>
      <w:proofErr w:type="spellStart"/>
      <w:r>
        <w:t>dari</w:t>
      </w:r>
      <w:proofErr w:type="spellEnd"/>
      <w:r>
        <w:t xml:space="preserve"> </w:t>
      </w:r>
      <w:proofErr w:type="spellStart"/>
      <w:r>
        <w:t>dosen</w:t>
      </w:r>
      <w:proofErr w:type="spellEnd"/>
      <w:r>
        <w:t xml:space="preserve"> </w:t>
      </w:r>
      <w:proofErr w:type="spellStart"/>
      <w:r>
        <w:t>pembimbing</w:t>
      </w:r>
      <w:proofErr w:type="spellEnd"/>
      <w:r>
        <w:t xml:space="preserve"> dan </w:t>
      </w:r>
      <w:proofErr w:type="spellStart"/>
      <w:r>
        <w:t>penguji</w:t>
      </w:r>
      <w:proofErr w:type="spellEnd"/>
      <w:r>
        <w:t xml:space="preserve"> </w:t>
      </w:r>
      <w:proofErr w:type="spellStart"/>
      <w:r>
        <w:t>sebelum</w:t>
      </w:r>
      <w:proofErr w:type="spellEnd"/>
      <w:r>
        <w:t xml:space="preserve"> </w:t>
      </w:r>
      <w:proofErr w:type="spellStart"/>
      <w:r>
        <w:t>penelitian</w:t>
      </w:r>
      <w:proofErr w:type="spellEnd"/>
      <w:r>
        <w:t xml:space="preserve"> </w:t>
      </w:r>
      <w:proofErr w:type="spellStart"/>
      <w:r>
        <w:t>dilanjutkan</w:t>
      </w:r>
      <w:proofErr w:type="spellEnd"/>
      <w:r>
        <w:t xml:space="preserve"> </w:t>
      </w:r>
      <w:proofErr w:type="spellStart"/>
      <w:r>
        <w:t>ke</w:t>
      </w:r>
      <w:proofErr w:type="spellEnd"/>
      <w:r>
        <w:t xml:space="preserve"> </w:t>
      </w:r>
      <w:proofErr w:type="spellStart"/>
      <w:r>
        <w:t>tahap</w:t>
      </w:r>
      <w:proofErr w:type="spellEnd"/>
      <w:r>
        <w:t xml:space="preserve"> </w:t>
      </w:r>
      <w:proofErr w:type="spellStart"/>
      <w:r>
        <w:t>berikutnya</w:t>
      </w:r>
      <w:proofErr w:type="spellEnd"/>
      <w:r>
        <w:t>.</w:t>
      </w:r>
    </w:p>
    <w:p w14:paraId="6E90D2AD" w14:textId="77777777" w:rsidR="00B1477E" w:rsidRPr="00B1477E" w:rsidRDefault="00B1477E" w:rsidP="00B1477E">
      <w:pPr>
        <w:pStyle w:val="NormalWeb"/>
        <w:numPr>
          <w:ilvl w:val="0"/>
          <w:numId w:val="23"/>
        </w:numPr>
        <w:spacing w:line="360" w:lineRule="auto"/>
        <w:ind w:left="426"/>
        <w:jc w:val="both"/>
        <w:rPr>
          <w:rStyle w:val="Strong"/>
          <w:b w:val="0"/>
          <w:bCs w:val="0"/>
        </w:rPr>
      </w:pPr>
      <w:r w:rsidRPr="00B1477E">
        <w:rPr>
          <w:rStyle w:val="Strong"/>
          <w:rFonts w:eastAsiaTheme="majorEastAsia"/>
          <w:b w:val="0"/>
          <w:bCs w:val="0"/>
          <w:i/>
          <w:iCs/>
        </w:rPr>
        <w:t>Quick Plan</w:t>
      </w:r>
      <w:r w:rsidRPr="00B1477E">
        <w:rPr>
          <w:rStyle w:val="Strong"/>
          <w:rFonts w:eastAsiaTheme="majorEastAsia"/>
          <w:b w:val="0"/>
          <w:bCs w:val="0"/>
        </w:rPr>
        <w:t xml:space="preserve"> (</w:t>
      </w:r>
      <w:proofErr w:type="spellStart"/>
      <w:r w:rsidRPr="00B1477E">
        <w:rPr>
          <w:rStyle w:val="Strong"/>
          <w:rFonts w:eastAsiaTheme="majorEastAsia"/>
          <w:b w:val="0"/>
          <w:bCs w:val="0"/>
        </w:rPr>
        <w:t>Perencanaan</w:t>
      </w:r>
      <w:proofErr w:type="spellEnd"/>
      <w:r w:rsidRPr="00B1477E">
        <w:rPr>
          <w:rStyle w:val="Strong"/>
          <w:rFonts w:eastAsiaTheme="majorEastAsia"/>
          <w:b w:val="0"/>
          <w:bCs w:val="0"/>
        </w:rPr>
        <w:t xml:space="preserve"> </w:t>
      </w:r>
      <w:proofErr w:type="spellStart"/>
      <w:r w:rsidRPr="00B1477E">
        <w:rPr>
          <w:rStyle w:val="Strong"/>
          <w:rFonts w:eastAsiaTheme="majorEastAsia"/>
          <w:b w:val="0"/>
          <w:bCs w:val="0"/>
        </w:rPr>
        <w:t>Cepat</w:t>
      </w:r>
      <w:proofErr w:type="spellEnd"/>
      <w:r w:rsidRPr="00B1477E">
        <w:rPr>
          <w:rStyle w:val="Strong"/>
          <w:rFonts w:eastAsiaTheme="majorEastAsia"/>
          <w:b w:val="0"/>
          <w:bCs w:val="0"/>
        </w:rPr>
        <w:t>).</w:t>
      </w:r>
    </w:p>
    <w:p w14:paraId="44EF1F13" w14:textId="77777777" w:rsidR="00B1477E" w:rsidRDefault="00B1477E" w:rsidP="00B1477E">
      <w:pPr>
        <w:pStyle w:val="NormalWeb"/>
        <w:spacing w:line="360" w:lineRule="auto"/>
        <w:ind w:left="66" w:firstLine="294"/>
        <w:jc w:val="both"/>
      </w:pPr>
      <w:proofErr w:type="spellStart"/>
      <w:r>
        <w:t>Tahap</w:t>
      </w:r>
      <w:proofErr w:type="spellEnd"/>
      <w:r>
        <w:t xml:space="preserve"> quick plan </w:t>
      </w:r>
      <w:proofErr w:type="spellStart"/>
      <w:r>
        <w:t>merupakan</w:t>
      </w:r>
      <w:proofErr w:type="spellEnd"/>
      <w:r>
        <w:t xml:space="preserve"> </w:t>
      </w:r>
      <w:proofErr w:type="spellStart"/>
      <w:r>
        <w:t>tahap</w:t>
      </w:r>
      <w:proofErr w:type="spellEnd"/>
      <w:r>
        <w:t xml:space="preserve"> </w:t>
      </w:r>
      <w:proofErr w:type="spellStart"/>
      <w:r>
        <w:t>perencanaan</w:t>
      </w:r>
      <w:proofErr w:type="spellEnd"/>
      <w:r>
        <w:t xml:space="preserve"> </w:t>
      </w:r>
      <w:proofErr w:type="spellStart"/>
      <w:r>
        <w:t>awal</w:t>
      </w:r>
      <w:proofErr w:type="spellEnd"/>
      <w:r>
        <w:t xml:space="preserve"> </w:t>
      </w:r>
      <w:proofErr w:type="spellStart"/>
      <w:r>
        <w:t>pengembangan</w:t>
      </w:r>
      <w:proofErr w:type="spellEnd"/>
      <w:r>
        <w:t xml:space="preserve"> </w:t>
      </w:r>
      <w:proofErr w:type="spellStart"/>
      <w:r>
        <w:t>sistem</w:t>
      </w:r>
      <w:proofErr w:type="spellEnd"/>
      <w:r>
        <w:t xml:space="preserve">. Pada </w:t>
      </w:r>
      <w:proofErr w:type="spellStart"/>
      <w:r>
        <w:t>tahap</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perumusan</w:t>
      </w:r>
      <w:proofErr w:type="spellEnd"/>
      <w:r>
        <w:t xml:space="preserve"> </w:t>
      </w:r>
      <w:proofErr w:type="spellStart"/>
      <w:r>
        <w:t>kebutuhan</w:t>
      </w:r>
      <w:proofErr w:type="spellEnd"/>
      <w:r>
        <w:t xml:space="preserve"> </w:t>
      </w:r>
      <w:proofErr w:type="spellStart"/>
      <w:r>
        <w:t>sistem</w:t>
      </w:r>
      <w:proofErr w:type="spellEnd"/>
      <w:r>
        <w:t xml:space="preserve">, </w:t>
      </w:r>
      <w:proofErr w:type="spellStart"/>
      <w:r>
        <w:t>penentuan</w:t>
      </w:r>
      <w:proofErr w:type="spellEnd"/>
      <w:r>
        <w:t xml:space="preserve"> </w:t>
      </w:r>
      <w:proofErr w:type="spellStart"/>
      <w:r>
        <w:t>metode</w:t>
      </w:r>
      <w:proofErr w:type="spellEnd"/>
      <w:r>
        <w:t xml:space="preserve"> yang </w:t>
      </w:r>
      <w:proofErr w:type="spellStart"/>
      <w:r>
        <w:t>digunakan</w:t>
      </w:r>
      <w:proofErr w:type="spellEnd"/>
      <w:r>
        <w:t xml:space="preserve">, </w:t>
      </w:r>
      <w:proofErr w:type="spellStart"/>
      <w:r>
        <w:t>serta</w:t>
      </w:r>
      <w:proofErr w:type="spellEnd"/>
      <w:r>
        <w:t xml:space="preserve"> </w:t>
      </w:r>
      <w:proofErr w:type="spellStart"/>
      <w:r>
        <w:t>penyusunan</w:t>
      </w:r>
      <w:proofErr w:type="spellEnd"/>
      <w:r>
        <w:t xml:space="preserve"> </w:t>
      </w:r>
      <w:proofErr w:type="spellStart"/>
      <w:r>
        <w:t>alur</w:t>
      </w:r>
      <w:proofErr w:type="spellEnd"/>
      <w:r>
        <w:t xml:space="preserve"> </w:t>
      </w:r>
      <w:proofErr w:type="spellStart"/>
      <w:r>
        <w:t>kerja</w:t>
      </w:r>
      <w:proofErr w:type="spellEnd"/>
      <w:r>
        <w:t xml:space="preserve"> </w:t>
      </w:r>
      <w:proofErr w:type="spellStart"/>
      <w:r>
        <w:t>pengembangan</w:t>
      </w:r>
      <w:proofErr w:type="spellEnd"/>
      <w:r>
        <w:t xml:space="preserve"> </w:t>
      </w:r>
      <w:proofErr w:type="spellStart"/>
      <w:r>
        <w:t>prototipe</w:t>
      </w:r>
      <w:proofErr w:type="spellEnd"/>
      <w:r>
        <w:t>.</w:t>
      </w:r>
    </w:p>
    <w:p w14:paraId="2487E8DB" w14:textId="77777777" w:rsidR="00B1477E" w:rsidRPr="00B1477E" w:rsidRDefault="00B1477E" w:rsidP="00B1477E">
      <w:pPr>
        <w:pStyle w:val="NormalWeb"/>
        <w:numPr>
          <w:ilvl w:val="0"/>
          <w:numId w:val="23"/>
        </w:numPr>
        <w:spacing w:line="360" w:lineRule="auto"/>
        <w:ind w:left="426"/>
        <w:jc w:val="both"/>
        <w:rPr>
          <w:rStyle w:val="Strong"/>
          <w:b w:val="0"/>
          <w:bCs w:val="0"/>
        </w:rPr>
      </w:pPr>
      <w:proofErr w:type="spellStart"/>
      <w:r w:rsidRPr="00B1477E">
        <w:rPr>
          <w:rStyle w:val="Strong"/>
          <w:rFonts w:eastAsiaTheme="majorEastAsia"/>
          <w:b w:val="0"/>
          <w:bCs w:val="0"/>
          <w:i/>
          <w:iCs/>
        </w:rPr>
        <w:t>Modeling</w:t>
      </w:r>
      <w:proofErr w:type="spellEnd"/>
      <w:r w:rsidRPr="00B1477E">
        <w:rPr>
          <w:rStyle w:val="Strong"/>
          <w:rFonts w:eastAsiaTheme="majorEastAsia"/>
          <w:b w:val="0"/>
          <w:bCs w:val="0"/>
          <w:i/>
          <w:iCs/>
        </w:rPr>
        <w:t xml:space="preserve"> Quick Plan</w:t>
      </w:r>
      <w:r w:rsidRPr="00B1477E">
        <w:rPr>
          <w:rStyle w:val="Strong"/>
          <w:rFonts w:eastAsiaTheme="majorEastAsia"/>
          <w:b w:val="0"/>
          <w:bCs w:val="0"/>
        </w:rPr>
        <w:t xml:space="preserve"> (</w:t>
      </w:r>
      <w:proofErr w:type="spellStart"/>
      <w:r w:rsidRPr="00B1477E">
        <w:rPr>
          <w:rStyle w:val="Strong"/>
          <w:rFonts w:eastAsiaTheme="majorEastAsia"/>
          <w:b w:val="0"/>
          <w:bCs w:val="0"/>
        </w:rPr>
        <w:t>Perancangan</w:t>
      </w:r>
      <w:proofErr w:type="spellEnd"/>
      <w:r w:rsidRPr="00B1477E">
        <w:rPr>
          <w:rStyle w:val="Strong"/>
          <w:rFonts w:eastAsiaTheme="majorEastAsia"/>
          <w:b w:val="0"/>
          <w:bCs w:val="0"/>
        </w:rPr>
        <w:t xml:space="preserve"> </w:t>
      </w:r>
      <w:proofErr w:type="spellStart"/>
      <w:r w:rsidRPr="00B1477E">
        <w:rPr>
          <w:rStyle w:val="Strong"/>
          <w:rFonts w:eastAsiaTheme="majorEastAsia"/>
          <w:b w:val="0"/>
          <w:bCs w:val="0"/>
        </w:rPr>
        <w:t>Cepat</w:t>
      </w:r>
      <w:proofErr w:type="spellEnd"/>
      <w:r w:rsidRPr="00B1477E">
        <w:rPr>
          <w:rStyle w:val="Strong"/>
          <w:rFonts w:eastAsiaTheme="majorEastAsia"/>
          <w:b w:val="0"/>
          <w:bCs w:val="0"/>
        </w:rPr>
        <w:t>).</w:t>
      </w:r>
    </w:p>
    <w:p w14:paraId="0CFCE1F1" w14:textId="77777777" w:rsidR="00B1477E" w:rsidRDefault="00B1477E" w:rsidP="00B1477E">
      <w:pPr>
        <w:pStyle w:val="NormalWeb"/>
        <w:spacing w:line="360" w:lineRule="auto"/>
        <w:ind w:left="66" w:firstLine="294"/>
        <w:jc w:val="both"/>
      </w:pPr>
      <w:proofErr w:type="spellStart"/>
      <w:r>
        <w:t>Tahap</w:t>
      </w:r>
      <w:proofErr w:type="spellEnd"/>
      <w:r>
        <w:t xml:space="preserve"> </w:t>
      </w:r>
      <w:proofErr w:type="spellStart"/>
      <w:r>
        <w:t>modeling</w:t>
      </w:r>
      <w:proofErr w:type="spellEnd"/>
      <w:r>
        <w:t xml:space="preserve"> quick plan </w:t>
      </w:r>
      <w:proofErr w:type="spellStart"/>
      <w:r>
        <w:t>dilakukan</w:t>
      </w:r>
      <w:proofErr w:type="spellEnd"/>
      <w:r>
        <w:t xml:space="preserve"> </w:t>
      </w:r>
      <w:proofErr w:type="spellStart"/>
      <w:r>
        <w:t>untuk</w:t>
      </w:r>
      <w:proofErr w:type="spellEnd"/>
      <w:r>
        <w:t xml:space="preserve"> </w:t>
      </w:r>
      <w:proofErr w:type="spellStart"/>
      <w:r>
        <w:t>merancang</w:t>
      </w:r>
      <w:proofErr w:type="spellEnd"/>
      <w:r>
        <w:t xml:space="preserve"> </w:t>
      </w:r>
      <w:proofErr w:type="spellStart"/>
      <w:r>
        <w:t>arsitektur</w:t>
      </w:r>
      <w:proofErr w:type="spellEnd"/>
      <w:r>
        <w:t xml:space="preserve"> </w:t>
      </w:r>
      <w:proofErr w:type="spellStart"/>
      <w:r>
        <w:t>sistem</w:t>
      </w:r>
      <w:proofErr w:type="spellEnd"/>
      <w:r>
        <w:t xml:space="preserve"> dan model </w:t>
      </w:r>
      <w:proofErr w:type="spellStart"/>
      <w:r>
        <w:t>algoritma</w:t>
      </w:r>
      <w:proofErr w:type="spellEnd"/>
      <w:r>
        <w:t xml:space="preserve"> yang </w:t>
      </w:r>
      <w:proofErr w:type="spellStart"/>
      <w:r>
        <w:t>akan</w:t>
      </w:r>
      <w:proofErr w:type="spellEnd"/>
      <w:r>
        <w:t xml:space="preserve"> </w:t>
      </w:r>
      <w:proofErr w:type="spellStart"/>
      <w:r>
        <w:t>digunakan</w:t>
      </w:r>
      <w:proofErr w:type="spellEnd"/>
      <w:r>
        <w:t xml:space="preserve">. </w:t>
      </w:r>
      <w:proofErr w:type="spellStart"/>
      <w:r>
        <w:t>Kegiatan</w:t>
      </w:r>
      <w:proofErr w:type="spellEnd"/>
      <w:r>
        <w:t xml:space="preserve"> </w:t>
      </w:r>
      <w:proofErr w:type="spellStart"/>
      <w:r>
        <w:t>meliputi</w:t>
      </w:r>
      <w:proofErr w:type="spellEnd"/>
      <w:r>
        <w:t xml:space="preserve"> </w:t>
      </w:r>
      <w:proofErr w:type="spellStart"/>
      <w:r>
        <w:t>perancangan</w:t>
      </w:r>
      <w:proofErr w:type="spellEnd"/>
      <w:r>
        <w:t xml:space="preserve"> </w:t>
      </w:r>
      <w:proofErr w:type="spellStart"/>
      <w:r>
        <w:t>alur</w:t>
      </w:r>
      <w:proofErr w:type="spellEnd"/>
      <w:r>
        <w:t xml:space="preserve"> proses, </w:t>
      </w:r>
      <w:proofErr w:type="spellStart"/>
      <w:r>
        <w:t>struktur</w:t>
      </w:r>
      <w:proofErr w:type="spellEnd"/>
      <w:r>
        <w:t xml:space="preserve"> data, </w:t>
      </w:r>
      <w:proofErr w:type="spellStart"/>
      <w:r>
        <w:t>serta</w:t>
      </w:r>
      <w:proofErr w:type="spellEnd"/>
      <w:r>
        <w:t xml:space="preserve"> </w:t>
      </w:r>
      <w:proofErr w:type="spellStart"/>
      <w:r>
        <w:t>pemodelan</w:t>
      </w:r>
      <w:proofErr w:type="spellEnd"/>
      <w:r>
        <w:t xml:space="preserve"> </w:t>
      </w:r>
      <w:proofErr w:type="spellStart"/>
      <w:r>
        <w:t>algoritma</w:t>
      </w:r>
      <w:proofErr w:type="spellEnd"/>
      <w:r>
        <w:t xml:space="preserve"> CNN </w:t>
      </w:r>
      <w:proofErr w:type="spellStart"/>
      <w:r>
        <w:t>satu</w:t>
      </w:r>
      <w:proofErr w:type="spellEnd"/>
      <w:r>
        <w:t xml:space="preserve"> </w:t>
      </w:r>
      <w:proofErr w:type="spellStart"/>
      <w:r>
        <w:t>dimensi</w:t>
      </w:r>
      <w:proofErr w:type="spellEnd"/>
      <w:r>
        <w:t xml:space="preserve"> yang </w:t>
      </w:r>
      <w:proofErr w:type="spellStart"/>
      <w:r>
        <w:t>terintegrasi</w:t>
      </w:r>
      <w:proofErr w:type="spellEnd"/>
      <w:r>
        <w:t xml:space="preserve"> </w:t>
      </w:r>
      <w:proofErr w:type="spellStart"/>
      <w:r>
        <w:t>dengan</w:t>
      </w:r>
      <w:proofErr w:type="spellEnd"/>
      <w:r>
        <w:t xml:space="preserve"> </w:t>
      </w:r>
      <w:proofErr w:type="spellStart"/>
      <w:r>
        <w:t>metode</w:t>
      </w:r>
      <w:proofErr w:type="spellEnd"/>
      <w:r>
        <w:t xml:space="preserve"> </w:t>
      </w:r>
      <w:r w:rsidRPr="009C610B">
        <w:rPr>
          <w:i/>
          <w:iCs/>
        </w:rPr>
        <w:t>pose estimation</w:t>
      </w:r>
      <w:r>
        <w:t>.</w:t>
      </w:r>
    </w:p>
    <w:p w14:paraId="5C749FDC" w14:textId="77777777" w:rsidR="00B1477E" w:rsidRPr="00B1477E" w:rsidRDefault="00B1477E" w:rsidP="00B1477E">
      <w:pPr>
        <w:pStyle w:val="NormalWeb"/>
        <w:numPr>
          <w:ilvl w:val="0"/>
          <w:numId w:val="23"/>
        </w:numPr>
        <w:spacing w:line="360" w:lineRule="auto"/>
        <w:ind w:left="426"/>
        <w:jc w:val="both"/>
        <w:rPr>
          <w:rStyle w:val="Strong"/>
          <w:b w:val="0"/>
          <w:bCs w:val="0"/>
        </w:rPr>
      </w:pPr>
      <w:r w:rsidRPr="00B1477E">
        <w:rPr>
          <w:rStyle w:val="Strong"/>
          <w:rFonts w:eastAsiaTheme="majorEastAsia"/>
          <w:b w:val="0"/>
          <w:bCs w:val="0"/>
          <w:i/>
          <w:iCs/>
        </w:rPr>
        <w:t>Construction of Prototype</w:t>
      </w:r>
      <w:r w:rsidRPr="00B1477E">
        <w:rPr>
          <w:rStyle w:val="Strong"/>
          <w:rFonts w:eastAsiaTheme="majorEastAsia"/>
          <w:b w:val="0"/>
          <w:bCs w:val="0"/>
        </w:rPr>
        <w:t xml:space="preserve"> (Pembangunan </w:t>
      </w:r>
      <w:proofErr w:type="spellStart"/>
      <w:r w:rsidRPr="00B1477E">
        <w:rPr>
          <w:rStyle w:val="Strong"/>
          <w:rFonts w:eastAsiaTheme="majorEastAsia"/>
          <w:b w:val="0"/>
          <w:bCs w:val="0"/>
        </w:rPr>
        <w:t>Prototipe</w:t>
      </w:r>
      <w:proofErr w:type="spellEnd"/>
      <w:r w:rsidRPr="00B1477E">
        <w:rPr>
          <w:rStyle w:val="Strong"/>
          <w:rFonts w:eastAsiaTheme="majorEastAsia"/>
          <w:b w:val="0"/>
          <w:bCs w:val="0"/>
        </w:rPr>
        <w:t>).</w:t>
      </w:r>
    </w:p>
    <w:p w14:paraId="01259570" w14:textId="77777777" w:rsidR="00B1477E" w:rsidRDefault="00B1477E" w:rsidP="00B1477E">
      <w:pPr>
        <w:pStyle w:val="NormalWeb"/>
        <w:spacing w:line="360" w:lineRule="auto"/>
        <w:ind w:left="66" w:firstLine="294"/>
        <w:jc w:val="both"/>
      </w:pPr>
      <w:proofErr w:type="spellStart"/>
      <w:r>
        <w:lastRenderedPageBreak/>
        <w:t>Tahap</w:t>
      </w:r>
      <w:proofErr w:type="spellEnd"/>
      <w:r>
        <w:t xml:space="preserve"> </w:t>
      </w:r>
      <w:proofErr w:type="spellStart"/>
      <w:r>
        <w:t>pembangunan</w:t>
      </w:r>
      <w:proofErr w:type="spellEnd"/>
      <w:r>
        <w:t xml:space="preserve"> </w:t>
      </w:r>
      <w:proofErr w:type="spellStart"/>
      <w:r>
        <w:t>prototipe</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mengimplementasikan</w:t>
      </w:r>
      <w:proofErr w:type="spellEnd"/>
      <w:r>
        <w:t xml:space="preserve"> </w:t>
      </w:r>
      <w:proofErr w:type="spellStart"/>
      <w:r>
        <w:t>hasil</w:t>
      </w:r>
      <w:proofErr w:type="spellEnd"/>
      <w:r>
        <w:t xml:space="preserve"> </w:t>
      </w:r>
      <w:proofErr w:type="spellStart"/>
      <w:r>
        <w:t>perancangan</w:t>
      </w:r>
      <w:proofErr w:type="spellEnd"/>
      <w:r>
        <w:t xml:space="preserve"> </w:t>
      </w:r>
      <w:proofErr w:type="spellStart"/>
      <w:r>
        <w:t>sistem</w:t>
      </w:r>
      <w:proofErr w:type="spellEnd"/>
      <w:r>
        <w:t xml:space="preserve">. Pada </w:t>
      </w:r>
      <w:proofErr w:type="spellStart"/>
      <w:r>
        <w:t>tahap</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pengembangan</w:t>
      </w:r>
      <w:proofErr w:type="spellEnd"/>
      <w:r>
        <w:t xml:space="preserve"> </w:t>
      </w:r>
      <w:proofErr w:type="spellStart"/>
      <w:r>
        <w:t>aplikasi</w:t>
      </w:r>
      <w:proofErr w:type="spellEnd"/>
      <w:r>
        <w:t xml:space="preserve">, </w:t>
      </w:r>
      <w:proofErr w:type="spellStart"/>
      <w:r>
        <w:t>integrasi</w:t>
      </w:r>
      <w:proofErr w:type="spellEnd"/>
      <w:r>
        <w:t xml:space="preserve"> </w:t>
      </w:r>
      <w:proofErr w:type="spellStart"/>
      <w:r>
        <w:t>modul</w:t>
      </w:r>
      <w:proofErr w:type="spellEnd"/>
      <w:r>
        <w:t xml:space="preserve"> </w:t>
      </w:r>
      <w:r w:rsidRPr="009C610B">
        <w:rPr>
          <w:i/>
          <w:iCs/>
        </w:rPr>
        <w:t>pose estimation</w:t>
      </w:r>
      <w:r>
        <w:t xml:space="preserve"> </w:t>
      </w:r>
      <w:proofErr w:type="spellStart"/>
      <w:r>
        <w:t>dengan</w:t>
      </w:r>
      <w:proofErr w:type="spellEnd"/>
      <w:r>
        <w:t xml:space="preserve"> CNN </w:t>
      </w:r>
      <w:proofErr w:type="spellStart"/>
      <w:r>
        <w:t>satu</w:t>
      </w:r>
      <w:proofErr w:type="spellEnd"/>
      <w:r>
        <w:t xml:space="preserve"> </w:t>
      </w:r>
      <w:proofErr w:type="spellStart"/>
      <w:r>
        <w:t>dimensi</w:t>
      </w:r>
      <w:proofErr w:type="spellEnd"/>
      <w:r>
        <w:t xml:space="preserve">, </w:t>
      </w:r>
      <w:proofErr w:type="spellStart"/>
      <w:r>
        <w:t>serta</w:t>
      </w:r>
      <w:proofErr w:type="spellEnd"/>
      <w:r>
        <w:t xml:space="preserve"> </w:t>
      </w:r>
      <w:proofErr w:type="spellStart"/>
      <w:r>
        <w:t>pengujian</w:t>
      </w:r>
      <w:proofErr w:type="spellEnd"/>
      <w:r>
        <w:t xml:space="preserve"> </w:t>
      </w:r>
      <w:proofErr w:type="spellStart"/>
      <w:r>
        <w:t>fungsional</w:t>
      </w:r>
      <w:proofErr w:type="spellEnd"/>
      <w:r>
        <w:t xml:space="preserve"> </w:t>
      </w:r>
      <w:proofErr w:type="spellStart"/>
      <w:r>
        <w:t>awal</w:t>
      </w:r>
      <w:proofErr w:type="spellEnd"/>
      <w:r>
        <w:t xml:space="preserve"> </w:t>
      </w:r>
      <w:proofErr w:type="spellStart"/>
      <w:r>
        <w:t>sistem</w:t>
      </w:r>
      <w:proofErr w:type="spellEnd"/>
      <w:r>
        <w:t>.</w:t>
      </w:r>
    </w:p>
    <w:p w14:paraId="19E2AD5A" w14:textId="77777777" w:rsidR="00B1477E" w:rsidRPr="00B1477E" w:rsidRDefault="00B1477E" w:rsidP="00B1477E">
      <w:pPr>
        <w:pStyle w:val="NormalWeb"/>
        <w:numPr>
          <w:ilvl w:val="0"/>
          <w:numId w:val="23"/>
        </w:numPr>
        <w:spacing w:line="360" w:lineRule="auto"/>
        <w:ind w:left="426"/>
        <w:jc w:val="both"/>
        <w:rPr>
          <w:rStyle w:val="Strong"/>
          <w:b w:val="0"/>
          <w:bCs w:val="0"/>
        </w:rPr>
      </w:pPr>
      <w:r w:rsidRPr="00B1477E">
        <w:rPr>
          <w:rStyle w:val="Strong"/>
          <w:rFonts w:eastAsiaTheme="majorEastAsia"/>
          <w:b w:val="0"/>
          <w:bCs w:val="0"/>
          <w:i/>
          <w:iCs/>
        </w:rPr>
        <w:t xml:space="preserve">Deployment, Delivery &amp; Feedback </w:t>
      </w:r>
      <w:r w:rsidRPr="00B1477E">
        <w:rPr>
          <w:rStyle w:val="Strong"/>
          <w:rFonts w:eastAsiaTheme="majorEastAsia"/>
          <w:b w:val="0"/>
          <w:bCs w:val="0"/>
        </w:rPr>
        <w:t>(</w:t>
      </w:r>
      <w:proofErr w:type="spellStart"/>
      <w:r w:rsidRPr="00B1477E">
        <w:rPr>
          <w:rStyle w:val="Strong"/>
          <w:rFonts w:eastAsiaTheme="majorEastAsia"/>
          <w:b w:val="0"/>
          <w:bCs w:val="0"/>
        </w:rPr>
        <w:t>Penerapan</w:t>
      </w:r>
      <w:proofErr w:type="spellEnd"/>
      <w:r w:rsidRPr="00B1477E">
        <w:rPr>
          <w:rStyle w:val="Strong"/>
          <w:rFonts w:eastAsiaTheme="majorEastAsia"/>
          <w:b w:val="0"/>
          <w:bCs w:val="0"/>
        </w:rPr>
        <w:t xml:space="preserve"> dan </w:t>
      </w:r>
      <w:proofErr w:type="spellStart"/>
      <w:r w:rsidRPr="00B1477E">
        <w:rPr>
          <w:rStyle w:val="Strong"/>
          <w:rFonts w:eastAsiaTheme="majorEastAsia"/>
          <w:b w:val="0"/>
          <w:bCs w:val="0"/>
        </w:rPr>
        <w:t>Evaluasi</w:t>
      </w:r>
      <w:proofErr w:type="spellEnd"/>
      <w:r w:rsidRPr="00B1477E">
        <w:rPr>
          <w:rStyle w:val="Strong"/>
          <w:rFonts w:eastAsiaTheme="majorEastAsia"/>
          <w:b w:val="0"/>
          <w:bCs w:val="0"/>
        </w:rPr>
        <w:t>).</w:t>
      </w:r>
    </w:p>
    <w:p w14:paraId="28210A00" w14:textId="77777777" w:rsidR="00B1477E" w:rsidRDefault="00B1477E" w:rsidP="00B1477E">
      <w:pPr>
        <w:pStyle w:val="NormalWeb"/>
        <w:spacing w:line="360" w:lineRule="auto"/>
        <w:ind w:left="66" w:firstLine="294"/>
        <w:jc w:val="both"/>
      </w:pPr>
      <w:proofErr w:type="spellStart"/>
      <w:r>
        <w:t>Tahap</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menerapkan</w:t>
      </w:r>
      <w:proofErr w:type="spellEnd"/>
      <w:r>
        <w:t xml:space="preserve"> </w:t>
      </w:r>
      <w:proofErr w:type="spellStart"/>
      <w:r>
        <w:t>prototipe</w:t>
      </w:r>
      <w:proofErr w:type="spellEnd"/>
      <w:r>
        <w:t xml:space="preserve"> </w:t>
      </w:r>
      <w:proofErr w:type="spellStart"/>
      <w:r>
        <w:t>sistem</w:t>
      </w:r>
      <w:proofErr w:type="spellEnd"/>
      <w:r>
        <w:t xml:space="preserve"> dan </w:t>
      </w:r>
      <w:proofErr w:type="spellStart"/>
      <w:r>
        <w:t>melakukan</w:t>
      </w:r>
      <w:proofErr w:type="spellEnd"/>
      <w:r>
        <w:t xml:space="preserve"> </w:t>
      </w:r>
      <w:proofErr w:type="spellStart"/>
      <w:r>
        <w:t>pengujian</w:t>
      </w:r>
      <w:proofErr w:type="spellEnd"/>
      <w:r>
        <w:t xml:space="preserve"> </w:t>
      </w:r>
      <w:proofErr w:type="spellStart"/>
      <w:r>
        <w:t>secara</w:t>
      </w:r>
      <w:proofErr w:type="spellEnd"/>
      <w:r>
        <w:t xml:space="preserve"> </w:t>
      </w:r>
      <w:proofErr w:type="spellStart"/>
      <w:r>
        <w:t>langsung</w:t>
      </w:r>
      <w:proofErr w:type="spellEnd"/>
      <w:r>
        <w:t xml:space="preserve"> di </w:t>
      </w:r>
      <w:proofErr w:type="spellStart"/>
      <w:r>
        <w:t>lingkungan</w:t>
      </w:r>
      <w:proofErr w:type="spellEnd"/>
      <w:r>
        <w:t xml:space="preserve"> </w:t>
      </w:r>
      <w:proofErr w:type="spellStart"/>
      <w:r>
        <w:t>penelitian</w:t>
      </w:r>
      <w:proofErr w:type="spellEnd"/>
      <w:r>
        <w:t xml:space="preserve">. </w:t>
      </w:r>
      <w:proofErr w:type="spellStart"/>
      <w:r>
        <w:t>Evaluasi</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menilai</w:t>
      </w:r>
      <w:proofErr w:type="spellEnd"/>
      <w:r>
        <w:t xml:space="preserve"> </w:t>
      </w:r>
      <w:proofErr w:type="spellStart"/>
      <w:r>
        <w:t>performa</w:t>
      </w:r>
      <w:proofErr w:type="spellEnd"/>
      <w:r>
        <w:t xml:space="preserve"> </w:t>
      </w:r>
      <w:proofErr w:type="spellStart"/>
      <w:r>
        <w:t>sistem</w:t>
      </w:r>
      <w:proofErr w:type="spellEnd"/>
      <w:r>
        <w:t xml:space="preserve"> </w:t>
      </w:r>
      <w:proofErr w:type="spellStart"/>
      <w:r>
        <w:t>serta</w:t>
      </w:r>
      <w:proofErr w:type="spellEnd"/>
      <w:r>
        <w:t xml:space="preserve"> </w:t>
      </w:r>
      <w:proofErr w:type="spellStart"/>
      <w:r>
        <w:t>memperoleh</w:t>
      </w:r>
      <w:proofErr w:type="spellEnd"/>
      <w:r>
        <w:t xml:space="preserve"> </w:t>
      </w:r>
      <w:proofErr w:type="spellStart"/>
      <w:r>
        <w:t>umpan</w:t>
      </w:r>
      <w:proofErr w:type="spellEnd"/>
      <w:r>
        <w:t xml:space="preserve"> </w:t>
      </w:r>
      <w:proofErr w:type="spellStart"/>
      <w:r>
        <w:t>balik</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penyempurnaan</w:t>
      </w:r>
      <w:proofErr w:type="spellEnd"/>
      <w:r>
        <w:t xml:space="preserve"> </w:t>
      </w:r>
      <w:proofErr w:type="spellStart"/>
      <w:r>
        <w:t>sistem</w:t>
      </w:r>
      <w:proofErr w:type="spellEnd"/>
      <w:r>
        <w:t>.</w:t>
      </w:r>
    </w:p>
    <w:p w14:paraId="168958BD" w14:textId="77777777" w:rsidR="00B1477E" w:rsidRPr="00B1477E" w:rsidRDefault="00B1477E" w:rsidP="00B1477E">
      <w:pPr>
        <w:pStyle w:val="NormalWeb"/>
        <w:numPr>
          <w:ilvl w:val="0"/>
          <w:numId w:val="23"/>
        </w:numPr>
        <w:spacing w:line="360" w:lineRule="auto"/>
        <w:ind w:left="426"/>
        <w:jc w:val="both"/>
        <w:rPr>
          <w:rStyle w:val="Strong"/>
          <w:b w:val="0"/>
          <w:bCs w:val="0"/>
        </w:rPr>
      </w:pPr>
      <w:r w:rsidRPr="00B1477E">
        <w:rPr>
          <w:rStyle w:val="Strong"/>
          <w:rFonts w:eastAsiaTheme="majorEastAsia"/>
          <w:b w:val="0"/>
          <w:bCs w:val="0"/>
        </w:rPr>
        <w:t xml:space="preserve">Seminar Hasil </w:t>
      </w:r>
      <w:proofErr w:type="spellStart"/>
      <w:r w:rsidRPr="00B1477E">
        <w:rPr>
          <w:rStyle w:val="Strong"/>
          <w:rFonts w:eastAsiaTheme="majorEastAsia"/>
          <w:b w:val="0"/>
          <w:bCs w:val="0"/>
        </w:rPr>
        <w:t>Penelitian</w:t>
      </w:r>
      <w:proofErr w:type="spellEnd"/>
      <w:r w:rsidRPr="00B1477E">
        <w:rPr>
          <w:rStyle w:val="Strong"/>
          <w:rFonts w:eastAsiaTheme="majorEastAsia"/>
          <w:b w:val="0"/>
          <w:bCs w:val="0"/>
        </w:rPr>
        <w:t>.</w:t>
      </w:r>
    </w:p>
    <w:p w14:paraId="2E1E055E" w14:textId="77777777" w:rsidR="00B1477E" w:rsidRDefault="00B1477E" w:rsidP="00B1477E">
      <w:pPr>
        <w:pStyle w:val="NormalWeb"/>
        <w:spacing w:line="360" w:lineRule="auto"/>
        <w:ind w:left="66" w:firstLine="294"/>
        <w:jc w:val="both"/>
      </w:pPr>
      <w:r>
        <w:t xml:space="preserve">Seminar </w:t>
      </w:r>
      <w:proofErr w:type="spellStart"/>
      <w:r>
        <w:t>hasil</w:t>
      </w:r>
      <w:proofErr w:type="spellEnd"/>
      <w:r>
        <w:t xml:space="preserve"> </w:t>
      </w:r>
      <w:proofErr w:type="spellStart"/>
      <w:r>
        <w:t>penelitian</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memaparkan</w:t>
      </w:r>
      <w:proofErr w:type="spellEnd"/>
      <w:r>
        <w:t xml:space="preserve"> </w:t>
      </w:r>
      <w:proofErr w:type="spellStart"/>
      <w:r>
        <w:t>hasil</w:t>
      </w:r>
      <w:proofErr w:type="spellEnd"/>
      <w:r>
        <w:t xml:space="preserve"> </w:t>
      </w:r>
      <w:proofErr w:type="spellStart"/>
      <w:r>
        <w:t>pengembangan</w:t>
      </w:r>
      <w:proofErr w:type="spellEnd"/>
      <w:r>
        <w:t xml:space="preserve"> </w:t>
      </w:r>
      <w:proofErr w:type="spellStart"/>
      <w:r>
        <w:t>sistem</w:t>
      </w:r>
      <w:proofErr w:type="spellEnd"/>
      <w:r>
        <w:t xml:space="preserve"> dan </w:t>
      </w:r>
      <w:proofErr w:type="spellStart"/>
      <w:r>
        <w:t>pengujian</w:t>
      </w:r>
      <w:proofErr w:type="spellEnd"/>
      <w:r>
        <w:t xml:space="preserve"> yang </w:t>
      </w:r>
      <w:proofErr w:type="spellStart"/>
      <w:r>
        <w:t>telah</w:t>
      </w:r>
      <w:proofErr w:type="spellEnd"/>
      <w:r>
        <w:t xml:space="preserve"> </w:t>
      </w:r>
      <w:proofErr w:type="spellStart"/>
      <w:r>
        <w:t>dilakukan</w:t>
      </w:r>
      <w:proofErr w:type="spellEnd"/>
      <w:r>
        <w:t xml:space="preserve">. </w:t>
      </w:r>
      <w:proofErr w:type="spellStart"/>
      <w:r>
        <w:t>Tahap</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mengevaluasi</w:t>
      </w:r>
      <w:proofErr w:type="spellEnd"/>
      <w:r>
        <w:t xml:space="preserve"> </w:t>
      </w:r>
      <w:proofErr w:type="spellStart"/>
      <w:r>
        <w:t>capaian</w:t>
      </w:r>
      <w:proofErr w:type="spellEnd"/>
      <w:r>
        <w:t xml:space="preserve"> </w:t>
      </w:r>
      <w:proofErr w:type="spellStart"/>
      <w:r>
        <w:t>penelitian</w:t>
      </w:r>
      <w:proofErr w:type="spellEnd"/>
      <w:r>
        <w:t xml:space="preserve"> dan </w:t>
      </w:r>
      <w:proofErr w:type="spellStart"/>
      <w:r>
        <w:t>memperoleh</w:t>
      </w:r>
      <w:proofErr w:type="spellEnd"/>
      <w:r>
        <w:t xml:space="preserve"> </w:t>
      </w:r>
      <w:proofErr w:type="spellStart"/>
      <w:r>
        <w:t>masukan</w:t>
      </w:r>
      <w:proofErr w:type="spellEnd"/>
      <w:r>
        <w:t xml:space="preserve"> </w:t>
      </w:r>
      <w:proofErr w:type="spellStart"/>
      <w:r>
        <w:t>sebelum</w:t>
      </w:r>
      <w:proofErr w:type="spellEnd"/>
      <w:r>
        <w:t xml:space="preserve"> </w:t>
      </w:r>
      <w:proofErr w:type="spellStart"/>
      <w:r>
        <w:t>penyusunan</w:t>
      </w:r>
      <w:proofErr w:type="spellEnd"/>
      <w:r>
        <w:t xml:space="preserve"> </w:t>
      </w:r>
      <w:proofErr w:type="spellStart"/>
      <w:r>
        <w:t>laporan</w:t>
      </w:r>
      <w:proofErr w:type="spellEnd"/>
      <w:r>
        <w:t xml:space="preserve"> </w:t>
      </w:r>
      <w:proofErr w:type="spellStart"/>
      <w:r>
        <w:t>akhir</w:t>
      </w:r>
      <w:proofErr w:type="spellEnd"/>
      <w:r>
        <w:t>.</w:t>
      </w:r>
    </w:p>
    <w:p w14:paraId="50C0B9E8" w14:textId="77777777" w:rsidR="00B1477E" w:rsidRPr="00B1477E" w:rsidRDefault="00B1477E" w:rsidP="00B1477E">
      <w:pPr>
        <w:pStyle w:val="NormalWeb"/>
        <w:numPr>
          <w:ilvl w:val="0"/>
          <w:numId w:val="23"/>
        </w:numPr>
        <w:spacing w:line="360" w:lineRule="auto"/>
        <w:ind w:left="426"/>
        <w:jc w:val="both"/>
        <w:rPr>
          <w:rStyle w:val="Strong"/>
          <w:b w:val="0"/>
          <w:bCs w:val="0"/>
        </w:rPr>
      </w:pPr>
      <w:proofErr w:type="spellStart"/>
      <w:r w:rsidRPr="00B1477E">
        <w:rPr>
          <w:rStyle w:val="Strong"/>
          <w:rFonts w:eastAsiaTheme="majorEastAsia"/>
          <w:b w:val="0"/>
          <w:bCs w:val="0"/>
        </w:rPr>
        <w:t>Sidang</w:t>
      </w:r>
      <w:proofErr w:type="spellEnd"/>
      <w:r w:rsidRPr="00B1477E">
        <w:rPr>
          <w:rStyle w:val="Strong"/>
          <w:rFonts w:eastAsiaTheme="majorEastAsia"/>
          <w:b w:val="0"/>
          <w:bCs w:val="0"/>
        </w:rPr>
        <w:t xml:space="preserve"> Akhir Skripsi.</w:t>
      </w:r>
    </w:p>
    <w:p w14:paraId="0CA8D7CF" w14:textId="77777777" w:rsidR="00B1477E" w:rsidRDefault="00B1477E" w:rsidP="00B1477E">
      <w:pPr>
        <w:pStyle w:val="NormalWeb"/>
        <w:spacing w:line="360" w:lineRule="auto"/>
        <w:ind w:left="66" w:firstLine="294"/>
        <w:jc w:val="both"/>
      </w:pPr>
      <w:proofErr w:type="spellStart"/>
      <w:r>
        <w:t>Sidang</w:t>
      </w:r>
      <w:proofErr w:type="spellEnd"/>
      <w:r>
        <w:t xml:space="preserve"> </w:t>
      </w:r>
      <w:proofErr w:type="spellStart"/>
      <w:r>
        <w:t>akhir</w:t>
      </w:r>
      <w:proofErr w:type="spellEnd"/>
      <w:r>
        <w:t xml:space="preserve"> </w:t>
      </w:r>
      <w:proofErr w:type="spellStart"/>
      <w:r>
        <w:t>skripsi</w:t>
      </w:r>
      <w:proofErr w:type="spellEnd"/>
      <w:r>
        <w:t xml:space="preserve"> </w:t>
      </w:r>
      <w:proofErr w:type="spellStart"/>
      <w:r>
        <w:t>merupakan</w:t>
      </w:r>
      <w:proofErr w:type="spellEnd"/>
      <w:r>
        <w:t xml:space="preserve"> </w:t>
      </w:r>
      <w:proofErr w:type="spellStart"/>
      <w:r>
        <w:t>tahap</w:t>
      </w:r>
      <w:proofErr w:type="spellEnd"/>
      <w:r>
        <w:t xml:space="preserve"> </w:t>
      </w:r>
      <w:proofErr w:type="spellStart"/>
      <w:r>
        <w:t>terakhir</w:t>
      </w:r>
      <w:proofErr w:type="spellEnd"/>
      <w:r>
        <w:t xml:space="preserve"> </w:t>
      </w:r>
      <w:proofErr w:type="spellStart"/>
      <w:r>
        <w:t>penelitian</w:t>
      </w:r>
      <w:proofErr w:type="spellEnd"/>
      <w:r>
        <w:t xml:space="preserve"> yang </w:t>
      </w:r>
      <w:proofErr w:type="spellStart"/>
      <w:r>
        <w:t>bertujuan</w:t>
      </w:r>
      <w:proofErr w:type="spellEnd"/>
      <w:r>
        <w:t xml:space="preserve"> </w:t>
      </w:r>
      <w:proofErr w:type="spellStart"/>
      <w:r>
        <w:t>untuk</w:t>
      </w:r>
      <w:proofErr w:type="spellEnd"/>
      <w:r>
        <w:t xml:space="preserve"> </w:t>
      </w:r>
      <w:proofErr w:type="spellStart"/>
      <w:r>
        <w:t>mengevaluasi</w:t>
      </w:r>
      <w:proofErr w:type="spellEnd"/>
      <w:r>
        <w:t xml:space="preserve"> </w:t>
      </w:r>
      <w:proofErr w:type="spellStart"/>
      <w:r>
        <w:t>keseluruhan</w:t>
      </w:r>
      <w:proofErr w:type="spellEnd"/>
      <w:r>
        <w:t xml:space="preserve"> proses dan </w:t>
      </w:r>
      <w:proofErr w:type="spellStart"/>
      <w:r>
        <w:t>hasil</w:t>
      </w:r>
      <w:proofErr w:type="spellEnd"/>
      <w:r>
        <w:t xml:space="preserve"> </w:t>
      </w:r>
      <w:proofErr w:type="spellStart"/>
      <w:r>
        <w:t>penelitian</w:t>
      </w:r>
      <w:proofErr w:type="spellEnd"/>
      <w:r>
        <w:t xml:space="preserve"> </w:t>
      </w:r>
      <w:proofErr w:type="spellStart"/>
      <w:r>
        <w:t>sebagai</w:t>
      </w:r>
      <w:proofErr w:type="spellEnd"/>
      <w:r>
        <w:t xml:space="preserve"> </w:t>
      </w:r>
      <w:proofErr w:type="spellStart"/>
      <w:r>
        <w:t>syarat</w:t>
      </w:r>
      <w:proofErr w:type="spellEnd"/>
      <w:r>
        <w:t xml:space="preserve"> </w:t>
      </w:r>
      <w:proofErr w:type="spellStart"/>
      <w:r>
        <w:t>penyelesaian</w:t>
      </w:r>
      <w:proofErr w:type="spellEnd"/>
      <w:r>
        <w:t xml:space="preserve"> </w:t>
      </w:r>
      <w:proofErr w:type="spellStart"/>
      <w:r>
        <w:t>studi</w:t>
      </w:r>
      <w:proofErr w:type="spellEnd"/>
      <w:r>
        <w:t>.</w:t>
      </w:r>
    </w:p>
    <w:p w14:paraId="3225CA38" w14:textId="02404CA7" w:rsidR="00B1477E" w:rsidRDefault="00B1477E" w:rsidP="00B1477E">
      <w:pPr>
        <w:pStyle w:val="Heading2"/>
        <w:ind w:left="426" w:hanging="426"/>
        <w:rPr>
          <w:lang w:val="en-US"/>
        </w:rPr>
      </w:pPr>
      <w:proofErr w:type="spellStart"/>
      <w:r>
        <w:rPr>
          <w:lang w:val="en-US"/>
        </w:rPr>
        <w:t>Sistematika</w:t>
      </w:r>
      <w:proofErr w:type="spellEnd"/>
      <w:r>
        <w:rPr>
          <w:lang w:val="en-US"/>
        </w:rPr>
        <w:t xml:space="preserve"> </w:t>
      </w:r>
      <w:proofErr w:type="spellStart"/>
      <w:r>
        <w:rPr>
          <w:lang w:val="en-US"/>
        </w:rPr>
        <w:t>Penulisan</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656"/>
      </w:tblGrid>
      <w:tr w:rsidR="00B1477E" w14:paraId="55DAE0E3" w14:textId="77777777" w:rsidTr="00293F6C">
        <w:tc>
          <w:tcPr>
            <w:tcW w:w="1271" w:type="dxa"/>
          </w:tcPr>
          <w:p w14:paraId="09D1A0D0" w14:textId="77777777" w:rsidR="00B1477E" w:rsidRPr="001A7EF7" w:rsidRDefault="00B1477E" w:rsidP="00293F6C">
            <w:pPr>
              <w:spacing w:before="240"/>
              <w:ind w:left="-120"/>
              <w:jc w:val="both"/>
              <w:rPr>
                <w:rFonts w:ascii="Times New Roman" w:hAnsi="Times New Roman" w:cs="Times New Roman"/>
                <w:b/>
                <w:bCs/>
                <w:sz w:val="24"/>
                <w:szCs w:val="24"/>
                <w:lang w:val="en-US"/>
              </w:rPr>
            </w:pPr>
            <w:r w:rsidRPr="001A7EF7">
              <w:rPr>
                <w:rFonts w:ascii="Times New Roman" w:hAnsi="Times New Roman" w:cs="Times New Roman"/>
                <w:b/>
                <w:bCs/>
                <w:sz w:val="24"/>
                <w:szCs w:val="24"/>
                <w:lang w:val="en-US"/>
              </w:rPr>
              <w:t>BAB I   :</w:t>
            </w:r>
          </w:p>
        </w:tc>
        <w:tc>
          <w:tcPr>
            <w:tcW w:w="6656" w:type="dxa"/>
          </w:tcPr>
          <w:p w14:paraId="4A130A94" w14:textId="77777777" w:rsidR="00B1477E" w:rsidRPr="001A7EF7" w:rsidRDefault="00B1477E" w:rsidP="00293F6C">
            <w:pPr>
              <w:spacing w:before="240" w:line="360" w:lineRule="auto"/>
              <w:jc w:val="both"/>
              <w:rPr>
                <w:rFonts w:ascii="Times New Roman" w:hAnsi="Times New Roman" w:cs="Times New Roman"/>
                <w:b/>
                <w:bCs/>
                <w:sz w:val="24"/>
                <w:szCs w:val="24"/>
              </w:rPr>
            </w:pPr>
            <w:r w:rsidRPr="001A7EF7">
              <w:rPr>
                <w:rFonts w:ascii="Times New Roman" w:hAnsi="Times New Roman" w:cs="Times New Roman"/>
                <w:b/>
                <w:bCs/>
                <w:sz w:val="24"/>
                <w:szCs w:val="24"/>
              </w:rPr>
              <w:t>PENDAHULUAN</w:t>
            </w:r>
          </w:p>
          <w:p w14:paraId="5789A063" w14:textId="77777777" w:rsidR="00B1477E" w:rsidRPr="001A7EF7" w:rsidRDefault="00B1477E" w:rsidP="00293F6C">
            <w:pPr>
              <w:spacing w:line="360" w:lineRule="auto"/>
              <w:jc w:val="both"/>
              <w:rPr>
                <w:rFonts w:ascii="Times New Roman" w:hAnsi="Times New Roman" w:cs="Times New Roman"/>
                <w:sz w:val="24"/>
                <w:szCs w:val="24"/>
                <w:lang w:val="en-US"/>
              </w:rPr>
            </w:pPr>
            <w:r w:rsidRPr="001A7EF7">
              <w:rPr>
                <w:rFonts w:ascii="Times New Roman" w:hAnsi="Times New Roman" w:cs="Times New Roman"/>
                <w:sz w:val="24"/>
                <w:szCs w:val="24"/>
              </w:rPr>
              <w:t xml:space="preserve">Pada </w:t>
            </w:r>
            <w:proofErr w:type="spellStart"/>
            <w:r w:rsidRPr="001A7EF7">
              <w:rPr>
                <w:rFonts w:ascii="Times New Roman" w:hAnsi="Times New Roman" w:cs="Times New Roman"/>
                <w:sz w:val="24"/>
                <w:szCs w:val="24"/>
              </w:rPr>
              <w:t>bab</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ini</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dijelaskan</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mengenai</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latar</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belakang</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penelitian</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identifikasi</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masalah</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rumusan</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masalah</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batasan</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masalah</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tujuan</w:t>
            </w:r>
            <w:proofErr w:type="spellEnd"/>
            <w:r w:rsidRPr="001A7EF7">
              <w:rPr>
                <w:rFonts w:ascii="Times New Roman" w:hAnsi="Times New Roman" w:cs="Times New Roman"/>
                <w:sz w:val="24"/>
                <w:szCs w:val="24"/>
              </w:rPr>
              <w:t xml:space="preserve"> dan </w:t>
            </w:r>
            <w:proofErr w:type="spellStart"/>
            <w:r w:rsidRPr="001A7EF7">
              <w:rPr>
                <w:rFonts w:ascii="Times New Roman" w:hAnsi="Times New Roman" w:cs="Times New Roman"/>
                <w:sz w:val="24"/>
                <w:szCs w:val="24"/>
              </w:rPr>
              <w:t>manfaat</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penelitian</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metode</w:t>
            </w:r>
            <w:proofErr w:type="spellEnd"/>
            <w:r w:rsidRPr="001A7EF7">
              <w:rPr>
                <w:rFonts w:ascii="Times New Roman" w:hAnsi="Times New Roman" w:cs="Times New Roman"/>
                <w:sz w:val="24"/>
                <w:szCs w:val="24"/>
              </w:rPr>
              <w:t xml:space="preserve"> yang </w:t>
            </w:r>
            <w:proofErr w:type="spellStart"/>
            <w:r w:rsidRPr="001A7EF7">
              <w:rPr>
                <w:rFonts w:ascii="Times New Roman" w:hAnsi="Times New Roman" w:cs="Times New Roman"/>
                <w:sz w:val="24"/>
                <w:szCs w:val="24"/>
              </w:rPr>
              <w:t>digunakan</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serta</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sistematika</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penulisan</w:t>
            </w:r>
            <w:proofErr w:type="spellEnd"/>
            <w:r w:rsidRPr="001A7EF7">
              <w:rPr>
                <w:rFonts w:ascii="Times New Roman" w:hAnsi="Times New Roman" w:cs="Times New Roman"/>
                <w:sz w:val="24"/>
                <w:szCs w:val="24"/>
              </w:rPr>
              <w:t>.</w:t>
            </w:r>
          </w:p>
        </w:tc>
      </w:tr>
      <w:tr w:rsidR="00B1477E" w14:paraId="5993A802" w14:textId="77777777" w:rsidTr="00293F6C">
        <w:tc>
          <w:tcPr>
            <w:tcW w:w="1271" w:type="dxa"/>
          </w:tcPr>
          <w:p w14:paraId="48F24605" w14:textId="77777777" w:rsidR="00B1477E" w:rsidRPr="001A7EF7" w:rsidRDefault="00B1477E" w:rsidP="00293F6C">
            <w:pPr>
              <w:ind w:left="-120"/>
              <w:jc w:val="both"/>
              <w:rPr>
                <w:rFonts w:ascii="Times New Roman" w:hAnsi="Times New Roman" w:cs="Times New Roman"/>
                <w:b/>
                <w:bCs/>
                <w:sz w:val="24"/>
                <w:szCs w:val="24"/>
                <w:lang w:val="en-US"/>
              </w:rPr>
            </w:pPr>
            <w:r w:rsidRPr="001A7EF7">
              <w:rPr>
                <w:rFonts w:ascii="Times New Roman" w:hAnsi="Times New Roman" w:cs="Times New Roman"/>
                <w:b/>
                <w:bCs/>
                <w:sz w:val="24"/>
                <w:szCs w:val="24"/>
                <w:lang w:val="en-US"/>
              </w:rPr>
              <w:t>BAB II  :</w:t>
            </w:r>
          </w:p>
        </w:tc>
        <w:tc>
          <w:tcPr>
            <w:tcW w:w="6656" w:type="dxa"/>
          </w:tcPr>
          <w:p w14:paraId="11751AB1" w14:textId="77777777" w:rsidR="00B1477E" w:rsidRPr="001A7EF7" w:rsidRDefault="00B1477E" w:rsidP="00293F6C">
            <w:pPr>
              <w:jc w:val="both"/>
              <w:rPr>
                <w:rFonts w:ascii="Times New Roman" w:hAnsi="Times New Roman" w:cs="Times New Roman"/>
                <w:b/>
                <w:bCs/>
                <w:sz w:val="24"/>
                <w:szCs w:val="24"/>
              </w:rPr>
            </w:pPr>
            <w:r w:rsidRPr="001A7EF7">
              <w:rPr>
                <w:rFonts w:ascii="Times New Roman" w:hAnsi="Times New Roman" w:cs="Times New Roman"/>
                <w:b/>
                <w:bCs/>
                <w:sz w:val="24"/>
                <w:szCs w:val="24"/>
              </w:rPr>
              <w:t>LANDASAN TEORITIS</w:t>
            </w:r>
          </w:p>
          <w:p w14:paraId="548DA8DA" w14:textId="77777777" w:rsidR="00B1477E" w:rsidRPr="001A7EF7" w:rsidRDefault="00B1477E" w:rsidP="00293F6C">
            <w:pPr>
              <w:spacing w:line="360" w:lineRule="auto"/>
              <w:jc w:val="both"/>
              <w:rPr>
                <w:rFonts w:ascii="Times New Roman" w:hAnsi="Times New Roman" w:cs="Times New Roman"/>
                <w:sz w:val="24"/>
                <w:szCs w:val="24"/>
                <w:lang w:val="en-US"/>
              </w:rPr>
            </w:pPr>
            <w:r w:rsidRPr="001A7EF7">
              <w:rPr>
                <w:rFonts w:ascii="Times New Roman" w:hAnsi="Times New Roman" w:cs="Times New Roman"/>
                <w:sz w:val="24"/>
                <w:szCs w:val="24"/>
              </w:rPr>
              <w:lastRenderedPageBreak/>
              <w:t xml:space="preserve">Bab </w:t>
            </w:r>
            <w:proofErr w:type="spellStart"/>
            <w:r w:rsidRPr="001A7EF7">
              <w:rPr>
                <w:rFonts w:ascii="Times New Roman" w:hAnsi="Times New Roman" w:cs="Times New Roman"/>
                <w:sz w:val="24"/>
                <w:szCs w:val="24"/>
              </w:rPr>
              <w:t>ini</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membahas</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teori-teori</w:t>
            </w:r>
            <w:proofErr w:type="spellEnd"/>
            <w:r w:rsidRPr="001A7EF7">
              <w:rPr>
                <w:rFonts w:ascii="Times New Roman" w:hAnsi="Times New Roman" w:cs="Times New Roman"/>
                <w:sz w:val="24"/>
                <w:szCs w:val="24"/>
              </w:rPr>
              <w:t xml:space="preserve"> yang </w:t>
            </w:r>
            <w:proofErr w:type="spellStart"/>
            <w:r w:rsidRPr="001A7EF7">
              <w:rPr>
                <w:rFonts w:ascii="Times New Roman" w:hAnsi="Times New Roman" w:cs="Times New Roman"/>
                <w:sz w:val="24"/>
                <w:szCs w:val="24"/>
              </w:rPr>
              <w:t>relevan</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sebagai</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landasan</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pengetahuan</w:t>
            </w:r>
            <w:proofErr w:type="spellEnd"/>
            <w:r w:rsidRPr="001A7EF7">
              <w:rPr>
                <w:rFonts w:ascii="Times New Roman" w:hAnsi="Times New Roman" w:cs="Times New Roman"/>
                <w:sz w:val="24"/>
                <w:szCs w:val="24"/>
              </w:rPr>
              <w:t xml:space="preserve"> guna </w:t>
            </w:r>
            <w:proofErr w:type="spellStart"/>
            <w:r w:rsidRPr="001A7EF7">
              <w:rPr>
                <w:rFonts w:ascii="Times New Roman" w:hAnsi="Times New Roman" w:cs="Times New Roman"/>
                <w:sz w:val="24"/>
                <w:szCs w:val="24"/>
              </w:rPr>
              <w:t>mendukung</w:t>
            </w:r>
            <w:proofErr w:type="spellEnd"/>
            <w:r w:rsidRPr="001A7EF7">
              <w:rPr>
                <w:rFonts w:ascii="Times New Roman" w:hAnsi="Times New Roman" w:cs="Times New Roman"/>
                <w:sz w:val="24"/>
                <w:szCs w:val="24"/>
              </w:rPr>
              <w:t xml:space="preserve"> proses </w:t>
            </w:r>
            <w:proofErr w:type="spellStart"/>
            <w:r w:rsidRPr="001A7EF7">
              <w:rPr>
                <w:rFonts w:ascii="Times New Roman" w:hAnsi="Times New Roman" w:cs="Times New Roman"/>
                <w:sz w:val="24"/>
                <w:szCs w:val="24"/>
              </w:rPr>
              <w:t>pengembangan</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sistem</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Uraian</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mencakup</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landasan</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teori</w:t>
            </w:r>
            <w:proofErr w:type="spellEnd"/>
            <w:r w:rsidRPr="001A7EF7">
              <w:rPr>
                <w:rFonts w:ascii="Times New Roman" w:hAnsi="Times New Roman" w:cs="Times New Roman"/>
                <w:sz w:val="24"/>
                <w:szCs w:val="24"/>
              </w:rPr>
              <w:t xml:space="preserve"> yang </w:t>
            </w:r>
            <w:proofErr w:type="spellStart"/>
            <w:r w:rsidRPr="001A7EF7">
              <w:rPr>
                <w:rFonts w:ascii="Times New Roman" w:hAnsi="Times New Roman" w:cs="Times New Roman"/>
                <w:sz w:val="24"/>
                <w:szCs w:val="24"/>
              </w:rPr>
              <w:t>digunakan</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dalam</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penyusunan</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penelitian</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tinjauan</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terhadap</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penelitian</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terdahulu</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sebagai</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referensi</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serta</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kerangka</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teoritis</w:t>
            </w:r>
            <w:proofErr w:type="spellEnd"/>
            <w:r w:rsidRPr="001A7EF7">
              <w:rPr>
                <w:rFonts w:ascii="Times New Roman" w:hAnsi="Times New Roman" w:cs="Times New Roman"/>
                <w:sz w:val="24"/>
                <w:szCs w:val="24"/>
              </w:rPr>
              <w:t xml:space="preserve"> yang </w:t>
            </w:r>
            <w:proofErr w:type="spellStart"/>
            <w:r w:rsidRPr="001A7EF7">
              <w:rPr>
                <w:rFonts w:ascii="Times New Roman" w:hAnsi="Times New Roman" w:cs="Times New Roman"/>
                <w:sz w:val="24"/>
                <w:szCs w:val="24"/>
              </w:rPr>
              <w:t>merupakan</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sintesis</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dari</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teori</w:t>
            </w:r>
            <w:proofErr w:type="spellEnd"/>
            <w:r w:rsidRPr="001A7EF7">
              <w:rPr>
                <w:rFonts w:ascii="Times New Roman" w:hAnsi="Times New Roman" w:cs="Times New Roman"/>
                <w:sz w:val="24"/>
                <w:szCs w:val="24"/>
              </w:rPr>
              <w:t xml:space="preserve"> dan </w:t>
            </w:r>
            <w:proofErr w:type="spellStart"/>
            <w:r w:rsidRPr="001A7EF7">
              <w:rPr>
                <w:rFonts w:ascii="Times New Roman" w:hAnsi="Times New Roman" w:cs="Times New Roman"/>
                <w:sz w:val="24"/>
                <w:szCs w:val="24"/>
              </w:rPr>
              <w:t>penelitian</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terkait</w:t>
            </w:r>
            <w:proofErr w:type="spellEnd"/>
            <w:r w:rsidRPr="001A7EF7">
              <w:rPr>
                <w:rFonts w:ascii="Times New Roman" w:hAnsi="Times New Roman" w:cs="Times New Roman"/>
                <w:sz w:val="24"/>
                <w:szCs w:val="24"/>
              </w:rPr>
              <w:t xml:space="preserve"> yang </w:t>
            </w:r>
            <w:proofErr w:type="spellStart"/>
            <w:r w:rsidRPr="001A7EF7">
              <w:rPr>
                <w:rFonts w:ascii="Times New Roman" w:hAnsi="Times New Roman" w:cs="Times New Roman"/>
                <w:sz w:val="24"/>
                <w:szCs w:val="24"/>
              </w:rPr>
              <w:t>digunakan</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sebagai</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solusi</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dalam</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penelitian</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ini</w:t>
            </w:r>
            <w:proofErr w:type="spellEnd"/>
            <w:r w:rsidRPr="001A7EF7">
              <w:rPr>
                <w:rFonts w:ascii="Times New Roman" w:hAnsi="Times New Roman" w:cs="Times New Roman"/>
                <w:sz w:val="24"/>
                <w:szCs w:val="24"/>
              </w:rPr>
              <w:t>.</w:t>
            </w:r>
          </w:p>
        </w:tc>
      </w:tr>
      <w:tr w:rsidR="00B1477E" w14:paraId="6F57EEE2" w14:textId="77777777" w:rsidTr="00293F6C">
        <w:tc>
          <w:tcPr>
            <w:tcW w:w="1271" w:type="dxa"/>
          </w:tcPr>
          <w:p w14:paraId="10A13563" w14:textId="77777777" w:rsidR="00B1477E" w:rsidRPr="001A7EF7" w:rsidRDefault="00B1477E" w:rsidP="00293F6C">
            <w:pPr>
              <w:ind w:left="-120"/>
              <w:jc w:val="both"/>
              <w:rPr>
                <w:rFonts w:ascii="Times New Roman" w:hAnsi="Times New Roman" w:cs="Times New Roman"/>
                <w:b/>
                <w:bCs/>
                <w:sz w:val="24"/>
                <w:szCs w:val="24"/>
                <w:lang w:val="en-US"/>
              </w:rPr>
            </w:pPr>
            <w:r w:rsidRPr="001A7EF7">
              <w:rPr>
                <w:rFonts w:ascii="Times New Roman" w:hAnsi="Times New Roman" w:cs="Times New Roman"/>
                <w:b/>
                <w:bCs/>
                <w:sz w:val="24"/>
                <w:szCs w:val="24"/>
                <w:lang w:val="en-US"/>
              </w:rPr>
              <w:lastRenderedPageBreak/>
              <w:t>BAB III :</w:t>
            </w:r>
          </w:p>
        </w:tc>
        <w:tc>
          <w:tcPr>
            <w:tcW w:w="6656" w:type="dxa"/>
          </w:tcPr>
          <w:p w14:paraId="1389D695" w14:textId="77777777" w:rsidR="00B1477E" w:rsidRPr="001A7EF7" w:rsidRDefault="00B1477E" w:rsidP="00293F6C">
            <w:pPr>
              <w:spacing w:line="360" w:lineRule="auto"/>
              <w:jc w:val="both"/>
              <w:rPr>
                <w:rFonts w:ascii="Times New Roman" w:hAnsi="Times New Roman" w:cs="Times New Roman"/>
                <w:b/>
                <w:bCs/>
                <w:sz w:val="24"/>
                <w:szCs w:val="24"/>
              </w:rPr>
            </w:pPr>
            <w:r w:rsidRPr="001A7EF7">
              <w:rPr>
                <w:rFonts w:ascii="Times New Roman" w:hAnsi="Times New Roman" w:cs="Times New Roman"/>
                <w:b/>
                <w:bCs/>
                <w:sz w:val="24"/>
                <w:szCs w:val="24"/>
              </w:rPr>
              <w:t>ANALISA DAN PERANCANGAN</w:t>
            </w:r>
          </w:p>
          <w:p w14:paraId="29F9CDC6" w14:textId="77777777" w:rsidR="00B1477E" w:rsidRPr="001A7EF7" w:rsidRDefault="00B1477E" w:rsidP="00293F6C">
            <w:pPr>
              <w:spacing w:line="360" w:lineRule="auto"/>
              <w:jc w:val="both"/>
              <w:rPr>
                <w:rFonts w:ascii="Times New Roman" w:hAnsi="Times New Roman" w:cs="Times New Roman"/>
                <w:sz w:val="24"/>
                <w:szCs w:val="24"/>
                <w:lang w:val="en-US"/>
              </w:rPr>
            </w:pPr>
            <w:r w:rsidRPr="001A7EF7">
              <w:rPr>
                <w:rFonts w:ascii="Times New Roman" w:hAnsi="Times New Roman" w:cs="Times New Roman"/>
                <w:sz w:val="24"/>
                <w:szCs w:val="24"/>
              </w:rPr>
              <w:t xml:space="preserve">Bab </w:t>
            </w:r>
            <w:proofErr w:type="spellStart"/>
            <w:r w:rsidRPr="001A7EF7">
              <w:rPr>
                <w:rFonts w:ascii="Times New Roman" w:hAnsi="Times New Roman" w:cs="Times New Roman"/>
                <w:sz w:val="24"/>
                <w:szCs w:val="24"/>
              </w:rPr>
              <w:t>ini</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membahas</w:t>
            </w:r>
            <w:proofErr w:type="spellEnd"/>
            <w:r w:rsidRPr="001A7EF7">
              <w:rPr>
                <w:rFonts w:ascii="Times New Roman" w:hAnsi="Times New Roman" w:cs="Times New Roman"/>
                <w:sz w:val="24"/>
                <w:szCs w:val="24"/>
              </w:rPr>
              <w:t xml:space="preserve"> proses </w:t>
            </w:r>
            <w:proofErr w:type="spellStart"/>
            <w:r w:rsidRPr="001A7EF7">
              <w:rPr>
                <w:rFonts w:ascii="Times New Roman" w:hAnsi="Times New Roman" w:cs="Times New Roman"/>
                <w:sz w:val="24"/>
                <w:szCs w:val="24"/>
              </w:rPr>
              <w:t>perancangan</w:t>
            </w:r>
            <w:proofErr w:type="spellEnd"/>
            <w:r w:rsidRPr="001A7EF7">
              <w:rPr>
                <w:rFonts w:ascii="Times New Roman" w:hAnsi="Times New Roman" w:cs="Times New Roman"/>
                <w:sz w:val="24"/>
                <w:szCs w:val="24"/>
              </w:rPr>
              <w:t xml:space="preserve"> yang </w:t>
            </w:r>
            <w:proofErr w:type="spellStart"/>
            <w:r w:rsidRPr="001A7EF7">
              <w:rPr>
                <w:rFonts w:ascii="Times New Roman" w:hAnsi="Times New Roman" w:cs="Times New Roman"/>
                <w:sz w:val="24"/>
                <w:szCs w:val="24"/>
              </w:rPr>
              <w:t>dilakukan</w:t>
            </w:r>
            <w:proofErr w:type="spellEnd"/>
            <w:r w:rsidRPr="001A7EF7">
              <w:rPr>
                <w:rFonts w:ascii="Times New Roman" w:hAnsi="Times New Roman" w:cs="Times New Roman"/>
                <w:sz w:val="24"/>
                <w:szCs w:val="24"/>
              </w:rPr>
              <w:t xml:space="preserve">, yang </w:t>
            </w:r>
            <w:proofErr w:type="spellStart"/>
            <w:r w:rsidRPr="001A7EF7">
              <w:rPr>
                <w:rFonts w:ascii="Times New Roman" w:hAnsi="Times New Roman" w:cs="Times New Roman"/>
                <w:sz w:val="24"/>
                <w:szCs w:val="24"/>
              </w:rPr>
              <w:t>meliputi</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perancangan</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sistem</w:t>
            </w:r>
            <w:proofErr w:type="spellEnd"/>
            <w:r w:rsidRPr="001A7EF7">
              <w:rPr>
                <w:rFonts w:ascii="Times New Roman" w:hAnsi="Times New Roman" w:cs="Times New Roman"/>
                <w:sz w:val="24"/>
                <w:szCs w:val="24"/>
              </w:rPr>
              <w:t xml:space="preserve"> dan </w:t>
            </w:r>
            <w:proofErr w:type="spellStart"/>
            <w:r w:rsidRPr="001A7EF7">
              <w:rPr>
                <w:rFonts w:ascii="Times New Roman" w:hAnsi="Times New Roman" w:cs="Times New Roman"/>
                <w:sz w:val="24"/>
                <w:szCs w:val="24"/>
              </w:rPr>
              <w:t>perancangan</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aplikasi</w:t>
            </w:r>
            <w:proofErr w:type="spellEnd"/>
            <w:r w:rsidRPr="001A7EF7">
              <w:rPr>
                <w:rFonts w:ascii="Times New Roman" w:hAnsi="Times New Roman" w:cs="Times New Roman"/>
                <w:sz w:val="24"/>
                <w:szCs w:val="24"/>
              </w:rPr>
              <w:t>.</w:t>
            </w:r>
          </w:p>
        </w:tc>
      </w:tr>
      <w:tr w:rsidR="00B1477E" w14:paraId="01270A17" w14:textId="77777777" w:rsidTr="00293F6C">
        <w:tc>
          <w:tcPr>
            <w:tcW w:w="1271" w:type="dxa"/>
          </w:tcPr>
          <w:p w14:paraId="1B7438A8" w14:textId="77777777" w:rsidR="00B1477E" w:rsidRPr="001A7EF7" w:rsidRDefault="00B1477E" w:rsidP="00293F6C">
            <w:pPr>
              <w:ind w:left="-120"/>
              <w:jc w:val="both"/>
              <w:rPr>
                <w:rFonts w:ascii="Times New Roman" w:hAnsi="Times New Roman" w:cs="Times New Roman"/>
                <w:b/>
                <w:bCs/>
                <w:sz w:val="24"/>
                <w:szCs w:val="24"/>
                <w:lang w:val="en-US"/>
              </w:rPr>
            </w:pPr>
            <w:r w:rsidRPr="001A7EF7">
              <w:rPr>
                <w:rFonts w:ascii="Times New Roman" w:hAnsi="Times New Roman" w:cs="Times New Roman"/>
                <w:b/>
                <w:bCs/>
                <w:sz w:val="24"/>
                <w:szCs w:val="24"/>
                <w:lang w:val="en-US"/>
              </w:rPr>
              <w:t>BAB IV :</w:t>
            </w:r>
          </w:p>
        </w:tc>
        <w:tc>
          <w:tcPr>
            <w:tcW w:w="6656" w:type="dxa"/>
          </w:tcPr>
          <w:p w14:paraId="54AE55E1" w14:textId="77777777" w:rsidR="00B1477E" w:rsidRPr="001A7EF7" w:rsidRDefault="00B1477E" w:rsidP="00293F6C">
            <w:pPr>
              <w:spacing w:line="360" w:lineRule="auto"/>
              <w:jc w:val="both"/>
              <w:rPr>
                <w:rFonts w:ascii="Times New Roman" w:hAnsi="Times New Roman" w:cs="Times New Roman"/>
                <w:b/>
                <w:bCs/>
                <w:sz w:val="24"/>
                <w:szCs w:val="24"/>
              </w:rPr>
            </w:pPr>
            <w:r w:rsidRPr="001A7EF7">
              <w:rPr>
                <w:rFonts w:ascii="Times New Roman" w:hAnsi="Times New Roman" w:cs="Times New Roman"/>
                <w:b/>
                <w:bCs/>
                <w:sz w:val="24"/>
                <w:szCs w:val="24"/>
              </w:rPr>
              <w:t>IMPLEMENTASI DAN PENGUJIAN</w:t>
            </w:r>
          </w:p>
          <w:p w14:paraId="3F217234" w14:textId="77777777" w:rsidR="00B1477E" w:rsidRPr="001A7EF7" w:rsidRDefault="00B1477E" w:rsidP="00293F6C">
            <w:pPr>
              <w:spacing w:line="360" w:lineRule="auto"/>
              <w:jc w:val="both"/>
              <w:rPr>
                <w:rFonts w:ascii="Times New Roman" w:hAnsi="Times New Roman" w:cs="Times New Roman"/>
                <w:sz w:val="24"/>
                <w:szCs w:val="24"/>
                <w:lang w:val="en-US"/>
              </w:rPr>
            </w:pPr>
            <w:r w:rsidRPr="001A7EF7">
              <w:rPr>
                <w:rFonts w:ascii="Times New Roman" w:hAnsi="Times New Roman" w:cs="Times New Roman"/>
                <w:sz w:val="24"/>
                <w:szCs w:val="24"/>
              </w:rPr>
              <w:t xml:space="preserve">Bab </w:t>
            </w:r>
            <w:proofErr w:type="spellStart"/>
            <w:r w:rsidRPr="001A7EF7">
              <w:rPr>
                <w:rFonts w:ascii="Times New Roman" w:hAnsi="Times New Roman" w:cs="Times New Roman"/>
                <w:sz w:val="24"/>
                <w:szCs w:val="24"/>
              </w:rPr>
              <w:t>ini</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memuat</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implementasi</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dari</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perancangan</w:t>
            </w:r>
            <w:proofErr w:type="spellEnd"/>
            <w:r w:rsidRPr="001A7EF7">
              <w:rPr>
                <w:rFonts w:ascii="Times New Roman" w:hAnsi="Times New Roman" w:cs="Times New Roman"/>
                <w:sz w:val="24"/>
                <w:szCs w:val="24"/>
              </w:rPr>
              <w:t xml:space="preserve"> yang </w:t>
            </w:r>
            <w:proofErr w:type="spellStart"/>
            <w:r w:rsidRPr="001A7EF7">
              <w:rPr>
                <w:rFonts w:ascii="Times New Roman" w:hAnsi="Times New Roman" w:cs="Times New Roman"/>
                <w:sz w:val="24"/>
                <w:szCs w:val="24"/>
              </w:rPr>
              <w:t>telah</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dilakukan</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serta</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pengujian</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terhadap</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aplikasi</w:t>
            </w:r>
            <w:proofErr w:type="spellEnd"/>
            <w:r w:rsidRPr="001A7EF7">
              <w:rPr>
                <w:rFonts w:ascii="Times New Roman" w:hAnsi="Times New Roman" w:cs="Times New Roman"/>
                <w:sz w:val="24"/>
                <w:szCs w:val="24"/>
              </w:rPr>
              <w:t xml:space="preserve"> yang </w:t>
            </w:r>
            <w:proofErr w:type="spellStart"/>
            <w:r w:rsidRPr="001A7EF7">
              <w:rPr>
                <w:rFonts w:ascii="Times New Roman" w:hAnsi="Times New Roman" w:cs="Times New Roman"/>
                <w:sz w:val="24"/>
                <w:szCs w:val="24"/>
              </w:rPr>
              <w:t>telah</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dikembangkan</w:t>
            </w:r>
            <w:proofErr w:type="spellEnd"/>
            <w:r w:rsidRPr="001A7EF7">
              <w:rPr>
                <w:rFonts w:ascii="Times New Roman" w:hAnsi="Times New Roman" w:cs="Times New Roman"/>
                <w:sz w:val="24"/>
                <w:szCs w:val="24"/>
              </w:rPr>
              <w:t xml:space="preserve"> guna </w:t>
            </w:r>
            <w:proofErr w:type="spellStart"/>
            <w:r w:rsidRPr="001A7EF7">
              <w:rPr>
                <w:rFonts w:ascii="Times New Roman" w:hAnsi="Times New Roman" w:cs="Times New Roman"/>
                <w:sz w:val="24"/>
                <w:szCs w:val="24"/>
              </w:rPr>
              <w:t>mengetahui</w:t>
            </w:r>
            <w:proofErr w:type="spellEnd"/>
            <w:r w:rsidRPr="001A7EF7">
              <w:rPr>
                <w:rFonts w:ascii="Times New Roman" w:hAnsi="Times New Roman" w:cs="Times New Roman"/>
                <w:sz w:val="24"/>
                <w:szCs w:val="24"/>
              </w:rPr>
              <w:t xml:space="preserve"> </w:t>
            </w:r>
            <w:proofErr w:type="spellStart"/>
            <w:r w:rsidRPr="001A7EF7">
              <w:rPr>
                <w:rFonts w:ascii="Times New Roman" w:hAnsi="Times New Roman" w:cs="Times New Roman"/>
                <w:sz w:val="24"/>
                <w:szCs w:val="24"/>
              </w:rPr>
              <w:t>kelebihan</w:t>
            </w:r>
            <w:proofErr w:type="spellEnd"/>
            <w:r w:rsidRPr="001A7EF7">
              <w:rPr>
                <w:rFonts w:ascii="Times New Roman" w:hAnsi="Times New Roman" w:cs="Times New Roman"/>
                <w:sz w:val="24"/>
                <w:szCs w:val="24"/>
              </w:rPr>
              <w:t xml:space="preserve"> dan </w:t>
            </w:r>
            <w:proofErr w:type="spellStart"/>
            <w:r w:rsidRPr="001A7EF7">
              <w:rPr>
                <w:rFonts w:ascii="Times New Roman" w:hAnsi="Times New Roman" w:cs="Times New Roman"/>
                <w:sz w:val="24"/>
                <w:szCs w:val="24"/>
              </w:rPr>
              <w:t>kekurangannya</w:t>
            </w:r>
            <w:proofErr w:type="spellEnd"/>
            <w:r w:rsidRPr="001A7EF7">
              <w:rPr>
                <w:rFonts w:ascii="Times New Roman" w:hAnsi="Times New Roman" w:cs="Times New Roman"/>
                <w:sz w:val="24"/>
                <w:szCs w:val="24"/>
              </w:rPr>
              <w:t>.</w:t>
            </w:r>
          </w:p>
        </w:tc>
      </w:tr>
      <w:tr w:rsidR="00B1477E" w14:paraId="6BC835B4" w14:textId="77777777" w:rsidTr="00293F6C">
        <w:tc>
          <w:tcPr>
            <w:tcW w:w="1271" w:type="dxa"/>
          </w:tcPr>
          <w:p w14:paraId="51BAB59F" w14:textId="77777777" w:rsidR="00B1477E" w:rsidRPr="001A7EF7" w:rsidRDefault="00B1477E" w:rsidP="00293F6C">
            <w:pPr>
              <w:ind w:left="-120"/>
              <w:jc w:val="both"/>
              <w:rPr>
                <w:rFonts w:ascii="Times New Roman" w:hAnsi="Times New Roman" w:cs="Times New Roman"/>
                <w:b/>
                <w:bCs/>
                <w:sz w:val="24"/>
                <w:szCs w:val="24"/>
                <w:lang w:val="en-US"/>
              </w:rPr>
            </w:pPr>
            <w:r w:rsidRPr="001A7EF7">
              <w:rPr>
                <w:rFonts w:ascii="Times New Roman" w:hAnsi="Times New Roman" w:cs="Times New Roman"/>
                <w:b/>
                <w:bCs/>
                <w:sz w:val="24"/>
                <w:szCs w:val="24"/>
                <w:lang w:val="en-US"/>
              </w:rPr>
              <w:t>BAB V  :</w:t>
            </w:r>
          </w:p>
        </w:tc>
        <w:tc>
          <w:tcPr>
            <w:tcW w:w="6656" w:type="dxa"/>
          </w:tcPr>
          <w:p w14:paraId="02D6877B" w14:textId="77777777" w:rsidR="00B1477E" w:rsidRPr="001A7EF7" w:rsidRDefault="00B1477E" w:rsidP="00293F6C">
            <w:pPr>
              <w:spacing w:line="360" w:lineRule="auto"/>
              <w:jc w:val="both"/>
              <w:rPr>
                <w:rFonts w:ascii="Times New Roman" w:hAnsi="Times New Roman" w:cs="Times New Roman"/>
                <w:b/>
                <w:bCs/>
                <w:sz w:val="24"/>
                <w:szCs w:val="24"/>
              </w:rPr>
            </w:pPr>
            <w:r w:rsidRPr="001A7EF7">
              <w:rPr>
                <w:rFonts w:ascii="Times New Roman" w:hAnsi="Times New Roman" w:cs="Times New Roman"/>
                <w:b/>
                <w:bCs/>
                <w:sz w:val="24"/>
                <w:szCs w:val="24"/>
              </w:rPr>
              <w:t>KESIMPULAN DAN SARAN</w:t>
            </w:r>
          </w:p>
          <w:p w14:paraId="7B183C24" w14:textId="77777777" w:rsidR="00B1477E" w:rsidRPr="001A7EF7" w:rsidRDefault="00B1477E" w:rsidP="00293F6C">
            <w:pPr>
              <w:pStyle w:val="NormalWeb"/>
              <w:spacing w:before="0" w:beforeAutospacing="0" w:line="360" w:lineRule="auto"/>
              <w:jc w:val="both"/>
            </w:pPr>
            <w:r w:rsidRPr="001A7EF7">
              <w:t xml:space="preserve">Bab </w:t>
            </w:r>
            <w:proofErr w:type="spellStart"/>
            <w:r w:rsidRPr="001A7EF7">
              <w:t>ini</w:t>
            </w:r>
            <w:proofErr w:type="spellEnd"/>
            <w:r w:rsidRPr="001A7EF7">
              <w:t xml:space="preserve"> </w:t>
            </w:r>
            <w:proofErr w:type="spellStart"/>
            <w:r w:rsidRPr="001A7EF7">
              <w:t>berisi</w:t>
            </w:r>
            <w:proofErr w:type="spellEnd"/>
            <w:r w:rsidRPr="001A7EF7">
              <w:t xml:space="preserve"> </w:t>
            </w:r>
            <w:proofErr w:type="spellStart"/>
            <w:r w:rsidRPr="001A7EF7">
              <w:t>simpulan</w:t>
            </w:r>
            <w:proofErr w:type="spellEnd"/>
            <w:r w:rsidRPr="001A7EF7">
              <w:t xml:space="preserve"> </w:t>
            </w:r>
            <w:proofErr w:type="spellStart"/>
            <w:r w:rsidRPr="001A7EF7">
              <w:t>mengenai</w:t>
            </w:r>
            <w:proofErr w:type="spellEnd"/>
            <w:r w:rsidRPr="001A7EF7">
              <w:t xml:space="preserve"> </w:t>
            </w:r>
            <w:proofErr w:type="spellStart"/>
            <w:r w:rsidRPr="001A7EF7">
              <w:t>keseluruhan</w:t>
            </w:r>
            <w:proofErr w:type="spellEnd"/>
            <w:r w:rsidRPr="001A7EF7">
              <w:t xml:space="preserve"> </w:t>
            </w:r>
            <w:proofErr w:type="spellStart"/>
            <w:r w:rsidRPr="001A7EF7">
              <w:t>aplikasi</w:t>
            </w:r>
            <w:proofErr w:type="spellEnd"/>
            <w:r w:rsidRPr="001A7EF7">
              <w:t xml:space="preserve"> yang </w:t>
            </w:r>
            <w:proofErr w:type="spellStart"/>
            <w:r w:rsidRPr="001A7EF7">
              <w:t>telah</w:t>
            </w:r>
            <w:proofErr w:type="spellEnd"/>
            <w:r w:rsidRPr="001A7EF7">
              <w:t xml:space="preserve"> </w:t>
            </w:r>
            <w:proofErr w:type="spellStart"/>
            <w:r w:rsidRPr="001A7EF7">
              <w:t>dibuat</w:t>
            </w:r>
            <w:proofErr w:type="spellEnd"/>
            <w:r w:rsidRPr="001A7EF7">
              <w:t xml:space="preserve">, </w:t>
            </w:r>
            <w:proofErr w:type="spellStart"/>
            <w:r w:rsidRPr="001A7EF7">
              <w:t>serta</w:t>
            </w:r>
            <w:proofErr w:type="spellEnd"/>
            <w:r w:rsidRPr="001A7EF7">
              <w:t xml:space="preserve"> saran </w:t>
            </w:r>
            <w:proofErr w:type="spellStart"/>
            <w:r w:rsidRPr="001A7EF7">
              <w:t>untuk</w:t>
            </w:r>
            <w:proofErr w:type="spellEnd"/>
            <w:r w:rsidRPr="001A7EF7">
              <w:t xml:space="preserve"> </w:t>
            </w:r>
            <w:proofErr w:type="spellStart"/>
            <w:r w:rsidRPr="001A7EF7">
              <w:t>penelitian</w:t>
            </w:r>
            <w:proofErr w:type="spellEnd"/>
            <w:r w:rsidRPr="001A7EF7">
              <w:t xml:space="preserve"> </w:t>
            </w:r>
            <w:proofErr w:type="spellStart"/>
            <w:r w:rsidRPr="001A7EF7">
              <w:t>selanjutnya</w:t>
            </w:r>
            <w:proofErr w:type="spellEnd"/>
            <w:r w:rsidRPr="001A7EF7">
              <w:t xml:space="preserve"> </w:t>
            </w:r>
            <w:proofErr w:type="spellStart"/>
            <w:r w:rsidRPr="001A7EF7">
              <w:t>dalam</w:t>
            </w:r>
            <w:proofErr w:type="spellEnd"/>
            <w:r w:rsidRPr="001A7EF7">
              <w:t xml:space="preserve"> </w:t>
            </w:r>
            <w:proofErr w:type="spellStart"/>
            <w:r w:rsidRPr="001A7EF7">
              <w:t>rangka</w:t>
            </w:r>
            <w:proofErr w:type="spellEnd"/>
            <w:r w:rsidRPr="001A7EF7">
              <w:t xml:space="preserve"> </w:t>
            </w:r>
            <w:proofErr w:type="spellStart"/>
            <w:r w:rsidRPr="001A7EF7">
              <w:t>pengembangan</w:t>
            </w:r>
            <w:proofErr w:type="spellEnd"/>
            <w:r w:rsidRPr="001A7EF7">
              <w:t xml:space="preserve"> </w:t>
            </w:r>
            <w:proofErr w:type="spellStart"/>
            <w:r w:rsidRPr="001A7EF7">
              <w:t>lebih</w:t>
            </w:r>
            <w:proofErr w:type="spellEnd"/>
            <w:r w:rsidRPr="001A7EF7">
              <w:t xml:space="preserve"> </w:t>
            </w:r>
            <w:proofErr w:type="spellStart"/>
            <w:r w:rsidRPr="001A7EF7">
              <w:t>lanjut</w:t>
            </w:r>
            <w:proofErr w:type="spellEnd"/>
            <w:r w:rsidRPr="001A7EF7">
              <w:t>.</w:t>
            </w:r>
          </w:p>
        </w:tc>
      </w:tr>
    </w:tbl>
    <w:p w14:paraId="4F81AB7C" w14:textId="77777777" w:rsidR="00B1477E" w:rsidRPr="00B1477E" w:rsidRDefault="00B1477E" w:rsidP="00B1477E">
      <w:pPr>
        <w:spacing w:before="100" w:beforeAutospacing="1" w:after="100" w:afterAutospacing="1" w:line="360" w:lineRule="auto"/>
        <w:jc w:val="both"/>
        <w:rPr>
          <w:rFonts w:ascii="Times New Roman" w:eastAsia="Times New Roman" w:hAnsi="Times New Roman" w:cs="Times New Roman"/>
          <w:sz w:val="24"/>
          <w:szCs w:val="24"/>
          <w:lang w:val="en-US" w:eastAsia="en-ID"/>
        </w:rPr>
      </w:pPr>
    </w:p>
    <w:p w14:paraId="431B79AC" w14:textId="39314BB1" w:rsidR="004B25D5" w:rsidRPr="0085509A" w:rsidRDefault="000F7308" w:rsidP="0085509A">
      <w:pPr>
        <w:pStyle w:val="Heading1"/>
        <w:ind w:left="0" w:firstLine="0"/>
        <w:rPr>
          <w:rFonts w:cs="Times New Roman"/>
          <w:szCs w:val="24"/>
        </w:rPr>
      </w:pPr>
      <w:r w:rsidRPr="00384B7D">
        <w:rPr>
          <w:rFonts w:cs="Times New Roman"/>
          <w:szCs w:val="24"/>
          <w:lang w:val="sv-SE"/>
        </w:rPr>
        <w:br/>
      </w:r>
      <w:bookmarkStart w:id="26" w:name="_Toc214549610"/>
      <w:r w:rsidR="002B5D67" w:rsidRPr="0085509A">
        <w:rPr>
          <w:rFonts w:cs="Times New Roman"/>
          <w:szCs w:val="24"/>
        </w:rPr>
        <w:t>KAJIAN PUSTAKA</w:t>
      </w:r>
      <w:bookmarkEnd w:id="26"/>
    </w:p>
    <w:p w14:paraId="0FFF443A" w14:textId="77777777" w:rsidR="009E1F7C" w:rsidRPr="0085509A" w:rsidRDefault="009E1F7C" w:rsidP="0085509A">
      <w:pPr>
        <w:spacing w:line="360" w:lineRule="auto"/>
        <w:rPr>
          <w:rFonts w:ascii="Times New Roman" w:hAnsi="Times New Roman" w:cs="Times New Roman"/>
          <w:sz w:val="24"/>
          <w:szCs w:val="24"/>
        </w:rPr>
      </w:pPr>
    </w:p>
    <w:p w14:paraId="10179E18" w14:textId="24C3ED77" w:rsidR="004B25D5" w:rsidRDefault="007E2348" w:rsidP="0085509A">
      <w:pPr>
        <w:pStyle w:val="Heading2"/>
        <w:spacing w:line="360" w:lineRule="auto"/>
        <w:ind w:left="567" w:hanging="567"/>
        <w:rPr>
          <w:rFonts w:cs="Times New Roman"/>
          <w:szCs w:val="24"/>
          <w:lang w:val="sv-SE"/>
        </w:rPr>
      </w:pPr>
      <w:bookmarkStart w:id="27" w:name="_Toc214549611"/>
      <w:r w:rsidRPr="0085509A">
        <w:rPr>
          <w:rFonts w:cs="Times New Roman"/>
          <w:szCs w:val="24"/>
          <w:lang w:val="sv-SE"/>
        </w:rPr>
        <w:t>Teori-teori terkait bahasan penelitian (Relevan Theories)</w:t>
      </w:r>
      <w:bookmarkEnd w:id="27"/>
    </w:p>
    <w:p w14:paraId="0B79B7E3" w14:textId="21CA2BB1" w:rsidR="00B1477E" w:rsidRPr="00B1477E" w:rsidRDefault="00B1477E" w:rsidP="00B1477E">
      <w:pPr>
        <w:spacing w:before="240" w:line="360" w:lineRule="auto"/>
        <w:ind w:firstLine="426"/>
        <w:jc w:val="both"/>
        <w:rPr>
          <w:rFonts w:ascii="Times New Roman" w:hAnsi="Times New Roman" w:cs="Times New Roman"/>
          <w:sz w:val="24"/>
          <w:szCs w:val="24"/>
          <w:lang w:val="id-ID"/>
        </w:rPr>
      </w:pPr>
      <w:r w:rsidRPr="00C31334">
        <w:rPr>
          <w:rFonts w:ascii="Times New Roman" w:hAnsi="Times New Roman" w:cs="Times New Roman"/>
          <w:sz w:val="24"/>
          <w:szCs w:val="24"/>
        </w:rPr>
        <w:t>Teori-</w:t>
      </w:r>
      <w:proofErr w:type="spellStart"/>
      <w:r w:rsidRPr="00C31334">
        <w:rPr>
          <w:rFonts w:ascii="Times New Roman" w:hAnsi="Times New Roman" w:cs="Times New Roman"/>
          <w:sz w:val="24"/>
          <w:szCs w:val="24"/>
        </w:rPr>
        <w:t>teori</w:t>
      </w:r>
      <w:proofErr w:type="spellEnd"/>
      <w:r w:rsidRPr="00C31334">
        <w:rPr>
          <w:rFonts w:ascii="Times New Roman" w:hAnsi="Times New Roman" w:cs="Times New Roman"/>
          <w:sz w:val="24"/>
          <w:szCs w:val="24"/>
        </w:rPr>
        <w:t xml:space="preserve"> </w:t>
      </w:r>
      <w:proofErr w:type="spellStart"/>
      <w:r w:rsidRPr="00C31334">
        <w:rPr>
          <w:rFonts w:ascii="Times New Roman" w:hAnsi="Times New Roman" w:cs="Times New Roman"/>
          <w:sz w:val="24"/>
          <w:szCs w:val="24"/>
        </w:rPr>
        <w:t>terkait</w:t>
      </w:r>
      <w:proofErr w:type="spellEnd"/>
      <w:r w:rsidRPr="00C31334">
        <w:rPr>
          <w:rFonts w:ascii="Times New Roman" w:hAnsi="Times New Roman" w:cs="Times New Roman"/>
          <w:sz w:val="24"/>
          <w:szCs w:val="24"/>
        </w:rPr>
        <w:t xml:space="preserve"> </w:t>
      </w:r>
      <w:proofErr w:type="spellStart"/>
      <w:r w:rsidRPr="00C31334">
        <w:rPr>
          <w:rFonts w:ascii="Times New Roman" w:hAnsi="Times New Roman" w:cs="Times New Roman"/>
          <w:sz w:val="24"/>
          <w:szCs w:val="24"/>
        </w:rPr>
        <w:t>bahasan</w:t>
      </w:r>
      <w:proofErr w:type="spellEnd"/>
      <w:r w:rsidRPr="00C31334">
        <w:rPr>
          <w:rFonts w:ascii="Times New Roman" w:hAnsi="Times New Roman" w:cs="Times New Roman"/>
          <w:sz w:val="24"/>
          <w:szCs w:val="24"/>
        </w:rPr>
        <w:t xml:space="preserve"> </w:t>
      </w:r>
      <w:proofErr w:type="spellStart"/>
      <w:r w:rsidRPr="00C31334">
        <w:rPr>
          <w:rFonts w:ascii="Times New Roman" w:hAnsi="Times New Roman" w:cs="Times New Roman"/>
          <w:sz w:val="24"/>
          <w:szCs w:val="24"/>
        </w:rPr>
        <w:t>penelitian</w:t>
      </w:r>
      <w:proofErr w:type="spellEnd"/>
      <w:r w:rsidRPr="00C31334">
        <w:rPr>
          <w:rFonts w:ascii="Times New Roman" w:hAnsi="Times New Roman" w:cs="Times New Roman"/>
          <w:sz w:val="24"/>
          <w:szCs w:val="24"/>
        </w:rPr>
        <w:t xml:space="preserve"> </w:t>
      </w:r>
      <w:proofErr w:type="spellStart"/>
      <w:r w:rsidRPr="00C31334">
        <w:rPr>
          <w:rFonts w:ascii="Times New Roman" w:hAnsi="Times New Roman" w:cs="Times New Roman"/>
          <w:sz w:val="24"/>
          <w:szCs w:val="24"/>
        </w:rPr>
        <w:t>merupakan</w:t>
      </w:r>
      <w:proofErr w:type="spellEnd"/>
      <w:r w:rsidRPr="00C31334">
        <w:rPr>
          <w:rFonts w:ascii="Times New Roman" w:hAnsi="Times New Roman" w:cs="Times New Roman"/>
          <w:sz w:val="24"/>
          <w:szCs w:val="24"/>
        </w:rPr>
        <w:t xml:space="preserve"> </w:t>
      </w:r>
      <w:proofErr w:type="spellStart"/>
      <w:r w:rsidRPr="00C31334">
        <w:rPr>
          <w:rFonts w:ascii="Times New Roman" w:hAnsi="Times New Roman" w:cs="Times New Roman"/>
          <w:sz w:val="24"/>
          <w:szCs w:val="24"/>
        </w:rPr>
        <w:t>landasan</w:t>
      </w:r>
      <w:proofErr w:type="spellEnd"/>
      <w:r w:rsidRPr="00C31334">
        <w:rPr>
          <w:rFonts w:ascii="Times New Roman" w:hAnsi="Times New Roman" w:cs="Times New Roman"/>
          <w:sz w:val="24"/>
          <w:szCs w:val="24"/>
        </w:rPr>
        <w:t xml:space="preserve"> </w:t>
      </w:r>
      <w:proofErr w:type="spellStart"/>
      <w:r w:rsidRPr="00C31334">
        <w:rPr>
          <w:rFonts w:ascii="Times New Roman" w:hAnsi="Times New Roman" w:cs="Times New Roman"/>
          <w:sz w:val="24"/>
          <w:szCs w:val="24"/>
        </w:rPr>
        <w:t>konseptual</w:t>
      </w:r>
      <w:proofErr w:type="spellEnd"/>
      <w:r w:rsidRPr="00C31334">
        <w:rPr>
          <w:rFonts w:ascii="Times New Roman" w:hAnsi="Times New Roman" w:cs="Times New Roman"/>
          <w:sz w:val="24"/>
          <w:szCs w:val="24"/>
        </w:rPr>
        <w:t xml:space="preserve"> yang </w:t>
      </w:r>
      <w:proofErr w:type="spellStart"/>
      <w:r w:rsidRPr="00C31334">
        <w:rPr>
          <w:rFonts w:ascii="Times New Roman" w:hAnsi="Times New Roman" w:cs="Times New Roman"/>
          <w:sz w:val="24"/>
          <w:szCs w:val="24"/>
        </w:rPr>
        <w:t>digunakan</w:t>
      </w:r>
      <w:proofErr w:type="spellEnd"/>
      <w:r w:rsidRPr="00C31334">
        <w:rPr>
          <w:rFonts w:ascii="Times New Roman" w:hAnsi="Times New Roman" w:cs="Times New Roman"/>
          <w:sz w:val="24"/>
          <w:szCs w:val="24"/>
        </w:rPr>
        <w:t xml:space="preserve"> </w:t>
      </w:r>
      <w:proofErr w:type="spellStart"/>
      <w:r w:rsidRPr="00C31334">
        <w:rPr>
          <w:rFonts w:ascii="Times New Roman" w:hAnsi="Times New Roman" w:cs="Times New Roman"/>
          <w:sz w:val="24"/>
          <w:szCs w:val="24"/>
        </w:rPr>
        <w:t>untuk</w:t>
      </w:r>
      <w:proofErr w:type="spellEnd"/>
      <w:r w:rsidRPr="00C31334">
        <w:rPr>
          <w:rFonts w:ascii="Times New Roman" w:hAnsi="Times New Roman" w:cs="Times New Roman"/>
          <w:sz w:val="24"/>
          <w:szCs w:val="24"/>
        </w:rPr>
        <w:t xml:space="preserve"> </w:t>
      </w:r>
      <w:proofErr w:type="spellStart"/>
      <w:r w:rsidRPr="00C31334">
        <w:rPr>
          <w:rFonts w:ascii="Times New Roman" w:hAnsi="Times New Roman" w:cs="Times New Roman"/>
          <w:sz w:val="24"/>
          <w:szCs w:val="24"/>
        </w:rPr>
        <w:t>mendukung</w:t>
      </w:r>
      <w:proofErr w:type="spellEnd"/>
      <w:r w:rsidRPr="00C31334">
        <w:rPr>
          <w:rFonts w:ascii="Times New Roman" w:hAnsi="Times New Roman" w:cs="Times New Roman"/>
          <w:sz w:val="24"/>
          <w:szCs w:val="24"/>
        </w:rPr>
        <w:t xml:space="preserve"> </w:t>
      </w:r>
      <w:proofErr w:type="spellStart"/>
      <w:r w:rsidRPr="00C31334">
        <w:rPr>
          <w:rFonts w:ascii="Times New Roman" w:hAnsi="Times New Roman" w:cs="Times New Roman"/>
          <w:sz w:val="24"/>
          <w:szCs w:val="24"/>
        </w:rPr>
        <w:t>perancangan</w:t>
      </w:r>
      <w:proofErr w:type="spellEnd"/>
      <w:r w:rsidRPr="00C31334">
        <w:rPr>
          <w:rFonts w:ascii="Times New Roman" w:hAnsi="Times New Roman" w:cs="Times New Roman"/>
          <w:sz w:val="24"/>
          <w:szCs w:val="24"/>
        </w:rPr>
        <w:t xml:space="preserve">, </w:t>
      </w:r>
      <w:proofErr w:type="spellStart"/>
      <w:r w:rsidRPr="00C31334">
        <w:rPr>
          <w:rFonts w:ascii="Times New Roman" w:hAnsi="Times New Roman" w:cs="Times New Roman"/>
          <w:sz w:val="24"/>
          <w:szCs w:val="24"/>
        </w:rPr>
        <w:t>pengembangan</w:t>
      </w:r>
      <w:proofErr w:type="spellEnd"/>
      <w:r w:rsidRPr="00C31334">
        <w:rPr>
          <w:rFonts w:ascii="Times New Roman" w:hAnsi="Times New Roman" w:cs="Times New Roman"/>
          <w:sz w:val="24"/>
          <w:szCs w:val="24"/>
        </w:rPr>
        <w:t xml:space="preserve">, dan </w:t>
      </w:r>
      <w:proofErr w:type="spellStart"/>
      <w:r w:rsidRPr="00C31334">
        <w:rPr>
          <w:rFonts w:ascii="Times New Roman" w:hAnsi="Times New Roman" w:cs="Times New Roman"/>
          <w:sz w:val="24"/>
          <w:szCs w:val="24"/>
        </w:rPr>
        <w:t>implementasi</w:t>
      </w:r>
      <w:proofErr w:type="spellEnd"/>
      <w:r w:rsidRPr="00C31334">
        <w:rPr>
          <w:rFonts w:ascii="Times New Roman" w:hAnsi="Times New Roman" w:cs="Times New Roman"/>
          <w:sz w:val="24"/>
          <w:szCs w:val="24"/>
        </w:rPr>
        <w:t xml:space="preserve"> </w:t>
      </w:r>
      <w:proofErr w:type="spellStart"/>
      <w:r w:rsidRPr="00C31334">
        <w:rPr>
          <w:rFonts w:ascii="Times New Roman" w:hAnsi="Times New Roman" w:cs="Times New Roman"/>
          <w:sz w:val="24"/>
          <w:szCs w:val="24"/>
        </w:rPr>
        <w:t>sistem</w:t>
      </w:r>
      <w:proofErr w:type="spellEnd"/>
      <w:r w:rsidRPr="00C31334">
        <w:rPr>
          <w:rFonts w:ascii="Times New Roman" w:hAnsi="Times New Roman" w:cs="Times New Roman"/>
          <w:sz w:val="24"/>
          <w:szCs w:val="24"/>
        </w:rPr>
        <w:t xml:space="preserve"> </w:t>
      </w:r>
      <w:proofErr w:type="spellStart"/>
      <w:r w:rsidRPr="00C31334">
        <w:rPr>
          <w:rFonts w:ascii="Times New Roman" w:hAnsi="Times New Roman" w:cs="Times New Roman"/>
          <w:sz w:val="24"/>
          <w:szCs w:val="24"/>
        </w:rPr>
        <w:t>deteksi</w:t>
      </w:r>
      <w:proofErr w:type="spellEnd"/>
      <w:r w:rsidRPr="00C31334">
        <w:rPr>
          <w:rFonts w:ascii="Times New Roman" w:hAnsi="Times New Roman" w:cs="Times New Roman"/>
          <w:sz w:val="24"/>
          <w:szCs w:val="24"/>
        </w:rPr>
        <w:t xml:space="preserve"> </w:t>
      </w:r>
      <w:proofErr w:type="spellStart"/>
      <w:r w:rsidRPr="00C31334">
        <w:rPr>
          <w:rFonts w:ascii="Times New Roman" w:hAnsi="Times New Roman" w:cs="Times New Roman"/>
          <w:sz w:val="24"/>
          <w:szCs w:val="24"/>
        </w:rPr>
        <w:t>gerakan</w:t>
      </w:r>
      <w:proofErr w:type="spellEnd"/>
      <w:r w:rsidRPr="00C31334">
        <w:rPr>
          <w:rFonts w:ascii="Times New Roman" w:hAnsi="Times New Roman" w:cs="Times New Roman"/>
          <w:sz w:val="24"/>
          <w:szCs w:val="24"/>
        </w:rPr>
        <w:t xml:space="preserve"> </w:t>
      </w:r>
      <w:proofErr w:type="spellStart"/>
      <w:r w:rsidRPr="00C31334">
        <w:rPr>
          <w:rFonts w:ascii="Times New Roman" w:hAnsi="Times New Roman" w:cs="Times New Roman"/>
          <w:sz w:val="24"/>
          <w:szCs w:val="24"/>
        </w:rPr>
        <w:t>angkat</w:t>
      </w:r>
      <w:proofErr w:type="spellEnd"/>
      <w:r w:rsidRPr="00C31334">
        <w:rPr>
          <w:rFonts w:ascii="Times New Roman" w:hAnsi="Times New Roman" w:cs="Times New Roman"/>
          <w:sz w:val="24"/>
          <w:szCs w:val="24"/>
        </w:rPr>
        <w:t xml:space="preserve"> </w:t>
      </w:r>
      <w:proofErr w:type="spellStart"/>
      <w:r w:rsidRPr="00C31334">
        <w:rPr>
          <w:rFonts w:ascii="Times New Roman" w:hAnsi="Times New Roman" w:cs="Times New Roman"/>
          <w:sz w:val="24"/>
          <w:szCs w:val="24"/>
        </w:rPr>
        <w:t>beban</w:t>
      </w:r>
      <w:proofErr w:type="spellEnd"/>
      <w:r w:rsidRPr="00C31334">
        <w:rPr>
          <w:rFonts w:ascii="Times New Roman" w:hAnsi="Times New Roman" w:cs="Times New Roman"/>
          <w:sz w:val="24"/>
          <w:szCs w:val="24"/>
        </w:rPr>
        <w:t xml:space="preserve"> </w:t>
      </w:r>
      <w:proofErr w:type="spellStart"/>
      <w:r w:rsidRPr="00C31334">
        <w:rPr>
          <w:rFonts w:ascii="Times New Roman" w:hAnsi="Times New Roman" w:cs="Times New Roman"/>
          <w:sz w:val="24"/>
          <w:szCs w:val="24"/>
        </w:rPr>
        <w:t>secara</w:t>
      </w:r>
      <w:proofErr w:type="spellEnd"/>
      <w:r w:rsidRPr="00C31334">
        <w:rPr>
          <w:rFonts w:ascii="Times New Roman" w:hAnsi="Times New Roman" w:cs="Times New Roman"/>
          <w:sz w:val="24"/>
          <w:szCs w:val="24"/>
        </w:rPr>
        <w:t xml:space="preserve"> </w:t>
      </w:r>
      <w:proofErr w:type="spellStart"/>
      <w:r w:rsidRPr="00C31334">
        <w:rPr>
          <w:rFonts w:ascii="Times New Roman" w:hAnsi="Times New Roman" w:cs="Times New Roman"/>
          <w:sz w:val="24"/>
          <w:szCs w:val="24"/>
        </w:rPr>
        <w:t>ilmiah</w:t>
      </w:r>
      <w:proofErr w:type="spellEnd"/>
      <w:r w:rsidRPr="00C31334">
        <w:rPr>
          <w:rFonts w:ascii="Times New Roman" w:hAnsi="Times New Roman" w:cs="Times New Roman"/>
          <w:sz w:val="24"/>
          <w:szCs w:val="24"/>
        </w:rPr>
        <w:t xml:space="preserve"> dan </w:t>
      </w:r>
      <w:proofErr w:type="spellStart"/>
      <w:r w:rsidRPr="00C31334">
        <w:rPr>
          <w:rFonts w:ascii="Times New Roman" w:hAnsi="Times New Roman" w:cs="Times New Roman"/>
          <w:sz w:val="24"/>
          <w:szCs w:val="24"/>
        </w:rPr>
        <w:t>terstruktur</w:t>
      </w:r>
      <w:proofErr w:type="spellEnd"/>
      <w:r w:rsidRPr="00C31334">
        <w:rPr>
          <w:rFonts w:ascii="Times New Roman" w:hAnsi="Times New Roman" w:cs="Times New Roman"/>
          <w:sz w:val="24"/>
          <w:szCs w:val="24"/>
        </w:rPr>
        <w:t xml:space="preserve"> </w:t>
      </w:r>
      <w:proofErr w:type="spellStart"/>
      <w:r w:rsidRPr="00C31334">
        <w:rPr>
          <w:rFonts w:ascii="Times New Roman" w:hAnsi="Times New Roman" w:cs="Times New Roman"/>
          <w:sz w:val="24"/>
          <w:szCs w:val="24"/>
        </w:rPr>
        <w:t>sesuai</w:t>
      </w:r>
      <w:proofErr w:type="spellEnd"/>
      <w:r w:rsidRPr="00C31334">
        <w:rPr>
          <w:rFonts w:ascii="Times New Roman" w:hAnsi="Times New Roman" w:cs="Times New Roman"/>
          <w:sz w:val="24"/>
          <w:szCs w:val="24"/>
        </w:rPr>
        <w:t xml:space="preserve"> </w:t>
      </w:r>
      <w:proofErr w:type="spellStart"/>
      <w:r w:rsidRPr="00C31334">
        <w:rPr>
          <w:rFonts w:ascii="Times New Roman" w:hAnsi="Times New Roman" w:cs="Times New Roman"/>
          <w:sz w:val="24"/>
          <w:szCs w:val="24"/>
        </w:rPr>
        <w:t>dengan</w:t>
      </w:r>
      <w:proofErr w:type="spellEnd"/>
      <w:r w:rsidRPr="00C31334">
        <w:rPr>
          <w:rFonts w:ascii="Times New Roman" w:hAnsi="Times New Roman" w:cs="Times New Roman"/>
          <w:sz w:val="24"/>
          <w:szCs w:val="24"/>
        </w:rPr>
        <w:t xml:space="preserve"> </w:t>
      </w:r>
      <w:proofErr w:type="spellStart"/>
      <w:r w:rsidRPr="00C31334">
        <w:rPr>
          <w:rFonts w:ascii="Times New Roman" w:hAnsi="Times New Roman" w:cs="Times New Roman"/>
          <w:sz w:val="24"/>
          <w:szCs w:val="24"/>
        </w:rPr>
        <w:t>pendekatan</w:t>
      </w:r>
      <w:proofErr w:type="spellEnd"/>
      <w:r w:rsidRPr="00C31334">
        <w:rPr>
          <w:rFonts w:ascii="Times New Roman" w:hAnsi="Times New Roman" w:cs="Times New Roman"/>
          <w:sz w:val="24"/>
          <w:szCs w:val="24"/>
        </w:rPr>
        <w:t xml:space="preserve"> computer vision dan </w:t>
      </w:r>
      <w:r w:rsidRPr="00256907">
        <w:rPr>
          <w:rFonts w:ascii="Times New Roman" w:hAnsi="Times New Roman" w:cs="Times New Roman"/>
          <w:i/>
          <w:sz w:val="24"/>
          <w:szCs w:val="24"/>
        </w:rPr>
        <w:t>Deep learning</w:t>
      </w:r>
      <w:r w:rsidRPr="00C31334">
        <w:rPr>
          <w:rFonts w:ascii="Times New Roman" w:hAnsi="Times New Roman" w:cs="Times New Roman"/>
          <w:sz w:val="24"/>
          <w:szCs w:val="24"/>
        </w:rPr>
        <w:t xml:space="preserve"> yang </w:t>
      </w:r>
      <w:proofErr w:type="spellStart"/>
      <w:r w:rsidRPr="00C31334">
        <w:rPr>
          <w:rFonts w:ascii="Times New Roman" w:hAnsi="Times New Roman" w:cs="Times New Roman"/>
          <w:sz w:val="24"/>
          <w:szCs w:val="24"/>
        </w:rPr>
        <w:t>digunakan</w:t>
      </w:r>
      <w:proofErr w:type="spellEnd"/>
      <w:r w:rsidRPr="00C31334">
        <w:rPr>
          <w:rFonts w:ascii="Times New Roman" w:hAnsi="Times New Roman" w:cs="Times New Roman"/>
          <w:sz w:val="24"/>
          <w:szCs w:val="24"/>
        </w:rPr>
        <w:t xml:space="preserve"> </w:t>
      </w:r>
      <w:proofErr w:type="spellStart"/>
      <w:r w:rsidRPr="00C31334">
        <w:rPr>
          <w:rFonts w:ascii="Times New Roman" w:hAnsi="Times New Roman" w:cs="Times New Roman"/>
          <w:sz w:val="24"/>
          <w:szCs w:val="24"/>
        </w:rPr>
        <w:t>dalam</w:t>
      </w:r>
      <w:proofErr w:type="spellEnd"/>
      <w:r w:rsidRPr="00C31334">
        <w:rPr>
          <w:rFonts w:ascii="Times New Roman" w:hAnsi="Times New Roman" w:cs="Times New Roman"/>
          <w:sz w:val="24"/>
          <w:szCs w:val="24"/>
        </w:rPr>
        <w:t xml:space="preserve"> </w:t>
      </w:r>
      <w:proofErr w:type="spellStart"/>
      <w:r w:rsidRPr="00C31334">
        <w:rPr>
          <w:rFonts w:ascii="Times New Roman" w:hAnsi="Times New Roman" w:cs="Times New Roman"/>
          <w:sz w:val="24"/>
          <w:szCs w:val="24"/>
        </w:rPr>
        <w:t>penelitian</w:t>
      </w:r>
      <w:proofErr w:type="spellEnd"/>
      <w:r w:rsidRPr="00C31334">
        <w:rPr>
          <w:rFonts w:ascii="Times New Roman" w:hAnsi="Times New Roman" w:cs="Times New Roman"/>
          <w:sz w:val="24"/>
          <w:szCs w:val="24"/>
        </w:rPr>
        <w:t xml:space="preserve"> </w:t>
      </w:r>
      <w:proofErr w:type="spellStart"/>
      <w:r w:rsidRPr="00C31334">
        <w:rPr>
          <w:rFonts w:ascii="Times New Roman" w:hAnsi="Times New Roman" w:cs="Times New Roman"/>
          <w:sz w:val="24"/>
          <w:szCs w:val="24"/>
        </w:rPr>
        <w:t>ini</w:t>
      </w:r>
      <w:proofErr w:type="spellEnd"/>
      <w:r w:rsidRPr="00C31334">
        <w:rPr>
          <w:rFonts w:ascii="Times New Roman" w:hAnsi="Times New Roman" w:cs="Times New Roman"/>
          <w:sz w:val="24"/>
          <w:szCs w:val="24"/>
        </w:rPr>
        <w:t>.</w:t>
      </w:r>
    </w:p>
    <w:p w14:paraId="2AD30BE4" w14:textId="6688C5A2" w:rsidR="00B1477E" w:rsidRDefault="00B1477E" w:rsidP="00BA1F13">
      <w:pPr>
        <w:pStyle w:val="Heading3"/>
      </w:pPr>
      <w:proofErr w:type="spellStart"/>
      <w:r>
        <w:lastRenderedPageBreak/>
        <w:t>Rancang</w:t>
      </w:r>
      <w:proofErr w:type="spellEnd"/>
      <w:r>
        <w:t xml:space="preserve"> </w:t>
      </w:r>
      <w:proofErr w:type="spellStart"/>
      <w:r>
        <w:t>Bangun</w:t>
      </w:r>
      <w:proofErr w:type="spellEnd"/>
    </w:p>
    <w:p w14:paraId="21E72E13" w14:textId="3BB3722C" w:rsidR="002077B4" w:rsidRDefault="002077B4" w:rsidP="002077B4">
      <w:pPr>
        <w:pStyle w:val="NormalWeb"/>
        <w:spacing w:line="360" w:lineRule="auto"/>
        <w:ind w:firstLine="720"/>
        <w:jc w:val="both"/>
      </w:pPr>
      <w:proofErr w:type="spellStart"/>
      <w:r>
        <w:t>Rancang</w:t>
      </w:r>
      <w:proofErr w:type="spellEnd"/>
      <w:r>
        <w:t xml:space="preserve"> </w:t>
      </w:r>
      <w:proofErr w:type="spellStart"/>
      <w:r>
        <w:t>bangun</w:t>
      </w:r>
      <w:proofErr w:type="spellEnd"/>
      <w:r>
        <w:t xml:space="preserve"> </w:t>
      </w:r>
      <w:proofErr w:type="spellStart"/>
      <w:r>
        <w:t>merupakan</w:t>
      </w:r>
      <w:proofErr w:type="spellEnd"/>
      <w:r>
        <w:t xml:space="preserve"> </w:t>
      </w:r>
      <w:proofErr w:type="spellStart"/>
      <w:r>
        <w:t>suatu</w:t>
      </w:r>
      <w:proofErr w:type="spellEnd"/>
      <w:r>
        <w:t xml:space="preserve"> proses </w:t>
      </w:r>
      <w:proofErr w:type="spellStart"/>
      <w:r>
        <w:t>sistematis</w:t>
      </w:r>
      <w:proofErr w:type="spellEnd"/>
      <w:r>
        <w:t xml:space="preserve"> yang </w:t>
      </w:r>
      <w:proofErr w:type="spellStart"/>
      <w:r>
        <w:t>melibatkan</w:t>
      </w:r>
      <w:proofErr w:type="spellEnd"/>
      <w:r>
        <w:t xml:space="preserve"> </w:t>
      </w:r>
      <w:proofErr w:type="spellStart"/>
      <w:r>
        <w:t>serangkaian</w:t>
      </w:r>
      <w:proofErr w:type="spellEnd"/>
      <w:r>
        <w:t xml:space="preserve"> </w:t>
      </w:r>
      <w:proofErr w:type="spellStart"/>
      <w:r>
        <w:t>tahapan</w:t>
      </w:r>
      <w:proofErr w:type="spellEnd"/>
      <w:r>
        <w:t xml:space="preserve"> </w:t>
      </w:r>
      <w:proofErr w:type="spellStart"/>
      <w:r>
        <w:t>mulai</w:t>
      </w:r>
      <w:proofErr w:type="spellEnd"/>
      <w:r>
        <w:t xml:space="preserve"> </w:t>
      </w:r>
      <w:proofErr w:type="spellStart"/>
      <w:r>
        <w:t>dari</w:t>
      </w:r>
      <w:proofErr w:type="spellEnd"/>
      <w:r>
        <w:t xml:space="preserve"> </w:t>
      </w:r>
      <w:proofErr w:type="spellStart"/>
      <w:r>
        <w:t>perencanaan</w:t>
      </w:r>
      <w:proofErr w:type="spellEnd"/>
      <w:r>
        <w:t xml:space="preserve">, </w:t>
      </w:r>
      <w:proofErr w:type="spellStart"/>
      <w:r>
        <w:t>perancangan</w:t>
      </w:r>
      <w:proofErr w:type="spellEnd"/>
      <w:r>
        <w:t xml:space="preserve">, </w:t>
      </w:r>
      <w:proofErr w:type="spellStart"/>
      <w:r>
        <w:t>hingga</w:t>
      </w:r>
      <w:proofErr w:type="spellEnd"/>
      <w:r>
        <w:t xml:space="preserve"> </w:t>
      </w:r>
      <w:proofErr w:type="spellStart"/>
      <w:r>
        <w:t>implementasi</w:t>
      </w:r>
      <w:proofErr w:type="spellEnd"/>
      <w:r>
        <w:t xml:space="preserve"> </w:t>
      </w:r>
      <w:proofErr w:type="spellStart"/>
      <w:r>
        <w:t>suatu</w:t>
      </w:r>
      <w:proofErr w:type="spellEnd"/>
      <w:r>
        <w:t xml:space="preserve"> </w:t>
      </w:r>
      <w:proofErr w:type="spellStart"/>
      <w:r>
        <w:t>produk</w:t>
      </w:r>
      <w:proofErr w:type="spellEnd"/>
      <w:r>
        <w:t xml:space="preserve"> </w:t>
      </w:r>
      <w:proofErr w:type="spellStart"/>
      <w:r>
        <w:t>atau</w:t>
      </w:r>
      <w:proofErr w:type="spellEnd"/>
      <w:r>
        <w:t xml:space="preserve"> </w:t>
      </w:r>
      <w:proofErr w:type="spellStart"/>
      <w:r>
        <w:t>sistem</w:t>
      </w:r>
      <w:proofErr w:type="spellEnd"/>
      <w:r>
        <w:t xml:space="preserve"> guna </w:t>
      </w:r>
      <w:proofErr w:type="spellStart"/>
      <w:r>
        <w:t>menghasilkan</w:t>
      </w:r>
      <w:proofErr w:type="spellEnd"/>
      <w:r>
        <w:t xml:space="preserve"> </w:t>
      </w:r>
      <w:proofErr w:type="spellStart"/>
      <w:r>
        <w:t>solusi</w:t>
      </w:r>
      <w:proofErr w:type="spellEnd"/>
      <w:r>
        <w:t xml:space="preserve"> yang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pengguna</w:t>
      </w:r>
      <w:proofErr w:type="spellEnd"/>
      <w:r>
        <w:t xml:space="preserve">. Dalam proses </w:t>
      </w:r>
      <w:proofErr w:type="spellStart"/>
      <w:r>
        <w:t>ini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hasil</w:t>
      </w:r>
      <w:proofErr w:type="spellEnd"/>
      <w:r>
        <w:t xml:space="preserve"> </w:t>
      </w:r>
      <w:proofErr w:type="spellStart"/>
      <w:r>
        <w:t>akhir</w:t>
      </w:r>
      <w:proofErr w:type="spellEnd"/>
      <w:r>
        <w:t xml:space="preserve"> yang </w:t>
      </w:r>
      <w:proofErr w:type="spellStart"/>
      <w:r>
        <w:t>menjadi</w:t>
      </w:r>
      <w:proofErr w:type="spellEnd"/>
      <w:r>
        <w:t xml:space="preserve"> </w:t>
      </w:r>
      <w:proofErr w:type="spellStart"/>
      <w:r>
        <w:t>fokus</w:t>
      </w:r>
      <w:proofErr w:type="spellEnd"/>
      <w:r>
        <w:t xml:space="preserve"> </w:t>
      </w:r>
      <w:proofErr w:type="spellStart"/>
      <w:r>
        <w:t>utama</w:t>
      </w:r>
      <w:proofErr w:type="spellEnd"/>
      <w:r>
        <w:t xml:space="preserve">, </w:t>
      </w:r>
      <w:proofErr w:type="spellStart"/>
      <w:r>
        <w:t>tetapi</w:t>
      </w:r>
      <w:proofErr w:type="spellEnd"/>
      <w:r>
        <w:t xml:space="preserve"> juga </w:t>
      </w:r>
      <w:proofErr w:type="spellStart"/>
      <w:r>
        <w:t>bagaimana</w:t>
      </w:r>
      <w:proofErr w:type="spellEnd"/>
      <w:r>
        <w:t xml:space="preserve"> </w:t>
      </w:r>
      <w:proofErr w:type="spellStart"/>
      <w:r>
        <w:t>tahapan-tahapan</w:t>
      </w:r>
      <w:proofErr w:type="spellEnd"/>
      <w:r>
        <w:t xml:space="preserve"> </w:t>
      </w:r>
      <w:proofErr w:type="spellStart"/>
      <w:r>
        <w:t>tersebut</w:t>
      </w:r>
      <w:proofErr w:type="spellEnd"/>
      <w:r>
        <w:t xml:space="preserve"> </w:t>
      </w:r>
      <w:proofErr w:type="spellStart"/>
      <w:r>
        <w:t>disusun</w:t>
      </w:r>
      <w:proofErr w:type="spellEnd"/>
      <w:r>
        <w:t xml:space="preserve"> dan </w:t>
      </w:r>
      <w:proofErr w:type="spellStart"/>
      <w:r>
        <w:t>dilaksanakan</w:t>
      </w:r>
      <w:proofErr w:type="spellEnd"/>
      <w:r>
        <w:t xml:space="preserve"> </w:t>
      </w:r>
      <w:proofErr w:type="spellStart"/>
      <w:r>
        <w:t>secara</w:t>
      </w:r>
      <w:proofErr w:type="spellEnd"/>
      <w:r>
        <w:t xml:space="preserve"> </w:t>
      </w:r>
      <w:proofErr w:type="spellStart"/>
      <w:r>
        <w:t>terstruktur</w:t>
      </w:r>
      <w:proofErr w:type="spellEnd"/>
      <w:r>
        <w:t xml:space="preserve"> agar </w:t>
      </w:r>
      <w:proofErr w:type="spellStart"/>
      <w:r>
        <w:t>menghasilkan</w:t>
      </w:r>
      <w:proofErr w:type="spellEnd"/>
      <w:r>
        <w:t xml:space="preserve"> </w:t>
      </w:r>
      <w:proofErr w:type="spellStart"/>
      <w:r>
        <w:t>sistem</w:t>
      </w:r>
      <w:proofErr w:type="spellEnd"/>
      <w:r>
        <w:t xml:space="preserve"> yang </w:t>
      </w:r>
      <w:proofErr w:type="spellStart"/>
      <w:r>
        <w:t>efektif</w:t>
      </w:r>
      <w:proofErr w:type="spellEnd"/>
      <w:r>
        <w:t xml:space="preserve"> dan </w:t>
      </w:r>
      <w:proofErr w:type="spellStart"/>
      <w:r>
        <w:t>efisien</w:t>
      </w:r>
      <w:proofErr w:type="spellEnd"/>
      <w:r>
        <w:t xml:space="preserve">. </w:t>
      </w:r>
      <w:proofErr w:type="spellStart"/>
      <w:r>
        <w:t>Secara</w:t>
      </w:r>
      <w:proofErr w:type="spellEnd"/>
      <w:r>
        <w:t xml:space="preserve"> </w:t>
      </w:r>
      <w:proofErr w:type="spellStart"/>
      <w:r>
        <w:t>umum</w:t>
      </w:r>
      <w:proofErr w:type="spellEnd"/>
      <w:r>
        <w:t xml:space="preserve">, </w:t>
      </w:r>
      <w:proofErr w:type="spellStart"/>
      <w:r>
        <w:t>rancang</w:t>
      </w:r>
      <w:proofErr w:type="spellEnd"/>
      <w:r>
        <w:t xml:space="preserve"> </w:t>
      </w:r>
      <w:proofErr w:type="spellStart"/>
      <w:r>
        <w:t>bangun</w:t>
      </w:r>
      <w:proofErr w:type="spellEnd"/>
      <w:r>
        <w:t xml:space="preserve"> </w:t>
      </w:r>
      <w:proofErr w:type="spellStart"/>
      <w:r>
        <w:t>mencakup</w:t>
      </w:r>
      <w:proofErr w:type="spellEnd"/>
      <w:r>
        <w:t xml:space="preserve"> </w:t>
      </w:r>
      <w:proofErr w:type="spellStart"/>
      <w:r>
        <w:t>beberapa</w:t>
      </w:r>
      <w:proofErr w:type="spellEnd"/>
      <w:r>
        <w:t xml:space="preserve"> </w:t>
      </w:r>
      <w:proofErr w:type="spellStart"/>
      <w:r>
        <w:t>tahapan</w:t>
      </w:r>
      <w:proofErr w:type="spellEnd"/>
      <w:r>
        <w:t xml:space="preserve"> </w:t>
      </w:r>
      <w:proofErr w:type="spellStart"/>
      <w:r>
        <w:t>penting</w:t>
      </w:r>
      <w:proofErr w:type="spellEnd"/>
      <w:r>
        <w:t xml:space="preserve"> </w:t>
      </w:r>
      <w:proofErr w:type="spellStart"/>
      <w:r>
        <w:t>seperti</w:t>
      </w:r>
      <w:proofErr w:type="spellEnd"/>
      <w:r>
        <w:t xml:space="preserve"> </w:t>
      </w:r>
      <w:proofErr w:type="spellStart"/>
      <w:r>
        <w:t>analisis</w:t>
      </w:r>
      <w:proofErr w:type="spellEnd"/>
      <w:r>
        <w:t xml:space="preserve"> </w:t>
      </w:r>
      <w:proofErr w:type="spellStart"/>
      <w:r>
        <w:t>kebutuhan</w:t>
      </w:r>
      <w:proofErr w:type="spellEnd"/>
      <w:r>
        <w:t xml:space="preserve">, </w:t>
      </w:r>
      <w:proofErr w:type="spellStart"/>
      <w:r>
        <w:t>perancangan</w:t>
      </w:r>
      <w:proofErr w:type="spellEnd"/>
      <w:r>
        <w:t xml:space="preserve"> </w:t>
      </w:r>
      <w:proofErr w:type="spellStart"/>
      <w:r>
        <w:t>sistem</w:t>
      </w:r>
      <w:proofErr w:type="spellEnd"/>
      <w:r>
        <w:t xml:space="preserve">, </w:t>
      </w:r>
      <w:proofErr w:type="spellStart"/>
      <w:r>
        <w:t>implementasi</w:t>
      </w:r>
      <w:proofErr w:type="spellEnd"/>
      <w:r>
        <w:t xml:space="preserve">, </w:t>
      </w:r>
      <w:proofErr w:type="spellStart"/>
      <w:r>
        <w:t>pengujian</w:t>
      </w:r>
      <w:proofErr w:type="spellEnd"/>
      <w:r>
        <w:t xml:space="preserve">, </w:t>
      </w:r>
      <w:proofErr w:type="spellStart"/>
      <w:r>
        <w:t>serta</w:t>
      </w:r>
      <w:proofErr w:type="spellEnd"/>
      <w:r>
        <w:t xml:space="preserve"> </w:t>
      </w:r>
      <w:proofErr w:type="spellStart"/>
      <w:r>
        <w:t>pemeliharaan</w:t>
      </w:r>
      <w:proofErr w:type="spellEnd"/>
      <w:r>
        <w:t xml:space="preserve">. </w:t>
      </w:r>
      <w:proofErr w:type="spellStart"/>
      <w:r>
        <w:t>Setiap</w:t>
      </w:r>
      <w:proofErr w:type="spellEnd"/>
      <w:r>
        <w:t xml:space="preserve"> </w:t>
      </w:r>
      <w:proofErr w:type="spellStart"/>
      <w:r>
        <w:t>tahapan</w:t>
      </w:r>
      <w:proofErr w:type="spellEnd"/>
      <w:r>
        <w:t xml:space="preserve"> </w:t>
      </w:r>
      <w:proofErr w:type="spellStart"/>
      <w:r>
        <w:t>memiliki</w:t>
      </w:r>
      <w:proofErr w:type="spellEnd"/>
      <w:r>
        <w:t xml:space="preserve"> </w:t>
      </w:r>
      <w:proofErr w:type="spellStart"/>
      <w:r>
        <w:t>peran</w:t>
      </w:r>
      <w:proofErr w:type="spellEnd"/>
      <w:r>
        <w:t xml:space="preserve"> yang </w:t>
      </w:r>
      <w:proofErr w:type="spellStart"/>
      <w:r>
        <w:t>saling</w:t>
      </w:r>
      <w:proofErr w:type="spellEnd"/>
      <w:r>
        <w:t xml:space="preserve"> </w:t>
      </w:r>
      <w:proofErr w:type="spellStart"/>
      <w:r>
        <w:t>berkaitan</w:t>
      </w:r>
      <w:proofErr w:type="spellEnd"/>
      <w:r>
        <w:t xml:space="preserve">, </w:t>
      </w:r>
      <w:proofErr w:type="spellStart"/>
      <w:r>
        <w:t>sehingga</w:t>
      </w:r>
      <w:proofErr w:type="spellEnd"/>
      <w:r>
        <w:t xml:space="preserve"> </w:t>
      </w:r>
      <w:proofErr w:type="spellStart"/>
      <w:r>
        <w:t>kesalahan</w:t>
      </w:r>
      <w:proofErr w:type="spellEnd"/>
      <w:r>
        <w:t xml:space="preserve"> pada </w:t>
      </w:r>
      <w:proofErr w:type="spellStart"/>
      <w:r>
        <w:t>satu</w:t>
      </w:r>
      <w:proofErr w:type="spellEnd"/>
      <w:r>
        <w:t xml:space="preserve"> </w:t>
      </w:r>
      <w:proofErr w:type="spellStart"/>
      <w:r>
        <w:t>tahap</w:t>
      </w:r>
      <w:proofErr w:type="spellEnd"/>
      <w:r>
        <w:t xml:space="preserve"> </w:t>
      </w:r>
      <w:proofErr w:type="spellStart"/>
      <w:r>
        <w:t>dapat</w:t>
      </w:r>
      <w:proofErr w:type="spellEnd"/>
      <w:r>
        <w:t xml:space="preserve"> </w:t>
      </w:r>
      <w:proofErr w:type="spellStart"/>
      <w:r>
        <w:t>mempengaruhi</w:t>
      </w:r>
      <w:proofErr w:type="spellEnd"/>
      <w:r>
        <w:t xml:space="preserve"> </w:t>
      </w:r>
      <w:proofErr w:type="spellStart"/>
      <w:r>
        <w:t>hasil</w:t>
      </w:r>
      <w:proofErr w:type="spellEnd"/>
      <w:r>
        <w:t xml:space="preserve"> </w:t>
      </w:r>
      <w:proofErr w:type="spellStart"/>
      <w:r>
        <w:t>akhir</w:t>
      </w:r>
      <w:proofErr w:type="spellEnd"/>
      <w:r>
        <w:t xml:space="preserve"> </w:t>
      </w:r>
      <w:proofErr w:type="spellStart"/>
      <w:r>
        <w:t>sistem</w:t>
      </w:r>
      <w:proofErr w:type="spellEnd"/>
      <w:r>
        <w:t xml:space="preserve"> yang </w:t>
      </w:r>
      <w:proofErr w:type="spellStart"/>
      <w:r>
        <w:t>dikembangkan</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pendekatan</w:t>
      </w:r>
      <w:proofErr w:type="spellEnd"/>
      <w:r>
        <w:t xml:space="preserve"> </w:t>
      </w:r>
      <w:proofErr w:type="spellStart"/>
      <w:r>
        <w:t>rancang</w:t>
      </w:r>
      <w:proofErr w:type="spellEnd"/>
      <w:r>
        <w:t xml:space="preserve"> </w:t>
      </w:r>
      <w:proofErr w:type="spellStart"/>
      <w:r>
        <w:t>bangun</w:t>
      </w:r>
      <w:proofErr w:type="spellEnd"/>
      <w:r>
        <w:t xml:space="preserve"> yang </w:t>
      </w:r>
      <w:proofErr w:type="spellStart"/>
      <w:r>
        <w:t>baik</w:t>
      </w:r>
      <w:proofErr w:type="spellEnd"/>
      <w:r>
        <w:t xml:space="preserve"> </w:t>
      </w:r>
      <w:proofErr w:type="spellStart"/>
      <w:r>
        <w:t>harus</w:t>
      </w:r>
      <w:proofErr w:type="spellEnd"/>
      <w:r>
        <w:t xml:space="preserve"> </w:t>
      </w:r>
      <w:proofErr w:type="spellStart"/>
      <w:r>
        <w:t>mampu</w:t>
      </w:r>
      <w:proofErr w:type="spellEnd"/>
      <w:r>
        <w:t xml:space="preserve"> </w:t>
      </w:r>
      <w:proofErr w:type="spellStart"/>
      <w:r>
        <w:t>mengintegrasikan</w:t>
      </w:r>
      <w:proofErr w:type="spellEnd"/>
      <w:r>
        <w:t xml:space="preserve"> </w:t>
      </w:r>
      <w:proofErr w:type="spellStart"/>
      <w:r>
        <w:t>seluruh</w:t>
      </w:r>
      <w:proofErr w:type="spellEnd"/>
      <w:r>
        <w:t xml:space="preserve"> proses </w:t>
      </w:r>
      <w:proofErr w:type="spellStart"/>
      <w:r>
        <w:t>tersebut</w:t>
      </w:r>
      <w:proofErr w:type="spellEnd"/>
      <w:r>
        <w:t xml:space="preserve"> </w:t>
      </w:r>
      <w:proofErr w:type="spellStart"/>
      <w:r>
        <w:t>secara</w:t>
      </w:r>
      <w:proofErr w:type="spellEnd"/>
      <w:r>
        <w:t xml:space="preserve"> </w:t>
      </w:r>
      <w:proofErr w:type="spellStart"/>
      <w:r>
        <w:t>menyeluruh</w:t>
      </w:r>
      <w:proofErr w:type="spellEnd"/>
      <w:r>
        <w:t xml:space="preserve"> agar </w:t>
      </w:r>
      <w:proofErr w:type="spellStart"/>
      <w:r>
        <w:t>sistem</w:t>
      </w:r>
      <w:proofErr w:type="spellEnd"/>
      <w:r>
        <w:t xml:space="preserve"> yang </w:t>
      </w:r>
      <w:proofErr w:type="spellStart"/>
      <w:r>
        <w:t>dihasilkan</w:t>
      </w:r>
      <w:proofErr w:type="spellEnd"/>
      <w:r>
        <w:t xml:space="preserve"> </w:t>
      </w:r>
      <w:proofErr w:type="spellStart"/>
      <w:r>
        <w:t>memiliki</w:t>
      </w:r>
      <w:proofErr w:type="spellEnd"/>
      <w:r>
        <w:t xml:space="preserve"> </w:t>
      </w:r>
      <w:proofErr w:type="spellStart"/>
      <w:r>
        <w:t>kualitas</w:t>
      </w:r>
      <w:proofErr w:type="spellEnd"/>
      <w:r>
        <w:t xml:space="preserve"> yang optimal dan </w:t>
      </w:r>
      <w:proofErr w:type="spellStart"/>
      <w:r>
        <w:t>sesuai</w:t>
      </w:r>
      <w:proofErr w:type="spellEnd"/>
      <w:r>
        <w:t xml:space="preserve"> </w:t>
      </w:r>
      <w:proofErr w:type="spellStart"/>
      <w:r>
        <w:t>dengan</w:t>
      </w:r>
      <w:proofErr w:type="spellEnd"/>
      <w:r>
        <w:t xml:space="preserve"> </w:t>
      </w:r>
      <w:proofErr w:type="spellStart"/>
      <w:r>
        <w:t>tujuan</w:t>
      </w:r>
      <w:proofErr w:type="spellEnd"/>
      <w:r>
        <w:t xml:space="preserve"> yang </w:t>
      </w:r>
      <w:proofErr w:type="spellStart"/>
      <w:r>
        <w:t>telah</w:t>
      </w:r>
      <w:proofErr w:type="spellEnd"/>
      <w:r>
        <w:t xml:space="preserve"> </w:t>
      </w:r>
      <w:proofErr w:type="spellStart"/>
      <w:r>
        <w:t>ditetapkan</w:t>
      </w:r>
      <w:proofErr w:type="spellEnd"/>
      <w:sdt>
        <w:sdtPr>
          <w:rPr>
            <w:color w:val="000000"/>
          </w:rPr>
          <w:tag w:val="MENDELEY_CITATION_v3_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"/>
          <w:id w:val="1169063581"/>
          <w:placeholder>
            <w:docPart w:val="DefaultPlaceholder_-1854013440"/>
          </w:placeholder>
        </w:sdtPr>
        <w:sdtContent>
          <w:r w:rsidR="002B43AF" w:rsidRPr="002B43AF">
            <w:rPr>
              <w:color w:val="000000"/>
            </w:rPr>
            <w:t xml:space="preserve">(Abdi </w:t>
          </w:r>
          <w:proofErr w:type="spellStart"/>
          <w:r w:rsidR="002B43AF" w:rsidRPr="002B43AF">
            <w:rPr>
              <w:color w:val="000000"/>
            </w:rPr>
            <w:t>Ariadi</w:t>
          </w:r>
          <w:proofErr w:type="spellEnd"/>
          <w:r w:rsidR="002B43AF" w:rsidRPr="002B43AF">
            <w:rPr>
              <w:color w:val="000000"/>
            </w:rPr>
            <w:t xml:space="preserve"> &amp; Wulandari, 2025)</w:t>
          </w:r>
        </w:sdtContent>
      </w:sdt>
      <w:r>
        <w:t>.</w:t>
      </w:r>
    </w:p>
    <w:p w14:paraId="3CDF4454" w14:textId="02DB8944" w:rsidR="002077B4" w:rsidRDefault="002077B4" w:rsidP="002077B4">
      <w:pPr>
        <w:pStyle w:val="NormalWeb"/>
        <w:spacing w:line="360" w:lineRule="auto"/>
        <w:ind w:firstLine="720"/>
        <w:jc w:val="both"/>
      </w:pPr>
      <w:r>
        <w:t xml:space="preserve">Selain </w:t>
      </w:r>
      <w:proofErr w:type="spellStart"/>
      <w:r>
        <w:t>itu</w:t>
      </w:r>
      <w:proofErr w:type="spellEnd"/>
      <w:r>
        <w:t xml:space="preserve">, </w:t>
      </w:r>
      <w:proofErr w:type="spellStart"/>
      <w:r>
        <w:t>rancang</w:t>
      </w:r>
      <w:proofErr w:type="spellEnd"/>
      <w:r>
        <w:t xml:space="preserve"> </w:t>
      </w:r>
      <w:proofErr w:type="spellStart"/>
      <w:r>
        <w:t>bangun</w:t>
      </w:r>
      <w:proofErr w:type="spellEnd"/>
      <w:r>
        <w:t xml:space="preserve"> juga </w:t>
      </w:r>
      <w:proofErr w:type="spellStart"/>
      <w:r>
        <w:t>berfungsi</w:t>
      </w:r>
      <w:proofErr w:type="spellEnd"/>
      <w:r>
        <w:t xml:space="preserve"> </w:t>
      </w:r>
      <w:proofErr w:type="spellStart"/>
      <w:r>
        <w:t>sebagai</w:t>
      </w:r>
      <w:proofErr w:type="spellEnd"/>
      <w:r>
        <w:t xml:space="preserve"> </w:t>
      </w:r>
      <w:proofErr w:type="spellStart"/>
      <w:r>
        <w:t>pendekatan</w:t>
      </w:r>
      <w:proofErr w:type="spellEnd"/>
      <w:r>
        <w:t xml:space="preserve"> </w:t>
      </w:r>
      <w:proofErr w:type="spellStart"/>
      <w:r>
        <w:t>dalam</w:t>
      </w:r>
      <w:proofErr w:type="spellEnd"/>
      <w:r>
        <w:t xml:space="preserve"> </w:t>
      </w:r>
      <w:proofErr w:type="spellStart"/>
      <w:r>
        <w:t>menyelesaikan</w:t>
      </w:r>
      <w:proofErr w:type="spellEnd"/>
      <w:r>
        <w:t xml:space="preserve"> </w:t>
      </w:r>
      <w:proofErr w:type="spellStart"/>
      <w:r>
        <w:t>berbagai</w:t>
      </w:r>
      <w:proofErr w:type="spellEnd"/>
      <w:r>
        <w:t xml:space="preserve"> </w:t>
      </w:r>
      <w:proofErr w:type="spellStart"/>
      <w:r>
        <w:t>permasalahan</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mengubah</w:t>
      </w:r>
      <w:proofErr w:type="spellEnd"/>
      <w:r>
        <w:t xml:space="preserve"> </w:t>
      </w:r>
      <w:proofErr w:type="spellStart"/>
      <w:r>
        <w:t>sistem</w:t>
      </w:r>
      <w:proofErr w:type="spellEnd"/>
      <w:r>
        <w:t xml:space="preserve"> yang </w:t>
      </w:r>
      <w:proofErr w:type="spellStart"/>
      <w:r>
        <w:t>masih</w:t>
      </w:r>
      <w:proofErr w:type="spellEnd"/>
      <w:r>
        <w:t xml:space="preserve"> </w:t>
      </w:r>
      <w:proofErr w:type="spellStart"/>
      <w:r>
        <w:t>bersifat</w:t>
      </w:r>
      <w:proofErr w:type="spellEnd"/>
      <w:r>
        <w:t xml:space="preserve"> manual </w:t>
      </w:r>
      <w:proofErr w:type="spellStart"/>
      <w:r>
        <w:t>menjadi</w:t>
      </w:r>
      <w:proofErr w:type="spellEnd"/>
      <w:r>
        <w:t xml:space="preserve"> </w:t>
      </w:r>
      <w:proofErr w:type="spellStart"/>
      <w:r>
        <w:t>sistem</w:t>
      </w:r>
      <w:proofErr w:type="spellEnd"/>
      <w:r>
        <w:t xml:space="preserve"> yang </w:t>
      </w:r>
      <w:proofErr w:type="spellStart"/>
      <w:r>
        <w:t>lebih</w:t>
      </w:r>
      <w:proofErr w:type="spellEnd"/>
      <w:r>
        <w:t xml:space="preserve"> </w:t>
      </w:r>
      <w:proofErr w:type="spellStart"/>
      <w:r>
        <w:t>terstruktur</w:t>
      </w:r>
      <w:proofErr w:type="spellEnd"/>
      <w:r>
        <w:t xml:space="preserve"> dan </w:t>
      </w:r>
      <w:proofErr w:type="spellStart"/>
      <w:r>
        <w:t>berbasis</w:t>
      </w:r>
      <w:proofErr w:type="spellEnd"/>
      <w:r>
        <w:t xml:space="preserve"> </w:t>
      </w:r>
      <w:proofErr w:type="spellStart"/>
      <w:r>
        <w:t>teknologi</w:t>
      </w:r>
      <w:proofErr w:type="spellEnd"/>
      <w:r>
        <w:t xml:space="preserve">. </w:t>
      </w:r>
      <w:proofErr w:type="spellStart"/>
      <w:r>
        <w:t>Melalui</w:t>
      </w:r>
      <w:proofErr w:type="spellEnd"/>
      <w:r>
        <w:t xml:space="preserve"> proses </w:t>
      </w:r>
      <w:proofErr w:type="spellStart"/>
      <w:r>
        <w:t>perancangan</w:t>
      </w:r>
      <w:proofErr w:type="spellEnd"/>
      <w:r>
        <w:t xml:space="preserve"> yang </w:t>
      </w:r>
      <w:proofErr w:type="spellStart"/>
      <w:r>
        <w:t>matang</w:t>
      </w:r>
      <w:proofErr w:type="spellEnd"/>
      <w:r>
        <w:t xml:space="preserve"> dan </w:t>
      </w:r>
      <w:proofErr w:type="spellStart"/>
      <w:r>
        <w:t>implementasi</w:t>
      </w:r>
      <w:proofErr w:type="spellEnd"/>
      <w:r>
        <w:t xml:space="preserve"> yang </w:t>
      </w:r>
      <w:proofErr w:type="spellStart"/>
      <w:r>
        <w:t>tepat</w:t>
      </w:r>
      <w:proofErr w:type="spellEnd"/>
      <w:r>
        <w:t xml:space="preserve">, </w:t>
      </w:r>
      <w:proofErr w:type="spellStart"/>
      <w:r>
        <w:t>rancang</w:t>
      </w:r>
      <w:proofErr w:type="spellEnd"/>
      <w:r>
        <w:t xml:space="preserve"> </w:t>
      </w:r>
      <w:proofErr w:type="spellStart"/>
      <w:r>
        <w:t>bangun</w:t>
      </w:r>
      <w:proofErr w:type="spellEnd"/>
      <w:r>
        <w:t xml:space="preserve"> </w:t>
      </w:r>
      <w:proofErr w:type="spellStart"/>
      <w:r>
        <w:t>dapat</w:t>
      </w:r>
      <w:proofErr w:type="spellEnd"/>
      <w:r>
        <w:t xml:space="preserve"> </w:t>
      </w:r>
      <w:proofErr w:type="spellStart"/>
      <w:r>
        <w:t>menghasilkan</w:t>
      </w:r>
      <w:proofErr w:type="spellEnd"/>
      <w:r>
        <w:t xml:space="preserve"> </w:t>
      </w:r>
      <w:proofErr w:type="spellStart"/>
      <w:r>
        <w:t>sistem</w:t>
      </w:r>
      <w:proofErr w:type="spellEnd"/>
      <w:r>
        <w:t xml:space="preserve"> yang </w:t>
      </w:r>
      <w:proofErr w:type="spellStart"/>
      <w:r>
        <w:t>lebih</w:t>
      </w:r>
      <w:proofErr w:type="spellEnd"/>
      <w:r>
        <w:t xml:space="preserve"> </w:t>
      </w:r>
      <w:proofErr w:type="spellStart"/>
      <w:r>
        <w:t>mudah</w:t>
      </w:r>
      <w:proofErr w:type="spellEnd"/>
      <w:r>
        <w:t xml:space="preserve"> </w:t>
      </w:r>
      <w:proofErr w:type="spellStart"/>
      <w:r>
        <w:t>digunakan</w:t>
      </w:r>
      <w:proofErr w:type="spellEnd"/>
      <w:r>
        <w:t xml:space="preserve">, </w:t>
      </w:r>
      <w:proofErr w:type="spellStart"/>
      <w:r>
        <w:t>meningkatkan</w:t>
      </w:r>
      <w:proofErr w:type="spellEnd"/>
      <w:r>
        <w:t xml:space="preserve"> </w:t>
      </w:r>
      <w:proofErr w:type="spellStart"/>
      <w:r>
        <w:t>efisiensi</w:t>
      </w:r>
      <w:proofErr w:type="spellEnd"/>
      <w:r>
        <w:t xml:space="preserve"> </w:t>
      </w:r>
      <w:proofErr w:type="spellStart"/>
      <w:r>
        <w:t>kerja</w:t>
      </w:r>
      <w:proofErr w:type="spellEnd"/>
      <w:r>
        <w:t xml:space="preserve">, </w:t>
      </w:r>
      <w:proofErr w:type="spellStart"/>
      <w:r>
        <w:t>serta</w:t>
      </w:r>
      <w:proofErr w:type="spellEnd"/>
      <w:r>
        <w:t xml:space="preserve"> </w:t>
      </w:r>
      <w:proofErr w:type="spellStart"/>
      <w:r>
        <w:t>meminimalkan</w:t>
      </w:r>
      <w:proofErr w:type="spellEnd"/>
      <w:r>
        <w:t xml:space="preserve"> </w:t>
      </w:r>
      <w:proofErr w:type="spellStart"/>
      <w:r>
        <w:t>kesalahan</w:t>
      </w:r>
      <w:proofErr w:type="spellEnd"/>
      <w:r>
        <w:t xml:space="preserve"> </w:t>
      </w:r>
      <w:proofErr w:type="spellStart"/>
      <w:r>
        <w:t>dalam</w:t>
      </w:r>
      <w:proofErr w:type="spellEnd"/>
      <w:r>
        <w:t xml:space="preserve"> proses </w:t>
      </w:r>
      <w:proofErr w:type="spellStart"/>
      <w:r>
        <w:t>operasional</w:t>
      </w:r>
      <w:proofErr w:type="spellEnd"/>
      <w:r>
        <w:t xml:space="preserve">. </w:t>
      </w:r>
      <w:proofErr w:type="spellStart"/>
      <w:r>
        <w:t>Penerapan</w:t>
      </w:r>
      <w:proofErr w:type="spellEnd"/>
      <w:r>
        <w:t xml:space="preserve"> </w:t>
      </w:r>
      <w:proofErr w:type="spellStart"/>
      <w:r>
        <w:t>rancang</w:t>
      </w:r>
      <w:proofErr w:type="spellEnd"/>
      <w:r>
        <w:t xml:space="preserve"> </w:t>
      </w:r>
      <w:proofErr w:type="spellStart"/>
      <w:r>
        <w:t>bangun</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juga </w:t>
      </w:r>
      <w:proofErr w:type="spellStart"/>
      <w:r>
        <w:t>memungkinkan</w:t>
      </w:r>
      <w:proofErr w:type="spellEnd"/>
      <w:r>
        <w:t xml:space="preserve"> </w:t>
      </w:r>
      <w:proofErr w:type="spellStart"/>
      <w:r>
        <w:t>adanya</w:t>
      </w:r>
      <w:proofErr w:type="spellEnd"/>
      <w:r>
        <w:t xml:space="preserve"> </w:t>
      </w:r>
      <w:proofErr w:type="spellStart"/>
      <w:r>
        <w:t>evaluasi</w:t>
      </w:r>
      <w:proofErr w:type="spellEnd"/>
      <w:r>
        <w:t xml:space="preserve"> dan </w:t>
      </w:r>
      <w:proofErr w:type="spellStart"/>
      <w:r>
        <w:t>pengujian</w:t>
      </w:r>
      <w:proofErr w:type="spellEnd"/>
      <w:r>
        <w:t xml:space="preserve"> </w:t>
      </w:r>
      <w:proofErr w:type="spellStart"/>
      <w:r>
        <w:t>secara</w:t>
      </w:r>
      <w:proofErr w:type="spellEnd"/>
      <w:r>
        <w:t xml:space="preserve"> </w:t>
      </w:r>
      <w:proofErr w:type="spellStart"/>
      <w:r>
        <w:t>berkelanjutan</w:t>
      </w:r>
      <w:proofErr w:type="spellEnd"/>
      <w:r>
        <w:t xml:space="preserve">, </w:t>
      </w:r>
      <w:proofErr w:type="spellStart"/>
      <w:r>
        <w:t>sehingga</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terus</w:t>
      </w:r>
      <w:proofErr w:type="spellEnd"/>
      <w:r>
        <w:t xml:space="preserve"> </w:t>
      </w:r>
      <w:proofErr w:type="spellStart"/>
      <w:r>
        <w:t>diperbaiki</w:t>
      </w:r>
      <w:proofErr w:type="spellEnd"/>
      <w:r>
        <w:t xml:space="preserve"> dan </w:t>
      </w:r>
      <w:proofErr w:type="spellStart"/>
      <w:r>
        <w:t>disesuaikan</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pengguna</w:t>
      </w:r>
      <w:proofErr w:type="spellEnd"/>
      <w:r>
        <w:t xml:space="preserve">. Hal </w:t>
      </w:r>
      <w:proofErr w:type="spellStart"/>
      <w:r>
        <w:t>ini</w:t>
      </w:r>
      <w:proofErr w:type="spellEnd"/>
      <w:r>
        <w:t xml:space="preserve"> </w:t>
      </w:r>
      <w:proofErr w:type="spellStart"/>
      <w:r>
        <w:t>didukung</w:t>
      </w:r>
      <w:proofErr w:type="spellEnd"/>
      <w:r>
        <w:t xml:space="preserve"> oleh </w:t>
      </w:r>
      <w:proofErr w:type="spellStart"/>
      <w:r>
        <w:t>penelitian</w:t>
      </w:r>
      <w:proofErr w:type="spellEnd"/>
      <w:r>
        <w:t xml:space="preserve"> yang </w:t>
      </w:r>
      <w:proofErr w:type="spellStart"/>
      <w:r>
        <w:t>menunjukkan</w:t>
      </w:r>
      <w:proofErr w:type="spellEnd"/>
      <w:r>
        <w:t xml:space="preserve"> </w:t>
      </w:r>
      <w:proofErr w:type="spellStart"/>
      <w:r>
        <w:t>bahwa</w:t>
      </w:r>
      <w:proofErr w:type="spellEnd"/>
      <w:r>
        <w:t xml:space="preserve"> </w:t>
      </w:r>
      <w:proofErr w:type="spellStart"/>
      <w:r>
        <w:t>penerapan</w:t>
      </w:r>
      <w:proofErr w:type="spellEnd"/>
      <w:r>
        <w:t xml:space="preserve"> </w:t>
      </w:r>
      <w:proofErr w:type="spellStart"/>
      <w:r>
        <w:t>metode</w:t>
      </w:r>
      <w:proofErr w:type="spellEnd"/>
      <w:r>
        <w:t xml:space="preserve"> </w:t>
      </w:r>
      <w:proofErr w:type="spellStart"/>
      <w:r>
        <w:t>rancang</w:t>
      </w:r>
      <w:proofErr w:type="spellEnd"/>
      <w:r>
        <w:t xml:space="preserve"> </w:t>
      </w:r>
      <w:proofErr w:type="spellStart"/>
      <w:r>
        <w:t>bangun</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mampu</w:t>
      </w:r>
      <w:proofErr w:type="spellEnd"/>
      <w:r>
        <w:t xml:space="preserve"> </w:t>
      </w:r>
      <w:proofErr w:type="spellStart"/>
      <w:r>
        <w:t>meningkatkan</w:t>
      </w:r>
      <w:proofErr w:type="spellEnd"/>
      <w:r>
        <w:t xml:space="preserve"> </w:t>
      </w:r>
      <w:proofErr w:type="spellStart"/>
      <w:r>
        <w:t>kinerja</w:t>
      </w:r>
      <w:proofErr w:type="spellEnd"/>
      <w:r>
        <w:t xml:space="preserve"> </w:t>
      </w:r>
      <w:proofErr w:type="spellStart"/>
      <w:r>
        <w:t>sistem</w:t>
      </w:r>
      <w:proofErr w:type="spellEnd"/>
      <w:r>
        <w:t xml:space="preserve">, </w:t>
      </w:r>
      <w:proofErr w:type="spellStart"/>
      <w:r>
        <w:t>baik</w:t>
      </w:r>
      <w:proofErr w:type="spellEnd"/>
      <w:r>
        <w:t xml:space="preserve"> </w:t>
      </w:r>
      <w:proofErr w:type="spellStart"/>
      <w:r>
        <w:t>dari</w:t>
      </w:r>
      <w:proofErr w:type="spellEnd"/>
      <w:r>
        <w:t xml:space="preserve"> </w:t>
      </w:r>
      <w:proofErr w:type="spellStart"/>
      <w:r>
        <w:t>segi</w:t>
      </w:r>
      <w:proofErr w:type="spellEnd"/>
      <w:r>
        <w:t xml:space="preserve"> </w:t>
      </w:r>
      <w:proofErr w:type="spellStart"/>
      <w:r>
        <w:t>kecepatan</w:t>
      </w:r>
      <w:proofErr w:type="spellEnd"/>
      <w:r>
        <w:t xml:space="preserve">, </w:t>
      </w:r>
      <w:proofErr w:type="spellStart"/>
      <w:r>
        <w:t>akurasi</w:t>
      </w:r>
      <w:proofErr w:type="spellEnd"/>
      <w:r>
        <w:t xml:space="preserve">, </w:t>
      </w:r>
      <w:proofErr w:type="spellStart"/>
      <w:r>
        <w:t>maupun</w:t>
      </w:r>
      <w:proofErr w:type="spellEnd"/>
      <w:r>
        <w:t xml:space="preserve"> </w:t>
      </w:r>
      <w:proofErr w:type="spellStart"/>
      <w:r>
        <w:t>kemudahan</w:t>
      </w:r>
      <w:proofErr w:type="spellEnd"/>
      <w:r>
        <w:t xml:space="preserve"> </w:t>
      </w:r>
      <w:proofErr w:type="spellStart"/>
      <w:r>
        <w:t>penggunaan</w:t>
      </w:r>
      <w:proofErr w:type="spellEnd"/>
      <w:sdt>
        <w:sdtPr>
          <w:rPr>
            <w:color w:val="000000"/>
          </w:rPr>
          <w:tag w:val="MENDELEY_CITATION_v3_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"/>
          <w:id w:val="-296451510"/>
          <w:placeholder>
            <w:docPart w:val="DefaultPlaceholder_-1854013440"/>
          </w:placeholder>
        </w:sdtPr>
        <w:sdtContent>
          <w:r w:rsidR="002B43AF" w:rsidRPr="002B43AF">
            <w:rPr>
              <w:color w:val="000000"/>
            </w:rPr>
            <w:t>(Setiawan et al., 2024)</w:t>
          </w:r>
        </w:sdtContent>
      </w:sdt>
      <w:r>
        <w:t>.</w:t>
      </w:r>
    </w:p>
    <w:p w14:paraId="167C3D5D" w14:textId="77652FEC" w:rsidR="00BD0BDF" w:rsidRDefault="00B1477E" w:rsidP="00BA1F13">
      <w:pPr>
        <w:pStyle w:val="Heading3"/>
      </w:pPr>
      <w:proofErr w:type="spellStart"/>
      <w:r>
        <w:t>Aplikasi</w:t>
      </w:r>
      <w:proofErr w:type="spellEnd"/>
    </w:p>
    <w:p w14:paraId="5B2EC98C" w14:textId="01411A07" w:rsidR="00982682" w:rsidRPr="00982682" w:rsidRDefault="00982682" w:rsidP="00982682">
      <w:pPr>
        <w:spacing w:line="360" w:lineRule="auto"/>
        <w:ind w:firstLine="567"/>
        <w:jc w:val="both"/>
        <w:rPr>
          <w:rFonts w:ascii="Times New Roman" w:hAnsi="Times New Roman" w:cs="Times New Roman"/>
          <w:sz w:val="24"/>
          <w:szCs w:val="24"/>
        </w:rPr>
      </w:pPr>
      <w:proofErr w:type="spellStart"/>
      <w:r w:rsidRPr="00982682">
        <w:rPr>
          <w:rFonts w:ascii="Times New Roman" w:hAnsi="Times New Roman" w:cs="Times New Roman"/>
          <w:sz w:val="24"/>
          <w:szCs w:val="24"/>
        </w:rPr>
        <w:t>Aplikasi</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merupakan</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perangkat</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lunak</w:t>
      </w:r>
      <w:proofErr w:type="spellEnd"/>
      <w:r w:rsidRPr="00982682">
        <w:rPr>
          <w:rFonts w:ascii="Times New Roman" w:hAnsi="Times New Roman" w:cs="Times New Roman"/>
          <w:sz w:val="24"/>
          <w:szCs w:val="24"/>
        </w:rPr>
        <w:t xml:space="preserve"> yang </w:t>
      </w:r>
      <w:proofErr w:type="spellStart"/>
      <w:r w:rsidRPr="00982682">
        <w:rPr>
          <w:rFonts w:ascii="Times New Roman" w:hAnsi="Times New Roman" w:cs="Times New Roman"/>
          <w:sz w:val="24"/>
          <w:szCs w:val="24"/>
        </w:rPr>
        <w:t>dikembangkan</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untuk</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membantu</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pengguna</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dalam</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menjalankan</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tugas</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atau</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kebutuhan</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tertentu</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secara</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lebih</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efektif</w:t>
      </w:r>
      <w:proofErr w:type="spellEnd"/>
      <w:r w:rsidRPr="00982682">
        <w:rPr>
          <w:rFonts w:ascii="Times New Roman" w:hAnsi="Times New Roman" w:cs="Times New Roman"/>
          <w:sz w:val="24"/>
          <w:szCs w:val="24"/>
        </w:rPr>
        <w:t xml:space="preserve"> dan </w:t>
      </w:r>
      <w:proofErr w:type="spellStart"/>
      <w:r w:rsidRPr="00982682">
        <w:rPr>
          <w:rFonts w:ascii="Times New Roman" w:hAnsi="Times New Roman" w:cs="Times New Roman"/>
          <w:sz w:val="24"/>
          <w:szCs w:val="24"/>
        </w:rPr>
        <w:lastRenderedPageBreak/>
        <w:t>efisien</w:t>
      </w:r>
      <w:proofErr w:type="spellEnd"/>
      <w:r w:rsidRPr="00982682">
        <w:rPr>
          <w:rFonts w:ascii="Times New Roman" w:hAnsi="Times New Roman" w:cs="Times New Roman"/>
          <w:sz w:val="24"/>
          <w:szCs w:val="24"/>
        </w:rPr>
        <w:t xml:space="preserve">. Dalam </w:t>
      </w:r>
      <w:proofErr w:type="spellStart"/>
      <w:r w:rsidRPr="00982682">
        <w:rPr>
          <w:rFonts w:ascii="Times New Roman" w:hAnsi="Times New Roman" w:cs="Times New Roman"/>
          <w:sz w:val="24"/>
          <w:szCs w:val="24"/>
        </w:rPr>
        <w:t>pengembangan</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sistem</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berbasis</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teknologi</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aplikasi</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berfungsi</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sebagai</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sarana</w:t>
      </w:r>
      <w:proofErr w:type="spellEnd"/>
      <w:r w:rsidRPr="00982682">
        <w:rPr>
          <w:rFonts w:ascii="Times New Roman" w:hAnsi="Times New Roman" w:cs="Times New Roman"/>
          <w:sz w:val="24"/>
          <w:szCs w:val="24"/>
        </w:rPr>
        <w:t xml:space="preserve"> yang </w:t>
      </w:r>
      <w:proofErr w:type="spellStart"/>
      <w:r w:rsidRPr="00982682">
        <w:rPr>
          <w:rFonts w:ascii="Times New Roman" w:hAnsi="Times New Roman" w:cs="Times New Roman"/>
          <w:sz w:val="24"/>
          <w:szCs w:val="24"/>
        </w:rPr>
        <w:t>memfasilitasi</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pengolahan</w:t>
      </w:r>
      <w:proofErr w:type="spellEnd"/>
      <w:r w:rsidRPr="00982682">
        <w:rPr>
          <w:rFonts w:ascii="Times New Roman" w:hAnsi="Times New Roman" w:cs="Times New Roman"/>
          <w:sz w:val="24"/>
          <w:szCs w:val="24"/>
        </w:rPr>
        <w:t xml:space="preserve"> data, </w:t>
      </w:r>
      <w:proofErr w:type="spellStart"/>
      <w:r w:rsidRPr="00982682">
        <w:rPr>
          <w:rFonts w:ascii="Times New Roman" w:hAnsi="Times New Roman" w:cs="Times New Roman"/>
          <w:sz w:val="24"/>
          <w:szCs w:val="24"/>
        </w:rPr>
        <w:t>penyajian</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informasi</w:t>
      </w:r>
      <w:proofErr w:type="spellEnd"/>
      <w:r w:rsidRPr="00982682">
        <w:rPr>
          <w:rFonts w:ascii="Times New Roman" w:hAnsi="Times New Roman" w:cs="Times New Roman"/>
          <w:sz w:val="24"/>
          <w:szCs w:val="24"/>
        </w:rPr>
        <w:t xml:space="preserve">, dan </w:t>
      </w:r>
      <w:proofErr w:type="spellStart"/>
      <w:r w:rsidRPr="00982682">
        <w:rPr>
          <w:rFonts w:ascii="Times New Roman" w:hAnsi="Times New Roman" w:cs="Times New Roman"/>
          <w:sz w:val="24"/>
          <w:szCs w:val="24"/>
        </w:rPr>
        <w:t>interaksi</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antara</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pengguna</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dengan</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sistem</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Penelitian</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tentang</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pengembangan</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sistem</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informasi</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berbasis</w:t>
      </w:r>
      <w:proofErr w:type="spellEnd"/>
      <w:r w:rsidRPr="00982682">
        <w:rPr>
          <w:rFonts w:ascii="Times New Roman" w:hAnsi="Times New Roman" w:cs="Times New Roman"/>
          <w:sz w:val="24"/>
          <w:szCs w:val="24"/>
        </w:rPr>
        <w:t xml:space="preserve"> web </w:t>
      </w:r>
      <w:proofErr w:type="spellStart"/>
      <w:r w:rsidRPr="00982682">
        <w:rPr>
          <w:rFonts w:ascii="Times New Roman" w:hAnsi="Times New Roman" w:cs="Times New Roman"/>
          <w:sz w:val="24"/>
          <w:szCs w:val="24"/>
        </w:rPr>
        <w:t>menunjukkan</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bahwa</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aplikasi</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dibangun</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untuk</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mempermudah</w:t>
      </w:r>
      <w:proofErr w:type="spellEnd"/>
      <w:r w:rsidRPr="00982682">
        <w:rPr>
          <w:rFonts w:ascii="Times New Roman" w:hAnsi="Times New Roman" w:cs="Times New Roman"/>
          <w:sz w:val="24"/>
          <w:szCs w:val="24"/>
        </w:rPr>
        <w:t xml:space="preserve"> proses </w:t>
      </w:r>
      <w:proofErr w:type="spellStart"/>
      <w:r w:rsidRPr="00982682">
        <w:rPr>
          <w:rFonts w:ascii="Times New Roman" w:hAnsi="Times New Roman" w:cs="Times New Roman"/>
          <w:sz w:val="24"/>
          <w:szCs w:val="24"/>
        </w:rPr>
        <w:t>layanan</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meningkatkan</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efisiensi</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kerja</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serta</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meminimalkan</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kesalahan</w:t>
      </w:r>
      <w:proofErr w:type="spellEnd"/>
      <w:r w:rsidRPr="00982682">
        <w:rPr>
          <w:rFonts w:ascii="Times New Roman" w:hAnsi="Times New Roman" w:cs="Times New Roman"/>
          <w:sz w:val="24"/>
          <w:szCs w:val="24"/>
        </w:rPr>
        <w:t xml:space="preserve"> pada proses yang </w:t>
      </w:r>
      <w:proofErr w:type="spellStart"/>
      <w:r w:rsidRPr="00982682">
        <w:rPr>
          <w:rFonts w:ascii="Times New Roman" w:hAnsi="Times New Roman" w:cs="Times New Roman"/>
          <w:sz w:val="24"/>
          <w:szCs w:val="24"/>
        </w:rPr>
        <w:t>sebelumnya</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dilakukan</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secara</w:t>
      </w:r>
      <w:proofErr w:type="spellEnd"/>
      <w:r w:rsidRPr="00982682">
        <w:rPr>
          <w:rFonts w:ascii="Times New Roman" w:hAnsi="Times New Roman" w:cs="Times New Roman"/>
          <w:sz w:val="24"/>
          <w:szCs w:val="24"/>
        </w:rPr>
        <w:t xml:space="preserve"> manual </w:t>
      </w:r>
      <w:sdt>
        <w:sdtPr>
          <w:rPr>
            <w:rFonts w:ascii="Times New Roman" w:hAnsi="Times New Roman" w:cs="Times New Roman"/>
            <w:color w:val="000000"/>
            <w:sz w:val="24"/>
            <w:szCs w:val="24"/>
          </w:rPr>
          <w:tag w:val="MENDELEY_CITATION_v3_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"/>
          <w:id w:val="-1880165217"/>
          <w:placeholder>
            <w:docPart w:val="DefaultPlaceholder_-1854013440"/>
          </w:placeholder>
        </w:sdtPr>
        <w:sdtContent>
          <w:r w:rsidR="002B43AF" w:rsidRPr="002B43AF">
            <w:rPr>
              <w:rFonts w:ascii="Times New Roman" w:eastAsia="Times New Roman" w:hAnsi="Times New Roman" w:cs="Times New Roman"/>
              <w:color w:val="000000"/>
              <w:sz w:val="24"/>
            </w:rPr>
            <w:t>(</w:t>
          </w:r>
          <w:proofErr w:type="spellStart"/>
          <w:r w:rsidR="002B43AF" w:rsidRPr="002B43AF">
            <w:rPr>
              <w:rFonts w:ascii="Times New Roman" w:eastAsia="Times New Roman" w:hAnsi="Times New Roman" w:cs="Times New Roman"/>
              <w:color w:val="000000"/>
              <w:sz w:val="24"/>
            </w:rPr>
            <w:t>Gufron</w:t>
          </w:r>
          <w:proofErr w:type="spellEnd"/>
          <w:r w:rsidR="002B43AF" w:rsidRPr="002B43AF">
            <w:rPr>
              <w:rFonts w:ascii="Times New Roman" w:eastAsia="Times New Roman" w:hAnsi="Times New Roman" w:cs="Times New Roman"/>
              <w:color w:val="000000"/>
              <w:sz w:val="24"/>
            </w:rPr>
            <w:t xml:space="preserve"> Siregar &amp; Sulastri, 2024; Setiawan et al., 2024)</w:t>
          </w:r>
        </w:sdtContent>
      </w:sdt>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Secara</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umum</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aplikasi</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dapat</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dibedakan</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menjadi</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aplikasi</w:t>
      </w:r>
      <w:proofErr w:type="spellEnd"/>
      <w:r w:rsidRPr="00982682">
        <w:rPr>
          <w:rFonts w:ascii="Times New Roman" w:hAnsi="Times New Roman" w:cs="Times New Roman"/>
          <w:sz w:val="24"/>
          <w:szCs w:val="24"/>
        </w:rPr>
        <w:t xml:space="preserve"> desktop, </w:t>
      </w:r>
      <w:proofErr w:type="spellStart"/>
      <w:r w:rsidRPr="00982682">
        <w:rPr>
          <w:rFonts w:ascii="Times New Roman" w:hAnsi="Times New Roman" w:cs="Times New Roman"/>
          <w:sz w:val="24"/>
          <w:szCs w:val="24"/>
        </w:rPr>
        <w:t>aplikasi</w:t>
      </w:r>
      <w:proofErr w:type="spellEnd"/>
      <w:r w:rsidRPr="00982682">
        <w:rPr>
          <w:rFonts w:ascii="Times New Roman" w:hAnsi="Times New Roman" w:cs="Times New Roman"/>
          <w:sz w:val="24"/>
          <w:szCs w:val="24"/>
        </w:rPr>
        <w:t xml:space="preserve"> web, dan </w:t>
      </w:r>
      <w:proofErr w:type="spellStart"/>
      <w:r w:rsidRPr="00982682">
        <w:rPr>
          <w:rFonts w:ascii="Times New Roman" w:hAnsi="Times New Roman" w:cs="Times New Roman"/>
          <w:sz w:val="24"/>
          <w:szCs w:val="24"/>
        </w:rPr>
        <w:t>aplikasi</w:t>
      </w:r>
      <w:proofErr w:type="spellEnd"/>
      <w:r w:rsidRPr="00982682">
        <w:rPr>
          <w:rFonts w:ascii="Times New Roman" w:hAnsi="Times New Roman" w:cs="Times New Roman"/>
          <w:sz w:val="24"/>
          <w:szCs w:val="24"/>
        </w:rPr>
        <w:t xml:space="preserve"> mobile, </w:t>
      </w:r>
      <w:proofErr w:type="spellStart"/>
      <w:r w:rsidRPr="00982682">
        <w:rPr>
          <w:rFonts w:ascii="Times New Roman" w:hAnsi="Times New Roman" w:cs="Times New Roman"/>
          <w:sz w:val="24"/>
          <w:szCs w:val="24"/>
        </w:rPr>
        <w:t>sedangkan</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karakteristik</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aplikasi</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berbasis</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teknologi</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ditandai</w:t>
      </w:r>
      <w:proofErr w:type="spellEnd"/>
      <w:r w:rsidRPr="00982682">
        <w:rPr>
          <w:rFonts w:ascii="Times New Roman" w:hAnsi="Times New Roman" w:cs="Times New Roman"/>
          <w:sz w:val="24"/>
          <w:szCs w:val="24"/>
        </w:rPr>
        <w:t xml:space="preserve"> oleh </w:t>
      </w:r>
      <w:proofErr w:type="spellStart"/>
      <w:r w:rsidRPr="00982682">
        <w:rPr>
          <w:rFonts w:ascii="Times New Roman" w:hAnsi="Times New Roman" w:cs="Times New Roman"/>
          <w:sz w:val="24"/>
          <w:szCs w:val="24"/>
        </w:rPr>
        <w:t>kemampuan</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interaktif</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otomatisasi</w:t>
      </w:r>
      <w:proofErr w:type="spellEnd"/>
      <w:r w:rsidRPr="00982682">
        <w:rPr>
          <w:rFonts w:ascii="Times New Roman" w:hAnsi="Times New Roman" w:cs="Times New Roman"/>
          <w:sz w:val="24"/>
          <w:szCs w:val="24"/>
        </w:rPr>
        <w:t xml:space="preserve"> proses, </w:t>
      </w:r>
      <w:proofErr w:type="spellStart"/>
      <w:r w:rsidRPr="00982682">
        <w:rPr>
          <w:rFonts w:ascii="Times New Roman" w:hAnsi="Times New Roman" w:cs="Times New Roman"/>
          <w:sz w:val="24"/>
          <w:szCs w:val="24"/>
        </w:rPr>
        <w:t>serta</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integrasi</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dengan</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teknologi</w:t>
      </w:r>
      <w:proofErr w:type="spellEnd"/>
      <w:r w:rsidRPr="00982682">
        <w:rPr>
          <w:rFonts w:ascii="Times New Roman" w:hAnsi="Times New Roman" w:cs="Times New Roman"/>
          <w:sz w:val="24"/>
          <w:szCs w:val="24"/>
        </w:rPr>
        <w:t xml:space="preserve"> lain </w:t>
      </w:r>
      <w:proofErr w:type="spellStart"/>
      <w:r w:rsidRPr="00982682">
        <w:rPr>
          <w:rFonts w:ascii="Times New Roman" w:hAnsi="Times New Roman" w:cs="Times New Roman"/>
          <w:sz w:val="24"/>
          <w:szCs w:val="24"/>
        </w:rPr>
        <w:t>sesuai</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kebutuhan</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sistem</w:t>
      </w:r>
      <w:proofErr w:type="spellEnd"/>
      <w:r w:rsidRPr="00982682">
        <w:rPr>
          <w:rFonts w:ascii="Times New Roman" w:hAnsi="Times New Roman" w:cs="Times New Roman"/>
          <w:sz w:val="24"/>
          <w:szCs w:val="24"/>
        </w:rPr>
        <w:t>.</w:t>
      </w:r>
    </w:p>
    <w:p w14:paraId="64B67FB7" w14:textId="74C89484" w:rsidR="00996BA5" w:rsidRPr="00982682" w:rsidRDefault="00982682" w:rsidP="00982682">
      <w:pPr>
        <w:spacing w:line="360" w:lineRule="auto"/>
        <w:ind w:firstLine="720"/>
        <w:jc w:val="both"/>
        <w:rPr>
          <w:rFonts w:ascii="Times New Roman" w:hAnsi="Times New Roman" w:cs="Times New Roman"/>
          <w:sz w:val="24"/>
          <w:szCs w:val="24"/>
        </w:rPr>
      </w:pPr>
      <w:r w:rsidRPr="00982682">
        <w:rPr>
          <w:rFonts w:ascii="Times New Roman" w:hAnsi="Times New Roman" w:cs="Times New Roman"/>
          <w:sz w:val="24"/>
          <w:szCs w:val="24"/>
        </w:rPr>
        <w:t xml:space="preserve">Dalam </w:t>
      </w:r>
      <w:proofErr w:type="spellStart"/>
      <w:r w:rsidRPr="00982682">
        <w:rPr>
          <w:rFonts w:ascii="Times New Roman" w:hAnsi="Times New Roman" w:cs="Times New Roman"/>
          <w:sz w:val="24"/>
          <w:szCs w:val="24"/>
        </w:rPr>
        <w:t>penelitian</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ini</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aplikasi</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berperan</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sebagai</w:t>
      </w:r>
      <w:proofErr w:type="spellEnd"/>
      <w:r w:rsidRPr="00982682">
        <w:rPr>
          <w:rFonts w:ascii="Times New Roman" w:hAnsi="Times New Roman" w:cs="Times New Roman"/>
          <w:sz w:val="24"/>
          <w:szCs w:val="24"/>
        </w:rPr>
        <w:t xml:space="preserve"> media </w:t>
      </w:r>
      <w:proofErr w:type="spellStart"/>
      <w:r w:rsidRPr="00982682">
        <w:rPr>
          <w:rFonts w:ascii="Times New Roman" w:hAnsi="Times New Roman" w:cs="Times New Roman"/>
          <w:sz w:val="24"/>
          <w:szCs w:val="24"/>
        </w:rPr>
        <w:t>implementasi</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utama</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bagi</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sistem</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deteksi</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gerakan</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angkat</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beban</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Aplikasi</w:t>
      </w:r>
      <w:proofErr w:type="spellEnd"/>
      <w:r w:rsidRPr="00982682">
        <w:rPr>
          <w:rFonts w:ascii="Times New Roman" w:hAnsi="Times New Roman" w:cs="Times New Roman"/>
          <w:sz w:val="24"/>
          <w:szCs w:val="24"/>
        </w:rPr>
        <w:t xml:space="preserve"> yang </w:t>
      </w:r>
      <w:proofErr w:type="spellStart"/>
      <w:r w:rsidRPr="00982682">
        <w:rPr>
          <w:rFonts w:ascii="Times New Roman" w:hAnsi="Times New Roman" w:cs="Times New Roman"/>
          <w:sz w:val="24"/>
          <w:szCs w:val="24"/>
        </w:rPr>
        <w:t>dibangun</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digunakan</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untuk</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menerima</w:t>
      </w:r>
      <w:proofErr w:type="spellEnd"/>
      <w:r w:rsidRPr="00982682">
        <w:rPr>
          <w:rFonts w:ascii="Times New Roman" w:hAnsi="Times New Roman" w:cs="Times New Roman"/>
          <w:sz w:val="24"/>
          <w:szCs w:val="24"/>
        </w:rPr>
        <w:t xml:space="preserve"> input </w:t>
      </w:r>
      <w:proofErr w:type="spellStart"/>
      <w:r w:rsidRPr="00982682">
        <w:rPr>
          <w:rFonts w:ascii="Times New Roman" w:hAnsi="Times New Roman" w:cs="Times New Roman"/>
          <w:sz w:val="24"/>
          <w:szCs w:val="24"/>
        </w:rPr>
        <w:t>berupa</w:t>
      </w:r>
      <w:proofErr w:type="spellEnd"/>
      <w:r w:rsidRPr="00982682">
        <w:rPr>
          <w:rFonts w:ascii="Times New Roman" w:hAnsi="Times New Roman" w:cs="Times New Roman"/>
          <w:sz w:val="24"/>
          <w:szCs w:val="24"/>
        </w:rPr>
        <w:t xml:space="preserve"> data visual </w:t>
      </w:r>
      <w:proofErr w:type="spellStart"/>
      <w:r w:rsidRPr="00982682">
        <w:rPr>
          <w:rFonts w:ascii="Times New Roman" w:hAnsi="Times New Roman" w:cs="Times New Roman"/>
          <w:sz w:val="24"/>
          <w:szCs w:val="24"/>
        </w:rPr>
        <w:t>atau</w:t>
      </w:r>
      <w:proofErr w:type="spellEnd"/>
      <w:r w:rsidRPr="00982682">
        <w:rPr>
          <w:rFonts w:ascii="Times New Roman" w:hAnsi="Times New Roman" w:cs="Times New Roman"/>
          <w:sz w:val="24"/>
          <w:szCs w:val="24"/>
        </w:rPr>
        <w:t xml:space="preserve"> pose </w:t>
      </w:r>
      <w:proofErr w:type="spellStart"/>
      <w:r w:rsidRPr="00982682">
        <w:rPr>
          <w:rFonts w:ascii="Times New Roman" w:hAnsi="Times New Roman" w:cs="Times New Roman"/>
          <w:sz w:val="24"/>
          <w:szCs w:val="24"/>
        </w:rPr>
        <w:t>tubuh</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pengguna</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memproses</w:t>
      </w:r>
      <w:proofErr w:type="spellEnd"/>
      <w:r w:rsidRPr="00982682">
        <w:rPr>
          <w:rFonts w:ascii="Times New Roman" w:hAnsi="Times New Roman" w:cs="Times New Roman"/>
          <w:sz w:val="24"/>
          <w:szCs w:val="24"/>
        </w:rPr>
        <w:t xml:space="preserve"> data </w:t>
      </w:r>
      <w:proofErr w:type="spellStart"/>
      <w:r w:rsidRPr="00982682">
        <w:rPr>
          <w:rFonts w:ascii="Times New Roman" w:hAnsi="Times New Roman" w:cs="Times New Roman"/>
          <w:sz w:val="24"/>
          <w:szCs w:val="24"/>
        </w:rPr>
        <w:t>tersebut</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melalui</w:t>
      </w:r>
      <w:proofErr w:type="spellEnd"/>
      <w:r w:rsidRPr="00982682">
        <w:rPr>
          <w:rFonts w:ascii="Times New Roman" w:hAnsi="Times New Roman" w:cs="Times New Roman"/>
          <w:sz w:val="24"/>
          <w:szCs w:val="24"/>
        </w:rPr>
        <w:t xml:space="preserve"> model Convolutional Neural Network (CNN), dan </w:t>
      </w:r>
      <w:proofErr w:type="spellStart"/>
      <w:r w:rsidRPr="00982682">
        <w:rPr>
          <w:rFonts w:ascii="Times New Roman" w:hAnsi="Times New Roman" w:cs="Times New Roman"/>
          <w:sz w:val="24"/>
          <w:szCs w:val="24"/>
        </w:rPr>
        <w:t>menampilkan</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hasil</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deteksi</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gerakan</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secara</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otomatis</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Dengan</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demikian</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aplikasi</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tidak</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hanya</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berfungsi</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sebagai</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antarmuka</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pengguna</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tetapi</w:t>
      </w:r>
      <w:proofErr w:type="spellEnd"/>
      <w:r w:rsidRPr="00982682">
        <w:rPr>
          <w:rFonts w:ascii="Times New Roman" w:hAnsi="Times New Roman" w:cs="Times New Roman"/>
          <w:sz w:val="24"/>
          <w:szCs w:val="24"/>
        </w:rPr>
        <w:t xml:space="preserve"> juga </w:t>
      </w:r>
      <w:proofErr w:type="spellStart"/>
      <w:r w:rsidRPr="00982682">
        <w:rPr>
          <w:rFonts w:ascii="Times New Roman" w:hAnsi="Times New Roman" w:cs="Times New Roman"/>
          <w:sz w:val="24"/>
          <w:szCs w:val="24"/>
        </w:rPr>
        <w:t>sebagai</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komponen</w:t>
      </w:r>
      <w:proofErr w:type="spellEnd"/>
      <w:r w:rsidRPr="00982682">
        <w:rPr>
          <w:rFonts w:ascii="Times New Roman" w:hAnsi="Times New Roman" w:cs="Times New Roman"/>
          <w:sz w:val="24"/>
          <w:szCs w:val="24"/>
        </w:rPr>
        <w:t xml:space="preserve"> yang </w:t>
      </w:r>
      <w:proofErr w:type="spellStart"/>
      <w:r w:rsidRPr="00982682">
        <w:rPr>
          <w:rFonts w:ascii="Times New Roman" w:hAnsi="Times New Roman" w:cs="Times New Roman"/>
          <w:sz w:val="24"/>
          <w:szCs w:val="24"/>
        </w:rPr>
        <w:t>menghubungkan</w:t>
      </w:r>
      <w:proofErr w:type="spellEnd"/>
      <w:r w:rsidRPr="00982682">
        <w:rPr>
          <w:rFonts w:ascii="Times New Roman" w:hAnsi="Times New Roman" w:cs="Times New Roman"/>
          <w:sz w:val="24"/>
          <w:szCs w:val="24"/>
        </w:rPr>
        <w:t xml:space="preserve"> proses </w:t>
      </w:r>
      <w:proofErr w:type="spellStart"/>
      <w:r w:rsidRPr="00982682">
        <w:rPr>
          <w:rFonts w:ascii="Times New Roman" w:hAnsi="Times New Roman" w:cs="Times New Roman"/>
          <w:sz w:val="24"/>
          <w:szCs w:val="24"/>
        </w:rPr>
        <w:t>pengolahan</w:t>
      </w:r>
      <w:proofErr w:type="spellEnd"/>
      <w:r w:rsidRPr="00982682">
        <w:rPr>
          <w:rFonts w:ascii="Times New Roman" w:hAnsi="Times New Roman" w:cs="Times New Roman"/>
          <w:sz w:val="24"/>
          <w:szCs w:val="24"/>
        </w:rPr>
        <w:t xml:space="preserve"> data, model </w:t>
      </w:r>
      <w:proofErr w:type="spellStart"/>
      <w:r w:rsidRPr="00982682">
        <w:rPr>
          <w:rFonts w:ascii="Times New Roman" w:hAnsi="Times New Roman" w:cs="Times New Roman"/>
          <w:sz w:val="24"/>
          <w:szCs w:val="24"/>
        </w:rPr>
        <w:t>klasifikasi</w:t>
      </w:r>
      <w:proofErr w:type="spellEnd"/>
      <w:r w:rsidRPr="00982682">
        <w:rPr>
          <w:rFonts w:ascii="Times New Roman" w:hAnsi="Times New Roman" w:cs="Times New Roman"/>
          <w:sz w:val="24"/>
          <w:szCs w:val="24"/>
        </w:rPr>
        <w:t xml:space="preserve">, dan </w:t>
      </w:r>
      <w:proofErr w:type="spellStart"/>
      <w:r w:rsidRPr="00982682">
        <w:rPr>
          <w:rFonts w:ascii="Times New Roman" w:hAnsi="Times New Roman" w:cs="Times New Roman"/>
          <w:sz w:val="24"/>
          <w:szCs w:val="24"/>
        </w:rPr>
        <w:t>penyajian</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hasil</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deteksi</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Keberadaan</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aplikasi</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dalam</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penelitian</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ini</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menjadi</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penting</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karena</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memungkinkan</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sistem</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deteksi</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gerakan</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angkat</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beban</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dapat</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dimanfaatkan</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secara</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langsung</w:t>
      </w:r>
      <w:proofErr w:type="spellEnd"/>
      <w:r w:rsidRPr="00982682">
        <w:rPr>
          <w:rFonts w:ascii="Times New Roman" w:hAnsi="Times New Roman" w:cs="Times New Roman"/>
          <w:sz w:val="24"/>
          <w:szCs w:val="24"/>
        </w:rPr>
        <w:t xml:space="preserve"> oleh </w:t>
      </w:r>
      <w:proofErr w:type="spellStart"/>
      <w:r w:rsidRPr="00982682">
        <w:rPr>
          <w:rFonts w:ascii="Times New Roman" w:hAnsi="Times New Roman" w:cs="Times New Roman"/>
          <w:sz w:val="24"/>
          <w:szCs w:val="24"/>
        </w:rPr>
        <w:t>pengguna</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sebagai</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alat</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bantu</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evaluasi</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teknik</w:t>
      </w:r>
      <w:proofErr w:type="spellEnd"/>
      <w:r w:rsidRPr="00982682">
        <w:rPr>
          <w:rFonts w:ascii="Times New Roman" w:hAnsi="Times New Roman" w:cs="Times New Roman"/>
          <w:sz w:val="24"/>
          <w:szCs w:val="24"/>
        </w:rPr>
        <w:t xml:space="preserve"> </w:t>
      </w:r>
      <w:proofErr w:type="spellStart"/>
      <w:r w:rsidRPr="00982682">
        <w:rPr>
          <w:rFonts w:ascii="Times New Roman" w:hAnsi="Times New Roman" w:cs="Times New Roman"/>
          <w:sz w:val="24"/>
          <w:szCs w:val="24"/>
        </w:rPr>
        <w:t>latihan</w:t>
      </w:r>
      <w:proofErr w:type="spellEnd"/>
      <w:r w:rsidRPr="00982682">
        <w:rPr>
          <w:rFonts w:ascii="Times New Roman" w:hAnsi="Times New Roman" w:cs="Times New Roman"/>
          <w:sz w:val="24"/>
          <w:szCs w:val="24"/>
        </w:rPr>
        <w:t>.</w:t>
      </w:r>
    </w:p>
    <w:p w14:paraId="185537ED" w14:textId="4D5534AC" w:rsidR="00B1477E" w:rsidRDefault="00B1477E" w:rsidP="00BA1F13">
      <w:pPr>
        <w:pStyle w:val="Heading3"/>
      </w:pPr>
      <w:proofErr w:type="spellStart"/>
      <w:r>
        <w:t>Deteksi</w:t>
      </w:r>
      <w:proofErr w:type="spellEnd"/>
      <w:r w:rsidR="007A5292">
        <w:t xml:space="preserve"> Gerakan</w:t>
      </w:r>
    </w:p>
    <w:p w14:paraId="32CBD190" w14:textId="3CBDE850" w:rsidR="007A5292" w:rsidRPr="007A5292" w:rsidRDefault="007A5292" w:rsidP="003A55D3">
      <w:pPr>
        <w:spacing w:line="360" w:lineRule="auto"/>
        <w:ind w:firstLine="567"/>
        <w:jc w:val="both"/>
        <w:rPr>
          <w:rFonts w:ascii="Times New Roman" w:hAnsi="Times New Roman" w:cs="Times New Roman"/>
          <w:sz w:val="24"/>
          <w:szCs w:val="24"/>
        </w:rPr>
      </w:pPr>
      <w:proofErr w:type="spellStart"/>
      <w:r w:rsidRPr="007A5292">
        <w:rPr>
          <w:rFonts w:ascii="Times New Roman" w:hAnsi="Times New Roman" w:cs="Times New Roman"/>
          <w:sz w:val="24"/>
          <w:szCs w:val="24"/>
        </w:rPr>
        <w:t>Deteksi</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gerakan</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adalah</w:t>
      </w:r>
      <w:proofErr w:type="spellEnd"/>
      <w:r w:rsidRPr="007A5292">
        <w:rPr>
          <w:rFonts w:ascii="Times New Roman" w:hAnsi="Times New Roman" w:cs="Times New Roman"/>
          <w:sz w:val="24"/>
          <w:szCs w:val="24"/>
        </w:rPr>
        <w:t xml:space="preserve"> proses </w:t>
      </w:r>
      <w:proofErr w:type="spellStart"/>
      <w:r w:rsidRPr="007A5292">
        <w:rPr>
          <w:rFonts w:ascii="Times New Roman" w:hAnsi="Times New Roman" w:cs="Times New Roman"/>
          <w:sz w:val="24"/>
          <w:szCs w:val="24"/>
        </w:rPr>
        <w:t>mengenali</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aktivitas</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atau</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perubahan</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posisi</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tubuh</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manusia</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berdasarkan</w:t>
      </w:r>
      <w:proofErr w:type="spellEnd"/>
      <w:r w:rsidRPr="007A5292">
        <w:rPr>
          <w:rFonts w:ascii="Times New Roman" w:hAnsi="Times New Roman" w:cs="Times New Roman"/>
          <w:sz w:val="24"/>
          <w:szCs w:val="24"/>
        </w:rPr>
        <w:t xml:space="preserve"> data visual </w:t>
      </w:r>
      <w:proofErr w:type="spellStart"/>
      <w:r w:rsidRPr="007A5292">
        <w:rPr>
          <w:rFonts w:ascii="Times New Roman" w:hAnsi="Times New Roman" w:cs="Times New Roman"/>
          <w:sz w:val="24"/>
          <w:szCs w:val="24"/>
        </w:rPr>
        <w:t>maupun</w:t>
      </w:r>
      <w:proofErr w:type="spellEnd"/>
      <w:r w:rsidRPr="007A5292">
        <w:rPr>
          <w:rFonts w:ascii="Times New Roman" w:hAnsi="Times New Roman" w:cs="Times New Roman"/>
          <w:sz w:val="24"/>
          <w:szCs w:val="24"/>
        </w:rPr>
        <w:t xml:space="preserve"> data sensor. Proses </w:t>
      </w:r>
      <w:proofErr w:type="spellStart"/>
      <w:r w:rsidRPr="007A5292">
        <w:rPr>
          <w:rFonts w:ascii="Times New Roman" w:hAnsi="Times New Roman" w:cs="Times New Roman"/>
          <w:sz w:val="24"/>
          <w:szCs w:val="24"/>
        </w:rPr>
        <w:t>ini</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menjadi</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bagian</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penting</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dalam</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sistem</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pengenalan</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aktivitas</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manusia</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karena</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memungkinkan</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sistem</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mengidentifikasi</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pola</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gerak</w:t>
      </w:r>
      <w:proofErr w:type="spellEnd"/>
      <w:r w:rsidRPr="007A5292">
        <w:rPr>
          <w:rFonts w:ascii="Times New Roman" w:hAnsi="Times New Roman" w:cs="Times New Roman"/>
          <w:sz w:val="24"/>
          <w:szCs w:val="24"/>
        </w:rPr>
        <w:t xml:space="preserve"> yang </w:t>
      </w:r>
      <w:proofErr w:type="spellStart"/>
      <w:r w:rsidRPr="007A5292">
        <w:rPr>
          <w:rFonts w:ascii="Times New Roman" w:hAnsi="Times New Roman" w:cs="Times New Roman"/>
          <w:sz w:val="24"/>
          <w:szCs w:val="24"/>
        </w:rPr>
        <w:t>dilakukan</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seseorang</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secara</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otomatis</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dari</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gambar</w:t>
      </w:r>
      <w:proofErr w:type="spellEnd"/>
      <w:r w:rsidRPr="007A5292">
        <w:rPr>
          <w:rFonts w:ascii="Times New Roman" w:hAnsi="Times New Roman" w:cs="Times New Roman"/>
          <w:sz w:val="24"/>
          <w:szCs w:val="24"/>
        </w:rPr>
        <w:t xml:space="preserve">, video, </w:t>
      </w:r>
      <w:proofErr w:type="spellStart"/>
      <w:r w:rsidRPr="007A5292">
        <w:rPr>
          <w:rFonts w:ascii="Times New Roman" w:hAnsi="Times New Roman" w:cs="Times New Roman"/>
          <w:sz w:val="24"/>
          <w:szCs w:val="24"/>
        </w:rPr>
        <w:t>atau</w:t>
      </w:r>
      <w:proofErr w:type="spellEnd"/>
      <w:r w:rsidRPr="007A5292">
        <w:rPr>
          <w:rFonts w:ascii="Times New Roman" w:hAnsi="Times New Roman" w:cs="Times New Roman"/>
          <w:sz w:val="24"/>
          <w:szCs w:val="24"/>
        </w:rPr>
        <w:t xml:space="preserve"> sensor </w:t>
      </w:r>
      <w:proofErr w:type="spellStart"/>
      <w:r w:rsidRPr="007A5292">
        <w:rPr>
          <w:rFonts w:ascii="Times New Roman" w:hAnsi="Times New Roman" w:cs="Times New Roman"/>
          <w:sz w:val="24"/>
          <w:szCs w:val="24"/>
        </w:rPr>
        <w:t>gerak</w:t>
      </w:r>
      <w:proofErr w:type="spellEnd"/>
      <w:r w:rsidRPr="007A5292">
        <w:rPr>
          <w:rFonts w:ascii="Times New Roman" w:hAnsi="Times New Roman" w:cs="Times New Roman"/>
          <w:sz w:val="24"/>
          <w:szCs w:val="24"/>
        </w:rPr>
        <w:t xml:space="preserve">. Dalam </w:t>
      </w:r>
      <w:proofErr w:type="spellStart"/>
      <w:r w:rsidRPr="007A5292">
        <w:rPr>
          <w:rFonts w:ascii="Times New Roman" w:hAnsi="Times New Roman" w:cs="Times New Roman"/>
          <w:sz w:val="24"/>
          <w:szCs w:val="24"/>
        </w:rPr>
        <w:t>kajian</w:t>
      </w:r>
      <w:proofErr w:type="spellEnd"/>
      <w:r w:rsidRPr="007A5292">
        <w:rPr>
          <w:rFonts w:ascii="Times New Roman" w:hAnsi="Times New Roman" w:cs="Times New Roman"/>
          <w:sz w:val="24"/>
          <w:szCs w:val="24"/>
        </w:rPr>
        <w:t xml:space="preserve"> Human Action Recognition (HAR), </w:t>
      </w:r>
      <w:proofErr w:type="spellStart"/>
      <w:r w:rsidRPr="007A5292">
        <w:rPr>
          <w:rFonts w:ascii="Times New Roman" w:hAnsi="Times New Roman" w:cs="Times New Roman"/>
          <w:sz w:val="24"/>
          <w:szCs w:val="24"/>
        </w:rPr>
        <w:t>identifikasi</w:t>
      </w:r>
      <w:proofErr w:type="spellEnd"/>
      <w:r w:rsidRPr="007A5292">
        <w:rPr>
          <w:rFonts w:ascii="Times New Roman" w:hAnsi="Times New Roman" w:cs="Times New Roman"/>
          <w:sz w:val="24"/>
          <w:szCs w:val="24"/>
        </w:rPr>
        <w:t xml:space="preserve"> dan </w:t>
      </w:r>
      <w:proofErr w:type="spellStart"/>
      <w:r w:rsidRPr="007A5292">
        <w:rPr>
          <w:rFonts w:ascii="Times New Roman" w:hAnsi="Times New Roman" w:cs="Times New Roman"/>
          <w:sz w:val="24"/>
          <w:szCs w:val="24"/>
        </w:rPr>
        <w:t>klasifikasi</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aktivitas</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manusia</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dilakukan</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dengan</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memanfaatkan</w:t>
      </w:r>
      <w:proofErr w:type="spellEnd"/>
      <w:r w:rsidRPr="007A5292">
        <w:rPr>
          <w:rFonts w:ascii="Times New Roman" w:hAnsi="Times New Roman" w:cs="Times New Roman"/>
          <w:sz w:val="24"/>
          <w:szCs w:val="24"/>
        </w:rPr>
        <w:t xml:space="preserve"> data visual dan sensor </w:t>
      </w:r>
      <w:proofErr w:type="spellStart"/>
      <w:r w:rsidRPr="007A5292">
        <w:rPr>
          <w:rFonts w:ascii="Times New Roman" w:hAnsi="Times New Roman" w:cs="Times New Roman"/>
          <w:sz w:val="24"/>
          <w:szCs w:val="24"/>
        </w:rPr>
        <w:t>sebagai</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sumber</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utama</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informasi</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gerakan</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tubuh</w:t>
      </w:r>
      <w:proofErr w:type="spellEnd"/>
      <w:r w:rsidRPr="007A529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"/>
          <w:id w:val="18669429"/>
          <w:placeholder>
            <w:docPart w:val="DefaultPlaceholder_-1854013440"/>
          </w:placeholder>
        </w:sdtPr>
        <w:sdtContent>
          <w:r w:rsidR="002B43AF" w:rsidRPr="002B43AF">
            <w:rPr>
              <w:rFonts w:ascii="Times New Roman" w:hAnsi="Times New Roman" w:cs="Times New Roman"/>
              <w:color w:val="000000"/>
              <w:sz w:val="24"/>
              <w:szCs w:val="24"/>
            </w:rPr>
            <w:t>(</w:t>
          </w:r>
          <w:proofErr w:type="spellStart"/>
          <w:r w:rsidR="002B43AF" w:rsidRPr="002B43AF">
            <w:rPr>
              <w:rFonts w:ascii="Times New Roman" w:hAnsi="Times New Roman" w:cs="Times New Roman"/>
              <w:color w:val="000000"/>
              <w:sz w:val="24"/>
              <w:szCs w:val="24"/>
            </w:rPr>
            <w:t>Abdellatef</w:t>
          </w:r>
          <w:proofErr w:type="spellEnd"/>
          <w:r w:rsidR="002B43AF" w:rsidRPr="002B43AF">
            <w:rPr>
              <w:rFonts w:ascii="Times New Roman" w:hAnsi="Times New Roman" w:cs="Times New Roman"/>
              <w:color w:val="000000"/>
              <w:sz w:val="24"/>
              <w:szCs w:val="24"/>
            </w:rPr>
            <w:t xml:space="preserve"> et al., 2025; </w:t>
          </w:r>
          <w:proofErr w:type="spellStart"/>
          <w:r w:rsidR="002B43AF" w:rsidRPr="002B43AF">
            <w:rPr>
              <w:rFonts w:ascii="Times New Roman" w:hAnsi="Times New Roman" w:cs="Times New Roman"/>
              <w:color w:val="000000"/>
              <w:sz w:val="24"/>
              <w:szCs w:val="24"/>
            </w:rPr>
            <w:t>Kaseris</w:t>
          </w:r>
          <w:proofErr w:type="spellEnd"/>
          <w:r w:rsidR="002B43AF" w:rsidRPr="002B43AF">
            <w:rPr>
              <w:rFonts w:ascii="Times New Roman" w:hAnsi="Times New Roman" w:cs="Times New Roman"/>
              <w:color w:val="000000"/>
              <w:sz w:val="24"/>
              <w:szCs w:val="24"/>
            </w:rPr>
            <w:t xml:space="preserve"> et al., 2024)</w:t>
          </w:r>
        </w:sdtContent>
      </w:sdt>
      <w:r w:rsidRPr="007A5292">
        <w:rPr>
          <w:rFonts w:ascii="Times New Roman" w:hAnsi="Times New Roman" w:cs="Times New Roman"/>
          <w:sz w:val="24"/>
          <w:szCs w:val="24"/>
        </w:rPr>
        <w:t>.</w:t>
      </w:r>
    </w:p>
    <w:p w14:paraId="58D28273" w14:textId="50333E27" w:rsidR="007A5292" w:rsidRPr="007A5292" w:rsidRDefault="007A5292" w:rsidP="003A55D3">
      <w:pPr>
        <w:spacing w:line="360" w:lineRule="auto"/>
        <w:ind w:firstLine="567"/>
        <w:jc w:val="both"/>
        <w:rPr>
          <w:rFonts w:ascii="Times New Roman" w:hAnsi="Times New Roman" w:cs="Times New Roman"/>
          <w:sz w:val="24"/>
          <w:szCs w:val="24"/>
        </w:rPr>
      </w:pPr>
      <w:r w:rsidRPr="007A5292">
        <w:rPr>
          <w:rFonts w:ascii="Times New Roman" w:hAnsi="Times New Roman" w:cs="Times New Roman"/>
          <w:sz w:val="24"/>
          <w:szCs w:val="24"/>
        </w:rPr>
        <w:lastRenderedPageBreak/>
        <w:t xml:space="preserve">Dalam </w:t>
      </w:r>
      <w:proofErr w:type="spellStart"/>
      <w:r w:rsidRPr="007A5292">
        <w:rPr>
          <w:rFonts w:ascii="Times New Roman" w:hAnsi="Times New Roman" w:cs="Times New Roman"/>
          <w:sz w:val="24"/>
          <w:szCs w:val="24"/>
        </w:rPr>
        <w:t>penelitian</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ini</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deteksi</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gerakan</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digunakan</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untuk</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mengenali</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pola</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gerak</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tubuh</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pengguna</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saat</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melakukan</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latihan</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angkat</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beban</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Sistem</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mendeteksi</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perubahan</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posisi</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tubuh</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atau</w:t>
      </w:r>
      <w:proofErr w:type="spellEnd"/>
      <w:r w:rsidRPr="007A5292">
        <w:rPr>
          <w:rFonts w:ascii="Times New Roman" w:hAnsi="Times New Roman" w:cs="Times New Roman"/>
          <w:sz w:val="24"/>
          <w:szCs w:val="24"/>
        </w:rPr>
        <w:t xml:space="preserve"> pose </w:t>
      </w:r>
      <w:proofErr w:type="spellStart"/>
      <w:r w:rsidRPr="007A5292">
        <w:rPr>
          <w:rFonts w:ascii="Times New Roman" w:hAnsi="Times New Roman" w:cs="Times New Roman"/>
          <w:sz w:val="24"/>
          <w:szCs w:val="24"/>
        </w:rPr>
        <w:t>pengguna</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dari</w:t>
      </w:r>
      <w:proofErr w:type="spellEnd"/>
      <w:r w:rsidRPr="007A5292">
        <w:rPr>
          <w:rFonts w:ascii="Times New Roman" w:hAnsi="Times New Roman" w:cs="Times New Roman"/>
          <w:sz w:val="24"/>
          <w:szCs w:val="24"/>
        </w:rPr>
        <w:t xml:space="preserve"> data visual, </w:t>
      </w:r>
      <w:proofErr w:type="spellStart"/>
      <w:r w:rsidRPr="007A5292">
        <w:rPr>
          <w:rFonts w:ascii="Times New Roman" w:hAnsi="Times New Roman" w:cs="Times New Roman"/>
          <w:sz w:val="24"/>
          <w:szCs w:val="24"/>
        </w:rPr>
        <w:t>kemudian</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memproses</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informasi</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tersebut</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sebagai</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masukan</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untuk</w:t>
      </w:r>
      <w:proofErr w:type="spellEnd"/>
      <w:r w:rsidRPr="007A5292">
        <w:rPr>
          <w:rFonts w:ascii="Times New Roman" w:hAnsi="Times New Roman" w:cs="Times New Roman"/>
          <w:sz w:val="24"/>
          <w:szCs w:val="24"/>
        </w:rPr>
        <w:t xml:space="preserve"> model Convolutional Neural Network (CNN). </w:t>
      </w:r>
      <w:proofErr w:type="spellStart"/>
      <w:r w:rsidRPr="007A5292">
        <w:rPr>
          <w:rFonts w:ascii="Times New Roman" w:hAnsi="Times New Roman" w:cs="Times New Roman"/>
          <w:sz w:val="24"/>
          <w:szCs w:val="24"/>
        </w:rPr>
        <w:t>Dengan</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demikian</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deteksi</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gerakan</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berfungsi</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sebagai</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tahap</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awal</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untuk</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memperoleh</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representasi</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aktivitas</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pengguna</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sebelum</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dilakukan</w:t>
      </w:r>
      <w:proofErr w:type="spellEnd"/>
      <w:r w:rsidRPr="007A5292">
        <w:rPr>
          <w:rFonts w:ascii="Times New Roman" w:hAnsi="Times New Roman" w:cs="Times New Roman"/>
          <w:sz w:val="24"/>
          <w:szCs w:val="24"/>
        </w:rPr>
        <w:t xml:space="preserve"> proses </w:t>
      </w:r>
      <w:proofErr w:type="spellStart"/>
      <w:r w:rsidRPr="007A5292">
        <w:rPr>
          <w:rFonts w:ascii="Times New Roman" w:hAnsi="Times New Roman" w:cs="Times New Roman"/>
          <w:sz w:val="24"/>
          <w:szCs w:val="24"/>
        </w:rPr>
        <w:t>klasifikasi</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gerakan</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secara</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otomatis</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Ketepatan</w:t>
      </w:r>
      <w:proofErr w:type="spellEnd"/>
      <w:r w:rsidRPr="007A5292">
        <w:rPr>
          <w:rFonts w:ascii="Times New Roman" w:hAnsi="Times New Roman" w:cs="Times New Roman"/>
          <w:sz w:val="24"/>
          <w:szCs w:val="24"/>
        </w:rPr>
        <w:t xml:space="preserve"> proses </w:t>
      </w:r>
      <w:proofErr w:type="spellStart"/>
      <w:r w:rsidRPr="007A5292">
        <w:rPr>
          <w:rFonts w:ascii="Times New Roman" w:hAnsi="Times New Roman" w:cs="Times New Roman"/>
          <w:sz w:val="24"/>
          <w:szCs w:val="24"/>
        </w:rPr>
        <w:t>deteksi</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gerakan</w:t>
      </w:r>
      <w:proofErr w:type="spellEnd"/>
      <w:r w:rsidRPr="007A5292">
        <w:rPr>
          <w:rFonts w:ascii="Times New Roman" w:hAnsi="Times New Roman" w:cs="Times New Roman"/>
          <w:sz w:val="24"/>
          <w:szCs w:val="24"/>
        </w:rPr>
        <w:t xml:space="preserve"> sangat </w:t>
      </w:r>
      <w:proofErr w:type="spellStart"/>
      <w:r w:rsidRPr="007A5292">
        <w:rPr>
          <w:rFonts w:ascii="Times New Roman" w:hAnsi="Times New Roman" w:cs="Times New Roman"/>
          <w:sz w:val="24"/>
          <w:szCs w:val="24"/>
        </w:rPr>
        <w:t>berpengaruh</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terhadap</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kualitas</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hasil</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klasifikasi</w:t>
      </w:r>
      <w:proofErr w:type="spellEnd"/>
      <w:r w:rsidRPr="007A5292">
        <w:rPr>
          <w:rFonts w:ascii="Times New Roman" w:hAnsi="Times New Roman" w:cs="Times New Roman"/>
          <w:sz w:val="24"/>
          <w:szCs w:val="24"/>
        </w:rPr>
        <w:t xml:space="preserve"> yang </w:t>
      </w:r>
      <w:proofErr w:type="spellStart"/>
      <w:r w:rsidRPr="007A5292">
        <w:rPr>
          <w:rFonts w:ascii="Times New Roman" w:hAnsi="Times New Roman" w:cs="Times New Roman"/>
          <w:sz w:val="24"/>
          <w:szCs w:val="24"/>
        </w:rPr>
        <w:t>dihasilkan</w:t>
      </w:r>
      <w:proofErr w:type="spellEnd"/>
      <w:r w:rsidRPr="007A5292">
        <w:rPr>
          <w:rFonts w:ascii="Times New Roman" w:hAnsi="Times New Roman" w:cs="Times New Roman"/>
          <w:sz w:val="24"/>
          <w:szCs w:val="24"/>
        </w:rPr>
        <w:t xml:space="preserve"> </w:t>
      </w:r>
      <w:proofErr w:type="spellStart"/>
      <w:r w:rsidRPr="007A5292">
        <w:rPr>
          <w:rFonts w:ascii="Times New Roman" w:hAnsi="Times New Roman" w:cs="Times New Roman"/>
          <w:sz w:val="24"/>
          <w:szCs w:val="24"/>
        </w:rPr>
        <w:t>sistem</w:t>
      </w:r>
      <w:proofErr w:type="spellEnd"/>
      <w:r w:rsidRPr="007A5292">
        <w:rPr>
          <w:rFonts w:ascii="Times New Roman" w:hAnsi="Times New Roman" w:cs="Times New Roman"/>
          <w:sz w:val="24"/>
          <w:szCs w:val="24"/>
        </w:rPr>
        <w:t>.</w:t>
      </w:r>
    </w:p>
    <w:p w14:paraId="71650E25" w14:textId="6457ADD6" w:rsidR="00071E5C" w:rsidRDefault="00071E5C" w:rsidP="00BA1F13">
      <w:pPr>
        <w:pStyle w:val="Heading3"/>
      </w:pPr>
      <w:proofErr w:type="spellStart"/>
      <w:r>
        <w:t>Olahraga</w:t>
      </w:r>
      <w:proofErr w:type="spellEnd"/>
      <w:r>
        <w:t xml:space="preserve"> dan </w:t>
      </w:r>
      <w:proofErr w:type="spellStart"/>
      <w:r>
        <w:t>Aktivitas</w:t>
      </w:r>
      <w:proofErr w:type="spellEnd"/>
      <w:r>
        <w:t xml:space="preserve"> </w:t>
      </w:r>
      <w:proofErr w:type="spellStart"/>
      <w:r>
        <w:t>Fisik</w:t>
      </w:r>
      <w:proofErr w:type="spellEnd"/>
    </w:p>
    <w:p w14:paraId="6517EE08" w14:textId="1E4F292B" w:rsidR="00FD221C" w:rsidRPr="00FD221C" w:rsidRDefault="00FD221C" w:rsidP="00FD221C">
      <w:pPr>
        <w:spacing w:line="360" w:lineRule="auto"/>
        <w:ind w:firstLine="720"/>
        <w:jc w:val="both"/>
        <w:rPr>
          <w:rFonts w:ascii="Times New Roman" w:hAnsi="Times New Roman" w:cs="Times New Roman"/>
          <w:sz w:val="24"/>
          <w:szCs w:val="24"/>
        </w:rPr>
      </w:pPr>
      <w:proofErr w:type="spellStart"/>
      <w:r w:rsidRPr="00FD221C">
        <w:rPr>
          <w:rFonts w:ascii="Times New Roman" w:hAnsi="Times New Roman" w:cs="Times New Roman"/>
          <w:sz w:val="24"/>
          <w:szCs w:val="24"/>
        </w:rPr>
        <w:t>Olahraga</w:t>
      </w:r>
      <w:proofErr w:type="spellEnd"/>
      <w:r w:rsidRPr="00FD221C">
        <w:rPr>
          <w:rFonts w:ascii="Times New Roman" w:hAnsi="Times New Roman" w:cs="Times New Roman"/>
          <w:sz w:val="24"/>
          <w:szCs w:val="24"/>
        </w:rPr>
        <w:t xml:space="preserve"> dan </w:t>
      </w:r>
      <w:proofErr w:type="spellStart"/>
      <w:r w:rsidRPr="00FD221C">
        <w:rPr>
          <w:rFonts w:ascii="Times New Roman" w:hAnsi="Times New Roman" w:cs="Times New Roman"/>
          <w:sz w:val="24"/>
          <w:szCs w:val="24"/>
        </w:rPr>
        <w:t>aktivitas</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fisik</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merupakan</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bagian</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penting</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dalam</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upaya</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menjaga</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kesehatan</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tubuh</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serta</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meningkatkan</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kualitas</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hidup</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manusia</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Aktivitas</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fisik</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didefinisikan</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sebagai</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setiap</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gerakan</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tubuh</w:t>
      </w:r>
      <w:proofErr w:type="spellEnd"/>
      <w:r w:rsidRPr="00FD221C">
        <w:rPr>
          <w:rFonts w:ascii="Times New Roman" w:hAnsi="Times New Roman" w:cs="Times New Roman"/>
          <w:sz w:val="24"/>
          <w:szCs w:val="24"/>
        </w:rPr>
        <w:t xml:space="preserve"> yang </w:t>
      </w:r>
      <w:proofErr w:type="spellStart"/>
      <w:r w:rsidRPr="00FD221C">
        <w:rPr>
          <w:rFonts w:ascii="Times New Roman" w:hAnsi="Times New Roman" w:cs="Times New Roman"/>
          <w:sz w:val="24"/>
          <w:szCs w:val="24"/>
        </w:rPr>
        <w:t>dihasilkan</w:t>
      </w:r>
      <w:proofErr w:type="spellEnd"/>
      <w:r w:rsidRPr="00FD221C">
        <w:rPr>
          <w:rFonts w:ascii="Times New Roman" w:hAnsi="Times New Roman" w:cs="Times New Roman"/>
          <w:sz w:val="24"/>
          <w:szCs w:val="24"/>
        </w:rPr>
        <w:t xml:space="preserve"> oleh </w:t>
      </w:r>
      <w:proofErr w:type="spellStart"/>
      <w:r w:rsidRPr="00FD221C">
        <w:rPr>
          <w:rFonts w:ascii="Times New Roman" w:hAnsi="Times New Roman" w:cs="Times New Roman"/>
          <w:sz w:val="24"/>
          <w:szCs w:val="24"/>
        </w:rPr>
        <w:t>otot</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rangka</w:t>
      </w:r>
      <w:proofErr w:type="spellEnd"/>
      <w:r w:rsidRPr="00FD221C">
        <w:rPr>
          <w:rFonts w:ascii="Times New Roman" w:hAnsi="Times New Roman" w:cs="Times New Roman"/>
          <w:sz w:val="24"/>
          <w:szCs w:val="24"/>
        </w:rPr>
        <w:t xml:space="preserve"> yang </w:t>
      </w:r>
      <w:proofErr w:type="spellStart"/>
      <w:r w:rsidRPr="00FD221C">
        <w:rPr>
          <w:rFonts w:ascii="Times New Roman" w:hAnsi="Times New Roman" w:cs="Times New Roman"/>
          <w:sz w:val="24"/>
          <w:szCs w:val="24"/>
        </w:rPr>
        <w:t>memerlukan</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pengeluaran</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energi</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sedangkan</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olahraga</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merupakan</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bentuk</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aktivitas</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fisik</w:t>
      </w:r>
      <w:proofErr w:type="spellEnd"/>
      <w:r w:rsidRPr="00FD221C">
        <w:rPr>
          <w:rFonts w:ascii="Times New Roman" w:hAnsi="Times New Roman" w:cs="Times New Roman"/>
          <w:sz w:val="24"/>
          <w:szCs w:val="24"/>
        </w:rPr>
        <w:t xml:space="preserve"> yang </w:t>
      </w:r>
      <w:proofErr w:type="spellStart"/>
      <w:r w:rsidRPr="00FD221C">
        <w:rPr>
          <w:rFonts w:ascii="Times New Roman" w:hAnsi="Times New Roman" w:cs="Times New Roman"/>
          <w:sz w:val="24"/>
          <w:szCs w:val="24"/>
        </w:rPr>
        <w:t>dilakukan</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secara</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terencana</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terstruktur</w:t>
      </w:r>
      <w:proofErr w:type="spellEnd"/>
      <w:r w:rsidRPr="00FD221C">
        <w:rPr>
          <w:rFonts w:ascii="Times New Roman" w:hAnsi="Times New Roman" w:cs="Times New Roman"/>
          <w:sz w:val="24"/>
          <w:szCs w:val="24"/>
        </w:rPr>
        <w:t xml:space="preserve">, dan </w:t>
      </w:r>
      <w:proofErr w:type="spellStart"/>
      <w:r w:rsidRPr="00FD221C">
        <w:rPr>
          <w:rFonts w:ascii="Times New Roman" w:hAnsi="Times New Roman" w:cs="Times New Roman"/>
          <w:sz w:val="24"/>
          <w:szCs w:val="24"/>
        </w:rPr>
        <w:t>berulang</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dengan</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tujuan</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untuk</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meningkatkan</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atau</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mempertahankan</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kebugaran</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jasmani</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Aktivitas</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fisik</w:t>
      </w:r>
      <w:proofErr w:type="spellEnd"/>
      <w:r w:rsidRPr="00FD221C">
        <w:rPr>
          <w:rFonts w:ascii="Times New Roman" w:hAnsi="Times New Roman" w:cs="Times New Roman"/>
          <w:sz w:val="24"/>
          <w:szCs w:val="24"/>
        </w:rPr>
        <w:t xml:space="preserve"> yang </w:t>
      </w:r>
      <w:proofErr w:type="spellStart"/>
      <w:r w:rsidRPr="00FD221C">
        <w:rPr>
          <w:rFonts w:ascii="Times New Roman" w:hAnsi="Times New Roman" w:cs="Times New Roman"/>
          <w:sz w:val="24"/>
          <w:szCs w:val="24"/>
        </w:rPr>
        <w:t>dilakukan</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secara</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konsisten</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terbukti</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berkontribusi</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terhadap</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peningkatan</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kesehatan</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kardiovaskular</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kebugaran</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otot</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kesehatan</w:t>
      </w:r>
      <w:proofErr w:type="spellEnd"/>
      <w:r w:rsidRPr="00FD221C">
        <w:rPr>
          <w:rFonts w:ascii="Times New Roman" w:hAnsi="Times New Roman" w:cs="Times New Roman"/>
          <w:sz w:val="24"/>
          <w:szCs w:val="24"/>
        </w:rPr>
        <w:t xml:space="preserve"> mental, </w:t>
      </w:r>
      <w:proofErr w:type="spellStart"/>
      <w:r w:rsidRPr="00FD221C">
        <w:rPr>
          <w:rFonts w:ascii="Times New Roman" w:hAnsi="Times New Roman" w:cs="Times New Roman"/>
          <w:sz w:val="24"/>
          <w:szCs w:val="24"/>
        </w:rPr>
        <w:t>serta</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penurunan</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risiko</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berbagai</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penyakit</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kronis</w:t>
      </w:r>
      <w:proofErr w:type="spellEnd"/>
      <w:r w:rsidRPr="00FD221C">
        <w:rPr>
          <w:rFonts w:ascii="Times New Roman" w:hAnsi="Times New Roman" w:cs="Times New Roman"/>
          <w:sz w:val="24"/>
          <w:szCs w:val="24"/>
        </w:rPr>
        <w:t xml:space="preserve"> dan </w:t>
      </w:r>
      <w:proofErr w:type="spellStart"/>
      <w:r w:rsidRPr="00FD221C">
        <w:rPr>
          <w:rFonts w:ascii="Times New Roman" w:hAnsi="Times New Roman" w:cs="Times New Roman"/>
          <w:sz w:val="24"/>
          <w:szCs w:val="24"/>
        </w:rPr>
        <w:t>mortalitas</w:t>
      </w:r>
      <w:proofErr w:type="spellEnd"/>
    </w:p>
    <w:p w14:paraId="226EC0D8" w14:textId="3E1CDD1A" w:rsidR="00FD221C" w:rsidRPr="00FD221C" w:rsidRDefault="00FD221C" w:rsidP="00FD221C">
      <w:pPr>
        <w:spacing w:line="360" w:lineRule="auto"/>
        <w:ind w:firstLine="720"/>
        <w:jc w:val="both"/>
        <w:rPr>
          <w:rFonts w:ascii="Times New Roman" w:hAnsi="Times New Roman" w:cs="Times New Roman"/>
          <w:sz w:val="24"/>
          <w:szCs w:val="24"/>
        </w:rPr>
      </w:pPr>
      <w:r w:rsidRPr="00FD221C">
        <w:rPr>
          <w:rFonts w:ascii="Times New Roman" w:hAnsi="Times New Roman" w:cs="Times New Roman"/>
          <w:sz w:val="24"/>
          <w:szCs w:val="24"/>
        </w:rPr>
        <w:t xml:space="preserve">Dalam </w:t>
      </w:r>
      <w:proofErr w:type="spellStart"/>
      <w:r w:rsidRPr="00FD221C">
        <w:rPr>
          <w:rFonts w:ascii="Times New Roman" w:hAnsi="Times New Roman" w:cs="Times New Roman"/>
          <w:sz w:val="24"/>
          <w:szCs w:val="24"/>
        </w:rPr>
        <w:t>konteks</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kesehatan</w:t>
      </w:r>
      <w:proofErr w:type="spellEnd"/>
      <w:r w:rsidRPr="00FD221C">
        <w:rPr>
          <w:rFonts w:ascii="Times New Roman" w:hAnsi="Times New Roman" w:cs="Times New Roman"/>
          <w:sz w:val="24"/>
          <w:szCs w:val="24"/>
        </w:rPr>
        <w:t xml:space="preserve"> modern, </w:t>
      </w:r>
      <w:proofErr w:type="spellStart"/>
      <w:r w:rsidRPr="00FD221C">
        <w:rPr>
          <w:rFonts w:ascii="Times New Roman" w:hAnsi="Times New Roman" w:cs="Times New Roman"/>
          <w:sz w:val="24"/>
          <w:szCs w:val="24"/>
        </w:rPr>
        <w:t>aktivitas</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fisik</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tidak</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hanya</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dipandang</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sebagai</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sarana</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rekreasi</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tetapi</w:t>
      </w:r>
      <w:proofErr w:type="spellEnd"/>
      <w:r w:rsidRPr="00FD221C">
        <w:rPr>
          <w:rFonts w:ascii="Times New Roman" w:hAnsi="Times New Roman" w:cs="Times New Roman"/>
          <w:sz w:val="24"/>
          <w:szCs w:val="24"/>
        </w:rPr>
        <w:t xml:space="preserve"> juga </w:t>
      </w:r>
      <w:proofErr w:type="spellStart"/>
      <w:r w:rsidRPr="00FD221C">
        <w:rPr>
          <w:rFonts w:ascii="Times New Roman" w:hAnsi="Times New Roman" w:cs="Times New Roman"/>
          <w:sz w:val="24"/>
          <w:szCs w:val="24"/>
        </w:rPr>
        <w:t>sebagai</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bagian</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dari</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intervensi</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preventif</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terhadap</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berbagai</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gangguan</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kesehatan</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akibat</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gaya</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hidup</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sedentari</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Penelitian</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menunjukkan</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bahwa</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pola</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aktivitas</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fisik</w:t>
      </w:r>
      <w:proofErr w:type="spellEnd"/>
      <w:r w:rsidRPr="00FD221C">
        <w:rPr>
          <w:rFonts w:ascii="Times New Roman" w:hAnsi="Times New Roman" w:cs="Times New Roman"/>
          <w:sz w:val="24"/>
          <w:szCs w:val="24"/>
        </w:rPr>
        <w:t xml:space="preserve"> yang </w:t>
      </w:r>
      <w:proofErr w:type="spellStart"/>
      <w:r w:rsidRPr="00FD221C">
        <w:rPr>
          <w:rFonts w:ascii="Times New Roman" w:hAnsi="Times New Roman" w:cs="Times New Roman"/>
          <w:sz w:val="24"/>
          <w:szCs w:val="24"/>
        </w:rPr>
        <w:t>baik</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sepanjang</w:t>
      </w:r>
      <w:proofErr w:type="spellEnd"/>
      <w:r w:rsidRPr="00FD221C">
        <w:rPr>
          <w:rFonts w:ascii="Times New Roman" w:hAnsi="Times New Roman" w:cs="Times New Roman"/>
          <w:sz w:val="24"/>
          <w:szCs w:val="24"/>
        </w:rPr>
        <w:t xml:space="preserve"> masa </w:t>
      </w:r>
      <w:proofErr w:type="spellStart"/>
      <w:r w:rsidRPr="00FD221C">
        <w:rPr>
          <w:rFonts w:ascii="Times New Roman" w:hAnsi="Times New Roman" w:cs="Times New Roman"/>
          <w:sz w:val="24"/>
          <w:szCs w:val="24"/>
        </w:rPr>
        <w:t>dewasa</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memiliki</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hubungan</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positif</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terhadap</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penurunan</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risiko</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kematian</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dari</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berbagai</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sebab</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sehingga</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aktivitas</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fisik</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menjadi</w:t>
      </w:r>
      <w:proofErr w:type="spellEnd"/>
      <w:r w:rsidRPr="00FD221C">
        <w:rPr>
          <w:rFonts w:ascii="Times New Roman" w:hAnsi="Times New Roman" w:cs="Times New Roman"/>
          <w:sz w:val="24"/>
          <w:szCs w:val="24"/>
        </w:rPr>
        <w:t xml:space="preserve"> salah </w:t>
      </w:r>
      <w:proofErr w:type="spellStart"/>
      <w:r w:rsidRPr="00FD221C">
        <w:rPr>
          <w:rFonts w:ascii="Times New Roman" w:hAnsi="Times New Roman" w:cs="Times New Roman"/>
          <w:sz w:val="24"/>
          <w:szCs w:val="24"/>
        </w:rPr>
        <w:t>satu</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indikator</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penting</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dalam</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menjaga</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kesehatan</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jangka</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panjang</w:t>
      </w:r>
      <w:proofErr w:type="spellEnd"/>
      <w:r w:rsidRPr="00FD221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"/>
          <w:id w:val="1573310920"/>
          <w:placeholder>
            <w:docPart w:val="DefaultPlaceholder_-1854013440"/>
          </w:placeholder>
        </w:sdtPr>
        <w:sdtContent>
          <w:r w:rsidR="002B43AF" w:rsidRPr="002B43AF">
            <w:rPr>
              <w:rFonts w:ascii="Times New Roman" w:hAnsi="Times New Roman" w:cs="Times New Roman"/>
              <w:color w:val="000000"/>
              <w:sz w:val="24"/>
              <w:szCs w:val="24"/>
            </w:rPr>
            <w:t>(Yu et al., 2025c)</w:t>
          </w:r>
        </w:sdtContent>
      </w:sdt>
      <w:r w:rsidRPr="00FD221C">
        <w:rPr>
          <w:rFonts w:ascii="Times New Roman" w:hAnsi="Times New Roman" w:cs="Times New Roman"/>
          <w:sz w:val="24"/>
          <w:szCs w:val="24"/>
        </w:rPr>
        <w:t xml:space="preserve">. Oleh </w:t>
      </w:r>
      <w:proofErr w:type="spellStart"/>
      <w:r w:rsidRPr="00FD221C">
        <w:rPr>
          <w:rFonts w:ascii="Times New Roman" w:hAnsi="Times New Roman" w:cs="Times New Roman"/>
          <w:sz w:val="24"/>
          <w:szCs w:val="24"/>
        </w:rPr>
        <w:t>karena</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itu</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olahraga</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menjadi</w:t>
      </w:r>
      <w:proofErr w:type="spellEnd"/>
      <w:r w:rsidRPr="00FD221C">
        <w:rPr>
          <w:rFonts w:ascii="Times New Roman" w:hAnsi="Times New Roman" w:cs="Times New Roman"/>
          <w:sz w:val="24"/>
          <w:szCs w:val="24"/>
        </w:rPr>
        <w:t xml:space="preserve"> salah </w:t>
      </w:r>
      <w:proofErr w:type="spellStart"/>
      <w:r w:rsidRPr="00FD221C">
        <w:rPr>
          <w:rFonts w:ascii="Times New Roman" w:hAnsi="Times New Roman" w:cs="Times New Roman"/>
          <w:sz w:val="24"/>
          <w:szCs w:val="24"/>
        </w:rPr>
        <w:t>satu</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praktik</w:t>
      </w:r>
      <w:proofErr w:type="spellEnd"/>
      <w:r w:rsidRPr="00FD221C">
        <w:rPr>
          <w:rFonts w:ascii="Times New Roman" w:hAnsi="Times New Roman" w:cs="Times New Roman"/>
          <w:sz w:val="24"/>
          <w:szCs w:val="24"/>
        </w:rPr>
        <w:t xml:space="preserve"> yang </w:t>
      </w:r>
      <w:proofErr w:type="spellStart"/>
      <w:r w:rsidRPr="00FD221C">
        <w:rPr>
          <w:rFonts w:ascii="Times New Roman" w:hAnsi="Times New Roman" w:cs="Times New Roman"/>
          <w:sz w:val="24"/>
          <w:szCs w:val="24"/>
        </w:rPr>
        <w:t>semakin</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relevan</w:t>
      </w:r>
      <w:proofErr w:type="spellEnd"/>
      <w:r w:rsidRPr="00FD221C">
        <w:rPr>
          <w:rFonts w:ascii="Times New Roman" w:hAnsi="Times New Roman" w:cs="Times New Roman"/>
          <w:sz w:val="24"/>
          <w:szCs w:val="24"/>
        </w:rPr>
        <w:t xml:space="preserve"> di </w:t>
      </w:r>
      <w:proofErr w:type="spellStart"/>
      <w:r w:rsidRPr="00FD221C">
        <w:rPr>
          <w:rFonts w:ascii="Times New Roman" w:hAnsi="Times New Roman" w:cs="Times New Roman"/>
          <w:sz w:val="24"/>
          <w:szCs w:val="24"/>
        </w:rPr>
        <w:t>tengah</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meningkatnya</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kesadaran</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masyarakat</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terhadap</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pentingnya</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hidup</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sehat</w:t>
      </w:r>
      <w:proofErr w:type="spellEnd"/>
      <w:r w:rsidRPr="00FD221C">
        <w:rPr>
          <w:rFonts w:ascii="Times New Roman" w:hAnsi="Times New Roman" w:cs="Times New Roman"/>
          <w:sz w:val="24"/>
          <w:szCs w:val="24"/>
        </w:rPr>
        <w:t>.</w:t>
      </w:r>
    </w:p>
    <w:p w14:paraId="12B4DA3D" w14:textId="0DE8E534" w:rsidR="00071E5C" w:rsidRPr="00FD221C" w:rsidRDefault="00FD221C" w:rsidP="00FD221C">
      <w:pPr>
        <w:spacing w:line="360" w:lineRule="auto"/>
        <w:ind w:firstLine="720"/>
        <w:jc w:val="both"/>
        <w:rPr>
          <w:rFonts w:ascii="Times New Roman" w:hAnsi="Times New Roman" w:cs="Times New Roman"/>
          <w:sz w:val="24"/>
          <w:szCs w:val="24"/>
        </w:rPr>
      </w:pPr>
      <w:r w:rsidRPr="00FD221C">
        <w:rPr>
          <w:rFonts w:ascii="Times New Roman" w:hAnsi="Times New Roman" w:cs="Times New Roman"/>
          <w:sz w:val="24"/>
          <w:szCs w:val="24"/>
        </w:rPr>
        <w:t xml:space="preserve">Salah </w:t>
      </w:r>
      <w:proofErr w:type="spellStart"/>
      <w:r w:rsidRPr="00FD221C">
        <w:rPr>
          <w:rFonts w:ascii="Times New Roman" w:hAnsi="Times New Roman" w:cs="Times New Roman"/>
          <w:sz w:val="24"/>
          <w:szCs w:val="24"/>
        </w:rPr>
        <w:t>satu</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bentuk</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olahraga</w:t>
      </w:r>
      <w:proofErr w:type="spellEnd"/>
      <w:r w:rsidRPr="00FD221C">
        <w:rPr>
          <w:rFonts w:ascii="Times New Roman" w:hAnsi="Times New Roman" w:cs="Times New Roman"/>
          <w:sz w:val="24"/>
          <w:szCs w:val="24"/>
        </w:rPr>
        <w:t xml:space="preserve"> yang </w:t>
      </w:r>
      <w:proofErr w:type="spellStart"/>
      <w:r w:rsidRPr="00FD221C">
        <w:rPr>
          <w:rFonts w:ascii="Times New Roman" w:hAnsi="Times New Roman" w:cs="Times New Roman"/>
          <w:sz w:val="24"/>
          <w:szCs w:val="24"/>
        </w:rPr>
        <w:t>banyak</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diminati</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masyarakat</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saat</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ini</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adalah</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latihan</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angkat</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beban</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atau</w:t>
      </w:r>
      <w:proofErr w:type="spellEnd"/>
      <w:r w:rsidRPr="00FD221C">
        <w:rPr>
          <w:rFonts w:ascii="Times New Roman" w:hAnsi="Times New Roman" w:cs="Times New Roman"/>
          <w:sz w:val="24"/>
          <w:szCs w:val="24"/>
        </w:rPr>
        <w:t xml:space="preserve"> weight training. </w:t>
      </w:r>
      <w:proofErr w:type="spellStart"/>
      <w:r w:rsidRPr="00FD221C">
        <w:rPr>
          <w:rFonts w:ascii="Times New Roman" w:hAnsi="Times New Roman" w:cs="Times New Roman"/>
          <w:sz w:val="24"/>
          <w:szCs w:val="24"/>
        </w:rPr>
        <w:t>Aktivitas</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ini</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populer</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karena</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mampu</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lastRenderedPageBreak/>
        <w:t>memberikan</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manfaat</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kebugaran</w:t>
      </w:r>
      <w:proofErr w:type="spellEnd"/>
      <w:r w:rsidRPr="00FD221C">
        <w:rPr>
          <w:rFonts w:ascii="Times New Roman" w:hAnsi="Times New Roman" w:cs="Times New Roman"/>
          <w:sz w:val="24"/>
          <w:szCs w:val="24"/>
        </w:rPr>
        <w:t xml:space="preserve"> yang </w:t>
      </w:r>
      <w:proofErr w:type="spellStart"/>
      <w:r w:rsidRPr="00FD221C">
        <w:rPr>
          <w:rFonts w:ascii="Times New Roman" w:hAnsi="Times New Roman" w:cs="Times New Roman"/>
          <w:sz w:val="24"/>
          <w:szCs w:val="24"/>
        </w:rPr>
        <w:t>nyata</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baik</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bagi</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peningkatan</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performa</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fisik</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maupun</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bagi</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kesehatan</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fungsional</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tubuh</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secara</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keseluruhan</w:t>
      </w:r>
      <w:proofErr w:type="spellEnd"/>
      <w:r w:rsidRPr="00FD221C">
        <w:rPr>
          <w:rFonts w:ascii="Times New Roman" w:hAnsi="Times New Roman" w:cs="Times New Roman"/>
          <w:sz w:val="24"/>
          <w:szCs w:val="24"/>
        </w:rPr>
        <w:t xml:space="preserve">. Dalam </w:t>
      </w:r>
      <w:proofErr w:type="spellStart"/>
      <w:r w:rsidRPr="00FD221C">
        <w:rPr>
          <w:rFonts w:ascii="Times New Roman" w:hAnsi="Times New Roman" w:cs="Times New Roman"/>
          <w:sz w:val="24"/>
          <w:szCs w:val="24"/>
        </w:rPr>
        <w:t>penelitian</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ini</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aktivitas</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fisik</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difokuskan</w:t>
      </w:r>
      <w:proofErr w:type="spellEnd"/>
      <w:r w:rsidRPr="00FD221C">
        <w:rPr>
          <w:rFonts w:ascii="Times New Roman" w:hAnsi="Times New Roman" w:cs="Times New Roman"/>
          <w:sz w:val="24"/>
          <w:szCs w:val="24"/>
        </w:rPr>
        <w:t xml:space="preserve"> pada </w:t>
      </w:r>
      <w:proofErr w:type="spellStart"/>
      <w:r w:rsidRPr="00FD221C">
        <w:rPr>
          <w:rFonts w:ascii="Times New Roman" w:hAnsi="Times New Roman" w:cs="Times New Roman"/>
          <w:sz w:val="24"/>
          <w:szCs w:val="24"/>
        </w:rPr>
        <w:t>latihan</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angkat</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beban</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karena</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memiliki</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kompleksitas</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gerakan</w:t>
      </w:r>
      <w:proofErr w:type="spellEnd"/>
      <w:r w:rsidRPr="00FD221C">
        <w:rPr>
          <w:rFonts w:ascii="Times New Roman" w:hAnsi="Times New Roman" w:cs="Times New Roman"/>
          <w:sz w:val="24"/>
          <w:szCs w:val="24"/>
        </w:rPr>
        <w:t xml:space="preserve"> yang </w:t>
      </w:r>
      <w:proofErr w:type="spellStart"/>
      <w:r w:rsidRPr="00FD221C">
        <w:rPr>
          <w:rFonts w:ascii="Times New Roman" w:hAnsi="Times New Roman" w:cs="Times New Roman"/>
          <w:sz w:val="24"/>
          <w:szCs w:val="24"/>
        </w:rPr>
        <w:t>tinggi</w:t>
      </w:r>
      <w:proofErr w:type="spellEnd"/>
      <w:r w:rsidRPr="00FD221C">
        <w:rPr>
          <w:rFonts w:ascii="Times New Roman" w:hAnsi="Times New Roman" w:cs="Times New Roman"/>
          <w:sz w:val="24"/>
          <w:szCs w:val="24"/>
        </w:rPr>
        <w:t xml:space="preserve"> dan sangat </w:t>
      </w:r>
      <w:proofErr w:type="spellStart"/>
      <w:r w:rsidRPr="00FD221C">
        <w:rPr>
          <w:rFonts w:ascii="Times New Roman" w:hAnsi="Times New Roman" w:cs="Times New Roman"/>
          <w:sz w:val="24"/>
          <w:szCs w:val="24"/>
        </w:rPr>
        <w:t>bergantung</w:t>
      </w:r>
      <w:proofErr w:type="spellEnd"/>
      <w:r w:rsidRPr="00FD221C">
        <w:rPr>
          <w:rFonts w:ascii="Times New Roman" w:hAnsi="Times New Roman" w:cs="Times New Roman"/>
          <w:sz w:val="24"/>
          <w:szCs w:val="24"/>
        </w:rPr>
        <w:t xml:space="preserve"> pada </w:t>
      </w:r>
      <w:proofErr w:type="spellStart"/>
      <w:r w:rsidRPr="00FD221C">
        <w:rPr>
          <w:rFonts w:ascii="Times New Roman" w:hAnsi="Times New Roman" w:cs="Times New Roman"/>
          <w:sz w:val="24"/>
          <w:szCs w:val="24"/>
        </w:rPr>
        <w:t>ketepatan</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teknik</w:t>
      </w:r>
      <w:proofErr w:type="spellEnd"/>
      <w:r w:rsidRPr="00FD221C">
        <w:rPr>
          <w:rFonts w:ascii="Times New Roman" w:hAnsi="Times New Roman" w:cs="Times New Roman"/>
          <w:sz w:val="24"/>
          <w:szCs w:val="24"/>
        </w:rPr>
        <w:t xml:space="preserve"> </w:t>
      </w:r>
      <w:proofErr w:type="spellStart"/>
      <w:r w:rsidRPr="00FD221C">
        <w:rPr>
          <w:rFonts w:ascii="Times New Roman" w:hAnsi="Times New Roman" w:cs="Times New Roman"/>
          <w:sz w:val="24"/>
          <w:szCs w:val="24"/>
        </w:rPr>
        <w:t>pelaksanaannya</w:t>
      </w:r>
      <w:proofErr w:type="spellEnd"/>
      <w:r w:rsidRPr="00FD221C">
        <w:rPr>
          <w:rFonts w:ascii="Times New Roman" w:hAnsi="Times New Roman" w:cs="Times New Roman"/>
          <w:sz w:val="24"/>
          <w:szCs w:val="24"/>
        </w:rPr>
        <w:t>.</w:t>
      </w:r>
    </w:p>
    <w:p w14:paraId="348A1E17" w14:textId="628A10F2" w:rsidR="00B1477E" w:rsidRDefault="00B1477E" w:rsidP="00BA1F13">
      <w:pPr>
        <w:pStyle w:val="Heading3"/>
      </w:pPr>
      <w:proofErr w:type="spellStart"/>
      <w:r>
        <w:t>Angkat</w:t>
      </w:r>
      <w:proofErr w:type="spellEnd"/>
      <w:r>
        <w:t xml:space="preserve"> Beban </w:t>
      </w:r>
      <w:r w:rsidRPr="00C74269">
        <w:t>(Weight Training)</w:t>
      </w:r>
    </w:p>
    <w:p w14:paraId="31B11606" w14:textId="519D2DE3" w:rsidR="00B1477E" w:rsidRPr="00B10A84" w:rsidRDefault="00B1477E" w:rsidP="00B1477E">
      <w:pPr>
        <w:spacing w:before="100" w:beforeAutospacing="1" w:after="100" w:afterAutospacing="1" w:line="360" w:lineRule="auto"/>
        <w:ind w:firstLine="720"/>
        <w:jc w:val="both"/>
        <w:rPr>
          <w:rFonts w:ascii="Times New Roman" w:eastAsia="Times New Roman" w:hAnsi="Times New Roman" w:cs="Times New Roman"/>
          <w:sz w:val="24"/>
          <w:szCs w:val="24"/>
          <w:lang w:eastAsia="en-ID"/>
        </w:rPr>
      </w:pPr>
      <w:r w:rsidRPr="00B10A84">
        <w:rPr>
          <w:rFonts w:ascii="Times New Roman" w:eastAsia="Times New Roman" w:hAnsi="Times New Roman" w:cs="Times New Roman"/>
          <w:sz w:val="24"/>
          <w:szCs w:val="24"/>
          <w:lang w:eastAsia="en-ID"/>
        </w:rPr>
        <w:t xml:space="preserve">Latihan </w:t>
      </w:r>
      <w:proofErr w:type="spellStart"/>
      <w:r w:rsidRPr="00B10A84">
        <w:rPr>
          <w:rFonts w:ascii="Times New Roman" w:eastAsia="Times New Roman" w:hAnsi="Times New Roman" w:cs="Times New Roman"/>
          <w:sz w:val="24"/>
          <w:szCs w:val="24"/>
          <w:lang w:eastAsia="en-ID"/>
        </w:rPr>
        <w:t>angkat</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beban</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atau</w:t>
      </w:r>
      <w:proofErr w:type="spellEnd"/>
      <w:r w:rsidRPr="00B10A84">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i/>
          <w:iCs/>
          <w:sz w:val="24"/>
          <w:szCs w:val="24"/>
          <w:lang w:eastAsia="en-ID"/>
        </w:rPr>
        <w:t>weight</w:t>
      </w:r>
      <w:r w:rsidRPr="00B10A84">
        <w:rPr>
          <w:rFonts w:ascii="Times New Roman" w:eastAsia="Times New Roman" w:hAnsi="Times New Roman" w:cs="Times New Roman"/>
          <w:i/>
          <w:iCs/>
          <w:sz w:val="24"/>
          <w:szCs w:val="24"/>
          <w:lang w:eastAsia="en-ID"/>
        </w:rPr>
        <w:t xml:space="preserve"> training</w:t>
      </w:r>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merupakan</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aktivitas</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fisik</w:t>
      </w:r>
      <w:proofErr w:type="spellEnd"/>
      <w:r w:rsidRPr="00B10A84">
        <w:rPr>
          <w:rFonts w:ascii="Times New Roman" w:eastAsia="Times New Roman" w:hAnsi="Times New Roman" w:cs="Times New Roman"/>
          <w:sz w:val="24"/>
          <w:szCs w:val="24"/>
          <w:lang w:eastAsia="en-ID"/>
        </w:rPr>
        <w:t xml:space="preserve"> yang </w:t>
      </w:r>
      <w:proofErr w:type="spellStart"/>
      <w:r w:rsidRPr="00B10A84">
        <w:rPr>
          <w:rFonts w:ascii="Times New Roman" w:eastAsia="Times New Roman" w:hAnsi="Times New Roman" w:cs="Times New Roman"/>
          <w:sz w:val="24"/>
          <w:szCs w:val="24"/>
          <w:lang w:eastAsia="en-ID"/>
        </w:rPr>
        <w:t>bertujuan</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untuk</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meningkatkan</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kekuatan</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daya</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tahan</w:t>
      </w:r>
      <w:proofErr w:type="spellEnd"/>
      <w:r w:rsidRPr="00B10A84">
        <w:rPr>
          <w:rFonts w:ascii="Times New Roman" w:eastAsia="Times New Roman" w:hAnsi="Times New Roman" w:cs="Times New Roman"/>
          <w:sz w:val="24"/>
          <w:szCs w:val="24"/>
          <w:lang w:eastAsia="en-ID"/>
        </w:rPr>
        <w:t xml:space="preserve">, dan </w:t>
      </w:r>
      <w:proofErr w:type="spellStart"/>
      <w:r w:rsidRPr="00B10A84">
        <w:rPr>
          <w:rFonts w:ascii="Times New Roman" w:eastAsia="Times New Roman" w:hAnsi="Times New Roman" w:cs="Times New Roman"/>
          <w:sz w:val="24"/>
          <w:szCs w:val="24"/>
          <w:lang w:eastAsia="en-ID"/>
        </w:rPr>
        <w:t>massa</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otot</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melalui</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penggunaan</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beban</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atau</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resistensi</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seperti</w:t>
      </w:r>
      <w:proofErr w:type="spellEnd"/>
      <w:r w:rsidRPr="00B10A84">
        <w:rPr>
          <w:rFonts w:ascii="Times New Roman" w:eastAsia="Times New Roman" w:hAnsi="Times New Roman" w:cs="Times New Roman"/>
          <w:sz w:val="24"/>
          <w:szCs w:val="24"/>
          <w:lang w:eastAsia="en-ID"/>
        </w:rPr>
        <w:t xml:space="preserve"> </w:t>
      </w:r>
      <w:r w:rsidRPr="00B10A84">
        <w:rPr>
          <w:rFonts w:ascii="Times New Roman" w:eastAsia="Times New Roman" w:hAnsi="Times New Roman" w:cs="Times New Roman"/>
          <w:i/>
          <w:iCs/>
          <w:sz w:val="24"/>
          <w:szCs w:val="24"/>
          <w:lang w:eastAsia="en-ID"/>
        </w:rPr>
        <w:t>barbell</w:t>
      </w:r>
      <w:r w:rsidRPr="00B10A84">
        <w:rPr>
          <w:rFonts w:ascii="Times New Roman" w:eastAsia="Times New Roman" w:hAnsi="Times New Roman" w:cs="Times New Roman"/>
          <w:sz w:val="24"/>
          <w:szCs w:val="24"/>
          <w:lang w:eastAsia="en-ID"/>
        </w:rPr>
        <w:t xml:space="preserve">, </w:t>
      </w:r>
      <w:r w:rsidRPr="00B10A84">
        <w:rPr>
          <w:rFonts w:ascii="Times New Roman" w:eastAsia="Times New Roman" w:hAnsi="Times New Roman" w:cs="Times New Roman"/>
          <w:i/>
          <w:iCs/>
          <w:sz w:val="24"/>
          <w:szCs w:val="24"/>
          <w:lang w:eastAsia="en-ID"/>
        </w:rPr>
        <w:t>dumbbell</w:t>
      </w:r>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mesin</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beban</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maupun</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berat</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tubuh</w:t>
      </w:r>
      <w:proofErr w:type="spellEnd"/>
      <w:r w:rsidRPr="00B10A84">
        <w:rPr>
          <w:rFonts w:ascii="Times New Roman" w:eastAsia="Times New Roman" w:hAnsi="Times New Roman" w:cs="Times New Roman"/>
          <w:sz w:val="24"/>
          <w:szCs w:val="24"/>
          <w:lang w:eastAsia="en-ID"/>
        </w:rPr>
        <w:t xml:space="preserve">. Dalam </w:t>
      </w:r>
      <w:proofErr w:type="spellStart"/>
      <w:r w:rsidRPr="00B10A84">
        <w:rPr>
          <w:rFonts w:ascii="Times New Roman" w:eastAsia="Times New Roman" w:hAnsi="Times New Roman" w:cs="Times New Roman"/>
          <w:sz w:val="24"/>
          <w:szCs w:val="24"/>
          <w:lang w:eastAsia="en-ID"/>
        </w:rPr>
        <w:t>konteks</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olahraga</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angkat</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beban</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merupakan</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cabang</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olahraga</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kekuatan</w:t>
      </w:r>
      <w:proofErr w:type="spellEnd"/>
      <w:r w:rsidRPr="00B10A84">
        <w:rPr>
          <w:rFonts w:ascii="Times New Roman" w:eastAsia="Times New Roman" w:hAnsi="Times New Roman" w:cs="Times New Roman"/>
          <w:sz w:val="24"/>
          <w:szCs w:val="24"/>
          <w:lang w:eastAsia="en-ID"/>
        </w:rPr>
        <w:t xml:space="preserve"> yang </w:t>
      </w:r>
      <w:proofErr w:type="spellStart"/>
      <w:r w:rsidRPr="00B10A84">
        <w:rPr>
          <w:rFonts w:ascii="Times New Roman" w:eastAsia="Times New Roman" w:hAnsi="Times New Roman" w:cs="Times New Roman"/>
          <w:sz w:val="24"/>
          <w:szCs w:val="24"/>
          <w:lang w:eastAsia="en-ID"/>
        </w:rPr>
        <w:t>melibatkan</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teknik</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seperti</w:t>
      </w:r>
      <w:proofErr w:type="spellEnd"/>
      <w:r w:rsidRPr="00B10A84">
        <w:rPr>
          <w:rFonts w:ascii="Times New Roman" w:eastAsia="Times New Roman" w:hAnsi="Times New Roman" w:cs="Times New Roman"/>
          <w:sz w:val="24"/>
          <w:szCs w:val="24"/>
          <w:lang w:eastAsia="en-ID"/>
        </w:rPr>
        <w:t xml:space="preserve"> </w:t>
      </w:r>
      <w:r w:rsidRPr="00B10A84">
        <w:rPr>
          <w:rFonts w:ascii="Times New Roman" w:eastAsia="Times New Roman" w:hAnsi="Times New Roman" w:cs="Times New Roman"/>
          <w:i/>
          <w:iCs/>
          <w:sz w:val="24"/>
          <w:szCs w:val="24"/>
          <w:lang w:eastAsia="en-ID"/>
        </w:rPr>
        <w:t>snatch</w:t>
      </w:r>
      <w:r w:rsidRPr="00B10A84">
        <w:rPr>
          <w:rFonts w:ascii="Times New Roman" w:eastAsia="Times New Roman" w:hAnsi="Times New Roman" w:cs="Times New Roman"/>
          <w:sz w:val="24"/>
          <w:szCs w:val="24"/>
          <w:lang w:eastAsia="en-ID"/>
        </w:rPr>
        <w:t xml:space="preserve"> dan </w:t>
      </w:r>
      <w:r w:rsidRPr="00B10A84">
        <w:rPr>
          <w:rFonts w:ascii="Times New Roman" w:eastAsia="Times New Roman" w:hAnsi="Times New Roman" w:cs="Times New Roman"/>
          <w:i/>
          <w:iCs/>
          <w:sz w:val="24"/>
          <w:szCs w:val="24"/>
          <w:lang w:eastAsia="en-ID"/>
        </w:rPr>
        <w:t>clean and jerk</w:t>
      </w:r>
      <w:r w:rsidRPr="00B10A84">
        <w:rPr>
          <w:rFonts w:ascii="Times New Roman" w:eastAsia="Times New Roman" w:hAnsi="Times New Roman" w:cs="Times New Roman"/>
          <w:sz w:val="24"/>
          <w:szCs w:val="24"/>
          <w:lang w:eastAsia="en-ID"/>
        </w:rPr>
        <w:t xml:space="preserve">, yang </w:t>
      </w:r>
      <w:proofErr w:type="spellStart"/>
      <w:r w:rsidRPr="00B10A84">
        <w:rPr>
          <w:rFonts w:ascii="Times New Roman" w:eastAsia="Times New Roman" w:hAnsi="Times New Roman" w:cs="Times New Roman"/>
          <w:sz w:val="24"/>
          <w:szCs w:val="24"/>
          <w:lang w:eastAsia="en-ID"/>
        </w:rPr>
        <w:t>membutuhkan</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kekuatan</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keseimbangan</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serta</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koordinasi</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tubuh</w:t>
      </w:r>
      <w:proofErr w:type="spellEnd"/>
      <w:r w:rsidRPr="00B10A84">
        <w:rPr>
          <w:rFonts w:ascii="Times New Roman" w:eastAsia="Times New Roman" w:hAnsi="Times New Roman" w:cs="Times New Roman"/>
          <w:sz w:val="24"/>
          <w:szCs w:val="24"/>
          <w:lang w:eastAsia="en-ID"/>
        </w:rPr>
        <w:t xml:space="preserve"> yang </w:t>
      </w:r>
      <w:proofErr w:type="spellStart"/>
      <w:r w:rsidRPr="00B10A84">
        <w:rPr>
          <w:rFonts w:ascii="Times New Roman" w:eastAsia="Times New Roman" w:hAnsi="Times New Roman" w:cs="Times New Roman"/>
          <w:sz w:val="24"/>
          <w:szCs w:val="24"/>
          <w:lang w:eastAsia="en-ID"/>
        </w:rPr>
        <w:t>baik</w:t>
      </w:r>
      <w:proofErr w:type="spellEnd"/>
      <w:r w:rsidRPr="00B10A84">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"/>
          <w:id w:val="1394308639"/>
          <w:placeholder>
            <w:docPart w:val="208D74717544444BBE93B18ADB1C673D"/>
          </w:placeholder>
        </w:sdtPr>
        <w:sdtContent>
          <w:r w:rsidR="002B43AF" w:rsidRPr="002B43AF">
            <w:rPr>
              <w:rFonts w:ascii="Times New Roman" w:eastAsia="Times New Roman" w:hAnsi="Times New Roman" w:cs="Times New Roman"/>
              <w:color w:val="000000"/>
              <w:sz w:val="24"/>
              <w:szCs w:val="24"/>
              <w:lang w:eastAsia="en-ID"/>
            </w:rPr>
            <w:t>(Hammami et al., 2023)</w:t>
          </w:r>
        </w:sdtContent>
      </w:sdt>
      <w:r w:rsidRPr="00B10A84">
        <w:rPr>
          <w:rFonts w:ascii="Times New Roman" w:eastAsia="Times New Roman" w:hAnsi="Times New Roman" w:cs="Times New Roman"/>
          <w:sz w:val="24"/>
          <w:szCs w:val="24"/>
          <w:lang w:eastAsia="en-ID"/>
        </w:rPr>
        <w:t xml:space="preserve"> Latihan </w:t>
      </w:r>
      <w:proofErr w:type="spellStart"/>
      <w:r w:rsidRPr="00B10A84">
        <w:rPr>
          <w:rFonts w:ascii="Times New Roman" w:eastAsia="Times New Roman" w:hAnsi="Times New Roman" w:cs="Times New Roman"/>
          <w:sz w:val="24"/>
          <w:szCs w:val="24"/>
          <w:lang w:eastAsia="en-ID"/>
        </w:rPr>
        <w:t>kekuatan</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memiliki</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berbagai</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manfaat</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bagi</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kesehatan</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terutama</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dalam</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meningkatkan</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massa</w:t>
      </w:r>
      <w:proofErr w:type="spellEnd"/>
      <w:r w:rsidRPr="00B10A84">
        <w:rPr>
          <w:rFonts w:ascii="Times New Roman" w:eastAsia="Times New Roman" w:hAnsi="Times New Roman" w:cs="Times New Roman"/>
          <w:sz w:val="24"/>
          <w:szCs w:val="24"/>
          <w:lang w:eastAsia="en-ID"/>
        </w:rPr>
        <w:t xml:space="preserve"> dan </w:t>
      </w:r>
      <w:proofErr w:type="spellStart"/>
      <w:r w:rsidRPr="00B10A84">
        <w:rPr>
          <w:rFonts w:ascii="Times New Roman" w:eastAsia="Times New Roman" w:hAnsi="Times New Roman" w:cs="Times New Roman"/>
          <w:sz w:val="24"/>
          <w:szCs w:val="24"/>
          <w:lang w:eastAsia="en-ID"/>
        </w:rPr>
        <w:t>kekuatan</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otot</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kepadatan</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tulang</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serta</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meningkatkan</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performa</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fisik</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melalui</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adaptasi</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fisiologis</w:t>
      </w:r>
      <w:proofErr w:type="spellEnd"/>
      <w:r w:rsidRPr="00B10A84">
        <w:rPr>
          <w:rFonts w:ascii="Times New Roman" w:eastAsia="Times New Roman" w:hAnsi="Times New Roman" w:cs="Times New Roman"/>
          <w:sz w:val="24"/>
          <w:szCs w:val="24"/>
          <w:lang w:eastAsia="en-ID"/>
        </w:rPr>
        <w:t xml:space="preserve"> dan </w:t>
      </w:r>
      <w:proofErr w:type="spellStart"/>
      <w:r w:rsidRPr="00B10A84">
        <w:rPr>
          <w:rFonts w:ascii="Times New Roman" w:eastAsia="Times New Roman" w:hAnsi="Times New Roman" w:cs="Times New Roman"/>
          <w:sz w:val="24"/>
          <w:szCs w:val="24"/>
          <w:lang w:eastAsia="en-ID"/>
        </w:rPr>
        <w:t>aktivitas</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neuromuskular</w:t>
      </w:r>
      <w:proofErr w:type="spellEnd"/>
      <w:r w:rsidRPr="00B10A84">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"/>
          <w:id w:val="-233619617"/>
          <w:placeholder>
            <w:docPart w:val="208D74717544444BBE93B18ADB1C673D"/>
          </w:placeholder>
        </w:sdtPr>
        <w:sdtContent>
          <w:r w:rsidR="002B43AF" w:rsidRPr="002B43AF">
            <w:rPr>
              <w:rFonts w:ascii="Times New Roman" w:eastAsia="Times New Roman" w:hAnsi="Times New Roman" w:cs="Times New Roman"/>
              <w:color w:val="000000"/>
              <w:sz w:val="24"/>
              <w:szCs w:val="24"/>
              <w:lang w:eastAsia="en-ID"/>
            </w:rPr>
            <w:t>(Weakley et al., 2023)</w:t>
          </w:r>
        </w:sdtContent>
      </w:sdt>
    </w:p>
    <w:p w14:paraId="71A6AA76" w14:textId="427B5EFF" w:rsidR="00B1477E" w:rsidRDefault="00B1477E" w:rsidP="00B1477E">
      <w:pPr>
        <w:spacing w:before="100" w:beforeAutospacing="1" w:after="100" w:afterAutospacing="1" w:line="360" w:lineRule="auto"/>
        <w:ind w:firstLine="720"/>
        <w:jc w:val="both"/>
        <w:rPr>
          <w:rFonts w:ascii="Times New Roman" w:eastAsia="Times New Roman" w:hAnsi="Times New Roman" w:cs="Times New Roman"/>
          <w:color w:val="000000"/>
          <w:sz w:val="24"/>
          <w:szCs w:val="24"/>
          <w:lang w:eastAsia="en-ID"/>
        </w:rPr>
      </w:pPr>
      <w:proofErr w:type="spellStart"/>
      <w:r w:rsidRPr="00B10A84">
        <w:rPr>
          <w:rFonts w:ascii="Times New Roman" w:eastAsia="Times New Roman" w:hAnsi="Times New Roman" w:cs="Times New Roman"/>
          <w:sz w:val="24"/>
          <w:szCs w:val="24"/>
          <w:lang w:eastAsia="en-ID"/>
        </w:rPr>
        <w:t>Pelaksanaan</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latihan</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angkat</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beban</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dipengaruhi</w:t>
      </w:r>
      <w:proofErr w:type="spellEnd"/>
      <w:r w:rsidRPr="00B10A84">
        <w:rPr>
          <w:rFonts w:ascii="Times New Roman" w:eastAsia="Times New Roman" w:hAnsi="Times New Roman" w:cs="Times New Roman"/>
          <w:sz w:val="24"/>
          <w:szCs w:val="24"/>
          <w:lang w:eastAsia="en-ID"/>
        </w:rPr>
        <w:t xml:space="preserve"> oleh </w:t>
      </w:r>
      <w:proofErr w:type="spellStart"/>
      <w:r w:rsidRPr="00B10A84">
        <w:rPr>
          <w:rFonts w:ascii="Times New Roman" w:eastAsia="Times New Roman" w:hAnsi="Times New Roman" w:cs="Times New Roman"/>
          <w:sz w:val="24"/>
          <w:szCs w:val="24"/>
          <w:lang w:eastAsia="en-ID"/>
        </w:rPr>
        <w:t>berbagai</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faktor</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latihan</w:t>
      </w:r>
      <w:proofErr w:type="spellEnd"/>
      <w:r w:rsidRPr="00B10A84">
        <w:rPr>
          <w:rFonts w:ascii="Times New Roman" w:eastAsia="Times New Roman" w:hAnsi="Times New Roman" w:cs="Times New Roman"/>
          <w:sz w:val="24"/>
          <w:szCs w:val="24"/>
          <w:lang w:eastAsia="en-ID"/>
        </w:rPr>
        <w:t xml:space="preserve">, salah </w:t>
      </w:r>
      <w:proofErr w:type="spellStart"/>
      <w:r w:rsidRPr="00B10A84">
        <w:rPr>
          <w:rFonts w:ascii="Times New Roman" w:eastAsia="Times New Roman" w:hAnsi="Times New Roman" w:cs="Times New Roman"/>
          <w:sz w:val="24"/>
          <w:szCs w:val="24"/>
          <w:lang w:eastAsia="en-ID"/>
        </w:rPr>
        <w:t>satunya</w:t>
      </w:r>
      <w:proofErr w:type="spellEnd"/>
      <w:r w:rsidRPr="00B10A84">
        <w:rPr>
          <w:rFonts w:ascii="Times New Roman" w:eastAsia="Times New Roman" w:hAnsi="Times New Roman" w:cs="Times New Roman"/>
          <w:sz w:val="24"/>
          <w:szCs w:val="24"/>
          <w:lang w:eastAsia="en-ID"/>
        </w:rPr>
        <w:t xml:space="preserve"> </w:t>
      </w:r>
      <w:r w:rsidRPr="00B10A84">
        <w:rPr>
          <w:rFonts w:ascii="Times New Roman" w:eastAsia="Times New Roman" w:hAnsi="Times New Roman" w:cs="Times New Roman"/>
          <w:i/>
          <w:iCs/>
          <w:sz w:val="24"/>
          <w:szCs w:val="24"/>
          <w:lang w:eastAsia="en-ID"/>
        </w:rPr>
        <w:t>range of motion</w:t>
      </w:r>
      <w:r w:rsidRPr="00B10A84">
        <w:rPr>
          <w:rFonts w:ascii="Times New Roman" w:eastAsia="Times New Roman" w:hAnsi="Times New Roman" w:cs="Times New Roman"/>
          <w:sz w:val="24"/>
          <w:szCs w:val="24"/>
          <w:lang w:eastAsia="en-ID"/>
        </w:rPr>
        <w:t xml:space="preserve"> (ROM) </w:t>
      </w:r>
      <w:proofErr w:type="spellStart"/>
      <w:r w:rsidRPr="00B10A84">
        <w:rPr>
          <w:rFonts w:ascii="Times New Roman" w:eastAsia="Times New Roman" w:hAnsi="Times New Roman" w:cs="Times New Roman"/>
          <w:sz w:val="24"/>
          <w:szCs w:val="24"/>
          <w:lang w:eastAsia="en-ID"/>
        </w:rPr>
        <w:t>atau</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rentang</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gerak</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sendi</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Penelitian</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menunjukkan</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bahwa</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latihan</w:t>
      </w:r>
      <w:proofErr w:type="spellEnd"/>
      <w:r w:rsidRPr="00B10A84">
        <w:rPr>
          <w:rFonts w:ascii="Times New Roman" w:eastAsia="Times New Roman" w:hAnsi="Times New Roman" w:cs="Times New Roman"/>
          <w:sz w:val="24"/>
          <w:szCs w:val="24"/>
          <w:lang w:eastAsia="en-ID"/>
        </w:rPr>
        <w:t xml:space="preserve"> pada </w:t>
      </w:r>
      <w:proofErr w:type="spellStart"/>
      <w:r w:rsidRPr="00B10A84">
        <w:rPr>
          <w:rFonts w:ascii="Times New Roman" w:eastAsia="Times New Roman" w:hAnsi="Times New Roman" w:cs="Times New Roman"/>
          <w:sz w:val="24"/>
          <w:szCs w:val="24"/>
          <w:lang w:eastAsia="en-ID"/>
        </w:rPr>
        <w:t>rentang</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gerak</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awal</w:t>
      </w:r>
      <w:proofErr w:type="spellEnd"/>
      <w:r w:rsidRPr="00B10A84">
        <w:rPr>
          <w:rFonts w:ascii="Times New Roman" w:eastAsia="Times New Roman" w:hAnsi="Times New Roman" w:cs="Times New Roman"/>
          <w:sz w:val="24"/>
          <w:szCs w:val="24"/>
          <w:lang w:eastAsia="en-ID"/>
        </w:rPr>
        <w:t xml:space="preserve"> (</w:t>
      </w:r>
      <w:r w:rsidRPr="00B10A84">
        <w:rPr>
          <w:rFonts w:ascii="Times New Roman" w:eastAsia="Times New Roman" w:hAnsi="Times New Roman" w:cs="Times New Roman"/>
          <w:i/>
          <w:iCs/>
          <w:sz w:val="24"/>
          <w:szCs w:val="24"/>
          <w:lang w:eastAsia="en-ID"/>
        </w:rPr>
        <w:t>initial range of motion</w:t>
      </w:r>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dapat</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menghasilkan</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peningkatan</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kekuatan</w:t>
      </w:r>
      <w:proofErr w:type="spellEnd"/>
      <w:r w:rsidRPr="00B10A84">
        <w:rPr>
          <w:rFonts w:ascii="Times New Roman" w:eastAsia="Times New Roman" w:hAnsi="Times New Roman" w:cs="Times New Roman"/>
          <w:sz w:val="24"/>
          <w:szCs w:val="24"/>
          <w:lang w:eastAsia="en-ID"/>
        </w:rPr>
        <w:t xml:space="preserve"> dan </w:t>
      </w:r>
      <w:proofErr w:type="spellStart"/>
      <w:r w:rsidRPr="00B10A84">
        <w:rPr>
          <w:rFonts w:ascii="Times New Roman" w:eastAsia="Times New Roman" w:hAnsi="Times New Roman" w:cs="Times New Roman"/>
          <w:sz w:val="24"/>
          <w:szCs w:val="24"/>
          <w:lang w:eastAsia="en-ID"/>
        </w:rPr>
        <w:t>hipertrofi</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otot</w:t>
      </w:r>
      <w:proofErr w:type="spellEnd"/>
      <w:r w:rsidRPr="00B10A84">
        <w:rPr>
          <w:rFonts w:ascii="Times New Roman" w:eastAsia="Times New Roman" w:hAnsi="Times New Roman" w:cs="Times New Roman"/>
          <w:sz w:val="24"/>
          <w:szCs w:val="24"/>
          <w:lang w:eastAsia="en-ID"/>
        </w:rPr>
        <w:t xml:space="preserve"> yang </w:t>
      </w:r>
      <w:proofErr w:type="spellStart"/>
      <w:r w:rsidRPr="00B10A84">
        <w:rPr>
          <w:rFonts w:ascii="Times New Roman" w:eastAsia="Times New Roman" w:hAnsi="Times New Roman" w:cs="Times New Roman"/>
          <w:sz w:val="24"/>
          <w:szCs w:val="24"/>
          <w:lang w:eastAsia="en-ID"/>
        </w:rPr>
        <w:t>lebih</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besar</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dibandingkan</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latihan</w:t>
      </w:r>
      <w:proofErr w:type="spellEnd"/>
      <w:r w:rsidRPr="00B10A84">
        <w:rPr>
          <w:rFonts w:ascii="Times New Roman" w:eastAsia="Times New Roman" w:hAnsi="Times New Roman" w:cs="Times New Roman"/>
          <w:sz w:val="24"/>
          <w:szCs w:val="24"/>
          <w:lang w:eastAsia="en-ID"/>
        </w:rPr>
        <w:t xml:space="preserve"> pada </w:t>
      </w:r>
      <w:proofErr w:type="spellStart"/>
      <w:r w:rsidRPr="00B10A84">
        <w:rPr>
          <w:rFonts w:ascii="Times New Roman" w:eastAsia="Times New Roman" w:hAnsi="Times New Roman" w:cs="Times New Roman"/>
          <w:sz w:val="24"/>
          <w:szCs w:val="24"/>
          <w:lang w:eastAsia="en-ID"/>
        </w:rPr>
        <w:t>rentang</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gerak</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akhir</w:t>
      </w:r>
      <w:proofErr w:type="spellEnd"/>
      <w:r w:rsidRPr="00B10A84">
        <w:rPr>
          <w:rFonts w:ascii="Times New Roman" w:eastAsia="Times New Roman" w:hAnsi="Times New Roman" w:cs="Times New Roman"/>
          <w:sz w:val="24"/>
          <w:szCs w:val="24"/>
          <w:lang w:eastAsia="en-ID"/>
        </w:rPr>
        <w:t xml:space="preserve"> (</w:t>
      </w:r>
      <w:r w:rsidRPr="00B10A84">
        <w:rPr>
          <w:rFonts w:ascii="Times New Roman" w:eastAsia="Times New Roman" w:hAnsi="Times New Roman" w:cs="Times New Roman"/>
          <w:i/>
          <w:iCs/>
          <w:sz w:val="24"/>
          <w:szCs w:val="24"/>
          <w:lang w:eastAsia="en-ID"/>
        </w:rPr>
        <w:t>final range of motion</w:t>
      </w:r>
      <w:r w:rsidRPr="00B10A84">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"/>
          <w:id w:val="-1270929780"/>
          <w:placeholder>
            <w:docPart w:val="208D74717544444BBE93B18ADB1C673D"/>
          </w:placeholder>
        </w:sdtPr>
        <w:sdtContent>
          <w:r w:rsidR="002B43AF" w:rsidRPr="002B43AF">
            <w:rPr>
              <w:rFonts w:ascii="Times New Roman" w:eastAsia="Times New Roman" w:hAnsi="Times New Roman" w:cs="Times New Roman"/>
              <w:color w:val="000000"/>
              <w:sz w:val="24"/>
              <w:szCs w:val="24"/>
              <w:lang w:eastAsia="en-ID"/>
            </w:rPr>
            <w:t>(Pedrosa et al., 2023)</w:t>
          </w:r>
        </w:sdtContent>
      </w:sdt>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Meskipun</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memiliki</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banyak</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manfaat</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latihan</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angkat</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beban</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tetap</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memiliki</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potensi</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risiko</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cedera</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apabila</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dilakukan</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dengan</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teknik</w:t>
      </w:r>
      <w:proofErr w:type="spellEnd"/>
      <w:r w:rsidRPr="00B10A84">
        <w:rPr>
          <w:rFonts w:ascii="Times New Roman" w:eastAsia="Times New Roman" w:hAnsi="Times New Roman" w:cs="Times New Roman"/>
          <w:sz w:val="24"/>
          <w:szCs w:val="24"/>
          <w:lang w:eastAsia="en-ID"/>
        </w:rPr>
        <w:t xml:space="preserve"> yang </w:t>
      </w:r>
      <w:proofErr w:type="spellStart"/>
      <w:r w:rsidRPr="00B10A84">
        <w:rPr>
          <w:rFonts w:ascii="Times New Roman" w:eastAsia="Times New Roman" w:hAnsi="Times New Roman" w:cs="Times New Roman"/>
          <w:sz w:val="24"/>
          <w:szCs w:val="24"/>
          <w:lang w:eastAsia="en-ID"/>
        </w:rPr>
        <w:t>tidak</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tepat</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atau</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terjadi</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ketidakseimbangan</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kekuatan</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otot</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terutama</w:t>
      </w:r>
      <w:proofErr w:type="spellEnd"/>
      <w:r w:rsidRPr="00B10A84">
        <w:rPr>
          <w:rFonts w:ascii="Times New Roman" w:eastAsia="Times New Roman" w:hAnsi="Times New Roman" w:cs="Times New Roman"/>
          <w:sz w:val="24"/>
          <w:szCs w:val="24"/>
          <w:lang w:eastAsia="en-ID"/>
        </w:rPr>
        <w:t xml:space="preserve"> pada </w:t>
      </w:r>
      <w:proofErr w:type="spellStart"/>
      <w:r w:rsidRPr="00B10A84">
        <w:rPr>
          <w:rFonts w:ascii="Times New Roman" w:eastAsia="Times New Roman" w:hAnsi="Times New Roman" w:cs="Times New Roman"/>
          <w:sz w:val="24"/>
          <w:szCs w:val="24"/>
          <w:lang w:eastAsia="en-ID"/>
        </w:rPr>
        <w:t>otot</w:t>
      </w:r>
      <w:proofErr w:type="spellEnd"/>
      <w:r w:rsidRPr="00B10A84">
        <w:rPr>
          <w:rFonts w:ascii="Times New Roman" w:eastAsia="Times New Roman" w:hAnsi="Times New Roman" w:cs="Times New Roman"/>
          <w:sz w:val="24"/>
          <w:szCs w:val="24"/>
          <w:lang w:eastAsia="en-ID"/>
        </w:rPr>
        <w:t xml:space="preserve"> yang </w:t>
      </w:r>
      <w:proofErr w:type="spellStart"/>
      <w:r w:rsidRPr="00B10A84">
        <w:rPr>
          <w:rFonts w:ascii="Times New Roman" w:eastAsia="Times New Roman" w:hAnsi="Times New Roman" w:cs="Times New Roman"/>
          <w:sz w:val="24"/>
          <w:szCs w:val="24"/>
          <w:lang w:eastAsia="en-ID"/>
        </w:rPr>
        <w:t>berperan</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dalam</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stabilitas</w:t>
      </w:r>
      <w:proofErr w:type="spellEnd"/>
      <w:r w:rsidRPr="00B10A84">
        <w:rPr>
          <w:rFonts w:ascii="Times New Roman" w:eastAsia="Times New Roman" w:hAnsi="Times New Roman" w:cs="Times New Roman"/>
          <w:sz w:val="24"/>
          <w:szCs w:val="24"/>
          <w:lang w:eastAsia="en-ID"/>
        </w:rPr>
        <w:t xml:space="preserve"> bahu </w:t>
      </w:r>
      <w:proofErr w:type="spellStart"/>
      <w:r w:rsidRPr="00B10A84">
        <w:rPr>
          <w:rFonts w:ascii="Times New Roman" w:eastAsia="Times New Roman" w:hAnsi="Times New Roman" w:cs="Times New Roman"/>
          <w:sz w:val="24"/>
          <w:szCs w:val="24"/>
          <w:lang w:eastAsia="en-ID"/>
        </w:rPr>
        <w:t>seperti</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otot</w:t>
      </w:r>
      <w:proofErr w:type="spellEnd"/>
      <w:r w:rsidRPr="00B10A84">
        <w:rPr>
          <w:rFonts w:ascii="Times New Roman" w:eastAsia="Times New Roman" w:hAnsi="Times New Roman" w:cs="Times New Roman"/>
          <w:sz w:val="24"/>
          <w:szCs w:val="24"/>
          <w:lang w:eastAsia="en-ID"/>
        </w:rPr>
        <w:t xml:space="preserve"> trapezius, yang </w:t>
      </w:r>
      <w:proofErr w:type="spellStart"/>
      <w:r w:rsidRPr="00B10A84">
        <w:rPr>
          <w:rFonts w:ascii="Times New Roman" w:eastAsia="Times New Roman" w:hAnsi="Times New Roman" w:cs="Times New Roman"/>
          <w:sz w:val="24"/>
          <w:szCs w:val="24"/>
          <w:lang w:eastAsia="en-ID"/>
        </w:rPr>
        <w:t>dapat</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mempengaruhi</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performa</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atlet</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angkat</w:t>
      </w:r>
      <w:proofErr w:type="spellEnd"/>
      <w:r w:rsidRPr="00B10A84">
        <w:rPr>
          <w:rFonts w:ascii="Times New Roman" w:eastAsia="Times New Roman" w:hAnsi="Times New Roman" w:cs="Times New Roman"/>
          <w:sz w:val="24"/>
          <w:szCs w:val="24"/>
          <w:lang w:eastAsia="en-ID"/>
        </w:rPr>
        <w:t xml:space="preserve"> </w:t>
      </w:r>
      <w:proofErr w:type="spellStart"/>
      <w:r w:rsidRPr="00B10A84">
        <w:rPr>
          <w:rFonts w:ascii="Times New Roman" w:eastAsia="Times New Roman" w:hAnsi="Times New Roman" w:cs="Times New Roman"/>
          <w:sz w:val="24"/>
          <w:szCs w:val="24"/>
          <w:lang w:eastAsia="en-ID"/>
        </w:rPr>
        <w:t>beban</w:t>
      </w:r>
      <w:proofErr w:type="spellEnd"/>
      <w:sdt>
        <w:sdtPr>
          <w:rPr>
            <w:rFonts w:ascii="Times New Roman" w:eastAsia="Times New Roman" w:hAnsi="Times New Roman" w:cs="Times New Roman"/>
            <w:color w:val="000000"/>
            <w:sz w:val="24"/>
            <w:szCs w:val="24"/>
            <w:lang w:eastAsia="en-ID"/>
          </w:rPr>
          <w:tag w:val="MENDELEY_CITATION_v3_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"/>
          <w:id w:val="-955873395"/>
          <w:placeholder>
            <w:docPart w:val="208D74717544444BBE93B18ADB1C673D"/>
          </w:placeholder>
        </w:sdtPr>
        <w:sdtContent>
          <w:r w:rsidR="002B43AF" w:rsidRPr="002B43AF">
            <w:rPr>
              <w:rFonts w:ascii="Times New Roman" w:eastAsia="Times New Roman" w:hAnsi="Times New Roman" w:cs="Times New Roman"/>
              <w:color w:val="000000"/>
              <w:sz w:val="24"/>
            </w:rPr>
            <w:t xml:space="preserve">(Işık &amp; </w:t>
          </w:r>
          <w:proofErr w:type="spellStart"/>
          <w:r w:rsidR="002B43AF" w:rsidRPr="002B43AF">
            <w:rPr>
              <w:rFonts w:ascii="Times New Roman" w:eastAsia="Times New Roman" w:hAnsi="Times New Roman" w:cs="Times New Roman"/>
              <w:color w:val="000000"/>
              <w:sz w:val="24"/>
            </w:rPr>
            <w:t>Erdağı</w:t>
          </w:r>
          <w:proofErr w:type="spellEnd"/>
          <w:r w:rsidR="002B43AF" w:rsidRPr="002B43AF">
            <w:rPr>
              <w:rFonts w:ascii="Times New Roman" w:eastAsia="Times New Roman" w:hAnsi="Times New Roman" w:cs="Times New Roman"/>
              <w:color w:val="000000"/>
              <w:sz w:val="24"/>
            </w:rPr>
            <w:t>, 2023).</w:t>
          </w:r>
        </w:sdtContent>
      </w:sdt>
    </w:p>
    <w:p w14:paraId="6B65F384" w14:textId="3D3BE162" w:rsidR="00BD0BDF" w:rsidRDefault="00996BA5" w:rsidP="00C25002">
      <w:pPr>
        <w:pStyle w:val="Heading4"/>
        <w:rPr>
          <w:rFonts w:eastAsia="Times New Roman"/>
          <w:lang w:eastAsia="en-ID"/>
        </w:rPr>
      </w:pPr>
      <w:proofErr w:type="spellStart"/>
      <w:r>
        <w:rPr>
          <w:rFonts w:eastAsia="Times New Roman"/>
          <w:lang w:eastAsia="en-ID"/>
        </w:rPr>
        <w:t>Cedera</w:t>
      </w:r>
      <w:proofErr w:type="spellEnd"/>
      <w:r>
        <w:rPr>
          <w:rFonts w:eastAsia="Times New Roman"/>
          <w:lang w:eastAsia="en-ID"/>
        </w:rPr>
        <w:t xml:space="preserve"> Pada Latihan </w:t>
      </w:r>
      <w:proofErr w:type="spellStart"/>
      <w:r>
        <w:rPr>
          <w:rFonts w:eastAsia="Times New Roman"/>
          <w:lang w:eastAsia="en-ID"/>
        </w:rPr>
        <w:t>Angkat</w:t>
      </w:r>
      <w:proofErr w:type="spellEnd"/>
      <w:r>
        <w:rPr>
          <w:rFonts w:eastAsia="Times New Roman"/>
          <w:lang w:eastAsia="en-ID"/>
        </w:rPr>
        <w:t xml:space="preserve"> Beban</w:t>
      </w:r>
    </w:p>
    <w:p w14:paraId="3D424504" w14:textId="77777777" w:rsidR="00996BA5" w:rsidRPr="00996BA5" w:rsidRDefault="00996BA5" w:rsidP="00996BA5">
      <w:pPr>
        <w:rPr>
          <w:lang w:eastAsia="en-ID"/>
        </w:rPr>
      </w:pPr>
    </w:p>
    <w:p w14:paraId="418B5194" w14:textId="77777777" w:rsidR="00FD221C" w:rsidRPr="00FD221C" w:rsidRDefault="00FD221C" w:rsidP="00FD221C">
      <w:pPr>
        <w:rPr>
          <w:lang w:eastAsia="en-ID"/>
        </w:rPr>
      </w:pPr>
    </w:p>
    <w:p w14:paraId="21E6593F" w14:textId="77777777" w:rsidR="00B1477E" w:rsidRDefault="00B1477E" w:rsidP="00C25002">
      <w:pPr>
        <w:pStyle w:val="Heading4"/>
      </w:pPr>
      <w:r>
        <w:lastRenderedPageBreak/>
        <w:t>Biceps Curl</w:t>
      </w:r>
    </w:p>
    <w:p w14:paraId="1CFA7A6A" w14:textId="49AC5176" w:rsidR="00B1477E" w:rsidRPr="00DF62E4" w:rsidRDefault="00B1477E" w:rsidP="00B1477E">
      <w:pPr>
        <w:spacing w:before="100" w:beforeAutospacing="1" w:after="100" w:afterAutospacing="1" w:line="360" w:lineRule="auto"/>
        <w:ind w:firstLine="720"/>
        <w:jc w:val="both"/>
        <w:rPr>
          <w:rFonts w:ascii="Times New Roman" w:eastAsia="Times New Roman" w:hAnsi="Times New Roman" w:cs="Times New Roman"/>
          <w:sz w:val="24"/>
          <w:szCs w:val="24"/>
          <w:lang w:eastAsia="en-ID"/>
        </w:rPr>
      </w:pPr>
      <w:r w:rsidRPr="00DF62E4">
        <w:rPr>
          <w:rFonts w:ascii="Times New Roman" w:eastAsia="Times New Roman" w:hAnsi="Times New Roman" w:cs="Times New Roman"/>
          <w:sz w:val="24"/>
          <w:szCs w:val="24"/>
          <w:lang w:eastAsia="en-ID"/>
        </w:rPr>
        <w:t xml:space="preserve">Biceps curl </w:t>
      </w:r>
      <w:proofErr w:type="spellStart"/>
      <w:r w:rsidRPr="00DF62E4">
        <w:rPr>
          <w:rFonts w:ascii="Times New Roman" w:eastAsia="Times New Roman" w:hAnsi="Times New Roman" w:cs="Times New Roman"/>
          <w:sz w:val="24"/>
          <w:szCs w:val="24"/>
          <w:lang w:eastAsia="en-ID"/>
        </w:rPr>
        <w:t>merupakan</w:t>
      </w:r>
      <w:proofErr w:type="spellEnd"/>
      <w:r w:rsidRPr="00DF62E4">
        <w:rPr>
          <w:rFonts w:ascii="Times New Roman" w:eastAsia="Times New Roman" w:hAnsi="Times New Roman" w:cs="Times New Roman"/>
          <w:sz w:val="24"/>
          <w:szCs w:val="24"/>
          <w:lang w:eastAsia="en-ID"/>
        </w:rPr>
        <w:t xml:space="preserve"> salah </w:t>
      </w:r>
      <w:proofErr w:type="spellStart"/>
      <w:r w:rsidRPr="00DF62E4">
        <w:rPr>
          <w:rFonts w:ascii="Times New Roman" w:eastAsia="Times New Roman" w:hAnsi="Times New Roman" w:cs="Times New Roman"/>
          <w:sz w:val="24"/>
          <w:szCs w:val="24"/>
          <w:lang w:eastAsia="en-ID"/>
        </w:rPr>
        <w:t>satu</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latihan</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dasar</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dalam</w:t>
      </w:r>
      <w:proofErr w:type="spellEnd"/>
      <w:r w:rsidRPr="00DF62E4">
        <w:rPr>
          <w:rFonts w:ascii="Times New Roman" w:eastAsia="Times New Roman" w:hAnsi="Times New Roman" w:cs="Times New Roman"/>
          <w:sz w:val="24"/>
          <w:szCs w:val="24"/>
          <w:lang w:eastAsia="en-ID"/>
        </w:rPr>
        <w:t xml:space="preserve"> program </w:t>
      </w:r>
      <w:proofErr w:type="spellStart"/>
      <w:r w:rsidRPr="00DF62E4">
        <w:rPr>
          <w:rFonts w:ascii="Times New Roman" w:eastAsia="Times New Roman" w:hAnsi="Times New Roman" w:cs="Times New Roman"/>
          <w:sz w:val="24"/>
          <w:szCs w:val="24"/>
          <w:lang w:eastAsia="en-ID"/>
        </w:rPr>
        <w:t>latihan</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kekuatan</w:t>
      </w:r>
      <w:proofErr w:type="spellEnd"/>
      <w:r w:rsidRPr="00DF62E4">
        <w:rPr>
          <w:rFonts w:ascii="Times New Roman" w:eastAsia="Times New Roman" w:hAnsi="Times New Roman" w:cs="Times New Roman"/>
          <w:sz w:val="24"/>
          <w:szCs w:val="24"/>
          <w:lang w:eastAsia="en-ID"/>
        </w:rPr>
        <w:t xml:space="preserve"> yang </w:t>
      </w:r>
      <w:proofErr w:type="spellStart"/>
      <w:r w:rsidRPr="00DF62E4">
        <w:rPr>
          <w:rFonts w:ascii="Times New Roman" w:eastAsia="Times New Roman" w:hAnsi="Times New Roman" w:cs="Times New Roman"/>
          <w:sz w:val="24"/>
          <w:szCs w:val="24"/>
          <w:lang w:eastAsia="en-ID"/>
        </w:rPr>
        <w:t>bertujuan</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untuk</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melatih</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otot</w:t>
      </w:r>
      <w:proofErr w:type="spellEnd"/>
      <w:r w:rsidRPr="00DF62E4">
        <w:rPr>
          <w:rFonts w:ascii="Times New Roman" w:eastAsia="Times New Roman" w:hAnsi="Times New Roman" w:cs="Times New Roman"/>
          <w:sz w:val="24"/>
          <w:szCs w:val="24"/>
          <w:lang w:eastAsia="en-ID"/>
        </w:rPr>
        <w:t xml:space="preserve"> </w:t>
      </w:r>
      <w:r w:rsidRPr="00DF62E4">
        <w:rPr>
          <w:rFonts w:ascii="Times New Roman" w:eastAsia="Times New Roman" w:hAnsi="Times New Roman" w:cs="Times New Roman"/>
          <w:i/>
          <w:iCs/>
          <w:sz w:val="24"/>
          <w:szCs w:val="24"/>
          <w:lang w:eastAsia="en-ID"/>
        </w:rPr>
        <w:t>biceps brachii</w:t>
      </w:r>
      <w:r w:rsidRPr="00DF62E4">
        <w:rPr>
          <w:rFonts w:ascii="Times New Roman" w:eastAsia="Times New Roman" w:hAnsi="Times New Roman" w:cs="Times New Roman"/>
          <w:sz w:val="24"/>
          <w:szCs w:val="24"/>
          <w:lang w:eastAsia="en-ID"/>
        </w:rPr>
        <w:t xml:space="preserve"> pada </w:t>
      </w:r>
      <w:proofErr w:type="spellStart"/>
      <w:r w:rsidRPr="00DF62E4">
        <w:rPr>
          <w:rFonts w:ascii="Times New Roman" w:eastAsia="Times New Roman" w:hAnsi="Times New Roman" w:cs="Times New Roman"/>
          <w:sz w:val="24"/>
          <w:szCs w:val="24"/>
          <w:lang w:eastAsia="en-ID"/>
        </w:rPr>
        <w:t>lengan</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atas</w:t>
      </w:r>
      <w:proofErr w:type="spellEnd"/>
      <w:r w:rsidRPr="00DF62E4">
        <w:rPr>
          <w:rFonts w:ascii="Times New Roman" w:eastAsia="Times New Roman" w:hAnsi="Times New Roman" w:cs="Times New Roman"/>
          <w:sz w:val="24"/>
          <w:szCs w:val="24"/>
          <w:lang w:eastAsia="en-ID"/>
        </w:rPr>
        <w:t xml:space="preserve">. Gerakan </w:t>
      </w:r>
      <w:proofErr w:type="spellStart"/>
      <w:r w:rsidRPr="00DF62E4">
        <w:rPr>
          <w:rFonts w:ascii="Times New Roman" w:eastAsia="Times New Roman" w:hAnsi="Times New Roman" w:cs="Times New Roman"/>
          <w:sz w:val="24"/>
          <w:szCs w:val="24"/>
          <w:lang w:eastAsia="en-ID"/>
        </w:rPr>
        <w:t>ini</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dilakukan</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dengan</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menekuk</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sendi</w:t>
      </w:r>
      <w:proofErr w:type="spellEnd"/>
      <w:r w:rsidRPr="00DF62E4">
        <w:rPr>
          <w:rFonts w:ascii="Times New Roman" w:eastAsia="Times New Roman" w:hAnsi="Times New Roman" w:cs="Times New Roman"/>
          <w:sz w:val="24"/>
          <w:szCs w:val="24"/>
          <w:lang w:eastAsia="en-ID"/>
        </w:rPr>
        <w:t xml:space="preserve"> siku </w:t>
      </w:r>
      <w:proofErr w:type="spellStart"/>
      <w:r w:rsidRPr="00DF62E4">
        <w:rPr>
          <w:rFonts w:ascii="Times New Roman" w:eastAsia="Times New Roman" w:hAnsi="Times New Roman" w:cs="Times New Roman"/>
          <w:sz w:val="24"/>
          <w:szCs w:val="24"/>
          <w:lang w:eastAsia="en-ID"/>
        </w:rPr>
        <w:t>sehingga</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beban</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diangkat</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dari</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posisi</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lengan</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lurus</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menuju</w:t>
      </w:r>
      <w:proofErr w:type="spellEnd"/>
      <w:r w:rsidRPr="00DF62E4">
        <w:rPr>
          <w:rFonts w:ascii="Times New Roman" w:eastAsia="Times New Roman" w:hAnsi="Times New Roman" w:cs="Times New Roman"/>
          <w:sz w:val="24"/>
          <w:szCs w:val="24"/>
          <w:lang w:eastAsia="en-ID"/>
        </w:rPr>
        <w:t xml:space="preserve"> bahu. Gerakan </w:t>
      </w:r>
      <w:proofErr w:type="spellStart"/>
      <w:r w:rsidRPr="00DF62E4">
        <w:rPr>
          <w:rFonts w:ascii="Times New Roman" w:eastAsia="Times New Roman" w:hAnsi="Times New Roman" w:cs="Times New Roman"/>
          <w:sz w:val="24"/>
          <w:szCs w:val="24"/>
          <w:lang w:eastAsia="en-ID"/>
        </w:rPr>
        <w:t>tersebut</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melibatkan</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otot</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fleksor</w:t>
      </w:r>
      <w:proofErr w:type="spellEnd"/>
      <w:r w:rsidRPr="00DF62E4">
        <w:rPr>
          <w:rFonts w:ascii="Times New Roman" w:eastAsia="Times New Roman" w:hAnsi="Times New Roman" w:cs="Times New Roman"/>
          <w:sz w:val="24"/>
          <w:szCs w:val="24"/>
          <w:lang w:eastAsia="en-ID"/>
        </w:rPr>
        <w:t xml:space="preserve"> siku </w:t>
      </w:r>
      <w:proofErr w:type="spellStart"/>
      <w:r w:rsidRPr="00DF62E4">
        <w:rPr>
          <w:rFonts w:ascii="Times New Roman" w:eastAsia="Times New Roman" w:hAnsi="Times New Roman" w:cs="Times New Roman"/>
          <w:sz w:val="24"/>
          <w:szCs w:val="24"/>
          <w:lang w:eastAsia="en-ID"/>
        </w:rPr>
        <w:t>seperti</w:t>
      </w:r>
      <w:proofErr w:type="spellEnd"/>
      <w:r w:rsidRPr="00DF62E4">
        <w:rPr>
          <w:rFonts w:ascii="Times New Roman" w:eastAsia="Times New Roman" w:hAnsi="Times New Roman" w:cs="Times New Roman"/>
          <w:sz w:val="24"/>
          <w:szCs w:val="24"/>
          <w:lang w:eastAsia="en-ID"/>
        </w:rPr>
        <w:t xml:space="preserve"> </w:t>
      </w:r>
      <w:r w:rsidRPr="00DF62E4">
        <w:rPr>
          <w:rFonts w:ascii="Times New Roman" w:eastAsia="Times New Roman" w:hAnsi="Times New Roman" w:cs="Times New Roman"/>
          <w:i/>
          <w:iCs/>
          <w:sz w:val="24"/>
          <w:szCs w:val="24"/>
          <w:lang w:eastAsia="en-ID"/>
        </w:rPr>
        <w:t>biceps brachii</w:t>
      </w:r>
      <w:r w:rsidRPr="00DF62E4">
        <w:rPr>
          <w:rFonts w:ascii="Times New Roman" w:eastAsia="Times New Roman" w:hAnsi="Times New Roman" w:cs="Times New Roman"/>
          <w:sz w:val="24"/>
          <w:szCs w:val="24"/>
          <w:lang w:eastAsia="en-ID"/>
        </w:rPr>
        <w:t xml:space="preserve">, </w:t>
      </w:r>
      <w:r w:rsidRPr="00DF62E4">
        <w:rPr>
          <w:rFonts w:ascii="Times New Roman" w:eastAsia="Times New Roman" w:hAnsi="Times New Roman" w:cs="Times New Roman"/>
          <w:i/>
          <w:iCs/>
          <w:sz w:val="24"/>
          <w:szCs w:val="24"/>
          <w:lang w:eastAsia="en-ID"/>
        </w:rPr>
        <w:t>brachialis</w:t>
      </w:r>
      <w:r w:rsidRPr="00DF62E4">
        <w:rPr>
          <w:rFonts w:ascii="Times New Roman" w:eastAsia="Times New Roman" w:hAnsi="Times New Roman" w:cs="Times New Roman"/>
          <w:sz w:val="24"/>
          <w:szCs w:val="24"/>
          <w:lang w:eastAsia="en-ID"/>
        </w:rPr>
        <w:t xml:space="preserve">, dan </w:t>
      </w:r>
      <w:r w:rsidRPr="00DF62E4">
        <w:rPr>
          <w:rFonts w:ascii="Times New Roman" w:eastAsia="Times New Roman" w:hAnsi="Times New Roman" w:cs="Times New Roman"/>
          <w:i/>
          <w:iCs/>
          <w:sz w:val="24"/>
          <w:szCs w:val="24"/>
          <w:lang w:eastAsia="en-ID"/>
        </w:rPr>
        <w:t>brachioradialis</w:t>
      </w:r>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sementara</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otot</w:t>
      </w:r>
      <w:proofErr w:type="spellEnd"/>
      <w:r w:rsidRPr="00DF62E4">
        <w:rPr>
          <w:rFonts w:ascii="Times New Roman" w:eastAsia="Times New Roman" w:hAnsi="Times New Roman" w:cs="Times New Roman"/>
          <w:sz w:val="24"/>
          <w:szCs w:val="24"/>
          <w:lang w:eastAsia="en-ID"/>
        </w:rPr>
        <w:t xml:space="preserve"> </w:t>
      </w:r>
      <w:r w:rsidRPr="00DF62E4">
        <w:rPr>
          <w:rFonts w:ascii="Times New Roman" w:eastAsia="Times New Roman" w:hAnsi="Times New Roman" w:cs="Times New Roman"/>
          <w:i/>
          <w:iCs/>
          <w:sz w:val="24"/>
          <w:szCs w:val="24"/>
          <w:lang w:eastAsia="en-ID"/>
        </w:rPr>
        <w:t>anterior deltoid</w:t>
      </w:r>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berperan</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sebagai</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penstabil</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sendi</w:t>
      </w:r>
      <w:proofErr w:type="spellEnd"/>
      <w:r w:rsidRPr="00DF62E4">
        <w:rPr>
          <w:rFonts w:ascii="Times New Roman" w:eastAsia="Times New Roman" w:hAnsi="Times New Roman" w:cs="Times New Roman"/>
          <w:sz w:val="24"/>
          <w:szCs w:val="24"/>
          <w:lang w:eastAsia="en-ID"/>
        </w:rPr>
        <w:t xml:space="preserve"> bahu </w:t>
      </w:r>
      <w:proofErr w:type="spellStart"/>
      <w:r w:rsidRPr="00DF62E4">
        <w:rPr>
          <w:rFonts w:ascii="Times New Roman" w:eastAsia="Times New Roman" w:hAnsi="Times New Roman" w:cs="Times New Roman"/>
          <w:sz w:val="24"/>
          <w:szCs w:val="24"/>
          <w:lang w:eastAsia="en-ID"/>
        </w:rPr>
        <w:t>selama</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latihan</w:t>
      </w:r>
      <w:proofErr w:type="spellEnd"/>
      <w:r w:rsidRPr="00DF62E4">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"/>
          <w:id w:val="-303170595"/>
          <w:placeholder>
            <w:docPart w:val="208D74717544444BBE93B18ADB1C673D"/>
          </w:placeholder>
        </w:sdtPr>
        <w:sdtContent>
          <w:r w:rsidR="002B43AF" w:rsidRPr="002B43AF">
            <w:rPr>
              <w:rFonts w:ascii="Times New Roman" w:eastAsia="Times New Roman" w:hAnsi="Times New Roman" w:cs="Times New Roman"/>
              <w:color w:val="000000"/>
              <w:sz w:val="24"/>
              <w:szCs w:val="24"/>
              <w:lang w:eastAsia="en-ID"/>
            </w:rPr>
            <w:t>(</w:t>
          </w:r>
          <w:proofErr w:type="spellStart"/>
          <w:r w:rsidR="002B43AF" w:rsidRPr="002B43AF">
            <w:rPr>
              <w:rFonts w:ascii="Times New Roman" w:eastAsia="Times New Roman" w:hAnsi="Times New Roman" w:cs="Times New Roman"/>
              <w:color w:val="000000"/>
              <w:sz w:val="24"/>
              <w:szCs w:val="24"/>
              <w:lang w:eastAsia="en-ID"/>
            </w:rPr>
            <w:t>Coratella</w:t>
          </w:r>
          <w:proofErr w:type="spellEnd"/>
          <w:r w:rsidR="002B43AF" w:rsidRPr="002B43AF">
            <w:rPr>
              <w:rFonts w:ascii="Times New Roman" w:eastAsia="Times New Roman" w:hAnsi="Times New Roman" w:cs="Times New Roman"/>
              <w:color w:val="000000"/>
              <w:sz w:val="24"/>
              <w:szCs w:val="24"/>
              <w:lang w:eastAsia="en-ID"/>
            </w:rPr>
            <w:t xml:space="preserve"> et al., 2023)</w:t>
          </w:r>
        </w:sdtContent>
      </w:sdt>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Otot</w:t>
      </w:r>
      <w:proofErr w:type="spellEnd"/>
      <w:r w:rsidRPr="00DF62E4">
        <w:rPr>
          <w:rFonts w:ascii="Times New Roman" w:eastAsia="Times New Roman" w:hAnsi="Times New Roman" w:cs="Times New Roman"/>
          <w:sz w:val="24"/>
          <w:szCs w:val="24"/>
          <w:lang w:eastAsia="en-ID"/>
        </w:rPr>
        <w:t xml:space="preserve"> </w:t>
      </w:r>
      <w:r w:rsidRPr="00DF62E4">
        <w:rPr>
          <w:rFonts w:ascii="Times New Roman" w:eastAsia="Times New Roman" w:hAnsi="Times New Roman" w:cs="Times New Roman"/>
          <w:i/>
          <w:iCs/>
          <w:sz w:val="24"/>
          <w:szCs w:val="24"/>
          <w:lang w:eastAsia="en-ID"/>
        </w:rPr>
        <w:t>biceps brachii</w:t>
      </w:r>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sendiri</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terdiri</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dari</w:t>
      </w:r>
      <w:proofErr w:type="spellEnd"/>
      <w:r w:rsidRPr="00DF62E4">
        <w:rPr>
          <w:rFonts w:ascii="Times New Roman" w:eastAsia="Times New Roman" w:hAnsi="Times New Roman" w:cs="Times New Roman"/>
          <w:sz w:val="24"/>
          <w:szCs w:val="24"/>
          <w:lang w:eastAsia="en-ID"/>
        </w:rPr>
        <w:t xml:space="preserve"> dua </w:t>
      </w:r>
      <w:proofErr w:type="spellStart"/>
      <w:r w:rsidRPr="00DF62E4">
        <w:rPr>
          <w:rFonts w:ascii="Times New Roman" w:eastAsia="Times New Roman" w:hAnsi="Times New Roman" w:cs="Times New Roman"/>
          <w:sz w:val="24"/>
          <w:szCs w:val="24"/>
          <w:lang w:eastAsia="en-ID"/>
        </w:rPr>
        <w:t>bagian</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utama</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yaitu</w:t>
      </w:r>
      <w:proofErr w:type="spellEnd"/>
      <w:r w:rsidRPr="00DF62E4">
        <w:rPr>
          <w:rFonts w:ascii="Times New Roman" w:eastAsia="Times New Roman" w:hAnsi="Times New Roman" w:cs="Times New Roman"/>
          <w:sz w:val="24"/>
          <w:szCs w:val="24"/>
          <w:lang w:eastAsia="en-ID"/>
        </w:rPr>
        <w:t xml:space="preserve"> long head dan short head, yang </w:t>
      </w:r>
      <w:proofErr w:type="spellStart"/>
      <w:r w:rsidRPr="00DF62E4">
        <w:rPr>
          <w:rFonts w:ascii="Times New Roman" w:eastAsia="Times New Roman" w:hAnsi="Times New Roman" w:cs="Times New Roman"/>
          <w:sz w:val="24"/>
          <w:szCs w:val="24"/>
          <w:lang w:eastAsia="en-ID"/>
        </w:rPr>
        <w:t>bekerja</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bersama</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untuk</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menghasilkan</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gerakan</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fleksi</w:t>
      </w:r>
      <w:proofErr w:type="spellEnd"/>
      <w:r w:rsidRPr="00DF62E4">
        <w:rPr>
          <w:rFonts w:ascii="Times New Roman" w:eastAsia="Times New Roman" w:hAnsi="Times New Roman" w:cs="Times New Roman"/>
          <w:sz w:val="24"/>
          <w:szCs w:val="24"/>
          <w:lang w:eastAsia="en-ID"/>
        </w:rPr>
        <w:t xml:space="preserve"> siku dan </w:t>
      </w:r>
      <w:proofErr w:type="spellStart"/>
      <w:r w:rsidRPr="00DF62E4">
        <w:rPr>
          <w:rFonts w:ascii="Times New Roman" w:eastAsia="Times New Roman" w:hAnsi="Times New Roman" w:cs="Times New Roman"/>
          <w:sz w:val="24"/>
          <w:szCs w:val="24"/>
          <w:lang w:eastAsia="en-ID"/>
        </w:rPr>
        <w:t>supinasi</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lengan</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bawah</w:t>
      </w:r>
      <w:proofErr w:type="spellEnd"/>
      <w:r w:rsidRPr="00DF62E4">
        <w:rPr>
          <w:rFonts w:ascii="Times New Roman" w:eastAsia="Times New Roman" w:hAnsi="Times New Roman" w:cs="Times New Roman"/>
          <w:sz w:val="24"/>
          <w:szCs w:val="24"/>
          <w:lang w:eastAsia="en-ID"/>
        </w:rPr>
        <w:t>.</w:t>
      </w:r>
    </w:p>
    <w:p w14:paraId="5036F4A5" w14:textId="1723A16D" w:rsidR="00B1477E" w:rsidRPr="00DF62E4" w:rsidRDefault="00B1477E" w:rsidP="00B1477E">
      <w:pPr>
        <w:spacing w:before="100" w:beforeAutospacing="1" w:after="100" w:afterAutospacing="1" w:line="360" w:lineRule="auto"/>
        <w:ind w:firstLine="720"/>
        <w:jc w:val="both"/>
        <w:rPr>
          <w:rFonts w:ascii="Times New Roman" w:eastAsia="Times New Roman" w:hAnsi="Times New Roman" w:cs="Times New Roman"/>
          <w:sz w:val="24"/>
          <w:szCs w:val="24"/>
          <w:lang w:eastAsia="en-ID"/>
        </w:rPr>
      </w:pPr>
      <w:r w:rsidRPr="00DF62E4">
        <w:rPr>
          <w:rFonts w:ascii="Times New Roman" w:eastAsia="Times New Roman" w:hAnsi="Times New Roman" w:cs="Times New Roman"/>
          <w:sz w:val="24"/>
          <w:szCs w:val="24"/>
          <w:lang w:eastAsia="en-ID"/>
        </w:rPr>
        <w:t xml:space="preserve">Dalam </w:t>
      </w:r>
      <w:proofErr w:type="spellStart"/>
      <w:r w:rsidRPr="00DF62E4">
        <w:rPr>
          <w:rFonts w:ascii="Times New Roman" w:eastAsia="Times New Roman" w:hAnsi="Times New Roman" w:cs="Times New Roman"/>
          <w:sz w:val="24"/>
          <w:szCs w:val="24"/>
          <w:lang w:eastAsia="en-ID"/>
        </w:rPr>
        <w:t>kajian</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ilmiah</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gerakan</w:t>
      </w:r>
      <w:proofErr w:type="spellEnd"/>
      <w:r w:rsidRPr="00DF62E4">
        <w:rPr>
          <w:rFonts w:ascii="Times New Roman" w:eastAsia="Times New Roman" w:hAnsi="Times New Roman" w:cs="Times New Roman"/>
          <w:sz w:val="24"/>
          <w:szCs w:val="24"/>
          <w:lang w:eastAsia="en-ID"/>
        </w:rPr>
        <w:t xml:space="preserve"> biceps curl </w:t>
      </w:r>
      <w:proofErr w:type="spellStart"/>
      <w:r w:rsidRPr="00DF62E4">
        <w:rPr>
          <w:rFonts w:ascii="Times New Roman" w:eastAsia="Times New Roman" w:hAnsi="Times New Roman" w:cs="Times New Roman"/>
          <w:sz w:val="24"/>
          <w:szCs w:val="24"/>
          <w:lang w:eastAsia="en-ID"/>
        </w:rPr>
        <w:t>dapat</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dianalisis</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melalui</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pola</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aktivasi</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otot</w:t>
      </w:r>
      <w:proofErr w:type="spellEnd"/>
      <w:r w:rsidRPr="00DF62E4">
        <w:rPr>
          <w:rFonts w:ascii="Times New Roman" w:eastAsia="Times New Roman" w:hAnsi="Times New Roman" w:cs="Times New Roman"/>
          <w:sz w:val="24"/>
          <w:szCs w:val="24"/>
          <w:lang w:eastAsia="en-ID"/>
        </w:rPr>
        <w:t xml:space="preserve"> dan </w:t>
      </w:r>
      <w:proofErr w:type="spellStart"/>
      <w:r w:rsidRPr="00DF62E4">
        <w:rPr>
          <w:rFonts w:ascii="Times New Roman" w:eastAsia="Times New Roman" w:hAnsi="Times New Roman" w:cs="Times New Roman"/>
          <w:sz w:val="24"/>
          <w:szCs w:val="24"/>
          <w:lang w:eastAsia="en-ID"/>
        </w:rPr>
        <w:t>rentang</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gerak</w:t>
      </w:r>
      <w:proofErr w:type="spellEnd"/>
      <w:r w:rsidRPr="00DF62E4">
        <w:rPr>
          <w:rFonts w:ascii="Times New Roman" w:eastAsia="Times New Roman" w:hAnsi="Times New Roman" w:cs="Times New Roman"/>
          <w:sz w:val="24"/>
          <w:szCs w:val="24"/>
          <w:lang w:eastAsia="en-ID"/>
        </w:rPr>
        <w:t xml:space="preserve"> (</w:t>
      </w:r>
      <w:r w:rsidRPr="00DF62E4">
        <w:rPr>
          <w:rFonts w:ascii="Times New Roman" w:eastAsia="Times New Roman" w:hAnsi="Times New Roman" w:cs="Times New Roman"/>
          <w:i/>
          <w:iCs/>
          <w:sz w:val="24"/>
          <w:szCs w:val="24"/>
          <w:lang w:eastAsia="en-ID"/>
        </w:rPr>
        <w:t>range of motion</w:t>
      </w:r>
      <w:r w:rsidRPr="00DF62E4">
        <w:rPr>
          <w:rFonts w:ascii="Times New Roman" w:eastAsia="Times New Roman" w:hAnsi="Times New Roman" w:cs="Times New Roman"/>
          <w:sz w:val="24"/>
          <w:szCs w:val="24"/>
          <w:lang w:eastAsia="en-ID"/>
        </w:rPr>
        <w:t xml:space="preserve"> / ROM). </w:t>
      </w:r>
      <w:proofErr w:type="spellStart"/>
      <w:r w:rsidRPr="00DF62E4">
        <w:rPr>
          <w:rFonts w:ascii="Times New Roman" w:eastAsia="Times New Roman" w:hAnsi="Times New Roman" w:cs="Times New Roman"/>
          <w:sz w:val="24"/>
          <w:szCs w:val="24"/>
          <w:lang w:eastAsia="en-ID"/>
        </w:rPr>
        <w:t>Penelitian</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menunjukkan</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bahwa</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posisi</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pegangan</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tangan</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dapat</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mempengaruhi</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aktivasi</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otot</w:t>
      </w:r>
      <w:proofErr w:type="spellEnd"/>
      <w:r w:rsidRPr="00DF62E4">
        <w:rPr>
          <w:rFonts w:ascii="Times New Roman" w:eastAsia="Times New Roman" w:hAnsi="Times New Roman" w:cs="Times New Roman"/>
          <w:sz w:val="24"/>
          <w:szCs w:val="24"/>
          <w:lang w:eastAsia="en-ID"/>
        </w:rPr>
        <w:t xml:space="preserve">, di mana </w:t>
      </w:r>
      <w:proofErr w:type="spellStart"/>
      <w:r w:rsidRPr="00DF62E4">
        <w:rPr>
          <w:rFonts w:ascii="Times New Roman" w:eastAsia="Times New Roman" w:hAnsi="Times New Roman" w:cs="Times New Roman"/>
          <w:sz w:val="24"/>
          <w:szCs w:val="24"/>
          <w:lang w:eastAsia="en-ID"/>
        </w:rPr>
        <w:t>pegangan</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supinasi</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menghasilkan</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aktivasi</w:t>
      </w:r>
      <w:proofErr w:type="spellEnd"/>
      <w:r w:rsidRPr="00DF62E4">
        <w:rPr>
          <w:rFonts w:ascii="Times New Roman" w:eastAsia="Times New Roman" w:hAnsi="Times New Roman" w:cs="Times New Roman"/>
          <w:sz w:val="24"/>
          <w:szCs w:val="24"/>
          <w:lang w:eastAsia="en-ID"/>
        </w:rPr>
        <w:t xml:space="preserve"> </w:t>
      </w:r>
      <w:r w:rsidRPr="00DF62E4">
        <w:rPr>
          <w:rFonts w:ascii="Times New Roman" w:eastAsia="Times New Roman" w:hAnsi="Times New Roman" w:cs="Times New Roman"/>
          <w:i/>
          <w:iCs/>
          <w:sz w:val="24"/>
          <w:szCs w:val="24"/>
          <w:lang w:eastAsia="en-ID"/>
        </w:rPr>
        <w:t>biceps brachii</w:t>
      </w:r>
      <w:r w:rsidRPr="00DF62E4">
        <w:rPr>
          <w:rFonts w:ascii="Times New Roman" w:eastAsia="Times New Roman" w:hAnsi="Times New Roman" w:cs="Times New Roman"/>
          <w:sz w:val="24"/>
          <w:szCs w:val="24"/>
          <w:lang w:eastAsia="en-ID"/>
        </w:rPr>
        <w:t xml:space="preserve"> yang </w:t>
      </w:r>
      <w:proofErr w:type="spellStart"/>
      <w:r w:rsidRPr="00DF62E4">
        <w:rPr>
          <w:rFonts w:ascii="Times New Roman" w:eastAsia="Times New Roman" w:hAnsi="Times New Roman" w:cs="Times New Roman"/>
          <w:sz w:val="24"/>
          <w:szCs w:val="24"/>
          <w:lang w:eastAsia="en-ID"/>
        </w:rPr>
        <w:t>lebih</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tinggi</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dibandingkan</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posisi</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pronasi</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maupun</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netral</w:t>
      </w:r>
      <w:proofErr w:type="spellEnd"/>
      <w:r w:rsidRPr="00DF62E4">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"/>
          <w:id w:val="2136900695"/>
          <w:placeholder>
            <w:docPart w:val="208D74717544444BBE93B18ADB1C673D"/>
          </w:placeholder>
        </w:sdtPr>
        <w:sdtContent>
          <w:r w:rsidR="002B43AF" w:rsidRPr="002B43AF">
            <w:rPr>
              <w:rFonts w:ascii="Times New Roman" w:eastAsia="Times New Roman" w:hAnsi="Times New Roman" w:cs="Times New Roman"/>
              <w:color w:val="000000"/>
              <w:sz w:val="24"/>
              <w:szCs w:val="24"/>
              <w:lang w:eastAsia="en-ID"/>
            </w:rPr>
            <w:t>(</w:t>
          </w:r>
          <w:proofErr w:type="spellStart"/>
          <w:r w:rsidR="002B43AF" w:rsidRPr="002B43AF">
            <w:rPr>
              <w:rFonts w:ascii="Times New Roman" w:eastAsia="Times New Roman" w:hAnsi="Times New Roman" w:cs="Times New Roman"/>
              <w:color w:val="000000"/>
              <w:sz w:val="24"/>
              <w:szCs w:val="24"/>
              <w:lang w:eastAsia="en-ID"/>
            </w:rPr>
            <w:t>Coratella</w:t>
          </w:r>
          <w:proofErr w:type="spellEnd"/>
          <w:r w:rsidR="002B43AF" w:rsidRPr="002B43AF">
            <w:rPr>
              <w:rFonts w:ascii="Times New Roman" w:eastAsia="Times New Roman" w:hAnsi="Times New Roman" w:cs="Times New Roman"/>
              <w:color w:val="000000"/>
              <w:sz w:val="24"/>
              <w:szCs w:val="24"/>
              <w:lang w:eastAsia="en-ID"/>
            </w:rPr>
            <w:t xml:space="preserve"> et al., 2023)</w:t>
          </w:r>
        </w:sdtContent>
      </w:sdt>
      <w:r w:rsidRPr="00DF62E4">
        <w:rPr>
          <w:rFonts w:ascii="Times New Roman" w:eastAsia="Times New Roman" w:hAnsi="Times New Roman" w:cs="Times New Roman"/>
          <w:sz w:val="24"/>
          <w:szCs w:val="24"/>
          <w:lang w:eastAsia="en-ID"/>
        </w:rPr>
        <w:t xml:space="preserve"> Selain </w:t>
      </w:r>
      <w:proofErr w:type="spellStart"/>
      <w:r w:rsidRPr="00DF62E4">
        <w:rPr>
          <w:rFonts w:ascii="Times New Roman" w:eastAsia="Times New Roman" w:hAnsi="Times New Roman" w:cs="Times New Roman"/>
          <w:sz w:val="24"/>
          <w:szCs w:val="24"/>
          <w:lang w:eastAsia="en-ID"/>
        </w:rPr>
        <w:t>itu</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latihan</w:t>
      </w:r>
      <w:proofErr w:type="spellEnd"/>
      <w:r w:rsidRPr="00DF62E4">
        <w:rPr>
          <w:rFonts w:ascii="Times New Roman" w:eastAsia="Times New Roman" w:hAnsi="Times New Roman" w:cs="Times New Roman"/>
          <w:sz w:val="24"/>
          <w:szCs w:val="24"/>
          <w:lang w:eastAsia="en-ID"/>
        </w:rPr>
        <w:t xml:space="preserve"> pada </w:t>
      </w:r>
      <w:proofErr w:type="spellStart"/>
      <w:r w:rsidRPr="00DF62E4">
        <w:rPr>
          <w:rFonts w:ascii="Times New Roman" w:eastAsia="Times New Roman" w:hAnsi="Times New Roman" w:cs="Times New Roman"/>
          <w:sz w:val="24"/>
          <w:szCs w:val="24"/>
          <w:lang w:eastAsia="en-ID"/>
        </w:rPr>
        <w:t>rentang</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gerak</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awal</w:t>
      </w:r>
      <w:proofErr w:type="spellEnd"/>
      <w:r w:rsidRPr="00DF62E4">
        <w:rPr>
          <w:rFonts w:ascii="Times New Roman" w:eastAsia="Times New Roman" w:hAnsi="Times New Roman" w:cs="Times New Roman"/>
          <w:sz w:val="24"/>
          <w:szCs w:val="24"/>
          <w:lang w:eastAsia="en-ID"/>
        </w:rPr>
        <w:t xml:space="preserve"> juga </w:t>
      </w:r>
      <w:proofErr w:type="spellStart"/>
      <w:r w:rsidRPr="00DF62E4">
        <w:rPr>
          <w:rFonts w:ascii="Times New Roman" w:eastAsia="Times New Roman" w:hAnsi="Times New Roman" w:cs="Times New Roman"/>
          <w:sz w:val="24"/>
          <w:szCs w:val="24"/>
          <w:lang w:eastAsia="en-ID"/>
        </w:rPr>
        <w:t>dilaporkan</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memberikan</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peningkatan</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kekuatan</w:t>
      </w:r>
      <w:proofErr w:type="spellEnd"/>
      <w:r w:rsidRPr="00DF62E4">
        <w:rPr>
          <w:rFonts w:ascii="Times New Roman" w:eastAsia="Times New Roman" w:hAnsi="Times New Roman" w:cs="Times New Roman"/>
          <w:sz w:val="24"/>
          <w:szCs w:val="24"/>
          <w:lang w:eastAsia="en-ID"/>
        </w:rPr>
        <w:t xml:space="preserve"> dan </w:t>
      </w:r>
      <w:proofErr w:type="spellStart"/>
      <w:r w:rsidRPr="00DF62E4">
        <w:rPr>
          <w:rFonts w:ascii="Times New Roman" w:eastAsia="Times New Roman" w:hAnsi="Times New Roman" w:cs="Times New Roman"/>
          <w:sz w:val="24"/>
          <w:szCs w:val="24"/>
          <w:lang w:eastAsia="en-ID"/>
        </w:rPr>
        <w:t>hipertrofi</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otot</w:t>
      </w:r>
      <w:proofErr w:type="spellEnd"/>
      <w:r w:rsidRPr="00DF62E4">
        <w:rPr>
          <w:rFonts w:ascii="Times New Roman" w:eastAsia="Times New Roman" w:hAnsi="Times New Roman" w:cs="Times New Roman"/>
          <w:sz w:val="24"/>
          <w:szCs w:val="24"/>
          <w:lang w:eastAsia="en-ID"/>
        </w:rPr>
        <w:t xml:space="preserve"> yang </w:t>
      </w:r>
      <w:proofErr w:type="spellStart"/>
      <w:r w:rsidRPr="00DF62E4">
        <w:rPr>
          <w:rFonts w:ascii="Times New Roman" w:eastAsia="Times New Roman" w:hAnsi="Times New Roman" w:cs="Times New Roman"/>
          <w:sz w:val="24"/>
          <w:szCs w:val="24"/>
          <w:lang w:eastAsia="en-ID"/>
        </w:rPr>
        <w:t>lebih</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besar</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dibandingkan</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latihan</w:t>
      </w:r>
      <w:proofErr w:type="spellEnd"/>
      <w:r w:rsidRPr="00DF62E4">
        <w:rPr>
          <w:rFonts w:ascii="Times New Roman" w:eastAsia="Times New Roman" w:hAnsi="Times New Roman" w:cs="Times New Roman"/>
          <w:sz w:val="24"/>
          <w:szCs w:val="24"/>
          <w:lang w:eastAsia="en-ID"/>
        </w:rPr>
        <w:t xml:space="preserve"> pada </w:t>
      </w:r>
      <w:proofErr w:type="spellStart"/>
      <w:r w:rsidRPr="00DF62E4">
        <w:rPr>
          <w:rFonts w:ascii="Times New Roman" w:eastAsia="Times New Roman" w:hAnsi="Times New Roman" w:cs="Times New Roman"/>
          <w:sz w:val="24"/>
          <w:szCs w:val="24"/>
          <w:lang w:eastAsia="en-ID"/>
        </w:rPr>
        <w:t>rentang</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gerak</w:t>
      </w:r>
      <w:proofErr w:type="spellEnd"/>
      <w:r w:rsidRPr="00DF62E4">
        <w:rPr>
          <w:rFonts w:ascii="Times New Roman" w:eastAsia="Times New Roman" w:hAnsi="Times New Roman" w:cs="Times New Roman"/>
          <w:sz w:val="24"/>
          <w:szCs w:val="24"/>
          <w:lang w:eastAsia="en-ID"/>
        </w:rPr>
        <w:t xml:space="preserve"> </w:t>
      </w:r>
      <w:proofErr w:type="spellStart"/>
      <w:r w:rsidRPr="00DF62E4">
        <w:rPr>
          <w:rFonts w:ascii="Times New Roman" w:eastAsia="Times New Roman" w:hAnsi="Times New Roman" w:cs="Times New Roman"/>
          <w:sz w:val="24"/>
          <w:szCs w:val="24"/>
          <w:lang w:eastAsia="en-ID"/>
        </w:rPr>
        <w:t>akhir</w:t>
      </w:r>
      <w:proofErr w:type="spellEnd"/>
      <w:r w:rsidRPr="00DF62E4">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"/>
          <w:id w:val="-1094473082"/>
          <w:placeholder>
            <w:docPart w:val="208D74717544444BBE93B18ADB1C673D"/>
          </w:placeholder>
        </w:sdtPr>
        <w:sdtContent>
          <w:r w:rsidR="002B43AF" w:rsidRPr="002B43AF">
            <w:rPr>
              <w:rFonts w:ascii="Times New Roman" w:eastAsia="Times New Roman" w:hAnsi="Times New Roman" w:cs="Times New Roman"/>
              <w:color w:val="000000"/>
              <w:sz w:val="24"/>
              <w:szCs w:val="24"/>
              <w:lang w:eastAsia="en-ID"/>
            </w:rPr>
            <w:t>(Pedrosa et al., 2023)</w:t>
          </w:r>
        </w:sdtContent>
      </w:sdt>
    </w:p>
    <w:p w14:paraId="67544A5C" w14:textId="77777777" w:rsidR="00B1477E" w:rsidRDefault="00B1477E" w:rsidP="00B1477E">
      <w:pPr>
        <w:keepNext/>
        <w:jc w:val="center"/>
      </w:pPr>
      <w:r w:rsidRPr="001F71A5">
        <w:rPr>
          <w:noProof/>
        </w:rPr>
        <w:drawing>
          <wp:inline distT="0" distB="0" distL="0" distR="0" wp14:anchorId="6E11C9F3" wp14:editId="3B7D55A1">
            <wp:extent cx="4199467" cy="2337564"/>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06497" cy="2341477"/>
                    </a:xfrm>
                    <a:prstGeom prst="rect">
                      <a:avLst/>
                    </a:prstGeom>
                  </pic:spPr>
                </pic:pic>
              </a:graphicData>
            </a:graphic>
          </wp:inline>
        </w:drawing>
      </w:r>
    </w:p>
    <w:p w14:paraId="27B5A542" w14:textId="11866CB2" w:rsidR="00B1477E" w:rsidRPr="00C264B4" w:rsidRDefault="00B1477E" w:rsidP="00B1477E">
      <w:pPr>
        <w:pStyle w:val="Caption"/>
        <w:jc w:val="center"/>
        <w:rPr>
          <w:rFonts w:ascii="Times New Roman" w:hAnsi="Times New Roman" w:cs="Times New Roman"/>
          <w:i w:val="0"/>
          <w:iCs w:val="0"/>
          <w:color w:val="auto"/>
          <w:sz w:val="24"/>
          <w:szCs w:val="24"/>
        </w:rPr>
      </w:pPr>
      <w:r w:rsidRPr="00C264B4">
        <w:rPr>
          <w:rFonts w:ascii="Times New Roman" w:hAnsi="Times New Roman" w:cs="Times New Roman"/>
          <w:i w:val="0"/>
          <w:iCs w:val="0"/>
          <w:color w:val="auto"/>
          <w:sz w:val="24"/>
          <w:szCs w:val="24"/>
        </w:rPr>
        <w:t xml:space="preserve">Gambar 2. </w:t>
      </w:r>
      <w:r w:rsidRPr="00C264B4">
        <w:rPr>
          <w:rFonts w:ascii="Times New Roman" w:hAnsi="Times New Roman" w:cs="Times New Roman"/>
          <w:i w:val="0"/>
          <w:iCs w:val="0"/>
          <w:color w:val="auto"/>
          <w:sz w:val="24"/>
          <w:szCs w:val="24"/>
        </w:rPr>
        <w:fldChar w:fldCharType="begin"/>
      </w:r>
      <w:r w:rsidRPr="00C264B4">
        <w:rPr>
          <w:rFonts w:ascii="Times New Roman" w:hAnsi="Times New Roman" w:cs="Times New Roman"/>
          <w:i w:val="0"/>
          <w:iCs w:val="0"/>
          <w:color w:val="auto"/>
          <w:sz w:val="24"/>
          <w:szCs w:val="24"/>
        </w:rPr>
        <w:instrText xml:space="preserve"> SEQ Gambar_2. \* ARABIC </w:instrText>
      </w:r>
      <w:r w:rsidRPr="00C264B4">
        <w:rPr>
          <w:rFonts w:ascii="Times New Roman" w:hAnsi="Times New Roman" w:cs="Times New Roman"/>
          <w:i w:val="0"/>
          <w:iCs w:val="0"/>
          <w:color w:val="auto"/>
          <w:sz w:val="24"/>
          <w:szCs w:val="24"/>
        </w:rPr>
        <w:fldChar w:fldCharType="separate"/>
      </w:r>
      <w:r w:rsidR="00C85196">
        <w:rPr>
          <w:rFonts w:ascii="Times New Roman" w:hAnsi="Times New Roman" w:cs="Times New Roman"/>
          <w:i w:val="0"/>
          <w:iCs w:val="0"/>
          <w:noProof/>
          <w:color w:val="auto"/>
          <w:sz w:val="24"/>
          <w:szCs w:val="24"/>
        </w:rPr>
        <w:t>1</w:t>
      </w:r>
      <w:r w:rsidRPr="00C264B4">
        <w:rPr>
          <w:rFonts w:ascii="Times New Roman" w:hAnsi="Times New Roman" w:cs="Times New Roman"/>
          <w:i w:val="0"/>
          <w:iCs w:val="0"/>
          <w:color w:val="auto"/>
          <w:sz w:val="24"/>
          <w:szCs w:val="24"/>
        </w:rPr>
        <w:fldChar w:fldCharType="end"/>
      </w:r>
      <w:r w:rsidRPr="00C264B4">
        <w:rPr>
          <w:rFonts w:ascii="Times New Roman" w:hAnsi="Times New Roman" w:cs="Times New Roman"/>
          <w:i w:val="0"/>
          <w:iCs w:val="0"/>
          <w:color w:val="auto"/>
          <w:sz w:val="24"/>
          <w:szCs w:val="24"/>
          <w:lang w:val="en-US"/>
        </w:rPr>
        <w:t xml:space="preserve"> Gerakan Biceps Curl </w:t>
      </w:r>
      <w:sdt>
        <w:sdtPr>
          <w:rPr>
            <w:rFonts w:ascii="Times New Roman" w:hAnsi="Times New Roman" w:cs="Times New Roman"/>
            <w:i w:val="0"/>
            <w:iCs w:val="0"/>
            <w:color w:val="000000"/>
            <w:sz w:val="24"/>
            <w:szCs w:val="24"/>
            <w:lang w:val="en-US"/>
          </w:rPr>
          <w:tag w:val="MENDELEY_CITATION_v3_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"/>
          <w:id w:val="-576047436"/>
          <w:placeholder>
            <w:docPart w:val="208D74717544444BBE93B18ADB1C673D"/>
          </w:placeholder>
        </w:sdtPr>
        <w:sdtContent>
          <w:r w:rsidR="002B43AF" w:rsidRPr="002B43AF">
            <w:rPr>
              <w:rFonts w:ascii="Times New Roman" w:hAnsi="Times New Roman" w:cs="Times New Roman"/>
              <w:i w:val="0"/>
              <w:iCs w:val="0"/>
              <w:color w:val="000000"/>
              <w:sz w:val="24"/>
              <w:szCs w:val="24"/>
              <w:lang w:val="en-US"/>
            </w:rPr>
            <w:t>(</w:t>
          </w:r>
          <w:proofErr w:type="spellStart"/>
          <w:r w:rsidR="002B43AF" w:rsidRPr="002B43AF">
            <w:rPr>
              <w:rFonts w:ascii="Times New Roman" w:hAnsi="Times New Roman" w:cs="Times New Roman"/>
              <w:i w:val="0"/>
              <w:iCs w:val="0"/>
              <w:color w:val="000000"/>
              <w:sz w:val="24"/>
              <w:szCs w:val="24"/>
              <w:lang w:val="en-US"/>
            </w:rPr>
            <w:t>Training.fit</w:t>
          </w:r>
          <w:proofErr w:type="spellEnd"/>
          <w:r w:rsidR="002B43AF" w:rsidRPr="002B43AF">
            <w:rPr>
              <w:rFonts w:ascii="Times New Roman" w:hAnsi="Times New Roman" w:cs="Times New Roman"/>
              <w:i w:val="0"/>
              <w:iCs w:val="0"/>
              <w:color w:val="000000"/>
              <w:sz w:val="24"/>
              <w:szCs w:val="24"/>
              <w:lang w:val="en-US"/>
            </w:rPr>
            <w:t>, 2025)</w:t>
          </w:r>
        </w:sdtContent>
      </w:sdt>
    </w:p>
    <w:p w14:paraId="7DDB5192" w14:textId="3E3CEB0E" w:rsidR="00974037" w:rsidRPr="00974037" w:rsidRDefault="00B1477E" w:rsidP="00C25002">
      <w:pPr>
        <w:pStyle w:val="Heading4"/>
      </w:pPr>
      <w:r>
        <w:lastRenderedPageBreak/>
        <w:t>Lateral Raise</w:t>
      </w:r>
    </w:p>
    <w:p w14:paraId="322C44CB" w14:textId="77777777" w:rsidR="00B1477E" w:rsidRDefault="00B1477E" w:rsidP="00C25002">
      <w:pPr>
        <w:pStyle w:val="Heading4"/>
      </w:pPr>
      <w:r>
        <w:t>Shoulder Press</w:t>
      </w:r>
    </w:p>
    <w:p w14:paraId="6757F47D" w14:textId="1EBE7ABD" w:rsidR="00B1477E" w:rsidRDefault="00B1477E" w:rsidP="00C25002">
      <w:pPr>
        <w:pStyle w:val="Heading4"/>
      </w:pPr>
      <w:r>
        <w:t>Squat</w:t>
      </w:r>
    </w:p>
    <w:p w14:paraId="344B49F6" w14:textId="77777777" w:rsidR="00B1477E" w:rsidRDefault="00B1477E" w:rsidP="00BA1F13">
      <w:pPr>
        <w:pStyle w:val="Heading3"/>
      </w:pPr>
      <w:r w:rsidRPr="00CD7ECD">
        <w:t>Human Action Recog</w:t>
      </w:r>
      <w:r>
        <w:t>ni</w:t>
      </w:r>
      <w:r w:rsidRPr="00CD7ECD">
        <w:t>tion</w:t>
      </w:r>
      <w:r>
        <w:t xml:space="preserve"> (HAR)</w:t>
      </w:r>
    </w:p>
    <w:p w14:paraId="47612115" w14:textId="74211510" w:rsidR="00B1477E" w:rsidRPr="00C62528" w:rsidRDefault="00B1477E" w:rsidP="00B1477E">
      <w:pPr>
        <w:spacing w:before="100" w:beforeAutospacing="1" w:after="100" w:afterAutospacing="1" w:line="360" w:lineRule="auto"/>
        <w:ind w:firstLine="720"/>
        <w:jc w:val="both"/>
        <w:rPr>
          <w:rFonts w:ascii="Times New Roman" w:eastAsia="Times New Roman" w:hAnsi="Times New Roman" w:cs="Times New Roman"/>
          <w:sz w:val="24"/>
          <w:szCs w:val="24"/>
          <w:lang w:eastAsia="en-ID"/>
        </w:rPr>
      </w:pPr>
      <w:r w:rsidRPr="00C62528">
        <w:rPr>
          <w:rFonts w:ascii="Times New Roman" w:eastAsia="Times New Roman" w:hAnsi="Times New Roman" w:cs="Times New Roman"/>
          <w:sz w:val="24"/>
          <w:szCs w:val="24"/>
          <w:lang w:eastAsia="en-ID"/>
        </w:rPr>
        <w:t xml:space="preserve">Human Action Recognition (HAR) </w:t>
      </w:r>
      <w:proofErr w:type="spellStart"/>
      <w:r w:rsidRPr="00C62528">
        <w:rPr>
          <w:rFonts w:ascii="Times New Roman" w:eastAsia="Times New Roman" w:hAnsi="Times New Roman" w:cs="Times New Roman"/>
          <w:sz w:val="24"/>
          <w:szCs w:val="24"/>
          <w:lang w:eastAsia="en-ID"/>
        </w:rPr>
        <w:t>merupakan</w:t>
      </w:r>
      <w:proofErr w:type="spellEnd"/>
      <w:r w:rsidRPr="00C62528">
        <w:rPr>
          <w:rFonts w:ascii="Times New Roman" w:eastAsia="Times New Roman" w:hAnsi="Times New Roman" w:cs="Times New Roman"/>
          <w:sz w:val="24"/>
          <w:szCs w:val="24"/>
          <w:lang w:eastAsia="en-ID"/>
        </w:rPr>
        <w:t xml:space="preserve"> salah </w:t>
      </w:r>
      <w:proofErr w:type="spellStart"/>
      <w:r w:rsidRPr="00C62528">
        <w:rPr>
          <w:rFonts w:ascii="Times New Roman" w:eastAsia="Times New Roman" w:hAnsi="Times New Roman" w:cs="Times New Roman"/>
          <w:sz w:val="24"/>
          <w:szCs w:val="24"/>
          <w:lang w:eastAsia="en-ID"/>
        </w:rPr>
        <w:t>satu</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bidang</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penting</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dalam</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visi</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komputer</w:t>
      </w:r>
      <w:proofErr w:type="spellEnd"/>
      <w:r w:rsidRPr="00C62528">
        <w:rPr>
          <w:rFonts w:ascii="Times New Roman" w:eastAsia="Times New Roman" w:hAnsi="Times New Roman" w:cs="Times New Roman"/>
          <w:sz w:val="24"/>
          <w:szCs w:val="24"/>
          <w:lang w:eastAsia="en-ID"/>
        </w:rPr>
        <w:t xml:space="preserve"> dan </w:t>
      </w:r>
      <w:proofErr w:type="spellStart"/>
      <w:r w:rsidRPr="00C62528">
        <w:rPr>
          <w:rFonts w:ascii="Times New Roman" w:eastAsia="Times New Roman" w:hAnsi="Times New Roman" w:cs="Times New Roman"/>
          <w:sz w:val="24"/>
          <w:szCs w:val="24"/>
          <w:lang w:eastAsia="en-ID"/>
        </w:rPr>
        <w:t>kecerdasan</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buatan</w:t>
      </w:r>
      <w:proofErr w:type="spellEnd"/>
      <w:r w:rsidRPr="00C62528">
        <w:rPr>
          <w:rFonts w:ascii="Times New Roman" w:eastAsia="Times New Roman" w:hAnsi="Times New Roman" w:cs="Times New Roman"/>
          <w:sz w:val="24"/>
          <w:szCs w:val="24"/>
          <w:lang w:eastAsia="en-ID"/>
        </w:rPr>
        <w:t xml:space="preserve"> yang </w:t>
      </w:r>
      <w:proofErr w:type="spellStart"/>
      <w:r w:rsidRPr="00C62528">
        <w:rPr>
          <w:rFonts w:ascii="Times New Roman" w:eastAsia="Times New Roman" w:hAnsi="Times New Roman" w:cs="Times New Roman"/>
          <w:sz w:val="24"/>
          <w:szCs w:val="24"/>
          <w:lang w:eastAsia="en-ID"/>
        </w:rPr>
        <w:t>berfokus</w:t>
      </w:r>
      <w:proofErr w:type="spellEnd"/>
      <w:r w:rsidRPr="00C62528">
        <w:rPr>
          <w:rFonts w:ascii="Times New Roman" w:eastAsia="Times New Roman" w:hAnsi="Times New Roman" w:cs="Times New Roman"/>
          <w:sz w:val="24"/>
          <w:szCs w:val="24"/>
          <w:lang w:eastAsia="en-ID"/>
        </w:rPr>
        <w:t xml:space="preserve"> pada proses </w:t>
      </w:r>
      <w:proofErr w:type="spellStart"/>
      <w:r w:rsidRPr="00C62528">
        <w:rPr>
          <w:rFonts w:ascii="Times New Roman" w:eastAsia="Times New Roman" w:hAnsi="Times New Roman" w:cs="Times New Roman"/>
          <w:sz w:val="24"/>
          <w:szCs w:val="24"/>
          <w:lang w:eastAsia="en-ID"/>
        </w:rPr>
        <w:t>identifikasi</w:t>
      </w:r>
      <w:proofErr w:type="spellEnd"/>
      <w:r w:rsidRPr="00C62528">
        <w:rPr>
          <w:rFonts w:ascii="Times New Roman" w:eastAsia="Times New Roman" w:hAnsi="Times New Roman" w:cs="Times New Roman"/>
          <w:sz w:val="24"/>
          <w:szCs w:val="24"/>
          <w:lang w:eastAsia="en-ID"/>
        </w:rPr>
        <w:t xml:space="preserve"> dan </w:t>
      </w:r>
      <w:proofErr w:type="spellStart"/>
      <w:r w:rsidRPr="00C62528">
        <w:rPr>
          <w:rFonts w:ascii="Times New Roman" w:eastAsia="Times New Roman" w:hAnsi="Times New Roman" w:cs="Times New Roman"/>
          <w:sz w:val="24"/>
          <w:szCs w:val="24"/>
          <w:lang w:eastAsia="en-ID"/>
        </w:rPr>
        <w:t>klasifikasi</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aktivitas</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manusia</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berdasarkan</w:t>
      </w:r>
      <w:proofErr w:type="spellEnd"/>
      <w:r w:rsidRPr="00C62528">
        <w:rPr>
          <w:rFonts w:ascii="Times New Roman" w:eastAsia="Times New Roman" w:hAnsi="Times New Roman" w:cs="Times New Roman"/>
          <w:sz w:val="24"/>
          <w:szCs w:val="24"/>
          <w:lang w:eastAsia="en-ID"/>
        </w:rPr>
        <w:t xml:space="preserve"> data visual </w:t>
      </w:r>
      <w:proofErr w:type="spellStart"/>
      <w:r w:rsidRPr="00C62528">
        <w:rPr>
          <w:rFonts w:ascii="Times New Roman" w:eastAsia="Times New Roman" w:hAnsi="Times New Roman" w:cs="Times New Roman"/>
          <w:sz w:val="24"/>
          <w:szCs w:val="24"/>
          <w:lang w:eastAsia="en-ID"/>
        </w:rPr>
        <w:t>maupun</w:t>
      </w:r>
      <w:proofErr w:type="spellEnd"/>
      <w:r w:rsidRPr="00C62528">
        <w:rPr>
          <w:rFonts w:ascii="Times New Roman" w:eastAsia="Times New Roman" w:hAnsi="Times New Roman" w:cs="Times New Roman"/>
          <w:sz w:val="24"/>
          <w:szCs w:val="24"/>
          <w:lang w:eastAsia="en-ID"/>
        </w:rPr>
        <w:t xml:space="preserve"> data sensor </w:t>
      </w:r>
      <w:sdt>
        <w:sdtPr>
          <w:rPr>
            <w:rFonts w:ascii="Times New Roman" w:eastAsia="Times New Roman" w:hAnsi="Times New Roman" w:cs="Times New Roman"/>
            <w:color w:val="000000"/>
            <w:sz w:val="24"/>
            <w:szCs w:val="24"/>
            <w:lang w:eastAsia="en-ID"/>
          </w:rPr>
          <w:tag w:val="MENDELEY_CITATION_v3_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"/>
          <w:id w:val="853461750"/>
          <w:placeholder>
            <w:docPart w:val="208D74717544444BBE93B18ADB1C673D"/>
          </w:placeholder>
        </w:sdtPr>
        <w:sdtContent>
          <w:r w:rsidR="002B43AF" w:rsidRPr="002B43AF">
            <w:rPr>
              <w:rFonts w:ascii="Times New Roman" w:eastAsia="Times New Roman" w:hAnsi="Times New Roman" w:cs="Times New Roman"/>
              <w:color w:val="000000"/>
              <w:sz w:val="24"/>
              <w:szCs w:val="24"/>
              <w:lang w:eastAsia="en-ID"/>
            </w:rPr>
            <w:t>(</w:t>
          </w:r>
          <w:proofErr w:type="spellStart"/>
          <w:r w:rsidR="002B43AF" w:rsidRPr="002B43AF">
            <w:rPr>
              <w:rFonts w:ascii="Times New Roman" w:eastAsia="Times New Roman" w:hAnsi="Times New Roman" w:cs="Times New Roman"/>
              <w:color w:val="000000"/>
              <w:sz w:val="24"/>
              <w:szCs w:val="24"/>
              <w:lang w:eastAsia="en-ID"/>
            </w:rPr>
            <w:t>Kaseris</w:t>
          </w:r>
          <w:proofErr w:type="spellEnd"/>
          <w:r w:rsidR="002B43AF" w:rsidRPr="002B43AF">
            <w:rPr>
              <w:rFonts w:ascii="Times New Roman" w:eastAsia="Times New Roman" w:hAnsi="Times New Roman" w:cs="Times New Roman"/>
              <w:color w:val="000000"/>
              <w:sz w:val="24"/>
              <w:szCs w:val="24"/>
              <w:lang w:eastAsia="en-ID"/>
            </w:rPr>
            <w:t xml:space="preserve"> et al., 2024)</w:t>
          </w:r>
        </w:sdtContent>
      </w:sdt>
      <w:r>
        <w:rPr>
          <w:rFonts w:ascii="Times New Roman" w:eastAsia="Times New Roman" w:hAnsi="Times New Roman" w:cs="Times New Roman"/>
          <w:color w:val="000000"/>
          <w:sz w:val="24"/>
          <w:szCs w:val="24"/>
          <w:lang w:eastAsia="en-ID"/>
        </w:rPr>
        <w:t>.</w:t>
      </w:r>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Sistem</w:t>
      </w:r>
      <w:proofErr w:type="spellEnd"/>
      <w:r w:rsidRPr="00C62528">
        <w:rPr>
          <w:rFonts w:ascii="Times New Roman" w:eastAsia="Times New Roman" w:hAnsi="Times New Roman" w:cs="Times New Roman"/>
          <w:sz w:val="24"/>
          <w:szCs w:val="24"/>
          <w:lang w:eastAsia="en-ID"/>
        </w:rPr>
        <w:t xml:space="preserve"> HAR </w:t>
      </w:r>
      <w:proofErr w:type="spellStart"/>
      <w:r w:rsidRPr="00C62528">
        <w:rPr>
          <w:rFonts w:ascii="Times New Roman" w:eastAsia="Times New Roman" w:hAnsi="Times New Roman" w:cs="Times New Roman"/>
          <w:sz w:val="24"/>
          <w:szCs w:val="24"/>
          <w:lang w:eastAsia="en-ID"/>
        </w:rPr>
        <w:t>dirancang</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untuk</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mengenali</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berbagai</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aktivitas</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manusia</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secara</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otomatis</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melalui</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analisis</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pola</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gerakan</w:t>
      </w:r>
      <w:proofErr w:type="spellEnd"/>
      <w:r w:rsidRPr="00C62528">
        <w:rPr>
          <w:rFonts w:ascii="Times New Roman" w:eastAsia="Times New Roman" w:hAnsi="Times New Roman" w:cs="Times New Roman"/>
          <w:sz w:val="24"/>
          <w:szCs w:val="24"/>
          <w:lang w:eastAsia="en-ID"/>
        </w:rPr>
        <w:t xml:space="preserve"> yang </w:t>
      </w:r>
      <w:proofErr w:type="spellStart"/>
      <w:r w:rsidRPr="00C62528">
        <w:rPr>
          <w:rFonts w:ascii="Times New Roman" w:eastAsia="Times New Roman" w:hAnsi="Times New Roman" w:cs="Times New Roman"/>
          <w:sz w:val="24"/>
          <w:szCs w:val="24"/>
          <w:lang w:eastAsia="en-ID"/>
        </w:rPr>
        <w:t>diperoleh</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dari</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gambar</w:t>
      </w:r>
      <w:proofErr w:type="spellEnd"/>
      <w:r w:rsidRPr="00C62528">
        <w:rPr>
          <w:rFonts w:ascii="Times New Roman" w:eastAsia="Times New Roman" w:hAnsi="Times New Roman" w:cs="Times New Roman"/>
          <w:sz w:val="24"/>
          <w:szCs w:val="24"/>
          <w:lang w:eastAsia="en-ID"/>
        </w:rPr>
        <w:t xml:space="preserve">, video, </w:t>
      </w:r>
      <w:proofErr w:type="spellStart"/>
      <w:r w:rsidRPr="00C62528">
        <w:rPr>
          <w:rFonts w:ascii="Times New Roman" w:eastAsia="Times New Roman" w:hAnsi="Times New Roman" w:cs="Times New Roman"/>
          <w:sz w:val="24"/>
          <w:szCs w:val="24"/>
          <w:lang w:eastAsia="en-ID"/>
        </w:rPr>
        <w:t>atau</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perangkat</w:t>
      </w:r>
      <w:proofErr w:type="spellEnd"/>
      <w:r w:rsidRPr="00C62528">
        <w:rPr>
          <w:rFonts w:ascii="Times New Roman" w:eastAsia="Times New Roman" w:hAnsi="Times New Roman" w:cs="Times New Roman"/>
          <w:sz w:val="24"/>
          <w:szCs w:val="24"/>
          <w:lang w:eastAsia="en-ID"/>
        </w:rPr>
        <w:t xml:space="preserve"> sensor </w:t>
      </w:r>
      <w:proofErr w:type="spellStart"/>
      <w:r w:rsidRPr="00C62528">
        <w:rPr>
          <w:rFonts w:ascii="Times New Roman" w:eastAsia="Times New Roman" w:hAnsi="Times New Roman" w:cs="Times New Roman"/>
          <w:sz w:val="24"/>
          <w:szCs w:val="24"/>
          <w:lang w:eastAsia="en-ID"/>
        </w:rPr>
        <w:t>seperti</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akselerometer</w:t>
      </w:r>
      <w:proofErr w:type="spellEnd"/>
      <w:r w:rsidRPr="00C62528">
        <w:rPr>
          <w:rFonts w:ascii="Times New Roman" w:eastAsia="Times New Roman" w:hAnsi="Times New Roman" w:cs="Times New Roman"/>
          <w:sz w:val="24"/>
          <w:szCs w:val="24"/>
          <w:lang w:eastAsia="en-ID"/>
        </w:rPr>
        <w:t xml:space="preserve"> dan </w:t>
      </w:r>
      <w:proofErr w:type="spellStart"/>
      <w:r w:rsidRPr="00C62528">
        <w:rPr>
          <w:rFonts w:ascii="Times New Roman" w:eastAsia="Times New Roman" w:hAnsi="Times New Roman" w:cs="Times New Roman"/>
          <w:sz w:val="24"/>
          <w:szCs w:val="24"/>
          <w:lang w:eastAsia="en-ID"/>
        </w:rPr>
        <w:t>giroskop</w:t>
      </w:r>
      <w:proofErr w:type="spellEnd"/>
      <w:r w:rsidRPr="00C62528">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"/>
          <w:id w:val="-1194994775"/>
          <w:placeholder>
            <w:docPart w:val="208D74717544444BBE93B18ADB1C673D"/>
          </w:placeholder>
        </w:sdtPr>
        <w:sdtContent>
          <w:r w:rsidR="002B43AF" w:rsidRPr="002B43AF">
            <w:rPr>
              <w:rFonts w:ascii="Times New Roman" w:eastAsia="Times New Roman" w:hAnsi="Times New Roman" w:cs="Times New Roman"/>
              <w:color w:val="000000"/>
              <w:sz w:val="24"/>
              <w:szCs w:val="24"/>
              <w:lang w:eastAsia="en-ID"/>
            </w:rPr>
            <w:t>(</w:t>
          </w:r>
          <w:proofErr w:type="spellStart"/>
          <w:r w:rsidR="002B43AF" w:rsidRPr="002B43AF">
            <w:rPr>
              <w:rFonts w:ascii="Times New Roman" w:eastAsia="Times New Roman" w:hAnsi="Times New Roman" w:cs="Times New Roman"/>
              <w:color w:val="000000"/>
              <w:sz w:val="24"/>
              <w:szCs w:val="24"/>
              <w:lang w:eastAsia="en-ID"/>
            </w:rPr>
            <w:t>Kaseris</w:t>
          </w:r>
          <w:proofErr w:type="spellEnd"/>
          <w:r w:rsidR="002B43AF" w:rsidRPr="002B43AF">
            <w:rPr>
              <w:rFonts w:ascii="Times New Roman" w:eastAsia="Times New Roman" w:hAnsi="Times New Roman" w:cs="Times New Roman"/>
              <w:color w:val="000000"/>
              <w:sz w:val="24"/>
              <w:szCs w:val="24"/>
              <w:lang w:eastAsia="en-ID"/>
            </w:rPr>
            <w:t xml:space="preserve"> et al., 2024)</w:t>
          </w:r>
        </w:sdtContent>
      </w:sdt>
      <w:r w:rsidRPr="00C62528">
        <w:rPr>
          <w:rFonts w:ascii="Times New Roman" w:eastAsia="Times New Roman" w:hAnsi="Times New Roman" w:cs="Times New Roman"/>
          <w:sz w:val="24"/>
          <w:szCs w:val="24"/>
          <w:lang w:eastAsia="en-ID"/>
        </w:rPr>
        <w:t xml:space="preserve">. Proses </w:t>
      </w:r>
      <w:proofErr w:type="spellStart"/>
      <w:r w:rsidRPr="00C62528">
        <w:rPr>
          <w:rFonts w:ascii="Times New Roman" w:eastAsia="Times New Roman" w:hAnsi="Times New Roman" w:cs="Times New Roman"/>
          <w:sz w:val="24"/>
          <w:szCs w:val="24"/>
          <w:lang w:eastAsia="en-ID"/>
        </w:rPr>
        <w:t>pengenalan</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aktivitas</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manusia</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umumnya</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melibatkan</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beberapa</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tahapan</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yaitu</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pengumpulan</w:t>
      </w:r>
      <w:proofErr w:type="spellEnd"/>
      <w:r w:rsidRPr="00C62528">
        <w:rPr>
          <w:rFonts w:ascii="Times New Roman" w:eastAsia="Times New Roman" w:hAnsi="Times New Roman" w:cs="Times New Roman"/>
          <w:sz w:val="24"/>
          <w:szCs w:val="24"/>
          <w:lang w:eastAsia="en-ID"/>
        </w:rPr>
        <w:t xml:space="preserve"> data </w:t>
      </w:r>
      <w:proofErr w:type="spellStart"/>
      <w:r w:rsidRPr="00C62528">
        <w:rPr>
          <w:rFonts w:ascii="Times New Roman" w:eastAsia="Times New Roman" w:hAnsi="Times New Roman" w:cs="Times New Roman"/>
          <w:sz w:val="24"/>
          <w:szCs w:val="24"/>
          <w:lang w:eastAsia="en-ID"/>
        </w:rPr>
        <w:t>aktivitas</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prapemrosesan</w:t>
      </w:r>
      <w:proofErr w:type="spellEnd"/>
      <w:r w:rsidRPr="00C62528">
        <w:rPr>
          <w:rFonts w:ascii="Times New Roman" w:eastAsia="Times New Roman" w:hAnsi="Times New Roman" w:cs="Times New Roman"/>
          <w:sz w:val="24"/>
          <w:szCs w:val="24"/>
          <w:lang w:eastAsia="en-ID"/>
        </w:rPr>
        <w:t xml:space="preserve"> data, </w:t>
      </w:r>
      <w:proofErr w:type="spellStart"/>
      <w:r w:rsidRPr="00C62528">
        <w:rPr>
          <w:rFonts w:ascii="Times New Roman" w:eastAsia="Times New Roman" w:hAnsi="Times New Roman" w:cs="Times New Roman"/>
          <w:sz w:val="24"/>
          <w:szCs w:val="24"/>
          <w:lang w:eastAsia="en-ID"/>
        </w:rPr>
        <w:t>ekstraksi</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fitur</w:t>
      </w:r>
      <w:proofErr w:type="spellEnd"/>
      <w:r w:rsidRPr="00C62528">
        <w:rPr>
          <w:rFonts w:ascii="Times New Roman" w:eastAsia="Times New Roman" w:hAnsi="Times New Roman" w:cs="Times New Roman"/>
          <w:sz w:val="24"/>
          <w:szCs w:val="24"/>
          <w:lang w:eastAsia="en-ID"/>
        </w:rPr>
        <w:t xml:space="preserve">, dan proses </w:t>
      </w:r>
      <w:proofErr w:type="spellStart"/>
      <w:r w:rsidRPr="00C62528">
        <w:rPr>
          <w:rFonts w:ascii="Times New Roman" w:eastAsia="Times New Roman" w:hAnsi="Times New Roman" w:cs="Times New Roman"/>
          <w:sz w:val="24"/>
          <w:szCs w:val="24"/>
          <w:lang w:eastAsia="en-ID"/>
        </w:rPr>
        <w:t>klasifikasi</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menggunakan</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algoritma</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pembelajaran</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mesin</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atau</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pembelajaran</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mendalam</w:t>
      </w:r>
      <w:proofErr w:type="spellEnd"/>
      <w:sdt>
        <w:sdtPr>
          <w:rPr>
            <w:rFonts w:ascii="Times New Roman" w:eastAsia="Times New Roman" w:hAnsi="Times New Roman" w:cs="Times New Roman"/>
            <w:color w:val="000000"/>
            <w:sz w:val="24"/>
            <w:szCs w:val="24"/>
            <w:lang w:eastAsia="en-ID"/>
          </w:rPr>
          <w:tag w:val="MENDELEY_CITATION_v3_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"/>
          <w:id w:val="101842300"/>
          <w:placeholder>
            <w:docPart w:val="208D74717544444BBE93B18ADB1C673D"/>
          </w:placeholder>
        </w:sdtPr>
        <w:sdtContent>
          <w:r w:rsidR="002B43AF" w:rsidRPr="002B43AF">
            <w:rPr>
              <w:rFonts w:ascii="Times New Roman" w:eastAsia="Times New Roman" w:hAnsi="Times New Roman" w:cs="Times New Roman"/>
              <w:color w:val="000000"/>
              <w:sz w:val="24"/>
              <w:szCs w:val="24"/>
              <w:lang w:eastAsia="en-ID"/>
            </w:rPr>
            <w:t>(</w:t>
          </w:r>
          <w:proofErr w:type="spellStart"/>
          <w:r w:rsidR="002B43AF" w:rsidRPr="002B43AF">
            <w:rPr>
              <w:rFonts w:ascii="Times New Roman" w:eastAsia="Times New Roman" w:hAnsi="Times New Roman" w:cs="Times New Roman"/>
              <w:color w:val="000000"/>
              <w:sz w:val="24"/>
              <w:szCs w:val="24"/>
              <w:lang w:eastAsia="en-ID"/>
            </w:rPr>
            <w:t>Abdellatef</w:t>
          </w:r>
          <w:proofErr w:type="spellEnd"/>
          <w:r w:rsidR="002B43AF" w:rsidRPr="002B43AF">
            <w:rPr>
              <w:rFonts w:ascii="Times New Roman" w:eastAsia="Times New Roman" w:hAnsi="Times New Roman" w:cs="Times New Roman"/>
              <w:color w:val="000000"/>
              <w:sz w:val="24"/>
              <w:szCs w:val="24"/>
              <w:lang w:eastAsia="en-ID"/>
            </w:rPr>
            <w:t xml:space="preserve"> et al., 2025)</w:t>
          </w:r>
        </w:sdtContent>
      </w:sdt>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Dengan</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berkembangnya</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teknologi</w:t>
      </w:r>
      <w:proofErr w:type="spellEnd"/>
      <w:r w:rsidRPr="00C62528">
        <w:rPr>
          <w:rFonts w:ascii="Times New Roman" w:eastAsia="Times New Roman" w:hAnsi="Times New Roman" w:cs="Times New Roman"/>
          <w:sz w:val="24"/>
          <w:szCs w:val="24"/>
          <w:lang w:eastAsia="en-ID"/>
        </w:rPr>
        <w:t xml:space="preserve"> </w:t>
      </w:r>
      <w:r w:rsidRPr="00256907">
        <w:rPr>
          <w:rFonts w:ascii="Times New Roman" w:eastAsia="Times New Roman" w:hAnsi="Times New Roman" w:cs="Times New Roman"/>
          <w:i/>
          <w:iCs/>
          <w:sz w:val="24"/>
          <w:szCs w:val="24"/>
          <w:lang w:eastAsia="en-ID"/>
        </w:rPr>
        <w:t>Deep learning</w:t>
      </w:r>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sistem</w:t>
      </w:r>
      <w:proofErr w:type="spellEnd"/>
      <w:r w:rsidRPr="00C62528">
        <w:rPr>
          <w:rFonts w:ascii="Times New Roman" w:eastAsia="Times New Roman" w:hAnsi="Times New Roman" w:cs="Times New Roman"/>
          <w:sz w:val="24"/>
          <w:szCs w:val="24"/>
          <w:lang w:eastAsia="en-ID"/>
        </w:rPr>
        <w:t xml:space="preserve"> HAR modern </w:t>
      </w:r>
      <w:proofErr w:type="spellStart"/>
      <w:r w:rsidRPr="00C62528">
        <w:rPr>
          <w:rFonts w:ascii="Times New Roman" w:eastAsia="Times New Roman" w:hAnsi="Times New Roman" w:cs="Times New Roman"/>
          <w:sz w:val="24"/>
          <w:szCs w:val="24"/>
          <w:lang w:eastAsia="en-ID"/>
        </w:rPr>
        <w:t>mampu</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mempelajari</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pola</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aktivitas</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manusia</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secara</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langsung</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dari</w:t>
      </w:r>
      <w:proofErr w:type="spellEnd"/>
      <w:r w:rsidRPr="00C62528">
        <w:rPr>
          <w:rFonts w:ascii="Times New Roman" w:eastAsia="Times New Roman" w:hAnsi="Times New Roman" w:cs="Times New Roman"/>
          <w:sz w:val="24"/>
          <w:szCs w:val="24"/>
          <w:lang w:eastAsia="en-ID"/>
        </w:rPr>
        <w:t xml:space="preserve"> data </w:t>
      </w:r>
      <w:proofErr w:type="spellStart"/>
      <w:r w:rsidRPr="00C62528">
        <w:rPr>
          <w:rFonts w:ascii="Times New Roman" w:eastAsia="Times New Roman" w:hAnsi="Times New Roman" w:cs="Times New Roman"/>
          <w:sz w:val="24"/>
          <w:szCs w:val="24"/>
          <w:lang w:eastAsia="en-ID"/>
        </w:rPr>
        <w:t>mentah</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tanpa</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memerlukan</w:t>
      </w:r>
      <w:proofErr w:type="spellEnd"/>
      <w:r w:rsidRPr="00C62528">
        <w:rPr>
          <w:rFonts w:ascii="Times New Roman" w:eastAsia="Times New Roman" w:hAnsi="Times New Roman" w:cs="Times New Roman"/>
          <w:sz w:val="24"/>
          <w:szCs w:val="24"/>
          <w:lang w:eastAsia="en-ID"/>
        </w:rPr>
        <w:t xml:space="preserve"> proses </w:t>
      </w:r>
      <w:proofErr w:type="spellStart"/>
      <w:r w:rsidRPr="00C62528">
        <w:rPr>
          <w:rFonts w:ascii="Times New Roman" w:eastAsia="Times New Roman" w:hAnsi="Times New Roman" w:cs="Times New Roman"/>
          <w:sz w:val="24"/>
          <w:szCs w:val="24"/>
          <w:lang w:eastAsia="en-ID"/>
        </w:rPr>
        <w:t>ekstraksi</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fitur</w:t>
      </w:r>
      <w:proofErr w:type="spellEnd"/>
      <w:r w:rsidRPr="00C62528">
        <w:rPr>
          <w:rFonts w:ascii="Times New Roman" w:eastAsia="Times New Roman" w:hAnsi="Times New Roman" w:cs="Times New Roman"/>
          <w:sz w:val="24"/>
          <w:szCs w:val="24"/>
          <w:lang w:eastAsia="en-ID"/>
        </w:rPr>
        <w:t xml:space="preserve"> manual </w:t>
      </w:r>
      <w:proofErr w:type="spellStart"/>
      <w:r w:rsidRPr="00C62528">
        <w:rPr>
          <w:rFonts w:ascii="Times New Roman" w:eastAsia="Times New Roman" w:hAnsi="Times New Roman" w:cs="Times New Roman"/>
          <w:sz w:val="24"/>
          <w:szCs w:val="24"/>
          <w:lang w:eastAsia="en-ID"/>
        </w:rPr>
        <w:t>sehingga</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dapat</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meningkatkan</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akurasi</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pengenalan</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aktivitas</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manusia</w:t>
      </w:r>
      <w:proofErr w:type="spellEnd"/>
      <w:r w:rsidRPr="00C62528">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"/>
          <w:id w:val="-587468814"/>
          <w:placeholder>
            <w:docPart w:val="208D74717544444BBE93B18ADB1C673D"/>
          </w:placeholder>
        </w:sdtPr>
        <w:sdtContent>
          <w:r w:rsidR="002B43AF" w:rsidRPr="002B43AF">
            <w:rPr>
              <w:rFonts w:ascii="Times New Roman" w:eastAsia="Times New Roman" w:hAnsi="Times New Roman" w:cs="Times New Roman"/>
              <w:color w:val="000000"/>
              <w:sz w:val="24"/>
              <w:szCs w:val="24"/>
              <w:lang w:eastAsia="en-ID"/>
            </w:rPr>
            <w:t>(</w:t>
          </w:r>
          <w:proofErr w:type="spellStart"/>
          <w:r w:rsidR="002B43AF" w:rsidRPr="002B43AF">
            <w:rPr>
              <w:rFonts w:ascii="Times New Roman" w:eastAsia="Times New Roman" w:hAnsi="Times New Roman" w:cs="Times New Roman"/>
              <w:color w:val="000000"/>
              <w:sz w:val="24"/>
              <w:szCs w:val="24"/>
              <w:lang w:eastAsia="en-ID"/>
            </w:rPr>
            <w:t>Abdellatef</w:t>
          </w:r>
          <w:proofErr w:type="spellEnd"/>
          <w:r w:rsidR="002B43AF" w:rsidRPr="002B43AF">
            <w:rPr>
              <w:rFonts w:ascii="Times New Roman" w:eastAsia="Times New Roman" w:hAnsi="Times New Roman" w:cs="Times New Roman"/>
              <w:color w:val="000000"/>
              <w:sz w:val="24"/>
              <w:szCs w:val="24"/>
              <w:lang w:eastAsia="en-ID"/>
            </w:rPr>
            <w:t xml:space="preserve"> et al., 2025)</w:t>
          </w:r>
        </w:sdtContent>
      </w:sdt>
      <w:r w:rsidRPr="00C62528">
        <w:rPr>
          <w:rFonts w:ascii="Times New Roman" w:eastAsia="Times New Roman" w:hAnsi="Times New Roman" w:cs="Times New Roman"/>
          <w:sz w:val="24"/>
          <w:szCs w:val="24"/>
          <w:lang w:eastAsia="en-ID"/>
        </w:rPr>
        <w:t>.</w:t>
      </w:r>
    </w:p>
    <w:p w14:paraId="743EFDBD" w14:textId="75420152" w:rsidR="00B1477E" w:rsidRPr="00C62528" w:rsidRDefault="00B1477E" w:rsidP="00B1477E">
      <w:pPr>
        <w:spacing w:before="100" w:beforeAutospacing="1" w:after="100" w:afterAutospacing="1" w:line="360" w:lineRule="auto"/>
        <w:ind w:firstLine="720"/>
        <w:jc w:val="both"/>
        <w:rPr>
          <w:rFonts w:ascii="Times New Roman" w:eastAsia="Times New Roman" w:hAnsi="Times New Roman" w:cs="Times New Roman"/>
          <w:sz w:val="24"/>
          <w:szCs w:val="24"/>
          <w:lang w:eastAsia="en-ID"/>
        </w:rPr>
      </w:pPr>
      <w:proofErr w:type="spellStart"/>
      <w:r w:rsidRPr="00C62528">
        <w:rPr>
          <w:rFonts w:ascii="Times New Roman" w:eastAsia="Times New Roman" w:hAnsi="Times New Roman" w:cs="Times New Roman"/>
          <w:sz w:val="24"/>
          <w:szCs w:val="24"/>
          <w:lang w:eastAsia="en-ID"/>
        </w:rPr>
        <w:t>Pendekatan</w:t>
      </w:r>
      <w:proofErr w:type="spellEnd"/>
      <w:r w:rsidRPr="00C62528">
        <w:rPr>
          <w:rFonts w:ascii="Times New Roman" w:eastAsia="Times New Roman" w:hAnsi="Times New Roman" w:cs="Times New Roman"/>
          <w:sz w:val="24"/>
          <w:szCs w:val="24"/>
          <w:lang w:eastAsia="en-ID"/>
        </w:rPr>
        <w:t xml:space="preserve"> HAR </w:t>
      </w:r>
      <w:proofErr w:type="spellStart"/>
      <w:r w:rsidRPr="00C62528">
        <w:rPr>
          <w:rFonts w:ascii="Times New Roman" w:eastAsia="Times New Roman" w:hAnsi="Times New Roman" w:cs="Times New Roman"/>
          <w:sz w:val="24"/>
          <w:szCs w:val="24"/>
          <w:lang w:eastAsia="en-ID"/>
        </w:rPr>
        <w:t>banyak</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memanfaatkan</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metode</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berbasis</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visi</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komputer</w:t>
      </w:r>
      <w:proofErr w:type="spellEnd"/>
      <w:r w:rsidRPr="00C62528">
        <w:rPr>
          <w:rFonts w:ascii="Times New Roman" w:eastAsia="Times New Roman" w:hAnsi="Times New Roman" w:cs="Times New Roman"/>
          <w:sz w:val="24"/>
          <w:szCs w:val="24"/>
          <w:lang w:eastAsia="en-ID"/>
        </w:rPr>
        <w:t xml:space="preserve"> yang </w:t>
      </w:r>
      <w:proofErr w:type="spellStart"/>
      <w:r w:rsidRPr="00C62528">
        <w:rPr>
          <w:rFonts w:ascii="Times New Roman" w:eastAsia="Times New Roman" w:hAnsi="Times New Roman" w:cs="Times New Roman"/>
          <w:sz w:val="24"/>
          <w:szCs w:val="24"/>
          <w:lang w:eastAsia="en-ID"/>
        </w:rPr>
        <w:t>menggunakan</w:t>
      </w:r>
      <w:proofErr w:type="spellEnd"/>
      <w:r w:rsidRPr="00C62528">
        <w:rPr>
          <w:rFonts w:ascii="Times New Roman" w:eastAsia="Times New Roman" w:hAnsi="Times New Roman" w:cs="Times New Roman"/>
          <w:sz w:val="24"/>
          <w:szCs w:val="24"/>
          <w:lang w:eastAsia="en-ID"/>
        </w:rPr>
        <w:t xml:space="preserve"> data </w:t>
      </w:r>
      <w:proofErr w:type="spellStart"/>
      <w:r w:rsidRPr="00C62528">
        <w:rPr>
          <w:rFonts w:ascii="Times New Roman" w:eastAsia="Times New Roman" w:hAnsi="Times New Roman" w:cs="Times New Roman"/>
          <w:sz w:val="24"/>
          <w:szCs w:val="24"/>
          <w:lang w:eastAsia="en-ID"/>
        </w:rPr>
        <w:t>citra</w:t>
      </w:r>
      <w:proofErr w:type="spellEnd"/>
      <w:r w:rsidRPr="00C62528">
        <w:rPr>
          <w:rFonts w:ascii="Times New Roman" w:eastAsia="Times New Roman" w:hAnsi="Times New Roman" w:cs="Times New Roman"/>
          <w:sz w:val="24"/>
          <w:szCs w:val="24"/>
          <w:lang w:eastAsia="en-ID"/>
        </w:rPr>
        <w:t xml:space="preserve"> dan video </w:t>
      </w:r>
      <w:proofErr w:type="spellStart"/>
      <w:r w:rsidRPr="00C62528">
        <w:rPr>
          <w:rFonts w:ascii="Times New Roman" w:eastAsia="Times New Roman" w:hAnsi="Times New Roman" w:cs="Times New Roman"/>
          <w:sz w:val="24"/>
          <w:szCs w:val="24"/>
          <w:lang w:eastAsia="en-ID"/>
        </w:rPr>
        <w:t>untuk</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menganalisis</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aktivitas</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manusia</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melalui</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informasi</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spasial</w:t>
      </w:r>
      <w:proofErr w:type="spellEnd"/>
      <w:r w:rsidRPr="00C62528">
        <w:rPr>
          <w:rFonts w:ascii="Times New Roman" w:eastAsia="Times New Roman" w:hAnsi="Times New Roman" w:cs="Times New Roman"/>
          <w:sz w:val="24"/>
          <w:szCs w:val="24"/>
          <w:lang w:eastAsia="en-ID"/>
        </w:rPr>
        <w:t xml:space="preserve"> dan temporal </w:t>
      </w:r>
      <w:proofErr w:type="spellStart"/>
      <w:r w:rsidRPr="00C62528">
        <w:rPr>
          <w:rFonts w:ascii="Times New Roman" w:eastAsia="Times New Roman" w:hAnsi="Times New Roman" w:cs="Times New Roman"/>
          <w:sz w:val="24"/>
          <w:szCs w:val="24"/>
          <w:lang w:eastAsia="en-ID"/>
        </w:rPr>
        <w:t>dari</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gerakan</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tubuh</w:t>
      </w:r>
      <w:proofErr w:type="spellEnd"/>
      <w:r w:rsidRPr="00C62528">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"/>
          <w:id w:val="-1165857676"/>
          <w:placeholder>
            <w:docPart w:val="208D74717544444BBE93B18ADB1C673D"/>
          </w:placeholder>
        </w:sdtPr>
        <w:sdtContent>
          <w:r w:rsidR="002B43AF" w:rsidRPr="002B43AF">
            <w:rPr>
              <w:rFonts w:ascii="Times New Roman" w:eastAsia="Times New Roman" w:hAnsi="Times New Roman" w:cs="Times New Roman"/>
              <w:color w:val="000000"/>
              <w:sz w:val="24"/>
            </w:rPr>
            <w:t>(Khan &amp; Apu, 2025)</w:t>
          </w:r>
        </w:sdtContent>
      </w:sdt>
      <w:r w:rsidRPr="00C62528">
        <w:rPr>
          <w:rFonts w:ascii="Times New Roman" w:eastAsia="Times New Roman" w:hAnsi="Times New Roman" w:cs="Times New Roman"/>
          <w:sz w:val="24"/>
          <w:szCs w:val="24"/>
          <w:lang w:eastAsia="en-ID"/>
        </w:rPr>
        <w:t xml:space="preserve">. Teknik </w:t>
      </w:r>
      <w:r w:rsidRPr="00C62528">
        <w:rPr>
          <w:rFonts w:ascii="Times New Roman" w:eastAsia="Times New Roman" w:hAnsi="Times New Roman" w:cs="Times New Roman"/>
          <w:i/>
          <w:iCs/>
          <w:sz w:val="24"/>
          <w:szCs w:val="24"/>
          <w:lang w:eastAsia="en-ID"/>
        </w:rPr>
        <w:t>Convolutional Neural Networks</w:t>
      </w:r>
      <w:r w:rsidRPr="00C62528">
        <w:rPr>
          <w:rFonts w:ascii="Times New Roman" w:eastAsia="Times New Roman" w:hAnsi="Times New Roman" w:cs="Times New Roman"/>
          <w:sz w:val="24"/>
          <w:szCs w:val="24"/>
          <w:lang w:eastAsia="en-ID"/>
        </w:rPr>
        <w:t xml:space="preserve"> (CNN) </w:t>
      </w:r>
      <w:proofErr w:type="spellStart"/>
      <w:r w:rsidRPr="00C62528">
        <w:rPr>
          <w:rFonts w:ascii="Times New Roman" w:eastAsia="Times New Roman" w:hAnsi="Times New Roman" w:cs="Times New Roman"/>
          <w:sz w:val="24"/>
          <w:szCs w:val="24"/>
          <w:lang w:eastAsia="en-ID"/>
        </w:rPr>
        <w:t>sering</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digunakan</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untuk</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mengekstraksi</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fitur</w:t>
      </w:r>
      <w:proofErr w:type="spellEnd"/>
      <w:r w:rsidRPr="00C62528">
        <w:rPr>
          <w:rFonts w:ascii="Times New Roman" w:eastAsia="Times New Roman" w:hAnsi="Times New Roman" w:cs="Times New Roman"/>
          <w:sz w:val="24"/>
          <w:szCs w:val="24"/>
          <w:lang w:eastAsia="en-ID"/>
        </w:rPr>
        <w:t xml:space="preserve"> visual </w:t>
      </w:r>
      <w:proofErr w:type="spellStart"/>
      <w:r w:rsidRPr="00C62528">
        <w:rPr>
          <w:rFonts w:ascii="Times New Roman" w:eastAsia="Times New Roman" w:hAnsi="Times New Roman" w:cs="Times New Roman"/>
          <w:sz w:val="24"/>
          <w:szCs w:val="24"/>
          <w:lang w:eastAsia="en-ID"/>
        </w:rPr>
        <w:t>dari</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gambar</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atau</w:t>
      </w:r>
      <w:proofErr w:type="spellEnd"/>
      <w:r w:rsidRPr="00C62528">
        <w:rPr>
          <w:rFonts w:ascii="Times New Roman" w:eastAsia="Times New Roman" w:hAnsi="Times New Roman" w:cs="Times New Roman"/>
          <w:sz w:val="24"/>
          <w:szCs w:val="24"/>
          <w:lang w:eastAsia="en-ID"/>
        </w:rPr>
        <w:t xml:space="preserve"> video </w:t>
      </w:r>
      <w:proofErr w:type="spellStart"/>
      <w:r w:rsidRPr="00C62528">
        <w:rPr>
          <w:rFonts w:ascii="Times New Roman" w:eastAsia="Times New Roman" w:hAnsi="Times New Roman" w:cs="Times New Roman"/>
          <w:sz w:val="24"/>
          <w:szCs w:val="24"/>
          <w:lang w:eastAsia="en-ID"/>
        </w:rPr>
        <w:t>sehingga</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sistem</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mampu</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mengenali</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pola</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gerakan</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manusia</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secara</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lebih</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efektif</w:t>
      </w:r>
      <w:proofErr w:type="spellEnd"/>
      <w:r w:rsidRPr="00C62528">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"/>
          <w:id w:val="1911338854"/>
          <w:placeholder>
            <w:docPart w:val="208D74717544444BBE93B18ADB1C673D"/>
          </w:placeholder>
        </w:sdtPr>
        <w:sdtContent>
          <w:r w:rsidR="002B43AF" w:rsidRPr="002B43AF">
            <w:rPr>
              <w:rFonts w:ascii="Times New Roman" w:eastAsia="Times New Roman" w:hAnsi="Times New Roman" w:cs="Times New Roman"/>
              <w:color w:val="000000"/>
              <w:sz w:val="24"/>
              <w:szCs w:val="24"/>
              <w:lang w:eastAsia="en-ID"/>
            </w:rPr>
            <w:t>(</w:t>
          </w:r>
          <w:proofErr w:type="spellStart"/>
          <w:r w:rsidR="002B43AF" w:rsidRPr="002B43AF">
            <w:rPr>
              <w:rFonts w:ascii="Times New Roman" w:eastAsia="Times New Roman" w:hAnsi="Times New Roman" w:cs="Times New Roman"/>
              <w:color w:val="000000"/>
              <w:sz w:val="24"/>
              <w:szCs w:val="24"/>
              <w:lang w:eastAsia="en-ID"/>
            </w:rPr>
            <w:t>Abdellatef</w:t>
          </w:r>
          <w:proofErr w:type="spellEnd"/>
          <w:r w:rsidR="002B43AF" w:rsidRPr="002B43AF">
            <w:rPr>
              <w:rFonts w:ascii="Times New Roman" w:eastAsia="Times New Roman" w:hAnsi="Times New Roman" w:cs="Times New Roman"/>
              <w:color w:val="000000"/>
              <w:sz w:val="24"/>
              <w:szCs w:val="24"/>
              <w:lang w:eastAsia="en-ID"/>
            </w:rPr>
            <w:t xml:space="preserve"> et al., 2025)</w:t>
          </w:r>
        </w:sdtContent>
      </w:sdt>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Teknologi</w:t>
      </w:r>
      <w:proofErr w:type="spellEnd"/>
      <w:r w:rsidRPr="00C62528">
        <w:rPr>
          <w:rFonts w:ascii="Times New Roman" w:eastAsia="Times New Roman" w:hAnsi="Times New Roman" w:cs="Times New Roman"/>
          <w:sz w:val="24"/>
          <w:szCs w:val="24"/>
          <w:lang w:eastAsia="en-ID"/>
        </w:rPr>
        <w:t xml:space="preserve"> HAR </w:t>
      </w:r>
      <w:proofErr w:type="spellStart"/>
      <w:r w:rsidRPr="00C62528">
        <w:rPr>
          <w:rFonts w:ascii="Times New Roman" w:eastAsia="Times New Roman" w:hAnsi="Times New Roman" w:cs="Times New Roman"/>
          <w:sz w:val="24"/>
          <w:szCs w:val="24"/>
          <w:lang w:eastAsia="en-ID"/>
        </w:rPr>
        <w:t>telah</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banyak</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diterapkan</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dalam</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berbagai</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bidang</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terutama</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dalam</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olahraga</w:t>
      </w:r>
      <w:proofErr w:type="spellEnd"/>
      <w:r w:rsidRPr="00C62528">
        <w:rPr>
          <w:rFonts w:ascii="Times New Roman" w:eastAsia="Times New Roman" w:hAnsi="Times New Roman" w:cs="Times New Roman"/>
          <w:sz w:val="24"/>
          <w:szCs w:val="24"/>
          <w:lang w:eastAsia="en-ID"/>
        </w:rPr>
        <w:t xml:space="preserve"> dan </w:t>
      </w:r>
      <w:proofErr w:type="spellStart"/>
      <w:r w:rsidRPr="00C62528">
        <w:rPr>
          <w:rFonts w:ascii="Times New Roman" w:eastAsia="Times New Roman" w:hAnsi="Times New Roman" w:cs="Times New Roman"/>
          <w:sz w:val="24"/>
          <w:szCs w:val="24"/>
          <w:lang w:eastAsia="en-ID"/>
        </w:rPr>
        <w:t>kesehatan</w:t>
      </w:r>
      <w:proofErr w:type="spellEnd"/>
      <w:r w:rsidRPr="00C62528">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"/>
          <w:id w:val="1562984909"/>
          <w:placeholder>
            <w:docPart w:val="208D74717544444BBE93B18ADB1C673D"/>
          </w:placeholder>
        </w:sdtPr>
        <w:sdtContent>
          <w:r w:rsidR="002B43AF" w:rsidRPr="002B43AF">
            <w:rPr>
              <w:rFonts w:ascii="Times New Roman" w:eastAsia="Times New Roman" w:hAnsi="Times New Roman" w:cs="Times New Roman"/>
              <w:color w:val="000000"/>
              <w:sz w:val="24"/>
              <w:szCs w:val="24"/>
              <w:lang w:eastAsia="en-ID"/>
            </w:rPr>
            <w:t>(</w:t>
          </w:r>
          <w:proofErr w:type="spellStart"/>
          <w:r w:rsidR="002B43AF" w:rsidRPr="002B43AF">
            <w:rPr>
              <w:rFonts w:ascii="Times New Roman" w:eastAsia="Times New Roman" w:hAnsi="Times New Roman" w:cs="Times New Roman"/>
              <w:color w:val="000000"/>
              <w:sz w:val="24"/>
              <w:szCs w:val="24"/>
              <w:lang w:eastAsia="en-ID"/>
            </w:rPr>
            <w:t>Kaseris</w:t>
          </w:r>
          <w:proofErr w:type="spellEnd"/>
          <w:r w:rsidR="002B43AF" w:rsidRPr="002B43AF">
            <w:rPr>
              <w:rFonts w:ascii="Times New Roman" w:eastAsia="Times New Roman" w:hAnsi="Times New Roman" w:cs="Times New Roman"/>
              <w:color w:val="000000"/>
              <w:sz w:val="24"/>
              <w:szCs w:val="24"/>
              <w:lang w:eastAsia="en-ID"/>
            </w:rPr>
            <w:t xml:space="preserve"> et al., 2024)</w:t>
          </w:r>
        </w:sdtContent>
      </w:sdt>
      <w:r w:rsidRPr="00C62528">
        <w:rPr>
          <w:rFonts w:ascii="Times New Roman" w:eastAsia="Times New Roman" w:hAnsi="Times New Roman" w:cs="Times New Roman"/>
          <w:sz w:val="24"/>
          <w:szCs w:val="24"/>
          <w:lang w:eastAsia="en-ID"/>
        </w:rPr>
        <w:t xml:space="preserve">. Dalam </w:t>
      </w:r>
      <w:proofErr w:type="spellStart"/>
      <w:r w:rsidRPr="00C62528">
        <w:rPr>
          <w:rFonts w:ascii="Times New Roman" w:eastAsia="Times New Roman" w:hAnsi="Times New Roman" w:cs="Times New Roman"/>
          <w:sz w:val="24"/>
          <w:szCs w:val="24"/>
          <w:lang w:eastAsia="en-ID"/>
        </w:rPr>
        <w:t>bidang</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olahraga</w:t>
      </w:r>
      <w:proofErr w:type="spellEnd"/>
      <w:r w:rsidRPr="00C62528">
        <w:rPr>
          <w:rFonts w:ascii="Times New Roman" w:eastAsia="Times New Roman" w:hAnsi="Times New Roman" w:cs="Times New Roman"/>
          <w:sz w:val="24"/>
          <w:szCs w:val="24"/>
          <w:lang w:eastAsia="en-ID"/>
        </w:rPr>
        <w:t xml:space="preserve">, HAR </w:t>
      </w:r>
      <w:proofErr w:type="spellStart"/>
      <w:r w:rsidRPr="00C62528">
        <w:rPr>
          <w:rFonts w:ascii="Times New Roman" w:eastAsia="Times New Roman" w:hAnsi="Times New Roman" w:cs="Times New Roman"/>
          <w:sz w:val="24"/>
          <w:szCs w:val="24"/>
          <w:lang w:eastAsia="en-ID"/>
        </w:rPr>
        <w:t>digunakan</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untuk</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menganalisis</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teknik</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gerakan</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atlet</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serta</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mengevaluasi</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performa</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latihan</w:t>
      </w:r>
      <w:proofErr w:type="spellEnd"/>
      <w:r w:rsidRPr="00C62528">
        <w:rPr>
          <w:rFonts w:ascii="Times New Roman" w:eastAsia="Times New Roman" w:hAnsi="Times New Roman" w:cs="Times New Roman"/>
          <w:sz w:val="24"/>
          <w:szCs w:val="24"/>
          <w:lang w:eastAsia="en-ID"/>
        </w:rPr>
        <w:t xml:space="preserve"> </w:t>
      </w:r>
      <w:sdt>
        <w:sdtPr>
          <w:rPr>
            <w:rFonts w:ascii="Calibri" w:eastAsia="Times New Roman" w:hAnsi="Calibri" w:cs="Calibri"/>
            <w:color w:val="000000"/>
            <w:szCs w:val="24"/>
            <w:lang w:eastAsia="en-ID"/>
          </w:rPr>
          <w:tag w:val="MENDELEY_CITATION_v3_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"/>
          <w:id w:val="1819457704"/>
          <w:placeholder>
            <w:docPart w:val="208D74717544444BBE93B18ADB1C673D"/>
          </w:placeholder>
        </w:sdtPr>
        <w:sdtContent>
          <w:r w:rsidR="002B43AF" w:rsidRPr="002B43AF">
            <w:rPr>
              <w:rFonts w:ascii="Calibri" w:eastAsia="Times New Roman" w:hAnsi="Calibri" w:cs="Calibri"/>
              <w:color w:val="000000"/>
            </w:rPr>
            <w:t>(Khan &amp; Apu, 2025)</w:t>
          </w:r>
        </w:sdtContent>
      </w:sdt>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Sementara</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itu</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dalam</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bidang</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kesehatan</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teknologi</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ini</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dimanfaatkan</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untuk</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pemantauan</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aktivitas</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pasien</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deteksi</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jatuh</w:t>
      </w:r>
      <w:proofErr w:type="spellEnd"/>
      <w:r w:rsidRPr="00C62528">
        <w:rPr>
          <w:rFonts w:ascii="Times New Roman" w:eastAsia="Times New Roman" w:hAnsi="Times New Roman" w:cs="Times New Roman"/>
          <w:sz w:val="24"/>
          <w:szCs w:val="24"/>
          <w:lang w:eastAsia="en-ID"/>
        </w:rPr>
        <w:t xml:space="preserve"> pada </w:t>
      </w:r>
      <w:proofErr w:type="spellStart"/>
      <w:r w:rsidRPr="00C62528">
        <w:rPr>
          <w:rFonts w:ascii="Times New Roman" w:eastAsia="Times New Roman" w:hAnsi="Times New Roman" w:cs="Times New Roman"/>
          <w:sz w:val="24"/>
          <w:szCs w:val="24"/>
          <w:lang w:eastAsia="en-ID"/>
        </w:rPr>
        <w:t>lansia</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serta</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lastRenderedPageBreak/>
        <w:t>pemantauan</w:t>
      </w:r>
      <w:proofErr w:type="spellEnd"/>
      <w:r w:rsidRPr="00C62528">
        <w:rPr>
          <w:rFonts w:ascii="Times New Roman" w:eastAsia="Times New Roman" w:hAnsi="Times New Roman" w:cs="Times New Roman"/>
          <w:sz w:val="24"/>
          <w:szCs w:val="24"/>
          <w:lang w:eastAsia="en-ID"/>
        </w:rPr>
        <w:t xml:space="preserve"> proses </w:t>
      </w:r>
      <w:proofErr w:type="spellStart"/>
      <w:r w:rsidRPr="00C62528">
        <w:rPr>
          <w:rFonts w:ascii="Times New Roman" w:eastAsia="Times New Roman" w:hAnsi="Times New Roman" w:cs="Times New Roman"/>
          <w:sz w:val="24"/>
          <w:szCs w:val="24"/>
          <w:lang w:eastAsia="en-ID"/>
        </w:rPr>
        <w:t>rehabilitasi</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melalui</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sistem</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berbasis</w:t>
      </w:r>
      <w:proofErr w:type="spellEnd"/>
      <w:r w:rsidRPr="00C62528">
        <w:rPr>
          <w:rFonts w:ascii="Times New Roman" w:eastAsia="Times New Roman" w:hAnsi="Times New Roman" w:cs="Times New Roman"/>
          <w:sz w:val="24"/>
          <w:szCs w:val="24"/>
          <w:lang w:eastAsia="en-ID"/>
        </w:rPr>
        <w:t xml:space="preserve"> sensor </w:t>
      </w:r>
      <w:proofErr w:type="spellStart"/>
      <w:r w:rsidRPr="00C62528">
        <w:rPr>
          <w:rFonts w:ascii="Times New Roman" w:eastAsia="Times New Roman" w:hAnsi="Times New Roman" w:cs="Times New Roman"/>
          <w:sz w:val="24"/>
          <w:szCs w:val="24"/>
          <w:lang w:eastAsia="en-ID"/>
        </w:rPr>
        <w:t>atau</w:t>
      </w:r>
      <w:proofErr w:type="spellEnd"/>
      <w:r w:rsidRPr="00C62528">
        <w:rPr>
          <w:rFonts w:ascii="Times New Roman" w:eastAsia="Times New Roman" w:hAnsi="Times New Roman" w:cs="Times New Roman"/>
          <w:sz w:val="24"/>
          <w:szCs w:val="24"/>
          <w:lang w:eastAsia="en-ID"/>
        </w:rPr>
        <w:t xml:space="preserve"> </w:t>
      </w:r>
      <w:proofErr w:type="spellStart"/>
      <w:r w:rsidRPr="00C62528">
        <w:rPr>
          <w:rFonts w:ascii="Times New Roman" w:eastAsia="Times New Roman" w:hAnsi="Times New Roman" w:cs="Times New Roman"/>
          <w:sz w:val="24"/>
          <w:szCs w:val="24"/>
          <w:lang w:eastAsia="en-ID"/>
        </w:rPr>
        <w:t>kamera</w:t>
      </w:r>
      <w:proofErr w:type="spellEnd"/>
      <w:r w:rsidRPr="00C62528">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"/>
          <w:id w:val="-1503427970"/>
          <w:placeholder>
            <w:docPart w:val="208D74717544444BBE93B18ADB1C673D"/>
          </w:placeholder>
        </w:sdtPr>
        <w:sdtContent>
          <w:r w:rsidR="002B43AF" w:rsidRPr="002B43AF">
            <w:rPr>
              <w:rFonts w:ascii="Times New Roman" w:eastAsia="Times New Roman" w:hAnsi="Times New Roman" w:cs="Times New Roman"/>
              <w:color w:val="000000"/>
              <w:sz w:val="24"/>
              <w:szCs w:val="24"/>
              <w:lang w:eastAsia="en-ID"/>
            </w:rPr>
            <w:t>(</w:t>
          </w:r>
          <w:proofErr w:type="spellStart"/>
          <w:r w:rsidR="002B43AF" w:rsidRPr="002B43AF">
            <w:rPr>
              <w:rFonts w:ascii="Times New Roman" w:eastAsia="Times New Roman" w:hAnsi="Times New Roman" w:cs="Times New Roman"/>
              <w:color w:val="000000"/>
              <w:sz w:val="24"/>
              <w:szCs w:val="24"/>
              <w:lang w:eastAsia="en-ID"/>
            </w:rPr>
            <w:t>Abdellatef</w:t>
          </w:r>
          <w:proofErr w:type="spellEnd"/>
          <w:r w:rsidR="002B43AF" w:rsidRPr="002B43AF">
            <w:rPr>
              <w:rFonts w:ascii="Times New Roman" w:eastAsia="Times New Roman" w:hAnsi="Times New Roman" w:cs="Times New Roman"/>
              <w:color w:val="000000"/>
              <w:sz w:val="24"/>
              <w:szCs w:val="24"/>
              <w:lang w:eastAsia="en-ID"/>
            </w:rPr>
            <w:t xml:space="preserve"> et al., 2025).</w:t>
          </w:r>
        </w:sdtContent>
      </w:sdt>
    </w:p>
    <w:p w14:paraId="2F993712" w14:textId="77777777" w:rsidR="00B1477E" w:rsidRDefault="00B1477E" w:rsidP="00BA1F13">
      <w:pPr>
        <w:pStyle w:val="Heading3"/>
      </w:pPr>
      <w:proofErr w:type="spellStart"/>
      <w:r>
        <w:t>Algoritma</w:t>
      </w:r>
      <w:proofErr w:type="spellEnd"/>
    </w:p>
    <w:p w14:paraId="23E26750" w14:textId="600707D5" w:rsidR="00B1477E" w:rsidRDefault="00B1477E" w:rsidP="00BA1F13">
      <w:pPr>
        <w:pStyle w:val="Heading3"/>
      </w:pPr>
      <w:r w:rsidRPr="00CD7ECD">
        <w:t>Convolutional Neural Network</w:t>
      </w:r>
      <w:r>
        <w:t xml:space="preserve"> </w:t>
      </w:r>
      <w:r w:rsidR="00C25002">
        <w:t>(CNN-1D)</w:t>
      </w:r>
    </w:p>
    <w:p w14:paraId="3FA21D43" w14:textId="77777777" w:rsidR="00B1477E" w:rsidRDefault="00B1477E" w:rsidP="00C25002">
      <w:pPr>
        <w:pStyle w:val="NormalWeb"/>
        <w:spacing w:before="0" w:beforeAutospacing="0" w:line="360" w:lineRule="auto"/>
        <w:ind w:firstLine="720"/>
        <w:jc w:val="both"/>
      </w:pPr>
      <w:proofErr w:type="spellStart"/>
      <w:r>
        <w:t>Penggunaan</w:t>
      </w:r>
      <w:proofErr w:type="spellEnd"/>
      <w:r>
        <w:t xml:space="preserve"> </w:t>
      </w:r>
      <w:r w:rsidRPr="00225033">
        <w:rPr>
          <w:rStyle w:val="Strong"/>
          <w:rFonts w:eastAsiaTheme="majorEastAsia"/>
          <w:b w:val="0"/>
          <w:bCs w:val="0"/>
          <w:i/>
          <w:iCs/>
        </w:rPr>
        <w:t>Convolutional Neural Network</w:t>
      </w:r>
      <w:r w:rsidRPr="00225033">
        <w:rPr>
          <w:rStyle w:val="Strong"/>
          <w:rFonts w:eastAsiaTheme="majorEastAsia"/>
          <w:b w:val="0"/>
          <w:bCs w:val="0"/>
        </w:rPr>
        <w:t xml:space="preserve"> </w:t>
      </w:r>
      <w:proofErr w:type="spellStart"/>
      <w:r w:rsidRPr="00225033">
        <w:rPr>
          <w:rStyle w:val="Strong"/>
          <w:rFonts w:eastAsiaTheme="majorEastAsia"/>
          <w:b w:val="0"/>
          <w:bCs w:val="0"/>
        </w:rPr>
        <w:t>satu</w:t>
      </w:r>
      <w:proofErr w:type="spellEnd"/>
      <w:r w:rsidRPr="00225033">
        <w:rPr>
          <w:rStyle w:val="Strong"/>
          <w:rFonts w:eastAsiaTheme="majorEastAsia"/>
          <w:b w:val="0"/>
          <w:bCs w:val="0"/>
        </w:rPr>
        <w:t xml:space="preserve"> </w:t>
      </w:r>
      <w:proofErr w:type="spellStart"/>
      <w:r w:rsidRPr="00225033">
        <w:rPr>
          <w:rStyle w:val="Strong"/>
          <w:rFonts w:eastAsiaTheme="majorEastAsia"/>
          <w:b w:val="0"/>
          <w:bCs w:val="0"/>
        </w:rPr>
        <w:t>dimensi</w:t>
      </w:r>
      <w:proofErr w:type="spellEnd"/>
      <w:r w:rsidRPr="00225033">
        <w:rPr>
          <w:rStyle w:val="Strong"/>
          <w:rFonts w:eastAsiaTheme="majorEastAsia"/>
          <w:b w:val="0"/>
          <w:bCs w:val="0"/>
        </w:rPr>
        <w:t xml:space="preserve"> (CNN 1D)</w:t>
      </w:r>
      <w:r>
        <w:t xml:space="preserve"> </w:t>
      </w:r>
      <w:proofErr w:type="spellStart"/>
      <w:r>
        <w:t>dalam</w:t>
      </w:r>
      <w:proofErr w:type="spellEnd"/>
      <w:r>
        <w:t xml:space="preserve"> </w:t>
      </w:r>
      <w:proofErr w:type="spellStart"/>
      <w:r>
        <w:t>analisis</w:t>
      </w:r>
      <w:proofErr w:type="spellEnd"/>
      <w:r>
        <w:t xml:space="preserve"> </w:t>
      </w:r>
      <w:proofErr w:type="spellStart"/>
      <w:r>
        <w:t>gerakan</w:t>
      </w:r>
      <w:proofErr w:type="spellEnd"/>
      <w:r>
        <w:t xml:space="preserve"> </w:t>
      </w:r>
      <w:proofErr w:type="spellStart"/>
      <w:r>
        <w:t>tubuh</w:t>
      </w:r>
      <w:proofErr w:type="spellEnd"/>
      <w:r>
        <w:t xml:space="preserve"> </w:t>
      </w:r>
      <w:proofErr w:type="spellStart"/>
      <w:r>
        <w:t>manusia</w:t>
      </w:r>
      <w:proofErr w:type="spellEnd"/>
      <w:r>
        <w:t xml:space="preserve"> </w:t>
      </w:r>
      <w:proofErr w:type="spellStart"/>
      <w:r>
        <w:t>telah</w:t>
      </w:r>
      <w:proofErr w:type="spellEnd"/>
      <w:r>
        <w:t xml:space="preserve"> </w:t>
      </w:r>
      <w:proofErr w:type="spellStart"/>
      <w:r>
        <w:t>banyak</w:t>
      </w:r>
      <w:proofErr w:type="spellEnd"/>
      <w:r>
        <w:t xml:space="preserve"> </w:t>
      </w:r>
      <w:proofErr w:type="spellStart"/>
      <w:r>
        <w:t>diterapkan</w:t>
      </w:r>
      <w:proofErr w:type="spellEnd"/>
      <w:r>
        <w:t xml:space="preserve"> pada </w:t>
      </w:r>
      <w:proofErr w:type="spellStart"/>
      <w:r>
        <w:t>penelitian</w:t>
      </w:r>
      <w:proofErr w:type="spellEnd"/>
      <w:r>
        <w:t xml:space="preserve"> </w:t>
      </w:r>
      <w:r w:rsidRPr="00225033">
        <w:rPr>
          <w:rStyle w:val="Strong"/>
          <w:rFonts w:eastAsiaTheme="majorEastAsia"/>
          <w:b w:val="0"/>
          <w:bCs w:val="0"/>
          <w:i/>
          <w:iCs/>
        </w:rPr>
        <w:t>Human Activity Recognition (HAR)</w:t>
      </w:r>
      <w:r>
        <w:t xml:space="preserve"> </w:t>
      </w:r>
      <w:proofErr w:type="spellStart"/>
      <w:r>
        <w:t>berbasis</w:t>
      </w:r>
      <w:proofErr w:type="spellEnd"/>
      <w:r>
        <w:t xml:space="preserve"> pose skeleton. </w:t>
      </w:r>
      <w:proofErr w:type="spellStart"/>
      <w:r>
        <w:t>Pendekatan</w:t>
      </w:r>
      <w:proofErr w:type="spellEnd"/>
      <w:r>
        <w:t xml:space="preserve"> </w:t>
      </w:r>
      <w:proofErr w:type="spellStart"/>
      <w:r>
        <w:t>ini</w:t>
      </w:r>
      <w:proofErr w:type="spellEnd"/>
      <w:r>
        <w:t xml:space="preserve"> </w:t>
      </w:r>
      <w:proofErr w:type="spellStart"/>
      <w:r>
        <w:t>memungkinkan</w:t>
      </w:r>
      <w:proofErr w:type="spellEnd"/>
      <w:r>
        <w:t xml:space="preserve"> </w:t>
      </w:r>
      <w:proofErr w:type="spellStart"/>
      <w:r>
        <w:t>sistem</w:t>
      </w:r>
      <w:proofErr w:type="spellEnd"/>
      <w:r>
        <w:t xml:space="preserve"> </w:t>
      </w:r>
      <w:proofErr w:type="spellStart"/>
      <w:r>
        <w:t>untuk</w:t>
      </w:r>
      <w:proofErr w:type="spellEnd"/>
      <w:r>
        <w:t xml:space="preserve"> </w:t>
      </w:r>
      <w:proofErr w:type="spellStart"/>
      <w:r>
        <w:t>mempelajari</w:t>
      </w:r>
      <w:proofErr w:type="spellEnd"/>
      <w:r>
        <w:t xml:space="preserve"> </w:t>
      </w:r>
      <w:proofErr w:type="spellStart"/>
      <w:r>
        <w:t>pola</w:t>
      </w:r>
      <w:proofErr w:type="spellEnd"/>
      <w:r>
        <w:t xml:space="preserve"> </w:t>
      </w:r>
      <w:proofErr w:type="spellStart"/>
      <w:r>
        <w:t>perubahan</w:t>
      </w:r>
      <w:proofErr w:type="spellEnd"/>
      <w:r>
        <w:t xml:space="preserve"> </w:t>
      </w:r>
      <w:proofErr w:type="spellStart"/>
      <w:r>
        <w:t>gerakan</w:t>
      </w:r>
      <w:proofErr w:type="spellEnd"/>
      <w:r>
        <w:t xml:space="preserve"> </w:t>
      </w:r>
      <w:proofErr w:type="spellStart"/>
      <w:r>
        <w:t>tubuh</w:t>
      </w:r>
      <w:proofErr w:type="spellEnd"/>
      <w:r>
        <w:t xml:space="preserve"> </w:t>
      </w:r>
      <w:proofErr w:type="spellStart"/>
      <w:r>
        <w:t>manusia</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dari</w:t>
      </w:r>
      <w:proofErr w:type="spellEnd"/>
      <w:r>
        <w:t xml:space="preserve"> data </w:t>
      </w:r>
      <w:proofErr w:type="spellStart"/>
      <w:r>
        <w:t>berurutan</w:t>
      </w:r>
      <w:proofErr w:type="spellEnd"/>
      <w:r>
        <w:t xml:space="preserve"> (</w:t>
      </w:r>
      <w:r>
        <w:rPr>
          <w:rStyle w:val="Emphasis"/>
          <w:rFonts w:eastAsiaTheme="majorEastAsia"/>
        </w:rPr>
        <w:t>time-series</w:t>
      </w:r>
      <w:r>
        <w:t xml:space="preserve">). CNN 1D </w:t>
      </w:r>
      <w:proofErr w:type="spellStart"/>
      <w:r>
        <w:t>mampu</w:t>
      </w:r>
      <w:proofErr w:type="spellEnd"/>
      <w:r>
        <w:t xml:space="preserve"> </w:t>
      </w:r>
      <w:proofErr w:type="spellStart"/>
      <w:r>
        <w:t>mengekstraksi</w:t>
      </w:r>
      <w:proofErr w:type="spellEnd"/>
      <w:r>
        <w:t xml:space="preserve"> </w:t>
      </w:r>
      <w:proofErr w:type="spellStart"/>
      <w:r>
        <w:t>fitur</w:t>
      </w:r>
      <w:proofErr w:type="spellEnd"/>
      <w:r>
        <w:t xml:space="preserve"> temporal </w:t>
      </w:r>
      <w:proofErr w:type="spellStart"/>
      <w:r>
        <w:t>dari</w:t>
      </w:r>
      <w:proofErr w:type="spellEnd"/>
      <w:r>
        <w:t xml:space="preserve"> data </w:t>
      </w:r>
      <w:proofErr w:type="spellStart"/>
      <w:r>
        <w:t>koordinat</w:t>
      </w:r>
      <w:proofErr w:type="spellEnd"/>
      <w:r>
        <w:t xml:space="preserve"> </w:t>
      </w:r>
      <w:proofErr w:type="spellStart"/>
      <w:r>
        <w:t>sendi</w:t>
      </w:r>
      <w:proofErr w:type="spellEnd"/>
      <w:r>
        <w:t xml:space="preserve"> </w:t>
      </w:r>
      <w:proofErr w:type="spellStart"/>
      <w:r>
        <w:t>tubuh</w:t>
      </w:r>
      <w:proofErr w:type="spellEnd"/>
      <w:r>
        <w:t xml:space="preserve"> </w:t>
      </w:r>
      <w:proofErr w:type="spellStart"/>
      <w:r>
        <w:t>sehingga</w:t>
      </w:r>
      <w:proofErr w:type="spellEnd"/>
      <w:r>
        <w:t xml:space="preserve"> </w:t>
      </w:r>
      <w:proofErr w:type="spellStart"/>
      <w:r>
        <w:t>dapat</w:t>
      </w:r>
      <w:proofErr w:type="spellEnd"/>
      <w:r>
        <w:t xml:space="preserve"> </w:t>
      </w:r>
      <w:proofErr w:type="spellStart"/>
      <w:r>
        <w:t>mengenali</w:t>
      </w:r>
      <w:proofErr w:type="spellEnd"/>
      <w:r>
        <w:t xml:space="preserve"> </w:t>
      </w:r>
      <w:proofErr w:type="spellStart"/>
      <w:r>
        <w:t>pola</w:t>
      </w:r>
      <w:proofErr w:type="spellEnd"/>
      <w:r>
        <w:t xml:space="preserve"> </w:t>
      </w:r>
      <w:proofErr w:type="spellStart"/>
      <w:r>
        <w:t>gerakan</w:t>
      </w:r>
      <w:proofErr w:type="spellEnd"/>
      <w:r>
        <w:t xml:space="preserve"> </w:t>
      </w:r>
      <w:proofErr w:type="spellStart"/>
      <w:r>
        <w:t>secara</w:t>
      </w:r>
      <w:proofErr w:type="spellEnd"/>
      <w:r>
        <w:t xml:space="preserve"> </w:t>
      </w:r>
      <w:proofErr w:type="spellStart"/>
      <w:r>
        <w:t>efektif</w:t>
      </w:r>
      <w:proofErr w:type="spellEnd"/>
      <w:r>
        <w:t xml:space="preserve"> </w:t>
      </w:r>
      <w:proofErr w:type="spellStart"/>
      <w:r>
        <w:t>dengan</w:t>
      </w:r>
      <w:proofErr w:type="spellEnd"/>
      <w:r>
        <w:t xml:space="preserve"> </w:t>
      </w:r>
      <w:proofErr w:type="spellStart"/>
      <w:r>
        <w:t>kompleksitas</w:t>
      </w:r>
      <w:proofErr w:type="spellEnd"/>
      <w:r>
        <w:t xml:space="preserve"> </w:t>
      </w:r>
      <w:proofErr w:type="spellStart"/>
      <w:r>
        <w:t>komputasi</w:t>
      </w:r>
      <w:proofErr w:type="spellEnd"/>
      <w:r>
        <w:t xml:space="preserve"> yang </w:t>
      </w:r>
      <w:proofErr w:type="spellStart"/>
      <w:r>
        <w:t>relatif</w:t>
      </w:r>
      <w:proofErr w:type="spellEnd"/>
      <w:r>
        <w:t xml:space="preserve"> </w:t>
      </w:r>
      <w:proofErr w:type="spellStart"/>
      <w:r>
        <w:t>lebih</w:t>
      </w:r>
      <w:proofErr w:type="spellEnd"/>
      <w:r>
        <w:t xml:space="preserve"> </w:t>
      </w:r>
      <w:proofErr w:type="spellStart"/>
      <w:r>
        <w:t>rendah</w:t>
      </w:r>
      <w:proofErr w:type="spellEnd"/>
      <w:r>
        <w:t xml:space="preserve"> </w:t>
      </w:r>
      <w:proofErr w:type="spellStart"/>
      <w:r>
        <w:t>dibandingkan</w:t>
      </w:r>
      <w:proofErr w:type="spellEnd"/>
      <w:r>
        <w:t xml:space="preserve"> </w:t>
      </w:r>
      <w:proofErr w:type="spellStart"/>
      <w:r>
        <w:t>pendekatan</w:t>
      </w:r>
      <w:proofErr w:type="spellEnd"/>
      <w:r>
        <w:t xml:space="preserve"> lain </w:t>
      </w:r>
      <w:proofErr w:type="spellStart"/>
      <w:r>
        <w:t>seperti</w:t>
      </w:r>
      <w:proofErr w:type="spellEnd"/>
      <w:r>
        <w:t xml:space="preserve"> CNN dua </w:t>
      </w:r>
      <w:proofErr w:type="spellStart"/>
      <w:r>
        <w:t>dimensi</w:t>
      </w:r>
      <w:proofErr w:type="spellEnd"/>
      <w:r>
        <w:t xml:space="preserve">, CNN </w:t>
      </w:r>
      <w:proofErr w:type="spellStart"/>
      <w:r>
        <w:t>tiga</w:t>
      </w:r>
      <w:proofErr w:type="spellEnd"/>
      <w:r>
        <w:t xml:space="preserve"> </w:t>
      </w:r>
      <w:proofErr w:type="spellStart"/>
      <w:r>
        <w:t>dimensi</w:t>
      </w:r>
      <w:proofErr w:type="spellEnd"/>
      <w:r>
        <w:t xml:space="preserve">, </w:t>
      </w:r>
      <w:proofErr w:type="spellStart"/>
      <w:r>
        <w:t>maupun</w:t>
      </w:r>
      <w:proofErr w:type="spellEnd"/>
      <w:r>
        <w:t xml:space="preserve"> </w:t>
      </w:r>
      <w:proofErr w:type="spellStart"/>
      <w:r>
        <w:t>jaringan</w:t>
      </w:r>
      <w:proofErr w:type="spellEnd"/>
      <w:r>
        <w:t xml:space="preserve"> </w:t>
      </w:r>
      <w:proofErr w:type="spellStart"/>
      <w:r>
        <w:t>rekuren</w:t>
      </w:r>
      <w:proofErr w:type="spellEnd"/>
      <w:r>
        <w:t xml:space="preserve"> (Ige &amp; Sibiya, 2024; Kim &amp; Kim, 2025).</w:t>
      </w:r>
    </w:p>
    <w:p w14:paraId="49496BD4" w14:textId="77777777" w:rsidR="00B1477E" w:rsidRDefault="00B1477E" w:rsidP="00B1477E">
      <w:pPr>
        <w:pStyle w:val="NormalWeb"/>
        <w:spacing w:line="360" w:lineRule="auto"/>
        <w:ind w:firstLine="720"/>
        <w:jc w:val="both"/>
      </w:pPr>
      <w:r>
        <w:t xml:space="preserve">Dalam </w:t>
      </w:r>
      <w:proofErr w:type="spellStart"/>
      <w:r>
        <w:t>sistem</w:t>
      </w:r>
      <w:proofErr w:type="spellEnd"/>
      <w:r>
        <w:t xml:space="preserve"> </w:t>
      </w:r>
      <w:proofErr w:type="spellStart"/>
      <w:r>
        <w:t>pengenalan</w:t>
      </w:r>
      <w:proofErr w:type="spellEnd"/>
      <w:r>
        <w:t xml:space="preserve"> </w:t>
      </w:r>
      <w:proofErr w:type="spellStart"/>
      <w:r>
        <w:t>aktivitas</w:t>
      </w:r>
      <w:proofErr w:type="spellEnd"/>
      <w:r>
        <w:t xml:space="preserve"> </w:t>
      </w:r>
      <w:proofErr w:type="spellStart"/>
      <w:r>
        <w:t>manusia</w:t>
      </w:r>
      <w:proofErr w:type="spellEnd"/>
      <w:r>
        <w:t xml:space="preserve"> </w:t>
      </w:r>
      <w:proofErr w:type="spellStart"/>
      <w:r>
        <w:t>berbasis</w:t>
      </w:r>
      <w:proofErr w:type="spellEnd"/>
      <w:r>
        <w:t xml:space="preserve"> pose skeleton, data yang </w:t>
      </w:r>
      <w:proofErr w:type="spellStart"/>
      <w:r>
        <w:t>digunakan</w:t>
      </w:r>
      <w:proofErr w:type="spellEnd"/>
      <w:r>
        <w:t xml:space="preserve"> </w:t>
      </w:r>
      <w:proofErr w:type="spellStart"/>
      <w:r>
        <w:t>umumnya</w:t>
      </w:r>
      <w:proofErr w:type="spellEnd"/>
      <w:r>
        <w:t xml:space="preserve"> </w:t>
      </w:r>
      <w:proofErr w:type="spellStart"/>
      <w:r>
        <w:t>berupa</w:t>
      </w:r>
      <w:proofErr w:type="spellEnd"/>
      <w:r>
        <w:t xml:space="preserve"> </w:t>
      </w:r>
      <w:proofErr w:type="spellStart"/>
      <w:r>
        <w:t>koordinat</w:t>
      </w:r>
      <w:proofErr w:type="spellEnd"/>
      <w:r>
        <w:t xml:space="preserve"> </w:t>
      </w:r>
      <w:proofErr w:type="spellStart"/>
      <w:r>
        <w:t>titik</w:t>
      </w:r>
      <w:proofErr w:type="spellEnd"/>
      <w:r>
        <w:t xml:space="preserve"> </w:t>
      </w:r>
      <w:proofErr w:type="spellStart"/>
      <w:r>
        <w:t>tubuh</w:t>
      </w:r>
      <w:proofErr w:type="spellEnd"/>
      <w:r>
        <w:t xml:space="preserve"> (</w:t>
      </w:r>
      <w:proofErr w:type="spellStart"/>
      <w:r>
        <w:rPr>
          <w:rStyle w:val="Emphasis"/>
          <w:rFonts w:eastAsiaTheme="majorEastAsia"/>
        </w:rPr>
        <w:t>keypoints</w:t>
      </w:r>
      <w:proofErr w:type="spellEnd"/>
      <w:r>
        <w:t xml:space="preserve">) yang </w:t>
      </w:r>
      <w:proofErr w:type="spellStart"/>
      <w:r>
        <w:t>dihasilkan</w:t>
      </w:r>
      <w:proofErr w:type="spellEnd"/>
      <w:r>
        <w:t xml:space="preserve"> </w:t>
      </w:r>
      <w:proofErr w:type="spellStart"/>
      <w:r>
        <w:t>dari</w:t>
      </w:r>
      <w:proofErr w:type="spellEnd"/>
      <w:r>
        <w:t xml:space="preserve"> proses </w:t>
      </w:r>
      <w:r w:rsidRPr="00225033">
        <w:rPr>
          <w:rStyle w:val="Strong"/>
          <w:rFonts w:eastAsiaTheme="majorEastAsia"/>
          <w:b w:val="0"/>
          <w:bCs w:val="0"/>
          <w:i/>
          <w:iCs/>
        </w:rPr>
        <w:t>pose estimation</w:t>
      </w:r>
      <w:r>
        <w:t xml:space="preserve">. Data </w:t>
      </w:r>
      <w:proofErr w:type="spellStart"/>
      <w:r>
        <w:t>tersebut</w:t>
      </w:r>
      <w:proofErr w:type="spellEnd"/>
      <w:r>
        <w:t xml:space="preserve"> </w:t>
      </w:r>
      <w:proofErr w:type="spellStart"/>
      <w:r>
        <w:t>tersusun</w:t>
      </w:r>
      <w:proofErr w:type="spellEnd"/>
      <w:r>
        <w:t xml:space="preserve"> </w:t>
      </w:r>
      <w:proofErr w:type="spellStart"/>
      <w:r>
        <w:t>sebagai</w:t>
      </w:r>
      <w:proofErr w:type="spellEnd"/>
      <w:r>
        <w:t xml:space="preserve"> </w:t>
      </w:r>
      <w:proofErr w:type="spellStart"/>
      <w:r>
        <w:t>deret</w:t>
      </w:r>
      <w:proofErr w:type="spellEnd"/>
      <w:r>
        <w:t xml:space="preserve"> </w:t>
      </w:r>
      <w:proofErr w:type="spellStart"/>
      <w:r>
        <w:t>waktu</w:t>
      </w:r>
      <w:proofErr w:type="spellEnd"/>
      <w:r>
        <w:t xml:space="preserve"> yang </w:t>
      </w:r>
      <w:proofErr w:type="spellStart"/>
      <w:r>
        <w:t>merepresentasikan</w:t>
      </w:r>
      <w:proofErr w:type="spellEnd"/>
      <w:r>
        <w:t xml:space="preserve"> </w:t>
      </w:r>
      <w:proofErr w:type="spellStart"/>
      <w:r>
        <w:t>perubahan</w:t>
      </w:r>
      <w:proofErr w:type="spellEnd"/>
      <w:r>
        <w:t xml:space="preserve"> </w:t>
      </w:r>
      <w:proofErr w:type="spellStart"/>
      <w:r>
        <w:t>posisi</w:t>
      </w:r>
      <w:proofErr w:type="spellEnd"/>
      <w:r>
        <w:t xml:space="preserve"> </w:t>
      </w:r>
      <w:proofErr w:type="spellStart"/>
      <w:r>
        <w:t>sendi</w:t>
      </w:r>
      <w:proofErr w:type="spellEnd"/>
      <w:r>
        <w:t xml:space="preserve"> </w:t>
      </w:r>
      <w:proofErr w:type="spellStart"/>
      <w:r>
        <w:t>tubuh</w:t>
      </w:r>
      <w:proofErr w:type="spellEnd"/>
      <w:r>
        <w:t xml:space="preserve"> pada </w:t>
      </w:r>
      <w:proofErr w:type="spellStart"/>
      <w:r>
        <w:t>setiap</w:t>
      </w:r>
      <w:proofErr w:type="spellEnd"/>
      <w:r>
        <w:t xml:space="preserve"> frame video. Oleh </w:t>
      </w:r>
      <w:proofErr w:type="spellStart"/>
      <w:r>
        <w:t>karena</w:t>
      </w:r>
      <w:proofErr w:type="spellEnd"/>
      <w:r>
        <w:t xml:space="preserve"> </w:t>
      </w:r>
      <w:proofErr w:type="spellStart"/>
      <w:r>
        <w:t>itu</w:t>
      </w:r>
      <w:proofErr w:type="spellEnd"/>
      <w:r>
        <w:t xml:space="preserve">, CNN 1D </w:t>
      </w:r>
      <w:proofErr w:type="spellStart"/>
      <w:r>
        <w:t>dinilai</w:t>
      </w:r>
      <w:proofErr w:type="spellEnd"/>
      <w:r>
        <w:t xml:space="preserve"> </w:t>
      </w:r>
      <w:proofErr w:type="spellStart"/>
      <w:r>
        <w:t>lebih</w:t>
      </w:r>
      <w:proofErr w:type="spellEnd"/>
      <w:r>
        <w:t xml:space="preserve"> </w:t>
      </w:r>
      <w:proofErr w:type="spellStart"/>
      <w:r>
        <w:t>sesuai</w:t>
      </w:r>
      <w:proofErr w:type="spellEnd"/>
      <w:r>
        <w:t xml:space="preserve"> </w:t>
      </w:r>
      <w:proofErr w:type="spellStart"/>
      <w:r>
        <w:t>untuk</w:t>
      </w:r>
      <w:proofErr w:type="spellEnd"/>
      <w:r>
        <w:t xml:space="preserve"> </w:t>
      </w:r>
      <w:proofErr w:type="spellStart"/>
      <w:r>
        <w:t>memproses</w:t>
      </w:r>
      <w:proofErr w:type="spellEnd"/>
      <w:r>
        <w:t xml:space="preserve"> data </w:t>
      </w:r>
      <w:proofErr w:type="spellStart"/>
      <w:r>
        <w:t>tersebut</w:t>
      </w:r>
      <w:proofErr w:type="spellEnd"/>
      <w:r>
        <w:t xml:space="preserve"> </w:t>
      </w:r>
      <w:proofErr w:type="spellStart"/>
      <w:r>
        <w:t>karena</w:t>
      </w:r>
      <w:proofErr w:type="spellEnd"/>
      <w:r>
        <w:t xml:space="preserve"> </w:t>
      </w:r>
      <w:proofErr w:type="spellStart"/>
      <w:r>
        <w:t>mampu</w:t>
      </w:r>
      <w:proofErr w:type="spellEnd"/>
      <w:r>
        <w:t xml:space="preserve"> </w:t>
      </w:r>
      <w:proofErr w:type="spellStart"/>
      <w:r>
        <w:t>mengekstraksi</w:t>
      </w:r>
      <w:proofErr w:type="spellEnd"/>
      <w:r>
        <w:t xml:space="preserve"> </w:t>
      </w:r>
      <w:proofErr w:type="spellStart"/>
      <w:r>
        <w:t>pola</w:t>
      </w:r>
      <w:proofErr w:type="spellEnd"/>
      <w:r>
        <w:t xml:space="preserve"> temporal </w:t>
      </w:r>
      <w:proofErr w:type="spellStart"/>
      <w:r>
        <w:t>dari</w:t>
      </w:r>
      <w:proofErr w:type="spellEnd"/>
      <w:r>
        <w:t xml:space="preserve"> data </w:t>
      </w:r>
      <w:proofErr w:type="spellStart"/>
      <w:r>
        <w:t>sekuensial</w:t>
      </w:r>
      <w:proofErr w:type="spellEnd"/>
      <w:r>
        <w:t xml:space="preserve"> </w:t>
      </w:r>
      <w:proofErr w:type="spellStart"/>
      <w:r>
        <w:t>secara</w:t>
      </w:r>
      <w:proofErr w:type="spellEnd"/>
      <w:r>
        <w:t xml:space="preserve"> </w:t>
      </w:r>
      <w:proofErr w:type="spellStart"/>
      <w:r>
        <w:t>efisien</w:t>
      </w:r>
      <w:proofErr w:type="spellEnd"/>
      <w:r>
        <w:t xml:space="preserve">. </w:t>
      </w:r>
      <w:proofErr w:type="spellStart"/>
      <w:r>
        <w:t>Beberapa</w:t>
      </w:r>
      <w:proofErr w:type="spellEnd"/>
      <w:r>
        <w:t xml:space="preserve"> </w:t>
      </w:r>
      <w:proofErr w:type="spellStart"/>
      <w:r>
        <w:t>penelitian</w:t>
      </w:r>
      <w:proofErr w:type="spellEnd"/>
      <w:r>
        <w:t xml:space="preserve"> </w:t>
      </w:r>
      <w:proofErr w:type="spellStart"/>
      <w:r>
        <w:t>menunjukkan</w:t>
      </w:r>
      <w:proofErr w:type="spellEnd"/>
      <w:r>
        <w:t xml:space="preserve"> </w:t>
      </w:r>
      <w:proofErr w:type="spellStart"/>
      <w:r>
        <w:t>bahwa</w:t>
      </w:r>
      <w:proofErr w:type="spellEnd"/>
      <w:r>
        <w:t xml:space="preserve"> CNN 1D </w:t>
      </w:r>
      <w:proofErr w:type="spellStart"/>
      <w:r>
        <w:t>mampu</w:t>
      </w:r>
      <w:proofErr w:type="spellEnd"/>
      <w:r>
        <w:t xml:space="preserve"> </w:t>
      </w:r>
      <w:proofErr w:type="spellStart"/>
      <w:r>
        <w:t>memberikan</w:t>
      </w:r>
      <w:proofErr w:type="spellEnd"/>
      <w:r>
        <w:t xml:space="preserve"> </w:t>
      </w:r>
      <w:proofErr w:type="spellStart"/>
      <w:r>
        <w:t>performa</w:t>
      </w:r>
      <w:proofErr w:type="spellEnd"/>
      <w:r>
        <w:t xml:space="preserve"> </w:t>
      </w:r>
      <w:proofErr w:type="spellStart"/>
      <w:r>
        <w:t>klasifikasi</w:t>
      </w:r>
      <w:proofErr w:type="spellEnd"/>
      <w:r>
        <w:t xml:space="preserve"> yang </w:t>
      </w:r>
      <w:proofErr w:type="spellStart"/>
      <w:r>
        <w:t>baik</w:t>
      </w:r>
      <w:proofErr w:type="spellEnd"/>
      <w:r>
        <w:t xml:space="preserve"> pada </w:t>
      </w:r>
      <w:proofErr w:type="spellStart"/>
      <w:r>
        <w:t>analisis</w:t>
      </w:r>
      <w:proofErr w:type="spellEnd"/>
      <w:r>
        <w:t xml:space="preserve"> </w:t>
      </w:r>
      <w:proofErr w:type="spellStart"/>
      <w:r>
        <w:t>gerakan</w:t>
      </w:r>
      <w:proofErr w:type="spellEnd"/>
      <w:r>
        <w:t xml:space="preserve"> </w:t>
      </w:r>
      <w:proofErr w:type="spellStart"/>
      <w:r>
        <w:t>manusia</w:t>
      </w:r>
      <w:proofErr w:type="spellEnd"/>
      <w:r>
        <w:t xml:space="preserve"> </w:t>
      </w:r>
      <w:proofErr w:type="spellStart"/>
      <w:r>
        <w:t>berbasis</w:t>
      </w:r>
      <w:proofErr w:type="spellEnd"/>
      <w:r>
        <w:t xml:space="preserve"> pose skeleton </w:t>
      </w:r>
      <w:proofErr w:type="spellStart"/>
      <w:r>
        <w:t>serta</w:t>
      </w:r>
      <w:proofErr w:type="spellEnd"/>
      <w:r>
        <w:t xml:space="preserve"> </w:t>
      </w:r>
      <w:proofErr w:type="spellStart"/>
      <w:r>
        <w:t>lebih</w:t>
      </w:r>
      <w:proofErr w:type="spellEnd"/>
      <w:r>
        <w:t xml:space="preserve"> </w:t>
      </w:r>
      <w:proofErr w:type="spellStart"/>
      <w:r>
        <w:t>ringan</w:t>
      </w:r>
      <w:proofErr w:type="spellEnd"/>
      <w:r>
        <w:t xml:space="preserve"> </w:t>
      </w:r>
      <w:proofErr w:type="spellStart"/>
      <w:r>
        <w:t>secara</w:t>
      </w:r>
      <w:proofErr w:type="spellEnd"/>
      <w:r>
        <w:t xml:space="preserve"> </w:t>
      </w:r>
      <w:proofErr w:type="spellStart"/>
      <w:r>
        <w:t>komputasi</w:t>
      </w:r>
      <w:proofErr w:type="spellEnd"/>
      <w:r>
        <w:t xml:space="preserve"> </w:t>
      </w:r>
      <w:proofErr w:type="spellStart"/>
      <w:r>
        <w:t>dibandingkan</w:t>
      </w:r>
      <w:proofErr w:type="spellEnd"/>
      <w:r>
        <w:t xml:space="preserve"> </w:t>
      </w:r>
      <w:proofErr w:type="spellStart"/>
      <w:r>
        <w:t>pendekatan</w:t>
      </w:r>
      <w:proofErr w:type="spellEnd"/>
      <w:r>
        <w:t xml:space="preserve"> </w:t>
      </w:r>
      <w:proofErr w:type="spellStart"/>
      <w:r>
        <w:t>berbasis</w:t>
      </w:r>
      <w:proofErr w:type="spellEnd"/>
      <w:r>
        <w:t xml:space="preserve"> </w:t>
      </w:r>
      <w:proofErr w:type="spellStart"/>
      <w:r>
        <w:t>graf</w:t>
      </w:r>
      <w:proofErr w:type="spellEnd"/>
      <w:r>
        <w:t xml:space="preserve"> </w:t>
      </w:r>
      <w:proofErr w:type="spellStart"/>
      <w:r>
        <w:t>maupun</w:t>
      </w:r>
      <w:proofErr w:type="spellEnd"/>
      <w:r>
        <w:t xml:space="preserve"> CNN </w:t>
      </w:r>
      <w:proofErr w:type="spellStart"/>
      <w:r>
        <w:t>tiga</w:t>
      </w:r>
      <w:proofErr w:type="spellEnd"/>
      <w:r>
        <w:t xml:space="preserve"> </w:t>
      </w:r>
      <w:proofErr w:type="spellStart"/>
      <w:r>
        <w:t>dimensi</w:t>
      </w:r>
      <w:proofErr w:type="spellEnd"/>
      <w:r>
        <w:t xml:space="preserve"> (Cruz et al., 2025; </w:t>
      </w:r>
      <w:proofErr w:type="spellStart"/>
      <w:r>
        <w:t>Kiranyaz</w:t>
      </w:r>
      <w:proofErr w:type="spellEnd"/>
      <w:r>
        <w:t xml:space="preserve"> et al., 2021).</w:t>
      </w:r>
    </w:p>
    <w:p w14:paraId="20BA91B6" w14:textId="77777777" w:rsidR="00B1477E" w:rsidRDefault="00B1477E" w:rsidP="00B1477E">
      <w:pPr>
        <w:pStyle w:val="NormalWeb"/>
        <w:spacing w:line="360" w:lineRule="auto"/>
        <w:ind w:firstLine="720"/>
        <w:jc w:val="both"/>
      </w:pPr>
      <w:proofErr w:type="spellStart"/>
      <w:r>
        <w:t>Arsitektur</w:t>
      </w:r>
      <w:proofErr w:type="spellEnd"/>
      <w:r>
        <w:t xml:space="preserve"> CNN </w:t>
      </w:r>
      <w:proofErr w:type="spellStart"/>
      <w:r>
        <w:t>satu</w:t>
      </w:r>
      <w:proofErr w:type="spellEnd"/>
      <w:r>
        <w:t xml:space="preserve"> </w:t>
      </w:r>
      <w:proofErr w:type="spellStart"/>
      <w:r>
        <w:t>dimensi</w:t>
      </w:r>
      <w:proofErr w:type="spellEnd"/>
      <w:r>
        <w:t xml:space="preserve"> pada </w:t>
      </w:r>
      <w:proofErr w:type="spellStart"/>
      <w:r>
        <w:t>umumnya</w:t>
      </w:r>
      <w:proofErr w:type="spellEnd"/>
      <w:r>
        <w:t xml:space="preserve"> </w:t>
      </w:r>
      <w:proofErr w:type="spellStart"/>
      <w:r>
        <w:t>terdiri</w:t>
      </w:r>
      <w:proofErr w:type="spellEnd"/>
      <w:r>
        <w:t xml:space="preserve"> </w:t>
      </w:r>
      <w:proofErr w:type="spellStart"/>
      <w:r>
        <w:t>dari</w:t>
      </w:r>
      <w:proofErr w:type="spellEnd"/>
      <w:r>
        <w:t xml:space="preserve"> </w:t>
      </w:r>
      <w:proofErr w:type="spellStart"/>
      <w:r>
        <w:t>beberapa</w:t>
      </w:r>
      <w:proofErr w:type="spellEnd"/>
      <w:r>
        <w:t xml:space="preserve"> </w:t>
      </w:r>
      <w:proofErr w:type="spellStart"/>
      <w:r>
        <w:t>lapisan</w:t>
      </w:r>
      <w:proofErr w:type="spellEnd"/>
      <w:r>
        <w:t xml:space="preserve"> </w:t>
      </w:r>
      <w:proofErr w:type="spellStart"/>
      <w:r>
        <w:t>utama</w:t>
      </w:r>
      <w:proofErr w:type="spellEnd"/>
      <w:r>
        <w:t xml:space="preserve"> </w:t>
      </w:r>
      <w:proofErr w:type="spellStart"/>
      <w:r>
        <w:t>yaitu</w:t>
      </w:r>
      <w:proofErr w:type="spellEnd"/>
      <w:r>
        <w:t xml:space="preserve"> </w:t>
      </w:r>
      <w:r w:rsidRPr="00225033">
        <w:rPr>
          <w:rStyle w:val="Strong"/>
          <w:rFonts w:eastAsiaTheme="majorEastAsia"/>
          <w:b w:val="0"/>
          <w:bCs w:val="0"/>
          <w:i/>
          <w:iCs/>
        </w:rPr>
        <w:t>input layer</w:t>
      </w:r>
      <w:r w:rsidRPr="00225033">
        <w:rPr>
          <w:b/>
          <w:bCs/>
          <w:i/>
          <w:iCs/>
        </w:rPr>
        <w:t xml:space="preserve">, </w:t>
      </w:r>
      <w:r w:rsidRPr="00225033">
        <w:rPr>
          <w:rStyle w:val="Strong"/>
          <w:rFonts w:eastAsiaTheme="majorEastAsia"/>
          <w:b w:val="0"/>
          <w:bCs w:val="0"/>
          <w:i/>
          <w:iCs/>
        </w:rPr>
        <w:t>convolutional layer</w:t>
      </w:r>
      <w:r w:rsidRPr="00225033">
        <w:rPr>
          <w:b/>
          <w:bCs/>
          <w:i/>
          <w:iCs/>
        </w:rPr>
        <w:t xml:space="preserve">, </w:t>
      </w:r>
      <w:r w:rsidRPr="00225033">
        <w:rPr>
          <w:rStyle w:val="Strong"/>
          <w:rFonts w:eastAsiaTheme="majorEastAsia"/>
          <w:b w:val="0"/>
          <w:bCs w:val="0"/>
          <w:i/>
          <w:iCs/>
        </w:rPr>
        <w:t>activation layer</w:t>
      </w:r>
      <w:r w:rsidRPr="00225033">
        <w:rPr>
          <w:b/>
          <w:bCs/>
          <w:i/>
          <w:iCs/>
        </w:rPr>
        <w:t xml:space="preserve">, </w:t>
      </w:r>
      <w:r w:rsidRPr="00225033">
        <w:rPr>
          <w:rStyle w:val="Strong"/>
          <w:rFonts w:eastAsiaTheme="majorEastAsia"/>
          <w:b w:val="0"/>
          <w:bCs w:val="0"/>
          <w:i/>
          <w:iCs/>
        </w:rPr>
        <w:t>pooling layer</w:t>
      </w:r>
      <w:r w:rsidRPr="00225033">
        <w:rPr>
          <w:b/>
          <w:bCs/>
          <w:i/>
          <w:iCs/>
        </w:rPr>
        <w:t xml:space="preserve">, </w:t>
      </w:r>
      <w:proofErr w:type="spellStart"/>
      <w:r w:rsidRPr="00225033">
        <w:rPr>
          <w:b/>
          <w:bCs/>
          <w:i/>
          <w:iCs/>
        </w:rPr>
        <w:t>serta</w:t>
      </w:r>
      <w:proofErr w:type="spellEnd"/>
      <w:r w:rsidRPr="00225033">
        <w:rPr>
          <w:b/>
          <w:bCs/>
          <w:i/>
          <w:iCs/>
        </w:rPr>
        <w:t xml:space="preserve"> </w:t>
      </w:r>
      <w:r w:rsidRPr="00225033">
        <w:rPr>
          <w:rStyle w:val="Strong"/>
          <w:rFonts w:eastAsiaTheme="majorEastAsia"/>
          <w:b w:val="0"/>
          <w:bCs w:val="0"/>
          <w:i/>
          <w:iCs/>
        </w:rPr>
        <w:t>fully connected layer</w:t>
      </w:r>
      <w:r>
        <w:t xml:space="preserve"> yang </w:t>
      </w:r>
      <w:proofErr w:type="spellStart"/>
      <w:r>
        <w:t>diakhiri</w:t>
      </w:r>
      <w:proofErr w:type="spellEnd"/>
      <w:r>
        <w:t xml:space="preserve"> </w:t>
      </w:r>
      <w:proofErr w:type="spellStart"/>
      <w:r>
        <w:t>dengan</w:t>
      </w:r>
      <w:proofErr w:type="spellEnd"/>
      <w:r>
        <w:t xml:space="preserve"> </w:t>
      </w:r>
      <w:proofErr w:type="spellStart"/>
      <w:r>
        <w:t>fungsi</w:t>
      </w:r>
      <w:proofErr w:type="spellEnd"/>
      <w:r>
        <w:t xml:space="preserve"> </w:t>
      </w:r>
      <w:proofErr w:type="spellStart"/>
      <w:r>
        <w:t>aktivasi</w:t>
      </w:r>
      <w:proofErr w:type="spellEnd"/>
      <w:r>
        <w:t xml:space="preserve"> </w:t>
      </w:r>
      <w:proofErr w:type="spellStart"/>
      <w:r w:rsidRPr="00225033">
        <w:rPr>
          <w:rStyle w:val="Strong"/>
          <w:rFonts w:eastAsiaTheme="majorEastAsia"/>
          <w:b w:val="0"/>
          <w:bCs w:val="0"/>
          <w:i/>
          <w:iCs/>
        </w:rPr>
        <w:t>softmax</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prediksi</w:t>
      </w:r>
      <w:proofErr w:type="spellEnd"/>
      <w:r>
        <w:t xml:space="preserve"> </w:t>
      </w:r>
      <w:proofErr w:type="spellStart"/>
      <w:r>
        <w:t>kelas</w:t>
      </w:r>
      <w:proofErr w:type="spellEnd"/>
      <w:r>
        <w:t xml:space="preserve">. </w:t>
      </w:r>
      <w:proofErr w:type="spellStart"/>
      <w:r>
        <w:t>Struktur</w:t>
      </w:r>
      <w:proofErr w:type="spellEnd"/>
      <w:r>
        <w:t xml:space="preserve"> </w:t>
      </w:r>
      <w:proofErr w:type="spellStart"/>
      <w:r>
        <w:t>ini</w:t>
      </w:r>
      <w:proofErr w:type="spellEnd"/>
      <w:r>
        <w:t xml:space="preserve"> </w:t>
      </w:r>
      <w:proofErr w:type="spellStart"/>
      <w:r>
        <w:t>memungkinkan</w:t>
      </w:r>
      <w:proofErr w:type="spellEnd"/>
      <w:r>
        <w:t xml:space="preserve"> </w:t>
      </w:r>
      <w:proofErr w:type="spellStart"/>
      <w:r>
        <w:t>jaringan</w:t>
      </w:r>
      <w:proofErr w:type="spellEnd"/>
      <w:r>
        <w:t xml:space="preserve"> </w:t>
      </w:r>
      <w:proofErr w:type="spellStart"/>
      <w:r>
        <w:t>saraf</w:t>
      </w:r>
      <w:proofErr w:type="spellEnd"/>
      <w:r>
        <w:t xml:space="preserve"> </w:t>
      </w:r>
      <w:proofErr w:type="spellStart"/>
      <w:r>
        <w:t>untuk</w:t>
      </w:r>
      <w:proofErr w:type="spellEnd"/>
      <w:r>
        <w:t xml:space="preserve"> </w:t>
      </w:r>
      <w:proofErr w:type="spellStart"/>
      <w:r>
        <w:t>mengekstraksi</w:t>
      </w:r>
      <w:proofErr w:type="spellEnd"/>
      <w:r>
        <w:t xml:space="preserve"> </w:t>
      </w:r>
      <w:proofErr w:type="spellStart"/>
      <w:r>
        <w:t>fitur</w:t>
      </w:r>
      <w:proofErr w:type="spellEnd"/>
      <w:r>
        <w:t xml:space="preserve"> </w:t>
      </w:r>
      <w:proofErr w:type="spellStart"/>
      <w:r>
        <w:t>dari</w:t>
      </w:r>
      <w:proofErr w:type="spellEnd"/>
      <w:r>
        <w:t xml:space="preserve"> data </w:t>
      </w:r>
      <w:proofErr w:type="spellStart"/>
      <w:r>
        <w:t>secara</w:t>
      </w:r>
      <w:proofErr w:type="spellEnd"/>
      <w:r>
        <w:t xml:space="preserve"> </w:t>
      </w:r>
      <w:proofErr w:type="spellStart"/>
      <w:r>
        <w:t>bertahap</w:t>
      </w:r>
      <w:proofErr w:type="spellEnd"/>
      <w:r>
        <w:t xml:space="preserve"> </w:t>
      </w:r>
      <w:proofErr w:type="spellStart"/>
      <w:r>
        <w:t>mulai</w:t>
      </w:r>
      <w:proofErr w:type="spellEnd"/>
      <w:r>
        <w:t xml:space="preserve"> </w:t>
      </w:r>
      <w:proofErr w:type="spellStart"/>
      <w:r>
        <w:t>dari</w:t>
      </w:r>
      <w:proofErr w:type="spellEnd"/>
      <w:r>
        <w:t xml:space="preserve"> </w:t>
      </w:r>
      <w:proofErr w:type="spellStart"/>
      <w:r>
        <w:t>pola</w:t>
      </w:r>
      <w:proofErr w:type="spellEnd"/>
      <w:r>
        <w:t xml:space="preserve"> </w:t>
      </w:r>
      <w:proofErr w:type="spellStart"/>
      <w:r>
        <w:t>sederhana</w:t>
      </w:r>
      <w:proofErr w:type="spellEnd"/>
      <w:r>
        <w:t xml:space="preserve"> </w:t>
      </w:r>
      <w:proofErr w:type="spellStart"/>
      <w:r>
        <w:t>hingga</w:t>
      </w:r>
      <w:proofErr w:type="spellEnd"/>
      <w:r>
        <w:t xml:space="preserve"> </w:t>
      </w:r>
      <w:proofErr w:type="spellStart"/>
      <w:r>
        <w:t>pola</w:t>
      </w:r>
      <w:proofErr w:type="spellEnd"/>
      <w:r>
        <w:t xml:space="preserve"> </w:t>
      </w:r>
      <w:proofErr w:type="spellStart"/>
      <w:r>
        <w:lastRenderedPageBreak/>
        <w:t>gerakan</w:t>
      </w:r>
      <w:proofErr w:type="spellEnd"/>
      <w:r>
        <w:t xml:space="preserve"> yang </w:t>
      </w:r>
      <w:proofErr w:type="spellStart"/>
      <w:r>
        <w:t>lebih</w:t>
      </w:r>
      <w:proofErr w:type="spellEnd"/>
      <w:r>
        <w:t xml:space="preserve"> </w:t>
      </w:r>
      <w:proofErr w:type="spellStart"/>
      <w:r>
        <w:t>kompleks</w:t>
      </w:r>
      <w:proofErr w:type="spellEnd"/>
      <w:r>
        <w:t xml:space="preserve">. </w:t>
      </w:r>
      <w:proofErr w:type="spellStart"/>
      <w:r>
        <w:t>Ilustrasi</w:t>
      </w:r>
      <w:proofErr w:type="spellEnd"/>
      <w:r>
        <w:t xml:space="preserve"> </w:t>
      </w:r>
      <w:proofErr w:type="spellStart"/>
      <w:r>
        <w:t>arsitektur</w:t>
      </w:r>
      <w:proofErr w:type="spellEnd"/>
      <w:r>
        <w:t xml:space="preserve"> CNN </w:t>
      </w:r>
      <w:proofErr w:type="spellStart"/>
      <w:r>
        <w:t>satu</w:t>
      </w:r>
      <w:proofErr w:type="spellEnd"/>
      <w:r>
        <w:t xml:space="preserve"> </w:t>
      </w:r>
      <w:proofErr w:type="spellStart"/>
      <w:r>
        <w:t>dimensi</w:t>
      </w:r>
      <w:proofErr w:type="spellEnd"/>
      <w:r>
        <w:t xml:space="preserve"> </w:t>
      </w:r>
      <w:proofErr w:type="spellStart"/>
      <w:r>
        <w:t>dapat</w:t>
      </w:r>
      <w:proofErr w:type="spellEnd"/>
      <w:r>
        <w:t xml:space="preserve"> </w:t>
      </w:r>
      <w:proofErr w:type="spellStart"/>
      <w:r>
        <w:t>dilihat</w:t>
      </w:r>
      <w:proofErr w:type="spellEnd"/>
      <w:r>
        <w:t xml:space="preserve"> pada Gambar 2.2.</w:t>
      </w:r>
    </w:p>
    <w:p w14:paraId="3074C9F6" w14:textId="77777777" w:rsidR="00B1477E" w:rsidRDefault="00B1477E" w:rsidP="00B1477E">
      <w:pPr>
        <w:keepNext/>
        <w:jc w:val="center"/>
      </w:pPr>
      <w:r w:rsidRPr="00D94A80">
        <w:rPr>
          <w:noProof/>
          <w:lang w:val="id-ID"/>
        </w:rPr>
        <w:drawing>
          <wp:inline distT="0" distB="0" distL="0" distR="0" wp14:anchorId="524AE01F" wp14:editId="1D84EEEA">
            <wp:extent cx="4093845" cy="1898633"/>
            <wp:effectExtent l="0" t="0" r="190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36017" cy="1918191"/>
                    </a:xfrm>
                    <a:prstGeom prst="rect">
                      <a:avLst/>
                    </a:prstGeom>
                  </pic:spPr>
                </pic:pic>
              </a:graphicData>
            </a:graphic>
          </wp:inline>
        </w:drawing>
      </w:r>
    </w:p>
    <w:p w14:paraId="0B74A9DA" w14:textId="4F23BEAB" w:rsidR="00B1477E" w:rsidRDefault="00B1477E" w:rsidP="00B1477E">
      <w:pPr>
        <w:pStyle w:val="Caption"/>
        <w:jc w:val="center"/>
        <w:rPr>
          <w:rFonts w:ascii="Times New Roman" w:hAnsi="Times New Roman" w:cs="Times New Roman"/>
          <w:i w:val="0"/>
          <w:iCs w:val="0"/>
          <w:color w:val="auto"/>
          <w:sz w:val="24"/>
          <w:szCs w:val="24"/>
          <w:lang w:val="en-US"/>
        </w:rPr>
      </w:pPr>
      <w:r w:rsidRPr="00225033">
        <w:rPr>
          <w:rFonts w:ascii="Times New Roman" w:hAnsi="Times New Roman" w:cs="Times New Roman"/>
          <w:i w:val="0"/>
          <w:iCs w:val="0"/>
          <w:color w:val="auto"/>
          <w:sz w:val="24"/>
          <w:szCs w:val="24"/>
        </w:rPr>
        <w:t xml:space="preserve">Gambar 2. </w:t>
      </w:r>
      <w:r w:rsidRPr="00225033">
        <w:rPr>
          <w:rFonts w:ascii="Times New Roman" w:hAnsi="Times New Roman" w:cs="Times New Roman"/>
          <w:i w:val="0"/>
          <w:iCs w:val="0"/>
          <w:color w:val="auto"/>
          <w:sz w:val="24"/>
          <w:szCs w:val="24"/>
        </w:rPr>
        <w:fldChar w:fldCharType="begin"/>
      </w:r>
      <w:r w:rsidRPr="00225033">
        <w:rPr>
          <w:rFonts w:ascii="Times New Roman" w:hAnsi="Times New Roman" w:cs="Times New Roman"/>
          <w:i w:val="0"/>
          <w:iCs w:val="0"/>
          <w:color w:val="auto"/>
          <w:sz w:val="24"/>
          <w:szCs w:val="24"/>
        </w:rPr>
        <w:instrText xml:space="preserve"> SEQ Gambar_2. \* ARABIC </w:instrText>
      </w:r>
      <w:r w:rsidRPr="00225033">
        <w:rPr>
          <w:rFonts w:ascii="Times New Roman" w:hAnsi="Times New Roman" w:cs="Times New Roman"/>
          <w:i w:val="0"/>
          <w:iCs w:val="0"/>
          <w:color w:val="auto"/>
          <w:sz w:val="24"/>
          <w:szCs w:val="24"/>
        </w:rPr>
        <w:fldChar w:fldCharType="separate"/>
      </w:r>
      <w:r w:rsidR="00C85196">
        <w:rPr>
          <w:rFonts w:ascii="Times New Roman" w:hAnsi="Times New Roman" w:cs="Times New Roman"/>
          <w:i w:val="0"/>
          <w:iCs w:val="0"/>
          <w:noProof/>
          <w:color w:val="auto"/>
          <w:sz w:val="24"/>
          <w:szCs w:val="24"/>
        </w:rPr>
        <w:t>2</w:t>
      </w:r>
      <w:r w:rsidRPr="00225033">
        <w:rPr>
          <w:rFonts w:ascii="Times New Roman" w:hAnsi="Times New Roman" w:cs="Times New Roman"/>
          <w:i w:val="0"/>
          <w:iCs w:val="0"/>
          <w:color w:val="auto"/>
          <w:sz w:val="24"/>
          <w:szCs w:val="24"/>
        </w:rPr>
        <w:fldChar w:fldCharType="end"/>
      </w:r>
      <w:r w:rsidRPr="00225033">
        <w:rPr>
          <w:rFonts w:ascii="Times New Roman" w:hAnsi="Times New Roman" w:cs="Times New Roman"/>
          <w:i w:val="0"/>
          <w:iCs w:val="0"/>
          <w:color w:val="auto"/>
          <w:sz w:val="24"/>
          <w:szCs w:val="24"/>
          <w:lang w:val="en-US"/>
        </w:rPr>
        <w:t xml:space="preserve"> </w:t>
      </w:r>
      <w:proofErr w:type="spellStart"/>
      <w:r w:rsidRPr="00225033">
        <w:rPr>
          <w:rFonts w:ascii="Times New Roman" w:hAnsi="Times New Roman" w:cs="Times New Roman"/>
          <w:i w:val="0"/>
          <w:iCs w:val="0"/>
          <w:color w:val="auto"/>
          <w:sz w:val="24"/>
          <w:szCs w:val="24"/>
          <w:lang w:val="en-US"/>
        </w:rPr>
        <w:t>Arsitektur</w:t>
      </w:r>
      <w:proofErr w:type="spellEnd"/>
      <w:r w:rsidRPr="00225033">
        <w:rPr>
          <w:rFonts w:ascii="Times New Roman" w:hAnsi="Times New Roman" w:cs="Times New Roman"/>
          <w:i w:val="0"/>
          <w:iCs w:val="0"/>
          <w:color w:val="auto"/>
          <w:sz w:val="24"/>
          <w:szCs w:val="24"/>
          <w:lang w:val="en-US"/>
        </w:rPr>
        <w:t xml:space="preserve"> CNN 1D </w:t>
      </w:r>
    </w:p>
    <w:p w14:paraId="49CFF5DD" w14:textId="77777777" w:rsidR="00B1477E" w:rsidRPr="00C90E4F" w:rsidRDefault="00B1477E" w:rsidP="00C90E4F">
      <w:pPr>
        <w:pStyle w:val="ListParagraph"/>
        <w:numPr>
          <w:ilvl w:val="0"/>
          <w:numId w:val="29"/>
        </w:numPr>
        <w:ind w:left="360"/>
        <w:rPr>
          <w:rFonts w:ascii="Times New Roman" w:hAnsi="Times New Roman" w:cs="Times New Roman"/>
          <w:b/>
          <w:i/>
          <w:iCs/>
          <w:sz w:val="24"/>
          <w:szCs w:val="24"/>
        </w:rPr>
      </w:pPr>
      <w:r w:rsidRPr="00C90E4F">
        <w:rPr>
          <w:rFonts w:ascii="Times New Roman" w:hAnsi="Times New Roman" w:cs="Times New Roman"/>
          <w:i/>
          <w:iCs/>
          <w:sz w:val="24"/>
          <w:szCs w:val="24"/>
        </w:rPr>
        <w:t>Convolutional Layer (1D)</w:t>
      </w:r>
    </w:p>
    <w:p w14:paraId="4A17FD78" w14:textId="77777777" w:rsidR="00B1477E" w:rsidRDefault="00B1477E" w:rsidP="00C90E4F">
      <w:pPr>
        <w:pStyle w:val="NormalWeb"/>
        <w:spacing w:line="360" w:lineRule="auto"/>
        <w:ind w:firstLine="360"/>
        <w:jc w:val="both"/>
      </w:pPr>
      <w:r w:rsidRPr="003E491B">
        <w:rPr>
          <w:i/>
          <w:iCs/>
        </w:rPr>
        <w:t>Convolutional layer</w:t>
      </w:r>
      <w:r>
        <w:t xml:space="preserve"> </w:t>
      </w:r>
      <w:proofErr w:type="spellStart"/>
      <w:r>
        <w:t>merupakan</w:t>
      </w:r>
      <w:proofErr w:type="spellEnd"/>
      <w:r>
        <w:t xml:space="preserve"> </w:t>
      </w:r>
      <w:proofErr w:type="spellStart"/>
      <w:r>
        <w:t>komponen</w:t>
      </w:r>
      <w:proofErr w:type="spellEnd"/>
      <w:r>
        <w:t xml:space="preserve"> </w:t>
      </w:r>
      <w:proofErr w:type="spellStart"/>
      <w:r>
        <w:t>utama</w:t>
      </w:r>
      <w:proofErr w:type="spellEnd"/>
      <w:r>
        <w:t xml:space="preserve"> </w:t>
      </w:r>
      <w:proofErr w:type="spellStart"/>
      <w:r>
        <w:t>dalam</w:t>
      </w:r>
      <w:proofErr w:type="spellEnd"/>
      <w:r>
        <w:t xml:space="preserve"> </w:t>
      </w:r>
      <w:proofErr w:type="spellStart"/>
      <w:r>
        <w:t>arsitektur</w:t>
      </w:r>
      <w:proofErr w:type="spellEnd"/>
      <w:r>
        <w:t xml:space="preserve"> CNN </w:t>
      </w:r>
      <w:proofErr w:type="spellStart"/>
      <w:r>
        <w:t>satu</w:t>
      </w:r>
      <w:proofErr w:type="spellEnd"/>
      <w:r>
        <w:t xml:space="preserve"> </w:t>
      </w:r>
      <w:proofErr w:type="spellStart"/>
      <w:r>
        <w:t>dimensi</w:t>
      </w:r>
      <w:proofErr w:type="spellEnd"/>
      <w:r>
        <w:t xml:space="preserve"> yang </w:t>
      </w:r>
      <w:proofErr w:type="spellStart"/>
      <w:r>
        <w:t>berfungsi</w:t>
      </w:r>
      <w:proofErr w:type="spellEnd"/>
      <w:r>
        <w:t xml:space="preserve"> </w:t>
      </w:r>
      <w:proofErr w:type="spellStart"/>
      <w:r>
        <w:t>untuk</w:t>
      </w:r>
      <w:proofErr w:type="spellEnd"/>
      <w:r>
        <w:t xml:space="preserve"> </w:t>
      </w:r>
      <w:proofErr w:type="spellStart"/>
      <w:r>
        <w:t>mengekstraksi</w:t>
      </w:r>
      <w:proofErr w:type="spellEnd"/>
      <w:r>
        <w:t xml:space="preserve"> </w:t>
      </w:r>
      <w:proofErr w:type="spellStart"/>
      <w:r>
        <w:t>fitur</w:t>
      </w:r>
      <w:proofErr w:type="spellEnd"/>
      <w:r>
        <w:t xml:space="preserve"> </w:t>
      </w:r>
      <w:proofErr w:type="spellStart"/>
      <w:r>
        <w:t>dari</w:t>
      </w:r>
      <w:proofErr w:type="spellEnd"/>
      <w:r>
        <w:t xml:space="preserve"> data input. Pada </w:t>
      </w:r>
      <w:proofErr w:type="spellStart"/>
      <w:r>
        <w:t>lapisan</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sejumlah</w:t>
      </w:r>
      <w:proofErr w:type="spellEnd"/>
      <w:r>
        <w:t xml:space="preserve"> filter </w:t>
      </w:r>
      <w:proofErr w:type="spellStart"/>
      <w:r>
        <w:t>atau</w:t>
      </w:r>
      <w:proofErr w:type="spellEnd"/>
      <w:r>
        <w:t xml:space="preserve"> kernel yang </w:t>
      </w:r>
      <w:proofErr w:type="spellStart"/>
      <w:r>
        <w:t>bergerak</w:t>
      </w:r>
      <w:proofErr w:type="spellEnd"/>
      <w:r>
        <w:t xml:space="preserve"> </w:t>
      </w:r>
      <w:proofErr w:type="spellStart"/>
      <w:r>
        <w:t>sepanjang</w:t>
      </w:r>
      <w:proofErr w:type="spellEnd"/>
      <w:r>
        <w:t xml:space="preserve"> </w:t>
      </w:r>
      <w:proofErr w:type="spellStart"/>
      <w:r>
        <w:t>sumbu</w:t>
      </w:r>
      <w:proofErr w:type="spellEnd"/>
      <w:r>
        <w:t xml:space="preserve"> </w:t>
      </w:r>
      <w:proofErr w:type="spellStart"/>
      <w:r>
        <w:t>waktu</w:t>
      </w:r>
      <w:proofErr w:type="spellEnd"/>
      <w:r>
        <w:t xml:space="preserve"> pada data </w:t>
      </w:r>
      <w:proofErr w:type="spellStart"/>
      <w:r>
        <w:t>deret</w:t>
      </w:r>
      <w:proofErr w:type="spellEnd"/>
      <w:r>
        <w:t xml:space="preserve"> </w:t>
      </w:r>
      <w:proofErr w:type="spellStart"/>
      <w:r>
        <w:t>waktu</w:t>
      </w:r>
      <w:proofErr w:type="spellEnd"/>
      <w:r>
        <w:t xml:space="preserve">. </w:t>
      </w:r>
      <w:proofErr w:type="spellStart"/>
      <w:r>
        <w:t>Setiap</w:t>
      </w:r>
      <w:proofErr w:type="spellEnd"/>
      <w:r>
        <w:t xml:space="preserve"> kernel </w:t>
      </w:r>
      <w:proofErr w:type="spellStart"/>
      <w:r>
        <w:t>memiliki</w:t>
      </w:r>
      <w:proofErr w:type="spellEnd"/>
      <w:r>
        <w:t xml:space="preserve"> </w:t>
      </w:r>
      <w:proofErr w:type="spellStart"/>
      <w:r>
        <w:t>bobot</w:t>
      </w:r>
      <w:proofErr w:type="spellEnd"/>
      <w:r>
        <w:t xml:space="preserve"> yang </w:t>
      </w:r>
      <w:proofErr w:type="spellStart"/>
      <w:r>
        <w:t>diinisialisasi</w:t>
      </w:r>
      <w:proofErr w:type="spellEnd"/>
      <w:r>
        <w:t xml:space="preserve"> </w:t>
      </w:r>
      <w:proofErr w:type="spellStart"/>
      <w:r>
        <w:t>secara</w:t>
      </w:r>
      <w:proofErr w:type="spellEnd"/>
      <w:r>
        <w:t xml:space="preserve"> </w:t>
      </w:r>
      <w:proofErr w:type="spellStart"/>
      <w:r>
        <w:t>acak</w:t>
      </w:r>
      <w:proofErr w:type="spellEnd"/>
      <w:r>
        <w:t xml:space="preserve"> dan </w:t>
      </w:r>
      <w:proofErr w:type="spellStart"/>
      <w:r>
        <w:t>akan</w:t>
      </w:r>
      <w:proofErr w:type="spellEnd"/>
      <w:r>
        <w:t xml:space="preserve"> </w:t>
      </w:r>
      <w:proofErr w:type="spellStart"/>
      <w:r>
        <w:t>diperbarui</w:t>
      </w:r>
      <w:proofErr w:type="spellEnd"/>
      <w:r>
        <w:t xml:space="preserve"> </w:t>
      </w:r>
      <w:proofErr w:type="spellStart"/>
      <w:r>
        <w:t>selama</w:t>
      </w:r>
      <w:proofErr w:type="spellEnd"/>
      <w:r>
        <w:t xml:space="preserve"> proses </w:t>
      </w:r>
      <w:proofErr w:type="spellStart"/>
      <w:r>
        <w:t>pelatihan</w:t>
      </w:r>
      <w:proofErr w:type="spellEnd"/>
      <w:r>
        <w:t xml:space="preserve"> </w:t>
      </w:r>
      <w:proofErr w:type="spellStart"/>
      <w:r>
        <w:t>jaringan</w:t>
      </w:r>
      <w:proofErr w:type="spellEnd"/>
      <w:r>
        <w:t xml:space="preserve"> </w:t>
      </w:r>
      <w:proofErr w:type="spellStart"/>
      <w:r>
        <w:t>melalui</w:t>
      </w:r>
      <w:proofErr w:type="spellEnd"/>
      <w:r>
        <w:t xml:space="preserve"> </w:t>
      </w:r>
      <w:proofErr w:type="spellStart"/>
      <w:r>
        <w:t>algoritma</w:t>
      </w:r>
      <w:proofErr w:type="spellEnd"/>
      <w:r>
        <w:t xml:space="preserve"> </w:t>
      </w:r>
      <w:proofErr w:type="spellStart"/>
      <w:r>
        <w:t>pembelajaran</w:t>
      </w:r>
      <w:proofErr w:type="spellEnd"/>
      <w:r>
        <w:t>.</w:t>
      </w:r>
    </w:p>
    <w:p w14:paraId="1563CACD" w14:textId="4A70B717" w:rsidR="00B1477E" w:rsidRDefault="00B1477E" w:rsidP="00C90E4F">
      <w:pPr>
        <w:pStyle w:val="NormalWeb"/>
        <w:spacing w:line="360" w:lineRule="auto"/>
        <w:ind w:firstLine="360"/>
        <w:jc w:val="both"/>
        <w:rPr>
          <w:color w:val="000000"/>
        </w:rPr>
      </w:pPr>
      <w:r>
        <w:t xml:space="preserve">Proses </w:t>
      </w:r>
      <w:proofErr w:type="spellStart"/>
      <w:r>
        <w:t>konvolusi</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mengalikan</w:t>
      </w:r>
      <w:proofErr w:type="spellEnd"/>
      <w:r>
        <w:t xml:space="preserve"> kernel </w:t>
      </w:r>
      <w:proofErr w:type="spellStart"/>
      <w:r>
        <w:t>dengan</w:t>
      </w:r>
      <w:proofErr w:type="spellEnd"/>
      <w:r>
        <w:t xml:space="preserve"> </w:t>
      </w:r>
      <w:proofErr w:type="spellStart"/>
      <w:r>
        <w:t>segmen</w:t>
      </w:r>
      <w:proofErr w:type="spellEnd"/>
      <w:r>
        <w:t xml:space="preserve"> data input </w:t>
      </w:r>
      <w:proofErr w:type="spellStart"/>
      <w:r>
        <w:t>secara</w:t>
      </w:r>
      <w:proofErr w:type="spellEnd"/>
      <w:r>
        <w:t xml:space="preserve"> </w:t>
      </w:r>
      <w:proofErr w:type="spellStart"/>
      <w:r>
        <w:t>berulang</w:t>
      </w:r>
      <w:proofErr w:type="spellEnd"/>
      <w:r>
        <w:t xml:space="preserve"> </w:t>
      </w:r>
      <w:proofErr w:type="spellStart"/>
      <w:r>
        <w:t>menggunakan</w:t>
      </w:r>
      <w:proofErr w:type="spellEnd"/>
      <w:r>
        <w:t xml:space="preserve"> </w:t>
      </w:r>
      <w:proofErr w:type="spellStart"/>
      <w:r>
        <w:t>langkah</w:t>
      </w:r>
      <w:proofErr w:type="spellEnd"/>
      <w:r>
        <w:t xml:space="preserve"> </w:t>
      </w:r>
      <w:proofErr w:type="spellStart"/>
      <w:r>
        <w:t>tertentu</w:t>
      </w:r>
      <w:proofErr w:type="spellEnd"/>
      <w:r>
        <w:t xml:space="preserve"> yang </w:t>
      </w:r>
      <w:proofErr w:type="spellStart"/>
      <w:r>
        <w:t>disebut</w:t>
      </w:r>
      <w:proofErr w:type="spellEnd"/>
      <w:r>
        <w:t xml:space="preserve"> </w:t>
      </w:r>
      <w:r w:rsidRPr="003E491B">
        <w:rPr>
          <w:rStyle w:val="Strong"/>
          <w:rFonts w:eastAsiaTheme="majorEastAsia"/>
          <w:b w:val="0"/>
          <w:bCs w:val="0"/>
        </w:rPr>
        <w:t>stride</w:t>
      </w:r>
      <w:r>
        <w:t xml:space="preserve">. Hasil </w:t>
      </w:r>
      <w:proofErr w:type="spellStart"/>
      <w:r>
        <w:t>dari</w:t>
      </w:r>
      <w:proofErr w:type="spellEnd"/>
      <w:r>
        <w:t xml:space="preserve"> </w:t>
      </w:r>
      <w:proofErr w:type="spellStart"/>
      <w:r>
        <w:t>operasi</w:t>
      </w:r>
      <w:proofErr w:type="spellEnd"/>
      <w:r>
        <w:t xml:space="preserve"> </w:t>
      </w:r>
      <w:proofErr w:type="spellStart"/>
      <w:r>
        <w:t>ini</w:t>
      </w:r>
      <w:proofErr w:type="spellEnd"/>
      <w:r>
        <w:t xml:space="preserve"> </w:t>
      </w:r>
      <w:proofErr w:type="spellStart"/>
      <w:r>
        <w:t>menghasilkan</w:t>
      </w:r>
      <w:proofErr w:type="spellEnd"/>
      <w:r>
        <w:t xml:space="preserve"> </w:t>
      </w:r>
      <w:r w:rsidRPr="003E491B">
        <w:rPr>
          <w:rStyle w:val="Strong"/>
          <w:rFonts w:eastAsiaTheme="majorEastAsia"/>
          <w:b w:val="0"/>
          <w:bCs w:val="0"/>
          <w:i/>
          <w:iCs/>
        </w:rPr>
        <w:t>feature map</w:t>
      </w:r>
      <w:r>
        <w:t xml:space="preserve">, </w:t>
      </w:r>
      <w:proofErr w:type="spellStart"/>
      <w:r>
        <w:t>yaitu</w:t>
      </w:r>
      <w:proofErr w:type="spellEnd"/>
      <w:r>
        <w:t xml:space="preserve"> </w:t>
      </w:r>
      <w:proofErr w:type="spellStart"/>
      <w:r>
        <w:t>representasi</w:t>
      </w:r>
      <w:proofErr w:type="spellEnd"/>
      <w:r>
        <w:t xml:space="preserve"> </w:t>
      </w:r>
      <w:proofErr w:type="spellStart"/>
      <w:r>
        <w:t>fitur</w:t>
      </w:r>
      <w:proofErr w:type="spellEnd"/>
      <w:r>
        <w:t xml:space="preserve"> yang </w:t>
      </w:r>
      <w:proofErr w:type="spellStart"/>
      <w:r>
        <w:t>menggambarkan</w:t>
      </w:r>
      <w:proofErr w:type="spellEnd"/>
      <w:r>
        <w:t xml:space="preserve"> </w:t>
      </w:r>
      <w:proofErr w:type="spellStart"/>
      <w:r>
        <w:t>pola</w:t>
      </w:r>
      <w:proofErr w:type="spellEnd"/>
      <w:r>
        <w:t xml:space="preserve"> </w:t>
      </w:r>
      <w:proofErr w:type="spellStart"/>
      <w:r>
        <w:t>perubahan</w:t>
      </w:r>
      <w:proofErr w:type="spellEnd"/>
      <w:r>
        <w:t xml:space="preserve"> </w:t>
      </w:r>
      <w:proofErr w:type="spellStart"/>
      <w:r>
        <w:t>gerakan</w:t>
      </w:r>
      <w:proofErr w:type="spellEnd"/>
      <w:r>
        <w:t xml:space="preserve"> pada data input. Dalam </w:t>
      </w:r>
      <w:proofErr w:type="spellStart"/>
      <w:r>
        <w:t>analisis</w:t>
      </w:r>
      <w:proofErr w:type="spellEnd"/>
      <w:r>
        <w:t xml:space="preserve"> </w:t>
      </w:r>
      <w:proofErr w:type="spellStart"/>
      <w:r>
        <w:t>gerakan</w:t>
      </w:r>
      <w:proofErr w:type="spellEnd"/>
      <w:r>
        <w:t xml:space="preserve"> </w:t>
      </w:r>
      <w:proofErr w:type="spellStart"/>
      <w:r>
        <w:t>manusia</w:t>
      </w:r>
      <w:proofErr w:type="spellEnd"/>
      <w:r>
        <w:t xml:space="preserve"> </w:t>
      </w:r>
      <w:proofErr w:type="spellStart"/>
      <w:r>
        <w:t>berbasis</w:t>
      </w:r>
      <w:proofErr w:type="spellEnd"/>
      <w:r>
        <w:t xml:space="preserve"> pose skeleton, convolutional layer </w:t>
      </w:r>
      <w:proofErr w:type="spellStart"/>
      <w:r>
        <w:t>mampu</w:t>
      </w:r>
      <w:proofErr w:type="spellEnd"/>
      <w:r>
        <w:t xml:space="preserve"> </w:t>
      </w:r>
      <w:proofErr w:type="spellStart"/>
      <w:r>
        <w:t>menangkap</w:t>
      </w:r>
      <w:proofErr w:type="spellEnd"/>
      <w:r>
        <w:t xml:space="preserve"> </w:t>
      </w:r>
      <w:proofErr w:type="spellStart"/>
      <w:r>
        <w:t>pola</w:t>
      </w:r>
      <w:proofErr w:type="spellEnd"/>
      <w:r>
        <w:t xml:space="preserve"> temporal </w:t>
      </w:r>
      <w:proofErr w:type="spellStart"/>
      <w:r>
        <w:t>seperti</w:t>
      </w:r>
      <w:proofErr w:type="spellEnd"/>
      <w:r>
        <w:t xml:space="preserve"> </w:t>
      </w:r>
      <w:proofErr w:type="spellStart"/>
      <w:r>
        <w:t>perubahan</w:t>
      </w:r>
      <w:proofErr w:type="spellEnd"/>
      <w:r>
        <w:t xml:space="preserve"> </w:t>
      </w:r>
      <w:proofErr w:type="spellStart"/>
      <w:r>
        <w:t>posisi</w:t>
      </w:r>
      <w:proofErr w:type="spellEnd"/>
      <w:r>
        <w:t xml:space="preserve"> </w:t>
      </w:r>
      <w:proofErr w:type="spellStart"/>
      <w:r>
        <w:t>sendi</w:t>
      </w:r>
      <w:proofErr w:type="spellEnd"/>
      <w:r>
        <w:t xml:space="preserve">, </w:t>
      </w:r>
      <w:proofErr w:type="spellStart"/>
      <w:r>
        <w:t>arah</w:t>
      </w:r>
      <w:proofErr w:type="spellEnd"/>
      <w:r>
        <w:t xml:space="preserve"> </w:t>
      </w:r>
      <w:proofErr w:type="spellStart"/>
      <w:r>
        <w:t>gerakan</w:t>
      </w:r>
      <w:proofErr w:type="spellEnd"/>
      <w:r>
        <w:t xml:space="preserve">, </w:t>
      </w:r>
      <w:proofErr w:type="spellStart"/>
      <w:r>
        <w:t>serta</w:t>
      </w:r>
      <w:proofErr w:type="spellEnd"/>
      <w:r>
        <w:t xml:space="preserve"> </w:t>
      </w:r>
      <w:proofErr w:type="spellStart"/>
      <w:r>
        <w:t>dinamika</w:t>
      </w:r>
      <w:proofErr w:type="spellEnd"/>
      <w:r>
        <w:t xml:space="preserve"> </w:t>
      </w:r>
      <w:proofErr w:type="spellStart"/>
      <w:r>
        <w:t>pergerakan</w:t>
      </w:r>
      <w:proofErr w:type="spellEnd"/>
      <w:r>
        <w:t xml:space="preserve"> </w:t>
      </w:r>
      <w:proofErr w:type="spellStart"/>
      <w:r>
        <w:t>tubuh</w:t>
      </w:r>
      <w:proofErr w:type="spellEnd"/>
      <w:r>
        <w:t xml:space="preserve"> </w:t>
      </w:r>
      <w:proofErr w:type="spellStart"/>
      <w:r>
        <w:t>antar</w:t>
      </w:r>
      <w:proofErr w:type="spellEnd"/>
      <w:r>
        <w:t xml:space="preserve"> frame </w:t>
      </w:r>
      <w:sdt>
        <w:sdtPr>
          <w:rPr>
            <w:color w:val="000000"/>
          </w:rPr>
          <w:tag w:val="MENDELEY_CITATION_v3_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"/>
          <w:id w:val="625439298"/>
          <w:placeholder>
            <w:docPart w:val="DefaultPlaceholder_-1854013440"/>
          </w:placeholder>
        </w:sdtPr>
        <w:sdtContent>
          <w:r w:rsidR="002B43AF" w:rsidRPr="002B43AF">
            <w:rPr>
              <w:color w:val="000000"/>
            </w:rPr>
            <w:t>(Ige &amp; Sibiya, 2024; Salimi et al., 2022).</w:t>
          </w:r>
        </w:sdtContent>
      </w:sdt>
    </w:p>
    <w:p w14:paraId="10307BD0" w14:textId="77777777" w:rsidR="00A27AE0" w:rsidRDefault="00A27AE0" w:rsidP="00A27AE0">
      <w:pPr>
        <w:pStyle w:val="NormalWeb"/>
        <w:keepNext/>
        <w:spacing w:line="360" w:lineRule="auto"/>
        <w:ind w:firstLine="360"/>
        <w:jc w:val="center"/>
      </w:pPr>
      <w:r w:rsidRPr="00C04035">
        <w:rPr>
          <w:noProof/>
          <w:lang w:val="id-ID"/>
        </w:rPr>
        <w:lastRenderedPageBreak/>
        <w:drawing>
          <wp:inline distT="0" distB="0" distL="0" distR="0" wp14:anchorId="46B66959" wp14:editId="4BC4EA93">
            <wp:extent cx="2971800" cy="185077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80493" cy="1856191"/>
                    </a:xfrm>
                    <a:prstGeom prst="rect">
                      <a:avLst/>
                    </a:prstGeom>
                  </pic:spPr>
                </pic:pic>
              </a:graphicData>
            </a:graphic>
          </wp:inline>
        </w:drawing>
      </w:r>
    </w:p>
    <w:p w14:paraId="4DEC3E71" w14:textId="0E547B65" w:rsidR="00A27AE0" w:rsidRDefault="00A27AE0" w:rsidP="00A27AE0">
      <w:pPr>
        <w:pStyle w:val="Caption"/>
        <w:jc w:val="center"/>
        <w:rPr>
          <w:rFonts w:ascii="Times New Roman" w:hAnsi="Times New Roman" w:cs="Times New Roman"/>
          <w:i w:val="0"/>
          <w:iCs w:val="0"/>
          <w:color w:val="auto"/>
          <w:sz w:val="24"/>
          <w:szCs w:val="24"/>
          <w:lang w:val="en-US"/>
        </w:rPr>
      </w:pPr>
      <w:r w:rsidRPr="00A27AE0">
        <w:rPr>
          <w:rFonts w:ascii="Times New Roman" w:hAnsi="Times New Roman" w:cs="Times New Roman"/>
          <w:i w:val="0"/>
          <w:iCs w:val="0"/>
          <w:color w:val="auto"/>
          <w:sz w:val="24"/>
          <w:szCs w:val="24"/>
        </w:rPr>
        <w:t xml:space="preserve">Gambar 2. </w:t>
      </w:r>
      <w:r w:rsidRPr="00A27AE0">
        <w:rPr>
          <w:rFonts w:ascii="Times New Roman" w:hAnsi="Times New Roman" w:cs="Times New Roman"/>
          <w:i w:val="0"/>
          <w:iCs w:val="0"/>
          <w:color w:val="auto"/>
          <w:sz w:val="24"/>
          <w:szCs w:val="24"/>
        </w:rPr>
        <w:fldChar w:fldCharType="begin"/>
      </w:r>
      <w:r w:rsidRPr="00A27AE0">
        <w:rPr>
          <w:rFonts w:ascii="Times New Roman" w:hAnsi="Times New Roman" w:cs="Times New Roman"/>
          <w:i w:val="0"/>
          <w:iCs w:val="0"/>
          <w:color w:val="auto"/>
          <w:sz w:val="24"/>
          <w:szCs w:val="24"/>
        </w:rPr>
        <w:instrText xml:space="preserve"> SEQ Gambar_2. \* ARABIC </w:instrText>
      </w:r>
      <w:r w:rsidRPr="00A27AE0">
        <w:rPr>
          <w:rFonts w:ascii="Times New Roman" w:hAnsi="Times New Roman" w:cs="Times New Roman"/>
          <w:i w:val="0"/>
          <w:iCs w:val="0"/>
          <w:color w:val="auto"/>
          <w:sz w:val="24"/>
          <w:szCs w:val="24"/>
        </w:rPr>
        <w:fldChar w:fldCharType="separate"/>
      </w:r>
      <w:r w:rsidR="00C85196">
        <w:rPr>
          <w:rFonts w:ascii="Times New Roman" w:hAnsi="Times New Roman" w:cs="Times New Roman"/>
          <w:i w:val="0"/>
          <w:iCs w:val="0"/>
          <w:noProof/>
          <w:color w:val="auto"/>
          <w:sz w:val="24"/>
          <w:szCs w:val="24"/>
        </w:rPr>
        <w:t>3</w:t>
      </w:r>
      <w:r w:rsidRPr="00A27AE0">
        <w:rPr>
          <w:rFonts w:ascii="Times New Roman" w:hAnsi="Times New Roman" w:cs="Times New Roman"/>
          <w:i w:val="0"/>
          <w:iCs w:val="0"/>
          <w:color w:val="auto"/>
          <w:sz w:val="24"/>
          <w:szCs w:val="24"/>
        </w:rPr>
        <w:fldChar w:fldCharType="end"/>
      </w:r>
      <w:r w:rsidRPr="00A27AE0">
        <w:rPr>
          <w:rFonts w:ascii="Times New Roman" w:hAnsi="Times New Roman" w:cs="Times New Roman"/>
          <w:i w:val="0"/>
          <w:iCs w:val="0"/>
          <w:color w:val="auto"/>
          <w:sz w:val="24"/>
          <w:szCs w:val="24"/>
          <w:lang w:val="en-US"/>
        </w:rPr>
        <w:t xml:space="preserve"> Convolutional Layer 1D </w:t>
      </w:r>
      <w:sdt>
        <w:sdtPr>
          <w:rPr>
            <w:rFonts w:ascii="Times New Roman" w:hAnsi="Times New Roman" w:cs="Times New Roman"/>
            <w:i w:val="0"/>
            <w:iCs w:val="0"/>
            <w:color w:val="000000"/>
            <w:sz w:val="24"/>
            <w:szCs w:val="24"/>
            <w:lang w:val="en-US"/>
          </w:rPr>
          <w:tag w:val="MENDELEY_CITATION_v3_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"/>
          <w:id w:val="-1955776717"/>
          <w:placeholder>
            <w:docPart w:val="DefaultPlaceholder_-1854013440"/>
          </w:placeholder>
        </w:sdtPr>
        <w:sdtContent>
          <w:r w:rsidR="002B43AF" w:rsidRPr="002B43AF">
            <w:rPr>
              <w:rFonts w:ascii="Times New Roman" w:hAnsi="Times New Roman" w:cs="Times New Roman"/>
              <w:i w:val="0"/>
              <w:iCs w:val="0"/>
              <w:color w:val="000000"/>
              <w:sz w:val="24"/>
              <w:szCs w:val="24"/>
              <w:lang w:val="en-US"/>
            </w:rPr>
            <w:t>(Salimi et al., 2022)</w:t>
          </w:r>
        </w:sdtContent>
      </w:sdt>
    </w:p>
    <w:p w14:paraId="144531F7" w14:textId="5B0C7264" w:rsidR="00A27AE0" w:rsidRDefault="00A27AE0" w:rsidP="00A27AE0">
      <w:pPr>
        <w:pStyle w:val="ListParagraph"/>
        <w:numPr>
          <w:ilvl w:val="0"/>
          <w:numId w:val="29"/>
        </w:numPr>
        <w:ind w:left="360"/>
        <w:rPr>
          <w:rFonts w:ascii="Times New Roman" w:hAnsi="Times New Roman" w:cs="Times New Roman"/>
          <w:sz w:val="24"/>
          <w:szCs w:val="24"/>
          <w:lang w:val="en-US"/>
        </w:rPr>
      </w:pPr>
      <w:proofErr w:type="spellStart"/>
      <w:r w:rsidRPr="00A27AE0">
        <w:rPr>
          <w:rFonts w:ascii="Times New Roman" w:hAnsi="Times New Roman" w:cs="Times New Roman"/>
          <w:sz w:val="24"/>
          <w:szCs w:val="24"/>
          <w:lang w:val="en-US"/>
        </w:rPr>
        <w:t>Fungsi</w:t>
      </w:r>
      <w:proofErr w:type="spellEnd"/>
      <w:r w:rsidRPr="00A27AE0">
        <w:rPr>
          <w:rFonts w:ascii="Times New Roman" w:hAnsi="Times New Roman" w:cs="Times New Roman"/>
          <w:sz w:val="24"/>
          <w:szCs w:val="24"/>
          <w:lang w:val="en-US"/>
        </w:rPr>
        <w:t xml:space="preserve"> </w:t>
      </w:r>
      <w:proofErr w:type="spellStart"/>
      <w:r w:rsidRPr="00A27AE0">
        <w:rPr>
          <w:rFonts w:ascii="Times New Roman" w:hAnsi="Times New Roman" w:cs="Times New Roman"/>
          <w:sz w:val="24"/>
          <w:szCs w:val="24"/>
          <w:lang w:val="en-US"/>
        </w:rPr>
        <w:t>Aktivasi</w:t>
      </w:r>
      <w:proofErr w:type="spellEnd"/>
      <w:r w:rsidRPr="00A27AE0">
        <w:rPr>
          <w:rFonts w:ascii="Times New Roman" w:hAnsi="Times New Roman" w:cs="Times New Roman"/>
          <w:sz w:val="24"/>
          <w:szCs w:val="24"/>
          <w:lang w:val="en-US"/>
        </w:rPr>
        <w:t xml:space="preserve"> (</w:t>
      </w:r>
      <w:proofErr w:type="spellStart"/>
      <w:r w:rsidRPr="00A27AE0">
        <w:rPr>
          <w:rFonts w:ascii="Times New Roman" w:hAnsi="Times New Roman" w:cs="Times New Roman"/>
          <w:sz w:val="24"/>
          <w:szCs w:val="24"/>
          <w:lang w:val="en-US"/>
        </w:rPr>
        <w:t>ReLu</w:t>
      </w:r>
      <w:proofErr w:type="spellEnd"/>
      <w:r w:rsidRPr="00A27AE0">
        <w:rPr>
          <w:rFonts w:ascii="Times New Roman" w:hAnsi="Times New Roman" w:cs="Times New Roman"/>
          <w:sz w:val="24"/>
          <w:szCs w:val="24"/>
          <w:lang w:val="en-US"/>
        </w:rPr>
        <w:t>)</w:t>
      </w:r>
    </w:p>
    <w:p w14:paraId="09D47DB6" w14:textId="05B13019" w:rsidR="00A27AE0" w:rsidRDefault="00A27AE0" w:rsidP="00A27AE0">
      <w:pPr>
        <w:spacing w:before="100" w:beforeAutospacing="1" w:after="100" w:afterAutospacing="1" w:line="360" w:lineRule="auto"/>
        <w:ind w:firstLine="360"/>
        <w:jc w:val="both"/>
        <w:rPr>
          <w:rFonts w:ascii="Times New Roman" w:eastAsia="Times New Roman" w:hAnsi="Times New Roman" w:cs="Times New Roman"/>
          <w:sz w:val="24"/>
          <w:szCs w:val="24"/>
          <w:lang w:val="en-US" w:eastAsia="en-ID"/>
        </w:rPr>
      </w:pPr>
      <w:proofErr w:type="spellStart"/>
      <w:r w:rsidRPr="00A27AE0">
        <w:rPr>
          <w:rFonts w:ascii="Times New Roman" w:eastAsia="Times New Roman" w:hAnsi="Times New Roman" w:cs="Times New Roman"/>
          <w:sz w:val="24"/>
          <w:szCs w:val="24"/>
          <w:lang w:eastAsia="en-ID"/>
        </w:rPr>
        <w:t>Fungsi</w:t>
      </w:r>
      <w:proofErr w:type="spellEnd"/>
      <w:r w:rsidRPr="00A27AE0">
        <w:rPr>
          <w:rFonts w:ascii="Times New Roman" w:eastAsia="Times New Roman" w:hAnsi="Times New Roman" w:cs="Times New Roman"/>
          <w:sz w:val="24"/>
          <w:szCs w:val="24"/>
          <w:lang w:eastAsia="en-ID"/>
        </w:rPr>
        <w:t xml:space="preserve"> </w:t>
      </w:r>
      <w:proofErr w:type="spellStart"/>
      <w:r w:rsidRPr="00A27AE0">
        <w:rPr>
          <w:rFonts w:ascii="Times New Roman" w:eastAsia="Times New Roman" w:hAnsi="Times New Roman" w:cs="Times New Roman"/>
          <w:sz w:val="24"/>
          <w:szCs w:val="24"/>
          <w:lang w:eastAsia="en-ID"/>
        </w:rPr>
        <w:t>aktivasi</w:t>
      </w:r>
      <w:proofErr w:type="spellEnd"/>
      <w:r w:rsidRPr="00A27AE0">
        <w:rPr>
          <w:rFonts w:ascii="Times New Roman" w:eastAsia="Times New Roman" w:hAnsi="Times New Roman" w:cs="Times New Roman"/>
          <w:sz w:val="24"/>
          <w:szCs w:val="24"/>
          <w:lang w:eastAsia="en-ID"/>
        </w:rPr>
        <w:t xml:space="preserve"> yang paling </w:t>
      </w:r>
      <w:proofErr w:type="spellStart"/>
      <w:r w:rsidRPr="00A27AE0">
        <w:rPr>
          <w:rFonts w:ascii="Times New Roman" w:eastAsia="Times New Roman" w:hAnsi="Times New Roman" w:cs="Times New Roman"/>
          <w:sz w:val="24"/>
          <w:szCs w:val="24"/>
          <w:lang w:eastAsia="en-ID"/>
        </w:rPr>
        <w:t>umum</w:t>
      </w:r>
      <w:proofErr w:type="spellEnd"/>
      <w:r w:rsidRPr="00A27AE0">
        <w:rPr>
          <w:rFonts w:ascii="Times New Roman" w:eastAsia="Times New Roman" w:hAnsi="Times New Roman" w:cs="Times New Roman"/>
          <w:sz w:val="24"/>
          <w:szCs w:val="24"/>
          <w:lang w:eastAsia="en-ID"/>
        </w:rPr>
        <w:t xml:space="preserve"> </w:t>
      </w:r>
      <w:proofErr w:type="spellStart"/>
      <w:r w:rsidRPr="00A27AE0">
        <w:rPr>
          <w:rFonts w:ascii="Times New Roman" w:eastAsia="Times New Roman" w:hAnsi="Times New Roman" w:cs="Times New Roman"/>
          <w:sz w:val="24"/>
          <w:szCs w:val="24"/>
          <w:lang w:eastAsia="en-ID"/>
        </w:rPr>
        <w:t>digunakan</w:t>
      </w:r>
      <w:proofErr w:type="spellEnd"/>
      <w:r w:rsidRPr="00A27AE0">
        <w:rPr>
          <w:rFonts w:ascii="Times New Roman" w:eastAsia="Times New Roman" w:hAnsi="Times New Roman" w:cs="Times New Roman"/>
          <w:sz w:val="24"/>
          <w:szCs w:val="24"/>
          <w:lang w:eastAsia="en-ID"/>
        </w:rPr>
        <w:t xml:space="preserve"> pada CNN </w:t>
      </w:r>
      <w:proofErr w:type="spellStart"/>
      <w:r w:rsidRPr="00A27AE0">
        <w:rPr>
          <w:rFonts w:ascii="Times New Roman" w:eastAsia="Times New Roman" w:hAnsi="Times New Roman" w:cs="Times New Roman"/>
          <w:sz w:val="24"/>
          <w:szCs w:val="24"/>
          <w:lang w:eastAsia="en-ID"/>
        </w:rPr>
        <w:t>satu</w:t>
      </w:r>
      <w:proofErr w:type="spellEnd"/>
      <w:r w:rsidRPr="00A27AE0">
        <w:rPr>
          <w:rFonts w:ascii="Times New Roman" w:eastAsia="Times New Roman" w:hAnsi="Times New Roman" w:cs="Times New Roman"/>
          <w:sz w:val="24"/>
          <w:szCs w:val="24"/>
          <w:lang w:eastAsia="en-ID"/>
        </w:rPr>
        <w:t xml:space="preserve"> </w:t>
      </w:r>
      <w:proofErr w:type="spellStart"/>
      <w:r w:rsidRPr="00A27AE0">
        <w:rPr>
          <w:rFonts w:ascii="Times New Roman" w:eastAsia="Times New Roman" w:hAnsi="Times New Roman" w:cs="Times New Roman"/>
          <w:sz w:val="24"/>
          <w:szCs w:val="24"/>
          <w:lang w:eastAsia="en-ID"/>
        </w:rPr>
        <w:t>dimensi</w:t>
      </w:r>
      <w:proofErr w:type="spellEnd"/>
      <w:r w:rsidRPr="00A27AE0">
        <w:rPr>
          <w:rFonts w:ascii="Times New Roman" w:eastAsia="Times New Roman" w:hAnsi="Times New Roman" w:cs="Times New Roman"/>
          <w:sz w:val="24"/>
          <w:szCs w:val="24"/>
          <w:lang w:eastAsia="en-ID"/>
        </w:rPr>
        <w:t xml:space="preserve"> </w:t>
      </w:r>
      <w:proofErr w:type="spellStart"/>
      <w:r w:rsidRPr="00A27AE0">
        <w:rPr>
          <w:rFonts w:ascii="Times New Roman" w:eastAsia="Times New Roman" w:hAnsi="Times New Roman" w:cs="Times New Roman"/>
          <w:sz w:val="24"/>
          <w:szCs w:val="24"/>
          <w:lang w:eastAsia="en-ID"/>
        </w:rPr>
        <w:t>adalah</w:t>
      </w:r>
      <w:proofErr w:type="spellEnd"/>
      <w:r w:rsidRPr="00A27AE0">
        <w:rPr>
          <w:rFonts w:ascii="Times New Roman" w:eastAsia="Times New Roman" w:hAnsi="Times New Roman" w:cs="Times New Roman"/>
          <w:sz w:val="24"/>
          <w:szCs w:val="24"/>
          <w:lang w:eastAsia="en-ID"/>
        </w:rPr>
        <w:t xml:space="preserve"> Rectified Linear Unit (</w:t>
      </w:r>
      <w:proofErr w:type="spellStart"/>
      <w:r w:rsidRPr="00A27AE0">
        <w:rPr>
          <w:rFonts w:ascii="Times New Roman" w:eastAsia="Times New Roman" w:hAnsi="Times New Roman" w:cs="Times New Roman"/>
          <w:sz w:val="24"/>
          <w:szCs w:val="24"/>
          <w:lang w:eastAsia="en-ID"/>
        </w:rPr>
        <w:t>ReLU</w:t>
      </w:r>
      <w:proofErr w:type="spellEnd"/>
      <w:r w:rsidRPr="00A27AE0">
        <w:rPr>
          <w:rFonts w:ascii="Times New Roman" w:eastAsia="Times New Roman" w:hAnsi="Times New Roman" w:cs="Times New Roman"/>
          <w:sz w:val="24"/>
          <w:szCs w:val="24"/>
          <w:lang w:eastAsia="en-ID"/>
        </w:rPr>
        <w:t xml:space="preserve">), yang </w:t>
      </w:r>
      <w:proofErr w:type="spellStart"/>
      <w:r w:rsidRPr="00A27AE0">
        <w:rPr>
          <w:rFonts w:ascii="Times New Roman" w:eastAsia="Times New Roman" w:hAnsi="Times New Roman" w:cs="Times New Roman"/>
          <w:sz w:val="24"/>
          <w:szCs w:val="24"/>
          <w:lang w:eastAsia="en-ID"/>
        </w:rPr>
        <w:t>didefinisikan</w:t>
      </w:r>
      <w:proofErr w:type="spellEnd"/>
      <w:r w:rsidRPr="00A27AE0">
        <w:rPr>
          <w:rFonts w:ascii="Times New Roman" w:eastAsia="Times New Roman" w:hAnsi="Times New Roman" w:cs="Times New Roman"/>
          <w:sz w:val="24"/>
          <w:szCs w:val="24"/>
          <w:lang w:eastAsia="en-ID"/>
        </w:rPr>
        <w:t xml:space="preserve"> </w:t>
      </w:r>
      <w:proofErr w:type="spellStart"/>
      <w:r w:rsidRPr="00A27AE0">
        <w:rPr>
          <w:rFonts w:ascii="Times New Roman" w:eastAsia="Times New Roman" w:hAnsi="Times New Roman" w:cs="Times New Roman"/>
          <w:sz w:val="24"/>
          <w:szCs w:val="24"/>
          <w:lang w:val="en-US" w:eastAsia="en-ID"/>
        </w:rPr>
        <w:t>dengan</w:t>
      </w:r>
      <w:proofErr w:type="spellEnd"/>
      <w:r w:rsidRPr="00A27AE0">
        <w:rPr>
          <w:rFonts w:ascii="Times New Roman" w:eastAsia="Times New Roman" w:hAnsi="Times New Roman" w:cs="Times New Roman"/>
          <w:sz w:val="24"/>
          <w:szCs w:val="24"/>
          <w:lang w:val="en-US" w:eastAsia="en-ID"/>
        </w:rPr>
        <w:t xml:space="preserve"> </w:t>
      </w:r>
      <w:proofErr w:type="spellStart"/>
      <w:r w:rsidRPr="00A27AE0">
        <w:rPr>
          <w:rFonts w:ascii="Times New Roman" w:eastAsia="Times New Roman" w:hAnsi="Times New Roman" w:cs="Times New Roman"/>
          <w:sz w:val="24"/>
          <w:szCs w:val="24"/>
          <w:lang w:val="en-US" w:eastAsia="en-ID"/>
        </w:rPr>
        <w:t>rumus</w:t>
      </w:r>
      <w:proofErr w:type="spellEnd"/>
      <w:r w:rsidRPr="00A27AE0">
        <w:rPr>
          <w:rFonts w:ascii="Times New Roman" w:eastAsia="Times New Roman" w:hAnsi="Times New Roman" w:cs="Times New Roman"/>
          <w:sz w:val="24"/>
          <w:szCs w:val="24"/>
          <w:lang w:val="en-US" w:eastAsia="en-ID"/>
        </w:rPr>
        <w:t xml:space="preserve"> </w:t>
      </w:r>
      <m:oMath>
        <m:r>
          <w:rPr>
            <w:rFonts w:ascii="Cambria Math" w:eastAsia="Times New Roman" w:hAnsi="Cambria Math" w:cs="Times New Roman"/>
            <w:sz w:val="24"/>
            <w:szCs w:val="24"/>
            <w:lang w:val="en-US" w:eastAsia="en-ID"/>
          </w:rPr>
          <m:t>f</m:t>
        </m:r>
        <m:d>
          <m:dPr>
            <m:ctrlPr>
              <w:rPr>
                <w:rFonts w:ascii="Cambria Math" w:eastAsia="Times New Roman" w:hAnsi="Cambria Math" w:cs="Times New Roman"/>
                <w:i/>
                <w:sz w:val="24"/>
                <w:szCs w:val="24"/>
                <w:lang w:val="en-US" w:eastAsia="en-ID"/>
              </w:rPr>
            </m:ctrlPr>
          </m:dPr>
          <m:e>
            <m:r>
              <w:rPr>
                <w:rFonts w:ascii="Cambria Math" w:eastAsia="Times New Roman" w:hAnsi="Cambria Math" w:cs="Times New Roman"/>
                <w:sz w:val="24"/>
                <w:szCs w:val="24"/>
                <w:lang w:val="en-US" w:eastAsia="en-ID"/>
              </w:rPr>
              <m:t>x</m:t>
            </m:r>
          </m:e>
        </m:d>
        <m:r>
          <w:rPr>
            <w:rFonts w:ascii="Cambria Math" w:eastAsia="Times New Roman" w:hAnsi="Cambria Math" w:cs="Times New Roman"/>
            <w:sz w:val="24"/>
            <w:szCs w:val="24"/>
            <w:lang w:val="en-US" w:eastAsia="en-ID"/>
          </w:rPr>
          <m:t>=</m:t>
        </m:r>
        <m:func>
          <m:funcPr>
            <m:ctrlPr>
              <w:rPr>
                <w:rFonts w:ascii="Cambria Math" w:eastAsia="Times New Roman" w:hAnsi="Cambria Math" w:cs="Times New Roman"/>
                <w:sz w:val="24"/>
                <w:szCs w:val="24"/>
                <w:lang w:val="en-US" w:eastAsia="en-ID"/>
              </w:rPr>
            </m:ctrlPr>
          </m:funcPr>
          <m:fName>
            <m:r>
              <m:rPr>
                <m:sty m:val="p"/>
              </m:rPr>
              <w:rPr>
                <w:rFonts w:ascii="Cambria Math" w:eastAsia="Times New Roman" w:hAnsi="Cambria Math" w:cs="Times New Roman"/>
                <w:sz w:val="24"/>
                <w:szCs w:val="24"/>
                <w:lang w:val="en-US" w:eastAsia="en-ID"/>
              </w:rPr>
              <m:t>max</m:t>
            </m:r>
            <m:ctrlPr>
              <w:rPr>
                <w:rFonts w:ascii="Cambria Math" w:eastAsia="Times New Roman" w:hAnsi="Cambria Math" w:cs="Times New Roman"/>
                <w:i/>
                <w:sz w:val="24"/>
                <w:szCs w:val="24"/>
                <w:lang w:val="en-US" w:eastAsia="en-ID"/>
              </w:rPr>
            </m:ctrlPr>
          </m:fName>
          <m:e>
            <m:d>
              <m:dPr>
                <m:ctrlPr>
                  <w:rPr>
                    <w:rFonts w:ascii="Cambria Math" w:eastAsia="Times New Roman" w:hAnsi="Cambria Math" w:cs="Times New Roman"/>
                    <w:i/>
                    <w:sz w:val="24"/>
                    <w:szCs w:val="24"/>
                    <w:lang w:val="en-US" w:eastAsia="en-ID"/>
                  </w:rPr>
                </m:ctrlPr>
              </m:dPr>
              <m:e>
                <m:r>
                  <w:rPr>
                    <w:rFonts w:ascii="Cambria Math" w:eastAsia="Times New Roman" w:hAnsi="Cambria Math" w:cs="Times New Roman"/>
                    <w:sz w:val="24"/>
                    <w:szCs w:val="24"/>
                    <w:lang w:val="en-US" w:eastAsia="en-ID"/>
                  </w:rPr>
                  <m:t>0,x</m:t>
                </m:r>
              </m:e>
            </m:d>
          </m:e>
        </m:func>
        <m:r>
          <w:rPr>
            <w:rFonts w:ascii="Cambria Math" w:eastAsia="Times New Roman" w:hAnsi="Cambria Math" w:cs="Times New Roman"/>
            <w:sz w:val="24"/>
            <w:szCs w:val="24"/>
            <w:lang w:val="en-US" w:eastAsia="en-ID"/>
          </w:rPr>
          <m:t xml:space="preserve">. </m:t>
        </m:r>
      </m:oMath>
      <w:r w:rsidRPr="00A27AE0">
        <w:rPr>
          <w:rFonts w:ascii="Times New Roman" w:eastAsia="Times New Roman" w:hAnsi="Times New Roman" w:cs="Times New Roman"/>
          <w:sz w:val="24"/>
          <w:szCs w:val="24"/>
          <w:lang w:eastAsia="en-ID"/>
        </w:rPr>
        <w:t xml:space="preserve">ReLU bekerja dengan mempertahankan nilai positif dan menghilangkan nilai negatif pada </w:t>
      </w:r>
      <w:r w:rsidRPr="00A27AE0">
        <w:rPr>
          <w:rFonts w:ascii="Times New Roman" w:eastAsia="Times New Roman" w:hAnsi="Times New Roman" w:cs="Times New Roman"/>
          <w:i/>
          <w:sz w:val="24"/>
          <w:szCs w:val="24"/>
          <w:lang w:eastAsia="en-ID"/>
        </w:rPr>
        <w:t>feature map</w:t>
      </w:r>
      <w:r w:rsidRPr="00A27AE0">
        <w:rPr>
          <w:rFonts w:ascii="Times New Roman" w:eastAsia="Times New Roman" w:hAnsi="Times New Roman" w:cs="Times New Roman"/>
          <w:sz w:val="24"/>
          <w:szCs w:val="24"/>
          <w:lang w:eastAsia="en-ID"/>
        </w:rPr>
        <w:t xml:space="preserve">, </w:t>
      </w:r>
      <w:proofErr w:type="spellStart"/>
      <w:r w:rsidRPr="00A27AE0">
        <w:rPr>
          <w:rFonts w:ascii="Times New Roman" w:eastAsia="Times New Roman" w:hAnsi="Times New Roman" w:cs="Times New Roman"/>
          <w:sz w:val="24"/>
          <w:szCs w:val="24"/>
          <w:lang w:eastAsia="en-ID"/>
        </w:rPr>
        <w:t>sehingga</w:t>
      </w:r>
      <w:proofErr w:type="spellEnd"/>
      <w:r w:rsidRPr="00A27AE0">
        <w:rPr>
          <w:rFonts w:ascii="Times New Roman" w:eastAsia="Times New Roman" w:hAnsi="Times New Roman" w:cs="Times New Roman"/>
          <w:sz w:val="24"/>
          <w:szCs w:val="24"/>
          <w:lang w:eastAsia="en-ID"/>
        </w:rPr>
        <w:t xml:space="preserve"> </w:t>
      </w:r>
      <w:proofErr w:type="spellStart"/>
      <w:r w:rsidRPr="00A27AE0">
        <w:rPr>
          <w:rFonts w:ascii="Times New Roman" w:eastAsia="Times New Roman" w:hAnsi="Times New Roman" w:cs="Times New Roman"/>
          <w:sz w:val="24"/>
          <w:szCs w:val="24"/>
          <w:lang w:eastAsia="en-ID"/>
        </w:rPr>
        <w:t>jaringan</w:t>
      </w:r>
      <w:proofErr w:type="spellEnd"/>
      <w:r w:rsidRPr="00A27AE0">
        <w:rPr>
          <w:rFonts w:ascii="Times New Roman" w:eastAsia="Times New Roman" w:hAnsi="Times New Roman" w:cs="Times New Roman"/>
          <w:sz w:val="24"/>
          <w:szCs w:val="24"/>
          <w:lang w:eastAsia="en-ID"/>
        </w:rPr>
        <w:t xml:space="preserve"> </w:t>
      </w:r>
      <w:proofErr w:type="spellStart"/>
      <w:r w:rsidRPr="00A27AE0">
        <w:rPr>
          <w:rFonts w:ascii="Times New Roman" w:eastAsia="Times New Roman" w:hAnsi="Times New Roman" w:cs="Times New Roman"/>
          <w:sz w:val="24"/>
          <w:szCs w:val="24"/>
          <w:lang w:eastAsia="en-ID"/>
        </w:rPr>
        <w:t>mampu</w:t>
      </w:r>
      <w:proofErr w:type="spellEnd"/>
      <w:r w:rsidRPr="00A27AE0">
        <w:rPr>
          <w:rFonts w:ascii="Times New Roman" w:eastAsia="Times New Roman" w:hAnsi="Times New Roman" w:cs="Times New Roman"/>
          <w:sz w:val="24"/>
          <w:szCs w:val="24"/>
          <w:lang w:eastAsia="en-ID"/>
        </w:rPr>
        <w:t xml:space="preserve"> </w:t>
      </w:r>
      <w:proofErr w:type="spellStart"/>
      <w:r w:rsidRPr="00A27AE0">
        <w:rPr>
          <w:rFonts w:ascii="Times New Roman" w:eastAsia="Times New Roman" w:hAnsi="Times New Roman" w:cs="Times New Roman"/>
          <w:sz w:val="24"/>
          <w:szCs w:val="24"/>
          <w:lang w:eastAsia="en-ID"/>
        </w:rPr>
        <w:t>mempelajari</w:t>
      </w:r>
      <w:proofErr w:type="spellEnd"/>
      <w:r w:rsidRPr="00A27AE0">
        <w:rPr>
          <w:rFonts w:ascii="Times New Roman" w:eastAsia="Times New Roman" w:hAnsi="Times New Roman" w:cs="Times New Roman"/>
          <w:sz w:val="24"/>
          <w:szCs w:val="24"/>
          <w:lang w:eastAsia="en-ID"/>
        </w:rPr>
        <w:t xml:space="preserve"> </w:t>
      </w:r>
      <w:proofErr w:type="spellStart"/>
      <w:r w:rsidRPr="00A27AE0">
        <w:rPr>
          <w:rFonts w:ascii="Times New Roman" w:eastAsia="Times New Roman" w:hAnsi="Times New Roman" w:cs="Times New Roman"/>
          <w:sz w:val="24"/>
          <w:szCs w:val="24"/>
          <w:lang w:eastAsia="en-ID"/>
        </w:rPr>
        <w:t>hubungan</w:t>
      </w:r>
      <w:proofErr w:type="spellEnd"/>
      <w:r w:rsidRPr="00A27AE0">
        <w:rPr>
          <w:rFonts w:ascii="Times New Roman" w:eastAsia="Times New Roman" w:hAnsi="Times New Roman" w:cs="Times New Roman"/>
          <w:sz w:val="24"/>
          <w:szCs w:val="24"/>
          <w:lang w:eastAsia="en-ID"/>
        </w:rPr>
        <w:t xml:space="preserve"> non-linear </w:t>
      </w:r>
      <w:proofErr w:type="spellStart"/>
      <w:r w:rsidRPr="00A27AE0">
        <w:rPr>
          <w:rFonts w:ascii="Times New Roman" w:eastAsia="Times New Roman" w:hAnsi="Times New Roman" w:cs="Times New Roman"/>
          <w:sz w:val="24"/>
          <w:szCs w:val="24"/>
          <w:lang w:eastAsia="en-ID"/>
        </w:rPr>
        <w:t>antar</w:t>
      </w:r>
      <w:proofErr w:type="spellEnd"/>
      <w:r w:rsidRPr="00A27AE0">
        <w:rPr>
          <w:rFonts w:ascii="Times New Roman" w:eastAsia="Times New Roman" w:hAnsi="Times New Roman" w:cs="Times New Roman"/>
          <w:sz w:val="24"/>
          <w:szCs w:val="24"/>
          <w:lang w:eastAsia="en-ID"/>
        </w:rPr>
        <w:t xml:space="preserve"> </w:t>
      </w:r>
      <w:proofErr w:type="spellStart"/>
      <w:r w:rsidRPr="00A27AE0">
        <w:rPr>
          <w:rFonts w:ascii="Times New Roman" w:eastAsia="Times New Roman" w:hAnsi="Times New Roman" w:cs="Times New Roman"/>
          <w:sz w:val="24"/>
          <w:szCs w:val="24"/>
          <w:lang w:eastAsia="en-ID"/>
        </w:rPr>
        <w:t>fitur</w:t>
      </w:r>
      <w:proofErr w:type="spellEnd"/>
      <w:r w:rsidRPr="00A27AE0">
        <w:rPr>
          <w:rFonts w:ascii="Times New Roman" w:eastAsia="Times New Roman" w:hAnsi="Times New Roman" w:cs="Times New Roman"/>
          <w:sz w:val="24"/>
          <w:szCs w:val="24"/>
          <w:lang w:eastAsia="en-ID"/>
        </w:rPr>
        <w:t xml:space="preserve"> </w:t>
      </w:r>
      <w:proofErr w:type="spellStart"/>
      <w:r w:rsidRPr="00A27AE0">
        <w:rPr>
          <w:rFonts w:ascii="Times New Roman" w:eastAsia="Times New Roman" w:hAnsi="Times New Roman" w:cs="Times New Roman"/>
          <w:sz w:val="24"/>
          <w:szCs w:val="24"/>
          <w:lang w:eastAsia="en-ID"/>
        </w:rPr>
        <w:t>secara</w:t>
      </w:r>
      <w:proofErr w:type="spellEnd"/>
      <w:r w:rsidRPr="00A27AE0">
        <w:rPr>
          <w:rFonts w:ascii="Times New Roman" w:eastAsia="Times New Roman" w:hAnsi="Times New Roman" w:cs="Times New Roman"/>
          <w:sz w:val="24"/>
          <w:szCs w:val="24"/>
          <w:lang w:eastAsia="en-ID"/>
        </w:rPr>
        <w:t xml:space="preserve"> </w:t>
      </w:r>
      <w:proofErr w:type="spellStart"/>
      <w:r w:rsidRPr="00A27AE0">
        <w:rPr>
          <w:rFonts w:ascii="Times New Roman" w:eastAsia="Times New Roman" w:hAnsi="Times New Roman" w:cs="Times New Roman"/>
          <w:sz w:val="24"/>
          <w:szCs w:val="24"/>
          <w:lang w:eastAsia="en-ID"/>
        </w:rPr>
        <w:t>lebih</w:t>
      </w:r>
      <w:proofErr w:type="spellEnd"/>
      <w:r w:rsidRPr="00A27AE0">
        <w:rPr>
          <w:rFonts w:ascii="Times New Roman" w:eastAsia="Times New Roman" w:hAnsi="Times New Roman" w:cs="Times New Roman"/>
          <w:sz w:val="24"/>
          <w:szCs w:val="24"/>
          <w:lang w:eastAsia="en-ID"/>
        </w:rPr>
        <w:t xml:space="preserve"> </w:t>
      </w:r>
      <w:proofErr w:type="spellStart"/>
      <w:r w:rsidRPr="00A27AE0">
        <w:rPr>
          <w:rFonts w:ascii="Times New Roman" w:eastAsia="Times New Roman" w:hAnsi="Times New Roman" w:cs="Times New Roman"/>
          <w:sz w:val="24"/>
          <w:szCs w:val="24"/>
          <w:lang w:eastAsia="en-ID"/>
        </w:rPr>
        <w:t>efektif</w:t>
      </w:r>
      <w:proofErr w:type="spellEnd"/>
      <w:r w:rsidRPr="00A27AE0">
        <w:rPr>
          <w:rFonts w:ascii="Times New Roman" w:eastAsia="Times New Roman" w:hAnsi="Times New Roman" w:cs="Times New Roman"/>
          <w:sz w:val="24"/>
          <w:szCs w:val="24"/>
          <w:lang w:eastAsia="en-ID"/>
        </w:rPr>
        <w:t xml:space="preserve">. </w:t>
      </w:r>
      <w:proofErr w:type="spellStart"/>
      <w:r w:rsidRPr="00A27AE0">
        <w:rPr>
          <w:rFonts w:ascii="Times New Roman" w:eastAsia="Times New Roman" w:hAnsi="Times New Roman" w:cs="Times New Roman"/>
          <w:sz w:val="24"/>
          <w:szCs w:val="24"/>
          <w:lang w:eastAsia="en-ID"/>
        </w:rPr>
        <w:t>Penggunaan</w:t>
      </w:r>
      <w:proofErr w:type="spellEnd"/>
      <w:r w:rsidRPr="00A27AE0">
        <w:rPr>
          <w:rFonts w:ascii="Times New Roman" w:eastAsia="Times New Roman" w:hAnsi="Times New Roman" w:cs="Times New Roman"/>
          <w:sz w:val="24"/>
          <w:szCs w:val="24"/>
          <w:lang w:eastAsia="en-ID"/>
        </w:rPr>
        <w:t xml:space="preserve"> </w:t>
      </w:r>
      <w:proofErr w:type="spellStart"/>
      <w:r w:rsidRPr="00A27AE0">
        <w:rPr>
          <w:rFonts w:ascii="Times New Roman" w:eastAsia="Times New Roman" w:hAnsi="Times New Roman" w:cs="Times New Roman"/>
          <w:sz w:val="24"/>
          <w:szCs w:val="24"/>
          <w:lang w:eastAsia="en-ID"/>
        </w:rPr>
        <w:t>ReLU</w:t>
      </w:r>
      <w:proofErr w:type="spellEnd"/>
      <w:r w:rsidRPr="00A27AE0">
        <w:rPr>
          <w:rFonts w:ascii="Times New Roman" w:eastAsia="Times New Roman" w:hAnsi="Times New Roman" w:cs="Times New Roman"/>
          <w:sz w:val="24"/>
          <w:szCs w:val="24"/>
          <w:lang w:eastAsia="en-ID"/>
        </w:rPr>
        <w:t xml:space="preserve"> juga </w:t>
      </w:r>
      <w:proofErr w:type="spellStart"/>
      <w:r w:rsidRPr="00A27AE0">
        <w:rPr>
          <w:rFonts w:ascii="Times New Roman" w:eastAsia="Times New Roman" w:hAnsi="Times New Roman" w:cs="Times New Roman"/>
          <w:sz w:val="24"/>
          <w:szCs w:val="24"/>
          <w:lang w:eastAsia="en-ID"/>
        </w:rPr>
        <w:t>berperan</w:t>
      </w:r>
      <w:proofErr w:type="spellEnd"/>
      <w:r w:rsidRPr="00A27AE0">
        <w:rPr>
          <w:rFonts w:ascii="Times New Roman" w:eastAsia="Times New Roman" w:hAnsi="Times New Roman" w:cs="Times New Roman"/>
          <w:sz w:val="24"/>
          <w:szCs w:val="24"/>
          <w:lang w:eastAsia="en-ID"/>
        </w:rPr>
        <w:t xml:space="preserve"> </w:t>
      </w:r>
      <w:proofErr w:type="spellStart"/>
      <w:r w:rsidRPr="00A27AE0">
        <w:rPr>
          <w:rFonts w:ascii="Times New Roman" w:eastAsia="Times New Roman" w:hAnsi="Times New Roman" w:cs="Times New Roman"/>
          <w:sz w:val="24"/>
          <w:szCs w:val="24"/>
          <w:lang w:eastAsia="en-ID"/>
        </w:rPr>
        <w:t>dalam</w:t>
      </w:r>
      <w:proofErr w:type="spellEnd"/>
      <w:r w:rsidRPr="00A27AE0">
        <w:rPr>
          <w:rFonts w:ascii="Times New Roman" w:eastAsia="Times New Roman" w:hAnsi="Times New Roman" w:cs="Times New Roman"/>
          <w:sz w:val="24"/>
          <w:szCs w:val="24"/>
          <w:lang w:eastAsia="en-ID"/>
        </w:rPr>
        <w:t xml:space="preserve"> </w:t>
      </w:r>
      <w:proofErr w:type="spellStart"/>
      <w:r w:rsidRPr="00A27AE0">
        <w:rPr>
          <w:rFonts w:ascii="Times New Roman" w:eastAsia="Times New Roman" w:hAnsi="Times New Roman" w:cs="Times New Roman"/>
          <w:sz w:val="24"/>
          <w:szCs w:val="24"/>
          <w:lang w:eastAsia="en-ID"/>
        </w:rPr>
        <w:t>meningkatkan</w:t>
      </w:r>
      <w:proofErr w:type="spellEnd"/>
      <w:r w:rsidRPr="00A27AE0">
        <w:rPr>
          <w:rFonts w:ascii="Times New Roman" w:eastAsia="Times New Roman" w:hAnsi="Times New Roman" w:cs="Times New Roman"/>
          <w:sz w:val="24"/>
          <w:szCs w:val="24"/>
          <w:lang w:eastAsia="en-ID"/>
        </w:rPr>
        <w:t xml:space="preserve"> </w:t>
      </w:r>
      <w:proofErr w:type="spellStart"/>
      <w:r w:rsidRPr="00A27AE0">
        <w:rPr>
          <w:rFonts w:ascii="Times New Roman" w:eastAsia="Times New Roman" w:hAnsi="Times New Roman" w:cs="Times New Roman"/>
          <w:sz w:val="24"/>
          <w:szCs w:val="24"/>
          <w:lang w:eastAsia="en-ID"/>
        </w:rPr>
        <w:t>stabilitas</w:t>
      </w:r>
      <w:proofErr w:type="spellEnd"/>
      <w:r w:rsidRPr="00A27AE0">
        <w:rPr>
          <w:rFonts w:ascii="Times New Roman" w:eastAsia="Times New Roman" w:hAnsi="Times New Roman" w:cs="Times New Roman"/>
          <w:sz w:val="24"/>
          <w:szCs w:val="24"/>
          <w:lang w:eastAsia="en-ID"/>
        </w:rPr>
        <w:t xml:space="preserve"> </w:t>
      </w:r>
      <w:proofErr w:type="spellStart"/>
      <w:r w:rsidRPr="00A27AE0">
        <w:rPr>
          <w:rFonts w:ascii="Times New Roman" w:eastAsia="Times New Roman" w:hAnsi="Times New Roman" w:cs="Times New Roman"/>
          <w:sz w:val="24"/>
          <w:szCs w:val="24"/>
          <w:lang w:eastAsia="en-ID"/>
        </w:rPr>
        <w:t>pelatihan</w:t>
      </w:r>
      <w:proofErr w:type="spellEnd"/>
      <w:r w:rsidRPr="00A27AE0">
        <w:rPr>
          <w:rFonts w:ascii="Times New Roman" w:eastAsia="Times New Roman" w:hAnsi="Times New Roman" w:cs="Times New Roman"/>
          <w:sz w:val="24"/>
          <w:szCs w:val="24"/>
          <w:lang w:eastAsia="en-ID"/>
        </w:rPr>
        <w:t xml:space="preserve"> </w:t>
      </w:r>
      <w:proofErr w:type="spellStart"/>
      <w:r w:rsidRPr="00A27AE0">
        <w:rPr>
          <w:rFonts w:ascii="Times New Roman" w:eastAsia="Times New Roman" w:hAnsi="Times New Roman" w:cs="Times New Roman"/>
          <w:sz w:val="24"/>
          <w:szCs w:val="24"/>
          <w:lang w:eastAsia="en-ID"/>
        </w:rPr>
        <w:t>serta</w:t>
      </w:r>
      <w:proofErr w:type="spellEnd"/>
      <w:r w:rsidRPr="00A27AE0">
        <w:rPr>
          <w:rFonts w:ascii="Times New Roman" w:eastAsia="Times New Roman" w:hAnsi="Times New Roman" w:cs="Times New Roman"/>
          <w:sz w:val="24"/>
          <w:szCs w:val="24"/>
          <w:lang w:eastAsia="en-ID"/>
        </w:rPr>
        <w:t xml:space="preserve"> </w:t>
      </w:r>
      <w:proofErr w:type="spellStart"/>
      <w:r w:rsidRPr="00A27AE0">
        <w:rPr>
          <w:rFonts w:ascii="Times New Roman" w:eastAsia="Times New Roman" w:hAnsi="Times New Roman" w:cs="Times New Roman"/>
          <w:sz w:val="24"/>
          <w:szCs w:val="24"/>
          <w:lang w:eastAsia="en-ID"/>
        </w:rPr>
        <w:t>mempercepat</w:t>
      </w:r>
      <w:proofErr w:type="spellEnd"/>
      <w:r w:rsidRPr="00A27AE0">
        <w:rPr>
          <w:rFonts w:ascii="Times New Roman" w:eastAsia="Times New Roman" w:hAnsi="Times New Roman" w:cs="Times New Roman"/>
          <w:sz w:val="24"/>
          <w:szCs w:val="24"/>
          <w:lang w:eastAsia="en-ID"/>
        </w:rPr>
        <w:t xml:space="preserve"> proses </w:t>
      </w:r>
      <w:proofErr w:type="spellStart"/>
      <w:r w:rsidRPr="00A27AE0">
        <w:rPr>
          <w:rFonts w:ascii="Times New Roman" w:eastAsia="Times New Roman" w:hAnsi="Times New Roman" w:cs="Times New Roman"/>
          <w:sz w:val="24"/>
          <w:szCs w:val="24"/>
          <w:lang w:eastAsia="en-ID"/>
        </w:rPr>
        <w:t>konvergensi</w:t>
      </w:r>
      <w:proofErr w:type="spellEnd"/>
      <w:r w:rsidRPr="00A27AE0">
        <w:rPr>
          <w:rFonts w:ascii="Times New Roman" w:eastAsia="Times New Roman" w:hAnsi="Times New Roman" w:cs="Times New Roman"/>
          <w:sz w:val="24"/>
          <w:szCs w:val="24"/>
          <w:lang w:eastAsia="en-ID"/>
        </w:rPr>
        <w:t xml:space="preserve"> </w:t>
      </w:r>
      <w:proofErr w:type="spellStart"/>
      <w:r w:rsidRPr="00A27AE0">
        <w:rPr>
          <w:rFonts w:ascii="Times New Roman" w:eastAsia="Times New Roman" w:hAnsi="Times New Roman" w:cs="Times New Roman"/>
          <w:sz w:val="24"/>
          <w:szCs w:val="24"/>
          <w:lang w:eastAsia="en-ID"/>
        </w:rPr>
        <w:t>jaringan</w:t>
      </w:r>
      <w:proofErr w:type="spellEnd"/>
      <w:r w:rsidRPr="00A27AE0">
        <w:rPr>
          <w:rFonts w:ascii="Times New Roman" w:eastAsia="Times New Roman" w:hAnsi="Times New Roman" w:cs="Times New Roman"/>
          <w:sz w:val="24"/>
          <w:szCs w:val="24"/>
          <w:lang w:eastAsia="en-ID"/>
        </w:rPr>
        <w:t xml:space="preserve">. </w:t>
      </w:r>
      <w:r w:rsidRPr="00A27AE0">
        <w:rPr>
          <w:rFonts w:ascii="Times New Roman" w:eastAsia="Times New Roman" w:hAnsi="Times New Roman" w:cs="Times New Roman"/>
          <w:sz w:val="24"/>
          <w:szCs w:val="24"/>
          <w:lang w:val="en-US" w:eastAsia="en-ID"/>
        </w:rPr>
        <w:t>F</w:t>
      </w:r>
      <w:proofErr w:type="spellStart"/>
      <w:r w:rsidRPr="00A27AE0">
        <w:rPr>
          <w:rFonts w:ascii="Times New Roman" w:eastAsia="Times New Roman" w:hAnsi="Times New Roman" w:cs="Times New Roman"/>
          <w:sz w:val="24"/>
          <w:szCs w:val="24"/>
          <w:lang w:eastAsia="en-ID"/>
        </w:rPr>
        <w:t>ungsi</w:t>
      </w:r>
      <w:proofErr w:type="spellEnd"/>
      <w:r w:rsidRPr="00A27AE0">
        <w:rPr>
          <w:rFonts w:ascii="Times New Roman" w:eastAsia="Times New Roman" w:hAnsi="Times New Roman" w:cs="Times New Roman"/>
          <w:sz w:val="24"/>
          <w:szCs w:val="24"/>
          <w:lang w:eastAsia="en-ID"/>
        </w:rPr>
        <w:t xml:space="preserve"> </w:t>
      </w:r>
      <w:proofErr w:type="spellStart"/>
      <w:r w:rsidRPr="00A27AE0">
        <w:rPr>
          <w:rFonts w:ascii="Times New Roman" w:eastAsia="Times New Roman" w:hAnsi="Times New Roman" w:cs="Times New Roman"/>
          <w:sz w:val="24"/>
          <w:szCs w:val="24"/>
          <w:lang w:eastAsia="en-ID"/>
        </w:rPr>
        <w:t>aktivasi</w:t>
      </w:r>
      <w:proofErr w:type="spellEnd"/>
      <w:r w:rsidRPr="00A27AE0">
        <w:rPr>
          <w:rFonts w:ascii="Times New Roman" w:eastAsia="Times New Roman" w:hAnsi="Times New Roman" w:cs="Times New Roman"/>
          <w:sz w:val="24"/>
          <w:szCs w:val="24"/>
          <w:lang w:eastAsia="en-ID"/>
        </w:rPr>
        <w:t xml:space="preserve"> </w:t>
      </w:r>
      <w:proofErr w:type="spellStart"/>
      <w:r w:rsidRPr="00A27AE0">
        <w:rPr>
          <w:rFonts w:ascii="Times New Roman" w:eastAsia="Times New Roman" w:hAnsi="Times New Roman" w:cs="Times New Roman"/>
          <w:sz w:val="24"/>
          <w:szCs w:val="24"/>
          <w:lang w:eastAsia="en-ID"/>
        </w:rPr>
        <w:t>termasuk</w:t>
      </w:r>
      <w:proofErr w:type="spellEnd"/>
      <w:r w:rsidRPr="00A27AE0">
        <w:rPr>
          <w:rFonts w:ascii="Times New Roman" w:eastAsia="Times New Roman" w:hAnsi="Times New Roman" w:cs="Times New Roman"/>
          <w:sz w:val="24"/>
          <w:szCs w:val="24"/>
          <w:lang w:eastAsia="en-ID"/>
        </w:rPr>
        <w:t xml:space="preserve"> </w:t>
      </w:r>
      <w:proofErr w:type="spellStart"/>
      <w:r w:rsidRPr="00A27AE0">
        <w:rPr>
          <w:rFonts w:ascii="Times New Roman" w:eastAsia="Times New Roman" w:hAnsi="Times New Roman" w:cs="Times New Roman"/>
          <w:sz w:val="24"/>
          <w:szCs w:val="24"/>
          <w:lang w:eastAsia="en-ID"/>
        </w:rPr>
        <w:t>ke</w:t>
      </w:r>
      <w:proofErr w:type="spellEnd"/>
      <w:r w:rsidRPr="00A27AE0">
        <w:rPr>
          <w:rFonts w:ascii="Times New Roman" w:eastAsia="Times New Roman" w:hAnsi="Times New Roman" w:cs="Times New Roman"/>
          <w:sz w:val="24"/>
          <w:szCs w:val="24"/>
          <w:lang w:eastAsia="en-ID"/>
        </w:rPr>
        <w:t xml:space="preserve"> </w:t>
      </w:r>
      <w:proofErr w:type="spellStart"/>
      <w:r w:rsidRPr="00A27AE0">
        <w:rPr>
          <w:rFonts w:ascii="Times New Roman" w:eastAsia="Times New Roman" w:hAnsi="Times New Roman" w:cs="Times New Roman"/>
          <w:sz w:val="24"/>
          <w:szCs w:val="24"/>
          <w:lang w:eastAsia="en-ID"/>
        </w:rPr>
        <w:t>dalam</w:t>
      </w:r>
      <w:proofErr w:type="spellEnd"/>
      <w:r w:rsidRPr="00A27AE0">
        <w:rPr>
          <w:rFonts w:ascii="Times New Roman" w:eastAsia="Times New Roman" w:hAnsi="Times New Roman" w:cs="Times New Roman"/>
          <w:sz w:val="24"/>
          <w:szCs w:val="24"/>
          <w:lang w:eastAsia="en-ID"/>
        </w:rPr>
        <w:t xml:space="preserve"> </w:t>
      </w:r>
      <w:proofErr w:type="spellStart"/>
      <w:r w:rsidRPr="00A27AE0">
        <w:rPr>
          <w:rFonts w:ascii="Times New Roman" w:eastAsia="Times New Roman" w:hAnsi="Times New Roman" w:cs="Times New Roman"/>
          <w:sz w:val="24"/>
          <w:szCs w:val="24"/>
          <w:lang w:eastAsia="en-ID"/>
        </w:rPr>
        <w:t>tahap</w:t>
      </w:r>
      <w:proofErr w:type="spellEnd"/>
      <w:r w:rsidRPr="00A27AE0">
        <w:rPr>
          <w:rFonts w:ascii="Times New Roman" w:eastAsia="Times New Roman" w:hAnsi="Times New Roman" w:cs="Times New Roman"/>
          <w:sz w:val="24"/>
          <w:szCs w:val="24"/>
          <w:lang w:eastAsia="en-ID"/>
        </w:rPr>
        <w:t xml:space="preserve"> feature learning </w:t>
      </w:r>
      <w:proofErr w:type="spellStart"/>
      <w:r w:rsidRPr="00A27AE0">
        <w:rPr>
          <w:rFonts w:ascii="Times New Roman" w:eastAsia="Times New Roman" w:hAnsi="Times New Roman" w:cs="Times New Roman"/>
          <w:sz w:val="24"/>
          <w:szCs w:val="24"/>
          <w:lang w:eastAsia="en-ID"/>
        </w:rPr>
        <w:t>karena</w:t>
      </w:r>
      <w:proofErr w:type="spellEnd"/>
      <w:r w:rsidRPr="00A27AE0">
        <w:rPr>
          <w:rFonts w:ascii="Times New Roman" w:eastAsia="Times New Roman" w:hAnsi="Times New Roman" w:cs="Times New Roman"/>
          <w:sz w:val="24"/>
          <w:szCs w:val="24"/>
          <w:lang w:eastAsia="en-ID"/>
        </w:rPr>
        <w:t xml:space="preserve"> </w:t>
      </w:r>
      <w:proofErr w:type="spellStart"/>
      <w:r w:rsidRPr="00A27AE0">
        <w:rPr>
          <w:rFonts w:ascii="Times New Roman" w:eastAsia="Times New Roman" w:hAnsi="Times New Roman" w:cs="Times New Roman"/>
          <w:sz w:val="24"/>
          <w:szCs w:val="24"/>
          <w:lang w:eastAsia="en-ID"/>
        </w:rPr>
        <w:t>berperan</w:t>
      </w:r>
      <w:proofErr w:type="spellEnd"/>
      <w:r w:rsidRPr="00A27AE0">
        <w:rPr>
          <w:rFonts w:ascii="Times New Roman" w:eastAsia="Times New Roman" w:hAnsi="Times New Roman" w:cs="Times New Roman"/>
          <w:sz w:val="24"/>
          <w:szCs w:val="24"/>
          <w:lang w:eastAsia="en-ID"/>
        </w:rPr>
        <w:t xml:space="preserve"> </w:t>
      </w:r>
      <w:proofErr w:type="spellStart"/>
      <w:r w:rsidRPr="00A27AE0">
        <w:rPr>
          <w:rFonts w:ascii="Times New Roman" w:eastAsia="Times New Roman" w:hAnsi="Times New Roman" w:cs="Times New Roman"/>
          <w:sz w:val="24"/>
          <w:szCs w:val="24"/>
          <w:lang w:eastAsia="en-ID"/>
        </w:rPr>
        <w:t>langsung</w:t>
      </w:r>
      <w:proofErr w:type="spellEnd"/>
      <w:r w:rsidRPr="00A27AE0">
        <w:rPr>
          <w:rFonts w:ascii="Times New Roman" w:eastAsia="Times New Roman" w:hAnsi="Times New Roman" w:cs="Times New Roman"/>
          <w:sz w:val="24"/>
          <w:szCs w:val="24"/>
          <w:lang w:eastAsia="en-ID"/>
        </w:rPr>
        <w:t xml:space="preserve"> </w:t>
      </w:r>
      <w:proofErr w:type="spellStart"/>
      <w:r w:rsidRPr="00A27AE0">
        <w:rPr>
          <w:rFonts w:ascii="Times New Roman" w:eastAsia="Times New Roman" w:hAnsi="Times New Roman" w:cs="Times New Roman"/>
          <w:sz w:val="24"/>
          <w:szCs w:val="24"/>
          <w:lang w:eastAsia="en-ID"/>
        </w:rPr>
        <w:t>dalam</w:t>
      </w:r>
      <w:proofErr w:type="spellEnd"/>
      <w:r w:rsidRPr="00A27AE0">
        <w:rPr>
          <w:rFonts w:ascii="Times New Roman" w:eastAsia="Times New Roman" w:hAnsi="Times New Roman" w:cs="Times New Roman"/>
          <w:sz w:val="24"/>
          <w:szCs w:val="24"/>
          <w:lang w:eastAsia="en-ID"/>
        </w:rPr>
        <w:t xml:space="preserve"> </w:t>
      </w:r>
      <w:proofErr w:type="spellStart"/>
      <w:r w:rsidRPr="00A27AE0">
        <w:rPr>
          <w:rFonts w:ascii="Times New Roman" w:eastAsia="Times New Roman" w:hAnsi="Times New Roman" w:cs="Times New Roman"/>
          <w:sz w:val="24"/>
          <w:szCs w:val="24"/>
          <w:lang w:eastAsia="en-ID"/>
        </w:rPr>
        <w:t>pembentukan</w:t>
      </w:r>
      <w:proofErr w:type="spellEnd"/>
      <w:r w:rsidRPr="00A27AE0">
        <w:rPr>
          <w:rFonts w:ascii="Times New Roman" w:eastAsia="Times New Roman" w:hAnsi="Times New Roman" w:cs="Times New Roman"/>
          <w:sz w:val="24"/>
          <w:szCs w:val="24"/>
          <w:lang w:eastAsia="en-ID"/>
        </w:rPr>
        <w:t xml:space="preserve"> </w:t>
      </w:r>
      <w:r w:rsidRPr="00A27AE0">
        <w:rPr>
          <w:rFonts w:ascii="Times New Roman" w:eastAsia="Times New Roman" w:hAnsi="Times New Roman" w:cs="Times New Roman"/>
          <w:i/>
          <w:sz w:val="24"/>
          <w:szCs w:val="24"/>
          <w:lang w:eastAsia="en-ID"/>
        </w:rPr>
        <w:t>feature map</w:t>
      </w:r>
      <w:r w:rsidRPr="00A27AE0">
        <w:rPr>
          <w:rFonts w:ascii="Times New Roman" w:eastAsia="Times New Roman" w:hAnsi="Times New Roman" w:cs="Times New Roman"/>
          <w:sz w:val="24"/>
          <w:szCs w:val="24"/>
          <w:lang w:eastAsia="en-ID"/>
        </w:rPr>
        <w:t xml:space="preserve"> non-linear </w:t>
      </w:r>
      <w:proofErr w:type="spellStart"/>
      <w:r w:rsidRPr="00A27AE0">
        <w:rPr>
          <w:rFonts w:ascii="Times New Roman" w:eastAsia="Times New Roman" w:hAnsi="Times New Roman" w:cs="Times New Roman"/>
          <w:sz w:val="24"/>
          <w:szCs w:val="24"/>
          <w:lang w:eastAsia="en-ID"/>
        </w:rPr>
        <w:t>hasil</w:t>
      </w:r>
      <w:proofErr w:type="spellEnd"/>
      <w:r w:rsidRPr="00A27AE0">
        <w:rPr>
          <w:rFonts w:ascii="Times New Roman" w:eastAsia="Times New Roman" w:hAnsi="Times New Roman" w:cs="Times New Roman"/>
          <w:sz w:val="24"/>
          <w:szCs w:val="24"/>
          <w:lang w:eastAsia="en-ID"/>
        </w:rPr>
        <w:t xml:space="preserve"> </w:t>
      </w:r>
      <w:proofErr w:type="spellStart"/>
      <w:r w:rsidRPr="00A27AE0">
        <w:rPr>
          <w:rFonts w:ascii="Times New Roman" w:eastAsia="Times New Roman" w:hAnsi="Times New Roman" w:cs="Times New Roman"/>
          <w:sz w:val="24"/>
          <w:szCs w:val="24"/>
          <w:lang w:eastAsia="en-ID"/>
        </w:rPr>
        <w:t>ekstraksi</w:t>
      </w:r>
      <w:proofErr w:type="spellEnd"/>
      <w:r w:rsidRPr="00A27AE0">
        <w:rPr>
          <w:rFonts w:ascii="Times New Roman" w:eastAsia="Times New Roman" w:hAnsi="Times New Roman" w:cs="Times New Roman"/>
          <w:sz w:val="24"/>
          <w:szCs w:val="24"/>
          <w:lang w:eastAsia="en-ID"/>
        </w:rPr>
        <w:t xml:space="preserve"> </w:t>
      </w:r>
      <w:proofErr w:type="spellStart"/>
      <w:r w:rsidRPr="00A27AE0">
        <w:rPr>
          <w:rFonts w:ascii="Times New Roman" w:eastAsia="Times New Roman" w:hAnsi="Times New Roman" w:cs="Times New Roman"/>
          <w:sz w:val="24"/>
          <w:szCs w:val="24"/>
          <w:lang w:eastAsia="en-ID"/>
        </w:rPr>
        <w:t>konvolusi</w:t>
      </w:r>
      <w:proofErr w:type="spellEnd"/>
      <w:r w:rsidRPr="00A27AE0">
        <w:rPr>
          <w:rFonts w:ascii="Times New Roman" w:eastAsia="Times New Roman" w:hAnsi="Times New Roman" w:cs="Times New Roman"/>
          <w:sz w:val="24"/>
          <w:szCs w:val="24"/>
          <w:lang w:eastAsia="en-ID"/>
        </w:rPr>
        <w:t xml:space="preserve">, </w:t>
      </w:r>
      <w:proofErr w:type="spellStart"/>
      <w:r w:rsidRPr="00A27AE0">
        <w:rPr>
          <w:rFonts w:ascii="Times New Roman" w:eastAsia="Times New Roman" w:hAnsi="Times New Roman" w:cs="Times New Roman"/>
          <w:sz w:val="24"/>
          <w:szCs w:val="24"/>
          <w:lang w:eastAsia="en-ID"/>
        </w:rPr>
        <w:t>bukan</w:t>
      </w:r>
      <w:proofErr w:type="spellEnd"/>
      <w:r w:rsidRPr="00A27AE0">
        <w:rPr>
          <w:rFonts w:ascii="Times New Roman" w:eastAsia="Times New Roman" w:hAnsi="Times New Roman" w:cs="Times New Roman"/>
          <w:sz w:val="24"/>
          <w:szCs w:val="24"/>
          <w:lang w:eastAsia="en-ID"/>
        </w:rPr>
        <w:t xml:space="preserve"> </w:t>
      </w:r>
      <w:proofErr w:type="spellStart"/>
      <w:r w:rsidRPr="00A27AE0">
        <w:rPr>
          <w:rFonts w:ascii="Times New Roman" w:eastAsia="Times New Roman" w:hAnsi="Times New Roman" w:cs="Times New Roman"/>
          <w:sz w:val="24"/>
          <w:szCs w:val="24"/>
          <w:lang w:eastAsia="en-ID"/>
        </w:rPr>
        <w:t>dalam</w:t>
      </w:r>
      <w:proofErr w:type="spellEnd"/>
      <w:r w:rsidRPr="00A27AE0">
        <w:rPr>
          <w:rFonts w:ascii="Times New Roman" w:eastAsia="Times New Roman" w:hAnsi="Times New Roman" w:cs="Times New Roman"/>
          <w:sz w:val="24"/>
          <w:szCs w:val="24"/>
          <w:lang w:eastAsia="en-ID"/>
        </w:rPr>
        <w:t xml:space="preserve"> proses </w:t>
      </w:r>
      <w:proofErr w:type="spellStart"/>
      <w:r w:rsidRPr="00A27AE0">
        <w:rPr>
          <w:rFonts w:ascii="Times New Roman" w:eastAsia="Times New Roman" w:hAnsi="Times New Roman" w:cs="Times New Roman"/>
          <w:sz w:val="24"/>
          <w:szCs w:val="24"/>
          <w:lang w:eastAsia="en-ID"/>
        </w:rPr>
        <w:t>penentuan</w:t>
      </w:r>
      <w:proofErr w:type="spellEnd"/>
      <w:r w:rsidRPr="00A27AE0">
        <w:rPr>
          <w:rFonts w:ascii="Times New Roman" w:eastAsia="Times New Roman" w:hAnsi="Times New Roman" w:cs="Times New Roman"/>
          <w:sz w:val="24"/>
          <w:szCs w:val="24"/>
          <w:lang w:eastAsia="en-ID"/>
        </w:rPr>
        <w:t xml:space="preserve"> </w:t>
      </w:r>
      <w:proofErr w:type="spellStart"/>
      <w:r w:rsidRPr="00A27AE0">
        <w:rPr>
          <w:rFonts w:ascii="Times New Roman" w:eastAsia="Times New Roman" w:hAnsi="Times New Roman" w:cs="Times New Roman"/>
          <w:sz w:val="24"/>
          <w:szCs w:val="24"/>
          <w:lang w:eastAsia="en-ID"/>
        </w:rPr>
        <w:t>kelas</w:t>
      </w:r>
      <w:proofErr w:type="spellEnd"/>
      <w:r w:rsidRPr="00A27AE0">
        <w:rPr>
          <w:rFonts w:ascii="Times New Roman" w:eastAsia="Times New Roman" w:hAnsi="Times New Roman" w:cs="Times New Roman"/>
          <w:sz w:val="24"/>
          <w:szCs w:val="24"/>
          <w:lang w:eastAsia="en-ID"/>
        </w:rPr>
        <w:t xml:space="preserve"> </w:t>
      </w:r>
      <w:proofErr w:type="spellStart"/>
      <w:r w:rsidRPr="00A27AE0">
        <w:rPr>
          <w:rFonts w:ascii="Times New Roman" w:eastAsia="Times New Roman" w:hAnsi="Times New Roman" w:cs="Times New Roman"/>
          <w:sz w:val="24"/>
          <w:szCs w:val="24"/>
          <w:lang w:eastAsia="en-ID"/>
        </w:rPr>
        <w:t>keluaran</w:t>
      </w:r>
      <w:proofErr w:type="spellEnd"/>
      <w:sdt>
        <w:sdtPr>
          <w:rPr>
            <w:rFonts w:ascii="Times New Roman" w:hAnsi="Times New Roman" w:cs="Times New Roman"/>
            <w:color w:val="000000"/>
            <w:sz w:val="24"/>
            <w:lang w:eastAsia="en-ID"/>
          </w:rPr>
          <w:tag w:val="MENDELEY_CITATION_v3_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"/>
          <w:id w:val="-1468738549"/>
          <w:placeholder>
            <w:docPart w:val="F19240FB96024C109A4D9E581667643A"/>
          </w:placeholder>
        </w:sdtPr>
        <w:sdtContent>
          <w:r w:rsidR="002B43AF" w:rsidRPr="002B43AF">
            <w:rPr>
              <w:rFonts w:ascii="Times New Roman" w:eastAsia="Times New Roman" w:hAnsi="Times New Roman" w:cs="Times New Roman"/>
              <w:color w:val="000000"/>
              <w:sz w:val="24"/>
            </w:rPr>
            <w:t>(Ige &amp; Sibiya, 2024)</w:t>
          </w:r>
        </w:sdtContent>
      </w:sdt>
      <w:r w:rsidRPr="00A27AE0">
        <w:rPr>
          <w:rFonts w:ascii="Times New Roman" w:eastAsia="Times New Roman" w:hAnsi="Times New Roman" w:cs="Times New Roman"/>
          <w:sz w:val="24"/>
          <w:szCs w:val="24"/>
          <w:lang w:eastAsia="en-ID"/>
        </w:rPr>
        <w:t>.</w:t>
      </w:r>
      <w:r w:rsidRPr="00A27AE0">
        <w:rPr>
          <w:rFonts w:ascii="Times New Roman" w:eastAsia="Times New Roman" w:hAnsi="Times New Roman" w:cs="Times New Roman"/>
          <w:sz w:val="24"/>
          <w:szCs w:val="24"/>
          <w:lang w:val="en-US" w:eastAsia="en-ID"/>
        </w:rPr>
        <w:t xml:space="preserve"> </w:t>
      </w:r>
    </w:p>
    <w:p w14:paraId="6E834202" w14:textId="3A458533" w:rsidR="00A27AE0" w:rsidRDefault="00A27AE0" w:rsidP="00A27AE0">
      <w:pPr>
        <w:pStyle w:val="ListParagraph"/>
        <w:numPr>
          <w:ilvl w:val="0"/>
          <w:numId w:val="29"/>
        </w:numPr>
        <w:spacing w:before="100" w:beforeAutospacing="1" w:after="100" w:afterAutospacing="1" w:line="360" w:lineRule="auto"/>
        <w:ind w:left="360"/>
        <w:jc w:val="both"/>
        <w:rPr>
          <w:rFonts w:ascii="Times New Roman" w:eastAsia="Times New Roman" w:hAnsi="Times New Roman" w:cs="Times New Roman"/>
          <w:i/>
          <w:iCs/>
          <w:sz w:val="24"/>
          <w:szCs w:val="24"/>
          <w:lang w:val="en-US" w:eastAsia="en-ID"/>
        </w:rPr>
      </w:pPr>
      <w:r w:rsidRPr="00A27AE0">
        <w:rPr>
          <w:rFonts w:ascii="Times New Roman" w:eastAsia="Times New Roman" w:hAnsi="Times New Roman" w:cs="Times New Roman"/>
          <w:i/>
          <w:iCs/>
          <w:sz w:val="24"/>
          <w:szCs w:val="24"/>
          <w:lang w:val="en-US" w:eastAsia="en-ID"/>
        </w:rPr>
        <w:t>Pooling Layer</w:t>
      </w:r>
    </w:p>
    <w:p w14:paraId="1813D271" w14:textId="09546E67" w:rsidR="00A27AE0" w:rsidRDefault="00A27AE0" w:rsidP="00A27AE0">
      <w:pPr>
        <w:pStyle w:val="ListParagraph"/>
        <w:spacing w:before="100" w:beforeAutospacing="1" w:after="100" w:afterAutospacing="1" w:line="360" w:lineRule="auto"/>
        <w:ind w:left="0" w:firstLine="360"/>
        <w:jc w:val="both"/>
        <w:rPr>
          <w:rFonts w:ascii="Times New Roman" w:hAnsi="Times New Roman" w:cs="Times New Roman"/>
          <w:sz w:val="24"/>
          <w:szCs w:val="24"/>
        </w:rPr>
      </w:pPr>
      <w:r w:rsidRPr="00A27AE0">
        <w:rPr>
          <w:rFonts w:ascii="Times New Roman" w:hAnsi="Times New Roman" w:cs="Times New Roman"/>
          <w:i/>
          <w:iCs/>
          <w:sz w:val="24"/>
          <w:szCs w:val="24"/>
        </w:rPr>
        <w:t>Pooling layer</w:t>
      </w:r>
      <w:r w:rsidRPr="00A27AE0">
        <w:rPr>
          <w:rFonts w:ascii="Times New Roman" w:hAnsi="Times New Roman" w:cs="Times New Roman"/>
          <w:sz w:val="24"/>
          <w:szCs w:val="24"/>
        </w:rPr>
        <w:t xml:space="preserve">, khususnya </w:t>
      </w:r>
      <w:r w:rsidRPr="00A27AE0">
        <w:rPr>
          <w:rFonts w:ascii="Times New Roman" w:hAnsi="Times New Roman" w:cs="Times New Roman"/>
          <w:i/>
          <w:iCs/>
          <w:sz w:val="24"/>
          <w:szCs w:val="24"/>
        </w:rPr>
        <w:t>Max Pooling</w:t>
      </w:r>
      <w:r w:rsidRPr="00A27AE0">
        <w:rPr>
          <w:rFonts w:ascii="Times New Roman" w:hAnsi="Times New Roman" w:cs="Times New Roman"/>
          <w:sz w:val="24"/>
          <w:szCs w:val="24"/>
        </w:rPr>
        <w:t xml:space="preserve"> 1D, digunakan untuk melakukan proses </w:t>
      </w:r>
      <w:r w:rsidRPr="00A27AE0">
        <w:rPr>
          <w:rStyle w:val="Emphasis"/>
          <w:rFonts w:ascii="Times New Roman" w:eastAsiaTheme="majorEastAsia" w:hAnsi="Times New Roman" w:cs="Times New Roman"/>
          <w:sz w:val="24"/>
          <w:szCs w:val="24"/>
        </w:rPr>
        <w:t>down sampling</w:t>
      </w:r>
      <w:r w:rsidRPr="00A27AE0">
        <w:rPr>
          <w:rFonts w:ascii="Times New Roman" w:hAnsi="Times New Roman" w:cs="Times New Roman"/>
          <w:sz w:val="24"/>
          <w:szCs w:val="24"/>
        </w:rPr>
        <w:t xml:space="preserve"> terhadap </w:t>
      </w:r>
      <w:r w:rsidRPr="00A27AE0">
        <w:rPr>
          <w:rFonts w:ascii="Times New Roman" w:hAnsi="Times New Roman" w:cs="Times New Roman"/>
          <w:i/>
          <w:sz w:val="24"/>
          <w:szCs w:val="24"/>
        </w:rPr>
        <w:t>feature map</w:t>
      </w:r>
      <w:r w:rsidRPr="00A27AE0">
        <w:rPr>
          <w:rFonts w:ascii="Times New Roman" w:hAnsi="Times New Roman" w:cs="Times New Roman"/>
          <w:sz w:val="24"/>
          <w:szCs w:val="24"/>
        </w:rPr>
        <w:t xml:space="preserve"> hasil konvolusi dengan cara mengambil nilai maksimum pada setiap segmen data. </w:t>
      </w:r>
      <w:r w:rsidRPr="00A27AE0">
        <w:rPr>
          <w:rStyle w:val="Emphasis"/>
          <w:rFonts w:ascii="Times New Roman" w:eastAsiaTheme="majorEastAsia" w:hAnsi="Times New Roman" w:cs="Times New Roman"/>
          <w:sz w:val="24"/>
          <w:szCs w:val="24"/>
        </w:rPr>
        <w:t>Down sampling</w:t>
      </w:r>
      <w:r w:rsidRPr="00A27AE0">
        <w:rPr>
          <w:rFonts w:ascii="Times New Roman" w:hAnsi="Times New Roman" w:cs="Times New Roman"/>
          <w:sz w:val="24"/>
          <w:szCs w:val="24"/>
        </w:rPr>
        <w:t xml:space="preserve"> bertujuan untuk mengurangi dimensi data sehingga ukuran </w:t>
      </w:r>
      <w:r w:rsidRPr="00A27AE0">
        <w:rPr>
          <w:rFonts w:ascii="Times New Roman" w:hAnsi="Times New Roman" w:cs="Times New Roman"/>
          <w:i/>
          <w:sz w:val="24"/>
          <w:szCs w:val="24"/>
        </w:rPr>
        <w:t>feature map</w:t>
      </w:r>
      <w:r w:rsidRPr="00A27AE0">
        <w:rPr>
          <w:rFonts w:ascii="Times New Roman" w:hAnsi="Times New Roman" w:cs="Times New Roman"/>
          <w:sz w:val="24"/>
          <w:szCs w:val="24"/>
        </w:rPr>
        <w:t xml:space="preserve"> menjadi lebih kecil tanpa menghilangkan informasi penting yang merepresentasikan pola gerakan. Proses ini membantu menurunkan kompleksitas komputasi serta meningkatkan efisiensi model. Selain itu, </w:t>
      </w:r>
      <w:r w:rsidRPr="00A27AE0">
        <w:rPr>
          <w:rFonts w:ascii="Times New Roman" w:hAnsi="Times New Roman" w:cs="Times New Roman"/>
          <w:i/>
          <w:iCs/>
          <w:sz w:val="24"/>
          <w:szCs w:val="24"/>
        </w:rPr>
        <w:t>Max Pooling 1D</w:t>
      </w:r>
      <w:r w:rsidRPr="00A27AE0">
        <w:rPr>
          <w:rFonts w:ascii="Times New Roman" w:hAnsi="Times New Roman" w:cs="Times New Roman"/>
          <w:sz w:val="24"/>
          <w:szCs w:val="24"/>
        </w:rPr>
        <w:t xml:space="preserve"> mempertahankan fitur yang paling dominan dan meningkatkan ketahanan jaringan terhadap noise serta variasi kecil pada data input. Penggunaan pooling layer juga berperan dalam mengurangi risiko overfitting dan </w:t>
      </w:r>
      <w:r w:rsidRPr="00A27AE0">
        <w:rPr>
          <w:rFonts w:ascii="Times New Roman" w:hAnsi="Times New Roman" w:cs="Times New Roman"/>
          <w:sz w:val="24"/>
          <w:szCs w:val="24"/>
        </w:rPr>
        <w:lastRenderedPageBreak/>
        <w:t xml:space="preserve">meningkatkan kemampuan generalisasi model CNN terhadap data baru </w:t>
      </w:r>
      <w:sdt>
        <w:sdtPr>
          <w:rPr>
            <w:rFonts w:ascii="Times New Roman" w:hAnsi="Times New Roman" w:cs="Times New Roman"/>
            <w:color w:val="000000"/>
            <w:sz w:val="24"/>
            <w:szCs w:val="24"/>
          </w:rPr>
          <w:tag w:val="MENDELEY_CITATION_v3_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"/>
          <w:id w:val="-1762056249"/>
          <w:placeholder>
            <w:docPart w:val="7997BCD8E1DD4C7F9E069CBB8FAD2352"/>
          </w:placeholder>
        </w:sdtPr>
        <w:sdtContent>
          <w:r w:rsidR="002B43AF" w:rsidRPr="002B43AF">
            <w:rPr>
              <w:rFonts w:ascii="Times New Roman" w:eastAsia="Times New Roman" w:hAnsi="Times New Roman" w:cs="Times New Roman"/>
              <w:color w:val="000000"/>
              <w:sz w:val="24"/>
            </w:rPr>
            <w:t>(Ige &amp; Sibiya, 2024; Salimi et al., 2022)</w:t>
          </w:r>
        </w:sdtContent>
      </w:sdt>
      <w:r w:rsidRPr="00A27AE0">
        <w:rPr>
          <w:rFonts w:ascii="Times New Roman" w:hAnsi="Times New Roman" w:cs="Times New Roman"/>
          <w:sz w:val="24"/>
          <w:szCs w:val="24"/>
        </w:rPr>
        <w:t>.</w:t>
      </w:r>
    </w:p>
    <w:p w14:paraId="452A7ECB" w14:textId="77777777" w:rsidR="00A27AE0" w:rsidRPr="00A27AE0" w:rsidRDefault="00A27AE0" w:rsidP="00A27AE0">
      <w:pPr>
        <w:pStyle w:val="ListParagraph"/>
        <w:spacing w:before="100" w:beforeAutospacing="1" w:after="100" w:afterAutospacing="1" w:line="360" w:lineRule="auto"/>
        <w:ind w:left="0" w:firstLine="360"/>
        <w:jc w:val="both"/>
        <w:rPr>
          <w:rFonts w:ascii="Times New Roman" w:eastAsia="Times New Roman" w:hAnsi="Times New Roman" w:cs="Times New Roman"/>
          <w:i/>
          <w:iCs/>
          <w:sz w:val="24"/>
          <w:szCs w:val="24"/>
          <w:lang w:val="en-US" w:eastAsia="en-ID"/>
        </w:rPr>
      </w:pPr>
    </w:p>
    <w:p w14:paraId="514C7729" w14:textId="77777777" w:rsidR="00A27AE0" w:rsidRDefault="00A27AE0" w:rsidP="00A27AE0">
      <w:pPr>
        <w:pStyle w:val="ListParagraph"/>
        <w:keepNext/>
        <w:spacing w:before="100" w:beforeAutospacing="1" w:after="100" w:afterAutospacing="1" w:line="360" w:lineRule="auto"/>
        <w:jc w:val="center"/>
      </w:pPr>
      <w:r w:rsidRPr="00C04035">
        <w:rPr>
          <w:noProof/>
        </w:rPr>
        <w:drawing>
          <wp:inline distT="0" distB="0" distL="0" distR="0" wp14:anchorId="75C37D92" wp14:editId="67B535C9">
            <wp:extent cx="3296110" cy="10764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96110" cy="1076475"/>
                    </a:xfrm>
                    <a:prstGeom prst="rect">
                      <a:avLst/>
                    </a:prstGeom>
                  </pic:spPr>
                </pic:pic>
              </a:graphicData>
            </a:graphic>
          </wp:inline>
        </w:drawing>
      </w:r>
    </w:p>
    <w:p w14:paraId="204F89C1" w14:textId="0383A26B" w:rsidR="00A27AE0" w:rsidRPr="00A27AE0" w:rsidRDefault="00A27AE0" w:rsidP="00A27AE0">
      <w:pPr>
        <w:pStyle w:val="Caption"/>
        <w:ind w:left="2160"/>
        <w:jc w:val="both"/>
        <w:rPr>
          <w:rFonts w:ascii="Times New Roman" w:hAnsi="Times New Roman" w:cs="Times New Roman"/>
          <w:i w:val="0"/>
          <w:iCs w:val="0"/>
          <w:color w:val="auto"/>
          <w:sz w:val="24"/>
          <w:szCs w:val="24"/>
        </w:rPr>
      </w:pPr>
      <w:r w:rsidRPr="00A27AE0">
        <w:rPr>
          <w:rFonts w:ascii="Times New Roman" w:hAnsi="Times New Roman" w:cs="Times New Roman"/>
          <w:i w:val="0"/>
          <w:iCs w:val="0"/>
          <w:color w:val="auto"/>
          <w:sz w:val="24"/>
          <w:szCs w:val="24"/>
        </w:rPr>
        <w:t xml:space="preserve">Gambar 2. </w:t>
      </w:r>
      <w:r w:rsidRPr="00A27AE0">
        <w:rPr>
          <w:rFonts w:ascii="Times New Roman" w:hAnsi="Times New Roman" w:cs="Times New Roman"/>
          <w:i w:val="0"/>
          <w:iCs w:val="0"/>
          <w:color w:val="auto"/>
          <w:sz w:val="24"/>
          <w:szCs w:val="24"/>
        </w:rPr>
        <w:fldChar w:fldCharType="begin"/>
      </w:r>
      <w:r w:rsidRPr="00A27AE0">
        <w:rPr>
          <w:rFonts w:ascii="Times New Roman" w:hAnsi="Times New Roman" w:cs="Times New Roman"/>
          <w:i w:val="0"/>
          <w:iCs w:val="0"/>
          <w:color w:val="auto"/>
          <w:sz w:val="24"/>
          <w:szCs w:val="24"/>
        </w:rPr>
        <w:instrText xml:space="preserve"> SEQ Gambar_2. \* ARABIC </w:instrText>
      </w:r>
      <w:r w:rsidRPr="00A27AE0">
        <w:rPr>
          <w:rFonts w:ascii="Times New Roman" w:hAnsi="Times New Roman" w:cs="Times New Roman"/>
          <w:i w:val="0"/>
          <w:iCs w:val="0"/>
          <w:color w:val="auto"/>
          <w:sz w:val="24"/>
          <w:szCs w:val="24"/>
        </w:rPr>
        <w:fldChar w:fldCharType="separate"/>
      </w:r>
      <w:r w:rsidR="00C85196">
        <w:rPr>
          <w:rFonts w:ascii="Times New Roman" w:hAnsi="Times New Roman" w:cs="Times New Roman"/>
          <w:i w:val="0"/>
          <w:iCs w:val="0"/>
          <w:noProof/>
          <w:color w:val="auto"/>
          <w:sz w:val="24"/>
          <w:szCs w:val="24"/>
        </w:rPr>
        <w:t>4</w:t>
      </w:r>
      <w:r w:rsidRPr="00A27AE0">
        <w:rPr>
          <w:rFonts w:ascii="Times New Roman" w:hAnsi="Times New Roman" w:cs="Times New Roman"/>
          <w:i w:val="0"/>
          <w:iCs w:val="0"/>
          <w:color w:val="auto"/>
          <w:sz w:val="24"/>
          <w:szCs w:val="24"/>
        </w:rPr>
        <w:fldChar w:fldCharType="end"/>
      </w:r>
      <w:r w:rsidRPr="00A27AE0">
        <w:rPr>
          <w:rFonts w:ascii="Times New Roman" w:hAnsi="Times New Roman" w:cs="Times New Roman"/>
          <w:i w:val="0"/>
          <w:iCs w:val="0"/>
          <w:color w:val="auto"/>
          <w:sz w:val="24"/>
          <w:szCs w:val="24"/>
          <w:lang w:val="en-US"/>
        </w:rPr>
        <w:t xml:space="preserve"> Max Pooling </w:t>
      </w:r>
      <w:bookmarkStart w:id="28" w:name="_Hlk225153046"/>
      <w:sdt>
        <w:sdtPr>
          <w:rPr>
            <w:rFonts w:ascii="Times New Roman" w:hAnsi="Times New Roman" w:cs="Times New Roman"/>
            <w:i w:val="0"/>
            <w:iCs w:val="0"/>
            <w:color w:val="000000"/>
            <w:sz w:val="24"/>
            <w:szCs w:val="24"/>
          </w:rPr>
          <w:tag w:val="MENDELEY_CITATION_v3_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"/>
          <w:id w:val="1774519299"/>
          <w:placeholder>
            <w:docPart w:val="F7402F2D6ADF4AEA85D94A84324A9533"/>
          </w:placeholder>
        </w:sdtPr>
        <w:sdtContent>
          <w:r w:rsidR="002B43AF" w:rsidRPr="002B43AF">
            <w:rPr>
              <w:rFonts w:ascii="Times New Roman" w:hAnsi="Times New Roman" w:cs="Times New Roman"/>
              <w:i w:val="0"/>
              <w:iCs w:val="0"/>
              <w:color w:val="000000"/>
              <w:sz w:val="24"/>
              <w:szCs w:val="24"/>
            </w:rPr>
            <w:t>(Salimi et al., 2022)</w:t>
          </w:r>
        </w:sdtContent>
      </w:sdt>
      <w:bookmarkEnd w:id="28"/>
    </w:p>
    <w:p w14:paraId="123A92B3" w14:textId="133569E1" w:rsidR="00A27AE0" w:rsidRDefault="00A27AE0" w:rsidP="00A27AE0">
      <w:pPr>
        <w:pStyle w:val="Caption"/>
        <w:numPr>
          <w:ilvl w:val="0"/>
          <w:numId w:val="29"/>
        </w:numPr>
        <w:ind w:left="360"/>
        <w:rPr>
          <w:rFonts w:ascii="Times New Roman" w:eastAsia="Times New Roman" w:hAnsi="Times New Roman" w:cs="Times New Roman"/>
          <w:color w:val="auto"/>
          <w:sz w:val="24"/>
          <w:szCs w:val="24"/>
          <w:lang w:val="en-US" w:eastAsia="en-ID"/>
        </w:rPr>
      </w:pPr>
      <w:r w:rsidRPr="00A27AE0">
        <w:rPr>
          <w:rFonts w:ascii="Times New Roman" w:eastAsia="Times New Roman" w:hAnsi="Times New Roman" w:cs="Times New Roman"/>
          <w:color w:val="auto"/>
          <w:sz w:val="24"/>
          <w:szCs w:val="24"/>
          <w:lang w:val="en-US" w:eastAsia="en-ID"/>
        </w:rPr>
        <w:t>Flatten Layer</w:t>
      </w:r>
    </w:p>
    <w:p w14:paraId="4ED9D316" w14:textId="21940160" w:rsidR="00A27AE0" w:rsidRPr="0019488E" w:rsidRDefault="00A27AE0" w:rsidP="00A27AE0">
      <w:pPr>
        <w:pStyle w:val="NormalWeb"/>
        <w:spacing w:before="240" w:beforeAutospacing="0" w:line="360" w:lineRule="auto"/>
        <w:ind w:firstLine="360"/>
        <w:jc w:val="both"/>
        <w:rPr>
          <w:i/>
          <w:iCs/>
          <w:lang w:val="id-ID"/>
        </w:rPr>
      </w:pPr>
      <w:bookmarkStart w:id="29" w:name="_Hlk225153286"/>
      <w:r w:rsidRPr="009C610B">
        <w:rPr>
          <w:i/>
          <w:iCs/>
        </w:rPr>
        <w:t>Flatten layer</w:t>
      </w:r>
      <w:r w:rsidRPr="0019488E">
        <w:t xml:space="preserve"> </w:t>
      </w:r>
      <w:proofErr w:type="spellStart"/>
      <w:r w:rsidRPr="0019488E">
        <w:t>digunakan</w:t>
      </w:r>
      <w:proofErr w:type="spellEnd"/>
      <w:r w:rsidRPr="0019488E">
        <w:t xml:space="preserve"> </w:t>
      </w:r>
      <w:proofErr w:type="spellStart"/>
      <w:r w:rsidRPr="0019488E">
        <w:t>untuk</w:t>
      </w:r>
      <w:proofErr w:type="spellEnd"/>
      <w:r w:rsidRPr="0019488E">
        <w:t xml:space="preserve"> </w:t>
      </w:r>
      <w:proofErr w:type="spellStart"/>
      <w:r w:rsidRPr="0019488E">
        <w:t>mengubah</w:t>
      </w:r>
      <w:proofErr w:type="spellEnd"/>
      <w:r w:rsidRPr="0019488E">
        <w:t xml:space="preserve"> </w:t>
      </w:r>
      <w:r w:rsidRPr="009C610B">
        <w:rPr>
          <w:i/>
        </w:rPr>
        <w:t>feature map</w:t>
      </w:r>
      <w:r w:rsidRPr="0019488E">
        <w:t xml:space="preserve"> </w:t>
      </w:r>
      <w:proofErr w:type="spellStart"/>
      <w:r w:rsidRPr="0019488E">
        <w:t>hasil</w:t>
      </w:r>
      <w:proofErr w:type="spellEnd"/>
      <w:r w:rsidRPr="0019488E">
        <w:t xml:space="preserve"> proses </w:t>
      </w:r>
      <w:proofErr w:type="spellStart"/>
      <w:r w:rsidRPr="0019488E">
        <w:t>konvolusi</w:t>
      </w:r>
      <w:proofErr w:type="spellEnd"/>
      <w:r w:rsidRPr="0019488E">
        <w:t xml:space="preserve"> dan pooling yang </w:t>
      </w:r>
      <w:proofErr w:type="spellStart"/>
      <w:r w:rsidRPr="0019488E">
        <w:t>masih</w:t>
      </w:r>
      <w:proofErr w:type="spellEnd"/>
      <w:r w:rsidRPr="0019488E">
        <w:t xml:space="preserve"> </w:t>
      </w:r>
      <w:proofErr w:type="spellStart"/>
      <w:r w:rsidRPr="0019488E">
        <w:t>berbentuk</w:t>
      </w:r>
      <w:proofErr w:type="spellEnd"/>
      <w:r w:rsidRPr="0019488E">
        <w:t xml:space="preserve"> multi-</w:t>
      </w:r>
      <w:proofErr w:type="spellStart"/>
      <w:r w:rsidRPr="0019488E">
        <w:t>dimensi</w:t>
      </w:r>
      <w:proofErr w:type="spellEnd"/>
      <w:r w:rsidRPr="0019488E">
        <w:t xml:space="preserve"> </w:t>
      </w:r>
      <w:proofErr w:type="spellStart"/>
      <w:r w:rsidRPr="0019488E">
        <w:t>menjadi</w:t>
      </w:r>
      <w:proofErr w:type="spellEnd"/>
      <w:r w:rsidRPr="0019488E">
        <w:t xml:space="preserve"> </w:t>
      </w:r>
      <w:proofErr w:type="spellStart"/>
      <w:r w:rsidRPr="0019488E">
        <w:t>vektor</w:t>
      </w:r>
      <w:proofErr w:type="spellEnd"/>
      <w:r w:rsidRPr="0019488E">
        <w:t xml:space="preserve"> </w:t>
      </w:r>
      <w:proofErr w:type="spellStart"/>
      <w:r w:rsidRPr="0019488E">
        <w:t>satu</w:t>
      </w:r>
      <w:proofErr w:type="spellEnd"/>
      <w:r w:rsidRPr="0019488E">
        <w:t xml:space="preserve"> </w:t>
      </w:r>
      <w:proofErr w:type="spellStart"/>
      <w:r w:rsidRPr="0019488E">
        <w:t>dimensi</w:t>
      </w:r>
      <w:proofErr w:type="spellEnd"/>
      <w:r w:rsidRPr="0019488E">
        <w:t xml:space="preserve"> agar </w:t>
      </w:r>
      <w:proofErr w:type="spellStart"/>
      <w:r w:rsidRPr="0019488E">
        <w:t>dapat</w:t>
      </w:r>
      <w:proofErr w:type="spellEnd"/>
      <w:r w:rsidRPr="0019488E">
        <w:t xml:space="preserve"> </w:t>
      </w:r>
      <w:proofErr w:type="spellStart"/>
      <w:r w:rsidRPr="0019488E">
        <w:t>diproses</w:t>
      </w:r>
      <w:proofErr w:type="spellEnd"/>
      <w:r w:rsidRPr="0019488E">
        <w:t xml:space="preserve"> oleh </w:t>
      </w:r>
      <w:proofErr w:type="spellStart"/>
      <w:r w:rsidRPr="0019488E">
        <w:t>lapisan</w:t>
      </w:r>
      <w:proofErr w:type="spellEnd"/>
      <w:r w:rsidRPr="0019488E">
        <w:t xml:space="preserve"> </w:t>
      </w:r>
      <w:r w:rsidRPr="0019488E">
        <w:rPr>
          <w:i/>
          <w:iCs/>
        </w:rPr>
        <w:t>fully connected</w:t>
      </w:r>
      <w:r w:rsidRPr="0019488E">
        <w:rPr>
          <w:lang w:val="en-US"/>
        </w:rPr>
        <w:t xml:space="preserve"> </w:t>
      </w:r>
      <w:sdt>
        <w:sdtPr>
          <w:rPr>
            <w:color w:val="000000"/>
            <w:lang w:val="en-US"/>
          </w:rPr>
          <w:tag w:val="MENDELEY_CITATION_v3_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"/>
          <w:id w:val="-1744640494"/>
          <w:placeholder>
            <w:docPart w:val="1EF59C3342C543D1B1507F77A6DCDCC2"/>
          </w:placeholder>
        </w:sdtPr>
        <w:sdtContent>
          <w:r w:rsidR="002B43AF" w:rsidRPr="002B43AF">
            <w:rPr>
              <w:color w:val="000000"/>
              <w:lang w:val="en-US"/>
            </w:rPr>
            <w:t>(</w:t>
          </w:r>
          <w:proofErr w:type="spellStart"/>
          <w:r w:rsidR="002B43AF" w:rsidRPr="002B43AF">
            <w:rPr>
              <w:color w:val="000000"/>
              <w:lang w:val="en-US"/>
            </w:rPr>
            <w:t>Bayupati</w:t>
          </w:r>
          <w:proofErr w:type="spellEnd"/>
          <w:r w:rsidR="002B43AF" w:rsidRPr="002B43AF">
            <w:rPr>
              <w:color w:val="000000"/>
              <w:lang w:val="en-US"/>
            </w:rPr>
            <w:t xml:space="preserve"> et al., 2023)</w:t>
          </w:r>
        </w:sdtContent>
      </w:sdt>
      <w:r w:rsidRPr="0019488E">
        <w:t>.</w:t>
      </w:r>
      <w:r w:rsidRPr="0019488E">
        <w:rPr>
          <w:lang w:val="en-US"/>
        </w:rPr>
        <w:t xml:space="preserve"> Oleh </w:t>
      </w:r>
      <w:proofErr w:type="spellStart"/>
      <w:r w:rsidRPr="0019488E">
        <w:rPr>
          <w:lang w:val="en-US"/>
        </w:rPr>
        <w:t>karena</w:t>
      </w:r>
      <w:proofErr w:type="spellEnd"/>
      <w:r w:rsidRPr="0019488E">
        <w:rPr>
          <w:lang w:val="en-US"/>
        </w:rPr>
        <w:t xml:space="preserve"> </w:t>
      </w:r>
      <w:proofErr w:type="spellStart"/>
      <w:r w:rsidRPr="0019488E">
        <w:rPr>
          <w:lang w:val="en-US"/>
        </w:rPr>
        <w:t>itu</w:t>
      </w:r>
      <w:proofErr w:type="spellEnd"/>
      <w:r w:rsidRPr="0019488E">
        <w:rPr>
          <w:lang w:val="en-US"/>
        </w:rPr>
        <w:t xml:space="preserve">, </w:t>
      </w:r>
      <w:r w:rsidRPr="009C610B">
        <w:rPr>
          <w:i/>
          <w:iCs/>
        </w:rPr>
        <w:t>flatten layer</w:t>
      </w:r>
      <w:r w:rsidRPr="0019488E">
        <w:t xml:space="preserve"> </w:t>
      </w:r>
      <w:proofErr w:type="spellStart"/>
      <w:r w:rsidRPr="0019488E">
        <w:t>berfungsi</w:t>
      </w:r>
      <w:proofErr w:type="spellEnd"/>
      <w:r w:rsidRPr="0019488E">
        <w:t xml:space="preserve"> </w:t>
      </w:r>
      <w:proofErr w:type="spellStart"/>
      <w:r w:rsidRPr="0019488E">
        <w:t>untuk</w:t>
      </w:r>
      <w:proofErr w:type="spellEnd"/>
      <w:r w:rsidRPr="0019488E">
        <w:t xml:space="preserve"> </w:t>
      </w:r>
      <w:proofErr w:type="spellStart"/>
      <w:r w:rsidRPr="0019488E">
        <w:t>mengubah</w:t>
      </w:r>
      <w:proofErr w:type="spellEnd"/>
      <w:r w:rsidRPr="0019488E">
        <w:t xml:space="preserve"> </w:t>
      </w:r>
      <w:proofErr w:type="spellStart"/>
      <w:r w:rsidRPr="0019488E">
        <w:t>keluaran</w:t>
      </w:r>
      <w:proofErr w:type="spellEnd"/>
      <w:r w:rsidRPr="0019488E">
        <w:t xml:space="preserve"> </w:t>
      </w:r>
      <w:r w:rsidRPr="0019488E">
        <w:rPr>
          <w:i/>
          <w:iCs/>
        </w:rPr>
        <w:t>convolutional layer</w:t>
      </w:r>
      <w:r w:rsidRPr="0019488E">
        <w:t xml:space="preserve"> </w:t>
      </w:r>
      <w:proofErr w:type="spellStart"/>
      <w:r w:rsidRPr="0019488E">
        <w:t>menjadi</w:t>
      </w:r>
      <w:proofErr w:type="spellEnd"/>
      <w:r w:rsidRPr="0019488E">
        <w:t xml:space="preserve"> </w:t>
      </w:r>
      <w:proofErr w:type="spellStart"/>
      <w:r w:rsidRPr="0019488E">
        <w:t>bentuk</w:t>
      </w:r>
      <w:proofErr w:type="spellEnd"/>
      <w:r w:rsidRPr="0019488E">
        <w:t xml:space="preserve"> </w:t>
      </w:r>
      <w:proofErr w:type="spellStart"/>
      <w:r w:rsidRPr="0019488E">
        <w:t>vektor</w:t>
      </w:r>
      <w:proofErr w:type="spellEnd"/>
      <w:r w:rsidRPr="0019488E">
        <w:t xml:space="preserve"> </w:t>
      </w:r>
      <w:proofErr w:type="spellStart"/>
      <w:r w:rsidRPr="0019488E">
        <w:t>satu</w:t>
      </w:r>
      <w:proofErr w:type="spellEnd"/>
      <w:r w:rsidRPr="0019488E">
        <w:t xml:space="preserve"> </w:t>
      </w:r>
      <w:proofErr w:type="spellStart"/>
      <w:r w:rsidRPr="0019488E">
        <w:t>dimensi</w:t>
      </w:r>
      <w:proofErr w:type="spellEnd"/>
      <w:r w:rsidRPr="0019488E">
        <w:t xml:space="preserve"> </w:t>
      </w:r>
      <w:proofErr w:type="spellStart"/>
      <w:r w:rsidRPr="0019488E">
        <w:t>sebelum</w:t>
      </w:r>
      <w:proofErr w:type="spellEnd"/>
      <w:r w:rsidRPr="0019488E">
        <w:t xml:space="preserve"> </w:t>
      </w:r>
      <w:proofErr w:type="spellStart"/>
      <w:r w:rsidRPr="0019488E">
        <w:t>tahap</w:t>
      </w:r>
      <w:proofErr w:type="spellEnd"/>
      <w:r w:rsidRPr="0019488E">
        <w:t xml:space="preserve"> </w:t>
      </w:r>
      <w:proofErr w:type="spellStart"/>
      <w:r w:rsidRPr="0019488E">
        <w:t>klasifikasi</w:t>
      </w:r>
      <w:proofErr w:type="spellEnd"/>
      <w:r w:rsidRPr="0019488E">
        <w:t xml:space="preserve"> pada CNN </w:t>
      </w:r>
      <w:proofErr w:type="spellStart"/>
      <w:r w:rsidRPr="0019488E">
        <w:t>satu</w:t>
      </w:r>
      <w:proofErr w:type="spellEnd"/>
      <w:r w:rsidRPr="0019488E">
        <w:t xml:space="preserve"> </w:t>
      </w:r>
      <w:proofErr w:type="spellStart"/>
      <w:r w:rsidRPr="0019488E">
        <w:t>dimensi</w:t>
      </w:r>
      <w:proofErr w:type="spellEnd"/>
      <w:sdt>
        <w:sdtPr>
          <w:rPr>
            <w:color w:val="000000"/>
          </w:rPr>
          <w:tag w:val="MENDELEY_CITATION_v3_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"/>
          <w:id w:val="-1570338644"/>
          <w:placeholder>
            <w:docPart w:val="1EF59C3342C543D1B1507F77A6DCDCC2"/>
          </w:placeholder>
        </w:sdtPr>
        <w:sdtContent>
          <w:r w:rsidR="002B43AF" w:rsidRPr="002B43AF">
            <w:rPr>
              <w:color w:val="000000"/>
            </w:rPr>
            <w:t>(Cordeiro et al., 2021)</w:t>
          </w:r>
        </w:sdtContent>
      </w:sdt>
      <w:r w:rsidRPr="0019488E">
        <w:rPr>
          <w:lang w:val="id-ID"/>
        </w:rPr>
        <w:t>.</w:t>
      </w:r>
    </w:p>
    <w:bookmarkEnd w:id="29"/>
    <w:p w14:paraId="032B8667" w14:textId="31C1177E" w:rsidR="00A27AE0" w:rsidRDefault="00A27AE0" w:rsidP="00A27AE0">
      <w:pPr>
        <w:pStyle w:val="ListParagraph"/>
        <w:numPr>
          <w:ilvl w:val="0"/>
          <w:numId w:val="29"/>
        </w:numPr>
        <w:ind w:left="360"/>
        <w:rPr>
          <w:rFonts w:ascii="Times New Roman" w:hAnsi="Times New Roman" w:cs="Times New Roman"/>
          <w:i/>
          <w:iCs/>
          <w:sz w:val="24"/>
          <w:szCs w:val="24"/>
          <w:lang w:val="en-US" w:eastAsia="en-ID"/>
        </w:rPr>
      </w:pPr>
      <w:r w:rsidRPr="00A27AE0">
        <w:rPr>
          <w:rFonts w:ascii="Times New Roman" w:hAnsi="Times New Roman" w:cs="Times New Roman"/>
          <w:i/>
          <w:iCs/>
          <w:sz w:val="24"/>
          <w:szCs w:val="24"/>
          <w:lang w:val="en-US" w:eastAsia="en-ID"/>
        </w:rPr>
        <w:t>Fully Connected Layer</w:t>
      </w:r>
    </w:p>
    <w:p w14:paraId="2F7AE03C" w14:textId="4D786EF1" w:rsidR="00A27AE0" w:rsidRDefault="00A27AE0" w:rsidP="00A27AE0">
      <w:pPr>
        <w:spacing w:before="240" w:line="360" w:lineRule="auto"/>
        <w:ind w:firstLine="360"/>
        <w:jc w:val="both"/>
        <w:rPr>
          <w:rFonts w:ascii="Times New Roman" w:hAnsi="Times New Roman" w:cs="Times New Roman"/>
          <w:sz w:val="24"/>
          <w:szCs w:val="24"/>
          <w:lang w:val="en-US"/>
        </w:rPr>
      </w:pPr>
      <w:bookmarkStart w:id="30" w:name="_Hlk225153328"/>
      <w:r w:rsidRPr="00A27AE0">
        <w:rPr>
          <w:rFonts w:ascii="Times New Roman" w:hAnsi="Times New Roman" w:cs="Times New Roman"/>
          <w:i/>
          <w:iCs/>
          <w:sz w:val="24"/>
          <w:szCs w:val="24"/>
        </w:rPr>
        <w:t xml:space="preserve">Fully </w:t>
      </w:r>
      <w:r w:rsidRPr="00A27AE0">
        <w:rPr>
          <w:rFonts w:ascii="Times New Roman" w:hAnsi="Times New Roman" w:cs="Times New Roman"/>
          <w:i/>
          <w:iCs/>
          <w:sz w:val="24"/>
          <w:szCs w:val="24"/>
          <w:lang w:val="en-US"/>
        </w:rPr>
        <w:t>C</w:t>
      </w:r>
      <w:proofErr w:type="spellStart"/>
      <w:r w:rsidRPr="00A27AE0">
        <w:rPr>
          <w:rFonts w:ascii="Times New Roman" w:hAnsi="Times New Roman" w:cs="Times New Roman"/>
          <w:i/>
          <w:iCs/>
          <w:sz w:val="24"/>
          <w:szCs w:val="24"/>
        </w:rPr>
        <w:t>onnected</w:t>
      </w:r>
      <w:proofErr w:type="spellEnd"/>
      <w:r w:rsidRPr="00A27AE0">
        <w:rPr>
          <w:rFonts w:ascii="Times New Roman" w:hAnsi="Times New Roman" w:cs="Times New Roman"/>
          <w:i/>
          <w:iCs/>
          <w:sz w:val="24"/>
          <w:szCs w:val="24"/>
        </w:rPr>
        <w:t xml:space="preserve"> </w:t>
      </w:r>
      <w:r w:rsidRPr="00A27AE0">
        <w:rPr>
          <w:rFonts w:ascii="Times New Roman" w:hAnsi="Times New Roman" w:cs="Times New Roman"/>
          <w:i/>
          <w:iCs/>
          <w:sz w:val="24"/>
          <w:szCs w:val="24"/>
          <w:lang w:val="en-US"/>
        </w:rPr>
        <w:t>L</w:t>
      </w:r>
      <w:proofErr w:type="spellStart"/>
      <w:r w:rsidRPr="00A27AE0">
        <w:rPr>
          <w:rFonts w:ascii="Times New Roman" w:hAnsi="Times New Roman" w:cs="Times New Roman"/>
          <w:i/>
          <w:iCs/>
          <w:sz w:val="24"/>
          <w:szCs w:val="24"/>
        </w:rPr>
        <w:t>ayer</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merupakan</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lapisan</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klasifikasi</w:t>
      </w:r>
      <w:proofErr w:type="spellEnd"/>
      <w:r w:rsidRPr="00A27AE0">
        <w:rPr>
          <w:rFonts w:ascii="Times New Roman" w:hAnsi="Times New Roman" w:cs="Times New Roman"/>
          <w:sz w:val="24"/>
          <w:szCs w:val="24"/>
        </w:rPr>
        <w:t xml:space="preserve"> yang </w:t>
      </w:r>
      <w:proofErr w:type="spellStart"/>
      <w:r w:rsidRPr="00A27AE0">
        <w:rPr>
          <w:rFonts w:ascii="Times New Roman" w:hAnsi="Times New Roman" w:cs="Times New Roman"/>
          <w:sz w:val="24"/>
          <w:szCs w:val="24"/>
        </w:rPr>
        <w:t>menghubungkan</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seluruh</w:t>
      </w:r>
      <w:proofErr w:type="spellEnd"/>
      <w:r w:rsidRPr="00A27AE0">
        <w:rPr>
          <w:rFonts w:ascii="Times New Roman" w:hAnsi="Times New Roman" w:cs="Times New Roman"/>
          <w:sz w:val="24"/>
          <w:szCs w:val="24"/>
        </w:rPr>
        <w:t xml:space="preserve"> neuron </w:t>
      </w:r>
      <w:proofErr w:type="spellStart"/>
      <w:r w:rsidRPr="00A27AE0">
        <w:rPr>
          <w:rFonts w:ascii="Times New Roman" w:hAnsi="Times New Roman" w:cs="Times New Roman"/>
          <w:sz w:val="24"/>
          <w:szCs w:val="24"/>
        </w:rPr>
        <w:t>hasil</w:t>
      </w:r>
      <w:proofErr w:type="spellEnd"/>
      <w:r w:rsidRPr="00A27AE0">
        <w:rPr>
          <w:rFonts w:ascii="Times New Roman" w:hAnsi="Times New Roman" w:cs="Times New Roman"/>
          <w:sz w:val="24"/>
          <w:szCs w:val="24"/>
        </w:rPr>
        <w:t xml:space="preserve"> flatten </w:t>
      </w:r>
      <w:proofErr w:type="spellStart"/>
      <w:r w:rsidRPr="00A27AE0">
        <w:rPr>
          <w:rFonts w:ascii="Times New Roman" w:hAnsi="Times New Roman" w:cs="Times New Roman"/>
          <w:sz w:val="24"/>
          <w:szCs w:val="24"/>
        </w:rPr>
        <w:t>dengan</w:t>
      </w:r>
      <w:proofErr w:type="spellEnd"/>
      <w:r w:rsidRPr="00A27AE0">
        <w:rPr>
          <w:rFonts w:ascii="Times New Roman" w:hAnsi="Times New Roman" w:cs="Times New Roman"/>
          <w:sz w:val="24"/>
          <w:szCs w:val="24"/>
        </w:rPr>
        <w:t xml:space="preserve"> neuron pada </w:t>
      </w:r>
      <w:proofErr w:type="spellStart"/>
      <w:r w:rsidRPr="00A27AE0">
        <w:rPr>
          <w:rFonts w:ascii="Times New Roman" w:hAnsi="Times New Roman" w:cs="Times New Roman"/>
          <w:sz w:val="24"/>
          <w:szCs w:val="24"/>
        </w:rPr>
        <w:t>lapisan</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berikutnya</w:t>
      </w:r>
      <w:proofErr w:type="spellEnd"/>
      <w:r w:rsidRPr="00A27AE0">
        <w:rPr>
          <w:rFonts w:ascii="Times New Roman" w:hAnsi="Times New Roman" w:cs="Times New Roman"/>
          <w:sz w:val="24"/>
          <w:szCs w:val="24"/>
        </w:rPr>
        <w:t xml:space="preserve">, di mana </w:t>
      </w:r>
      <w:proofErr w:type="spellStart"/>
      <w:r w:rsidRPr="00A27AE0">
        <w:rPr>
          <w:rFonts w:ascii="Times New Roman" w:hAnsi="Times New Roman" w:cs="Times New Roman"/>
          <w:sz w:val="24"/>
          <w:szCs w:val="24"/>
        </w:rPr>
        <w:t>setiap</w:t>
      </w:r>
      <w:proofErr w:type="spellEnd"/>
      <w:r w:rsidRPr="00A27AE0">
        <w:rPr>
          <w:rFonts w:ascii="Times New Roman" w:hAnsi="Times New Roman" w:cs="Times New Roman"/>
          <w:sz w:val="24"/>
          <w:szCs w:val="24"/>
        </w:rPr>
        <w:t xml:space="preserve"> neuron </w:t>
      </w:r>
      <w:proofErr w:type="spellStart"/>
      <w:r w:rsidRPr="00A27AE0">
        <w:rPr>
          <w:rFonts w:ascii="Times New Roman" w:hAnsi="Times New Roman" w:cs="Times New Roman"/>
          <w:sz w:val="24"/>
          <w:szCs w:val="24"/>
        </w:rPr>
        <w:t>menerima</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seluruh</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fitur</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hasil</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ekstraksi</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untuk</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membentuk</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representasi</w:t>
      </w:r>
      <w:proofErr w:type="spellEnd"/>
      <w:r w:rsidRPr="00A27AE0">
        <w:rPr>
          <w:rFonts w:ascii="Times New Roman" w:hAnsi="Times New Roman" w:cs="Times New Roman"/>
          <w:sz w:val="24"/>
          <w:szCs w:val="24"/>
        </w:rPr>
        <w:t xml:space="preserve"> global </w:t>
      </w:r>
      <w:proofErr w:type="spellStart"/>
      <w:r w:rsidRPr="00A27AE0">
        <w:rPr>
          <w:rFonts w:ascii="Times New Roman" w:hAnsi="Times New Roman" w:cs="Times New Roman"/>
          <w:sz w:val="24"/>
          <w:szCs w:val="24"/>
        </w:rPr>
        <w:t>dari</w:t>
      </w:r>
      <w:proofErr w:type="spellEnd"/>
      <w:r w:rsidRPr="00A27AE0">
        <w:rPr>
          <w:rFonts w:ascii="Times New Roman" w:hAnsi="Times New Roman" w:cs="Times New Roman"/>
          <w:sz w:val="24"/>
          <w:szCs w:val="24"/>
        </w:rPr>
        <w:t xml:space="preserve"> data </w:t>
      </w:r>
      <w:proofErr w:type="spellStart"/>
      <w:r w:rsidRPr="00A27AE0">
        <w:rPr>
          <w:rFonts w:ascii="Times New Roman" w:hAnsi="Times New Roman" w:cs="Times New Roman"/>
          <w:sz w:val="24"/>
          <w:szCs w:val="24"/>
        </w:rPr>
        <w:t>masukan</w:t>
      </w:r>
      <w:proofErr w:type="spellEnd"/>
      <w:r w:rsidRPr="00A27AE0">
        <w:rPr>
          <w:rFonts w:ascii="Times New Roman" w:hAnsi="Times New Roman" w:cs="Times New Roman"/>
          <w:sz w:val="24"/>
          <w:szCs w:val="24"/>
        </w:rPr>
        <w:t xml:space="preserve">. </w:t>
      </w:r>
      <w:r w:rsidRPr="00A27AE0">
        <w:rPr>
          <w:rFonts w:ascii="Times New Roman" w:hAnsi="Times New Roman" w:cs="Times New Roman"/>
          <w:sz w:val="24"/>
          <w:szCs w:val="24"/>
          <w:lang w:val="en-US"/>
        </w:rPr>
        <w:t>F</w:t>
      </w:r>
      <w:proofErr w:type="spellStart"/>
      <w:r w:rsidRPr="00A27AE0">
        <w:rPr>
          <w:rFonts w:ascii="Times New Roman" w:hAnsi="Times New Roman" w:cs="Times New Roman"/>
          <w:sz w:val="24"/>
          <w:szCs w:val="24"/>
        </w:rPr>
        <w:t>ully</w:t>
      </w:r>
      <w:proofErr w:type="spellEnd"/>
      <w:r w:rsidRPr="00A27AE0">
        <w:rPr>
          <w:rFonts w:ascii="Times New Roman" w:hAnsi="Times New Roman" w:cs="Times New Roman"/>
          <w:sz w:val="24"/>
          <w:szCs w:val="24"/>
        </w:rPr>
        <w:t xml:space="preserve"> connected layer pada CNN </w:t>
      </w:r>
      <w:proofErr w:type="spellStart"/>
      <w:r w:rsidRPr="00A27AE0">
        <w:rPr>
          <w:rFonts w:ascii="Times New Roman" w:hAnsi="Times New Roman" w:cs="Times New Roman"/>
          <w:sz w:val="24"/>
          <w:szCs w:val="24"/>
        </w:rPr>
        <w:t>satu</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dimensi</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berperan</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dalam</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mengintegrasikan</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fitur</w:t>
      </w:r>
      <w:proofErr w:type="spellEnd"/>
      <w:r w:rsidRPr="00A27AE0">
        <w:rPr>
          <w:rFonts w:ascii="Times New Roman" w:hAnsi="Times New Roman" w:cs="Times New Roman"/>
          <w:sz w:val="24"/>
          <w:szCs w:val="24"/>
        </w:rPr>
        <w:t xml:space="preserve"> temporal </w:t>
      </w:r>
      <w:proofErr w:type="spellStart"/>
      <w:r w:rsidRPr="00A27AE0">
        <w:rPr>
          <w:rFonts w:ascii="Times New Roman" w:hAnsi="Times New Roman" w:cs="Times New Roman"/>
          <w:sz w:val="24"/>
          <w:szCs w:val="24"/>
        </w:rPr>
        <w:t>hasil</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ekstraksi</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konvolusi</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sehingga</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hubungan</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antar</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sendi</w:t>
      </w:r>
      <w:proofErr w:type="spellEnd"/>
      <w:r w:rsidRPr="00A27AE0">
        <w:rPr>
          <w:rFonts w:ascii="Times New Roman" w:hAnsi="Times New Roman" w:cs="Times New Roman"/>
          <w:sz w:val="24"/>
          <w:szCs w:val="24"/>
        </w:rPr>
        <w:t xml:space="preserve"> dan </w:t>
      </w:r>
      <w:proofErr w:type="spellStart"/>
      <w:r w:rsidRPr="00A27AE0">
        <w:rPr>
          <w:rFonts w:ascii="Times New Roman" w:hAnsi="Times New Roman" w:cs="Times New Roman"/>
          <w:sz w:val="24"/>
          <w:szCs w:val="24"/>
        </w:rPr>
        <w:t>dinamika</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pergerakan</w:t>
      </w:r>
      <w:proofErr w:type="spellEnd"/>
      <w:r w:rsidRPr="00A27AE0">
        <w:rPr>
          <w:rFonts w:ascii="Times New Roman" w:hAnsi="Times New Roman" w:cs="Times New Roman"/>
          <w:sz w:val="24"/>
          <w:szCs w:val="24"/>
        </w:rPr>
        <w:t xml:space="preserve"> pose skeleton </w:t>
      </w:r>
      <w:proofErr w:type="spellStart"/>
      <w:r w:rsidRPr="00A27AE0">
        <w:rPr>
          <w:rFonts w:ascii="Times New Roman" w:hAnsi="Times New Roman" w:cs="Times New Roman"/>
          <w:sz w:val="24"/>
          <w:szCs w:val="24"/>
        </w:rPr>
        <w:t>dapat</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dimodelkan</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secara</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menyeluruh</w:t>
      </w:r>
      <w:proofErr w:type="spellEnd"/>
      <w:r w:rsidRPr="00A27AE0">
        <w:rPr>
          <w:rFonts w:ascii="Times New Roman" w:hAnsi="Times New Roman" w:cs="Times New Roman"/>
          <w:sz w:val="24"/>
          <w:szCs w:val="24"/>
        </w:rPr>
        <w:t xml:space="preserve">. Proses pada dense layer </w:t>
      </w:r>
      <w:proofErr w:type="spellStart"/>
      <w:r w:rsidRPr="00A27AE0">
        <w:rPr>
          <w:rFonts w:ascii="Times New Roman" w:hAnsi="Times New Roman" w:cs="Times New Roman"/>
          <w:sz w:val="24"/>
          <w:szCs w:val="24"/>
        </w:rPr>
        <w:t>dilakukan</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melalui</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operasi</w:t>
      </w:r>
      <w:proofErr w:type="spellEnd"/>
      <w:r w:rsidRPr="00A27AE0">
        <w:rPr>
          <w:rFonts w:ascii="Times New Roman" w:hAnsi="Times New Roman" w:cs="Times New Roman"/>
          <w:sz w:val="24"/>
          <w:szCs w:val="24"/>
        </w:rPr>
        <w:t xml:space="preserve"> linier </w:t>
      </w:r>
      <w:proofErr w:type="spellStart"/>
      <w:r w:rsidRPr="00A27AE0">
        <w:rPr>
          <w:rFonts w:ascii="Times New Roman" w:hAnsi="Times New Roman" w:cs="Times New Roman"/>
          <w:sz w:val="24"/>
          <w:szCs w:val="24"/>
        </w:rPr>
        <w:t>antara</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vektor</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fitur</w:t>
      </w:r>
      <w:proofErr w:type="spellEnd"/>
      <w:r w:rsidRPr="00A27AE0">
        <w:rPr>
          <w:rFonts w:ascii="Times New Roman" w:hAnsi="Times New Roman" w:cs="Times New Roman"/>
          <w:sz w:val="24"/>
          <w:szCs w:val="24"/>
        </w:rPr>
        <w:t xml:space="preserve"> dan </w:t>
      </w:r>
      <w:proofErr w:type="spellStart"/>
      <w:r w:rsidRPr="00A27AE0">
        <w:rPr>
          <w:rFonts w:ascii="Times New Roman" w:hAnsi="Times New Roman" w:cs="Times New Roman"/>
          <w:sz w:val="24"/>
          <w:szCs w:val="24"/>
        </w:rPr>
        <w:t>bobot</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jaringan</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untuk</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memetakan</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fitur</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ke</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ruang</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kelas</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keluaran</w:t>
      </w:r>
      <w:proofErr w:type="spellEnd"/>
      <w:sdt>
        <w:sdtPr>
          <w:rPr>
            <w:rFonts w:ascii="Times New Roman" w:hAnsi="Times New Roman" w:cs="Times New Roman"/>
            <w:color w:val="000000"/>
            <w:sz w:val="24"/>
          </w:rPr>
          <w:tag w:val="MENDELEY_CITATION_v3_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"/>
          <w:id w:val="-459955954"/>
          <w:placeholder>
            <w:docPart w:val="DE9A9FD11B204786A80A21A250DE6D3D"/>
          </w:placeholder>
        </w:sdtPr>
        <w:sdtContent>
          <w:r w:rsidR="002B43AF" w:rsidRPr="002B43AF">
            <w:rPr>
              <w:rFonts w:ascii="Times New Roman" w:hAnsi="Times New Roman" w:cs="Times New Roman"/>
              <w:color w:val="000000"/>
              <w:sz w:val="24"/>
              <w:szCs w:val="24"/>
            </w:rPr>
            <w:t>(Salimi et al., 2022)</w:t>
          </w:r>
        </w:sdtContent>
      </w:sdt>
      <w:r w:rsidRPr="00A27AE0">
        <w:rPr>
          <w:rFonts w:ascii="Times New Roman" w:hAnsi="Times New Roman" w:cs="Times New Roman"/>
          <w:sz w:val="24"/>
          <w:szCs w:val="24"/>
        </w:rPr>
        <w:t xml:space="preserve">. Hal </w:t>
      </w:r>
      <w:proofErr w:type="spellStart"/>
      <w:r w:rsidRPr="00A27AE0">
        <w:rPr>
          <w:rFonts w:ascii="Times New Roman" w:hAnsi="Times New Roman" w:cs="Times New Roman"/>
          <w:sz w:val="24"/>
          <w:szCs w:val="24"/>
        </w:rPr>
        <w:t>ini</w:t>
      </w:r>
      <w:proofErr w:type="spellEnd"/>
      <w:r w:rsidRPr="00A27AE0">
        <w:rPr>
          <w:rFonts w:ascii="Times New Roman" w:hAnsi="Times New Roman" w:cs="Times New Roman"/>
          <w:sz w:val="24"/>
          <w:szCs w:val="24"/>
        </w:rPr>
        <w:t xml:space="preserve"> </w:t>
      </w:r>
      <w:r w:rsidRPr="00A27AE0">
        <w:rPr>
          <w:rFonts w:ascii="Times New Roman" w:hAnsi="Times New Roman" w:cs="Times New Roman"/>
          <w:i/>
          <w:iCs/>
          <w:sz w:val="24"/>
          <w:szCs w:val="24"/>
          <w:lang w:val="en-US"/>
        </w:rPr>
        <w:t>F</w:t>
      </w:r>
      <w:proofErr w:type="spellStart"/>
      <w:r w:rsidRPr="00A27AE0">
        <w:rPr>
          <w:rFonts w:ascii="Times New Roman" w:hAnsi="Times New Roman" w:cs="Times New Roman"/>
          <w:i/>
          <w:iCs/>
          <w:sz w:val="24"/>
          <w:szCs w:val="24"/>
        </w:rPr>
        <w:t>ully</w:t>
      </w:r>
      <w:proofErr w:type="spellEnd"/>
      <w:r w:rsidRPr="00A27AE0">
        <w:rPr>
          <w:rFonts w:ascii="Times New Roman" w:hAnsi="Times New Roman" w:cs="Times New Roman"/>
          <w:i/>
          <w:iCs/>
          <w:sz w:val="24"/>
          <w:szCs w:val="24"/>
        </w:rPr>
        <w:t xml:space="preserve"> connected layer</w:t>
      </w:r>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berfungsi</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sebagai</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tahap</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pengambilan</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keputusan</w:t>
      </w:r>
      <w:proofErr w:type="spellEnd"/>
      <w:r w:rsidRPr="00A27AE0">
        <w:rPr>
          <w:rFonts w:ascii="Times New Roman" w:hAnsi="Times New Roman" w:cs="Times New Roman"/>
          <w:sz w:val="24"/>
          <w:szCs w:val="24"/>
        </w:rPr>
        <w:t xml:space="preserve"> pada CNN </w:t>
      </w:r>
      <w:proofErr w:type="spellStart"/>
      <w:r w:rsidRPr="00A27AE0">
        <w:rPr>
          <w:rFonts w:ascii="Times New Roman" w:hAnsi="Times New Roman" w:cs="Times New Roman"/>
          <w:sz w:val="24"/>
          <w:szCs w:val="24"/>
        </w:rPr>
        <w:t>satu</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dimensi</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sebelum</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dilakukan</w:t>
      </w:r>
      <w:proofErr w:type="spellEnd"/>
      <w:r w:rsidRPr="00A27AE0">
        <w:rPr>
          <w:rFonts w:ascii="Times New Roman" w:hAnsi="Times New Roman" w:cs="Times New Roman"/>
          <w:sz w:val="24"/>
          <w:szCs w:val="24"/>
        </w:rPr>
        <w:t xml:space="preserve"> proses </w:t>
      </w:r>
      <w:proofErr w:type="spellStart"/>
      <w:r w:rsidRPr="00A27AE0">
        <w:rPr>
          <w:rFonts w:ascii="Times New Roman" w:hAnsi="Times New Roman" w:cs="Times New Roman"/>
          <w:sz w:val="24"/>
          <w:szCs w:val="24"/>
        </w:rPr>
        <w:t>klasifikasi</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akhir</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menggunakan</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fungsi</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aktivasi</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keluaran</w:t>
      </w:r>
      <w:proofErr w:type="spellEnd"/>
      <w:sdt>
        <w:sdtPr>
          <w:rPr>
            <w:rFonts w:ascii="Times New Roman" w:hAnsi="Times New Roman" w:cs="Times New Roman"/>
            <w:color w:val="000000"/>
            <w:sz w:val="24"/>
          </w:rPr>
          <w:tag w:val="MENDELEY_CITATION_v3_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"/>
          <w:id w:val="86815895"/>
          <w:placeholder>
            <w:docPart w:val="DE9A9FD11B204786A80A21A250DE6D3D"/>
          </w:placeholder>
        </w:sdtPr>
        <w:sdtContent>
          <w:r w:rsidR="002B43AF" w:rsidRPr="002B43AF">
            <w:rPr>
              <w:rFonts w:ascii="Times New Roman" w:eastAsia="Times New Roman" w:hAnsi="Times New Roman" w:cs="Times New Roman"/>
              <w:color w:val="000000"/>
              <w:sz w:val="24"/>
            </w:rPr>
            <w:t>(Ige &amp; Sibiya, 2024)</w:t>
          </w:r>
        </w:sdtContent>
      </w:sdt>
      <w:r w:rsidRPr="00A27AE0">
        <w:rPr>
          <w:rFonts w:ascii="Times New Roman" w:hAnsi="Times New Roman" w:cs="Times New Roman"/>
          <w:sz w:val="24"/>
          <w:szCs w:val="24"/>
        </w:rPr>
        <w:t>.</w:t>
      </w:r>
      <w:r w:rsidRPr="00A27AE0">
        <w:rPr>
          <w:rFonts w:ascii="Times New Roman" w:hAnsi="Times New Roman" w:cs="Times New Roman"/>
          <w:sz w:val="24"/>
          <w:szCs w:val="24"/>
          <w:lang w:val="en-US"/>
        </w:rPr>
        <w:t xml:space="preserve"> </w:t>
      </w:r>
      <w:proofErr w:type="spellStart"/>
      <w:r w:rsidRPr="00A27AE0">
        <w:rPr>
          <w:rFonts w:ascii="Times New Roman" w:hAnsi="Times New Roman" w:cs="Times New Roman"/>
          <w:sz w:val="24"/>
          <w:szCs w:val="24"/>
        </w:rPr>
        <w:t>Contoh</w:t>
      </w:r>
      <w:proofErr w:type="spellEnd"/>
      <w:r w:rsidRPr="00A27AE0">
        <w:rPr>
          <w:rFonts w:ascii="Times New Roman" w:hAnsi="Times New Roman" w:cs="Times New Roman"/>
          <w:sz w:val="24"/>
          <w:szCs w:val="24"/>
        </w:rPr>
        <w:t xml:space="preserve"> </w:t>
      </w:r>
      <w:proofErr w:type="spellStart"/>
      <w:r w:rsidRPr="00A27AE0">
        <w:rPr>
          <w:rFonts w:ascii="Times New Roman" w:hAnsi="Times New Roman" w:cs="Times New Roman"/>
          <w:sz w:val="24"/>
          <w:szCs w:val="24"/>
        </w:rPr>
        <w:t>struktur</w:t>
      </w:r>
      <w:proofErr w:type="spellEnd"/>
      <w:r w:rsidRPr="00A27AE0">
        <w:rPr>
          <w:rFonts w:ascii="Times New Roman" w:hAnsi="Times New Roman" w:cs="Times New Roman"/>
          <w:sz w:val="24"/>
          <w:szCs w:val="24"/>
        </w:rPr>
        <w:t xml:space="preserve"> fully</w:t>
      </w:r>
      <w:r w:rsidRPr="00C04035">
        <w:t xml:space="preserve"> </w:t>
      </w:r>
      <w:r w:rsidRPr="00A27AE0">
        <w:rPr>
          <w:rFonts w:ascii="Times New Roman" w:hAnsi="Times New Roman" w:cs="Times New Roman"/>
          <w:sz w:val="24"/>
          <w:szCs w:val="24"/>
        </w:rPr>
        <w:t xml:space="preserve">connected layer </w:t>
      </w:r>
      <w:proofErr w:type="spellStart"/>
      <w:r w:rsidRPr="00A27AE0">
        <w:rPr>
          <w:rFonts w:ascii="Times New Roman" w:hAnsi="Times New Roman" w:cs="Times New Roman"/>
          <w:sz w:val="24"/>
          <w:szCs w:val="24"/>
        </w:rPr>
        <w:t>ditunjukkan</w:t>
      </w:r>
      <w:proofErr w:type="spellEnd"/>
      <w:r w:rsidRPr="00A27AE0">
        <w:rPr>
          <w:rFonts w:ascii="Times New Roman" w:hAnsi="Times New Roman" w:cs="Times New Roman"/>
          <w:sz w:val="24"/>
          <w:szCs w:val="24"/>
        </w:rPr>
        <w:t xml:space="preserve"> pada Gambar </w:t>
      </w:r>
      <w:r w:rsidRPr="00A27AE0">
        <w:rPr>
          <w:rFonts w:ascii="Times New Roman" w:hAnsi="Times New Roman" w:cs="Times New Roman"/>
          <w:sz w:val="24"/>
          <w:szCs w:val="24"/>
          <w:lang w:val="en-US"/>
        </w:rPr>
        <w:t>1.8.</w:t>
      </w:r>
    </w:p>
    <w:p w14:paraId="77FE8A1A" w14:textId="77777777" w:rsidR="00A27AE0" w:rsidRDefault="00A27AE0" w:rsidP="00A27AE0">
      <w:pPr>
        <w:keepNext/>
        <w:spacing w:before="240" w:line="360" w:lineRule="auto"/>
        <w:ind w:firstLine="360"/>
        <w:jc w:val="center"/>
      </w:pPr>
      <w:r w:rsidRPr="00C04035">
        <w:rPr>
          <w:noProof/>
          <w:lang w:val="id-ID"/>
        </w:rPr>
        <w:lastRenderedPageBreak/>
        <w:drawing>
          <wp:inline distT="0" distB="0" distL="0" distR="0" wp14:anchorId="29A26634" wp14:editId="3F90C4D8">
            <wp:extent cx="3329940" cy="1822929"/>
            <wp:effectExtent l="0" t="0" r="381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52716" cy="1835397"/>
                    </a:xfrm>
                    <a:prstGeom prst="rect">
                      <a:avLst/>
                    </a:prstGeom>
                  </pic:spPr>
                </pic:pic>
              </a:graphicData>
            </a:graphic>
          </wp:inline>
        </w:drawing>
      </w:r>
    </w:p>
    <w:p w14:paraId="472E9D80" w14:textId="6A6014BF" w:rsidR="00A27AE0" w:rsidRPr="00A27AE0" w:rsidRDefault="00A27AE0" w:rsidP="00A27AE0">
      <w:pPr>
        <w:pStyle w:val="Caption"/>
        <w:jc w:val="center"/>
        <w:rPr>
          <w:rFonts w:ascii="Times New Roman" w:hAnsi="Times New Roman" w:cs="Times New Roman"/>
          <w:i w:val="0"/>
          <w:iCs w:val="0"/>
          <w:color w:val="auto"/>
          <w:sz w:val="24"/>
          <w:szCs w:val="24"/>
        </w:rPr>
      </w:pPr>
      <w:r w:rsidRPr="00A27AE0">
        <w:rPr>
          <w:rFonts w:ascii="Times New Roman" w:hAnsi="Times New Roman" w:cs="Times New Roman"/>
          <w:i w:val="0"/>
          <w:iCs w:val="0"/>
          <w:color w:val="auto"/>
          <w:sz w:val="24"/>
          <w:szCs w:val="24"/>
        </w:rPr>
        <w:t xml:space="preserve">Gambar 2. </w:t>
      </w:r>
      <w:r w:rsidRPr="00A27AE0">
        <w:rPr>
          <w:rFonts w:ascii="Times New Roman" w:hAnsi="Times New Roman" w:cs="Times New Roman"/>
          <w:i w:val="0"/>
          <w:iCs w:val="0"/>
          <w:color w:val="auto"/>
          <w:sz w:val="24"/>
          <w:szCs w:val="24"/>
        </w:rPr>
        <w:fldChar w:fldCharType="begin"/>
      </w:r>
      <w:r w:rsidRPr="00A27AE0">
        <w:rPr>
          <w:rFonts w:ascii="Times New Roman" w:hAnsi="Times New Roman" w:cs="Times New Roman"/>
          <w:i w:val="0"/>
          <w:iCs w:val="0"/>
          <w:color w:val="auto"/>
          <w:sz w:val="24"/>
          <w:szCs w:val="24"/>
        </w:rPr>
        <w:instrText xml:space="preserve"> SEQ Gambar_2. \* ARABIC </w:instrText>
      </w:r>
      <w:r w:rsidRPr="00A27AE0">
        <w:rPr>
          <w:rFonts w:ascii="Times New Roman" w:hAnsi="Times New Roman" w:cs="Times New Roman"/>
          <w:i w:val="0"/>
          <w:iCs w:val="0"/>
          <w:color w:val="auto"/>
          <w:sz w:val="24"/>
          <w:szCs w:val="24"/>
        </w:rPr>
        <w:fldChar w:fldCharType="separate"/>
      </w:r>
      <w:r w:rsidR="00C85196">
        <w:rPr>
          <w:rFonts w:ascii="Times New Roman" w:hAnsi="Times New Roman" w:cs="Times New Roman"/>
          <w:i w:val="0"/>
          <w:iCs w:val="0"/>
          <w:noProof/>
          <w:color w:val="auto"/>
          <w:sz w:val="24"/>
          <w:szCs w:val="24"/>
        </w:rPr>
        <w:t>5</w:t>
      </w:r>
      <w:r w:rsidRPr="00A27AE0">
        <w:rPr>
          <w:rFonts w:ascii="Times New Roman" w:hAnsi="Times New Roman" w:cs="Times New Roman"/>
          <w:i w:val="0"/>
          <w:iCs w:val="0"/>
          <w:color w:val="auto"/>
          <w:sz w:val="24"/>
          <w:szCs w:val="24"/>
        </w:rPr>
        <w:fldChar w:fldCharType="end"/>
      </w:r>
      <w:r w:rsidRPr="00A27AE0">
        <w:rPr>
          <w:rFonts w:ascii="Times New Roman" w:hAnsi="Times New Roman" w:cs="Times New Roman"/>
          <w:i w:val="0"/>
          <w:iCs w:val="0"/>
          <w:color w:val="auto"/>
          <w:sz w:val="24"/>
          <w:szCs w:val="24"/>
          <w:lang w:val="en-US"/>
        </w:rPr>
        <w:t xml:space="preserve"> Fully Connected Layer </w:t>
      </w:r>
      <w:bookmarkStart w:id="31" w:name="_Hlk225153411"/>
      <w:sdt>
        <w:sdtPr>
          <w:rPr>
            <w:rFonts w:ascii="Times New Roman" w:hAnsi="Times New Roman" w:cs="Times New Roman"/>
            <w:i w:val="0"/>
            <w:iCs w:val="0"/>
            <w:color w:val="000000"/>
            <w:sz w:val="24"/>
            <w:szCs w:val="24"/>
          </w:rPr>
          <w:tag w:val="MENDELEY_CITATION_v3_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"/>
          <w:id w:val="-2023312986"/>
          <w:placeholder>
            <w:docPart w:val="9A9990AE7A09478ABD12993AF3C26765"/>
          </w:placeholder>
        </w:sdtPr>
        <w:sdtContent>
          <w:r w:rsidR="002B43AF" w:rsidRPr="002B43AF">
            <w:rPr>
              <w:rFonts w:ascii="Times New Roman" w:hAnsi="Times New Roman" w:cs="Times New Roman"/>
              <w:i w:val="0"/>
              <w:iCs w:val="0"/>
              <w:color w:val="000000"/>
              <w:sz w:val="24"/>
              <w:szCs w:val="24"/>
            </w:rPr>
            <w:t>(Salimi et al., 2022)</w:t>
          </w:r>
        </w:sdtContent>
      </w:sdt>
    </w:p>
    <w:bookmarkEnd w:id="31"/>
    <w:p w14:paraId="55406248" w14:textId="625D075F" w:rsidR="00A27AE0" w:rsidRPr="00A27AE0" w:rsidRDefault="00A27AE0" w:rsidP="00A27AE0">
      <w:pPr>
        <w:pStyle w:val="Caption"/>
        <w:jc w:val="center"/>
        <w:rPr>
          <w:rFonts w:ascii="Times New Roman" w:eastAsia="Times New Roman" w:hAnsi="Times New Roman" w:cs="Times New Roman"/>
          <w:sz w:val="24"/>
          <w:szCs w:val="24"/>
          <w:lang w:val="en-US" w:eastAsia="en-ID"/>
        </w:rPr>
      </w:pPr>
    </w:p>
    <w:bookmarkEnd w:id="30"/>
    <w:p w14:paraId="078D5676" w14:textId="00BAF8DB" w:rsidR="00A27AE0" w:rsidRDefault="00117170" w:rsidP="00117170">
      <w:pPr>
        <w:pStyle w:val="ListParagraph"/>
        <w:numPr>
          <w:ilvl w:val="0"/>
          <w:numId w:val="29"/>
        </w:numPr>
        <w:ind w:left="360"/>
        <w:rPr>
          <w:rFonts w:ascii="Times New Roman" w:hAnsi="Times New Roman" w:cs="Times New Roman"/>
          <w:sz w:val="24"/>
          <w:szCs w:val="24"/>
          <w:lang w:val="en-US"/>
        </w:rPr>
      </w:pPr>
      <w:proofErr w:type="spellStart"/>
      <w:r>
        <w:rPr>
          <w:rFonts w:ascii="Times New Roman" w:hAnsi="Times New Roman" w:cs="Times New Roman"/>
          <w:sz w:val="24"/>
          <w:szCs w:val="24"/>
          <w:lang w:val="en-US"/>
        </w:rPr>
        <w:t>Softmax</w:t>
      </w:r>
      <w:proofErr w:type="spellEnd"/>
    </w:p>
    <w:p w14:paraId="75E1DF71" w14:textId="06A3CD75" w:rsidR="00117170" w:rsidRDefault="00117170" w:rsidP="00117170">
      <w:pPr>
        <w:spacing w:before="160" w:line="360" w:lineRule="auto"/>
        <w:ind w:firstLine="360"/>
        <w:jc w:val="both"/>
        <w:rPr>
          <w:rFonts w:ascii="Times New Roman" w:hAnsi="Times New Roman" w:cs="Times New Roman"/>
          <w:sz w:val="24"/>
          <w:szCs w:val="24"/>
        </w:rPr>
      </w:pPr>
      <w:proofErr w:type="spellStart"/>
      <w:r w:rsidRPr="00117170">
        <w:rPr>
          <w:rFonts w:ascii="Times New Roman" w:hAnsi="Times New Roman" w:cs="Times New Roman"/>
          <w:sz w:val="24"/>
          <w:szCs w:val="24"/>
        </w:rPr>
        <w:t>Lapisan</w:t>
      </w:r>
      <w:proofErr w:type="spellEnd"/>
      <w:r w:rsidRPr="00117170">
        <w:rPr>
          <w:rFonts w:ascii="Times New Roman" w:hAnsi="Times New Roman" w:cs="Times New Roman"/>
          <w:sz w:val="24"/>
          <w:szCs w:val="24"/>
        </w:rPr>
        <w:t xml:space="preserve"> output </w:t>
      </w:r>
      <w:proofErr w:type="spellStart"/>
      <w:r w:rsidRPr="00117170">
        <w:rPr>
          <w:rFonts w:ascii="Times New Roman" w:hAnsi="Times New Roman" w:cs="Times New Roman"/>
          <w:sz w:val="24"/>
          <w:szCs w:val="24"/>
        </w:rPr>
        <w:t>merupakan</w:t>
      </w:r>
      <w:proofErr w:type="spellEnd"/>
      <w:r w:rsidRPr="00117170">
        <w:rPr>
          <w:rFonts w:ascii="Times New Roman" w:hAnsi="Times New Roman" w:cs="Times New Roman"/>
          <w:sz w:val="24"/>
          <w:szCs w:val="24"/>
        </w:rPr>
        <w:t xml:space="preserve"> </w:t>
      </w:r>
      <w:proofErr w:type="spellStart"/>
      <w:r w:rsidRPr="00117170">
        <w:rPr>
          <w:rFonts w:ascii="Times New Roman" w:hAnsi="Times New Roman" w:cs="Times New Roman"/>
          <w:sz w:val="24"/>
          <w:szCs w:val="24"/>
        </w:rPr>
        <w:t>lapisan</w:t>
      </w:r>
      <w:proofErr w:type="spellEnd"/>
      <w:r w:rsidRPr="00117170">
        <w:rPr>
          <w:rFonts w:ascii="Times New Roman" w:hAnsi="Times New Roman" w:cs="Times New Roman"/>
          <w:sz w:val="24"/>
          <w:szCs w:val="24"/>
        </w:rPr>
        <w:t xml:space="preserve"> </w:t>
      </w:r>
      <w:proofErr w:type="spellStart"/>
      <w:r w:rsidRPr="00117170">
        <w:rPr>
          <w:rFonts w:ascii="Times New Roman" w:hAnsi="Times New Roman" w:cs="Times New Roman"/>
          <w:sz w:val="24"/>
          <w:szCs w:val="24"/>
        </w:rPr>
        <w:t>terakhir</w:t>
      </w:r>
      <w:proofErr w:type="spellEnd"/>
      <w:r w:rsidRPr="00117170">
        <w:rPr>
          <w:rFonts w:ascii="Times New Roman" w:hAnsi="Times New Roman" w:cs="Times New Roman"/>
          <w:sz w:val="24"/>
          <w:szCs w:val="24"/>
        </w:rPr>
        <w:t xml:space="preserve"> pada CNN </w:t>
      </w:r>
      <w:proofErr w:type="spellStart"/>
      <w:r w:rsidRPr="00117170">
        <w:rPr>
          <w:rFonts w:ascii="Times New Roman" w:hAnsi="Times New Roman" w:cs="Times New Roman"/>
          <w:sz w:val="24"/>
          <w:szCs w:val="24"/>
        </w:rPr>
        <w:t>satu</w:t>
      </w:r>
      <w:proofErr w:type="spellEnd"/>
      <w:r w:rsidRPr="00117170">
        <w:rPr>
          <w:rFonts w:ascii="Times New Roman" w:hAnsi="Times New Roman" w:cs="Times New Roman"/>
          <w:sz w:val="24"/>
          <w:szCs w:val="24"/>
        </w:rPr>
        <w:t xml:space="preserve"> </w:t>
      </w:r>
      <w:proofErr w:type="spellStart"/>
      <w:r w:rsidRPr="00117170">
        <w:rPr>
          <w:rFonts w:ascii="Times New Roman" w:hAnsi="Times New Roman" w:cs="Times New Roman"/>
          <w:sz w:val="24"/>
          <w:szCs w:val="24"/>
        </w:rPr>
        <w:t>dimensi</w:t>
      </w:r>
      <w:proofErr w:type="spellEnd"/>
      <w:r w:rsidRPr="00117170">
        <w:rPr>
          <w:rFonts w:ascii="Times New Roman" w:hAnsi="Times New Roman" w:cs="Times New Roman"/>
          <w:sz w:val="24"/>
          <w:szCs w:val="24"/>
        </w:rPr>
        <w:t xml:space="preserve"> yang </w:t>
      </w:r>
      <w:proofErr w:type="spellStart"/>
      <w:r w:rsidRPr="00117170">
        <w:rPr>
          <w:rFonts w:ascii="Times New Roman" w:hAnsi="Times New Roman" w:cs="Times New Roman"/>
          <w:sz w:val="24"/>
          <w:szCs w:val="24"/>
        </w:rPr>
        <w:t>berfungsi</w:t>
      </w:r>
      <w:proofErr w:type="spellEnd"/>
      <w:r w:rsidRPr="00117170">
        <w:rPr>
          <w:rFonts w:ascii="Times New Roman" w:hAnsi="Times New Roman" w:cs="Times New Roman"/>
          <w:sz w:val="24"/>
          <w:szCs w:val="24"/>
        </w:rPr>
        <w:t xml:space="preserve"> </w:t>
      </w:r>
      <w:proofErr w:type="spellStart"/>
      <w:r w:rsidRPr="00117170">
        <w:rPr>
          <w:rFonts w:ascii="Times New Roman" w:hAnsi="Times New Roman" w:cs="Times New Roman"/>
          <w:sz w:val="24"/>
          <w:szCs w:val="24"/>
        </w:rPr>
        <w:t>menghasilkan</w:t>
      </w:r>
      <w:proofErr w:type="spellEnd"/>
      <w:r w:rsidRPr="00117170">
        <w:rPr>
          <w:rFonts w:ascii="Times New Roman" w:hAnsi="Times New Roman" w:cs="Times New Roman"/>
          <w:sz w:val="24"/>
          <w:szCs w:val="24"/>
        </w:rPr>
        <w:t xml:space="preserve"> </w:t>
      </w:r>
      <w:proofErr w:type="spellStart"/>
      <w:r w:rsidRPr="00117170">
        <w:rPr>
          <w:rFonts w:ascii="Times New Roman" w:hAnsi="Times New Roman" w:cs="Times New Roman"/>
          <w:sz w:val="24"/>
          <w:szCs w:val="24"/>
        </w:rPr>
        <w:t>prediksi</w:t>
      </w:r>
      <w:proofErr w:type="spellEnd"/>
      <w:r w:rsidRPr="00117170">
        <w:rPr>
          <w:rFonts w:ascii="Times New Roman" w:hAnsi="Times New Roman" w:cs="Times New Roman"/>
          <w:sz w:val="24"/>
          <w:szCs w:val="24"/>
        </w:rPr>
        <w:t xml:space="preserve"> </w:t>
      </w:r>
      <w:proofErr w:type="spellStart"/>
      <w:r w:rsidRPr="00117170">
        <w:rPr>
          <w:rFonts w:ascii="Times New Roman" w:hAnsi="Times New Roman" w:cs="Times New Roman"/>
          <w:sz w:val="24"/>
          <w:szCs w:val="24"/>
        </w:rPr>
        <w:t>kelas</w:t>
      </w:r>
      <w:proofErr w:type="spellEnd"/>
      <w:r w:rsidRPr="00117170">
        <w:rPr>
          <w:rFonts w:ascii="Times New Roman" w:hAnsi="Times New Roman" w:cs="Times New Roman"/>
          <w:sz w:val="24"/>
          <w:szCs w:val="24"/>
        </w:rPr>
        <w:t xml:space="preserve">. Pada </w:t>
      </w:r>
      <w:proofErr w:type="spellStart"/>
      <w:r w:rsidRPr="00117170">
        <w:rPr>
          <w:rFonts w:ascii="Times New Roman" w:hAnsi="Times New Roman" w:cs="Times New Roman"/>
          <w:sz w:val="24"/>
          <w:szCs w:val="24"/>
        </w:rPr>
        <w:t>lapisan</w:t>
      </w:r>
      <w:proofErr w:type="spellEnd"/>
      <w:r w:rsidRPr="00117170">
        <w:rPr>
          <w:rFonts w:ascii="Times New Roman" w:hAnsi="Times New Roman" w:cs="Times New Roman"/>
          <w:sz w:val="24"/>
          <w:szCs w:val="24"/>
        </w:rPr>
        <w:t xml:space="preserve"> </w:t>
      </w:r>
      <w:proofErr w:type="spellStart"/>
      <w:r w:rsidRPr="00117170">
        <w:rPr>
          <w:rFonts w:ascii="Times New Roman" w:hAnsi="Times New Roman" w:cs="Times New Roman"/>
          <w:sz w:val="24"/>
          <w:szCs w:val="24"/>
        </w:rPr>
        <w:t>ini</w:t>
      </w:r>
      <w:proofErr w:type="spellEnd"/>
      <w:r w:rsidRPr="00117170">
        <w:rPr>
          <w:rFonts w:ascii="Times New Roman" w:hAnsi="Times New Roman" w:cs="Times New Roman"/>
          <w:sz w:val="24"/>
          <w:szCs w:val="24"/>
        </w:rPr>
        <w:t xml:space="preserve"> </w:t>
      </w:r>
      <w:proofErr w:type="spellStart"/>
      <w:r w:rsidRPr="00117170">
        <w:rPr>
          <w:rFonts w:ascii="Times New Roman" w:hAnsi="Times New Roman" w:cs="Times New Roman"/>
          <w:sz w:val="24"/>
          <w:szCs w:val="24"/>
        </w:rPr>
        <w:t>digunakan</w:t>
      </w:r>
      <w:proofErr w:type="spellEnd"/>
      <w:r w:rsidRPr="00117170">
        <w:rPr>
          <w:rFonts w:ascii="Times New Roman" w:hAnsi="Times New Roman" w:cs="Times New Roman"/>
          <w:sz w:val="24"/>
          <w:szCs w:val="24"/>
        </w:rPr>
        <w:t xml:space="preserve"> </w:t>
      </w:r>
      <w:proofErr w:type="spellStart"/>
      <w:r w:rsidRPr="00117170">
        <w:rPr>
          <w:rFonts w:ascii="Times New Roman" w:hAnsi="Times New Roman" w:cs="Times New Roman"/>
          <w:sz w:val="24"/>
          <w:szCs w:val="24"/>
        </w:rPr>
        <w:t>fungsi</w:t>
      </w:r>
      <w:proofErr w:type="spellEnd"/>
      <w:r w:rsidRPr="00117170">
        <w:rPr>
          <w:rFonts w:ascii="Times New Roman" w:hAnsi="Times New Roman" w:cs="Times New Roman"/>
          <w:sz w:val="24"/>
          <w:szCs w:val="24"/>
        </w:rPr>
        <w:t xml:space="preserve"> </w:t>
      </w:r>
      <w:proofErr w:type="spellStart"/>
      <w:r w:rsidRPr="00117170">
        <w:rPr>
          <w:rFonts w:ascii="Times New Roman" w:hAnsi="Times New Roman" w:cs="Times New Roman"/>
          <w:sz w:val="24"/>
          <w:szCs w:val="24"/>
        </w:rPr>
        <w:t>aktivasi</w:t>
      </w:r>
      <w:proofErr w:type="spellEnd"/>
      <w:r w:rsidRPr="00117170">
        <w:rPr>
          <w:rFonts w:ascii="Times New Roman" w:hAnsi="Times New Roman" w:cs="Times New Roman"/>
          <w:sz w:val="24"/>
          <w:szCs w:val="24"/>
        </w:rPr>
        <w:t xml:space="preserve"> </w:t>
      </w:r>
      <w:proofErr w:type="spellStart"/>
      <w:r w:rsidRPr="00117170">
        <w:rPr>
          <w:rFonts w:ascii="Times New Roman" w:hAnsi="Times New Roman" w:cs="Times New Roman"/>
          <w:sz w:val="24"/>
          <w:szCs w:val="24"/>
        </w:rPr>
        <w:t>Softmax</w:t>
      </w:r>
      <w:proofErr w:type="spellEnd"/>
      <w:r w:rsidRPr="00117170">
        <w:rPr>
          <w:rFonts w:ascii="Times New Roman" w:hAnsi="Times New Roman" w:cs="Times New Roman"/>
          <w:sz w:val="24"/>
          <w:szCs w:val="24"/>
        </w:rPr>
        <w:t xml:space="preserve"> </w:t>
      </w:r>
      <w:proofErr w:type="spellStart"/>
      <w:r w:rsidRPr="00117170">
        <w:rPr>
          <w:rFonts w:ascii="Times New Roman" w:hAnsi="Times New Roman" w:cs="Times New Roman"/>
          <w:sz w:val="24"/>
          <w:szCs w:val="24"/>
        </w:rPr>
        <w:t>untuk</w:t>
      </w:r>
      <w:proofErr w:type="spellEnd"/>
      <w:r w:rsidRPr="00117170">
        <w:rPr>
          <w:rFonts w:ascii="Times New Roman" w:hAnsi="Times New Roman" w:cs="Times New Roman"/>
          <w:sz w:val="24"/>
          <w:szCs w:val="24"/>
        </w:rPr>
        <w:t xml:space="preserve"> </w:t>
      </w:r>
      <w:proofErr w:type="spellStart"/>
      <w:r w:rsidRPr="00117170">
        <w:rPr>
          <w:rFonts w:ascii="Times New Roman" w:hAnsi="Times New Roman" w:cs="Times New Roman"/>
          <w:sz w:val="24"/>
          <w:szCs w:val="24"/>
        </w:rPr>
        <w:t>mengubah</w:t>
      </w:r>
      <w:proofErr w:type="spellEnd"/>
      <w:r w:rsidRPr="00117170">
        <w:rPr>
          <w:rFonts w:ascii="Times New Roman" w:hAnsi="Times New Roman" w:cs="Times New Roman"/>
          <w:sz w:val="24"/>
          <w:szCs w:val="24"/>
        </w:rPr>
        <w:t xml:space="preserve"> </w:t>
      </w:r>
      <w:proofErr w:type="spellStart"/>
      <w:r w:rsidRPr="00117170">
        <w:rPr>
          <w:rFonts w:ascii="Times New Roman" w:hAnsi="Times New Roman" w:cs="Times New Roman"/>
          <w:sz w:val="24"/>
          <w:szCs w:val="24"/>
        </w:rPr>
        <w:t>keluaran</w:t>
      </w:r>
      <w:proofErr w:type="spellEnd"/>
      <w:r w:rsidRPr="00117170">
        <w:rPr>
          <w:rFonts w:ascii="Times New Roman" w:hAnsi="Times New Roman" w:cs="Times New Roman"/>
          <w:sz w:val="24"/>
          <w:szCs w:val="24"/>
        </w:rPr>
        <w:t xml:space="preserve"> </w:t>
      </w:r>
      <w:proofErr w:type="spellStart"/>
      <w:r w:rsidRPr="00117170">
        <w:rPr>
          <w:rFonts w:ascii="Times New Roman" w:hAnsi="Times New Roman" w:cs="Times New Roman"/>
          <w:sz w:val="24"/>
          <w:szCs w:val="24"/>
        </w:rPr>
        <w:t>jaringan</w:t>
      </w:r>
      <w:proofErr w:type="spellEnd"/>
      <w:r w:rsidRPr="00117170">
        <w:rPr>
          <w:rFonts w:ascii="Times New Roman" w:hAnsi="Times New Roman" w:cs="Times New Roman"/>
          <w:sz w:val="24"/>
          <w:szCs w:val="24"/>
        </w:rPr>
        <w:t xml:space="preserve"> </w:t>
      </w:r>
      <w:proofErr w:type="spellStart"/>
      <w:r w:rsidRPr="00117170">
        <w:rPr>
          <w:rFonts w:ascii="Times New Roman" w:hAnsi="Times New Roman" w:cs="Times New Roman"/>
          <w:sz w:val="24"/>
          <w:szCs w:val="24"/>
        </w:rPr>
        <w:t>menjadi</w:t>
      </w:r>
      <w:proofErr w:type="spellEnd"/>
      <w:r w:rsidRPr="00117170">
        <w:rPr>
          <w:rFonts w:ascii="Times New Roman" w:hAnsi="Times New Roman" w:cs="Times New Roman"/>
          <w:sz w:val="24"/>
          <w:szCs w:val="24"/>
        </w:rPr>
        <w:t xml:space="preserve"> </w:t>
      </w:r>
      <w:proofErr w:type="spellStart"/>
      <w:r w:rsidRPr="00117170">
        <w:rPr>
          <w:rFonts w:ascii="Times New Roman" w:hAnsi="Times New Roman" w:cs="Times New Roman"/>
          <w:sz w:val="24"/>
          <w:szCs w:val="24"/>
        </w:rPr>
        <w:t>probabilitas</w:t>
      </w:r>
      <w:proofErr w:type="spellEnd"/>
      <w:r w:rsidRPr="00117170">
        <w:rPr>
          <w:rFonts w:ascii="Times New Roman" w:hAnsi="Times New Roman" w:cs="Times New Roman"/>
          <w:sz w:val="24"/>
          <w:szCs w:val="24"/>
        </w:rPr>
        <w:t xml:space="preserve"> </w:t>
      </w:r>
      <w:proofErr w:type="spellStart"/>
      <w:r w:rsidRPr="00117170">
        <w:rPr>
          <w:rFonts w:ascii="Times New Roman" w:hAnsi="Times New Roman" w:cs="Times New Roman"/>
          <w:sz w:val="24"/>
          <w:szCs w:val="24"/>
        </w:rPr>
        <w:t>setiap</w:t>
      </w:r>
      <w:proofErr w:type="spellEnd"/>
      <w:r w:rsidRPr="00117170">
        <w:rPr>
          <w:rFonts w:ascii="Times New Roman" w:hAnsi="Times New Roman" w:cs="Times New Roman"/>
          <w:sz w:val="24"/>
          <w:szCs w:val="24"/>
        </w:rPr>
        <w:t xml:space="preserve"> </w:t>
      </w:r>
      <w:proofErr w:type="spellStart"/>
      <w:r w:rsidRPr="00117170">
        <w:rPr>
          <w:rFonts w:ascii="Times New Roman" w:hAnsi="Times New Roman" w:cs="Times New Roman"/>
          <w:sz w:val="24"/>
          <w:szCs w:val="24"/>
        </w:rPr>
        <w:t>kelas</w:t>
      </w:r>
      <w:proofErr w:type="spellEnd"/>
      <w:r w:rsidRPr="00117170">
        <w:rPr>
          <w:rFonts w:ascii="Times New Roman" w:hAnsi="Times New Roman" w:cs="Times New Roman"/>
          <w:sz w:val="24"/>
          <w:szCs w:val="24"/>
        </w:rPr>
        <w:t xml:space="preserve"> </w:t>
      </w:r>
      <w:proofErr w:type="spellStart"/>
      <w:r w:rsidRPr="00117170">
        <w:rPr>
          <w:rFonts w:ascii="Times New Roman" w:hAnsi="Times New Roman" w:cs="Times New Roman"/>
          <w:sz w:val="24"/>
          <w:szCs w:val="24"/>
        </w:rPr>
        <w:t>sehingga</w:t>
      </w:r>
      <w:proofErr w:type="spellEnd"/>
      <w:r w:rsidRPr="00117170">
        <w:rPr>
          <w:rFonts w:ascii="Times New Roman" w:hAnsi="Times New Roman" w:cs="Times New Roman"/>
          <w:sz w:val="24"/>
          <w:szCs w:val="24"/>
        </w:rPr>
        <w:t xml:space="preserve"> </w:t>
      </w:r>
      <w:proofErr w:type="spellStart"/>
      <w:r w:rsidRPr="00117170">
        <w:rPr>
          <w:rFonts w:ascii="Times New Roman" w:hAnsi="Times New Roman" w:cs="Times New Roman"/>
          <w:sz w:val="24"/>
          <w:szCs w:val="24"/>
        </w:rPr>
        <w:t>kelas</w:t>
      </w:r>
      <w:proofErr w:type="spellEnd"/>
      <w:r w:rsidRPr="00117170">
        <w:rPr>
          <w:rFonts w:ascii="Times New Roman" w:hAnsi="Times New Roman" w:cs="Times New Roman"/>
          <w:sz w:val="24"/>
          <w:szCs w:val="24"/>
        </w:rPr>
        <w:t xml:space="preserve"> </w:t>
      </w:r>
      <w:proofErr w:type="spellStart"/>
      <w:r w:rsidRPr="00117170">
        <w:rPr>
          <w:rFonts w:ascii="Times New Roman" w:hAnsi="Times New Roman" w:cs="Times New Roman"/>
          <w:sz w:val="24"/>
          <w:szCs w:val="24"/>
        </w:rPr>
        <w:t>dengan</w:t>
      </w:r>
      <w:proofErr w:type="spellEnd"/>
      <w:r w:rsidRPr="00117170">
        <w:rPr>
          <w:rFonts w:ascii="Times New Roman" w:hAnsi="Times New Roman" w:cs="Times New Roman"/>
          <w:sz w:val="24"/>
          <w:szCs w:val="24"/>
        </w:rPr>
        <w:t xml:space="preserve"> </w:t>
      </w:r>
      <w:proofErr w:type="spellStart"/>
      <w:r w:rsidRPr="00117170">
        <w:rPr>
          <w:rFonts w:ascii="Times New Roman" w:hAnsi="Times New Roman" w:cs="Times New Roman"/>
          <w:sz w:val="24"/>
          <w:szCs w:val="24"/>
        </w:rPr>
        <w:t>nilai</w:t>
      </w:r>
      <w:proofErr w:type="spellEnd"/>
      <w:r w:rsidRPr="00117170">
        <w:rPr>
          <w:rFonts w:ascii="Times New Roman" w:hAnsi="Times New Roman" w:cs="Times New Roman"/>
          <w:sz w:val="24"/>
          <w:szCs w:val="24"/>
        </w:rPr>
        <w:t xml:space="preserve"> </w:t>
      </w:r>
      <w:proofErr w:type="spellStart"/>
      <w:r w:rsidRPr="00117170">
        <w:rPr>
          <w:rFonts w:ascii="Times New Roman" w:hAnsi="Times New Roman" w:cs="Times New Roman"/>
          <w:sz w:val="24"/>
          <w:szCs w:val="24"/>
        </w:rPr>
        <w:t>tertinggi</w:t>
      </w:r>
      <w:proofErr w:type="spellEnd"/>
      <w:r w:rsidRPr="00117170">
        <w:rPr>
          <w:rFonts w:ascii="Times New Roman" w:hAnsi="Times New Roman" w:cs="Times New Roman"/>
          <w:sz w:val="24"/>
          <w:szCs w:val="24"/>
        </w:rPr>
        <w:t xml:space="preserve"> </w:t>
      </w:r>
      <w:proofErr w:type="spellStart"/>
      <w:r w:rsidRPr="00117170">
        <w:rPr>
          <w:rFonts w:ascii="Times New Roman" w:hAnsi="Times New Roman" w:cs="Times New Roman"/>
          <w:sz w:val="24"/>
          <w:szCs w:val="24"/>
        </w:rPr>
        <w:t>dapat</w:t>
      </w:r>
      <w:proofErr w:type="spellEnd"/>
      <w:r w:rsidRPr="00117170">
        <w:rPr>
          <w:rFonts w:ascii="Times New Roman" w:hAnsi="Times New Roman" w:cs="Times New Roman"/>
          <w:sz w:val="24"/>
          <w:szCs w:val="24"/>
        </w:rPr>
        <w:t xml:space="preserve"> </w:t>
      </w:r>
      <w:proofErr w:type="spellStart"/>
      <w:r w:rsidRPr="00117170">
        <w:rPr>
          <w:rFonts w:ascii="Times New Roman" w:hAnsi="Times New Roman" w:cs="Times New Roman"/>
          <w:sz w:val="24"/>
          <w:szCs w:val="24"/>
        </w:rPr>
        <w:t>dipilih</w:t>
      </w:r>
      <w:proofErr w:type="spellEnd"/>
      <w:r w:rsidRPr="00117170">
        <w:rPr>
          <w:rFonts w:ascii="Times New Roman" w:hAnsi="Times New Roman" w:cs="Times New Roman"/>
          <w:sz w:val="24"/>
          <w:szCs w:val="24"/>
        </w:rPr>
        <w:t xml:space="preserve"> </w:t>
      </w:r>
      <w:proofErr w:type="spellStart"/>
      <w:r w:rsidRPr="00117170">
        <w:rPr>
          <w:rFonts w:ascii="Times New Roman" w:hAnsi="Times New Roman" w:cs="Times New Roman"/>
          <w:sz w:val="24"/>
          <w:szCs w:val="24"/>
        </w:rPr>
        <w:t>sebagai</w:t>
      </w:r>
      <w:proofErr w:type="spellEnd"/>
      <w:r w:rsidRPr="00117170">
        <w:rPr>
          <w:rFonts w:ascii="Times New Roman" w:hAnsi="Times New Roman" w:cs="Times New Roman"/>
          <w:sz w:val="24"/>
          <w:szCs w:val="24"/>
        </w:rPr>
        <w:t xml:space="preserve"> </w:t>
      </w:r>
      <w:proofErr w:type="spellStart"/>
      <w:r w:rsidRPr="00117170">
        <w:rPr>
          <w:rFonts w:ascii="Times New Roman" w:hAnsi="Times New Roman" w:cs="Times New Roman"/>
          <w:sz w:val="24"/>
          <w:szCs w:val="24"/>
        </w:rPr>
        <w:t>hasil</w:t>
      </w:r>
      <w:proofErr w:type="spellEnd"/>
      <w:r w:rsidRPr="00117170">
        <w:rPr>
          <w:rFonts w:ascii="Times New Roman" w:hAnsi="Times New Roman" w:cs="Times New Roman"/>
          <w:sz w:val="24"/>
          <w:szCs w:val="24"/>
        </w:rPr>
        <w:t xml:space="preserve"> </w:t>
      </w:r>
      <w:proofErr w:type="spellStart"/>
      <w:r w:rsidRPr="00117170">
        <w:rPr>
          <w:rFonts w:ascii="Times New Roman" w:hAnsi="Times New Roman" w:cs="Times New Roman"/>
          <w:sz w:val="24"/>
          <w:szCs w:val="24"/>
        </w:rPr>
        <w:t>prediksi</w:t>
      </w:r>
      <w:proofErr w:type="spellEnd"/>
      <w:r w:rsidRPr="00117170">
        <w:rPr>
          <w:rFonts w:ascii="Times New Roman" w:hAnsi="Times New Roman" w:cs="Times New Roman"/>
          <w:sz w:val="24"/>
          <w:szCs w:val="24"/>
        </w:rPr>
        <w:t xml:space="preserve"> </w:t>
      </w:r>
      <w:proofErr w:type="spellStart"/>
      <w:r w:rsidRPr="00117170">
        <w:rPr>
          <w:rFonts w:ascii="Times New Roman" w:hAnsi="Times New Roman" w:cs="Times New Roman"/>
          <w:sz w:val="24"/>
          <w:szCs w:val="24"/>
        </w:rPr>
        <w:t>akhir</w:t>
      </w:r>
      <w:proofErr w:type="spellEnd"/>
      <w:r w:rsidRPr="00117170">
        <w:rPr>
          <w:rFonts w:ascii="Times New Roman" w:hAnsi="Times New Roman" w:cs="Times New Roman"/>
          <w:sz w:val="24"/>
          <w:szCs w:val="24"/>
        </w:rPr>
        <w:t xml:space="preserve"> </w:t>
      </w:r>
      <w:sdt>
        <w:sdtPr>
          <w:rPr>
            <w:rFonts w:ascii="Times New Roman" w:hAnsi="Times New Roman" w:cs="Times New Roman"/>
            <w:color w:val="000000"/>
            <w:sz w:val="24"/>
          </w:rPr>
          <w:tag w:val="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"/>
          <w:id w:val="2027056177"/>
          <w:placeholder>
            <w:docPart w:val="512B73710290433BA3CC1BB5B3FFE90D"/>
          </w:placeholder>
        </w:sdtPr>
        <w:sdtContent>
          <w:r w:rsidR="002B43AF" w:rsidRPr="002B43AF">
            <w:rPr>
              <w:rFonts w:ascii="Times New Roman" w:eastAsia="Times New Roman" w:hAnsi="Times New Roman" w:cs="Times New Roman"/>
              <w:color w:val="000000"/>
              <w:sz w:val="24"/>
            </w:rPr>
            <w:t>(Al Amin et al., 2025; Ige &amp; Sibiya, 2024)</w:t>
          </w:r>
        </w:sdtContent>
      </w:sdt>
      <w:r w:rsidRPr="00117170">
        <w:rPr>
          <w:rFonts w:ascii="Times New Roman" w:hAnsi="Times New Roman" w:cs="Times New Roman"/>
          <w:sz w:val="24"/>
          <w:szCs w:val="24"/>
        </w:rPr>
        <w:t>.</w:t>
      </w:r>
    </w:p>
    <w:p w14:paraId="60EF2980" w14:textId="77777777" w:rsidR="00117170" w:rsidRDefault="00117170" w:rsidP="00117170">
      <w:pPr>
        <w:keepNext/>
        <w:spacing w:before="160" w:line="360" w:lineRule="auto"/>
        <w:ind w:firstLine="360"/>
        <w:jc w:val="center"/>
      </w:pPr>
      <w:r>
        <w:rPr>
          <w:noProof/>
        </w:rPr>
        <w:drawing>
          <wp:inline distT="0" distB="0" distL="0" distR="0" wp14:anchorId="0B340B54" wp14:editId="66A34039">
            <wp:extent cx="1690751" cy="672465"/>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5006" name="Picture 5006"/>
                    <pic:cNvPicPr/>
                  </pic:nvPicPr>
                  <pic:blipFill>
                    <a:blip r:embed="rId27"/>
                    <a:stretch>
                      <a:fillRect/>
                    </a:stretch>
                  </pic:blipFill>
                  <pic:spPr>
                    <a:xfrm>
                      <a:off x="0" y="0"/>
                      <a:ext cx="1690751" cy="672465"/>
                    </a:xfrm>
                    <a:prstGeom prst="rect">
                      <a:avLst/>
                    </a:prstGeom>
                  </pic:spPr>
                </pic:pic>
              </a:graphicData>
            </a:graphic>
          </wp:inline>
        </w:drawing>
      </w:r>
    </w:p>
    <w:p w14:paraId="1FE9A25B" w14:textId="1F844D3C" w:rsidR="00117170" w:rsidRPr="00996BA5" w:rsidRDefault="00117170" w:rsidP="00996BA5">
      <w:pPr>
        <w:pStyle w:val="Caption"/>
        <w:ind w:firstLine="720"/>
        <w:jc w:val="center"/>
        <w:rPr>
          <w:rFonts w:ascii="Times New Roman" w:hAnsi="Times New Roman" w:cs="Times New Roman"/>
          <w:i w:val="0"/>
          <w:iCs w:val="0"/>
          <w:color w:val="auto"/>
          <w:sz w:val="24"/>
          <w:szCs w:val="24"/>
          <w:lang w:val="en-US"/>
        </w:rPr>
      </w:pPr>
      <w:r w:rsidRPr="00117170">
        <w:rPr>
          <w:rFonts w:ascii="Times New Roman" w:hAnsi="Times New Roman" w:cs="Times New Roman"/>
          <w:i w:val="0"/>
          <w:iCs w:val="0"/>
          <w:color w:val="auto"/>
          <w:sz w:val="24"/>
          <w:szCs w:val="24"/>
        </w:rPr>
        <w:t xml:space="preserve">Gambar 2. </w:t>
      </w:r>
      <w:r w:rsidRPr="00117170">
        <w:rPr>
          <w:rFonts w:ascii="Times New Roman" w:hAnsi="Times New Roman" w:cs="Times New Roman"/>
          <w:i w:val="0"/>
          <w:iCs w:val="0"/>
          <w:color w:val="auto"/>
          <w:sz w:val="24"/>
          <w:szCs w:val="24"/>
        </w:rPr>
        <w:fldChar w:fldCharType="begin"/>
      </w:r>
      <w:r w:rsidRPr="00117170">
        <w:rPr>
          <w:rFonts w:ascii="Times New Roman" w:hAnsi="Times New Roman" w:cs="Times New Roman"/>
          <w:i w:val="0"/>
          <w:iCs w:val="0"/>
          <w:color w:val="auto"/>
          <w:sz w:val="24"/>
          <w:szCs w:val="24"/>
        </w:rPr>
        <w:instrText xml:space="preserve"> SEQ Gambar_2. \* ARABIC </w:instrText>
      </w:r>
      <w:r w:rsidRPr="00117170">
        <w:rPr>
          <w:rFonts w:ascii="Times New Roman" w:hAnsi="Times New Roman" w:cs="Times New Roman"/>
          <w:i w:val="0"/>
          <w:iCs w:val="0"/>
          <w:color w:val="auto"/>
          <w:sz w:val="24"/>
          <w:szCs w:val="24"/>
        </w:rPr>
        <w:fldChar w:fldCharType="separate"/>
      </w:r>
      <w:r w:rsidR="00C85196">
        <w:rPr>
          <w:rFonts w:ascii="Times New Roman" w:hAnsi="Times New Roman" w:cs="Times New Roman"/>
          <w:i w:val="0"/>
          <w:iCs w:val="0"/>
          <w:noProof/>
          <w:color w:val="auto"/>
          <w:sz w:val="24"/>
          <w:szCs w:val="24"/>
        </w:rPr>
        <w:t>6</w:t>
      </w:r>
      <w:r w:rsidRPr="00117170">
        <w:rPr>
          <w:rFonts w:ascii="Times New Roman" w:hAnsi="Times New Roman" w:cs="Times New Roman"/>
          <w:i w:val="0"/>
          <w:iCs w:val="0"/>
          <w:color w:val="auto"/>
          <w:sz w:val="24"/>
          <w:szCs w:val="24"/>
        </w:rPr>
        <w:fldChar w:fldCharType="end"/>
      </w:r>
      <w:r w:rsidRPr="00117170">
        <w:rPr>
          <w:rFonts w:ascii="Times New Roman" w:hAnsi="Times New Roman" w:cs="Times New Roman"/>
          <w:i w:val="0"/>
          <w:iCs w:val="0"/>
          <w:color w:val="auto"/>
          <w:sz w:val="24"/>
          <w:szCs w:val="24"/>
          <w:lang w:val="en-US"/>
        </w:rPr>
        <w:t xml:space="preserve"> </w:t>
      </w:r>
      <w:proofErr w:type="spellStart"/>
      <w:r w:rsidRPr="00117170">
        <w:rPr>
          <w:rFonts w:ascii="Times New Roman" w:hAnsi="Times New Roman" w:cs="Times New Roman"/>
          <w:i w:val="0"/>
          <w:iCs w:val="0"/>
          <w:color w:val="auto"/>
          <w:sz w:val="24"/>
          <w:szCs w:val="24"/>
          <w:lang w:val="en-US"/>
        </w:rPr>
        <w:t>Rumus</w:t>
      </w:r>
      <w:proofErr w:type="spellEnd"/>
      <w:r w:rsidRPr="00117170">
        <w:rPr>
          <w:rFonts w:ascii="Times New Roman" w:hAnsi="Times New Roman" w:cs="Times New Roman"/>
          <w:i w:val="0"/>
          <w:iCs w:val="0"/>
          <w:color w:val="auto"/>
          <w:sz w:val="24"/>
          <w:szCs w:val="24"/>
          <w:lang w:val="en-US"/>
        </w:rPr>
        <w:t xml:space="preserve"> </w:t>
      </w:r>
      <w:proofErr w:type="spellStart"/>
      <w:r w:rsidRPr="00117170">
        <w:rPr>
          <w:rFonts w:ascii="Times New Roman" w:hAnsi="Times New Roman" w:cs="Times New Roman"/>
          <w:i w:val="0"/>
          <w:iCs w:val="0"/>
          <w:color w:val="auto"/>
          <w:sz w:val="24"/>
          <w:szCs w:val="24"/>
          <w:lang w:val="en-US"/>
        </w:rPr>
        <w:t>Softmax</w:t>
      </w:r>
      <w:proofErr w:type="spellEnd"/>
      <w:r w:rsidRPr="00117170">
        <w:rPr>
          <w:rFonts w:ascii="Times New Roman" w:hAnsi="Times New Roman" w:cs="Times New Roman"/>
          <w:i w:val="0"/>
          <w:iCs w:val="0"/>
          <w:color w:val="auto"/>
          <w:sz w:val="24"/>
          <w:szCs w:val="24"/>
          <w:lang w:val="en-US"/>
        </w:rPr>
        <w:t xml:space="preserve"> </w:t>
      </w:r>
      <w:sdt>
        <w:sdtPr>
          <w:rPr>
            <w:rFonts w:ascii="Times New Roman" w:hAnsi="Times New Roman" w:cs="Times New Roman"/>
            <w:iCs w:val="0"/>
            <w:color w:val="000000"/>
            <w:sz w:val="24"/>
            <w:szCs w:val="24"/>
            <w:lang w:val="en-US"/>
          </w:rPr>
          <w:tag w:val="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"/>
          <w:id w:val="1424218449"/>
          <w:placeholder>
            <w:docPart w:val="8C2A1471490A46F1A21427C8CFA499DE"/>
          </w:placeholder>
        </w:sdtPr>
        <w:sdtContent>
          <w:r w:rsidR="002B43AF" w:rsidRPr="002B43AF">
            <w:rPr>
              <w:rFonts w:ascii="Times New Roman" w:eastAsia="Times New Roman" w:hAnsi="Times New Roman" w:cs="Times New Roman"/>
              <w:color w:val="000000"/>
              <w:sz w:val="24"/>
            </w:rPr>
            <w:t>(Al Amin et al., 2025; Ige &amp; Sibiya, 2024)</w:t>
          </w:r>
        </w:sdtContent>
      </w:sdt>
    </w:p>
    <w:p w14:paraId="17F044FD" w14:textId="77777777" w:rsidR="00B1477E" w:rsidRDefault="00B1477E" w:rsidP="00BA1F13">
      <w:pPr>
        <w:pStyle w:val="Heading3"/>
      </w:pPr>
      <w:r>
        <w:t>Pose Estimation</w:t>
      </w:r>
    </w:p>
    <w:p w14:paraId="77935D39" w14:textId="73584BC0" w:rsidR="00B1477E" w:rsidRPr="008F1F2B" w:rsidRDefault="00B1477E" w:rsidP="00B1477E">
      <w:pPr>
        <w:spacing w:before="100" w:beforeAutospacing="1" w:after="100" w:afterAutospacing="1" w:line="360" w:lineRule="auto"/>
        <w:ind w:firstLine="567"/>
        <w:jc w:val="both"/>
        <w:rPr>
          <w:rFonts w:ascii="Times New Roman" w:eastAsia="Times New Roman" w:hAnsi="Times New Roman" w:cs="Times New Roman"/>
          <w:sz w:val="24"/>
          <w:szCs w:val="24"/>
          <w:lang w:eastAsia="en-ID"/>
        </w:rPr>
      </w:pPr>
      <w:r w:rsidRPr="008F1F2B">
        <w:rPr>
          <w:rFonts w:ascii="Times New Roman" w:eastAsia="Times New Roman" w:hAnsi="Times New Roman" w:cs="Times New Roman"/>
          <w:sz w:val="24"/>
          <w:szCs w:val="24"/>
          <w:lang w:eastAsia="en-ID"/>
        </w:rPr>
        <w:t xml:space="preserve">Pose estimation </w:t>
      </w:r>
      <w:proofErr w:type="spellStart"/>
      <w:r w:rsidRPr="008F1F2B">
        <w:rPr>
          <w:rFonts w:ascii="Times New Roman" w:eastAsia="Times New Roman" w:hAnsi="Times New Roman" w:cs="Times New Roman"/>
          <w:sz w:val="24"/>
          <w:szCs w:val="24"/>
          <w:lang w:eastAsia="en-ID"/>
        </w:rPr>
        <w:t>merupakan</w:t>
      </w:r>
      <w:proofErr w:type="spellEnd"/>
      <w:r w:rsidRPr="008F1F2B">
        <w:rPr>
          <w:rFonts w:ascii="Times New Roman" w:eastAsia="Times New Roman" w:hAnsi="Times New Roman" w:cs="Times New Roman"/>
          <w:sz w:val="24"/>
          <w:szCs w:val="24"/>
          <w:lang w:eastAsia="en-ID"/>
        </w:rPr>
        <w:t xml:space="preserve"> salah </w:t>
      </w:r>
      <w:proofErr w:type="spellStart"/>
      <w:r w:rsidRPr="008F1F2B">
        <w:rPr>
          <w:rFonts w:ascii="Times New Roman" w:eastAsia="Times New Roman" w:hAnsi="Times New Roman" w:cs="Times New Roman"/>
          <w:sz w:val="24"/>
          <w:szCs w:val="24"/>
          <w:lang w:eastAsia="en-ID"/>
        </w:rPr>
        <w:t>satu</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teknik</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dalam</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bidang</w:t>
      </w:r>
      <w:proofErr w:type="spellEnd"/>
      <w:r w:rsidRPr="008F1F2B">
        <w:rPr>
          <w:rFonts w:ascii="Times New Roman" w:eastAsia="Times New Roman" w:hAnsi="Times New Roman" w:cs="Times New Roman"/>
          <w:sz w:val="24"/>
          <w:szCs w:val="24"/>
          <w:lang w:eastAsia="en-ID"/>
        </w:rPr>
        <w:t xml:space="preserve"> </w:t>
      </w:r>
      <w:r w:rsidRPr="008F1F2B">
        <w:rPr>
          <w:rFonts w:ascii="Times New Roman" w:eastAsia="Times New Roman" w:hAnsi="Times New Roman" w:cs="Times New Roman"/>
          <w:i/>
          <w:iCs/>
          <w:sz w:val="24"/>
          <w:szCs w:val="24"/>
          <w:lang w:eastAsia="en-ID"/>
        </w:rPr>
        <w:t>computer vision</w:t>
      </w:r>
      <w:r w:rsidRPr="008F1F2B">
        <w:rPr>
          <w:rFonts w:ascii="Times New Roman" w:eastAsia="Times New Roman" w:hAnsi="Times New Roman" w:cs="Times New Roman"/>
          <w:sz w:val="24"/>
          <w:szCs w:val="24"/>
          <w:lang w:eastAsia="en-ID"/>
        </w:rPr>
        <w:t xml:space="preserve"> yang </w:t>
      </w:r>
      <w:proofErr w:type="spellStart"/>
      <w:r w:rsidRPr="008F1F2B">
        <w:rPr>
          <w:rFonts w:ascii="Times New Roman" w:eastAsia="Times New Roman" w:hAnsi="Times New Roman" w:cs="Times New Roman"/>
          <w:sz w:val="24"/>
          <w:szCs w:val="24"/>
          <w:lang w:eastAsia="en-ID"/>
        </w:rPr>
        <w:t>digunakan</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untuk</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mendeteksi</w:t>
      </w:r>
      <w:proofErr w:type="spellEnd"/>
      <w:r w:rsidRPr="008F1F2B">
        <w:rPr>
          <w:rFonts w:ascii="Times New Roman" w:eastAsia="Times New Roman" w:hAnsi="Times New Roman" w:cs="Times New Roman"/>
          <w:sz w:val="24"/>
          <w:szCs w:val="24"/>
          <w:lang w:eastAsia="en-ID"/>
        </w:rPr>
        <w:t xml:space="preserve"> dan </w:t>
      </w:r>
      <w:proofErr w:type="spellStart"/>
      <w:r w:rsidRPr="008F1F2B">
        <w:rPr>
          <w:rFonts w:ascii="Times New Roman" w:eastAsia="Times New Roman" w:hAnsi="Times New Roman" w:cs="Times New Roman"/>
          <w:sz w:val="24"/>
          <w:szCs w:val="24"/>
          <w:lang w:eastAsia="en-ID"/>
        </w:rPr>
        <w:t>menentukan</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posisi</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bagian</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tubuh</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manusia</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dari</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gambar</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atau</w:t>
      </w:r>
      <w:proofErr w:type="spellEnd"/>
      <w:r w:rsidRPr="008F1F2B">
        <w:rPr>
          <w:rFonts w:ascii="Times New Roman" w:eastAsia="Times New Roman" w:hAnsi="Times New Roman" w:cs="Times New Roman"/>
          <w:sz w:val="24"/>
          <w:szCs w:val="24"/>
          <w:lang w:eastAsia="en-ID"/>
        </w:rPr>
        <w:t xml:space="preserve"> video. Teknik </w:t>
      </w:r>
      <w:proofErr w:type="spellStart"/>
      <w:r w:rsidRPr="008F1F2B">
        <w:rPr>
          <w:rFonts w:ascii="Times New Roman" w:eastAsia="Times New Roman" w:hAnsi="Times New Roman" w:cs="Times New Roman"/>
          <w:sz w:val="24"/>
          <w:szCs w:val="24"/>
          <w:lang w:eastAsia="en-ID"/>
        </w:rPr>
        <w:t>ini</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bertujuan</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untuk</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memperkirakan</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lokasi</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sendi</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atau</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bagian</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tubuh</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manusia</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seperti</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kepala</w:t>
      </w:r>
      <w:proofErr w:type="spellEnd"/>
      <w:r w:rsidRPr="008F1F2B">
        <w:rPr>
          <w:rFonts w:ascii="Times New Roman" w:eastAsia="Times New Roman" w:hAnsi="Times New Roman" w:cs="Times New Roman"/>
          <w:sz w:val="24"/>
          <w:szCs w:val="24"/>
          <w:lang w:eastAsia="en-ID"/>
        </w:rPr>
        <w:t xml:space="preserve">, bahu, siku, </w:t>
      </w:r>
      <w:proofErr w:type="spellStart"/>
      <w:r w:rsidRPr="008F1F2B">
        <w:rPr>
          <w:rFonts w:ascii="Times New Roman" w:eastAsia="Times New Roman" w:hAnsi="Times New Roman" w:cs="Times New Roman"/>
          <w:sz w:val="24"/>
          <w:szCs w:val="24"/>
          <w:lang w:eastAsia="en-ID"/>
        </w:rPr>
        <w:t>pinggul</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lutut</w:t>
      </w:r>
      <w:proofErr w:type="spellEnd"/>
      <w:r w:rsidRPr="008F1F2B">
        <w:rPr>
          <w:rFonts w:ascii="Times New Roman" w:eastAsia="Times New Roman" w:hAnsi="Times New Roman" w:cs="Times New Roman"/>
          <w:sz w:val="24"/>
          <w:szCs w:val="24"/>
          <w:lang w:eastAsia="en-ID"/>
        </w:rPr>
        <w:t xml:space="preserve">, dan </w:t>
      </w:r>
      <w:proofErr w:type="spellStart"/>
      <w:r w:rsidRPr="008F1F2B">
        <w:rPr>
          <w:rFonts w:ascii="Times New Roman" w:eastAsia="Times New Roman" w:hAnsi="Times New Roman" w:cs="Times New Roman"/>
          <w:sz w:val="24"/>
          <w:szCs w:val="24"/>
          <w:lang w:eastAsia="en-ID"/>
        </w:rPr>
        <w:t>pergelangan</w:t>
      </w:r>
      <w:proofErr w:type="spellEnd"/>
      <w:r w:rsidRPr="008F1F2B">
        <w:rPr>
          <w:rFonts w:ascii="Times New Roman" w:eastAsia="Times New Roman" w:hAnsi="Times New Roman" w:cs="Times New Roman"/>
          <w:sz w:val="24"/>
          <w:szCs w:val="24"/>
          <w:lang w:eastAsia="en-ID"/>
        </w:rPr>
        <w:t xml:space="preserve"> kaki yang </w:t>
      </w:r>
      <w:proofErr w:type="spellStart"/>
      <w:r w:rsidRPr="008F1F2B">
        <w:rPr>
          <w:rFonts w:ascii="Times New Roman" w:eastAsia="Times New Roman" w:hAnsi="Times New Roman" w:cs="Times New Roman"/>
          <w:sz w:val="24"/>
          <w:szCs w:val="24"/>
          <w:lang w:eastAsia="en-ID"/>
        </w:rPr>
        <w:t>biasanya</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direpresentasikan</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sebagai</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i/>
          <w:iCs/>
          <w:sz w:val="24"/>
          <w:szCs w:val="24"/>
          <w:lang w:eastAsia="en-ID"/>
        </w:rPr>
        <w:t>keypoints</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atau</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titik-titik</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penting</w:t>
      </w:r>
      <w:proofErr w:type="spellEnd"/>
      <w:r w:rsidRPr="008F1F2B">
        <w:rPr>
          <w:rFonts w:ascii="Times New Roman" w:eastAsia="Times New Roman" w:hAnsi="Times New Roman" w:cs="Times New Roman"/>
          <w:sz w:val="24"/>
          <w:szCs w:val="24"/>
          <w:lang w:eastAsia="en-ID"/>
        </w:rPr>
        <w:t xml:space="preserve"> pada </w:t>
      </w:r>
      <w:proofErr w:type="spellStart"/>
      <w:r w:rsidRPr="008F1F2B">
        <w:rPr>
          <w:rFonts w:ascii="Times New Roman" w:eastAsia="Times New Roman" w:hAnsi="Times New Roman" w:cs="Times New Roman"/>
          <w:sz w:val="24"/>
          <w:szCs w:val="24"/>
          <w:lang w:eastAsia="en-ID"/>
        </w:rPr>
        <w:t>tubuh</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manusia</w:t>
      </w:r>
      <w:proofErr w:type="spellEnd"/>
      <w:r w:rsidRPr="008F1F2B">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"/>
          <w:id w:val="288324900"/>
          <w:placeholder>
            <w:docPart w:val="DefaultPlaceholder_-1854013440"/>
          </w:placeholder>
        </w:sdtPr>
        <w:sdtContent>
          <w:r w:rsidR="002B43AF" w:rsidRPr="002B43AF">
            <w:rPr>
              <w:rFonts w:ascii="Times New Roman" w:eastAsia="Times New Roman" w:hAnsi="Times New Roman" w:cs="Times New Roman"/>
              <w:color w:val="000000"/>
              <w:sz w:val="24"/>
              <w:szCs w:val="24"/>
              <w:lang w:eastAsia="en-ID"/>
            </w:rPr>
            <w:t>(Guo et al., 2025)</w:t>
          </w:r>
        </w:sdtContent>
      </w:sdt>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Dengan</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mendeteksi</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hubungan</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antar</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titik</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tersebut</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sistem</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dapat</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membentuk</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representasi</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kerangka</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tubuh</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manusia</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sehingga</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memungkinkan</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analisis</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struktur</w:t>
      </w:r>
      <w:proofErr w:type="spellEnd"/>
      <w:r w:rsidRPr="008F1F2B">
        <w:rPr>
          <w:rFonts w:ascii="Times New Roman" w:eastAsia="Times New Roman" w:hAnsi="Times New Roman" w:cs="Times New Roman"/>
          <w:sz w:val="24"/>
          <w:szCs w:val="24"/>
          <w:lang w:eastAsia="en-ID"/>
        </w:rPr>
        <w:t xml:space="preserve"> dan </w:t>
      </w:r>
      <w:proofErr w:type="spellStart"/>
      <w:r w:rsidRPr="008F1F2B">
        <w:rPr>
          <w:rFonts w:ascii="Times New Roman" w:eastAsia="Times New Roman" w:hAnsi="Times New Roman" w:cs="Times New Roman"/>
          <w:sz w:val="24"/>
          <w:szCs w:val="24"/>
          <w:lang w:eastAsia="en-ID"/>
        </w:rPr>
        <w:t>pergerakan</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tubuh</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secara</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lebih</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akurat</w:t>
      </w:r>
      <w:proofErr w:type="spellEnd"/>
      <w:r w:rsidRPr="008F1F2B">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"/>
          <w:id w:val="-1907136814"/>
          <w:placeholder>
            <w:docPart w:val="DefaultPlaceholder_-1854013440"/>
          </w:placeholder>
        </w:sdtPr>
        <w:sdtContent>
          <w:r w:rsidR="002B43AF" w:rsidRPr="002B43AF">
            <w:rPr>
              <w:rFonts w:ascii="Times New Roman" w:eastAsia="Times New Roman" w:hAnsi="Times New Roman" w:cs="Times New Roman"/>
              <w:color w:val="000000"/>
              <w:sz w:val="24"/>
              <w:szCs w:val="24"/>
              <w:lang w:eastAsia="en-ID"/>
            </w:rPr>
            <w:t>(</w:t>
          </w:r>
          <w:proofErr w:type="spellStart"/>
          <w:r w:rsidR="002B43AF" w:rsidRPr="002B43AF">
            <w:rPr>
              <w:rFonts w:ascii="Times New Roman" w:eastAsia="Times New Roman" w:hAnsi="Times New Roman" w:cs="Times New Roman"/>
              <w:color w:val="000000"/>
              <w:sz w:val="24"/>
              <w:szCs w:val="24"/>
              <w:lang w:eastAsia="en-ID"/>
            </w:rPr>
            <w:t>Kappan</w:t>
          </w:r>
          <w:proofErr w:type="spellEnd"/>
          <w:r w:rsidR="002B43AF" w:rsidRPr="002B43AF">
            <w:rPr>
              <w:rFonts w:ascii="Times New Roman" w:eastAsia="Times New Roman" w:hAnsi="Times New Roman" w:cs="Times New Roman"/>
              <w:color w:val="000000"/>
              <w:sz w:val="24"/>
              <w:szCs w:val="24"/>
              <w:lang w:eastAsia="en-ID"/>
            </w:rPr>
            <w:t xml:space="preserve"> et al., 2026)</w:t>
          </w:r>
        </w:sdtContent>
      </w:sdt>
      <w:r w:rsidRPr="008F1F2B">
        <w:rPr>
          <w:rFonts w:ascii="Times New Roman" w:eastAsia="Times New Roman" w:hAnsi="Times New Roman" w:cs="Times New Roman"/>
          <w:sz w:val="24"/>
          <w:szCs w:val="24"/>
          <w:lang w:eastAsia="en-ID"/>
        </w:rPr>
        <w:t>.</w:t>
      </w:r>
    </w:p>
    <w:p w14:paraId="6B6C4033" w14:textId="6B81FDFC" w:rsidR="00B1477E" w:rsidRDefault="00B1477E" w:rsidP="00B1477E">
      <w:pPr>
        <w:spacing w:before="100" w:beforeAutospacing="1" w:after="100" w:afterAutospacing="1" w:line="360" w:lineRule="auto"/>
        <w:ind w:firstLine="720"/>
        <w:jc w:val="both"/>
        <w:rPr>
          <w:rFonts w:ascii="Times New Roman" w:eastAsia="Times New Roman" w:hAnsi="Times New Roman" w:cs="Times New Roman"/>
          <w:sz w:val="24"/>
          <w:szCs w:val="24"/>
          <w:lang w:eastAsia="en-ID"/>
        </w:rPr>
      </w:pPr>
      <w:proofErr w:type="spellStart"/>
      <w:r w:rsidRPr="008F1F2B">
        <w:rPr>
          <w:rFonts w:ascii="Times New Roman" w:eastAsia="Times New Roman" w:hAnsi="Times New Roman" w:cs="Times New Roman"/>
          <w:sz w:val="24"/>
          <w:szCs w:val="24"/>
          <w:lang w:eastAsia="en-ID"/>
        </w:rPr>
        <w:lastRenderedPageBreak/>
        <w:t>Perkembangan</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metode</w:t>
      </w:r>
      <w:proofErr w:type="spellEnd"/>
      <w:r w:rsidRPr="008F1F2B">
        <w:rPr>
          <w:rFonts w:ascii="Times New Roman" w:eastAsia="Times New Roman" w:hAnsi="Times New Roman" w:cs="Times New Roman"/>
          <w:sz w:val="24"/>
          <w:szCs w:val="24"/>
          <w:lang w:eastAsia="en-ID"/>
        </w:rPr>
        <w:t xml:space="preserve"> </w:t>
      </w:r>
      <w:r w:rsidRPr="00256907">
        <w:rPr>
          <w:rFonts w:ascii="Times New Roman" w:eastAsia="Times New Roman" w:hAnsi="Times New Roman" w:cs="Times New Roman"/>
          <w:i/>
          <w:iCs/>
          <w:sz w:val="24"/>
          <w:szCs w:val="24"/>
          <w:lang w:eastAsia="en-ID"/>
        </w:rPr>
        <w:t>Deep learning</w:t>
      </w:r>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telah</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meningkatkan</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kemampuan</w:t>
      </w:r>
      <w:proofErr w:type="spellEnd"/>
      <w:r w:rsidRPr="008F1F2B">
        <w:rPr>
          <w:rFonts w:ascii="Times New Roman" w:eastAsia="Times New Roman" w:hAnsi="Times New Roman" w:cs="Times New Roman"/>
          <w:sz w:val="24"/>
          <w:szCs w:val="24"/>
          <w:lang w:eastAsia="en-ID"/>
        </w:rPr>
        <w:t xml:space="preserve"> pose estimation </w:t>
      </w:r>
      <w:proofErr w:type="spellStart"/>
      <w:r w:rsidRPr="008F1F2B">
        <w:rPr>
          <w:rFonts w:ascii="Times New Roman" w:eastAsia="Times New Roman" w:hAnsi="Times New Roman" w:cs="Times New Roman"/>
          <w:sz w:val="24"/>
          <w:szCs w:val="24"/>
          <w:lang w:eastAsia="en-ID"/>
        </w:rPr>
        <w:t>dalam</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mendeteksi</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posisi</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tubuh</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manusia</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secara</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lebih</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presisi</w:t>
      </w:r>
      <w:proofErr w:type="spellEnd"/>
      <w:r w:rsidRPr="008F1F2B">
        <w:rPr>
          <w:rFonts w:ascii="Times New Roman" w:eastAsia="Times New Roman" w:hAnsi="Times New Roman" w:cs="Times New Roman"/>
          <w:sz w:val="24"/>
          <w:szCs w:val="24"/>
          <w:lang w:eastAsia="en-ID"/>
        </w:rPr>
        <w:t xml:space="preserve"> pada </w:t>
      </w:r>
      <w:proofErr w:type="spellStart"/>
      <w:r w:rsidRPr="008F1F2B">
        <w:rPr>
          <w:rFonts w:ascii="Times New Roman" w:eastAsia="Times New Roman" w:hAnsi="Times New Roman" w:cs="Times New Roman"/>
          <w:sz w:val="24"/>
          <w:szCs w:val="24"/>
          <w:lang w:eastAsia="en-ID"/>
        </w:rPr>
        <w:t>berbagai</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kondisi</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gambar</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maupun</w:t>
      </w:r>
      <w:proofErr w:type="spellEnd"/>
      <w:r w:rsidRPr="008F1F2B">
        <w:rPr>
          <w:rFonts w:ascii="Times New Roman" w:eastAsia="Times New Roman" w:hAnsi="Times New Roman" w:cs="Times New Roman"/>
          <w:sz w:val="24"/>
          <w:szCs w:val="24"/>
          <w:lang w:eastAsia="en-ID"/>
        </w:rPr>
        <w:t xml:space="preserve"> video. </w:t>
      </w:r>
      <w:proofErr w:type="spellStart"/>
      <w:r w:rsidRPr="008F1F2B">
        <w:rPr>
          <w:rFonts w:ascii="Times New Roman" w:eastAsia="Times New Roman" w:hAnsi="Times New Roman" w:cs="Times New Roman"/>
          <w:sz w:val="24"/>
          <w:szCs w:val="24"/>
          <w:lang w:eastAsia="en-ID"/>
        </w:rPr>
        <w:t>Pendekatan</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ini</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memungkinkan</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sistem</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untuk</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mengekstraksi</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informasi</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spasial</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dari</w:t>
      </w:r>
      <w:proofErr w:type="spellEnd"/>
      <w:r w:rsidRPr="008F1F2B">
        <w:rPr>
          <w:rFonts w:ascii="Times New Roman" w:eastAsia="Times New Roman" w:hAnsi="Times New Roman" w:cs="Times New Roman"/>
          <w:sz w:val="24"/>
          <w:szCs w:val="24"/>
          <w:lang w:eastAsia="en-ID"/>
        </w:rPr>
        <w:t xml:space="preserve"> data visual </w:t>
      </w:r>
      <w:proofErr w:type="spellStart"/>
      <w:r w:rsidRPr="008F1F2B">
        <w:rPr>
          <w:rFonts w:ascii="Times New Roman" w:eastAsia="Times New Roman" w:hAnsi="Times New Roman" w:cs="Times New Roman"/>
          <w:sz w:val="24"/>
          <w:szCs w:val="24"/>
          <w:lang w:eastAsia="en-ID"/>
        </w:rPr>
        <w:t>sehingga</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dapat</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digunakan</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untuk</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berbagai</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aplikasi</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seperti</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pengenalan</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aktivitas</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manusia</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analisis</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olahraga</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rehabilitasi</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medis</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serta</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interaksi</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manusia</w:t>
      </w:r>
      <w:proofErr w:type="spellEnd"/>
      <w:r w:rsidRPr="008F1F2B">
        <w:rPr>
          <w:rFonts w:ascii="Times New Roman" w:eastAsia="Times New Roman" w:hAnsi="Times New Roman" w:cs="Times New Roman"/>
          <w:sz w:val="24"/>
          <w:szCs w:val="24"/>
          <w:lang w:eastAsia="en-ID"/>
        </w:rPr>
        <w:t xml:space="preserve"> dan </w:t>
      </w:r>
      <w:proofErr w:type="spellStart"/>
      <w:r w:rsidRPr="008F1F2B">
        <w:rPr>
          <w:rFonts w:ascii="Times New Roman" w:eastAsia="Times New Roman" w:hAnsi="Times New Roman" w:cs="Times New Roman"/>
          <w:sz w:val="24"/>
          <w:szCs w:val="24"/>
          <w:lang w:eastAsia="en-ID"/>
        </w:rPr>
        <w:t>komputer</w:t>
      </w:r>
      <w:proofErr w:type="spellEnd"/>
      <w:r w:rsidRPr="008F1F2B">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"/>
          <w:id w:val="1685936419"/>
          <w:placeholder>
            <w:docPart w:val="DefaultPlaceholder_-1854013440"/>
          </w:placeholder>
        </w:sdtPr>
        <w:sdtContent>
          <w:r w:rsidR="002B43AF" w:rsidRPr="002B43AF">
            <w:rPr>
              <w:rFonts w:ascii="Times New Roman" w:eastAsia="Times New Roman" w:hAnsi="Times New Roman" w:cs="Times New Roman"/>
              <w:color w:val="000000"/>
              <w:sz w:val="24"/>
            </w:rPr>
            <w:t>(Zhang &amp; Shin, 2025)</w:t>
          </w:r>
        </w:sdtContent>
      </w:sdt>
      <w:r w:rsidRPr="008F1F2B">
        <w:rPr>
          <w:rFonts w:ascii="Times New Roman" w:eastAsia="Times New Roman" w:hAnsi="Times New Roman" w:cs="Times New Roman"/>
          <w:sz w:val="24"/>
          <w:szCs w:val="24"/>
          <w:lang w:eastAsia="en-ID"/>
        </w:rPr>
        <w:t xml:space="preserve">. Dalam </w:t>
      </w:r>
      <w:proofErr w:type="spellStart"/>
      <w:r w:rsidRPr="008F1F2B">
        <w:rPr>
          <w:rFonts w:ascii="Times New Roman" w:eastAsia="Times New Roman" w:hAnsi="Times New Roman" w:cs="Times New Roman"/>
          <w:sz w:val="24"/>
          <w:szCs w:val="24"/>
          <w:lang w:eastAsia="en-ID"/>
        </w:rPr>
        <w:t>bidang</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olahraga</w:t>
      </w:r>
      <w:proofErr w:type="spellEnd"/>
      <w:r w:rsidRPr="008F1F2B">
        <w:rPr>
          <w:rFonts w:ascii="Times New Roman" w:eastAsia="Times New Roman" w:hAnsi="Times New Roman" w:cs="Times New Roman"/>
          <w:sz w:val="24"/>
          <w:szCs w:val="24"/>
          <w:lang w:eastAsia="en-ID"/>
        </w:rPr>
        <w:t xml:space="preserve">, pose estimation </w:t>
      </w:r>
      <w:proofErr w:type="spellStart"/>
      <w:r w:rsidRPr="008F1F2B">
        <w:rPr>
          <w:rFonts w:ascii="Times New Roman" w:eastAsia="Times New Roman" w:hAnsi="Times New Roman" w:cs="Times New Roman"/>
          <w:sz w:val="24"/>
          <w:szCs w:val="24"/>
          <w:lang w:eastAsia="en-ID"/>
        </w:rPr>
        <w:t>banyak</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digunakan</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untuk</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menganalisis</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teknik</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gerakan</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atlet</w:t>
      </w:r>
      <w:proofErr w:type="spellEnd"/>
      <w:r w:rsidRPr="008F1F2B">
        <w:rPr>
          <w:rFonts w:ascii="Times New Roman" w:eastAsia="Times New Roman" w:hAnsi="Times New Roman" w:cs="Times New Roman"/>
          <w:sz w:val="24"/>
          <w:szCs w:val="24"/>
          <w:lang w:eastAsia="en-ID"/>
        </w:rPr>
        <w:t xml:space="preserve"> dan </w:t>
      </w:r>
      <w:proofErr w:type="spellStart"/>
      <w:r w:rsidRPr="008F1F2B">
        <w:rPr>
          <w:rFonts w:ascii="Times New Roman" w:eastAsia="Times New Roman" w:hAnsi="Times New Roman" w:cs="Times New Roman"/>
          <w:sz w:val="24"/>
          <w:szCs w:val="24"/>
          <w:lang w:eastAsia="en-ID"/>
        </w:rPr>
        <w:t>mengevaluasi</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performa</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latihan</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secara</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otomatis</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berdasarkan</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koordinat</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titik</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tubuh</w:t>
      </w:r>
      <w:proofErr w:type="spellEnd"/>
      <w:r w:rsidRPr="008F1F2B">
        <w:rPr>
          <w:rFonts w:ascii="Times New Roman" w:eastAsia="Times New Roman" w:hAnsi="Times New Roman" w:cs="Times New Roman"/>
          <w:sz w:val="24"/>
          <w:szCs w:val="24"/>
          <w:lang w:eastAsia="en-ID"/>
        </w:rPr>
        <w:t xml:space="preserve"> yang </w:t>
      </w:r>
      <w:proofErr w:type="spellStart"/>
      <w:r w:rsidRPr="008F1F2B">
        <w:rPr>
          <w:rFonts w:ascii="Times New Roman" w:eastAsia="Times New Roman" w:hAnsi="Times New Roman" w:cs="Times New Roman"/>
          <w:sz w:val="24"/>
          <w:szCs w:val="24"/>
          <w:lang w:eastAsia="en-ID"/>
        </w:rPr>
        <w:t>terdeteksi</w:t>
      </w:r>
      <w:proofErr w:type="spellEnd"/>
      <w:r w:rsidRPr="008F1F2B">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"/>
          <w:id w:val="-1414696799"/>
          <w:placeholder>
            <w:docPart w:val="DefaultPlaceholder_-1854013440"/>
          </w:placeholder>
        </w:sdtPr>
        <w:sdtContent>
          <w:r w:rsidR="002B43AF" w:rsidRPr="002B43AF">
            <w:rPr>
              <w:rFonts w:ascii="Times New Roman" w:eastAsia="Times New Roman" w:hAnsi="Times New Roman" w:cs="Times New Roman"/>
              <w:color w:val="000000"/>
              <w:sz w:val="24"/>
              <w:szCs w:val="24"/>
              <w:lang w:eastAsia="en-ID"/>
            </w:rPr>
            <w:t>(Aulton et al., 2025)</w:t>
          </w:r>
        </w:sdtContent>
      </w:sdt>
      <w:r w:rsidRPr="008F1F2B">
        <w:rPr>
          <w:rFonts w:ascii="Times New Roman" w:eastAsia="Times New Roman" w:hAnsi="Times New Roman" w:cs="Times New Roman"/>
          <w:sz w:val="24"/>
          <w:szCs w:val="24"/>
          <w:lang w:eastAsia="en-ID"/>
        </w:rPr>
        <w:t xml:space="preserve"> Oleh </w:t>
      </w:r>
      <w:proofErr w:type="spellStart"/>
      <w:r w:rsidRPr="008F1F2B">
        <w:rPr>
          <w:rFonts w:ascii="Times New Roman" w:eastAsia="Times New Roman" w:hAnsi="Times New Roman" w:cs="Times New Roman"/>
          <w:sz w:val="24"/>
          <w:szCs w:val="24"/>
          <w:lang w:eastAsia="en-ID"/>
        </w:rPr>
        <w:t>karena</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itu</w:t>
      </w:r>
      <w:proofErr w:type="spellEnd"/>
      <w:r w:rsidRPr="008F1F2B">
        <w:rPr>
          <w:rFonts w:ascii="Times New Roman" w:eastAsia="Times New Roman" w:hAnsi="Times New Roman" w:cs="Times New Roman"/>
          <w:sz w:val="24"/>
          <w:szCs w:val="24"/>
          <w:lang w:eastAsia="en-ID"/>
        </w:rPr>
        <w:t xml:space="preserve">, pada </w:t>
      </w:r>
      <w:proofErr w:type="spellStart"/>
      <w:r w:rsidRPr="008F1F2B">
        <w:rPr>
          <w:rFonts w:ascii="Times New Roman" w:eastAsia="Times New Roman" w:hAnsi="Times New Roman" w:cs="Times New Roman"/>
          <w:sz w:val="24"/>
          <w:szCs w:val="24"/>
          <w:lang w:eastAsia="en-ID"/>
        </w:rPr>
        <w:t>penelitian</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ini</w:t>
      </w:r>
      <w:proofErr w:type="spellEnd"/>
      <w:r w:rsidRPr="008F1F2B">
        <w:rPr>
          <w:rFonts w:ascii="Times New Roman" w:eastAsia="Times New Roman" w:hAnsi="Times New Roman" w:cs="Times New Roman"/>
          <w:sz w:val="24"/>
          <w:szCs w:val="24"/>
          <w:lang w:eastAsia="en-ID"/>
        </w:rPr>
        <w:t xml:space="preserve"> pose estimation </w:t>
      </w:r>
      <w:proofErr w:type="spellStart"/>
      <w:r w:rsidRPr="008F1F2B">
        <w:rPr>
          <w:rFonts w:ascii="Times New Roman" w:eastAsia="Times New Roman" w:hAnsi="Times New Roman" w:cs="Times New Roman"/>
          <w:sz w:val="24"/>
          <w:szCs w:val="24"/>
          <w:lang w:eastAsia="en-ID"/>
        </w:rPr>
        <w:t>digunakan</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untuk</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memperoleh</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koordinat</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titik-titik</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tubuh</w:t>
      </w:r>
      <w:proofErr w:type="spellEnd"/>
      <w:r w:rsidRPr="008F1F2B">
        <w:rPr>
          <w:rFonts w:ascii="Times New Roman" w:eastAsia="Times New Roman" w:hAnsi="Times New Roman" w:cs="Times New Roman"/>
          <w:sz w:val="24"/>
          <w:szCs w:val="24"/>
          <w:lang w:eastAsia="en-ID"/>
        </w:rPr>
        <w:t xml:space="preserve"> yang </w:t>
      </w:r>
      <w:proofErr w:type="spellStart"/>
      <w:r w:rsidRPr="008F1F2B">
        <w:rPr>
          <w:rFonts w:ascii="Times New Roman" w:eastAsia="Times New Roman" w:hAnsi="Times New Roman" w:cs="Times New Roman"/>
          <w:sz w:val="24"/>
          <w:szCs w:val="24"/>
          <w:lang w:eastAsia="en-ID"/>
        </w:rPr>
        <w:t>kemudian</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dianalisis</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untuk</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mengenali</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gerakan</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angkat</w:t>
      </w:r>
      <w:proofErr w:type="spellEnd"/>
      <w:r w:rsidRPr="008F1F2B">
        <w:rPr>
          <w:rFonts w:ascii="Times New Roman" w:eastAsia="Times New Roman" w:hAnsi="Times New Roman" w:cs="Times New Roman"/>
          <w:sz w:val="24"/>
          <w:szCs w:val="24"/>
          <w:lang w:eastAsia="en-ID"/>
        </w:rPr>
        <w:t xml:space="preserve"> </w:t>
      </w:r>
      <w:proofErr w:type="spellStart"/>
      <w:r w:rsidRPr="008F1F2B">
        <w:rPr>
          <w:rFonts w:ascii="Times New Roman" w:eastAsia="Times New Roman" w:hAnsi="Times New Roman" w:cs="Times New Roman"/>
          <w:sz w:val="24"/>
          <w:szCs w:val="24"/>
          <w:lang w:eastAsia="en-ID"/>
        </w:rPr>
        <w:t>beban</w:t>
      </w:r>
      <w:proofErr w:type="spellEnd"/>
      <w:r w:rsidRPr="008F1F2B">
        <w:rPr>
          <w:rFonts w:ascii="Times New Roman" w:eastAsia="Times New Roman" w:hAnsi="Times New Roman" w:cs="Times New Roman"/>
          <w:sz w:val="24"/>
          <w:szCs w:val="24"/>
          <w:lang w:eastAsia="en-ID"/>
        </w:rPr>
        <w:t>.</w:t>
      </w:r>
    </w:p>
    <w:p w14:paraId="3B555D0A" w14:textId="28AB3EC4" w:rsidR="00814ECE" w:rsidRDefault="00814ECE" w:rsidP="00814ECE">
      <w:pPr>
        <w:pStyle w:val="Heading4"/>
        <w:rPr>
          <w:rFonts w:eastAsia="Times New Roman"/>
          <w:i w:val="0"/>
          <w:iCs w:val="0"/>
          <w:lang w:eastAsia="en-ID"/>
        </w:rPr>
      </w:pPr>
      <w:proofErr w:type="spellStart"/>
      <w:r>
        <w:rPr>
          <w:rFonts w:eastAsia="Times New Roman"/>
          <w:lang w:eastAsia="en-ID"/>
        </w:rPr>
        <w:t>Keypoints</w:t>
      </w:r>
      <w:proofErr w:type="spellEnd"/>
      <w:r>
        <w:rPr>
          <w:rFonts w:eastAsia="Times New Roman"/>
          <w:lang w:eastAsia="en-ID"/>
        </w:rPr>
        <w:t xml:space="preserve"> </w:t>
      </w:r>
      <w:proofErr w:type="spellStart"/>
      <w:r w:rsidRPr="00814ECE">
        <w:rPr>
          <w:rFonts w:eastAsia="Times New Roman"/>
          <w:i w:val="0"/>
          <w:iCs w:val="0"/>
          <w:lang w:eastAsia="en-ID"/>
        </w:rPr>
        <w:t>Tubuh</w:t>
      </w:r>
      <w:proofErr w:type="spellEnd"/>
      <w:r w:rsidRPr="00814ECE">
        <w:rPr>
          <w:rFonts w:eastAsia="Times New Roman"/>
          <w:i w:val="0"/>
          <w:iCs w:val="0"/>
          <w:lang w:eastAsia="en-ID"/>
        </w:rPr>
        <w:t xml:space="preserve"> </w:t>
      </w:r>
      <w:proofErr w:type="spellStart"/>
      <w:r w:rsidRPr="00814ECE">
        <w:rPr>
          <w:rFonts w:eastAsia="Times New Roman"/>
          <w:i w:val="0"/>
          <w:iCs w:val="0"/>
          <w:lang w:eastAsia="en-ID"/>
        </w:rPr>
        <w:t>Manusia</w:t>
      </w:r>
      <w:proofErr w:type="spellEnd"/>
    </w:p>
    <w:p w14:paraId="4C93BB5F" w14:textId="65513C33" w:rsidR="00814ECE" w:rsidRDefault="00814ECE" w:rsidP="00814ECE">
      <w:pPr>
        <w:pStyle w:val="Heading4"/>
        <w:rPr>
          <w:lang w:eastAsia="en-ID"/>
        </w:rPr>
      </w:pPr>
      <w:r>
        <w:rPr>
          <w:lang w:eastAsia="en-ID"/>
        </w:rPr>
        <w:t>YOLOv8-Pose</w:t>
      </w:r>
    </w:p>
    <w:p w14:paraId="787F5D18" w14:textId="77777777" w:rsidR="00814ECE" w:rsidRPr="00814ECE" w:rsidRDefault="00814ECE" w:rsidP="00814ECE">
      <w:pPr>
        <w:pStyle w:val="Heading4"/>
        <w:rPr>
          <w:lang w:eastAsia="en-ID"/>
        </w:rPr>
      </w:pPr>
    </w:p>
    <w:p w14:paraId="32E7E555" w14:textId="77777777" w:rsidR="00B1477E" w:rsidRDefault="00B1477E" w:rsidP="00BA1F13">
      <w:pPr>
        <w:pStyle w:val="Heading3"/>
      </w:pPr>
      <w:r w:rsidRPr="00CD7ECD">
        <w:t>Computer Vision</w:t>
      </w:r>
    </w:p>
    <w:p w14:paraId="0555AAA6" w14:textId="496804F4" w:rsidR="00B1477E" w:rsidRPr="00A71670" w:rsidRDefault="00B1477E" w:rsidP="00B1477E">
      <w:pPr>
        <w:spacing w:before="100" w:beforeAutospacing="1" w:after="100" w:afterAutospacing="1" w:line="360" w:lineRule="auto"/>
        <w:ind w:firstLine="720"/>
        <w:jc w:val="both"/>
        <w:rPr>
          <w:rFonts w:ascii="Times New Roman" w:eastAsia="Times New Roman" w:hAnsi="Times New Roman" w:cs="Times New Roman"/>
          <w:sz w:val="24"/>
          <w:szCs w:val="24"/>
          <w:lang w:eastAsia="en-ID"/>
        </w:rPr>
      </w:pPr>
      <w:r w:rsidRPr="00A71670">
        <w:rPr>
          <w:rFonts w:ascii="Times New Roman" w:eastAsia="Times New Roman" w:hAnsi="Times New Roman" w:cs="Times New Roman"/>
          <w:sz w:val="24"/>
          <w:szCs w:val="24"/>
          <w:lang w:eastAsia="en-ID"/>
        </w:rPr>
        <w:t xml:space="preserve">Computer vision </w:t>
      </w:r>
      <w:proofErr w:type="spellStart"/>
      <w:r w:rsidRPr="00A71670">
        <w:rPr>
          <w:rFonts w:ascii="Times New Roman" w:eastAsia="Times New Roman" w:hAnsi="Times New Roman" w:cs="Times New Roman"/>
          <w:sz w:val="24"/>
          <w:szCs w:val="24"/>
          <w:lang w:eastAsia="en-ID"/>
        </w:rPr>
        <w:t>merupakan</w:t>
      </w:r>
      <w:proofErr w:type="spellEnd"/>
      <w:r w:rsidRPr="00A71670">
        <w:rPr>
          <w:rFonts w:ascii="Times New Roman" w:eastAsia="Times New Roman" w:hAnsi="Times New Roman" w:cs="Times New Roman"/>
          <w:sz w:val="24"/>
          <w:szCs w:val="24"/>
          <w:lang w:eastAsia="en-ID"/>
        </w:rPr>
        <w:t xml:space="preserve"> salah </w:t>
      </w:r>
      <w:proofErr w:type="spellStart"/>
      <w:r w:rsidRPr="00A71670">
        <w:rPr>
          <w:rFonts w:ascii="Times New Roman" w:eastAsia="Times New Roman" w:hAnsi="Times New Roman" w:cs="Times New Roman"/>
          <w:sz w:val="24"/>
          <w:szCs w:val="24"/>
          <w:lang w:eastAsia="en-ID"/>
        </w:rPr>
        <w:t>satu</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cabang</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kecerdasan</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buatan</w:t>
      </w:r>
      <w:proofErr w:type="spellEnd"/>
      <w:r w:rsidRPr="00A71670">
        <w:rPr>
          <w:rFonts w:ascii="Times New Roman" w:eastAsia="Times New Roman" w:hAnsi="Times New Roman" w:cs="Times New Roman"/>
          <w:sz w:val="24"/>
          <w:szCs w:val="24"/>
          <w:lang w:eastAsia="en-ID"/>
        </w:rPr>
        <w:t xml:space="preserve"> (</w:t>
      </w:r>
      <w:r w:rsidRPr="00A71670">
        <w:rPr>
          <w:rFonts w:ascii="Times New Roman" w:eastAsia="Times New Roman" w:hAnsi="Times New Roman" w:cs="Times New Roman"/>
          <w:i/>
          <w:iCs/>
          <w:sz w:val="24"/>
          <w:szCs w:val="24"/>
          <w:lang w:eastAsia="en-ID"/>
        </w:rPr>
        <w:t>Artificial Intelligence</w:t>
      </w:r>
      <w:r w:rsidRPr="00A71670">
        <w:rPr>
          <w:rFonts w:ascii="Times New Roman" w:eastAsia="Times New Roman" w:hAnsi="Times New Roman" w:cs="Times New Roman"/>
          <w:sz w:val="24"/>
          <w:szCs w:val="24"/>
          <w:lang w:eastAsia="en-ID"/>
        </w:rPr>
        <w:t xml:space="preserve">) yang </w:t>
      </w:r>
      <w:proofErr w:type="spellStart"/>
      <w:r w:rsidRPr="00A71670">
        <w:rPr>
          <w:rFonts w:ascii="Times New Roman" w:eastAsia="Times New Roman" w:hAnsi="Times New Roman" w:cs="Times New Roman"/>
          <w:sz w:val="24"/>
          <w:szCs w:val="24"/>
          <w:lang w:eastAsia="en-ID"/>
        </w:rPr>
        <w:t>berfokus</w:t>
      </w:r>
      <w:proofErr w:type="spellEnd"/>
      <w:r w:rsidRPr="00A71670">
        <w:rPr>
          <w:rFonts w:ascii="Times New Roman" w:eastAsia="Times New Roman" w:hAnsi="Times New Roman" w:cs="Times New Roman"/>
          <w:sz w:val="24"/>
          <w:szCs w:val="24"/>
          <w:lang w:eastAsia="en-ID"/>
        </w:rPr>
        <w:t xml:space="preserve"> pada </w:t>
      </w:r>
      <w:proofErr w:type="spellStart"/>
      <w:r w:rsidRPr="00A71670">
        <w:rPr>
          <w:rFonts w:ascii="Times New Roman" w:eastAsia="Times New Roman" w:hAnsi="Times New Roman" w:cs="Times New Roman"/>
          <w:sz w:val="24"/>
          <w:szCs w:val="24"/>
          <w:lang w:eastAsia="en-ID"/>
        </w:rPr>
        <w:t>kemampuan</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sistem</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komputer</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untuk</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memperoleh</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memproses</w:t>
      </w:r>
      <w:proofErr w:type="spellEnd"/>
      <w:r w:rsidRPr="00A71670">
        <w:rPr>
          <w:rFonts w:ascii="Times New Roman" w:eastAsia="Times New Roman" w:hAnsi="Times New Roman" w:cs="Times New Roman"/>
          <w:sz w:val="24"/>
          <w:szCs w:val="24"/>
          <w:lang w:eastAsia="en-ID"/>
        </w:rPr>
        <w:t xml:space="preserve">, dan </w:t>
      </w:r>
      <w:proofErr w:type="spellStart"/>
      <w:r w:rsidRPr="00A71670">
        <w:rPr>
          <w:rFonts w:ascii="Times New Roman" w:eastAsia="Times New Roman" w:hAnsi="Times New Roman" w:cs="Times New Roman"/>
          <w:sz w:val="24"/>
          <w:szCs w:val="24"/>
          <w:lang w:eastAsia="en-ID"/>
        </w:rPr>
        <w:t>menafsirkan</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informasi</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dari</w:t>
      </w:r>
      <w:proofErr w:type="spellEnd"/>
      <w:r w:rsidRPr="00A71670">
        <w:rPr>
          <w:rFonts w:ascii="Times New Roman" w:eastAsia="Times New Roman" w:hAnsi="Times New Roman" w:cs="Times New Roman"/>
          <w:sz w:val="24"/>
          <w:szCs w:val="24"/>
          <w:lang w:eastAsia="en-ID"/>
        </w:rPr>
        <w:t xml:space="preserve"> data visual </w:t>
      </w:r>
      <w:proofErr w:type="spellStart"/>
      <w:r w:rsidRPr="00A71670">
        <w:rPr>
          <w:rFonts w:ascii="Times New Roman" w:eastAsia="Times New Roman" w:hAnsi="Times New Roman" w:cs="Times New Roman"/>
          <w:sz w:val="24"/>
          <w:szCs w:val="24"/>
          <w:lang w:eastAsia="en-ID"/>
        </w:rPr>
        <w:t>seperti</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gambar</w:t>
      </w:r>
      <w:proofErr w:type="spellEnd"/>
      <w:r w:rsidRPr="00A71670">
        <w:rPr>
          <w:rFonts w:ascii="Times New Roman" w:eastAsia="Times New Roman" w:hAnsi="Times New Roman" w:cs="Times New Roman"/>
          <w:sz w:val="24"/>
          <w:szCs w:val="24"/>
          <w:lang w:eastAsia="en-ID"/>
        </w:rPr>
        <w:t xml:space="preserve"> dan video. </w:t>
      </w:r>
      <w:proofErr w:type="spellStart"/>
      <w:r w:rsidRPr="00A71670">
        <w:rPr>
          <w:rFonts w:ascii="Times New Roman" w:eastAsia="Times New Roman" w:hAnsi="Times New Roman" w:cs="Times New Roman"/>
          <w:sz w:val="24"/>
          <w:szCs w:val="24"/>
          <w:lang w:eastAsia="en-ID"/>
        </w:rPr>
        <w:t>Teknologi</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ini</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memungkinkan</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mesin</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memahami</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lingkungan</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sekitarnya</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dengan</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cara</w:t>
      </w:r>
      <w:proofErr w:type="spellEnd"/>
      <w:r w:rsidRPr="00A71670">
        <w:rPr>
          <w:rFonts w:ascii="Times New Roman" w:eastAsia="Times New Roman" w:hAnsi="Times New Roman" w:cs="Times New Roman"/>
          <w:sz w:val="24"/>
          <w:szCs w:val="24"/>
          <w:lang w:eastAsia="en-ID"/>
        </w:rPr>
        <w:t xml:space="preserve"> yang </w:t>
      </w:r>
      <w:proofErr w:type="spellStart"/>
      <w:r w:rsidRPr="00A71670">
        <w:rPr>
          <w:rFonts w:ascii="Times New Roman" w:eastAsia="Times New Roman" w:hAnsi="Times New Roman" w:cs="Times New Roman"/>
          <w:sz w:val="24"/>
          <w:szCs w:val="24"/>
          <w:lang w:eastAsia="en-ID"/>
        </w:rPr>
        <w:t>menyerupai</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penglihatan</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manusia</w:t>
      </w:r>
      <w:proofErr w:type="spellEnd"/>
      <w:r w:rsidRPr="00A71670">
        <w:rPr>
          <w:rFonts w:ascii="Times New Roman" w:eastAsia="Times New Roman" w:hAnsi="Times New Roman" w:cs="Times New Roman"/>
          <w:sz w:val="24"/>
          <w:szCs w:val="24"/>
          <w:lang w:eastAsia="en-ID"/>
        </w:rPr>
        <w:t xml:space="preserve">. Dalam </w:t>
      </w:r>
      <w:proofErr w:type="spellStart"/>
      <w:r w:rsidRPr="00A71670">
        <w:rPr>
          <w:rFonts w:ascii="Times New Roman" w:eastAsia="Times New Roman" w:hAnsi="Times New Roman" w:cs="Times New Roman"/>
          <w:sz w:val="24"/>
          <w:szCs w:val="24"/>
          <w:lang w:eastAsia="en-ID"/>
        </w:rPr>
        <w:t>penerapannya</w:t>
      </w:r>
      <w:proofErr w:type="spellEnd"/>
      <w:r w:rsidRPr="00A71670">
        <w:rPr>
          <w:rFonts w:ascii="Times New Roman" w:eastAsia="Times New Roman" w:hAnsi="Times New Roman" w:cs="Times New Roman"/>
          <w:sz w:val="24"/>
          <w:szCs w:val="24"/>
          <w:lang w:eastAsia="en-ID"/>
        </w:rPr>
        <w:t xml:space="preserve">, computer vision </w:t>
      </w:r>
      <w:proofErr w:type="spellStart"/>
      <w:r w:rsidRPr="00A71670">
        <w:rPr>
          <w:rFonts w:ascii="Times New Roman" w:eastAsia="Times New Roman" w:hAnsi="Times New Roman" w:cs="Times New Roman"/>
          <w:sz w:val="24"/>
          <w:szCs w:val="24"/>
          <w:lang w:eastAsia="en-ID"/>
        </w:rPr>
        <w:t>mengintegrasikan</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berbagai</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teknik</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seperti</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pengolahan</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citra</w:t>
      </w:r>
      <w:proofErr w:type="spellEnd"/>
      <w:r w:rsidRPr="00A71670">
        <w:rPr>
          <w:rFonts w:ascii="Times New Roman" w:eastAsia="Times New Roman" w:hAnsi="Times New Roman" w:cs="Times New Roman"/>
          <w:sz w:val="24"/>
          <w:szCs w:val="24"/>
          <w:lang w:eastAsia="en-ID"/>
        </w:rPr>
        <w:t xml:space="preserve"> digital, </w:t>
      </w:r>
      <w:proofErr w:type="spellStart"/>
      <w:r w:rsidRPr="00A71670">
        <w:rPr>
          <w:rFonts w:ascii="Times New Roman" w:eastAsia="Times New Roman" w:hAnsi="Times New Roman" w:cs="Times New Roman"/>
          <w:sz w:val="24"/>
          <w:szCs w:val="24"/>
          <w:lang w:eastAsia="en-ID"/>
        </w:rPr>
        <w:t>pembelajaran</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mesin</w:t>
      </w:r>
      <w:proofErr w:type="spellEnd"/>
      <w:r w:rsidRPr="00A71670">
        <w:rPr>
          <w:rFonts w:ascii="Times New Roman" w:eastAsia="Times New Roman" w:hAnsi="Times New Roman" w:cs="Times New Roman"/>
          <w:sz w:val="24"/>
          <w:szCs w:val="24"/>
          <w:lang w:eastAsia="en-ID"/>
        </w:rPr>
        <w:t xml:space="preserve">, dan </w:t>
      </w:r>
      <w:proofErr w:type="spellStart"/>
      <w:r w:rsidRPr="00A71670">
        <w:rPr>
          <w:rFonts w:ascii="Times New Roman" w:eastAsia="Times New Roman" w:hAnsi="Times New Roman" w:cs="Times New Roman"/>
          <w:sz w:val="24"/>
          <w:szCs w:val="24"/>
          <w:lang w:eastAsia="en-ID"/>
        </w:rPr>
        <w:t>pengenalan</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pola</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untuk</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mengekstraksi</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informasi</w:t>
      </w:r>
      <w:proofErr w:type="spellEnd"/>
      <w:r w:rsidRPr="00A71670">
        <w:rPr>
          <w:rFonts w:ascii="Times New Roman" w:eastAsia="Times New Roman" w:hAnsi="Times New Roman" w:cs="Times New Roman"/>
          <w:sz w:val="24"/>
          <w:szCs w:val="24"/>
          <w:lang w:eastAsia="en-ID"/>
        </w:rPr>
        <w:t xml:space="preserve"> yang </w:t>
      </w:r>
      <w:proofErr w:type="spellStart"/>
      <w:r w:rsidRPr="00A71670">
        <w:rPr>
          <w:rFonts w:ascii="Times New Roman" w:eastAsia="Times New Roman" w:hAnsi="Times New Roman" w:cs="Times New Roman"/>
          <w:sz w:val="24"/>
          <w:szCs w:val="24"/>
          <w:lang w:eastAsia="en-ID"/>
        </w:rPr>
        <w:t>bermakna</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dari</w:t>
      </w:r>
      <w:proofErr w:type="spellEnd"/>
      <w:r w:rsidRPr="00A71670">
        <w:rPr>
          <w:rFonts w:ascii="Times New Roman" w:eastAsia="Times New Roman" w:hAnsi="Times New Roman" w:cs="Times New Roman"/>
          <w:sz w:val="24"/>
          <w:szCs w:val="24"/>
          <w:lang w:eastAsia="en-ID"/>
        </w:rPr>
        <w:t xml:space="preserve"> data visual </w:t>
      </w:r>
      <w:proofErr w:type="spellStart"/>
      <w:r w:rsidRPr="00A71670">
        <w:rPr>
          <w:rFonts w:ascii="Times New Roman" w:eastAsia="Times New Roman" w:hAnsi="Times New Roman" w:cs="Times New Roman"/>
          <w:sz w:val="24"/>
          <w:szCs w:val="24"/>
          <w:lang w:eastAsia="en-ID"/>
        </w:rPr>
        <w:t>sehingga</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sistem</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dapat</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mengidentifikasi</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objek</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mendeteksi</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gerakan</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serta</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mengenali</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aktivitas</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tertentu</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dalam</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gambar</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atau</w:t>
      </w:r>
      <w:proofErr w:type="spellEnd"/>
      <w:r w:rsidRPr="00A71670">
        <w:rPr>
          <w:rFonts w:ascii="Times New Roman" w:eastAsia="Times New Roman" w:hAnsi="Times New Roman" w:cs="Times New Roman"/>
          <w:sz w:val="24"/>
          <w:szCs w:val="24"/>
          <w:lang w:eastAsia="en-ID"/>
        </w:rPr>
        <w:t xml:space="preserve"> video</w:t>
      </w:r>
      <w:sdt>
        <w:sdtPr>
          <w:rPr>
            <w:rFonts w:ascii="Times New Roman" w:eastAsia="Times New Roman" w:hAnsi="Times New Roman" w:cs="Times New Roman"/>
            <w:color w:val="000000"/>
            <w:sz w:val="24"/>
            <w:szCs w:val="24"/>
            <w:lang w:eastAsia="en-ID"/>
          </w:rPr>
          <w:tag w:val="MENDELEY_CITATION_v3_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"/>
          <w:id w:val="-1568488246"/>
          <w:placeholder>
            <w:docPart w:val="208D74717544444BBE93B18ADB1C673D"/>
          </w:placeholder>
        </w:sdtPr>
        <w:sdtContent>
          <w:r w:rsidR="002B43AF" w:rsidRPr="002B43AF">
            <w:rPr>
              <w:rFonts w:ascii="Times New Roman" w:eastAsia="Times New Roman" w:hAnsi="Times New Roman" w:cs="Times New Roman"/>
              <w:color w:val="000000"/>
              <w:sz w:val="24"/>
              <w:szCs w:val="24"/>
              <w:lang w:eastAsia="en-ID"/>
            </w:rPr>
            <w:t>(Shelke et al., 2023).</w:t>
          </w:r>
        </w:sdtContent>
      </w:sdt>
    </w:p>
    <w:p w14:paraId="428061B2" w14:textId="5E50F840" w:rsidR="00B1477E" w:rsidRPr="00A71670" w:rsidRDefault="00B1477E" w:rsidP="00B1477E">
      <w:pPr>
        <w:spacing w:before="100" w:beforeAutospacing="1" w:after="100" w:afterAutospacing="1" w:line="360" w:lineRule="auto"/>
        <w:ind w:firstLine="720"/>
        <w:jc w:val="both"/>
        <w:rPr>
          <w:rFonts w:ascii="Times New Roman" w:eastAsia="Times New Roman" w:hAnsi="Times New Roman" w:cs="Times New Roman"/>
          <w:sz w:val="24"/>
          <w:szCs w:val="24"/>
          <w:lang w:eastAsia="en-ID"/>
        </w:rPr>
      </w:pPr>
      <w:proofErr w:type="spellStart"/>
      <w:r w:rsidRPr="00A71670">
        <w:rPr>
          <w:rFonts w:ascii="Times New Roman" w:eastAsia="Times New Roman" w:hAnsi="Times New Roman" w:cs="Times New Roman"/>
          <w:sz w:val="24"/>
          <w:szCs w:val="24"/>
          <w:lang w:eastAsia="en-ID"/>
        </w:rPr>
        <w:t>Perkembangan</w:t>
      </w:r>
      <w:proofErr w:type="spellEnd"/>
      <w:r w:rsidRPr="00A71670">
        <w:rPr>
          <w:rFonts w:ascii="Times New Roman" w:eastAsia="Times New Roman" w:hAnsi="Times New Roman" w:cs="Times New Roman"/>
          <w:sz w:val="24"/>
          <w:szCs w:val="24"/>
          <w:lang w:eastAsia="en-ID"/>
        </w:rPr>
        <w:t xml:space="preserve"> computer vision </w:t>
      </w:r>
      <w:proofErr w:type="spellStart"/>
      <w:r w:rsidRPr="00A71670">
        <w:rPr>
          <w:rFonts w:ascii="Times New Roman" w:eastAsia="Times New Roman" w:hAnsi="Times New Roman" w:cs="Times New Roman"/>
          <w:sz w:val="24"/>
          <w:szCs w:val="24"/>
          <w:lang w:eastAsia="en-ID"/>
        </w:rPr>
        <w:t>saat</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ini</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didukung</w:t>
      </w:r>
      <w:proofErr w:type="spellEnd"/>
      <w:r w:rsidRPr="00A71670">
        <w:rPr>
          <w:rFonts w:ascii="Times New Roman" w:eastAsia="Times New Roman" w:hAnsi="Times New Roman" w:cs="Times New Roman"/>
          <w:sz w:val="24"/>
          <w:szCs w:val="24"/>
          <w:lang w:eastAsia="en-ID"/>
        </w:rPr>
        <w:t xml:space="preserve"> oleh </w:t>
      </w:r>
      <w:proofErr w:type="spellStart"/>
      <w:r w:rsidRPr="00A71670">
        <w:rPr>
          <w:rFonts w:ascii="Times New Roman" w:eastAsia="Times New Roman" w:hAnsi="Times New Roman" w:cs="Times New Roman"/>
          <w:sz w:val="24"/>
          <w:szCs w:val="24"/>
          <w:lang w:eastAsia="en-ID"/>
        </w:rPr>
        <w:t>metode</w:t>
      </w:r>
      <w:proofErr w:type="spellEnd"/>
      <w:r w:rsidRPr="00A71670">
        <w:rPr>
          <w:rFonts w:ascii="Times New Roman" w:eastAsia="Times New Roman" w:hAnsi="Times New Roman" w:cs="Times New Roman"/>
          <w:sz w:val="24"/>
          <w:szCs w:val="24"/>
          <w:lang w:eastAsia="en-ID"/>
        </w:rPr>
        <w:t xml:space="preserve"> </w:t>
      </w:r>
      <w:r w:rsidRPr="00A71670">
        <w:rPr>
          <w:rFonts w:ascii="Times New Roman" w:eastAsia="Times New Roman" w:hAnsi="Times New Roman" w:cs="Times New Roman"/>
          <w:i/>
          <w:iCs/>
          <w:sz w:val="24"/>
          <w:szCs w:val="24"/>
          <w:lang w:eastAsia="en-ID"/>
        </w:rPr>
        <w:t>machine learning</w:t>
      </w:r>
      <w:r w:rsidRPr="00A71670">
        <w:rPr>
          <w:rFonts w:ascii="Times New Roman" w:eastAsia="Times New Roman" w:hAnsi="Times New Roman" w:cs="Times New Roman"/>
          <w:sz w:val="24"/>
          <w:szCs w:val="24"/>
          <w:lang w:eastAsia="en-ID"/>
        </w:rPr>
        <w:t xml:space="preserve"> dan </w:t>
      </w:r>
      <w:r w:rsidRPr="00256907">
        <w:rPr>
          <w:rFonts w:ascii="Times New Roman" w:eastAsia="Times New Roman" w:hAnsi="Times New Roman" w:cs="Times New Roman"/>
          <w:i/>
          <w:iCs/>
          <w:sz w:val="24"/>
          <w:szCs w:val="24"/>
          <w:lang w:eastAsia="en-ID"/>
        </w:rPr>
        <w:t>Deep learning</w:t>
      </w:r>
      <w:r w:rsidRPr="00A71670">
        <w:rPr>
          <w:rFonts w:ascii="Times New Roman" w:eastAsia="Times New Roman" w:hAnsi="Times New Roman" w:cs="Times New Roman"/>
          <w:sz w:val="24"/>
          <w:szCs w:val="24"/>
          <w:lang w:eastAsia="en-ID"/>
        </w:rPr>
        <w:t xml:space="preserve"> yang </w:t>
      </w:r>
      <w:proofErr w:type="spellStart"/>
      <w:r w:rsidRPr="00A71670">
        <w:rPr>
          <w:rFonts w:ascii="Times New Roman" w:eastAsia="Times New Roman" w:hAnsi="Times New Roman" w:cs="Times New Roman"/>
          <w:sz w:val="24"/>
          <w:szCs w:val="24"/>
          <w:lang w:eastAsia="en-ID"/>
        </w:rPr>
        <w:t>mampu</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meningkatkan</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akurasi</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analisis</w:t>
      </w:r>
      <w:proofErr w:type="spellEnd"/>
      <w:r w:rsidRPr="00A71670">
        <w:rPr>
          <w:rFonts w:ascii="Times New Roman" w:eastAsia="Times New Roman" w:hAnsi="Times New Roman" w:cs="Times New Roman"/>
          <w:sz w:val="24"/>
          <w:szCs w:val="24"/>
          <w:lang w:eastAsia="en-ID"/>
        </w:rPr>
        <w:t xml:space="preserve"> data visual. Salah </w:t>
      </w:r>
      <w:proofErr w:type="spellStart"/>
      <w:r w:rsidRPr="00A71670">
        <w:rPr>
          <w:rFonts w:ascii="Times New Roman" w:eastAsia="Times New Roman" w:hAnsi="Times New Roman" w:cs="Times New Roman"/>
          <w:sz w:val="24"/>
          <w:szCs w:val="24"/>
          <w:lang w:eastAsia="en-ID"/>
        </w:rPr>
        <w:t>satu</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teknik</w:t>
      </w:r>
      <w:proofErr w:type="spellEnd"/>
      <w:r w:rsidRPr="00A71670">
        <w:rPr>
          <w:rFonts w:ascii="Times New Roman" w:eastAsia="Times New Roman" w:hAnsi="Times New Roman" w:cs="Times New Roman"/>
          <w:sz w:val="24"/>
          <w:szCs w:val="24"/>
          <w:lang w:eastAsia="en-ID"/>
        </w:rPr>
        <w:t xml:space="preserve"> yang </w:t>
      </w:r>
      <w:proofErr w:type="spellStart"/>
      <w:r w:rsidRPr="00A71670">
        <w:rPr>
          <w:rFonts w:ascii="Times New Roman" w:eastAsia="Times New Roman" w:hAnsi="Times New Roman" w:cs="Times New Roman"/>
          <w:sz w:val="24"/>
          <w:szCs w:val="24"/>
          <w:lang w:eastAsia="en-ID"/>
        </w:rPr>
        <w:t>banyak</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digunakan</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adalah</w:t>
      </w:r>
      <w:proofErr w:type="spellEnd"/>
      <w:r w:rsidRPr="00A71670">
        <w:rPr>
          <w:rFonts w:ascii="Times New Roman" w:eastAsia="Times New Roman" w:hAnsi="Times New Roman" w:cs="Times New Roman"/>
          <w:sz w:val="24"/>
          <w:szCs w:val="24"/>
          <w:lang w:eastAsia="en-ID"/>
        </w:rPr>
        <w:t xml:space="preserve"> </w:t>
      </w:r>
      <w:r w:rsidRPr="00A71670">
        <w:rPr>
          <w:rFonts w:ascii="Times New Roman" w:eastAsia="Times New Roman" w:hAnsi="Times New Roman" w:cs="Times New Roman"/>
          <w:i/>
          <w:iCs/>
          <w:sz w:val="24"/>
          <w:szCs w:val="24"/>
          <w:lang w:eastAsia="en-ID"/>
        </w:rPr>
        <w:t>Convolutional Neural Networks</w:t>
      </w:r>
      <w:r w:rsidRPr="00A71670">
        <w:rPr>
          <w:rFonts w:ascii="Times New Roman" w:eastAsia="Times New Roman" w:hAnsi="Times New Roman" w:cs="Times New Roman"/>
          <w:sz w:val="24"/>
          <w:szCs w:val="24"/>
          <w:lang w:eastAsia="en-ID"/>
        </w:rPr>
        <w:t xml:space="preserve"> (CNN) </w:t>
      </w:r>
      <w:proofErr w:type="spellStart"/>
      <w:r w:rsidRPr="00A71670">
        <w:rPr>
          <w:rFonts w:ascii="Times New Roman" w:eastAsia="Times New Roman" w:hAnsi="Times New Roman" w:cs="Times New Roman"/>
          <w:sz w:val="24"/>
          <w:szCs w:val="24"/>
          <w:lang w:eastAsia="en-ID"/>
        </w:rPr>
        <w:t>untuk</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mempelajari</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pola</w:t>
      </w:r>
      <w:proofErr w:type="spellEnd"/>
      <w:r w:rsidRPr="00A71670">
        <w:rPr>
          <w:rFonts w:ascii="Times New Roman" w:eastAsia="Times New Roman" w:hAnsi="Times New Roman" w:cs="Times New Roman"/>
          <w:sz w:val="24"/>
          <w:szCs w:val="24"/>
          <w:lang w:eastAsia="en-ID"/>
        </w:rPr>
        <w:t xml:space="preserve"> visual </w:t>
      </w:r>
      <w:proofErr w:type="spellStart"/>
      <w:r w:rsidRPr="00A71670">
        <w:rPr>
          <w:rFonts w:ascii="Times New Roman" w:eastAsia="Times New Roman" w:hAnsi="Times New Roman" w:cs="Times New Roman"/>
          <w:sz w:val="24"/>
          <w:szCs w:val="24"/>
          <w:lang w:eastAsia="en-ID"/>
        </w:rPr>
        <w:t>secara</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otomatis</w:t>
      </w:r>
      <w:proofErr w:type="spellEnd"/>
      <w:r w:rsidRPr="00A71670">
        <w:rPr>
          <w:rFonts w:ascii="Times New Roman" w:eastAsia="Times New Roman" w:hAnsi="Times New Roman" w:cs="Times New Roman"/>
          <w:sz w:val="24"/>
          <w:szCs w:val="24"/>
          <w:lang w:eastAsia="en-ID"/>
        </w:rPr>
        <w:t xml:space="preserve"> dan </w:t>
      </w:r>
      <w:proofErr w:type="spellStart"/>
      <w:r w:rsidRPr="00A71670">
        <w:rPr>
          <w:rFonts w:ascii="Times New Roman" w:eastAsia="Times New Roman" w:hAnsi="Times New Roman" w:cs="Times New Roman"/>
          <w:sz w:val="24"/>
          <w:szCs w:val="24"/>
          <w:lang w:eastAsia="en-ID"/>
        </w:rPr>
        <w:t>meningkatkan</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lastRenderedPageBreak/>
        <w:t>kemampuan</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sistem</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dalam</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mengenali</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objek</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maupun</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aktivitas</w:t>
      </w:r>
      <w:proofErr w:type="spellEnd"/>
      <w:r w:rsidRPr="00A71670">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"/>
          <w:id w:val="1932398435"/>
          <w:placeholder>
            <w:docPart w:val="208D74717544444BBE93B18ADB1C673D"/>
          </w:placeholder>
        </w:sdtPr>
        <w:sdtContent>
          <w:r w:rsidR="002B43AF" w:rsidRPr="002B43AF">
            <w:rPr>
              <w:rFonts w:ascii="Times New Roman" w:eastAsia="Times New Roman" w:hAnsi="Times New Roman" w:cs="Times New Roman"/>
              <w:color w:val="000000"/>
              <w:sz w:val="24"/>
              <w:szCs w:val="24"/>
              <w:lang w:eastAsia="en-ID"/>
            </w:rPr>
            <w:t>(Mathew et al., 2023)</w:t>
          </w:r>
        </w:sdtContent>
      </w:sdt>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Teknologi</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ini</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telah</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banyak</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diterapkan</w:t>
      </w:r>
      <w:proofErr w:type="spellEnd"/>
      <w:r w:rsidRPr="00A71670">
        <w:rPr>
          <w:rFonts w:ascii="Times New Roman" w:eastAsia="Times New Roman" w:hAnsi="Times New Roman" w:cs="Times New Roman"/>
          <w:sz w:val="24"/>
          <w:szCs w:val="24"/>
          <w:lang w:eastAsia="en-ID"/>
        </w:rPr>
        <w:t xml:space="preserve"> pada </w:t>
      </w:r>
      <w:proofErr w:type="spellStart"/>
      <w:r w:rsidRPr="00A71670">
        <w:rPr>
          <w:rFonts w:ascii="Times New Roman" w:eastAsia="Times New Roman" w:hAnsi="Times New Roman" w:cs="Times New Roman"/>
          <w:sz w:val="24"/>
          <w:szCs w:val="24"/>
          <w:lang w:eastAsia="en-ID"/>
        </w:rPr>
        <w:t>berbagai</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bidang</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seperti</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sistem</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pengawasan</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kendaraan</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otonom</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serta</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pengenalan</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aktivitas</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manusia</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dalam</w:t>
      </w:r>
      <w:proofErr w:type="spellEnd"/>
      <w:r w:rsidRPr="00A71670">
        <w:rPr>
          <w:rFonts w:ascii="Times New Roman" w:eastAsia="Times New Roman" w:hAnsi="Times New Roman" w:cs="Times New Roman"/>
          <w:sz w:val="24"/>
          <w:szCs w:val="24"/>
          <w:lang w:eastAsia="en-ID"/>
        </w:rPr>
        <w:t xml:space="preserve"> </w:t>
      </w:r>
      <w:proofErr w:type="spellStart"/>
      <w:r w:rsidRPr="00A71670">
        <w:rPr>
          <w:rFonts w:ascii="Times New Roman" w:eastAsia="Times New Roman" w:hAnsi="Times New Roman" w:cs="Times New Roman"/>
          <w:sz w:val="24"/>
          <w:szCs w:val="24"/>
          <w:lang w:eastAsia="en-ID"/>
        </w:rPr>
        <w:t>olahraga</w:t>
      </w:r>
      <w:proofErr w:type="spellEnd"/>
      <w:r w:rsidRPr="00A71670">
        <w:rPr>
          <w:rFonts w:ascii="Times New Roman" w:eastAsia="Times New Roman" w:hAnsi="Times New Roman" w:cs="Times New Roman"/>
          <w:sz w:val="24"/>
          <w:szCs w:val="24"/>
          <w:lang w:eastAsia="en-ID"/>
        </w:rPr>
        <w:t xml:space="preserve"> dan </w:t>
      </w:r>
      <w:proofErr w:type="spellStart"/>
      <w:r w:rsidRPr="00A71670">
        <w:rPr>
          <w:rFonts w:ascii="Times New Roman" w:eastAsia="Times New Roman" w:hAnsi="Times New Roman" w:cs="Times New Roman"/>
          <w:sz w:val="24"/>
          <w:szCs w:val="24"/>
          <w:lang w:eastAsia="en-ID"/>
        </w:rPr>
        <w:t>kesehatan</w:t>
      </w:r>
      <w:proofErr w:type="spellEnd"/>
      <w:r w:rsidRPr="00A71670">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"/>
          <w:id w:val="2042635334"/>
          <w:placeholder>
            <w:docPart w:val="208D74717544444BBE93B18ADB1C673D"/>
          </w:placeholder>
        </w:sdtPr>
        <w:sdtContent>
          <w:r w:rsidR="002B43AF" w:rsidRPr="002B43AF">
            <w:rPr>
              <w:rFonts w:ascii="Times New Roman" w:eastAsia="Times New Roman" w:hAnsi="Times New Roman" w:cs="Times New Roman"/>
              <w:color w:val="000000"/>
              <w:sz w:val="24"/>
              <w:szCs w:val="24"/>
              <w:lang w:eastAsia="en-ID"/>
            </w:rPr>
            <w:t>(Reis, 2023)</w:t>
          </w:r>
        </w:sdtContent>
      </w:sdt>
      <w:r w:rsidRPr="00A71670">
        <w:rPr>
          <w:rFonts w:ascii="Times New Roman" w:eastAsia="Times New Roman" w:hAnsi="Times New Roman" w:cs="Times New Roman"/>
          <w:sz w:val="24"/>
          <w:szCs w:val="24"/>
          <w:lang w:eastAsia="en-ID"/>
        </w:rPr>
        <w:t>.</w:t>
      </w:r>
    </w:p>
    <w:p w14:paraId="5230B6C4" w14:textId="77777777" w:rsidR="00B1477E" w:rsidRDefault="00B1477E" w:rsidP="00BA1F13">
      <w:pPr>
        <w:pStyle w:val="Heading3"/>
      </w:pPr>
      <w:r w:rsidRPr="00256907">
        <w:t>Deep learning</w:t>
      </w:r>
    </w:p>
    <w:p w14:paraId="31E05386" w14:textId="61955D6B" w:rsidR="00B1477E" w:rsidRDefault="00B1477E" w:rsidP="00B1477E">
      <w:pPr>
        <w:pStyle w:val="NormalWeb"/>
        <w:spacing w:line="360" w:lineRule="auto"/>
        <w:ind w:firstLine="720"/>
        <w:jc w:val="both"/>
      </w:pPr>
      <w:r w:rsidRPr="00256907">
        <w:rPr>
          <w:i/>
          <w:iCs/>
        </w:rPr>
        <w:t>Deep learning</w:t>
      </w:r>
      <w:r>
        <w:t xml:space="preserve"> </w:t>
      </w:r>
      <w:proofErr w:type="spellStart"/>
      <w:r>
        <w:t>merupakan</w:t>
      </w:r>
      <w:proofErr w:type="spellEnd"/>
      <w:r>
        <w:t xml:space="preserve"> salah </w:t>
      </w:r>
      <w:proofErr w:type="spellStart"/>
      <w:r>
        <w:t>satu</w:t>
      </w:r>
      <w:proofErr w:type="spellEnd"/>
      <w:r>
        <w:t xml:space="preserve"> </w:t>
      </w:r>
      <w:proofErr w:type="spellStart"/>
      <w:r>
        <w:t>cabang</w:t>
      </w:r>
      <w:proofErr w:type="spellEnd"/>
      <w:r>
        <w:t xml:space="preserve"> </w:t>
      </w:r>
      <w:proofErr w:type="spellStart"/>
      <w:r>
        <w:t>dari</w:t>
      </w:r>
      <w:proofErr w:type="spellEnd"/>
      <w:r>
        <w:t xml:space="preserve"> </w:t>
      </w:r>
      <w:r>
        <w:rPr>
          <w:rStyle w:val="Emphasis"/>
          <w:rFonts w:eastAsiaTheme="majorEastAsia"/>
        </w:rPr>
        <w:t>machine learning</w:t>
      </w:r>
      <w:r>
        <w:t xml:space="preserve"> yang </w:t>
      </w:r>
      <w:proofErr w:type="spellStart"/>
      <w:r>
        <w:t>memanfaatkan</w:t>
      </w:r>
      <w:proofErr w:type="spellEnd"/>
      <w:r>
        <w:t xml:space="preserve"> </w:t>
      </w:r>
      <w:proofErr w:type="spellStart"/>
      <w:r>
        <w:t>jaringan</w:t>
      </w:r>
      <w:proofErr w:type="spellEnd"/>
      <w:r>
        <w:t xml:space="preserve"> </w:t>
      </w:r>
      <w:proofErr w:type="spellStart"/>
      <w:r>
        <w:t>saraf</w:t>
      </w:r>
      <w:proofErr w:type="spellEnd"/>
      <w:r>
        <w:t xml:space="preserve"> </w:t>
      </w:r>
      <w:proofErr w:type="spellStart"/>
      <w:r>
        <w:t>tiruan</w:t>
      </w:r>
      <w:proofErr w:type="spellEnd"/>
      <w:r>
        <w:t xml:space="preserve"> (</w:t>
      </w:r>
      <w:r>
        <w:rPr>
          <w:rStyle w:val="Emphasis"/>
          <w:rFonts w:eastAsiaTheme="majorEastAsia"/>
        </w:rPr>
        <w:t>artificial neural networks</w:t>
      </w:r>
      <w:r>
        <w:t xml:space="preserve">) </w:t>
      </w:r>
      <w:proofErr w:type="spellStart"/>
      <w:r>
        <w:t>dengan</w:t>
      </w:r>
      <w:proofErr w:type="spellEnd"/>
      <w:r>
        <w:t xml:space="preserve"> </w:t>
      </w:r>
      <w:proofErr w:type="spellStart"/>
      <w:r>
        <w:t>banyak</w:t>
      </w:r>
      <w:proofErr w:type="spellEnd"/>
      <w:r>
        <w:t xml:space="preserve"> </w:t>
      </w:r>
      <w:proofErr w:type="spellStart"/>
      <w:r>
        <w:t>lapisan</w:t>
      </w:r>
      <w:proofErr w:type="spellEnd"/>
      <w:r>
        <w:t xml:space="preserve"> </w:t>
      </w:r>
      <w:proofErr w:type="spellStart"/>
      <w:r>
        <w:t>untuk</w:t>
      </w:r>
      <w:proofErr w:type="spellEnd"/>
      <w:r>
        <w:t xml:space="preserve"> </w:t>
      </w:r>
      <w:proofErr w:type="spellStart"/>
      <w:r>
        <w:t>mempelajari</w:t>
      </w:r>
      <w:proofErr w:type="spellEnd"/>
      <w:r>
        <w:t xml:space="preserve"> </w:t>
      </w:r>
      <w:proofErr w:type="spellStart"/>
      <w:r>
        <w:t>representasi</w:t>
      </w:r>
      <w:proofErr w:type="spellEnd"/>
      <w:r>
        <w:t xml:space="preserve"> data </w:t>
      </w:r>
      <w:proofErr w:type="spellStart"/>
      <w:r>
        <w:t>secara</w:t>
      </w:r>
      <w:proofErr w:type="spellEnd"/>
      <w:r>
        <w:t xml:space="preserve"> </w:t>
      </w:r>
      <w:proofErr w:type="spellStart"/>
      <w:r>
        <w:t>otomatis</w:t>
      </w:r>
      <w:proofErr w:type="spellEnd"/>
      <w:r>
        <w:t xml:space="preserve"> </w:t>
      </w:r>
      <w:proofErr w:type="spellStart"/>
      <w:r>
        <w:t>dari</w:t>
      </w:r>
      <w:proofErr w:type="spellEnd"/>
      <w:r>
        <w:t xml:space="preserve"> data </w:t>
      </w:r>
      <w:proofErr w:type="spellStart"/>
      <w:r>
        <w:t>mentah</w:t>
      </w:r>
      <w:proofErr w:type="spellEnd"/>
      <w:r>
        <w:t xml:space="preserve">. </w:t>
      </w:r>
      <w:proofErr w:type="spellStart"/>
      <w:r>
        <w:t>Berbeda</w:t>
      </w:r>
      <w:proofErr w:type="spellEnd"/>
      <w:r>
        <w:t xml:space="preserve"> </w:t>
      </w:r>
      <w:proofErr w:type="spellStart"/>
      <w:r>
        <w:t>dengan</w:t>
      </w:r>
      <w:proofErr w:type="spellEnd"/>
      <w:r>
        <w:t xml:space="preserve"> </w:t>
      </w:r>
      <w:proofErr w:type="spellStart"/>
      <w:r>
        <w:t>metode</w:t>
      </w:r>
      <w:proofErr w:type="spellEnd"/>
      <w:r>
        <w:t xml:space="preserve"> </w:t>
      </w:r>
      <w:proofErr w:type="spellStart"/>
      <w:r>
        <w:t>pembelajaran</w:t>
      </w:r>
      <w:proofErr w:type="spellEnd"/>
      <w:r>
        <w:t xml:space="preserve"> </w:t>
      </w:r>
      <w:proofErr w:type="spellStart"/>
      <w:r>
        <w:t>mesin</w:t>
      </w:r>
      <w:proofErr w:type="spellEnd"/>
      <w:r>
        <w:t xml:space="preserve"> </w:t>
      </w:r>
      <w:proofErr w:type="spellStart"/>
      <w:r>
        <w:t>tradisional</w:t>
      </w:r>
      <w:proofErr w:type="spellEnd"/>
      <w:r>
        <w:t xml:space="preserve"> yang </w:t>
      </w:r>
      <w:proofErr w:type="spellStart"/>
      <w:r>
        <w:t>memerlukan</w:t>
      </w:r>
      <w:proofErr w:type="spellEnd"/>
      <w:r>
        <w:t xml:space="preserve"> proses </w:t>
      </w:r>
      <w:proofErr w:type="spellStart"/>
      <w:r>
        <w:t>ekstraksi</w:t>
      </w:r>
      <w:proofErr w:type="spellEnd"/>
      <w:r>
        <w:t xml:space="preserve"> </w:t>
      </w:r>
      <w:proofErr w:type="spellStart"/>
      <w:r>
        <w:t>fitur</w:t>
      </w:r>
      <w:proofErr w:type="spellEnd"/>
      <w:r>
        <w:t xml:space="preserve"> </w:t>
      </w:r>
      <w:proofErr w:type="spellStart"/>
      <w:r>
        <w:t>secara</w:t>
      </w:r>
      <w:proofErr w:type="spellEnd"/>
      <w:r>
        <w:t xml:space="preserve"> manual, </w:t>
      </w:r>
      <w:r>
        <w:rPr>
          <w:i/>
          <w:iCs/>
        </w:rPr>
        <w:t>d</w:t>
      </w:r>
      <w:r w:rsidRPr="00256907">
        <w:rPr>
          <w:i/>
          <w:iCs/>
        </w:rPr>
        <w:t>eep learning</w:t>
      </w:r>
      <w:r>
        <w:t xml:space="preserve"> </w:t>
      </w:r>
      <w:proofErr w:type="spellStart"/>
      <w:r>
        <w:t>mampu</w:t>
      </w:r>
      <w:proofErr w:type="spellEnd"/>
      <w:r>
        <w:t xml:space="preserve"> </w:t>
      </w:r>
      <w:proofErr w:type="spellStart"/>
      <w:r>
        <w:t>mempelajari</w:t>
      </w:r>
      <w:proofErr w:type="spellEnd"/>
      <w:r>
        <w:t xml:space="preserve"> </w:t>
      </w:r>
      <w:proofErr w:type="spellStart"/>
      <w:r>
        <w:t>fitur</w:t>
      </w:r>
      <w:proofErr w:type="spellEnd"/>
      <w:r>
        <w:t xml:space="preserve"> </w:t>
      </w:r>
      <w:proofErr w:type="spellStart"/>
      <w:r>
        <w:t>secara</w:t>
      </w:r>
      <w:proofErr w:type="spellEnd"/>
      <w:r>
        <w:t xml:space="preserve"> </w:t>
      </w:r>
      <w:proofErr w:type="spellStart"/>
      <w:r>
        <w:t>hierarkis</w:t>
      </w:r>
      <w:proofErr w:type="spellEnd"/>
      <w:r>
        <w:t xml:space="preserve"> </w:t>
      </w:r>
      <w:proofErr w:type="spellStart"/>
      <w:r>
        <w:t>melalui</w:t>
      </w:r>
      <w:proofErr w:type="spellEnd"/>
      <w:r>
        <w:t xml:space="preserve"> proses </w:t>
      </w:r>
      <w:proofErr w:type="spellStart"/>
      <w:r>
        <w:t>pembelajaran</w:t>
      </w:r>
      <w:proofErr w:type="spellEnd"/>
      <w:r>
        <w:t xml:space="preserve"> </w:t>
      </w:r>
      <w:proofErr w:type="spellStart"/>
      <w:r>
        <w:t>berlapis</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memungkinkan</w:t>
      </w:r>
      <w:proofErr w:type="spellEnd"/>
      <w:r>
        <w:t xml:space="preserve"> </w:t>
      </w:r>
      <w:proofErr w:type="spellStart"/>
      <w:r>
        <w:t>sistem</w:t>
      </w:r>
      <w:proofErr w:type="spellEnd"/>
      <w:r>
        <w:t xml:space="preserve"> </w:t>
      </w:r>
      <w:proofErr w:type="spellStart"/>
      <w:r>
        <w:t>untuk</w:t>
      </w:r>
      <w:proofErr w:type="spellEnd"/>
      <w:r>
        <w:t xml:space="preserve"> </w:t>
      </w:r>
      <w:proofErr w:type="spellStart"/>
      <w:r>
        <w:t>mengenali</w:t>
      </w:r>
      <w:proofErr w:type="spellEnd"/>
      <w:r>
        <w:t xml:space="preserve"> </w:t>
      </w:r>
      <w:proofErr w:type="spellStart"/>
      <w:r>
        <w:t>pola</w:t>
      </w:r>
      <w:proofErr w:type="spellEnd"/>
      <w:r>
        <w:t xml:space="preserve"> </w:t>
      </w:r>
      <w:proofErr w:type="spellStart"/>
      <w:r>
        <w:t>kompleks</w:t>
      </w:r>
      <w:proofErr w:type="spellEnd"/>
      <w:r>
        <w:t xml:space="preserve"> pada </w:t>
      </w:r>
      <w:proofErr w:type="spellStart"/>
      <w:r>
        <w:t>berbagai</w:t>
      </w:r>
      <w:proofErr w:type="spellEnd"/>
      <w:r>
        <w:t xml:space="preserve"> </w:t>
      </w:r>
      <w:proofErr w:type="spellStart"/>
      <w:r>
        <w:t>jenis</w:t>
      </w:r>
      <w:proofErr w:type="spellEnd"/>
      <w:r>
        <w:t xml:space="preserve"> data </w:t>
      </w:r>
      <w:proofErr w:type="spellStart"/>
      <w:r>
        <w:t>seperti</w:t>
      </w:r>
      <w:proofErr w:type="spellEnd"/>
      <w:r>
        <w:t xml:space="preserve"> </w:t>
      </w:r>
      <w:proofErr w:type="spellStart"/>
      <w:r>
        <w:t>citra</w:t>
      </w:r>
      <w:proofErr w:type="spellEnd"/>
      <w:r>
        <w:t xml:space="preserve">, </w:t>
      </w:r>
      <w:proofErr w:type="spellStart"/>
      <w:r>
        <w:t>teks</w:t>
      </w:r>
      <w:proofErr w:type="spellEnd"/>
      <w:r>
        <w:t xml:space="preserve">, </w:t>
      </w:r>
      <w:proofErr w:type="spellStart"/>
      <w:r>
        <w:t>suara</w:t>
      </w:r>
      <w:proofErr w:type="spellEnd"/>
      <w:r>
        <w:t xml:space="preserve">, </w:t>
      </w:r>
      <w:proofErr w:type="spellStart"/>
      <w:r>
        <w:t>maupun</w:t>
      </w:r>
      <w:proofErr w:type="spellEnd"/>
      <w:r>
        <w:t xml:space="preserve"> video </w:t>
      </w:r>
      <w:proofErr w:type="spellStart"/>
      <w:r>
        <w:t>secara</w:t>
      </w:r>
      <w:proofErr w:type="spellEnd"/>
      <w:r>
        <w:t xml:space="preserve"> </w:t>
      </w:r>
      <w:proofErr w:type="spellStart"/>
      <w:r>
        <w:t>lebih</w:t>
      </w:r>
      <w:proofErr w:type="spellEnd"/>
      <w:r>
        <w:t xml:space="preserve"> </w:t>
      </w:r>
      <w:proofErr w:type="spellStart"/>
      <w:r>
        <w:t>efektif</w:t>
      </w:r>
      <w:proofErr w:type="spellEnd"/>
      <w:r>
        <w:t xml:space="preserve"> </w:t>
      </w:r>
      <w:sdt>
        <w:sdtPr>
          <w:rPr>
            <w:color w:val="000000"/>
          </w:rPr>
          <w:tag w:val="MENDELEY_CITATION_v3_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"/>
          <w:id w:val="1361781035"/>
          <w:placeholder>
            <w:docPart w:val="208D74717544444BBE93B18ADB1C673D"/>
          </w:placeholder>
        </w:sdtPr>
        <w:sdtContent>
          <w:r w:rsidR="002B43AF" w:rsidRPr="002B43AF">
            <w:rPr>
              <w:color w:val="000000"/>
            </w:rPr>
            <w:t>(Lin et al., 2025)</w:t>
          </w:r>
        </w:sdtContent>
      </w:sdt>
      <w:r>
        <w:t xml:space="preserve"> .</w:t>
      </w:r>
    </w:p>
    <w:p w14:paraId="05F0F8C0" w14:textId="1894E742" w:rsidR="00B1477E" w:rsidRDefault="00B1477E" w:rsidP="00B1477E">
      <w:pPr>
        <w:pStyle w:val="NormalWeb"/>
        <w:spacing w:line="360" w:lineRule="auto"/>
        <w:ind w:firstLine="720"/>
        <w:jc w:val="both"/>
      </w:pPr>
      <w:proofErr w:type="spellStart"/>
      <w:r>
        <w:t>Perkembangan</w:t>
      </w:r>
      <w:proofErr w:type="spellEnd"/>
      <w:r>
        <w:t xml:space="preserve"> </w:t>
      </w:r>
      <w:r>
        <w:rPr>
          <w:i/>
        </w:rPr>
        <w:t>d</w:t>
      </w:r>
      <w:r w:rsidRPr="00256907">
        <w:rPr>
          <w:i/>
        </w:rPr>
        <w:t>eep learning</w:t>
      </w:r>
      <w:r>
        <w:t xml:space="preserve"> </w:t>
      </w:r>
      <w:proofErr w:type="spellStart"/>
      <w:r>
        <w:t>telah</w:t>
      </w:r>
      <w:proofErr w:type="spellEnd"/>
      <w:r>
        <w:t xml:space="preserve"> </w:t>
      </w:r>
      <w:proofErr w:type="spellStart"/>
      <w:r>
        <w:t>memberikan</w:t>
      </w:r>
      <w:proofErr w:type="spellEnd"/>
      <w:r>
        <w:t xml:space="preserve"> </w:t>
      </w:r>
      <w:proofErr w:type="spellStart"/>
      <w:r>
        <w:t>dampak</w:t>
      </w:r>
      <w:proofErr w:type="spellEnd"/>
      <w:r>
        <w:t xml:space="preserve"> </w:t>
      </w:r>
      <w:proofErr w:type="spellStart"/>
      <w:r>
        <w:t>signifikan</w:t>
      </w:r>
      <w:proofErr w:type="spellEnd"/>
      <w:r>
        <w:t xml:space="preserve"> </w:t>
      </w:r>
      <w:proofErr w:type="spellStart"/>
      <w:r>
        <w:t>dalam</w:t>
      </w:r>
      <w:proofErr w:type="spellEnd"/>
      <w:r>
        <w:t xml:space="preserve"> </w:t>
      </w:r>
      <w:proofErr w:type="spellStart"/>
      <w:r>
        <w:t>berbagai</w:t>
      </w:r>
      <w:proofErr w:type="spellEnd"/>
      <w:r>
        <w:t xml:space="preserve"> </w:t>
      </w:r>
      <w:proofErr w:type="spellStart"/>
      <w:r>
        <w:t>bidang</w:t>
      </w:r>
      <w:proofErr w:type="spellEnd"/>
      <w:r>
        <w:t xml:space="preserve"> </w:t>
      </w:r>
      <w:proofErr w:type="spellStart"/>
      <w:r>
        <w:t>teknologi</w:t>
      </w:r>
      <w:proofErr w:type="spellEnd"/>
      <w:r>
        <w:t xml:space="preserve">, </w:t>
      </w:r>
      <w:proofErr w:type="spellStart"/>
      <w:r>
        <w:t>khususnya</w:t>
      </w:r>
      <w:proofErr w:type="spellEnd"/>
      <w:r>
        <w:t xml:space="preserve"> </w:t>
      </w:r>
      <w:proofErr w:type="spellStart"/>
      <w:r>
        <w:t>dalam</w:t>
      </w:r>
      <w:proofErr w:type="spellEnd"/>
      <w:r>
        <w:t xml:space="preserve"> </w:t>
      </w:r>
      <w:proofErr w:type="spellStart"/>
      <w:r>
        <w:t>pengolahan</w:t>
      </w:r>
      <w:proofErr w:type="spellEnd"/>
      <w:r>
        <w:t xml:space="preserve"> </w:t>
      </w:r>
      <w:proofErr w:type="spellStart"/>
      <w:r>
        <w:t>citra</w:t>
      </w:r>
      <w:proofErr w:type="spellEnd"/>
      <w:r>
        <w:t xml:space="preserve"> dan </w:t>
      </w:r>
      <w:proofErr w:type="spellStart"/>
      <w:r>
        <w:t>analisis</w:t>
      </w:r>
      <w:proofErr w:type="spellEnd"/>
      <w:r>
        <w:t xml:space="preserve"> data visual. </w:t>
      </w:r>
      <w:proofErr w:type="spellStart"/>
      <w:r>
        <w:t>Dengan</w:t>
      </w:r>
      <w:proofErr w:type="spellEnd"/>
      <w:r>
        <w:t xml:space="preserve"> </w:t>
      </w:r>
      <w:proofErr w:type="spellStart"/>
      <w:r>
        <w:t>kemampuan</w:t>
      </w:r>
      <w:proofErr w:type="spellEnd"/>
      <w:r>
        <w:t xml:space="preserve"> </w:t>
      </w:r>
      <w:proofErr w:type="spellStart"/>
      <w:r>
        <w:t>mempelajari</w:t>
      </w:r>
      <w:proofErr w:type="spellEnd"/>
      <w:r>
        <w:t xml:space="preserve"> </w:t>
      </w:r>
      <w:proofErr w:type="spellStart"/>
      <w:r>
        <w:t>representasi</w:t>
      </w:r>
      <w:proofErr w:type="spellEnd"/>
      <w:r>
        <w:t xml:space="preserve"> </w:t>
      </w:r>
      <w:proofErr w:type="spellStart"/>
      <w:r>
        <w:t>fitur</w:t>
      </w:r>
      <w:proofErr w:type="spellEnd"/>
      <w:r>
        <w:t xml:space="preserve"> </w:t>
      </w:r>
      <w:proofErr w:type="spellStart"/>
      <w:r>
        <w:t>secara</w:t>
      </w:r>
      <w:proofErr w:type="spellEnd"/>
      <w:r>
        <w:t xml:space="preserve"> </w:t>
      </w:r>
      <w:proofErr w:type="spellStart"/>
      <w:r>
        <w:t>otomatis</w:t>
      </w:r>
      <w:proofErr w:type="spellEnd"/>
      <w:r>
        <w:t xml:space="preserve">, </w:t>
      </w:r>
      <w:r w:rsidRPr="00256907">
        <w:rPr>
          <w:i/>
        </w:rPr>
        <w:t>Deep learning</w:t>
      </w:r>
      <w:r>
        <w:t xml:space="preserve"> </w:t>
      </w:r>
      <w:proofErr w:type="spellStart"/>
      <w:r>
        <w:t>mampu</w:t>
      </w:r>
      <w:proofErr w:type="spellEnd"/>
      <w:r>
        <w:t xml:space="preserve"> </w:t>
      </w:r>
      <w:proofErr w:type="spellStart"/>
      <w:r>
        <w:t>meningkatkan</w:t>
      </w:r>
      <w:proofErr w:type="spellEnd"/>
      <w:r>
        <w:t xml:space="preserve"> </w:t>
      </w:r>
      <w:proofErr w:type="spellStart"/>
      <w:r>
        <w:t>kinerja</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berbagai</w:t>
      </w:r>
      <w:proofErr w:type="spellEnd"/>
      <w:r>
        <w:t xml:space="preserve"> </w:t>
      </w:r>
      <w:proofErr w:type="spellStart"/>
      <w:r>
        <w:t>tugas</w:t>
      </w:r>
      <w:proofErr w:type="spellEnd"/>
      <w:r>
        <w:t xml:space="preserve"> </w:t>
      </w:r>
      <w:proofErr w:type="spellStart"/>
      <w:r>
        <w:t>seperti</w:t>
      </w:r>
      <w:proofErr w:type="spellEnd"/>
      <w:r>
        <w:t xml:space="preserve"> </w:t>
      </w:r>
      <w:proofErr w:type="spellStart"/>
      <w:r>
        <w:t>klasifikasi</w:t>
      </w:r>
      <w:proofErr w:type="spellEnd"/>
      <w:r>
        <w:t xml:space="preserve"> </w:t>
      </w:r>
      <w:proofErr w:type="spellStart"/>
      <w:r>
        <w:t>citra</w:t>
      </w:r>
      <w:proofErr w:type="spellEnd"/>
      <w:r>
        <w:t xml:space="preserve">, </w:t>
      </w:r>
      <w:proofErr w:type="spellStart"/>
      <w:r>
        <w:t>deteksi</w:t>
      </w:r>
      <w:proofErr w:type="spellEnd"/>
      <w:r>
        <w:t xml:space="preserve"> </w:t>
      </w:r>
      <w:proofErr w:type="spellStart"/>
      <w:r>
        <w:t>objek</w:t>
      </w:r>
      <w:proofErr w:type="spellEnd"/>
      <w:r>
        <w:t xml:space="preserve">, dan </w:t>
      </w:r>
      <w:proofErr w:type="spellStart"/>
      <w:r>
        <w:t>segmentasi</w:t>
      </w:r>
      <w:proofErr w:type="spellEnd"/>
      <w:r>
        <w:t xml:space="preserve"> </w:t>
      </w:r>
      <w:proofErr w:type="spellStart"/>
      <w:r>
        <w:t>gambar</w:t>
      </w:r>
      <w:proofErr w:type="spellEnd"/>
      <w:r>
        <w:t xml:space="preserve">. </w:t>
      </w:r>
      <w:proofErr w:type="spellStart"/>
      <w:r>
        <w:t>Kemajuan</w:t>
      </w:r>
      <w:proofErr w:type="spellEnd"/>
      <w:r>
        <w:t xml:space="preserve"> </w:t>
      </w:r>
      <w:proofErr w:type="spellStart"/>
      <w:r>
        <w:t>ini</w:t>
      </w:r>
      <w:proofErr w:type="spellEnd"/>
      <w:r>
        <w:t xml:space="preserve"> </w:t>
      </w:r>
      <w:proofErr w:type="spellStart"/>
      <w:r>
        <w:t>didukung</w:t>
      </w:r>
      <w:proofErr w:type="spellEnd"/>
      <w:r>
        <w:t xml:space="preserve"> oleh </w:t>
      </w:r>
      <w:proofErr w:type="spellStart"/>
      <w:r>
        <w:t>berbagai</w:t>
      </w:r>
      <w:proofErr w:type="spellEnd"/>
      <w:r>
        <w:t xml:space="preserve"> </w:t>
      </w:r>
      <w:proofErr w:type="spellStart"/>
      <w:r>
        <w:t>arsitektur</w:t>
      </w:r>
      <w:proofErr w:type="spellEnd"/>
      <w:r>
        <w:t xml:space="preserve"> </w:t>
      </w:r>
      <w:proofErr w:type="spellStart"/>
      <w:r>
        <w:t>jaringan</w:t>
      </w:r>
      <w:proofErr w:type="spellEnd"/>
      <w:r>
        <w:t xml:space="preserve"> </w:t>
      </w:r>
      <w:proofErr w:type="spellStart"/>
      <w:r>
        <w:t>saraf</w:t>
      </w:r>
      <w:proofErr w:type="spellEnd"/>
      <w:r>
        <w:t xml:space="preserve"> </w:t>
      </w:r>
      <w:proofErr w:type="spellStart"/>
      <w:r>
        <w:t>seperti</w:t>
      </w:r>
      <w:proofErr w:type="spellEnd"/>
      <w:r>
        <w:t xml:space="preserve"> </w:t>
      </w:r>
      <w:r w:rsidRPr="00256907">
        <w:rPr>
          <w:rStyle w:val="Strong"/>
          <w:rFonts w:eastAsiaTheme="majorEastAsia"/>
          <w:b w:val="0"/>
          <w:bCs w:val="0"/>
        </w:rPr>
        <w:t>Convolutional Neural Network (CNN)</w:t>
      </w:r>
      <w:r w:rsidRPr="00256907">
        <w:rPr>
          <w:b/>
          <w:bCs/>
        </w:rPr>
        <w:t xml:space="preserve">, </w:t>
      </w:r>
      <w:r w:rsidRPr="00256907">
        <w:rPr>
          <w:rStyle w:val="Strong"/>
          <w:rFonts w:eastAsiaTheme="majorEastAsia"/>
          <w:b w:val="0"/>
          <w:bCs w:val="0"/>
        </w:rPr>
        <w:t>Recurrent Neural Network (RNN)</w:t>
      </w:r>
      <w:r w:rsidRPr="00256907">
        <w:rPr>
          <w:b/>
          <w:bCs/>
        </w:rPr>
        <w:t xml:space="preserve">, </w:t>
      </w:r>
      <w:proofErr w:type="spellStart"/>
      <w:r w:rsidRPr="00256907">
        <w:t>serta</w:t>
      </w:r>
      <w:proofErr w:type="spellEnd"/>
      <w:r w:rsidRPr="00256907">
        <w:rPr>
          <w:b/>
          <w:bCs/>
        </w:rPr>
        <w:t xml:space="preserve"> </w:t>
      </w:r>
      <w:r w:rsidRPr="00256907">
        <w:rPr>
          <w:rStyle w:val="Strong"/>
          <w:rFonts w:eastAsiaTheme="majorEastAsia"/>
          <w:b w:val="0"/>
          <w:bCs w:val="0"/>
        </w:rPr>
        <w:t>Transformer</w:t>
      </w:r>
      <w:r w:rsidRPr="00256907">
        <w:rPr>
          <w:b/>
          <w:bCs/>
        </w:rPr>
        <w:t>,</w:t>
      </w:r>
      <w:r>
        <w:t xml:space="preserve"> yang </w:t>
      </w:r>
      <w:proofErr w:type="spellStart"/>
      <w:r>
        <w:t>dirancang</w:t>
      </w:r>
      <w:proofErr w:type="spellEnd"/>
      <w:r>
        <w:t xml:space="preserve"> </w:t>
      </w:r>
      <w:proofErr w:type="spellStart"/>
      <w:r>
        <w:t>untuk</w:t>
      </w:r>
      <w:proofErr w:type="spellEnd"/>
      <w:r>
        <w:t xml:space="preserve"> </w:t>
      </w:r>
      <w:proofErr w:type="spellStart"/>
      <w:r>
        <w:t>memproses</w:t>
      </w:r>
      <w:proofErr w:type="spellEnd"/>
      <w:r>
        <w:t xml:space="preserve"> data visual </w:t>
      </w:r>
      <w:proofErr w:type="spellStart"/>
      <w:r>
        <w:t>maupun</w:t>
      </w:r>
      <w:proofErr w:type="spellEnd"/>
      <w:r>
        <w:t xml:space="preserve"> data </w:t>
      </w:r>
      <w:proofErr w:type="spellStart"/>
      <w:r>
        <w:t>sekuensial</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efektif</w:t>
      </w:r>
      <w:proofErr w:type="spellEnd"/>
      <w:r>
        <w:t xml:space="preserve"> </w:t>
      </w:r>
      <w:sdt>
        <w:sdtPr>
          <w:rPr>
            <w:color w:val="000000"/>
          </w:rPr>
          <w:tag w:val="MENDELEY_CITATION_v3_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"/>
          <w:id w:val="247242514"/>
          <w:placeholder>
            <w:docPart w:val="208D74717544444BBE93B18ADB1C673D"/>
          </w:placeholder>
        </w:sdtPr>
        <w:sdtContent>
          <w:r w:rsidR="002B43AF" w:rsidRPr="002B43AF">
            <w:rPr>
              <w:color w:val="000000"/>
            </w:rPr>
            <w:t>(</w:t>
          </w:r>
          <w:proofErr w:type="spellStart"/>
          <w:r w:rsidR="002B43AF" w:rsidRPr="002B43AF">
            <w:rPr>
              <w:color w:val="000000"/>
            </w:rPr>
            <w:t>Trigka</w:t>
          </w:r>
          <w:proofErr w:type="spellEnd"/>
          <w:r w:rsidR="002B43AF" w:rsidRPr="002B43AF">
            <w:rPr>
              <w:color w:val="000000"/>
            </w:rPr>
            <w:t xml:space="preserve"> &amp; Dritsas, 2025)</w:t>
          </w:r>
        </w:sdtContent>
      </w:sdt>
      <w:r>
        <w:t xml:space="preserve"> .</w:t>
      </w:r>
    </w:p>
    <w:p w14:paraId="088392A7" w14:textId="4040C380" w:rsidR="00B1477E" w:rsidRDefault="00B1477E" w:rsidP="00B1477E">
      <w:pPr>
        <w:pStyle w:val="NormalWeb"/>
        <w:spacing w:line="360" w:lineRule="auto"/>
        <w:ind w:firstLine="720"/>
        <w:jc w:val="both"/>
      </w:pPr>
      <w:r>
        <w:t xml:space="preserve">Dalam </w:t>
      </w:r>
      <w:proofErr w:type="spellStart"/>
      <w:r>
        <w:t>bidang</w:t>
      </w:r>
      <w:proofErr w:type="spellEnd"/>
      <w:r>
        <w:t xml:space="preserve"> </w:t>
      </w:r>
      <w:r w:rsidRPr="00256907">
        <w:rPr>
          <w:rStyle w:val="Strong"/>
          <w:rFonts w:eastAsiaTheme="majorEastAsia"/>
          <w:b w:val="0"/>
          <w:bCs w:val="0"/>
        </w:rPr>
        <w:t>Human Action Recognition (HAR)</w:t>
      </w:r>
      <w:r w:rsidRPr="00256907">
        <w:rPr>
          <w:b/>
          <w:bCs/>
        </w:rPr>
        <w:t>,</w:t>
      </w:r>
      <w:r>
        <w:t xml:space="preserve"> </w:t>
      </w:r>
      <w:r w:rsidRPr="00256907">
        <w:rPr>
          <w:i/>
        </w:rPr>
        <w:t>Deep learning</w:t>
      </w:r>
      <w:r>
        <w:t xml:space="preserve"> </w:t>
      </w:r>
      <w:proofErr w:type="spellStart"/>
      <w:r>
        <w:t>banyak</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mengenali</w:t>
      </w:r>
      <w:proofErr w:type="spellEnd"/>
      <w:r>
        <w:t xml:space="preserve"> dan </w:t>
      </w:r>
      <w:proofErr w:type="spellStart"/>
      <w:r>
        <w:t>mengklasifikasikan</w:t>
      </w:r>
      <w:proofErr w:type="spellEnd"/>
      <w:r>
        <w:t xml:space="preserve"> </w:t>
      </w:r>
      <w:proofErr w:type="spellStart"/>
      <w:r>
        <w:t>aktivitas</w:t>
      </w:r>
      <w:proofErr w:type="spellEnd"/>
      <w:r>
        <w:t xml:space="preserve"> </w:t>
      </w:r>
      <w:proofErr w:type="spellStart"/>
      <w:r>
        <w:t>manusia</w:t>
      </w:r>
      <w:proofErr w:type="spellEnd"/>
      <w:r>
        <w:t xml:space="preserve"> </w:t>
      </w:r>
      <w:proofErr w:type="spellStart"/>
      <w:r>
        <w:t>berdasarkan</w:t>
      </w:r>
      <w:proofErr w:type="spellEnd"/>
      <w:r>
        <w:t xml:space="preserve"> data visual </w:t>
      </w:r>
      <w:proofErr w:type="spellStart"/>
      <w:r>
        <w:t>seperti</w:t>
      </w:r>
      <w:proofErr w:type="spellEnd"/>
      <w:r>
        <w:t xml:space="preserve"> </w:t>
      </w:r>
      <w:proofErr w:type="spellStart"/>
      <w:r>
        <w:t>gambar</w:t>
      </w:r>
      <w:proofErr w:type="spellEnd"/>
      <w:r>
        <w:t xml:space="preserve"> </w:t>
      </w:r>
      <w:proofErr w:type="spellStart"/>
      <w:r>
        <w:t>maupun</w:t>
      </w:r>
      <w:proofErr w:type="spellEnd"/>
      <w:r>
        <w:t xml:space="preserve"> video. Metode </w:t>
      </w:r>
      <w:r>
        <w:rPr>
          <w:i/>
        </w:rPr>
        <w:t>d</w:t>
      </w:r>
      <w:r w:rsidRPr="00256907">
        <w:rPr>
          <w:i/>
        </w:rPr>
        <w:t>eep learning</w:t>
      </w:r>
      <w:r>
        <w:t xml:space="preserve"> </w:t>
      </w:r>
      <w:proofErr w:type="spellStart"/>
      <w:r>
        <w:t>mampu</w:t>
      </w:r>
      <w:proofErr w:type="spellEnd"/>
      <w:r>
        <w:t xml:space="preserve"> </w:t>
      </w:r>
      <w:proofErr w:type="spellStart"/>
      <w:r>
        <w:t>mempelajari</w:t>
      </w:r>
      <w:proofErr w:type="spellEnd"/>
      <w:r>
        <w:t xml:space="preserve"> </w:t>
      </w:r>
      <w:proofErr w:type="spellStart"/>
      <w:r>
        <w:t>pola</w:t>
      </w:r>
      <w:proofErr w:type="spellEnd"/>
      <w:r>
        <w:t xml:space="preserve"> </w:t>
      </w:r>
      <w:proofErr w:type="spellStart"/>
      <w:r>
        <w:t>gerakan</w:t>
      </w:r>
      <w:proofErr w:type="spellEnd"/>
      <w:r>
        <w:t xml:space="preserve"> </w:t>
      </w:r>
      <w:proofErr w:type="spellStart"/>
      <w:r>
        <w:t>manusia</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dengan</w:t>
      </w:r>
      <w:proofErr w:type="spellEnd"/>
      <w:r>
        <w:t xml:space="preserve"> </w:t>
      </w:r>
      <w:proofErr w:type="spellStart"/>
      <w:r>
        <w:t>memanfaatkan</w:t>
      </w:r>
      <w:proofErr w:type="spellEnd"/>
      <w:r>
        <w:t xml:space="preserve"> </w:t>
      </w:r>
      <w:proofErr w:type="spellStart"/>
      <w:r>
        <w:t>informasi</w:t>
      </w:r>
      <w:proofErr w:type="spellEnd"/>
      <w:r>
        <w:t xml:space="preserve"> </w:t>
      </w:r>
      <w:proofErr w:type="spellStart"/>
      <w:r>
        <w:t>spasial</w:t>
      </w:r>
      <w:proofErr w:type="spellEnd"/>
      <w:r>
        <w:t xml:space="preserve"> dan temporal </w:t>
      </w:r>
      <w:proofErr w:type="spellStart"/>
      <w:r>
        <w:t>dari</w:t>
      </w:r>
      <w:proofErr w:type="spellEnd"/>
      <w:r>
        <w:t xml:space="preserve"> data video. </w:t>
      </w:r>
      <w:proofErr w:type="spellStart"/>
      <w:r>
        <w:t>Berbagai</w:t>
      </w:r>
      <w:proofErr w:type="spellEnd"/>
      <w:r>
        <w:t xml:space="preserve"> </w:t>
      </w:r>
      <w:proofErr w:type="spellStart"/>
      <w:r>
        <w:t>arsitektur</w:t>
      </w:r>
      <w:proofErr w:type="spellEnd"/>
      <w:r>
        <w:t xml:space="preserve"> </w:t>
      </w:r>
      <w:proofErr w:type="spellStart"/>
      <w:r>
        <w:t>seperti</w:t>
      </w:r>
      <w:proofErr w:type="spellEnd"/>
      <w:r>
        <w:t xml:space="preserve"> CNN, RNN, dan model </w:t>
      </w:r>
      <w:proofErr w:type="spellStart"/>
      <w:r>
        <w:t>berbasis</w:t>
      </w:r>
      <w:proofErr w:type="spellEnd"/>
      <w:r>
        <w:t xml:space="preserve"> </w:t>
      </w:r>
      <w:r>
        <w:rPr>
          <w:rStyle w:val="Emphasis"/>
          <w:rFonts w:eastAsiaTheme="majorEastAsia"/>
        </w:rPr>
        <w:t>attention</w:t>
      </w:r>
      <w:r>
        <w:t xml:space="preserve"> </w:t>
      </w:r>
      <w:proofErr w:type="spellStart"/>
      <w:r>
        <w:t>telah</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akurasi</w:t>
      </w:r>
      <w:proofErr w:type="spellEnd"/>
      <w:r>
        <w:t xml:space="preserve"> </w:t>
      </w:r>
      <w:proofErr w:type="spellStart"/>
      <w:r>
        <w:lastRenderedPageBreak/>
        <w:t>sistem</w:t>
      </w:r>
      <w:proofErr w:type="spellEnd"/>
      <w:r>
        <w:t xml:space="preserve"> </w:t>
      </w:r>
      <w:proofErr w:type="spellStart"/>
      <w:r>
        <w:t>pengenalan</w:t>
      </w:r>
      <w:proofErr w:type="spellEnd"/>
      <w:r>
        <w:t xml:space="preserve"> </w:t>
      </w:r>
      <w:proofErr w:type="spellStart"/>
      <w:r>
        <w:t>aktivitas</w:t>
      </w:r>
      <w:proofErr w:type="spellEnd"/>
      <w:r>
        <w:t xml:space="preserve"> </w:t>
      </w:r>
      <w:proofErr w:type="spellStart"/>
      <w:r>
        <w:t>manusia</w:t>
      </w:r>
      <w:proofErr w:type="spellEnd"/>
      <w:r>
        <w:t xml:space="preserve"> </w:t>
      </w:r>
      <w:proofErr w:type="spellStart"/>
      <w:r>
        <w:t>dalam</w:t>
      </w:r>
      <w:proofErr w:type="spellEnd"/>
      <w:r>
        <w:t xml:space="preserve"> </w:t>
      </w:r>
      <w:proofErr w:type="spellStart"/>
      <w:r>
        <w:t>berbagai</w:t>
      </w:r>
      <w:proofErr w:type="spellEnd"/>
      <w:r>
        <w:t xml:space="preserve"> </w:t>
      </w:r>
      <w:proofErr w:type="spellStart"/>
      <w:r>
        <w:t>aplikasi</w:t>
      </w:r>
      <w:proofErr w:type="spellEnd"/>
      <w:r>
        <w:t xml:space="preserve"> </w:t>
      </w:r>
      <w:proofErr w:type="spellStart"/>
      <w:r>
        <w:t>seperti</w:t>
      </w:r>
      <w:proofErr w:type="spellEnd"/>
      <w:r>
        <w:t xml:space="preserve"> </w:t>
      </w:r>
      <w:proofErr w:type="spellStart"/>
      <w:r>
        <w:t>keamanan</w:t>
      </w:r>
      <w:proofErr w:type="spellEnd"/>
      <w:r>
        <w:t xml:space="preserve">, </w:t>
      </w:r>
      <w:proofErr w:type="spellStart"/>
      <w:r>
        <w:t>kesehatan</w:t>
      </w:r>
      <w:proofErr w:type="spellEnd"/>
      <w:r>
        <w:t xml:space="preserve">, </w:t>
      </w:r>
      <w:proofErr w:type="spellStart"/>
      <w:r>
        <w:t>serta</w:t>
      </w:r>
      <w:proofErr w:type="spellEnd"/>
      <w:r>
        <w:t xml:space="preserve"> </w:t>
      </w:r>
      <w:proofErr w:type="spellStart"/>
      <w:r>
        <w:t>analisis</w:t>
      </w:r>
      <w:proofErr w:type="spellEnd"/>
      <w:r>
        <w:t xml:space="preserve"> </w:t>
      </w:r>
      <w:proofErr w:type="spellStart"/>
      <w:r>
        <w:t>olahraga</w:t>
      </w:r>
      <w:proofErr w:type="spellEnd"/>
      <w:r>
        <w:t xml:space="preserve"> </w:t>
      </w:r>
      <w:sdt>
        <w:sdtPr>
          <w:rPr>
            <w:color w:val="000000"/>
          </w:rPr>
          <w:tag w:val="MENDELEY_CITATION_v3_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"/>
          <w:id w:val="51590186"/>
          <w:placeholder>
            <w:docPart w:val="208D74717544444BBE93B18ADB1C673D"/>
          </w:placeholder>
        </w:sdtPr>
        <w:sdtContent>
          <w:r w:rsidR="002B43AF" w:rsidRPr="002B43AF">
            <w:rPr>
              <w:color w:val="000000"/>
            </w:rPr>
            <w:t>(Gong &amp; Luo, 2025)</w:t>
          </w:r>
        </w:sdtContent>
      </w:sdt>
      <w:r>
        <w:t xml:space="preserve"> . Oleh </w:t>
      </w:r>
      <w:proofErr w:type="spellStart"/>
      <w:r>
        <w:t>karena</w:t>
      </w:r>
      <w:proofErr w:type="spellEnd"/>
      <w:r>
        <w:t xml:space="preserve"> </w:t>
      </w:r>
      <w:proofErr w:type="spellStart"/>
      <w:r>
        <w:t>itu</w:t>
      </w:r>
      <w:proofErr w:type="spellEnd"/>
      <w:r>
        <w:t xml:space="preserve">, pada </w:t>
      </w:r>
      <w:proofErr w:type="spellStart"/>
      <w:r>
        <w:t>penelitian</w:t>
      </w:r>
      <w:proofErr w:type="spellEnd"/>
      <w:r>
        <w:t xml:space="preserve"> </w:t>
      </w:r>
      <w:proofErr w:type="spellStart"/>
      <w:r>
        <w:t>ini</w:t>
      </w:r>
      <w:proofErr w:type="spellEnd"/>
      <w:r>
        <w:t xml:space="preserve"> </w:t>
      </w:r>
      <w:proofErr w:type="spellStart"/>
      <w:r>
        <w:t>metode</w:t>
      </w:r>
      <w:proofErr w:type="spellEnd"/>
      <w:r>
        <w:t xml:space="preserve"> </w:t>
      </w:r>
      <w:r>
        <w:rPr>
          <w:i/>
        </w:rPr>
        <w:t>d</w:t>
      </w:r>
      <w:r w:rsidRPr="00256907">
        <w:rPr>
          <w:i/>
        </w:rPr>
        <w:t>eep learning</w:t>
      </w:r>
      <w:r>
        <w:t xml:space="preserve"> </w:t>
      </w:r>
      <w:proofErr w:type="spellStart"/>
      <w:r>
        <w:t>digunakan</w:t>
      </w:r>
      <w:proofErr w:type="spellEnd"/>
      <w:r>
        <w:t xml:space="preserve"> </w:t>
      </w:r>
      <w:proofErr w:type="spellStart"/>
      <w:r>
        <w:t>untuk</w:t>
      </w:r>
      <w:proofErr w:type="spellEnd"/>
      <w:r>
        <w:t xml:space="preserve"> </w:t>
      </w:r>
      <w:proofErr w:type="spellStart"/>
      <w:r>
        <w:t>membangun</w:t>
      </w:r>
      <w:proofErr w:type="spellEnd"/>
      <w:r>
        <w:t xml:space="preserve"> model yang </w:t>
      </w:r>
      <w:proofErr w:type="spellStart"/>
      <w:r>
        <w:t>mampu</w:t>
      </w:r>
      <w:proofErr w:type="spellEnd"/>
      <w:r>
        <w:t xml:space="preserve"> </w:t>
      </w:r>
      <w:proofErr w:type="spellStart"/>
      <w:r>
        <w:t>mengenali</w:t>
      </w:r>
      <w:proofErr w:type="spellEnd"/>
      <w:r>
        <w:t xml:space="preserve"> </w:t>
      </w:r>
      <w:proofErr w:type="spellStart"/>
      <w:r>
        <w:t>pola</w:t>
      </w:r>
      <w:proofErr w:type="spellEnd"/>
      <w:r>
        <w:t xml:space="preserve"> </w:t>
      </w:r>
      <w:proofErr w:type="spellStart"/>
      <w:r>
        <w:t>gerakan</w:t>
      </w:r>
      <w:proofErr w:type="spellEnd"/>
      <w:r>
        <w:t xml:space="preserve"> </w:t>
      </w:r>
      <w:proofErr w:type="spellStart"/>
      <w:r>
        <w:t>angkat</w:t>
      </w:r>
      <w:proofErr w:type="spellEnd"/>
      <w:r>
        <w:t xml:space="preserve"> </w:t>
      </w:r>
      <w:proofErr w:type="spellStart"/>
      <w:r>
        <w:t>beban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berdasarkan</w:t>
      </w:r>
      <w:proofErr w:type="spellEnd"/>
      <w:r>
        <w:t xml:space="preserve"> data visual yang </w:t>
      </w:r>
      <w:proofErr w:type="spellStart"/>
      <w:r>
        <w:t>diperoleh</w:t>
      </w:r>
      <w:proofErr w:type="spellEnd"/>
      <w:r>
        <w:t xml:space="preserve"> </w:t>
      </w:r>
      <w:proofErr w:type="spellStart"/>
      <w:r>
        <w:t>dari</w:t>
      </w:r>
      <w:proofErr w:type="spellEnd"/>
      <w:r>
        <w:t xml:space="preserve"> </w:t>
      </w:r>
      <w:proofErr w:type="spellStart"/>
      <w:r>
        <w:t>sistem</w:t>
      </w:r>
      <w:proofErr w:type="spellEnd"/>
      <w:r>
        <w:t xml:space="preserve"> </w:t>
      </w:r>
      <w:proofErr w:type="spellStart"/>
      <w:r>
        <w:t>pengolahan</w:t>
      </w:r>
      <w:proofErr w:type="spellEnd"/>
      <w:r>
        <w:t xml:space="preserve"> </w:t>
      </w:r>
      <w:proofErr w:type="spellStart"/>
      <w:r>
        <w:t>citra</w:t>
      </w:r>
      <w:proofErr w:type="spellEnd"/>
      <w:r>
        <w:t>.</w:t>
      </w:r>
    </w:p>
    <w:p w14:paraId="3A9DCD49" w14:textId="77777777" w:rsidR="00B1477E" w:rsidRDefault="00B1477E" w:rsidP="00BA1F13">
      <w:pPr>
        <w:pStyle w:val="Heading3"/>
      </w:pPr>
      <w:r>
        <w:t xml:space="preserve"> </w:t>
      </w:r>
      <w:proofErr w:type="spellStart"/>
      <w:r>
        <w:t>Pengembangan</w:t>
      </w:r>
      <w:proofErr w:type="spellEnd"/>
      <w:r>
        <w:t xml:space="preserve"> </w:t>
      </w:r>
      <w:proofErr w:type="spellStart"/>
      <w:r>
        <w:t>Sistem</w:t>
      </w:r>
      <w:proofErr w:type="spellEnd"/>
      <w:r>
        <w:t xml:space="preserve"> </w:t>
      </w:r>
      <w:r w:rsidRPr="003E491B">
        <w:rPr>
          <w:i/>
          <w:iCs/>
        </w:rPr>
        <w:t>Prototype</w:t>
      </w:r>
    </w:p>
    <w:p w14:paraId="52D94156" w14:textId="59763A3A" w:rsidR="00B1477E" w:rsidRDefault="00B1477E" w:rsidP="00B1477E">
      <w:pPr>
        <w:spacing w:before="160" w:line="360" w:lineRule="auto"/>
        <w:ind w:firstLine="720"/>
        <w:jc w:val="both"/>
        <w:rPr>
          <w:rFonts w:ascii="Times New Roman" w:eastAsia="Times New Roman" w:hAnsi="Times New Roman" w:cs="Times New Roman"/>
          <w:sz w:val="24"/>
          <w:szCs w:val="24"/>
          <w:lang w:val="id-ID" w:eastAsia="en-ID"/>
        </w:rPr>
      </w:pPr>
      <w:r w:rsidRPr="00C04035">
        <w:rPr>
          <w:rFonts w:ascii="Times New Roman" w:hAnsi="Times New Roman" w:cs="Times New Roman"/>
          <w:sz w:val="24"/>
          <w:szCs w:val="24"/>
          <w:lang w:val="id-ID"/>
        </w:rPr>
        <w:t xml:space="preserve">Metode prototype merupakan salah satu model atau metode dalam System </w:t>
      </w:r>
      <w:r w:rsidRPr="003E491B">
        <w:rPr>
          <w:rFonts w:ascii="Times New Roman" w:hAnsi="Times New Roman" w:cs="Times New Roman"/>
          <w:i/>
          <w:iCs/>
          <w:sz w:val="24"/>
          <w:szCs w:val="24"/>
          <w:lang w:val="id-ID"/>
        </w:rPr>
        <w:t>Development Life Cycles</w:t>
      </w:r>
      <w:r w:rsidRPr="00C04035">
        <w:rPr>
          <w:rFonts w:ascii="Times New Roman" w:hAnsi="Times New Roman" w:cs="Times New Roman"/>
          <w:sz w:val="24"/>
          <w:szCs w:val="24"/>
          <w:lang w:val="id-ID"/>
        </w:rPr>
        <w:t xml:space="preserve"> (SDLC)</w:t>
      </w:r>
      <w:r>
        <w:rPr>
          <w:rFonts w:ascii="Times New Roman" w:hAnsi="Times New Roman" w:cs="Times New Roman"/>
          <w:sz w:val="24"/>
          <w:szCs w:val="24"/>
          <w:lang w:val="en-US"/>
        </w:rPr>
        <w:t xml:space="preserve"> </w:t>
      </w:r>
      <w:r w:rsidRPr="00C04035">
        <w:rPr>
          <w:rFonts w:ascii="Times New Roman" w:eastAsia="Times New Roman" w:hAnsi="Times New Roman" w:cs="Times New Roman"/>
          <w:sz w:val="24"/>
          <w:szCs w:val="24"/>
          <w:lang w:val="id-ID" w:eastAsia="en-ID"/>
        </w:rPr>
        <w:t>dipilih karena mampu memberikan gambaran awal sistem melalui pembuatan versi awal (</w:t>
      </w:r>
      <w:r w:rsidRPr="00C04035">
        <w:rPr>
          <w:rFonts w:ascii="Times New Roman" w:eastAsia="Times New Roman" w:hAnsi="Times New Roman" w:cs="Times New Roman"/>
          <w:i/>
          <w:iCs/>
          <w:sz w:val="24"/>
          <w:szCs w:val="24"/>
          <w:lang w:val="id-ID" w:eastAsia="en-ID"/>
        </w:rPr>
        <w:t>prototype</w:t>
      </w:r>
      <w:r w:rsidRPr="00C04035">
        <w:rPr>
          <w:rFonts w:ascii="Times New Roman" w:eastAsia="Times New Roman" w:hAnsi="Times New Roman" w:cs="Times New Roman"/>
          <w:sz w:val="24"/>
          <w:szCs w:val="24"/>
          <w:lang w:val="id-ID" w:eastAsia="en-ID"/>
        </w:rPr>
        <w:t xml:space="preserve">) yang dapat diuji dan dievaluasi secara langsung oleh pengguna. Pendekatan ini memungkinkan komunikasi yang intensif antara pengembang dan pengguna sehingga kebutuhan sistem dapat dipahami secara lebih jelas dan disempurnakan secara bertahap. Menurut </w:t>
      </w:r>
      <w:sdt>
        <w:sdtPr>
          <w:rPr>
            <w:rFonts w:ascii="Times New Roman" w:eastAsia="Times New Roman" w:hAnsi="Times New Roman" w:cs="Times New Roman"/>
            <w:color w:val="000000"/>
            <w:sz w:val="24"/>
            <w:szCs w:val="24"/>
            <w:lang w:val="id-ID" w:eastAsia="en-ID"/>
          </w:rPr>
          <w:tag w:val="MENDELEY_CITATION_v3_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"/>
          <w:id w:val="-1645650194"/>
          <w:placeholder>
            <w:docPart w:val="29C518626E80405CA35C1169DCBEF8A3"/>
          </w:placeholder>
        </w:sdtPr>
        <w:sdtContent>
          <w:r w:rsidR="002B43AF" w:rsidRPr="002B43AF">
            <w:rPr>
              <w:rFonts w:ascii="Times New Roman" w:eastAsia="Times New Roman" w:hAnsi="Times New Roman" w:cs="Times New Roman"/>
              <w:color w:val="000000"/>
              <w:sz w:val="24"/>
              <w:szCs w:val="24"/>
              <w:lang w:val="id-ID" w:eastAsia="en-ID"/>
            </w:rPr>
            <w:t>(Adelard et al., 2025)</w:t>
          </w:r>
        </w:sdtContent>
      </w:sdt>
      <w:r w:rsidRPr="00C04035">
        <w:rPr>
          <w:rFonts w:ascii="Times New Roman" w:eastAsia="Times New Roman" w:hAnsi="Times New Roman" w:cs="Times New Roman"/>
          <w:sz w:val="24"/>
          <w:szCs w:val="24"/>
          <w:lang w:val="id-ID" w:eastAsia="en-ID"/>
        </w:rPr>
        <w:t xml:space="preserve">, metode prototype merupakan pendekatan pengembangan sistem yang menekankan pada pembuatan model awal untuk memperoleh umpan balik pengguna secara cepat, sehingga pengembang dapat melakukan perbaikan sistem secara iteratif sampai sistem akhir sesuai dengan kebutuhan pengguna. Model ini dinilai efektif digunakan pada pengembangan sistem berbasis teknologi cerdas karena mendukung evaluasi dan penyempurnaan sistem secara berulang. Model prototype yang digunakan dalam penelitian ini mengacu pada tahapan yang dikemukakan oleh </w:t>
      </w:r>
      <w:sdt>
        <w:sdtPr>
          <w:rPr>
            <w:rFonts w:ascii="Times New Roman" w:eastAsia="Times New Roman" w:hAnsi="Times New Roman" w:cs="Times New Roman"/>
            <w:color w:val="000000"/>
            <w:sz w:val="24"/>
            <w:szCs w:val="24"/>
            <w:lang w:val="id-ID" w:eastAsia="en-ID"/>
          </w:rPr>
          <w:tag w:val="MENDELEY_CITATION_v3_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"/>
          <w:id w:val="597915329"/>
          <w:placeholder>
            <w:docPart w:val="29C518626E80405CA35C1169DCBEF8A3"/>
          </w:placeholder>
        </w:sdtPr>
        <w:sdtContent>
          <w:r w:rsidR="002B43AF" w:rsidRPr="002B43AF">
            <w:rPr>
              <w:rFonts w:ascii="Times New Roman" w:eastAsia="Times New Roman" w:hAnsi="Times New Roman" w:cs="Times New Roman"/>
              <w:color w:val="000000"/>
              <w:sz w:val="24"/>
              <w:szCs w:val="24"/>
              <w:lang w:val="id-ID" w:eastAsia="en-ID"/>
            </w:rPr>
            <w:t>(Kurniawan et al., 2024)</w:t>
          </w:r>
        </w:sdtContent>
      </w:sdt>
      <w:r w:rsidRPr="00C04035">
        <w:rPr>
          <w:rFonts w:ascii="Times New Roman" w:eastAsia="Times New Roman" w:hAnsi="Times New Roman" w:cs="Times New Roman"/>
          <w:sz w:val="24"/>
          <w:szCs w:val="24"/>
          <w:lang w:val="id-ID" w:eastAsia="en-ID"/>
        </w:rPr>
        <w:t xml:space="preserve">, yang terdiri dari </w:t>
      </w:r>
      <w:r w:rsidRPr="00C04035">
        <w:rPr>
          <w:rFonts w:ascii="Times New Roman" w:eastAsia="Times New Roman" w:hAnsi="Times New Roman" w:cs="Times New Roman"/>
          <w:i/>
          <w:iCs/>
          <w:sz w:val="24"/>
          <w:szCs w:val="24"/>
          <w:lang w:val="id-ID" w:eastAsia="en-ID"/>
        </w:rPr>
        <w:t>communication, quick plan, modeling quick plan, construction of prototype, serta deployment, delivery, and feedback,</w:t>
      </w:r>
      <w:r w:rsidRPr="00C04035">
        <w:rPr>
          <w:rFonts w:ascii="Times New Roman" w:eastAsia="Times New Roman" w:hAnsi="Times New Roman" w:cs="Times New Roman"/>
          <w:sz w:val="24"/>
          <w:szCs w:val="24"/>
          <w:lang w:val="id-ID" w:eastAsia="en-ID"/>
        </w:rPr>
        <w:t xml:space="preserve"> sebagaimana ditunjukkan pada Gambar 1.1.</w:t>
      </w:r>
    </w:p>
    <w:p w14:paraId="73AC5595" w14:textId="77777777" w:rsidR="00B1477E" w:rsidRDefault="00B1477E" w:rsidP="00B1477E">
      <w:pPr>
        <w:keepNext/>
        <w:spacing w:before="160" w:line="360" w:lineRule="auto"/>
        <w:ind w:firstLine="720"/>
        <w:jc w:val="center"/>
      </w:pPr>
      <w:r w:rsidRPr="00C04035">
        <w:rPr>
          <w:rFonts w:ascii="Times New Roman" w:eastAsia="Times New Roman" w:hAnsi="Times New Roman" w:cs="Times New Roman"/>
          <w:noProof/>
          <w:sz w:val="24"/>
          <w:szCs w:val="24"/>
          <w:lang w:val="id-ID" w:eastAsia="en-ID"/>
        </w:rPr>
        <w:lastRenderedPageBreak/>
        <w:drawing>
          <wp:inline distT="0" distB="0" distL="0" distR="0" wp14:anchorId="0FCE3ED5" wp14:editId="764D3137">
            <wp:extent cx="3225800" cy="30322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29723" cy="3035939"/>
                    </a:xfrm>
                    <a:prstGeom prst="rect">
                      <a:avLst/>
                    </a:prstGeom>
                  </pic:spPr>
                </pic:pic>
              </a:graphicData>
            </a:graphic>
          </wp:inline>
        </w:drawing>
      </w:r>
    </w:p>
    <w:p w14:paraId="355C3110" w14:textId="5921EF36" w:rsidR="00B1477E" w:rsidRDefault="00B1477E" w:rsidP="00B1477E">
      <w:pPr>
        <w:pStyle w:val="Caption"/>
        <w:jc w:val="center"/>
        <w:rPr>
          <w:lang w:val="en-US"/>
        </w:rPr>
      </w:pPr>
      <w:r>
        <w:t xml:space="preserve">Gambar 2. </w:t>
      </w:r>
      <w:r>
        <w:fldChar w:fldCharType="begin"/>
      </w:r>
      <w:r>
        <w:instrText xml:space="preserve"> SEQ Gambar_2. \* ARABIC </w:instrText>
      </w:r>
      <w:r>
        <w:fldChar w:fldCharType="separate"/>
      </w:r>
      <w:r w:rsidR="00C85196">
        <w:rPr>
          <w:noProof/>
        </w:rPr>
        <w:t>7</w:t>
      </w:r>
      <w:r>
        <w:fldChar w:fldCharType="end"/>
      </w:r>
      <w:r>
        <w:rPr>
          <w:lang w:val="en-US"/>
        </w:rPr>
        <w:t xml:space="preserve"> </w:t>
      </w:r>
      <w:r w:rsidRPr="009000F1">
        <w:rPr>
          <w:lang w:val="en-US"/>
        </w:rPr>
        <w:t>Metode Prototype (Kurniawan et al., 2024)</w:t>
      </w:r>
    </w:p>
    <w:p w14:paraId="2CD2F713" w14:textId="77777777" w:rsidR="00B1477E" w:rsidRPr="00C04035" w:rsidRDefault="00B1477E" w:rsidP="00B1477E">
      <w:pPr>
        <w:ind w:firstLine="360"/>
        <w:rPr>
          <w:rFonts w:ascii="Times New Roman" w:hAnsi="Times New Roman" w:cs="Times New Roman"/>
          <w:sz w:val="24"/>
          <w:szCs w:val="24"/>
          <w:lang w:val="id-ID"/>
        </w:rPr>
      </w:pPr>
      <w:r w:rsidRPr="00C04035">
        <w:rPr>
          <w:rFonts w:ascii="Times New Roman" w:hAnsi="Times New Roman" w:cs="Times New Roman"/>
          <w:sz w:val="24"/>
          <w:szCs w:val="24"/>
          <w:lang w:val="id-ID"/>
        </w:rPr>
        <w:t>Berikut penjelasan dari tiap tahap pada metode Prototype :</w:t>
      </w:r>
    </w:p>
    <w:p w14:paraId="345D5996" w14:textId="77777777" w:rsidR="00B1477E" w:rsidRPr="00C04035" w:rsidRDefault="00B1477E" w:rsidP="00B1477E">
      <w:pPr>
        <w:pStyle w:val="NormalWeb"/>
        <w:numPr>
          <w:ilvl w:val="0"/>
          <w:numId w:val="25"/>
        </w:numPr>
        <w:rPr>
          <w:lang w:val="id-ID"/>
        </w:rPr>
      </w:pPr>
      <w:r w:rsidRPr="00C04035">
        <w:rPr>
          <w:rStyle w:val="Emphasis"/>
          <w:rFonts w:eastAsia="Calibri"/>
          <w:lang w:val="id-ID"/>
        </w:rPr>
        <w:t>Communication</w:t>
      </w:r>
      <w:r>
        <w:rPr>
          <w:rStyle w:val="Emphasis"/>
          <w:rFonts w:eastAsia="Calibri"/>
          <w:lang w:val="en-US"/>
        </w:rPr>
        <w:t xml:space="preserve"> </w:t>
      </w:r>
      <w:r w:rsidRPr="00E45429">
        <w:rPr>
          <w:rStyle w:val="Emphasis"/>
          <w:rFonts w:eastAsia="Calibri"/>
          <w:lang w:val="en-US"/>
        </w:rPr>
        <w:t>(</w:t>
      </w:r>
      <w:proofErr w:type="spellStart"/>
      <w:r w:rsidRPr="00E45429">
        <w:rPr>
          <w:rStyle w:val="Emphasis"/>
          <w:rFonts w:eastAsia="Calibri"/>
          <w:lang w:val="en-US"/>
        </w:rPr>
        <w:t>Komunikasi</w:t>
      </w:r>
      <w:proofErr w:type="spellEnd"/>
      <w:r w:rsidRPr="00E45429">
        <w:rPr>
          <w:rStyle w:val="Emphasis"/>
          <w:rFonts w:eastAsia="Calibri"/>
          <w:lang w:val="en-US"/>
        </w:rPr>
        <w:t>)</w:t>
      </w:r>
      <w:r w:rsidRPr="00C04035">
        <w:rPr>
          <w:lang w:val="id-ID"/>
        </w:rPr>
        <w:t xml:space="preserve"> </w:t>
      </w:r>
    </w:p>
    <w:p w14:paraId="7C42A67B" w14:textId="61CA1DA5" w:rsidR="00B1477E" w:rsidRPr="00C04035" w:rsidRDefault="00B1477E" w:rsidP="00B1477E">
      <w:pPr>
        <w:pStyle w:val="NormalWeb"/>
        <w:spacing w:line="360" w:lineRule="auto"/>
        <w:ind w:left="360" w:firstLine="360"/>
        <w:jc w:val="both"/>
        <w:rPr>
          <w:lang w:val="id-ID"/>
        </w:rPr>
      </w:pPr>
      <w:r w:rsidRPr="00C04035">
        <w:rPr>
          <w:lang w:val="id-ID"/>
        </w:rPr>
        <w:t>Pada tahap ini merupakan tahap awal yang bertujuan untuk mengidentifikasi kebutuhan pengguna dan permasalahan sistem. Pada tahap ini dilakukan komunikasi langsung dengan pengguna untuk memperoleh informasi terkait kebutuhan fungsional dan non fungsional sistem</w:t>
      </w:r>
      <w:sdt>
        <w:sdtPr>
          <w:rPr>
            <w:color w:val="000000"/>
            <w:lang w:val="id-ID"/>
          </w:rPr>
          <w:tag w:val="MENDELEY_CITATION_v3_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"/>
          <w:id w:val="-1694836826"/>
          <w:placeholder>
            <w:docPart w:val="BBE8093271E946EE8B66FBF06CB64DA1"/>
          </w:placeholder>
        </w:sdtPr>
        <w:sdtContent>
          <w:r w:rsidR="002B43AF" w:rsidRPr="002B43AF">
            <w:rPr>
              <w:color w:val="000000"/>
              <w:lang w:val="id-ID"/>
            </w:rPr>
            <w:t>(Kurniawan et al., 2024)</w:t>
          </w:r>
        </w:sdtContent>
      </w:sdt>
      <w:r w:rsidRPr="00C04035">
        <w:rPr>
          <w:lang w:val="id-ID"/>
        </w:rPr>
        <w:t xml:space="preserve">. </w:t>
      </w:r>
    </w:p>
    <w:p w14:paraId="23F9B878" w14:textId="77777777" w:rsidR="00B1477E" w:rsidRPr="00FD4E84" w:rsidRDefault="00B1477E" w:rsidP="00B1477E">
      <w:pPr>
        <w:pStyle w:val="ListParagraph"/>
        <w:numPr>
          <w:ilvl w:val="0"/>
          <w:numId w:val="25"/>
        </w:numPr>
        <w:rPr>
          <w:rFonts w:ascii="Times New Roman" w:hAnsi="Times New Roman" w:cs="Times New Roman"/>
          <w:b/>
          <w:bCs/>
          <w:i/>
          <w:iCs/>
          <w:sz w:val="24"/>
          <w:szCs w:val="24"/>
        </w:rPr>
      </w:pPr>
      <w:r w:rsidRPr="00FD4E84">
        <w:rPr>
          <w:rStyle w:val="Strong"/>
          <w:rFonts w:ascii="Times New Roman" w:hAnsi="Times New Roman" w:cs="Times New Roman"/>
          <w:b w:val="0"/>
          <w:bCs w:val="0"/>
          <w:i/>
          <w:iCs/>
          <w:sz w:val="24"/>
          <w:szCs w:val="24"/>
        </w:rPr>
        <w:t>Quick Plan</w:t>
      </w:r>
      <w:r w:rsidRPr="00FD4E84">
        <w:rPr>
          <w:rStyle w:val="Strong"/>
          <w:rFonts w:ascii="Times New Roman" w:hAnsi="Times New Roman" w:cs="Times New Roman"/>
          <w:i/>
          <w:iCs/>
          <w:sz w:val="24"/>
          <w:szCs w:val="24"/>
          <w:lang w:val="en-US"/>
        </w:rPr>
        <w:t xml:space="preserve"> (</w:t>
      </w:r>
      <w:proofErr w:type="spellStart"/>
      <w:r w:rsidRPr="00FD4E84">
        <w:rPr>
          <w:rFonts w:ascii="Times New Roman" w:hAnsi="Times New Roman" w:cs="Times New Roman"/>
          <w:color w:val="000000" w:themeColor="text1"/>
          <w:sz w:val="24"/>
          <w:szCs w:val="24"/>
          <w:lang w:val="en-US"/>
        </w:rPr>
        <w:t>Perencanaan</w:t>
      </w:r>
      <w:proofErr w:type="spellEnd"/>
      <w:r w:rsidRPr="00FD4E84">
        <w:rPr>
          <w:rFonts w:ascii="Times New Roman" w:hAnsi="Times New Roman" w:cs="Times New Roman"/>
          <w:color w:val="000000" w:themeColor="text1"/>
          <w:sz w:val="24"/>
          <w:szCs w:val="24"/>
          <w:lang w:val="en-US"/>
        </w:rPr>
        <w:t xml:space="preserve"> </w:t>
      </w:r>
      <w:proofErr w:type="spellStart"/>
      <w:r w:rsidRPr="00FD4E84">
        <w:rPr>
          <w:rFonts w:ascii="Times New Roman" w:hAnsi="Times New Roman" w:cs="Times New Roman"/>
          <w:color w:val="000000" w:themeColor="text1"/>
          <w:sz w:val="24"/>
          <w:szCs w:val="24"/>
          <w:lang w:val="en-US"/>
        </w:rPr>
        <w:t>Cepat</w:t>
      </w:r>
      <w:proofErr w:type="spellEnd"/>
      <w:r w:rsidRPr="00FD4E84">
        <w:rPr>
          <w:rFonts w:ascii="Times New Roman" w:hAnsi="Times New Roman" w:cs="Times New Roman"/>
          <w:color w:val="000000" w:themeColor="text1"/>
          <w:sz w:val="24"/>
          <w:szCs w:val="24"/>
          <w:lang w:val="en-US"/>
        </w:rPr>
        <w:t>)</w:t>
      </w:r>
    </w:p>
    <w:p w14:paraId="3E2689C4" w14:textId="1557C5FF" w:rsidR="00B1477E" w:rsidRPr="00C04035" w:rsidRDefault="00B1477E" w:rsidP="00B1477E">
      <w:pPr>
        <w:pStyle w:val="NormalWeb"/>
        <w:spacing w:line="360" w:lineRule="auto"/>
        <w:ind w:left="360" w:firstLine="360"/>
        <w:jc w:val="both"/>
        <w:rPr>
          <w:bCs/>
          <w:lang w:val="id-ID"/>
        </w:rPr>
      </w:pPr>
      <w:r w:rsidRPr="00C04035">
        <w:rPr>
          <w:bCs/>
          <w:lang w:val="id-ID"/>
        </w:rPr>
        <w:t xml:space="preserve">Tahap </w:t>
      </w:r>
      <w:r w:rsidRPr="00C04035">
        <w:rPr>
          <w:rStyle w:val="Emphasis"/>
          <w:rFonts w:eastAsia="Calibri"/>
          <w:lang w:val="id-ID"/>
        </w:rPr>
        <w:t>quick plan</w:t>
      </w:r>
      <w:r w:rsidRPr="00C04035">
        <w:rPr>
          <w:bCs/>
          <w:lang w:val="id-ID"/>
        </w:rPr>
        <w:t xml:space="preserve"> merupakan proses perencanaan awal sistem secara cepat berdasarkan hasil tahap komunikasi. Pada tahap ini ditentukan tujuan sistem, ruang lingkup penelitian, serta teknologi yang digunakan </w:t>
      </w:r>
      <w:sdt>
        <w:sdtPr>
          <w:rPr>
            <w:bCs/>
            <w:color w:val="000000"/>
            <w:lang w:val="id-ID"/>
          </w:rPr>
          <w:tag w:val="MENDELEY_CITATION_v3_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"/>
          <w:id w:val="1771738898"/>
          <w:placeholder>
            <w:docPart w:val="BBE8093271E946EE8B66FBF06CB64DA1"/>
          </w:placeholder>
        </w:sdtPr>
        <w:sdtContent>
          <w:r w:rsidR="002B43AF" w:rsidRPr="002B43AF">
            <w:rPr>
              <w:bCs/>
              <w:color w:val="000000"/>
              <w:lang w:val="id-ID"/>
            </w:rPr>
            <w:t>(Kurniawan et al., 2024)</w:t>
          </w:r>
        </w:sdtContent>
      </w:sdt>
      <w:r w:rsidRPr="00C04035">
        <w:rPr>
          <w:bCs/>
          <w:lang w:val="id-ID"/>
        </w:rPr>
        <w:t xml:space="preserve">. </w:t>
      </w:r>
    </w:p>
    <w:p w14:paraId="67800A8E" w14:textId="77777777" w:rsidR="00B1477E" w:rsidRPr="00FD4E84" w:rsidRDefault="00B1477E" w:rsidP="00B1477E">
      <w:pPr>
        <w:pStyle w:val="ListParagraph"/>
        <w:numPr>
          <w:ilvl w:val="0"/>
          <w:numId w:val="25"/>
        </w:numPr>
        <w:rPr>
          <w:rFonts w:ascii="Times New Roman" w:hAnsi="Times New Roman" w:cs="Times New Roman"/>
          <w:b/>
          <w:bCs/>
          <w:i/>
          <w:iCs/>
          <w:sz w:val="24"/>
          <w:szCs w:val="24"/>
        </w:rPr>
      </w:pPr>
      <w:r w:rsidRPr="00FD4E84">
        <w:rPr>
          <w:rStyle w:val="Strong"/>
          <w:rFonts w:ascii="Times New Roman" w:hAnsi="Times New Roman" w:cs="Times New Roman"/>
          <w:b w:val="0"/>
          <w:bCs w:val="0"/>
          <w:i/>
          <w:iCs/>
          <w:sz w:val="24"/>
          <w:szCs w:val="24"/>
        </w:rPr>
        <w:t>Modeling Quick Plan</w:t>
      </w:r>
      <w:r w:rsidRPr="00FD4E84">
        <w:rPr>
          <w:rStyle w:val="Strong"/>
          <w:rFonts w:ascii="Times New Roman" w:hAnsi="Times New Roman" w:cs="Times New Roman"/>
          <w:i/>
          <w:iCs/>
          <w:sz w:val="24"/>
          <w:szCs w:val="24"/>
          <w:lang w:val="en-US"/>
        </w:rPr>
        <w:t xml:space="preserve"> (</w:t>
      </w:r>
      <w:r w:rsidRPr="00FD4E84">
        <w:rPr>
          <w:rFonts w:ascii="Times New Roman" w:hAnsi="Times New Roman" w:cs="Times New Roman"/>
          <w:color w:val="000000" w:themeColor="text1"/>
          <w:sz w:val="24"/>
          <w:szCs w:val="24"/>
          <w:lang w:val="en-US"/>
        </w:rPr>
        <w:t>Perancangan Cepat)</w:t>
      </w:r>
    </w:p>
    <w:p w14:paraId="3621C812" w14:textId="17CC8AFE" w:rsidR="00B1477E" w:rsidRPr="00C04035" w:rsidRDefault="00B1477E" w:rsidP="00B1477E">
      <w:pPr>
        <w:pStyle w:val="NormalWeb"/>
        <w:spacing w:line="360" w:lineRule="auto"/>
        <w:ind w:left="360" w:firstLine="360"/>
        <w:jc w:val="both"/>
        <w:rPr>
          <w:lang w:val="id-ID"/>
        </w:rPr>
      </w:pPr>
      <w:r w:rsidRPr="00C04035">
        <w:rPr>
          <w:lang w:val="id-ID"/>
        </w:rPr>
        <w:t xml:space="preserve">Tahap </w:t>
      </w:r>
      <w:r w:rsidRPr="00C04035">
        <w:rPr>
          <w:rStyle w:val="Emphasis"/>
          <w:rFonts w:eastAsia="Calibri"/>
          <w:lang w:val="id-ID"/>
        </w:rPr>
        <w:t>modeling quick plan</w:t>
      </w:r>
      <w:r w:rsidRPr="00C04035">
        <w:rPr>
          <w:lang w:val="id-ID"/>
        </w:rPr>
        <w:t xml:space="preserve"> merupakan proses perancangan awal sistem yang menggambarkan alur kerja dan struktur sistem. Perancangan dilakukan secara sederhana namun mampu merepresentasikan fungsi utama sistem. Pada </w:t>
      </w:r>
      <w:r w:rsidRPr="00C04035">
        <w:rPr>
          <w:lang w:val="id-ID"/>
        </w:rPr>
        <w:lastRenderedPageBreak/>
        <w:t xml:space="preserve">tahap ini dibuat rancangan menggunakan </w:t>
      </w:r>
      <w:r w:rsidRPr="00C04035">
        <w:rPr>
          <w:rStyle w:val="Emphasis"/>
          <w:rFonts w:eastAsia="Calibri"/>
          <w:lang w:val="id-ID"/>
        </w:rPr>
        <w:t>Unified Modeling Language</w:t>
      </w:r>
      <w:r w:rsidRPr="00C04035">
        <w:rPr>
          <w:lang w:val="id-ID"/>
        </w:rPr>
        <w:t xml:space="preserve"> (UML) seperti </w:t>
      </w:r>
      <w:r w:rsidRPr="00C04035">
        <w:rPr>
          <w:rStyle w:val="Emphasis"/>
          <w:rFonts w:eastAsia="Calibri"/>
          <w:lang w:val="id-ID"/>
        </w:rPr>
        <w:t>use case diagram</w:t>
      </w:r>
      <w:r w:rsidRPr="00C04035">
        <w:rPr>
          <w:lang w:val="id-ID"/>
        </w:rPr>
        <w:t xml:space="preserve">, </w:t>
      </w:r>
      <w:r w:rsidRPr="00C04035">
        <w:rPr>
          <w:rStyle w:val="Emphasis"/>
          <w:rFonts w:eastAsia="Calibri"/>
          <w:lang w:val="id-ID"/>
        </w:rPr>
        <w:t>activity diagram</w:t>
      </w:r>
      <w:r w:rsidRPr="00C04035">
        <w:rPr>
          <w:lang w:val="id-ID"/>
        </w:rPr>
        <w:t xml:space="preserve">, dan </w:t>
      </w:r>
      <w:r w:rsidRPr="00C04035">
        <w:rPr>
          <w:rStyle w:val="Emphasis"/>
          <w:rFonts w:eastAsia="Calibri"/>
          <w:lang w:val="id-ID"/>
        </w:rPr>
        <w:t>sequence diagram</w:t>
      </w:r>
      <w:sdt>
        <w:sdtPr>
          <w:rPr>
            <w:rStyle w:val="Emphasis"/>
            <w:rFonts w:eastAsia="Calibri"/>
            <w:color w:val="000000"/>
            <w:lang w:val="id-ID"/>
          </w:rPr>
          <w:tag w:val="MENDELEY_CITATION_v3_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"/>
          <w:id w:val="-525556641"/>
          <w:placeholder>
            <w:docPart w:val="BBE8093271E946EE8B66FBF06CB64DA1"/>
          </w:placeholder>
        </w:sdtPr>
        <w:sdtContent>
          <w:r w:rsidR="002B43AF" w:rsidRPr="002B43AF">
            <w:rPr>
              <w:rStyle w:val="Emphasis"/>
              <w:rFonts w:eastAsia="Calibri"/>
              <w:color w:val="000000"/>
              <w:lang w:val="id-ID"/>
            </w:rPr>
            <w:t>(Kurniawan et al., 2024)</w:t>
          </w:r>
        </w:sdtContent>
      </w:sdt>
      <w:r w:rsidRPr="00C04035">
        <w:rPr>
          <w:lang w:val="id-ID"/>
        </w:rPr>
        <w:t xml:space="preserve">. </w:t>
      </w:r>
    </w:p>
    <w:p w14:paraId="49053640" w14:textId="77777777" w:rsidR="00B1477E" w:rsidRPr="00154EA4" w:rsidRDefault="00B1477E" w:rsidP="00B1477E">
      <w:pPr>
        <w:pStyle w:val="NormalWeb"/>
        <w:numPr>
          <w:ilvl w:val="0"/>
          <w:numId w:val="25"/>
        </w:numPr>
        <w:rPr>
          <w:i/>
          <w:iCs/>
          <w:lang w:val="id-ID"/>
        </w:rPr>
      </w:pPr>
      <w:r w:rsidRPr="005649FE">
        <w:rPr>
          <w:rStyle w:val="Strong"/>
          <w:rFonts w:eastAsiaTheme="majorEastAsia"/>
          <w:b w:val="0"/>
          <w:bCs w:val="0"/>
          <w:i/>
          <w:iCs/>
          <w:lang w:val="id-ID"/>
        </w:rPr>
        <w:t>Construction of Prototype</w:t>
      </w:r>
      <w:r w:rsidRPr="005649FE">
        <w:rPr>
          <w:rStyle w:val="Strong"/>
          <w:rFonts w:eastAsiaTheme="majorEastAsia"/>
          <w:b w:val="0"/>
          <w:bCs w:val="0"/>
          <w:i/>
          <w:iCs/>
          <w:lang w:val="en-US"/>
        </w:rPr>
        <w:t xml:space="preserve"> (</w:t>
      </w:r>
      <w:r w:rsidRPr="00E45429">
        <w:rPr>
          <w:rStyle w:val="Strong"/>
          <w:rFonts w:eastAsiaTheme="majorEastAsia"/>
          <w:i/>
          <w:iCs/>
          <w:lang w:val="en-US"/>
        </w:rPr>
        <w:t xml:space="preserve"> </w:t>
      </w:r>
      <w:r w:rsidRPr="00E45429">
        <w:rPr>
          <w:color w:val="000000" w:themeColor="text1"/>
          <w:lang w:val="en-US"/>
        </w:rPr>
        <w:t xml:space="preserve">Pembangunan </w:t>
      </w:r>
      <w:proofErr w:type="spellStart"/>
      <w:r w:rsidRPr="00E45429">
        <w:rPr>
          <w:color w:val="000000" w:themeColor="text1"/>
          <w:lang w:val="en-US"/>
        </w:rPr>
        <w:t>Prototipe</w:t>
      </w:r>
      <w:proofErr w:type="spellEnd"/>
      <w:r w:rsidRPr="00E45429">
        <w:rPr>
          <w:color w:val="000000" w:themeColor="text1"/>
          <w:lang w:val="en-US"/>
        </w:rPr>
        <w:t xml:space="preserve"> )</w:t>
      </w:r>
    </w:p>
    <w:p w14:paraId="67FF1BAD" w14:textId="7F5DBA4B" w:rsidR="00B1477E" w:rsidRPr="00C04035" w:rsidRDefault="00B1477E" w:rsidP="00B1477E">
      <w:pPr>
        <w:pStyle w:val="NormalWeb"/>
        <w:spacing w:line="360" w:lineRule="auto"/>
        <w:ind w:left="360" w:firstLine="360"/>
        <w:jc w:val="both"/>
        <w:rPr>
          <w:lang w:val="id-ID"/>
        </w:rPr>
      </w:pPr>
      <w:r w:rsidRPr="00C04035">
        <w:rPr>
          <w:lang w:val="id-ID"/>
        </w:rPr>
        <w:t xml:space="preserve">Tahap </w:t>
      </w:r>
      <w:r w:rsidRPr="00C04035">
        <w:rPr>
          <w:rStyle w:val="Emphasis"/>
          <w:rFonts w:eastAsia="Calibri"/>
          <w:lang w:val="id-ID"/>
        </w:rPr>
        <w:t>construction of prototype</w:t>
      </w:r>
      <w:r w:rsidRPr="00C04035">
        <w:rPr>
          <w:lang w:val="id-ID"/>
        </w:rPr>
        <w:t xml:space="preserve"> merupakan proses pembangunan prototype berdasarkan rancangan yang telah dibuat. Prototype yang dibangun belum bersifat final, namun telah mampu menunjukkan fungsi utama sistem </w:t>
      </w:r>
      <w:sdt>
        <w:sdtPr>
          <w:rPr>
            <w:color w:val="000000"/>
            <w:lang w:val="id-ID"/>
          </w:rPr>
          <w:tag w:val="MENDELEY_CITATION_v3_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"/>
          <w:id w:val="850299748"/>
          <w:placeholder>
            <w:docPart w:val="BBE8093271E946EE8B66FBF06CB64DA1"/>
          </w:placeholder>
        </w:sdtPr>
        <w:sdtContent>
          <w:r w:rsidR="002B43AF" w:rsidRPr="002B43AF">
            <w:rPr>
              <w:color w:val="000000"/>
              <w:lang w:val="id-ID"/>
            </w:rPr>
            <w:t>(Kurniawan et al., 2024)</w:t>
          </w:r>
        </w:sdtContent>
      </w:sdt>
      <w:r w:rsidRPr="00C04035">
        <w:rPr>
          <w:lang w:val="id-ID"/>
        </w:rPr>
        <w:t xml:space="preserve">. </w:t>
      </w:r>
    </w:p>
    <w:p w14:paraId="40D5A14D" w14:textId="77777777" w:rsidR="00B1477E" w:rsidRPr="00FD4E84" w:rsidRDefault="00B1477E" w:rsidP="00B1477E">
      <w:pPr>
        <w:pStyle w:val="ListParagraph"/>
        <w:numPr>
          <w:ilvl w:val="0"/>
          <w:numId w:val="25"/>
        </w:numPr>
        <w:rPr>
          <w:rFonts w:ascii="Times New Roman" w:hAnsi="Times New Roman" w:cs="Times New Roman"/>
          <w:b/>
          <w:bCs/>
          <w:i/>
          <w:iCs/>
          <w:sz w:val="24"/>
          <w:szCs w:val="24"/>
        </w:rPr>
      </w:pPr>
      <w:r w:rsidRPr="00FD4E84">
        <w:rPr>
          <w:rStyle w:val="Strong"/>
          <w:rFonts w:ascii="Times New Roman" w:hAnsi="Times New Roman" w:cs="Times New Roman"/>
          <w:b w:val="0"/>
          <w:bCs w:val="0"/>
          <w:i/>
          <w:iCs/>
          <w:sz w:val="24"/>
          <w:szCs w:val="24"/>
        </w:rPr>
        <w:t>Deployment, Delivery, and Feedback</w:t>
      </w:r>
      <w:r w:rsidRPr="00FD4E84">
        <w:rPr>
          <w:rStyle w:val="Strong"/>
          <w:rFonts w:ascii="Times New Roman" w:hAnsi="Times New Roman" w:cs="Times New Roman"/>
          <w:i/>
          <w:iCs/>
          <w:sz w:val="24"/>
          <w:szCs w:val="24"/>
          <w:lang w:val="en-US"/>
        </w:rPr>
        <w:t xml:space="preserve"> (</w:t>
      </w:r>
      <w:proofErr w:type="spellStart"/>
      <w:r w:rsidRPr="00FD4E84">
        <w:rPr>
          <w:rFonts w:ascii="Times New Roman" w:hAnsi="Times New Roman" w:cs="Times New Roman"/>
          <w:color w:val="000000" w:themeColor="text1"/>
          <w:sz w:val="24"/>
          <w:szCs w:val="24"/>
          <w:lang w:val="en-US"/>
        </w:rPr>
        <w:t>Penerapan</w:t>
      </w:r>
      <w:proofErr w:type="spellEnd"/>
      <w:r w:rsidRPr="00FD4E84">
        <w:rPr>
          <w:rFonts w:ascii="Times New Roman" w:hAnsi="Times New Roman" w:cs="Times New Roman"/>
          <w:color w:val="000000" w:themeColor="text1"/>
          <w:sz w:val="24"/>
          <w:szCs w:val="24"/>
          <w:lang w:val="en-US"/>
        </w:rPr>
        <w:t xml:space="preserve"> dan </w:t>
      </w:r>
      <w:proofErr w:type="spellStart"/>
      <w:r w:rsidRPr="00FD4E84">
        <w:rPr>
          <w:rFonts w:ascii="Times New Roman" w:hAnsi="Times New Roman" w:cs="Times New Roman"/>
          <w:color w:val="000000" w:themeColor="text1"/>
          <w:sz w:val="24"/>
          <w:szCs w:val="24"/>
          <w:lang w:val="en-US"/>
        </w:rPr>
        <w:t>Evaluasi</w:t>
      </w:r>
      <w:proofErr w:type="spellEnd"/>
      <w:r w:rsidRPr="00FD4E84">
        <w:rPr>
          <w:rFonts w:ascii="Times New Roman" w:hAnsi="Times New Roman" w:cs="Times New Roman"/>
          <w:color w:val="000000" w:themeColor="text1"/>
          <w:sz w:val="24"/>
          <w:szCs w:val="24"/>
          <w:lang w:val="en-US"/>
        </w:rPr>
        <w:t>)</w:t>
      </w:r>
    </w:p>
    <w:p w14:paraId="5E99DE90" w14:textId="0864ACA7" w:rsidR="00B1477E" w:rsidRDefault="00B1477E" w:rsidP="00B1477E">
      <w:pPr>
        <w:pStyle w:val="NormalWeb"/>
        <w:spacing w:line="360" w:lineRule="auto"/>
        <w:ind w:left="360" w:firstLine="360"/>
        <w:jc w:val="both"/>
        <w:rPr>
          <w:lang w:val="id-ID"/>
        </w:rPr>
      </w:pPr>
      <w:r w:rsidRPr="00C04035">
        <w:rPr>
          <w:lang w:val="id-ID"/>
        </w:rPr>
        <w:t xml:space="preserve">Tahap </w:t>
      </w:r>
      <w:r w:rsidRPr="00C04035">
        <w:rPr>
          <w:rStyle w:val="Emphasis"/>
          <w:rFonts w:eastAsia="Calibri"/>
          <w:lang w:val="id-ID"/>
        </w:rPr>
        <w:t>deployment, delivery, and feedback</w:t>
      </w:r>
      <w:r w:rsidRPr="00C04035">
        <w:rPr>
          <w:lang w:val="id-ID"/>
        </w:rPr>
        <w:t xml:space="preserve"> merupakan tahap evaluasi sistem oleh pengguna. Prototype yang telah dibangun diuji untuk menilai kesesuaian fungsi dan performa sistem </w:t>
      </w:r>
      <w:sdt>
        <w:sdtPr>
          <w:rPr>
            <w:color w:val="000000"/>
            <w:lang w:val="id-ID"/>
          </w:rPr>
          <w:tag w:val="MENDELEY_CITATION_v3_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"/>
          <w:id w:val="-552922022"/>
          <w:placeholder>
            <w:docPart w:val="BBE8093271E946EE8B66FBF06CB64DA1"/>
          </w:placeholder>
        </w:sdtPr>
        <w:sdtContent>
          <w:r w:rsidR="002B43AF" w:rsidRPr="002B43AF">
            <w:rPr>
              <w:color w:val="000000"/>
              <w:lang w:val="id-ID"/>
            </w:rPr>
            <w:t>(Kurniawan et al., 2024)</w:t>
          </w:r>
        </w:sdtContent>
      </w:sdt>
      <w:r w:rsidRPr="00C04035">
        <w:rPr>
          <w:lang w:val="id-ID"/>
        </w:rPr>
        <w:t>.</w:t>
      </w:r>
    </w:p>
    <w:p w14:paraId="4EC3003C" w14:textId="058E4AE7" w:rsidR="00873720" w:rsidRDefault="00873720" w:rsidP="00BA1F13">
      <w:pPr>
        <w:pStyle w:val="Heading3"/>
        <w:rPr>
          <w:lang w:val="en-US"/>
        </w:rPr>
      </w:pPr>
      <w:r>
        <w:rPr>
          <w:lang w:val="en-US"/>
        </w:rPr>
        <w:t>Bahasa Pemrograman</w:t>
      </w:r>
    </w:p>
    <w:p w14:paraId="3EDC40E2" w14:textId="70D5213B" w:rsidR="00873720" w:rsidRDefault="00873720" w:rsidP="00873720">
      <w:pPr>
        <w:pStyle w:val="Heading4"/>
        <w:rPr>
          <w:lang w:val="en-US"/>
        </w:rPr>
      </w:pPr>
      <w:r>
        <w:rPr>
          <w:lang w:val="en-US"/>
        </w:rPr>
        <w:t>Python</w:t>
      </w:r>
    </w:p>
    <w:p w14:paraId="3D67DD58" w14:textId="77777777" w:rsidR="00873720" w:rsidRDefault="00873720" w:rsidP="00873720">
      <w:pPr>
        <w:keepNext/>
        <w:jc w:val="center"/>
      </w:pPr>
      <w:r w:rsidRPr="00D76525">
        <w:rPr>
          <w:noProof/>
        </w:rPr>
        <w:drawing>
          <wp:inline distT="0" distB="0" distL="0" distR="0" wp14:anchorId="19283B50" wp14:editId="37782DB3">
            <wp:extent cx="1330036" cy="1330036"/>
            <wp:effectExtent l="0" t="0" r="381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345197" cy="1345197"/>
                    </a:xfrm>
                    <a:prstGeom prst="rect">
                      <a:avLst/>
                    </a:prstGeom>
                  </pic:spPr>
                </pic:pic>
              </a:graphicData>
            </a:graphic>
          </wp:inline>
        </w:drawing>
      </w:r>
    </w:p>
    <w:p w14:paraId="54A35607" w14:textId="2E59AC23" w:rsidR="00873720" w:rsidRPr="00FD0341" w:rsidRDefault="00873720" w:rsidP="00873720">
      <w:pPr>
        <w:pStyle w:val="Caption"/>
        <w:jc w:val="center"/>
      </w:pPr>
      <w:r>
        <w:t xml:space="preserve">Gambar 2. </w:t>
      </w:r>
      <w:r>
        <w:fldChar w:fldCharType="begin"/>
      </w:r>
      <w:r>
        <w:instrText xml:space="preserve"> SEQ Gambar_2. \* ARABIC </w:instrText>
      </w:r>
      <w:r>
        <w:fldChar w:fldCharType="separate"/>
      </w:r>
      <w:r w:rsidR="00C85196">
        <w:rPr>
          <w:noProof/>
        </w:rPr>
        <w:t>8</w:t>
      </w:r>
      <w:r>
        <w:fldChar w:fldCharType="end"/>
      </w:r>
      <w:r>
        <w:rPr>
          <w:lang w:val="en-US"/>
        </w:rPr>
        <w:t xml:space="preserve"> Python</w:t>
      </w:r>
    </w:p>
    <w:p w14:paraId="3B68C55A" w14:textId="77777777" w:rsidR="00873720" w:rsidRPr="00873720" w:rsidRDefault="00873720" w:rsidP="00873720">
      <w:pPr>
        <w:jc w:val="center"/>
        <w:rPr>
          <w:lang w:val="en-US"/>
        </w:rPr>
      </w:pPr>
    </w:p>
    <w:p w14:paraId="4FFC211D" w14:textId="77777777" w:rsidR="00B1477E" w:rsidRPr="007F0FC4" w:rsidRDefault="00B1477E" w:rsidP="00BA1F13">
      <w:pPr>
        <w:pStyle w:val="Heading3"/>
      </w:pPr>
      <w:r>
        <w:t xml:space="preserve"> </w:t>
      </w:r>
      <w:proofErr w:type="spellStart"/>
      <w:r>
        <w:t>Perancangan</w:t>
      </w:r>
      <w:proofErr w:type="spellEnd"/>
      <w:r>
        <w:t xml:space="preserve"> </w:t>
      </w:r>
      <w:proofErr w:type="spellStart"/>
      <w:r>
        <w:t>Sistem</w:t>
      </w:r>
      <w:proofErr w:type="spellEnd"/>
    </w:p>
    <w:p w14:paraId="168F3778" w14:textId="77777777" w:rsidR="00B1477E" w:rsidRDefault="00B1477E" w:rsidP="00B1477E">
      <w:pPr>
        <w:spacing w:before="240" w:line="360" w:lineRule="auto"/>
        <w:ind w:firstLine="720"/>
        <w:jc w:val="both"/>
        <w:rPr>
          <w:rFonts w:ascii="Times New Roman" w:hAnsi="Times New Roman" w:cs="Times New Roman"/>
          <w:sz w:val="24"/>
          <w:szCs w:val="24"/>
        </w:rPr>
      </w:pPr>
      <w:proofErr w:type="spellStart"/>
      <w:r w:rsidRPr="007F0FC4">
        <w:rPr>
          <w:rFonts w:ascii="Times New Roman" w:hAnsi="Times New Roman" w:cs="Times New Roman"/>
          <w:sz w:val="24"/>
          <w:szCs w:val="24"/>
        </w:rPr>
        <w:t>Perancangan</w:t>
      </w:r>
      <w:proofErr w:type="spellEnd"/>
      <w:r w:rsidRPr="007F0FC4">
        <w:rPr>
          <w:rFonts w:ascii="Times New Roman" w:hAnsi="Times New Roman" w:cs="Times New Roman"/>
          <w:sz w:val="24"/>
          <w:szCs w:val="24"/>
        </w:rPr>
        <w:t xml:space="preserve"> </w:t>
      </w:r>
      <w:proofErr w:type="spellStart"/>
      <w:r w:rsidRPr="007F0FC4">
        <w:rPr>
          <w:rFonts w:ascii="Times New Roman" w:hAnsi="Times New Roman" w:cs="Times New Roman"/>
          <w:sz w:val="24"/>
          <w:szCs w:val="24"/>
        </w:rPr>
        <w:t>sistem</w:t>
      </w:r>
      <w:proofErr w:type="spellEnd"/>
      <w:r w:rsidRPr="007F0FC4">
        <w:rPr>
          <w:rFonts w:ascii="Times New Roman" w:hAnsi="Times New Roman" w:cs="Times New Roman"/>
          <w:sz w:val="24"/>
          <w:szCs w:val="24"/>
        </w:rPr>
        <w:t xml:space="preserve"> </w:t>
      </w:r>
      <w:proofErr w:type="spellStart"/>
      <w:r w:rsidRPr="007F0FC4">
        <w:rPr>
          <w:rFonts w:ascii="Times New Roman" w:hAnsi="Times New Roman" w:cs="Times New Roman"/>
          <w:sz w:val="24"/>
          <w:szCs w:val="24"/>
        </w:rPr>
        <w:t>merupakan</w:t>
      </w:r>
      <w:proofErr w:type="spellEnd"/>
      <w:r w:rsidRPr="007F0FC4">
        <w:rPr>
          <w:rFonts w:ascii="Times New Roman" w:hAnsi="Times New Roman" w:cs="Times New Roman"/>
          <w:sz w:val="24"/>
          <w:szCs w:val="24"/>
        </w:rPr>
        <w:t xml:space="preserve"> salah </w:t>
      </w:r>
      <w:proofErr w:type="spellStart"/>
      <w:r w:rsidRPr="007F0FC4">
        <w:rPr>
          <w:rFonts w:ascii="Times New Roman" w:hAnsi="Times New Roman" w:cs="Times New Roman"/>
          <w:sz w:val="24"/>
          <w:szCs w:val="24"/>
        </w:rPr>
        <w:t>satu</w:t>
      </w:r>
      <w:proofErr w:type="spellEnd"/>
      <w:r w:rsidRPr="007F0FC4">
        <w:rPr>
          <w:rFonts w:ascii="Times New Roman" w:hAnsi="Times New Roman" w:cs="Times New Roman"/>
          <w:sz w:val="24"/>
          <w:szCs w:val="24"/>
        </w:rPr>
        <w:t xml:space="preserve"> </w:t>
      </w:r>
      <w:proofErr w:type="spellStart"/>
      <w:r w:rsidRPr="007F0FC4">
        <w:rPr>
          <w:rFonts w:ascii="Times New Roman" w:hAnsi="Times New Roman" w:cs="Times New Roman"/>
          <w:sz w:val="24"/>
          <w:szCs w:val="24"/>
        </w:rPr>
        <w:t>tahap</w:t>
      </w:r>
      <w:proofErr w:type="spellEnd"/>
      <w:r w:rsidRPr="007F0FC4">
        <w:rPr>
          <w:rFonts w:ascii="Times New Roman" w:hAnsi="Times New Roman" w:cs="Times New Roman"/>
          <w:sz w:val="24"/>
          <w:szCs w:val="24"/>
        </w:rPr>
        <w:t xml:space="preserve"> </w:t>
      </w:r>
      <w:proofErr w:type="spellStart"/>
      <w:r w:rsidRPr="007F0FC4">
        <w:rPr>
          <w:rFonts w:ascii="Times New Roman" w:hAnsi="Times New Roman" w:cs="Times New Roman"/>
          <w:sz w:val="24"/>
          <w:szCs w:val="24"/>
        </w:rPr>
        <w:t>penting</w:t>
      </w:r>
      <w:proofErr w:type="spellEnd"/>
      <w:r w:rsidRPr="007F0FC4">
        <w:rPr>
          <w:rFonts w:ascii="Times New Roman" w:hAnsi="Times New Roman" w:cs="Times New Roman"/>
          <w:sz w:val="24"/>
          <w:szCs w:val="24"/>
        </w:rPr>
        <w:t xml:space="preserve"> </w:t>
      </w:r>
      <w:proofErr w:type="spellStart"/>
      <w:r w:rsidRPr="007F0FC4">
        <w:rPr>
          <w:rFonts w:ascii="Times New Roman" w:hAnsi="Times New Roman" w:cs="Times New Roman"/>
          <w:sz w:val="24"/>
          <w:szCs w:val="24"/>
        </w:rPr>
        <w:t>dalam</w:t>
      </w:r>
      <w:proofErr w:type="spellEnd"/>
      <w:r w:rsidRPr="007F0FC4">
        <w:rPr>
          <w:rFonts w:ascii="Times New Roman" w:hAnsi="Times New Roman" w:cs="Times New Roman"/>
          <w:sz w:val="24"/>
          <w:szCs w:val="24"/>
        </w:rPr>
        <w:t xml:space="preserve"> proses </w:t>
      </w:r>
      <w:proofErr w:type="spellStart"/>
      <w:r w:rsidRPr="007F0FC4">
        <w:rPr>
          <w:rFonts w:ascii="Times New Roman" w:hAnsi="Times New Roman" w:cs="Times New Roman"/>
          <w:sz w:val="24"/>
          <w:szCs w:val="24"/>
        </w:rPr>
        <w:t>pengembangan</w:t>
      </w:r>
      <w:proofErr w:type="spellEnd"/>
      <w:r w:rsidRPr="007F0FC4">
        <w:rPr>
          <w:rFonts w:ascii="Times New Roman" w:hAnsi="Times New Roman" w:cs="Times New Roman"/>
          <w:sz w:val="24"/>
          <w:szCs w:val="24"/>
        </w:rPr>
        <w:t xml:space="preserve"> </w:t>
      </w:r>
      <w:proofErr w:type="spellStart"/>
      <w:r w:rsidRPr="007F0FC4">
        <w:rPr>
          <w:rFonts w:ascii="Times New Roman" w:hAnsi="Times New Roman" w:cs="Times New Roman"/>
          <w:sz w:val="24"/>
          <w:szCs w:val="24"/>
        </w:rPr>
        <w:t>perangkat</w:t>
      </w:r>
      <w:proofErr w:type="spellEnd"/>
      <w:r w:rsidRPr="007F0FC4">
        <w:rPr>
          <w:rFonts w:ascii="Times New Roman" w:hAnsi="Times New Roman" w:cs="Times New Roman"/>
          <w:sz w:val="24"/>
          <w:szCs w:val="24"/>
        </w:rPr>
        <w:t xml:space="preserve"> </w:t>
      </w:r>
      <w:proofErr w:type="spellStart"/>
      <w:r w:rsidRPr="007F0FC4">
        <w:rPr>
          <w:rFonts w:ascii="Times New Roman" w:hAnsi="Times New Roman" w:cs="Times New Roman"/>
          <w:sz w:val="24"/>
          <w:szCs w:val="24"/>
        </w:rPr>
        <w:t>lunak</w:t>
      </w:r>
      <w:proofErr w:type="spellEnd"/>
      <w:r w:rsidRPr="007F0FC4">
        <w:rPr>
          <w:rFonts w:ascii="Times New Roman" w:hAnsi="Times New Roman" w:cs="Times New Roman"/>
          <w:sz w:val="24"/>
          <w:szCs w:val="24"/>
        </w:rPr>
        <w:t xml:space="preserve"> yang </w:t>
      </w:r>
      <w:proofErr w:type="spellStart"/>
      <w:r w:rsidRPr="007F0FC4">
        <w:rPr>
          <w:rFonts w:ascii="Times New Roman" w:hAnsi="Times New Roman" w:cs="Times New Roman"/>
          <w:sz w:val="24"/>
          <w:szCs w:val="24"/>
        </w:rPr>
        <w:t>berfokus</w:t>
      </w:r>
      <w:proofErr w:type="spellEnd"/>
      <w:r w:rsidRPr="007F0FC4">
        <w:rPr>
          <w:rFonts w:ascii="Times New Roman" w:hAnsi="Times New Roman" w:cs="Times New Roman"/>
          <w:sz w:val="24"/>
          <w:szCs w:val="24"/>
        </w:rPr>
        <w:t xml:space="preserve"> pada </w:t>
      </w:r>
      <w:proofErr w:type="spellStart"/>
      <w:r w:rsidRPr="007F0FC4">
        <w:rPr>
          <w:rFonts w:ascii="Times New Roman" w:hAnsi="Times New Roman" w:cs="Times New Roman"/>
          <w:sz w:val="24"/>
          <w:szCs w:val="24"/>
        </w:rPr>
        <w:t>penentuan</w:t>
      </w:r>
      <w:proofErr w:type="spellEnd"/>
      <w:r w:rsidRPr="007F0FC4">
        <w:rPr>
          <w:rFonts w:ascii="Times New Roman" w:hAnsi="Times New Roman" w:cs="Times New Roman"/>
          <w:sz w:val="24"/>
          <w:szCs w:val="24"/>
        </w:rPr>
        <w:t xml:space="preserve"> </w:t>
      </w:r>
      <w:proofErr w:type="spellStart"/>
      <w:r w:rsidRPr="007F0FC4">
        <w:rPr>
          <w:rFonts w:ascii="Times New Roman" w:hAnsi="Times New Roman" w:cs="Times New Roman"/>
          <w:sz w:val="24"/>
          <w:szCs w:val="24"/>
        </w:rPr>
        <w:t>struktur</w:t>
      </w:r>
      <w:proofErr w:type="spellEnd"/>
      <w:r w:rsidRPr="007F0FC4">
        <w:rPr>
          <w:rFonts w:ascii="Times New Roman" w:hAnsi="Times New Roman" w:cs="Times New Roman"/>
          <w:sz w:val="24"/>
          <w:szCs w:val="24"/>
        </w:rPr>
        <w:t xml:space="preserve">, </w:t>
      </w:r>
      <w:proofErr w:type="spellStart"/>
      <w:r w:rsidRPr="007F0FC4">
        <w:rPr>
          <w:rFonts w:ascii="Times New Roman" w:hAnsi="Times New Roman" w:cs="Times New Roman"/>
          <w:sz w:val="24"/>
          <w:szCs w:val="24"/>
        </w:rPr>
        <w:t>komponen</w:t>
      </w:r>
      <w:proofErr w:type="spellEnd"/>
      <w:r w:rsidRPr="007F0FC4">
        <w:rPr>
          <w:rFonts w:ascii="Times New Roman" w:hAnsi="Times New Roman" w:cs="Times New Roman"/>
          <w:sz w:val="24"/>
          <w:szCs w:val="24"/>
        </w:rPr>
        <w:t xml:space="preserve">, </w:t>
      </w:r>
      <w:proofErr w:type="spellStart"/>
      <w:r w:rsidRPr="007F0FC4">
        <w:rPr>
          <w:rFonts w:ascii="Times New Roman" w:hAnsi="Times New Roman" w:cs="Times New Roman"/>
          <w:sz w:val="24"/>
          <w:szCs w:val="24"/>
        </w:rPr>
        <w:t>serta</w:t>
      </w:r>
      <w:proofErr w:type="spellEnd"/>
      <w:r w:rsidRPr="007F0FC4">
        <w:rPr>
          <w:rFonts w:ascii="Times New Roman" w:hAnsi="Times New Roman" w:cs="Times New Roman"/>
          <w:sz w:val="24"/>
          <w:szCs w:val="24"/>
        </w:rPr>
        <w:t xml:space="preserve"> </w:t>
      </w:r>
      <w:proofErr w:type="spellStart"/>
      <w:r w:rsidRPr="007F0FC4">
        <w:rPr>
          <w:rFonts w:ascii="Times New Roman" w:hAnsi="Times New Roman" w:cs="Times New Roman"/>
          <w:sz w:val="24"/>
          <w:szCs w:val="24"/>
        </w:rPr>
        <w:t>alur</w:t>
      </w:r>
      <w:proofErr w:type="spellEnd"/>
      <w:r w:rsidRPr="007F0FC4">
        <w:rPr>
          <w:rFonts w:ascii="Times New Roman" w:hAnsi="Times New Roman" w:cs="Times New Roman"/>
          <w:sz w:val="24"/>
          <w:szCs w:val="24"/>
        </w:rPr>
        <w:t xml:space="preserve"> </w:t>
      </w:r>
      <w:proofErr w:type="spellStart"/>
      <w:r w:rsidRPr="007F0FC4">
        <w:rPr>
          <w:rFonts w:ascii="Times New Roman" w:hAnsi="Times New Roman" w:cs="Times New Roman"/>
          <w:sz w:val="24"/>
          <w:szCs w:val="24"/>
        </w:rPr>
        <w:t>kerja</w:t>
      </w:r>
      <w:proofErr w:type="spellEnd"/>
      <w:r w:rsidRPr="007F0FC4">
        <w:rPr>
          <w:rFonts w:ascii="Times New Roman" w:hAnsi="Times New Roman" w:cs="Times New Roman"/>
          <w:sz w:val="24"/>
          <w:szCs w:val="24"/>
        </w:rPr>
        <w:t xml:space="preserve"> </w:t>
      </w:r>
      <w:proofErr w:type="spellStart"/>
      <w:r w:rsidRPr="007F0FC4">
        <w:rPr>
          <w:rFonts w:ascii="Times New Roman" w:hAnsi="Times New Roman" w:cs="Times New Roman"/>
          <w:sz w:val="24"/>
          <w:szCs w:val="24"/>
        </w:rPr>
        <w:t>sistem</w:t>
      </w:r>
      <w:proofErr w:type="spellEnd"/>
      <w:r w:rsidRPr="007F0FC4">
        <w:rPr>
          <w:rFonts w:ascii="Times New Roman" w:hAnsi="Times New Roman" w:cs="Times New Roman"/>
          <w:sz w:val="24"/>
          <w:szCs w:val="24"/>
        </w:rPr>
        <w:t xml:space="preserve"> yang </w:t>
      </w:r>
      <w:proofErr w:type="spellStart"/>
      <w:r w:rsidRPr="007F0FC4">
        <w:rPr>
          <w:rFonts w:ascii="Times New Roman" w:hAnsi="Times New Roman" w:cs="Times New Roman"/>
          <w:sz w:val="24"/>
          <w:szCs w:val="24"/>
        </w:rPr>
        <w:t>akan</w:t>
      </w:r>
      <w:proofErr w:type="spellEnd"/>
      <w:r w:rsidRPr="007F0FC4">
        <w:rPr>
          <w:rFonts w:ascii="Times New Roman" w:hAnsi="Times New Roman" w:cs="Times New Roman"/>
          <w:sz w:val="24"/>
          <w:szCs w:val="24"/>
        </w:rPr>
        <w:t xml:space="preserve"> </w:t>
      </w:r>
      <w:proofErr w:type="spellStart"/>
      <w:r w:rsidRPr="007F0FC4">
        <w:rPr>
          <w:rFonts w:ascii="Times New Roman" w:hAnsi="Times New Roman" w:cs="Times New Roman"/>
          <w:sz w:val="24"/>
          <w:szCs w:val="24"/>
        </w:rPr>
        <w:t>dibangun</w:t>
      </w:r>
      <w:proofErr w:type="spellEnd"/>
      <w:r w:rsidRPr="007F0FC4">
        <w:rPr>
          <w:rFonts w:ascii="Times New Roman" w:hAnsi="Times New Roman" w:cs="Times New Roman"/>
          <w:sz w:val="24"/>
          <w:szCs w:val="24"/>
        </w:rPr>
        <w:t xml:space="preserve">. </w:t>
      </w:r>
      <w:proofErr w:type="spellStart"/>
      <w:r w:rsidRPr="007F0FC4">
        <w:rPr>
          <w:rFonts w:ascii="Times New Roman" w:hAnsi="Times New Roman" w:cs="Times New Roman"/>
          <w:sz w:val="24"/>
          <w:szCs w:val="24"/>
        </w:rPr>
        <w:t>Tahap</w:t>
      </w:r>
      <w:proofErr w:type="spellEnd"/>
      <w:r w:rsidRPr="007F0FC4">
        <w:rPr>
          <w:rFonts w:ascii="Times New Roman" w:hAnsi="Times New Roman" w:cs="Times New Roman"/>
          <w:sz w:val="24"/>
          <w:szCs w:val="24"/>
        </w:rPr>
        <w:t xml:space="preserve"> </w:t>
      </w:r>
      <w:proofErr w:type="spellStart"/>
      <w:r w:rsidRPr="007F0FC4">
        <w:rPr>
          <w:rFonts w:ascii="Times New Roman" w:hAnsi="Times New Roman" w:cs="Times New Roman"/>
          <w:sz w:val="24"/>
          <w:szCs w:val="24"/>
        </w:rPr>
        <w:t>ini</w:t>
      </w:r>
      <w:proofErr w:type="spellEnd"/>
      <w:r w:rsidRPr="007F0FC4">
        <w:rPr>
          <w:rFonts w:ascii="Times New Roman" w:hAnsi="Times New Roman" w:cs="Times New Roman"/>
          <w:sz w:val="24"/>
          <w:szCs w:val="24"/>
        </w:rPr>
        <w:t xml:space="preserve"> </w:t>
      </w:r>
      <w:proofErr w:type="spellStart"/>
      <w:r w:rsidRPr="007F0FC4">
        <w:rPr>
          <w:rFonts w:ascii="Times New Roman" w:hAnsi="Times New Roman" w:cs="Times New Roman"/>
          <w:sz w:val="24"/>
          <w:szCs w:val="24"/>
        </w:rPr>
        <w:t>bertujuan</w:t>
      </w:r>
      <w:proofErr w:type="spellEnd"/>
      <w:r w:rsidRPr="007F0FC4">
        <w:rPr>
          <w:rFonts w:ascii="Times New Roman" w:hAnsi="Times New Roman" w:cs="Times New Roman"/>
          <w:sz w:val="24"/>
          <w:szCs w:val="24"/>
        </w:rPr>
        <w:t xml:space="preserve"> </w:t>
      </w:r>
      <w:proofErr w:type="spellStart"/>
      <w:r w:rsidRPr="007F0FC4">
        <w:rPr>
          <w:rFonts w:ascii="Times New Roman" w:hAnsi="Times New Roman" w:cs="Times New Roman"/>
          <w:sz w:val="24"/>
          <w:szCs w:val="24"/>
        </w:rPr>
        <w:t>untuk</w:t>
      </w:r>
      <w:proofErr w:type="spellEnd"/>
      <w:r w:rsidRPr="007F0FC4">
        <w:rPr>
          <w:rFonts w:ascii="Times New Roman" w:hAnsi="Times New Roman" w:cs="Times New Roman"/>
          <w:sz w:val="24"/>
          <w:szCs w:val="24"/>
        </w:rPr>
        <w:t xml:space="preserve"> </w:t>
      </w:r>
      <w:proofErr w:type="spellStart"/>
      <w:r w:rsidRPr="007F0FC4">
        <w:rPr>
          <w:rFonts w:ascii="Times New Roman" w:hAnsi="Times New Roman" w:cs="Times New Roman"/>
          <w:sz w:val="24"/>
          <w:szCs w:val="24"/>
        </w:rPr>
        <w:t>memberikan</w:t>
      </w:r>
      <w:proofErr w:type="spellEnd"/>
      <w:r w:rsidRPr="007F0FC4">
        <w:rPr>
          <w:rFonts w:ascii="Times New Roman" w:hAnsi="Times New Roman" w:cs="Times New Roman"/>
          <w:sz w:val="24"/>
          <w:szCs w:val="24"/>
        </w:rPr>
        <w:t xml:space="preserve"> </w:t>
      </w:r>
      <w:proofErr w:type="spellStart"/>
      <w:r w:rsidRPr="007F0FC4">
        <w:rPr>
          <w:rFonts w:ascii="Times New Roman" w:hAnsi="Times New Roman" w:cs="Times New Roman"/>
          <w:sz w:val="24"/>
          <w:szCs w:val="24"/>
        </w:rPr>
        <w:t>gambaran</w:t>
      </w:r>
      <w:proofErr w:type="spellEnd"/>
      <w:r w:rsidRPr="007F0FC4">
        <w:rPr>
          <w:rFonts w:ascii="Times New Roman" w:hAnsi="Times New Roman" w:cs="Times New Roman"/>
          <w:sz w:val="24"/>
          <w:szCs w:val="24"/>
        </w:rPr>
        <w:t xml:space="preserve"> yang </w:t>
      </w:r>
      <w:proofErr w:type="spellStart"/>
      <w:r w:rsidRPr="007F0FC4">
        <w:rPr>
          <w:rFonts w:ascii="Times New Roman" w:hAnsi="Times New Roman" w:cs="Times New Roman"/>
          <w:sz w:val="24"/>
          <w:szCs w:val="24"/>
        </w:rPr>
        <w:t>jelas</w:t>
      </w:r>
      <w:proofErr w:type="spellEnd"/>
      <w:r w:rsidRPr="007F0FC4">
        <w:rPr>
          <w:rFonts w:ascii="Times New Roman" w:hAnsi="Times New Roman" w:cs="Times New Roman"/>
          <w:sz w:val="24"/>
          <w:szCs w:val="24"/>
        </w:rPr>
        <w:t xml:space="preserve"> </w:t>
      </w:r>
      <w:proofErr w:type="spellStart"/>
      <w:r w:rsidRPr="007F0FC4">
        <w:rPr>
          <w:rFonts w:ascii="Times New Roman" w:hAnsi="Times New Roman" w:cs="Times New Roman"/>
          <w:sz w:val="24"/>
          <w:szCs w:val="24"/>
        </w:rPr>
        <w:t>mengenai</w:t>
      </w:r>
      <w:proofErr w:type="spellEnd"/>
      <w:r w:rsidRPr="007F0FC4">
        <w:rPr>
          <w:rFonts w:ascii="Times New Roman" w:hAnsi="Times New Roman" w:cs="Times New Roman"/>
          <w:sz w:val="24"/>
          <w:szCs w:val="24"/>
        </w:rPr>
        <w:t xml:space="preserve"> </w:t>
      </w:r>
      <w:proofErr w:type="spellStart"/>
      <w:r w:rsidRPr="007F0FC4">
        <w:rPr>
          <w:rFonts w:ascii="Times New Roman" w:hAnsi="Times New Roman" w:cs="Times New Roman"/>
          <w:sz w:val="24"/>
          <w:szCs w:val="24"/>
        </w:rPr>
        <w:t>bagaimana</w:t>
      </w:r>
      <w:proofErr w:type="spellEnd"/>
      <w:r w:rsidRPr="007F0FC4">
        <w:rPr>
          <w:rFonts w:ascii="Times New Roman" w:hAnsi="Times New Roman" w:cs="Times New Roman"/>
          <w:sz w:val="24"/>
          <w:szCs w:val="24"/>
        </w:rPr>
        <w:t xml:space="preserve"> </w:t>
      </w:r>
      <w:proofErr w:type="spellStart"/>
      <w:r w:rsidRPr="007F0FC4">
        <w:rPr>
          <w:rFonts w:ascii="Times New Roman" w:hAnsi="Times New Roman" w:cs="Times New Roman"/>
          <w:sz w:val="24"/>
          <w:szCs w:val="24"/>
        </w:rPr>
        <w:t>sistem</w:t>
      </w:r>
      <w:proofErr w:type="spellEnd"/>
      <w:r w:rsidRPr="007F0FC4">
        <w:rPr>
          <w:rFonts w:ascii="Times New Roman" w:hAnsi="Times New Roman" w:cs="Times New Roman"/>
          <w:sz w:val="24"/>
          <w:szCs w:val="24"/>
        </w:rPr>
        <w:t xml:space="preserve"> </w:t>
      </w:r>
      <w:proofErr w:type="spellStart"/>
      <w:r w:rsidRPr="007F0FC4">
        <w:rPr>
          <w:rFonts w:ascii="Times New Roman" w:hAnsi="Times New Roman" w:cs="Times New Roman"/>
          <w:sz w:val="24"/>
          <w:szCs w:val="24"/>
        </w:rPr>
        <w:t>akan</w:t>
      </w:r>
      <w:proofErr w:type="spellEnd"/>
      <w:r w:rsidRPr="007F0FC4">
        <w:rPr>
          <w:rFonts w:ascii="Times New Roman" w:hAnsi="Times New Roman" w:cs="Times New Roman"/>
          <w:sz w:val="24"/>
          <w:szCs w:val="24"/>
        </w:rPr>
        <w:t xml:space="preserve"> </w:t>
      </w:r>
      <w:proofErr w:type="spellStart"/>
      <w:r w:rsidRPr="007F0FC4">
        <w:rPr>
          <w:rFonts w:ascii="Times New Roman" w:hAnsi="Times New Roman" w:cs="Times New Roman"/>
          <w:sz w:val="24"/>
          <w:szCs w:val="24"/>
        </w:rPr>
        <w:t>beroperasi</w:t>
      </w:r>
      <w:proofErr w:type="spellEnd"/>
      <w:r w:rsidRPr="007F0FC4">
        <w:rPr>
          <w:rFonts w:ascii="Times New Roman" w:hAnsi="Times New Roman" w:cs="Times New Roman"/>
          <w:sz w:val="24"/>
          <w:szCs w:val="24"/>
        </w:rPr>
        <w:t xml:space="preserve"> </w:t>
      </w:r>
      <w:proofErr w:type="spellStart"/>
      <w:r w:rsidRPr="007F0FC4">
        <w:rPr>
          <w:rFonts w:ascii="Times New Roman" w:hAnsi="Times New Roman" w:cs="Times New Roman"/>
          <w:sz w:val="24"/>
          <w:szCs w:val="24"/>
        </w:rPr>
        <w:t>sehingga</w:t>
      </w:r>
      <w:proofErr w:type="spellEnd"/>
      <w:r w:rsidRPr="007F0FC4">
        <w:rPr>
          <w:rFonts w:ascii="Times New Roman" w:hAnsi="Times New Roman" w:cs="Times New Roman"/>
          <w:sz w:val="24"/>
          <w:szCs w:val="24"/>
        </w:rPr>
        <w:t xml:space="preserve"> proses </w:t>
      </w:r>
      <w:proofErr w:type="spellStart"/>
      <w:r w:rsidRPr="007F0FC4">
        <w:rPr>
          <w:rFonts w:ascii="Times New Roman" w:hAnsi="Times New Roman" w:cs="Times New Roman"/>
          <w:sz w:val="24"/>
          <w:szCs w:val="24"/>
        </w:rPr>
        <w:t>implementasi</w:t>
      </w:r>
      <w:proofErr w:type="spellEnd"/>
      <w:r w:rsidRPr="007F0FC4">
        <w:rPr>
          <w:rFonts w:ascii="Times New Roman" w:hAnsi="Times New Roman" w:cs="Times New Roman"/>
          <w:sz w:val="24"/>
          <w:szCs w:val="24"/>
        </w:rPr>
        <w:t xml:space="preserve"> </w:t>
      </w:r>
      <w:proofErr w:type="spellStart"/>
      <w:r w:rsidRPr="007F0FC4">
        <w:rPr>
          <w:rFonts w:ascii="Times New Roman" w:hAnsi="Times New Roman" w:cs="Times New Roman"/>
          <w:sz w:val="24"/>
          <w:szCs w:val="24"/>
        </w:rPr>
        <w:t>dapat</w:t>
      </w:r>
      <w:proofErr w:type="spellEnd"/>
      <w:r w:rsidRPr="007F0FC4">
        <w:rPr>
          <w:rFonts w:ascii="Times New Roman" w:hAnsi="Times New Roman" w:cs="Times New Roman"/>
          <w:sz w:val="24"/>
          <w:szCs w:val="24"/>
        </w:rPr>
        <w:t xml:space="preserve"> </w:t>
      </w:r>
      <w:proofErr w:type="spellStart"/>
      <w:r w:rsidRPr="007F0FC4">
        <w:rPr>
          <w:rFonts w:ascii="Times New Roman" w:hAnsi="Times New Roman" w:cs="Times New Roman"/>
          <w:sz w:val="24"/>
          <w:szCs w:val="24"/>
        </w:rPr>
        <w:t>dilakukan</w:t>
      </w:r>
      <w:proofErr w:type="spellEnd"/>
      <w:r w:rsidRPr="007F0FC4">
        <w:rPr>
          <w:rFonts w:ascii="Times New Roman" w:hAnsi="Times New Roman" w:cs="Times New Roman"/>
          <w:sz w:val="24"/>
          <w:szCs w:val="24"/>
        </w:rPr>
        <w:t xml:space="preserve"> </w:t>
      </w:r>
      <w:proofErr w:type="spellStart"/>
      <w:r w:rsidRPr="007F0FC4">
        <w:rPr>
          <w:rFonts w:ascii="Times New Roman" w:hAnsi="Times New Roman" w:cs="Times New Roman"/>
          <w:sz w:val="24"/>
          <w:szCs w:val="24"/>
        </w:rPr>
        <w:t>secara</w:t>
      </w:r>
      <w:proofErr w:type="spellEnd"/>
      <w:r w:rsidRPr="007F0FC4">
        <w:rPr>
          <w:rFonts w:ascii="Times New Roman" w:hAnsi="Times New Roman" w:cs="Times New Roman"/>
          <w:sz w:val="24"/>
          <w:szCs w:val="24"/>
        </w:rPr>
        <w:t xml:space="preserve"> </w:t>
      </w:r>
      <w:proofErr w:type="spellStart"/>
      <w:r w:rsidRPr="007F0FC4">
        <w:rPr>
          <w:rFonts w:ascii="Times New Roman" w:hAnsi="Times New Roman" w:cs="Times New Roman"/>
          <w:sz w:val="24"/>
          <w:szCs w:val="24"/>
        </w:rPr>
        <w:t>lebih</w:t>
      </w:r>
      <w:proofErr w:type="spellEnd"/>
      <w:r w:rsidRPr="007F0FC4">
        <w:rPr>
          <w:rFonts w:ascii="Times New Roman" w:hAnsi="Times New Roman" w:cs="Times New Roman"/>
          <w:sz w:val="24"/>
          <w:szCs w:val="24"/>
        </w:rPr>
        <w:t xml:space="preserve"> </w:t>
      </w:r>
      <w:proofErr w:type="spellStart"/>
      <w:r w:rsidRPr="007F0FC4">
        <w:rPr>
          <w:rFonts w:ascii="Times New Roman" w:hAnsi="Times New Roman" w:cs="Times New Roman"/>
          <w:sz w:val="24"/>
          <w:szCs w:val="24"/>
        </w:rPr>
        <w:t>terarah</w:t>
      </w:r>
      <w:proofErr w:type="spellEnd"/>
      <w:r w:rsidRPr="007F0FC4">
        <w:rPr>
          <w:rFonts w:ascii="Times New Roman" w:hAnsi="Times New Roman" w:cs="Times New Roman"/>
          <w:sz w:val="24"/>
          <w:szCs w:val="24"/>
        </w:rPr>
        <w:t xml:space="preserve"> dan </w:t>
      </w:r>
      <w:proofErr w:type="spellStart"/>
      <w:r w:rsidRPr="007F0FC4">
        <w:rPr>
          <w:rFonts w:ascii="Times New Roman" w:hAnsi="Times New Roman" w:cs="Times New Roman"/>
          <w:sz w:val="24"/>
          <w:szCs w:val="24"/>
        </w:rPr>
        <w:t>efisien</w:t>
      </w:r>
      <w:proofErr w:type="spellEnd"/>
      <w:r w:rsidRPr="007F0FC4">
        <w:rPr>
          <w:rFonts w:ascii="Times New Roman" w:hAnsi="Times New Roman" w:cs="Times New Roman"/>
          <w:sz w:val="24"/>
          <w:szCs w:val="24"/>
        </w:rPr>
        <w:t xml:space="preserve">. </w:t>
      </w:r>
      <w:proofErr w:type="spellStart"/>
      <w:r w:rsidRPr="007F0FC4">
        <w:rPr>
          <w:rFonts w:ascii="Times New Roman" w:hAnsi="Times New Roman" w:cs="Times New Roman"/>
          <w:sz w:val="24"/>
          <w:szCs w:val="24"/>
        </w:rPr>
        <w:t>Melalui</w:t>
      </w:r>
      <w:proofErr w:type="spellEnd"/>
      <w:r w:rsidRPr="007F0FC4">
        <w:rPr>
          <w:rFonts w:ascii="Times New Roman" w:hAnsi="Times New Roman" w:cs="Times New Roman"/>
          <w:sz w:val="24"/>
          <w:szCs w:val="24"/>
        </w:rPr>
        <w:t xml:space="preserve"> </w:t>
      </w:r>
      <w:proofErr w:type="spellStart"/>
      <w:r w:rsidRPr="007F0FC4">
        <w:rPr>
          <w:rFonts w:ascii="Times New Roman" w:hAnsi="Times New Roman" w:cs="Times New Roman"/>
          <w:sz w:val="24"/>
          <w:szCs w:val="24"/>
        </w:rPr>
        <w:t>perancangan</w:t>
      </w:r>
      <w:proofErr w:type="spellEnd"/>
      <w:r w:rsidRPr="007F0FC4">
        <w:rPr>
          <w:rFonts w:ascii="Times New Roman" w:hAnsi="Times New Roman" w:cs="Times New Roman"/>
          <w:sz w:val="24"/>
          <w:szCs w:val="24"/>
        </w:rPr>
        <w:t xml:space="preserve"> </w:t>
      </w:r>
      <w:proofErr w:type="spellStart"/>
      <w:r w:rsidRPr="007F0FC4">
        <w:rPr>
          <w:rFonts w:ascii="Times New Roman" w:hAnsi="Times New Roman" w:cs="Times New Roman"/>
          <w:sz w:val="24"/>
          <w:szCs w:val="24"/>
        </w:rPr>
        <w:lastRenderedPageBreak/>
        <w:t>sistem</w:t>
      </w:r>
      <w:proofErr w:type="spellEnd"/>
      <w:r w:rsidRPr="007F0FC4">
        <w:rPr>
          <w:rFonts w:ascii="Times New Roman" w:hAnsi="Times New Roman" w:cs="Times New Roman"/>
          <w:sz w:val="24"/>
          <w:szCs w:val="24"/>
        </w:rPr>
        <w:t xml:space="preserve"> yang </w:t>
      </w:r>
      <w:proofErr w:type="spellStart"/>
      <w:r w:rsidRPr="007F0FC4">
        <w:rPr>
          <w:rFonts w:ascii="Times New Roman" w:hAnsi="Times New Roman" w:cs="Times New Roman"/>
          <w:sz w:val="24"/>
          <w:szCs w:val="24"/>
        </w:rPr>
        <w:t>baik</w:t>
      </w:r>
      <w:proofErr w:type="spellEnd"/>
      <w:r w:rsidRPr="007F0FC4">
        <w:rPr>
          <w:rFonts w:ascii="Times New Roman" w:hAnsi="Times New Roman" w:cs="Times New Roman"/>
          <w:sz w:val="24"/>
          <w:szCs w:val="24"/>
        </w:rPr>
        <w:t xml:space="preserve">, </w:t>
      </w:r>
      <w:proofErr w:type="spellStart"/>
      <w:r w:rsidRPr="007F0FC4">
        <w:rPr>
          <w:rFonts w:ascii="Times New Roman" w:hAnsi="Times New Roman" w:cs="Times New Roman"/>
          <w:sz w:val="24"/>
          <w:szCs w:val="24"/>
        </w:rPr>
        <w:t>pengembang</w:t>
      </w:r>
      <w:proofErr w:type="spellEnd"/>
      <w:r w:rsidRPr="007F0FC4">
        <w:rPr>
          <w:rFonts w:ascii="Times New Roman" w:hAnsi="Times New Roman" w:cs="Times New Roman"/>
          <w:sz w:val="24"/>
          <w:szCs w:val="24"/>
        </w:rPr>
        <w:t xml:space="preserve"> </w:t>
      </w:r>
      <w:proofErr w:type="spellStart"/>
      <w:r w:rsidRPr="007F0FC4">
        <w:rPr>
          <w:rFonts w:ascii="Times New Roman" w:hAnsi="Times New Roman" w:cs="Times New Roman"/>
          <w:sz w:val="24"/>
          <w:szCs w:val="24"/>
        </w:rPr>
        <w:t>dapat</w:t>
      </w:r>
      <w:proofErr w:type="spellEnd"/>
      <w:r w:rsidRPr="007F0FC4">
        <w:rPr>
          <w:rFonts w:ascii="Times New Roman" w:hAnsi="Times New Roman" w:cs="Times New Roman"/>
          <w:sz w:val="24"/>
          <w:szCs w:val="24"/>
        </w:rPr>
        <w:t xml:space="preserve"> </w:t>
      </w:r>
      <w:proofErr w:type="spellStart"/>
      <w:r w:rsidRPr="007F0FC4">
        <w:rPr>
          <w:rFonts w:ascii="Times New Roman" w:hAnsi="Times New Roman" w:cs="Times New Roman"/>
          <w:sz w:val="24"/>
          <w:szCs w:val="24"/>
        </w:rPr>
        <w:t>memahami</w:t>
      </w:r>
      <w:proofErr w:type="spellEnd"/>
      <w:r w:rsidRPr="007F0FC4">
        <w:rPr>
          <w:rFonts w:ascii="Times New Roman" w:hAnsi="Times New Roman" w:cs="Times New Roman"/>
          <w:sz w:val="24"/>
          <w:szCs w:val="24"/>
        </w:rPr>
        <w:t xml:space="preserve"> </w:t>
      </w:r>
      <w:proofErr w:type="spellStart"/>
      <w:r w:rsidRPr="007F0FC4">
        <w:rPr>
          <w:rFonts w:ascii="Times New Roman" w:hAnsi="Times New Roman" w:cs="Times New Roman"/>
          <w:sz w:val="24"/>
          <w:szCs w:val="24"/>
        </w:rPr>
        <w:t>hubungan</w:t>
      </w:r>
      <w:proofErr w:type="spellEnd"/>
      <w:r w:rsidRPr="007F0FC4">
        <w:rPr>
          <w:rFonts w:ascii="Times New Roman" w:hAnsi="Times New Roman" w:cs="Times New Roman"/>
          <w:sz w:val="24"/>
          <w:szCs w:val="24"/>
        </w:rPr>
        <w:t xml:space="preserve"> </w:t>
      </w:r>
      <w:proofErr w:type="spellStart"/>
      <w:r w:rsidRPr="007F0FC4">
        <w:rPr>
          <w:rFonts w:ascii="Times New Roman" w:hAnsi="Times New Roman" w:cs="Times New Roman"/>
          <w:sz w:val="24"/>
          <w:szCs w:val="24"/>
        </w:rPr>
        <w:t>antar</w:t>
      </w:r>
      <w:proofErr w:type="spellEnd"/>
      <w:r w:rsidRPr="007F0FC4">
        <w:rPr>
          <w:rFonts w:ascii="Times New Roman" w:hAnsi="Times New Roman" w:cs="Times New Roman"/>
          <w:sz w:val="24"/>
          <w:szCs w:val="24"/>
        </w:rPr>
        <w:t xml:space="preserve"> </w:t>
      </w:r>
      <w:proofErr w:type="spellStart"/>
      <w:r w:rsidRPr="007F0FC4">
        <w:rPr>
          <w:rFonts w:ascii="Times New Roman" w:hAnsi="Times New Roman" w:cs="Times New Roman"/>
          <w:sz w:val="24"/>
          <w:szCs w:val="24"/>
        </w:rPr>
        <w:t>komponen</w:t>
      </w:r>
      <w:proofErr w:type="spellEnd"/>
      <w:r w:rsidRPr="007F0FC4">
        <w:rPr>
          <w:rFonts w:ascii="Times New Roman" w:hAnsi="Times New Roman" w:cs="Times New Roman"/>
          <w:sz w:val="24"/>
          <w:szCs w:val="24"/>
        </w:rPr>
        <w:t xml:space="preserve"> </w:t>
      </w:r>
      <w:proofErr w:type="spellStart"/>
      <w:r w:rsidRPr="007F0FC4">
        <w:rPr>
          <w:rFonts w:ascii="Times New Roman" w:hAnsi="Times New Roman" w:cs="Times New Roman"/>
          <w:sz w:val="24"/>
          <w:szCs w:val="24"/>
        </w:rPr>
        <w:t>sistem</w:t>
      </w:r>
      <w:proofErr w:type="spellEnd"/>
      <w:r w:rsidRPr="007F0FC4">
        <w:rPr>
          <w:rFonts w:ascii="Times New Roman" w:hAnsi="Times New Roman" w:cs="Times New Roman"/>
          <w:sz w:val="24"/>
          <w:szCs w:val="24"/>
        </w:rPr>
        <w:t xml:space="preserve"> </w:t>
      </w:r>
      <w:proofErr w:type="spellStart"/>
      <w:r w:rsidRPr="007F0FC4">
        <w:rPr>
          <w:rFonts w:ascii="Times New Roman" w:hAnsi="Times New Roman" w:cs="Times New Roman"/>
          <w:sz w:val="24"/>
          <w:szCs w:val="24"/>
        </w:rPr>
        <w:t>serta</w:t>
      </w:r>
      <w:proofErr w:type="spellEnd"/>
      <w:r w:rsidRPr="007F0FC4">
        <w:rPr>
          <w:rFonts w:ascii="Times New Roman" w:hAnsi="Times New Roman" w:cs="Times New Roman"/>
          <w:sz w:val="24"/>
          <w:szCs w:val="24"/>
        </w:rPr>
        <w:t xml:space="preserve"> </w:t>
      </w:r>
      <w:proofErr w:type="spellStart"/>
      <w:r w:rsidRPr="007F0FC4">
        <w:rPr>
          <w:rFonts w:ascii="Times New Roman" w:hAnsi="Times New Roman" w:cs="Times New Roman"/>
          <w:sz w:val="24"/>
          <w:szCs w:val="24"/>
        </w:rPr>
        <w:t>memastikan</w:t>
      </w:r>
      <w:proofErr w:type="spellEnd"/>
      <w:r w:rsidRPr="007F0FC4">
        <w:rPr>
          <w:rFonts w:ascii="Times New Roman" w:hAnsi="Times New Roman" w:cs="Times New Roman"/>
          <w:sz w:val="24"/>
          <w:szCs w:val="24"/>
        </w:rPr>
        <w:t xml:space="preserve"> </w:t>
      </w:r>
      <w:proofErr w:type="spellStart"/>
      <w:r w:rsidRPr="007F0FC4">
        <w:rPr>
          <w:rFonts w:ascii="Times New Roman" w:hAnsi="Times New Roman" w:cs="Times New Roman"/>
          <w:sz w:val="24"/>
          <w:szCs w:val="24"/>
        </w:rPr>
        <w:t>bahwa</w:t>
      </w:r>
      <w:proofErr w:type="spellEnd"/>
      <w:r w:rsidRPr="007F0FC4">
        <w:rPr>
          <w:rFonts w:ascii="Times New Roman" w:hAnsi="Times New Roman" w:cs="Times New Roman"/>
          <w:sz w:val="24"/>
          <w:szCs w:val="24"/>
        </w:rPr>
        <w:t xml:space="preserve"> </w:t>
      </w:r>
      <w:proofErr w:type="spellStart"/>
      <w:r w:rsidRPr="007F0FC4">
        <w:rPr>
          <w:rFonts w:ascii="Times New Roman" w:hAnsi="Times New Roman" w:cs="Times New Roman"/>
          <w:sz w:val="24"/>
          <w:szCs w:val="24"/>
        </w:rPr>
        <w:t>sistem</w:t>
      </w:r>
      <w:proofErr w:type="spellEnd"/>
      <w:r w:rsidRPr="007F0FC4">
        <w:rPr>
          <w:rFonts w:ascii="Times New Roman" w:hAnsi="Times New Roman" w:cs="Times New Roman"/>
          <w:sz w:val="24"/>
          <w:szCs w:val="24"/>
        </w:rPr>
        <w:t xml:space="preserve"> yang </w:t>
      </w:r>
      <w:proofErr w:type="spellStart"/>
      <w:r w:rsidRPr="007F0FC4">
        <w:rPr>
          <w:rFonts w:ascii="Times New Roman" w:hAnsi="Times New Roman" w:cs="Times New Roman"/>
          <w:sz w:val="24"/>
          <w:szCs w:val="24"/>
        </w:rPr>
        <w:t>dikembangkan</w:t>
      </w:r>
      <w:proofErr w:type="spellEnd"/>
      <w:r w:rsidRPr="007F0FC4">
        <w:rPr>
          <w:rFonts w:ascii="Times New Roman" w:hAnsi="Times New Roman" w:cs="Times New Roman"/>
          <w:sz w:val="24"/>
          <w:szCs w:val="24"/>
        </w:rPr>
        <w:t xml:space="preserve"> </w:t>
      </w:r>
      <w:proofErr w:type="spellStart"/>
      <w:r w:rsidRPr="007F0FC4">
        <w:rPr>
          <w:rFonts w:ascii="Times New Roman" w:hAnsi="Times New Roman" w:cs="Times New Roman"/>
          <w:sz w:val="24"/>
          <w:szCs w:val="24"/>
        </w:rPr>
        <w:t>sesuai</w:t>
      </w:r>
      <w:proofErr w:type="spellEnd"/>
      <w:r w:rsidRPr="007F0FC4">
        <w:rPr>
          <w:rFonts w:ascii="Times New Roman" w:hAnsi="Times New Roman" w:cs="Times New Roman"/>
          <w:sz w:val="24"/>
          <w:szCs w:val="24"/>
        </w:rPr>
        <w:t xml:space="preserve"> </w:t>
      </w:r>
      <w:proofErr w:type="spellStart"/>
      <w:r w:rsidRPr="007F0FC4">
        <w:rPr>
          <w:rFonts w:ascii="Times New Roman" w:hAnsi="Times New Roman" w:cs="Times New Roman"/>
          <w:sz w:val="24"/>
          <w:szCs w:val="24"/>
        </w:rPr>
        <w:t>dengan</w:t>
      </w:r>
      <w:proofErr w:type="spellEnd"/>
      <w:r w:rsidRPr="007F0FC4">
        <w:rPr>
          <w:rFonts w:ascii="Times New Roman" w:hAnsi="Times New Roman" w:cs="Times New Roman"/>
          <w:sz w:val="24"/>
          <w:szCs w:val="24"/>
        </w:rPr>
        <w:t xml:space="preserve"> </w:t>
      </w:r>
      <w:proofErr w:type="spellStart"/>
      <w:r w:rsidRPr="007F0FC4">
        <w:rPr>
          <w:rFonts w:ascii="Times New Roman" w:hAnsi="Times New Roman" w:cs="Times New Roman"/>
          <w:sz w:val="24"/>
          <w:szCs w:val="24"/>
        </w:rPr>
        <w:t>kebutuhan</w:t>
      </w:r>
      <w:proofErr w:type="spellEnd"/>
      <w:r w:rsidRPr="007F0FC4">
        <w:rPr>
          <w:rFonts w:ascii="Times New Roman" w:hAnsi="Times New Roman" w:cs="Times New Roman"/>
          <w:sz w:val="24"/>
          <w:szCs w:val="24"/>
        </w:rPr>
        <w:t xml:space="preserve"> </w:t>
      </w:r>
      <w:proofErr w:type="spellStart"/>
      <w:r w:rsidRPr="007F0FC4">
        <w:rPr>
          <w:rFonts w:ascii="Times New Roman" w:hAnsi="Times New Roman" w:cs="Times New Roman"/>
          <w:sz w:val="24"/>
          <w:szCs w:val="24"/>
        </w:rPr>
        <w:t>pengguna</w:t>
      </w:r>
      <w:proofErr w:type="spellEnd"/>
      <w:r w:rsidRPr="007F0FC4">
        <w:rPr>
          <w:rFonts w:ascii="Times New Roman" w:hAnsi="Times New Roman" w:cs="Times New Roman"/>
          <w:sz w:val="24"/>
          <w:szCs w:val="24"/>
        </w:rPr>
        <w:t>.</w:t>
      </w:r>
    </w:p>
    <w:p w14:paraId="0F4FB995" w14:textId="77777777" w:rsidR="00B1477E" w:rsidRDefault="00B1477E" w:rsidP="00C25002">
      <w:pPr>
        <w:pStyle w:val="Heading4"/>
      </w:pPr>
      <w:r>
        <w:t xml:space="preserve">Unified </w:t>
      </w:r>
      <w:proofErr w:type="spellStart"/>
      <w:r>
        <w:t>Modeling</w:t>
      </w:r>
      <w:proofErr w:type="spellEnd"/>
      <w:r>
        <w:t xml:space="preserve"> Language (UML)</w:t>
      </w:r>
    </w:p>
    <w:p w14:paraId="008F4B72" w14:textId="77777777" w:rsidR="00B1477E" w:rsidRDefault="00B1477E" w:rsidP="00B1477E">
      <w:pPr>
        <w:pStyle w:val="NormalWeb"/>
        <w:spacing w:line="360" w:lineRule="auto"/>
        <w:ind w:firstLine="720"/>
        <w:jc w:val="both"/>
      </w:pPr>
      <w:r>
        <w:t xml:space="preserve">Unified </w:t>
      </w:r>
      <w:proofErr w:type="spellStart"/>
      <w:r>
        <w:t>Modeling</w:t>
      </w:r>
      <w:proofErr w:type="spellEnd"/>
      <w:r>
        <w:t xml:space="preserve"> Language (UML) </w:t>
      </w:r>
      <w:proofErr w:type="spellStart"/>
      <w:r>
        <w:t>merupakan</w:t>
      </w:r>
      <w:proofErr w:type="spellEnd"/>
      <w:r>
        <w:t xml:space="preserve"> </w:t>
      </w:r>
      <w:proofErr w:type="spellStart"/>
      <w:r>
        <w:t>bahasa</w:t>
      </w:r>
      <w:proofErr w:type="spellEnd"/>
      <w:r>
        <w:t xml:space="preserve"> </w:t>
      </w:r>
      <w:proofErr w:type="spellStart"/>
      <w:r>
        <w:t>pemodelan</w:t>
      </w:r>
      <w:proofErr w:type="spellEnd"/>
      <w:r>
        <w:t xml:space="preserve"> visual yang </w:t>
      </w:r>
      <w:proofErr w:type="spellStart"/>
      <w:r>
        <w:t>digunakan</w:t>
      </w:r>
      <w:proofErr w:type="spellEnd"/>
      <w:r>
        <w:t xml:space="preserve"> </w:t>
      </w:r>
      <w:proofErr w:type="spellStart"/>
      <w:r>
        <w:t>dalam</w:t>
      </w:r>
      <w:proofErr w:type="spellEnd"/>
      <w:r>
        <w:t xml:space="preserve"> </w:t>
      </w:r>
      <w:proofErr w:type="spellStart"/>
      <w:r>
        <w:t>rekayasa</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untuk</w:t>
      </w:r>
      <w:proofErr w:type="spellEnd"/>
      <w:r>
        <w:t xml:space="preserve"> </w:t>
      </w:r>
      <w:proofErr w:type="spellStart"/>
      <w:r>
        <w:t>memvisualisasikan</w:t>
      </w:r>
      <w:proofErr w:type="spellEnd"/>
      <w:r>
        <w:t xml:space="preserve">, </w:t>
      </w:r>
      <w:proofErr w:type="spellStart"/>
      <w:r>
        <w:t>merancang</w:t>
      </w:r>
      <w:proofErr w:type="spellEnd"/>
      <w:r>
        <w:t xml:space="preserve">, </w:t>
      </w:r>
      <w:proofErr w:type="spellStart"/>
      <w:r>
        <w:t>serta</w:t>
      </w:r>
      <w:proofErr w:type="spellEnd"/>
      <w:r>
        <w:t xml:space="preserve"> </w:t>
      </w:r>
      <w:proofErr w:type="spellStart"/>
      <w:r>
        <w:t>mendokumentasikan</w:t>
      </w:r>
      <w:proofErr w:type="spellEnd"/>
      <w:r>
        <w:t xml:space="preserve"> </w:t>
      </w:r>
      <w:proofErr w:type="spellStart"/>
      <w:r>
        <w:t>sistem</w:t>
      </w:r>
      <w:proofErr w:type="spellEnd"/>
      <w:r>
        <w:t xml:space="preserve"> </w:t>
      </w:r>
      <w:proofErr w:type="spellStart"/>
      <w:r>
        <w:t>perangkat</w:t>
      </w:r>
      <w:proofErr w:type="spellEnd"/>
      <w:r>
        <w:t xml:space="preserve"> </w:t>
      </w:r>
      <w:proofErr w:type="spellStart"/>
      <w:r>
        <w:t>lunak</w:t>
      </w:r>
      <w:proofErr w:type="spellEnd"/>
      <w:r>
        <w:t xml:space="preserve">. UML </w:t>
      </w:r>
      <w:proofErr w:type="spellStart"/>
      <w:r>
        <w:t>menyediakan</w:t>
      </w:r>
      <w:proofErr w:type="spellEnd"/>
      <w:r>
        <w:t xml:space="preserve"> </w:t>
      </w:r>
      <w:proofErr w:type="spellStart"/>
      <w:r>
        <w:t>berbagai</w:t>
      </w:r>
      <w:proofErr w:type="spellEnd"/>
      <w:r>
        <w:t xml:space="preserve"> </w:t>
      </w:r>
      <w:proofErr w:type="spellStart"/>
      <w:r>
        <w:t>notasi</w:t>
      </w:r>
      <w:proofErr w:type="spellEnd"/>
      <w:r>
        <w:t xml:space="preserve"> </w:t>
      </w:r>
      <w:proofErr w:type="spellStart"/>
      <w:r>
        <w:t>grafis</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menggambarkan</w:t>
      </w:r>
      <w:proofErr w:type="spellEnd"/>
      <w:r>
        <w:t xml:space="preserve"> </w:t>
      </w:r>
      <w:proofErr w:type="spellStart"/>
      <w:r>
        <w:t>struktur</w:t>
      </w:r>
      <w:proofErr w:type="spellEnd"/>
      <w:r>
        <w:t xml:space="preserve"> </w:t>
      </w:r>
      <w:proofErr w:type="spellStart"/>
      <w:r>
        <w:t>sistem</w:t>
      </w:r>
      <w:proofErr w:type="spellEnd"/>
      <w:r>
        <w:t xml:space="preserve">, </w:t>
      </w:r>
      <w:proofErr w:type="spellStart"/>
      <w:r>
        <w:t>interaksi</w:t>
      </w:r>
      <w:proofErr w:type="spellEnd"/>
      <w:r>
        <w:t xml:space="preserve"> </w:t>
      </w:r>
      <w:proofErr w:type="spellStart"/>
      <w:r>
        <w:t>antar</w:t>
      </w:r>
      <w:proofErr w:type="spellEnd"/>
      <w:r>
        <w:t xml:space="preserve"> </w:t>
      </w:r>
      <w:proofErr w:type="spellStart"/>
      <w:r>
        <w:t>komponen</w:t>
      </w:r>
      <w:proofErr w:type="spellEnd"/>
      <w:r>
        <w:t xml:space="preserve">, </w:t>
      </w:r>
      <w:proofErr w:type="spellStart"/>
      <w:r>
        <w:t>serta</w:t>
      </w:r>
      <w:proofErr w:type="spellEnd"/>
      <w:r>
        <w:t xml:space="preserve"> </w:t>
      </w:r>
      <w:proofErr w:type="spellStart"/>
      <w:r>
        <w:t>alur</w:t>
      </w:r>
      <w:proofErr w:type="spellEnd"/>
      <w:r>
        <w:t xml:space="preserve"> proses yang </w:t>
      </w:r>
      <w:proofErr w:type="spellStart"/>
      <w:r>
        <w:t>terjadi</w:t>
      </w:r>
      <w:proofErr w:type="spellEnd"/>
      <w:r>
        <w:t xml:space="preserve"> di </w:t>
      </w:r>
      <w:proofErr w:type="spellStart"/>
      <w:r>
        <w:t>dalam</w:t>
      </w:r>
      <w:proofErr w:type="spellEnd"/>
      <w:r>
        <w:t xml:space="preserve"> </w:t>
      </w:r>
      <w:proofErr w:type="spellStart"/>
      <w:r>
        <w:t>sistem</w:t>
      </w:r>
      <w:proofErr w:type="spellEnd"/>
      <w:r>
        <w:t xml:space="preserve">. </w:t>
      </w:r>
      <w:proofErr w:type="spellStart"/>
      <w:r>
        <w:t>Dengan</w:t>
      </w:r>
      <w:proofErr w:type="spellEnd"/>
      <w:r>
        <w:t xml:space="preserve"> </w:t>
      </w:r>
      <w:proofErr w:type="spellStart"/>
      <w:r>
        <w:t>menggunakan</w:t>
      </w:r>
      <w:proofErr w:type="spellEnd"/>
      <w:r>
        <w:t xml:space="preserve"> UML, </w:t>
      </w:r>
      <w:proofErr w:type="spellStart"/>
      <w:r>
        <w:t>rancangan</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divisualisasikan</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jelas</w:t>
      </w:r>
      <w:proofErr w:type="spellEnd"/>
      <w:r>
        <w:t xml:space="preserve"> </w:t>
      </w:r>
      <w:proofErr w:type="spellStart"/>
      <w:r>
        <w:t>sehingga</w:t>
      </w:r>
      <w:proofErr w:type="spellEnd"/>
      <w:r>
        <w:t xml:space="preserve"> </w:t>
      </w:r>
      <w:proofErr w:type="spellStart"/>
      <w:r>
        <w:t>mempermudah</w:t>
      </w:r>
      <w:proofErr w:type="spellEnd"/>
      <w:r>
        <w:t xml:space="preserve"> proses </w:t>
      </w:r>
      <w:proofErr w:type="spellStart"/>
      <w:r>
        <w:t>analisis</w:t>
      </w:r>
      <w:proofErr w:type="spellEnd"/>
      <w:r>
        <w:t xml:space="preserve">, </w:t>
      </w:r>
      <w:proofErr w:type="spellStart"/>
      <w:r>
        <w:t>pengembangan</w:t>
      </w:r>
      <w:proofErr w:type="spellEnd"/>
      <w:r>
        <w:t xml:space="preserve">, </w:t>
      </w:r>
      <w:proofErr w:type="spellStart"/>
      <w:r>
        <w:t>serta</w:t>
      </w:r>
      <w:proofErr w:type="spellEnd"/>
      <w:r>
        <w:t xml:space="preserve"> </w:t>
      </w:r>
      <w:proofErr w:type="spellStart"/>
      <w:r>
        <w:t>dokumentasi</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Ichsandi</w:t>
      </w:r>
      <w:proofErr w:type="spellEnd"/>
      <w:r>
        <w:t xml:space="preserve"> et al., 2025; Aurellia, 2025) . </w:t>
      </w:r>
      <w:proofErr w:type="spellStart"/>
      <w:r>
        <w:t>Penggunaan</w:t>
      </w:r>
      <w:proofErr w:type="spellEnd"/>
      <w:r>
        <w:t xml:space="preserve"> UML </w:t>
      </w:r>
      <w:proofErr w:type="spellStart"/>
      <w:r>
        <w:t>dalam</w:t>
      </w:r>
      <w:proofErr w:type="spellEnd"/>
      <w:r>
        <w:t xml:space="preserve"> </w:t>
      </w:r>
      <w:proofErr w:type="spellStart"/>
      <w:r>
        <w:t>pengembangan</w:t>
      </w:r>
      <w:proofErr w:type="spellEnd"/>
      <w:r>
        <w:t xml:space="preserve"> </w:t>
      </w:r>
      <w:proofErr w:type="spellStart"/>
      <w:r>
        <w:t>perangkat</w:t>
      </w:r>
      <w:proofErr w:type="spellEnd"/>
      <w:r>
        <w:t xml:space="preserve"> </w:t>
      </w:r>
      <w:proofErr w:type="spellStart"/>
      <w:r>
        <w:t>lunak</w:t>
      </w:r>
      <w:proofErr w:type="spellEnd"/>
      <w:r>
        <w:t xml:space="preserve"> juga </w:t>
      </w:r>
      <w:proofErr w:type="spellStart"/>
      <w:r>
        <w:t>membantu</w:t>
      </w:r>
      <w:proofErr w:type="spellEnd"/>
      <w:r>
        <w:t xml:space="preserve"> </w:t>
      </w:r>
      <w:proofErr w:type="spellStart"/>
      <w:r>
        <w:t>meningkatkan</w:t>
      </w:r>
      <w:proofErr w:type="spellEnd"/>
      <w:r>
        <w:t xml:space="preserve"> </w:t>
      </w:r>
      <w:proofErr w:type="spellStart"/>
      <w:r>
        <w:t>komunikasi</w:t>
      </w:r>
      <w:proofErr w:type="spellEnd"/>
      <w:r>
        <w:t xml:space="preserve"> </w:t>
      </w:r>
      <w:proofErr w:type="spellStart"/>
      <w:r>
        <w:t>antara</w:t>
      </w:r>
      <w:proofErr w:type="spellEnd"/>
      <w:r>
        <w:t xml:space="preserve"> </w:t>
      </w:r>
      <w:proofErr w:type="spellStart"/>
      <w:r>
        <w:t>pengembang</w:t>
      </w:r>
      <w:proofErr w:type="spellEnd"/>
      <w:r>
        <w:t xml:space="preserve">, </w:t>
      </w:r>
      <w:proofErr w:type="spellStart"/>
      <w:r>
        <w:t>analis</w:t>
      </w:r>
      <w:proofErr w:type="spellEnd"/>
      <w:r>
        <w:t xml:space="preserve"> </w:t>
      </w:r>
      <w:proofErr w:type="spellStart"/>
      <w:r>
        <w:t>sistem</w:t>
      </w:r>
      <w:proofErr w:type="spellEnd"/>
      <w:r>
        <w:t xml:space="preserve">, dan </w:t>
      </w:r>
      <w:proofErr w:type="spellStart"/>
      <w:r>
        <w:t>pemangku</w:t>
      </w:r>
      <w:proofErr w:type="spellEnd"/>
      <w:r>
        <w:t xml:space="preserve"> </w:t>
      </w:r>
      <w:proofErr w:type="spellStart"/>
      <w:r>
        <w:t>kepentingan</w:t>
      </w:r>
      <w:proofErr w:type="spellEnd"/>
      <w:r>
        <w:t xml:space="preserve"> </w:t>
      </w:r>
      <w:proofErr w:type="spellStart"/>
      <w:r>
        <w:t>lainnya</w:t>
      </w:r>
      <w:proofErr w:type="spellEnd"/>
      <w:r>
        <w:t xml:space="preserve"> </w:t>
      </w:r>
      <w:proofErr w:type="spellStart"/>
      <w:r>
        <w:t>karena</w:t>
      </w:r>
      <w:proofErr w:type="spellEnd"/>
      <w:r>
        <w:t xml:space="preserve"> UML </w:t>
      </w:r>
      <w:proofErr w:type="spellStart"/>
      <w:r>
        <w:t>menyediakan</w:t>
      </w:r>
      <w:proofErr w:type="spellEnd"/>
      <w:r>
        <w:t xml:space="preserve"> </w:t>
      </w:r>
      <w:proofErr w:type="spellStart"/>
      <w:r>
        <w:t>bahasa</w:t>
      </w:r>
      <w:proofErr w:type="spellEnd"/>
      <w:r>
        <w:t xml:space="preserve"> </w:t>
      </w:r>
      <w:proofErr w:type="spellStart"/>
      <w:r>
        <w:t>pemodelan</w:t>
      </w:r>
      <w:proofErr w:type="spellEnd"/>
      <w:r>
        <w:t xml:space="preserve"> yang </w:t>
      </w:r>
      <w:proofErr w:type="spellStart"/>
      <w:r>
        <w:t>standar</w:t>
      </w:r>
      <w:proofErr w:type="spellEnd"/>
      <w:r>
        <w:t xml:space="preserve"> dan </w:t>
      </w:r>
      <w:proofErr w:type="spellStart"/>
      <w:r>
        <w:t>mudah</w:t>
      </w:r>
      <w:proofErr w:type="spellEnd"/>
      <w:r>
        <w:t xml:space="preserve"> </w:t>
      </w:r>
      <w:proofErr w:type="spellStart"/>
      <w:r>
        <w:t>dipahami</w:t>
      </w:r>
      <w:proofErr w:type="spellEnd"/>
      <w:r>
        <w:t xml:space="preserve">. UML </w:t>
      </w:r>
      <w:proofErr w:type="spellStart"/>
      <w:r>
        <w:t>memungkinkan</w:t>
      </w:r>
      <w:proofErr w:type="spellEnd"/>
      <w:r>
        <w:t xml:space="preserve"> </w:t>
      </w:r>
      <w:proofErr w:type="spellStart"/>
      <w:r>
        <w:t>pengembang</w:t>
      </w:r>
      <w:proofErr w:type="spellEnd"/>
      <w:r>
        <w:t xml:space="preserve"> </w:t>
      </w:r>
      <w:proofErr w:type="spellStart"/>
      <w:r>
        <w:t>untuk</w:t>
      </w:r>
      <w:proofErr w:type="spellEnd"/>
      <w:r>
        <w:t xml:space="preserve"> </w:t>
      </w:r>
      <w:proofErr w:type="spellStart"/>
      <w:r>
        <w:t>memodelkan</w:t>
      </w:r>
      <w:proofErr w:type="spellEnd"/>
      <w:r>
        <w:t xml:space="preserve"> </w:t>
      </w:r>
      <w:proofErr w:type="spellStart"/>
      <w:r>
        <w:t>kebutuhan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terstruktur</w:t>
      </w:r>
      <w:proofErr w:type="spellEnd"/>
      <w:r>
        <w:t xml:space="preserve"> </w:t>
      </w:r>
      <w:proofErr w:type="spellStart"/>
      <w:r>
        <w:t>sehingga</w:t>
      </w:r>
      <w:proofErr w:type="spellEnd"/>
      <w:r>
        <w:t xml:space="preserve"> </w:t>
      </w:r>
      <w:proofErr w:type="spellStart"/>
      <w:r>
        <w:t>dapat</w:t>
      </w:r>
      <w:proofErr w:type="spellEnd"/>
      <w:r>
        <w:t xml:space="preserve"> </w:t>
      </w:r>
      <w:proofErr w:type="spellStart"/>
      <w:r>
        <w:t>mengurangi</w:t>
      </w:r>
      <w:proofErr w:type="spellEnd"/>
      <w:r>
        <w:t xml:space="preserve"> </w:t>
      </w:r>
      <w:proofErr w:type="spellStart"/>
      <w:r>
        <w:t>kesalahan</w:t>
      </w:r>
      <w:proofErr w:type="spellEnd"/>
      <w:r>
        <w:t xml:space="preserve"> pada </w:t>
      </w:r>
      <w:proofErr w:type="spellStart"/>
      <w:r>
        <w:t>tahap</w:t>
      </w:r>
      <w:proofErr w:type="spellEnd"/>
      <w:r>
        <w:t xml:space="preserve"> </w:t>
      </w:r>
      <w:proofErr w:type="spellStart"/>
      <w:r>
        <w:t>implementasi</w:t>
      </w:r>
      <w:proofErr w:type="spellEnd"/>
      <w:r>
        <w:t xml:space="preserve"> </w:t>
      </w:r>
      <w:proofErr w:type="spellStart"/>
      <w:r>
        <w:t>serta</w:t>
      </w:r>
      <w:proofErr w:type="spellEnd"/>
      <w:r>
        <w:t xml:space="preserve"> </w:t>
      </w:r>
      <w:proofErr w:type="spellStart"/>
      <w:r>
        <w:t>meningkatkan</w:t>
      </w:r>
      <w:proofErr w:type="spellEnd"/>
      <w:r>
        <w:t xml:space="preserve"> </w:t>
      </w:r>
      <w:proofErr w:type="spellStart"/>
      <w:r>
        <w:t>efisiensi</w:t>
      </w:r>
      <w:proofErr w:type="spellEnd"/>
      <w:r>
        <w:t xml:space="preserve"> </w:t>
      </w:r>
      <w:proofErr w:type="spellStart"/>
      <w:r>
        <w:t>dalam</w:t>
      </w:r>
      <w:proofErr w:type="spellEnd"/>
      <w:r>
        <w:t xml:space="preserve"> proses </w:t>
      </w:r>
      <w:proofErr w:type="spellStart"/>
      <w:r>
        <w:t>pengembangan</w:t>
      </w:r>
      <w:proofErr w:type="spellEnd"/>
      <w:r>
        <w:t xml:space="preserve"> </w:t>
      </w:r>
      <w:proofErr w:type="spellStart"/>
      <w:r>
        <w:t>sistem</w:t>
      </w:r>
      <w:proofErr w:type="spellEnd"/>
      <w:r>
        <w:t xml:space="preserve"> (Dini et al., 2025) .</w:t>
      </w:r>
    </w:p>
    <w:p w14:paraId="144DFE60" w14:textId="77777777" w:rsidR="00B1477E" w:rsidRDefault="00B1477E" w:rsidP="00B1477E">
      <w:pPr>
        <w:pStyle w:val="NormalWeb"/>
        <w:spacing w:line="360" w:lineRule="auto"/>
        <w:ind w:firstLine="720"/>
        <w:jc w:val="both"/>
      </w:pPr>
      <w:r>
        <w:t xml:space="preserve">Dalam </w:t>
      </w:r>
      <w:proofErr w:type="spellStart"/>
      <w:r>
        <w:t>penelitian</w:t>
      </w:r>
      <w:proofErr w:type="spellEnd"/>
      <w:r>
        <w:t xml:space="preserve"> </w:t>
      </w:r>
      <w:proofErr w:type="spellStart"/>
      <w:r>
        <w:t>ini</w:t>
      </w:r>
      <w:proofErr w:type="spellEnd"/>
      <w:r>
        <w:t xml:space="preserve">, UML </w:t>
      </w:r>
      <w:proofErr w:type="spellStart"/>
      <w:r>
        <w:t>digunakan</w:t>
      </w:r>
      <w:proofErr w:type="spellEnd"/>
      <w:r>
        <w:t xml:space="preserve"> </w:t>
      </w:r>
      <w:proofErr w:type="spellStart"/>
      <w:r>
        <w:t>untuk</w:t>
      </w:r>
      <w:proofErr w:type="spellEnd"/>
      <w:r>
        <w:t xml:space="preserve"> </w:t>
      </w:r>
      <w:proofErr w:type="spellStart"/>
      <w:r>
        <w:t>memodelkan</w:t>
      </w:r>
      <w:proofErr w:type="spellEnd"/>
      <w:r>
        <w:t xml:space="preserve"> </w:t>
      </w:r>
      <w:proofErr w:type="spellStart"/>
      <w:r>
        <w:t>rancangan</w:t>
      </w:r>
      <w:proofErr w:type="spellEnd"/>
      <w:r>
        <w:t xml:space="preserve"> </w:t>
      </w:r>
      <w:proofErr w:type="spellStart"/>
      <w:r>
        <w:t>sistem</w:t>
      </w:r>
      <w:proofErr w:type="spellEnd"/>
      <w:r>
        <w:t xml:space="preserve"> </w:t>
      </w:r>
      <w:proofErr w:type="spellStart"/>
      <w:r>
        <w:t>aplikasi</w:t>
      </w:r>
      <w:proofErr w:type="spellEnd"/>
      <w:r>
        <w:t xml:space="preserve"> </w:t>
      </w:r>
      <w:proofErr w:type="spellStart"/>
      <w:r>
        <w:t>deteksi</w:t>
      </w:r>
      <w:proofErr w:type="spellEnd"/>
      <w:r>
        <w:t xml:space="preserve"> </w:t>
      </w:r>
      <w:proofErr w:type="spellStart"/>
      <w:r>
        <w:t>gerakan</w:t>
      </w:r>
      <w:proofErr w:type="spellEnd"/>
      <w:r>
        <w:t xml:space="preserve"> </w:t>
      </w:r>
      <w:proofErr w:type="spellStart"/>
      <w:r>
        <w:t>angkat</w:t>
      </w:r>
      <w:proofErr w:type="spellEnd"/>
      <w:r>
        <w:t xml:space="preserve"> </w:t>
      </w:r>
      <w:proofErr w:type="spellStart"/>
      <w:r>
        <w:t>beban</w:t>
      </w:r>
      <w:proofErr w:type="spellEnd"/>
      <w:r>
        <w:t xml:space="preserve">. </w:t>
      </w:r>
      <w:proofErr w:type="spellStart"/>
      <w:r>
        <w:t>Beberapa</w:t>
      </w:r>
      <w:proofErr w:type="spellEnd"/>
      <w:r>
        <w:t xml:space="preserve"> diagram UML yang </w:t>
      </w:r>
      <w:proofErr w:type="spellStart"/>
      <w:r>
        <w:t>digunakan</w:t>
      </w:r>
      <w:proofErr w:type="spellEnd"/>
      <w:r>
        <w:t xml:space="preserve"> </w:t>
      </w:r>
      <w:proofErr w:type="spellStart"/>
      <w:r>
        <w:t>antara</w:t>
      </w:r>
      <w:proofErr w:type="spellEnd"/>
      <w:r>
        <w:t xml:space="preserve"> lain </w:t>
      </w:r>
      <w:r w:rsidRPr="004A4427">
        <w:rPr>
          <w:rStyle w:val="Strong"/>
          <w:rFonts w:eastAsiaTheme="majorEastAsia"/>
          <w:b w:val="0"/>
          <w:bCs w:val="0"/>
        </w:rPr>
        <w:t>Use Case Diagram</w:t>
      </w:r>
      <w:r w:rsidRPr="004A4427">
        <w:rPr>
          <w:b/>
          <w:bCs/>
        </w:rPr>
        <w:t xml:space="preserve">, </w:t>
      </w:r>
      <w:r w:rsidRPr="004A4427">
        <w:rPr>
          <w:rStyle w:val="Strong"/>
          <w:rFonts w:eastAsiaTheme="majorEastAsia"/>
          <w:b w:val="0"/>
          <w:bCs w:val="0"/>
        </w:rPr>
        <w:t>Activity Diagram</w:t>
      </w:r>
      <w:r w:rsidRPr="004A4427">
        <w:rPr>
          <w:b/>
          <w:bCs/>
        </w:rPr>
        <w:t xml:space="preserve">, </w:t>
      </w:r>
      <w:r w:rsidRPr="004A4427">
        <w:rPr>
          <w:rStyle w:val="Strong"/>
          <w:rFonts w:eastAsiaTheme="majorEastAsia"/>
          <w:b w:val="0"/>
          <w:bCs w:val="0"/>
        </w:rPr>
        <w:t>Sequence Diagram</w:t>
      </w:r>
      <w:r w:rsidRPr="004A4427">
        <w:rPr>
          <w:b/>
          <w:bCs/>
        </w:rPr>
        <w:t xml:space="preserve">, </w:t>
      </w:r>
      <w:r w:rsidRPr="004A4427">
        <w:t>dan</w:t>
      </w:r>
      <w:r w:rsidRPr="004A4427">
        <w:rPr>
          <w:b/>
          <w:bCs/>
        </w:rPr>
        <w:t xml:space="preserve"> </w:t>
      </w:r>
      <w:r w:rsidRPr="004A4427">
        <w:rPr>
          <w:rStyle w:val="Strong"/>
          <w:rFonts w:eastAsiaTheme="majorEastAsia"/>
          <w:b w:val="0"/>
          <w:bCs w:val="0"/>
        </w:rPr>
        <w:t>Class Diagram</w:t>
      </w:r>
      <w:r w:rsidRPr="004A4427">
        <w:rPr>
          <w:b/>
          <w:bCs/>
        </w:rPr>
        <w:t>.</w:t>
      </w:r>
      <w:r>
        <w:t xml:space="preserve"> </w:t>
      </w:r>
      <w:proofErr w:type="spellStart"/>
      <w:r>
        <w:t>Keempat</w:t>
      </w:r>
      <w:proofErr w:type="spellEnd"/>
      <w:r>
        <w:t xml:space="preserve"> diagram </w:t>
      </w:r>
      <w:proofErr w:type="spellStart"/>
      <w:r>
        <w:t>tersebut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menggambarkan</w:t>
      </w:r>
      <w:proofErr w:type="spellEnd"/>
      <w:r>
        <w:t xml:space="preserve"> </w:t>
      </w:r>
      <w:proofErr w:type="spellStart"/>
      <w:r>
        <w:t>interaksi</w:t>
      </w:r>
      <w:proofErr w:type="spellEnd"/>
      <w:r>
        <w:t xml:space="preserve"> </w:t>
      </w:r>
      <w:proofErr w:type="spellStart"/>
      <w:r>
        <w:t>antara</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alur</w:t>
      </w:r>
      <w:proofErr w:type="spellEnd"/>
      <w:r>
        <w:t xml:space="preserve"> </w:t>
      </w:r>
      <w:proofErr w:type="spellStart"/>
      <w:r>
        <w:t>aktivitas</w:t>
      </w:r>
      <w:proofErr w:type="spellEnd"/>
      <w:r>
        <w:t xml:space="preserve"> </w:t>
      </w:r>
      <w:proofErr w:type="spellStart"/>
      <w:r>
        <w:t>sistem</w:t>
      </w:r>
      <w:proofErr w:type="spellEnd"/>
      <w:r>
        <w:t xml:space="preserve">, </w:t>
      </w:r>
      <w:proofErr w:type="spellStart"/>
      <w:r>
        <w:t>komunikasi</w:t>
      </w:r>
      <w:proofErr w:type="spellEnd"/>
      <w:r>
        <w:t xml:space="preserve"> </w:t>
      </w:r>
      <w:proofErr w:type="spellStart"/>
      <w:r>
        <w:t>antar</w:t>
      </w:r>
      <w:proofErr w:type="spellEnd"/>
      <w:r>
        <w:t xml:space="preserve"> </w:t>
      </w:r>
      <w:proofErr w:type="spellStart"/>
      <w:r>
        <w:t>komponen</w:t>
      </w:r>
      <w:proofErr w:type="spellEnd"/>
      <w:r>
        <w:t xml:space="preserve"> </w:t>
      </w:r>
      <w:proofErr w:type="spellStart"/>
      <w:r>
        <w:t>sistem</w:t>
      </w:r>
      <w:proofErr w:type="spellEnd"/>
      <w:r>
        <w:t xml:space="preserve">, </w:t>
      </w:r>
      <w:proofErr w:type="spellStart"/>
      <w:r>
        <w:t>serta</w:t>
      </w:r>
      <w:proofErr w:type="spellEnd"/>
      <w:r>
        <w:t xml:space="preserve"> </w:t>
      </w:r>
      <w:proofErr w:type="spellStart"/>
      <w:r>
        <w:t>struktur</w:t>
      </w:r>
      <w:proofErr w:type="spellEnd"/>
      <w:r>
        <w:t xml:space="preserve"> </w:t>
      </w:r>
      <w:proofErr w:type="spellStart"/>
      <w:r>
        <w:t>kelas</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Harlina</w:t>
      </w:r>
      <w:proofErr w:type="spellEnd"/>
      <w:r>
        <w:t>, 2025).</w:t>
      </w:r>
    </w:p>
    <w:p w14:paraId="0F2477EE" w14:textId="77777777" w:rsidR="00B1477E" w:rsidRPr="00A32FE1" w:rsidRDefault="00B1477E" w:rsidP="00B1477E">
      <w:pPr>
        <w:pStyle w:val="NormalWeb"/>
        <w:numPr>
          <w:ilvl w:val="0"/>
          <w:numId w:val="24"/>
        </w:numPr>
        <w:spacing w:line="360" w:lineRule="auto"/>
        <w:ind w:left="284" w:hanging="284"/>
        <w:jc w:val="both"/>
        <w:rPr>
          <w:i/>
          <w:iCs/>
        </w:rPr>
      </w:pPr>
      <w:r w:rsidRPr="00A32FE1">
        <w:rPr>
          <w:i/>
          <w:iCs/>
        </w:rPr>
        <w:t>Use Case Diagram</w:t>
      </w:r>
    </w:p>
    <w:p w14:paraId="07E3990E" w14:textId="115EA7A5" w:rsidR="00B1477E" w:rsidRPr="00B1477E" w:rsidRDefault="00B1477E" w:rsidP="00B1477E">
      <w:pPr>
        <w:pStyle w:val="NormalWeb"/>
        <w:spacing w:line="360" w:lineRule="auto"/>
        <w:ind w:firstLine="436"/>
        <w:jc w:val="both"/>
      </w:pPr>
      <w:r w:rsidRPr="00A32FE1">
        <w:rPr>
          <w:i/>
          <w:iCs/>
        </w:rPr>
        <w:t>Use Case Diagram</w:t>
      </w:r>
      <w:r>
        <w:t xml:space="preserve"> </w:t>
      </w:r>
      <w:proofErr w:type="spellStart"/>
      <w:r>
        <w:t>digunakan</w:t>
      </w:r>
      <w:proofErr w:type="spellEnd"/>
      <w:r>
        <w:t xml:space="preserve"> </w:t>
      </w:r>
      <w:proofErr w:type="spellStart"/>
      <w:r>
        <w:t>untuk</w:t>
      </w:r>
      <w:proofErr w:type="spellEnd"/>
      <w:r>
        <w:t xml:space="preserve"> </w:t>
      </w:r>
      <w:proofErr w:type="spellStart"/>
      <w:r>
        <w:t>menggambarkan</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pengguna</w:t>
      </w:r>
      <w:proofErr w:type="spellEnd"/>
      <w:r>
        <w:t xml:space="preserve"> (</w:t>
      </w:r>
      <w:r>
        <w:rPr>
          <w:rStyle w:val="Emphasis"/>
          <w:rFonts w:eastAsiaTheme="majorEastAsia"/>
        </w:rPr>
        <w:t>actor</w:t>
      </w:r>
      <w:r>
        <w:t xml:space="preserve">) </w:t>
      </w:r>
      <w:proofErr w:type="spellStart"/>
      <w:r>
        <w:t>dengan</w:t>
      </w:r>
      <w:proofErr w:type="spellEnd"/>
      <w:r>
        <w:t xml:space="preserve"> </w:t>
      </w:r>
      <w:proofErr w:type="spellStart"/>
      <w:r>
        <w:t>sistem</w:t>
      </w:r>
      <w:proofErr w:type="spellEnd"/>
      <w:r>
        <w:t xml:space="preserve"> </w:t>
      </w:r>
      <w:proofErr w:type="spellStart"/>
      <w:r>
        <w:t>serta</w:t>
      </w:r>
      <w:proofErr w:type="spellEnd"/>
      <w:r>
        <w:t xml:space="preserve"> </w:t>
      </w:r>
      <w:proofErr w:type="spellStart"/>
      <w:r>
        <w:t>fungsi-fungsi</w:t>
      </w:r>
      <w:proofErr w:type="spellEnd"/>
      <w:r>
        <w:t xml:space="preserve"> yang </w:t>
      </w:r>
      <w:proofErr w:type="spellStart"/>
      <w:r>
        <w:t>tersedia</w:t>
      </w:r>
      <w:proofErr w:type="spellEnd"/>
      <w:r>
        <w:t xml:space="preserve"> </w:t>
      </w:r>
      <w:proofErr w:type="spellStart"/>
      <w:r>
        <w:t>dalam</w:t>
      </w:r>
      <w:proofErr w:type="spellEnd"/>
      <w:r>
        <w:t xml:space="preserve"> </w:t>
      </w:r>
      <w:proofErr w:type="spellStart"/>
      <w:r>
        <w:t>sistem</w:t>
      </w:r>
      <w:proofErr w:type="spellEnd"/>
      <w:r>
        <w:t xml:space="preserve">. Diagram </w:t>
      </w:r>
      <w:proofErr w:type="spellStart"/>
      <w:r>
        <w:t>ini</w:t>
      </w:r>
      <w:proofErr w:type="spellEnd"/>
      <w:r>
        <w:t xml:space="preserve"> </w:t>
      </w:r>
      <w:proofErr w:type="spellStart"/>
      <w:r>
        <w:t>membantu</w:t>
      </w:r>
      <w:proofErr w:type="spellEnd"/>
      <w:r>
        <w:t xml:space="preserve"> </w:t>
      </w:r>
      <w:proofErr w:type="spellStart"/>
      <w:r>
        <w:t>dalam</w:t>
      </w:r>
      <w:proofErr w:type="spellEnd"/>
      <w:r>
        <w:t xml:space="preserve"> </w:t>
      </w:r>
      <w:proofErr w:type="spellStart"/>
      <w:r>
        <w:t>mengidentifikasi</w:t>
      </w:r>
      <w:proofErr w:type="spellEnd"/>
      <w:r>
        <w:t xml:space="preserve"> </w:t>
      </w:r>
      <w:proofErr w:type="spellStart"/>
      <w:r>
        <w:t>kebutuhan</w:t>
      </w:r>
      <w:proofErr w:type="spellEnd"/>
      <w:r>
        <w:t xml:space="preserve"> </w:t>
      </w:r>
      <w:proofErr w:type="spellStart"/>
      <w:r>
        <w:t>sistem</w:t>
      </w:r>
      <w:proofErr w:type="spellEnd"/>
      <w:r>
        <w:t xml:space="preserve"> </w:t>
      </w:r>
      <w:proofErr w:type="spellStart"/>
      <w:r>
        <w:t>serta</w:t>
      </w:r>
      <w:proofErr w:type="spellEnd"/>
      <w:r>
        <w:t xml:space="preserve"> </w:t>
      </w:r>
      <w:proofErr w:type="spellStart"/>
      <w:r>
        <w:lastRenderedPageBreak/>
        <w:t>menunjukkan</w:t>
      </w:r>
      <w:proofErr w:type="spellEnd"/>
      <w:r>
        <w:t xml:space="preserve"> </w:t>
      </w:r>
      <w:proofErr w:type="spellStart"/>
      <w:r>
        <w:t>bagaimana</w:t>
      </w:r>
      <w:proofErr w:type="spellEnd"/>
      <w:r>
        <w:t xml:space="preserve"> </w:t>
      </w:r>
      <w:proofErr w:type="spellStart"/>
      <w:r>
        <w:t>pengguna</w:t>
      </w:r>
      <w:proofErr w:type="spellEnd"/>
      <w:r>
        <w:t xml:space="preserve"> </w:t>
      </w:r>
      <w:proofErr w:type="spellStart"/>
      <w:r>
        <w:t>berinteraksi</w:t>
      </w:r>
      <w:proofErr w:type="spellEnd"/>
      <w:r>
        <w:t xml:space="preserve"> </w:t>
      </w:r>
      <w:proofErr w:type="spellStart"/>
      <w:r>
        <w:t>dengan</w:t>
      </w:r>
      <w:proofErr w:type="spellEnd"/>
      <w:r>
        <w:t xml:space="preserve"> </w:t>
      </w:r>
      <w:proofErr w:type="spellStart"/>
      <w:r>
        <w:t>sistem</w:t>
      </w:r>
      <w:proofErr w:type="spellEnd"/>
      <w:r>
        <w:t xml:space="preserve"> yang </w:t>
      </w:r>
      <w:proofErr w:type="spellStart"/>
      <w:r>
        <w:t>dikembangkan</w:t>
      </w:r>
      <w:proofErr w:type="spellEnd"/>
      <w:r>
        <w:t xml:space="preserve"> </w:t>
      </w:r>
      <w:sdt>
        <w:sdtPr>
          <w:rPr>
            <w:color w:val="000000"/>
          </w:rPr>
          <w:tag w:val="MENDELEY_CITATION_v3_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"/>
          <w:id w:val="1855302026"/>
          <w:placeholder>
            <w:docPart w:val="208D74717544444BBE93B18ADB1C673D"/>
          </w:placeholder>
        </w:sdtPr>
        <w:sdtContent>
          <w:r w:rsidR="002B43AF" w:rsidRPr="002B43AF">
            <w:rPr>
              <w:color w:val="000000"/>
            </w:rPr>
            <w:t>(</w:t>
          </w:r>
          <w:proofErr w:type="spellStart"/>
          <w:r w:rsidR="002B43AF" w:rsidRPr="002B43AF">
            <w:rPr>
              <w:color w:val="000000"/>
            </w:rPr>
            <w:t>Harlina</w:t>
          </w:r>
          <w:proofErr w:type="spellEnd"/>
          <w:r w:rsidR="002B43AF" w:rsidRPr="002B43AF">
            <w:rPr>
              <w:color w:val="000000"/>
            </w:rPr>
            <w:t xml:space="preserve"> et al., 2025)</w:t>
          </w:r>
        </w:sdtContent>
      </w:sdt>
      <w:r>
        <w:t>.</w:t>
      </w:r>
    </w:p>
    <w:p w14:paraId="41736D1A" w14:textId="043DD829" w:rsidR="00B1477E" w:rsidRPr="00EB7ADF" w:rsidRDefault="00B1477E" w:rsidP="00B1477E">
      <w:pPr>
        <w:pStyle w:val="Caption"/>
        <w:keepNext/>
        <w:jc w:val="center"/>
        <w:rPr>
          <w:rFonts w:ascii="Times New Roman" w:hAnsi="Times New Roman" w:cs="Times New Roman"/>
          <w:color w:val="auto"/>
          <w:sz w:val="24"/>
          <w:szCs w:val="24"/>
        </w:rPr>
      </w:pPr>
      <w:r w:rsidRPr="00EB7ADF">
        <w:rPr>
          <w:rFonts w:ascii="Times New Roman" w:hAnsi="Times New Roman" w:cs="Times New Roman"/>
          <w:i w:val="0"/>
          <w:iCs w:val="0"/>
          <w:color w:val="auto"/>
          <w:sz w:val="24"/>
          <w:szCs w:val="24"/>
        </w:rPr>
        <w:t xml:space="preserve">Tabel 2.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Tabel_2. \* ARABIC </w:instrText>
      </w:r>
      <w:r>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1</w:t>
      </w:r>
      <w:r>
        <w:rPr>
          <w:rFonts w:ascii="Times New Roman" w:hAnsi="Times New Roman" w:cs="Times New Roman"/>
          <w:i w:val="0"/>
          <w:iCs w:val="0"/>
          <w:color w:val="auto"/>
          <w:sz w:val="24"/>
          <w:szCs w:val="24"/>
        </w:rPr>
        <w:fldChar w:fldCharType="end"/>
      </w:r>
      <w:r w:rsidRPr="00EB7ADF">
        <w:rPr>
          <w:rFonts w:ascii="Times New Roman" w:hAnsi="Times New Roman" w:cs="Times New Roman"/>
          <w:i w:val="0"/>
          <w:iCs w:val="0"/>
          <w:color w:val="auto"/>
          <w:sz w:val="24"/>
          <w:szCs w:val="24"/>
          <w:lang w:val="en-US"/>
        </w:rPr>
        <w:t xml:space="preserve"> </w:t>
      </w:r>
      <w:r w:rsidRPr="00EB7ADF">
        <w:rPr>
          <w:rFonts w:ascii="Times New Roman" w:hAnsi="Times New Roman" w:cs="Times New Roman"/>
          <w:color w:val="auto"/>
          <w:sz w:val="24"/>
          <w:szCs w:val="24"/>
          <w:lang w:val="en-US"/>
        </w:rPr>
        <w:t>Use Case Diagram</w:t>
      </w:r>
    </w:p>
    <w:tbl>
      <w:tblPr>
        <w:tblW w:w="793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9"/>
        <w:gridCol w:w="2268"/>
        <w:gridCol w:w="2546"/>
      </w:tblGrid>
      <w:tr w:rsidR="00B1477E" w14:paraId="72897415" w14:textId="77777777" w:rsidTr="00293F6C">
        <w:trPr>
          <w:trHeight w:val="591"/>
        </w:trPr>
        <w:tc>
          <w:tcPr>
            <w:tcW w:w="3119" w:type="dxa"/>
            <w:vAlign w:val="center"/>
          </w:tcPr>
          <w:p w14:paraId="042D4F12" w14:textId="77777777" w:rsidR="00B1477E" w:rsidRPr="00A32FE1" w:rsidRDefault="00B1477E" w:rsidP="00293F6C">
            <w:pPr>
              <w:spacing w:line="276" w:lineRule="auto"/>
              <w:ind w:right="727"/>
              <w:jc w:val="center"/>
              <w:rPr>
                <w:rFonts w:ascii="Times New Roman" w:hAnsi="Times New Roman" w:cs="Times New Roman"/>
                <w:b/>
                <w:bCs/>
                <w:sz w:val="24"/>
                <w:szCs w:val="24"/>
              </w:rPr>
            </w:pPr>
            <w:r w:rsidRPr="00A32FE1">
              <w:rPr>
                <w:rFonts w:ascii="Times New Roman" w:hAnsi="Times New Roman" w:cs="Times New Roman"/>
                <w:b/>
                <w:bCs/>
                <w:sz w:val="24"/>
                <w:szCs w:val="24"/>
              </w:rPr>
              <w:t>GAMBAR</w:t>
            </w:r>
          </w:p>
        </w:tc>
        <w:tc>
          <w:tcPr>
            <w:tcW w:w="2268" w:type="dxa"/>
            <w:vAlign w:val="center"/>
          </w:tcPr>
          <w:p w14:paraId="593F2A19" w14:textId="77777777" w:rsidR="00B1477E" w:rsidRPr="00A32FE1" w:rsidRDefault="00B1477E" w:rsidP="00293F6C">
            <w:pPr>
              <w:spacing w:line="276" w:lineRule="auto"/>
              <w:ind w:right="727"/>
              <w:jc w:val="center"/>
              <w:rPr>
                <w:rFonts w:ascii="Times New Roman" w:hAnsi="Times New Roman" w:cs="Times New Roman"/>
                <w:b/>
                <w:bCs/>
                <w:sz w:val="24"/>
                <w:szCs w:val="24"/>
              </w:rPr>
            </w:pPr>
            <w:r w:rsidRPr="00A32FE1">
              <w:rPr>
                <w:rFonts w:ascii="Times New Roman" w:hAnsi="Times New Roman" w:cs="Times New Roman"/>
                <w:b/>
                <w:bCs/>
                <w:sz w:val="24"/>
                <w:szCs w:val="24"/>
              </w:rPr>
              <w:t>NAMA</w:t>
            </w:r>
          </w:p>
        </w:tc>
        <w:tc>
          <w:tcPr>
            <w:tcW w:w="2546" w:type="dxa"/>
            <w:vAlign w:val="center"/>
          </w:tcPr>
          <w:p w14:paraId="673EE2A3" w14:textId="77777777" w:rsidR="00B1477E" w:rsidRPr="00A32FE1" w:rsidRDefault="00B1477E" w:rsidP="00293F6C">
            <w:pPr>
              <w:spacing w:line="276" w:lineRule="auto"/>
              <w:ind w:right="727"/>
              <w:jc w:val="center"/>
              <w:rPr>
                <w:rFonts w:ascii="Times New Roman" w:hAnsi="Times New Roman" w:cs="Times New Roman"/>
                <w:b/>
                <w:bCs/>
                <w:sz w:val="24"/>
                <w:szCs w:val="24"/>
              </w:rPr>
            </w:pPr>
            <w:r w:rsidRPr="00A32FE1">
              <w:rPr>
                <w:rFonts w:ascii="Times New Roman" w:hAnsi="Times New Roman" w:cs="Times New Roman"/>
                <w:b/>
                <w:bCs/>
                <w:sz w:val="24"/>
                <w:szCs w:val="24"/>
              </w:rPr>
              <w:t>FUNGSI</w:t>
            </w:r>
          </w:p>
        </w:tc>
      </w:tr>
      <w:tr w:rsidR="00B1477E" w14:paraId="74DEDCD9" w14:textId="77777777" w:rsidTr="00293F6C">
        <w:tc>
          <w:tcPr>
            <w:tcW w:w="3119" w:type="dxa"/>
          </w:tcPr>
          <w:p w14:paraId="1E3746E9" w14:textId="77777777" w:rsidR="00B1477E" w:rsidRPr="00A32FE1" w:rsidRDefault="00B1477E" w:rsidP="00293F6C">
            <w:pPr>
              <w:spacing w:line="276" w:lineRule="auto"/>
              <w:ind w:right="727"/>
              <w:rPr>
                <w:rFonts w:ascii="Times New Roman" w:hAnsi="Times New Roman" w:cs="Times New Roman"/>
                <w:sz w:val="24"/>
                <w:szCs w:val="24"/>
              </w:rPr>
            </w:pPr>
            <w:r w:rsidRPr="00A32FE1">
              <w:rPr>
                <w:rFonts w:ascii="Times New Roman" w:hAnsi="Times New Roman" w:cs="Times New Roman"/>
                <w:noProof/>
                <w:sz w:val="24"/>
                <w:szCs w:val="24"/>
              </w:rPr>
              <w:drawing>
                <wp:inline distT="0" distB="0" distL="0" distR="0" wp14:anchorId="0A6601E5" wp14:editId="06636BDC">
                  <wp:extent cx="945506" cy="756404"/>
                  <wp:effectExtent l="0" t="0" r="0" b="0"/>
                  <wp:docPr id="87"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31"/>
                          <a:srcRect/>
                          <a:stretch>
                            <a:fillRect/>
                          </a:stretch>
                        </pic:blipFill>
                        <pic:spPr>
                          <a:xfrm>
                            <a:off x="0" y="0"/>
                            <a:ext cx="945506" cy="756404"/>
                          </a:xfrm>
                          <a:prstGeom prst="rect">
                            <a:avLst/>
                          </a:prstGeom>
                          <a:ln/>
                        </pic:spPr>
                      </pic:pic>
                    </a:graphicData>
                  </a:graphic>
                </wp:inline>
              </w:drawing>
            </w:r>
          </w:p>
        </w:tc>
        <w:tc>
          <w:tcPr>
            <w:tcW w:w="2268" w:type="dxa"/>
            <w:vAlign w:val="center"/>
          </w:tcPr>
          <w:p w14:paraId="49A82718" w14:textId="77777777" w:rsidR="00B1477E" w:rsidRPr="00A32FE1" w:rsidRDefault="00B1477E" w:rsidP="00293F6C">
            <w:pPr>
              <w:spacing w:line="276" w:lineRule="auto"/>
              <w:ind w:right="727"/>
              <w:rPr>
                <w:rFonts w:ascii="Times New Roman" w:hAnsi="Times New Roman" w:cs="Times New Roman"/>
                <w:i/>
                <w:iCs/>
                <w:sz w:val="24"/>
                <w:szCs w:val="24"/>
              </w:rPr>
            </w:pPr>
            <w:r w:rsidRPr="00A32FE1">
              <w:rPr>
                <w:rFonts w:ascii="Times New Roman" w:hAnsi="Times New Roman" w:cs="Times New Roman"/>
                <w:i/>
                <w:iCs/>
                <w:sz w:val="24"/>
                <w:szCs w:val="24"/>
              </w:rPr>
              <w:t>Package</w:t>
            </w:r>
          </w:p>
        </w:tc>
        <w:tc>
          <w:tcPr>
            <w:tcW w:w="2546" w:type="dxa"/>
          </w:tcPr>
          <w:p w14:paraId="52F0A460" w14:textId="77777777" w:rsidR="00B1477E" w:rsidRPr="00A32FE1" w:rsidRDefault="00B1477E" w:rsidP="00293F6C">
            <w:pPr>
              <w:spacing w:line="360" w:lineRule="auto"/>
              <w:ind w:right="-258"/>
              <w:rPr>
                <w:rFonts w:ascii="Times New Roman" w:hAnsi="Times New Roman" w:cs="Times New Roman"/>
                <w:color w:val="000000"/>
                <w:sz w:val="24"/>
                <w:szCs w:val="24"/>
              </w:rPr>
            </w:pPr>
            <w:proofErr w:type="spellStart"/>
            <w:r w:rsidRPr="00A32FE1">
              <w:rPr>
                <w:rFonts w:ascii="Times New Roman" w:hAnsi="Times New Roman" w:cs="Times New Roman"/>
                <w:color w:val="000000"/>
                <w:sz w:val="24"/>
                <w:szCs w:val="24"/>
              </w:rPr>
              <w:t>Untuk</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mengelompokkan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bagian-bagian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sistem</w:t>
            </w:r>
            <w:proofErr w:type="spellEnd"/>
            <w:r w:rsidRPr="00A32FE1">
              <w:rPr>
                <w:rFonts w:ascii="Times New Roman" w:hAnsi="Times New Roman" w:cs="Times New Roman"/>
                <w:color w:val="000000"/>
                <w:sz w:val="24"/>
                <w:szCs w:val="24"/>
              </w:rPr>
              <w:t xml:space="preserve"> agar </w:t>
            </w:r>
            <w:proofErr w:type="spellStart"/>
            <w:r w:rsidRPr="00A32FE1">
              <w:rPr>
                <w:rFonts w:ascii="Times New Roman" w:hAnsi="Times New Roman" w:cs="Times New Roman"/>
                <w:color w:val="000000"/>
                <w:sz w:val="24"/>
                <w:szCs w:val="24"/>
              </w:rPr>
              <w:t>lebih</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teratur</w:t>
            </w:r>
            <w:proofErr w:type="spellEnd"/>
            <w:r w:rsidRPr="00A32FE1">
              <w:rPr>
                <w:rFonts w:ascii="Times New Roman" w:hAnsi="Times New Roman" w:cs="Times New Roman"/>
                <w:color w:val="000000"/>
                <w:sz w:val="24"/>
                <w:szCs w:val="24"/>
              </w:rPr>
              <w:t>.</w:t>
            </w:r>
          </w:p>
        </w:tc>
      </w:tr>
      <w:tr w:rsidR="00B1477E" w14:paraId="7C5E9EE0" w14:textId="77777777" w:rsidTr="00293F6C">
        <w:tc>
          <w:tcPr>
            <w:tcW w:w="3119" w:type="dxa"/>
          </w:tcPr>
          <w:p w14:paraId="24CB7934" w14:textId="77777777" w:rsidR="00B1477E" w:rsidRPr="00A32FE1" w:rsidRDefault="00B1477E" w:rsidP="00293F6C">
            <w:pPr>
              <w:spacing w:line="276" w:lineRule="auto"/>
              <w:ind w:right="727"/>
              <w:rPr>
                <w:rFonts w:ascii="Times New Roman" w:hAnsi="Times New Roman" w:cs="Times New Roman"/>
                <w:sz w:val="24"/>
                <w:szCs w:val="24"/>
              </w:rPr>
            </w:pPr>
            <w:r w:rsidRPr="00A32FE1">
              <w:rPr>
                <w:rFonts w:ascii="Times New Roman" w:hAnsi="Times New Roman" w:cs="Times New Roman"/>
                <w:noProof/>
                <w:sz w:val="24"/>
                <w:szCs w:val="24"/>
              </w:rPr>
              <w:drawing>
                <wp:inline distT="0" distB="0" distL="0" distR="0" wp14:anchorId="2F2D9D35" wp14:editId="03F4BC45">
                  <wp:extent cx="600159" cy="724001"/>
                  <wp:effectExtent l="0" t="0" r="0" b="0"/>
                  <wp:docPr id="8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2"/>
                          <a:srcRect/>
                          <a:stretch>
                            <a:fillRect/>
                          </a:stretch>
                        </pic:blipFill>
                        <pic:spPr>
                          <a:xfrm>
                            <a:off x="0" y="0"/>
                            <a:ext cx="600159" cy="724001"/>
                          </a:xfrm>
                          <a:prstGeom prst="rect">
                            <a:avLst/>
                          </a:prstGeom>
                          <a:ln/>
                        </pic:spPr>
                      </pic:pic>
                    </a:graphicData>
                  </a:graphic>
                </wp:inline>
              </w:drawing>
            </w:r>
          </w:p>
        </w:tc>
        <w:tc>
          <w:tcPr>
            <w:tcW w:w="2268" w:type="dxa"/>
            <w:vAlign w:val="center"/>
          </w:tcPr>
          <w:p w14:paraId="2CF589D9" w14:textId="77777777" w:rsidR="00B1477E" w:rsidRPr="00A32FE1" w:rsidRDefault="00B1477E" w:rsidP="00293F6C">
            <w:pPr>
              <w:spacing w:line="276" w:lineRule="auto"/>
              <w:ind w:right="727"/>
              <w:rPr>
                <w:rFonts w:ascii="Times New Roman" w:hAnsi="Times New Roman" w:cs="Times New Roman"/>
                <w:i/>
                <w:iCs/>
                <w:sz w:val="24"/>
                <w:szCs w:val="24"/>
              </w:rPr>
            </w:pPr>
            <w:r w:rsidRPr="00A32FE1">
              <w:rPr>
                <w:rFonts w:ascii="Times New Roman" w:hAnsi="Times New Roman" w:cs="Times New Roman"/>
                <w:i/>
                <w:iCs/>
                <w:sz w:val="24"/>
                <w:szCs w:val="24"/>
              </w:rPr>
              <w:t>Actor</w:t>
            </w:r>
          </w:p>
        </w:tc>
        <w:tc>
          <w:tcPr>
            <w:tcW w:w="2546" w:type="dxa"/>
          </w:tcPr>
          <w:p w14:paraId="62B60805" w14:textId="77777777" w:rsidR="00B1477E" w:rsidRPr="00A32FE1" w:rsidRDefault="00B1477E" w:rsidP="00293F6C">
            <w:pPr>
              <w:spacing w:line="360" w:lineRule="auto"/>
              <w:rPr>
                <w:rFonts w:ascii="Times New Roman" w:hAnsi="Times New Roman" w:cs="Times New Roman"/>
                <w:color w:val="000000"/>
                <w:sz w:val="24"/>
                <w:szCs w:val="24"/>
              </w:rPr>
            </w:pPr>
            <w:proofErr w:type="spellStart"/>
            <w:r w:rsidRPr="00A32FE1">
              <w:rPr>
                <w:rFonts w:ascii="Times New Roman" w:hAnsi="Times New Roman" w:cs="Times New Roman"/>
                <w:color w:val="000000"/>
                <w:sz w:val="24"/>
                <w:szCs w:val="24"/>
              </w:rPr>
              <w:t>Pihak</w:t>
            </w:r>
            <w:proofErr w:type="spellEnd"/>
            <w:r w:rsidRPr="00A32FE1">
              <w:rPr>
                <w:rFonts w:ascii="Times New Roman" w:hAnsi="Times New Roman" w:cs="Times New Roman"/>
                <w:color w:val="000000"/>
                <w:sz w:val="24"/>
                <w:szCs w:val="24"/>
              </w:rPr>
              <w:t xml:space="preserve"> yang </w:t>
            </w:r>
            <w:proofErr w:type="spellStart"/>
            <w:r w:rsidRPr="00A32FE1">
              <w:rPr>
                <w:rFonts w:ascii="Times New Roman" w:hAnsi="Times New Roman" w:cs="Times New Roman"/>
                <w:color w:val="000000"/>
                <w:sz w:val="24"/>
                <w:szCs w:val="24"/>
              </w:rPr>
              <w:t>menggunakan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atau</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berinteraksi</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dengan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sistem</w:t>
            </w:r>
            <w:proofErr w:type="spellEnd"/>
            <w:r w:rsidRPr="00A32FE1">
              <w:rPr>
                <w:rFonts w:ascii="Times New Roman" w:hAnsi="Times New Roman" w:cs="Times New Roman"/>
                <w:color w:val="000000"/>
                <w:sz w:val="24"/>
                <w:szCs w:val="24"/>
              </w:rPr>
              <w:t>.</w:t>
            </w:r>
          </w:p>
        </w:tc>
      </w:tr>
      <w:tr w:rsidR="00B1477E" w14:paraId="11AEDAC4" w14:textId="77777777" w:rsidTr="00293F6C">
        <w:tc>
          <w:tcPr>
            <w:tcW w:w="3119" w:type="dxa"/>
          </w:tcPr>
          <w:p w14:paraId="5501E944" w14:textId="77777777" w:rsidR="00B1477E" w:rsidRPr="00A32FE1" w:rsidRDefault="00B1477E" w:rsidP="00293F6C">
            <w:pPr>
              <w:spacing w:line="276" w:lineRule="auto"/>
              <w:ind w:right="727"/>
              <w:rPr>
                <w:rFonts w:ascii="Times New Roman" w:hAnsi="Times New Roman" w:cs="Times New Roman"/>
                <w:sz w:val="24"/>
                <w:szCs w:val="24"/>
              </w:rPr>
            </w:pPr>
            <w:r w:rsidRPr="00A32FE1">
              <w:rPr>
                <w:rFonts w:ascii="Times New Roman" w:hAnsi="Times New Roman" w:cs="Times New Roman"/>
                <w:noProof/>
                <w:sz w:val="24"/>
                <w:szCs w:val="24"/>
              </w:rPr>
              <w:drawing>
                <wp:inline distT="0" distB="0" distL="0" distR="0" wp14:anchorId="5EE75784" wp14:editId="6C15427C">
                  <wp:extent cx="971686" cy="647790"/>
                  <wp:effectExtent l="0" t="0" r="0" b="0"/>
                  <wp:docPr id="9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3"/>
                          <a:srcRect/>
                          <a:stretch>
                            <a:fillRect/>
                          </a:stretch>
                        </pic:blipFill>
                        <pic:spPr>
                          <a:xfrm>
                            <a:off x="0" y="0"/>
                            <a:ext cx="971686" cy="647790"/>
                          </a:xfrm>
                          <a:prstGeom prst="rect">
                            <a:avLst/>
                          </a:prstGeom>
                          <a:ln/>
                        </pic:spPr>
                      </pic:pic>
                    </a:graphicData>
                  </a:graphic>
                </wp:inline>
              </w:drawing>
            </w:r>
          </w:p>
        </w:tc>
        <w:tc>
          <w:tcPr>
            <w:tcW w:w="2268" w:type="dxa"/>
            <w:vAlign w:val="center"/>
          </w:tcPr>
          <w:p w14:paraId="455EB324" w14:textId="77777777" w:rsidR="00B1477E" w:rsidRPr="00A32FE1" w:rsidRDefault="00B1477E" w:rsidP="00293F6C">
            <w:pPr>
              <w:spacing w:line="276" w:lineRule="auto"/>
              <w:ind w:right="727"/>
              <w:rPr>
                <w:rFonts w:ascii="Times New Roman" w:hAnsi="Times New Roman" w:cs="Times New Roman"/>
                <w:i/>
                <w:iCs/>
                <w:sz w:val="24"/>
                <w:szCs w:val="24"/>
              </w:rPr>
            </w:pPr>
            <w:proofErr w:type="spellStart"/>
            <w:r w:rsidRPr="00A32FE1">
              <w:rPr>
                <w:rFonts w:ascii="Times New Roman" w:hAnsi="Times New Roman" w:cs="Times New Roman"/>
                <w:i/>
                <w:iCs/>
                <w:sz w:val="24"/>
                <w:szCs w:val="24"/>
              </w:rPr>
              <w:t>Usecase</w:t>
            </w:r>
            <w:proofErr w:type="spellEnd"/>
          </w:p>
        </w:tc>
        <w:tc>
          <w:tcPr>
            <w:tcW w:w="2546" w:type="dxa"/>
          </w:tcPr>
          <w:p w14:paraId="5D0B32F5" w14:textId="77777777" w:rsidR="00B1477E" w:rsidRPr="00A32FE1" w:rsidRDefault="00B1477E" w:rsidP="00293F6C">
            <w:pPr>
              <w:spacing w:line="360" w:lineRule="auto"/>
              <w:rPr>
                <w:rFonts w:ascii="Times New Roman" w:hAnsi="Times New Roman" w:cs="Times New Roman"/>
                <w:color w:val="000000"/>
                <w:sz w:val="24"/>
                <w:szCs w:val="24"/>
              </w:rPr>
            </w:pPr>
            <w:proofErr w:type="spellStart"/>
            <w:r w:rsidRPr="00A32FE1">
              <w:rPr>
                <w:rFonts w:ascii="Times New Roman" w:hAnsi="Times New Roman" w:cs="Times New Roman"/>
                <w:color w:val="000000"/>
                <w:sz w:val="24"/>
                <w:szCs w:val="24"/>
              </w:rPr>
              <w:t>Menjelaskan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apa</w:t>
            </w:r>
            <w:proofErr w:type="spellEnd"/>
            <w:r w:rsidRPr="00A32FE1">
              <w:rPr>
                <w:rFonts w:ascii="Times New Roman" w:hAnsi="Times New Roman" w:cs="Times New Roman"/>
                <w:color w:val="000000"/>
                <w:sz w:val="24"/>
                <w:szCs w:val="24"/>
              </w:rPr>
              <w:t xml:space="preserve"> yang </w:t>
            </w:r>
            <w:proofErr w:type="spellStart"/>
            <w:r w:rsidRPr="00A32FE1">
              <w:rPr>
                <w:rFonts w:ascii="Times New Roman" w:hAnsi="Times New Roman" w:cs="Times New Roman"/>
                <w:color w:val="000000"/>
                <w:sz w:val="24"/>
                <w:szCs w:val="24"/>
              </w:rPr>
              <w:t>bisa</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dilakukan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pengguna</w:t>
            </w:r>
            <w:proofErr w:type="spellEnd"/>
            <w:r w:rsidRPr="00A32FE1">
              <w:rPr>
                <w:rFonts w:ascii="Times New Roman" w:hAnsi="Times New Roman" w:cs="Times New Roman"/>
                <w:color w:val="000000"/>
                <w:sz w:val="24"/>
                <w:szCs w:val="24"/>
              </w:rPr>
              <w:t xml:space="preserve"> pada </w:t>
            </w:r>
            <w:proofErr w:type="spellStart"/>
            <w:r w:rsidRPr="00A32FE1">
              <w:rPr>
                <w:rFonts w:ascii="Times New Roman" w:hAnsi="Times New Roman" w:cs="Times New Roman"/>
                <w:color w:val="000000"/>
                <w:sz w:val="24"/>
                <w:szCs w:val="24"/>
              </w:rPr>
              <w:t>sistem</w:t>
            </w:r>
            <w:proofErr w:type="spellEnd"/>
            <w:r w:rsidRPr="00A32FE1">
              <w:rPr>
                <w:rFonts w:ascii="Times New Roman" w:hAnsi="Times New Roman" w:cs="Times New Roman"/>
                <w:color w:val="000000"/>
                <w:sz w:val="24"/>
                <w:szCs w:val="24"/>
              </w:rPr>
              <w:t>.</w:t>
            </w:r>
          </w:p>
        </w:tc>
      </w:tr>
      <w:tr w:rsidR="00B1477E" w14:paraId="6BD1041A" w14:textId="77777777" w:rsidTr="00293F6C">
        <w:tc>
          <w:tcPr>
            <w:tcW w:w="3119" w:type="dxa"/>
          </w:tcPr>
          <w:p w14:paraId="7C0B4B0B" w14:textId="77777777" w:rsidR="00B1477E" w:rsidRPr="00A32FE1" w:rsidRDefault="00B1477E" w:rsidP="00293F6C">
            <w:pPr>
              <w:spacing w:line="276" w:lineRule="auto"/>
              <w:ind w:right="727"/>
              <w:rPr>
                <w:rFonts w:ascii="Times New Roman" w:hAnsi="Times New Roman" w:cs="Times New Roman"/>
                <w:sz w:val="24"/>
                <w:szCs w:val="24"/>
              </w:rPr>
            </w:pPr>
            <w:r w:rsidRPr="00A32FE1">
              <w:rPr>
                <w:rFonts w:ascii="Times New Roman" w:hAnsi="Times New Roman" w:cs="Times New Roman"/>
                <w:noProof/>
                <w:sz w:val="24"/>
                <w:szCs w:val="24"/>
              </w:rPr>
              <w:drawing>
                <wp:inline distT="0" distB="0" distL="0" distR="0" wp14:anchorId="06A47F98" wp14:editId="6FBF9719">
                  <wp:extent cx="977111" cy="564894"/>
                  <wp:effectExtent l="0" t="0" r="0" b="0"/>
                  <wp:docPr id="88"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34"/>
                          <a:srcRect/>
                          <a:stretch>
                            <a:fillRect/>
                          </a:stretch>
                        </pic:blipFill>
                        <pic:spPr>
                          <a:xfrm>
                            <a:off x="0" y="0"/>
                            <a:ext cx="977111" cy="564894"/>
                          </a:xfrm>
                          <a:prstGeom prst="rect">
                            <a:avLst/>
                          </a:prstGeom>
                          <a:ln/>
                        </pic:spPr>
                      </pic:pic>
                    </a:graphicData>
                  </a:graphic>
                </wp:inline>
              </w:drawing>
            </w:r>
          </w:p>
        </w:tc>
        <w:tc>
          <w:tcPr>
            <w:tcW w:w="2268" w:type="dxa"/>
            <w:vAlign w:val="center"/>
          </w:tcPr>
          <w:p w14:paraId="584AEDE4" w14:textId="77777777" w:rsidR="00B1477E" w:rsidRPr="00A32FE1" w:rsidRDefault="00B1477E" w:rsidP="00293F6C">
            <w:pPr>
              <w:spacing w:line="276" w:lineRule="auto"/>
              <w:ind w:right="255"/>
              <w:rPr>
                <w:rFonts w:ascii="Times New Roman" w:hAnsi="Times New Roman" w:cs="Times New Roman"/>
                <w:i/>
                <w:iCs/>
                <w:sz w:val="24"/>
                <w:szCs w:val="24"/>
              </w:rPr>
            </w:pPr>
            <w:r w:rsidRPr="00A32FE1">
              <w:rPr>
                <w:rFonts w:ascii="Times New Roman" w:hAnsi="Times New Roman" w:cs="Times New Roman"/>
                <w:i/>
                <w:iCs/>
                <w:sz w:val="24"/>
                <w:szCs w:val="24"/>
              </w:rPr>
              <w:t>Unidirectional association</w:t>
            </w:r>
          </w:p>
        </w:tc>
        <w:tc>
          <w:tcPr>
            <w:tcW w:w="2546" w:type="dxa"/>
          </w:tcPr>
          <w:p w14:paraId="4D951846" w14:textId="77777777" w:rsidR="00B1477E" w:rsidRPr="00A32FE1" w:rsidRDefault="00B1477E" w:rsidP="00293F6C">
            <w:pPr>
              <w:spacing w:line="360" w:lineRule="auto"/>
              <w:rPr>
                <w:rFonts w:ascii="Times New Roman" w:hAnsi="Times New Roman" w:cs="Times New Roman"/>
                <w:color w:val="000000"/>
                <w:sz w:val="24"/>
                <w:szCs w:val="24"/>
              </w:rPr>
            </w:pPr>
            <w:proofErr w:type="spellStart"/>
            <w:r w:rsidRPr="00A32FE1">
              <w:rPr>
                <w:rFonts w:ascii="Times New Roman" w:hAnsi="Times New Roman" w:cs="Times New Roman"/>
                <w:color w:val="000000"/>
                <w:sz w:val="24"/>
                <w:szCs w:val="24"/>
              </w:rPr>
              <w:t>Menunjukkan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hubungan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satu</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arah</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antara</w:t>
            </w:r>
            <w:proofErr w:type="spellEnd"/>
            <w:r w:rsidRPr="00A32FE1">
              <w:rPr>
                <w:rFonts w:ascii="Times New Roman" w:hAnsi="Times New Roman" w:cs="Times New Roman"/>
                <w:color w:val="000000"/>
                <w:sz w:val="24"/>
                <w:szCs w:val="24"/>
              </w:rPr>
              <w:t xml:space="preserve"> dua </w:t>
            </w:r>
            <w:proofErr w:type="spellStart"/>
            <w:r w:rsidRPr="00A32FE1">
              <w:rPr>
                <w:rFonts w:ascii="Times New Roman" w:hAnsi="Times New Roman" w:cs="Times New Roman"/>
                <w:color w:val="000000"/>
                <w:sz w:val="24"/>
                <w:szCs w:val="24"/>
              </w:rPr>
              <w:t>objek</w:t>
            </w:r>
            <w:proofErr w:type="spellEnd"/>
            <w:r w:rsidRPr="00A32FE1">
              <w:rPr>
                <w:rFonts w:ascii="Times New Roman" w:hAnsi="Times New Roman" w:cs="Times New Roman"/>
                <w:color w:val="000000"/>
                <w:sz w:val="24"/>
                <w:szCs w:val="24"/>
              </w:rPr>
              <w:t>/</w:t>
            </w:r>
            <w:proofErr w:type="spellStart"/>
            <w:r w:rsidRPr="00A32FE1">
              <w:rPr>
                <w:rFonts w:ascii="Times New Roman" w:hAnsi="Times New Roman" w:cs="Times New Roman"/>
                <w:color w:val="000000"/>
                <w:sz w:val="24"/>
                <w:szCs w:val="24"/>
              </w:rPr>
              <w:t>kelas</w:t>
            </w:r>
            <w:proofErr w:type="spellEnd"/>
            <w:r w:rsidRPr="00A32FE1">
              <w:rPr>
                <w:rFonts w:ascii="Times New Roman" w:hAnsi="Times New Roman" w:cs="Times New Roman"/>
                <w:color w:val="000000"/>
                <w:sz w:val="24"/>
                <w:szCs w:val="24"/>
              </w:rPr>
              <w:t>.</w:t>
            </w:r>
          </w:p>
        </w:tc>
      </w:tr>
      <w:tr w:rsidR="00B1477E" w14:paraId="58EF98F0" w14:textId="77777777" w:rsidTr="00293F6C">
        <w:tc>
          <w:tcPr>
            <w:tcW w:w="3119" w:type="dxa"/>
          </w:tcPr>
          <w:p w14:paraId="4C974F02" w14:textId="77777777" w:rsidR="00B1477E" w:rsidRPr="00A32FE1" w:rsidRDefault="00B1477E" w:rsidP="00293F6C">
            <w:pPr>
              <w:spacing w:line="276" w:lineRule="auto"/>
              <w:ind w:right="727"/>
              <w:rPr>
                <w:rFonts w:ascii="Times New Roman" w:hAnsi="Times New Roman" w:cs="Times New Roman"/>
                <w:sz w:val="24"/>
                <w:szCs w:val="24"/>
              </w:rPr>
            </w:pPr>
            <w:r w:rsidRPr="00A32FE1">
              <w:rPr>
                <w:rFonts w:ascii="Times New Roman" w:hAnsi="Times New Roman" w:cs="Times New Roman"/>
                <w:noProof/>
                <w:sz w:val="24"/>
                <w:szCs w:val="24"/>
              </w:rPr>
              <w:drawing>
                <wp:inline distT="0" distB="0" distL="0" distR="0" wp14:anchorId="241492B8" wp14:editId="444D6167">
                  <wp:extent cx="1152686" cy="466790"/>
                  <wp:effectExtent l="0" t="0" r="0" b="0"/>
                  <wp:docPr id="93"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35"/>
                          <a:srcRect/>
                          <a:stretch>
                            <a:fillRect/>
                          </a:stretch>
                        </pic:blipFill>
                        <pic:spPr>
                          <a:xfrm>
                            <a:off x="0" y="0"/>
                            <a:ext cx="1152686" cy="466790"/>
                          </a:xfrm>
                          <a:prstGeom prst="rect">
                            <a:avLst/>
                          </a:prstGeom>
                          <a:ln/>
                        </pic:spPr>
                      </pic:pic>
                    </a:graphicData>
                  </a:graphic>
                </wp:inline>
              </w:drawing>
            </w:r>
          </w:p>
        </w:tc>
        <w:tc>
          <w:tcPr>
            <w:tcW w:w="2268" w:type="dxa"/>
            <w:vAlign w:val="center"/>
          </w:tcPr>
          <w:p w14:paraId="63BED96A" w14:textId="77777777" w:rsidR="00B1477E" w:rsidRPr="00A32FE1" w:rsidRDefault="00B1477E" w:rsidP="00293F6C">
            <w:pPr>
              <w:spacing w:line="276" w:lineRule="auto"/>
              <w:ind w:right="240"/>
              <w:rPr>
                <w:rFonts w:ascii="Times New Roman" w:hAnsi="Times New Roman" w:cs="Times New Roman"/>
                <w:i/>
                <w:iCs/>
                <w:sz w:val="24"/>
                <w:szCs w:val="24"/>
              </w:rPr>
            </w:pPr>
            <w:r w:rsidRPr="00A32FE1">
              <w:rPr>
                <w:rFonts w:ascii="Times New Roman" w:hAnsi="Times New Roman" w:cs="Times New Roman"/>
                <w:i/>
                <w:iCs/>
                <w:sz w:val="24"/>
                <w:szCs w:val="24"/>
              </w:rPr>
              <w:t>Dependencies or Instantiates</w:t>
            </w:r>
          </w:p>
        </w:tc>
        <w:tc>
          <w:tcPr>
            <w:tcW w:w="2546" w:type="dxa"/>
          </w:tcPr>
          <w:p w14:paraId="2BA7A19C" w14:textId="77777777" w:rsidR="00B1477E" w:rsidRPr="00A32FE1" w:rsidRDefault="00B1477E" w:rsidP="00293F6C">
            <w:pPr>
              <w:spacing w:line="360" w:lineRule="auto"/>
              <w:rPr>
                <w:rFonts w:ascii="Times New Roman" w:hAnsi="Times New Roman" w:cs="Times New Roman"/>
                <w:color w:val="000000"/>
                <w:sz w:val="24"/>
                <w:szCs w:val="24"/>
              </w:rPr>
            </w:pPr>
            <w:proofErr w:type="spellStart"/>
            <w:r w:rsidRPr="00A32FE1">
              <w:rPr>
                <w:rFonts w:ascii="Times New Roman" w:hAnsi="Times New Roman" w:cs="Times New Roman"/>
                <w:color w:val="000000"/>
                <w:sz w:val="24"/>
                <w:szCs w:val="24"/>
              </w:rPr>
              <w:t>Menunjukkan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bahwa</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satu</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elemen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membutuhkan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atau</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bergantung</w:t>
            </w:r>
            <w:proofErr w:type="spellEnd"/>
            <w:r w:rsidRPr="00A32FE1">
              <w:rPr>
                <w:rFonts w:ascii="Times New Roman" w:hAnsi="Times New Roman" w:cs="Times New Roman"/>
                <w:color w:val="000000"/>
                <w:sz w:val="24"/>
                <w:szCs w:val="24"/>
              </w:rPr>
              <w:t xml:space="preserve"> pada </w:t>
            </w:r>
            <w:proofErr w:type="spellStart"/>
            <w:r w:rsidRPr="00A32FE1">
              <w:rPr>
                <w:rFonts w:ascii="Times New Roman" w:hAnsi="Times New Roman" w:cs="Times New Roman"/>
                <w:color w:val="000000"/>
                <w:sz w:val="24"/>
                <w:szCs w:val="24"/>
              </w:rPr>
              <w:t>elemen</w:t>
            </w:r>
            <w:proofErr w:type="spellEnd"/>
            <w:r w:rsidRPr="00A32FE1">
              <w:rPr>
                <w:rFonts w:ascii="Times New Roman" w:hAnsi="Times New Roman" w:cs="Times New Roman"/>
                <w:color w:val="000000"/>
                <w:sz w:val="24"/>
                <w:szCs w:val="24"/>
              </w:rPr>
              <w:t xml:space="preserve"> lain.</w:t>
            </w:r>
          </w:p>
        </w:tc>
      </w:tr>
      <w:tr w:rsidR="00B1477E" w14:paraId="186A76F8" w14:textId="77777777" w:rsidTr="00293F6C">
        <w:tc>
          <w:tcPr>
            <w:tcW w:w="3119" w:type="dxa"/>
          </w:tcPr>
          <w:p w14:paraId="7ACB2306" w14:textId="77777777" w:rsidR="00B1477E" w:rsidRPr="00A32FE1" w:rsidRDefault="00B1477E" w:rsidP="00293F6C">
            <w:pPr>
              <w:spacing w:line="276" w:lineRule="auto"/>
              <w:ind w:right="727"/>
              <w:rPr>
                <w:rFonts w:ascii="Times New Roman" w:hAnsi="Times New Roman" w:cs="Times New Roman"/>
                <w:sz w:val="24"/>
                <w:szCs w:val="24"/>
              </w:rPr>
            </w:pPr>
            <w:r w:rsidRPr="00A32FE1">
              <w:rPr>
                <w:rFonts w:ascii="Times New Roman" w:hAnsi="Times New Roman" w:cs="Times New Roman"/>
                <w:noProof/>
                <w:sz w:val="24"/>
                <w:szCs w:val="24"/>
              </w:rPr>
              <w:drawing>
                <wp:inline distT="0" distB="0" distL="0" distR="0" wp14:anchorId="679E8DF9" wp14:editId="48B97654">
                  <wp:extent cx="1066949" cy="352474"/>
                  <wp:effectExtent l="0" t="0" r="0" b="0"/>
                  <wp:docPr id="92"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36"/>
                          <a:srcRect/>
                          <a:stretch>
                            <a:fillRect/>
                          </a:stretch>
                        </pic:blipFill>
                        <pic:spPr>
                          <a:xfrm>
                            <a:off x="0" y="0"/>
                            <a:ext cx="1066949" cy="352474"/>
                          </a:xfrm>
                          <a:prstGeom prst="rect">
                            <a:avLst/>
                          </a:prstGeom>
                          <a:ln/>
                        </pic:spPr>
                      </pic:pic>
                    </a:graphicData>
                  </a:graphic>
                </wp:inline>
              </w:drawing>
            </w:r>
          </w:p>
        </w:tc>
        <w:tc>
          <w:tcPr>
            <w:tcW w:w="2268" w:type="dxa"/>
            <w:vAlign w:val="center"/>
          </w:tcPr>
          <w:p w14:paraId="5E0B9656" w14:textId="77777777" w:rsidR="00B1477E" w:rsidRPr="00A32FE1" w:rsidRDefault="00B1477E" w:rsidP="00293F6C">
            <w:pPr>
              <w:spacing w:line="276" w:lineRule="auto"/>
              <w:ind w:right="240"/>
              <w:rPr>
                <w:rFonts w:ascii="Times New Roman" w:hAnsi="Times New Roman" w:cs="Times New Roman"/>
                <w:i/>
                <w:iCs/>
                <w:sz w:val="24"/>
                <w:szCs w:val="24"/>
              </w:rPr>
            </w:pPr>
            <w:r w:rsidRPr="00A32FE1">
              <w:rPr>
                <w:rFonts w:ascii="Times New Roman" w:hAnsi="Times New Roman" w:cs="Times New Roman"/>
                <w:i/>
                <w:iCs/>
                <w:sz w:val="24"/>
                <w:szCs w:val="24"/>
              </w:rPr>
              <w:t>Generalization</w:t>
            </w:r>
          </w:p>
        </w:tc>
        <w:tc>
          <w:tcPr>
            <w:tcW w:w="2546" w:type="dxa"/>
          </w:tcPr>
          <w:p w14:paraId="7D935680" w14:textId="77777777" w:rsidR="00B1477E" w:rsidRPr="00A32FE1" w:rsidRDefault="00B1477E" w:rsidP="00293F6C">
            <w:pPr>
              <w:spacing w:line="360" w:lineRule="auto"/>
              <w:rPr>
                <w:rFonts w:ascii="Times New Roman" w:hAnsi="Times New Roman" w:cs="Times New Roman"/>
                <w:color w:val="000000"/>
                <w:sz w:val="24"/>
                <w:szCs w:val="24"/>
              </w:rPr>
            </w:pPr>
            <w:proofErr w:type="spellStart"/>
            <w:r w:rsidRPr="00A32FE1">
              <w:rPr>
                <w:rFonts w:ascii="Times New Roman" w:hAnsi="Times New Roman" w:cs="Times New Roman"/>
                <w:color w:val="000000"/>
                <w:sz w:val="24"/>
                <w:szCs w:val="24"/>
              </w:rPr>
              <w:t>Menunjukkan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hubungan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induk</w:t>
            </w:r>
            <w:proofErr w:type="spellEnd"/>
            <w:r w:rsidRPr="00A32FE1">
              <w:rPr>
                <w:rFonts w:ascii="Times New Roman" w:hAnsi="Times New Roman" w:cs="Times New Roman"/>
                <w:color w:val="000000"/>
                <w:sz w:val="24"/>
                <w:szCs w:val="24"/>
              </w:rPr>
              <w:t>–</w:t>
            </w:r>
            <w:proofErr w:type="spellStart"/>
            <w:r w:rsidRPr="00A32FE1">
              <w:rPr>
                <w:rFonts w:ascii="Times New Roman" w:hAnsi="Times New Roman" w:cs="Times New Roman"/>
                <w:color w:val="000000"/>
                <w:sz w:val="24"/>
                <w:szCs w:val="24"/>
              </w:rPr>
              <w:t>anak</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pewarisan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antar</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kelas</w:t>
            </w:r>
            <w:proofErr w:type="spellEnd"/>
            <w:r w:rsidRPr="00A32FE1">
              <w:rPr>
                <w:rFonts w:ascii="Times New Roman" w:hAnsi="Times New Roman" w:cs="Times New Roman"/>
                <w:color w:val="000000"/>
                <w:sz w:val="24"/>
                <w:szCs w:val="24"/>
              </w:rPr>
              <w:t>.</w:t>
            </w:r>
          </w:p>
        </w:tc>
      </w:tr>
    </w:tbl>
    <w:p w14:paraId="4762D558" w14:textId="77777777" w:rsidR="00B1477E" w:rsidRDefault="00B1477E" w:rsidP="00B1477E">
      <w:pPr>
        <w:pStyle w:val="NormalWeb"/>
        <w:numPr>
          <w:ilvl w:val="0"/>
          <w:numId w:val="24"/>
        </w:numPr>
        <w:spacing w:line="360" w:lineRule="auto"/>
        <w:ind w:left="284" w:hanging="284"/>
        <w:jc w:val="both"/>
      </w:pPr>
      <w:r>
        <w:t>Activity Diagram</w:t>
      </w:r>
    </w:p>
    <w:p w14:paraId="359F7539" w14:textId="66F17925" w:rsidR="00B1477E" w:rsidRDefault="00B1477E" w:rsidP="00B1477E">
      <w:pPr>
        <w:pStyle w:val="NormalWeb"/>
        <w:spacing w:before="240" w:beforeAutospacing="0" w:line="360" w:lineRule="auto"/>
        <w:ind w:firstLine="284"/>
        <w:jc w:val="both"/>
      </w:pPr>
      <w:r>
        <w:lastRenderedPageBreak/>
        <w:t xml:space="preserve">Activity Diagram </w:t>
      </w:r>
      <w:proofErr w:type="spellStart"/>
      <w:r>
        <w:t>merupakan</w:t>
      </w:r>
      <w:proofErr w:type="spellEnd"/>
      <w:r>
        <w:t xml:space="preserve"> diagram UML yang </w:t>
      </w:r>
      <w:proofErr w:type="spellStart"/>
      <w:r>
        <w:t>digunakan</w:t>
      </w:r>
      <w:proofErr w:type="spellEnd"/>
      <w:r>
        <w:t xml:space="preserve"> </w:t>
      </w:r>
      <w:proofErr w:type="spellStart"/>
      <w:r>
        <w:t>untuk</w:t>
      </w:r>
      <w:proofErr w:type="spellEnd"/>
      <w:r>
        <w:t xml:space="preserve"> </w:t>
      </w:r>
      <w:proofErr w:type="spellStart"/>
      <w:r>
        <w:t>menggambarkan</w:t>
      </w:r>
      <w:proofErr w:type="spellEnd"/>
      <w:r>
        <w:t xml:space="preserve"> </w:t>
      </w:r>
      <w:proofErr w:type="spellStart"/>
      <w:r>
        <w:t>alur</w:t>
      </w:r>
      <w:proofErr w:type="spellEnd"/>
      <w:r>
        <w:t xml:space="preserve"> </w:t>
      </w:r>
      <w:proofErr w:type="spellStart"/>
      <w:r>
        <w:t>aktivitas</w:t>
      </w:r>
      <w:proofErr w:type="spellEnd"/>
      <w:r>
        <w:t xml:space="preserve"> </w:t>
      </w:r>
      <w:proofErr w:type="spellStart"/>
      <w:r>
        <w:t>atau</w:t>
      </w:r>
      <w:proofErr w:type="spellEnd"/>
      <w:r>
        <w:t xml:space="preserve"> proses yang </w:t>
      </w:r>
      <w:proofErr w:type="spellStart"/>
      <w:r>
        <w:t>terjadi</w:t>
      </w:r>
      <w:proofErr w:type="spellEnd"/>
      <w:r>
        <w:t xml:space="preserve"> </w:t>
      </w:r>
      <w:proofErr w:type="spellStart"/>
      <w:r>
        <w:t>dalam</w:t>
      </w:r>
      <w:proofErr w:type="spellEnd"/>
      <w:r>
        <w:t xml:space="preserve"> </w:t>
      </w:r>
      <w:proofErr w:type="spellStart"/>
      <w:r>
        <w:t>suatu</w:t>
      </w:r>
      <w:proofErr w:type="spellEnd"/>
      <w:r>
        <w:t xml:space="preserve"> </w:t>
      </w:r>
      <w:proofErr w:type="spellStart"/>
      <w:r>
        <w:t>sistem</w:t>
      </w:r>
      <w:proofErr w:type="spellEnd"/>
      <w:r>
        <w:t xml:space="preserve">. Diagram </w:t>
      </w:r>
      <w:proofErr w:type="spellStart"/>
      <w:r>
        <w:t>ini</w:t>
      </w:r>
      <w:proofErr w:type="spellEnd"/>
      <w:r>
        <w:t xml:space="preserve"> </w:t>
      </w:r>
      <w:proofErr w:type="spellStart"/>
      <w:r>
        <w:t>menunjukkan</w:t>
      </w:r>
      <w:proofErr w:type="spellEnd"/>
      <w:r>
        <w:t xml:space="preserve"> </w:t>
      </w:r>
      <w:proofErr w:type="spellStart"/>
      <w:r>
        <w:t>urutan</w:t>
      </w:r>
      <w:proofErr w:type="spellEnd"/>
      <w:r>
        <w:t xml:space="preserve"> </w:t>
      </w:r>
      <w:proofErr w:type="spellStart"/>
      <w:r>
        <w:t>aktivitas</w:t>
      </w:r>
      <w:proofErr w:type="spellEnd"/>
      <w:r>
        <w:t xml:space="preserve"> </w:t>
      </w:r>
      <w:proofErr w:type="spellStart"/>
      <w:r>
        <w:t>mulai</w:t>
      </w:r>
      <w:proofErr w:type="spellEnd"/>
      <w:r>
        <w:t xml:space="preserve"> </w:t>
      </w:r>
      <w:proofErr w:type="spellStart"/>
      <w:r>
        <w:t>dari</w:t>
      </w:r>
      <w:proofErr w:type="spellEnd"/>
      <w:r>
        <w:t xml:space="preserve"> </w:t>
      </w:r>
      <w:proofErr w:type="spellStart"/>
      <w:r>
        <w:t>awal</w:t>
      </w:r>
      <w:proofErr w:type="spellEnd"/>
      <w:r>
        <w:t xml:space="preserve"> proses </w:t>
      </w:r>
      <w:proofErr w:type="spellStart"/>
      <w:r>
        <w:t>hingga</w:t>
      </w:r>
      <w:proofErr w:type="spellEnd"/>
      <w:r>
        <w:t xml:space="preserve"> </w:t>
      </w:r>
      <w:proofErr w:type="spellStart"/>
      <w:r>
        <w:t>akhir</w:t>
      </w:r>
      <w:proofErr w:type="spellEnd"/>
      <w:r>
        <w:t xml:space="preserve"> proses </w:t>
      </w:r>
      <w:proofErr w:type="spellStart"/>
      <w:r>
        <w:t>serta</w:t>
      </w:r>
      <w:proofErr w:type="spellEnd"/>
      <w:r>
        <w:t xml:space="preserve"> </w:t>
      </w:r>
      <w:proofErr w:type="spellStart"/>
      <w:r>
        <w:t>kemungkinan</w:t>
      </w:r>
      <w:proofErr w:type="spellEnd"/>
      <w:r>
        <w:t xml:space="preserve"> </w:t>
      </w:r>
      <w:proofErr w:type="spellStart"/>
      <w:r>
        <w:t>percabangan</w:t>
      </w:r>
      <w:proofErr w:type="spellEnd"/>
      <w:r>
        <w:t xml:space="preserve"> yang </w:t>
      </w:r>
      <w:proofErr w:type="spellStart"/>
      <w:r>
        <w:t>terjadi</w:t>
      </w:r>
      <w:proofErr w:type="spellEnd"/>
      <w:r>
        <w:t xml:space="preserve"> </w:t>
      </w:r>
      <w:proofErr w:type="spellStart"/>
      <w:r>
        <w:t>selama</w:t>
      </w:r>
      <w:proofErr w:type="spellEnd"/>
      <w:r>
        <w:t xml:space="preserve"> proses </w:t>
      </w:r>
      <w:proofErr w:type="spellStart"/>
      <w:r>
        <w:t>berlangsung</w:t>
      </w:r>
      <w:proofErr w:type="spellEnd"/>
      <w:r>
        <w:t xml:space="preserve"> </w:t>
      </w:r>
      <w:sdt>
        <w:sdtPr>
          <w:rPr>
            <w:color w:val="000000"/>
          </w:rPr>
          <w:tag w:val="MENDELEY_CITATION_v3_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"/>
          <w:id w:val="-1896422421"/>
          <w:placeholder>
            <w:docPart w:val="208D74717544444BBE93B18ADB1C673D"/>
          </w:placeholder>
        </w:sdtPr>
        <w:sdtContent>
          <w:r w:rsidR="002B43AF" w:rsidRPr="002B43AF">
            <w:rPr>
              <w:color w:val="000000"/>
            </w:rPr>
            <w:t>(</w:t>
          </w:r>
          <w:proofErr w:type="spellStart"/>
          <w:r w:rsidR="002B43AF" w:rsidRPr="002B43AF">
            <w:rPr>
              <w:color w:val="000000"/>
            </w:rPr>
            <w:t>Anggoro</w:t>
          </w:r>
          <w:proofErr w:type="spellEnd"/>
          <w:r w:rsidR="002B43AF" w:rsidRPr="002B43AF">
            <w:rPr>
              <w:color w:val="000000"/>
            </w:rPr>
            <w:t xml:space="preserve"> et al., 2025).</w:t>
          </w:r>
        </w:sdtContent>
      </w:sdt>
    </w:p>
    <w:p w14:paraId="4160E6E5" w14:textId="6FF4402D" w:rsidR="00B1477E" w:rsidRPr="00EB7ADF" w:rsidRDefault="00B1477E" w:rsidP="00B1477E">
      <w:pPr>
        <w:pStyle w:val="Caption"/>
        <w:keepNext/>
        <w:jc w:val="center"/>
        <w:rPr>
          <w:rFonts w:ascii="Times New Roman" w:hAnsi="Times New Roman" w:cs="Times New Roman"/>
          <w:i w:val="0"/>
          <w:iCs w:val="0"/>
          <w:color w:val="auto"/>
          <w:sz w:val="24"/>
          <w:szCs w:val="24"/>
        </w:rPr>
      </w:pPr>
      <w:r w:rsidRPr="00EB7ADF">
        <w:rPr>
          <w:rFonts w:ascii="Times New Roman" w:hAnsi="Times New Roman" w:cs="Times New Roman"/>
          <w:i w:val="0"/>
          <w:iCs w:val="0"/>
          <w:color w:val="auto"/>
          <w:sz w:val="24"/>
          <w:szCs w:val="24"/>
        </w:rPr>
        <w:t xml:space="preserve">Tabel 2.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Tabel_2. \* ARABIC </w:instrText>
      </w:r>
      <w:r>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2</w:t>
      </w:r>
      <w:r>
        <w:rPr>
          <w:rFonts w:ascii="Times New Roman" w:hAnsi="Times New Roman" w:cs="Times New Roman"/>
          <w:i w:val="0"/>
          <w:iCs w:val="0"/>
          <w:color w:val="auto"/>
          <w:sz w:val="24"/>
          <w:szCs w:val="24"/>
        </w:rPr>
        <w:fldChar w:fldCharType="end"/>
      </w:r>
      <w:r w:rsidRPr="00EB7ADF">
        <w:rPr>
          <w:rFonts w:ascii="Times New Roman" w:hAnsi="Times New Roman" w:cs="Times New Roman"/>
          <w:i w:val="0"/>
          <w:iCs w:val="0"/>
          <w:color w:val="auto"/>
          <w:sz w:val="24"/>
          <w:szCs w:val="24"/>
          <w:lang w:val="en-US"/>
        </w:rPr>
        <w:t xml:space="preserve"> </w:t>
      </w:r>
      <w:r w:rsidRPr="00EB7ADF">
        <w:rPr>
          <w:rFonts w:ascii="Times New Roman" w:hAnsi="Times New Roman" w:cs="Times New Roman"/>
          <w:color w:val="auto"/>
          <w:sz w:val="24"/>
          <w:szCs w:val="24"/>
          <w:lang w:val="en-US"/>
        </w:rPr>
        <w:t>Activity Diagram</w:t>
      </w:r>
    </w:p>
    <w:tbl>
      <w:tblPr>
        <w:tblW w:w="793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9"/>
        <w:gridCol w:w="2268"/>
        <w:gridCol w:w="2547"/>
      </w:tblGrid>
      <w:tr w:rsidR="00B1477E" w14:paraId="0B9A2ECA" w14:textId="77777777" w:rsidTr="00293F6C">
        <w:trPr>
          <w:trHeight w:val="486"/>
        </w:trPr>
        <w:tc>
          <w:tcPr>
            <w:tcW w:w="3119" w:type="dxa"/>
            <w:vAlign w:val="center"/>
          </w:tcPr>
          <w:p w14:paraId="3D86BB34" w14:textId="77777777" w:rsidR="00B1477E" w:rsidRPr="00A32FE1" w:rsidRDefault="00B1477E" w:rsidP="00293F6C">
            <w:pPr>
              <w:spacing w:line="276" w:lineRule="auto"/>
              <w:ind w:right="727"/>
              <w:jc w:val="center"/>
              <w:rPr>
                <w:rFonts w:ascii="Times New Roman" w:hAnsi="Times New Roman" w:cs="Times New Roman"/>
                <w:sz w:val="24"/>
                <w:szCs w:val="24"/>
              </w:rPr>
            </w:pPr>
            <w:r w:rsidRPr="00A32FE1">
              <w:rPr>
                <w:rFonts w:ascii="Times New Roman" w:hAnsi="Times New Roman" w:cs="Times New Roman"/>
                <w:b/>
                <w:bCs/>
                <w:sz w:val="24"/>
                <w:szCs w:val="24"/>
              </w:rPr>
              <w:t>GAMBAR</w:t>
            </w:r>
          </w:p>
        </w:tc>
        <w:tc>
          <w:tcPr>
            <w:tcW w:w="2268" w:type="dxa"/>
            <w:vAlign w:val="center"/>
          </w:tcPr>
          <w:p w14:paraId="74C895D3" w14:textId="77777777" w:rsidR="00B1477E" w:rsidRPr="00A32FE1" w:rsidRDefault="00B1477E" w:rsidP="00293F6C">
            <w:pPr>
              <w:spacing w:line="276" w:lineRule="auto"/>
              <w:ind w:right="727"/>
              <w:jc w:val="center"/>
              <w:rPr>
                <w:rFonts w:ascii="Times New Roman" w:hAnsi="Times New Roman" w:cs="Times New Roman"/>
                <w:sz w:val="24"/>
                <w:szCs w:val="24"/>
              </w:rPr>
            </w:pPr>
            <w:r w:rsidRPr="00A32FE1">
              <w:rPr>
                <w:rFonts w:ascii="Times New Roman" w:hAnsi="Times New Roman" w:cs="Times New Roman"/>
                <w:b/>
                <w:bCs/>
                <w:sz w:val="24"/>
                <w:szCs w:val="24"/>
              </w:rPr>
              <w:t>NAMA</w:t>
            </w:r>
          </w:p>
        </w:tc>
        <w:tc>
          <w:tcPr>
            <w:tcW w:w="2547" w:type="dxa"/>
            <w:vAlign w:val="center"/>
          </w:tcPr>
          <w:p w14:paraId="4E28BAFC" w14:textId="77777777" w:rsidR="00B1477E" w:rsidRPr="00A32FE1" w:rsidRDefault="00B1477E" w:rsidP="00293F6C">
            <w:pPr>
              <w:spacing w:line="276" w:lineRule="auto"/>
              <w:ind w:right="727"/>
              <w:jc w:val="center"/>
              <w:rPr>
                <w:rFonts w:ascii="Times New Roman" w:hAnsi="Times New Roman" w:cs="Times New Roman"/>
                <w:sz w:val="24"/>
                <w:szCs w:val="24"/>
              </w:rPr>
            </w:pPr>
            <w:r w:rsidRPr="00A32FE1">
              <w:rPr>
                <w:rFonts w:ascii="Times New Roman" w:hAnsi="Times New Roman" w:cs="Times New Roman"/>
                <w:b/>
                <w:bCs/>
                <w:sz w:val="24"/>
                <w:szCs w:val="24"/>
              </w:rPr>
              <w:t>FUNGSI</w:t>
            </w:r>
          </w:p>
        </w:tc>
      </w:tr>
      <w:tr w:rsidR="00B1477E" w14:paraId="531F1892" w14:textId="77777777" w:rsidTr="00293F6C">
        <w:tc>
          <w:tcPr>
            <w:tcW w:w="3119" w:type="dxa"/>
          </w:tcPr>
          <w:p w14:paraId="3501BBAC" w14:textId="77777777" w:rsidR="00B1477E" w:rsidRPr="00A32FE1" w:rsidRDefault="00B1477E" w:rsidP="00293F6C">
            <w:pPr>
              <w:spacing w:line="276" w:lineRule="auto"/>
              <w:ind w:right="727"/>
              <w:rPr>
                <w:rFonts w:ascii="Times New Roman" w:hAnsi="Times New Roman" w:cs="Times New Roman"/>
                <w:sz w:val="24"/>
                <w:szCs w:val="24"/>
              </w:rPr>
            </w:pPr>
            <w:r w:rsidRPr="00A32FE1">
              <w:rPr>
                <w:rFonts w:ascii="Times New Roman" w:hAnsi="Times New Roman" w:cs="Times New Roman"/>
                <w:noProof/>
                <w:sz w:val="24"/>
                <w:szCs w:val="24"/>
              </w:rPr>
              <w:drawing>
                <wp:inline distT="0" distB="0" distL="0" distR="0" wp14:anchorId="0DFD4B70" wp14:editId="4943AFC6">
                  <wp:extent cx="1238423" cy="762106"/>
                  <wp:effectExtent l="0" t="0" r="0" b="0"/>
                  <wp:docPr id="96"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37"/>
                          <a:srcRect/>
                          <a:stretch>
                            <a:fillRect/>
                          </a:stretch>
                        </pic:blipFill>
                        <pic:spPr>
                          <a:xfrm>
                            <a:off x="0" y="0"/>
                            <a:ext cx="1238423" cy="762106"/>
                          </a:xfrm>
                          <a:prstGeom prst="rect">
                            <a:avLst/>
                          </a:prstGeom>
                          <a:ln/>
                        </pic:spPr>
                      </pic:pic>
                    </a:graphicData>
                  </a:graphic>
                </wp:inline>
              </w:drawing>
            </w:r>
          </w:p>
        </w:tc>
        <w:tc>
          <w:tcPr>
            <w:tcW w:w="2268" w:type="dxa"/>
          </w:tcPr>
          <w:p w14:paraId="1E89897B" w14:textId="77777777" w:rsidR="00B1477E" w:rsidRPr="00A32FE1" w:rsidRDefault="00B1477E" w:rsidP="00293F6C">
            <w:pPr>
              <w:spacing w:line="276" w:lineRule="auto"/>
              <w:ind w:right="727"/>
              <w:rPr>
                <w:rFonts w:ascii="Times New Roman" w:hAnsi="Times New Roman" w:cs="Times New Roman"/>
                <w:i/>
                <w:iCs/>
                <w:sz w:val="24"/>
                <w:szCs w:val="24"/>
              </w:rPr>
            </w:pPr>
            <w:r w:rsidRPr="00A32FE1">
              <w:rPr>
                <w:rFonts w:ascii="Times New Roman" w:hAnsi="Times New Roman" w:cs="Times New Roman"/>
                <w:i/>
                <w:iCs/>
                <w:sz w:val="24"/>
                <w:szCs w:val="24"/>
              </w:rPr>
              <w:t>State</w:t>
            </w:r>
          </w:p>
        </w:tc>
        <w:tc>
          <w:tcPr>
            <w:tcW w:w="2547" w:type="dxa"/>
          </w:tcPr>
          <w:p w14:paraId="1D6BFEEA" w14:textId="77777777" w:rsidR="00B1477E" w:rsidRPr="00A32FE1" w:rsidRDefault="00B1477E" w:rsidP="00293F6C">
            <w:pPr>
              <w:spacing w:line="360" w:lineRule="auto"/>
              <w:rPr>
                <w:rFonts w:ascii="Times New Roman" w:hAnsi="Times New Roman" w:cs="Times New Roman"/>
                <w:color w:val="000000"/>
                <w:sz w:val="24"/>
                <w:szCs w:val="24"/>
              </w:rPr>
            </w:pPr>
            <w:proofErr w:type="spellStart"/>
            <w:r w:rsidRPr="00A32FE1">
              <w:rPr>
                <w:rFonts w:ascii="Times New Roman" w:hAnsi="Times New Roman" w:cs="Times New Roman"/>
                <w:color w:val="000000"/>
                <w:sz w:val="24"/>
                <w:szCs w:val="24"/>
              </w:rPr>
              <w:t>Menunjukkan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kondisi</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atau</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langkah</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tertentu</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dalam</w:t>
            </w:r>
            <w:proofErr w:type="spellEnd"/>
            <w:r w:rsidRPr="00A32FE1">
              <w:rPr>
                <w:rFonts w:ascii="Times New Roman" w:hAnsi="Times New Roman" w:cs="Times New Roman"/>
                <w:color w:val="000000"/>
                <w:sz w:val="24"/>
                <w:szCs w:val="24"/>
              </w:rPr>
              <w:t xml:space="preserve"> proses.</w:t>
            </w:r>
          </w:p>
        </w:tc>
      </w:tr>
      <w:tr w:rsidR="00B1477E" w14:paraId="0584CB2E" w14:textId="77777777" w:rsidTr="00293F6C">
        <w:tc>
          <w:tcPr>
            <w:tcW w:w="3119" w:type="dxa"/>
          </w:tcPr>
          <w:p w14:paraId="6AFE7067" w14:textId="77777777" w:rsidR="00B1477E" w:rsidRPr="00A32FE1" w:rsidRDefault="00B1477E" w:rsidP="00293F6C">
            <w:pPr>
              <w:spacing w:line="276" w:lineRule="auto"/>
              <w:ind w:right="727"/>
              <w:rPr>
                <w:rFonts w:ascii="Times New Roman" w:hAnsi="Times New Roman" w:cs="Times New Roman"/>
                <w:sz w:val="24"/>
                <w:szCs w:val="24"/>
              </w:rPr>
            </w:pPr>
            <w:r w:rsidRPr="00A32FE1">
              <w:rPr>
                <w:rFonts w:ascii="Times New Roman" w:hAnsi="Times New Roman" w:cs="Times New Roman"/>
                <w:noProof/>
                <w:sz w:val="24"/>
                <w:szCs w:val="24"/>
              </w:rPr>
              <w:drawing>
                <wp:inline distT="0" distB="0" distL="0" distR="0" wp14:anchorId="44BB1F96" wp14:editId="59B7A378">
                  <wp:extent cx="1362265" cy="581106"/>
                  <wp:effectExtent l="0" t="0" r="0" b="0"/>
                  <wp:docPr id="94"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38"/>
                          <a:srcRect/>
                          <a:stretch>
                            <a:fillRect/>
                          </a:stretch>
                        </pic:blipFill>
                        <pic:spPr>
                          <a:xfrm>
                            <a:off x="0" y="0"/>
                            <a:ext cx="1362265" cy="581106"/>
                          </a:xfrm>
                          <a:prstGeom prst="rect">
                            <a:avLst/>
                          </a:prstGeom>
                          <a:ln/>
                        </pic:spPr>
                      </pic:pic>
                    </a:graphicData>
                  </a:graphic>
                </wp:inline>
              </w:drawing>
            </w:r>
          </w:p>
        </w:tc>
        <w:tc>
          <w:tcPr>
            <w:tcW w:w="2268" w:type="dxa"/>
          </w:tcPr>
          <w:p w14:paraId="3E2B17AE" w14:textId="77777777" w:rsidR="00B1477E" w:rsidRPr="00A32FE1" w:rsidRDefault="00B1477E" w:rsidP="00293F6C">
            <w:pPr>
              <w:spacing w:line="276" w:lineRule="auto"/>
              <w:ind w:right="727"/>
              <w:rPr>
                <w:rFonts w:ascii="Times New Roman" w:hAnsi="Times New Roman" w:cs="Times New Roman"/>
                <w:i/>
                <w:iCs/>
                <w:sz w:val="24"/>
                <w:szCs w:val="24"/>
              </w:rPr>
            </w:pPr>
            <w:r w:rsidRPr="00A32FE1">
              <w:rPr>
                <w:rFonts w:ascii="Times New Roman" w:hAnsi="Times New Roman" w:cs="Times New Roman"/>
                <w:i/>
                <w:iCs/>
                <w:sz w:val="24"/>
                <w:szCs w:val="24"/>
              </w:rPr>
              <w:t>Activity</w:t>
            </w:r>
          </w:p>
        </w:tc>
        <w:tc>
          <w:tcPr>
            <w:tcW w:w="2547" w:type="dxa"/>
          </w:tcPr>
          <w:p w14:paraId="16383638" w14:textId="77777777" w:rsidR="00B1477E" w:rsidRPr="00A32FE1" w:rsidRDefault="00B1477E" w:rsidP="00293F6C">
            <w:pPr>
              <w:spacing w:line="360" w:lineRule="auto"/>
              <w:rPr>
                <w:rFonts w:ascii="Times New Roman" w:hAnsi="Times New Roman" w:cs="Times New Roman"/>
                <w:color w:val="000000"/>
                <w:sz w:val="24"/>
                <w:szCs w:val="24"/>
              </w:rPr>
            </w:pPr>
            <w:proofErr w:type="spellStart"/>
            <w:r w:rsidRPr="00A32FE1">
              <w:rPr>
                <w:rFonts w:ascii="Times New Roman" w:hAnsi="Times New Roman" w:cs="Times New Roman"/>
                <w:color w:val="000000"/>
                <w:sz w:val="24"/>
                <w:szCs w:val="24"/>
              </w:rPr>
              <w:t>Menggambarkan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aktivitas</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atau</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pekerjaan</w:t>
            </w:r>
            <w:proofErr w:type="spellEnd"/>
            <w:r w:rsidRPr="00A32FE1">
              <w:rPr>
                <w:rFonts w:ascii="Times New Roman" w:hAnsi="Times New Roman" w:cs="Times New Roman"/>
                <w:color w:val="000000"/>
                <w:sz w:val="24"/>
                <w:szCs w:val="24"/>
              </w:rPr>
              <w:t xml:space="preserve"> yang </w:t>
            </w:r>
            <w:proofErr w:type="spellStart"/>
            <w:r w:rsidRPr="00A32FE1">
              <w:rPr>
                <w:rFonts w:ascii="Times New Roman" w:hAnsi="Times New Roman" w:cs="Times New Roman"/>
                <w:color w:val="000000"/>
                <w:sz w:val="24"/>
                <w:szCs w:val="24"/>
              </w:rPr>
              <w:t>dilakukan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dalam</w:t>
            </w:r>
            <w:proofErr w:type="spellEnd"/>
            <w:r w:rsidRPr="00A32FE1">
              <w:rPr>
                <w:rFonts w:ascii="Times New Roman" w:hAnsi="Times New Roman" w:cs="Times New Roman"/>
                <w:color w:val="000000"/>
                <w:sz w:val="24"/>
                <w:szCs w:val="24"/>
              </w:rPr>
              <w:t xml:space="preserve"> proses.</w:t>
            </w:r>
          </w:p>
        </w:tc>
      </w:tr>
      <w:tr w:rsidR="00B1477E" w14:paraId="6F52FCC0" w14:textId="77777777" w:rsidTr="00293F6C">
        <w:tc>
          <w:tcPr>
            <w:tcW w:w="3119" w:type="dxa"/>
          </w:tcPr>
          <w:p w14:paraId="5273461A" w14:textId="77777777" w:rsidR="00B1477E" w:rsidRPr="00A32FE1" w:rsidRDefault="00B1477E" w:rsidP="00293F6C">
            <w:pPr>
              <w:spacing w:line="276" w:lineRule="auto"/>
              <w:ind w:right="727"/>
              <w:jc w:val="center"/>
              <w:rPr>
                <w:rFonts w:ascii="Times New Roman" w:hAnsi="Times New Roman" w:cs="Times New Roman"/>
                <w:sz w:val="24"/>
                <w:szCs w:val="24"/>
              </w:rPr>
            </w:pPr>
            <w:r w:rsidRPr="00A32FE1">
              <w:rPr>
                <w:rFonts w:ascii="Times New Roman" w:hAnsi="Times New Roman" w:cs="Times New Roman"/>
                <w:noProof/>
                <w:sz w:val="24"/>
                <w:szCs w:val="24"/>
              </w:rPr>
              <w:drawing>
                <wp:inline distT="0" distB="0" distL="0" distR="0" wp14:anchorId="75071499" wp14:editId="2BAE21E7">
                  <wp:extent cx="419158" cy="419158"/>
                  <wp:effectExtent l="0" t="0" r="0" b="0"/>
                  <wp:docPr id="95"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39"/>
                          <a:srcRect/>
                          <a:stretch>
                            <a:fillRect/>
                          </a:stretch>
                        </pic:blipFill>
                        <pic:spPr>
                          <a:xfrm>
                            <a:off x="0" y="0"/>
                            <a:ext cx="419158" cy="419158"/>
                          </a:xfrm>
                          <a:prstGeom prst="rect">
                            <a:avLst/>
                          </a:prstGeom>
                          <a:ln/>
                        </pic:spPr>
                      </pic:pic>
                    </a:graphicData>
                  </a:graphic>
                </wp:inline>
              </w:drawing>
            </w:r>
          </w:p>
        </w:tc>
        <w:tc>
          <w:tcPr>
            <w:tcW w:w="2268" w:type="dxa"/>
          </w:tcPr>
          <w:p w14:paraId="2B553B99" w14:textId="77777777" w:rsidR="00B1477E" w:rsidRPr="00A32FE1" w:rsidRDefault="00B1477E" w:rsidP="00293F6C">
            <w:pPr>
              <w:spacing w:line="276" w:lineRule="auto"/>
              <w:ind w:right="727"/>
              <w:rPr>
                <w:rFonts w:ascii="Times New Roman" w:hAnsi="Times New Roman" w:cs="Times New Roman"/>
                <w:i/>
                <w:iCs/>
                <w:sz w:val="24"/>
                <w:szCs w:val="24"/>
              </w:rPr>
            </w:pPr>
            <w:r w:rsidRPr="00A32FE1">
              <w:rPr>
                <w:rFonts w:ascii="Times New Roman" w:hAnsi="Times New Roman" w:cs="Times New Roman"/>
                <w:i/>
                <w:iCs/>
                <w:sz w:val="24"/>
                <w:szCs w:val="24"/>
              </w:rPr>
              <w:t>Start state</w:t>
            </w:r>
          </w:p>
        </w:tc>
        <w:tc>
          <w:tcPr>
            <w:tcW w:w="2547" w:type="dxa"/>
          </w:tcPr>
          <w:p w14:paraId="7FDC227D" w14:textId="77777777" w:rsidR="00B1477E" w:rsidRPr="00A32FE1" w:rsidRDefault="00B1477E" w:rsidP="00293F6C">
            <w:pPr>
              <w:spacing w:after="280" w:line="360" w:lineRule="auto"/>
              <w:rPr>
                <w:rFonts w:ascii="Times New Roman" w:hAnsi="Times New Roman" w:cs="Times New Roman"/>
                <w:color w:val="000000"/>
                <w:sz w:val="24"/>
                <w:szCs w:val="24"/>
              </w:rPr>
            </w:pPr>
            <w:proofErr w:type="spellStart"/>
            <w:r w:rsidRPr="00A32FE1">
              <w:rPr>
                <w:rFonts w:ascii="Times New Roman" w:hAnsi="Times New Roman" w:cs="Times New Roman"/>
                <w:color w:val="000000"/>
                <w:sz w:val="24"/>
                <w:szCs w:val="24"/>
              </w:rPr>
              <w:t>Menandakan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titik</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awal</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dimulainya</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suatu</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alur</w:t>
            </w:r>
            <w:proofErr w:type="spellEnd"/>
            <w:r w:rsidRPr="00A32FE1">
              <w:rPr>
                <w:rFonts w:ascii="Times New Roman" w:hAnsi="Times New Roman" w:cs="Times New Roman"/>
                <w:color w:val="000000"/>
                <w:sz w:val="24"/>
                <w:szCs w:val="24"/>
              </w:rPr>
              <w:t xml:space="preserve"> proses.</w:t>
            </w:r>
          </w:p>
          <w:p w14:paraId="3B24014F" w14:textId="77777777" w:rsidR="00B1477E" w:rsidRPr="00A32FE1" w:rsidRDefault="00B1477E" w:rsidP="00293F6C">
            <w:pPr>
              <w:spacing w:line="360" w:lineRule="auto"/>
              <w:ind w:right="727"/>
              <w:rPr>
                <w:rFonts w:ascii="Times New Roman" w:hAnsi="Times New Roman" w:cs="Times New Roman"/>
                <w:sz w:val="24"/>
                <w:szCs w:val="24"/>
              </w:rPr>
            </w:pPr>
          </w:p>
        </w:tc>
      </w:tr>
      <w:tr w:rsidR="00B1477E" w14:paraId="63A5437C" w14:textId="77777777" w:rsidTr="00293F6C">
        <w:tc>
          <w:tcPr>
            <w:tcW w:w="3119" w:type="dxa"/>
          </w:tcPr>
          <w:p w14:paraId="5DB755C6" w14:textId="77777777" w:rsidR="00B1477E" w:rsidRPr="00A32FE1" w:rsidRDefault="00B1477E" w:rsidP="00293F6C">
            <w:pPr>
              <w:spacing w:line="276" w:lineRule="auto"/>
              <w:ind w:right="727"/>
              <w:jc w:val="center"/>
              <w:rPr>
                <w:rFonts w:ascii="Times New Roman" w:hAnsi="Times New Roman" w:cs="Times New Roman"/>
                <w:sz w:val="24"/>
                <w:szCs w:val="24"/>
              </w:rPr>
            </w:pPr>
            <w:r w:rsidRPr="00A32FE1">
              <w:rPr>
                <w:rFonts w:ascii="Times New Roman" w:hAnsi="Times New Roman" w:cs="Times New Roman"/>
                <w:noProof/>
                <w:sz w:val="24"/>
                <w:szCs w:val="24"/>
              </w:rPr>
              <w:drawing>
                <wp:inline distT="0" distB="0" distL="0" distR="0" wp14:anchorId="5257592F" wp14:editId="7C0537BD">
                  <wp:extent cx="393999" cy="409759"/>
                  <wp:effectExtent l="0" t="0" r="0" b="0"/>
                  <wp:docPr id="97"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40"/>
                          <a:srcRect/>
                          <a:stretch>
                            <a:fillRect/>
                          </a:stretch>
                        </pic:blipFill>
                        <pic:spPr>
                          <a:xfrm>
                            <a:off x="0" y="0"/>
                            <a:ext cx="393999" cy="409759"/>
                          </a:xfrm>
                          <a:prstGeom prst="rect">
                            <a:avLst/>
                          </a:prstGeom>
                          <a:ln/>
                        </pic:spPr>
                      </pic:pic>
                    </a:graphicData>
                  </a:graphic>
                </wp:inline>
              </w:drawing>
            </w:r>
          </w:p>
        </w:tc>
        <w:tc>
          <w:tcPr>
            <w:tcW w:w="2268" w:type="dxa"/>
          </w:tcPr>
          <w:p w14:paraId="5D6268DD" w14:textId="77777777" w:rsidR="00B1477E" w:rsidRPr="00A32FE1" w:rsidRDefault="00B1477E" w:rsidP="00293F6C">
            <w:pPr>
              <w:spacing w:line="276" w:lineRule="auto"/>
              <w:ind w:right="727"/>
              <w:rPr>
                <w:rFonts w:ascii="Times New Roman" w:hAnsi="Times New Roman" w:cs="Times New Roman"/>
                <w:i/>
                <w:iCs/>
                <w:sz w:val="24"/>
                <w:szCs w:val="24"/>
              </w:rPr>
            </w:pPr>
            <w:r w:rsidRPr="00A32FE1">
              <w:rPr>
                <w:rFonts w:ascii="Times New Roman" w:hAnsi="Times New Roman" w:cs="Times New Roman"/>
                <w:i/>
                <w:iCs/>
                <w:sz w:val="24"/>
                <w:szCs w:val="24"/>
              </w:rPr>
              <w:t>End state</w:t>
            </w:r>
          </w:p>
        </w:tc>
        <w:tc>
          <w:tcPr>
            <w:tcW w:w="2547" w:type="dxa"/>
          </w:tcPr>
          <w:p w14:paraId="235DE19F" w14:textId="77777777" w:rsidR="00B1477E" w:rsidRPr="00A32FE1" w:rsidRDefault="00B1477E" w:rsidP="00293F6C">
            <w:pPr>
              <w:spacing w:line="360" w:lineRule="auto"/>
              <w:rPr>
                <w:rFonts w:ascii="Times New Roman" w:hAnsi="Times New Roman" w:cs="Times New Roman"/>
                <w:color w:val="000000"/>
                <w:sz w:val="24"/>
                <w:szCs w:val="24"/>
              </w:rPr>
            </w:pPr>
            <w:proofErr w:type="spellStart"/>
            <w:r w:rsidRPr="00A32FE1">
              <w:rPr>
                <w:rFonts w:ascii="Times New Roman" w:hAnsi="Times New Roman" w:cs="Times New Roman"/>
                <w:color w:val="000000"/>
                <w:sz w:val="24"/>
                <w:szCs w:val="24"/>
              </w:rPr>
              <w:t>Menandakan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titik</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akhir</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atau</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selesainya</w:t>
            </w:r>
            <w:proofErr w:type="spellEnd"/>
            <w:r w:rsidRPr="00A32FE1">
              <w:rPr>
                <w:rFonts w:ascii="Times New Roman" w:hAnsi="Times New Roman" w:cs="Times New Roman"/>
                <w:color w:val="000000"/>
                <w:sz w:val="24"/>
                <w:szCs w:val="24"/>
              </w:rPr>
              <w:t xml:space="preserve"> proses.</w:t>
            </w:r>
          </w:p>
        </w:tc>
      </w:tr>
      <w:tr w:rsidR="00B1477E" w14:paraId="148D25D0" w14:textId="77777777" w:rsidTr="00293F6C">
        <w:tc>
          <w:tcPr>
            <w:tcW w:w="3119" w:type="dxa"/>
          </w:tcPr>
          <w:p w14:paraId="561AEB20" w14:textId="77777777" w:rsidR="00B1477E" w:rsidRPr="00A32FE1" w:rsidRDefault="00B1477E" w:rsidP="00293F6C">
            <w:pPr>
              <w:spacing w:line="276" w:lineRule="auto"/>
              <w:ind w:right="727"/>
              <w:rPr>
                <w:rFonts w:ascii="Times New Roman" w:hAnsi="Times New Roman" w:cs="Times New Roman"/>
                <w:sz w:val="24"/>
                <w:szCs w:val="24"/>
              </w:rPr>
            </w:pPr>
            <w:r w:rsidRPr="00A32FE1">
              <w:rPr>
                <w:rFonts w:ascii="Times New Roman" w:hAnsi="Times New Roman" w:cs="Times New Roman"/>
                <w:noProof/>
                <w:sz w:val="24"/>
                <w:szCs w:val="24"/>
              </w:rPr>
              <w:drawing>
                <wp:inline distT="0" distB="0" distL="0" distR="0" wp14:anchorId="6F383B6D" wp14:editId="5B4CC8D8">
                  <wp:extent cx="1190791" cy="476316"/>
                  <wp:effectExtent l="0" t="0" r="0" b="0"/>
                  <wp:docPr id="98"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41"/>
                          <a:srcRect/>
                          <a:stretch>
                            <a:fillRect/>
                          </a:stretch>
                        </pic:blipFill>
                        <pic:spPr>
                          <a:xfrm>
                            <a:off x="0" y="0"/>
                            <a:ext cx="1190791" cy="476316"/>
                          </a:xfrm>
                          <a:prstGeom prst="rect">
                            <a:avLst/>
                          </a:prstGeom>
                          <a:ln/>
                        </pic:spPr>
                      </pic:pic>
                    </a:graphicData>
                  </a:graphic>
                </wp:inline>
              </w:drawing>
            </w:r>
          </w:p>
        </w:tc>
        <w:tc>
          <w:tcPr>
            <w:tcW w:w="2268" w:type="dxa"/>
          </w:tcPr>
          <w:p w14:paraId="61BB06DC" w14:textId="77777777" w:rsidR="00B1477E" w:rsidRPr="00A32FE1" w:rsidRDefault="00B1477E" w:rsidP="00293F6C">
            <w:pPr>
              <w:spacing w:line="276" w:lineRule="auto"/>
              <w:ind w:right="315"/>
              <w:rPr>
                <w:rFonts w:ascii="Times New Roman" w:hAnsi="Times New Roman" w:cs="Times New Roman"/>
                <w:i/>
                <w:iCs/>
                <w:sz w:val="24"/>
                <w:szCs w:val="24"/>
              </w:rPr>
            </w:pPr>
            <w:r w:rsidRPr="00A32FE1">
              <w:rPr>
                <w:rFonts w:ascii="Times New Roman" w:hAnsi="Times New Roman" w:cs="Times New Roman"/>
                <w:i/>
                <w:iCs/>
                <w:sz w:val="24"/>
                <w:szCs w:val="24"/>
              </w:rPr>
              <w:t>State transition</w:t>
            </w:r>
          </w:p>
        </w:tc>
        <w:tc>
          <w:tcPr>
            <w:tcW w:w="2547" w:type="dxa"/>
          </w:tcPr>
          <w:p w14:paraId="5F0316C3" w14:textId="77777777" w:rsidR="00B1477E" w:rsidRPr="00A32FE1" w:rsidRDefault="00B1477E" w:rsidP="00293F6C">
            <w:pPr>
              <w:spacing w:line="360" w:lineRule="auto"/>
              <w:rPr>
                <w:rFonts w:ascii="Times New Roman" w:hAnsi="Times New Roman" w:cs="Times New Roman"/>
                <w:color w:val="000000"/>
                <w:sz w:val="24"/>
                <w:szCs w:val="24"/>
              </w:rPr>
            </w:pPr>
            <w:proofErr w:type="spellStart"/>
            <w:r w:rsidRPr="00A32FE1">
              <w:rPr>
                <w:rFonts w:ascii="Times New Roman" w:hAnsi="Times New Roman" w:cs="Times New Roman"/>
                <w:color w:val="000000"/>
                <w:sz w:val="24"/>
                <w:szCs w:val="24"/>
              </w:rPr>
              <w:t>Menunjukkan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perpindahan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atau</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perubahan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dari</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satu</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aktivitas</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ke</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aktivitas</w:t>
            </w:r>
            <w:proofErr w:type="spellEnd"/>
            <w:r w:rsidRPr="00A32FE1">
              <w:rPr>
                <w:rFonts w:ascii="Times New Roman" w:hAnsi="Times New Roman" w:cs="Times New Roman"/>
                <w:color w:val="000000"/>
                <w:sz w:val="24"/>
                <w:szCs w:val="24"/>
              </w:rPr>
              <w:t xml:space="preserve"> lain.</w:t>
            </w:r>
          </w:p>
        </w:tc>
      </w:tr>
      <w:tr w:rsidR="00B1477E" w14:paraId="33222CF6" w14:textId="77777777" w:rsidTr="00293F6C">
        <w:tc>
          <w:tcPr>
            <w:tcW w:w="3119" w:type="dxa"/>
          </w:tcPr>
          <w:p w14:paraId="05F0506B" w14:textId="77777777" w:rsidR="00B1477E" w:rsidRPr="00A32FE1" w:rsidRDefault="00B1477E" w:rsidP="00293F6C">
            <w:pPr>
              <w:spacing w:line="276" w:lineRule="auto"/>
              <w:ind w:right="727"/>
              <w:jc w:val="center"/>
              <w:rPr>
                <w:rFonts w:ascii="Times New Roman" w:hAnsi="Times New Roman" w:cs="Times New Roman"/>
                <w:sz w:val="24"/>
                <w:szCs w:val="24"/>
              </w:rPr>
            </w:pPr>
            <w:r w:rsidRPr="00A32FE1">
              <w:rPr>
                <w:rFonts w:ascii="Times New Roman" w:hAnsi="Times New Roman" w:cs="Times New Roman"/>
                <w:noProof/>
                <w:sz w:val="24"/>
                <w:szCs w:val="24"/>
              </w:rPr>
              <w:lastRenderedPageBreak/>
              <w:drawing>
                <wp:inline distT="0" distB="0" distL="0" distR="0" wp14:anchorId="2BC1F73D" wp14:editId="4B36A0CC">
                  <wp:extent cx="533474" cy="581106"/>
                  <wp:effectExtent l="0" t="0" r="0" b="0"/>
                  <wp:docPr id="99"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42"/>
                          <a:srcRect/>
                          <a:stretch>
                            <a:fillRect/>
                          </a:stretch>
                        </pic:blipFill>
                        <pic:spPr>
                          <a:xfrm>
                            <a:off x="0" y="0"/>
                            <a:ext cx="533474" cy="581106"/>
                          </a:xfrm>
                          <a:prstGeom prst="rect">
                            <a:avLst/>
                          </a:prstGeom>
                          <a:ln/>
                        </pic:spPr>
                      </pic:pic>
                    </a:graphicData>
                  </a:graphic>
                </wp:inline>
              </w:drawing>
            </w:r>
          </w:p>
        </w:tc>
        <w:tc>
          <w:tcPr>
            <w:tcW w:w="2268" w:type="dxa"/>
          </w:tcPr>
          <w:p w14:paraId="6F49C0A8" w14:textId="77777777" w:rsidR="00B1477E" w:rsidRPr="00A32FE1" w:rsidRDefault="00B1477E" w:rsidP="00293F6C">
            <w:pPr>
              <w:spacing w:line="276" w:lineRule="auto"/>
              <w:ind w:right="727"/>
              <w:rPr>
                <w:rFonts w:ascii="Times New Roman" w:hAnsi="Times New Roman" w:cs="Times New Roman"/>
                <w:i/>
                <w:iCs/>
                <w:sz w:val="24"/>
                <w:szCs w:val="24"/>
              </w:rPr>
            </w:pPr>
            <w:r w:rsidRPr="00A32FE1">
              <w:rPr>
                <w:rFonts w:ascii="Times New Roman" w:hAnsi="Times New Roman" w:cs="Times New Roman"/>
                <w:i/>
                <w:iCs/>
                <w:sz w:val="24"/>
                <w:szCs w:val="24"/>
              </w:rPr>
              <w:t>Transition to self</w:t>
            </w:r>
          </w:p>
        </w:tc>
        <w:tc>
          <w:tcPr>
            <w:tcW w:w="2547" w:type="dxa"/>
          </w:tcPr>
          <w:p w14:paraId="7B70D82D" w14:textId="77777777" w:rsidR="00B1477E" w:rsidRPr="00A32FE1" w:rsidRDefault="00B1477E" w:rsidP="00293F6C">
            <w:pPr>
              <w:spacing w:line="360" w:lineRule="auto"/>
              <w:rPr>
                <w:rFonts w:ascii="Times New Roman" w:hAnsi="Times New Roman" w:cs="Times New Roman"/>
                <w:color w:val="000000"/>
                <w:sz w:val="24"/>
                <w:szCs w:val="24"/>
              </w:rPr>
            </w:pPr>
            <w:proofErr w:type="spellStart"/>
            <w:r w:rsidRPr="00A32FE1">
              <w:rPr>
                <w:rFonts w:ascii="Times New Roman" w:hAnsi="Times New Roman" w:cs="Times New Roman"/>
                <w:color w:val="000000"/>
                <w:sz w:val="24"/>
                <w:szCs w:val="24"/>
              </w:rPr>
              <w:t>Perpindahan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aktivitas</w:t>
            </w:r>
            <w:proofErr w:type="spellEnd"/>
            <w:r w:rsidRPr="00A32FE1">
              <w:rPr>
                <w:rFonts w:ascii="Times New Roman" w:hAnsi="Times New Roman" w:cs="Times New Roman"/>
                <w:color w:val="000000"/>
                <w:sz w:val="24"/>
                <w:szCs w:val="24"/>
              </w:rPr>
              <w:t xml:space="preserve"> yang </w:t>
            </w:r>
            <w:proofErr w:type="spellStart"/>
            <w:r w:rsidRPr="00A32FE1">
              <w:rPr>
                <w:rFonts w:ascii="Times New Roman" w:hAnsi="Times New Roman" w:cs="Times New Roman"/>
                <w:color w:val="000000"/>
                <w:sz w:val="24"/>
                <w:szCs w:val="24"/>
              </w:rPr>
              <w:t>kembali</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ke</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aktivitas</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itu</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sendiri</w:t>
            </w:r>
            <w:proofErr w:type="spellEnd"/>
            <w:r w:rsidRPr="00A32FE1">
              <w:rPr>
                <w:rFonts w:ascii="Times New Roman" w:hAnsi="Times New Roman" w:cs="Times New Roman"/>
                <w:color w:val="000000"/>
                <w:sz w:val="24"/>
                <w:szCs w:val="24"/>
              </w:rPr>
              <w:t>.</w:t>
            </w:r>
          </w:p>
        </w:tc>
      </w:tr>
      <w:tr w:rsidR="00B1477E" w14:paraId="263633C9" w14:textId="77777777" w:rsidTr="00293F6C">
        <w:tc>
          <w:tcPr>
            <w:tcW w:w="3119" w:type="dxa"/>
          </w:tcPr>
          <w:p w14:paraId="4123A186" w14:textId="77777777" w:rsidR="00B1477E" w:rsidRPr="00A32FE1" w:rsidRDefault="00B1477E" w:rsidP="00293F6C">
            <w:pPr>
              <w:spacing w:line="276" w:lineRule="auto"/>
              <w:ind w:right="727"/>
              <w:jc w:val="center"/>
              <w:rPr>
                <w:rFonts w:ascii="Times New Roman" w:hAnsi="Times New Roman" w:cs="Times New Roman"/>
                <w:sz w:val="24"/>
                <w:szCs w:val="24"/>
              </w:rPr>
            </w:pPr>
            <w:r w:rsidRPr="00A32FE1">
              <w:rPr>
                <w:rFonts w:ascii="Times New Roman" w:hAnsi="Times New Roman" w:cs="Times New Roman"/>
                <w:noProof/>
                <w:sz w:val="24"/>
                <w:szCs w:val="24"/>
              </w:rPr>
              <w:drawing>
                <wp:inline distT="0" distB="0" distL="0" distR="0" wp14:anchorId="09C39073" wp14:editId="2E893331">
                  <wp:extent cx="1047896" cy="295316"/>
                  <wp:effectExtent l="0" t="0" r="0" b="0"/>
                  <wp:docPr id="100"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43"/>
                          <a:srcRect/>
                          <a:stretch>
                            <a:fillRect/>
                          </a:stretch>
                        </pic:blipFill>
                        <pic:spPr>
                          <a:xfrm>
                            <a:off x="0" y="0"/>
                            <a:ext cx="1047896" cy="295316"/>
                          </a:xfrm>
                          <a:prstGeom prst="rect">
                            <a:avLst/>
                          </a:prstGeom>
                          <a:ln/>
                        </pic:spPr>
                      </pic:pic>
                    </a:graphicData>
                  </a:graphic>
                </wp:inline>
              </w:drawing>
            </w:r>
          </w:p>
        </w:tc>
        <w:tc>
          <w:tcPr>
            <w:tcW w:w="2268" w:type="dxa"/>
          </w:tcPr>
          <w:p w14:paraId="0EF86873" w14:textId="77777777" w:rsidR="00B1477E" w:rsidRPr="00A32FE1" w:rsidRDefault="00B1477E" w:rsidP="00293F6C">
            <w:pPr>
              <w:spacing w:line="276" w:lineRule="auto"/>
              <w:ind w:right="16"/>
              <w:rPr>
                <w:rFonts w:ascii="Times New Roman" w:hAnsi="Times New Roman" w:cs="Times New Roman"/>
                <w:i/>
                <w:iCs/>
                <w:sz w:val="24"/>
                <w:szCs w:val="24"/>
              </w:rPr>
            </w:pPr>
            <w:r w:rsidRPr="00A32FE1">
              <w:rPr>
                <w:rFonts w:ascii="Times New Roman" w:hAnsi="Times New Roman" w:cs="Times New Roman"/>
                <w:i/>
                <w:iCs/>
                <w:sz w:val="24"/>
                <w:szCs w:val="24"/>
              </w:rPr>
              <w:t>Horizontal synchronizations</w:t>
            </w:r>
          </w:p>
        </w:tc>
        <w:tc>
          <w:tcPr>
            <w:tcW w:w="2547" w:type="dxa"/>
          </w:tcPr>
          <w:p w14:paraId="6ACBC44A" w14:textId="77777777" w:rsidR="00B1477E" w:rsidRPr="00A32FE1" w:rsidRDefault="00B1477E" w:rsidP="00293F6C">
            <w:pPr>
              <w:spacing w:line="360" w:lineRule="auto"/>
              <w:rPr>
                <w:rFonts w:ascii="Times New Roman" w:hAnsi="Times New Roman" w:cs="Times New Roman"/>
                <w:color w:val="000000"/>
                <w:sz w:val="24"/>
                <w:szCs w:val="24"/>
              </w:rPr>
            </w:pPr>
            <w:proofErr w:type="spellStart"/>
            <w:r w:rsidRPr="00A32FE1">
              <w:rPr>
                <w:rFonts w:ascii="Times New Roman" w:hAnsi="Times New Roman" w:cs="Times New Roman"/>
                <w:color w:val="000000"/>
                <w:sz w:val="24"/>
                <w:szCs w:val="24"/>
              </w:rPr>
              <w:t>Menggabungkan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beberapa</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alur</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menjadi</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satu</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jalur</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secara</w:t>
            </w:r>
            <w:proofErr w:type="spellEnd"/>
            <w:r w:rsidRPr="00A32FE1">
              <w:rPr>
                <w:rFonts w:ascii="Times New Roman" w:hAnsi="Times New Roman" w:cs="Times New Roman"/>
                <w:color w:val="000000"/>
                <w:sz w:val="24"/>
                <w:szCs w:val="24"/>
              </w:rPr>
              <w:t xml:space="preserve"> horizontal.</w:t>
            </w:r>
          </w:p>
        </w:tc>
      </w:tr>
      <w:tr w:rsidR="00B1477E" w14:paraId="1B37D1E7" w14:textId="77777777" w:rsidTr="00293F6C">
        <w:tc>
          <w:tcPr>
            <w:tcW w:w="3119" w:type="dxa"/>
          </w:tcPr>
          <w:p w14:paraId="086D64E3" w14:textId="77777777" w:rsidR="00B1477E" w:rsidRPr="00A32FE1" w:rsidRDefault="00B1477E" w:rsidP="00293F6C">
            <w:pPr>
              <w:spacing w:line="276" w:lineRule="auto"/>
              <w:ind w:right="727"/>
              <w:jc w:val="center"/>
              <w:rPr>
                <w:rFonts w:ascii="Times New Roman" w:hAnsi="Times New Roman" w:cs="Times New Roman"/>
                <w:sz w:val="24"/>
                <w:szCs w:val="24"/>
              </w:rPr>
            </w:pPr>
            <w:r w:rsidRPr="00A32FE1">
              <w:rPr>
                <w:rFonts w:ascii="Times New Roman" w:hAnsi="Times New Roman" w:cs="Times New Roman"/>
                <w:noProof/>
                <w:sz w:val="24"/>
                <w:szCs w:val="24"/>
              </w:rPr>
              <w:drawing>
                <wp:inline distT="0" distB="0" distL="0" distR="0" wp14:anchorId="607DA71B" wp14:editId="4F809B83">
                  <wp:extent cx="205785" cy="844425"/>
                  <wp:effectExtent l="0" t="0" r="0" b="0"/>
                  <wp:docPr id="101"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44"/>
                          <a:srcRect/>
                          <a:stretch>
                            <a:fillRect/>
                          </a:stretch>
                        </pic:blipFill>
                        <pic:spPr>
                          <a:xfrm>
                            <a:off x="0" y="0"/>
                            <a:ext cx="205785" cy="844425"/>
                          </a:xfrm>
                          <a:prstGeom prst="rect">
                            <a:avLst/>
                          </a:prstGeom>
                          <a:ln/>
                        </pic:spPr>
                      </pic:pic>
                    </a:graphicData>
                  </a:graphic>
                </wp:inline>
              </w:drawing>
            </w:r>
          </w:p>
        </w:tc>
        <w:tc>
          <w:tcPr>
            <w:tcW w:w="2268" w:type="dxa"/>
          </w:tcPr>
          <w:p w14:paraId="67C41B26" w14:textId="77777777" w:rsidR="00B1477E" w:rsidRPr="00A32FE1" w:rsidRDefault="00B1477E" w:rsidP="00293F6C">
            <w:pPr>
              <w:spacing w:line="276" w:lineRule="auto"/>
              <w:rPr>
                <w:rFonts w:ascii="Times New Roman" w:hAnsi="Times New Roman" w:cs="Times New Roman"/>
                <w:i/>
                <w:iCs/>
                <w:sz w:val="24"/>
                <w:szCs w:val="24"/>
              </w:rPr>
            </w:pPr>
            <w:r w:rsidRPr="00A32FE1">
              <w:rPr>
                <w:rFonts w:ascii="Times New Roman" w:hAnsi="Times New Roman" w:cs="Times New Roman"/>
                <w:i/>
                <w:iCs/>
                <w:sz w:val="24"/>
                <w:szCs w:val="24"/>
              </w:rPr>
              <w:t>Vertical synchronizations</w:t>
            </w:r>
          </w:p>
        </w:tc>
        <w:tc>
          <w:tcPr>
            <w:tcW w:w="2547" w:type="dxa"/>
          </w:tcPr>
          <w:p w14:paraId="695273F8" w14:textId="77777777" w:rsidR="00B1477E" w:rsidRPr="00A32FE1" w:rsidRDefault="00B1477E" w:rsidP="00293F6C">
            <w:pPr>
              <w:spacing w:line="360" w:lineRule="auto"/>
              <w:rPr>
                <w:rFonts w:ascii="Times New Roman" w:hAnsi="Times New Roman" w:cs="Times New Roman"/>
                <w:color w:val="000000"/>
                <w:sz w:val="24"/>
                <w:szCs w:val="24"/>
              </w:rPr>
            </w:pPr>
            <w:proofErr w:type="spellStart"/>
            <w:r w:rsidRPr="00A32FE1">
              <w:rPr>
                <w:rFonts w:ascii="Times New Roman" w:hAnsi="Times New Roman" w:cs="Times New Roman"/>
                <w:color w:val="000000"/>
                <w:sz w:val="24"/>
                <w:szCs w:val="24"/>
              </w:rPr>
              <w:t>Menggabungkan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atau</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memecah</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alur</w:t>
            </w:r>
            <w:proofErr w:type="spellEnd"/>
            <w:r w:rsidRPr="00A32FE1">
              <w:rPr>
                <w:rFonts w:ascii="Times New Roman" w:hAnsi="Times New Roman" w:cs="Times New Roman"/>
                <w:color w:val="000000"/>
                <w:sz w:val="24"/>
                <w:szCs w:val="24"/>
              </w:rPr>
              <w:t xml:space="preserve"> proses </w:t>
            </w:r>
            <w:proofErr w:type="spellStart"/>
            <w:r w:rsidRPr="00A32FE1">
              <w:rPr>
                <w:rFonts w:ascii="Times New Roman" w:hAnsi="Times New Roman" w:cs="Times New Roman"/>
                <w:color w:val="000000"/>
                <w:sz w:val="24"/>
                <w:szCs w:val="24"/>
              </w:rPr>
              <w:t>secara</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vertikal</w:t>
            </w:r>
            <w:proofErr w:type="spellEnd"/>
            <w:r w:rsidRPr="00A32FE1">
              <w:rPr>
                <w:rFonts w:ascii="Times New Roman" w:hAnsi="Times New Roman" w:cs="Times New Roman"/>
                <w:color w:val="000000"/>
                <w:sz w:val="24"/>
                <w:szCs w:val="24"/>
              </w:rPr>
              <w:t>.</w:t>
            </w:r>
          </w:p>
        </w:tc>
      </w:tr>
      <w:tr w:rsidR="00B1477E" w14:paraId="71556222" w14:textId="77777777" w:rsidTr="00293F6C">
        <w:tc>
          <w:tcPr>
            <w:tcW w:w="3119" w:type="dxa"/>
          </w:tcPr>
          <w:p w14:paraId="477C5878" w14:textId="77777777" w:rsidR="00B1477E" w:rsidRPr="00A32FE1" w:rsidRDefault="00B1477E" w:rsidP="00293F6C">
            <w:pPr>
              <w:spacing w:line="276" w:lineRule="auto"/>
              <w:ind w:right="727"/>
              <w:jc w:val="center"/>
              <w:rPr>
                <w:rFonts w:ascii="Times New Roman" w:hAnsi="Times New Roman" w:cs="Times New Roman"/>
                <w:sz w:val="24"/>
                <w:szCs w:val="24"/>
              </w:rPr>
            </w:pPr>
            <w:r w:rsidRPr="00A32FE1">
              <w:rPr>
                <w:rFonts w:ascii="Times New Roman" w:hAnsi="Times New Roman" w:cs="Times New Roman"/>
                <w:noProof/>
                <w:sz w:val="24"/>
                <w:szCs w:val="24"/>
              </w:rPr>
              <w:drawing>
                <wp:inline distT="0" distB="0" distL="0" distR="0" wp14:anchorId="13DACF3A" wp14:editId="4C4CA75B">
                  <wp:extent cx="841668" cy="375514"/>
                  <wp:effectExtent l="0" t="0" r="0" b="0"/>
                  <wp:docPr id="102"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45"/>
                          <a:srcRect/>
                          <a:stretch>
                            <a:fillRect/>
                          </a:stretch>
                        </pic:blipFill>
                        <pic:spPr>
                          <a:xfrm>
                            <a:off x="0" y="0"/>
                            <a:ext cx="841668" cy="375514"/>
                          </a:xfrm>
                          <a:prstGeom prst="rect">
                            <a:avLst/>
                          </a:prstGeom>
                          <a:ln/>
                        </pic:spPr>
                      </pic:pic>
                    </a:graphicData>
                  </a:graphic>
                </wp:inline>
              </w:drawing>
            </w:r>
          </w:p>
        </w:tc>
        <w:tc>
          <w:tcPr>
            <w:tcW w:w="2268" w:type="dxa"/>
          </w:tcPr>
          <w:p w14:paraId="085ACD5D" w14:textId="77777777" w:rsidR="00B1477E" w:rsidRPr="00A32FE1" w:rsidRDefault="00B1477E" w:rsidP="00293F6C">
            <w:pPr>
              <w:spacing w:line="276" w:lineRule="auto"/>
              <w:ind w:right="727"/>
              <w:rPr>
                <w:rFonts w:ascii="Times New Roman" w:hAnsi="Times New Roman" w:cs="Times New Roman"/>
                <w:i/>
                <w:iCs/>
                <w:sz w:val="24"/>
                <w:szCs w:val="24"/>
              </w:rPr>
            </w:pPr>
            <w:r w:rsidRPr="00A32FE1">
              <w:rPr>
                <w:rFonts w:ascii="Times New Roman" w:hAnsi="Times New Roman" w:cs="Times New Roman"/>
                <w:i/>
                <w:iCs/>
                <w:sz w:val="24"/>
                <w:szCs w:val="24"/>
              </w:rPr>
              <w:t>Decisions points</w:t>
            </w:r>
          </w:p>
        </w:tc>
        <w:tc>
          <w:tcPr>
            <w:tcW w:w="2547" w:type="dxa"/>
          </w:tcPr>
          <w:p w14:paraId="1E850D21" w14:textId="77777777" w:rsidR="00B1477E" w:rsidRPr="00A32FE1" w:rsidRDefault="00B1477E" w:rsidP="00293F6C">
            <w:pPr>
              <w:spacing w:line="360" w:lineRule="auto"/>
              <w:rPr>
                <w:rFonts w:ascii="Times New Roman" w:hAnsi="Times New Roman" w:cs="Times New Roman"/>
                <w:color w:val="000000"/>
                <w:sz w:val="24"/>
                <w:szCs w:val="24"/>
              </w:rPr>
            </w:pPr>
            <w:proofErr w:type="spellStart"/>
            <w:r w:rsidRPr="00A32FE1">
              <w:rPr>
                <w:rFonts w:ascii="Times New Roman" w:hAnsi="Times New Roman" w:cs="Times New Roman"/>
                <w:color w:val="000000"/>
                <w:sz w:val="24"/>
                <w:szCs w:val="24"/>
              </w:rPr>
              <w:t>Digunakan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untuk</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pengambilan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keputusan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dengan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cabang</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pilihan</w:t>
            </w:r>
            <w:proofErr w:type="spellEnd"/>
            <w:r w:rsidRPr="00A32FE1">
              <w:rPr>
                <w:rFonts w:ascii="Times New Roman" w:hAnsi="Times New Roman" w:cs="Times New Roman"/>
                <w:color w:val="000000"/>
                <w:sz w:val="24"/>
                <w:szCs w:val="24"/>
              </w:rPr>
              <w:t>.</w:t>
            </w:r>
          </w:p>
        </w:tc>
      </w:tr>
      <w:tr w:rsidR="00B1477E" w14:paraId="657AD1B1" w14:textId="77777777" w:rsidTr="00293F6C">
        <w:tc>
          <w:tcPr>
            <w:tcW w:w="3119" w:type="dxa"/>
          </w:tcPr>
          <w:p w14:paraId="73A2A690" w14:textId="77777777" w:rsidR="00B1477E" w:rsidRPr="00A32FE1" w:rsidRDefault="00B1477E" w:rsidP="00293F6C">
            <w:pPr>
              <w:spacing w:line="276" w:lineRule="auto"/>
              <w:ind w:right="727"/>
              <w:rPr>
                <w:rFonts w:ascii="Times New Roman" w:hAnsi="Times New Roman" w:cs="Times New Roman"/>
                <w:sz w:val="24"/>
                <w:szCs w:val="24"/>
              </w:rPr>
            </w:pPr>
            <w:r w:rsidRPr="00A32FE1">
              <w:rPr>
                <w:rFonts w:ascii="Times New Roman" w:hAnsi="Times New Roman" w:cs="Times New Roman"/>
                <w:noProof/>
                <w:sz w:val="24"/>
                <w:szCs w:val="24"/>
              </w:rPr>
              <w:drawing>
                <wp:inline distT="0" distB="0" distL="0" distR="0" wp14:anchorId="33BD2C3F" wp14:editId="7B572CB9">
                  <wp:extent cx="1231456" cy="1412070"/>
                  <wp:effectExtent l="0" t="0" r="0" b="0"/>
                  <wp:docPr id="103"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46"/>
                          <a:srcRect/>
                          <a:stretch>
                            <a:fillRect/>
                          </a:stretch>
                        </pic:blipFill>
                        <pic:spPr>
                          <a:xfrm>
                            <a:off x="0" y="0"/>
                            <a:ext cx="1231456" cy="1412070"/>
                          </a:xfrm>
                          <a:prstGeom prst="rect">
                            <a:avLst/>
                          </a:prstGeom>
                          <a:ln/>
                        </pic:spPr>
                      </pic:pic>
                    </a:graphicData>
                  </a:graphic>
                </wp:inline>
              </w:drawing>
            </w:r>
          </w:p>
        </w:tc>
        <w:tc>
          <w:tcPr>
            <w:tcW w:w="2268" w:type="dxa"/>
          </w:tcPr>
          <w:p w14:paraId="41DCD806" w14:textId="77777777" w:rsidR="00B1477E" w:rsidRPr="00A32FE1" w:rsidRDefault="00B1477E" w:rsidP="00293F6C">
            <w:pPr>
              <w:spacing w:line="276" w:lineRule="auto"/>
              <w:ind w:right="727"/>
              <w:rPr>
                <w:rFonts w:ascii="Times New Roman" w:hAnsi="Times New Roman" w:cs="Times New Roman"/>
                <w:i/>
                <w:iCs/>
                <w:sz w:val="24"/>
                <w:szCs w:val="24"/>
              </w:rPr>
            </w:pPr>
            <w:r w:rsidRPr="00A32FE1">
              <w:rPr>
                <w:rFonts w:ascii="Times New Roman" w:hAnsi="Times New Roman" w:cs="Times New Roman"/>
                <w:i/>
                <w:iCs/>
                <w:sz w:val="24"/>
                <w:szCs w:val="24"/>
              </w:rPr>
              <w:t>Swimlane</w:t>
            </w:r>
          </w:p>
        </w:tc>
        <w:tc>
          <w:tcPr>
            <w:tcW w:w="2547" w:type="dxa"/>
          </w:tcPr>
          <w:p w14:paraId="505845CE" w14:textId="77777777" w:rsidR="00B1477E" w:rsidRPr="00A32FE1" w:rsidRDefault="00B1477E" w:rsidP="00293F6C">
            <w:pPr>
              <w:spacing w:line="360" w:lineRule="auto"/>
              <w:rPr>
                <w:rFonts w:ascii="Times New Roman" w:hAnsi="Times New Roman" w:cs="Times New Roman"/>
                <w:color w:val="000000"/>
                <w:sz w:val="24"/>
                <w:szCs w:val="24"/>
              </w:rPr>
            </w:pPr>
            <w:proofErr w:type="spellStart"/>
            <w:r w:rsidRPr="00A32FE1">
              <w:rPr>
                <w:rFonts w:ascii="Times New Roman" w:hAnsi="Times New Roman" w:cs="Times New Roman"/>
                <w:color w:val="000000"/>
                <w:sz w:val="24"/>
                <w:szCs w:val="24"/>
              </w:rPr>
              <w:t>Memisahkan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aktivitas</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berdasarkan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pelaku</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atau</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bagian</w:t>
            </w:r>
            <w:proofErr w:type="spellEnd"/>
            <w:r w:rsidRPr="00A32FE1">
              <w:rPr>
                <w:rFonts w:ascii="Times New Roman" w:hAnsi="Times New Roman" w:cs="Times New Roman"/>
                <w:color w:val="000000"/>
                <w:sz w:val="24"/>
                <w:szCs w:val="24"/>
              </w:rPr>
              <w:t xml:space="preserve"> yang </w:t>
            </w:r>
            <w:proofErr w:type="spellStart"/>
            <w:r w:rsidRPr="00A32FE1">
              <w:rPr>
                <w:rFonts w:ascii="Times New Roman" w:hAnsi="Times New Roman" w:cs="Times New Roman"/>
                <w:color w:val="000000"/>
                <w:sz w:val="24"/>
                <w:szCs w:val="24"/>
              </w:rPr>
              <w:t>bertanggung</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jawab</w:t>
            </w:r>
            <w:proofErr w:type="spellEnd"/>
            <w:r w:rsidRPr="00A32FE1">
              <w:rPr>
                <w:rFonts w:ascii="Times New Roman" w:hAnsi="Times New Roman" w:cs="Times New Roman"/>
                <w:color w:val="000000"/>
                <w:sz w:val="24"/>
                <w:szCs w:val="24"/>
              </w:rPr>
              <w:t>.</w:t>
            </w:r>
          </w:p>
        </w:tc>
      </w:tr>
    </w:tbl>
    <w:p w14:paraId="33CB55AF" w14:textId="77777777" w:rsidR="00B1477E" w:rsidRPr="00EB7ADF" w:rsidRDefault="00B1477E" w:rsidP="00B1477E">
      <w:pPr>
        <w:pStyle w:val="NormalWeb"/>
        <w:numPr>
          <w:ilvl w:val="0"/>
          <w:numId w:val="24"/>
        </w:numPr>
        <w:spacing w:line="360" w:lineRule="auto"/>
        <w:ind w:left="284" w:hanging="284"/>
        <w:jc w:val="both"/>
        <w:rPr>
          <w:i/>
          <w:iCs/>
        </w:rPr>
      </w:pPr>
      <w:r w:rsidRPr="00EB7ADF">
        <w:rPr>
          <w:i/>
          <w:iCs/>
        </w:rPr>
        <w:t>Sequence Diagram</w:t>
      </w:r>
    </w:p>
    <w:p w14:paraId="1AA2E102" w14:textId="484490D7" w:rsidR="00B1477E" w:rsidRDefault="00B1477E" w:rsidP="00B1477E">
      <w:pPr>
        <w:pStyle w:val="NormalWeb"/>
        <w:spacing w:line="360" w:lineRule="auto"/>
        <w:ind w:firstLine="436"/>
        <w:jc w:val="both"/>
      </w:pPr>
      <w:r w:rsidRPr="00EB7ADF">
        <w:rPr>
          <w:i/>
          <w:iCs/>
        </w:rPr>
        <w:t>Sequence Diagram</w:t>
      </w:r>
      <w:r>
        <w:t xml:space="preserve"> </w:t>
      </w:r>
      <w:proofErr w:type="spellStart"/>
      <w:r>
        <w:t>digunakan</w:t>
      </w:r>
      <w:proofErr w:type="spellEnd"/>
      <w:r>
        <w:t xml:space="preserve"> </w:t>
      </w:r>
      <w:proofErr w:type="spellStart"/>
      <w:r>
        <w:t>untuk</w:t>
      </w:r>
      <w:proofErr w:type="spellEnd"/>
      <w:r>
        <w:t xml:space="preserve"> </w:t>
      </w:r>
      <w:proofErr w:type="spellStart"/>
      <w:r>
        <w:t>menggambarkan</w:t>
      </w:r>
      <w:proofErr w:type="spellEnd"/>
      <w:r>
        <w:t xml:space="preserve"> </w:t>
      </w:r>
      <w:proofErr w:type="spellStart"/>
      <w:r>
        <w:t>interaksi</w:t>
      </w:r>
      <w:proofErr w:type="spellEnd"/>
      <w:r>
        <w:t xml:space="preserve"> </w:t>
      </w:r>
      <w:proofErr w:type="spellStart"/>
      <w:r>
        <w:t>antar</w:t>
      </w:r>
      <w:proofErr w:type="spellEnd"/>
      <w:r>
        <w:t xml:space="preserve"> </w:t>
      </w:r>
      <w:proofErr w:type="spellStart"/>
      <w:r>
        <w:t>objek</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berdasarkan</w:t>
      </w:r>
      <w:proofErr w:type="spellEnd"/>
      <w:r>
        <w:t xml:space="preserve"> </w:t>
      </w:r>
      <w:proofErr w:type="spellStart"/>
      <w:r>
        <w:t>urutan</w:t>
      </w:r>
      <w:proofErr w:type="spellEnd"/>
      <w:r>
        <w:t xml:space="preserve"> </w:t>
      </w:r>
      <w:proofErr w:type="spellStart"/>
      <w:r>
        <w:t>waktu</w:t>
      </w:r>
      <w:proofErr w:type="spellEnd"/>
      <w:r>
        <w:t xml:space="preserve">. Diagram </w:t>
      </w:r>
      <w:proofErr w:type="spellStart"/>
      <w:r>
        <w:t>ini</w:t>
      </w:r>
      <w:proofErr w:type="spellEnd"/>
      <w:r>
        <w:t xml:space="preserve"> </w:t>
      </w:r>
      <w:proofErr w:type="spellStart"/>
      <w:r>
        <w:t>menunjukkan</w:t>
      </w:r>
      <w:proofErr w:type="spellEnd"/>
      <w:r>
        <w:t xml:space="preserve"> </w:t>
      </w:r>
      <w:proofErr w:type="spellStart"/>
      <w:r>
        <w:t>bagaimana</w:t>
      </w:r>
      <w:proofErr w:type="spellEnd"/>
      <w:r>
        <w:t xml:space="preserve"> </w:t>
      </w:r>
      <w:proofErr w:type="spellStart"/>
      <w:r>
        <w:t>pesan</w:t>
      </w:r>
      <w:proofErr w:type="spellEnd"/>
      <w:r>
        <w:t xml:space="preserve"> </w:t>
      </w:r>
      <w:proofErr w:type="spellStart"/>
      <w:r>
        <w:t>atau</w:t>
      </w:r>
      <w:proofErr w:type="spellEnd"/>
      <w:r>
        <w:t xml:space="preserve"> </w:t>
      </w:r>
      <w:proofErr w:type="spellStart"/>
      <w:r>
        <w:t>informasi</w:t>
      </w:r>
      <w:proofErr w:type="spellEnd"/>
      <w:r>
        <w:t xml:space="preserve"> </w:t>
      </w:r>
      <w:proofErr w:type="spellStart"/>
      <w:r>
        <w:t>dikirim</w:t>
      </w:r>
      <w:proofErr w:type="spellEnd"/>
      <w:r>
        <w:t xml:space="preserve"> </w:t>
      </w:r>
      <w:proofErr w:type="spellStart"/>
      <w:r>
        <w:t>antar</w:t>
      </w:r>
      <w:proofErr w:type="spellEnd"/>
      <w:r>
        <w:t xml:space="preserve"> </w:t>
      </w:r>
      <w:proofErr w:type="spellStart"/>
      <w:r>
        <w:t>komponen</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menjalankan</w:t>
      </w:r>
      <w:proofErr w:type="spellEnd"/>
      <w:r>
        <w:t xml:space="preserve"> </w:t>
      </w:r>
      <w:proofErr w:type="spellStart"/>
      <w:r>
        <w:t>suatu</w:t>
      </w:r>
      <w:proofErr w:type="spellEnd"/>
      <w:r>
        <w:t xml:space="preserve"> proses </w:t>
      </w:r>
      <w:proofErr w:type="spellStart"/>
      <w:r>
        <w:t>tertentu</w:t>
      </w:r>
      <w:proofErr w:type="spellEnd"/>
      <w:r>
        <w:t xml:space="preserve"> </w:t>
      </w:r>
      <w:proofErr w:type="spellStart"/>
      <w:r>
        <w:t>sehingga</w:t>
      </w:r>
      <w:proofErr w:type="spellEnd"/>
      <w:r>
        <w:t xml:space="preserve"> </w:t>
      </w:r>
      <w:proofErr w:type="spellStart"/>
      <w:r>
        <w:t>alur</w:t>
      </w:r>
      <w:proofErr w:type="spellEnd"/>
      <w:r>
        <w:t xml:space="preserve"> </w:t>
      </w:r>
      <w:proofErr w:type="spellStart"/>
      <w:r>
        <w:t>komunikasi</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dipahami</w:t>
      </w:r>
      <w:proofErr w:type="spellEnd"/>
      <w:r>
        <w:t xml:space="preserve"> </w:t>
      </w:r>
      <w:proofErr w:type="spellStart"/>
      <w:r>
        <w:t>secara</w:t>
      </w:r>
      <w:proofErr w:type="spellEnd"/>
      <w:r>
        <w:t xml:space="preserve"> </w:t>
      </w:r>
      <w:proofErr w:type="spellStart"/>
      <w:r>
        <w:t>jelas</w:t>
      </w:r>
      <w:proofErr w:type="spellEnd"/>
      <w:r>
        <w:t xml:space="preserve"> </w:t>
      </w:r>
      <w:sdt>
        <w:sdtPr>
          <w:rPr>
            <w:color w:val="000000"/>
          </w:rPr>
          <w:tag w:val="MENDELEY_CITATION_v3_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"/>
          <w:id w:val="-433900414"/>
          <w:placeholder>
            <w:docPart w:val="208D74717544444BBE93B18ADB1C673D"/>
          </w:placeholder>
        </w:sdtPr>
        <w:sdtContent>
          <w:r w:rsidR="002B43AF" w:rsidRPr="002B43AF">
            <w:rPr>
              <w:color w:val="000000"/>
            </w:rPr>
            <w:t>(Zaki et al., n.d.)</w:t>
          </w:r>
        </w:sdtContent>
      </w:sdt>
    </w:p>
    <w:p w14:paraId="759ED9AC" w14:textId="77777777" w:rsidR="00B1477E" w:rsidRDefault="00B1477E" w:rsidP="00B1477E">
      <w:pPr>
        <w:pStyle w:val="NormalWeb"/>
        <w:spacing w:line="360" w:lineRule="auto"/>
        <w:ind w:firstLine="436"/>
        <w:jc w:val="both"/>
      </w:pPr>
    </w:p>
    <w:p w14:paraId="6A11946B" w14:textId="601539AB" w:rsidR="00B1477E" w:rsidRPr="00EB7ADF" w:rsidRDefault="00B1477E" w:rsidP="00B1477E">
      <w:pPr>
        <w:pStyle w:val="Caption"/>
        <w:keepNext/>
        <w:jc w:val="center"/>
        <w:rPr>
          <w:rFonts w:ascii="Times New Roman" w:hAnsi="Times New Roman" w:cs="Times New Roman"/>
          <w:i w:val="0"/>
          <w:iCs w:val="0"/>
          <w:color w:val="auto"/>
          <w:sz w:val="24"/>
          <w:szCs w:val="24"/>
        </w:rPr>
      </w:pPr>
      <w:r w:rsidRPr="00EB7ADF">
        <w:rPr>
          <w:rFonts w:ascii="Times New Roman" w:hAnsi="Times New Roman" w:cs="Times New Roman"/>
          <w:i w:val="0"/>
          <w:iCs w:val="0"/>
          <w:color w:val="auto"/>
          <w:sz w:val="24"/>
          <w:szCs w:val="24"/>
        </w:rPr>
        <w:lastRenderedPageBreak/>
        <w:t xml:space="preserve">Tabel 2.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Tabel_2. \* ARABIC </w:instrText>
      </w:r>
      <w:r>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3</w:t>
      </w:r>
      <w:r>
        <w:rPr>
          <w:rFonts w:ascii="Times New Roman" w:hAnsi="Times New Roman" w:cs="Times New Roman"/>
          <w:i w:val="0"/>
          <w:iCs w:val="0"/>
          <w:color w:val="auto"/>
          <w:sz w:val="24"/>
          <w:szCs w:val="24"/>
        </w:rPr>
        <w:fldChar w:fldCharType="end"/>
      </w:r>
      <w:r w:rsidRPr="00EB7ADF">
        <w:rPr>
          <w:rFonts w:ascii="Times New Roman" w:hAnsi="Times New Roman" w:cs="Times New Roman"/>
          <w:i w:val="0"/>
          <w:iCs w:val="0"/>
          <w:color w:val="auto"/>
          <w:sz w:val="24"/>
          <w:szCs w:val="24"/>
          <w:lang w:val="en-US"/>
        </w:rPr>
        <w:t xml:space="preserve"> </w:t>
      </w:r>
      <w:r w:rsidRPr="00EB7ADF">
        <w:rPr>
          <w:rFonts w:ascii="Times New Roman" w:hAnsi="Times New Roman" w:cs="Times New Roman"/>
          <w:color w:val="auto"/>
          <w:sz w:val="24"/>
          <w:szCs w:val="24"/>
          <w:lang w:val="en-US"/>
        </w:rPr>
        <w:t>Sequence Diagram</w:t>
      </w:r>
    </w:p>
    <w:tbl>
      <w:tblPr>
        <w:tblW w:w="793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7"/>
        <w:gridCol w:w="2410"/>
        <w:gridCol w:w="2549"/>
      </w:tblGrid>
      <w:tr w:rsidR="00B1477E" w:rsidRPr="00A32FE1" w14:paraId="1FFF3F13" w14:textId="77777777" w:rsidTr="00293F6C">
        <w:trPr>
          <w:trHeight w:val="486"/>
        </w:trPr>
        <w:tc>
          <w:tcPr>
            <w:tcW w:w="2977" w:type="dxa"/>
            <w:vAlign w:val="center"/>
          </w:tcPr>
          <w:p w14:paraId="3F77AD4E" w14:textId="77777777" w:rsidR="00B1477E" w:rsidRPr="00A32FE1" w:rsidRDefault="00B1477E" w:rsidP="00293F6C">
            <w:pPr>
              <w:spacing w:line="360" w:lineRule="auto"/>
              <w:ind w:right="727"/>
              <w:jc w:val="center"/>
              <w:rPr>
                <w:rFonts w:ascii="Times New Roman" w:hAnsi="Times New Roman" w:cs="Times New Roman"/>
                <w:sz w:val="24"/>
                <w:szCs w:val="24"/>
              </w:rPr>
            </w:pPr>
            <w:r w:rsidRPr="00A32FE1">
              <w:rPr>
                <w:rFonts w:ascii="Times New Roman" w:hAnsi="Times New Roman" w:cs="Times New Roman"/>
                <w:b/>
                <w:bCs/>
                <w:sz w:val="24"/>
                <w:szCs w:val="24"/>
              </w:rPr>
              <w:t>GAMBAR</w:t>
            </w:r>
          </w:p>
        </w:tc>
        <w:tc>
          <w:tcPr>
            <w:tcW w:w="2410" w:type="dxa"/>
            <w:vAlign w:val="center"/>
          </w:tcPr>
          <w:p w14:paraId="6D405A68" w14:textId="77777777" w:rsidR="00B1477E" w:rsidRPr="00A32FE1" w:rsidRDefault="00B1477E" w:rsidP="00293F6C">
            <w:pPr>
              <w:spacing w:line="360" w:lineRule="auto"/>
              <w:ind w:right="727"/>
              <w:jc w:val="center"/>
              <w:rPr>
                <w:rFonts w:ascii="Times New Roman" w:hAnsi="Times New Roman" w:cs="Times New Roman"/>
                <w:sz w:val="24"/>
                <w:szCs w:val="24"/>
              </w:rPr>
            </w:pPr>
            <w:r w:rsidRPr="00A32FE1">
              <w:rPr>
                <w:rFonts w:ascii="Times New Roman" w:hAnsi="Times New Roman" w:cs="Times New Roman"/>
                <w:b/>
                <w:bCs/>
                <w:sz w:val="24"/>
                <w:szCs w:val="24"/>
              </w:rPr>
              <w:t>NAMA</w:t>
            </w:r>
          </w:p>
        </w:tc>
        <w:tc>
          <w:tcPr>
            <w:tcW w:w="2549" w:type="dxa"/>
            <w:vAlign w:val="center"/>
          </w:tcPr>
          <w:p w14:paraId="58D93626" w14:textId="77777777" w:rsidR="00B1477E" w:rsidRPr="00A32FE1" w:rsidRDefault="00B1477E" w:rsidP="00293F6C">
            <w:pPr>
              <w:spacing w:line="360" w:lineRule="auto"/>
              <w:ind w:right="727"/>
              <w:jc w:val="center"/>
              <w:rPr>
                <w:rFonts w:ascii="Times New Roman" w:hAnsi="Times New Roman" w:cs="Times New Roman"/>
                <w:sz w:val="24"/>
                <w:szCs w:val="24"/>
              </w:rPr>
            </w:pPr>
            <w:r w:rsidRPr="00A32FE1">
              <w:rPr>
                <w:rFonts w:ascii="Times New Roman" w:hAnsi="Times New Roman" w:cs="Times New Roman"/>
                <w:b/>
                <w:bCs/>
                <w:sz w:val="24"/>
                <w:szCs w:val="24"/>
              </w:rPr>
              <w:t>FUNGSI</w:t>
            </w:r>
          </w:p>
        </w:tc>
      </w:tr>
      <w:tr w:rsidR="00B1477E" w:rsidRPr="00A32FE1" w14:paraId="748F6DFF" w14:textId="77777777" w:rsidTr="00293F6C">
        <w:tc>
          <w:tcPr>
            <w:tcW w:w="2977" w:type="dxa"/>
            <w:vAlign w:val="bottom"/>
          </w:tcPr>
          <w:p w14:paraId="1E238BA1" w14:textId="77777777" w:rsidR="00B1477E" w:rsidRPr="00A32FE1" w:rsidRDefault="00B1477E" w:rsidP="00293F6C">
            <w:pPr>
              <w:spacing w:line="360" w:lineRule="auto"/>
              <w:ind w:right="727"/>
              <w:jc w:val="center"/>
              <w:rPr>
                <w:rFonts w:ascii="Times New Roman" w:hAnsi="Times New Roman" w:cs="Times New Roman"/>
                <w:sz w:val="24"/>
                <w:szCs w:val="24"/>
              </w:rPr>
            </w:pPr>
            <w:r w:rsidRPr="00A32FE1">
              <w:rPr>
                <w:rFonts w:ascii="Times New Roman" w:hAnsi="Times New Roman" w:cs="Times New Roman"/>
                <w:noProof/>
                <w:sz w:val="24"/>
                <w:szCs w:val="24"/>
              </w:rPr>
              <w:drawing>
                <wp:inline distT="0" distB="0" distL="0" distR="0" wp14:anchorId="5A5BAC1E" wp14:editId="09E6DEEE">
                  <wp:extent cx="1009791" cy="1133633"/>
                  <wp:effectExtent l="0" t="0" r="0" b="0"/>
                  <wp:docPr id="104"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47"/>
                          <a:srcRect/>
                          <a:stretch>
                            <a:fillRect/>
                          </a:stretch>
                        </pic:blipFill>
                        <pic:spPr>
                          <a:xfrm>
                            <a:off x="0" y="0"/>
                            <a:ext cx="1009791" cy="1133633"/>
                          </a:xfrm>
                          <a:prstGeom prst="rect">
                            <a:avLst/>
                          </a:prstGeom>
                          <a:ln/>
                        </pic:spPr>
                      </pic:pic>
                    </a:graphicData>
                  </a:graphic>
                </wp:inline>
              </w:drawing>
            </w:r>
          </w:p>
        </w:tc>
        <w:tc>
          <w:tcPr>
            <w:tcW w:w="2410" w:type="dxa"/>
          </w:tcPr>
          <w:p w14:paraId="54B05D27" w14:textId="77777777" w:rsidR="00B1477E" w:rsidRPr="00A32FE1" w:rsidRDefault="00B1477E" w:rsidP="00293F6C">
            <w:pPr>
              <w:spacing w:line="360" w:lineRule="auto"/>
              <w:ind w:right="727"/>
              <w:rPr>
                <w:rFonts w:ascii="Times New Roman" w:hAnsi="Times New Roman" w:cs="Times New Roman"/>
                <w:i/>
                <w:iCs/>
                <w:sz w:val="24"/>
                <w:szCs w:val="24"/>
              </w:rPr>
            </w:pPr>
            <w:r w:rsidRPr="00A32FE1">
              <w:rPr>
                <w:rFonts w:ascii="Times New Roman" w:hAnsi="Times New Roman" w:cs="Times New Roman"/>
                <w:i/>
                <w:iCs/>
                <w:sz w:val="24"/>
                <w:szCs w:val="24"/>
              </w:rPr>
              <w:t>Object</w:t>
            </w:r>
          </w:p>
        </w:tc>
        <w:tc>
          <w:tcPr>
            <w:tcW w:w="2549" w:type="dxa"/>
          </w:tcPr>
          <w:p w14:paraId="0CF28DD1" w14:textId="77777777" w:rsidR="00B1477E" w:rsidRPr="00A32FE1" w:rsidRDefault="00B1477E" w:rsidP="00293F6C">
            <w:pPr>
              <w:spacing w:after="280" w:line="360" w:lineRule="auto"/>
              <w:rPr>
                <w:rFonts w:ascii="Times New Roman" w:hAnsi="Times New Roman" w:cs="Times New Roman"/>
                <w:color w:val="000000"/>
                <w:sz w:val="24"/>
                <w:szCs w:val="24"/>
              </w:rPr>
            </w:pPr>
            <w:proofErr w:type="spellStart"/>
            <w:r w:rsidRPr="00A32FE1">
              <w:rPr>
                <w:rFonts w:ascii="Times New Roman" w:hAnsi="Times New Roman" w:cs="Times New Roman"/>
                <w:color w:val="000000"/>
                <w:sz w:val="24"/>
                <w:szCs w:val="24"/>
              </w:rPr>
              <w:t>Mewakili</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objek</w:t>
            </w:r>
            <w:proofErr w:type="spellEnd"/>
            <w:r w:rsidRPr="00A32FE1">
              <w:rPr>
                <w:rFonts w:ascii="Times New Roman" w:hAnsi="Times New Roman" w:cs="Times New Roman"/>
                <w:color w:val="000000"/>
                <w:sz w:val="24"/>
                <w:szCs w:val="24"/>
              </w:rPr>
              <w:t xml:space="preserve"> yang </w:t>
            </w:r>
            <w:proofErr w:type="spellStart"/>
            <w:r w:rsidRPr="00A32FE1">
              <w:rPr>
                <w:rFonts w:ascii="Times New Roman" w:hAnsi="Times New Roman" w:cs="Times New Roman"/>
                <w:color w:val="000000"/>
                <w:sz w:val="24"/>
                <w:szCs w:val="24"/>
              </w:rPr>
              <w:t>terlibat</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dalam</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interaksi</w:t>
            </w:r>
            <w:proofErr w:type="spellEnd"/>
            <w:r w:rsidRPr="00A32FE1">
              <w:rPr>
                <w:rFonts w:ascii="Times New Roman" w:hAnsi="Times New Roman" w:cs="Times New Roman"/>
                <w:color w:val="000000"/>
                <w:sz w:val="24"/>
                <w:szCs w:val="24"/>
              </w:rPr>
              <w:t>.</w:t>
            </w:r>
          </w:p>
          <w:p w14:paraId="50374CF0" w14:textId="77777777" w:rsidR="00B1477E" w:rsidRPr="00A32FE1" w:rsidRDefault="00B1477E" w:rsidP="00293F6C">
            <w:pPr>
              <w:spacing w:line="360" w:lineRule="auto"/>
              <w:ind w:right="727"/>
              <w:rPr>
                <w:rFonts w:ascii="Times New Roman" w:hAnsi="Times New Roman" w:cs="Times New Roman"/>
                <w:sz w:val="24"/>
                <w:szCs w:val="24"/>
              </w:rPr>
            </w:pPr>
          </w:p>
        </w:tc>
      </w:tr>
      <w:tr w:rsidR="00B1477E" w:rsidRPr="00A32FE1" w14:paraId="2C74BE79" w14:textId="77777777" w:rsidTr="00293F6C">
        <w:tc>
          <w:tcPr>
            <w:tcW w:w="2977" w:type="dxa"/>
          </w:tcPr>
          <w:p w14:paraId="3D7BD589" w14:textId="77777777" w:rsidR="00B1477E" w:rsidRPr="00A32FE1" w:rsidRDefault="00B1477E" w:rsidP="00293F6C">
            <w:pPr>
              <w:spacing w:line="360" w:lineRule="auto"/>
              <w:ind w:right="727"/>
              <w:rPr>
                <w:rFonts w:ascii="Times New Roman" w:hAnsi="Times New Roman" w:cs="Times New Roman"/>
                <w:sz w:val="24"/>
                <w:szCs w:val="24"/>
              </w:rPr>
            </w:pPr>
            <w:r w:rsidRPr="00A32FE1">
              <w:rPr>
                <w:rFonts w:ascii="Times New Roman" w:hAnsi="Times New Roman" w:cs="Times New Roman"/>
                <w:noProof/>
                <w:sz w:val="24"/>
                <w:szCs w:val="24"/>
              </w:rPr>
              <w:drawing>
                <wp:inline distT="0" distB="0" distL="0" distR="0" wp14:anchorId="790316BE" wp14:editId="068C5F67">
                  <wp:extent cx="798860" cy="324537"/>
                  <wp:effectExtent l="0" t="0" r="0" b="0"/>
                  <wp:docPr id="73"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48"/>
                          <a:srcRect/>
                          <a:stretch>
                            <a:fillRect/>
                          </a:stretch>
                        </pic:blipFill>
                        <pic:spPr>
                          <a:xfrm>
                            <a:off x="0" y="0"/>
                            <a:ext cx="798860" cy="324537"/>
                          </a:xfrm>
                          <a:prstGeom prst="rect">
                            <a:avLst/>
                          </a:prstGeom>
                          <a:ln/>
                        </pic:spPr>
                      </pic:pic>
                    </a:graphicData>
                  </a:graphic>
                </wp:inline>
              </w:drawing>
            </w:r>
          </w:p>
        </w:tc>
        <w:tc>
          <w:tcPr>
            <w:tcW w:w="2410" w:type="dxa"/>
          </w:tcPr>
          <w:p w14:paraId="52BBB306" w14:textId="77777777" w:rsidR="00B1477E" w:rsidRPr="00A32FE1" w:rsidRDefault="00B1477E" w:rsidP="00293F6C">
            <w:pPr>
              <w:spacing w:line="360" w:lineRule="auto"/>
              <w:ind w:right="727"/>
              <w:rPr>
                <w:rFonts w:ascii="Times New Roman" w:hAnsi="Times New Roman" w:cs="Times New Roman"/>
                <w:i/>
                <w:iCs/>
                <w:sz w:val="24"/>
                <w:szCs w:val="24"/>
              </w:rPr>
            </w:pPr>
            <w:r w:rsidRPr="00A32FE1">
              <w:rPr>
                <w:rFonts w:ascii="Times New Roman" w:hAnsi="Times New Roman" w:cs="Times New Roman"/>
                <w:i/>
                <w:iCs/>
                <w:sz w:val="24"/>
                <w:szCs w:val="24"/>
              </w:rPr>
              <w:t>Object message</w:t>
            </w:r>
          </w:p>
        </w:tc>
        <w:tc>
          <w:tcPr>
            <w:tcW w:w="2549" w:type="dxa"/>
          </w:tcPr>
          <w:p w14:paraId="05CFC73F" w14:textId="77777777" w:rsidR="00B1477E" w:rsidRPr="00A32FE1" w:rsidRDefault="00B1477E" w:rsidP="00293F6C">
            <w:pPr>
              <w:spacing w:after="280" w:line="360" w:lineRule="auto"/>
              <w:rPr>
                <w:rFonts w:ascii="Times New Roman" w:hAnsi="Times New Roman" w:cs="Times New Roman"/>
                <w:color w:val="000000"/>
                <w:sz w:val="24"/>
                <w:szCs w:val="24"/>
              </w:rPr>
            </w:pPr>
            <w:proofErr w:type="spellStart"/>
            <w:r w:rsidRPr="00A32FE1">
              <w:rPr>
                <w:rFonts w:ascii="Times New Roman" w:hAnsi="Times New Roman" w:cs="Times New Roman"/>
                <w:color w:val="000000"/>
                <w:sz w:val="24"/>
                <w:szCs w:val="24"/>
              </w:rPr>
              <w:t>Menunjukkan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pesan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atau</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komunikasi</w:t>
            </w:r>
            <w:proofErr w:type="spellEnd"/>
            <w:r w:rsidRPr="00A32FE1">
              <w:rPr>
                <w:rFonts w:ascii="Times New Roman" w:hAnsi="Times New Roman" w:cs="Times New Roman"/>
                <w:color w:val="000000"/>
                <w:sz w:val="24"/>
                <w:szCs w:val="24"/>
              </w:rPr>
              <w:t xml:space="preserve"> yang </w:t>
            </w:r>
            <w:proofErr w:type="spellStart"/>
            <w:r w:rsidRPr="00A32FE1">
              <w:rPr>
                <w:rFonts w:ascii="Times New Roman" w:hAnsi="Times New Roman" w:cs="Times New Roman"/>
                <w:color w:val="000000"/>
                <w:sz w:val="24"/>
                <w:szCs w:val="24"/>
              </w:rPr>
              <w:t>dikirim</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dari</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satu</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objek</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ke</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objek</w:t>
            </w:r>
            <w:proofErr w:type="spellEnd"/>
            <w:r w:rsidRPr="00A32FE1">
              <w:rPr>
                <w:rFonts w:ascii="Times New Roman" w:hAnsi="Times New Roman" w:cs="Times New Roman"/>
                <w:color w:val="000000"/>
                <w:sz w:val="24"/>
                <w:szCs w:val="24"/>
              </w:rPr>
              <w:t xml:space="preserve"> lain.</w:t>
            </w:r>
          </w:p>
          <w:p w14:paraId="0F1B7C1B" w14:textId="77777777" w:rsidR="00B1477E" w:rsidRPr="00A32FE1" w:rsidRDefault="00B1477E" w:rsidP="00293F6C">
            <w:pPr>
              <w:spacing w:line="360" w:lineRule="auto"/>
              <w:ind w:right="727"/>
              <w:rPr>
                <w:rFonts w:ascii="Times New Roman" w:hAnsi="Times New Roman" w:cs="Times New Roman"/>
                <w:sz w:val="24"/>
                <w:szCs w:val="24"/>
              </w:rPr>
            </w:pPr>
          </w:p>
        </w:tc>
      </w:tr>
      <w:tr w:rsidR="00B1477E" w:rsidRPr="00A32FE1" w14:paraId="23151296" w14:textId="77777777" w:rsidTr="00293F6C">
        <w:tc>
          <w:tcPr>
            <w:tcW w:w="2977" w:type="dxa"/>
          </w:tcPr>
          <w:p w14:paraId="15BBF74F" w14:textId="77777777" w:rsidR="00B1477E" w:rsidRPr="00A32FE1" w:rsidRDefault="00B1477E" w:rsidP="00293F6C">
            <w:pPr>
              <w:spacing w:line="360" w:lineRule="auto"/>
              <w:ind w:right="727"/>
              <w:rPr>
                <w:rFonts w:ascii="Times New Roman" w:hAnsi="Times New Roman" w:cs="Times New Roman"/>
                <w:sz w:val="24"/>
                <w:szCs w:val="24"/>
              </w:rPr>
            </w:pPr>
            <w:r w:rsidRPr="00A32FE1">
              <w:rPr>
                <w:rFonts w:ascii="Times New Roman" w:hAnsi="Times New Roman" w:cs="Times New Roman"/>
                <w:noProof/>
                <w:sz w:val="24"/>
                <w:szCs w:val="24"/>
              </w:rPr>
              <w:drawing>
                <wp:inline distT="0" distB="0" distL="0" distR="0" wp14:anchorId="5234A6F1" wp14:editId="48F5520D">
                  <wp:extent cx="683786" cy="398549"/>
                  <wp:effectExtent l="0" t="0" r="0" b="0"/>
                  <wp:docPr id="74"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49"/>
                          <a:srcRect/>
                          <a:stretch>
                            <a:fillRect/>
                          </a:stretch>
                        </pic:blipFill>
                        <pic:spPr>
                          <a:xfrm>
                            <a:off x="0" y="0"/>
                            <a:ext cx="683786" cy="398549"/>
                          </a:xfrm>
                          <a:prstGeom prst="rect">
                            <a:avLst/>
                          </a:prstGeom>
                          <a:ln/>
                        </pic:spPr>
                      </pic:pic>
                    </a:graphicData>
                  </a:graphic>
                </wp:inline>
              </w:drawing>
            </w:r>
          </w:p>
        </w:tc>
        <w:tc>
          <w:tcPr>
            <w:tcW w:w="2410" w:type="dxa"/>
          </w:tcPr>
          <w:p w14:paraId="670B52E3" w14:textId="77777777" w:rsidR="00B1477E" w:rsidRPr="00A32FE1" w:rsidRDefault="00B1477E" w:rsidP="00293F6C">
            <w:pPr>
              <w:spacing w:line="360" w:lineRule="auto"/>
              <w:ind w:right="727"/>
              <w:rPr>
                <w:rFonts w:ascii="Times New Roman" w:hAnsi="Times New Roman" w:cs="Times New Roman"/>
                <w:i/>
                <w:iCs/>
                <w:sz w:val="24"/>
                <w:szCs w:val="24"/>
              </w:rPr>
            </w:pPr>
            <w:r w:rsidRPr="00A32FE1">
              <w:rPr>
                <w:rFonts w:ascii="Times New Roman" w:hAnsi="Times New Roman" w:cs="Times New Roman"/>
                <w:i/>
                <w:iCs/>
                <w:sz w:val="24"/>
                <w:szCs w:val="24"/>
              </w:rPr>
              <w:t>Message to self</w:t>
            </w:r>
          </w:p>
        </w:tc>
        <w:tc>
          <w:tcPr>
            <w:tcW w:w="2549" w:type="dxa"/>
          </w:tcPr>
          <w:p w14:paraId="3877A95B" w14:textId="77777777" w:rsidR="00B1477E" w:rsidRPr="00A32FE1" w:rsidRDefault="00B1477E" w:rsidP="00293F6C">
            <w:pPr>
              <w:spacing w:after="280" w:line="360" w:lineRule="auto"/>
              <w:rPr>
                <w:rFonts w:ascii="Times New Roman" w:hAnsi="Times New Roman" w:cs="Times New Roman"/>
                <w:color w:val="000000"/>
                <w:sz w:val="24"/>
                <w:szCs w:val="24"/>
              </w:rPr>
            </w:pPr>
            <w:proofErr w:type="spellStart"/>
            <w:r w:rsidRPr="00A32FE1">
              <w:rPr>
                <w:rFonts w:ascii="Times New Roman" w:hAnsi="Times New Roman" w:cs="Times New Roman"/>
                <w:color w:val="000000"/>
                <w:sz w:val="24"/>
                <w:szCs w:val="24"/>
              </w:rPr>
              <w:t>Pesan</w:t>
            </w:r>
            <w:proofErr w:type="spellEnd"/>
            <w:r w:rsidRPr="00A32FE1">
              <w:rPr>
                <w:rFonts w:ascii="Times New Roman" w:hAnsi="Times New Roman" w:cs="Times New Roman"/>
                <w:color w:val="000000"/>
                <w:sz w:val="24"/>
                <w:szCs w:val="24"/>
              </w:rPr>
              <w:t xml:space="preserve"> yang </w:t>
            </w:r>
            <w:proofErr w:type="spellStart"/>
            <w:r w:rsidRPr="00A32FE1">
              <w:rPr>
                <w:rFonts w:ascii="Times New Roman" w:hAnsi="Times New Roman" w:cs="Times New Roman"/>
                <w:color w:val="000000"/>
                <w:sz w:val="24"/>
                <w:szCs w:val="24"/>
              </w:rPr>
              <w:t>dikirim</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objek</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kepada</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dirinya</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sendiri</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untuk</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menjalankan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aktivitas</w:t>
            </w:r>
            <w:proofErr w:type="spellEnd"/>
            <w:r w:rsidRPr="00A32FE1">
              <w:rPr>
                <w:rFonts w:ascii="Times New Roman" w:hAnsi="Times New Roman" w:cs="Times New Roman"/>
                <w:color w:val="000000"/>
                <w:sz w:val="24"/>
                <w:szCs w:val="24"/>
              </w:rPr>
              <w:t xml:space="preserve"> internal.</w:t>
            </w:r>
          </w:p>
          <w:p w14:paraId="61A8C832" w14:textId="77777777" w:rsidR="00B1477E" w:rsidRPr="00A32FE1" w:rsidRDefault="00B1477E" w:rsidP="00293F6C">
            <w:pPr>
              <w:spacing w:line="360" w:lineRule="auto"/>
              <w:ind w:right="727"/>
              <w:rPr>
                <w:rFonts w:ascii="Times New Roman" w:hAnsi="Times New Roman" w:cs="Times New Roman"/>
                <w:sz w:val="24"/>
                <w:szCs w:val="24"/>
              </w:rPr>
            </w:pPr>
          </w:p>
        </w:tc>
      </w:tr>
      <w:tr w:rsidR="00B1477E" w:rsidRPr="00A32FE1" w14:paraId="16D2EC9F" w14:textId="77777777" w:rsidTr="00293F6C">
        <w:tc>
          <w:tcPr>
            <w:tcW w:w="2977" w:type="dxa"/>
          </w:tcPr>
          <w:p w14:paraId="7A76D7F6" w14:textId="77777777" w:rsidR="00B1477E" w:rsidRPr="00A32FE1" w:rsidRDefault="00B1477E" w:rsidP="00293F6C">
            <w:pPr>
              <w:spacing w:line="360" w:lineRule="auto"/>
              <w:ind w:right="727"/>
              <w:rPr>
                <w:rFonts w:ascii="Times New Roman" w:hAnsi="Times New Roman" w:cs="Times New Roman"/>
                <w:sz w:val="24"/>
                <w:szCs w:val="24"/>
              </w:rPr>
            </w:pPr>
            <w:r w:rsidRPr="00A32FE1">
              <w:rPr>
                <w:rFonts w:ascii="Times New Roman" w:hAnsi="Times New Roman" w:cs="Times New Roman"/>
                <w:noProof/>
                <w:sz w:val="24"/>
                <w:szCs w:val="24"/>
              </w:rPr>
              <w:drawing>
                <wp:inline distT="0" distB="0" distL="0" distR="0" wp14:anchorId="0659A926" wp14:editId="38BAC3EA">
                  <wp:extent cx="819264" cy="352474"/>
                  <wp:effectExtent l="0" t="0" r="0" b="0"/>
                  <wp:docPr id="75"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50"/>
                          <a:srcRect/>
                          <a:stretch>
                            <a:fillRect/>
                          </a:stretch>
                        </pic:blipFill>
                        <pic:spPr>
                          <a:xfrm>
                            <a:off x="0" y="0"/>
                            <a:ext cx="819264" cy="352474"/>
                          </a:xfrm>
                          <a:prstGeom prst="rect">
                            <a:avLst/>
                          </a:prstGeom>
                          <a:ln/>
                        </pic:spPr>
                      </pic:pic>
                    </a:graphicData>
                  </a:graphic>
                </wp:inline>
              </w:drawing>
            </w:r>
          </w:p>
        </w:tc>
        <w:tc>
          <w:tcPr>
            <w:tcW w:w="2410" w:type="dxa"/>
          </w:tcPr>
          <w:p w14:paraId="3C47DF8B" w14:textId="77777777" w:rsidR="00B1477E" w:rsidRPr="00A32FE1" w:rsidRDefault="00B1477E" w:rsidP="00293F6C">
            <w:pPr>
              <w:spacing w:line="360" w:lineRule="auto"/>
              <w:ind w:right="727"/>
              <w:rPr>
                <w:rFonts w:ascii="Times New Roman" w:hAnsi="Times New Roman" w:cs="Times New Roman"/>
                <w:i/>
                <w:iCs/>
                <w:sz w:val="24"/>
                <w:szCs w:val="24"/>
              </w:rPr>
            </w:pPr>
            <w:r w:rsidRPr="00A32FE1">
              <w:rPr>
                <w:rFonts w:ascii="Times New Roman" w:hAnsi="Times New Roman" w:cs="Times New Roman"/>
                <w:i/>
                <w:iCs/>
                <w:sz w:val="24"/>
                <w:szCs w:val="24"/>
              </w:rPr>
              <w:t>Return message</w:t>
            </w:r>
          </w:p>
        </w:tc>
        <w:tc>
          <w:tcPr>
            <w:tcW w:w="2549" w:type="dxa"/>
          </w:tcPr>
          <w:p w14:paraId="2C57B5FB" w14:textId="77777777" w:rsidR="00B1477E" w:rsidRPr="00A32FE1" w:rsidRDefault="00B1477E" w:rsidP="00293F6C">
            <w:pPr>
              <w:spacing w:after="280" w:line="360" w:lineRule="auto"/>
              <w:rPr>
                <w:rFonts w:ascii="Times New Roman" w:hAnsi="Times New Roman" w:cs="Times New Roman"/>
                <w:color w:val="000000"/>
                <w:sz w:val="24"/>
                <w:szCs w:val="24"/>
              </w:rPr>
            </w:pPr>
            <w:proofErr w:type="spellStart"/>
            <w:r w:rsidRPr="00A32FE1">
              <w:rPr>
                <w:rFonts w:ascii="Times New Roman" w:hAnsi="Times New Roman" w:cs="Times New Roman"/>
                <w:color w:val="000000"/>
                <w:sz w:val="24"/>
                <w:szCs w:val="24"/>
              </w:rPr>
              <w:t>Menunjukkan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balasan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atau</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hasil</w:t>
            </w:r>
            <w:proofErr w:type="spellEnd"/>
            <w:r w:rsidRPr="00A32FE1">
              <w:rPr>
                <w:rFonts w:ascii="Times New Roman" w:hAnsi="Times New Roman" w:cs="Times New Roman"/>
                <w:color w:val="000000"/>
                <w:sz w:val="24"/>
                <w:szCs w:val="24"/>
              </w:rPr>
              <w:t xml:space="preserve"> yang </w:t>
            </w:r>
            <w:proofErr w:type="spellStart"/>
            <w:r w:rsidRPr="00A32FE1">
              <w:rPr>
                <w:rFonts w:ascii="Times New Roman" w:hAnsi="Times New Roman" w:cs="Times New Roman"/>
                <w:color w:val="000000"/>
                <w:sz w:val="24"/>
                <w:szCs w:val="24"/>
              </w:rPr>
              <w:t>dikembalikan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setelah</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suatu</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pesan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diproses</w:t>
            </w:r>
            <w:proofErr w:type="spellEnd"/>
            <w:r w:rsidRPr="00A32FE1">
              <w:rPr>
                <w:rFonts w:ascii="Times New Roman" w:hAnsi="Times New Roman" w:cs="Times New Roman"/>
                <w:color w:val="000000"/>
                <w:sz w:val="24"/>
                <w:szCs w:val="24"/>
              </w:rPr>
              <w:t>.</w:t>
            </w:r>
          </w:p>
          <w:p w14:paraId="3BED39E5" w14:textId="77777777" w:rsidR="00B1477E" w:rsidRPr="00A32FE1" w:rsidRDefault="00B1477E" w:rsidP="00293F6C">
            <w:pPr>
              <w:spacing w:line="360" w:lineRule="auto"/>
              <w:ind w:right="727"/>
              <w:rPr>
                <w:rFonts w:ascii="Times New Roman" w:hAnsi="Times New Roman" w:cs="Times New Roman"/>
                <w:sz w:val="24"/>
                <w:szCs w:val="24"/>
              </w:rPr>
            </w:pPr>
          </w:p>
        </w:tc>
      </w:tr>
      <w:tr w:rsidR="00B1477E" w:rsidRPr="00A32FE1" w14:paraId="392DC339" w14:textId="77777777" w:rsidTr="00293F6C">
        <w:tc>
          <w:tcPr>
            <w:tcW w:w="2977" w:type="dxa"/>
          </w:tcPr>
          <w:p w14:paraId="34CC4EDA" w14:textId="77777777" w:rsidR="00B1477E" w:rsidRPr="00A32FE1" w:rsidRDefault="00B1477E" w:rsidP="00293F6C">
            <w:pPr>
              <w:spacing w:line="360" w:lineRule="auto"/>
              <w:ind w:right="727"/>
              <w:jc w:val="center"/>
              <w:rPr>
                <w:rFonts w:ascii="Times New Roman" w:hAnsi="Times New Roman" w:cs="Times New Roman"/>
                <w:sz w:val="24"/>
                <w:szCs w:val="24"/>
              </w:rPr>
            </w:pPr>
            <w:r w:rsidRPr="00A32FE1">
              <w:rPr>
                <w:rFonts w:ascii="Times New Roman" w:hAnsi="Times New Roman" w:cs="Times New Roman"/>
                <w:noProof/>
                <w:sz w:val="24"/>
                <w:szCs w:val="24"/>
              </w:rPr>
              <w:drawing>
                <wp:inline distT="0" distB="0" distL="0" distR="0" wp14:anchorId="6FFAA8D1" wp14:editId="7E2B5EB2">
                  <wp:extent cx="381053" cy="714475"/>
                  <wp:effectExtent l="0" t="0" r="0" b="0"/>
                  <wp:docPr id="76"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51"/>
                          <a:srcRect/>
                          <a:stretch>
                            <a:fillRect/>
                          </a:stretch>
                        </pic:blipFill>
                        <pic:spPr>
                          <a:xfrm>
                            <a:off x="0" y="0"/>
                            <a:ext cx="381053" cy="714475"/>
                          </a:xfrm>
                          <a:prstGeom prst="rect">
                            <a:avLst/>
                          </a:prstGeom>
                          <a:ln/>
                        </pic:spPr>
                      </pic:pic>
                    </a:graphicData>
                  </a:graphic>
                </wp:inline>
              </w:drawing>
            </w:r>
          </w:p>
        </w:tc>
        <w:tc>
          <w:tcPr>
            <w:tcW w:w="2410" w:type="dxa"/>
          </w:tcPr>
          <w:p w14:paraId="1CF9D8CA" w14:textId="77777777" w:rsidR="00B1477E" w:rsidRPr="00A32FE1" w:rsidRDefault="00B1477E" w:rsidP="00293F6C">
            <w:pPr>
              <w:spacing w:line="360" w:lineRule="auto"/>
              <w:ind w:right="727"/>
              <w:rPr>
                <w:rFonts w:ascii="Times New Roman" w:hAnsi="Times New Roman" w:cs="Times New Roman"/>
                <w:i/>
                <w:iCs/>
                <w:sz w:val="24"/>
                <w:szCs w:val="24"/>
              </w:rPr>
            </w:pPr>
            <w:r w:rsidRPr="00A32FE1">
              <w:rPr>
                <w:rFonts w:ascii="Times New Roman" w:hAnsi="Times New Roman" w:cs="Times New Roman"/>
                <w:i/>
                <w:iCs/>
                <w:sz w:val="24"/>
                <w:szCs w:val="24"/>
              </w:rPr>
              <w:t>Destruction marker</w:t>
            </w:r>
          </w:p>
        </w:tc>
        <w:tc>
          <w:tcPr>
            <w:tcW w:w="2549" w:type="dxa"/>
          </w:tcPr>
          <w:p w14:paraId="37FE7DD2" w14:textId="77777777" w:rsidR="00B1477E" w:rsidRPr="00A32FE1" w:rsidRDefault="00B1477E" w:rsidP="00293F6C">
            <w:pPr>
              <w:spacing w:after="280" w:line="360" w:lineRule="auto"/>
              <w:rPr>
                <w:rFonts w:ascii="Times New Roman" w:hAnsi="Times New Roman" w:cs="Times New Roman"/>
                <w:color w:val="000000"/>
                <w:sz w:val="24"/>
                <w:szCs w:val="24"/>
              </w:rPr>
            </w:pPr>
            <w:proofErr w:type="spellStart"/>
            <w:r w:rsidRPr="00A32FE1">
              <w:rPr>
                <w:rFonts w:ascii="Times New Roman" w:hAnsi="Times New Roman" w:cs="Times New Roman"/>
                <w:color w:val="000000"/>
                <w:sz w:val="24"/>
                <w:szCs w:val="24"/>
              </w:rPr>
              <w:t>Menandakan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bahwa</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objek</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dihentikan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atau</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lastRenderedPageBreak/>
              <w:t>dihapus</w:t>
            </w:r>
            <w:proofErr w:type="spellEnd"/>
            <w:r w:rsidRPr="00A32FE1">
              <w:rPr>
                <w:rFonts w:ascii="Times New Roman" w:hAnsi="Times New Roman" w:cs="Times New Roman"/>
                <w:color w:val="000000"/>
                <w:sz w:val="24"/>
                <w:szCs w:val="24"/>
              </w:rPr>
              <w:t xml:space="preserve"> pada </w:t>
            </w:r>
            <w:proofErr w:type="spellStart"/>
            <w:r w:rsidRPr="00A32FE1">
              <w:rPr>
                <w:rFonts w:ascii="Times New Roman" w:hAnsi="Times New Roman" w:cs="Times New Roman"/>
                <w:color w:val="000000"/>
                <w:sz w:val="24"/>
                <w:szCs w:val="24"/>
              </w:rPr>
              <w:t>titik</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tertentu</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dalam</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interaksi</w:t>
            </w:r>
            <w:proofErr w:type="spellEnd"/>
            <w:r w:rsidRPr="00A32FE1">
              <w:rPr>
                <w:rFonts w:ascii="Times New Roman" w:hAnsi="Times New Roman" w:cs="Times New Roman"/>
                <w:color w:val="000000"/>
                <w:sz w:val="24"/>
                <w:szCs w:val="24"/>
              </w:rPr>
              <w:t>.</w:t>
            </w:r>
          </w:p>
        </w:tc>
      </w:tr>
    </w:tbl>
    <w:p w14:paraId="2BA724B2" w14:textId="77777777" w:rsidR="00B1477E" w:rsidRPr="00EB7ADF" w:rsidRDefault="00B1477E" w:rsidP="00B1477E">
      <w:pPr>
        <w:pStyle w:val="NormalWeb"/>
        <w:numPr>
          <w:ilvl w:val="0"/>
          <w:numId w:val="24"/>
        </w:numPr>
        <w:spacing w:line="360" w:lineRule="auto"/>
        <w:ind w:left="284" w:hanging="284"/>
        <w:jc w:val="both"/>
        <w:rPr>
          <w:i/>
          <w:iCs/>
        </w:rPr>
      </w:pPr>
      <w:r w:rsidRPr="00EB7ADF">
        <w:rPr>
          <w:i/>
          <w:iCs/>
        </w:rPr>
        <w:lastRenderedPageBreak/>
        <w:t>Class Diagram</w:t>
      </w:r>
    </w:p>
    <w:p w14:paraId="463782FA" w14:textId="2DB8AF60" w:rsidR="00B1477E" w:rsidRDefault="00B1477E" w:rsidP="00B1477E">
      <w:pPr>
        <w:pStyle w:val="NormalWeb"/>
        <w:spacing w:line="360" w:lineRule="auto"/>
        <w:ind w:firstLine="436"/>
        <w:jc w:val="both"/>
      </w:pPr>
      <w:r w:rsidRPr="00EB7ADF">
        <w:rPr>
          <w:i/>
          <w:iCs/>
        </w:rPr>
        <w:t>Class Diagram</w:t>
      </w:r>
      <w:r>
        <w:t xml:space="preserve"> </w:t>
      </w:r>
      <w:proofErr w:type="spellStart"/>
      <w:r>
        <w:t>digunakan</w:t>
      </w:r>
      <w:proofErr w:type="spellEnd"/>
      <w:r>
        <w:t xml:space="preserve"> </w:t>
      </w:r>
      <w:proofErr w:type="spellStart"/>
      <w:r>
        <w:t>untuk</w:t>
      </w:r>
      <w:proofErr w:type="spellEnd"/>
      <w:r>
        <w:t xml:space="preserve"> </w:t>
      </w:r>
      <w:proofErr w:type="spellStart"/>
      <w:r>
        <w:t>menggambarkan</w:t>
      </w:r>
      <w:proofErr w:type="spellEnd"/>
      <w:r>
        <w:t xml:space="preserve"> </w:t>
      </w:r>
      <w:proofErr w:type="spellStart"/>
      <w:r>
        <w:t>struktur</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kelas</w:t>
      </w:r>
      <w:proofErr w:type="spellEnd"/>
      <w:r>
        <w:t xml:space="preserve">, </w:t>
      </w:r>
      <w:proofErr w:type="spellStart"/>
      <w:r>
        <w:t>atribut</w:t>
      </w:r>
      <w:proofErr w:type="spellEnd"/>
      <w:r>
        <w:t xml:space="preserve">, </w:t>
      </w:r>
      <w:proofErr w:type="spellStart"/>
      <w:r>
        <w:t>metode</w:t>
      </w:r>
      <w:proofErr w:type="spellEnd"/>
      <w:r>
        <w:t xml:space="preserve">, </w:t>
      </w:r>
      <w:proofErr w:type="spellStart"/>
      <w:r>
        <w:t>serta</w:t>
      </w:r>
      <w:proofErr w:type="spellEnd"/>
      <w:r>
        <w:t xml:space="preserve"> </w:t>
      </w:r>
      <w:proofErr w:type="spellStart"/>
      <w:r>
        <w:t>hubungan</w:t>
      </w:r>
      <w:proofErr w:type="spellEnd"/>
      <w:r>
        <w:t xml:space="preserve"> </w:t>
      </w:r>
      <w:proofErr w:type="spellStart"/>
      <w:r>
        <w:t>antar</w:t>
      </w:r>
      <w:proofErr w:type="spellEnd"/>
      <w:r>
        <w:t xml:space="preserve"> </w:t>
      </w:r>
      <w:proofErr w:type="spellStart"/>
      <w:r>
        <w:t>kelas</w:t>
      </w:r>
      <w:proofErr w:type="spellEnd"/>
      <w:r>
        <w:t xml:space="preserve"> </w:t>
      </w:r>
      <w:proofErr w:type="spellStart"/>
      <w:r>
        <w:t>dalam</w:t>
      </w:r>
      <w:proofErr w:type="spellEnd"/>
      <w:r>
        <w:t xml:space="preserve"> </w:t>
      </w:r>
      <w:proofErr w:type="spellStart"/>
      <w:r>
        <w:t>sistem</w:t>
      </w:r>
      <w:proofErr w:type="spellEnd"/>
      <w:r>
        <w:t xml:space="preserve">. Diagram </w:t>
      </w:r>
      <w:proofErr w:type="spellStart"/>
      <w:r>
        <w:t>ini</w:t>
      </w:r>
      <w:proofErr w:type="spellEnd"/>
      <w:r>
        <w:t xml:space="preserve"> </w:t>
      </w:r>
      <w:proofErr w:type="spellStart"/>
      <w:r>
        <w:t>membantu</w:t>
      </w:r>
      <w:proofErr w:type="spellEnd"/>
      <w:r>
        <w:t xml:space="preserve"> </w:t>
      </w:r>
      <w:proofErr w:type="spellStart"/>
      <w:r>
        <w:t>dalam</w:t>
      </w:r>
      <w:proofErr w:type="spellEnd"/>
      <w:r>
        <w:t xml:space="preserve"> </w:t>
      </w:r>
      <w:proofErr w:type="spellStart"/>
      <w:r>
        <w:t>memahami</w:t>
      </w:r>
      <w:proofErr w:type="spellEnd"/>
      <w:r>
        <w:t xml:space="preserve"> </w:t>
      </w:r>
      <w:proofErr w:type="spellStart"/>
      <w:r>
        <w:t>struktur</w:t>
      </w:r>
      <w:proofErr w:type="spellEnd"/>
      <w:r>
        <w:t xml:space="preserve"> data </w:t>
      </w:r>
      <w:proofErr w:type="spellStart"/>
      <w:r>
        <w:t>serta</w:t>
      </w:r>
      <w:proofErr w:type="spellEnd"/>
      <w:r>
        <w:t xml:space="preserve"> </w:t>
      </w:r>
      <w:proofErr w:type="spellStart"/>
      <w:r>
        <w:t>hubungan</w:t>
      </w:r>
      <w:proofErr w:type="spellEnd"/>
      <w:r>
        <w:t xml:space="preserve"> </w:t>
      </w:r>
      <w:proofErr w:type="spellStart"/>
      <w:r>
        <w:t>antar</w:t>
      </w:r>
      <w:proofErr w:type="spellEnd"/>
      <w:r>
        <w:t xml:space="preserve"> </w:t>
      </w:r>
      <w:proofErr w:type="spellStart"/>
      <w:r>
        <w:t>komponen</w:t>
      </w:r>
      <w:proofErr w:type="spellEnd"/>
      <w:r>
        <w:t xml:space="preserve"> </w:t>
      </w:r>
      <w:proofErr w:type="spellStart"/>
      <w:r>
        <w:t>sistem</w:t>
      </w:r>
      <w:proofErr w:type="spellEnd"/>
      <w:r>
        <w:t xml:space="preserve"> </w:t>
      </w:r>
      <w:proofErr w:type="spellStart"/>
      <w:r>
        <w:t>perangkat</w:t>
      </w:r>
      <w:proofErr w:type="spellEnd"/>
      <w:r>
        <w:t xml:space="preserve"> </w:t>
      </w:r>
      <w:proofErr w:type="spellStart"/>
      <w:r>
        <w:t>lunak</w:t>
      </w:r>
      <w:proofErr w:type="spellEnd"/>
      <w:r>
        <w:t xml:space="preserve">. Class diagram juga </w:t>
      </w:r>
      <w:proofErr w:type="spellStart"/>
      <w:r>
        <w:t>berperan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perancangan</w:t>
      </w:r>
      <w:proofErr w:type="spellEnd"/>
      <w:r>
        <w:t xml:space="preserve"> </w:t>
      </w:r>
      <w:proofErr w:type="spellStart"/>
      <w:r>
        <w:t>sistem</w:t>
      </w:r>
      <w:proofErr w:type="spellEnd"/>
      <w:r>
        <w:t xml:space="preserve"> </w:t>
      </w:r>
      <w:proofErr w:type="spellStart"/>
      <w:r>
        <w:t>berbasis</w:t>
      </w:r>
      <w:proofErr w:type="spellEnd"/>
      <w:r>
        <w:t xml:space="preserve"> </w:t>
      </w:r>
      <w:proofErr w:type="spellStart"/>
      <w:r>
        <w:t>objek</w:t>
      </w:r>
      <w:proofErr w:type="spellEnd"/>
      <w:r>
        <w:t xml:space="preserve"> </w:t>
      </w:r>
      <w:proofErr w:type="spellStart"/>
      <w:r>
        <w:t>karena</w:t>
      </w:r>
      <w:proofErr w:type="spellEnd"/>
      <w:r>
        <w:t xml:space="preserve"> </w:t>
      </w:r>
      <w:proofErr w:type="spellStart"/>
      <w:r>
        <w:t>mampu</w:t>
      </w:r>
      <w:proofErr w:type="spellEnd"/>
      <w:r>
        <w:t xml:space="preserve"> </w:t>
      </w:r>
      <w:proofErr w:type="spellStart"/>
      <w:r>
        <w:t>menggambarkan</w:t>
      </w:r>
      <w:proofErr w:type="spellEnd"/>
      <w:r>
        <w:t xml:space="preserve"> </w:t>
      </w:r>
      <w:proofErr w:type="spellStart"/>
      <w:r>
        <w:t>entitas</w:t>
      </w:r>
      <w:proofErr w:type="spellEnd"/>
      <w:r>
        <w:t xml:space="preserve">, </w:t>
      </w:r>
      <w:proofErr w:type="spellStart"/>
      <w:r>
        <w:t>perilaku</w:t>
      </w:r>
      <w:proofErr w:type="spellEnd"/>
      <w:r>
        <w:t xml:space="preserve">, dan </w:t>
      </w:r>
      <w:proofErr w:type="spellStart"/>
      <w:r>
        <w:t>hubungan</w:t>
      </w:r>
      <w:proofErr w:type="spellEnd"/>
      <w:r>
        <w:t xml:space="preserve"> </w:t>
      </w:r>
      <w:proofErr w:type="spellStart"/>
      <w:r>
        <w:t>antar</w:t>
      </w:r>
      <w:proofErr w:type="spellEnd"/>
      <w:r>
        <w:t xml:space="preserve"> </w:t>
      </w:r>
      <w:proofErr w:type="spellStart"/>
      <w:r>
        <w:t>komponen</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terstruktur</w:t>
      </w:r>
      <w:proofErr w:type="spellEnd"/>
      <w:r>
        <w:t xml:space="preserve"> </w:t>
      </w:r>
      <w:sdt>
        <w:sdtPr>
          <w:rPr>
            <w:color w:val="000000"/>
          </w:rPr>
          <w:tag w:val="MENDELEY_CITATION_v3_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"/>
          <w:id w:val="-48146602"/>
          <w:placeholder>
            <w:docPart w:val="208D74717544444BBE93B18ADB1C673D"/>
          </w:placeholder>
        </w:sdtPr>
        <w:sdtContent>
          <w:r w:rsidR="002B43AF" w:rsidRPr="002B43AF">
            <w:rPr>
              <w:color w:val="000000"/>
            </w:rPr>
            <w:t>(Shehzadi et al., 2025)</w:t>
          </w:r>
        </w:sdtContent>
      </w:sdt>
    </w:p>
    <w:p w14:paraId="5AA88124" w14:textId="3EAB4088" w:rsidR="00B1477E" w:rsidRPr="00EB7ADF" w:rsidRDefault="00B1477E" w:rsidP="00B1477E">
      <w:pPr>
        <w:pStyle w:val="Caption"/>
        <w:keepNext/>
        <w:jc w:val="center"/>
        <w:rPr>
          <w:rFonts w:ascii="Times New Roman" w:hAnsi="Times New Roman" w:cs="Times New Roman"/>
          <w:i w:val="0"/>
          <w:iCs w:val="0"/>
          <w:color w:val="auto"/>
          <w:sz w:val="24"/>
          <w:szCs w:val="24"/>
        </w:rPr>
      </w:pPr>
      <w:r w:rsidRPr="00EB7ADF">
        <w:rPr>
          <w:rFonts w:ascii="Times New Roman" w:hAnsi="Times New Roman" w:cs="Times New Roman"/>
          <w:i w:val="0"/>
          <w:iCs w:val="0"/>
          <w:color w:val="auto"/>
          <w:sz w:val="24"/>
          <w:szCs w:val="24"/>
        </w:rPr>
        <w:t xml:space="preserve">Tabel 2.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Tabel_2. \* ARABIC </w:instrText>
      </w:r>
      <w:r>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4</w:t>
      </w:r>
      <w:r>
        <w:rPr>
          <w:rFonts w:ascii="Times New Roman" w:hAnsi="Times New Roman" w:cs="Times New Roman"/>
          <w:i w:val="0"/>
          <w:iCs w:val="0"/>
          <w:color w:val="auto"/>
          <w:sz w:val="24"/>
          <w:szCs w:val="24"/>
        </w:rPr>
        <w:fldChar w:fldCharType="end"/>
      </w:r>
      <w:r w:rsidRPr="00EB7ADF">
        <w:rPr>
          <w:rFonts w:ascii="Times New Roman" w:hAnsi="Times New Roman" w:cs="Times New Roman"/>
          <w:i w:val="0"/>
          <w:iCs w:val="0"/>
          <w:color w:val="auto"/>
          <w:sz w:val="24"/>
          <w:szCs w:val="24"/>
          <w:lang w:val="en-US"/>
        </w:rPr>
        <w:t xml:space="preserve"> </w:t>
      </w:r>
      <w:r w:rsidRPr="00EB7ADF">
        <w:rPr>
          <w:rFonts w:ascii="Times New Roman" w:hAnsi="Times New Roman" w:cs="Times New Roman"/>
          <w:color w:val="auto"/>
          <w:sz w:val="24"/>
          <w:szCs w:val="24"/>
          <w:lang w:val="en-US"/>
        </w:rPr>
        <w:t>Class Diagram</w:t>
      </w:r>
    </w:p>
    <w:tbl>
      <w:tblPr>
        <w:tblW w:w="793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7"/>
        <w:gridCol w:w="2410"/>
        <w:gridCol w:w="2549"/>
      </w:tblGrid>
      <w:tr w:rsidR="00B1477E" w:rsidRPr="00A32FE1" w14:paraId="2B8CA9E2" w14:textId="77777777" w:rsidTr="00293F6C">
        <w:trPr>
          <w:trHeight w:val="486"/>
        </w:trPr>
        <w:tc>
          <w:tcPr>
            <w:tcW w:w="2977" w:type="dxa"/>
            <w:vAlign w:val="center"/>
          </w:tcPr>
          <w:p w14:paraId="0D6F377F" w14:textId="77777777" w:rsidR="00B1477E" w:rsidRPr="00A32FE1" w:rsidRDefault="00B1477E" w:rsidP="00293F6C">
            <w:pPr>
              <w:spacing w:line="276" w:lineRule="auto"/>
              <w:ind w:right="727"/>
              <w:jc w:val="center"/>
              <w:rPr>
                <w:rFonts w:ascii="Times New Roman" w:hAnsi="Times New Roman" w:cs="Times New Roman"/>
                <w:sz w:val="24"/>
                <w:szCs w:val="24"/>
              </w:rPr>
            </w:pPr>
            <w:r w:rsidRPr="00A32FE1">
              <w:rPr>
                <w:rFonts w:ascii="Times New Roman" w:hAnsi="Times New Roman" w:cs="Times New Roman"/>
                <w:b/>
                <w:bCs/>
                <w:sz w:val="24"/>
                <w:szCs w:val="24"/>
              </w:rPr>
              <w:t>GAMBAR</w:t>
            </w:r>
          </w:p>
        </w:tc>
        <w:tc>
          <w:tcPr>
            <w:tcW w:w="2410" w:type="dxa"/>
            <w:vAlign w:val="center"/>
          </w:tcPr>
          <w:p w14:paraId="7EB0A873" w14:textId="77777777" w:rsidR="00B1477E" w:rsidRPr="00A32FE1" w:rsidRDefault="00B1477E" w:rsidP="00293F6C">
            <w:pPr>
              <w:spacing w:line="276" w:lineRule="auto"/>
              <w:ind w:right="727"/>
              <w:jc w:val="center"/>
              <w:rPr>
                <w:rFonts w:ascii="Times New Roman" w:hAnsi="Times New Roman" w:cs="Times New Roman"/>
                <w:sz w:val="24"/>
                <w:szCs w:val="24"/>
              </w:rPr>
            </w:pPr>
            <w:r w:rsidRPr="00A32FE1">
              <w:rPr>
                <w:rFonts w:ascii="Times New Roman" w:hAnsi="Times New Roman" w:cs="Times New Roman"/>
                <w:b/>
                <w:bCs/>
                <w:sz w:val="24"/>
                <w:szCs w:val="24"/>
              </w:rPr>
              <w:t>NAMA</w:t>
            </w:r>
          </w:p>
        </w:tc>
        <w:tc>
          <w:tcPr>
            <w:tcW w:w="2549" w:type="dxa"/>
            <w:vAlign w:val="center"/>
          </w:tcPr>
          <w:p w14:paraId="5A3B2F26" w14:textId="77777777" w:rsidR="00B1477E" w:rsidRPr="00A32FE1" w:rsidRDefault="00B1477E" w:rsidP="00293F6C">
            <w:pPr>
              <w:spacing w:line="276" w:lineRule="auto"/>
              <w:ind w:right="727"/>
              <w:jc w:val="center"/>
              <w:rPr>
                <w:rFonts w:ascii="Times New Roman" w:hAnsi="Times New Roman" w:cs="Times New Roman"/>
                <w:sz w:val="24"/>
                <w:szCs w:val="24"/>
              </w:rPr>
            </w:pPr>
            <w:r w:rsidRPr="00A32FE1">
              <w:rPr>
                <w:rFonts w:ascii="Times New Roman" w:hAnsi="Times New Roman" w:cs="Times New Roman"/>
                <w:b/>
                <w:bCs/>
                <w:sz w:val="24"/>
                <w:szCs w:val="24"/>
              </w:rPr>
              <w:t>FUNGSI</w:t>
            </w:r>
          </w:p>
        </w:tc>
      </w:tr>
      <w:tr w:rsidR="00B1477E" w:rsidRPr="00A32FE1" w14:paraId="435467C1" w14:textId="77777777" w:rsidTr="00293F6C">
        <w:tc>
          <w:tcPr>
            <w:tcW w:w="2977" w:type="dxa"/>
          </w:tcPr>
          <w:p w14:paraId="4E5E1E37" w14:textId="77777777" w:rsidR="00B1477E" w:rsidRPr="00A32FE1" w:rsidRDefault="00B1477E" w:rsidP="00293F6C">
            <w:pPr>
              <w:spacing w:after="20" w:line="276" w:lineRule="auto"/>
              <w:rPr>
                <w:rFonts w:ascii="Times New Roman" w:hAnsi="Times New Roman" w:cs="Times New Roman"/>
                <w:sz w:val="24"/>
                <w:szCs w:val="24"/>
              </w:rPr>
            </w:pPr>
            <w:r w:rsidRPr="00A32FE1">
              <w:rPr>
                <w:rFonts w:ascii="Times New Roman" w:hAnsi="Times New Roman" w:cs="Times New Roman"/>
                <w:noProof/>
                <w:sz w:val="24"/>
                <w:szCs w:val="24"/>
              </w:rPr>
              <w:drawing>
                <wp:inline distT="0" distB="0" distL="0" distR="0" wp14:anchorId="60DCCDC5" wp14:editId="11CEE931">
                  <wp:extent cx="820359" cy="601597"/>
                  <wp:effectExtent l="0" t="0" r="0" b="0"/>
                  <wp:docPr id="77"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52"/>
                          <a:srcRect/>
                          <a:stretch>
                            <a:fillRect/>
                          </a:stretch>
                        </pic:blipFill>
                        <pic:spPr>
                          <a:xfrm>
                            <a:off x="0" y="0"/>
                            <a:ext cx="820359" cy="601597"/>
                          </a:xfrm>
                          <a:prstGeom prst="rect">
                            <a:avLst/>
                          </a:prstGeom>
                          <a:ln/>
                        </pic:spPr>
                      </pic:pic>
                    </a:graphicData>
                  </a:graphic>
                </wp:inline>
              </w:drawing>
            </w:r>
          </w:p>
        </w:tc>
        <w:tc>
          <w:tcPr>
            <w:tcW w:w="2410" w:type="dxa"/>
          </w:tcPr>
          <w:p w14:paraId="0BB9F907" w14:textId="77777777" w:rsidR="00B1477E" w:rsidRPr="00A32FE1" w:rsidRDefault="00B1477E" w:rsidP="00293F6C">
            <w:pPr>
              <w:spacing w:after="20" w:line="276" w:lineRule="auto"/>
              <w:rPr>
                <w:rFonts w:ascii="Times New Roman" w:hAnsi="Times New Roman" w:cs="Times New Roman"/>
                <w:i/>
                <w:iCs/>
                <w:sz w:val="24"/>
                <w:szCs w:val="24"/>
              </w:rPr>
            </w:pPr>
            <w:r w:rsidRPr="00A32FE1">
              <w:rPr>
                <w:rFonts w:ascii="Times New Roman" w:hAnsi="Times New Roman" w:cs="Times New Roman"/>
                <w:i/>
                <w:iCs/>
                <w:sz w:val="24"/>
                <w:szCs w:val="24"/>
              </w:rPr>
              <w:t>Class</w:t>
            </w:r>
          </w:p>
        </w:tc>
        <w:tc>
          <w:tcPr>
            <w:tcW w:w="2549" w:type="dxa"/>
          </w:tcPr>
          <w:p w14:paraId="78933B3C" w14:textId="77777777" w:rsidR="00B1477E" w:rsidRPr="00A32FE1" w:rsidRDefault="00B1477E" w:rsidP="00293F6C">
            <w:pPr>
              <w:rPr>
                <w:rFonts w:ascii="Times New Roman" w:hAnsi="Times New Roman" w:cs="Times New Roman"/>
                <w:color w:val="000000"/>
                <w:sz w:val="24"/>
                <w:szCs w:val="24"/>
              </w:rPr>
            </w:pPr>
            <w:proofErr w:type="spellStart"/>
            <w:r w:rsidRPr="00A32FE1">
              <w:rPr>
                <w:rFonts w:ascii="Times New Roman" w:hAnsi="Times New Roman" w:cs="Times New Roman"/>
                <w:color w:val="000000"/>
                <w:sz w:val="24"/>
                <w:szCs w:val="24"/>
              </w:rPr>
              <w:t>Mewakili</w:t>
            </w:r>
            <w:proofErr w:type="spellEnd"/>
            <w:r w:rsidRPr="00A32FE1">
              <w:rPr>
                <w:rFonts w:ascii="Times New Roman" w:hAnsi="Times New Roman" w:cs="Times New Roman"/>
                <w:color w:val="000000"/>
                <w:sz w:val="24"/>
                <w:szCs w:val="24"/>
              </w:rPr>
              <w:t xml:space="preserve"> blueprint </w:t>
            </w:r>
            <w:proofErr w:type="spellStart"/>
            <w:r w:rsidRPr="00A32FE1">
              <w:rPr>
                <w:rFonts w:ascii="Times New Roman" w:hAnsi="Times New Roman" w:cs="Times New Roman"/>
                <w:color w:val="000000"/>
                <w:sz w:val="24"/>
                <w:szCs w:val="24"/>
              </w:rPr>
              <w:t>objek</w:t>
            </w:r>
            <w:proofErr w:type="spellEnd"/>
            <w:r w:rsidRPr="00A32FE1">
              <w:rPr>
                <w:rFonts w:ascii="Times New Roman" w:hAnsi="Times New Roman" w:cs="Times New Roman"/>
                <w:color w:val="000000"/>
                <w:sz w:val="24"/>
                <w:szCs w:val="24"/>
              </w:rPr>
              <w:t xml:space="preserve"> yang </w:t>
            </w:r>
            <w:proofErr w:type="spellStart"/>
            <w:r w:rsidRPr="00A32FE1">
              <w:rPr>
                <w:rFonts w:ascii="Times New Roman" w:hAnsi="Times New Roman" w:cs="Times New Roman"/>
                <w:color w:val="000000"/>
                <w:sz w:val="24"/>
                <w:szCs w:val="24"/>
              </w:rPr>
              <w:t>berisi</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atribut</w:t>
            </w:r>
            <w:proofErr w:type="spellEnd"/>
            <w:r w:rsidRPr="00A32FE1">
              <w:rPr>
                <w:rFonts w:ascii="Times New Roman" w:hAnsi="Times New Roman" w:cs="Times New Roman"/>
                <w:color w:val="000000"/>
                <w:sz w:val="24"/>
                <w:szCs w:val="24"/>
              </w:rPr>
              <w:t xml:space="preserve"> dan </w:t>
            </w:r>
            <w:proofErr w:type="spellStart"/>
            <w:r w:rsidRPr="00A32FE1">
              <w:rPr>
                <w:rFonts w:ascii="Times New Roman" w:hAnsi="Times New Roman" w:cs="Times New Roman"/>
                <w:color w:val="000000"/>
                <w:sz w:val="24"/>
                <w:szCs w:val="24"/>
              </w:rPr>
              <w:t>operasi</w:t>
            </w:r>
            <w:proofErr w:type="spellEnd"/>
            <w:r w:rsidRPr="00A32FE1">
              <w:rPr>
                <w:rFonts w:ascii="Times New Roman" w:hAnsi="Times New Roman" w:cs="Times New Roman"/>
                <w:color w:val="000000"/>
                <w:sz w:val="24"/>
                <w:szCs w:val="24"/>
              </w:rPr>
              <w:t>.</w:t>
            </w:r>
          </w:p>
        </w:tc>
      </w:tr>
      <w:tr w:rsidR="00B1477E" w:rsidRPr="00A32FE1" w14:paraId="033B6A14" w14:textId="77777777" w:rsidTr="00293F6C">
        <w:tc>
          <w:tcPr>
            <w:tcW w:w="2977" w:type="dxa"/>
            <w:vAlign w:val="center"/>
          </w:tcPr>
          <w:p w14:paraId="181D33CD" w14:textId="77777777" w:rsidR="00B1477E" w:rsidRPr="00A32FE1" w:rsidRDefault="00B1477E" w:rsidP="00293F6C">
            <w:pPr>
              <w:spacing w:after="20" w:line="276" w:lineRule="auto"/>
              <w:jc w:val="center"/>
              <w:rPr>
                <w:rFonts w:ascii="Times New Roman" w:hAnsi="Times New Roman" w:cs="Times New Roman"/>
                <w:sz w:val="24"/>
                <w:szCs w:val="24"/>
              </w:rPr>
            </w:pPr>
            <w:r w:rsidRPr="00A32FE1">
              <w:rPr>
                <w:rFonts w:ascii="Times New Roman" w:hAnsi="Times New Roman" w:cs="Times New Roman"/>
                <w:noProof/>
                <w:sz w:val="24"/>
                <w:szCs w:val="24"/>
              </w:rPr>
              <w:drawing>
                <wp:inline distT="0" distB="0" distL="0" distR="0" wp14:anchorId="49D4C27C" wp14:editId="0235E60B">
                  <wp:extent cx="511884" cy="453380"/>
                  <wp:effectExtent l="0" t="0" r="0" b="0"/>
                  <wp:docPr id="78"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53"/>
                          <a:srcRect/>
                          <a:stretch>
                            <a:fillRect/>
                          </a:stretch>
                        </pic:blipFill>
                        <pic:spPr>
                          <a:xfrm>
                            <a:off x="0" y="0"/>
                            <a:ext cx="511884" cy="453380"/>
                          </a:xfrm>
                          <a:prstGeom prst="rect">
                            <a:avLst/>
                          </a:prstGeom>
                          <a:ln/>
                        </pic:spPr>
                      </pic:pic>
                    </a:graphicData>
                  </a:graphic>
                </wp:inline>
              </w:drawing>
            </w:r>
          </w:p>
        </w:tc>
        <w:tc>
          <w:tcPr>
            <w:tcW w:w="2410" w:type="dxa"/>
          </w:tcPr>
          <w:p w14:paraId="33590D66" w14:textId="77777777" w:rsidR="00B1477E" w:rsidRPr="00A32FE1" w:rsidRDefault="00B1477E" w:rsidP="00293F6C">
            <w:pPr>
              <w:spacing w:after="20" w:line="276" w:lineRule="auto"/>
              <w:rPr>
                <w:rFonts w:ascii="Times New Roman" w:hAnsi="Times New Roman" w:cs="Times New Roman"/>
                <w:i/>
                <w:iCs/>
                <w:sz w:val="24"/>
                <w:szCs w:val="24"/>
              </w:rPr>
            </w:pPr>
            <w:r w:rsidRPr="00A32FE1">
              <w:rPr>
                <w:rFonts w:ascii="Times New Roman" w:hAnsi="Times New Roman" w:cs="Times New Roman"/>
                <w:i/>
                <w:iCs/>
                <w:sz w:val="24"/>
                <w:szCs w:val="24"/>
              </w:rPr>
              <w:t>Interface</w:t>
            </w:r>
          </w:p>
        </w:tc>
        <w:tc>
          <w:tcPr>
            <w:tcW w:w="2549" w:type="dxa"/>
          </w:tcPr>
          <w:p w14:paraId="7A63D84B" w14:textId="77777777" w:rsidR="00B1477E" w:rsidRPr="00A32FE1" w:rsidRDefault="00B1477E" w:rsidP="00293F6C">
            <w:pPr>
              <w:spacing w:after="280"/>
              <w:rPr>
                <w:rFonts w:ascii="Times New Roman" w:hAnsi="Times New Roman" w:cs="Times New Roman"/>
                <w:color w:val="000000"/>
                <w:sz w:val="24"/>
                <w:szCs w:val="24"/>
              </w:rPr>
            </w:pPr>
            <w:proofErr w:type="spellStart"/>
            <w:r w:rsidRPr="00A32FE1">
              <w:rPr>
                <w:rFonts w:ascii="Times New Roman" w:hAnsi="Times New Roman" w:cs="Times New Roman"/>
                <w:color w:val="000000"/>
                <w:sz w:val="24"/>
                <w:szCs w:val="24"/>
              </w:rPr>
              <w:t>Menjelaskan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kumpulan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operasi</w:t>
            </w:r>
            <w:proofErr w:type="spellEnd"/>
            <w:r w:rsidRPr="00A32FE1">
              <w:rPr>
                <w:rFonts w:ascii="Times New Roman" w:hAnsi="Times New Roman" w:cs="Times New Roman"/>
                <w:color w:val="000000"/>
                <w:sz w:val="24"/>
                <w:szCs w:val="24"/>
              </w:rPr>
              <w:t xml:space="preserve"> yang </w:t>
            </w:r>
            <w:proofErr w:type="spellStart"/>
            <w:r w:rsidRPr="00A32FE1">
              <w:rPr>
                <w:rFonts w:ascii="Times New Roman" w:hAnsi="Times New Roman" w:cs="Times New Roman"/>
                <w:color w:val="000000"/>
                <w:sz w:val="24"/>
                <w:szCs w:val="24"/>
              </w:rPr>
              <w:t>harus</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diimplementasikan</w:t>
            </w:r>
            <w:proofErr w:type="spellEnd"/>
            <w:r w:rsidRPr="00A32FE1">
              <w:rPr>
                <w:rFonts w:ascii="Times New Roman" w:hAnsi="Times New Roman" w:cs="Times New Roman"/>
                <w:color w:val="000000"/>
                <w:sz w:val="24"/>
                <w:szCs w:val="24"/>
              </w:rPr>
              <w:t xml:space="preserve"> oleh </w:t>
            </w:r>
            <w:proofErr w:type="spellStart"/>
            <w:r w:rsidRPr="00A32FE1">
              <w:rPr>
                <w:rFonts w:ascii="Times New Roman" w:hAnsi="Times New Roman" w:cs="Times New Roman"/>
                <w:color w:val="000000"/>
                <w:sz w:val="24"/>
                <w:szCs w:val="24"/>
              </w:rPr>
              <w:t>kelas</w:t>
            </w:r>
            <w:proofErr w:type="spellEnd"/>
            <w:r w:rsidRPr="00A32FE1">
              <w:rPr>
                <w:rFonts w:ascii="Times New Roman" w:hAnsi="Times New Roman" w:cs="Times New Roman"/>
                <w:color w:val="000000"/>
                <w:sz w:val="24"/>
                <w:szCs w:val="24"/>
              </w:rPr>
              <w:t xml:space="preserve"> lain.</w:t>
            </w:r>
          </w:p>
          <w:p w14:paraId="636DB812" w14:textId="77777777" w:rsidR="00B1477E" w:rsidRPr="00A32FE1" w:rsidRDefault="00B1477E" w:rsidP="00293F6C">
            <w:pPr>
              <w:spacing w:after="20" w:line="276" w:lineRule="auto"/>
              <w:rPr>
                <w:rFonts w:ascii="Times New Roman" w:hAnsi="Times New Roman" w:cs="Times New Roman"/>
                <w:sz w:val="24"/>
                <w:szCs w:val="24"/>
              </w:rPr>
            </w:pPr>
          </w:p>
        </w:tc>
      </w:tr>
      <w:tr w:rsidR="00B1477E" w:rsidRPr="00A32FE1" w14:paraId="10C9F822" w14:textId="77777777" w:rsidTr="00293F6C">
        <w:tc>
          <w:tcPr>
            <w:tcW w:w="2977" w:type="dxa"/>
          </w:tcPr>
          <w:p w14:paraId="19612516" w14:textId="77777777" w:rsidR="00B1477E" w:rsidRPr="00A32FE1" w:rsidRDefault="00B1477E" w:rsidP="00293F6C">
            <w:pPr>
              <w:spacing w:after="20" w:line="276" w:lineRule="auto"/>
              <w:rPr>
                <w:rFonts w:ascii="Times New Roman" w:hAnsi="Times New Roman" w:cs="Times New Roman"/>
                <w:sz w:val="24"/>
                <w:szCs w:val="24"/>
              </w:rPr>
            </w:pPr>
            <w:r w:rsidRPr="00A32FE1">
              <w:rPr>
                <w:rFonts w:ascii="Times New Roman" w:hAnsi="Times New Roman" w:cs="Times New Roman"/>
                <w:noProof/>
                <w:sz w:val="24"/>
                <w:szCs w:val="24"/>
              </w:rPr>
              <w:drawing>
                <wp:inline distT="0" distB="0" distL="0" distR="0" wp14:anchorId="68C6E30D" wp14:editId="31014643">
                  <wp:extent cx="1167469" cy="392978"/>
                  <wp:effectExtent l="0" t="0" r="0" b="0"/>
                  <wp:docPr id="79"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54"/>
                          <a:srcRect/>
                          <a:stretch>
                            <a:fillRect/>
                          </a:stretch>
                        </pic:blipFill>
                        <pic:spPr>
                          <a:xfrm>
                            <a:off x="0" y="0"/>
                            <a:ext cx="1167469" cy="392978"/>
                          </a:xfrm>
                          <a:prstGeom prst="rect">
                            <a:avLst/>
                          </a:prstGeom>
                          <a:ln/>
                        </pic:spPr>
                      </pic:pic>
                    </a:graphicData>
                  </a:graphic>
                </wp:inline>
              </w:drawing>
            </w:r>
          </w:p>
        </w:tc>
        <w:tc>
          <w:tcPr>
            <w:tcW w:w="2410" w:type="dxa"/>
          </w:tcPr>
          <w:p w14:paraId="3ED869BA" w14:textId="77777777" w:rsidR="00B1477E" w:rsidRPr="00A32FE1" w:rsidRDefault="00B1477E" w:rsidP="00293F6C">
            <w:pPr>
              <w:spacing w:after="20" w:line="276" w:lineRule="auto"/>
              <w:rPr>
                <w:rFonts w:ascii="Times New Roman" w:hAnsi="Times New Roman" w:cs="Times New Roman"/>
                <w:i/>
                <w:iCs/>
                <w:sz w:val="24"/>
                <w:szCs w:val="24"/>
              </w:rPr>
            </w:pPr>
            <w:r w:rsidRPr="00A32FE1">
              <w:rPr>
                <w:rFonts w:ascii="Times New Roman" w:hAnsi="Times New Roman" w:cs="Times New Roman"/>
                <w:i/>
                <w:iCs/>
                <w:sz w:val="24"/>
                <w:szCs w:val="24"/>
              </w:rPr>
              <w:t>Association</w:t>
            </w:r>
          </w:p>
        </w:tc>
        <w:tc>
          <w:tcPr>
            <w:tcW w:w="2549" w:type="dxa"/>
          </w:tcPr>
          <w:p w14:paraId="0F5CDFE9" w14:textId="77777777" w:rsidR="00B1477E" w:rsidRPr="00A32FE1" w:rsidRDefault="00B1477E" w:rsidP="00293F6C">
            <w:pPr>
              <w:spacing w:after="280"/>
              <w:rPr>
                <w:rFonts w:ascii="Times New Roman" w:hAnsi="Times New Roman" w:cs="Times New Roman"/>
                <w:color w:val="000000"/>
                <w:sz w:val="24"/>
                <w:szCs w:val="24"/>
              </w:rPr>
            </w:pPr>
            <w:proofErr w:type="spellStart"/>
            <w:r w:rsidRPr="00A32FE1">
              <w:rPr>
                <w:rFonts w:ascii="Times New Roman" w:hAnsi="Times New Roman" w:cs="Times New Roman"/>
                <w:color w:val="000000"/>
                <w:sz w:val="24"/>
                <w:szCs w:val="24"/>
              </w:rPr>
              <w:t>Menunjukkan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hubungan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antara</w:t>
            </w:r>
            <w:proofErr w:type="spellEnd"/>
            <w:r w:rsidRPr="00A32FE1">
              <w:rPr>
                <w:rFonts w:ascii="Times New Roman" w:hAnsi="Times New Roman" w:cs="Times New Roman"/>
                <w:color w:val="000000"/>
                <w:sz w:val="24"/>
                <w:szCs w:val="24"/>
              </w:rPr>
              <w:t xml:space="preserve"> dua </w:t>
            </w:r>
            <w:proofErr w:type="spellStart"/>
            <w:r w:rsidRPr="00A32FE1">
              <w:rPr>
                <w:rFonts w:ascii="Times New Roman" w:hAnsi="Times New Roman" w:cs="Times New Roman"/>
                <w:color w:val="000000"/>
                <w:sz w:val="24"/>
                <w:szCs w:val="24"/>
              </w:rPr>
              <w:t>kelas</w:t>
            </w:r>
            <w:proofErr w:type="spellEnd"/>
            <w:r w:rsidRPr="00A32FE1">
              <w:rPr>
                <w:rFonts w:ascii="Times New Roman" w:hAnsi="Times New Roman" w:cs="Times New Roman"/>
                <w:color w:val="000000"/>
                <w:sz w:val="24"/>
                <w:szCs w:val="24"/>
              </w:rPr>
              <w:t xml:space="preserve"> yang </w:t>
            </w:r>
            <w:proofErr w:type="spellStart"/>
            <w:r w:rsidRPr="00A32FE1">
              <w:rPr>
                <w:rFonts w:ascii="Times New Roman" w:hAnsi="Times New Roman" w:cs="Times New Roman"/>
                <w:color w:val="000000"/>
                <w:sz w:val="24"/>
                <w:szCs w:val="24"/>
              </w:rPr>
              <w:t>saling</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berhubungan</w:t>
            </w:r>
            <w:proofErr w:type="spellEnd"/>
            <w:r w:rsidRPr="00A32FE1">
              <w:rPr>
                <w:rFonts w:ascii="Times New Roman" w:hAnsi="Times New Roman" w:cs="Times New Roman"/>
                <w:color w:val="000000"/>
                <w:sz w:val="24"/>
                <w:szCs w:val="24"/>
              </w:rPr>
              <w:t>.</w:t>
            </w:r>
          </w:p>
          <w:p w14:paraId="7906B13A" w14:textId="77777777" w:rsidR="00B1477E" w:rsidRPr="00A32FE1" w:rsidRDefault="00B1477E" w:rsidP="00293F6C">
            <w:pPr>
              <w:spacing w:after="20" w:line="276" w:lineRule="auto"/>
              <w:rPr>
                <w:rFonts w:ascii="Times New Roman" w:hAnsi="Times New Roman" w:cs="Times New Roman"/>
                <w:sz w:val="24"/>
                <w:szCs w:val="24"/>
              </w:rPr>
            </w:pPr>
          </w:p>
        </w:tc>
      </w:tr>
      <w:tr w:rsidR="00B1477E" w:rsidRPr="00A32FE1" w14:paraId="2E8B2CDA" w14:textId="77777777" w:rsidTr="00293F6C">
        <w:tc>
          <w:tcPr>
            <w:tcW w:w="2977" w:type="dxa"/>
          </w:tcPr>
          <w:p w14:paraId="2F40DFC8" w14:textId="77777777" w:rsidR="00B1477E" w:rsidRPr="00A32FE1" w:rsidRDefault="00B1477E" w:rsidP="00293F6C">
            <w:pPr>
              <w:spacing w:after="20" w:line="276" w:lineRule="auto"/>
              <w:rPr>
                <w:rFonts w:ascii="Times New Roman" w:hAnsi="Times New Roman" w:cs="Times New Roman"/>
                <w:sz w:val="24"/>
                <w:szCs w:val="24"/>
              </w:rPr>
            </w:pPr>
            <w:r w:rsidRPr="00A32FE1">
              <w:rPr>
                <w:rFonts w:ascii="Times New Roman" w:hAnsi="Times New Roman" w:cs="Times New Roman"/>
                <w:noProof/>
                <w:sz w:val="24"/>
                <w:szCs w:val="24"/>
              </w:rPr>
              <w:drawing>
                <wp:inline distT="0" distB="0" distL="0" distR="0" wp14:anchorId="18F14F56" wp14:editId="7C7D454B">
                  <wp:extent cx="1023982" cy="293656"/>
                  <wp:effectExtent l="0" t="0" r="0" b="0"/>
                  <wp:docPr id="80"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55"/>
                          <a:srcRect t="1" r="11927" b="11925"/>
                          <a:stretch>
                            <a:fillRect/>
                          </a:stretch>
                        </pic:blipFill>
                        <pic:spPr>
                          <a:xfrm>
                            <a:off x="0" y="0"/>
                            <a:ext cx="1023982" cy="293656"/>
                          </a:xfrm>
                          <a:prstGeom prst="rect">
                            <a:avLst/>
                          </a:prstGeom>
                          <a:ln/>
                        </pic:spPr>
                      </pic:pic>
                    </a:graphicData>
                  </a:graphic>
                </wp:inline>
              </w:drawing>
            </w:r>
          </w:p>
        </w:tc>
        <w:tc>
          <w:tcPr>
            <w:tcW w:w="2410" w:type="dxa"/>
          </w:tcPr>
          <w:p w14:paraId="66D5D4AB" w14:textId="77777777" w:rsidR="00B1477E" w:rsidRPr="00A32FE1" w:rsidRDefault="00B1477E" w:rsidP="00293F6C">
            <w:pPr>
              <w:spacing w:after="20" w:line="276" w:lineRule="auto"/>
              <w:rPr>
                <w:rFonts w:ascii="Times New Roman" w:hAnsi="Times New Roman" w:cs="Times New Roman"/>
                <w:i/>
                <w:iCs/>
                <w:sz w:val="24"/>
                <w:szCs w:val="24"/>
              </w:rPr>
            </w:pPr>
            <w:r w:rsidRPr="00A32FE1">
              <w:rPr>
                <w:rFonts w:ascii="Times New Roman" w:hAnsi="Times New Roman" w:cs="Times New Roman"/>
                <w:i/>
                <w:iCs/>
                <w:sz w:val="24"/>
                <w:szCs w:val="24"/>
              </w:rPr>
              <w:t>Association class</w:t>
            </w:r>
          </w:p>
        </w:tc>
        <w:tc>
          <w:tcPr>
            <w:tcW w:w="2549" w:type="dxa"/>
          </w:tcPr>
          <w:p w14:paraId="344C9C3B" w14:textId="77777777" w:rsidR="00B1477E" w:rsidRPr="00A32FE1" w:rsidRDefault="00B1477E" w:rsidP="00293F6C">
            <w:pPr>
              <w:spacing w:after="280"/>
              <w:rPr>
                <w:rFonts w:ascii="Times New Roman" w:hAnsi="Times New Roman" w:cs="Times New Roman"/>
                <w:color w:val="000000"/>
                <w:sz w:val="24"/>
                <w:szCs w:val="24"/>
              </w:rPr>
            </w:pPr>
            <w:proofErr w:type="spellStart"/>
            <w:r w:rsidRPr="00A32FE1">
              <w:rPr>
                <w:rFonts w:ascii="Times New Roman" w:hAnsi="Times New Roman" w:cs="Times New Roman"/>
                <w:color w:val="000000"/>
                <w:sz w:val="24"/>
                <w:szCs w:val="24"/>
              </w:rPr>
              <w:t>Kelas</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tambahan</w:t>
            </w:r>
            <w:proofErr w:type="spellEnd"/>
            <w:r w:rsidRPr="00A32FE1">
              <w:rPr>
                <w:rFonts w:ascii="Times New Roman" w:hAnsi="Times New Roman" w:cs="Times New Roman"/>
                <w:color w:val="000000"/>
                <w:sz w:val="24"/>
                <w:szCs w:val="24"/>
              </w:rPr>
              <w:t xml:space="preserve"> yang </w:t>
            </w:r>
            <w:proofErr w:type="spellStart"/>
            <w:r w:rsidRPr="00A32FE1">
              <w:rPr>
                <w:rFonts w:ascii="Times New Roman" w:hAnsi="Times New Roman" w:cs="Times New Roman"/>
                <w:color w:val="000000"/>
                <w:sz w:val="24"/>
                <w:szCs w:val="24"/>
              </w:rPr>
              <w:t>menyimpan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informasi</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terkait</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hubungan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antar</w:t>
            </w:r>
            <w:proofErr w:type="spellEnd"/>
            <w:r w:rsidRPr="00A32FE1">
              <w:rPr>
                <w:rFonts w:ascii="Times New Roman" w:hAnsi="Times New Roman" w:cs="Times New Roman"/>
                <w:color w:val="000000"/>
                <w:sz w:val="24"/>
                <w:szCs w:val="24"/>
              </w:rPr>
              <w:t xml:space="preserve"> dua </w:t>
            </w:r>
            <w:proofErr w:type="spellStart"/>
            <w:r w:rsidRPr="00A32FE1">
              <w:rPr>
                <w:rFonts w:ascii="Times New Roman" w:hAnsi="Times New Roman" w:cs="Times New Roman"/>
                <w:color w:val="000000"/>
                <w:sz w:val="24"/>
                <w:szCs w:val="24"/>
              </w:rPr>
              <w:t>kelas</w:t>
            </w:r>
            <w:proofErr w:type="spellEnd"/>
            <w:r w:rsidRPr="00A32FE1">
              <w:rPr>
                <w:rFonts w:ascii="Times New Roman" w:hAnsi="Times New Roman" w:cs="Times New Roman"/>
                <w:color w:val="000000"/>
                <w:sz w:val="24"/>
                <w:szCs w:val="24"/>
              </w:rPr>
              <w:t>.</w:t>
            </w:r>
          </w:p>
          <w:p w14:paraId="7A1263CA" w14:textId="77777777" w:rsidR="00B1477E" w:rsidRPr="00A32FE1" w:rsidRDefault="00B1477E" w:rsidP="00293F6C">
            <w:pPr>
              <w:spacing w:after="20" w:line="276" w:lineRule="auto"/>
              <w:rPr>
                <w:rFonts w:ascii="Times New Roman" w:hAnsi="Times New Roman" w:cs="Times New Roman"/>
                <w:sz w:val="24"/>
                <w:szCs w:val="24"/>
              </w:rPr>
            </w:pPr>
          </w:p>
        </w:tc>
      </w:tr>
      <w:tr w:rsidR="00B1477E" w:rsidRPr="00A32FE1" w14:paraId="1B7328E4" w14:textId="77777777" w:rsidTr="00293F6C">
        <w:tc>
          <w:tcPr>
            <w:tcW w:w="2977" w:type="dxa"/>
          </w:tcPr>
          <w:p w14:paraId="2C447366" w14:textId="77777777" w:rsidR="00B1477E" w:rsidRPr="00A32FE1" w:rsidRDefault="00B1477E" w:rsidP="00293F6C">
            <w:pPr>
              <w:spacing w:after="20" w:line="276" w:lineRule="auto"/>
              <w:rPr>
                <w:rFonts w:ascii="Times New Roman" w:hAnsi="Times New Roman" w:cs="Times New Roman"/>
                <w:sz w:val="24"/>
                <w:szCs w:val="24"/>
              </w:rPr>
            </w:pPr>
            <w:r w:rsidRPr="00A32FE1">
              <w:rPr>
                <w:rFonts w:ascii="Times New Roman" w:hAnsi="Times New Roman" w:cs="Times New Roman"/>
                <w:noProof/>
                <w:sz w:val="24"/>
                <w:szCs w:val="24"/>
              </w:rPr>
              <w:lastRenderedPageBreak/>
              <w:drawing>
                <wp:inline distT="0" distB="0" distL="0" distR="0" wp14:anchorId="6CD85125" wp14:editId="41ADDEDE">
                  <wp:extent cx="1061967" cy="260095"/>
                  <wp:effectExtent l="0" t="0" r="0" b="0"/>
                  <wp:docPr id="81"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56"/>
                          <a:srcRect l="3062" b="5852"/>
                          <a:stretch>
                            <a:fillRect/>
                          </a:stretch>
                        </pic:blipFill>
                        <pic:spPr>
                          <a:xfrm>
                            <a:off x="0" y="0"/>
                            <a:ext cx="1061967" cy="260095"/>
                          </a:xfrm>
                          <a:prstGeom prst="rect">
                            <a:avLst/>
                          </a:prstGeom>
                          <a:ln/>
                        </pic:spPr>
                      </pic:pic>
                    </a:graphicData>
                  </a:graphic>
                </wp:inline>
              </w:drawing>
            </w:r>
          </w:p>
        </w:tc>
        <w:tc>
          <w:tcPr>
            <w:tcW w:w="2410" w:type="dxa"/>
          </w:tcPr>
          <w:p w14:paraId="590BDF7A" w14:textId="77777777" w:rsidR="00B1477E" w:rsidRPr="00A32FE1" w:rsidRDefault="00B1477E" w:rsidP="00293F6C">
            <w:pPr>
              <w:spacing w:after="20" w:line="276" w:lineRule="auto"/>
              <w:rPr>
                <w:rFonts w:ascii="Times New Roman" w:hAnsi="Times New Roman" w:cs="Times New Roman"/>
                <w:i/>
                <w:iCs/>
                <w:sz w:val="24"/>
                <w:szCs w:val="24"/>
              </w:rPr>
            </w:pPr>
            <w:r w:rsidRPr="00A32FE1">
              <w:rPr>
                <w:rFonts w:ascii="Times New Roman" w:hAnsi="Times New Roman" w:cs="Times New Roman"/>
                <w:i/>
                <w:iCs/>
                <w:sz w:val="24"/>
                <w:szCs w:val="24"/>
              </w:rPr>
              <w:t>Generalization</w:t>
            </w:r>
          </w:p>
        </w:tc>
        <w:tc>
          <w:tcPr>
            <w:tcW w:w="2549" w:type="dxa"/>
          </w:tcPr>
          <w:p w14:paraId="378939D7" w14:textId="77777777" w:rsidR="00B1477E" w:rsidRPr="00A32FE1" w:rsidRDefault="00B1477E" w:rsidP="00293F6C">
            <w:pPr>
              <w:spacing w:after="280"/>
              <w:rPr>
                <w:rFonts w:ascii="Times New Roman" w:hAnsi="Times New Roman" w:cs="Times New Roman"/>
                <w:color w:val="000000"/>
                <w:sz w:val="24"/>
                <w:szCs w:val="24"/>
              </w:rPr>
            </w:pPr>
            <w:proofErr w:type="spellStart"/>
            <w:r w:rsidRPr="00A32FE1">
              <w:rPr>
                <w:rFonts w:ascii="Times New Roman" w:hAnsi="Times New Roman" w:cs="Times New Roman"/>
                <w:color w:val="000000"/>
                <w:sz w:val="24"/>
                <w:szCs w:val="24"/>
              </w:rPr>
              <w:t>Menunjukkan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hubungan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pewarisan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kelas</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induk</w:t>
            </w:r>
            <w:proofErr w:type="spellEnd"/>
            <w:r w:rsidRPr="00A32FE1">
              <w:rPr>
                <w:rFonts w:ascii="Times New Roman" w:hAnsi="Times New Roman" w:cs="Times New Roman"/>
                <w:color w:val="000000"/>
                <w:sz w:val="24"/>
                <w:szCs w:val="24"/>
              </w:rPr>
              <w:t>–</w:t>
            </w:r>
            <w:proofErr w:type="spellStart"/>
            <w:r w:rsidRPr="00A32FE1">
              <w:rPr>
                <w:rFonts w:ascii="Times New Roman" w:hAnsi="Times New Roman" w:cs="Times New Roman"/>
                <w:color w:val="000000"/>
                <w:sz w:val="24"/>
                <w:szCs w:val="24"/>
              </w:rPr>
              <w:t>kelas</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turunan</w:t>
            </w:r>
            <w:proofErr w:type="spellEnd"/>
            <w:r w:rsidRPr="00A32FE1">
              <w:rPr>
                <w:rFonts w:ascii="Times New Roman" w:hAnsi="Times New Roman" w:cs="Times New Roman"/>
                <w:color w:val="000000"/>
                <w:sz w:val="24"/>
                <w:szCs w:val="24"/>
              </w:rPr>
              <w:t>).</w:t>
            </w:r>
          </w:p>
          <w:p w14:paraId="267CC3E0" w14:textId="77777777" w:rsidR="00B1477E" w:rsidRPr="00A32FE1" w:rsidRDefault="00B1477E" w:rsidP="00293F6C">
            <w:pPr>
              <w:spacing w:after="20" w:line="276" w:lineRule="auto"/>
              <w:rPr>
                <w:rFonts w:ascii="Times New Roman" w:hAnsi="Times New Roman" w:cs="Times New Roman"/>
                <w:sz w:val="24"/>
                <w:szCs w:val="24"/>
              </w:rPr>
            </w:pPr>
          </w:p>
        </w:tc>
      </w:tr>
      <w:tr w:rsidR="00B1477E" w:rsidRPr="00A32FE1" w14:paraId="4D0E4F8C" w14:textId="77777777" w:rsidTr="00293F6C">
        <w:tc>
          <w:tcPr>
            <w:tcW w:w="2977" w:type="dxa"/>
          </w:tcPr>
          <w:p w14:paraId="2BF4755E" w14:textId="77777777" w:rsidR="00B1477E" w:rsidRPr="00A32FE1" w:rsidRDefault="00B1477E" w:rsidP="00293F6C">
            <w:pPr>
              <w:spacing w:after="20" w:line="276" w:lineRule="auto"/>
              <w:rPr>
                <w:rFonts w:ascii="Times New Roman" w:hAnsi="Times New Roman" w:cs="Times New Roman"/>
                <w:sz w:val="24"/>
                <w:szCs w:val="24"/>
              </w:rPr>
            </w:pPr>
            <w:r w:rsidRPr="00A32FE1">
              <w:rPr>
                <w:rFonts w:ascii="Times New Roman" w:hAnsi="Times New Roman" w:cs="Times New Roman"/>
                <w:noProof/>
                <w:sz w:val="24"/>
                <w:szCs w:val="24"/>
              </w:rPr>
              <w:drawing>
                <wp:inline distT="0" distB="0" distL="0" distR="0" wp14:anchorId="464BD02D" wp14:editId="657E2CE8">
                  <wp:extent cx="1054145" cy="344706"/>
                  <wp:effectExtent l="0" t="0" r="0" b="0"/>
                  <wp:docPr id="82"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57"/>
                          <a:srcRect/>
                          <a:stretch>
                            <a:fillRect/>
                          </a:stretch>
                        </pic:blipFill>
                        <pic:spPr>
                          <a:xfrm>
                            <a:off x="0" y="0"/>
                            <a:ext cx="1054145" cy="344706"/>
                          </a:xfrm>
                          <a:prstGeom prst="rect">
                            <a:avLst/>
                          </a:prstGeom>
                          <a:ln/>
                        </pic:spPr>
                      </pic:pic>
                    </a:graphicData>
                  </a:graphic>
                </wp:inline>
              </w:drawing>
            </w:r>
          </w:p>
        </w:tc>
        <w:tc>
          <w:tcPr>
            <w:tcW w:w="2410" w:type="dxa"/>
          </w:tcPr>
          <w:p w14:paraId="5C475603" w14:textId="77777777" w:rsidR="00B1477E" w:rsidRPr="00A32FE1" w:rsidRDefault="00B1477E" w:rsidP="00293F6C">
            <w:pPr>
              <w:spacing w:after="20" w:line="276" w:lineRule="auto"/>
              <w:rPr>
                <w:rFonts w:ascii="Times New Roman" w:hAnsi="Times New Roman" w:cs="Times New Roman"/>
                <w:i/>
                <w:iCs/>
                <w:sz w:val="24"/>
                <w:szCs w:val="24"/>
              </w:rPr>
            </w:pPr>
            <w:r w:rsidRPr="00A32FE1">
              <w:rPr>
                <w:rFonts w:ascii="Times New Roman" w:hAnsi="Times New Roman" w:cs="Times New Roman"/>
                <w:i/>
                <w:iCs/>
                <w:sz w:val="24"/>
                <w:szCs w:val="24"/>
              </w:rPr>
              <w:t>Realize</w:t>
            </w:r>
          </w:p>
        </w:tc>
        <w:tc>
          <w:tcPr>
            <w:tcW w:w="2549" w:type="dxa"/>
          </w:tcPr>
          <w:p w14:paraId="37BB9A24" w14:textId="77777777" w:rsidR="00B1477E" w:rsidRPr="00A32FE1" w:rsidRDefault="00B1477E" w:rsidP="00293F6C">
            <w:pPr>
              <w:spacing w:after="280"/>
              <w:rPr>
                <w:rFonts w:ascii="Times New Roman" w:hAnsi="Times New Roman" w:cs="Times New Roman"/>
                <w:color w:val="000000"/>
                <w:sz w:val="24"/>
                <w:szCs w:val="24"/>
              </w:rPr>
            </w:pPr>
            <w:proofErr w:type="spellStart"/>
            <w:r w:rsidRPr="00A32FE1">
              <w:rPr>
                <w:rFonts w:ascii="Times New Roman" w:hAnsi="Times New Roman" w:cs="Times New Roman"/>
                <w:color w:val="000000"/>
                <w:sz w:val="24"/>
                <w:szCs w:val="24"/>
              </w:rPr>
              <w:t>Menandakan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bahwa</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sebuah</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kelas</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mengimplementasikan</w:t>
            </w:r>
            <w:proofErr w:type="spellEnd"/>
            <w:r w:rsidRPr="00A32FE1">
              <w:rPr>
                <w:rFonts w:ascii="Times New Roman" w:hAnsi="Times New Roman" w:cs="Times New Roman"/>
                <w:color w:val="000000"/>
                <w:sz w:val="24"/>
                <w:szCs w:val="24"/>
              </w:rPr>
              <w:t xml:space="preserve"> interface.</w:t>
            </w:r>
          </w:p>
          <w:p w14:paraId="331523E1" w14:textId="77777777" w:rsidR="00B1477E" w:rsidRPr="00A32FE1" w:rsidRDefault="00B1477E" w:rsidP="00293F6C">
            <w:pPr>
              <w:spacing w:after="20" w:line="276" w:lineRule="auto"/>
              <w:rPr>
                <w:rFonts w:ascii="Times New Roman" w:hAnsi="Times New Roman" w:cs="Times New Roman"/>
                <w:sz w:val="24"/>
                <w:szCs w:val="24"/>
              </w:rPr>
            </w:pPr>
          </w:p>
        </w:tc>
      </w:tr>
      <w:tr w:rsidR="00B1477E" w:rsidRPr="00A32FE1" w14:paraId="66A30443" w14:textId="77777777" w:rsidTr="00293F6C">
        <w:tc>
          <w:tcPr>
            <w:tcW w:w="2977" w:type="dxa"/>
          </w:tcPr>
          <w:p w14:paraId="390E7B69" w14:textId="77777777" w:rsidR="00B1477E" w:rsidRPr="00A32FE1" w:rsidRDefault="00B1477E" w:rsidP="00293F6C">
            <w:pPr>
              <w:spacing w:after="20" w:line="276" w:lineRule="auto"/>
              <w:rPr>
                <w:rFonts w:ascii="Times New Roman" w:hAnsi="Times New Roman" w:cs="Times New Roman"/>
                <w:sz w:val="24"/>
                <w:szCs w:val="24"/>
              </w:rPr>
            </w:pPr>
            <w:r w:rsidRPr="00A32FE1">
              <w:rPr>
                <w:rFonts w:ascii="Times New Roman" w:hAnsi="Times New Roman" w:cs="Times New Roman"/>
                <w:noProof/>
                <w:sz w:val="24"/>
                <w:szCs w:val="24"/>
              </w:rPr>
              <w:drawing>
                <wp:inline distT="0" distB="0" distL="0" distR="0" wp14:anchorId="348DA2F6" wp14:editId="38B199AD">
                  <wp:extent cx="1030202" cy="345160"/>
                  <wp:effectExtent l="0" t="0" r="0" b="0"/>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8"/>
                          <a:srcRect/>
                          <a:stretch>
                            <a:fillRect/>
                          </a:stretch>
                        </pic:blipFill>
                        <pic:spPr>
                          <a:xfrm>
                            <a:off x="0" y="0"/>
                            <a:ext cx="1030202" cy="345160"/>
                          </a:xfrm>
                          <a:prstGeom prst="rect">
                            <a:avLst/>
                          </a:prstGeom>
                          <a:ln/>
                        </pic:spPr>
                      </pic:pic>
                    </a:graphicData>
                  </a:graphic>
                </wp:inline>
              </w:drawing>
            </w:r>
          </w:p>
        </w:tc>
        <w:tc>
          <w:tcPr>
            <w:tcW w:w="2410" w:type="dxa"/>
          </w:tcPr>
          <w:p w14:paraId="7BA144E8" w14:textId="77777777" w:rsidR="00B1477E" w:rsidRPr="00A32FE1" w:rsidRDefault="00B1477E" w:rsidP="00293F6C">
            <w:pPr>
              <w:spacing w:after="20" w:line="276" w:lineRule="auto"/>
              <w:rPr>
                <w:rFonts w:ascii="Times New Roman" w:hAnsi="Times New Roman" w:cs="Times New Roman"/>
                <w:i/>
                <w:iCs/>
                <w:sz w:val="24"/>
                <w:szCs w:val="24"/>
              </w:rPr>
            </w:pPr>
            <w:r w:rsidRPr="00A32FE1">
              <w:rPr>
                <w:rFonts w:ascii="Times New Roman" w:hAnsi="Times New Roman" w:cs="Times New Roman"/>
                <w:i/>
                <w:iCs/>
                <w:sz w:val="24"/>
                <w:szCs w:val="24"/>
              </w:rPr>
              <w:t>Aggregation</w:t>
            </w:r>
          </w:p>
        </w:tc>
        <w:tc>
          <w:tcPr>
            <w:tcW w:w="2549" w:type="dxa"/>
          </w:tcPr>
          <w:p w14:paraId="74DD6958" w14:textId="77777777" w:rsidR="00B1477E" w:rsidRPr="00A32FE1" w:rsidRDefault="00B1477E" w:rsidP="00293F6C">
            <w:pPr>
              <w:spacing w:after="280"/>
              <w:rPr>
                <w:rFonts w:ascii="Times New Roman" w:hAnsi="Times New Roman" w:cs="Times New Roman"/>
                <w:color w:val="000000"/>
                <w:sz w:val="24"/>
                <w:szCs w:val="24"/>
              </w:rPr>
            </w:pPr>
            <w:proofErr w:type="spellStart"/>
            <w:r w:rsidRPr="00A32FE1">
              <w:rPr>
                <w:rFonts w:ascii="Times New Roman" w:hAnsi="Times New Roman" w:cs="Times New Roman"/>
                <w:color w:val="000000"/>
                <w:sz w:val="24"/>
                <w:szCs w:val="24"/>
              </w:rPr>
              <w:t>Hubungan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bagian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dari</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tetapi</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objek</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bagian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masih</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dapat</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berdiri</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sendiri</w:t>
            </w:r>
            <w:proofErr w:type="spellEnd"/>
            <w:r w:rsidRPr="00A32FE1">
              <w:rPr>
                <w:rFonts w:ascii="Times New Roman" w:hAnsi="Times New Roman" w:cs="Times New Roman"/>
                <w:color w:val="000000"/>
                <w:sz w:val="24"/>
                <w:szCs w:val="24"/>
              </w:rPr>
              <w:t>.</w:t>
            </w:r>
          </w:p>
          <w:p w14:paraId="6D1F58EA" w14:textId="77777777" w:rsidR="00B1477E" w:rsidRPr="00A32FE1" w:rsidRDefault="00B1477E" w:rsidP="00293F6C">
            <w:pPr>
              <w:spacing w:after="20" w:line="276" w:lineRule="auto"/>
              <w:rPr>
                <w:rFonts w:ascii="Times New Roman" w:hAnsi="Times New Roman" w:cs="Times New Roman"/>
                <w:sz w:val="24"/>
                <w:szCs w:val="24"/>
              </w:rPr>
            </w:pPr>
          </w:p>
        </w:tc>
      </w:tr>
      <w:tr w:rsidR="00B1477E" w:rsidRPr="00A32FE1" w14:paraId="7206BB8A" w14:textId="77777777" w:rsidTr="00293F6C">
        <w:tc>
          <w:tcPr>
            <w:tcW w:w="2977" w:type="dxa"/>
          </w:tcPr>
          <w:p w14:paraId="16E776E7" w14:textId="77777777" w:rsidR="00B1477E" w:rsidRPr="00A32FE1" w:rsidRDefault="00B1477E" w:rsidP="00293F6C">
            <w:pPr>
              <w:spacing w:after="20" w:line="276" w:lineRule="auto"/>
              <w:jc w:val="center"/>
              <w:rPr>
                <w:rFonts w:ascii="Times New Roman" w:hAnsi="Times New Roman" w:cs="Times New Roman"/>
                <w:sz w:val="24"/>
                <w:szCs w:val="24"/>
              </w:rPr>
            </w:pPr>
            <w:r w:rsidRPr="00A32FE1">
              <w:rPr>
                <w:rFonts w:ascii="Times New Roman" w:hAnsi="Times New Roman" w:cs="Times New Roman"/>
                <w:noProof/>
                <w:sz w:val="24"/>
                <w:szCs w:val="24"/>
              </w:rPr>
              <w:drawing>
                <wp:inline distT="0" distB="0" distL="0" distR="0" wp14:anchorId="10614151" wp14:editId="7E136E21">
                  <wp:extent cx="600159" cy="724001"/>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2"/>
                          <a:srcRect/>
                          <a:stretch>
                            <a:fillRect/>
                          </a:stretch>
                        </pic:blipFill>
                        <pic:spPr>
                          <a:xfrm>
                            <a:off x="0" y="0"/>
                            <a:ext cx="600159" cy="724001"/>
                          </a:xfrm>
                          <a:prstGeom prst="rect">
                            <a:avLst/>
                          </a:prstGeom>
                          <a:ln/>
                        </pic:spPr>
                      </pic:pic>
                    </a:graphicData>
                  </a:graphic>
                </wp:inline>
              </w:drawing>
            </w:r>
          </w:p>
        </w:tc>
        <w:tc>
          <w:tcPr>
            <w:tcW w:w="2410" w:type="dxa"/>
          </w:tcPr>
          <w:p w14:paraId="48C9395C" w14:textId="77777777" w:rsidR="00B1477E" w:rsidRPr="00A32FE1" w:rsidRDefault="00B1477E" w:rsidP="00293F6C">
            <w:pPr>
              <w:spacing w:after="20" w:line="276" w:lineRule="auto"/>
              <w:rPr>
                <w:rFonts w:ascii="Times New Roman" w:hAnsi="Times New Roman" w:cs="Times New Roman"/>
                <w:i/>
                <w:iCs/>
                <w:sz w:val="24"/>
                <w:szCs w:val="24"/>
              </w:rPr>
            </w:pPr>
            <w:r w:rsidRPr="00A32FE1">
              <w:rPr>
                <w:rFonts w:ascii="Times New Roman" w:hAnsi="Times New Roman" w:cs="Times New Roman"/>
                <w:i/>
                <w:iCs/>
                <w:sz w:val="24"/>
                <w:szCs w:val="24"/>
              </w:rPr>
              <w:t>Actor</w:t>
            </w:r>
          </w:p>
        </w:tc>
        <w:tc>
          <w:tcPr>
            <w:tcW w:w="2549" w:type="dxa"/>
          </w:tcPr>
          <w:p w14:paraId="6AAA5629" w14:textId="77777777" w:rsidR="00B1477E" w:rsidRPr="00A32FE1" w:rsidRDefault="00B1477E" w:rsidP="00293F6C">
            <w:pPr>
              <w:spacing w:after="280"/>
              <w:rPr>
                <w:rFonts w:ascii="Times New Roman" w:hAnsi="Times New Roman" w:cs="Times New Roman"/>
                <w:color w:val="000000"/>
                <w:sz w:val="24"/>
                <w:szCs w:val="24"/>
              </w:rPr>
            </w:pPr>
            <w:proofErr w:type="spellStart"/>
            <w:r w:rsidRPr="00A32FE1">
              <w:rPr>
                <w:rFonts w:ascii="Times New Roman" w:hAnsi="Times New Roman" w:cs="Times New Roman"/>
                <w:color w:val="000000"/>
                <w:sz w:val="24"/>
                <w:szCs w:val="24"/>
              </w:rPr>
              <w:t>Pihak</w:t>
            </w:r>
            <w:proofErr w:type="spellEnd"/>
            <w:r w:rsidRPr="00A32FE1">
              <w:rPr>
                <w:rFonts w:ascii="Times New Roman" w:hAnsi="Times New Roman" w:cs="Times New Roman"/>
                <w:color w:val="000000"/>
                <w:sz w:val="24"/>
                <w:szCs w:val="24"/>
              </w:rPr>
              <w:t xml:space="preserve"> yang </w:t>
            </w:r>
            <w:proofErr w:type="spellStart"/>
            <w:r w:rsidRPr="00A32FE1">
              <w:rPr>
                <w:rFonts w:ascii="Times New Roman" w:hAnsi="Times New Roman" w:cs="Times New Roman"/>
                <w:color w:val="000000"/>
                <w:sz w:val="24"/>
                <w:szCs w:val="24"/>
              </w:rPr>
              <w:t>menggunakan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atau</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berinteraksi</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dengan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sistem</w:t>
            </w:r>
            <w:proofErr w:type="spellEnd"/>
            <w:r w:rsidRPr="00A32FE1">
              <w:rPr>
                <w:rFonts w:ascii="Times New Roman" w:hAnsi="Times New Roman" w:cs="Times New Roman"/>
                <w:color w:val="000000"/>
                <w:sz w:val="24"/>
                <w:szCs w:val="24"/>
              </w:rPr>
              <w:t>.</w:t>
            </w:r>
          </w:p>
          <w:p w14:paraId="23B857A3" w14:textId="77777777" w:rsidR="00B1477E" w:rsidRPr="00A32FE1" w:rsidRDefault="00B1477E" w:rsidP="00293F6C">
            <w:pPr>
              <w:spacing w:after="20" w:line="276" w:lineRule="auto"/>
              <w:rPr>
                <w:rFonts w:ascii="Times New Roman" w:hAnsi="Times New Roman" w:cs="Times New Roman"/>
                <w:sz w:val="24"/>
                <w:szCs w:val="24"/>
              </w:rPr>
            </w:pPr>
          </w:p>
        </w:tc>
      </w:tr>
      <w:tr w:rsidR="00B1477E" w:rsidRPr="00A32FE1" w14:paraId="51F4EDCC" w14:textId="77777777" w:rsidTr="00293F6C">
        <w:tc>
          <w:tcPr>
            <w:tcW w:w="2977" w:type="dxa"/>
          </w:tcPr>
          <w:p w14:paraId="0755873C" w14:textId="77777777" w:rsidR="00B1477E" w:rsidRPr="00A32FE1" w:rsidRDefault="00B1477E" w:rsidP="00293F6C">
            <w:pPr>
              <w:spacing w:after="20" w:line="276" w:lineRule="auto"/>
              <w:jc w:val="center"/>
              <w:rPr>
                <w:rFonts w:ascii="Times New Roman" w:hAnsi="Times New Roman" w:cs="Times New Roman"/>
                <w:sz w:val="24"/>
                <w:szCs w:val="24"/>
              </w:rPr>
            </w:pPr>
            <w:r w:rsidRPr="00A32FE1">
              <w:rPr>
                <w:rFonts w:ascii="Times New Roman" w:hAnsi="Times New Roman" w:cs="Times New Roman"/>
                <w:noProof/>
                <w:sz w:val="24"/>
                <w:szCs w:val="24"/>
              </w:rPr>
              <w:drawing>
                <wp:inline distT="0" distB="0" distL="0" distR="0" wp14:anchorId="4A74E08C" wp14:editId="00D73EBE">
                  <wp:extent cx="971686" cy="647790"/>
                  <wp:effectExtent l="0" t="0" r="0" b="0"/>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3"/>
                          <a:srcRect/>
                          <a:stretch>
                            <a:fillRect/>
                          </a:stretch>
                        </pic:blipFill>
                        <pic:spPr>
                          <a:xfrm>
                            <a:off x="0" y="0"/>
                            <a:ext cx="971686" cy="647790"/>
                          </a:xfrm>
                          <a:prstGeom prst="rect">
                            <a:avLst/>
                          </a:prstGeom>
                          <a:ln/>
                        </pic:spPr>
                      </pic:pic>
                    </a:graphicData>
                  </a:graphic>
                </wp:inline>
              </w:drawing>
            </w:r>
          </w:p>
        </w:tc>
        <w:tc>
          <w:tcPr>
            <w:tcW w:w="2410" w:type="dxa"/>
          </w:tcPr>
          <w:p w14:paraId="7731C410" w14:textId="77777777" w:rsidR="00B1477E" w:rsidRPr="00A32FE1" w:rsidRDefault="00B1477E" w:rsidP="00293F6C">
            <w:pPr>
              <w:spacing w:after="20" w:line="276" w:lineRule="auto"/>
              <w:rPr>
                <w:rFonts w:ascii="Times New Roman" w:hAnsi="Times New Roman" w:cs="Times New Roman"/>
                <w:i/>
                <w:iCs/>
                <w:sz w:val="24"/>
                <w:szCs w:val="24"/>
              </w:rPr>
            </w:pPr>
            <w:proofErr w:type="spellStart"/>
            <w:r w:rsidRPr="00A32FE1">
              <w:rPr>
                <w:rFonts w:ascii="Times New Roman" w:hAnsi="Times New Roman" w:cs="Times New Roman"/>
                <w:i/>
                <w:iCs/>
                <w:sz w:val="24"/>
                <w:szCs w:val="24"/>
              </w:rPr>
              <w:t>Usecase</w:t>
            </w:r>
            <w:proofErr w:type="spellEnd"/>
          </w:p>
        </w:tc>
        <w:tc>
          <w:tcPr>
            <w:tcW w:w="2549" w:type="dxa"/>
          </w:tcPr>
          <w:p w14:paraId="4B3B8DA7" w14:textId="77777777" w:rsidR="00B1477E" w:rsidRPr="00A32FE1" w:rsidRDefault="00B1477E" w:rsidP="00293F6C">
            <w:pPr>
              <w:spacing w:after="280"/>
              <w:rPr>
                <w:rFonts w:ascii="Times New Roman" w:hAnsi="Times New Roman" w:cs="Times New Roman"/>
                <w:color w:val="000000"/>
                <w:sz w:val="24"/>
                <w:szCs w:val="24"/>
              </w:rPr>
            </w:pPr>
            <w:proofErr w:type="spellStart"/>
            <w:r w:rsidRPr="00A32FE1">
              <w:rPr>
                <w:rFonts w:ascii="Times New Roman" w:hAnsi="Times New Roman" w:cs="Times New Roman"/>
                <w:color w:val="000000"/>
                <w:sz w:val="24"/>
                <w:szCs w:val="24"/>
              </w:rPr>
              <w:t>Menjelaskan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apa</w:t>
            </w:r>
            <w:proofErr w:type="spellEnd"/>
            <w:r w:rsidRPr="00A32FE1">
              <w:rPr>
                <w:rFonts w:ascii="Times New Roman" w:hAnsi="Times New Roman" w:cs="Times New Roman"/>
                <w:color w:val="000000"/>
                <w:sz w:val="24"/>
                <w:szCs w:val="24"/>
              </w:rPr>
              <w:t xml:space="preserve"> yang </w:t>
            </w:r>
            <w:proofErr w:type="spellStart"/>
            <w:r w:rsidRPr="00A32FE1">
              <w:rPr>
                <w:rFonts w:ascii="Times New Roman" w:hAnsi="Times New Roman" w:cs="Times New Roman"/>
                <w:color w:val="000000"/>
                <w:sz w:val="24"/>
                <w:szCs w:val="24"/>
              </w:rPr>
              <w:t>bisa</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dilakukan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pengguna</w:t>
            </w:r>
            <w:proofErr w:type="spellEnd"/>
            <w:r w:rsidRPr="00A32FE1">
              <w:rPr>
                <w:rFonts w:ascii="Times New Roman" w:hAnsi="Times New Roman" w:cs="Times New Roman"/>
                <w:color w:val="000000"/>
                <w:sz w:val="24"/>
                <w:szCs w:val="24"/>
              </w:rPr>
              <w:t xml:space="preserve"> pada </w:t>
            </w:r>
            <w:proofErr w:type="spellStart"/>
            <w:r w:rsidRPr="00A32FE1">
              <w:rPr>
                <w:rFonts w:ascii="Times New Roman" w:hAnsi="Times New Roman" w:cs="Times New Roman"/>
                <w:color w:val="000000"/>
                <w:sz w:val="24"/>
                <w:szCs w:val="24"/>
              </w:rPr>
              <w:t>sistem</w:t>
            </w:r>
            <w:proofErr w:type="spellEnd"/>
            <w:r w:rsidRPr="00A32FE1">
              <w:rPr>
                <w:rFonts w:ascii="Times New Roman" w:hAnsi="Times New Roman" w:cs="Times New Roman"/>
                <w:color w:val="000000"/>
                <w:sz w:val="24"/>
                <w:szCs w:val="24"/>
              </w:rPr>
              <w:t>.</w:t>
            </w:r>
          </w:p>
          <w:p w14:paraId="46B6129D" w14:textId="77777777" w:rsidR="00B1477E" w:rsidRPr="00A32FE1" w:rsidRDefault="00B1477E" w:rsidP="00293F6C">
            <w:pPr>
              <w:spacing w:after="20" w:line="276" w:lineRule="auto"/>
              <w:rPr>
                <w:rFonts w:ascii="Times New Roman" w:hAnsi="Times New Roman" w:cs="Times New Roman"/>
                <w:sz w:val="24"/>
                <w:szCs w:val="24"/>
              </w:rPr>
            </w:pPr>
          </w:p>
        </w:tc>
      </w:tr>
      <w:tr w:rsidR="00B1477E" w:rsidRPr="00A32FE1" w14:paraId="256A17BC" w14:textId="77777777" w:rsidTr="00293F6C">
        <w:tc>
          <w:tcPr>
            <w:tcW w:w="2977" w:type="dxa"/>
          </w:tcPr>
          <w:p w14:paraId="3C538001" w14:textId="77777777" w:rsidR="00B1477E" w:rsidRPr="00A32FE1" w:rsidRDefault="00B1477E" w:rsidP="00293F6C">
            <w:pPr>
              <w:spacing w:after="20" w:line="276" w:lineRule="auto"/>
              <w:jc w:val="center"/>
              <w:rPr>
                <w:rFonts w:ascii="Times New Roman" w:hAnsi="Times New Roman" w:cs="Times New Roman"/>
                <w:sz w:val="24"/>
                <w:szCs w:val="24"/>
              </w:rPr>
            </w:pPr>
            <w:r w:rsidRPr="00A32FE1">
              <w:rPr>
                <w:rFonts w:ascii="Times New Roman" w:hAnsi="Times New Roman" w:cs="Times New Roman"/>
                <w:noProof/>
                <w:sz w:val="24"/>
                <w:szCs w:val="24"/>
              </w:rPr>
              <w:drawing>
                <wp:inline distT="0" distB="0" distL="0" distR="0" wp14:anchorId="5C8EB75E" wp14:editId="6A1D81C4">
                  <wp:extent cx="773431" cy="688671"/>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9"/>
                          <a:srcRect/>
                          <a:stretch>
                            <a:fillRect/>
                          </a:stretch>
                        </pic:blipFill>
                        <pic:spPr>
                          <a:xfrm>
                            <a:off x="0" y="0"/>
                            <a:ext cx="773431" cy="688671"/>
                          </a:xfrm>
                          <a:prstGeom prst="rect">
                            <a:avLst/>
                          </a:prstGeom>
                          <a:ln/>
                        </pic:spPr>
                      </pic:pic>
                    </a:graphicData>
                  </a:graphic>
                </wp:inline>
              </w:drawing>
            </w:r>
          </w:p>
        </w:tc>
        <w:tc>
          <w:tcPr>
            <w:tcW w:w="2410" w:type="dxa"/>
          </w:tcPr>
          <w:p w14:paraId="6A62787C" w14:textId="77777777" w:rsidR="00B1477E" w:rsidRPr="00A32FE1" w:rsidRDefault="00B1477E" w:rsidP="00293F6C">
            <w:pPr>
              <w:spacing w:after="20" w:line="276" w:lineRule="auto"/>
              <w:rPr>
                <w:rFonts w:ascii="Times New Roman" w:hAnsi="Times New Roman" w:cs="Times New Roman"/>
                <w:i/>
                <w:iCs/>
                <w:sz w:val="24"/>
                <w:szCs w:val="24"/>
              </w:rPr>
            </w:pPr>
            <w:r w:rsidRPr="00A32FE1">
              <w:rPr>
                <w:rFonts w:ascii="Times New Roman" w:hAnsi="Times New Roman" w:cs="Times New Roman"/>
                <w:i/>
                <w:iCs/>
                <w:sz w:val="24"/>
                <w:szCs w:val="24"/>
              </w:rPr>
              <w:t>Control</w:t>
            </w:r>
          </w:p>
        </w:tc>
        <w:tc>
          <w:tcPr>
            <w:tcW w:w="2549" w:type="dxa"/>
          </w:tcPr>
          <w:p w14:paraId="5EB509E2" w14:textId="77777777" w:rsidR="00B1477E" w:rsidRPr="00A32FE1" w:rsidRDefault="00B1477E" w:rsidP="00293F6C">
            <w:pPr>
              <w:spacing w:after="280"/>
              <w:rPr>
                <w:rFonts w:ascii="Times New Roman" w:hAnsi="Times New Roman" w:cs="Times New Roman"/>
                <w:color w:val="000000"/>
                <w:sz w:val="24"/>
                <w:szCs w:val="24"/>
              </w:rPr>
            </w:pPr>
            <w:proofErr w:type="spellStart"/>
            <w:r w:rsidRPr="00A32FE1">
              <w:rPr>
                <w:rFonts w:ascii="Times New Roman" w:hAnsi="Times New Roman" w:cs="Times New Roman"/>
                <w:color w:val="000000"/>
                <w:sz w:val="24"/>
                <w:szCs w:val="24"/>
              </w:rPr>
              <w:t>Mengatur</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logika</w:t>
            </w:r>
            <w:proofErr w:type="spellEnd"/>
            <w:r w:rsidRPr="00A32FE1">
              <w:rPr>
                <w:rFonts w:ascii="Times New Roman" w:hAnsi="Times New Roman" w:cs="Times New Roman"/>
                <w:color w:val="000000"/>
                <w:sz w:val="24"/>
                <w:szCs w:val="24"/>
              </w:rPr>
              <w:t xml:space="preserve"> proses dan </w:t>
            </w:r>
            <w:proofErr w:type="spellStart"/>
            <w:r w:rsidRPr="00A32FE1">
              <w:rPr>
                <w:rFonts w:ascii="Times New Roman" w:hAnsi="Times New Roman" w:cs="Times New Roman"/>
                <w:color w:val="000000"/>
                <w:sz w:val="24"/>
                <w:szCs w:val="24"/>
              </w:rPr>
              <w:t>alur</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kendali</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dalam</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sistem</w:t>
            </w:r>
            <w:proofErr w:type="spellEnd"/>
            <w:r w:rsidRPr="00A32FE1">
              <w:rPr>
                <w:rFonts w:ascii="Times New Roman" w:hAnsi="Times New Roman" w:cs="Times New Roman"/>
                <w:color w:val="000000"/>
                <w:sz w:val="24"/>
                <w:szCs w:val="24"/>
              </w:rPr>
              <w:t>.</w:t>
            </w:r>
          </w:p>
          <w:p w14:paraId="6248FEF6" w14:textId="77777777" w:rsidR="00B1477E" w:rsidRPr="00A32FE1" w:rsidRDefault="00B1477E" w:rsidP="00293F6C">
            <w:pPr>
              <w:spacing w:after="20" w:line="276" w:lineRule="auto"/>
              <w:rPr>
                <w:rFonts w:ascii="Times New Roman" w:hAnsi="Times New Roman" w:cs="Times New Roman"/>
                <w:sz w:val="24"/>
                <w:szCs w:val="24"/>
              </w:rPr>
            </w:pPr>
          </w:p>
        </w:tc>
      </w:tr>
      <w:tr w:rsidR="00B1477E" w:rsidRPr="00A32FE1" w14:paraId="712339D7" w14:textId="77777777" w:rsidTr="00293F6C">
        <w:tc>
          <w:tcPr>
            <w:tcW w:w="2977" w:type="dxa"/>
          </w:tcPr>
          <w:p w14:paraId="721D3E24" w14:textId="77777777" w:rsidR="00B1477E" w:rsidRPr="00A32FE1" w:rsidRDefault="00B1477E" w:rsidP="00293F6C">
            <w:pPr>
              <w:spacing w:after="20" w:line="276" w:lineRule="auto"/>
              <w:jc w:val="center"/>
              <w:rPr>
                <w:rFonts w:ascii="Times New Roman" w:hAnsi="Times New Roman" w:cs="Times New Roman"/>
                <w:sz w:val="24"/>
                <w:szCs w:val="24"/>
              </w:rPr>
            </w:pPr>
            <w:r w:rsidRPr="00A32FE1">
              <w:rPr>
                <w:rFonts w:ascii="Times New Roman" w:hAnsi="Times New Roman" w:cs="Times New Roman"/>
                <w:noProof/>
                <w:sz w:val="24"/>
                <w:szCs w:val="24"/>
              </w:rPr>
              <w:drawing>
                <wp:inline distT="0" distB="0" distL="0" distR="0" wp14:anchorId="090821BC" wp14:editId="1802E17F">
                  <wp:extent cx="1028844" cy="704948"/>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60"/>
                          <a:srcRect/>
                          <a:stretch>
                            <a:fillRect/>
                          </a:stretch>
                        </pic:blipFill>
                        <pic:spPr>
                          <a:xfrm>
                            <a:off x="0" y="0"/>
                            <a:ext cx="1028844" cy="704948"/>
                          </a:xfrm>
                          <a:prstGeom prst="rect">
                            <a:avLst/>
                          </a:prstGeom>
                          <a:ln/>
                        </pic:spPr>
                      </pic:pic>
                    </a:graphicData>
                  </a:graphic>
                </wp:inline>
              </w:drawing>
            </w:r>
          </w:p>
        </w:tc>
        <w:tc>
          <w:tcPr>
            <w:tcW w:w="2410" w:type="dxa"/>
          </w:tcPr>
          <w:p w14:paraId="66E5E9C8" w14:textId="77777777" w:rsidR="00B1477E" w:rsidRPr="00A32FE1" w:rsidRDefault="00B1477E" w:rsidP="00293F6C">
            <w:pPr>
              <w:spacing w:after="20" w:line="276" w:lineRule="auto"/>
              <w:rPr>
                <w:rFonts w:ascii="Times New Roman" w:hAnsi="Times New Roman" w:cs="Times New Roman"/>
                <w:i/>
                <w:iCs/>
                <w:sz w:val="24"/>
                <w:szCs w:val="24"/>
              </w:rPr>
            </w:pPr>
            <w:r w:rsidRPr="00A32FE1">
              <w:rPr>
                <w:rFonts w:ascii="Times New Roman" w:hAnsi="Times New Roman" w:cs="Times New Roman"/>
                <w:i/>
                <w:iCs/>
                <w:sz w:val="24"/>
                <w:szCs w:val="24"/>
              </w:rPr>
              <w:t>Boundary</w:t>
            </w:r>
          </w:p>
        </w:tc>
        <w:tc>
          <w:tcPr>
            <w:tcW w:w="2549" w:type="dxa"/>
          </w:tcPr>
          <w:p w14:paraId="1D467D7E" w14:textId="77777777" w:rsidR="00B1477E" w:rsidRPr="00A32FE1" w:rsidRDefault="00B1477E" w:rsidP="00293F6C">
            <w:pPr>
              <w:spacing w:after="280"/>
              <w:rPr>
                <w:rFonts w:ascii="Times New Roman" w:hAnsi="Times New Roman" w:cs="Times New Roman"/>
                <w:color w:val="000000"/>
                <w:sz w:val="24"/>
                <w:szCs w:val="24"/>
              </w:rPr>
            </w:pPr>
            <w:proofErr w:type="spellStart"/>
            <w:r w:rsidRPr="00A32FE1">
              <w:rPr>
                <w:rFonts w:ascii="Times New Roman" w:hAnsi="Times New Roman" w:cs="Times New Roman"/>
                <w:color w:val="000000"/>
                <w:sz w:val="24"/>
                <w:szCs w:val="24"/>
              </w:rPr>
              <w:t>Mewakili</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antarmuka</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atau</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titik</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interaksi</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antara</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sistem</w:t>
            </w:r>
            <w:proofErr w:type="spellEnd"/>
            <w:r w:rsidRPr="00A32FE1">
              <w:rPr>
                <w:rFonts w:ascii="Times New Roman" w:hAnsi="Times New Roman" w:cs="Times New Roman"/>
                <w:color w:val="000000"/>
                <w:sz w:val="24"/>
                <w:szCs w:val="24"/>
              </w:rPr>
              <w:t xml:space="preserve"> dan </w:t>
            </w:r>
            <w:proofErr w:type="spellStart"/>
            <w:r w:rsidRPr="00A32FE1">
              <w:rPr>
                <w:rFonts w:ascii="Times New Roman" w:hAnsi="Times New Roman" w:cs="Times New Roman"/>
                <w:color w:val="000000"/>
                <w:sz w:val="24"/>
                <w:szCs w:val="24"/>
              </w:rPr>
              <w:t>pengguna</w:t>
            </w:r>
            <w:proofErr w:type="spellEnd"/>
            <w:r w:rsidRPr="00A32FE1">
              <w:rPr>
                <w:rFonts w:ascii="Times New Roman" w:hAnsi="Times New Roman" w:cs="Times New Roman"/>
                <w:color w:val="000000"/>
                <w:sz w:val="24"/>
                <w:szCs w:val="24"/>
              </w:rPr>
              <w:t>.</w:t>
            </w:r>
          </w:p>
          <w:p w14:paraId="34490A77" w14:textId="77777777" w:rsidR="00B1477E" w:rsidRPr="00A32FE1" w:rsidRDefault="00B1477E" w:rsidP="00293F6C">
            <w:pPr>
              <w:spacing w:after="20" w:line="276" w:lineRule="auto"/>
              <w:rPr>
                <w:rFonts w:ascii="Times New Roman" w:hAnsi="Times New Roman" w:cs="Times New Roman"/>
                <w:sz w:val="24"/>
                <w:szCs w:val="24"/>
              </w:rPr>
            </w:pPr>
          </w:p>
        </w:tc>
      </w:tr>
      <w:tr w:rsidR="00B1477E" w:rsidRPr="00A32FE1" w14:paraId="79449F8F" w14:textId="77777777" w:rsidTr="00293F6C">
        <w:tc>
          <w:tcPr>
            <w:tcW w:w="2977" w:type="dxa"/>
          </w:tcPr>
          <w:p w14:paraId="6F6ED94D" w14:textId="77777777" w:rsidR="00B1477E" w:rsidRPr="00A32FE1" w:rsidRDefault="00B1477E" w:rsidP="00293F6C">
            <w:pPr>
              <w:spacing w:after="20" w:line="276" w:lineRule="auto"/>
              <w:jc w:val="center"/>
              <w:rPr>
                <w:rFonts w:ascii="Times New Roman" w:hAnsi="Times New Roman" w:cs="Times New Roman"/>
                <w:sz w:val="24"/>
                <w:szCs w:val="24"/>
              </w:rPr>
            </w:pPr>
            <w:r w:rsidRPr="00A32FE1">
              <w:rPr>
                <w:rFonts w:ascii="Times New Roman" w:hAnsi="Times New Roman" w:cs="Times New Roman"/>
                <w:noProof/>
                <w:sz w:val="24"/>
                <w:szCs w:val="24"/>
              </w:rPr>
              <w:lastRenderedPageBreak/>
              <w:drawing>
                <wp:inline distT="0" distB="0" distL="0" distR="0" wp14:anchorId="41918174" wp14:editId="06202173">
                  <wp:extent cx="666843" cy="609685"/>
                  <wp:effectExtent l="0" t="0" r="0" b="0"/>
                  <wp:docPr id="2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1"/>
                          <a:srcRect/>
                          <a:stretch>
                            <a:fillRect/>
                          </a:stretch>
                        </pic:blipFill>
                        <pic:spPr>
                          <a:xfrm>
                            <a:off x="0" y="0"/>
                            <a:ext cx="666843" cy="609685"/>
                          </a:xfrm>
                          <a:prstGeom prst="rect">
                            <a:avLst/>
                          </a:prstGeom>
                          <a:ln/>
                        </pic:spPr>
                      </pic:pic>
                    </a:graphicData>
                  </a:graphic>
                </wp:inline>
              </w:drawing>
            </w:r>
          </w:p>
        </w:tc>
        <w:tc>
          <w:tcPr>
            <w:tcW w:w="2410" w:type="dxa"/>
          </w:tcPr>
          <w:p w14:paraId="0A9343E8" w14:textId="77777777" w:rsidR="00B1477E" w:rsidRPr="00A32FE1" w:rsidRDefault="00B1477E" w:rsidP="00293F6C">
            <w:pPr>
              <w:spacing w:after="20" w:line="276" w:lineRule="auto"/>
              <w:rPr>
                <w:rFonts w:ascii="Times New Roman" w:hAnsi="Times New Roman" w:cs="Times New Roman"/>
                <w:i/>
                <w:iCs/>
                <w:sz w:val="24"/>
                <w:szCs w:val="24"/>
              </w:rPr>
            </w:pPr>
            <w:r w:rsidRPr="00A32FE1">
              <w:rPr>
                <w:rFonts w:ascii="Times New Roman" w:hAnsi="Times New Roman" w:cs="Times New Roman"/>
                <w:i/>
                <w:iCs/>
                <w:sz w:val="24"/>
                <w:szCs w:val="24"/>
              </w:rPr>
              <w:t>Entity</w:t>
            </w:r>
          </w:p>
        </w:tc>
        <w:tc>
          <w:tcPr>
            <w:tcW w:w="2549" w:type="dxa"/>
          </w:tcPr>
          <w:p w14:paraId="4EA0C22B" w14:textId="77777777" w:rsidR="00B1477E" w:rsidRPr="00A32FE1" w:rsidRDefault="00B1477E" w:rsidP="00293F6C">
            <w:pPr>
              <w:spacing w:after="280"/>
              <w:rPr>
                <w:rFonts w:ascii="Times New Roman" w:hAnsi="Times New Roman" w:cs="Times New Roman"/>
                <w:color w:val="000000"/>
                <w:sz w:val="24"/>
                <w:szCs w:val="24"/>
              </w:rPr>
            </w:pPr>
            <w:proofErr w:type="spellStart"/>
            <w:r w:rsidRPr="00A32FE1">
              <w:rPr>
                <w:rFonts w:ascii="Times New Roman" w:hAnsi="Times New Roman" w:cs="Times New Roman"/>
                <w:color w:val="000000"/>
                <w:sz w:val="24"/>
                <w:szCs w:val="24"/>
              </w:rPr>
              <w:t>Mewakili</w:t>
            </w:r>
            <w:proofErr w:type="spellEnd"/>
            <w:r w:rsidRPr="00A32FE1">
              <w:rPr>
                <w:rFonts w:ascii="Times New Roman" w:hAnsi="Times New Roman" w:cs="Times New Roman"/>
                <w:color w:val="000000"/>
                <w:sz w:val="24"/>
                <w:szCs w:val="24"/>
              </w:rPr>
              <w:t xml:space="preserve"> data </w:t>
            </w:r>
            <w:proofErr w:type="spellStart"/>
            <w:r w:rsidRPr="00A32FE1">
              <w:rPr>
                <w:rFonts w:ascii="Times New Roman" w:hAnsi="Times New Roman" w:cs="Times New Roman"/>
                <w:color w:val="000000"/>
                <w:sz w:val="24"/>
                <w:szCs w:val="24"/>
              </w:rPr>
              <w:t>atau</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objek</w:t>
            </w:r>
            <w:proofErr w:type="spellEnd"/>
            <w:r w:rsidRPr="00A32FE1">
              <w:rPr>
                <w:rFonts w:ascii="Times New Roman" w:hAnsi="Times New Roman" w:cs="Times New Roman"/>
                <w:color w:val="000000"/>
                <w:sz w:val="24"/>
                <w:szCs w:val="24"/>
              </w:rPr>
              <w:t xml:space="preserve"> yang </w:t>
            </w:r>
            <w:proofErr w:type="spellStart"/>
            <w:r w:rsidRPr="00A32FE1">
              <w:rPr>
                <w:rFonts w:ascii="Times New Roman" w:hAnsi="Times New Roman" w:cs="Times New Roman"/>
                <w:color w:val="000000"/>
                <w:sz w:val="24"/>
                <w:szCs w:val="24"/>
              </w:rPr>
              <w:t>disimpan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dalam</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sistem</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misalnya</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tabel</w:t>
            </w:r>
            <w:proofErr w:type="spellEnd"/>
            <w:r w:rsidRPr="00A32FE1">
              <w:rPr>
                <w:rFonts w:ascii="Times New Roman" w:hAnsi="Times New Roman" w:cs="Times New Roman"/>
                <w:color w:val="000000"/>
                <w:sz w:val="24"/>
                <w:szCs w:val="24"/>
              </w:rPr>
              <w:t xml:space="preserve"> database).</w:t>
            </w:r>
          </w:p>
          <w:p w14:paraId="0845CFE1" w14:textId="77777777" w:rsidR="00B1477E" w:rsidRPr="00A32FE1" w:rsidRDefault="00B1477E" w:rsidP="00293F6C">
            <w:pPr>
              <w:spacing w:after="20" w:line="276" w:lineRule="auto"/>
              <w:rPr>
                <w:rFonts w:ascii="Times New Roman" w:hAnsi="Times New Roman" w:cs="Times New Roman"/>
                <w:sz w:val="24"/>
                <w:szCs w:val="24"/>
              </w:rPr>
            </w:pPr>
          </w:p>
        </w:tc>
      </w:tr>
      <w:tr w:rsidR="00B1477E" w:rsidRPr="00A32FE1" w14:paraId="1DA5863E" w14:textId="77777777" w:rsidTr="00293F6C">
        <w:tc>
          <w:tcPr>
            <w:tcW w:w="2977" w:type="dxa"/>
          </w:tcPr>
          <w:p w14:paraId="58AA3353" w14:textId="77777777" w:rsidR="00B1477E" w:rsidRPr="00A32FE1" w:rsidRDefault="00B1477E" w:rsidP="00293F6C">
            <w:pPr>
              <w:spacing w:after="20" w:line="276" w:lineRule="auto"/>
              <w:jc w:val="center"/>
              <w:rPr>
                <w:rFonts w:ascii="Times New Roman" w:hAnsi="Times New Roman" w:cs="Times New Roman"/>
                <w:sz w:val="24"/>
                <w:szCs w:val="24"/>
              </w:rPr>
            </w:pPr>
            <w:r w:rsidRPr="00A32FE1">
              <w:rPr>
                <w:rFonts w:ascii="Times New Roman" w:hAnsi="Times New Roman" w:cs="Times New Roman"/>
                <w:noProof/>
                <w:sz w:val="24"/>
                <w:szCs w:val="24"/>
              </w:rPr>
              <w:drawing>
                <wp:inline distT="0" distB="0" distL="0" distR="0" wp14:anchorId="19AFF83F" wp14:editId="0ED33699">
                  <wp:extent cx="676369" cy="666843"/>
                  <wp:effectExtent l="0" t="0" r="0" b="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62"/>
                          <a:srcRect/>
                          <a:stretch>
                            <a:fillRect/>
                          </a:stretch>
                        </pic:blipFill>
                        <pic:spPr>
                          <a:xfrm>
                            <a:off x="0" y="0"/>
                            <a:ext cx="676369" cy="666843"/>
                          </a:xfrm>
                          <a:prstGeom prst="rect">
                            <a:avLst/>
                          </a:prstGeom>
                          <a:ln/>
                        </pic:spPr>
                      </pic:pic>
                    </a:graphicData>
                  </a:graphic>
                </wp:inline>
              </w:drawing>
            </w:r>
          </w:p>
        </w:tc>
        <w:tc>
          <w:tcPr>
            <w:tcW w:w="2410" w:type="dxa"/>
          </w:tcPr>
          <w:p w14:paraId="147FD318" w14:textId="77777777" w:rsidR="00B1477E" w:rsidRPr="00A32FE1" w:rsidRDefault="00B1477E" w:rsidP="00293F6C">
            <w:pPr>
              <w:spacing w:after="20" w:line="276" w:lineRule="auto"/>
              <w:rPr>
                <w:rFonts w:ascii="Times New Roman" w:hAnsi="Times New Roman" w:cs="Times New Roman"/>
                <w:i/>
                <w:iCs/>
                <w:sz w:val="24"/>
                <w:szCs w:val="24"/>
              </w:rPr>
            </w:pPr>
            <w:r w:rsidRPr="00A32FE1">
              <w:rPr>
                <w:rFonts w:ascii="Times New Roman" w:hAnsi="Times New Roman" w:cs="Times New Roman"/>
                <w:i/>
                <w:iCs/>
                <w:sz w:val="24"/>
                <w:szCs w:val="24"/>
              </w:rPr>
              <w:t>Domain</w:t>
            </w:r>
          </w:p>
        </w:tc>
        <w:tc>
          <w:tcPr>
            <w:tcW w:w="2549" w:type="dxa"/>
          </w:tcPr>
          <w:p w14:paraId="06D1EE54" w14:textId="77777777" w:rsidR="00B1477E" w:rsidRPr="00A32FE1" w:rsidRDefault="00B1477E" w:rsidP="00293F6C">
            <w:pPr>
              <w:spacing w:after="280"/>
              <w:rPr>
                <w:rFonts w:ascii="Times New Roman" w:hAnsi="Times New Roman" w:cs="Times New Roman"/>
                <w:color w:val="000000"/>
                <w:sz w:val="24"/>
                <w:szCs w:val="24"/>
              </w:rPr>
            </w:pPr>
            <w:proofErr w:type="spellStart"/>
            <w:r w:rsidRPr="00A32FE1">
              <w:rPr>
                <w:rFonts w:ascii="Times New Roman" w:hAnsi="Times New Roman" w:cs="Times New Roman"/>
                <w:color w:val="000000"/>
                <w:sz w:val="24"/>
                <w:szCs w:val="24"/>
              </w:rPr>
              <w:t>Menggambarkan</w:t>
            </w:r>
            <w:proofErr w:type="spellEnd"/>
            <w:r w:rsidRPr="00A32FE1">
              <w:rPr>
                <w:rFonts w:ascii="Times New Roman" w:hAnsi="Times New Roman" w:cs="Times New Roman"/>
                <w:color w:val="000000"/>
                <w:sz w:val="24"/>
                <w:szCs w:val="24"/>
              </w:rPr>
              <w:t xml:space="preserve"> area </w:t>
            </w:r>
            <w:proofErr w:type="spellStart"/>
            <w:r w:rsidRPr="00A32FE1">
              <w:rPr>
                <w:rFonts w:ascii="Times New Roman" w:hAnsi="Times New Roman" w:cs="Times New Roman"/>
                <w:color w:val="000000"/>
                <w:sz w:val="24"/>
                <w:szCs w:val="24"/>
              </w:rPr>
              <w:t>pengetahuan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atau</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ruang</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lingkup</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objek</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dalam</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sistem</w:t>
            </w:r>
            <w:proofErr w:type="spellEnd"/>
            <w:r w:rsidRPr="00A32FE1">
              <w:rPr>
                <w:rFonts w:ascii="Times New Roman" w:hAnsi="Times New Roman" w:cs="Times New Roman"/>
                <w:color w:val="000000"/>
                <w:sz w:val="24"/>
                <w:szCs w:val="24"/>
              </w:rPr>
              <w:t>.</w:t>
            </w:r>
          </w:p>
          <w:p w14:paraId="3EB0BF3E" w14:textId="77777777" w:rsidR="00B1477E" w:rsidRPr="00A32FE1" w:rsidRDefault="00B1477E" w:rsidP="00293F6C">
            <w:pPr>
              <w:spacing w:after="20" w:line="276" w:lineRule="auto"/>
              <w:rPr>
                <w:rFonts w:ascii="Times New Roman" w:hAnsi="Times New Roman" w:cs="Times New Roman"/>
                <w:sz w:val="24"/>
                <w:szCs w:val="24"/>
              </w:rPr>
            </w:pPr>
          </w:p>
        </w:tc>
      </w:tr>
      <w:tr w:rsidR="00B1477E" w:rsidRPr="00A32FE1" w14:paraId="1BC77A70" w14:textId="77777777" w:rsidTr="00293F6C">
        <w:tc>
          <w:tcPr>
            <w:tcW w:w="2977" w:type="dxa"/>
            <w:vAlign w:val="center"/>
          </w:tcPr>
          <w:p w14:paraId="721BAE65" w14:textId="77777777" w:rsidR="00B1477E" w:rsidRPr="00A32FE1" w:rsidRDefault="00B1477E" w:rsidP="00293F6C">
            <w:pPr>
              <w:spacing w:after="20" w:line="276" w:lineRule="auto"/>
              <w:jc w:val="center"/>
              <w:rPr>
                <w:rFonts w:ascii="Times New Roman" w:hAnsi="Times New Roman" w:cs="Times New Roman"/>
                <w:sz w:val="24"/>
                <w:szCs w:val="24"/>
              </w:rPr>
            </w:pPr>
            <w:r w:rsidRPr="00A32FE1">
              <w:rPr>
                <w:rFonts w:ascii="Times New Roman" w:hAnsi="Times New Roman" w:cs="Times New Roman"/>
                <w:noProof/>
                <w:sz w:val="24"/>
                <w:szCs w:val="24"/>
              </w:rPr>
              <w:drawing>
                <wp:inline distT="0" distB="0" distL="0" distR="0" wp14:anchorId="57E2376A" wp14:editId="1C74C151">
                  <wp:extent cx="847843" cy="797065"/>
                  <wp:effectExtent l="0" t="0" r="0" b="0"/>
                  <wp:docPr id="2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3"/>
                          <a:srcRect b="5989"/>
                          <a:stretch>
                            <a:fillRect/>
                          </a:stretch>
                        </pic:blipFill>
                        <pic:spPr>
                          <a:xfrm>
                            <a:off x="0" y="0"/>
                            <a:ext cx="847843" cy="797065"/>
                          </a:xfrm>
                          <a:prstGeom prst="rect">
                            <a:avLst/>
                          </a:prstGeom>
                          <a:ln/>
                        </pic:spPr>
                      </pic:pic>
                    </a:graphicData>
                  </a:graphic>
                </wp:inline>
              </w:drawing>
            </w:r>
          </w:p>
        </w:tc>
        <w:tc>
          <w:tcPr>
            <w:tcW w:w="2410" w:type="dxa"/>
          </w:tcPr>
          <w:p w14:paraId="2AFE4989" w14:textId="77777777" w:rsidR="00B1477E" w:rsidRPr="00A32FE1" w:rsidRDefault="00B1477E" w:rsidP="00293F6C">
            <w:pPr>
              <w:spacing w:after="20" w:line="276" w:lineRule="auto"/>
              <w:rPr>
                <w:rFonts w:ascii="Times New Roman" w:hAnsi="Times New Roman" w:cs="Times New Roman"/>
                <w:i/>
                <w:iCs/>
                <w:sz w:val="24"/>
                <w:szCs w:val="24"/>
              </w:rPr>
            </w:pPr>
            <w:r w:rsidRPr="00A32FE1">
              <w:rPr>
                <w:rFonts w:ascii="Times New Roman" w:hAnsi="Times New Roman" w:cs="Times New Roman"/>
                <w:i/>
                <w:iCs/>
                <w:sz w:val="24"/>
                <w:szCs w:val="24"/>
              </w:rPr>
              <w:t>Domain package</w:t>
            </w:r>
          </w:p>
        </w:tc>
        <w:tc>
          <w:tcPr>
            <w:tcW w:w="2549" w:type="dxa"/>
          </w:tcPr>
          <w:p w14:paraId="7857D586" w14:textId="77777777" w:rsidR="00B1477E" w:rsidRPr="00A32FE1" w:rsidRDefault="00B1477E" w:rsidP="00293F6C">
            <w:pPr>
              <w:spacing w:after="280"/>
              <w:rPr>
                <w:rFonts w:ascii="Times New Roman" w:hAnsi="Times New Roman" w:cs="Times New Roman"/>
                <w:color w:val="000000"/>
                <w:sz w:val="24"/>
                <w:szCs w:val="24"/>
              </w:rPr>
            </w:pPr>
            <w:proofErr w:type="spellStart"/>
            <w:r w:rsidRPr="00A32FE1">
              <w:rPr>
                <w:rFonts w:ascii="Times New Roman" w:hAnsi="Times New Roman" w:cs="Times New Roman"/>
                <w:color w:val="000000"/>
                <w:sz w:val="24"/>
                <w:szCs w:val="24"/>
              </w:rPr>
              <w:t>Mengelompokkan</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kelas</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atau</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elemen</w:t>
            </w:r>
            <w:proofErr w:type="spellEnd"/>
            <w:r w:rsidRPr="00A32FE1">
              <w:rPr>
                <w:rFonts w:ascii="Times New Roman" w:hAnsi="Times New Roman" w:cs="Times New Roman"/>
                <w:color w:val="000000"/>
                <w:sz w:val="24"/>
                <w:szCs w:val="24"/>
              </w:rPr>
              <w:t xml:space="preserve"> domain agar </w:t>
            </w:r>
            <w:proofErr w:type="spellStart"/>
            <w:r w:rsidRPr="00A32FE1">
              <w:rPr>
                <w:rFonts w:ascii="Times New Roman" w:hAnsi="Times New Roman" w:cs="Times New Roman"/>
                <w:color w:val="000000"/>
                <w:sz w:val="24"/>
                <w:szCs w:val="24"/>
              </w:rPr>
              <w:t>struktur</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sistem</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lebih</w:t>
            </w:r>
            <w:proofErr w:type="spellEnd"/>
            <w:r w:rsidRPr="00A32FE1">
              <w:rPr>
                <w:rFonts w:ascii="Times New Roman" w:hAnsi="Times New Roman" w:cs="Times New Roman"/>
                <w:color w:val="000000"/>
                <w:sz w:val="24"/>
                <w:szCs w:val="24"/>
              </w:rPr>
              <w:t xml:space="preserve"> </w:t>
            </w:r>
            <w:proofErr w:type="spellStart"/>
            <w:r w:rsidRPr="00A32FE1">
              <w:rPr>
                <w:rFonts w:ascii="Times New Roman" w:hAnsi="Times New Roman" w:cs="Times New Roman"/>
                <w:color w:val="000000"/>
                <w:sz w:val="24"/>
                <w:szCs w:val="24"/>
              </w:rPr>
              <w:t>terorganisir</w:t>
            </w:r>
            <w:proofErr w:type="spellEnd"/>
            <w:r w:rsidRPr="00A32FE1">
              <w:rPr>
                <w:rFonts w:ascii="Times New Roman" w:hAnsi="Times New Roman" w:cs="Times New Roman"/>
                <w:color w:val="000000"/>
                <w:sz w:val="24"/>
                <w:szCs w:val="24"/>
              </w:rPr>
              <w:t>.</w:t>
            </w:r>
          </w:p>
          <w:p w14:paraId="5CA75DD4" w14:textId="77777777" w:rsidR="00B1477E" w:rsidRPr="00A32FE1" w:rsidRDefault="00B1477E" w:rsidP="00293F6C">
            <w:pPr>
              <w:keepNext/>
              <w:spacing w:after="20" w:line="276" w:lineRule="auto"/>
              <w:rPr>
                <w:rFonts w:ascii="Times New Roman" w:hAnsi="Times New Roman" w:cs="Times New Roman"/>
                <w:sz w:val="24"/>
                <w:szCs w:val="24"/>
              </w:rPr>
            </w:pPr>
          </w:p>
        </w:tc>
      </w:tr>
    </w:tbl>
    <w:p w14:paraId="4EB0EE28" w14:textId="77777777" w:rsidR="00B1477E" w:rsidRDefault="00B1477E" w:rsidP="00C25002">
      <w:pPr>
        <w:pStyle w:val="Heading4"/>
      </w:pPr>
      <w:r>
        <w:t>Rich Picture</w:t>
      </w:r>
    </w:p>
    <w:p w14:paraId="74AD5BB4" w14:textId="423DAAAA" w:rsidR="00B1477E" w:rsidRDefault="00B1477E" w:rsidP="00B1477E">
      <w:pPr>
        <w:pStyle w:val="NormalWeb"/>
        <w:spacing w:line="360" w:lineRule="auto"/>
        <w:ind w:firstLine="720"/>
        <w:jc w:val="both"/>
      </w:pPr>
      <w:r w:rsidRPr="00097236">
        <w:rPr>
          <w:i/>
          <w:iCs/>
        </w:rPr>
        <w:t>Rich Picture</w:t>
      </w:r>
      <w:r>
        <w:t xml:space="preserve"> </w:t>
      </w:r>
      <w:proofErr w:type="spellStart"/>
      <w:r>
        <w:t>merupakan</w:t>
      </w:r>
      <w:proofErr w:type="spellEnd"/>
      <w:r>
        <w:t xml:space="preserve"> salah </w:t>
      </w:r>
      <w:proofErr w:type="spellStart"/>
      <w:r>
        <w:t>satu</w:t>
      </w:r>
      <w:proofErr w:type="spellEnd"/>
      <w:r>
        <w:t xml:space="preserve"> </w:t>
      </w:r>
      <w:proofErr w:type="spellStart"/>
      <w:r>
        <w:t>teknik</w:t>
      </w:r>
      <w:proofErr w:type="spellEnd"/>
      <w:r>
        <w:t xml:space="preserve"> </w:t>
      </w:r>
      <w:proofErr w:type="spellStart"/>
      <w:r>
        <w:t>pemodelan</w:t>
      </w:r>
      <w:proofErr w:type="spellEnd"/>
      <w:r>
        <w:t xml:space="preserve"> visual yang </w:t>
      </w:r>
      <w:proofErr w:type="spellStart"/>
      <w:r>
        <w:t>digunakan</w:t>
      </w:r>
      <w:proofErr w:type="spellEnd"/>
      <w:r>
        <w:t xml:space="preserve"> </w:t>
      </w:r>
      <w:proofErr w:type="spellStart"/>
      <w:r>
        <w:t>untuk</w:t>
      </w:r>
      <w:proofErr w:type="spellEnd"/>
      <w:r>
        <w:t xml:space="preserve"> </w:t>
      </w:r>
      <w:proofErr w:type="spellStart"/>
      <w:r>
        <w:t>menggambarkan</w:t>
      </w:r>
      <w:proofErr w:type="spellEnd"/>
      <w:r>
        <w:t xml:space="preserve"> </w:t>
      </w:r>
      <w:proofErr w:type="spellStart"/>
      <w:r>
        <w:t>situasi</w:t>
      </w:r>
      <w:proofErr w:type="spellEnd"/>
      <w:r>
        <w:t xml:space="preserve"> </w:t>
      </w:r>
      <w:proofErr w:type="spellStart"/>
      <w:r>
        <w:t>permasalahan</w:t>
      </w:r>
      <w:proofErr w:type="spellEnd"/>
      <w:r>
        <w:t xml:space="preserve"> </w:t>
      </w:r>
      <w:proofErr w:type="spellStart"/>
      <w:r>
        <w:t>secara</w:t>
      </w:r>
      <w:proofErr w:type="spellEnd"/>
      <w:r>
        <w:t xml:space="preserve"> </w:t>
      </w:r>
      <w:proofErr w:type="spellStart"/>
      <w:r>
        <w:t>menyeluruh</w:t>
      </w:r>
      <w:proofErr w:type="spellEnd"/>
      <w:r>
        <w:t xml:space="preserve"> </w:t>
      </w:r>
      <w:proofErr w:type="spellStart"/>
      <w:r>
        <w:t>dalam</w:t>
      </w:r>
      <w:proofErr w:type="spellEnd"/>
      <w:r>
        <w:t xml:space="preserve"> </w:t>
      </w:r>
      <w:proofErr w:type="spellStart"/>
      <w:r>
        <w:t>suatu</w:t>
      </w:r>
      <w:proofErr w:type="spellEnd"/>
      <w:r>
        <w:t xml:space="preserve"> </w:t>
      </w:r>
      <w:proofErr w:type="spellStart"/>
      <w:r>
        <w:t>sistem</w:t>
      </w:r>
      <w:proofErr w:type="spellEnd"/>
      <w:r>
        <w:t xml:space="preserve">. Teknik </w:t>
      </w:r>
      <w:proofErr w:type="spellStart"/>
      <w:r>
        <w:t>ini</w:t>
      </w:r>
      <w:proofErr w:type="spellEnd"/>
      <w:r>
        <w:t xml:space="preserve"> </w:t>
      </w:r>
      <w:proofErr w:type="spellStart"/>
      <w:r>
        <w:t>berasal</w:t>
      </w:r>
      <w:proofErr w:type="spellEnd"/>
      <w:r>
        <w:t xml:space="preserve"> </w:t>
      </w:r>
      <w:proofErr w:type="spellStart"/>
      <w:r>
        <w:t>dari</w:t>
      </w:r>
      <w:proofErr w:type="spellEnd"/>
      <w:r>
        <w:t xml:space="preserve"> </w:t>
      </w:r>
      <w:proofErr w:type="spellStart"/>
      <w:r>
        <w:t>pendekatan</w:t>
      </w:r>
      <w:proofErr w:type="spellEnd"/>
      <w:r>
        <w:t xml:space="preserve"> </w:t>
      </w:r>
      <w:r w:rsidRPr="00097236">
        <w:rPr>
          <w:rStyle w:val="Strong"/>
          <w:rFonts w:eastAsiaTheme="majorEastAsia"/>
          <w:b w:val="0"/>
          <w:bCs w:val="0"/>
          <w:i/>
          <w:iCs/>
        </w:rPr>
        <w:t>Soft Systems Methodology (SSM)</w:t>
      </w:r>
      <w:r>
        <w:t xml:space="preserve"> dan </w:t>
      </w:r>
      <w:proofErr w:type="spellStart"/>
      <w:r>
        <w:t>digunakan</w:t>
      </w:r>
      <w:proofErr w:type="spellEnd"/>
      <w:r>
        <w:t xml:space="preserve"> </w:t>
      </w:r>
      <w:proofErr w:type="spellStart"/>
      <w:r>
        <w:t>untuk</w:t>
      </w:r>
      <w:proofErr w:type="spellEnd"/>
      <w:r>
        <w:t xml:space="preserve"> </w:t>
      </w:r>
      <w:proofErr w:type="spellStart"/>
      <w:r>
        <w:t>memvisualisasikan</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aktor</w:t>
      </w:r>
      <w:proofErr w:type="spellEnd"/>
      <w:r>
        <w:t xml:space="preserve">, proses, </w:t>
      </w:r>
      <w:proofErr w:type="spellStart"/>
      <w:r>
        <w:t>serta</w:t>
      </w:r>
      <w:proofErr w:type="spellEnd"/>
      <w:r>
        <w:t xml:space="preserve"> </w:t>
      </w:r>
      <w:proofErr w:type="spellStart"/>
      <w:r>
        <w:t>aliran</w:t>
      </w:r>
      <w:proofErr w:type="spellEnd"/>
      <w:r>
        <w:t xml:space="preserve"> </w:t>
      </w:r>
      <w:proofErr w:type="spellStart"/>
      <w:r>
        <w:t>informasi</w:t>
      </w:r>
      <w:proofErr w:type="spellEnd"/>
      <w:r>
        <w:t xml:space="preserve"> yang </w:t>
      </w:r>
      <w:proofErr w:type="spellStart"/>
      <w:r>
        <w:t>terjadi</w:t>
      </w:r>
      <w:proofErr w:type="spellEnd"/>
      <w:r>
        <w:t xml:space="preserve"> </w:t>
      </w:r>
      <w:proofErr w:type="spellStart"/>
      <w:r>
        <w:t>dalam</w:t>
      </w:r>
      <w:proofErr w:type="spellEnd"/>
      <w:r>
        <w:t xml:space="preserve"> </w:t>
      </w:r>
      <w:proofErr w:type="spellStart"/>
      <w:r>
        <w:t>suatu</w:t>
      </w:r>
      <w:proofErr w:type="spellEnd"/>
      <w:r>
        <w:t xml:space="preserve"> </w:t>
      </w:r>
      <w:proofErr w:type="spellStart"/>
      <w:r>
        <w:t>sistem</w:t>
      </w:r>
      <w:proofErr w:type="spellEnd"/>
      <w:r>
        <w:t xml:space="preserve">. </w:t>
      </w:r>
      <w:proofErr w:type="spellStart"/>
      <w:r>
        <w:t>Melalui</w:t>
      </w:r>
      <w:proofErr w:type="spellEnd"/>
      <w:r>
        <w:t xml:space="preserve"> </w:t>
      </w:r>
      <w:proofErr w:type="spellStart"/>
      <w:r>
        <w:t>representasi</w:t>
      </w:r>
      <w:proofErr w:type="spellEnd"/>
      <w:r>
        <w:t xml:space="preserve"> visual </w:t>
      </w:r>
      <w:proofErr w:type="spellStart"/>
      <w:r>
        <w:t>berupa</w:t>
      </w:r>
      <w:proofErr w:type="spellEnd"/>
      <w:r>
        <w:t xml:space="preserve"> </w:t>
      </w:r>
      <w:proofErr w:type="spellStart"/>
      <w:r>
        <w:t>simbol</w:t>
      </w:r>
      <w:proofErr w:type="spellEnd"/>
      <w:r>
        <w:t xml:space="preserve">, </w:t>
      </w:r>
      <w:proofErr w:type="spellStart"/>
      <w:r>
        <w:t>gambar</w:t>
      </w:r>
      <w:proofErr w:type="spellEnd"/>
      <w:r>
        <w:t xml:space="preserve">, dan </w:t>
      </w:r>
      <w:proofErr w:type="spellStart"/>
      <w:r>
        <w:t>anotasi</w:t>
      </w:r>
      <w:proofErr w:type="spellEnd"/>
      <w:r>
        <w:t xml:space="preserve">, </w:t>
      </w:r>
      <w:r w:rsidRPr="00EA03C7">
        <w:rPr>
          <w:i/>
          <w:iCs/>
        </w:rPr>
        <w:t>Rich Picture</w:t>
      </w:r>
      <w:r>
        <w:t xml:space="preserve"> </w:t>
      </w:r>
      <w:proofErr w:type="spellStart"/>
      <w:r>
        <w:t>membantu</w:t>
      </w:r>
      <w:proofErr w:type="spellEnd"/>
      <w:r>
        <w:t xml:space="preserve"> </w:t>
      </w:r>
      <w:proofErr w:type="spellStart"/>
      <w:r>
        <w:t>peneliti</w:t>
      </w:r>
      <w:proofErr w:type="spellEnd"/>
      <w:r>
        <w:t xml:space="preserve"> </w:t>
      </w:r>
      <w:proofErr w:type="spellStart"/>
      <w:r>
        <w:t>memahami</w:t>
      </w:r>
      <w:proofErr w:type="spellEnd"/>
      <w:r>
        <w:t xml:space="preserve"> </w:t>
      </w:r>
      <w:proofErr w:type="spellStart"/>
      <w:r>
        <w:t>konteks</w:t>
      </w:r>
      <w:proofErr w:type="spellEnd"/>
      <w:r>
        <w:t xml:space="preserve"> </w:t>
      </w:r>
      <w:proofErr w:type="spellStart"/>
      <w:r>
        <w:t>permasalahan</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komprehensif</w:t>
      </w:r>
      <w:proofErr w:type="spellEnd"/>
      <w:r>
        <w:t xml:space="preserve"> </w:t>
      </w:r>
      <w:proofErr w:type="spellStart"/>
      <w:r>
        <w:t>serta</w:t>
      </w:r>
      <w:proofErr w:type="spellEnd"/>
      <w:r>
        <w:t xml:space="preserve"> </w:t>
      </w:r>
      <w:proofErr w:type="spellStart"/>
      <w:r>
        <w:t>mengidentifikasi</w:t>
      </w:r>
      <w:proofErr w:type="spellEnd"/>
      <w:r>
        <w:t xml:space="preserve"> </w:t>
      </w:r>
      <w:proofErr w:type="spellStart"/>
      <w:r>
        <w:t>komponen-komponen</w:t>
      </w:r>
      <w:proofErr w:type="spellEnd"/>
      <w:r>
        <w:t xml:space="preserve"> yang </w:t>
      </w:r>
      <w:proofErr w:type="spellStart"/>
      <w:r>
        <w:t>terlibat</w:t>
      </w:r>
      <w:proofErr w:type="spellEnd"/>
      <w:r>
        <w:t xml:space="preserve"> </w:t>
      </w:r>
      <w:proofErr w:type="spellStart"/>
      <w:r>
        <w:t>dalam</w:t>
      </w:r>
      <w:proofErr w:type="spellEnd"/>
      <w:r>
        <w:t xml:space="preserve"> </w:t>
      </w:r>
      <w:proofErr w:type="spellStart"/>
      <w:r>
        <w:t>sistem</w:t>
      </w:r>
      <w:proofErr w:type="spellEnd"/>
      <w:r>
        <w:t xml:space="preserve"> yang </w:t>
      </w:r>
      <w:proofErr w:type="spellStart"/>
      <w:r>
        <w:t>akan</w:t>
      </w:r>
      <w:proofErr w:type="spellEnd"/>
      <w:r>
        <w:t xml:space="preserve"> </w:t>
      </w:r>
      <w:proofErr w:type="spellStart"/>
      <w:r>
        <w:t>dikembangkan</w:t>
      </w:r>
      <w:proofErr w:type="spellEnd"/>
      <w:sdt>
        <w:sdtPr>
          <w:rPr>
            <w:color w:val="000000"/>
          </w:rPr>
          <w:tag w:val="MENDELEY_CITATION_v3_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"/>
          <w:id w:val="-915397178"/>
          <w:placeholder>
            <w:docPart w:val="208D74717544444BBE93B18ADB1C673D"/>
          </w:placeholder>
        </w:sdtPr>
        <w:sdtContent>
          <w:r w:rsidR="002B43AF" w:rsidRPr="002B43AF">
            <w:rPr>
              <w:color w:val="000000"/>
            </w:rPr>
            <w:t>(Gisby et al., 2023)</w:t>
          </w:r>
        </w:sdtContent>
      </w:sdt>
    </w:p>
    <w:p w14:paraId="39A40D2A" w14:textId="0D5E32C8" w:rsidR="00B1477E" w:rsidRDefault="00B1477E" w:rsidP="00B1477E">
      <w:pPr>
        <w:spacing w:line="360" w:lineRule="auto"/>
        <w:ind w:firstLine="720"/>
        <w:jc w:val="both"/>
        <w:rPr>
          <w:rFonts w:ascii="Times New Roman" w:hAnsi="Times New Roman" w:cs="Times New Roman"/>
          <w:sz w:val="24"/>
          <w:szCs w:val="24"/>
        </w:rPr>
      </w:pPr>
      <w:r w:rsidRPr="00097236">
        <w:rPr>
          <w:rFonts w:ascii="Times New Roman" w:hAnsi="Times New Roman" w:cs="Times New Roman"/>
          <w:sz w:val="24"/>
          <w:szCs w:val="24"/>
        </w:rPr>
        <w:t xml:space="preserve">Dalam proses </w:t>
      </w:r>
      <w:proofErr w:type="spellStart"/>
      <w:r w:rsidRPr="00097236">
        <w:rPr>
          <w:rFonts w:ascii="Times New Roman" w:hAnsi="Times New Roman" w:cs="Times New Roman"/>
          <w:sz w:val="24"/>
          <w:szCs w:val="24"/>
        </w:rPr>
        <w:t>pengembangan</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sistem</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informasi</w:t>
      </w:r>
      <w:proofErr w:type="spellEnd"/>
      <w:r w:rsidRPr="00097236">
        <w:rPr>
          <w:rFonts w:ascii="Times New Roman" w:hAnsi="Times New Roman" w:cs="Times New Roman"/>
          <w:sz w:val="24"/>
          <w:szCs w:val="24"/>
        </w:rPr>
        <w:t xml:space="preserve">, </w:t>
      </w:r>
      <w:r w:rsidRPr="00EA03C7">
        <w:rPr>
          <w:rFonts w:ascii="Times New Roman" w:hAnsi="Times New Roman" w:cs="Times New Roman"/>
          <w:i/>
          <w:iCs/>
          <w:sz w:val="24"/>
          <w:szCs w:val="24"/>
        </w:rPr>
        <w:t>Rich Picture</w:t>
      </w:r>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sering</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digunakan</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sebagai</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tahap</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awal</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analisis</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untuk</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menggambarkan</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kondisi</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sistem</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secara</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menyeluruh</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sebelum</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dilakukan</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pemodelan</w:t>
      </w:r>
      <w:proofErr w:type="spellEnd"/>
      <w:r w:rsidRPr="00097236">
        <w:rPr>
          <w:rFonts w:ascii="Times New Roman" w:hAnsi="Times New Roman" w:cs="Times New Roman"/>
          <w:sz w:val="24"/>
          <w:szCs w:val="24"/>
        </w:rPr>
        <w:t xml:space="preserve"> yang </w:t>
      </w:r>
      <w:proofErr w:type="spellStart"/>
      <w:r w:rsidRPr="00097236">
        <w:rPr>
          <w:rFonts w:ascii="Times New Roman" w:hAnsi="Times New Roman" w:cs="Times New Roman"/>
          <w:sz w:val="24"/>
          <w:szCs w:val="24"/>
        </w:rPr>
        <w:t>lebih</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terstruktur</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menggunakan</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metode</w:t>
      </w:r>
      <w:proofErr w:type="spellEnd"/>
      <w:r w:rsidRPr="00097236">
        <w:rPr>
          <w:rFonts w:ascii="Times New Roman" w:hAnsi="Times New Roman" w:cs="Times New Roman"/>
          <w:sz w:val="24"/>
          <w:szCs w:val="24"/>
        </w:rPr>
        <w:t xml:space="preserve"> lain </w:t>
      </w:r>
      <w:proofErr w:type="spellStart"/>
      <w:r w:rsidRPr="00097236">
        <w:rPr>
          <w:rFonts w:ascii="Times New Roman" w:hAnsi="Times New Roman" w:cs="Times New Roman"/>
          <w:sz w:val="24"/>
          <w:szCs w:val="24"/>
        </w:rPr>
        <w:t>seperti</w:t>
      </w:r>
      <w:proofErr w:type="spellEnd"/>
      <w:r w:rsidRPr="00097236">
        <w:rPr>
          <w:rFonts w:ascii="Times New Roman" w:hAnsi="Times New Roman" w:cs="Times New Roman"/>
          <w:sz w:val="24"/>
          <w:szCs w:val="24"/>
        </w:rPr>
        <w:t xml:space="preserve"> </w:t>
      </w:r>
      <w:r w:rsidRPr="00EA03C7">
        <w:rPr>
          <w:rFonts w:ascii="Times New Roman" w:hAnsi="Times New Roman" w:cs="Times New Roman"/>
          <w:i/>
          <w:iCs/>
          <w:sz w:val="24"/>
          <w:szCs w:val="24"/>
        </w:rPr>
        <w:t xml:space="preserve">Unified </w:t>
      </w:r>
      <w:proofErr w:type="spellStart"/>
      <w:r w:rsidRPr="00EA03C7">
        <w:rPr>
          <w:rFonts w:ascii="Times New Roman" w:hAnsi="Times New Roman" w:cs="Times New Roman"/>
          <w:i/>
          <w:iCs/>
          <w:sz w:val="24"/>
          <w:szCs w:val="24"/>
        </w:rPr>
        <w:t>Modeling</w:t>
      </w:r>
      <w:proofErr w:type="spellEnd"/>
      <w:r w:rsidRPr="00EA03C7">
        <w:rPr>
          <w:rFonts w:ascii="Times New Roman" w:hAnsi="Times New Roman" w:cs="Times New Roman"/>
          <w:i/>
          <w:iCs/>
          <w:sz w:val="24"/>
          <w:szCs w:val="24"/>
        </w:rPr>
        <w:t xml:space="preserve"> Language (UML)</w:t>
      </w:r>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Visualisasi</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ini</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membantu</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menjelaskan</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hubungan</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antara</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pengguna</w:t>
      </w:r>
      <w:proofErr w:type="spellEnd"/>
      <w:r w:rsidRPr="00097236">
        <w:rPr>
          <w:rFonts w:ascii="Times New Roman" w:hAnsi="Times New Roman" w:cs="Times New Roman"/>
          <w:sz w:val="24"/>
          <w:szCs w:val="24"/>
        </w:rPr>
        <w:t xml:space="preserve">, proses, </w:t>
      </w:r>
      <w:proofErr w:type="spellStart"/>
      <w:r w:rsidRPr="00097236">
        <w:rPr>
          <w:rFonts w:ascii="Times New Roman" w:hAnsi="Times New Roman" w:cs="Times New Roman"/>
          <w:sz w:val="24"/>
          <w:szCs w:val="24"/>
        </w:rPr>
        <w:t>serta</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aliran</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informasi</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dalam</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suatu</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sistem</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sehingga</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mempermudah</w:t>
      </w:r>
      <w:proofErr w:type="spellEnd"/>
      <w:r w:rsidRPr="00097236">
        <w:rPr>
          <w:rFonts w:ascii="Times New Roman" w:hAnsi="Times New Roman" w:cs="Times New Roman"/>
          <w:sz w:val="24"/>
          <w:szCs w:val="24"/>
        </w:rPr>
        <w:t xml:space="preserve"> proses </w:t>
      </w:r>
      <w:proofErr w:type="spellStart"/>
      <w:r w:rsidRPr="00097236">
        <w:rPr>
          <w:rFonts w:ascii="Times New Roman" w:hAnsi="Times New Roman" w:cs="Times New Roman"/>
          <w:sz w:val="24"/>
          <w:szCs w:val="24"/>
        </w:rPr>
        <w:t>analisis</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kebutuhan</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Penggunaan</w:t>
      </w:r>
      <w:proofErr w:type="spellEnd"/>
      <w:r w:rsidRPr="00097236">
        <w:rPr>
          <w:rFonts w:ascii="Times New Roman" w:hAnsi="Times New Roman" w:cs="Times New Roman"/>
          <w:sz w:val="24"/>
          <w:szCs w:val="24"/>
        </w:rPr>
        <w:t xml:space="preserve"> </w:t>
      </w:r>
      <w:r w:rsidRPr="00EA03C7">
        <w:rPr>
          <w:rFonts w:ascii="Times New Roman" w:hAnsi="Times New Roman" w:cs="Times New Roman"/>
          <w:i/>
          <w:iCs/>
          <w:sz w:val="24"/>
          <w:szCs w:val="24"/>
        </w:rPr>
        <w:t>Rich Picture</w:t>
      </w:r>
      <w:r w:rsidRPr="00097236">
        <w:rPr>
          <w:rFonts w:ascii="Times New Roman" w:hAnsi="Times New Roman" w:cs="Times New Roman"/>
          <w:sz w:val="24"/>
          <w:szCs w:val="24"/>
        </w:rPr>
        <w:t xml:space="preserve"> juga </w:t>
      </w:r>
      <w:proofErr w:type="spellStart"/>
      <w:r w:rsidRPr="00097236">
        <w:rPr>
          <w:rFonts w:ascii="Times New Roman" w:hAnsi="Times New Roman" w:cs="Times New Roman"/>
          <w:sz w:val="24"/>
          <w:szCs w:val="24"/>
        </w:rPr>
        <w:t>dapat</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membantu</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menggambarkan</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situasi</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permasalahan</w:t>
      </w:r>
      <w:proofErr w:type="spellEnd"/>
      <w:r w:rsidRPr="00097236">
        <w:rPr>
          <w:rFonts w:ascii="Times New Roman" w:hAnsi="Times New Roman" w:cs="Times New Roman"/>
          <w:sz w:val="24"/>
          <w:szCs w:val="24"/>
        </w:rPr>
        <w:t xml:space="preserve"> yang </w:t>
      </w:r>
      <w:proofErr w:type="spellStart"/>
      <w:r w:rsidRPr="00097236">
        <w:rPr>
          <w:rFonts w:ascii="Times New Roman" w:hAnsi="Times New Roman" w:cs="Times New Roman"/>
          <w:sz w:val="24"/>
          <w:szCs w:val="24"/>
        </w:rPr>
        <w:lastRenderedPageBreak/>
        <w:t>kompleks</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atau</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tidak</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terstruktur</w:t>
      </w:r>
      <w:proofErr w:type="spellEnd"/>
      <w:r w:rsidRPr="00097236">
        <w:rPr>
          <w:rFonts w:ascii="Times New Roman" w:hAnsi="Times New Roman" w:cs="Times New Roman"/>
          <w:sz w:val="24"/>
          <w:szCs w:val="24"/>
        </w:rPr>
        <w:t xml:space="preserve"> (</w:t>
      </w:r>
      <w:r w:rsidRPr="00097236">
        <w:rPr>
          <w:rStyle w:val="Emphasis"/>
          <w:rFonts w:ascii="Times New Roman" w:hAnsi="Times New Roman" w:cs="Times New Roman"/>
          <w:sz w:val="24"/>
          <w:szCs w:val="24"/>
        </w:rPr>
        <w:t>messy situation</w:t>
      </w:r>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serta</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memberikan</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pemahaman</w:t>
      </w:r>
      <w:proofErr w:type="spellEnd"/>
      <w:r w:rsidRPr="00097236">
        <w:rPr>
          <w:rFonts w:ascii="Times New Roman" w:hAnsi="Times New Roman" w:cs="Times New Roman"/>
          <w:sz w:val="24"/>
          <w:szCs w:val="24"/>
        </w:rPr>
        <w:t xml:space="preserve"> yang </w:t>
      </w:r>
      <w:proofErr w:type="spellStart"/>
      <w:r w:rsidRPr="00097236">
        <w:rPr>
          <w:rFonts w:ascii="Times New Roman" w:hAnsi="Times New Roman" w:cs="Times New Roman"/>
          <w:sz w:val="24"/>
          <w:szCs w:val="24"/>
        </w:rPr>
        <w:t>lebih</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jelas</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mengenai</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interaksi</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antar</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komponen</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dalam</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sistem</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Dengan</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memvisualisasikan</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berbagai</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perspektif</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pemangku</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kepentingan</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metode</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ini</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dapat</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membantu</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peneliti</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membangun</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pemahaman</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bersama</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mengenai</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kondisi</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sistem</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sebelum</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dilakukan</w:t>
      </w:r>
      <w:proofErr w:type="spellEnd"/>
      <w:r w:rsidRPr="00097236">
        <w:rPr>
          <w:rFonts w:ascii="Times New Roman" w:hAnsi="Times New Roman" w:cs="Times New Roman"/>
          <w:sz w:val="24"/>
          <w:szCs w:val="24"/>
        </w:rPr>
        <w:t xml:space="preserve"> proses </w:t>
      </w:r>
      <w:proofErr w:type="spellStart"/>
      <w:r w:rsidRPr="00097236">
        <w:rPr>
          <w:rFonts w:ascii="Times New Roman" w:hAnsi="Times New Roman" w:cs="Times New Roman"/>
          <w:sz w:val="24"/>
          <w:szCs w:val="24"/>
        </w:rPr>
        <w:t>perancangan</w:t>
      </w:r>
      <w:proofErr w:type="spellEnd"/>
      <w:r w:rsidRPr="00097236">
        <w:rPr>
          <w:rFonts w:ascii="Times New Roman" w:hAnsi="Times New Roman" w:cs="Times New Roman"/>
          <w:sz w:val="24"/>
          <w:szCs w:val="24"/>
        </w:rPr>
        <w:t xml:space="preserve"> dan </w:t>
      </w:r>
      <w:proofErr w:type="spellStart"/>
      <w:r w:rsidRPr="00097236">
        <w:rPr>
          <w:rFonts w:ascii="Times New Roman" w:hAnsi="Times New Roman" w:cs="Times New Roman"/>
          <w:sz w:val="24"/>
          <w:szCs w:val="24"/>
        </w:rPr>
        <w:t>pengembangan</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sistem</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perangkat</w:t>
      </w:r>
      <w:proofErr w:type="spellEnd"/>
      <w:r w:rsidRPr="00097236">
        <w:rPr>
          <w:rFonts w:ascii="Times New Roman" w:hAnsi="Times New Roman" w:cs="Times New Roman"/>
          <w:sz w:val="24"/>
          <w:szCs w:val="24"/>
        </w:rPr>
        <w:t xml:space="preserve"> </w:t>
      </w:r>
      <w:proofErr w:type="spellStart"/>
      <w:r w:rsidRPr="00097236">
        <w:rPr>
          <w:rFonts w:ascii="Times New Roman" w:hAnsi="Times New Roman" w:cs="Times New Roman"/>
          <w:sz w:val="24"/>
          <w:szCs w:val="24"/>
        </w:rPr>
        <w:t>lunak</w:t>
      </w:r>
      <w:proofErr w:type="spellEnd"/>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"/>
          <w:id w:val="1102612173"/>
          <w:placeholder>
            <w:docPart w:val="208D74717544444BBE93B18ADB1C673D"/>
          </w:placeholder>
        </w:sdtPr>
        <w:sdtContent>
          <w:r w:rsidR="002B43AF" w:rsidRPr="002B43AF">
            <w:rPr>
              <w:rFonts w:ascii="Times New Roman" w:hAnsi="Times New Roman" w:cs="Times New Roman"/>
              <w:color w:val="000000"/>
              <w:sz w:val="24"/>
              <w:szCs w:val="24"/>
            </w:rPr>
            <w:t>(Qiu et al., 2026; Sankaran, 2025).</w:t>
          </w:r>
        </w:sdtContent>
      </w:sdt>
      <w:r w:rsidRPr="00097236">
        <w:rPr>
          <w:rFonts w:ascii="Times New Roman" w:hAnsi="Times New Roman" w:cs="Times New Roman"/>
          <w:sz w:val="24"/>
          <w:szCs w:val="24"/>
        </w:rPr>
        <w:t xml:space="preserve"> </w:t>
      </w:r>
    </w:p>
    <w:p w14:paraId="6599D900" w14:textId="77777777" w:rsidR="00B1477E" w:rsidRDefault="00B1477E" w:rsidP="00C25002">
      <w:pPr>
        <w:pStyle w:val="Heading4"/>
      </w:pPr>
      <w:r>
        <w:t>Flowchart</w:t>
      </w:r>
    </w:p>
    <w:p w14:paraId="5A26BF8C" w14:textId="77777777" w:rsidR="00B1477E" w:rsidRPr="00EA03C7" w:rsidRDefault="00B1477E" w:rsidP="00B1477E"/>
    <w:p w14:paraId="1B8F42F1" w14:textId="49373D4F" w:rsidR="00B1477E" w:rsidRDefault="00B1477E" w:rsidP="00BA1F13">
      <w:pPr>
        <w:pStyle w:val="Heading3"/>
      </w:pPr>
      <w:r>
        <w:t xml:space="preserve">Tools </w:t>
      </w:r>
      <w:proofErr w:type="spellStart"/>
      <w:r>
        <w:t>Perangkat</w:t>
      </w:r>
      <w:proofErr w:type="spellEnd"/>
      <w:r>
        <w:t xml:space="preserve"> Lunak</w:t>
      </w:r>
    </w:p>
    <w:p w14:paraId="6737E826" w14:textId="353398E0" w:rsidR="002E2D88" w:rsidRDefault="002E2D88" w:rsidP="00BA1F13">
      <w:pPr>
        <w:pStyle w:val="Heading3"/>
      </w:pPr>
      <w:r>
        <w:t xml:space="preserve">Rational Rose </w:t>
      </w:r>
    </w:p>
    <w:p w14:paraId="246128AE" w14:textId="77777777" w:rsidR="002E2D88" w:rsidRDefault="002E2D88" w:rsidP="002E2D88">
      <w:pPr>
        <w:keepNext/>
        <w:jc w:val="center"/>
      </w:pPr>
      <w:r>
        <w:rPr>
          <w:noProof/>
        </w:rPr>
        <w:drawing>
          <wp:inline distT="0" distB="0" distL="0" distR="0" wp14:anchorId="128A64A0" wp14:editId="52A1FEF9">
            <wp:extent cx="1552575" cy="1552575"/>
            <wp:effectExtent l="0" t="0" r="9525" b="9525"/>
            <wp:docPr id="34" name="Picture 34" descr="WebDomik:     -        .    -          ,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bDomik:     -        .    -          ,           ,       ."/>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52575" cy="1552575"/>
                    </a:xfrm>
                    <a:prstGeom prst="rect">
                      <a:avLst/>
                    </a:prstGeom>
                    <a:noFill/>
                    <a:ln>
                      <a:noFill/>
                    </a:ln>
                  </pic:spPr>
                </pic:pic>
              </a:graphicData>
            </a:graphic>
          </wp:inline>
        </w:drawing>
      </w:r>
    </w:p>
    <w:p w14:paraId="177C9BCD" w14:textId="760F363A" w:rsidR="002E2D88" w:rsidRPr="00873720" w:rsidRDefault="002E2D88" w:rsidP="002E2D88">
      <w:pPr>
        <w:pStyle w:val="Caption"/>
        <w:jc w:val="center"/>
        <w:rPr>
          <w:rFonts w:ascii="Times New Roman" w:hAnsi="Times New Roman" w:cs="Times New Roman"/>
          <w:i w:val="0"/>
          <w:iCs w:val="0"/>
          <w:color w:val="auto"/>
          <w:sz w:val="24"/>
          <w:szCs w:val="24"/>
        </w:rPr>
      </w:pPr>
      <w:r w:rsidRPr="00873720">
        <w:rPr>
          <w:rFonts w:ascii="Times New Roman" w:hAnsi="Times New Roman" w:cs="Times New Roman"/>
          <w:i w:val="0"/>
          <w:iCs w:val="0"/>
          <w:color w:val="auto"/>
          <w:sz w:val="24"/>
          <w:szCs w:val="24"/>
        </w:rPr>
        <w:t xml:space="preserve">Gambar 2. </w:t>
      </w:r>
      <w:r w:rsidRPr="00873720">
        <w:rPr>
          <w:rFonts w:ascii="Times New Roman" w:hAnsi="Times New Roman" w:cs="Times New Roman"/>
          <w:i w:val="0"/>
          <w:iCs w:val="0"/>
          <w:color w:val="auto"/>
          <w:sz w:val="24"/>
          <w:szCs w:val="24"/>
        </w:rPr>
        <w:fldChar w:fldCharType="begin"/>
      </w:r>
      <w:r w:rsidRPr="00873720">
        <w:rPr>
          <w:rFonts w:ascii="Times New Roman" w:hAnsi="Times New Roman" w:cs="Times New Roman"/>
          <w:i w:val="0"/>
          <w:iCs w:val="0"/>
          <w:color w:val="auto"/>
          <w:sz w:val="24"/>
          <w:szCs w:val="24"/>
        </w:rPr>
        <w:instrText xml:space="preserve"> SEQ Gambar_2. \* ARABIC </w:instrText>
      </w:r>
      <w:r w:rsidRPr="00873720">
        <w:rPr>
          <w:rFonts w:ascii="Times New Roman" w:hAnsi="Times New Roman" w:cs="Times New Roman"/>
          <w:i w:val="0"/>
          <w:iCs w:val="0"/>
          <w:color w:val="auto"/>
          <w:sz w:val="24"/>
          <w:szCs w:val="24"/>
        </w:rPr>
        <w:fldChar w:fldCharType="separate"/>
      </w:r>
      <w:r w:rsidR="00C85196">
        <w:rPr>
          <w:rFonts w:ascii="Times New Roman" w:hAnsi="Times New Roman" w:cs="Times New Roman"/>
          <w:i w:val="0"/>
          <w:iCs w:val="0"/>
          <w:noProof/>
          <w:color w:val="auto"/>
          <w:sz w:val="24"/>
          <w:szCs w:val="24"/>
        </w:rPr>
        <w:t>9</w:t>
      </w:r>
      <w:r w:rsidRPr="00873720">
        <w:rPr>
          <w:rFonts w:ascii="Times New Roman" w:hAnsi="Times New Roman" w:cs="Times New Roman"/>
          <w:i w:val="0"/>
          <w:iCs w:val="0"/>
          <w:color w:val="auto"/>
          <w:sz w:val="24"/>
          <w:szCs w:val="24"/>
        </w:rPr>
        <w:fldChar w:fldCharType="end"/>
      </w:r>
      <w:r w:rsidRPr="00873720">
        <w:rPr>
          <w:rFonts w:ascii="Times New Roman" w:hAnsi="Times New Roman" w:cs="Times New Roman"/>
          <w:i w:val="0"/>
          <w:iCs w:val="0"/>
          <w:color w:val="auto"/>
          <w:sz w:val="24"/>
          <w:szCs w:val="24"/>
          <w:lang w:val="en-US"/>
        </w:rPr>
        <w:t xml:space="preserve"> Logo Rational Rose</w:t>
      </w:r>
      <w:r w:rsidR="00873720" w:rsidRPr="00873720">
        <w:rPr>
          <w:rFonts w:ascii="Times New Roman" w:hAnsi="Times New Roman" w:cs="Times New Roman"/>
          <w:i w:val="0"/>
          <w:iCs w:val="0"/>
          <w:color w:val="auto"/>
          <w:sz w:val="24"/>
          <w:szCs w:val="24"/>
          <w:lang w:val="en-US"/>
        </w:rPr>
        <w:t xml:space="preserve"> </w:t>
      </w:r>
      <w:sdt>
        <w:sdtPr>
          <w:rPr>
            <w:rFonts w:ascii="Times New Roman" w:hAnsi="Times New Roman" w:cs="Times New Roman"/>
            <w:i w:val="0"/>
            <w:iCs w:val="0"/>
            <w:color w:val="000000"/>
            <w:sz w:val="24"/>
            <w:szCs w:val="24"/>
            <w:lang w:val="en-US"/>
          </w:rPr>
          <w:tag w:val="MENDELEY_CITATION_v3_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"/>
          <w:id w:val="-122078495"/>
          <w:placeholder>
            <w:docPart w:val="DefaultPlaceholder_-1854013440"/>
          </w:placeholder>
        </w:sdtPr>
        <w:sdtContent>
          <w:r w:rsidR="002B43AF" w:rsidRPr="002B43AF">
            <w:rPr>
              <w:rFonts w:ascii="Times New Roman" w:hAnsi="Times New Roman" w:cs="Times New Roman"/>
              <w:i w:val="0"/>
              <w:iCs w:val="0"/>
              <w:color w:val="000000"/>
              <w:sz w:val="24"/>
              <w:szCs w:val="24"/>
              <w:lang w:val="en-US"/>
            </w:rPr>
            <w:t>(</w:t>
          </w:r>
          <w:proofErr w:type="spellStart"/>
          <w:r w:rsidR="002B43AF" w:rsidRPr="002B43AF">
            <w:rPr>
              <w:rFonts w:ascii="Times New Roman" w:hAnsi="Times New Roman" w:cs="Times New Roman"/>
              <w:i w:val="0"/>
              <w:iCs w:val="0"/>
              <w:color w:val="000000"/>
              <w:sz w:val="24"/>
              <w:szCs w:val="24"/>
              <w:lang w:val="en-US"/>
            </w:rPr>
            <w:t>Riskawati</w:t>
          </w:r>
          <w:proofErr w:type="spellEnd"/>
          <w:r w:rsidR="002B43AF" w:rsidRPr="002B43AF">
            <w:rPr>
              <w:rFonts w:ascii="Times New Roman" w:hAnsi="Times New Roman" w:cs="Times New Roman"/>
              <w:i w:val="0"/>
              <w:iCs w:val="0"/>
              <w:color w:val="000000"/>
              <w:sz w:val="24"/>
              <w:szCs w:val="24"/>
              <w:lang w:val="en-US"/>
            </w:rPr>
            <w:t xml:space="preserve"> et al., 2021)</w:t>
          </w:r>
        </w:sdtContent>
      </w:sdt>
    </w:p>
    <w:p w14:paraId="416EE5CB" w14:textId="77777777" w:rsidR="002E2D88" w:rsidRPr="002E2D88" w:rsidRDefault="002E2D88" w:rsidP="002E2D88">
      <w:pPr>
        <w:spacing w:before="100" w:beforeAutospacing="1" w:after="100" w:afterAutospacing="1" w:line="360" w:lineRule="auto"/>
        <w:ind w:firstLine="720"/>
        <w:jc w:val="both"/>
        <w:rPr>
          <w:rFonts w:ascii="Times New Roman" w:eastAsia="Times New Roman" w:hAnsi="Times New Roman" w:cs="Times New Roman"/>
          <w:sz w:val="24"/>
          <w:szCs w:val="24"/>
          <w:lang w:eastAsia="en-ID"/>
        </w:rPr>
      </w:pPr>
      <w:r w:rsidRPr="002E2D88">
        <w:rPr>
          <w:rFonts w:ascii="Times New Roman" w:eastAsia="Times New Roman" w:hAnsi="Times New Roman" w:cs="Times New Roman"/>
          <w:sz w:val="24"/>
          <w:szCs w:val="24"/>
          <w:lang w:eastAsia="en-ID"/>
        </w:rPr>
        <w:t xml:space="preserve">Rational Rose </w:t>
      </w:r>
      <w:proofErr w:type="spellStart"/>
      <w:r w:rsidRPr="002E2D88">
        <w:rPr>
          <w:rFonts w:ascii="Times New Roman" w:eastAsia="Times New Roman" w:hAnsi="Times New Roman" w:cs="Times New Roman"/>
          <w:sz w:val="24"/>
          <w:szCs w:val="24"/>
          <w:lang w:eastAsia="en-ID"/>
        </w:rPr>
        <w:t>merupakan</w:t>
      </w:r>
      <w:proofErr w:type="spellEnd"/>
      <w:r w:rsidRPr="002E2D88">
        <w:rPr>
          <w:rFonts w:ascii="Times New Roman" w:eastAsia="Times New Roman" w:hAnsi="Times New Roman" w:cs="Times New Roman"/>
          <w:sz w:val="24"/>
          <w:szCs w:val="24"/>
          <w:lang w:eastAsia="en-ID"/>
        </w:rPr>
        <w:t xml:space="preserve"> salah </w:t>
      </w:r>
      <w:proofErr w:type="spellStart"/>
      <w:r w:rsidRPr="002E2D88">
        <w:rPr>
          <w:rFonts w:ascii="Times New Roman" w:eastAsia="Times New Roman" w:hAnsi="Times New Roman" w:cs="Times New Roman"/>
          <w:sz w:val="24"/>
          <w:szCs w:val="24"/>
          <w:lang w:eastAsia="en-ID"/>
        </w:rPr>
        <w:t>satu</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perangkat</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lunak</w:t>
      </w:r>
      <w:proofErr w:type="spellEnd"/>
      <w:r w:rsidRPr="002E2D88">
        <w:rPr>
          <w:rFonts w:ascii="Times New Roman" w:eastAsia="Times New Roman" w:hAnsi="Times New Roman" w:cs="Times New Roman"/>
          <w:sz w:val="24"/>
          <w:szCs w:val="24"/>
          <w:lang w:eastAsia="en-ID"/>
        </w:rPr>
        <w:t xml:space="preserve"> yang </w:t>
      </w:r>
      <w:proofErr w:type="spellStart"/>
      <w:r w:rsidRPr="002E2D88">
        <w:rPr>
          <w:rFonts w:ascii="Times New Roman" w:eastAsia="Times New Roman" w:hAnsi="Times New Roman" w:cs="Times New Roman"/>
          <w:sz w:val="24"/>
          <w:szCs w:val="24"/>
          <w:lang w:eastAsia="en-ID"/>
        </w:rPr>
        <w:t>digunakan</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untuk</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pemodelan</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sistem</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secara</w:t>
      </w:r>
      <w:proofErr w:type="spellEnd"/>
      <w:r w:rsidRPr="002E2D88">
        <w:rPr>
          <w:rFonts w:ascii="Times New Roman" w:eastAsia="Times New Roman" w:hAnsi="Times New Roman" w:cs="Times New Roman"/>
          <w:sz w:val="24"/>
          <w:szCs w:val="24"/>
          <w:lang w:eastAsia="en-ID"/>
        </w:rPr>
        <w:t xml:space="preserve"> visual </w:t>
      </w:r>
      <w:proofErr w:type="spellStart"/>
      <w:r w:rsidRPr="002E2D88">
        <w:rPr>
          <w:rFonts w:ascii="Times New Roman" w:eastAsia="Times New Roman" w:hAnsi="Times New Roman" w:cs="Times New Roman"/>
          <w:sz w:val="24"/>
          <w:szCs w:val="24"/>
          <w:lang w:eastAsia="en-ID"/>
        </w:rPr>
        <w:t>dalam</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pengembangan</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perangkat</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lunak</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berbasis</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objek</w:t>
      </w:r>
      <w:proofErr w:type="spellEnd"/>
      <w:r w:rsidRPr="002E2D88">
        <w:rPr>
          <w:rFonts w:ascii="Times New Roman" w:eastAsia="Times New Roman" w:hAnsi="Times New Roman" w:cs="Times New Roman"/>
          <w:sz w:val="24"/>
          <w:szCs w:val="24"/>
          <w:lang w:eastAsia="en-ID"/>
        </w:rPr>
        <w:t xml:space="preserve">. Tools </w:t>
      </w:r>
      <w:proofErr w:type="spellStart"/>
      <w:r w:rsidRPr="002E2D88">
        <w:rPr>
          <w:rFonts w:ascii="Times New Roman" w:eastAsia="Times New Roman" w:hAnsi="Times New Roman" w:cs="Times New Roman"/>
          <w:sz w:val="24"/>
          <w:szCs w:val="24"/>
          <w:lang w:eastAsia="en-ID"/>
        </w:rPr>
        <w:t>ini</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berfungsi</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untuk</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membantu</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pengembang</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dalam</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merancang</w:t>
      </w:r>
      <w:proofErr w:type="spellEnd"/>
      <w:r w:rsidRPr="002E2D88">
        <w:rPr>
          <w:rFonts w:ascii="Times New Roman" w:eastAsia="Times New Roman" w:hAnsi="Times New Roman" w:cs="Times New Roman"/>
          <w:sz w:val="24"/>
          <w:szCs w:val="24"/>
          <w:lang w:eastAsia="en-ID"/>
        </w:rPr>
        <w:t xml:space="preserve"> dan </w:t>
      </w:r>
      <w:proofErr w:type="spellStart"/>
      <w:r w:rsidRPr="002E2D88">
        <w:rPr>
          <w:rFonts w:ascii="Times New Roman" w:eastAsia="Times New Roman" w:hAnsi="Times New Roman" w:cs="Times New Roman"/>
          <w:sz w:val="24"/>
          <w:szCs w:val="24"/>
          <w:lang w:eastAsia="en-ID"/>
        </w:rPr>
        <w:t>menggambarkan</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struktur</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serta</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alur</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sistem</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sebelum</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tahap</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implementasi</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atau</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penulisan</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kode</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dilakukan</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Dengan</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menggunakan</w:t>
      </w:r>
      <w:proofErr w:type="spellEnd"/>
      <w:r w:rsidRPr="002E2D88">
        <w:rPr>
          <w:rFonts w:ascii="Times New Roman" w:eastAsia="Times New Roman" w:hAnsi="Times New Roman" w:cs="Times New Roman"/>
          <w:sz w:val="24"/>
          <w:szCs w:val="24"/>
          <w:lang w:eastAsia="en-ID"/>
        </w:rPr>
        <w:t xml:space="preserve"> Rational Rose, proses </w:t>
      </w:r>
      <w:proofErr w:type="spellStart"/>
      <w:r w:rsidRPr="002E2D88">
        <w:rPr>
          <w:rFonts w:ascii="Times New Roman" w:eastAsia="Times New Roman" w:hAnsi="Times New Roman" w:cs="Times New Roman"/>
          <w:sz w:val="24"/>
          <w:szCs w:val="24"/>
          <w:lang w:eastAsia="en-ID"/>
        </w:rPr>
        <w:t>analisis</w:t>
      </w:r>
      <w:proofErr w:type="spellEnd"/>
      <w:r w:rsidRPr="002E2D88">
        <w:rPr>
          <w:rFonts w:ascii="Times New Roman" w:eastAsia="Times New Roman" w:hAnsi="Times New Roman" w:cs="Times New Roman"/>
          <w:sz w:val="24"/>
          <w:szCs w:val="24"/>
          <w:lang w:eastAsia="en-ID"/>
        </w:rPr>
        <w:t xml:space="preserve"> dan </w:t>
      </w:r>
      <w:proofErr w:type="spellStart"/>
      <w:r w:rsidRPr="002E2D88">
        <w:rPr>
          <w:rFonts w:ascii="Times New Roman" w:eastAsia="Times New Roman" w:hAnsi="Times New Roman" w:cs="Times New Roman"/>
          <w:sz w:val="24"/>
          <w:szCs w:val="24"/>
          <w:lang w:eastAsia="en-ID"/>
        </w:rPr>
        <w:t>perancangan</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sistem</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dapat</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dilakukan</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secara</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lebih</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sistematis</w:t>
      </w:r>
      <w:proofErr w:type="spellEnd"/>
      <w:r w:rsidRPr="002E2D88">
        <w:rPr>
          <w:rFonts w:ascii="Times New Roman" w:eastAsia="Times New Roman" w:hAnsi="Times New Roman" w:cs="Times New Roman"/>
          <w:sz w:val="24"/>
          <w:szCs w:val="24"/>
          <w:lang w:eastAsia="en-ID"/>
        </w:rPr>
        <w:t xml:space="preserve"> dan </w:t>
      </w:r>
      <w:proofErr w:type="spellStart"/>
      <w:r w:rsidRPr="002E2D88">
        <w:rPr>
          <w:rFonts w:ascii="Times New Roman" w:eastAsia="Times New Roman" w:hAnsi="Times New Roman" w:cs="Times New Roman"/>
          <w:sz w:val="24"/>
          <w:szCs w:val="24"/>
          <w:lang w:eastAsia="en-ID"/>
        </w:rPr>
        <w:t>terorganisir</w:t>
      </w:r>
      <w:proofErr w:type="spellEnd"/>
      <w:r w:rsidRPr="002E2D88">
        <w:rPr>
          <w:rFonts w:ascii="Times New Roman" w:eastAsia="Times New Roman" w:hAnsi="Times New Roman" w:cs="Times New Roman"/>
          <w:sz w:val="24"/>
          <w:szCs w:val="24"/>
          <w:lang w:eastAsia="en-ID"/>
        </w:rPr>
        <w:t>.</w:t>
      </w:r>
    </w:p>
    <w:p w14:paraId="48A28461" w14:textId="6D8FCD7F" w:rsidR="002E2D88" w:rsidRPr="002E2D88" w:rsidRDefault="002E2D88" w:rsidP="002E2D88">
      <w:pPr>
        <w:spacing w:before="100" w:beforeAutospacing="1" w:after="100" w:afterAutospacing="1" w:line="360" w:lineRule="auto"/>
        <w:ind w:firstLine="720"/>
        <w:jc w:val="both"/>
        <w:rPr>
          <w:rFonts w:ascii="Times New Roman" w:eastAsia="Times New Roman" w:hAnsi="Times New Roman" w:cs="Times New Roman"/>
          <w:sz w:val="24"/>
          <w:szCs w:val="24"/>
          <w:lang w:eastAsia="en-ID"/>
        </w:rPr>
      </w:pPr>
      <w:proofErr w:type="spellStart"/>
      <w:r w:rsidRPr="002E2D88">
        <w:rPr>
          <w:rFonts w:ascii="Times New Roman" w:eastAsia="Times New Roman" w:hAnsi="Times New Roman" w:cs="Times New Roman"/>
          <w:sz w:val="24"/>
          <w:szCs w:val="24"/>
          <w:lang w:eastAsia="en-ID"/>
        </w:rPr>
        <w:t>Penggunaan</w:t>
      </w:r>
      <w:proofErr w:type="spellEnd"/>
      <w:r w:rsidRPr="002E2D88">
        <w:rPr>
          <w:rFonts w:ascii="Times New Roman" w:eastAsia="Times New Roman" w:hAnsi="Times New Roman" w:cs="Times New Roman"/>
          <w:sz w:val="24"/>
          <w:szCs w:val="24"/>
          <w:lang w:eastAsia="en-ID"/>
        </w:rPr>
        <w:t xml:space="preserve"> Rational Rose </w:t>
      </w:r>
      <w:proofErr w:type="spellStart"/>
      <w:r w:rsidRPr="002E2D88">
        <w:rPr>
          <w:rFonts w:ascii="Times New Roman" w:eastAsia="Times New Roman" w:hAnsi="Times New Roman" w:cs="Times New Roman"/>
          <w:sz w:val="24"/>
          <w:szCs w:val="24"/>
          <w:lang w:eastAsia="en-ID"/>
        </w:rPr>
        <w:t>memberikan</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kemudahan</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dalam</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memvisualisasikan</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berbagai</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komponen</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sistem</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melalui</w:t>
      </w:r>
      <w:proofErr w:type="spellEnd"/>
      <w:r w:rsidRPr="002E2D88">
        <w:rPr>
          <w:rFonts w:ascii="Times New Roman" w:eastAsia="Times New Roman" w:hAnsi="Times New Roman" w:cs="Times New Roman"/>
          <w:sz w:val="24"/>
          <w:szCs w:val="24"/>
          <w:lang w:eastAsia="en-ID"/>
        </w:rPr>
        <w:t xml:space="preserve"> diagram </w:t>
      </w:r>
      <w:proofErr w:type="spellStart"/>
      <w:r w:rsidRPr="002E2D88">
        <w:rPr>
          <w:rFonts w:ascii="Times New Roman" w:eastAsia="Times New Roman" w:hAnsi="Times New Roman" w:cs="Times New Roman"/>
          <w:sz w:val="24"/>
          <w:szCs w:val="24"/>
          <w:lang w:eastAsia="en-ID"/>
        </w:rPr>
        <w:t>berbasis</w:t>
      </w:r>
      <w:proofErr w:type="spellEnd"/>
      <w:r w:rsidRPr="002E2D88">
        <w:rPr>
          <w:rFonts w:ascii="Times New Roman" w:eastAsia="Times New Roman" w:hAnsi="Times New Roman" w:cs="Times New Roman"/>
          <w:sz w:val="24"/>
          <w:szCs w:val="24"/>
          <w:lang w:eastAsia="en-ID"/>
        </w:rPr>
        <w:t xml:space="preserve"> </w:t>
      </w:r>
      <w:r w:rsidRPr="002E2D88">
        <w:rPr>
          <w:rFonts w:ascii="Times New Roman" w:eastAsia="Times New Roman" w:hAnsi="Times New Roman" w:cs="Times New Roman"/>
          <w:i/>
          <w:iCs/>
          <w:sz w:val="24"/>
          <w:szCs w:val="24"/>
          <w:lang w:eastAsia="en-ID"/>
        </w:rPr>
        <w:t xml:space="preserve">Unified </w:t>
      </w:r>
      <w:proofErr w:type="spellStart"/>
      <w:r w:rsidRPr="002E2D88">
        <w:rPr>
          <w:rFonts w:ascii="Times New Roman" w:eastAsia="Times New Roman" w:hAnsi="Times New Roman" w:cs="Times New Roman"/>
          <w:i/>
          <w:iCs/>
          <w:sz w:val="24"/>
          <w:szCs w:val="24"/>
          <w:lang w:eastAsia="en-ID"/>
        </w:rPr>
        <w:t>Modeling</w:t>
      </w:r>
      <w:proofErr w:type="spellEnd"/>
      <w:r w:rsidRPr="002E2D88">
        <w:rPr>
          <w:rFonts w:ascii="Times New Roman" w:eastAsia="Times New Roman" w:hAnsi="Times New Roman" w:cs="Times New Roman"/>
          <w:i/>
          <w:iCs/>
          <w:sz w:val="24"/>
          <w:szCs w:val="24"/>
          <w:lang w:eastAsia="en-ID"/>
        </w:rPr>
        <w:t xml:space="preserve"> Language</w:t>
      </w:r>
      <w:r w:rsidRPr="002E2D88">
        <w:rPr>
          <w:rFonts w:ascii="Times New Roman" w:eastAsia="Times New Roman" w:hAnsi="Times New Roman" w:cs="Times New Roman"/>
          <w:sz w:val="24"/>
          <w:szCs w:val="24"/>
          <w:lang w:eastAsia="en-ID"/>
        </w:rPr>
        <w:t xml:space="preserve"> (UML), </w:t>
      </w:r>
      <w:proofErr w:type="spellStart"/>
      <w:r w:rsidRPr="002E2D88">
        <w:rPr>
          <w:rFonts w:ascii="Times New Roman" w:eastAsia="Times New Roman" w:hAnsi="Times New Roman" w:cs="Times New Roman"/>
          <w:sz w:val="24"/>
          <w:szCs w:val="24"/>
          <w:lang w:eastAsia="en-ID"/>
        </w:rPr>
        <w:t>sehingga</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pengembang</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dapat</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memahami</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hubungan</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antar</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bagian</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sistem</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dengan</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lebih</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jelas</w:t>
      </w:r>
      <w:proofErr w:type="spellEnd"/>
      <w:r w:rsidRPr="002E2D88">
        <w:rPr>
          <w:rFonts w:ascii="Times New Roman" w:eastAsia="Times New Roman" w:hAnsi="Times New Roman" w:cs="Times New Roman"/>
          <w:sz w:val="24"/>
          <w:szCs w:val="24"/>
          <w:lang w:eastAsia="en-ID"/>
        </w:rPr>
        <w:t xml:space="preserve">. Selain </w:t>
      </w:r>
      <w:proofErr w:type="spellStart"/>
      <w:r w:rsidRPr="002E2D88">
        <w:rPr>
          <w:rFonts w:ascii="Times New Roman" w:eastAsia="Times New Roman" w:hAnsi="Times New Roman" w:cs="Times New Roman"/>
          <w:sz w:val="24"/>
          <w:szCs w:val="24"/>
          <w:lang w:eastAsia="en-ID"/>
        </w:rPr>
        <w:t>itu</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pemodelan</w:t>
      </w:r>
      <w:proofErr w:type="spellEnd"/>
      <w:r w:rsidRPr="002E2D88">
        <w:rPr>
          <w:rFonts w:ascii="Times New Roman" w:eastAsia="Times New Roman" w:hAnsi="Times New Roman" w:cs="Times New Roman"/>
          <w:sz w:val="24"/>
          <w:szCs w:val="24"/>
          <w:lang w:eastAsia="en-ID"/>
        </w:rPr>
        <w:t xml:space="preserve"> yang </w:t>
      </w:r>
      <w:proofErr w:type="spellStart"/>
      <w:r w:rsidRPr="002E2D88">
        <w:rPr>
          <w:rFonts w:ascii="Times New Roman" w:eastAsia="Times New Roman" w:hAnsi="Times New Roman" w:cs="Times New Roman"/>
          <w:sz w:val="24"/>
          <w:szCs w:val="24"/>
          <w:lang w:eastAsia="en-ID"/>
        </w:rPr>
        <w:t>dilakukan</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sejak</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lastRenderedPageBreak/>
        <w:t>awal</w:t>
      </w:r>
      <w:proofErr w:type="spellEnd"/>
      <w:r w:rsidRPr="002E2D88">
        <w:rPr>
          <w:rFonts w:ascii="Times New Roman" w:eastAsia="Times New Roman" w:hAnsi="Times New Roman" w:cs="Times New Roman"/>
          <w:sz w:val="24"/>
          <w:szCs w:val="24"/>
          <w:lang w:eastAsia="en-ID"/>
        </w:rPr>
        <w:t xml:space="preserve"> juga </w:t>
      </w:r>
      <w:proofErr w:type="spellStart"/>
      <w:r w:rsidRPr="002E2D88">
        <w:rPr>
          <w:rFonts w:ascii="Times New Roman" w:eastAsia="Times New Roman" w:hAnsi="Times New Roman" w:cs="Times New Roman"/>
          <w:sz w:val="24"/>
          <w:szCs w:val="24"/>
          <w:lang w:eastAsia="en-ID"/>
        </w:rPr>
        <w:t>dapat</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mengurangi</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potensi</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kesalahan</w:t>
      </w:r>
      <w:proofErr w:type="spellEnd"/>
      <w:r w:rsidRPr="002E2D88">
        <w:rPr>
          <w:rFonts w:ascii="Times New Roman" w:eastAsia="Times New Roman" w:hAnsi="Times New Roman" w:cs="Times New Roman"/>
          <w:sz w:val="24"/>
          <w:szCs w:val="24"/>
          <w:lang w:eastAsia="en-ID"/>
        </w:rPr>
        <w:t xml:space="preserve"> pada </w:t>
      </w:r>
      <w:proofErr w:type="spellStart"/>
      <w:r w:rsidRPr="002E2D88">
        <w:rPr>
          <w:rFonts w:ascii="Times New Roman" w:eastAsia="Times New Roman" w:hAnsi="Times New Roman" w:cs="Times New Roman"/>
          <w:sz w:val="24"/>
          <w:szCs w:val="24"/>
          <w:lang w:eastAsia="en-ID"/>
        </w:rPr>
        <w:t>tahap</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implementasi</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karena</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struktur</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sistem</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telah</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dirancang</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secara</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matang</w:t>
      </w:r>
      <w:proofErr w:type="spellEnd"/>
      <w:r w:rsidRPr="002E2D88">
        <w:rPr>
          <w:rFonts w:ascii="Times New Roman" w:eastAsia="Times New Roman" w:hAnsi="Times New Roman" w:cs="Times New Roman"/>
          <w:sz w:val="24"/>
          <w:szCs w:val="24"/>
          <w:lang w:eastAsia="en-ID"/>
        </w:rPr>
        <w:t xml:space="preserve"> </w:t>
      </w:r>
      <w:proofErr w:type="spellStart"/>
      <w:r w:rsidRPr="002E2D88">
        <w:rPr>
          <w:rFonts w:ascii="Times New Roman" w:eastAsia="Times New Roman" w:hAnsi="Times New Roman" w:cs="Times New Roman"/>
          <w:sz w:val="24"/>
          <w:szCs w:val="24"/>
          <w:lang w:eastAsia="en-ID"/>
        </w:rPr>
        <w:t>sebelumnya</w:t>
      </w:r>
      <w:proofErr w:type="spellEnd"/>
      <w:r w:rsidRPr="002E2D88">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"/>
          <w:id w:val="-1262598653"/>
          <w:placeholder>
            <w:docPart w:val="DefaultPlaceholder_-1854013440"/>
          </w:placeholder>
        </w:sdtPr>
        <w:sdtContent>
          <w:r w:rsidR="002B43AF" w:rsidRPr="002B43AF">
            <w:rPr>
              <w:rFonts w:ascii="Times New Roman" w:eastAsia="Times New Roman" w:hAnsi="Times New Roman" w:cs="Times New Roman"/>
              <w:color w:val="000000"/>
              <w:sz w:val="24"/>
              <w:szCs w:val="24"/>
              <w:lang w:eastAsia="en-ID"/>
            </w:rPr>
            <w:t>(</w:t>
          </w:r>
          <w:proofErr w:type="spellStart"/>
          <w:r w:rsidR="002B43AF" w:rsidRPr="002B43AF">
            <w:rPr>
              <w:rFonts w:ascii="Times New Roman" w:eastAsia="Times New Roman" w:hAnsi="Times New Roman" w:cs="Times New Roman"/>
              <w:color w:val="000000"/>
              <w:sz w:val="24"/>
              <w:szCs w:val="24"/>
              <w:lang w:eastAsia="en-ID"/>
            </w:rPr>
            <w:t>Riskawati</w:t>
          </w:r>
          <w:proofErr w:type="spellEnd"/>
          <w:r w:rsidR="002B43AF" w:rsidRPr="002B43AF">
            <w:rPr>
              <w:rFonts w:ascii="Times New Roman" w:eastAsia="Times New Roman" w:hAnsi="Times New Roman" w:cs="Times New Roman"/>
              <w:color w:val="000000"/>
              <w:sz w:val="24"/>
              <w:szCs w:val="24"/>
              <w:lang w:eastAsia="en-ID"/>
            </w:rPr>
            <w:t xml:space="preserve"> et al., 2021)</w:t>
          </w:r>
        </w:sdtContent>
      </w:sdt>
      <w:r w:rsidRPr="002E2D88">
        <w:rPr>
          <w:rFonts w:ascii="Times New Roman" w:eastAsia="Times New Roman" w:hAnsi="Times New Roman" w:cs="Times New Roman"/>
          <w:sz w:val="24"/>
          <w:szCs w:val="24"/>
          <w:lang w:eastAsia="en-ID"/>
        </w:rPr>
        <w:t>.</w:t>
      </w:r>
    </w:p>
    <w:p w14:paraId="6207CC4C" w14:textId="7E848568" w:rsidR="00B1477E" w:rsidRDefault="00B1477E" w:rsidP="00C25002">
      <w:pPr>
        <w:pStyle w:val="Heading4"/>
      </w:pPr>
      <w:r>
        <w:t>Visual Studio Code</w:t>
      </w:r>
      <w:r w:rsidR="00D76525">
        <w:t xml:space="preserve"> </w:t>
      </w:r>
    </w:p>
    <w:p w14:paraId="1F7E4C9E" w14:textId="77777777" w:rsidR="00D76525" w:rsidRDefault="00D76525" w:rsidP="00D76525">
      <w:pPr>
        <w:keepNext/>
        <w:jc w:val="center"/>
      </w:pPr>
      <w:r>
        <w:rPr>
          <w:noProof/>
        </w:rPr>
        <w:drawing>
          <wp:inline distT="0" distB="0" distL="0" distR="0" wp14:anchorId="6AC405D6" wp14:editId="04F20A88">
            <wp:extent cx="1436915" cy="143691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450503" cy="1450503"/>
                    </a:xfrm>
                    <a:prstGeom prst="rect">
                      <a:avLst/>
                    </a:prstGeom>
                    <a:noFill/>
                    <a:ln>
                      <a:noFill/>
                    </a:ln>
                  </pic:spPr>
                </pic:pic>
              </a:graphicData>
            </a:graphic>
          </wp:inline>
        </w:drawing>
      </w:r>
    </w:p>
    <w:p w14:paraId="3CFED65A" w14:textId="078BDB14" w:rsidR="00D76525" w:rsidRDefault="00D76525" w:rsidP="00D76525">
      <w:pPr>
        <w:pStyle w:val="Caption"/>
        <w:jc w:val="center"/>
      </w:pPr>
      <w:r>
        <w:t xml:space="preserve">Gambar 2. </w:t>
      </w:r>
      <w:r>
        <w:fldChar w:fldCharType="begin"/>
      </w:r>
      <w:r>
        <w:instrText xml:space="preserve"> SEQ Gambar_2. \* ARABIC </w:instrText>
      </w:r>
      <w:r>
        <w:fldChar w:fldCharType="separate"/>
      </w:r>
      <w:r w:rsidR="00C85196">
        <w:rPr>
          <w:noProof/>
        </w:rPr>
        <w:t>10</w:t>
      </w:r>
      <w:r>
        <w:fldChar w:fldCharType="end"/>
      </w:r>
      <w:r>
        <w:rPr>
          <w:lang w:val="en-US"/>
        </w:rPr>
        <w:t xml:space="preserve"> Visual Studio Code</w:t>
      </w:r>
    </w:p>
    <w:p w14:paraId="6A5CF956" w14:textId="77777777" w:rsidR="00D76525" w:rsidRPr="00D76525" w:rsidRDefault="00D76525" w:rsidP="00D76525"/>
    <w:p w14:paraId="60357B04" w14:textId="424E3245" w:rsidR="00B1477E" w:rsidRDefault="00B1477E" w:rsidP="00C25002">
      <w:pPr>
        <w:pStyle w:val="Heading4"/>
      </w:pPr>
      <w:r>
        <w:t>Figma</w:t>
      </w:r>
    </w:p>
    <w:p w14:paraId="482FC647" w14:textId="77777777" w:rsidR="00D76525" w:rsidRDefault="00D76525" w:rsidP="00D76525">
      <w:pPr>
        <w:keepNext/>
        <w:jc w:val="center"/>
      </w:pPr>
      <w:r>
        <w:rPr>
          <w:noProof/>
        </w:rPr>
        <w:drawing>
          <wp:inline distT="0" distB="0" distL="0" distR="0" wp14:anchorId="171E4667" wp14:editId="392BBD11">
            <wp:extent cx="2885440" cy="1579245"/>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885440" cy="1579245"/>
                    </a:xfrm>
                    <a:prstGeom prst="rect">
                      <a:avLst/>
                    </a:prstGeom>
                    <a:noFill/>
                    <a:ln>
                      <a:noFill/>
                    </a:ln>
                  </pic:spPr>
                </pic:pic>
              </a:graphicData>
            </a:graphic>
          </wp:inline>
        </w:drawing>
      </w:r>
    </w:p>
    <w:p w14:paraId="4CEB6A0A" w14:textId="26186C34" w:rsidR="00D76525" w:rsidRPr="00D76525" w:rsidRDefault="00D76525" w:rsidP="00D76525">
      <w:pPr>
        <w:pStyle w:val="Caption"/>
        <w:jc w:val="center"/>
      </w:pPr>
      <w:r>
        <w:t xml:space="preserve">Gambar 2. </w:t>
      </w:r>
      <w:r>
        <w:fldChar w:fldCharType="begin"/>
      </w:r>
      <w:r>
        <w:instrText xml:space="preserve"> SEQ Gambar_2. \* ARABIC </w:instrText>
      </w:r>
      <w:r>
        <w:fldChar w:fldCharType="separate"/>
      </w:r>
      <w:r w:rsidR="00C85196">
        <w:rPr>
          <w:noProof/>
        </w:rPr>
        <w:t>11</w:t>
      </w:r>
      <w:r>
        <w:fldChar w:fldCharType="end"/>
      </w:r>
      <w:r>
        <w:rPr>
          <w:lang w:val="en-US"/>
        </w:rPr>
        <w:t xml:space="preserve"> Figma</w:t>
      </w:r>
    </w:p>
    <w:p w14:paraId="06D92D41" w14:textId="11E87874" w:rsidR="00FD0341" w:rsidRPr="00FD0341" w:rsidRDefault="00FD0341" w:rsidP="00FD0341">
      <w:pPr>
        <w:spacing w:line="360" w:lineRule="auto"/>
        <w:ind w:firstLine="720"/>
        <w:jc w:val="both"/>
        <w:rPr>
          <w:rFonts w:ascii="Times New Roman" w:hAnsi="Times New Roman" w:cs="Times New Roman"/>
          <w:sz w:val="24"/>
          <w:szCs w:val="24"/>
        </w:rPr>
      </w:pPr>
      <w:r w:rsidRPr="00FD0341">
        <w:rPr>
          <w:rFonts w:ascii="Times New Roman" w:hAnsi="Times New Roman" w:cs="Times New Roman"/>
          <w:sz w:val="24"/>
          <w:szCs w:val="24"/>
        </w:rPr>
        <w:t xml:space="preserve">Figma </w:t>
      </w:r>
      <w:proofErr w:type="spellStart"/>
      <w:r w:rsidRPr="00FD0341">
        <w:rPr>
          <w:rFonts w:ascii="Times New Roman" w:hAnsi="Times New Roman" w:cs="Times New Roman"/>
          <w:sz w:val="24"/>
          <w:szCs w:val="24"/>
        </w:rPr>
        <w:t>merupakan</w:t>
      </w:r>
      <w:proofErr w:type="spellEnd"/>
      <w:r w:rsidRPr="00FD0341">
        <w:rPr>
          <w:rFonts w:ascii="Times New Roman" w:hAnsi="Times New Roman" w:cs="Times New Roman"/>
          <w:sz w:val="24"/>
          <w:szCs w:val="24"/>
        </w:rPr>
        <w:t xml:space="preserve"> platform </w:t>
      </w:r>
      <w:proofErr w:type="spellStart"/>
      <w:r w:rsidRPr="00FD0341">
        <w:rPr>
          <w:rFonts w:ascii="Times New Roman" w:hAnsi="Times New Roman" w:cs="Times New Roman"/>
          <w:sz w:val="24"/>
          <w:szCs w:val="24"/>
        </w:rPr>
        <w:t>desain</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antarmuka</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berbasis</w:t>
      </w:r>
      <w:proofErr w:type="spellEnd"/>
      <w:r w:rsidRPr="00FD0341">
        <w:rPr>
          <w:rFonts w:ascii="Times New Roman" w:hAnsi="Times New Roman" w:cs="Times New Roman"/>
          <w:sz w:val="24"/>
          <w:szCs w:val="24"/>
        </w:rPr>
        <w:t xml:space="preserve"> cloud yang </w:t>
      </w:r>
      <w:proofErr w:type="spellStart"/>
      <w:r w:rsidRPr="00FD0341">
        <w:rPr>
          <w:rFonts w:ascii="Times New Roman" w:hAnsi="Times New Roman" w:cs="Times New Roman"/>
          <w:sz w:val="24"/>
          <w:szCs w:val="24"/>
        </w:rPr>
        <w:t>mulai</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banyak</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digunakan</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sejak</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diluncurkan</w:t>
      </w:r>
      <w:proofErr w:type="spellEnd"/>
      <w:r w:rsidRPr="00FD0341">
        <w:rPr>
          <w:rFonts w:ascii="Times New Roman" w:hAnsi="Times New Roman" w:cs="Times New Roman"/>
          <w:sz w:val="24"/>
          <w:szCs w:val="24"/>
        </w:rPr>
        <w:t xml:space="preserve"> pada </w:t>
      </w:r>
      <w:proofErr w:type="spellStart"/>
      <w:r w:rsidRPr="00FD0341">
        <w:rPr>
          <w:rFonts w:ascii="Times New Roman" w:hAnsi="Times New Roman" w:cs="Times New Roman"/>
          <w:sz w:val="24"/>
          <w:szCs w:val="24"/>
        </w:rPr>
        <w:t>tahun</w:t>
      </w:r>
      <w:proofErr w:type="spellEnd"/>
      <w:r w:rsidRPr="00FD0341">
        <w:rPr>
          <w:rFonts w:ascii="Times New Roman" w:hAnsi="Times New Roman" w:cs="Times New Roman"/>
          <w:sz w:val="24"/>
          <w:szCs w:val="24"/>
        </w:rPr>
        <w:t xml:space="preserve"> 2016. </w:t>
      </w:r>
      <w:proofErr w:type="spellStart"/>
      <w:r w:rsidRPr="00FD0341">
        <w:rPr>
          <w:rFonts w:ascii="Times New Roman" w:hAnsi="Times New Roman" w:cs="Times New Roman"/>
          <w:sz w:val="24"/>
          <w:szCs w:val="24"/>
        </w:rPr>
        <w:t>Perkembangan</w:t>
      </w:r>
      <w:proofErr w:type="spellEnd"/>
      <w:r w:rsidRPr="00FD0341">
        <w:rPr>
          <w:rFonts w:ascii="Times New Roman" w:hAnsi="Times New Roman" w:cs="Times New Roman"/>
          <w:sz w:val="24"/>
          <w:szCs w:val="24"/>
        </w:rPr>
        <w:t xml:space="preserve"> Figma </w:t>
      </w:r>
      <w:proofErr w:type="spellStart"/>
      <w:r w:rsidRPr="00FD0341">
        <w:rPr>
          <w:rFonts w:ascii="Times New Roman" w:hAnsi="Times New Roman" w:cs="Times New Roman"/>
          <w:sz w:val="24"/>
          <w:szCs w:val="24"/>
        </w:rPr>
        <w:t>menunjukkan</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pergeseran</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dari</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perangkat</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desain</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konvensional</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menuju</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sistem</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desain</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kolaboratif</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berbasis</w:t>
      </w:r>
      <w:proofErr w:type="spellEnd"/>
      <w:r w:rsidRPr="00FD0341">
        <w:rPr>
          <w:rFonts w:ascii="Times New Roman" w:hAnsi="Times New Roman" w:cs="Times New Roman"/>
          <w:sz w:val="24"/>
          <w:szCs w:val="24"/>
        </w:rPr>
        <w:t xml:space="preserve"> web yang </w:t>
      </w:r>
      <w:proofErr w:type="spellStart"/>
      <w:r w:rsidRPr="00FD0341">
        <w:rPr>
          <w:rFonts w:ascii="Times New Roman" w:hAnsi="Times New Roman" w:cs="Times New Roman"/>
          <w:sz w:val="24"/>
          <w:szCs w:val="24"/>
        </w:rPr>
        <w:t>mendukung</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kerja</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tim</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secara</w:t>
      </w:r>
      <w:proofErr w:type="spellEnd"/>
      <w:r w:rsidRPr="00FD0341">
        <w:rPr>
          <w:rFonts w:ascii="Times New Roman" w:hAnsi="Times New Roman" w:cs="Times New Roman"/>
          <w:sz w:val="24"/>
          <w:szCs w:val="24"/>
        </w:rPr>
        <w:t xml:space="preserve"> real-time. Figma </w:t>
      </w:r>
      <w:proofErr w:type="spellStart"/>
      <w:r w:rsidRPr="00FD0341">
        <w:rPr>
          <w:rFonts w:ascii="Times New Roman" w:hAnsi="Times New Roman" w:cs="Times New Roman"/>
          <w:sz w:val="24"/>
          <w:szCs w:val="24"/>
        </w:rPr>
        <w:t>digunakan</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untuk</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merancang</w:t>
      </w:r>
      <w:proofErr w:type="spellEnd"/>
      <w:r w:rsidRPr="00FD0341">
        <w:rPr>
          <w:rFonts w:ascii="Times New Roman" w:hAnsi="Times New Roman" w:cs="Times New Roman"/>
          <w:sz w:val="24"/>
          <w:szCs w:val="24"/>
        </w:rPr>
        <w:t xml:space="preserve"> user interface (UI) dan user experience (UX), </w:t>
      </w:r>
      <w:proofErr w:type="spellStart"/>
      <w:r w:rsidRPr="00FD0341">
        <w:rPr>
          <w:rFonts w:ascii="Times New Roman" w:hAnsi="Times New Roman" w:cs="Times New Roman"/>
          <w:sz w:val="24"/>
          <w:szCs w:val="24"/>
        </w:rPr>
        <w:t>membuat</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prototipe</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serta</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memvisualisasikan</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alur</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interaksi</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pengguna</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dengan</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sistem</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sebelum</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tahap</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implementasi</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dilakukan</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Konsep</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utama</w:t>
      </w:r>
      <w:proofErr w:type="spellEnd"/>
      <w:r w:rsidRPr="00FD0341">
        <w:rPr>
          <w:rFonts w:ascii="Times New Roman" w:hAnsi="Times New Roman" w:cs="Times New Roman"/>
          <w:sz w:val="24"/>
          <w:szCs w:val="24"/>
        </w:rPr>
        <w:t xml:space="preserve"> Figma </w:t>
      </w:r>
      <w:proofErr w:type="spellStart"/>
      <w:r w:rsidRPr="00FD0341">
        <w:rPr>
          <w:rFonts w:ascii="Times New Roman" w:hAnsi="Times New Roman" w:cs="Times New Roman"/>
          <w:sz w:val="24"/>
          <w:szCs w:val="24"/>
        </w:rPr>
        <w:t>adalah</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memfasilitasi</w:t>
      </w:r>
      <w:proofErr w:type="spellEnd"/>
      <w:r w:rsidRPr="00FD0341">
        <w:rPr>
          <w:rFonts w:ascii="Times New Roman" w:hAnsi="Times New Roman" w:cs="Times New Roman"/>
          <w:sz w:val="24"/>
          <w:szCs w:val="24"/>
        </w:rPr>
        <w:t xml:space="preserve"> proses </w:t>
      </w:r>
      <w:proofErr w:type="spellStart"/>
      <w:r w:rsidRPr="00FD0341">
        <w:rPr>
          <w:rFonts w:ascii="Times New Roman" w:hAnsi="Times New Roman" w:cs="Times New Roman"/>
          <w:sz w:val="24"/>
          <w:szCs w:val="24"/>
        </w:rPr>
        <w:t>desain</w:t>
      </w:r>
      <w:proofErr w:type="spellEnd"/>
      <w:r w:rsidRPr="00FD0341">
        <w:rPr>
          <w:rFonts w:ascii="Times New Roman" w:hAnsi="Times New Roman" w:cs="Times New Roman"/>
          <w:sz w:val="24"/>
          <w:szCs w:val="24"/>
        </w:rPr>
        <w:t xml:space="preserve"> yang </w:t>
      </w:r>
      <w:proofErr w:type="spellStart"/>
      <w:r w:rsidRPr="00FD0341">
        <w:rPr>
          <w:rFonts w:ascii="Times New Roman" w:hAnsi="Times New Roman" w:cs="Times New Roman"/>
          <w:sz w:val="24"/>
          <w:szCs w:val="24"/>
        </w:rPr>
        <w:t>efisien</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kolaboratif</w:t>
      </w:r>
      <w:proofErr w:type="spellEnd"/>
      <w:r w:rsidRPr="00FD0341">
        <w:rPr>
          <w:rFonts w:ascii="Times New Roman" w:hAnsi="Times New Roman" w:cs="Times New Roman"/>
          <w:sz w:val="24"/>
          <w:szCs w:val="24"/>
        </w:rPr>
        <w:t xml:space="preserve">, dan </w:t>
      </w:r>
      <w:proofErr w:type="spellStart"/>
      <w:r w:rsidRPr="00FD0341">
        <w:rPr>
          <w:rFonts w:ascii="Times New Roman" w:hAnsi="Times New Roman" w:cs="Times New Roman"/>
          <w:sz w:val="24"/>
          <w:szCs w:val="24"/>
        </w:rPr>
        <w:t>mudah</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disesuaikan</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dengan</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kebutuhan</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pengembangan</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aplikasi</w:t>
      </w:r>
      <w:proofErr w:type="spellEnd"/>
      <w:r w:rsidRPr="00FD0341">
        <w:rPr>
          <w:rFonts w:ascii="Times New Roman" w:hAnsi="Times New Roman" w:cs="Times New Roman"/>
          <w:sz w:val="24"/>
          <w:szCs w:val="24"/>
        </w:rPr>
        <w:t xml:space="preserve"> digital (Figma, n.d.).</w:t>
      </w:r>
    </w:p>
    <w:p w14:paraId="3244408E" w14:textId="2289ED03" w:rsidR="00FD0341" w:rsidRPr="00FD0341" w:rsidRDefault="00FD0341" w:rsidP="00FD0341">
      <w:pPr>
        <w:spacing w:line="360" w:lineRule="auto"/>
        <w:ind w:firstLine="720"/>
        <w:jc w:val="both"/>
        <w:rPr>
          <w:rFonts w:ascii="Times New Roman" w:hAnsi="Times New Roman" w:cs="Times New Roman"/>
          <w:sz w:val="24"/>
          <w:szCs w:val="24"/>
        </w:rPr>
      </w:pPr>
      <w:r w:rsidRPr="00FD0341">
        <w:rPr>
          <w:rFonts w:ascii="Times New Roman" w:hAnsi="Times New Roman" w:cs="Times New Roman"/>
          <w:sz w:val="24"/>
          <w:szCs w:val="24"/>
        </w:rPr>
        <w:lastRenderedPageBreak/>
        <w:t xml:space="preserve">Dalam </w:t>
      </w:r>
      <w:proofErr w:type="spellStart"/>
      <w:r w:rsidRPr="00FD0341">
        <w:rPr>
          <w:rFonts w:ascii="Times New Roman" w:hAnsi="Times New Roman" w:cs="Times New Roman"/>
          <w:sz w:val="24"/>
          <w:szCs w:val="24"/>
        </w:rPr>
        <w:t>penelitian</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ini</w:t>
      </w:r>
      <w:proofErr w:type="spellEnd"/>
      <w:r w:rsidRPr="00FD0341">
        <w:rPr>
          <w:rFonts w:ascii="Times New Roman" w:hAnsi="Times New Roman" w:cs="Times New Roman"/>
          <w:sz w:val="24"/>
          <w:szCs w:val="24"/>
        </w:rPr>
        <w:t xml:space="preserve">, Figma </w:t>
      </w:r>
      <w:proofErr w:type="spellStart"/>
      <w:r w:rsidRPr="00FD0341">
        <w:rPr>
          <w:rFonts w:ascii="Times New Roman" w:hAnsi="Times New Roman" w:cs="Times New Roman"/>
          <w:sz w:val="24"/>
          <w:szCs w:val="24"/>
        </w:rPr>
        <w:t>digunakan</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untuk</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merancang</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tampilan</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antarmuka</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aplikasi</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deteksi</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gerakan</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angkat</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beban</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Penggunaan</w:t>
      </w:r>
      <w:proofErr w:type="spellEnd"/>
      <w:r w:rsidRPr="00FD0341">
        <w:rPr>
          <w:rFonts w:ascii="Times New Roman" w:hAnsi="Times New Roman" w:cs="Times New Roman"/>
          <w:sz w:val="24"/>
          <w:szCs w:val="24"/>
        </w:rPr>
        <w:t xml:space="preserve"> Figma </w:t>
      </w:r>
      <w:proofErr w:type="spellStart"/>
      <w:r w:rsidRPr="00FD0341">
        <w:rPr>
          <w:rFonts w:ascii="Times New Roman" w:hAnsi="Times New Roman" w:cs="Times New Roman"/>
          <w:sz w:val="24"/>
          <w:szCs w:val="24"/>
        </w:rPr>
        <w:t>memberikan</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manfaat</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berupa</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kemudahan</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dalam</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menyusun</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struktur</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halaman</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tombol</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navigasi</w:t>
      </w:r>
      <w:proofErr w:type="spellEnd"/>
      <w:r w:rsidRPr="00FD0341">
        <w:rPr>
          <w:rFonts w:ascii="Times New Roman" w:hAnsi="Times New Roman" w:cs="Times New Roman"/>
          <w:sz w:val="24"/>
          <w:szCs w:val="24"/>
        </w:rPr>
        <w:t xml:space="preserve">, dan </w:t>
      </w:r>
      <w:proofErr w:type="spellStart"/>
      <w:r w:rsidRPr="00FD0341">
        <w:rPr>
          <w:rFonts w:ascii="Times New Roman" w:hAnsi="Times New Roman" w:cs="Times New Roman"/>
          <w:sz w:val="24"/>
          <w:szCs w:val="24"/>
        </w:rPr>
        <w:t>elemen</w:t>
      </w:r>
      <w:proofErr w:type="spellEnd"/>
      <w:r w:rsidRPr="00FD0341">
        <w:rPr>
          <w:rFonts w:ascii="Times New Roman" w:hAnsi="Times New Roman" w:cs="Times New Roman"/>
          <w:sz w:val="24"/>
          <w:szCs w:val="24"/>
        </w:rPr>
        <w:t xml:space="preserve"> visual lain agar </w:t>
      </w:r>
      <w:proofErr w:type="spellStart"/>
      <w:r w:rsidRPr="00FD0341">
        <w:rPr>
          <w:rFonts w:ascii="Times New Roman" w:hAnsi="Times New Roman" w:cs="Times New Roman"/>
          <w:sz w:val="24"/>
          <w:szCs w:val="24"/>
        </w:rPr>
        <w:t>aplikasi</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lebih</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intuitif</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bagi</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pengguna</w:t>
      </w:r>
      <w:proofErr w:type="spellEnd"/>
      <w:r w:rsidRPr="00FD0341">
        <w:rPr>
          <w:rFonts w:ascii="Times New Roman" w:hAnsi="Times New Roman" w:cs="Times New Roman"/>
          <w:sz w:val="24"/>
          <w:szCs w:val="24"/>
        </w:rPr>
        <w:t xml:space="preserve">. Selain </w:t>
      </w:r>
      <w:proofErr w:type="spellStart"/>
      <w:r w:rsidRPr="00FD0341">
        <w:rPr>
          <w:rFonts w:ascii="Times New Roman" w:hAnsi="Times New Roman" w:cs="Times New Roman"/>
          <w:sz w:val="24"/>
          <w:szCs w:val="24"/>
        </w:rPr>
        <w:t>itu</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rancangan</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antarmuka</w:t>
      </w:r>
      <w:proofErr w:type="spellEnd"/>
      <w:r w:rsidRPr="00FD0341">
        <w:rPr>
          <w:rFonts w:ascii="Times New Roman" w:hAnsi="Times New Roman" w:cs="Times New Roman"/>
          <w:sz w:val="24"/>
          <w:szCs w:val="24"/>
        </w:rPr>
        <w:t xml:space="preserve"> yang </w:t>
      </w:r>
      <w:proofErr w:type="spellStart"/>
      <w:r w:rsidRPr="00FD0341">
        <w:rPr>
          <w:rFonts w:ascii="Times New Roman" w:hAnsi="Times New Roman" w:cs="Times New Roman"/>
          <w:sz w:val="24"/>
          <w:szCs w:val="24"/>
        </w:rPr>
        <w:t>dibuat</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melalui</w:t>
      </w:r>
      <w:proofErr w:type="spellEnd"/>
      <w:r w:rsidRPr="00FD0341">
        <w:rPr>
          <w:rFonts w:ascii="Times New Roman" w:hAnsi="Times New Roman" w:cs="Times New Roman"/>
          <w:sz w:val="24"/>
          <w:szCs w:val="24"/>
        </w:rPr>
        <w:t xml:space="preserve"> Figma </w:t>
      </w:r>
      <w:proofErr w:type="spellStart"/>
      <w:r w:rsidRPr="00FD0341">
        <w:rPr>
          <w:rFonts w:ascii="Times New Roman" w:hAnsi="Times New Roman" w:cs="Times New Roman"/>
          <w:sz w:val="24"/>
          <w:szCs w:val="24"/>
        </w:rPr>
        <w:t>dapat</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menjadi</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acuan</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dalam</w:t>
      </w:r>
      <w:proofErr w:type="spellEnd"/>
      <w:r w:rsidRPr="00FD0341">
        <w:rPr>
          <w:rFonts w:ascii="Times New Roman" w:hAnsi="Times New Roman" w:cs="Times New Roman"/>
          <w:sz w:val="24"/>
          <w:szCs w:val="24"/>
        </w:rPr>
        <w:t xml:space="preserve"> proses </w:t>
      </w:r>
      <w:proofErr w:type="spellStart"/>
      <w:r w:rsidRPr="00FD0341">
        <w:rPr>
          <w:rFonts w:ascii="Times New Roman" w:hAnsi="Times New Roman" w:cs="Times New Roman"/>
          <w:sz w:val="24"/>
          <w:szCs w:val="24"/>
        </w:rPr>
        <w:t>implementasi</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sehingga</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tampilan</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aplikasi</w:t>
      </w:r>
      <w:proofErr w:type="spellEnd"/>
      <w:r w:rsidRPr="00FD0341">
        <w:rPr>
          <w:rFonts w:ascii="Times New Roman" w:hAnsi="Times New Roman" w:cs="Times New Roman"/>
          <w:sz w:val="24"/>
          <w:szCs w:val="24"/>
        </w:rPr>
        <w:t xml:space="preserve"> yang </w:t>
      </w:r>
      <w:proofErr w:type="spellStart"/>
      <w:r w:rsidRPr="00FD0341">
        <w:rPr>
          <w:rFonts w:ascii="Times New Roman" w:hAnsi="Times New Roman" w:cs="Times New Roman"/>
          <w:sz w:val="24"/>
          <w:szCs w:val="24"/>
        </w:rPr>
        <w:t>dikembangkan</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menjadi</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lebih</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terarah</w:t>
      </w:r>
      <w:proofErr w:type="spellEnd"/>
      <w:r w:rsidRPr="00FD0341">
        <w:rPr>
          <w:rFonts w:ascii="Times New Roman" w:hAnsi="Times New Roman" w:cs="Times New Roman"/>
          <w:sz w:val="24"/>
          <w:szCs w:val="24"/>
        </w:rPr>
        <w:t xml:space="preserve"> dan </w:t>
      </w:r>
      <w:proofErr w:type="spellStart"/>
      <w:r w:rsidRPr="00FD0341">
        <w:rPr>
          <w:rFonts w:ascii="Times New Roman" w:hAnsi="Times New Roman" w:cs="Times New Roman"/>
          <w:sz w:val="24"/>
          <w:szCs w:val="24"/>
        </w:rPr>
        <w:t>sesuai</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kebutuhan</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sistem</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Dengan</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demikian</w:t>
      </w:r>
      <w:proofErr w:type="spellEnd"/>
      <w:r w:rsidRPr="00FD0341">
        <w:rPr>
          <w:rFonts w:ascii="Times New Roman" w:hAnsi="Times New Roman" w:cs="Times New Roman"/>
          <w:sz w:val="24"/>
          <w:szCs w:val="24"/>
        </w:rPr>
        <w:t xml:space="preserve">, Figma </w:t>
      </w:r>
      <w:proofErr w:type="spellStart"/>
      <w:r w:rsidRPr="00FD0341">
        <w:rPr>
          <w:rFonts w:ascii="Times New Roman" w:hAnsi="Times New Roman" w:cs="Times New Roman"/>
          <w:sz w:val="24"/>
          <w:szCs w:val="24"/>
        </w:rPr>
        <w:t>memiliki</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keterkaitan</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langsung</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dengan</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penelitian</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ini</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karena</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mendukung</w:t>
      </w:r>
      <w:proofErr w:type="spellEnd"/>
      <w:r w:rsidRPr="00FD0341">
        <w:rPr>
          <w:rFonts w:ascii="Times New Roman" w:hAnsi="Times New Roman" w:cs="Times New Roman"/>
          <w:sz w:val="24"/>
          <w:szCs w:val="24"/>
        </w:rPr>
        <w:t xml:space="preserve"> proses </w:t>
      </w:r>
      <w:proofErr w:type="spellStart"/>
      <w:r w:rsidRPr="00FD0341">
        <w:rPr>
          <w:rFonts w:ascii="Times New Roman" w:hAnsi="Times New Roman" w:cs="Times New Roman"/>
          <w:sz w:val="24"/>
          <w:szCs w:val="24"/>
        </w:rPr>
        <w:t>perancangan</w:t>
      </w:r>
      <w:proofErr w:type="spellEnd"/>
      <w:r w:rsidRPr="00FD0341">
        <w:rPr>
          <w:rFonts w:ascii="Times New Roman" w:hAnsi="Times New Roman" w:cs="Times New Roman"/>
          <w:sz w:val="24"/>
          <w:szCs w:val="24"/>
        </w:rPr>
        <w:t xml:space="preserve"> visual </w:t>
      </w:r>
      <w:proofErr w:type="spellStart"/>
      <w:r w:rsidRPr="00FD0341">
        <w:rPr>
          <w:rFonts w:ascii="Times New Roman" w:hAnsi="Times New Roman" w:cs="Times New Roman"/>
          <w:sz w:val="24"/>
          <w:szCs w:val="24"/>
        </w:rPr>
        <w:t>aplikasi</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sebelum</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dibangun</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secara</w:t>
      </w:r>
      <w:proofErr w:type="spellEnd"/>
      <w:r w:rsidRPr="00FD0341">
        <w:rPr>
          <w:rFonts w:ascii="Times New Roman" w:hAnsi="Times New Roman" w:cs="Times New Roman"/>
          <w:sz w:val="24"/>
          <w:szCs w:val="24"/>
        </w:rPr>
        <w:t xml:space="preserve"> </w:t>
      </w:r>
      <w:proofErr w:type="spellStart"/>
      <w:r w:rsidRPr="00FD0341">
        <w:rPr>
          <w:rFonts w:ascii="Times New Roman" w:hAnsi="Times New Roman" w:cs="Times New Roman"/>
          <w:sz w:val="24"/>
          <w:szCs w:val="24"/>
        </w:rPr>
        <w:t>teknis</w:t>
      </w:r>
      <w:proofErr w:type="spellEnd"/>
      <w:r w:rsidRPr="00FD034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"/>
          <w:id w:val="-1703782530"/>
          <w:placeholder>
            <w:docPart w:val="DefaultPlaceholder_-1854013440"/>
          </w:placeholder>
        </w:sdtPr>
        <w:sdtContent>
          <w:r w:rsidR="002B43AF" w:rsidRPr="002B43AF">
            <w:rPr>
              <w:rFonts w:ascii="Times New Roman" w:hAnsi="Times New Roman" w:cs="Times New Roman"/>
              <w:color w:val="000000"/>
              <w:sz w:val="24"/>
              <w:szCs w:val="24"/>
            </w:rPr>
            <w:t>(</w:t>
          </w:r>
          <w:proofErr w:type="spellStart"/>
          <w:r w:rsidR="002B43AF" w:rsidRPr="002B43AF">
            <w:rPr>
              <w:rFonts w:ascii="Times New Roman" w:hAnsi="Times New Roman" w:cs="Times New Roman"/>
              <w:color w:val="000000"/>
              <w:sz w:val="24"/>
              <w:szCs w:val="24"/>
            </w:rPr>
            <w:t>Trihastuti</w:t>
          </w:r>
          <w:proofErr w:type="spellEnd"/>
          <w:r w:rsidR="002B43AF" w:rsidRPr="002B43AF">
            <w:rPr>
              <w:rFonts w:ascii="Times New Roman" w:hAnsi="Times New Roman" w:cs="Times New Roman"/>
              <w:color w:val="000000"/>
              <w:sz w:val="24"/>
              <w:szCs w:val="24"/>
            </w:rPr>
            <w:t xml:space="preserve"> </w:t>
          </w:r>
          <w:proofErr w:type="spellStart"/>
          <w:r w:rsidR="002B43AF" w:rsidRPr="002B43AF">
            <w:rPr>
              <w:rFonts w:ascii="Times New Roman" w:hAnsi="Times New Roman" w:cs="Times New Roman"/>
              <w:color w:val="000000"/>
              <w:sz w:val="24"/>
              <w:szCs w:val="24"/>
            </w:rPr>
            <w:t>Yuniati</w:t>
          </w:r>
          <w:proofErr w:type="spellEnd"/>
          <w:r w:rsidR="002B43AF" w:rsidRPr="002B43AF">
            <w:rPr>
              <w:rFonts w:ascii="Times New Roman" w:hAnsi="Times New Roman" w:cs="Times New Roman"/>
              <w:color w:val="000000"/>
              <w:sz w:val="24"/>
              <w:szCs w:val="24"/>
            </w:rPr>
            <w:t xml:space="preserve"> et al., 2025)</w:t>
          </w:r>
        </w:sdtContent>
      </w:sdt>
    </w:p>
    <w:p w14:paraId="2C1AB94B" w14:textId="77777777" w:rsidR="00D76525" w:rsidRDefault="00B1477E" w:rsidP="00D76525">
      <w:pPr>
        <w:pStyle w:val="Heading4"/>
      </w:pPr>
      <w:r>
        <w:t xml:space="preserve">Google </w:t>
      </w:r>
      <w:proofErr w:type="spellStart"/>
      <w:r>
        <w:t>Cola</w:t>
      </w:r>
      <w:r w:rsidR="00D76525">
        <w:t>b</w:t>
      </w:r>
      <w:proofErr w:type="spellEnd"/>
    </w:p>
    <w:p w14:paraId="6EE72A9A" w14:textId="77777777" w:rsidR="00C85196" w:rsidRDefault="00B52ED1" w:rsidP="00C85196">
      <w:pPr>
        <w:keepNext/>
        <w:jc w:val="center"/>
      </w:pPr>
      <w:r>
        <w:rPr>
          <w:noProof/>
        </w:rPr>
        <w:drawing>
          <wp:inline distT="0" distB="0" distL="0" distR="0" wp14:anchorId="2F9C1D9E" wp14:editId="544A6423">
            <wp:extent cx="1428750" cy="14287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p w14:paraId="7EBD2882" w14:textId="4219A0BC" w:rsidR="00B1477E" w:rsidRPr="00C85196" w:rsidRDefault="00C85196" w:rsidP="00C85196">
      <w:pPr>
        <w:pStyle w:val="Caption"/>
        <w:jc w:val="center"/>
        <w:rPr>
          <w:rFonts w:ascii="Times New Roman" w:hAnsi="Times New Roman" w:cs="Times New Roman"/>
          <w:i w:val="0"/>
          <w:iCs w:val="0"/>
          <w:color w:val="auto"/>
          <w:sz w:val="24"/>
          <w:szCs w:val="24"/>
        </w:rPr>
      </w:pPr>
      <w:r w:rsidRPr="00C85196">
        <w:rPr>
          <w:rFonts w:ascii="Times New Roman" w:hAnsi="Times New Roman" w:cs="Times New Roman"/>
          <w:i w:val="0"/>
          <w:iCs w:val="0"/>
          <w:color w:val="auto"/>
          <w:sz w:val="24"/>
          <w:szCs w:val="24"/>
        </w:rPr>
        <w:t xml:space="preserve">Gambar 2. </w:t>
      </w:r>
      <w:r w:rsidRPr="00C85196">
        <w:rPr>
          <w:rFonts w:ascii="Times New Roman" w:hAnsi="Times New Roman" w:cs="Times New Roman"/>
          <w:i w:val="0"/>
          <w:iCs w:val="0"/>
          <w:color w:val="auto"/>
          <w:sz w:val="24"/>
          <w:szCs w:val="24"/>
        </w:rPr>
        <w:fldChar w:fldCharType="begin"/>
      </w:r>
      <w:r w:rsidRPr="00C85196">
        <w:rPr>
          <w:rFonts w:ascii="Times New Roman" w:hAnsi="Times New Roman" w:cs="Times New Roman"/>
          <w:i w:val="0"/>
          <w:iCs w:val="0"/>
          <w:color w:val="auto"/>
          <w:sz w:val="24"/>
          <w:szCs w:val="24"/>
        </w:rPr>
        <w:instrText xml:space="preserve"> SEQ Gambar_2. \* ARABIC </w:instrText>
      </w:r>
      <w:r w:rsidRPr="00C85196">
        <w:rPr>
          <w:rFonts w:ascii="Times New Roman" w:hAnsi="Times New Roman" w:cs="Times New Roman"/>
          <w:i w:val="0"/>
          <w:iCs w:val="0"/>
          <w:color w:val="auto"/>
          <w:sz w:val="24"/>
          <w:szCs w:val="24"/>
        </w:rPr>
        <w:fldChar w:fldCharType="separate"/>
      </w:r>
      <w:r w:rsidRPr="00C85196">
        <w:rPr>
          <w:rFonts w:ascii="Times New Roman" w:hAnsi="Times New Roman" w:cs="Times New Roman"/>
          <w:i w:val="0"/>
          <w:iCs w:val="0"/>
          <w:noProof/>
          <w:color w:val="auto"/>
          <w:sz w:val="24"/>
          <w:szCs w:val="24"/>
        </w:rPr>
        <w:t>12</w:t>
      </w:r>
      <w:r w:rsidRPr="00C85196">
        <w:rPr>
          <w:rFonts w:ascii="Times New Roman" w:hAnsi="Times New Roman" w:cs="Times New Roman"/>
          <w:i w:val="0"/>
          <w:iCs w:val="0"/>
          <w:color w:val="auto"/>
          <w:sz w:val="24"/>
          <w:szCs w:val="24"/>
        </w:rPr>
        <w:fldChar w:fldCharType="end"/>
      </w:r>
      <w:r w:rsidRPr="00C85196">
        <w:rPr>
          <w:rFonts w:ascii="Times New Roman" w:hAnsi="Times New Roman" w:cs="Times New Roman"/>
          <w:i w:val="0"/>
          <w:iCs w:val="0"/>
          <w:color w:val="auto"/>
          <w:sz w:val="24"/>
          <w:szCs w:val="24"/>
          <w:lang w:val="en-US"/>
        </w:rPr>
        <w:t xml:space="preserve"> Logo Google </w:t>
      </w:r>
      <w:proofErr w:type="spellStart"/>
      <w:r w:rsidRPr="00C85196">
        <w:rPr>
          <w:rFonts w:ascii="Times New Roman" w:hAnsi="Times New Roman" w:cs="Times New Roman"/>
          <w:i w:val="0"/>
          <w:iCs w:val="0"/>
          <w:color w:val="auto"/>
          <w:sz w:val="24"/>
          <w:szCs w:val="24"/>
          <w:lang w:val="en-US"/>
        </w:rPr>
        <w:t>Colab</w:t>
      </w:r>
      <w:proofErr w:type="spellEnd"/>
      <w:r w:rsidRPr="00C85196">
        <w:rPr>
          <w:rFonts w:ascii="Times New Roman" w:hAnsi="Times New Roman" w:cs="Times New Roman"/>
          <w:i w:val="0"/>
          <w:iCs w:val="0"/>
          <w:color w:val="auto"/>
          <w:sz w:val="24"/>
          <w:szCs w:val="24"/>
          <w:lang w:val="en-US"/>
        </w:rPr>
        <w:t xml:space="preserve"> </w:t>
      </w:r>
      <w:sdt>
        <w:sdtPr>
          <w:rPr>
            <w:rFonts w:ascii="Times New Roman" w:hAnsi="Times New Roman" w:cs="Times New Roman"/>
            <w:i w:val="0"/>
            <w:iCs w:val="0"/>
            <w:color w:val="000000"/>
            <w:sz w:val="24"/>
            <w:szCs w:val="24"/>
            <w:lang w:val="en-US"/>
          </w:rPr>
          <w:tag w:val="MENDELEY_CITATION_v3_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"/>
          <w:id w:val="782078910"/>
          <w:placeholder>
            <w:docPart w:val="DefaultPlaceholder_-1854013440"/>
          </w:placeholder>
        </w:sdtPr>
        <w:sdtContent>
          <w:r w:rsidR="002B43AF" w:rsidRPr="002B43AF">
            <w:rPr>
              <w:rFonts w:ascii="Times New Roman" w:hAnsi="Times New Roman" w:cs="Times New Roman"/>
              <w:i w:val="0"/>
              <w:iCs w:val="0"/>
              <w:color w:val="000000"/>
              <w:sz w:val="24"/>
              <w:szCs w:val="24"/>
              <w:lang w:val="en-US"/>
            </w:rPr>
            <w:t>(Allaam, 2021)</w:t>
          </w:r>
        </w:sdtContent>
      </w:sdt>
    </w:p>
    <w:p w14:paraId="1200E668" w14:textId="77777777" w:rsidR="00C85196" w:rsidRPr="00C85196" w:rsidRDefault="00C85196" w:rsidP="00C85196">
      <w:pPr>
        <w:spacing w:before="100" w:beforeAutospacing="1" w:after="100" w:afterAutospacing="1" w:line="360" w:lineRule="auto"/>
        <w:ind w:firstLine="720"/>
        <w:jc w:val="both"/>
        <w:rPr>
          <w:rFonts w:ascii="Times New Roman" w:eastAsia="Times New Roman" w:hAnsi="Times New Roman" w:cs="Times New Roman"/>
          <w:sz w:val="24"/>
          <w:szCs w:val="24"/>
          <w:lang w:eastAsia="en-ID"/>
        </w:rPr>
      </w:pPr>
      <w:r w:rsidRPr="00C85196">
        <w:rPr>
          <w:rFonts w:ascii="Times New Roman" w:eastAsia="Times New Roman" w:hAnsi="Times New Roman" w:cs="Times New Roman"/>
          <w:sz w:val="24"/>
          <w:szCs w:val="24"/>
          <w:lang w:eastAsia="en-ID"/>
        </w:rPr>
        <w:t xml:space="preserve">Google </w:t>
      </w:r>
      <w:proofErr w:type="spellStart"/>
      <w:r w:rsidRPr="00C85196">
        <w:rPr>
          <w:rFonts w:ascii="Times New Roman" w:eastAsia="Times New Roman" w:hAnsi="Times New Roman" w:cs="Times New Roman"/>
          <w:sz w:val="24"/>
          <w:szCs w:val="24"/>
          <w:lang w:eastAsia="en-ID"/>
        </w:rPr>
        <w:t>Colaboratory</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atau</w:t>
      </w:r>
      <w:proofErr w:type="spellEnd"/>
      <w:r w:rsidRPr="00C85196">
        <w:rPr>
          <w:rFonts w:ascii="Times New Roman" w:eastAsia="Times New Roman" w:hAnsi="Times New Roman" w:cs="Times New Roman"/>
          <w:sz w:val="24"/>
          <w:szCs w:val="24"/>
          <w:lang w:eastAsia="en-ID"/>
        </w:rPr>
        <w:t xml:space="preserve"> yang </w:t>
      </w:r>
      <w:proofErr w:type="spellStart"/>
      <w:r w:rsidRPr="00C85196">
        <w:rPr>
          <w:rFonts w:ascii="Times New Roman" w:eastAsia="Times New Roman" w:hAnsi="Times New Roman" w:cs="Times New Roman"/>
          <w:sz w:val="24"/>
          <w:szCs w:val="24"/>
          <w:lang w:eastAsia="en-ID"/>
        </w:rPr>
        <w:t>lebih</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dikenal</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dengan</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Colab</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merupakan</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lingkungan</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pengembangan</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berbasis</w:t>
      </w:r>
      <w:proofErr w:type="spellEnd"/>
      <w:r w:rsidRPr="00C85196">
        <w:rPr>
          <w:rFonts w:ascii="Times New Roman" w:eastAsia="Times New Roman" w:hAnsi="Times New Roman" w:cs="Times New Roman"/>
          <w:sz w:val="24"/>
          <w:szCs w:val="24"/>
          <w:lang w:eastAsia="en-ID"/>
        </w:rPr>
        <w:t xml:space="preserve"> </w:t>
      </w:r>
      <w:r w:rsidRPr="00C85196">
        <w:rPr>
          <w:rFonts w:ascii="Times New Roman" w:eastAsia="Times New Roman" w:hAnsi="Times New Roman" w:cs="Times New Roman"/>
          <w:i/>
          <w:iCs/>
          <w:sz w:val="24"/>
          <w:szCs w:val="24"/>
          <w:lang w:eastAsia="en-ID"/>
        </w:rPr>
        <w:t>cloud</w:t>
      </w:r>
      <w:r w:rsidRPr="00C85196">
        <w:rPr>
          <w:rFonts w:ascii="Times New Roman" w:eastAsia="Times New Roman" w:hAnsi="Times New Roman" w:cs="Times New Roman"/>
          <w:sz w:val="24"/>
          <w:szCs w:val="24"/>
          <w:lang w:eastAsia="en-ID"/>
        </w:rPr>
        <w:t xml:space="preserve"> yang </w:t>
      </w:r>
      <w:proofErr w:type="spellStart"/>
      <w:r w:rsidRPr="00C85196">
        <w:rPr>
          <w:rFonts w:ascii="Times New Roman" w:eastAsia="Times New Roman" w:hAnsi="Times New Roman" w:cs="Times New Roman"/>
          <w:sz w:val="24"/>
          <w:szCs w:val="24"/>
          <w:lang w:eastAsia="en-ID"/>
        </w:rPr>
        <w:t>mendukung</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penggunaan</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i/>
          <w:iCs/>
          <w:sz w:val="24"/>
          <w:szCs w:val="24"/>
          <w:lang w:eastAsia="en-ID"/>
        </w:rPr>
        <w:t>Jupyter</w:t>
      </w:r>
      <w:proofErr w:type="spellEnd"/>
      <w:r w:rsidRPr="00C85196">
        <w:rPr>
          <w:rFonts w:ascii="Times New Roman" w:eastAsia="Times New Roman" w:hAnsi="Times New Roman" w:cs="Times New Roman"/>
          <w:i/>
          <w:iCs/>
          <w:sz w:val="24"/>
          <w:szCs w:val="24"/>
          <w:lang w:eastAsia="en-ID"/>
        </w:rPr>
        <w:t xml:space="preserve"> Notebook</w:t>
      </w:r>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dengan</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bahasa</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pemrograman</w:t>
      </w:r>
      <w:proofErr w:type="spellEnd"/>
      <w:r w:rsidRPr="00C85196">
        <w:rPr>
          <w:rFonts w:ascii="Times New Roman" w:eastAsia="Times New Roman" w:hAnsi="Times New Roman" w:cs="Times New Roman"/>
          <w:sz w:val="24"/>
          <w:szCs w:val="24"/>
          <w:lang w:eastAsia="en-ID"/>
        </w:rPr>
        <w:t xml:space="preserve"> Python. Platform </w:t>
      </w:r>
      <w:proofErr w:type="spellStart"/>
      <w:r w:rsidRPr="00C85196">
        <w:rPr>
          <w:rFonts w:ascii="Times New Roman" w:eastAsia="Times New Roman" w:hAnsi="Times New Roman" w:cs="Times New Roman"/>
          <w:sz w:val="24"/>
          <w:szCs w:val="24"/>
          <w:lang w:eastAsia="en-ID"/>
        </w:rPr>
        <w:t>ini</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banyak</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dimanfaatkan</w:t>
      </w:r>
      <w:proofErr w:type="spellEnd"/>
      <w:r w:rsidRPr="00C85196">
        <w:rPr>
          <w:rFonts w:ascii="Times New Roman" w:eastAsia="Times New Roman" w:hAnsi="Times New Roman" w:cs="Times New Roman"/>
          <w:sz w:val="24"/>
          <w:szCs w:val="24"/>
          <w:lang w:eastAsia="en-ID"/>
        </w:rPr>
        <w:t xml:space="preserve"> oleh </w:t>
      </w:r>
      <w:proofErr w:type="spellStart"/>
      <w:r w:rsidRPr="00C85196">
        <w:rPr>
          <w:rFonts w:ascii="Times New Roman" w:eastAsia="Times New Roman" w:hAnsi="Times New Roman" w:cs="Times New Roman"/>
          <w:sz w:val="24"/>
          <w:szCs w:val="24"/>
          <w:lang w:eastAsia="en-ID"/>
        </w:rPr>
        <w:t>pelajar</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peneliti</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maupun</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praktisi</w:t>
      </w:r>
      <w:proofErr w:type="spellEnd"/>
      <w:r w:rsidRPr="00C85196">
        <w:rPr>
          <w:rFonts w:ascii="Times New Roman" w:eastAsia="Times New Roman" w:hAnsi="Times New Roman" w:cs="Times New Roman"/>
          <w:sz w:val="24"/>
          <w:szCs w:val="24"/>
          <w:lang w:eastAsia="en-ID"/>
        </w:rPr>
        <w:t xml:space="preserve"> di </w:t>
      </w:r>
      <w:proofErr w:type="spellStart"/>
      <w:r w:rsidRPr="00C85196">
        <w:rPr>
          <w:rFonts w:ascii="Times New Roman" w:eastAsia="Times New Roman" w:hAnsi="Times New Roman" w:cs="Times New Roman"/>
          <w:sz w:val="24"/>
          <w:szCs w:val="24"/>
          <w:lang w:eastAsia="en-ID"/>
        </w:rPr>
        <w:t>bidang</w:t>
      </w:r>
      <w:proofErr w:type="spellEnd"/>
      <w:r w:rsidRPr="00C85196">
        <w:rPr>
          <w:rFonts w:ascii="Times New Roman" w:eastAsia="Times New Roman" w:hAnsi="Times New Roman" w:cs="Times New Roman"/>
          <w:sz w:val="24"/>
          <w:szCs w:val="24"/>
          <w:lang w:eastAsia="en-ID"/>
        </w:rPr>
        <w:t xml:space="preserve"> </w:t>
      </w:r>
      <w:r w:rsidRPr="00C85196">
        <w:rPr>
          <w:rFonts w:ascii="Times New Roman" w:eastAsia="Times New Roman" w:hAnsi="Times New Roman" w:cs="Times New Roman"/>
          <w:i/>
          <w:iCs/>
          <w:sz w:val="24"/>
          <w:szCs w:val="24"/>
          <w:lang w:eastAsia="en-ID"/>
        </w:rPr>
        <w:t>data science</w:t>
      </w:r>
      <w:r w:rsidRPr="00C85196">
        <w:rPr>
          <w:rFonts w:ascii="Times New Roman" w:eastAsia="Times New Roman" w:hAnsi="Times New Roman" w:cs="Times New Roman"/>
          <w:sz w:val="24"/>
          <w:szCs w:val="24"/>
          <w:lang w:eastAsia="en-ID"/>
        </w:rPr>
        <w:t xml:space="preserve"> dan </w:t>
      </w:r>
      <w:proofErr w:type="spellStart"/>
      <w:r w:rsidRPr="00C85196">
        <w:rPr>
          <w:rFonts w:ascii="Times New Roman" w:eastAsia="Times New Roman" w:hAnsi="Times New Roman" w:cs="Times New Roman"/>
          <w:sz w:val="24"/>
          <w:szCs w:val="24"/>
          <w:lang w:eastAsia="en-ID"/>
        </w:rPr>
        <w:t>kecerdasan</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buatan</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untuk</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membangun</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melatih</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serta</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menguji</w:t>
      </w:r>
      <w:proofErr w:type="spellEnd"/>
      <w:r w:rsidRPr="00C85196">
        <w:rPr>
          <w:rFonts w:ascii="Times New Roman" w:eastAsia="Times New Roman" w:hAnsi="Times New Roman" w:cs="Times New Roman"/>
          <w:sz w:val="24"/>
          <w:szCs w:val="24"/>
          <w:lang w:eastAsia="en-ID"/>
        </w:rPr>
        <w:t xml:space="preserve"> model </w:t>
      </w:r>
      <w:r w:rsidRPr="00C85196">
        <w:rPr>
          <w:rFonts w:ascii="Times New Roman" w:eastAsia="Times New Roman" w:hAnsi="Times New Roman" w:cs="Times New Roman"/>
          <w:i/>
          <w:iCs/>
          <w:sz w:val="24"/>
          <w:szCs w:val="24"/>
          <w:lang w:eastAsia="en-ID"/>
        </w:rPr>
        <w:t>machine learning</w:t>
      </w:r>
      <w:r w:rsidRPr="00C85196">
        <w:rPr>
          <w:rFonts w:ascii="Times New Roman" w:eastAsia="Times New Roman" w:hAnsi="Times New Roman" w:cs="Times New Roman"/>
          <w:sz w:val="24"/>
          <w:szCs w:val="24"/>
          <w:lang w:eastAsia="en-ID"/>
        </w:rPr>
        <w:t xml:space="preserve"> dan </w:t>
      </w:r>
      <w:r w:rsidRPr="00C85196">
        <w:rPr>
          <w:rFonts w:ascii="Times New Roman" w:eastAsia="Times New Roman" w:hAnsi="Times New Roman" w:cs="Times New Roman"/>
          <w:i/>
          <w:iCs/>
          <w:sz w:val="24"/>
          <w:szCs w:val="24"/>
          <w:lang w:eastAsia="en-ID"/>
        </w:rPr>
        <w:t>deep learning</w:t>
      </w:r>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secara</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efisien</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tanpa</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memerlukan</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instalasi</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lokal</w:t>
      </w:r>
      <w:proofErr w:type="spellEnd"/>
      <w:r w:rsidRPr="00C85196">
        <w:rPr>
          <w:rFonts w:ascii="Times New Roman" w:eastAsia="Times New Roman" w:hAnsi="Times New Roman" w:cs="Times New Roman"/>
          <w:sz w:val="24"/>
          <w:szCs w:val="24"/>
          <w:lang w:eastAsia="en-ID"/>
        </w:rPr>
        <w:t>.</w:t>
      </w:r>
    </w:p>
    <w:p w14:paraId="4F979F5B" w14:textId="7D3F2603" w:rsidR="00C85196" w:rsidRPr="00C85196" w:rsidRDefault="00C85196" w:rsidP="00C85196">
      <w:pPr>
        <w:spacing w:before="100" w:beforeAutospacing="1" w:after="100" w:afterAutospacing="1" w:line="360" w:lineRule="auto"/>
        <w:ind w:firstLine="720"/>
        <w:jc w:val="both"/>
        <w:rPr>
          <w:rFonts w:ascii="Times New Roman" w:eastAsia="Times New Roman" w:hAnsi="Times New Roman" w:cs="Times New Roman"/>
          <w:sz w:val="24"/>
          <w:szCs w:val="24"/>
          <w:lang w:eastAsia="en-ID"/>
        </w:rPr>
      </w:pPr>
      <w:r w:rsidRPr="00C85196">
        <w:rPr>
          <w:rFonts w:ascii="Times New Roman" w:eastAsia="Times New Roman" w:hAnsi="Times New Roman" w:cs="Times New Roman"/>
          <w:sz w:val="24"/>
          <w:szCs w:val="24"/>
          <w:lang w:eastAsia="en-ID"/>
        </w:rPr>
        <w:t xml:space="preserve">Salah </w:t>
      </w:r>
      <w:proofErr w:type="spellStart"/>
      <w:r w:rsidRPr="00C85196">
        <w:rPr>
          <w:rFonts w:ascii="Times New Roman" w:eastAsia="Times New Roman" w:hAnsi="Times New Roman" w:cs="Times New Roman"/>
          <w:sz w:val="24"/>
          <w:szCs w:val="24"/>
          <w:lang w:eastAsia="en-ID"/>
        </w:rPr>
        <w:t>satu</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keunggulan</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utama</w:t>
      </w:r>
      <w:proofErr w:type="spellEnd"/>
      <w:r w:rsidRPr="00C85196">
        <w:rPr>
          <w:rFonts w:ascii="Times New Roman" w:eastAsia="Times New Roman" w:hAnsi="Times New Roman" w:cs="Times New Roman"/>
          <w:sz w:val="24"/>
          <w:szCs w:val="24"/>
          <w:lang w:eastAsia="en-ID"/>
        </w:rPr>
        <w:t xml:space="preserve"> Google </w:t>
      </w:r>
      <w:proofErr w:type="spellStart"/>
      <w:r w:rsidRPr="00C85196">
        <w:rPr>
          <w:rFonts w:ascii="Times New Roman" w:eastAsia="Times New Roman" w:hAnsi="Times New Roman" w:cs="Times New Roman"/>
          <w:sz w:val="24"/>
          <w:szCs w:val="24"/>
          <w:lang w:eastAsia="en-ID"/>
        </w:rPr>
        <w:t>Colab</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adalah</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kemampuannya</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dalam</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menyediakan</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akses</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komputasi</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berbasis</w:t>
      </w:r>
      <w:proofErr w:type="spellEnd"/>
      <w:r w:rsidRPr="00C85196">
        <w:rPr>
          <w:rFonts w:ascii="Times New Roman" w:eastAsia="Times New Roman" w:hAnsi="Times New Roman" w:cs="Times New Roman"/>
          <w:sz w:val="24"/>
          <w:szCs w:val="24"/>
          <w:lang w:eastAsia="en-ID"/>
        </w:rPr>
        <w:t xml:space="preserve"> CPU, GPU, </w:t>
      </w:r>
      <w:proofErr w:type="spellStart"/>
      <w:r w:rsidRPr="00C85196">
        <w:rPr>
          <w:rFonts w:ascii="Times New Roman" w:eastAsia="Times New Roman" w:hAnsi="Times New Roman" w:cs="Times New Roman"/>
          <w:sz w:val="24"/>
          <w:szCs w:val="24"/>
          <w:lang w:eastAsia="en-ID"/>
        </w:rPr>
        <w:t>maupun</w:t>
      </w:r>
      <w:proofErr w:type="spellEnd"/>
      <w:r w:rsidRPr="00C85196">
        <w:rPr>
          <w:rFonts w:ascii="Times New Roman" w:eastAsia="Times New Roman" w:hAnsi="Times New Roman" w:cs="Times New Roman"/>
          <w:sz w:val="24"/>
          <w:szCs w:val="24"/>
          <w:lang w:eastAsia="en-ID"/>
        </w:rPr>
        <w:t xml:space="preserve"> TPU </w:t>
      </w:r>
      <w:proofErr w:type="spellStart"/>
      <w:r w:rsidRPr="00C85196">
        <w:rPr>
          <w:rFonts w:ascii="Times New Roman" w:eastAsia="Times New Roman" w:hAnsi="Times New Roman" w:cs="Times New Roman"/>
          <w:sz w:val="24"/>
          <w:szCs w:val="24"/>
          <w:lang w:eastAsia="en-ID"/>
        </w:rPr>
        <w:t>secara</w:t>
      </w:r>
      <w:proofErr w:type="spellEnd"/>
      <w:r w:rsidRPr="00C85196">
        <w:rPr>
          <w:rFonts w:ascii="Times New Roman" w:eastAsia="Times New Roman" w:hAnsi="Times New Roman" w:cs="Times New Roman"/>
          <w:sz w:val="24"/>
          <w:szCs w:val="24"/>
          <w:lang w:eastAsia="en-ID"/>
        </w:rPr>
        <w:t xml:space="preserve"> gratis. Selain </w:t>
      </w:r>
      <w:proofErr w:type="spellStart"/>
      <w:r w:rsidRPr="00C85196">
        <w:rPr>
          <w:rFonts w:ascii="Times New Roman" w:eastAsia="Times New Roman" w:hAnsi="Times New Roman" w:cs="Times New Roman"/>
          <w:sz w:val="24"/>
          <w:szCs w:val="24"/>
          <w:lang w:eastAsia="en-ID"/>
        </w:rPr>
        <w:t>itu</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Colab</w:t>
      </w:r>
      <w:proofErr w:type="spellEnd"/>
      <w:r w:rsidRPr="00C85196">
        <w:rPr>
          <w:rFonts w:ascii="Times New Roman" w:eastAsia="Times New Roman" w:hAnsi="Times New Roman" w:cs="Times New Roman"/>
          <w:sz w:val="24"/>
          <w:szCs w:val="24"/>
          <w:lang w:eastAsia="en-ID"/>
        </w:rPr>
        <w:t xml:space="preserve"> juga </w:t>
      </w:r>
      <w:proofErr w:type="spellStart"/>
      <w:r w:rsidRPr="00C85196">
        <w:rPr>
          <w:rFonts w:ascii="Times New Roman" w:eastAsia="Times New Roman" w:hAnsi="Times New Roman" w:cs="Times New Roman"/>
          <w:sz w:val="24"/>
          <w:szCs w:val="24"/>
          <w:lang w:eastAsia="en-ID"/>
        </w:rPr>
        <w:t>tidak</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memerlukan</w:t>
      </w:r>
      <w:proofErr w:type="spellEnd"/>
      <w:r w:rsidRPr="00C85196">
        <w:rPr>
          <w:rFonts w:ascii="Times New Roman" w:eastAsia="Times New Roman" w:hAnsi="Times New Roman" w:cs="Times New Roman"/>
          <w:sz w:val="24"/>
          <w:szCs w:val="24"/>
          <w:lang w:eastAsia="en-ID"/>
        </w:rPr>
        <w:t xml:space="preserve"> proses </w:t>
      </w:r>
      <w:proofErr w:type="spellStart"/>
      <w:r w:rsidRPr="00C85196">
        <w:rPr>
          <w:rFonts w:ascii="Times New Roman" w:eastAsia="Times New Roman" w:hAnsi="Times New Roman" w:cs="Times New Roman"/>
          <w:sz w:val="24"/>
          <w:szCs w:val="24"/>
          <w:lang w:eastAsia="en-ID"/>
        </w:rPr>
        <w:t>konfigurasi</w:t>
      </w:r>
      <w:proofErr w:type="spellEnd"/>
      <w:r w:rsidRPr="00C85196">
        <w:rPr>
          <w:rFonts w:ascii="Times New Roman" w:eastAsia="Times New Roman" w:hAnsi="Times New Roman" w:cs="Times New Roman"/>
          <w:sz w:val="24"/>
          <w:szCs w:val="24"/>
          <w:lang w:eastAsia="en-ID"/>
        </w:rPr>
        <w:t xml:space="preserve"> yang </w:t>
      </w:r>
      <w:proofErr w:type="spellStart"/>
      <w:r w:rsidRPr="00C85196">
        <w:rPr>
          <w:rFonts w:ascii="Times New Roman" w:eastAsia="Times New Roman" w:hAnsi="Times New Roman" w:cs="Times New Roman"/>
          <w:sz w:val="24"/>
          <w:szCs w:val="24"/>
          <w:lang w:eastAsia="en-ID"/>
        </w:rPr>
        <w:t>kompleks</w:t>
      </w:r>
      <w:proofErr w:type="spellEnd"/>
      <w:r w:rsidRPr="00C85196">
        <w:rPr>
          <w:rFonts w:ascii="Times New Roman" w:eastAsia="Times New Roman" w:hAnsi="Times New Roman" w:cs="Times New Roman"/>
          <w:sz w:val="24"/>
          <w:szCs w:val="24"/>
          <w:lang w:eastAsia="en-ID"/>
        </w:rPr>
        <w:t xml:space="preserve"> (</w:t>
      </w:r>
      <w:r w:rsidRPr="00C85196">
        <w:rPr>
          <w:rFonts w:ascii="Times New Roman" w:eastAsia="Times New Roman" w:hAnsi="Times New Roman" w:cs="Times New Roman"/>
          <w:i/>
          <w:iCs/>
          <w:sz w:val="24"/>
          <w:szCs w:val="24"/>
          <w:lang w:eastAsia="en-ID"/>
        </w:rPr>
        <w:t>zero configuration</w:t>
      </w:r>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sehingga</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pengguna</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dapat</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langsung</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menjalankan</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kode</w:t>
      </w:r>
      <w:proofErr w:type="spellEnd"/>
      <w:r w:rsidRPr="00C85196">
        <w:rPr>
          <w:rFonts w:ascii="Times New Roman" w:eastAsia="Times New Roman" w:hAnsi="Times New Roman" w:cs="Times New Roman"/>
          <w:sz w:val="24"/>
          <w:szCs w:val="24"/>
          <w:lang w:eastAsia="en-ID"/>
        </w:rPr>
        <w:t xml:space="preserve"> program </w:t>
      </w:r>
      <w:proofErr w:type="spellStart"/>
      <w:r w:rsidRPr="00C85196">
        <w:rPr>
          <w:rFonts w:ascii="Times New Roman" w:eastAsia="Times New Roman" w:hAnsi="Times New Roman" w:cs="Times New Roman"/>
          <w:sz w:val="24"/>
          <w:szCs w:val="24"/>
          <w:lang w:eastAsia="en-ID"/>
        </w:rPr>
        <w:t>melalui</w:t>
      </w:r>
      <w:proofErr w:type="spellEnd"/>
      <w:r w:rsidRPr="00C85196">
        <w:rPr>
          <w:rFonts w:ascii="Times New Roman" w:eastAsia="Times New Roman" w:hAnsi="Times New Roman" w:cs="Times New Roman"/>
          <w:sz w:val="24"/>
          <w:szCs w:val="24"/>
          <w:lang w:eastAsia="en-ID"/>
        </w:rPr>
        <w:t xml:space="preserve"> browser. Fitur lain yang </w:t>
      </w:r>
      <w:proofErr w:type="spellStart"/>
      <w:r w:rsidRPr="00C85196">
        <w:rPr>
          <w:rFonts w:ascii="Times New Roman" w:eastAsia="Times New Roman" w:hAnsi="Times New Roman" w:cs="Times New Roman"/>
          <w:sz w:val="24"/>
          <w:szCs w:val="24"/>
          <w:lang w:eastAsia="en-ID"/>
        </w:rPr>
        <w:t>mendukung</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kolaborasi</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adalah</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kemudahan</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dalam</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lastRenderedPageBreak/>
        <w:t>berbagi</w:t>
      </w:r>
      <w:proofErr w:type="spellEnd"/>
      <w:r w:rsidRPr="00C85196">
        <w:rPr>
          <w:rFonts w:ascii="Times New Roman" w:eastAsia="Times New Roman" w:hAnsi="Times New Roman" w:cs="Times New Roman"/>
          <w:sz w:val="24"/>
          <w:szCs w:val="24"/>
          <w:lang w:eastAsia="en-ID"/>
        </w:rPr>
        <w:t xml:space="preserve"> notebook </w:t>
      </w:r>
      <w:proofErr w:type="spellStart"/>
      <w:r w:rsidRPr="00C85196">
        <w:rPr>
          <w:rFonts w:ascii="Times New Roman" w:eastAsia="Times New Roman" w:hAnsi="Times New Roman" w:cs="Times New Roman"/>
          <w:sz w:val="24"/>
          <w:szCs w:val="24"/>
          <w:lang w:eastAsia="en-ID"/>
        </w:rPr>
        <w:t>kepada</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pengguna</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lain</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sehingga</w:t>
      </w:r>
      <w:proofErr w:type="spellEnd"/>
      <w:r w:rsidRPr="00C85196">
        <w:rPr>
          <w:rFonts w:ascii="Times New Roman" w:eastAsia="Times New Roman" w:hAnsi="Times New Roman" w:cs="Times New Roman"/>
          <w:sz w:val="24"/>
          <w:szCs w:val="24"/>
          <w:lang w:eastAsia="en-ID"/>
        </w:rPr>
        <w:t xml:space="preserve"> sangat </w:t>
      </w:r>
      <w:proofErr w:type="spellStart"/>
      <w:r w:rsidRPr="00C85196">
        <w:rPr>
          <w:rFonts w:ascii="Times New Roman" w:eastAsia="Times New Roman" w:hAnsi="Times New Roman" w:cs="Times New Roman"/>
          <w:sz w:val="24"/>
          <w:szCs w:val="24"/>
          <w:lang w:eastAsia="en-ID"/>
        </w:rPr>
        <w:t>membantu</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dalam</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kegiatan</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penelitian</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maupun</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pengembangan</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proyek</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secara</w:t>
      </w:r>
      <w:proofErr w:type="spellEnd"/>
      <w:r w:rsidRPr="00C85196">
        <w:rPr>
          <w:rFonts w:ascii="Times New Roman" w:eastAsia="Times New Roman" w:hAnsi="Times New Roman" w:cs="Times New Roman"/>
          <w:sz w:val="24"/>
          <w:szCs w:val="24"/>
          <w:lang w:eastAsia="en-ID"/>
        </w:rPr>
        <w:t xml:space="preserve"> </w:t>
      </w:r>
      <w:proofErr w:type="spellStart"/>
      <w:r w:rsidRPr="00C85196">
        <w:rPr>
          <w:rFonts w:ascii="Times New Roman" w:eastAsia="Times New Roman" w:hAnsi="Times New Roman" w:cs="Times New Roman"/>
          <w:sz w:val="24"/>
          <w:szCs w:val="24"/>
          <w:lang w:eastAsia="en-ID"/>
        </w:rPr>
        <w:t>bersama</w:t>
      </w:r>
      <w:proofErr w:type="spellEnd"/>
      <w:r w:rsidRPr="00C85196">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"/>
          <w:id w:val="1336724522"/>
          <w:placeholder>
            <w:docPart w:val="DefaultPlaceholder_-1854013440"/>
          </w:placeholder>
        </w:sdtPr>
        <w:sdtContent>
          <w:r w:rsidR="002B43AF" w:rsidRPr="002B43AF">
            <w:rPr>
              <w:rFonts w:ascii="Times New Roman" w:eastAsia="Times New Roman" w:hAnsi="Times New Roman" w:cs="Times New Roman"/>
              <w:color w:val="000000"/>
              <w:sz w:val="24"/>
              <w:szCs w:val="24"/>
              <w:lang w:eastAsia="en-ID"/>
            </w:rPr>
            <w:t>(Allaam, 2021)</w:t>
          </w:r>
        </w:sdtContent>
      </w:sdt>
      <w:r w:rsidRPr="00C85196">
        <w:rPr>
          <w:rFonts w:ascii="Times New Roman" w:eastAsia="Times New Roman" w:hAnsi="Times New Roman" w:cs="Times New Roman"/>
          <w:sz w:val="24"/>
          <w:szCs w:val="24"/>
          <w:lang w:eastAsia="en-ID"/>
        </w:rPr>
        <w:t>.</w:t>
      </w:r>
    </w:p>
    <w:p w14:paraId="39C7FE2F" w14:textId="77777777" w:rsidR="00B1477E" w:rsidRDefault="00B1477E" w:rsidP="00BA1F13">
      <w:pPr>
        <w:pStyle w:val="Heading3"/>
      </w:pPr>
      <w:proofErr w:type="spellStart"/>
      <w:r>
        <w:t>Pengujian</w:t>
      </w:r>
      <w:proofErr w:type="spellEnd"/>
    </w:p>
    <w:p w14:paraId="486F2DC3" w14:textId="77777777" w:rsidR="00B1477E" w:rsidRDefault="00B1477E" w:rsidP="00C25002">
      <w:pPr>
        <w:pStyle w:val="Heading4"/>
      </w:pPr>
      <w:proofErr w:type="spellStart"/>
      <w:r>
        <w:t>Confusian</w:t>
      </w:r>
      <w:proofErr w:type="spellEnd"/>
      <w:r>
        <w:t xml:space="preserve"> Matrix</w:t>
      </w:r>
    </w:p>
    <w:p w14:paraId="6C3B5FC3" w14:textId="7A089D8F" w:rsidR="00B1477E" w:rsidRDefault="00B1477E" w:rsidP="00C25002">
      <w:pPr>
        <w:pStyle w:val="Heading4"/>
      </w:pPr>
      <w:r>
        <w:t>Blac</w:t>
      </w:r>
      <w:r w:rsidR="00D76525">
        <w:t>k</w:t>
      </w:r>
      <w:r>
        <w:t>box Testing</w:t>
      </w:r>
    </w:p>
    <w:p w14:paraId="4B91ECCD" w14:textId="77777777" w:rsidR="00D76525" w:rsidRDefault="00D76525" w:rsidP="00D76525">
      <w:pPr>
        <w:keepNext/>
        <w:jc w:val="center"/>
      </w:pPr>
      <w:r>
        <w:rPr>
          <w:noProof/>
        </w:rPr>
        <w:drawing>
          <wp:inline distT="0" distB="0" distL="0" distR="0" wp14:anchorId="1AE4C139" wp14:editId="1DBC7F23">
            <wp:extent cx="3004457" cy="1712506"/>
            <wp:effectExtent l="0" t="0" r="5715" b="2540"/>
            <wp:docPr id="29" name="Picture 29" descr="Black Box Testing Adalah : Pengertian dan Contoh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lack Box Testing Adalah : Pengertian dan Contohnya"/>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019501" cy="1721081"/>
                    </a:xfrm>
                    <a:prstGeom prst="rect">
                      <a:avLst/>
                    </a:prstGeom>
                    <a:noFill/>
                    <a:ln>
                      <a:noFill/>
                    </a:ln>
                  </pic:spPr>
                </pic:pic>
              </a:graphicData>
            </a:graphic>
          </wp:inline>
        </w:drawing>
      </w:r>
    </w:p>
    <w:p w14:paraId="198AB9DA" w14:textId="712DE73D" w:rsidR="00D76525" w:rsidRDefault="00D76525" w:rsidP="00D76525">
      <w:pPr>
        <w:pStyle w:val="Caption"/>
        <w:jc w:val="center"/>
        <w:rPr>
          <w:lang w:val="en-US"/>
        </w:rPr>
      </w:pPr>
      <w:r>
        <w:t xml:space="preserve">Gambar 2. </w:t>
      </w:r>
      <w:r>
        <w:fldChar w:fldCharType="begin"/>
      </w:r>
      <w:r>
        <w:instrText xml:space="preserve"> SEQ Gambar_2. \* ARABIC </w:instrText>
      </w:r>
      <w:r>
        <w:fldChar w:fldCharType="separate"/>
      </w:r>
      <w:r w:rsidR="00C85196">
        <w:rPr>
          <w:noProof/>
        </w:rPr>
        <w:t>13</w:t>
      </w:r>
      <w:r>
        <w:fldChar w:fldCharType="end"/>
      </w:r>
      <w:r>
        <w:rPr>
          <w:lang w:val="en-US"/>
        </w:rPr>
        <w:t xml:space="preserve"> Black Box Testing</w:t>
      </w:r>
    </w:p>
    <w:p w14:paraId="6E8BE44B" w14:textId="53A4964C" w:rsidR="00D76525" w:rsidRPr="00B52ED1" w:rsidRDefault="00D76525" w:rsidP="00F8283D">
      <w:pPr>
        <w:spacing w:line="360" w:lineRule="auto"/>
        <w:ind w:firstLine="720"/>
        <w:jc w:val="both"/>
        <w:rPr>
          <w:rFonts w:ascii="Times New Roman" w:hAnsi="Times New Roman" w:cs="Times New Roman"/>
          <w:sz w:val="24"/>
          <w:szCs w:val="24"/>
          <w:lang w:val="en-US"/>
        </w:rPr>
      </w:pPr>
      <w:r w:rsidRPr="00B52ED1">
        <w:rPr>
          <w:rFonts w:ascii="Times New Roman" w:hAnsi="Times New Roman" w:cs="Times New Roman"/>
          <w:sz w:val="24"/>
          <w:szCs w:val="24"/>
          <w:lang w:val="en-US"/>
        </w:rPr>
        <w:t xml:space="preserve">Black box testing </w:t>
      </w:r>
      <w:proofErr w:type="spellStart"/>
      <w:r w:rsidRPr="00B52ED1">
        <w:rPr>
          <w:rFonts w:ascii="Times New Roman" w:hAnsi="Times New Roman" w:cs="Times New Roman"/>
          <w:sz w:val="24"/>
          <w:szCs w:val="24"/>
          <w:lang w:val="en-US"/>
        </w:rPr>
        <w:t>merupakan</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metode</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pengujian</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perangkat</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lunak</w:t>
      </w:r>
      <w:proofErr w:type="spellEnd"/>
      <w:r w:rsidRPr="00B52ED1">
        <w:rPr>
          <w:rFonts w:ascii="Times New Roman" w:hAnsi="Times New Roman" w:cs="Times New Roman"/>
          <w:sz w:val="24"/>
          <w:szCs w:val="24"/>
          <w:lang w:val="en-US"/>
        </w:rPr>
        <w:t xml:space="preserve"> yang </w:t>
      </w:r>
      <w:proofErr w:type="spellStart"/>
      <w:r w:rsidRPr="00B52ED1">
        <w:rPr>
          <w:rFonts w:ascii="Times New Roman" w:hAnsi="Times New Roman" w:cs="Times New Roman"/>
          <w:sz w:val="24"/>
          <w:szCs w:val="24"/>
          <w:lang w:val="en-US"/>
        </w:rPr>
        <w:t>berfokus</w:t>
      </w:r>
      <w:proofErr w:type="spellEnd"/>
      <w:r w:rsidRPr="00B52ED1">
        <w:rPr>
          <w:rFonts w:ascii="Times New Roman" w:hAnsi="Times New Roman" w:cs="Times New Roman"/>
          <w:sz w:val="24"/>
          <w:szCs w:val="24"/>
          <w:lang w:val="en-US"/>
        </w:rPr>
        <w:t xml:space="preserve"> pada </w:t>
      </w:r>
      <w:proofErr w:type="spellStart"/>
      <w:r w:rsidRPr="00B52ED1">
        <w:rPr>
          <w:rFonts w:ascii="Times New Roman" w:hAnsi="Times New Roman" w:cs="Times New Roman"/>
          <w:sz w:val="24"/>
          <w:szCs w:val="24"/>
          <w:lang w:val="en-US"/>
        </w:rPr>
        <w:t>fungsi</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sistem</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berdasarkan</w:t>
      </w:r>
      <w:proofErr w:type="spellEnd"/>
      <w:r w:rsidRPr="00B52ED1">
        <w:rPr>
          <w:rFonts w:ascii="Times New Roman" w:hAnsi="Times New Roman" w:cs="Times New Roman"/>
          <w:sz w:val="24"/>
          <w:szCs w:val="24"/>
          <w:lang w:val="en-US"/>
        </w:rPr>
        <w:t xml:space="preserve"> input dan output </w:t>
      </w:r>
      <w:proofErr w:type="spellStart"/>
      <w:r w:rsidRPr="00B52ED1">
        <w:rPr>
          <w:rFonts w:ascii="Times New Roman" w:hAnsi="Times New Roman" w:cs="Times New Roman"/>
          <w:sz w:val="24"/>
          <w:szCs w:val="24"/>
          <w:lang w:val="en-US"/>
        </w:rPr>
        <w:t>tanpa</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memeriksa</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kode</w:t>
      </w:r>
      <w:proofErr w:type="spellEnd"/>
      <w:r w:rsidRPr="00B52ED1">
        <w:rPr>
          <w:rFonts w:ascii="Times New Roman" w:hAnsi="Times New Roman" w:cs="Times New Roman"/>
          <w:sz w:val="24"/>
          <w:szCs w:val="24"/>
          <w:lang w:val="en-US"/>
        </w:rPr>
        <w:t xml:space="preserve"> program di </w:t>
      </w:r>
      <w:proofErr w:type="spellStart"/>
      <w:r w:rsidRPr="00B52ED1">
        <w:rPr>
          <w:rFonts w:ascii="Times New Roman" w:hAnsi="Times New Roman" w:cs="Times New Roman"/>
          <w:sz w:val="24"/>
          <w:szCs w:val="24"/>
          <w:lang w:val="en-US"/>
        </w:rPr>
        <w:t>dalamnya</w:t>
      </w:r>
      <w:proofErr w:type="spellEnd"/>
      <w:r w:rsidRPr="00B52ED1">
        <w:rPr>
          <w:rFonts w:ascii="Times New Roman" w:hAnsi="Times New Roman" w:cs="Times New Roman"/>
          <w:sz w:val="24"/>
          <w:szCs w:val="24"/>
          <w:lang w:val="en-US"/>
        </w:rPr>
        <w:t xml:space="preserve">. Dalam </w:t>
      </w:r>
      <w:proofErr w:type="spellStart"/>
      <w:r w:rsidRPr="00B52ED1">
        <w:rPr>
          <w:rFonts w:ascii="Times New Roman" w:hAnsi="Times New Roman" w:cs="Times New Roman"/>
          <w:sz w:val="24"/>
          <w:szCs w:val="24"/>
          <w:lang w:val="en-US"/>
        </w:rPr>
        <w:t>pengembangan</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aplikasi</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metode</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ini</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digunakan</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untuk</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memastikan</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bahwa</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setiap</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fitur</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bekerja</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sesuai</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kebutuhan</w:t>
      </w:r>
      <w:proofErr w:type="spellEnd"/>
      <w:r w:rsidRPr="00B52ED1">
        <w:rPr>
          <w:rFonts w:ascii="Times New Roman" w:hAnsi="Times New Roman" w:cs="Times New Roman"/>
          <w:sz w:val="24"/>
          <w:szCs w:val="24"/>
          <w:lang w:val="en-US"/>
        </w:rPr>
        <w:t xml:space="preserve"> dan </w:t>
      </w:r>
      <w:proofErr w:type="spellStart"/>
      <w:r w:rsidRPr="00B52ED1">
        <w:rPr>
          <w:rFonts w:ascii="Times New Roman" w:hAnsi="Times New Roman" w:cs="Times New Roman"/>
          <w:sz w:val="24"/>
          <w:szCs w:val="24"/>
          <w:lang w:val="en-US"/>
        </w:rPr>
        <w:t>menghasilkan</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keluaran</w:t>
      </w:r>
      <w:proofErr w:type="spellEnd"/>
      <w:r w:rsidRPr="00B52ED1">
        <w:rPr>
          <w:rFonts w:ascii="Times New Roman" w:hAnsi="Times New Roman" w:cs="Times New Roman"/>
          <w:sz w:val="24"/>
          <w:szCs w:val="24"/>
          <w:lang w:val="en-US"/>
        </w:rPr>
        <w:t xml:space="preserve"> yang </w:t>
      </w:r>
      <w:proofErr w:type="spellStart"/>
      <w:r w:rsidRPr="00B52ED1">
        <w:rPr>
          <w:rFonts w:ascii="Times New Roman" w:hAnsi="Times New Roman" w:cs="Times New Roman"/>
          <w:sz w:val="24"/>
          <w:szCs w:val="24"/>
          <w:lang w:val="en-US"/>
        </w:rPr>
        <w:t>benar</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berdasarkan</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skenario</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penggunaan</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Pengujian</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ini</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efektif</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digunakan</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untuk</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mengevaluasi</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antarmuka</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validasi</w:t>
      </w:r>
      <w:proofErr w:type="spellEnd"/>
      <w:r w:rsidRPr="00B52ED1">
        <w:rPr>
          <w:rFonts w:ascii="Times New Roman" w:hAnsi="Times New Roman" w:cs="Times New Roman"/>
          <w:sz w:val="24"/>
          <w:szCs w:val="24"/>
          <w:lang w:val="en-US"/>
        </w:rPr>
        <w:t xml:space="preserve"> input, dan </w:t>
      </w:r>
      <w:proofErr w:type="spellStart"/>
      <w:r w:rsidRPr="00B52ED1">
        <w:rPr>
          <w:rFonts w:ascii="Times New Roman" w:hAnsi="Times New Roman" w:cs="Times New Roman"/>
          <w:sz w:val="24"/>
          <w:szCs w:val="24"/>
          <w:lang w:val="en-US"/>
        </w:rPr>
        <w:t>fungsi</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utama</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sistem</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karena</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menilai</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aplikasi</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dari</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sudut</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pandang</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pengguna</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akhir</w:t>
      </w:r>
      <w:proofErr w:type="spellEnd"/>
      <w:r w:rsidRPr="00B52ED1">
        <w:rPr>
          <w:rFonts w:ascii="Times New Roman" w:hAnsi="Times New Roman" w:cs="Times New Roman"/>
          <w:sz w:val="24"/>
          <w:szCs w:val="24"/>
          <w:lang w:val="en-US"/>
        </w:rPr>
        <w:t xml:space="preserve"> </w:t>
      </w:r>
      <w:sdt>
        <w:sdtPr>
          <w:rPr>
            <w:rFonts w:ascii="Times New Roman" w:hAnsi="Times New Roman" w:cs="Times New Roman"/>
            <w:color w:val="000000"/>
            <w:sz w:val="24"/>
            <w:szCs w:val="24"/>
            <w:lang w:val="en-US"/>
          </w:rPr>
          <w:tag w:val="MENDELEY_CITATION_v3_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"/>
          <w:id w:val="-519546654"/>
          <w:placeholder>
            <w:docPart w:val="DefaultPlaceholder_-1854013440"/>
          </w:placeholder>
        </w:sdtPr>
        <w:sdtContent>
          <w:r w:rsidR="002B43AF" w:rsidRPr="002B43AF">
            <w:rPr>
              <w:rFonts w:ascii="Times New Roman" w:hAnsi="Times New Roman" w:cs="Times New Roman"/>
              <w:color w:val="000000"/>
              <w:sz w:val="24"/>
              <w:szCs w:val="24"/>
              <w:lang w:val="en-US"/>
            </w:rPr>
            <w:t>(Setiawan et al., 2024).</w:t>
          </w:r>
        </w:sdtContent>
      </w:sdt>
    </w:p>
    <w:p w14:paraId="679AF0D0" w14:textId="30A2A58C" w:rsidR="00D76525" w:rsidRPr="00B52ED1" w:rsidRDefault="00D76525" w:rsidP="00B52ED1">
      <w:pPr>
        <w:spacing w:line="360" w:lineRule="auto"/>
        <w:ind w:firstLine="720"/>
        <w:jc w:val="both"/>
        <w:rPr>
          <w:rFonts w:ascii="Times New Roman" w:hAnsi="Times New Roman" w:cs="Times New Roman"/>
          <w:sz w:val="24"/>
          <w:szCs w:val="24"/>
          <w:lang w:val="en-US"/>
        </w:rPr>
      </w:pPr>
      <w:r w:rsidRPr="00B52ED1">
        <w:rPr>
          <w:rFonts w:ascii="Times New Roman" w:hAnsi="Times New Roman" w:cs="Times New Roman"/>
          <w:sz w:val="24"/>
          <w:szCs w:val="24"/>
          <w:lang w:val="en-US"/>
        </w:rPr>
        <w:t xml:space="preserve">Dalam penelitian ini, black box testing </w:t>
      </w:r>
      <w:proofErr w:type="spellStart"/>
      <w:r w:rsidRPr="00B52ED1">
        <w:rPr>
          <w:rFonts w:ascii="Times New Roman" w:hAnsi="Times New Roman" w:cs="Times New Roman"/>
          <w:sz w:val="24"/>
          <w:szCs w:val="24"/>
          <w:lang w:val="en-US"/>
        </w:rPr>
        <w:t>digunakan</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untuk</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menguji</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fitur-fitur</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utama</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aplikasi</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deteksi</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gerakan</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angkat</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beban</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seperti</w:t>
      </w:r>
      <w:proofErr w:type="spellEnd"/>
      <w:r w:rsidRPr="00B52ED1">
        <w:rPr>
          <w:rFonts w:ascii="Times New Roman" w:hAnsi="Times New Roman" w:cs="Times New Roman"/>
          <w:sz w:val="24"/>
          <w:szCs w:val="24"/>
          <w:lang w:val="en-US"/>
        </w:rPr>
        <w:t xml:space="preserve"> proses input data, </w:t>
      </w:r>
      <w:proofErr w:type="spellStart"/>
      <w:r w:rsidRPr="00B52ED1">
        <w:rPr>
          <w:rFonts w:ascii="Times New Roman" w:hAnsi="Times New Roman" w:cs="Times New Roman"/>
          <w:sz w:val="24"/>
          <w:szCs w:val="24"/>
          <w:lang w:val="en-US"/>
        </w:rPr>
        <w:t>deteksi</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gerakan</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tampilan</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hasil</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klasifikasi</w:t>
      </w:r>
      <w:proofErr w:type="spellEnd"/>
      <w:r w:rsidRPr="00B52ED1">
        <w:rPr>
          <w:rFonts w:ascii="Times New Roman" w:hAnsi="Times New Roman" w:cs="Times New Roman"/>
          <w:sz w:val="24"/>
          <w:szCs w:val="24"/>
          <w:lang w:val="en-US"/>
        </w:rPr>
        <w:t xml:space="preserve">, dan </w:t>
      </w:r>
      <w:proofErr w:type="spellStart"/>
      <w:r w:rsidRPr="00B52ED1">
        <w:rPr>
          <w:rFonts w:ascii="Times New Roman" w:hAnsi="Times New Roman" w:cs="Times New Roman"/>
          <w:sz w:val="24"/>
          <w:szCs w:val="24"/>
          <w:lang w:val="en-US"/>
        </w:rPr>
        <w:t>navigasi</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sistem</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Penggunaan</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metode</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ini</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memberikan</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manfaat</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karena</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fungsi</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aplikasi</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dapat</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diperiksa</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secara</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langsung</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tanpa</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harus</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meninjau</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struktur</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kode</w:t>
      </w:r>
      <w:proofErr w:type="spellEnd"/>
      <w:r w:rsidRPr="00B52ED1">
        <w:rPr>
          <w:rFonts w:ascii="Times New Roman" w:hAnsi="Times New Roman" w:cs="Times New Roman"/>
          <w:sz w:val="24"/>
          <w:szCs w:val="24"/>
          <w:lang w:val="en-US"/>
        </w:rPr>
        <w:t xml:space="preserve"> internal, </w:t>
      </w:r>
      <w:proofErr w:type="spellStart"/>
      <w:r w:rsidRPr="00B52ED1">
        <w:rPr>
          <w:rFonts w:ascii="Times New Roman" w:hAnsi="Times New Roman" w:cs="Times New Roman"/>
          <w:sz w:val="24"/>
          <w:szCs w:val="24"/>
          <w:lang w:val="en-US"/>
        </w:rPr>
        <w:t>sehingga</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sesuai</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untuk</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memastikan</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bahwa</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aplikasi</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telah</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berjalan</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sesuai</w:t>
      </w:r>
      <w:proofErr w:type="spellEnd"/>
      <w:r w:rsidRPr="00B52ED1">
        <w:rPr>
          <w:rFonts w:ascii="Times New Roman" w:hAnsi="Times New Roman" w:cs="Times New Roman"/>
          <w:sz w:val="24"/>
          <w:szCs w:val="24"/>
          <w:lang w:val="en-US"/>
        </w:rPr>
        <w:t xml:space="preserve"> </w:t>
      </w:r>
      <w:proofErr w:type="spellStart"/>
      <w:r w:rsidRPr="00B52ED1">
        <w:rPr>
          <w:rFonts w:ascii="Times New Roman" w:hAnsi="Times New Roman" w:cs="Times New Roman"/>
          <w:sz w:val="24"/>
          <w:szCs w:val="24"/>
          <w:lang w:val="en-US"/>
        </w:rPr>
        <w:t>rancangan</w:t>
      </w:r>
      <w:proofErr w:type="spellEnd"/>
      <w:r w:rsidRPr="00B52ED1">
        <w:rPr>
          <w:rFonts w:ascii="Times New Roman" w:hAnsi="Times New Roman" w:cs="Times New Roman"/>
          <w:sz w:val="24"/>
          <w:szCs w:val="24"/>
          <w:lang w:val="en-US"/>
        </w:rPr>
        <w:t xml:space="preserve"> dan kebutuhan penelitian </w:t>
      </w:r>
      <w:sdt>
        <w:sdtPr>
          <w:rPr>
            <w:rFonts w:ascii="Times New Roman" w:hAnsi="Times New Roman" w:cs="Times New Roman"/>
            <w:color w:val="000000"/>
            <w:sz w:val="24"/>
            <w:szCs w:val="24"/>
            <w:lang w:val="en-US"/>
          </w:rPr>
          <w:tag w:val="MENDELEY_CITATION_v3_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"/>
          <w:id w:val="-1496873713"/>
          <w:placeholder>
            <w:docPart w:val="DefaultPlaceholder_-1854013440"/>
          </w:placeholder>
        </w:sdtPr>
        <w:sdtContent>
          <w:r w:rsidR="002B43AF" w:rsidRPr="002B43AF">
            <w:rPr>
              <w:rFonts w:ascii="Times New Roman" w:hAnsi="Times New Roman" w:cs="Times New Roman"/>
              <w:color w:val="000000"/>
              <w:sz w:val="24"/>
              <w:szCs w:val="24"/>
              <w:lang w:val="en-US"/>
            </w:rPr>
            <w:t>(Setiawan et al., 2024)</w:t>
          </w:r>
        </w:sdtContent>
      </w:sdt>
    </w:p>
    <w:p w14:paraId="7BED9555" w14:textId="3EC39BB2" w:rsidR="007E2348" w:rsidRDefault="00B1477E" w:rsidP="002E2D88">
      <w:pPr>
        <w:pStyle w:val="Heading4"/>
      </w:pPr>
      <w:r>
        <w:lastRenderedPageBreak/>
        <w:t>White Box Testing</w:t>
      </w:r>
    </w:p>
    <w:p w14:paraId="3E28FAED" w14:textId="77777777" w:rsidR="002E2D88" w:rsidRDefault="002E2D88" w:rsidP="002E2D88">
      <w:pPr>
        <w:keepNext/>
        <w:jc w:val="center"/>
      </w:pPr>
      <w:r w:rsidRPr="003F1CF0">
        <w:rPr>
          <w:rFonts w:ascii="Times New Roman" w:hAnsi="Times New Roman" w:cs="Times New Roman"/>
          <w:noProof/>
          <w:sz w:val="24"/>
          <w:szCs w:val="24"/>
        </w:rPr>
        <w:drawing>
          <wp:inline distT="0" distB="0" distL="0" distR="0" wp14:anchorId="61EC426E" wp14:editId="3FBD6382">
            <wp:extent cx="2520000" cy="880916"/>
            <wp:effectExtent l="0" t="0" r="0" b="0"/>
            <wp:docPr id="18088919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520000" cy="880916"/>
                    </a:xfrm>
                    <a:prstGeom prst="rect">
                      <a:avLst/>
                    </a:prstGeom>
                    <a:noFill/>
                  </pic:spPr>
                </pic:pic>
              </a:graphicData>
            </a:graphic>
          </wp:inline>
        </w:drawing>
      </w:r>
    </w:p>
    <w:p w14:paraId="7138D14E" w14:textId="66E5769E" w:rsidR="002E2D88" w:rsidRPr="002E2D88" w:rsidRDefault="002E2D88" w:rsidP="002E2D88">
      <w:pPr>
        <w:pStyle w:val="Caption"/>
        <w:jc w:val="center"/>
        <w:rPr>
          <w:lang w:val="en-ID"/>
        </w:rPr>
      </w:pPr>
      <w:r>
        <w:t xml:space="preserve">Gambar 2. </w:t>
      </w:r>
      <w:r>
        <w:fldChar w:fldCharType="begin"/>
      </w:r>
      <w:r>
        <w:instrText xml:space="preserve"> SEQ Gambar_2. \* ARABIC </w:instrText>
      </w:r>
      <w:r>
        <w:fldChar w:fldCharType="separate"/>
      </w:r>
      <w:r w:rsidR="00C85196">
        <w:rPr>
          <w:noProof/>
        </w:rPr>
        <w:t>14</w:t>
      </w:r>
      <w:r>
        <w:fldChar w:fldCharType="end"/>
      </w:r>
      <w:r>
        <w:rPr>
          <w:lang w:val="en-US"/>
        </w:rPr>
        <w:t xml:space="preserve"> </w:t>
      </w:r>
      <w:r w:rsidRPr="00B36195">
        <w:rPr>
          <w:lang w:val="en-US"/>
        </w:rPr>
        <w:t>White-box Testing</w:t>
      </w:r>
    </w:p>
    <w:p w14:paraId="1D906A45" w14:textId="77777777" w:rsidR="006C6E01" w:rsidRDefault="002E2D88" w:rsidP="002E2D88">
      <w:pPr>
        <w:spacing w:line="360" w:lineRule="auto"/>
        <w:ind w:firstLine="720"/>
        <w:jc w:val="both"/>
        <w:rPr>
          <w:rFonts w:ascii="Times New Roman" w:hAnsi="Times New Roman" w:cs="Times New Roman"/>
          <w:sz w:val="24"/>
          <w:szCs w:val="24"/>
        </w:rPr>
      </w:pPr>
      <w:r w:rsidRPr="002E2D88">
        <w:rPr>
          <w:rFonts w:ascii="Times New Roman" w:hAnsi="Times New Roman" w:cs="Times New Roman"/>
          <w:sz w:val="24"/>
          <w:szCs w:val="24"/>
        </w:rPr>
        <w:t xml:space="preserve">White Box Testing </w:t>
      </w:r>
      <w:proofErr w:type="spellStart"/>
      <w:r w:rsidRPr="002E2D88">
        <w:rPr>
          <w:rFonts w:ascii="Times New Roman" w:hAnsi="Times New Roman" w:cs="Times New Roman"/>
          <w:sz w:val="24"/>
          <w:szCs w:val="24"/>
        </w:rPr>
        <w:t>merupakan</w:t>
      </w:r>
      <w:proofErr w:type="spellEnd"/>
      <w:r w:rsidRPr="002E2D88">
        <w:rPr>
          <w:rFonts w:ascii="Times New Roman" w:hAnsi="Times New Roman" w:cs="Times New Roman"/>
          <w:sz w:val="24"/>
          <w:szCs w:val="24"/>
        </w:rPr>
        <w:t xml:space="preserve"> </w:t>
      </w:r>
      <w:proofErr w:type="spellStart"/>
      <w:r w:rsidRPr="002E2D88">
        <w:rPr>
          <w:rFonts w:ascii="Times New Roman" w:hAnsi="Times New Roman" w:cs="Times New Roman"/>
          <w:sz w:val="24"/>
          <w:szCs w:val="24"/>
        </w:rPr>
        <w:t>metode</w:t>
      </w:r>
      <w:proofErr w:type="spellEnd"/>
      <w:r w:rsidRPr="002E2D88">
        <w:rPr>
          <w:rFonts w:ascii="Times New Roman" w:hAnsi="Times New Roman" w:cs="Times New Roman"/>
          <w:sz w:val="24"/>
          <w:szCs w:val="24"/>
        </w:rPr>
        <w:t xml:space="preserve"> </w:t>
      </w:r>
      <w:proofErr w:type="spellStart"/>
      <w:r w:rsidRPr="002E2D88">
        <w:rPr>
          <w:rFonts w:ascii="Times New Roman" w:hAnsi="Times New Roman" w:cs="Times New Roman"/>
          <w:sz w:val="24"/>
          <w:szCs w:val="24"/>
        </w:rPr>
        <w:t>pengujian</w:t>
      </w:r>
      <w:proofErr w:type="spellEnd"/>
      <w:r w:rsidRPr="002E2D88">
        <w:rPr>
          <w:rFonts w:ascii="Times New Roman" w:hAnsi="Times New Roman" w:cs="Times New Roman"/>
          <w:sz w:val="24"/>
          <w:szCs w:val="24"/>
        </w:rPr>
        <w:t xml:space="preserve"> </w:t>
      </w:r>
      <w:proofErr w:type="spellStart"/>
      <w:r w:rsidRPr="002E2D88">
        <w:rPr>
          <w:rFonts w:ascii="Times New Roman" w:hAnsi="Times New Roman" w:cs="Times New Roman"/>
          <w:sz w:val="24"/>
          <w:szCs w:val="24"/>
        </w:rPr>
        <w:t>perangkat</w:t>
      </w:r>
      <w:proofErr w:type="spellEnd"/>
      <w:r w:rsidRPr="002E2D88">
        <w:rPr>
          <w:rFonts w:ascii="Times New Roman" w:hAnsi="Times New Roman" w:cs="Times New Roman"/>
          <w:sz w:val="24"/>
          <w:szCs w:val="24"/>
        </w:rPr>
        <w:t xml:space="preserve"> </w:t>
      </w:r>
      <w:proofErr w:type="spellStart"/>
      <w:r w:rsidRPr="002E2D88">
        <w:rPr>
          <w:rFonts w:ascii="Times New Roman" w:hAnsi="Times New Roman" w:cs="Times New Roman"/>
          <w:sz w:val="24"/>
          <w:szCs w:val="24"/>
        </w:rPr>
        <w:t>lunak</w:t>
      </w:r>
      <w:proofErr w:type="spellEnd"/>
      <w:r w:rsidRPr="002E2D88">
        <w:rPr>
          <w:rFonts w:ascii="Times New Roman" w:hAnsi="Times New Roman" w:cs="Times New Roman"/>
          <w:sz w:val="24"/>
          <w:szCs w:val="24"/>
        </w:rPr>
        <w:t xml:space="preserve"> yang </w:t>
      </w:r>
      <w:proofErr w:type="spellStart"/>
      <w:r w:rsidRPr="002E2D88">
        <w:rPr>
          <w:rFonts w:ascii="Times New Roman" w:hAnsi="Times New Roman" w:cs="Times New Roman"/>
          <w:sz w:val="24"/>
          <w:szCs w:val="24"/>
        </w:rPr>
        <w:t>berfokus</w:t>
      </w:r>
      <w:proofErr w:type="spellEnd"/>
      <w:r w:rsidRPr="002E2D88">
        <w:rPr>
          <w:rFonts w:ascii="Times New Roman" w:hAnsi="Times New Roman" w:cs="Times New Roman"/>
          <w:sz w:val="24"/>
          <w:szCs w:val="24"/>
        </w:rPr>
        <w:t xml:space="preserve"> pada </w:t>
      </w:r>
      <w:proofErr w:type="spellStart"/>
      <w:r w:rsidRPr="002E2D88">
        <w:rPr>
          <w:rFonts w:ascii="Times New Roman" w:hAnsi="Times New Roman" w:cs="Times New Roman"/>
          <w:sz w:val="24"/>
          <w:szCs w:val="24"/>
        </w:rPr>
        <w:t>analisis</w:t>
      </w:r>
      <w:proofErr w:type="spellEnd"/>
      <w:r w:rsidRPr="002E2D88">
        <w:rPr>
          <w:rFonts w:ascii="Times New Roman" w:hAnsi="Times New Roman" w:cs="Times New Roman"/>
          <w:sz w:val="24"/>
          <w:szCs w:val="24"/>
        </w:rPr>
        <w:t xml:space="preserve"> </w:t>
      </w:r>
      <w:proofErr w:type="spellStart"/>
      <w:r w:rsidRPr="002E2D88">
        <w:rPr>
          <w:rFonts w:ascii="Times New Roman" w:hAnsi="Times New Roman" w:cs="Times New Roman"/>
          <w:sz w:val="24"/>
          <w:szCs w:val="24"/>
        </w:rPr>
        <w:t>struktur</w:t>
      </w:r>
      <w:proofErr w:type="spellEnd"/>
      <w:r w:rsidRPr="002E2D88">
        <w:rPr>
          <w:rFonts w:ascii="Times New Roman" w:hAnsi="Times New Roman" w:cs="Times New Roman"/>
          <w:sz w:val="24"/>
          <w:szCs w:val="24"/>
        </w:rPr>
        <w:t xml:space="preserve"> internal </w:t>
      </w:r>
      <w:proofErr w:type="spellStart"/>
      <w:r w:rsidRPr="002E2D88">
        <w:rPr>
          <w:rFonts w:ascii="Times New Roman" w:hAnsi="Times New Roman" w:cs="Times New Roman"/>
          <w:sz w:val="24"/>
          <w:szCs w:val="24"/>
        </w:rPr>
        <w:t>sistem</w:t>
      </w:r>
      <w:proofErr w:type="spellEnd"/>
      <w:r w:rsidRPr="002E2D88">
        <w:rPr>
          <w:rFonts w:ascii="Times New Roman" w:hAnsi="Times New Roman" w:cs="Times New Roman"/>
          <w:sz w:val="24"/>
          <w:szCs w:val="24"/>
        </w:rPr>
        <w:t xml:space="preserve"> </w:t>
      </w:r>
      <w:proofErr w:type="spellStart"/>
      <w:r w:rsidRPr="002E2D88">
        <w:rPr>
          <w:rFonts w:ascii="Times New Roman" w:hAnsi="Times New Roman" w:cs="Times New Roman"/>
          <w:sz w:val="24"/>
          <w:szCs w:val="24"/>
        </w:rPr>
        <w:t>secara</w:t>
      </w:r>
      <w:proofErr w:type="spellEnd"/>
      <w:r w:rsidRPr="002E2D88">
        <w:rPr>
          <w:rFonts w:ascii="Times New Roman" w:hAnsi="Times New Roman" w:cs="Times New Roman"/>
          <w:sz w:val="24"/>
          <w:szCs w:val="24"/>
        </w:rPr>
        <w:t xml:space="preserve"> </w:t>
      </w:r>
      <w:proofErr w:type="spellStart"/>
      <w:r w:rsidRPr="002E2D88">
        <w:rPr>
          <w:rFonts w:ascii="Times New Roman" w:hAnsi="Times New Roman" w:cs="Times New Roman"/>
          <w:sz w:val="24"/>
          <w:szCs w:val="24"/>
        </w:rPr>
        <w:t>mendalam</w:t>
      </w:r>
      <w:proofErr w:type="spellEnd"/>
      <w:r w:rsidRPr="002E2D88">
        <w:rPr>
          <w:rFonts w:ascii="Times New Roman" w:hAnsi="Times New Roman" w:cs="Times New Roman"/>
          <w:sz w:val="24"/>
          <w:szCs w:val="24"/>
        </w:rPr>
        <w:t xml:space="preserve">. </w:t>
      </w:r>
      <w:proofErr w:type="spellStart"/>
      <w:r w:rsidRPr="002E2D88">
        <w:rPr>
          <w:rFonts w:ascii="Times New Roman" w:hAnsi="Times New Roman" w:cs="Times New Roman"/>
          <w:sz w:val="24"/>
          <w:szCs w:val="24"/>
        </w:rPr>
        <w:t>Pengujian</w:t>
      </w:r>
      <w:proofErr w:type="spellEnd"/>
      <w:r w:rsidRPr="002E2D88">
        <w:rPr>
          <w:rFonts w:ascii="Times New Roman" w:hAnsi="Times New Roman" w:cs="Times New Roman"/>
          <w:sz w:val="24"/>
          <w:szCs w:val="24"/>
        </w:rPr>
        <w:t xml:space="preserve"> </w:t>
      </w:r>
      <w:proofErr w:type="spellStart"/>
      <w:r w:rsidRPr="002E2D88">
        <w:rPr>
          <w:rFonts w:ascii="Times New Roman" w:hAnsi="Times New Roman" w:cs="Times New Roman"/>
          <w:sz w:val="24"/>
          <w:szCs w:val="24"/>
        </w:rPr>
        <w:t>ini</w:t>
      </w:r>
      <w:proofErr w:type="spellEnd"/>
      <w:r w:rsidRPr="002E2D88">
        <w:rPr>
          <w:rFonts w:ascii="Times New Roman" w:hAnsi="Times New Roman" w:cs="Times New Roman"/>
          <w:sz w:val="24"/>
          <w:szCs w:val="24"/>
        </w:rPr>
        <w:t xml:space="preserve"> </w:t>
      </w:r>
      <w:proofErr w:type="spellStart"/>
      <w:r w:rsidRPr="002E2D88">
        <w:rPr>
          <w:rFonts w:ascii="Times New Roman" w:hAnsi="Times New Roman" w:cs="Times New Roman"/>
          <w:sz w:val="24"/>
          <w:szCs w:val="24"/>
        </w:rPr>
        <w:t>dilakukan</w:t>
      </w:r>
      <w:proofErr w:type="spellEnd"/>
      <w:r w:rsidRPr="002E2D88">
        <w:rPr>
          <w:rFonts w:ascii="Times New Roman" w:hAnsi="Times New Roman" w:cs="Times New Roman"/>
          <w:sz w:val="24"/>
          <w:szCs w:val="24"/>
        </w:rPr>
        <w:t xml:space="preserve"> </w:t>
      </w:r>
      <w:proofErr w:type="spellStart"/>
      <w:r w:rsidRPr="002E2D88">
        <w:rPr>
          <w:rFonts w:ascii="Times New Roman" w:hAnsi="Times New Roman" w:cs="Times New Roman"/>
          <w:sz w:val="24"/>
          <w:szCs w:val="24"/>
        </w:rPr>
        <w:t>dengan</w:t>
      </w:r>
      <w:proofErr w:type="spellEnd"/>
      <w:r w:rsidRPr="002E2D88">
        <w:rPr>
          <w:rFonts w:ascii="Times New Roman" w:hAnsi="Times New Roman" w:cs="Times New Roman"/>
          <w:sz w:val="24"/>
          <w:szCs w:val="24"/>
        </w:rPr>
        <w:t xml:space="preserve"> </w:t>
      </w:r>
      <w:proofErr w:type="spellStart"/>
      <w:r w:rsidRPr="002E2D88">
        <w:rPr>
          <w:rFonts w:ascii="Times New Roman" w:hAnsi="Times New Roman" w:cs="Times New Roman"/>
          <w:sz w:val="24"/>
          <w:szCs w:val="24"/>
        </w:rPr>
        <w:t>cara</w:t>
      </w:r>
      <w:proofErr w:type="spellEnd"/>
      <w:r w:rsidRPr="002E2D88">
        <w:rPr>
          <w:rFonts w:ascii="Times New Roman" w:hAnsi="Times New Roman" w:cs="Times New Roman"/>
          <w:sz w:val="24"/>
          <w:szCs w:val="24"/>
        </w:rPr>
        <w:t xml:space="preserve"> </w:t>
      </w:r>
      <w:proofErr w:type="spellStart"/>
      <w:r w:rsidRPr="002E2D88">
        <w:rPr>
          <w:rFonts w:ascii="Times New Roman" w:hAnsi="Times New Roman" w:cs="Times New Roman"/>
          <w:sz w:val="24"/>
          <w:szCs w:val="24"/>
        </w:rPr>
        <w:t>meninjau</w:t>
      </w:r>
      <w:proofErr w:type="spellEnd"/>
      <w:r w:rsidRPr="002E2D88">
        <w:rPr>
          <w:rFonts w:ascii="Times New Roman" w:hAnsi="Times New Roman" w:cs="Times New Roman"/>
          <w:sz w:val="24"/>
          <w:szCs w:val="24"/>
        </w:rPr>
        <w:t xml:space="preserve"> </w:t>
      </w:r>
      <w:proofErr w:type="spellStart"/>
      <w:r w:rsidRPr="002E2D88">
        <w:rPr>
          <w:rFonts w:ascii="Times New Roman" w:hAnsi="Times New Roman" w:cs="Times New Roman"/>
          <w:sz w:val="24"/>
          <w:szCs w:val="24"/>
        </w:rPr>
        <w:t>kode</w:t>
      </w:r>
      <w:proofErr w:type="spellEnd"/>
      <w:r w:rsidRPr="002E2D88">
        <w:rPr>
          <w:rFonts w:ascii="Times New Roman" w:hAnsi="Times New Roman" w:cs="Times New Roman"/>
          <w:sz w:val="24"/>
          <w:szCs w:val="24"/>
        </w:rPr>
        <w:t xml:space="preserve"> program, </w:t>
      </w:r>
      <w:proofErr w:type="spellStart"/>
      <w:r w:rsidRPr="002E2D88">
        <w:rPr>
          <w:rFonts w:ascii="Times New Roman" w:hAnsi="Times New Roman" w:cs="Times New Roman"/>
          <w:sz w:val="24"/>
          <w:szCs w:val="24"/>
        </w:rPr>
        <w:t>alur</w:t>
      </w:r>
      <w:proofErr w:type="spellEnd"/>
      <w:r w:rsidRPr="002E2D88">
        <w:rPr>
          <w:rFonts w:ascii="Times New Roman" w:hAnsi="Times New Roman" w:cs="Times New Roman"/>
          <w:sz w:val="24"/>
          <w:szCs w:val="24"/>
        </w:rPr>
        <w:t xml:space="preserve"> </w:t>
      </w:r>
      <w:proofErr w:type="spellStart"/>
      <w:r w:rsidRPr="002E2D88">
        <w:rPr>
          <w:rFonts w:ascii="Times New Roman" w:hAnsi="Times New Roman" w:cs="Times New Roman"/>
          <w:sz w:val="24"/>
          <w:szCs w:val="24"/>
        </w:rPr>
        <w:t>kontrol</w:t>
      </w:r>
      <w:proofErr w:type="spellEnd"/>
      <w:r w:rsidRPr="002E2D88">
        <w:rPr>
          <w:rFonts w:ascii="Times New Roman" w:hAnsi="Times New Roman" w:cs="Times New Roman"/>
          <w:sz w:val="24"/>
          <w:szCs w:val="24"/>
        </w:rPr>
        <w:t xml:space="preserve">, </w:t>
      </w:r>
      <w:proofErr w:type="spellStart"/>
      <w:r w:rsidRPr="002E2D88">
        <w:rPr>
          <w:rFonts w:ascii="Times New Roman" w:hAnsi="Times New Roman" w:cs="Times New Roman"/>
          <w:sz w:val="24"/>
          <w:szCs w:val="24"/>
        </w:rPr>
        <w:t>serta</w:t>
      </w:r>
      <w:proofErr w:type="spellEnd"/>
      <w:r w:rsidRPr="002E2D88">
        <w:rPr>
          <w:rFonts w:ascii="Times New Roman" w:hAnsi="Times New Roman" w:cs="Times New Roman"/>
          <w:sz w:val="24"/>
          <w:szCs w:val="24"/>
        </w:rPr>
        <w:t xml:space="preserve"> </w:t>
      </w:r>
      <w:proofErr w:type="spellStart"/>
      <w:r w:rsidRPr="002E2D88">
        <w:rPr>
          <w:rFonts w:ascii="Times New Roman" w:hAnsi="Times New Roman" w:cs="Times New Roman"/>
          <w:sz w:val="24"/>
          <w:szCs w:val="24"/>
        </w:rPr>
        <w:t>struktur</w:t>
      </w:r>
      <w:proofErr w:type="spellEnd"/>
      <w:r w:rsidRPr="002E2D88">
        <w:rPr>
          <w:rFonts w:ascii="Times New Roman" w:hAnsi="Times New Roman" w:cs="Times New Roman"/>
          <w:sz w:val="24"/>
          <w:szCs w:val="24"/>
        </w:rPr>
        <w:t xml:space="preserve"> data yang </w:t>
      </w:r>
      <w:proofErr w:type="spellStart"/>
      <w:r w:rsidRPr="002E2D88">
        <w:rPr>
          <w:rFonts w:ascii="Times New Roman" w:hAnsi="Times New Roman" w:cs="Times New Roman"/>
          <w:sz w:val="24"/>
          <w:szCs w:val="24"/>
        </w:rPr>
        <w:t>digunakan</w:t>
      </w:r>
      <w:proofErr w:type="spellEnd"/>
      <w:r w:rsidRPr="002E2D88">
        <w:rPr>
          <w:rFonts w:ascii="Times New Roman" w:hAnsi="Times New Roman" w:cs="Times New Roman"/>
          <w:sz w:val="24"/>
          <w:szCs w:val="24"/>
        </w:rPr>
        <w:t xml:space="preserve"> </w:t>
      </w:r>
      <w:proofErr w:type="spellStart"/>
      <w:r w:rsidRPr="002E2D88">
        <w:rPr>
          <w:rFonts w:ascii="Times New Roman" w:hAnsi="Times New Roman" w:cs="Times New Roman"/>
          <w:sz w:val="24"/>
          <w:szCs w:val="24"/>
        </w:rPr>
        <w:t>dalam</w:t>
      </w:r>
      <w:proofErr w:type="spellEnd"/>
      <w:r w:rsidRPr="002E2D88">
        <w:rPr>
          <w:rFonts w:ascii="Times New Roman" w:hAnsi="Times New Roman" w:cs="Times New Roman"/>
          <w:sz w:val="24"/>
          <w:szCs w:val="24"/>
        </w:rPr>
        <w:t xml:space="preserve"> </w:t>
      </w:r>
      <w:proofErr w:type="spellStart"/>
      <w:r w:rsidRPr="002E2D88">
        <w:rPr>
          <w:rFonts w:ascii="Times New Roman" w:hAnsi="Times New Roman" w:cs="Times New Roman"/>
          <w:sz w:val="24"/>
          <w:szCs w:val="24"/>
        </w:rPr>
        <w:t>aplikasi</w:t>
      </w:r>
      <w:proofErr w:type="spellEnd"/>
      <w:r w:rsidRPr="002E2D88">
        <w:rPr>
          <w:rFonts w:ascii="Times New Roman" w:hAnsi="Times New Roman" w:cs="Times New Roman"/>
          <w:sz w:val="24"/>
          <w:szCs w:val="24"/>
        </w:rPr>
        <w:t xml:space="preserve">. </w:t>
      </w:r>
      <w:proofErr w:type="spellStart"/>
      <w:r w:rsidRPr="002E2D88">
        <w:rPr>
          <w:rFonts w:ascii="Times New Roman" w:hAnsi="Times New Roman" w:cs="Times New Roman"/>
          <w:sz w:val="24"/>
          <w:szCs w:val="24"/>
        </w:rPr>
        <w:t>Melalui</w:t>
      </w:r>
      <w:proofErr w:type="spellEnd"/>
      <w:r w:rsidRPr="002E2D88">
        <w:rPr>
          <w:rFonts w:ascii="Times New Roman" w:hAnsi="Times New Roman" w:cs="Times New Roman"/>
          <w:sz w:val="24"/>
          <w:szCs w:val="24"/>
        </w:rPr>
        <w:t xml:space="preserve"> </w:t>
      </w:r>
      <w:proofErr w:type="spellStart"/>
      <w:r w:rsidRPr="002E2D88">
        <w:rPr>
          <w:rFonts w:ascii="Times New Roman" w:hAnsi="Times New Roman" w:cs="Times New Roman"/>
          <w:sz w:val="24"/>
          <w:szCs w:val="24"/>
        </w:rPr>
        <w:t>pendekatan</w:t>
      </w:r>
      <w:proofErr w:type="spellEnd"/>
      <w:r w:rsidRPr="002E2D88">
        <w:rPr>
          <w:rFonts w:ascii="Times New Roman" w:hAnsi="Times New Roman" w:cs="Times New Roman"/>
          <w:sz w:val="24"/>
          <w:szCs w:val="24"/>
        </w:rPr>
        <w:t xml:space="preserve"> </w:t>
      </w:r>
      <w:proofErr w:type="spellStart"/>
      <w:r w:rsidRPr="002E2D88">
        <w:rPr>
          <w:rFonts w:ascii="Times New Roman" w:hAnsi="Times New Roman" w:cs="Times New Roman"/>
          <w:sz w:val="24"/>
          <w:szCs w:val="24"/>
        </w:rPr>
        <w:t>ini</w:t>
      </w:r>
      <w:proofErr w:type="spellEnd"/>
      <w:r w:rsidRPr="002E2D88">
        <w:rPr>
          <w:rFonts w:ascii="Times New Roman" w:hAnsi="Times New Roman" w:cs="Times New Roman"/>
          <w:sz w:val="24"/>
          <w:szCs w:val="24"/>
        </w:rPr>
        <w:t xml:space="preserve">, </w:t>
      </w:r>
      <w:proofErr w:type="spellStart"/>
      <w:r w:rsidRPr="002E2D88">
        <w:rPr>
          <w:rFonts w:ascii="Times New Roman" w:hAnsi="Times New Roman" w:cs="Times New Roman"/>
          <w:sz w:val="24"/>
          <w:szCs w:val="24"/>
        </w:rPr>
        <w:t>penguji</w:t>
      </w:r>
      <w:proofErr w:type="spellEnd"/>
      <w:r w:rsidRPr="002E2D88">
        <w:rPr>
          <w:rFonts w:ascii="Times New Roman" w:hAnsi="Times New Roman" w:cs="Times New Roman"/>
          <w:sz w:val="24"/>
          <w:szCs w:val="24"/>
        </w:rPr>
        <w:t xml:space="preserve"> </w:t>
      </w:r>
      <w:proofErr w:type="spellStart"/>
      <w:r w:rsidRPr="002E2D88">
        <w:rPr>
          <w:rFonts w:ascii="Times New Roman" w:hAnsi="Times New Roman" w:cs="Times New Roman"/>
          <w:sz w:val="24"/>
          <w:szCs w:val="24"/>
        </w:rPr>
        <w:t>dapat</w:t>
      </w:r>
      <w:proofErr w:type="spellEnd"/>
      <w:r w:rsidRPr="002E2D88">
        <w:rPr>
          <w:rFonts w:ascii="Times New Roman" w:hAnsi="Times New Roman" w:cs="Times New Roman"/>
          <w:sz w:val="24"/>
          <w:szCs w:val="24"/>
        </w:rPr>
        <w:t xml:space="preserve"> </w:t>
      </w:r>
      <w:proofErr w:type="spellStart"/>
      <w:r w:rsidRPr="002E2D88">
        <w:rPr>
          <w:rFonts w:ascii="Times New Roman" w:hAnsi="Times New Roman" w:cs="Times New Roman"/>
          <w:sz w:val="24"/>
          <w:szCs w:val="24"/>
        </w:rPr>
        <w:t>memahami</w:t>
      </w:r>
      <w:proofErr w:type="spellEnd"/>
      <w:r w:rsidRPr="002E2D88">
        <w:rPr>
          <w:rFonts w:ascii="Times New Roman" w:hAnsi="Times New Roman" w:cs="Times New Roman"/>
          <w:sz w:val="24"/>
          <w:szCs w:val="24"/>
        </w:rPr>
        <w:t xml:space="preserve"> </w:t>
      </w:r>
      <w:proofErr w:type="spellStart"/>
      <w:r w:rsidRPr="002E2D88">
        <w:rPr>
          <w:rFonts w:ascii="Times New Roman" w:hAnsi="Times New Roman" w:cs="Times New Roman"/>
          <w:sz w:val="24"/>
          <w:szCs w:val="24"/>
        </w:rPr>
        <w:t>bagaimana</w:t>
      </w:r>
      <w:proofErr w:type="spellEnd"/>
      <w:r w:rsidRPr="002E2D88">
        <w:rPr>
          <w:rFonts w:ascii="Times New Roman" w:hAnsi="Times New Roman" w:cs="Times New Roman"/>
          <w:sz w:val="24"/>
          <w:szCs w:val="24"/>
        </w:rPr>
        <w:t xml:space="preserve"> </w:t>
      </w:r>
      <w:proofErr w:type="spellStart"/>
      <w:r w:rsidRPr="002E2D88">
        <w:rPr>
          <w:rFonts w:ascii="Times New Roman" w:hAnsi="Times New Roman" w:cs="Times New Roman"/>
          <w:sz w:val="24"/>
          <w:szCs w:val="24"/>
        </w:rPr>
        <w:t>sistem</w:t>
      </w:r>
      <w:proofErr w:type="spellEnd"/>
      <w:r w:rsidRPr="002E2D88">
        <w:rPr>
          <w:rFonts w:ascii="Times New Roman" w:hAnsi="Times New Roman" w:cs="Times New Roman"/>
          <w:sz w:val="24"/>
          <w:szCs w:val="24"/>
        </w:rPr>
        <w:t xml:space="preserve"> </w:t>
      </w:r>
      <w:proofErr w:type="spellStart"/>
      <w:r w:rsidRPr="002E2D88">
        <w:rPr>
          <w:rFonts w:ascii="Times New Roman" w:hAnsi="Times New Roman" w:cs="Times New Roman"/>
          <w:sz w:val="24"/>
          <w:szCs w:val="24"/>
        </w:rPr>
        <w:t>bekerja</w:t>
      </w:r>
      <w:proofErr w:type="spellEnd"/>
      <w:r w:rsidRPr="002E2D88">
        <w:rPr>
          <w:rFonts w:ascii="Times New Roman" w:hAnsi="Times New Roman" w:cs="Times New Roman"/>
          <w:sz w:val="24"/>
          <w:szCs w:val="24"/>
        </w:rPr>
        <w:t xml:space="preserve"> </w:t>
      </w:r>
      <w:proofErr w:type="spellStart"/>
      <w:r w:rsidRPr="002E2D88">
        <w:rPr>
          <w:rFonts w:ascii="Times New Roman" w:hAnsi="Times New Roman" w:cs="Times New Roman"/>
          <w:sz w:val="24"/>
          <w:szCs w:val="24"/>
        </w:rPr>
        <w:t>dari</w:t>
      </w:r>
      <w:proofErr w:type="spellEnd"/>
      <w:r w:rsidRPr="002E2D88">
        <w:rPr>
          <w:rFonts w:ascii="Times New Roman" w:hAnsi="Times New Roman" w:cs="Times New Roman"/>
          <w:sz w:val="24"/>
          <w:szCs w:val="24"/>
        </w:rPr>
        <w:t xml:space="preserve"> </w:t>
      </w:r>
      <w:proofErr w:type="spellStart"/>
      <w:r w:rsidRPr="002E2D88">
        <w:rPr>
          <w:rFonts w:ascii="Times New Roman" w:hAnsi="Times New Roman" w:cs="Times New Roman"/>
          <w:sz w:val="24"/>
          <w:szCs w:val="24"/>
        </w:rPr>
        <w:t>sisi</w:t>
      </w:r>
      <w:proofErr w:type="spellEnd"/>
      <w:r w:rsidRPr="002E2D88">
        <w:rPr>
          <w:rFonts w:ascii="Times New Roman" w:hAnsi="Times New Roman" w:cs="Times New Roman"/>
          <w:sz w:val="24"/>
          <w:szCs w:val="24"/>
        </w:rPr>
        <w:t xml:space="preserve"> internal </w:t>
      </w:r>
      <w:proofErr w:type="spellStart"/>
      <w:r w:rsidRPr="002E2D88">
        <w:rPr>
          <w:rFonts w:ascii="Times New Roman" w:hAnsi="Times New Roman" w:cs="Times New Roman"/>
          <w:sz w:val="24"/>
          <w:szCs w:val="24"/>
        </w:rPr>
        <w:t>sehingga</w:t>
      </w:r>
      <w:proofErr w:type="spellEnd"/>
      <w:r w:rsidRPr="002E2D88">
        <w:rPr>
          <w:rFonts w:ascii="Times New Roman" w:hAnsi="Times New Roman" w:cs="Times New Roman"/>
          <w:sz w:val="24"/>
          <w:szCs w:val="24"/>
        </w:rPr>
        <w:t xml:space="preserve"> </w:t>
      </w:r>
      <w:proofErr w:type="spellStart"/>
      <w:r w:rsidRPr="002E2D88">
        <w:rPr>
          <w:rFonts w:ascii="Times New Roman" w:hAnsi="Times New Roman" w:cs="Times New Roman"/>
          <w:sz w:val="24"/>
          <w:szCs w:val="24"/>
        </w:rPr>
        <w:t>memungkinkan</w:t>
      </w:r>
      <w:proofErr w:type="spellEnd"/>
      <w:r w:rsidRPr="002E2D88">
        <w:rPr>
          <w:rFonts w:ascii="Times New Roman" w:hAnsi="Times New Roman" w:cs="Times New Roman"/>
          <w:sz w:val="24"/>
          <w:szCs w:val="24"/>
        </w:rPr>
        <w:t xml:space="preserve"> </w:t>
      </w:r>
      <w:proofErr w:type="spellStart"/>
      <w:r w:rsidRPr="002E2D88">
        <w:rPr>
          <w:rFonts w:ascii="Times New Roman" w:hAnsi="Times New Roman" w:cs="Times New Roman"/>
          <w:sz w:val="24"/>
          <w:szCs w:val="24"/>
        </w:rPr>
        <w:t>identifikasi</w:t>
      </w:r>
      <w:proofErr w:type="spellEnd"/>
      <w:r w:rsidRPr="002E2D88">
        <w:rPr>
          <w:rFonts w:ascii="Times New Roman" w:hAnsi="Times New Roman" w:cs="Times New Roman"/>
          <w:sz w:val="24"/>
          <w:szCs w:val="24"/>
        </w:rPr>
        <w:t xml:space="preserve"> </w:t>
      </w:r>
      <w:proofErr w:type="spellStart"/>
      <w:r w:rsidRPr="002E2D88">
        <w:rPr>
          <w:rFonts w:ascii="Times New Roman" w:hAnsi="Times New Roman" w:cs="Times New Roman"/>
          <w:sz w:val="24"/>
          <w:szCs w:val="24"/>
        </w:rPr>
        <w:t>kesalahan</w:t>
      </w:r>
      <w:proofErr w:type="spellEnd"/>
      <w:r w:rsidRPr="002E2D88">
        <w:rPr>
          <w:rFonts w:ascii="Times New Roman" w:hAnsi="Times New Roman" w:cs="Times New Roman"/>
          <w:sz w:val="24"/>
          <w:szCs w:val="24"/>
        </w:rPr>
        <w:t xml:space="preserve"> </w:t>
      </w:r>
      <w:proofErr w:type="spellStart"/>
      <w:r w:rsidRPr="002E2D88">
        <w:rPr>
          <w:rFonts w:ascii="Times New Roman" w:hAnsi="Times New Roman" w:cs="Times New Roman"/>
          <w:sz w:val="24"/>
          <w:szCs w:val="24"/>
        </w:rPr>
        <w:t>logika</w:t>
      </w:r>
      <w:proofErr w:type="spellEnd"/>
      <w:r w:rsidRPr="002E2D88">
        <w:rPr>
          <w:rFonts w:ascii="Times New Roman" w:hAnsi="Times New Roman" w:cs="Times New Roman"/>
          <w:sz w:val="24"/>
          <w:szCs w:val="24"/>
        </w:rPr>
        <w:t xml:space="preserve">, </w:t>
      </w:r>
      <w:proofErr w:type="spellStart"/>
      <w:r w:rsidRPr="002E2D88">
        <w:rPr>
          <w:rFonts w:ascii="Times New Roman" w:hAnsi="Times New Roman" w:cs="Times New Roman"/>
          <w:sz w:val="24"/>
          <w:szCs w:val="24"/>
        </w:rPr>
        <w:t>cacat</w:t>
      </w:r>
      <w:proofErr w:type="spellEnd"/>
      <w:r w:rsidRPr="002E2D88">
        <w:rPr>
          <w:rFonts w:ascii="Times New Roman" w:hAnsi="Times New Roman" w:cs="Times New Roman"/>
          <w:sz w:val="24"/>
          <w:szCs w:val="24"/>
        </w:rPr>
        <w:t xml:space="preserve"> </w:t>
      </w:r>
      <w:proofErr w:type="spellStart"/>
      <w:r w:rsidRPr="002E2D88">
        <w:rPr>
          <w:rFonts w:ascii="Times New Roman" w:hAnsi="Times New Roman" w:cs="Times New Roman"/>
          <w:sz w:val="24"/>
          <w:szCs w:val="24"/>
        </w:rPr>
        <w:t>fungsional</w:t>
      </w:r>
      <w:proofErr w:type="spellEnd"/>
      <w:r w:rsidRPr="002E2D88">
        <w:rPr>
          <w:rFonts w:ascii="Times New Roman" w:hAnsi="Times New Roman" w:cs="Times New Roman"/>
          <w:sz w:val="24"/>
          <w:szCs w:val="24"/>
        </w:rPr>
        <w:t xml:space="preserve">, </w:t>
      </w:r>
      <w:proofErr w:type="spellStart"/>
      <w:r w:rsidRPr="002E2D88">
        <w:rPr>
          <w:rFonts w:ascii="Times New Roman" w:hAnsi="Times New Roman" w:cs="Times New Roman"/>
          <w:sz w:val="24"/>
          <w:szCs w:val="24"/>
        </w:rPr>
        <w:t>serta</w:t>
      </w:r>
      <w:proofErr w:type="spellEnd"/>
      <w:r w:rsidRPr="002E2D88">
        <w:rPr>
          <w:rFonts w:ascii="Times New Roman" w:hAnsi="Times New Roman" w:cs="Times New Roman"/>
          <w:sz w:val="24"/>
          <w:szCs w:val="24"/>
        </w:rPr>
        <w:t xml:space="preserve"> </w:t>
      </w:r>
      <w:proofErr w:type="spellStart"/>
      <w:r w:rsidRPr="002E2D88">
        <w:rPr>
          <w:rFonts w:ascii="Times New Roman" w:hAnsi="Times New Roman" w:cs="Times New Roman"/>
          <w:sz w:val="24"/>
          <w:szCs w:val="24"/>
        </w:rPr>
        <w:t>potensi</w:t>
      </w:r>
      <w:proofErr w:type="spellEnd"/>
      <w:r w:rsidRPr="002E2D88">
        <w:rPr>
          <w:rFonts w:ascii="Times New Roman" w:hAnsi="Times New Roman" w:cs="Times New Roman"/>
          <w:sz w:val="24"/>
          <w:szCs w:val="24"/>
        </w:rPr>
        <w:t xml:space="preserve"> </w:t>
      </w:r>
      <w:proofErr w:type="spellStart"/>
      <w:r w:rsidRPr="002E2D88">
        <w:rPr>
          <w:rFonts w:ascii="Times New Roman" w:hAnsi="Times New Roman" w:cs="Times New Roman"/>
          <w:sz w:val="24"/>
          <w:szCs w:val="24"/>
        </w:rPr>
        <w:t>kerentanan</w:t>
      </w:r>
      <w:proofErr w:type="spellEnd"/>
      <w:r w:rsidRPr="002E2D88">
        <w:rPr>
          <w:rFonts w:ascii="Times New Roman" w:hAnsi="Times New Roman" w:cs="Times New Roman"/>
          <w:sz w:val="24"/>
          <w:szCs w:val="24"/>
        </w:rPr>
        <w:t xml:space="preserve"> </w:t>
      </w:r>
      <w:proofErr w:type="spellStart"/>
      <w:r w:rsidRPr="002E2D88">
        <w:rPr>
          <w:rFonts w:ascii="Times New Roman" w:hAnsi="Times New Roman" w:cs="Times New Roman"/>
          <w:sz w:val="24"/>
          <w:szCs w:val="24"/>
        </w:rPr>
        <w:t>sistem</w:t>
      </w:r>
      <w:proofErr w:type="spellEnd"/>
      <w:r w:rsidRPr="002E2D88">
        <w:rPr>
          <w:rFonts w:ascii="Times New Roman" w:hAnsi="Times New Roman" w:cs="Times New Roman"/>
          <w:sz w:val="24"/>
          <w:szCs w:val="24"/>
        </w:rPr>
        <w:t xml:space="preserve"> </w:t>
      </w:r>
      <w:proofErr w:type="spellStart"/>
      <w:r w:rsidRPr="002E2D88">
        <w:rPr>
          <w:rFonts w:ascii="Times New Roman" w:hAnsi="Times New Roman" w:cs="Times New Roman"/>
          <w:sz w:val="24"/>
          <w:szCs w:val="24"/>
        </w:rPr>
        <w:t>secara</w:t>
      </w:r>
      <w:proofErr w:type="spellEnd"/>
      <w:r w:rsidRPr="002E2D88">
        <w:rPr>
          <w:rFonts w:ascii="Times New Roman" w:hAnsi="Times New Roman" w:cs="Times New Roman"/>
          <w:sz w:val="24"/>
          <w:szCs w:val="24"/>
        </w:rPr>
        <w:t xml:space="preserve"> </w:t>
      </w:r>
      <w:proofErr w:type="spellStart"/>
      <w:r w:rsidRPr="002E2D88">
        <w:rPr>
          <w:rFonts w:ascii="Times New Roman" w:hAnsi="Times New Roman" w:cs="Times New Roman"/>
          <w:sz w:val="24"/>
          <w:szCs w:val="24"/>
        </w:rPr>
        <w:t>lebih</w:t>
      </w:r>
      <w:proofErr w:type="spellEnd"/>
      <w:r w:rsidRPr="002E2D88">
        <w:rPr>
          <w:rFonts w:ascii="Times New Roman" w:hAnsi="Times New Roman" w:cs="Times New Roman"/>
          <w:sz w:val="24"/>
          <w:szCs w:val="24"/>
        </w:rPr>
        <w:t xml:space="preserve"> detail (Muhammad et al., 2023).</w:t>
      </w:r>
    </w:p>
    <w:p w14:paraId="18791D09" w14:textId="77777777" w:rsidR="002E2D88" w:rsidRDefault="002E2D88" w:rsidP="002E2D88">
      <w:pPr>
        <w:spacing w:line="360" w:lineRule="auto"/>
        <w:ind w:firstLine="720"/>
        <w:jc w:val="both"/>
        <w:rPr>
          <w:rFonts w:ascii="Times New Roman" w:hAnsi="Times New Roman" w:cs="Times New Roman"/>
          <w:sz w:val="24"/>
          <w:szCs w:val="24"/>
        </w:rPr>
      </w:pPr>
    </w:p>
    <w:p w14:paraId="00166EC6" w14:textId="721E88F5" w:rsidR="002E2D88" w:rsidRPr="002E2D88" w:rsidRDefault="002E2D88" w:rsidP="002E2D88">
      <w:pPr>
        <w:spacing w:line="360" w:lineRule="auto"/>
        <w:ind w:firstLine="720"/>
        <w:jc w:val="both"/>
        <w:rPr>
          <w:rFonts w:ascii="Times New Roman" w:hAnsi="Times New Roman" w:cs="Times New Roman"/>
          <w:sz w:val="24"/>
          <w:szCs w:val="24"/>
        </w:rPr>
        <w:sectPr w:rsidR="002E2D88" w:rsidRPr="002E2D88" w:rsidSect="003E101E">
          <w:headerReference w:type="default" r:id="rId70"/>
          <w:footerReference w:type="default" r:id="rId71"/>
          <w:footerReference w:type="first" r:id="rId72"/>
          <w:pgSz w:w="11906" w:h="16838" w:code="9"/>
          <w:pgMar w:top="2268" w:right="1701" w:bottom="1701" w:left="2268" w:header="709" w:footer="709" w:gutter="0"/>
          <w:cols w:space="708"/>
          <w:titlePg/>
          <w:docGrid w:linePitch="360"/>
        </w:sectPr>
      </w:pPr>
    </w:p>
    <w:p w14:paraId="6C43CA7C" w14:textId="7681ABAF" w:rsidR="004B25D5" w:rsidRPr="001A6CEA" w:rsidRDefault="004B25D5" w:rsidP="00CB30D2">
      <w:pPr>
        <w:pStyle w:val="Heading2"/>
        <w:spacing w:line="360" w:lineRule="auto"/>
        <w:ind w:left="567" w:hanging="567"/>
        <w:rPr>
          <w:rFonts w:cs="Times New Roman"/>
        </w:rPr>
      </w:pPr>
      <w:bookmarkStart w:id="32" w:name="_Toc214549613"/>
      <w:proofErr w:type="spellStart"/>
      <w:r w:rsidRPr="001A6CEA">
        <w:rPr>
          <w:rFonts w:cs="Times New Roman"/>
        </w:rPr>
        <w:lastRenderedPageBreak/>
        <w:t>Penelitian</w:t>
      </w:r>
      <w:proofErr w:type="spellEnd"/>
      <w:r w:rsidRPr="001A6CEA">
        <w:rPr>
          <w:rFonts w:cs="Times New Roman"/>
        </w:rPr>
        <w:t xml:space="preserve"> </w:t>
      </w:r>
      <w:proofErr w:type="spellStart"/>
      <w:r w:rsidRPr="001A6CEA">
        <w:rPr>
          <w:rFonts w:cs="Times New Roman"/>
        </w:rPr>
        <w:t>Sebelumnya</w:t>
      </w:r>
      <w:proofErr w:type="spellEnd"/>
      <w:r w:rsidR="00C06EE7">
        <w:rPr>
          <w:rFonts w:cs="Times New Roman"/>
        </w:rPr>
        <w:t xml:space="preserve"> </w:t>
      </w:r>
      <w:r w:rsidR="00C06EE7" w:rsidRPr="00C06EE7">
        <w:rPr>
          <w:rFonts w:cs="Times New Roman"/>
          <w:i/>
          <w:iCs/>
        </w:rPr>
        <w:t>(Previous Work)</w:t>
      </w:r>
      <w:bookmarkEnd w:id="32"/>
    </w:p>
    <w:p w14:paraId="396BEDEE" w14:textId="77777777" w:rsidR="00D63159" w:rsidRDefault="007E2348" w:rsidP="00CB30D2">
      <w:pPr>
        <w:spacing w:line="360" w:lineRule="auto"/>
        <w:ind w:firstLine="567"/>
        <w:jc w:val="both"/>
        <w:rPr>
          <w:rFonts w:ascii="Times New Roman" w:hAnsi="Times New Roman" w:cs="Times New Roman"/>
          <w:noProof/>
          <w:sz w:val="24"/>
          <w:szCs w:val="24"/>
        </w:rPr>
      </w:pPr>
      <w:r w:rsidRPr="00D63159">
        <w:rPr>
          <w:rFonts w:ascii="Times New Roman" w:hAnsi="Times New Roman" w:cs="Times New Roman"/>
          <w:noProof/>
          <w:sz w:val="24"/>
          <w:szCs w:val="24"/>
        </w:rPr>
        <w:t>Penelitian-penelitian terdahulu yang relevan dengan penelitian yang dilakukan oleh penyusun saat ini. Terhadap beberapa penelitian tersebut diharapkan dapat menemukan alternatif solusi dengan menggunakan, memodifikasi dan atau menemukan model baru.</w:t>
      </w:r>
    </w:p>
    <w:p w14:paraId="5DA71ECD" w14:textId="4E5E2BDA" w:rsidR="004B25D5" w:rsidRPr="00B1477E" w:rsidRDefault="004B25D5" w:rsidP="00B1477E">
      <w:pPr>
        <w:spacing w:line="360" w:lineRule="auto"/>
        <w:ind w:firstLine="567"/>
        <w:jc w:val="both"/>
        <w:rPr>
          <w:rFonts w:ascii="Times New Roman" w:hAnsi="Times New Roman" w:cs="Times New Roman"/>
          <w:noProof/>
          <w:sz w:val="24"/>
          <w:szCs w:val="24"/>
        </w:rPr>
      </w:pPr>
      <w:r w:rsidRPr="00D63159">
        <w:rPr>
          <w:rFonts w:ascii="Times New Roman" w:hAnsi="Times New Roman" w:cs="Times New Roman"/>
          <w:noProof/>
          <w:sz w:val="24"/>
          <w:szCs w:val="24"/>
        </w:rPr>
        <w:t>Penelitian sebelumnya ini</w:t>
      </w:r>
      <w:r w:rsidRPr="00D63159">
        <w:rPr>
          <w:rFonts w:ascii="Times New Roman" w:hAnsi="Times New Roman" w:cs="Times New Roman"/>
          <w:noProof/>
          <w:spacing w:val="2"/>
          <w:sz w:val="24"/>
          <w:szCs w:val="24"/>
        </w:rPr>
        <w:t xml:space="preserve"> </w:t>
      </w:r>
      <w:r w:rsidRPr="00D63159">
        <w:rPr>
          <w:rFonts w:ascii="Times New Roman" w:hAnsi="Times New Roman" w:cs="Times New Roman"/>
          <w:noProof/>
          <w:sz w:val="24"/>
          <w:szCs w:val="24"/>
        </w:rPr>
        <w:t>menj</w:t>
      </w:r>
      <w:r w:rsidRPr="00D63159">
        <w:rPr>
          <w:rFonts w:ascii="Times New Roman" w:hAnsi="Times New Roman" w:cs="Times New Roman"/>
          <w:noProof/>
          <w:spacing w:val="-1"/>
          <w:sz w:val="24"/>
          <w:szCs w:val="24"/>
        </w:rPr>
        <w:t>a</w:t>
      </w:r>
      <w:r w:rsidRPr="00D63159">
        <w:rPr>
          <w:rFonts w:ascii="Times New Roman" w:hAnsi="Times New Roman" w:cs="Times New Roman"/>
          <w:noProof/>
          <w:sz w:val="24"/>
          <w:szCs w:val="24"/>
        </w:rPr>
        <w:t>di</w:t>
      </w:r>
      <w:r w:rsidRPr="00D63159">
        <w:rPr>
          <w:rFonts w:ascii="Times New Roman" w:hAnsi="Times New Roman" w:cs="Times New Roman"/>
          <w:noProof/>
          <w:spacing w:val="1"/>
          <w:sz w:val="24"/>
          <w:szCs w:val="24"/>
        </w:rPr>
        <w:t xml:space="preserve"> </w:t>
      </w:r>
      <w:r w:rsidRPr="00D63159">
        <w:rPr>
          <w:rFonts w:ascii="Times New Roman" w:hAnsi="Times New Roman" w:cs="Times New Roman"/>
          <w:noProof/>
          <w:sz w:val="24"/>
          <w:szCs w:val="24"/>
        </w:rPr>
        <w:t>p</w:t>
      </w:r>
      <w:r w:rsidRPr="00D63159">
        <w:rPr>
          <w:rFonts w:ascii="Times New Roman" w:hAnsi="Times New Roman" w:cs="Times New Roman"/>
          <w:noProof/>
          <w:spacing w:val="-1"/>
          <w:sz w:val="24"/>
          <w:szCs w:val="24"/>
        </w:rPr>
        <w:t>e</w:t>
      </w:r>
      <w:r w:rsidRPr="00D63159">
        <w:rPr>
          <w:rFonts w:ascii="Times New Roman" w:hAnsi="Times New Roman" w:cs="Times New Roman"/>
          <w:noProof/>
          <w:sz w:val="24"/>
          <w:szCs w:val="24"/>
        </w:rPr>
        <w:t>mbanding atau perbedaan</w:t>
      </w:r>
      <w:r w:rsidRPr="00D63159">
        <w:rPr>
          <w:rFonts w:ascii="Times New Roman" w:hAnsi="Times New Roman" w:cs="Times New Roman"/>
          <w:noProof/>
          <w:spacing w:val="1"/>
          <w:sz w:val="24"/>
          <w:szCs w:val="24"/>
        </w:rPr>
        <w:t xml:space="preserve"> </w:t>
      </w:r>
      <w:r w:rsidRPr="00D63159">
        <w:rPr>
          <w:rFonts w:ascii="Times New Roman" w:hAnsi="Times New Roman" w:cs="Times New Roman"/>
          <w:noProof/>
          <w:spacing w:val="-1"/>
          <w:sz w:val="24"/>
          <w:szCs w:val="24"/>
        </w:rPr>
        <w:t>a</w:t>
      </w:r>
      <w:r w:rsidRPr="00D63159">
        <w:rPr>
          <w:rFonts w:ascii="Times New Roman" w:hAnsi="Times New Roman" w:cs="Times New Roman"/>
          <w:noProof/>
          <w:sz w:val="24"/>
          <w:szCs w:val="24"/>
        </w:rPr>
        <w:t>nta</w:t>
      </w:r>
      <w:r w:rsidRPr="00D63159">
        <w:rPr>
          <w:rFonts w:ascii="Times New Roman" w:hAnsi="Times New Roman" w:cs="Times New Roman"/>
          <w:noProof/>
          <w:spacing w:val="1"/>
          <w:sz w:val="24"/>
          <w:szCs w:val="24"/>
        </w:rPr>
        <w:t>r</w:t>
      </w:r>
      <w:r w:rsidRPr="00D63159">
        <w:rPr>
          <w:rFonts w:ascii="Times New Roman" w:hAnsi="Times New Roman" w:cs="Times New Roman"/>
          <w:noProof/>
          <w:sz w:val="24"/>
          <w:szCs w:val="24"/>
        </w:rPr>
        <w:t xml:space="preserve">a </w:t>
      </w:r>
      <w:r w:rsidRPr="00D63159">
        <w:rPr>
          <w:rFonts w:ascii="Times New Roman" w:hAnsi="Times New Roman" w:cs="Times New Roman"/>
          <w:noProof/>
          <w:spacing w:val="5"/>
          <w:sz w:val="24"/>
          <w:szCs w:val="24"/>
        </w:rPr>
        <w:t>p</w:t>
      </w:r>
      <w:r w:rsidRPr="00D63159">
        <w:rPr>
          <w:rFonts w:ascii="Times New Roman" w:hAnsi="Times New Roman" w:cs="Times New Roman"/>
          <w:noProof/>
          <w:spacing w:val="-1"/>
          <w:sz w:val="24"/>
          <w:szCs w:val="24"/>
        </w:rPr>
        <w:t>e</w:t>
      </w:r>
      <w:r w:rsidRPr="00D63159">
        <w:rPr>
          <w:rFonts w:ascii="Times New Roman" w:hAnsi="Times New Roman" w:cs="Times New Roman"/>
          <w:noProof/>
          <w:sz w:val="24"/>
          <w:szCs w:val="24"/>
        </w:rPr>
        <w:t>n</w:t>
      </w:r>
      <w:r w:rsidRPr="00D63159">
        <w:rPr>
          <w:rFonts w:ascii="Times New Roman" w:hAnsi="Times New Roman" w:cs="Times New Roman"/>
          <w:noProof/>
          <w:spacing w:val="-1"/>
          <w:sz w:val="24"/>
          <w:szCs w:val="24"/>
        </w:rPr>
        <w:t>e</w:t>
      </w:r>
      <w:r w:rsidRPr="00D63159">
        <w:rPr>
          <w:rFonts w:ascii="Times New Roman" w:hAnsi="Times New Roman" w:cs="Times New Roman"/>
          <w:noProof/>
          <w:sz w:val="24"/>
          <w:szCs w:val="24"/>
        </w:rPr>
        <w:t>l</w:t>
      </w:r>
      <w:r w:rsidRPr="00D63159">
        <w:rPr>
          <w:rFonts w:ascii="Times New Roman" w:hAnsi="Times New Roman" w:cs="Times New Roman"/>
          <w:noProof/>
          <w:spacing w:val="1"/>
          <w:sz w:val="24"/>
          <w:szCs w:val="24"/>
        </w:rPr>
        <w:t>i</w:t>
      </w:r>
      <w:r w:rsidRPr="00D63159">
        <w:rPr>
          <w:rFonts w:ascii="Times New Roman" w:hAnsi="Times New Roman" w:cs="Times New Roman"/>
          <w:noProof/>
          <w:sz w:val="24"/>
          <w:szCs w:val="24"/>
        </w:rPr>
        <w:t>t</w:t>
      </w:r>
      <w:r w:rsidRPr="00D63159">
        <w:rPr>
          <w:rFonts w:ascii="Times New Roman" w:hAnsi="Times New Roman" w:cs="Times New Roman"/>
          <w:noProof/>
          <w:spacing w:val="1"/>
          <w:sz w:val="24"/>
          <w:szCs w:val="24"/>
        </w:rPr>
        <w:t>i</w:t>
      </w:r>
      <w:r w:rsidRPr="00D63159">
        <w:rPr>
          <w:rFonts w:ascii="Times New Roman" w:hAnsi="Times New Roman" w:cs="Times New Roman"/>
          <w:noProof/>
          <w:spacing w:val="-1"/>
          <w:sz w:val="24"/>
          <w:szCs w:val="24"/>
        </w:rPr>
        <w:t>a</w:t>
      </w:r>
      <w:r w:rsidRPr="00D63159">
        <w:rPr>
          <w:rFonts w:ascii="Times New Roman" w:hAnsi="Times New Roman" w:cs="Times New Roman"/>
          <w:noProof/>
          <w:sz w:val="24"/>
          <w:szCs w:val="24"/>
        </w:rPr>
        <w:t>n</w:t>
      </w:r>
      <w:r w:rsidRPr="00D63159">
        <w:rPr>
          <w:rFonts w:ascii="Times New Roman" w:hAnsi="Times New Roman" w:cs="Times New Roman"/>
          <w:noProof/>
          <w:spacing w:val="1"/>
          <w:sz w:val="24"/>
          <w:szCs w:val="24"/>
        </w:rPr>
        <w:t xml:space="preserve"> sebelumnya </w:t>
      </w:r>
      <w:r w:rsidRPr="00D63159">
        <w:rPr>
          <w:rFonts w:ascii="Times New Roman" w:hAnsi="Times New Roman" w:cs="Times New Roman"/>
          <w:noProof/>
          <w:sz w:val="24"/>
          <w:szCs w:val="24"/>
        </w:rPr>
        <w:t>y</w:t>
      </w:r>
      <w:r w:rsidRPr="00D63159">
        <w:rPr>
          <w:rFonts w:ascii="Times New Roman" w:hAnsi="Times New Roman" w:cs="Times New Roman"/>
          <w:noProof/>
          <w:spacing w:val="-1"/>
          <w:sz w:val="24"/>
          <w:szCs w:val="24"/>
        </w:rPr>
        <w:t>a</w:t>
      </w:r>
      <w:r w:rsidRPr="00D63159">
        <w:rPr>
          <w:rFonts w:ascii="Times New Roman" w:hAnsi="Times New Roman" w:cs="Times New Roman"/>
          <w:noProof/>
          <w:sz w:val="24"/>
          <w:szCs w:val="24"/>
        </w:rPr>
        <w:t>ng p</w:t>
      </w:r>
      <w:r w:rsidRPr="00D63159">
        <w:rPr>
          <w:rFonts w:ascii="Times New Roman" w:hAnsi="Times New Roman" w:cs="Times New Roman"/>
          <w:noProof/>
          <w:spacing w:val="-1"/>
          <w:sz w:val="24"/>
          <w:szCs w:val="24"/>
        </w:rPr>
        <w:t>e</w:t>
      </w:r>
      <w:r w:rsidRPr="00D63159">
        <w:rPr>
          <w:rFonts w:ascii="Times New Roman" w:hAnsi="Times New Roman" w:cs="Times New Roman"/>
          <w:noProof/>
          <w:spacing w:val="1"/>
          <w:sz w:val="24"/>
          <w:szCs w:val="24"/>
        </w:rPr>
        <w:t>r</w:t>
      </w:r>
      <w:r w:rsidRPr="00D63159">
        <w:rPr>
          <w:rFonts w:ascii="Times New Roman" w:hAnsi="Times New Roman" w:cs="Times New Roman"/>
          <w:noProof/>
          <w:sz w:val="24"/>
          <w:szCs w:val="24"/>
        </w:rPr>
        <w:t>n</w:t>
      </w:r>
      <w:r w:rsidRPr="00D63159">
        <w:rPr>
          <w:rFonts w:ascii="Times New Roman" w:hAnsi="Times New Roman" w:cs="Times New Roman"/>
          <w:noProof/>
          <w:spacing w:val="-1"/>
          <w:sz w:val="24"/>
          <w:szCs w:val="24"/>
        </w:rPr>
        <w:t>a</w:t>
      </w:r>
      <w:r w:rsidRPr="00D63159">
        <w:rPr>
          <w:rFonts w:ascii="Times New Roman" w:hAnsi="Times New Roman" w:cs="Times New Roman"/>
          <w:noProof/>
          <w:sz w:val="24"/>
          <w:szCs w:val="24"/>
        </w:rPr>
        <w:t>h</w:t>
      </w:r>
      <w:r w:rsidRPr="00D63159">
        <w:rPr>
          <w:rFonts w:ascii="Times New Roman" w:hAnsi="Times New Roman" w:cs="Times New Roman"/>
          <w:noProof/>
          <w:spacing w:val="7"/>
          <w:sz w:val="24"/>
          <w:szCs w:val="24"/>
        </w:rPr>
        <w:t xml:space="preserve"> </w:t>
      </w:r>
      <w:r w:rsidRPr="00D63159">
        <w:rPr>
          <w:rFonts w:ascii="Times New Roman" w:hAnsi="Times New Roman" w:cs="Times New Roman"/>
          <w:noProof/>
          <w:spacing w:val="-1"/>
          <w:sz w:val="24"/>
          <w:szCs w:val="24"/>
        </w:rPr>
        <w:t>a</w:t>
      </w:r>
      <w:r w:rsidRPr="00D63159">
        <w:rPr>
          <w:rFonts w:ascii="Times New Roman" w:hAnsi="Times New Roman" w:cs="Times New Roman"/>
          <w:noProof/>
          <w:sz w:val="24"/>
          <w:szCs w:val="24"/>
        </w:rPr>
        <w:t>da</w:t>
      </w:r>
      <w:r w:rsidRPr="00D63159">
        <w:rPr>
          <w:rFonts w:ascii="Times New Roman" w:hAnsi="Times New Roman" w:cs="Times New Roman"/>
          <w:noProof/>
          <w:spacing w:val="6"/>
          <w:sz w:val="24"/>
          <w:szCs w:val="24"/>
        </w:rPr>
        <w:t xml:space="preserve"> </w:t>
      </w:r>
      <w:r w:rsidRPr="00D63159">
        <w:rPr>
          <w:rFonts w:ascii="Times New Roman" w:hAnsi="Times New Roman" w:cs="Times New Roman"/>
          <w:noProof/>
          <w:sz w:val="24"/>
          <w:szCs w:val="24"/>
        </w:rPr>
        <w:t>d</w:t>
      </w:r>
      <w:r w:rsidRPr="00D63159">
        <w:rPr>
          <w:rFonts w:ascii="Times New Roman" w:hAnsi="Times New Roman" w:cs="Times New Roman"/>
          <w:noProof/>
          <w:spacing w:val="-1"/>
          <w:sz w:val="24"/>
          <w:szCs w:val="24"/>
        </w:rPr>
        <w:t>a</w:t>
      </w:r>
      <w:r w:rsidRPr="00D63159">
        <w:rPr>
          <w:rFonts w:ascii="Times New Roman" w:hAnsi="Times New Roman" w:cs="Times New Roman"/>
          <w:noProof/>
          <w:sz w:val="24"/>
          <w:szCs w:val="24"/>
        </w:rPr>
        <w:t>n</w:t>
      </w:r>
      <w:r w:rsidRPr="00D63159">
        <w:rPr>
          <w:rFonts w:ascii="Times New Roman" w:hAnsi="Times New Roman" w:cs="Times New Roman"/>
          <w:noProof/>
          <w:spacing w:val="2"/>
          <w:sz w:val="24"/>
          <w:szCs w:val="24"/>
        </w:rPr>
        <w:t xml:space="preserve"> </w:t>
      </w:r>
      <w:r w:rsidRPr="00D63159">
        <w:rPr>
          <w:rFonts w:ascii="Times New Roman" w:hAnsi="Times New Roman" w:cs="Times New Roman"/>
          <w:noProof/>
          <w:sz w:val="24"/>
          <w:szCs w:val="24"/>
        </w:rPr>
        <w:t>y</w:t>
      </w:r>
      <w:r w:rsidRPr="00D63159">
        <w:rPr>
          <w:rFonts w:ascii="Times New Roman" w:hAnsi="Times New Roman" w:cs="Times New Roman"/>
          <w:noProof/>
          <w:spacing w:val="-1"/>
          <w:sz w:val="24"/>
          <w:szCs w:val="24"/>
        </w:rPr>
        <w:t>a</w:t>
      </w:r>
      <w:r w:rsidRPr="00D63159">
        <w:rPr>
          <w:rFonts w:ascii="Times New Roman" w:hAnsi="Times New Roman" w:cs="Times New Roman"/>
          <w:noProof/>
          <w:sz w:val="24"/>
          <w:szCs w:val="24"/>
        </w:rPr>
        <w:t>ng</w:t>
      </w:r>
      <w:r w:rsidRPr="00D63159">
        <w:rPr>
          <w:rFonts w:ascii="Times New Roman" w:hAnsi="Times New Roman" w:cs="Times New Roman"/>
          <w:noProof/>
          <w:spacing w:val="2"/>
          <w:sz w:val="24"/>
          <w:szCs w:val="24"/>
        </w:rPr>
        <w:t xml:space="preserve"> </w:t>
      </w:r>
      <w:r w:rsidRPr="00D63159">
        <w:rPr>
          <w:rFonts w:ascii="Times New Roman" w:hAnsi="Times New Roman" w:cs="Times New Roman"/>
          <w:noProof/>
          <w:spacing w:val="-1"/>
          <w:sz w:val="24"/>
          <w:szCs w:val="24"/>
        </w:rPr>
        <w:t>a</w:t>
      </w:r>
      <w:r w:rsidRPr="00D63159">
        <w:rPr>
          <w:rFonts w:ascii="Times New Roman" w:hAnsi="Times New Roman" w:cs="Times New Roman"/>
          <w:noProof/>
          <w:sz w:val="24"/>
          <w:szCs w:val="24"/>
        </w:rPr>
        <w:t>k</w:t>
      </w:r>
      <w:r w:rsidRPr="00D63159">
        <w:rPr>
          <w:rFonts w:ascii="Times New Roman" w:hAnsi="Times New Roman" w:cs="Times New Roman"/>
          <w:noProof/>
          <w:spacing w:val="-1"/>
          <w:sz w:val="24"/>
          <w:szCs w:val="24"/>
        </w:rPr>
        <w:t>a</w:t>
      </w:r>
      <w:r w:rsidRPr="00D63159">
        <w:rPr>
          <w:rFonts w:ascii="Times New Roman" w:hAnsi="Times New Roman" w:cs="Times New Roman"/>
          <w:noProof/>
          <w:sz w:val="24"/>
          <w:szCs w:val="24"/>
        </w:rPr>
        <w:t>n</w:t>
      </w:r>
      <w:r w:rsidRPr="00D63159">
        <w:rPr>
          <w:rFonts w:ascii="Times New Roman" w:hAnsi="Times New Roman" w:cs="Times New Roman"/>
          <w:noProof/>
          <w:spacing w:val="7"/>
          <w:sz w:val="24"/>
          <w:szCs w:val="24"/>
        </w:rPr>
        <w:t xml:space="preserve"> </w:t>
      </w:r>
      <w:r w:rsidRPr="00D63159">
        <w:rPr>
          <w:rFonts w:ascii="Times New Roman" w:hAnsi="Times New Roman" w:cs="Times New Roman"/>
          <w:noProof/>
          <w:sz w:val="24"/>
          <w:szCs w:val="24"/>
        </w:rPr>
        <w:t>p</w:t>
      </w:r>
      <w:r w:rsidRPr="00D63159">
        <w:rPr>
          <w:rFonts w:ascii="Times New Roman" w:hAnsi="Times New Roman" w:cs="Times New Roman"/>
          <w:noProof/>
          <w:spacing w:val="-1"/>
          <w:sz w:val="24"/>
          <w:szCs w:val="24"/>
        </w:rPr>
        <w:t>e</w:t>
      </w:r>
      <w:r w:rsidRPr="00D63159">
        <w:rPr>
          <w:rFonts w:ascii="Times New Roman" w:hAnsi="Times New Roman" w:cs="Times New Roman"/>
          <w:noProof/>
          <w:sz w:val="24"/>
          <w:szCs w:val="24"/>
        </w:rPr>
        <w:t>n</w:t>
      </w:r>
      <w:r w:rsidRPr="00D63159">
        <w:rPr>
          <w:rFonts w:ascii="Times New Roman" w:hAnsi="Times New Roman" w:cs="Times New Roman"/>
          <w:noProof/>
          <w:spacing w:val="-1"/>
          <w:sz w:val="24"/>
          <w:szCs w:val="24"/>
        </w:rPr>
        <w:t>e</w:t>
      </w:r>
      <w:r w:rsidRPr="00D63159">
        <w:rPr>
          <w:rFonts w:ascii="Times New Roman" w:hAnsi="Times New Roman" w:cs="Times New Roman"/>
          <w:noProof/>
          <w:sz w:val="24"/>
          <w:szCs w:val="24"/>
        </w:rPr>
        <w:t>l</w:t>
      </w:r>
      <w:r w:rsidRPr="00D63159">
        <w:rPr>
          <w:rFonts w:ascii="Times New Roman" w:hAnsi="Times New Roman" w:cs="Times New Roman"/>
          <w:noProof/>
          <w:spacing w:val="1"/>
          <w:sz w:val="24"/>
          <w:szCs w:val="24"/>
        </w:rPr>
        <w:t>i</w:t>
      </w:r>
      <w:r w:rsidRPr="00D63159">
        <w:rPr>
          <w:rFonts w:ascii="Times New Roman" w:hAnsi="Times New Roman" w:cs="Times New Roman"/>
          <w:noProof/>
          <w:sz w:val="24"/>
          <w:szCs w:val="24"/>
        </w:rPr>
        <w:t>ti</w:t>
      </w:r>
      <w:r w:rsidRPr="00D63159">
        <w:rPr>
          <w:rFonts w:ascii="Times New Roman" w:hAnsi="Times New Roman" w:cs="Times New Roman"/>
          <w:noProof/>
          <w:spacing w:val="3"/>
          <w:sz w:val="24"/>
          <w:szCs w:val="24"/>
        </w:rPr>
        <w:t xml:space="preserve"> </w:t>
      </w:r>
      <w:r w:rsidRPr="00D63159">
        <w:rPr>
          <w:rFonts w:ascii="Times New Roman" w:hAnsi="Times New Roman" w:cs="Times New Roman"/>
          <w:noProof/>
          <w:sz w:val="24"/>
          <w:szCs w:val="24"/>
        </w:rPr>
        <w:t>lakuk</w:t>
      </w:r>
      <w:r w:rsidRPr="00D63159">
        <w:rPr>
          <w:rFonts w:ascii="Times New Roman" w:hAnsi="Times New Roman" w:cs="Times New Roman"/>
          <w:noProof/>
          <w:spacing w:val="-1"/>
          <w:sz w:val="24"/>
          <w:szCs w:val="24"/>
        </w:rPr>
        <w:t>a</w:t>
      </w:r>
      <w:r w:rsidRPr="00D63159">
        <w:rPr>
          <w:rFonts w:ascii="Times New Roman" w:hAnsi="Times New Roman" w:cs="Times New Roman"/>
          <w:noProof/>
          <w:sz w:val="24"/>
          <w:szCs w:val="24"/>
        </w:rPr>
        <w:t>n sebagai solusi untuk melakukan penelitian</w:t>
      </w:r>
      <w:r w:rsidR="007E2348" w:rsidRPr="00D63159">
        <w:rPr>
          <w:rFonts w:ascii="Times New Roman" w:hAnsi="Times New Roman" w:cs="Times New Roman"/>
          <w:noProof/>
          <w:sz w:val="24"/>
          <w:szCs w:val="24"/>
        </w:rPr>
        <w:t>.</w:t>
      </w:r>
    </w:p>
    <w:p w14:paraId="7150FDDF" w14:textId="06199FC2" w:rsidR="00B1477E" w:rsidRPr="00B1477E" w:rsidRDefault="00B1477E" w:rsidP="00B1477E">
      <w:pPr>
        <w:pStyle w:val="Caption"/>
        <w:keepNext/>
        <w:jc w:val="center"/>
        <w:rPr>
          <w:rFonts w:ascii="Times New Roman" w:hAnsi="Times New Roman" w:cs="Times New Roman"/>
          <w:i w:val="0"/>
          <w:iCs w:val="0"/>
          <w:color w:val="auto"/>
          <w:sz w:val="24"/>
          <w:szCs w:val="24"/>
        </w:rPr>
      </w:pPr>
      <w:r w:rsidRPr="00B1477E">
        <w:rPr>
          <w:rFonts w:ascii="Times New Roman" w:hAnsi="Times New Roman" w:cs="Times New Roman"/>
          <w:i w:val="0"/>
          <w:iCs w:val="0"/>
          <w:color w:val="auto"/>
          <w:sz w:val="24"/>
          <w:szCs w:val="24"/>
        </w:rPr>
        <w:t xml:space="preserve">Tabel 2. </w:t>
      </w:r>
      <w:r w:rsidRPr="00B1477E">
        <w:rPr>
          <w:rFonts w:ascii="Times New Roman" w:hAnsi="Times New Roman" w:cs="Times New Roman"/>
          <w:i w:val="0"/>
          <w:iCs w:val="0"/>
          <w:color w:val="auto"/>
          <w:sz w:val="24"/>
          <w:szCs w:val="24"/>
        </w:rPr>
        <w:fldChar w:fldCharType="begin"/>
      </w:r>
      <w:r w:rsidRPr="00B1477E">
        <w:rPr>
          <w:rFonts w:ascii="Times New Roman" w:hAnsi="Times New Roman" w:cs="Times New Roman"/>
          <w:i w:val="0"/>
          <w:iCs w:val="0"/>
          <w:color w:val="auto"/>
          <w:sz w:val="24"/>
          <w:szCs w:val="24"/>
        </w:rPr>
        <w:instrText xml:space="preserve"> SEQ Tabel_2. \* ARABIC </w:instrText>
      </w:r>
      <w:r w:rsidRPr="00B1477E">
        <w:rPr>
          <w:rFonts w:ascii="Times New Roman" w:hAnsi="Times New Roman" w:cs="Times New Roman"/>
          <w:i w:val="0"/>
          <w:iCs w:val="0"/>
          <w:color w:val="auto"/>
          <w:sz w:val="24"/>
          <w:szCs w:val="24"/>
        </w:rPr>
        <w:fldChar w:fldCharType="separate"/>
      </w:r>
      <w:r w:rsidRPr="00B1477E">
        <w:rPr>
          <w:rFonts w:ascii="Times New Roman" w:hAnsi="Times New Roman" w:cs="Times New Roman"/>
          <w:i w:val="0"/>
          <w:iCs w:val="0"/>
          <w:noProof/>
          <w:color w:val="auto"/>
          <w:sz w:val="24"/>
          <w:szCs w:val="24"/>
        </w:rPr>
        <w:t>5</w:t>
      </w:r>
      <w:r w:rsidRPr="00B1477E">
        <w:rPr>
          <w:rFonts w:ascii="Times New Roman" w:hAnsi="Times New Roman" w:cs="Times New Roman"/>
          <w:i w:val="0"/>
          <w:iCs w:val="0"/>
          <w:color w:val="auto"/>
          <w:sz w:val="24"/>
          <w:szCs w:val="24"/>
        </w:rPr>
        <w:fldChar w:fldCharType="end"/>
      </w:r>
      <w:r w:rsidRPr="00B1477E">
        <w:rPr>
          <w:rFonts w:ascii="Times New Roman" w:hAnsi="Times New Roman" w:cs="Times New Roman"/>
          <w:i w:val="0"/>
          <w:iCs w:val="0"/>
          <w:color w:val="auto"/>
          <w:sz w:val="24"/>
          <w:szCs w:val="24"/>
          <w:lang w:val="en-US"/>
        </w:rPr>
        <w:t xml:space="preserve"> Penelitian Sebelumnya</w:t>
      </w:r>
    </w:p>
    <w:tbl>
      <w:tblPr>
        <w:tblW w:w="6063" w:type="pct"/>
        <w:tblInd w:w="-17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6"/>
        <w:gridCol w:w="2043"/>
        <w:gridCol w:w="1976"/>
        <w:gridCol w:w="2002"/>
        <w:gridCol w:w="2277"/>
        <w:gridCol w:w="1544"/>
        <w:gridCol w:w="1957"/>
        <w:gridCol w:w="1482"/>
        <w:gridCol w:w="1976"/>
      </w:tblGrid>
      <w:tr w:rsidR="00B1477E" w:rsidRPr="00B1477E" w14:paraId="0F39002A" w14:textId="07E3F28C" w:rsidTr="00B1477E">
        <w:trPr>
          <w:trHeight w:val="1104"/>
          <w:tblHeader/>
        </w:trPr>
        <w:tc>
          <w:tcPr>
            <w:tcW w:w="171" w:type="pct"/>
            <w:vAlign w:val="center"/>
          </w:tcPr>
          <w:p w14:paraId="6F557D08" w14:textId="77777777" w:rsidR="00B75D59" w:rsidRPr="00B1477E" w:rsidRDefault="00B75D59" w:rsidP="00CB30D2">
            <w:pPr>
              <w:pStyle w:val="TableParagraph"/>
              <w:spacing w:line="360" w:lineRule="auto"/>
              <w:ind w:left="567" w:hanging="567"/>
              <w:jc w:val="center"/>
              <w:rPr>
                <w:b/>
                <w:bCs/>
                <w:sz w:val="24"/>
                <w:szCs w:val="24"/>
                <w:lang w:val="en-ID"/>
              </w:rPr>
            </w:pPr>
            <w:bookmarkStart w:id="33" w:name="_Hlk77585118"/>
            <w:r w:rsidRPr="00B1477E">
              <w:rPr>
                <w:b/>
                <w:bCs/>
                <w:sz w:val="24"/>
                <w:szCs w:val="24"/>
                <w:lang w:val="en-ID"/>
              </w:rPr>
              <w:t>No</w:t>
            </w:r>
          </w:p>
        </w:tc>
        <w:tc>
          <w:tcPr>
            <w:tcW w:w="718" w:type="pct"/>
            <w:vAlign w:val="center"/>
          </w:tcPr>
          <w:p w14:paraId="50C722DF" w14:textId="5392C8B1" w:rsidR="00B75D59" w:rsidRPr="00B1477E" w:rsidRDefault="00B75D59" w:rsidP="00CB30D2">
            <w:pPr>
              <w:pStyle w:val="TableParagraph"/>
              <w:spacing w:line="360" w:lineRule="auto"/>
              <w:jc w:val="center"/>
              <w:rPr>
                <w:b/>
                <w:bCs/>
                <w:sz w:val="24"/>
                <w:szCs w:val="24"/>
                <w:lang w:val="en-ID"/>
              </w:rPr>
            </w:pPr>
            <w:proofErr w:type="spellStart"/>
            <w:r w:rsidRPr="00B1477E">
              <w:rPr>
                <w:b/>
                <w:bCs/>
                <w:sz w:val="24"/>
                <w:szCs w:val="24"/>
                <w:lang w:val="en-ID"/>
              </w:rPr>
              <w:t>Judul</w:t>
            </w:r>
            <w:proofErr w:type="spellEnd"/>
            <w:r w:rsidRPr="00B1477E">
              <w:rPr>
                <w:b/>
                <w:bCs/>
                <w:sz w:val="24"/>
                <w:szCs w:val="24"/>
                <w:lang w:val="en-ID"/>
              </w:rPr>
              <w:t xml:space="preserve">, </w:t>
            </w:r>
            <w:proofErr w:type="spellStart"/>
            <w:r w:rsidRPr="00B1477E">
              <w:rPr>
                <w:b/>
                <w:bCs/>
                <w:sz w:val="24"/>
                <w:szCs w:val="24"/>
                <w:lang w:val="en-ID"/>
              </w:rPr>
              <w:t>Penulis,Tahun</w:t>
            </w:r>
            <w:proofErr w:type="spellEnd"/>
          </w:p>
        </w:tc>
        <w:tc>
          <w:tcPr>
            <w:tcW w:w="584" w:type="pct"/>
            <w:vAlign w:val="center"/>
          </w:tcPr>
          <w:p w14:paraId="65B0CD76" w14:textId="2B8D796E" w:rsidR="00B75D59" w:rsidRPr="00B1477E" w:rsidRDefault="00B75D59" w:rsidP="00CB30D2">
            <w:pPr>
              <w:pStyle w:val="TableParagraph"/>
              <w:spacing w:line="360" w:lineRule="auto"/>
              <w:jc w:val="center"/>
              <w:rPr>
                <w:b/>
                <w:bCs/>
                <w:sz w:val="24"/>
                <w:szCs w:val="24"/>
                <w:lang w:val="en-ID"/>
              </w:rPr>
            </w:pPr>
            <w:proofErr w:type="spellStart"/>
            <w:r w:rsidRPr="00B1477E">
              <w:rPr>
                <w:b/>
                <w:bCs/>
                <w:sz w:val="24"/>
                <w:szCs w:val="24"/>
                <w:lang w:val="en-ID"/>
              </w:rPr>
              <w:t>Masalah</w:t>
            </w:r>
            <w:proofErr w:type="spellEnd"/>
            <w:r w:rsidRPr="00B1477E">
              <w:rPr>
                <w:b/>
                <w:bCs/>
                <w:sz w:val="24"/>
                <w:szCs w:val="24"/>
                <w:lang w:val="en-ID"/>
              </w:rPr>
              <w:t xml:space="preserve"> </w:t>
            </w:r>
            <w:proofErr w:type="spellStart"/>
            <w:r w:rsidRPr="00B1477E">
              <w:rPr>
                <w:b/>
                <w:bCs/>
                <w:sz w:val="24"/>
                <w:szCs w:val="24"/>
                <w:lang w:val="en-ID"/>
              </w:rPr>
              <w:t>Penelitian</w:t>
            </w:r>
            <w:proofErr w:type="spellEnd"/>
          </w:p>
        </w:tc>
        <w:tc>
          <w:tcPr>
            <w:tcW w:w="592" w:type="pct"/>
            <w:vAlign w:val="center"/>
          </w:tcPr>
          <w:p w14:paraId="0291B1D0" w14:textId="767E4883" w:rsidR="00B75D59" w:rsidRPr="00B1477E" w:rsidRDefault="00B75D59" w:rsidP="00CB30D2">
            <w:pPr>
              <w:pStyle w:val="TableParagraph"/>
              <w:spacing w:line="360" w:lineRule="auto"/>
              <w:jc w:val="center"/>
              <w:rPr>
                <w:b/>
                <w:bCs/>
                <w:sz w:val="24"/>
                <w:szCs w:val="24"/>
                <w:lang w:val="en-ID"/>
              </w:rPr>
            </w:pPr>
            <w:r w:rsidRPr="00B1477E">
              <w:rPr>
                <w:b/>
                <w:bCs/>
                <w:sz w:val="24"/>
                <w:szCs w:val="24"/>
                <w:lang w:val="en-ID"/>
              </w:rPr>
              <w:t xml:space="preserve">Tujuan </w:t>
            </w:r>
            <w:proofErr w:type="spellStart"/>
            <w:r w:rsidRPr="00B1477E">
              <w:rPr>
                <w:b/>
                <w:bCs/>
                <w:sz w:val="24"/>
                <w:szCs w:val="24"/>
                <w:lang w:val="en-ID"/>
              </w:rPr>
              <w:t>Penelitian</w:t>
            </w:r>
            <w:proofErr w:type="spellEnd"/>
          </w:p>
        </w:tc>
        <w:tc>
          <w:tcPr>
            <w:tcW w:w="730" w:type="pct"/>
            <w:vAlign w:val="center"/>
          </w:tcPr>
          <w:p w14:paraId="2A5F2226" w14:textId="1E96B9FD" w:rsidR="00B75D59" w:rsidRPr="00B1477E" w:rsidRDefault="00B75D59" w:rsidP="00CB30D2">
            <w:pPr>
              <w:pStyle w:val="TableParagraph"/>
              <w:spacing w:line="360" w:lineRule="auto"/>
              <w:jc w:val="center"/>
              <w:rPr>
                <w:b/>
                <w:bCs/>
                <w:sz w:val="24"/>
                <w:szCs w:val="24"/>
                <w:lang w:val="en-ID"/>
              </w:rPr>
            </w:pPr>
            <w:proofErr w:type="spellStart"/>
            <w:r w:rsidRPr="00B1477E">
              <w:rPr>
                <w:b/>
                <w:bCs/>
                <w:sz w:val="24"/>
                <w:szCs w:val="24"/>
                <w:lang w:val="en-ID"/>
              </w:rPr>
              <w:t>Metodelogi</w:t>
            </w:r>
            <w:proofErr w:type="spellEnd"/>
            <w:r w:rsidRPr="00B1477E">
              <w:rPr>
                <w:b/>
                <w:bCs/>
                <w:sz w:val="24"/>
                <w:szCs w:val="24"/>
                <w:lang w:val="en-ID"/>
              </w:rPr>
              <w:t xml:space="preserve"> </w:t>
            </w:r>
            <w:proofErr w:type="spellStart"/>
            <w:r w:rsidRPr="00B1477E">
              <w:rPr>
                <w:b/>
                <w:bCs/>
                <w:sz w:val="24"/>
                <w:szCs w:val="24"/>
                <w:lang w:val="en-ID"/>
              </w:rPr>
              <w:t>Penelitian</w:t>
            </w:r>
            <w:proofErr w:type="spellEnd"/>
            <w:r w:rsidRPr="00B1477E">
              <w:rPr>
                <w:b/>
                <w:bCs/>
                <w:sz w:val="24"/>
                <w:szCs w:val="24"/>
                <w:lang w:val="en-ID"/>
              </w:rPr>
              <w:t>/</w:t>
            </w:r>
            <w:proofErr w:type="spellStart"/>
            <w:r w:rsidRPr="00B1477E">
              <w:rPr>
                <w:b/>
                <w:bCs/>
                <w:sz w:val="24"/>
                <w:szCs w:val="24"/>
                <w:lang w:val="en-ID"/>
              </w:rPr>
              <w:t>Pemecahan</w:t>
            </w:r>
            <w:proofErr w:type="spellEnd"/>
            <w:r w:rsidRPr="00B1477E">
              <w:rPr>
                <w:b/>
                <w:bCs/>
                <w:sz w:val="24"/>
                <w:szCs w:val="24"/>
                <w:lang w:val="en-ID"/>
              </w:rPr>
              <w:t xml:space="preserve"> </w:t>
            </w:r>
            <w:proofErr w:type="spellStart"/>
            <w:r w:rsidRPr="00B1477E">
              <w:rPr>
                <w:b/>
                <w:bCs/>
                <w:sz w:val="24"/>
                <w:szCs w:val="24"/>
                <w:lang w:val="en-ID"/>
              </w:rPr>
              <w:t>masalah</w:t>
            </w:r>
            <w:proofErr w:type="spellEnd"/>
          </w:p>
        </w:tc>
        <w:tc>
          <w:tcPr>
            <w:tcW w:w="495" w:type="pct"/>
            <w:vAlign w:val="center"/>
          </w:tcPr>
          <w:p w14:paraId="66976513" w14:textId="3E0C9BAF" w:rsidR="00B75D59" w:rsidRPr="00B1477E" w:rsidRDefault="00B75D59" w:rsidP="00CB30D2">
            <w:pPr>
              <w:pStyle w:val="TableParagraph"/>
              <w:spacing w:line="360" w:lineRule="auto"/>
              <w:jc w:val="center"/>
              <w:rPr>
                <w:b/>
                <w:bCs/>
                <w:sz w:val="24"/>
                <w:szCs w:val="24"/>
                <w:lang w:val="en-ID"/>
              </w:rPr>
            </w:pPr>
            <w:proofErr w:type="spellStart"/>
            <w:r w:rsidRPr="00B1477E">
              <w:rPr>
                <w:b/>
                <w:bCs/>
                <w:sz w:val="24"/>
                <w:szCs w:val="24"/>
                <w:lang w:val="en-ID"/>
              </w:rPr>
              <w:t>Jumlah</w:t>
            </w:r>
            <w:proofErr w:type="spellEnd"/>
            <w:r w:rsidRPr="00B1477E">
              <w:rPr>
                <w:b/>
                <w:bCs/>
                <w:sz w:val="24"/>
                <w:szCs w:val="24"/>
                <w:lang w:val="en-ID"/>
              </w:rPr>
              <w:t xml:space="preserve"> data/sample data/</w:t>
            </w:r>
            <w:proofErr w:type="spellStart"/>
            <w:r w:rsidRPr="00B1477E">
              <w:rPr>
                <w:b/>
                <w:bCs/>
                <w:sz w:val="24"/>
                <w:szCs w:val="24"/>
                <w:lang w:val="en-ID"/>
              </w:rPr>
              <w:t>penelitian</w:t>
            </w:r>
            <w:proofErr w:type="spellEnd"/>
          </w:p>
        </w:tc>
        <w:tc>
          <w:tcPr>
            <w:tcW w:w="628" w:type="pct"/>
            <w:vAlign w:val="center"/>
          </w:tcPr>
          <w:p w14:paraId="1EADDE61" w14:textId="6F65066F" w:rsidR="00B75D59" w:rsidRPr="00B1477E" w:rsidRDefault="00B75D59" w:rsidP="00CB30D2">
            <w:pPr>
              <w:pStyle w:val="TableParagraph"/>
              <w:spacing w:line="360" w:lineRule="auto"/>
              <w:jc w:val="center"/>
              <w:rPr>
                <w:b/>
                <w:bCs/>
                <w:sz w:val="24"/>
                <w:szCs w:val="24"/>
                <w:lang w:val="en-ID"/>
              </w:rPr>
            </w:pPr>
            <w:r w:rsidRPr="00B1477E">
              <w:rPr>
                <w:b/>
                <w:bCs/>
                <w:sz w:val="24"/>
                <w:szCs w:val="24"/>
                <w:lang w:val="en-ID"/>
              </w:rPr>
              <w:t xml:space="preserve">Hasil </w:t>
            </w:r>
            <w:proofErr w:type="spellStart"/>
            <w:r w:rsidRPr="00B1477E">
              <w:rPr>
                <w:b/>
                <w:bCs/>
                <w:sz w:val="24"/>
                <w:szCs w:val="24"/>
                <w:lang w:val="en-ID"/>
              </w:rPr>
              <w:t>Penelitian</w:t>
            </w:r>
            <w:proofErr w:type="spellEnd"/>
            <w:r w:rsidRPr="00B1477E">
              <w:rPr>
                <w:b/>
                <w:bCs/>
                <w:sz w:val="24"/>
                <w:szCs w:val="24"/>
                <w:lang w:val="en-ID"/>
              </w:rPr>
              <w:t>/</w:t>
            </w:r>
            <w:proofErr w:type="spellStart"/>
            <w:r w:rsidRPr="00B1477E">
              <w:rPr>
                <w:b/>
                <w:bCs/>
                <w:sz w:val="24"/>
                <w:szCs w:val="24"/>
                <w:lang w:val="en-ID"/>
              </w:rPr>
              <w:t>Temuan</w:t>
            </w:r>
            <w:proofErr w:type="spellEnd"/>
            <w:r w:rsidRPr="00B1477E">
              <w:rPr>
                <w:b/>
                <w:bCs/>
                <w:sz w:val="24"/>
                <w:szCs w:val="24"/>
                <w:lang w:val="en-ID"/>
              </w:rPr>
              <w:t xml:space="preserve"> Utama</w:t>
            </w:r>
          </w:p>
        </w:tc>
        <w:tc>
          <w:tcPr>
            <w:tcW w:w="467" w:type="pct"/>
            <w:vAlign w:val="center"/>
          </w:tcPr>
          <w:p w14:paraId="34306772" w14:textId="69EAECBF" w:rsidR="00B75D59" w:rsidRPr="00B1477E" w:rsidRDefault="00B75D59" w:rsidP="00CB30D2">
            <w:pPr>
              <w:pStyle w:val="TableParagraph"/>
              <w:spacing w:line="360" w:lineRule="auto"/>
              <w:jc w:val="center"/>
              <w:rPr>
                <w:b/>
                <w:bCs/>
                <w:sz w:val="24"/>
                <w:szCs w:val="24"/>
                <w:lang w:val="en-ID"/>
              </w:rPr>
            </w:pPr>
            <w:proofErr w:type="spellStart"/>
            <w:r w:rsidRPr="00B1477E">
              <w:rPr>
                <w:b/>
                <w:bCs/>
                <w:sz w:val="24"/>
                <w:szCs w:val="24"/>
                <w:lang w:val="en-ID"/>
              </w:rPr>
              <w:t>Limitasi</w:t>
            </w:r>
            <w:proofErr w:type="spellEnd"/>
            <w:r w:rsidRPr="00B1477E">
              <w:rPr>
                <w:b/>
                <w:bCs/>
                <w:sz w:val="24"/>
                <w:szCs w:val="24"/>
                <w:lang w:val="en-ID"/>
              </w:rPr>
              <w:t xml:space="preserve"> / </w:t>
            </w:r>
            <w:proofErr w:type="spellStart"/>
            <w:r w:rsidRPr="00B1477E">
              <w:rPr>
                <w:b/>
                <w:bCs/>
                <w:sz w:val="24"/>
                <w:szCs w:val="24"/>
                <w:lang w:val="en-ID"/>
              </w:rPr>
              <w:t>Keterbatasan</w:t>
            </w:r>
            <w:proofErr w:type="spellEnd"/>
          </w:p>
        </w:tc>
        <w:tc>
          <w:tcPr>
            <w:tcW w:w="615" w:type="pct"/>
            <w:vAlign w:val="center"/>
          </w:tcPr>
          <w:p w14:paraId="4EDC8A2C" w14:textId="4ED6B023" w:rsidR="00B75D59" w:rsidRPr="00B1477E" w:rsidRDefault="00B75D59" w:rsidP="00CB30D2">
            <w:pPr>
              <w:pStyle w:val="TableParagraph"/>
              <w:spacing w:line="360" w:lineRule="auto"/>
              <w:jc w:val="center"/>
              <w:rPr>
                <w:b/>
                <w:bCs/>
                <w:sz w:val="24"/>
                <w:szCs w:val="24"/>
                <w:lang w:val="sv-SE"/>
              </w:rPr>
            </w:pPr>
            <w:r w:rsidRPr="00B1477E">
              <w:rPr>
                <w:b/>
                <w:bCs/>
                <w:sz w:val="24"/>
                <w:szCs w:val="24"/>
                <w:lang w:val="sv-SE"/>
              </w:rPr>
              <w:t>Persamaan &amp; Perbedaan dengan Penelitian Saat Ini</w:t>
            </w:r>
          </w:p>
        </w:tc>
      </w:tr>
      <w:tr w:rsidR="00B1477E" w:rsidRPr="00B1477E" w14:paraId="73A9D326" w14:textId="7DADA55A" w:rsidTr="00B1477E">
        <w:trPr>
          <w:trHeight w:val="517"/>
        </w:trPr>
        <w:tc>
          <w:tcPr>
            <w:tcW w:w="171" w:type="pct"/>
          </w:tcPr>
          <w:p w14:paraId="0D249625" w14:textId="77777777" w:rsidR="00B75D59" w:rsidRPr="00B1477E" w:rsidRDefault="00B75D59" w:rsidP="00CB30D2">
            <w:pPr>
              <w:pStyle w:val="TableParagraph"/>
              <w:spacing w:line="360" w:lineRule="auto"/>
              <w:ind w:left="567" w:hanging="567"/>
              <w:jc w:val="center"/>
              <w:rPr>
                <w:sz w:val="24"/>
                <w:szCs w:val="24"/>
                <w:lang w:val="en-ID"/>
              </w:rPr>
            </w:pPr>
            <w:r w:rsidRPr="00B1477E">
              <w:rPr>
                <w:sz w:val="24"/>
                <w:szCs w:val="24"/>
                <w:lang w:val="en-ID"/>
              </w:rPr>
              <w:t>1.</w:t>
            </w:r>
          </w:p>
        </w:tc>
        <w:tc>
          <w:tcPr>
            <w:tcW w:w="718" w:type="pct"/>
          </w:tcPr>
          <w:p w14:paraId="67A130D4" w14:textId="18013BDB" w:rsidR="00B75D59" w:rsidRPr="002B43AF" w:rsidRDefault="00B1477E" w:rsidP="00B1477E">
            <w:pPr>
              <w:pStyle w:val="TableParagraph"/>
              <w:spacing w:line="360" w:lineRule="auto"/>
              <w:ind w:right="133"/>
            </w:pPr>
            <w:r w:rsidRPr="002B43AF">
              <w:t xml:space="preserve">Human Action Recognition Using Static Image-Based Classification </w:t>
            </w:r>
            <w:sdt>
              <w:sdtPr>
                <w:rPr>
                  <w:color w:val="000000"/>
                </w:rPr>
                <w:tag w:val="MENDELEY_CITATION_v3_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"/>
                <w:id w:val="67932251"/>
                <w:placeholder>
                  <w:docPart w:val="C127AD11479E408F81CA268816DFCFB0"/>
                </w:placeholder>
              </w:sdtPr>
              <w:sdtContent>
                <w:r w:rsidR="002B43AF" w:rsidRPr="002B43AF">
                  <w:rPr>
                    <w:color w:val="000000"/>
                  </w:rPr>
                  <w:t>(Arwintoro et al., 2025)</w:t>
                </w:r>
              </w:sdtContent>
            </w:sdt>
          </w:p>
        </w:tc>
        <w:tc>
          <w:tcPr>
            <w:tcW w:w="584" w:type="pct"/>
          </w:tcPr>
          <w:p w14:paraId="2E6B32BD" w14:textId="00D61333" w:rsidR="00B75D59" w:rsidRPr="00B1477E" w:rsidRDefault="00B1477E" w:rsidP="00B1477E">
            <w:pPr>
              <w:pStyle w:val="TableParagraph"/>
              <w:tabs>
                <w:tab w:val="left" w:pos="1450"/>
                <w:tab w:val="left" w:pos="2516"/>
              </w:tabs>
              <w:spacing w:line="360" w:lineRule="auto"/>
              <w:ind w:right="99"/>
              <w:rPr>
                <w:sz w:val="24"/>
                <w:szCs w:val="24"/>
                <w:lang w:val="en-US"/>
              </w:rPr>
            </w:pPr>
            <w:r w:rsidRPr="00B1477E">
              <w:rPr>
                <w:sz w:val="24"/>
                <w:szCs w:val="24"/>
              </w:rPr>
              <w:t xml:space="preserve">Kesalahan dalam melakukan gerakan fitness sering terjadi karena tidak adanya sistem otomatis yang mampu memonitor </w:t>
            </w:r>
            <w:r w:rsidRPr="00B1477E">
              <w:rPr>
                <w:sz w:val="24"/>
                <w:szCs w:val="24"/>
              </w:rPr>
              <w:lastRenderedPageBreak/>
              <w:t>dan mengklasifikasikan gerakan secara akurat, sehingga berpotensi menyebabkan cedera.</w:t>
            </w:r>
            <w:r w:rsidRPr="00B1477E">
              <w:rPr>
                <w:sz w:val="24"/>
                <w:szCs w:val="24"/>
                <w:lang w:val="en-US"/>
              </w:rPr>
              <w:t xml:space="preserve"> </w:t>
            </w:r>
          </w:p>
        </w:tc>
        <w:tc>
          <w:tcPr>
            <w:tcW w:w="592" w:type="pct"/>
          </w:tcPr>
          <w:p w14:paraId="2DDB31C6" w14:textId="0BC70960" w:rsidR="00B75D59" w:rsidRPr="00B1477E" w:rsidRDefault="00B1477E" w:rsidP="00B1477E">
            <w:pPr>
              <w:pStyle w:val="TableParagraph"/>
              <w:tabs>
                <w:tab w:val="left" w:pos="1450"/>
                <w:tab w:val="left" w:pos="2516"/>
              </w:tabs>
              <w:spacing w:line="360" w:lineRule="auto"/>
              <w:ind w:right="99"/>
              <w:rPr>
                <w:sz w:val="24"/>
                <w:szCs w:val="24"/>
                <w:lang w:val="en-ID"/>
              </w:rPr>
            </w:pPr>
            <w:r w:rsidRPr="00B1477E">
              <w:rPr>
                <w:sz w:val="24"/>
                <w:szCs w:val="24"/>
              </w:rPr>
              <w:lastRenderedPageBreak/>
              <w:t>Mengembangkan sistem deteksi dan klasifikasi gerakan fitness secara otomatis menggunakan pendekatan computer vision.</w:t>
            </w:r>
          </w:p>
        </w:tc>
        <w:tc>
          <w:tcPr>
            <w:tcW w:w="730" w:type="pct"/>
          </w:tcPr>
          <w:p w14:paraId="14CD9672" w14:textId="123FDEE0" w:rsidR="00B75D59" w:rsidRPr="00B1477E" w:rsidRDefault="00B1477E" w:rsidP="00B1477E">
            <w:pPr>
              <w:pStyle w:val="TableParagraph"/>
              <w:tabs>
                <w:tab w:val="left" w:pos="1450"/>
                <w:tab w:val="left" w:pos="2516"/>
              </w:tabs>
              <w:spacing w:line="360" w:lineRule="auto"/>
              <w:ind w:right="99"/>
              <w:rPr>
                <w:i/>
                <w:iCs/>
                <w:sz w:val="24"/>
                <w:szCs w:val="24"/>
                <w:lang w:val="en-ID"/>
              </w:rPr>
            </w:pPr>
            <w:proofErr w:type="spellStart"/>
            <w:r w:rsidRPr="00B1477E">
              <w:rPr>
                <w:sz w:val="24"/>
                <w:szCs w:val="24"/>
                <w:lang w:val="en-US"/>
              </w:rPr>
              <w:t>Menggunakan</w:t>
            </w:r>
            <w:proofErr w:type="spellEnd"/>
            <w:r w:rsidRPr="00B1477E">
              <w:rPr>
                <w:sz w:val="24"/>
                <w:szCs w:val="24"/>
                <w:lang w:val="en-US"/>
              </w:rPr>
              <w:t xml:space="preserve"> </w:t>
            </w:r>
            <w:r w:rsidRPr="00B1477E">
              <w:rPr>
                <w:sz w:val="24"/>
                <w:szCs w:val="24"/>
              </w:rPr>
              <w:t xml:space="preserve">Pose estimation (MediaPipe) untuk ekstraksi keypoints </w:t>
            </w:r>
            <w:proofErr w:type="spellStart"/>
            <w:r w:rsidRPr="00B1477E">
              <w:rPr>
                <w:sz w:val="24"/>
                <w:szCs w:val="24"/>
                <w:lang w:val="en-US"/>
              </w:rPr>
              <w:t>serta</w:t>
            </w:r>
            <w:proofErr w:type="spellEnd"/>
            <w:r w:rsidRPr="00B1477E">
              <w:rPr>
                <w:sz w:val="24"/>
                <w:szCs w:val="24"/>
                <w:lang w:val="en-US"/>
              </w:rPr>
              <w:t xml:space="preserve"> </w:t>
            </w:r>
            <w:r w:rsidRPr="00B1477E">
              <w:rPr>
                <w:sz w:val="24"/>
                <w:szCs w:val="24"/>
              </w:rPr>
              <w:t>YOLOv11 untuk klasifikasi gerakan.</w:t>
            </w:r>
          </w:p>
        </w:tc>
        <w:tc>
          <w:tcPr>
            <w:tcW w:w="495" w:type="pct"/>
          </w:tcPr>
          <w:p w14:paraId="1871A328" w14:textId="77461C80" w:rsidR="00B1477E" w:rsidRPr="00B1477E" w:rsidRDefault="00B1477E" w:rsidP="00B1477E">
            <w:pPr>
              <w:spacing w:after="0" w:line="360" w:lineRule="auto"/>
              <w:rPr>
                <w:rFonts w:ascii="Times New Roman" w:eastAsia="Times New Roman" w:hAnsi="Times New Roman" w:cs="Times New Roman"/>
                <w:sz w:val="24"/>
                <w:szCs w:val="24"/>
                <w:lang w:eastAsia="en-ID"/>
              </w:rPr>
            </w:pPr>
            <w:r w:rsidRPr="00B1477E">
              <w:rPr>
                <w:rFonts w:ascii="Times New Roman" w:eastAsia="Times New Roman" w:hAnsi="Times New Roman" w:cs="Times New Roman"/>
                <w:sz w:val="24"/>
                <w:szCs w:val="24"/>
                <w:lang w:eastAsia="en-ID"/>
              </w:rPr>
              <w:t xml:space="preserve">13 </w:t>
            </w:r>
            <w:proofErr w:type="spellStart"/>
            <w:r w:rsidRPr="00B1477E">
              <w:rPr>
                <w:rFonts w:ascii="Times New Roman" w:eastAsia="Times New Roman" w:hAnsi="Times New Roman" w:cs="Times New Roman"/>
                <w:sz w:val="24"/>
                <w:szCs w:val="24"/>
                <w:lang w:eastAsia="en-ID"/>
              </w:rPr>
              <w:t>jenis</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gerakan</w:t>
            </w:r>
            <w:proofErr w:type="spellEnd"/>
            <w:r w:rsidRPr="00B1477E">
              <w:rPr>
                <w:rFonts w:ascii="Times New Roman" w:eastAsia="Times New Roman" w:hAnsi="Times New Roman" w:cs="Times New Roman"/>
                <w:sz w:val="24"/>
                <w:szCs w:val="24"/>
                <w:lang w:eastAsia="en-ID"/>
              </w:rPr>
              <w:t xml:space="preserve"> fitness, data </w:t>
            </w:r>
            <w:proofErr w:type="spellStart"/>
            <w:r w:rsidRPr="00B1477E">
              <w:rPr>
                <w:rFonts w:ascii="Times New Roman" w:eastAsia="Times New Roman" w:hAnsi="Times New Roman" w:cs="Times New Roman"/>
                <w:sz w:val="24"/>
                <w:szCs w:val="24"/>
                <w:lang w:eastAsia="en-ID"/>
              </w:rPr>
              <w:t>berupa</w:t>
            </w:r>
            <w:proofErr w:type="spellEnd"/>
            <w:r w:rsidRPr="00B1477E">
              <w:rPr>
                <w:rFonts w:ascii="Times New Roman" w:eastAsia="Times New Roman" w:hAnsi="Times New Roman" w:cs="Times New Roman"/>
                <w:sz w:val="24"/>
                <w:szCs w:val="24"/>
                <w:lang w:eastAsia="en-ID"/>
              </w:rPr>
              <w:t xml:space="preserve"> video </w:t>
            </w:r>
            <w:proofErr w:type="spellStart"/>
            <w:r w:rsidRPr="00B1477E">
              <w:rPr>
                <w:rFonts w:ascii="Times New Roman" w:eastAsia="Times New Roman" w:hAnsi="Times New Roman" w:cs="Times New Roman"/>
                <w:sz w:val="24"/>
                <w:szCs w:val="24"/>
                <w:lang w:eastAsia="en-ID"/>
              </w:rPr>
              <w:t>dari</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beberapa</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partisipan</w:t>
            </w:r>
            <w:proofErr w:type="spellEnd"/>
            <w:r w:rsidRPr="00B1477E">
              <w:rPr>
                <w:rFonts w:ascii="Times New Roman" w:eastAsia="Times New Roman" w:hAnsi="Times New Roman" w:cs="Times New Roman"/>
                <w:sz w:val="24"/>
                <w:szCs w:val="24"/>
                <w:lang w:eastAsia="en-ID"/>
              </w:rPr>
              <w:t xml:space="preserve">. </w:t>
            </w:r>
          </w:p>
          <w:p w14:paraId="7378AD85" w14:textId="745ADE31" w:rsidR="00B75D59" w:rsidRPr="00B1477E" w:rsidRDefault="00B75D59" w:rsidP="00B1477E">
            <w:pPr>
              <w:pStyle w:val="TableParagraph"/>
              <w:tabs>
                <w:tab w:val="left" w:pos="1450"/>
                <w:tab w:val="left" w:pos="2516"/>
              </w:tabs>
              <w:spacing w:line="360" w:lineRule="auto"/>
              <w:ind w:right="99"/>
              <w:rPr>
                <w:sz w:val="24"/>
                <w:szCs w:val="24"/>
                <w:lang w:val="en-ID"/>
              </w:rPr>
            </w:pPr>
          </w:p>
        </w:tc>
        <w:tc>
          <w:tcPr>
            <w:tcW w:w="628" w:type="pct"/>
          </w:tcPr>
          <w:p w14:paraId="219531F2" w14:textId="279FF00F" w:rsidR="00B75D59" w:rsidRPr="00B1477E" w:rsidRDefault="00B1477E" w:rsidP="00B1477E">
            <w:pPr>
              <w:pStyle w:val="TableParagraph"/>
              <w:tabs>
                <w:tab w:val="left" w:pos="1450"/>
                <w:tab w:val="left" w:pos="2516"/>
              </w:tabs>
              <w:spacing w:line="360" w:lineRule="auto"/>
              <w:ind w:right="99"/>
              <w:rPr>
                <w:sz w:val="24"/>
                <w:szCs w:val="24"/>
                <w:lang w:val="en-ID"/>
              </w:rPr>
            </w:pPr>
            <w:r w:rsidRPr="00B1477E">
              <w:rPr>
                <w:sz w:val="24"/>
                <w:szCs w:val="24"/>
              </w:rPr>
              <w:t xml:space="preserve">Akurasi rata-rata sebesar </w:t>
            </w:r>
            <w:r w:rsidRPr="00B1477E">
              <w:rPr>
                <w:rStyle w:val="Strong"/>
                <w:rFonts w:eastAsiaTheme="majorEastAsia"/>
                <w:sz w:val="24"/>
                <w:szCs w:val="24"/>
              </w:rPr>
              <w:t>73,3%</w:t>
            </w:r>
            <w:r w:rsidRPr="00B1477E">
              <w:rPr>
                <w:sz w:val="24"/>
                <w:szCs w:val="24"/>
              </w:rPr>
              <w:t xml:space="preserve"> dalam klasifikasi gerakan.</w:t>
            </w:r>
          </w:p>
        </w:tc>
        <w:tc>
          <w:tcPr>
            <w:tcW w:w="467" w:type="pct"/>
          </w:tcPr>
          <w:p w14:paraId="711B33B8" w14:textId="6EB5165F" w:rsidR="00B75D59" w:rsidRPr="00B1477E" w:rsidRDefault="00B1477E" w:rsidP="00B1477E">
            <w:pPr>
              <w:pStyle w:val="TableParagraph"/>
              <w:tabs>
                <w:tab w:val="left" w:pos="1450"/>
                <w:tab w:val="left" w:pos="2516"/>
              </w:tabs>
              <w:spacing w:line="360" w:lineRule="auto"/>
              <w:ind w:right="99"/>
              <w:rPr>
                <w:sz w:val="24"/>
                <w:szCs w:val="24"/>
                <w:lang w:val="en-ID"/>
              </w:rPr>
            </w:pPr>
            <w:r w:rsidRPr="00B1477E">
              <w:rPr>
                <w:sz w:val="24"/>
                <w:szCs w:val="24"/>
              </w:rPr>
              <w:t>Tidak mampu menganalisis urutan dan tempo gerakan karena menggunakan citra tunggal.</w:t>
            </w:r>
            <w:r w:rsidRPr="00B1477E">
              <w:rPr>
                <w:sz w:val="24"/>
                <w:szCs w:val="24"/>
                <w:lang w:val="en-US"/>
              </w:rPr>
              <w:t xml:space="preserve"> </w:t>
            </w:r>
            <w:r w:rsidRPr="00B1477E">
              <w:rPr>
                <w:sz w:val="24"/>
                <w:szCs w:val="24"/>
              </w:rPr>
              <w:lastRenderedPageBreak/>
              <w:t>Akurasi masih relatif rendah dan terbatas pada klasifikasi kelompok otot tertentu</w:t>
            </w:r>
          </w:p>
        </w:tc>
        <w:tc>
          <w:tcPr>
            <w:tcW w:w="615" w:type="pct"/>
          </w:tcPr>
          <w:p w14:paraId="4DE5715F" w14:textId="7E4AD880" w:rsidR="00B1477E" w:rsidRPr="00B1477E" w:rsidRDefault="00B1477E" w:rsidP="00B1477E">
            <w:pPr>
              <w:spacing w:before="100" w:beforeAutospacing="1" w:after="100" w:afterAutospacing="1" w:line="360" w:lineRule="auto"/>
              <w:rPr>
                <w:rFonts w:ascii="Times New Roman" w:eastAsia="Times New Roman" w:hAnsi="Times New Roman" w:cs="Times New Roman"/>
                <w:sz w:val="24"/>
                <w:szCs w:val="24"/>
                <w:lang w:eastAsia="en-ID"/>
              </w:rPr>
            </w:pPr>
            <w:proofErr w:type="spellStart"/>
            <w:r w:rsidRPr="00B1477E">
              <w:rPr>
                <w:rFonts w:ascii="Times New Roman" w:eastAsia="Times New Roman" w:hAnsi="Times New Roman" w:cs="Times New Roman"/>
                <w:b/>
                <w:bCs/>
                <w:sz w:val="24"/>
                <w:szCs w:val="24"/>
                <w:lang w:eastAsia="en-ID"/>
              </w:rPr>
              <w:lastRenderedPageBreak/>
              <w:t>Persamaan</w:t>
            </w:r>
            <w:proofErr w:type="spellEnd"/>
            <w:r w:rsidRPr="00B1477E">
              <w:rPr>
                <w:rFonts w:ascii="Times New Roman" w:eastAsia="Times New Roman" w:hAnsi="Times New Roman" w:cs="Times New Roman"/>
                <w:b/>
                <w:bCs/>
                <w:sz w:val="24"/>
                <w:szCs w:val="24"/>
                <w:lang w:eastAsia="en-ID"/>
              </w:rPr>
              <w:t>:</w:t>
            </w:r>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sama-sama</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menggunakan</w:t>
            </w:r>
            <w:proofErr w:type="spellEnd"/>
            <w:r w:rsidRPr="00B1477E">
              <w:rPr>
                <w:rFonts w:ascii="Times New Roman" w:eastAsia="Times New Roman" w:hAnsi="Times New Roman" w:cs="Times New Roman"/>
                <w:sz w:val="24"/>
                <w:szCs w:val="24"/>
                <w:lang w:eastAsia="en-ID"/>
              </w:rPr>
              <w:t xml:space="preserve"> pose estimation </w:t>
            </w:r>
            <w:proofErr w:type="spellStart"/>
            <w:r w:rsidRPr="00B1477E">
              <w:rPr>
                <w:rFonts w:ascii="Times New Roman" w:eastAsia="Times New Roman" w:hAnsi="Times New Roman" w:cs="Times New Roman"/>
                <w:sz w:val="24"/>
                <w:szCs w:val="24"/>
                <w:lang w:eastAsia="en-ID"/>
              </w:rPr>
              <w:t>untuk</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mendeteksi</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gerakanfitness</w:t>
            </w:r>
            <w:proofErr w:type="spellEnd"/>
            <w:r w:rsidRPr="00B1477E">
              <w:rPr>
                <w:rFonts w:ascii="Times New Roman" w:eastAsia="Times New Roman" w:hAnsi="Times New Roman" w:cs="Times New Roman"/>
                <w:sz w:val="24"/>
                <w:szCs w:val="24"/>
                <w:lang w:eastAsia="en-ID"/>
              </w:rPr>
              <w:t>.</w:t>
            </w:r>
            <w:r w:rsidRPr="00B1477E">
              <w:rPr>
                <w:rFonts w:ascii="Times New Roman" w:eastAsia="Times New Roman" w:hAnsi="Times New Roman" w:cs="Times New Roman"/>
                <w:sz w:val="24"/>
                <w:szCs w:val="24"/>
                <w:lang w:eastAsia="en-ID"/>
              </w:rPr>
              <w:br/>
            </w:r>
            <w:proofErr w:type="spellStart"/>
            <w:r w:rsidRPr="00B1477E">
              <w:rPr>
                <w:rFonts w:ascii="Times New Roman" w:eastAsia="Times New Roman" w:hAnsi="Times New Roman" w:cs="Times New Roman"/>
                <w:b/>
                <w:bCs/>
                <w:sz w:val="24"/>
                <w:szCs w:val="24"/>
                <w:lang w:eastAsia="en-ID"/>
              </w:rPr>
              <w:t>Perbedaan</w:t>
            </w:r>
            <w:proofErr w:type="spellEnd"/>
            <w:r w:rsidRPr="00B1477E">
              <w:rPr>
                <w:rFonts w:ascii="Times New Roman" w:eastAsia="Times New Roman" w:hAnsi="Times New Roman" w:cs="Times New Roman"/>
                <w:b/>
                <w:bCs/>
                <w:sz w:val="24"/>
                <w:szCs w:val="24"/>
                <w:lang w:eastAsia="en-ID"/>
              </w:rPr>
              <w:t>:</w:t>
            </w:r>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Penelitian</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Arwintoro</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lastRenderedPageBreak/>
              <w:t>menggunakan</w:t>
            </w:r>
            <w:proofErr w:type="spellEnd"/>
            <w:r w:rsidRPr="00B1477E">
              <w:rPr>
                <w:rFonts w:ascii="Times New Roman" w:eastAsia="Times New Roman" w:hAnsi="Times New Roman" w:cs="Times New Roman"/>
                <w:sz w:val="24"/>
                <w:szCs w:val="24"/>
                <w:lang w:eastAsia="en-ID"/>
              </w:rPr>
              <w:t xml:space="preserve"> YOLOv11 </w:t>
            </w:r>
            <w:proofErr w:type="spellStart"/>
            <w:r w:rsidRPr="00B1477E">
              <w:rPr>
                <w:rFonts w:ascii="Times New Roman" w:eastAsia="Times New Roman" w:hAnsi="Times New Roman" w:cs="Times New Roman"/>
                <w:sz w:val="24"/>
                <w:szCs w:val="24"/>
                <w:lang w:eastAsia="en-ID"/>
              </w:rPr>
              <w:t>untuk</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klasifikasi</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berbasis</w:t>
            </w:r>
            <w:proofErr w:type="spellEnd"/>
            <w:r w:rsidRPr="00B1477E">
              <w:rPr>
                <w:rFonts w:ascii="Times New Roman" w:eastAsia="Times New Roman" w:hAnsi="Times New Roman" w:cs="Times New Roman"/>
                <w:sz w:val="24"/>
                <w:szCs w:val="24"/>
                <w:lang w:eastAsia="en-ID"/>
              </w:rPr>
              <w:t xml:space="preserve"> frame/</w:t>
            </w:r>
            <w:proofErr w:type="spellStart"/>
            <w:r w:rsidRPr="00B1477E">
              <w:rPr>
                <w:rFonts w:ascii="Times New Roman" w:eastAsia="Times New Roman" w:hAnsi="Times New Roman" w:cs="Times New Roman"/>
                <w:sz w:val="24"/>
                <w:szCs w:val="24"/>
                <w:lang w:eastAsia="en-ID"/>
              </w:rPr>
              <w:t>pola</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umum</w:t>
            </w:r>
            <w:proofErr w:type="spellEnd"/>
            <w:r w:rsidRPr="00B1477E">
              <w:rPr>
                <w:rFonts w:ascii="Times New Roman" w:eastAsia="Times New Roman" w:hAnsi="Times New Roman" w:cs="Times New Roman"/>
                <w:sz w:val="24"/>
                <w:szCs w:val="24"/>
                <w:lang w:eastAsia="en-ID"/>
              </w:rPr>
              <w:t xml:space="preserve"> , </w:t>
            </w:r>
            <w:proofErr w:type="spellStart"/>
            <w:r w:rsidRPr="00B1477E">
              <w:rPr>
                <w:rFonts w:ascii="Times New Roman" w:eastAsia="Times New Roman" w:hAnsi="Times New Roman" w:cs="Times New Roman"/>
                <w:sz w:val="24"/>
                <w:szCs w:val="24"/>
                <w:lang w:eastAsia="en-ID"/>
              </w:rPr>
              <w:t>Sedangkan</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penelitian</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penulis</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menggunakan</w:t>
            </w:r>
            <w:proofErr w:type="spellEnd"/>
            <w:r w:rsidRPr="00B1477E">
              <w:rPr>
                <w:rFonts w:ascii="Times New Roman" w:eastAsia="Times New Roman" w:hAnsi="Times New Roman" w:cs="Times New Roman"/>
                <w:sz w:val="24"/>
                <w:szCs w:val="24"/>
                <w:lang w:eastAsia="en-ID"/>
              </w:rPr>
              <w:t xml:space="preserve"> CNN 1D </w:t>
            </w:r>
            <w:proofErr w:type="spellStart"/>
            <w:r w:rsidRPr="00B1477E">
              <w:rPr>
                <w:rFonts w:ascii="Times New Roman" w:eastAsia="Times New Roman" w:hAnsi="Times New Roman" w:cs="Times New Roman"/>
                <w:sz w:val="24"/>
                <w:szCs w:val="24"/>
                <w:lang w:eastAsia="en-ID"/>
              </w:rPr>
              <w:t>berbasis</w:t>
            </w:r>
            <w:proofErr w:type="spellEnd"/>
            <w:r w:rsidRPr="00B1477E">
              <w:rPr>
                <w:rFonts w:ascii="Times New Roman" w:eastAsia="Times New Roman" w:hAnsi="Times New Roman" w:cs="Times New Roman"/>
                <w:sz w:val="24"/>
                <w:szCs w:val="24"/>
                <w:lang w:eastAsia="en-ID"/>
              </w:rPr>
              <w:t xml:space="preserve"> time-series </w:t>
            </w:r>
            <w:proofErr w:type="spellStart"/>
            <w:r w:rsidRPr="00B1477E">
              <w:rPr>
                <w:rFonts w:ascii="Times New Roman" w:eastAsia="Times New Roman" w:hAnsi="Times New Roman" w:cs="Times New Roman"/>
                <w:sz w:val="24"/>
                <w:szCs w:val="24"/>
                <w:lang w:eastAsia="en-ID"/>
              </w:rPr>
              <w:t>untuk</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menganalisis</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dinamika</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gerakan</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serta</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mengklasifikasikan</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kualitas</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teknik</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benar</w:t>
            </w:r>
            <w:proofErr w:type="spellEnd"/>
            <w:r w:rsidRPr="00B1477E">
              <w:rPr>
                <w:rFonts w:ascii="Times New Roman" w:eastAsia="Times New Roman" w:hAnsi="Times New Roman" w:cs="Times New Roman"/>
                <w:sz w:val="24"/>
                <w:szCs w:val="24"/>
                <w:lang w:eastAsia="en-ID"/>
              </w:rPr>
              <w:t xml:space="preserve">/salah) </w:t>
            </w:r>
          </w:p>
          <w:p w14:paraId="09AD7911" w14:textId="4A3D91EE" w:rsidR="00B75D59" w:rsidRPr="00B1477E" w:rsidRDefault="00B75D59" w:rsidP="00B1477E">
            <w:pPr>
              <w:pStyle w:val="TableParagraph"/>
              <w:tabs>
                <w:tab w:val="left" w:pos="1450"/>
                <w:tab w:val="left" w:pos="2516"/>
              </w:tabs>
              <w:spacing w:line="360" w:lineRule="auto"/>
              <w:ind w:right="99"/>
              <w:rPr>
                <w:sz w:val="24"/>
                <w:szCs w:val="24"/>
                <w:lang w:val="en-ID"/>
              </w:rPr>
            </w:pPr>
          </w:p>
        </w:tc>
      </w:tr>
      <w:tr w:rsidR="00B1477E" w:rsidRPr="00B1477E" w14:paraId="2B217A98" w14:textId="5F0A2EF5" w:rsidTr="00B1477E">
        <w:trPr>
          <w:trHeight w:val="411"/>
        </w:trPr>
        <w:tc>
          <w:tcPr>
            <w:tcW w:w="171" w:type="pct"/>
          </w:tcPr>
          <w:p w14:paraId="3A6236A5" w14:textId="7739676C" w:rsidR="00B1477E" w:rsidRPr="00B1477E" w:rsidRDefault="00B1477E" w:rsidP="00B1477E">
            <w:pPr>
              <w:pStyle w:val="TableParagraph"/>
              <w:spacing w:line="360" w:lineRule="auto"/>
              <w:ind w:left="567" w:hanging="567"/>
              <w:jc w:val="center"/>
              <w:rPr>
                <w:sz w:val="24"/>
                <w:szCs w:val="24"/>
                <w:lang w:val="en-ID"/>
              </w:rPr>
            </w:pPr>
            <w:r w:rsidRPr="00B1477E">
              <w:rPr>
                <w:sz w:val="24"/>
                <w:szCs w:val="24"/>
                <w:lang w:val="en-ID"/>
              </w:rPr>
              <w:lastRenderedPageBreak/>
              <w:t xml:space="preserve">2. </w:t>
            </w:r>
          </w:p>
        </w:tc>
        <w:tc>
          <w:tcPr>
            <w:tcW w:w="718" w:type="pct"/>
          </w:tcPr>
          <w:p w14:paraId="44F8C746" w14:textId="07599B37" w:rsidR="00B1477E" w:rsidRPr="00B1477E" w:rsidRDefault="00B1477E" w:rsidP="00B1477E">
            <w:pPr>
              <w:spacing w:after="0" w:line="360" w:lineRule="auto"/>
              <w:rPr>
                <w:rFonts w:ascii="Times New Roman" w:eastAsia="Times New Roman" w:hAnsi="Times New Roman" w:cs="Times New Roman"/>
                <w:color w:val="000000"/>
                <w:sz w:val="24"/>
                <w:szCs w:val="24"/>
                <w:lang w:eastAsia="en-ID"/>
              </w:rPr>
            </w:pPr>
            <w:proofErr w:type="spellStart"/>
            <w:r w:rsidRPr="00B1477E">
              <w:rPr>
                <w:rFonts w:ascii="Times New Roman" w:hAnsi="Times New Roman" w:cs="Times New Roman"/>
                <w:sz w:val="24"/>
                <w:szCs w:val="24"/>
              </w:rPr>
              <w:t>Klasifikasi</w:t>
            </w:r>
            <w:proofErr w:type="spellEnd"/>
            <w:r w:rsidRPr="00B1477E">
              <w:rPr>
                <w:rFonts w:ascii="Times New Roman" w:hAnsi="Times New Roman" w:cs="Times New Roman"/>
                <w:sz w:val="24"/>
                <w:szCs w:val="24"/>
              </w:rPr>
              <w:t xml:space="preserve"> Citra Gerakan </w:t>
            </w:r>
            <w:proofErr w:type="spellStart"/>
            <w:r w:rsidRPr="00B1477E">
              <w:rPr>
                <w:rFonts w:ascii="Times New Roman" w:hAnsi="Times New Roman" w:cs="Times New Roman"/>
                <w:sz w:val="24"/>
                <w:szCs w:val="24"/>
              </w:rPr>
              <w:t>Olahraga</w:t>
            </w:r>
            <w:proofErr w:type="spellEnd"/>
            <w:r w:rsidRPr="00B1477E">
              <w:rPr>
                <w:rFonts w:ascii="Times New Roman" w:hAnsi="Times New Roman" w:cs="Times New Roman"/>
                <w:sz w:val="24"/>
                <w:szCs w:val="24"/>
              </w:rPr>
              <w:t xml:space="preserve"> Gym </w:t>
            </w:r>
            <w:proofErr w:type="spellStart"/>
            <w:r w:rsidRPr="00B1477E">
              <w:rPr>
                <w:rFonts w:ascii="Times New Roman" w:hAnsi="Times New Roman" w:cs="Times New Roman"/>
                <w:sz w:val="24"/>
                <w:szCs w:val="24"/>
              </w:rPr>
              <w:t>Menggunakan</w:t>
            </w:r>
            <w:proofErr w:type="spellEnd"/>
            <w:r w:rsidRPr="00B1477E">
              <w:rPr>
                <w:rFonts w:ascii="Times New Roman" w:hAnsi="Times New Roman" w:cs="Times New Roman"/>
                <w:sz w:val="24"/>
                <w:szCs w:val="24"/>
              </w:rPr>
              <w:t xml:space="preserve"> Graph Convolutional Network</w:t>
            </w:r>
            <w:r w:rsidRPr="00B1477E">
              <w:rPr>
                <w:rFonts w:ascii="Times New Roman" w:hAnsi="Times New Roman" w:cs="Times New Roman"/>
                <w:sz w:val="24"/>
                <w:szCs w:val="24"/>
                <w:lang w:val="en-US"/>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"/>
                <w:id w:val="-2135080780"/>
                <w:placeholder>
                  <w:docPart w:val="DCED0F626A3F44D8A098F072EFACF9EF"/>
                </w:placeholder>
              </w:sdtPr>
              <w:sdtContent>
                <w:r w:rsidR="002B43AF" w:rsidRPr="002B43AF">
                  <w:rPr>
                    <w:rFonts w:ascii="Times New Roman" w:eastAsia="Times New Roman" w:hAnsi="Times New Roman" w:cs="Times New Roman"/>
                    <w:color w:val="000000"/>
                    <w:sz w:val="24"/>
                    <w:szCs w:val="24"/>
                    <w:lang w:eastAsia="en-ID"/>
                  </w:rPr>
                  <w:t>(</w:t>
                </w:r>
                <w:proofErr w:type="spellStart"/>
                <w:r w:rsidR="002B43AF" w:rsidRPr="002B43AF">
                  <w:rPr>
                    <w:rFonts w:ascii="Times New Roman" w:eastAsia="Times New Roman" w:hAnsi="Times New Roman" w:cs="Times New Roman"/>
                    <w:color w:val="000000"/>
                    <w:sz w:val="24"/>
                    <w:szCs w:val="24"/>
                    <w:lang w:eastAsia="en-ID"/>
                  </w:rPr>
                  <w:t>Rifqy</w:t>
                </w:r>
                <w:proofErr w:type="spellEnd"/>
                <w:r w:rsidR="002B43AF" w:rsidRPr="002B43AF">
                  <w:rPr>
                    <w:rFonts w:ascii="Times New Roman" w:eastAsia="Times New Roman" w:hAnsi="Times New Roman" w:cs="Times New Roman"/>
                    <w:color w:val="000000"/>
                    <w:sz w:val="24"/>
                    <w:szCs w:val="24"/>
                    <w:lang w:eastAsia="en-ID"/>
                  </w:rPr>
                  <w:t xml:space="preserve"> </w:t>
                </w:r>
                <w:proofErr w:type="spellStart"/>
                <w:r w:rsidR="002B43AF" w:rsidRPr="002B43AF">
                  <w:rPr>
                    <w:rFonts w:ascii="Times New Roman" w:eastAsia="Times New Roman" w:hAnsi="Times New Roman" w:cs="Times New Roman"/>
                    <w:color w:val="000000"/>
                    <w:sz w:val="24"/>
                    <w:szCs w:val="24"/>
                    <w:lang w:eastAsia="en-ID"/>
                  </w:rPr>
                  <w:t>Kurniadi</w:t>
                </w:r>
                <w:proofErr w:type="spellEnd"/>
                <w:r w:rsidR="002B43AF" w:rsidRPr="002B43AF">
                  <w:rPr>
                    <w:rFonts w:ascii="Times New Roman" w:eastAsia="Times New Roman" w:hAnsi="Times New Roman" w:cs="Times New Roman"/>
                    <w:color w:val="000000"/>
                    <w:sz w:val="24"/>
                    <w:szCs w:val="24"/>
                    <w:lang w:eastAsia="en-ID"/>
                  </w:rPr>
                  <w:t xml:space="preserve"> et al., 2025)</w:t>
                </w:r>
              </w:sdtContent>
            </w:sdt>
          </w:p>
          <w:p w14:paraId="64D722A5" w14:textId="1701A678" w:rsidR="00B1477E" w:rsidRPr="00B1477E" w:rsidRDefault="00B1477E" w:rsidP="00B1477E">
            <w:pPr>
              <w:pStyle w:val="TableParagraph"/>
              <w:spacing w:line="360" w:lineRule="auto"/>
              <w:ind w:right="133"/>
              <w:rPr>
                <w:sz w:val="24"/>
                <w:szCs w:val="24"/>
                <w:lang w:val="en-US"/>
              </w:rPr>
            </w:pPr>
          </w:p>
        </w:tc>
        <w:tc>
          <w:tcPr>
            <w:tcW w:w="584" w:type="pct"/>
          </w:tcPr>
          <w:p w14:paraId="74FFB43A" w14:textId="09ED837D" w:rsidR="00B1477E" w:rsidRPr="00B1477E" w:rsidRDefault="00B1477E" w:rsidP="00B1477E">
            <w:pPr>
              <w:pStyle w:val="TableParagraph"/>
              <w:tabs>
                <w:tab w:val="left" w:pos="1450"/>
                <w:tab w:val="left" w:pos="2516"/>
              </w:tabs>
              <w:spacing w:line="360" w:lineRule="auto"/>
              <w:ind w:right="99"/>
              <w:rPr>
                <w:sz w:val="24"/>
                <w:szCs w:val="24"/>
                <w:lang w:val="en-ID"/>
              </w:rPr>
            </w:pPr>
            <w:r w:rsidRPr="00B1477E">
              <w:rPr>
                <w:sz w:val="24"/>
                <w:szCs w:val="24"/>
              </w:rPr>
              <w:t>Kurangnya pemahaman masyarakat terhadap gerakan gym dasar serta rendahnya partisipasi olahraga.</w:t>
            </w:r>
          </w:p>
        </w:tc>
        <w:tc>
          <w:tcPr>
            <w:tcW w:w="592" w:type="pct"/>
          </w:tcPr>
          <w:p w14:paraId="2C58F174" w14:textId="08A59BFC" w:rsidR="00B1477E" w:rsidRPr="00B1477E" w:rsidRDefault="00B1477E" w:rsidP="00B1477E">
            <w:pPr>
              <w:pStyle w:val="TableParagraph"/>
              <w:tabs>
                <w:tab w:val="left" w:pos="1450"/>
                <w:tab w:val="left" w:pos="2516"/>
              </w:tabs>
              <w:spacing w:line="360" w:lineRule="auto"/>
              <w:ind w:right="99"/>
              <w:rPr>
                <w:sz w:val="24"/>
                <w:szCs w:val="24"/>
                <w:lang w:val="en-ID"/>
              </w:rPr>
            </w:pPr>
            <w:r w:rsidRPr="00B1477E">
              <w:rPr>
                <w:sz w:val="24"/>
                <w:szCs w:val="24"/>
              </w:rPr>
              <w:t>Mengklasifikasikan gerakan gym (bench press, squat, deadlift).</w:t>
            </w:r>
          </w:p>
        </w:tc>
        <w:tc>
          <w:tcPr>
            <w:tcW w:w="730" w:type="pct"/>
          </w:tcPr>
          <w:p w14:paraId="6B33BCFD" w14:textId="6D012519" w:rsidR="00B1477E" w:rsidRPr="00B1477E" w:rsidRDefault="00B1477E" w:rsidP="00B1477E">
            <w:pPr>
              <w:pStyle w:val="TableParagraph"/>
              <w:tabs>
                <w:tab w:val="left" w:pos="1450"/>
                <w:tab w:val="left" w:pos="2516"/>
              </w:tabs>
              <w:spacing w:line="360" w:lineRule="auto"/>
              <w:ind w:right="99"/>
              <w:rPr>
                <w:i/>
                <w:iCs/>
                <w:sz w:val="24"/>
                <w:szCs w:val="24"/>
                <w:lang w:val="en-ID"/>
              </w:rPr>
            </w:pPr>
            <w:proofErr w:type="spellStart"/>
            <w:r w:rsidRPr="00B1477E">
              <w:rPr>
                <w:sz w:val="24"/>
                <w:szCs w:val="24"/>
                <w:lang w:val="en-ID"/>
              </w:rPr>
              <w:t>Menggunakan</w:t>
            </w:r>
            <w:proofErr w:type="spellEnd"/>
            <w:r w:rsidRPr="00B1477E">
              <w:rPr>
                <w:sz w:val="24"/>
                <w:szCs w:val="24"/>
                <w:lang w:val="en-ID"/>
              </w:rPr>
              <w:t xml:space="preserve"> </w:t>
            </w:r>
            <w:proofErr w:type="spellStart"/>
            <w:r w:rsidRPr="00B1477E">
              <w:rPr>
                <w:sz w:val="24"/>
                <w:szCs w:val="24"/>
                <w:lang w:val="en-ID"/>
              </w:rPr>
              <w:t>Algoritma</w:t>
            </w:r>
            <w:proofErr w:type="spellEnd"/>
            <w:r w:rsidRPr="00B1477E">
              <w:rPr>
                <w:i/>
                <w:iCs/>
                <w:sz w:val="24"/>
                <w:szCs w:val="24"/>
                <w:lang w:val="en-ID"/>
              </w:rPr>
              <w:t xml:space="preserve"> </w:t>
            </w:r>
            <w:r w:rsidRPr="00B1477E">
              <w:rPr>
                <w:sz w:val="24"/>
                <w:szCs w:val="24"/>
              </w:rPr>
              <w:t>Graph Convolutional Network (GCN) berbasis citra.</w:t>
            </w:r>
          </w:p>
        </w:tc>
        <w:tc>
          <w:tcPr>
            <w:tcW w:w="495" w:type="pct"/>
          </w:tcPr>
          <w:p w14:paraId="29777E05" w14:textId="772459B3" w:rsidR="00B1477E" w:rsidRPr="00B1477E" w:rsidRDefault="00B1477E" w:rsidP="00B1477E">
            <w:pPr>
              <w:pStyle w:val="TableParagraph"/>
              <w:tabs>
                <w:tab w:val="left" w:pos="1450"/>
                <w:tab w:val="left" w:pos="2516"/>
              </w:tabs>
              <w:spacing w:line="360" w:lineRule="auto"/>
              <w:ind w:right="99"/>
              <w:rPr>
                <w:sz w:val="24"/>
                <w:szCs w:val="24"/>
                <w:lang w:val="en-ID"/>
              </w:rPr>
            </w:pPr>
            <w:r w:rsidRPr="00B1477E">
              <w:rPr>
                <w:sz w:val="24"/>
                <w:szCs w:val="24"/>
              </w:rPr>
              <w:t>546 citra awal, diproses menjadi ±300 citra (3 kelas).</w:t>
            </w:r>
          </w:p>
        </w:tc>
        <w:tc>
          <w:tcPr>
            <w:tcW w:w="628" w:type="pct"/>
          </w:tcPr>
          <w:p w14:paraId="3AE62B8C" w14:textId="5B98FAA8" w:rsidR="00B1477E" w:rsidRPr="00B1477E" w:rsidRDefault="00B1477E" w:rsidP="00B1477E">
            <w:pPr>
              <w:pStyle w:val="TableParagraph"/>
              <w:tabs>
                <w:tab w:val="left" w:pos="1450"/>
                <w:tab w:val="left" w:pos="2516"/>
              </w:tabs>
              <w:spacing w:line="360" w:lineRule="auto"/>
              <w:ind w:right="99"/>
              <w:rPr>
                <w:sz w:val="24"/>
                <w:szCs w:val="24"/>
                <w:lang w:val="en-ID"/>
              </w:rPr>
            </w:pPr>
            <w:r w:rsidRPr="00B1477E">
              <w:rPr>
                <w:sz w:val="24"/>
                <w:szCs w:val="24"/>
              </w:rPr>
              <w:t>Model mencapai</w:t>
            </w:r>
            <w:r w:rsidRPr="00B1477E">
              <w:rPr>
                <w:b/>
                <w:bCs/>
                <w:sz w:val="24"/>
                <w:szCs w:val="24"/>
              </w:rPr>
              <w:t xml:space="preserve"> </w:t>
            </w:r>
            <w:r w:rsidRPr="00B1477E">
              <w:rPr>
                <w:rStyle w:val="Strong"/>
                <w:rFonts w:eastAsiaTheme="majorEastAsia"/>
                <w:b w:val="0"/>
                <w:bCs w:val="0"/>
                <w:sz w:val="24"/>
                <w:szCs w:val="24"/>
              </w:rPr>
              <w:t>F1-score 0,8667</w:t>
            </w:r>
            <w:r w:rsidRPr="00B1477E">
              <w:rPr>
                <w:b/>
                <w:bCs/>
                <w:sz w:val="24"/>
                <w:szCs w:val="24"/>
              </w:rPr>
              <w:t>.</w:t>
            </w:r>
          </w:p>
        </w:tc>
        <w:tc>
          <w:tcPr>
            <w:tcW w:w="467" w:type="pct"/>
          </w:tcPr>
          <w:p w14:paraId="6DF397DD" w14:textId="2B1E7325" w:rsidR="00B1477E" w:rsidRPr="00B1477E" w:rsidRDefault="00B1477E" w:rsidP="00B1477E">
            <w:pPr>
              <w:pStyle w:val="TableParagraph"/>
              <w:tabs>
                <w:tab w:val="left" w:pos="1450"/>
                <w:tab w:val="left" w:pos="2516"/>
              </w:tabs>
              <w:spacing w:line="360" w:lineRule="auto"/>
              <w:ind w:right="99"/>
              <w:rPr>
                <w:sz w:val="24"/>
                <w:szCs w:val="24"/>
                <w:lang w:val="en-US"/>
              </w:rPr>
            </w:pPr>
            <w:r w:rsidRPr="00B1477E">
              <w:rPr>
                <w:sz w:val="24"/>
                <w:szCs w:val="24"/>
              </w:rPr>
              <w:t>Dataset relatif kecil dan hanya 3 jenis gerakan.</w:t>
            </w:r>
            <w:r w:rsidRPr="00B1477E">
              <w:rPr>
                <w:sz w:val="24"/>
                <w:szCs w:val="24"/>
                <w:lang w:val="en-US"/>
              </w:rPr>
              <w:t xml:space="preserve"> </w:t>
            </w:r>
            <w:r w:rsidRPr="00B1477E">
              <w:rPr>
                <w:sz w:val="24"/>
                <w:szCs w:val="24"/>
              </w:rPr>
              <w:t xml:space="preserve">Menggunakan citra statis sehingga tidak mampu menganalisis urutan gerakan serta tidak melakukan evaluasi </w:t>
            </w:r>
            <w:r w:rsidRPr="00B1477E">
              <w:rPr>
                <w:sz w:val="24"/>
                <w:szCs w:val="24"/>
              </w:rPr>
              <w:lastRenderedPageBreak/>
              <w:t>kualitas teknik (benar/salah).</w:t>
            </w:r>
          </w:p>
        </w:tc>
        <w:tc>
          <w:tcPr>
            <w:tcW w:w="615" w:type="pct"/>
          </w:tcPr>
          <w:p w14:paraId="24B8462C" w14:textId="581BB653" w:rsidR="00B1477E" w:rsidRPr="00B1477E" w:rsidRDefault="00B1477E" w:rsidP="00B1477E">
            <w:pPr>
              <w:pStyle w:val="TableParagraph"/>
              <w:tabs>
                <w:tab w:val="left" w:pos="1450"/>
                <w:tab w:val="left" w:pos="2516"/>
              </w:tabs>
              <w:spacing w:line="360" w:lineRule="auto"/>
              <w:ind w:right="99"/>
              <w:rPr>
                <w:sz w:val="24"/>
                <w:szCs w:val="24"/>
                <w:lang w:val="en-ID"/>
              </w:rPr>
            </w:pPr>
            <w:r w:rsidRPr="00B1477E">
              <w:rPr>
                <w:sz w:val="24"/>
                <w:szCs w:val="24"/>
              </w:rPr>
              <w:lastRenderedPageBreak/>
              <w:t>Persamaan: sama-sama membahas gerakan gym (angkat beban).</w:t>
            </w:r>
            <w:r w:rsidRPr="00B1477E">
              <w:rPr>
                <w:sz w:val="24"/>
                <w:szCs w:val="24"/>
              </w:rPr>
              <w:br/>
              <w:t xml:space="preserve">Perbedaan: penelitian ini hanya mengklasifikasikan jenis gerakan dari citra, sedangkan penelitian penulis menganalisis pola temporal gerakan menggunakan data </w:t>
            </w:r>
            <w:r w:rsidRPr="00B1477E">
              <w:rPr>
                <w:sz w:val="24"/>
                <w:szCs w:val="24"/>
              </w:rPr>
              <w:lastRenderedPageBreak/>
              <w:t>pose time-series dan melakukan evaluasi kualitas teknik gerakan.</w:t>
            </w:r>
          </w:p>
        </w:tc>
      </w:tr>
      <w:tr w:rsidR="00B1477E" w:rsidRPr="00B1477E" w14:paraId="4A6595A6" w14:textId="4C68BF4E" w:rsidTr="00B1477E">
        <w:trPr>
          <w:trHeight w:val="417"/>
        </w:trPr>
        <w:tc>
          <w:tcPr>
            <w:tcW w:w="171" w:type="pct"/>
          </w:tcPr>
          <w:p w14:paraId="0B8CD2F1" w14:textId="1C0D0E6F" w:rsidR="00B1477E" w:rsidRPr="00B1477E" w:rsidRDefault="00B1477E" w:rsidP="00B1477E">
            <w:pPr>
              <w:pStyle w:val="TableParagraph"/>
              <w:spacing w:line="360" w:lineRule="auto"/>
              <w:ind w:left="567" w:hanging="567"/>
              <w:jc w:val="center"/>
              <w:rPr>
                <w:sz w:val="24"/>
                <w:szCs w:val="24"/>
                <w:lang w:val="en-ID"/>
              </w:rPr>
            </w:pPr>
            <w:r w:rsidRPr="00B1477E">
              <w:rPr>
                <w:sz w:val="24"/>
                <w:szCs w:val="24"/>
                <w:lang w:val="en-ID"/>
              </w:rPr>
              <w:lastRenderedPageBreak/>
              <w:t>3.</w:t>
            </w:r>
          </w:p>
        </w:tc>
        <w:tc>
          <w:tcPr>
            <w:tcW w:w="718" w:type="pct"/>
          </w:tcPr>
          <w:p w14:paraId="34850D17" w14:textId="1F666FE1" w:rsidR="00B1477E" w:rsidRPr="00B1477E" w:rsidRDefault="00B1477E" w:rsidP="00B1477E">
            <w:pPr>
              <w:pStyle w:val="TableParagraph"/>
              <w:spacing w:line="360" w:lineRule="auto"/>
              <w:ind w:right="133"/>
              <w:rPr>
                <w:sz w:val="24"/>
                <w:szCs w:val="24"/>
                <w:lang w:val="en-US"/>
              </w:rPr>
            </w:pPr>
            <w:r w:rsidRPr="00B1477E">
              <w:rPr>
                <w:sz w:val="24"/>
                <w:szCs w:val="24"/>
              </w:rPr>
              <w:t>Deep Learning for Fitness Exercise Correction</w:t>
            </w:r>
            <w:r w:rsidRPr="00B1477E">
              <w:rPr>
                <w:sz w:val="24"/>
                <w:szCs w:val="24"/>
                <w:lang w:val="en-US"/>
              </w:rPr>
              <w:t xml:space="preserve"> </w:t>
            </w:r>
            <w:sdt>
              <w:sdtPr>
                <w:rPr>
                  <w:color w:val="000000"/>
                  <w:sz w:val="24"/>
                  <w:szCs w:val="24"/>
                  <w:lang w:eastAsia="en-ID"/>
                </w:rPr>
                <w:tag w:val="MENDELEY_CITATION_v3_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"/>
                <w:id w:val="-1979139390"/>
                <w:placeholder>
                  <w:docPart w:val="37298CFAE986434492A6A835A81F148C"/>
                </w:placeholder>
              </w:sdtPr>
              <w:sdtContent>
                <w:r w:rsidR="002B43AF" w:rsidRPr="002B43AF">
                  <w:rPr>
                    <w:color w:val="000000"/>
                    <w:sz w:val="24"/>
                    <w:szCs w:val="24"/>
                    <w:lang w:eastAsia="en-ID"/>
                  </w:rPr>
                  <w:t>(Mahendran, 2021)</w:t>
                </w:r>
              </w:sdtContent>
            </w:sdt>
          </w:p>
        </w:tc>
        <w:tc>
          <w:tcPr>
            <w:tcW w:w="584" w:type="pct"/>
          </w:tcPr>
          <w:p w14:paraId="1A45F76C" w14:textId="37B7E691" w:rsidR="00B1477E" w:rsidRPr="00B1477E" w:rsidRDefault="00B1477E" w:rsidP="00B1477E">
            <w:pPr>
              <w:pStyle w:val="TableParagraph"/>
              <w:tabs>
                <w:tab w:val="left" w:pos="1450"/>
                <w:tab w:val="left" w:pos="2516"/>
              </w:tabs>
              <w:spacing w:line="360" w:lineRule="auto"/>
              <w:ind w:right="99"/>
              <w:rPr>
                <w:sz w:val="24"/>
                <w:szCs w:val="24"/>
                <w:lang w:val="en-ID"/>
              </w:rPr>
            </w:pPr>
            <w:r w:rsidRPr="00B1477E">
              <w:rPr>
                <w:sz w:val="24"/>
                <w:szCs w:val="24"/>
              </w:rPr>
              <w:t>Sulitnya pengguna dalam mendapatkan koreksi postur secara real-time saat melakukan latihan tanpa pendamping instruktur.</w:t>
            </w:r>
          </w:p>
        </w:tc>
        <w:tc>
          <w:tcPr>
            <w:tcW w:w="592" w:type="pct"/>
          </w:tcPr>
          <w:p w14:paraId="6F540544" w14:textId="0B0E7FFB" w:rsidR="00B1477E" w:rsidRPr="00B1477E" w:rsidRDefault="00B1477E" w:rsidP="00B1477E">
            <w:pPr>
              <w:pStyle w:val="TableParagraph"/>
              <w:tabs>
                <w:tab w:val="left" w:pos="1450"/>
                <w:tab w:val="left" w:pos="2516"/>
              </w:tabs>
              <w:spacing w:line="360" w:lineRule="auto"/>
              <w:ind w:right="99"/>
              <w:rPr>
                <w:sz w:val="24"/>
                <w:szCs w:val="24"/>
                <w:lang w:val="en-ID"/>
              </w:rPr>
            </w:pPr>
            <w:r w:rsidRPr="00B1477E">
              <w:rPr>
                <w:sz w:val="24"/>
                <w:szCs w:val="24"/>
              </w:rPr>
              <w:t>Mengembangkan sistem fitness tutor yang mampu memberikan koreksi postur latihan secara langsung.</w:t>
            </w:r>
          </w:p>
        </w:tc>
        <w:tc>
          <w:tcPr>
            <w:tcW w:w="730" w:type="pct"/>
          </w:tcPr>
          <w:p w14:paraId="055B00B6" w14:textId="5ADA7844" w:rsidR="00B1477E" w:rsidRPr="00B1477E" w:rsidRDefault="00B1477E" w:rsidP="00B1477E">
            <w:pPr>
              <w:pStyle w:val="TableParagraph"/>
              <w:tabs>
                <w:tab w:val="left" w:pos="1450"/>
                <w:tab w:val="left" w:pos="2516"/>
              </w:tabs>
              <w:spacing w:line="360" w:lineRule="auto"/>
              <w:ind w:right="99"/>
              <w:rPr>
                <w:i/>
                <w:iCs/>
                <w:sz w:val="24"/>
                <w:szCs w:val="24"/>
                <w:lang w:val="en-ID"/>
              </w:rPr>
            </w:pPr>
            <w:r w:rsidRPr="00B1477E">
              <w:rPr>
                <w:sz w:val="24"/>
                <w:szCs w:val="24"/>
              </w:rPr>
              <w:t>Pose estimation menggunakan PoseNet dan perbandingan skeleton dengan referensi.</w:t>
            </w:r>
          </w:p>
        </w:tc>
        <w:tc>
          <w:tcPr>
            <w:tcW w:w="495" w:type="pct"/>
          </w:tcPr>
          <w:p w14:paraId="39BEE312" w14:textId="72925400" w:rsidR="00B1477E" w:rsidRPr="00B1477E" w:rsidRDefault="00B1477E" w:rsidP="00B1477E">
            <w:pPr>
              <w:pStyle w:val="TableParagraph"/>
              <w:tabs>
                <w:tab w:val="left" w:pos="1450"/>
                <w:tab w:val="left" w:pos="2516"/>
              </w:tabs>
              <w:spacing w:line="360" w:lineRule="auto"/>
              <w:ind w:right="99"/>
              <w:rPr>
                <w:sz w:val="24"/>
                <w:szCs w:val="24"/>
                <w:lang w:val="en-ID"/>
              </w:rPr>
            </w:pPr>
            <w:r w:rsidRPr="00B1477E">
              <w:rPr>
                <w:sz w:val="24"/>
                <w:szCs w:val="24"/>
              </w:rPr>
              <w:t>Tidak menggunakan dataset terstruktur, berbasis referensi gambar/video.</w:t>
            </w:r>
          </w:p>
        </w:tc>
        <w:tc>
          <w:tcPr>
            <w:tcW w:w="628" w:type="pct"/>
          </w:tcPr>
          <w:p w14:paraId="0F36F51A" w14:textId="5769A51C" w:rsidR="00B1477E" w:rsidRPr="00B1477E" w:rsidRDefault="00B1477E" w:rsidP="00B1477E">
            <w:pPr>
              <w:pStyle w:val="TableParagraph"/>
              <w:tabs>
                <w:tab w:val="left" w:pos="1450"/>
                <w:tab w:val="left" w:pos="2516"/>
              </w:tabs>
              <w:spacing w:line="360" w:lineRule="auto"/>
              <w:ind w:right="99"/>
              <w:rPr>
                <w:sz w:val="24"/>
                <w:szCs w:val="24"/>
                <w:lang w:val="en-ID"/>
              </w:rPr>
            </w:pPr>
            <w:r w:rsidRPr="00B1477E">
              <w:rPr>
                <w:sz w:val="24"/>
                <w:szCs w:val="24"/>
              </w:rPr>
              <w:t>Sistem mampu memberikan feedback koreksi postur secara real-time.</w:t>
            </w:r>
          </w:p>
        </w:tc>
        <w:tc>
          <w:tcPr>
            <w:tcW w:w="467" w:type="pct"/>
          </w:tcPr>
          <w:p w14:paraId="2E5EB218" w14:textId="692E20C5" w:rsidR="00B1477E" w:rsidRPr="00B1477E" w:rsidRDefault="00B1477E" w:rsidP="00B1477E">
            <w:pPr>
              <w:spacing w:after="0" w:line="360" w:lineRule="auto"/>
              <w:rPr>
                <w:rFonts w:ascii="Times New Roman" w:eastAsia="Times New Roman" w:hAnsi="Times New Roman" w:cs="Times New Roman"/>
                <w:sz w:val="24"/>
                <w:szCs w:val="24"/>
                <w:lang w:eastAsia="en-ID"/>
              </w:rPr>
            </w:pPr>
            <w:r w:rsidRPr="00B1477E">
              <w:rPr>
                <w:rFonts w:ascii="Times New Roman" w:eastAsia="Times New Roman" w:hAnsi="Times New Roman" w:cs="Times New Roman"/>
                <w:sz w:val="24"/>
                <w:szCs w:val="24"/>
                <w:lang w:eastAsia="en-ID"/>
              </w:rPr>
              <w:t xml:space="preserve">Tidak </w:t>
            </w:r>
            <w:proofErr w:type="spellStart"/>
            <w:r w:rsidRPr="00B1477E">
              <w:rPr>
                <w:rFonts w:ascii="Times New Roman" w:eastAsia="Times New Roman" w:hAnsi="Times New Roman" w:cs="Times New Roman"/>
                <w:sz w:val="24"/>
                <w:szCs w:val="24"/>
                <w:lang w:eastAsia="en-ID"/>
              </w:rPr>
              <w:t>melakukan</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klasifikasi</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kualitas</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gerakan</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secara</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sistematis</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serta</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tidak</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memodelkan</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pola</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gerakan</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secara</w:t>
            </w:r>
            <w:proofErr w:type="spellEnd"/>
            <w:r w:rsidRPr="00B1477E">
              <w:rPr>
                <w:rFonts w:ascii="Times New Roman" w:eastAsia="Times New Roman" w:hAnsi="Times New Roman" w:cs="Times New Roman"/>
                <w:sz w:val="24"/>
                <w:szCs w:val="24"/>
                <w:lang w:eastAsia="en-ID"/>
              </w:rPr>
              <w:t xml:space="preserve"> temporal. </w:t>
            </w:r>
          </w:p>
          <w:p w14:paraId="24DABBB6" w14:textId="66CF18DC" w:rsidR="00B1477E" w:rsidRPr="00B1477E" w:rsidRDefault="00B1477E" w:rsidP="00B1477E">
            <w:pPr>
              <w:pStyle w:val="TableParagraph"/>
              <w:tabs>
                <w:tab w:val="left" w:pos="1450"/>
                <w:tab w:val="left" w:pos="2516"/>
              </w:tabs>
              <w:spacing w:line="360" w:lineRule="auto"/>
              <w:ind w:right="99"/>
              <w:rPr>
                <w:sz w:val="24"/>
                <w:szCs w:val="24"/>
                <w:lang w:val="en-ID"/>
              </w:rPr>
            </w:pPr>
          </w:p>
        </w:tc>
        <w:tc>
          <w:tcPr>
            <w:tcW w:w="615" w:type="pct"/>
          </w:tcPr>
          <w:p w14:paraId="697FEB73" w14:textId="1DBC13E3" w:rsidR="00B1477E" w:rsidRPr="00B1477E" w:rsidRDefault="00B1477E" w:rsidP="00B1477E">
            <w:pPr>
              <w:pStyle w:val="TableParagraph"/>
              <w:tabs>
                <w:tab w:val="left" w:pos="1450"/>
                <w:tab w:val="left" w:pos="2516"/>
              </w:tabs>
              <w:spacing w:line="360" w:lineRule="auto"/>
              <w:ind w:right="99"/>
              <w:rPr>
                <w:sz w:val="24"/>
                <w:szCs w:val="24"/>
                <w:lang w:val="en-ID"/>
              </w:rPr>
            </w:pPr>
            <w:r w:rsidRPr="00B1477E">
              <w:rPr>
                <w:sz w:val="24"/>
                <w:szCs w:val="24"/>
              </w:rPr>
              <w:t>Persamaan: sama-sama menggunakan pose estimation untuk analisis gerakan tubuh.</w:t>
            </w:r>
            <w:r w:rsidRPr="00B1477E">
              <w:rPr>
                <w:sz w:val="24"/>
                <w:szCs w:val="24"/>
              </w:rPr>
              <w:br/>
              <w:t xml:space="preserve">Perbedaan: penelitian ini hanya fokus pada koreksi postur berbasis perbandingan, </w:t>
            </w:r>
            <w:r w:rsidRPr="00B1477E">
              <w:rPr>
                <w:sz w:val="24"/>
                <w:szCs w:val="24"/>
              </w:rPr>
              <w:lastRenderedPageBreak/>
              <w:t>sedangkan penelitian penulis menggunakan CNN 1D untuk mempelajari pola temporal gerakan dan mengklasifikasikan kualitas teknik secara otomatis.</w:t>
            </w:r>
          </w:p>
        </w:tc>
      </w:tr>
      <w:tr w:rsidR="00B1477E" w:rsidRPr="00B1477E" w14:paraId="6B6FC890" w14:textId="77777777" w:rsidTr="00B1477E">
        <w:trPr>
          <w:trHeight w:val="417"/>
        </w:trPr>
        <w:tc>
          <w:tcPr>
            <w:tcW w:w="171" w:type="pct"/>
          </w:tcPr>
          <w:p w14:paraId="6A7B8EEC" w14:textId="1EFD3398" w:rsidR="00B1477E" w:rsidRPr="00B1477E" w:rsidRDefault="00B1477E" w:rsidP="00B1477E">
            <w:pPr>
              <w:pStyle w:val="TableParagraph"/>
              <w:spacing w:line="360" w:lineRule="auto"/>
              <w:ind w:left="567" w:hanging="567"/>
              <w:jc w:val="center"/>
              <w:rPr>
                <w:sz w:val="24"/>
                <w:szCs w:val="24"/>
                <w:lang w:val="en-ID"/>
              </w:rPr>
            </w:pPr>
            <w:r w:rsidRPr="00B1477E">
              <w:rPr>
                <w:sz w:val="24"/>
                <w:szCs w:val="24"/>
                <w:lang w:val="en-ID"/>
              </w:rPr>
              <w:lastRenderedPageBreak/>
              <w:t xml:space="preserve">4. </w:t>
            </w:r>
          </w:p>
        </w:tc>
        <w:tc>
          <w:tcPr>
            <w:tcW w:w="718" w:type="pct"/>
          </w:tcPr>
          <w:p w14:paraId="2126F3DD" w14:textId="78D09317" w:rsidR="00B1477E" w:rsidRPr="00B1477E" w:rsidRDefault="00B1477E" w:rsidP="00B1477E">
            <w:pPr>
              <w:pStyle w:val="TableParagraph"/>
              <w:spacing w:line="360" w:lineRule="auto"/>
              <w:ind w:right="133"/>
              <w:rPr>
                <w:sz w:val="24"/>
                <w:szCs w:val="24"/>
                <w:lang w:val="en-US"/>
              </w:rPr>
            </w:pPr>
            <w:r w:rsidRPr="00B1477E">
              <w:rPr>
                <w:sz w:val="24"/>
                <w:szCs w:val="24"/>
              </w:rPr>
              <w:t>Klasifikasi Aktivitas Olahraga Berdasarkan Citra Foto Menggunakan CNN</w:t>
            </w:r>
            <w:r w:rsidRPr="00B1477E">
              <w:rPr>
                <w:color w:val="000000"/>
                <w:sz w:val="24"/>
                <w:szCs w:val="24"/>
                <w:lang w:eastAsia="en-ID"/>
              </w:rPr>
              <w:t xml:space="preserve"> </w:t>
            </w:r>
            <w:sdt>
              <w:sdtPr>
                <w:rPr>
                  <w:color w:val="000000"/>
                  <w:sz w:val="24"/>
                  <w:szCs w:val="24"/>
                  <w:lang w:eastAsia="en-ID"/>
                </w:rPr>
                <w:tag w:val="MENDELEY_CITATION_v3_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"/>
                <w:id w:val="433639794"/>
                <w:placeholder>
                  <w:docPart w:val="4B9CC332F85E41A4BC38996773210751"/>
                </w:placeholder>
              </w:sdtPr>
              <w:sdtContent>
                <w:r w:rsidR="002B43AF" w:rsidRPr="002B43AF">
                  <w:rPr>
                    <w:color w:val="000000"/>
                    <w:sz w:val="24"/>
                    <w:szCs w:val="24"/>
                    <w:lang w:eastAsia="en-ID"/>
                  </w:rPr>
                  <w:t>(Akram et al., 2023)</w:t>
                </w:r>
              </w:sdtContent>
            </w:sdt>
          </w:p>
        </w:tc>
        <w:tc>
          <w:tcPr>
            <w:tcW w:w="584" w:type="pct"/>
          </w:tcPr>
          <w:p w14:paraId="6E662FFC" w14:textId="1284A4FF" w:rsidR="00B1477E" w:rsidRPr="00B1477E" w:rsidRDefault="00B1477E" w:rsidP="00B1477E">
            <w:pPr>
              <w:pStyle w:val="TableParagraph"/>
              <w:tabs>
                <w:tab w:val="left" w:pos="1450"/>
                <w:tab w:val="left" w:pos="2516"/>
              </w:tabs>
              <w:spacing w:line="360" w:lineRule="auto"/>
              <w:ind w:right="99"/>
              <w:rPr>
                <w:sz w:val="24"/>
                <w:szCs w:val="24"/>
                <w:lang w:val="en-ID"/>
              </w:rPr>
            </w:pPr>
            <w:r w:rsidRPr="00B1477E">
              <w:rPr>
                <w:sz w:val="24"/>
                <w:szCs w:val="24"/>
              </w:rPr>
              <w:t>Kesulitan dalam mengklasifikasikan jenis olahraga secara otomatis dari citra digital.</w:t>
            </w:r>
          </w:p>
        </w:tc>
        <w:tc>
          <w:tcPr>
            <w:tcW w:w="592" w:type="pct"/>
          </w:tcPr>
          <w:p w14:paraId="614BDA6B" w14:textId="67569AE2" w:rsidR="00B1477E" w:rsidRPr="00B1477E" w:rsidRDefault="00B1477E" w:rsidP="00B1477E">
            <w:pPr>
              <w:pStyle w:val="TableParagraph"/>
              <w:tabs>
                <w:tab w:val="left" w:pos="1450"/>
                <w:tab w:val="left" w:pos="2516"/>
              </w:tabs>
              <w:spacing w:line="360" w:lineRule="auto"/>
              <w:ind w:right="99"/>
              <w:rPr>
                <w:sz w:val="24"/>
                <w:szCs w:val="24"/>
                <w:lang w:val="en-ID"/>
              </w:rPr>
            </w:pPr>
            <w:r w:rsidRPr="00B1477E">
              <w:rPr>
                <w:sz w:val="24"/>
                <w:szCs w:val="24"/>
              </w:rPr>
              <w:t>Mengembangkan sistem klasifikasi olahraga berbasis CNN.</w:t>
            </w:r>
          </w:p>
        </w:tc>
        <w:tc>
          <w:tcPr>
            <w:tcW w:w="730" w:type="pct"/>
          </w:tcPr>
          <w:p w14:paraId="36072F16" w14:textId="386F89B4" w:rsidR="00B1477E" w:rsidRPr="00B1477E" w:rsidRDefault="00B1477E" w:rsidP="00B1477E">
            <w:pPr>
              <w:pStyle w:val="TableParagraph"/>
              <w:tabs>
                <w:tab w:val="left" w:pos="1450"/>
                <w:tab w:val="left" w:pos="2516"/>
              </w:tabs>
              <w:spacing w:line="360" w:lineRule="auto"/>
              <w:ind w:right="99"/>
              <w:rPr>
                <w:i/>
                <w:iCs/>
                <w:sz w:val="24"/>
                <w:szCs w:val="24"/>
                <w:lang w:val="en-ID"/>
              </w:rPr>
            </w:pPr>
            <w:r w:rsidRPr="00B1477E">
              <w:rPr>
                <w:sz w:val="24"/>
                <w:szCs w:val="24"/>
              </w:rPr>
              <w:t>CNN dengan arsitektur DenseNet121 berbasis citra.</w:t>
            </w:r>
          </w:p>
        </w:tc>
        <w:tc>
          <w:tcPr>
            <w:tcW w:w="495" w:type="pct"/>
          </w:tcPr>
          <w:p w14:paraId="4CA62E44" w14:textId="260E804B" w:rsidR="00B1477E" w:rsidRPr="00B1477E" w:rsidRDefault="00B1477E" w:rsidP="00B1477E">
            <w:pPr>
              <w:pStyle w:val="TableParagraph"/>
              <w:tabs>
                <w:tab w:val="left" w:pos="1450"/>
                <w:tab w:val="left" w:pos="2516"/>
              </w:tabs>
              <w:spacing w:line="360" w:lineRule="auto"/>
              <w:ind w:right="99"/>
              <w:rPr>
                <w:sz w:val="24"/>
                <w:szCs w:val="24"/>
                <w:lang w:val="en-ID"/>
              </w:rPr>
            </w:pPr>
            <w:r w:rsidRPr="00B1477E">
              <w:rPr>
                <w:sz w:val="24"/>
                <w:szCs w:val="24"/>
              </w:rPr>
              <w:t>2936 citra (training, testing, validation).</w:t>
            </w:r>
          </w:p>
        </w:tc>
        <w:tc>
          <w:tcPr>
            <w:tcW w:w="628" w:type="pct"/>
          </w:tcPr>
          <w:p w14:paraId="1E49C74A" w14:textId="4126B8A4" w:rsidR="00B1477E" w:rsidRPr="00B1477E" w:rsidRDefault="00B1477E" w:rsidP="00B1477E">
            <w:pPr>
              <w:pStyle w:val="TableParagraph"/>
              <w:tabs>
                <w:tab w:val="left" w:pos="1450"/>
                <w:tab w:val="left" w:pos="2516"/>
              </w:tabs>
              <w:spacing w:line="360" w:lineRule="auto"/>
              <w:ind w:right="99"/>
              <w:rPr>
                <w:sz w:val="24"/>
                <w:szCs w:val="24"/>
                <w:lang w:val="en-ID"/>
              </w:rPr>
            </w:pPr>
            <w:r w:rsidRPr="00B1477E">
              <w:rPr>
                <w:sz w:val="24"/>
                <w:szCs w:val="24"/>
              </w:rPr>
              <w:t>Akurasi training 99% dan validasi 88,78%</w:t>
            </w:r>
          </w:p>
        </w:tc>
        <w:tc>
          <w:tcPr>
            <w:tcW w:w="467" w:type="pct"/>
          </w:tcPr>
          <w:p w14:paraId="0F6F1A88" w14:textId="56AF2E7B" w:rsidR="00B1477E" w:rsidRPr="00B1477E" w:rsidRDefault="00B1477E" w:rsidP="00B1477E">
            <w:pPr>
              <w:pStyle w:val="TableParagraph"/>
              <w:tabs>
                <w:tab w:val="left" w:pos="1450"/>
                <w:tab w:val="left" w:pos="2516"/>
              </w:tabs>
              <w:spacing w:line="360" w:lineRule="auto"/>
              <w:ind w:right="99"/>
              <w:rPr>
                <w:sz w:val="24"/>
                <w:szCs w:val="24"/>
                <w:lang w:val="en-ID"/>
              </w:rPr>
            </w:pPr>
            <w:r w:rsidRPr="00B1477E">
              <w:rPr>
                <w:sz w:val="24"/>
                <w:szCs w:val="24"/>
              </w:rPr>
              <w:t xml:space="preserve">Berbasis citra statis sehingga tidak mampu menganalisis urutan </w:t>
            </w:r>
            <w:r w:rsidRPr="00B1477E">
              <w:rPr>
                <w:sz w:val="24"/>
                <w:szCs w:val="24"/>
              </w:rPr>
              <w:lastRenderedPageBreak/>
              <w:t>gerakan dan kualitas teknik.</w:t>
            </w:r>
          </w:p>
        </w:tc>
        <w:tc>
          <w:tcPr>
            <w:tcW w:w="615" w:type="pct"/>
          </w:tcPr>
          <w:p w14:paraId="3459932C" w14:textId="213F0426" w:rsidR="00B1477E" w:rsidRPr="00B1477E" w:rsidRDefault="00B1477E" w:rsidP="00B1477E">
            <w:pPr>
              <w:pStyle w:val="TableParagraph"/>
              <w:tabs>
                <w:tab w:val="left" w:pos="1450"/>
                <w:tab w:val="left" w:pos="2516"/>
              </w:tabs>
              <w:spacing w:line="360" w:lineRule="auto"/>
              <w:ind w:right="99"/>
              <w:rPr>
                <w:sz w:val="24"/>
                <w:szCs w:val="24"/>
                <w:lang w:val="en-ID"/>
              </w:rPr>
            </w:pPr>
            <w:r w:rsidRPr="00B1477E">
              <w:rPr>
                <w:sz w:val="24"/>
                <w:szCs w:val="24"/>
              </w:rPr>
              <w:lastRenderedPageBreak/>
              <w:t>Persamaan: sama-sama menggunakan CNN dalam klasifikasi aktivitas olahraga.</w:t>
            </w:r>
            <w:r w:rsidRPr="00B1477E">
              <w:rPr>
                <w:sz w:val="24"/>
                <w:szCs w:val="24"/>
              </w:rPr>
              <w:br/>
            </w:r>
            <w:r w:rsidRPr="00B1477E">
              <w:rPr>
                <w:sz w:val="24"/>
                <w:szCs w:val="24"/>
              </w:rPr>
              <w:lastRenderedPageBreak/>
              <w:t>Perbedaan: penelitian ini hanya mengklasifikasikan jenis olahraga secara umum, sedangkan penelitian penulis berfokus pada analisis gerakan angkat beban berbasis pose dan time-series untuk evaluasi teknik.</w:t>
            </w:r>
          </w:p>
        </w:tc>
      </w:tr>
      <w:tr w:rsidR="00B1477E" w:rsidRPr="00B1477E" w14:paraId="6B93F865" w14:textId="77777777" w:rsidTr="00B1477E">
        <w:trPr>
          <w:trHeight w:val="417"/>
        </w:trPr>
        <w:tc>
          <w:tcPr>
            <w:tcW w:w="171" w:type="pct"/>
          </w:tcPr>
          <w:p w14:paraId="6A79DEB2" w14:textId="232B5FC9" w:rsidR="00B1477E" w:rsidRPr="00B1477E" w:rsidRDefault="00B1477E" w:rsidP="00B1477E">
            <w:pPr>
              <w:pStyle w:val="TableParagraph"/>
              <w:spacing w:line="360" w:lineRule="auto"/>
              <w:ind w:left="567" w:hanging="567"/>
              <w:jc w:val="center"/>
              <w:rPr>
                <w:sz w:val="24"/>
                <w:szCs w:val="24"/>
                <w:lang w:val="en-ID"/>
              </w:rPr>
            </w:pPr>
            <w:r w:rsidRPr="00B1477E">
              <w:rPr>
                <w:sz w:val="24"/>
                <w:szCs w:val="24"/>
                <w:lang w:val="en-ID"/>
              </w:rPr>
              <w:lastRenderedPageBreak/>
              <w:t xml:space="preserve">5. </w:t>
            </w:r>
          </w:p>
        </w:tc>
        <w:tc>
          <w:tcPr>
            <w:tcW w:w="718" w:type="pct"/>
          </w:tcPr>
          <w:p w14:paraId="60615483" w14:textId="66BC6FD5" w:rsidR="00B1477E" w:rsidRPr="00B1477E" w:rsidRDefault="00B1477E" w:rsidP="00B1477E">
            <w:pPr>
              <w:spacing w:before="100" w:beforeAutospacing="1" w:after="100" w:afterAutospacing="1" w:line="360" w:lineRule="auto"/>
              <w:rPr>
                <w:rFonts w:ascii="Times New Roman" w:hAnsi="Times New Roman" w:cs="Times New Roman"/>
                <w:sz w:val="24"/>
                <w:szCs w:val="24"/>
              </w:rPr>
            </w:pPr>
            <w:r w:rsidRPr="00B1477E">
              <w:rPr>
                <w:rFonts w:ascii="Times New Roman" w:hAnsi="Times New Roman" w:cs="Times New Roman"/>
                <w:sz w:val="24"/>
                <w:szCs w:val="24"/>
              </w:rPr>
              <w:t xml:space="preserve">Research on sports image classification </w:t>
            </w:r>
            <w:r w:rsidRPr="00B1477E">
              <w:rPr>
                <w:rFonts w:ascii="Times New Roman" w:hAnsi="Times New Roman" w:cs="Times New Roman"/>
                <w:sz w:val="24"/>
                <w:szCs w:val="24"/>
              </w:rPr>
              <w:lastRenderedPageBreak/>
              <w:t xml:space="preserve">method based on SE‑RES‑CNN model </w:t>
            </w:r>
            <w:sdt>
              <w:sdtPr>
                <w:rPr>
                  <w:rFonts w:ascii="Times New Roman" w:eastAsia="Times New Roman" w:hAnsi="Times New Roman" w:cs="Times New Roman"/>
                  <w:color w:val="000000"/>
                  <w:sz w:val="24"/>
                  <w:szCs w:val="24"/>
                </w:rPr>
                <w:tag w:val="MENDELEY_CITATION_v3_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"/>
                <w:id w:val="1163594047"/>
                <w:placeholder>
                  <w:docPart w:val="62FF19BB04CD48169EA39011D1AE7E79"/>
                </w:placeholder>
              </w:sdtPr>
              <w:sdtContent>
                <w:r w:rsidR="002B43AF" w:rsidRPr="002B43AF">
                  <w:rPr>
                    <w:rFonts w:ascii="Times New Roman" w:eastAsia="Times New Roman" w:hAnsi="Times New Roman" w:cs="Times New Roman"/>
                    <w:color w:val="000000"/>
                    <w:sz w:val="24"/>
                    <w:szCs w:val="24"/>
                  </w:rPr>
                  <w:t>(Li et al., 2024)</w:t>
                </w:r>
              </w:sdtContent>
            </w:sdt>
          </w:p>
        </w:tc>
        <w:tc>
          <w:tcPr>
            <w:tcW w:w="584" w:type="pct"/>
          </w:tcPr>
          <w:p w14:paraId="10F41D7A" w14:textId="103C5108" w:rsidR="00B1477E" w:rsidRPr="00B1477E" w:rsidRDefault="00B1477E" w:rsidP="00B1477E">
            <w:pPr>
              <w:pStyle w:val="TableParagraph"/>
              <w:tabs>
                <w:tab w:val="left" w:pos="1450"/>
                <w:tab w:val="left" w:pos="2516"/>
              </w:tabs>
              <w:spacing w:line="360" w:lineRule="auto"/>
              <w:ind w:right="99"/>
              <w:rPr>
                <w:sz w:val="24"/>
                <w:szCs w:val="24"/>
                <w:lang w:val="en-ID"/>
              </w:rPr>
            </w:pPr>
            <w:r w:rsidRPr="00B1477E">
              <w:rPr>
                <w:sz w:val="24"/>
                <w:szCs w:val="24"/>
              </w:rPr>
              <w:lastRenderedPageBreak/>
              <w:t xml:space="preserve">Kompleksitas klasifikasi citra </w:t>
            </w:r>
            <w:r w:rsidRPr="00B1477E">
              <w:rPr>
                <w:sz w:val="24"/>
                <w:szCs w:val="24"/>
              </w:rPr>
              <w:lastRenderedPageBreak/>
              <w:t>olahraga akibat variasi gerakan, latar belakang, dan kemiripan antar kelas.</w:t>
            </w:r>
          </w:p>
        </w:tc>
        <w:tc>
          <w:tcPr>
            <w:tcW w:w="592" w:type="pct"/>
          </w:tcPr>
          <w:p w14:paraId="001B9CC7" w14:textId="11359B0F" w:rsidR="00B1477E" w:rsidRPr="00B1477E" w:rsidRDefault="00B1477E" w:rsidP="00B1477E">
            <w:pPr>
              <w:pStyle w:val="TableParagraph"/>
              <w:tabs>
                <w:tab w:val="left" w:pos="1450"/>
                <w:tab w:val="left" w:pos="2516"/>
              </w:tabs>
              <w:spacing w:line="360" w:lineRule="auto"/>
              <w:ind w:right="99"/>
              <w:rPr>
                <w:sz w:val="24"/>
                <w:szCs w:val="24"/>
                <w:lang w:val="en-ID"/>
              </w:rPr>
            </w:pPr>
            <w:r w:rsidRPr="00B1477E">
              <w:rPr>
                <w:sz w:val="24"/>
                <w:szCs w:val="24"/>
              </w:rPr>
              <w:lastRenderedPageBreak/>
              <w:t xml:space="preserve">Mengembangkan model klasifikasi </w:t>
            </w:r>
            <w:r w:rsidRPr="00B1477E">
              <w:rPr>
                <w:sz w:val="24"/>
                <w:szCs w:val="24"/>
              </w:rPr>
              <w:lastRenderedPageBreak/>
              <w:t>citra olahraga dengan akurasi tinggi menggunakan deep learning.</w:t>
            </w:r>
          </w:p>
        </w:tc>
        <w:tc>
          <w:tcPr>
            <w:tcW w:w="730" w:type="pct"/>
          </w:tcPr>
          <w:p w14:paraId="3E5A2E66" w14:textId="2DA54412" w:rsidR="00B1477E" w:rsidRPr="00B1477E" w:rsidRDefault="00B1477E" w:rsidP="00B1477E">
            <w:pPr>
              <w:pStyle w:val="TableParagraph"/>
              <w:tabs>
                <w:tab w:val="left" w:pos="1450"/>
                <w:tab w:val="left" w:pos="2516"/>
              </w:tabs>
              <w:spacing w:line="360" w:lineRule="auto"/>
              <w:ind w:right="99"/>
              <w:rPr>
                <w:i/>
                <w:iCs/>
                <w:sz w:val="24"/>
                <w:szCs w:val="24"/>
                <w:lang w:val="en-ID"/>
              </w:rPr>
            </w:pPr>
            <w:r w:rsidRPr="00B1477E">
              <w:rPr>
                <w:sz w:val="24"/>
                <w:szCs w:val="24"/>
              </w:rPr>
              <w:lastRenderedPageBreak/>
              <w:t xml:space="preserve">SE-RES-CNN (CNN dengan attention dan </w:t>
            </w:r>
            <w:r w:rsidRPr="00B1477E">
              <w:rPr>
                <w:sz w:val="24"/>
                <w:szCs w:val="24"/>
              </w:rPr>
              <w:lastRenderedPageBreak/>
              <w:t>residual network).</w:t>
            </w:r>
          </w:p>
        </w:tc>
        <w:tc>
          <w:tcPr>
            <w:tcW w:w="495" w:type="pct"/>
          </w:tcPr>
          <w:p w14:paraId="24B2CA10" w14:textId="1408BBF5" w:rsidR="00B1477E" w:rsidRPr="00B1477E" w:rsidRDefault="00B1477E" w:rsidP="00B1477E">
            <w:pPr>
              <w:pStyle w:val="TableParagraph"/>
              <w:tabs>
                <w:tab w:val="left" w:pos="1450"/>
                <w:tab w:val="left" w:pos="2516"/>
              </w:tabs>
              <w:spacing w:line="360" w:lineRule="auto"/>
              <w:ind w:right="99"/>
              <w:rPr>
                <w:sz w:val="24"/>
                <w:szCs w:val="24"/>
                <w:lang w:val="en-ID"/>
              </w:rPr>
            </w:pPr>
            <w:r w:rsidRPr="00B1477E">
              <w:rPr>
                <w:sz w:val="24"/>
                <w:szCs w:val="24"/>
              </w:rPr>
              <w:lastRenderedPageBreak/>
              <w:t xml:space="preserve">Dataset besar (13.000+ </w:t>
            </w:r>
            <w:r w:rsidRPr="00B1477E">
              <w:rPr>
                <w:sz w:val="24"/>
                <w:szCs w:val="24"/>
              </w:rPr>
              <w:lastRenderedPageBreak/>
              <w:t>training, 500 validasi, 500 testing).</w:t>
            </w:r>
          </w:p>
        </w:tc>
        <w:tc>
          <w:tcPr>
            <w:tcW w:w="628" w:type="pct"/>
          </w:tcPr>
          <w:p w14:paraId="3F4D779F" w14:textId="593C7B31" w:rsidR="00B1477E" w:rsidRPr="00B1477E" w:rsidRDefault="00B1477E" w:rsidP="00B1477E">
            <w:pPr>
              <w:spacing w:after="0" w:line="360" w:lineRule="auto"/>
              <w:rPr>
                <w:rFonts w:ascii="Times New Roman" w:eastAsia="Times New Roman" w:hAnsi="Times New Roman" w:cs="Times New Roman"/>
                <w:sz w:val="24"/>
                <w:szCs w:val="24"/>
                <w:lang w:eastAsia="en-ID"/>
              </w:rPr>
            </w:pPr>
            <w:proofErr w:type="spellStart"/>
            <w:r w:rsidRPr="00B1477E">
              <w:rPr>
                <w:rFonts w:ascii="Times New Roman" w:eastAsia="Times New Roman" w:hAnsi="Times New Roman" w:cs="Times New Roman"/>
                <w:sz w:val="24"/>
                <w:szCs w:val="24"/>
                <w:lang w:eastAsia="en-ID"/>
              </w:rPr>
              <w:lastRenderedPageBreak/>
              <w:t>Akurasi</w:t>
            </w:r>
            <w:proofErr w:type="spellEnd"/>
            <w:r w:rsidRPr="00B1477E">
              <w:rPr>
                <w:rFonts w:ascii="Times New Roman" w:eastAsia="Times New Roman" w:hAnsi="Times New Roman" w:cs="Times New Roman"/>
                <w:sz w:val="24"/>
                <w:szCs w:val="24"/>
                <w:lang w:eastAsia="en-ID"/>
              </w:rPr>
              <w:t xml:space="preserve"> </w:t>
            </w:r>
            <w:proofErr w:type="spellStart"/>
            <w:r w:rsidRPr="00B1477E">
              <w:rPr>
                <w:rFonts w:ascii="Times New Roman" w:eastAsia="Times New Roman" w:hAnsi="Times New Roman" w:cs="Times New Roman"/>
                <w:sz w:val="24"/>
                <w:szCs w:val="24"/>
                <w:lang w:eastAsia="en-ID"/>
              </w:rPr>
              <w:t>mencapai</w:t>
            </w:r>
            <w:proofErr w:type="spellEnd"/>
            <w:r w:rsidRPr="00B1477E">
              <w:rPr>
                <w:rFonts w:ascii="Times New Roman" w:eastAsia="Times New Roman" w:hAnsi="Times New Roman" w:cs="Times New Roman"/>
                <w:sz w:val="24"/>
                <w:szCs w:val="24"/>
                <w:lang w:eastAsia="en-ID"/>
              </w:rPr>
              <w:t xml:space="preserve"> 98%. </w:t>
            </w:r>
          </w:p>
          <w:p w14:paraId="79FE82DA" w14:textId="19F2DB31" w:rsidR="00B1477E" w:rsidRPr="00B1477E" w:rsidRDefault="00B1477E" w:rsidP="00B1477E">
            <w:pPr>
              <w:pStyle w:val="TableParagraph"/>
              <w:tabs>
                <w:tab w:val="left" w:pos="1450"/>
                <w:tab w:val="left" w:pos="2516"/>
              </w:tabs>
              <w:spacing w:line="360" w:lineRule="auto"/>
              <w:ind w:left="567" w:right="99" w:hanging="567"/>
              <w:jc w:val="center"/>
              <w:rPr>
                <w:sz w:val="24"/>
                <w:szCs w:val="24"/>
                <w:lang w:val="en-ID"/>
              </w:rPr>
            </w:pPr>
            <w:r w:rsidRPr="00B1477E">
              <w:rPr>
                <w:sz w:val="24"/>
                <w:szCs w:val="24"/>
                <w:lang w:val="en-ID" w:eastAsia="en-ID"/>
              </w:rPr>
              <w:lastRenderedPageBreak/>
              <w:t xml:space="preserve">  </w:t>
            </w:r>
          </w:p>
        </w:tc>
        <w:tc>
          <w:tcPr>
            <w:tcW w:w="467" w:type="pct"/>
          </w:tcPr>
          <w:p w14:paraId="33EEEA7E" w14:textId="154A1198" w:rsidR="00B1477E" w:rsidRPr="00B1477E" w:rsidRDefault="00B1477E" w:rsidP="00B1477E">
            <w:pPr>
              <w:pStyle w:val="TableParagraph"/>
              <w:tabs>
                <w:tab w:val="left" w:pos="1450"/>
                <w:tab w:val="left" w:pos="2516"/>
              </w:tabs>
              <w:spacing w:line="360" w:lineRule="auto"/>
              <w:ind w:right="99"/>
              <w:rPr>
                <w:sz w:val="24"/>
                <w:szCs w:val="24"/>
                <w:lang w:val="en-ID"/>
              </w:rPr>
            </w:pPr>
            <w:r w:rsidRPr="00B1477E">
              <w:rPr>
                <w:sz w:val="24"/>
                <w:szCs w:val="24"/>
              </w:rPr>
              <w:lastRenderedPageBreak/>
              <w:t xml:space="preserve">Tidak menganalisis </w:t>
            </w:r>
            <w:r w:rsidRPr="00B1477E">
              <w:rPr>
                <w:sz w:val="24"/>
                <w:szCs w:val="24"/>
              </w:rPr>
              <w:lastRenderedPageBreak/>
              <w:t>pose tubuh maupun dinamika gerakan (hanya citra statis).</w:t>
            </w:r>
          </w:p>
        </w:tc>
        <w:tc>
          <w:tcPr>
            <w:tcW w:w="615" w:type="pct"/>
          </w:tcPr>
          <w:p w14:paraId="6FA6C301" w14:textId="455012D3" w:rsidR="00B1477E" w:rsidRPr="00B1477E" w:rsidRDefault="00B1477E" w:rsidP="00B1477E">
            <w:pPr>
              <w:pStyle w:val="TableParagraph"/>
              <w:tabs>
                <w:tab w:val="left" w:pos="1450"/>
                <w:tab w:val="left" w:pos="2516"/>
              </w:tabs>
              <w:spacing w:line="360" w:lineRule="auto"/>
              <w:ind w:right="99"/>
              <w:rPr>
                <w:sz w:val="24"/>
                <w:szCs w:val="24"/>
                <w:lang w:val="en-ID"/>
              </w:rPr>
            </w:pPr>
            <w:r w:rsidRPr="00B1477E">
              <w:rPr>
                <w:sz w:val="24"/>
                <w:szCs w:val="24"/>
              </w:rPr>
              <w:lastRenderedPageBreak/>
              <w:t xml:space="preserve">Persamaan: sama-sama </w:t>
            </w:r>
            <w:r w:rsidRPr="00B1477E">
              <w:rPr>
                <w:sz w:val="24"/>
                <w:szCs w:val="24"/>
              </w:rPr>
              <w:lastRenderedPageBreak/>
              <w:t>menggunakan deep learning untuk klasifikasi olahraga.</w:t>
            </w:r>
            <w:r w:rsidRPr="00B1477E">
              <w:rPr>
                <w:sz w:val="24"/>
                <w:szCs w:val="24"/>
              </w:rPr>
              <w:br/>
              <w:t xml:space="preserve">Perbedaan: penelitian ini berbasis citra statis, sedangkan penelitian penulis menggunakan pose estimation dan CNN 1D untuk menganalisis pola gerakan secara temporal serta mengevaluasi </w:t>
            </w:r>
            <w:r w:rsidRPr="00B1477E">
              <w:rPr>
                <w:sz w:val="24"/>
                <w:szCs w:val="24"/>
              </w:rPr>
              <w:lastRenderedPageBreak/>
              <w:t>kualitas teknik gerakan angkat beban.</w:t>
            </w:r>
          </w:p>
        </w:tc>
      </w:tr>
      <w:bookmarkEnd w:id="33"/>
    </w:tbl>
    <w:p w14:paraId="4CA37019" w14:textId="138BFF84" w:rsidR="006C6E01" w:rsidRPr="001A6CEA" w:rsidRDefault="006C6E01" w:rsidP="00CB30D2">
      <w:pPr>
        <w:pStyle w:val="Heading2"/>
        <w:numPr>
          <w:ilvl w:val="0"/>
          <w:numId w:val="0"/>
        </w:numPr>
        <w:spacing w:line="360" w:lineRule="auto"/>
        <w:ind w:left="567" w:hanging="567"/>
        <w:rPr>
          <w:rFonts w:cs="Times New Roman"/>
        </w:rPr>
        <w:sectPr w:rsidR="006C6E01" w:rsidRPr="001A6CEA" w:rsidSect="003E101E">
          <w:headerReference w:type="default" r:id="rId73"/>
          <w:footerReference w:type="default" r:id="rId74"/>
          <w:pgSz w:w="16838" w:h="11906" w:orient="landscape" w:code="9"/>
          <w:pgMar w:top="2268" w:right="1701" w:bottom="1701" w:left="2268" w:header="709" w:footer="709" w:gutter="0"/>
          <w:cols w:space="708"/>
          <w:docGrid w:linePitch="360"/>
        </w:sectPr>
      </w:pPr>
    </w:p>
    <w:p w14:paraId="4F064F28" w14:textId="7033B2D4" w:rsidR="004B25D5" w:rsidRDefault="004B25D5" w:rsidP="00CB30D2">
      <w:pPr>
        <w:pStyle w:val="Heading2"/>
        <w:spacing w:line="360" w:lineRule="auto"/>
        <w:ind w:left="567" w:hanging="567"/>
        <w:rPr>
          <w:rFonts w:cs="Times New Roman"/>
        </w:rPr>
      </w:pPr>
      <w:bookmarkStart w:id="34" w:name="_Toc214549614"/>
      <w:proofErr w:type="spellStart"/>
      <w:r w:rsidRPr="001A6CEA">
        <w:rPr>
          <w:rFonts w:cs="Times New Roman"/>
        </w:rPr>
        <w:lastRenderedPageBreak/>
        <w:t>Kerangka</w:t>
      </w:r>
      <w:proofErr w:type="spellEnd"/>
      <w:r w:rsidRPr="001A6CEA">
        <w:rPr>
          <w:rFonts w:cs="Times New Roman"/>
        </w:rPr>
        <w:t xml:space="preserve"> </w:t>
      </w:r>
      <w:proofErr w:type="spellStart"/>
      <w:r w:rsidRPr="001A6CEA">
        <w:rPr>
          <w:rFonts w:cs="Times New Roman"/>
        </w:rPr>
        <w:t>Teoritis</w:t>
      </w:r>
      <w:proofErr w:type="spellEnd"/>
      <w:r w:rsidR="008F3D47" w:rsidRPr="008F3D47">
        <w:rPr>
          <w:rFonts w:cs="Times New Roman"/>
          <w:i/>
          <w:iCs/>
        </w:rPr>
        <w:t xml:space="preserve"> (</w:t>
      </w:r>
      <w:proofErr w:type="spellStart"/>
      <w:r w:rsidR="008F3D47" w:rsidRPr="008F3D47">
        <w:rPr>
          <w:rFonts w:cs="Times New Roman"/>
          <w:i/>
          <w:iCs/>
        </w:rPr>
        <w:t>Theoritical</w:t>
      </w:r>
      <w:proofErr w:type="spellEnd"/>
      <w:r w:rsidR="008F3D47" w:rsidRPr="008F3D47">
        <w:rPr>
          <w:rFonts w:cs="Times New Roman"/>
          <w:i/>
          <w:iCs/>
        </w:rPr>
        <w:t xml:space="preserve"> Framework)</w:t>
      </w:r>
      <w:bookmarkEnd w:id="34"/>
    </w:p>
    <w:p w14:paraId="207F3606" w14:textId="27CC63D7" w:rsidR="005C559F" w:rsidRPr="00471AF6" w:rsidRDefault="0011528C" w:rsidP="00CB30D2">
      <w:pPr>
        <w:spacing w:line="360" w:lineRule="auto"/>
        <w:ind w:firstLine="567"/>
        <w:jc w:val="both"/>
        <w:rPr>
          <w:rFonts w:ascii="Times New Roman" w:hAnsi="Times New Roman" w:cs="Times New Roman"/>
          <w:sz w:val="24"/>
          <w:szCs w:val="24"/>
        </w:rPr>
      </w:pPr>
      <w:proofErr w:type="spellStart"/>
      <w:r w:rsidRPr="0011528C">
        <w:rPr>
          <w:rFonts w:ascii="Times New Roman" w:hAnsi="Times New Roman" w:cs="Times New Roman"/>
          <w:sz w:val="24"/>
          <w:szCs w:val="24"/>
        </w:rPr>
        <w:t>Kerangka</w:t>
      </w:r>
      <w:proofErr w:type="spellEnd"/>
      <w:r w:rsidRPr="0011528C">
        <w:rPr>
          <w:rFonts w:ascii="Times New Roman" w:hAnsi="Times New Roman" w:cs="Times New Roman"/>
          <w:sz w:val="24"/>
          <w:szCs w:val="24"/>
        </w:rPr>
        <w:t xml:space="preserve"> </w:t>
      </w:r>
      <w:proofErr w:type="spellStart"/>
      <w:r w:rsidRPr="0011528C">
        <w:rPr>
          <w:rFonts w:ascii="Times New Roman" w:hAnsi="Times New Roman" w:cs="Times New Roman"/>
          <w:sz w:val="24"/>
          <w:szCs w:val="24"/>
        </w:rPr>
        <w:t>acuan</w:t>
      </w:r>
      <w:proofErr w:type="spellEnd"/>
      <w:r w:rsidRPr="0011528C">
        <w:rPr>
          <w:rFonts w:ascii="Times New Roman" w:hAnsi="Times New Roman" w:cs="Times New Roman"/>
          <w:sz w:val="24"/>
          <w:szCs w:val="24"/>
        </w:rPr>
        <w:t xml:space="preserve"> yang </w:t>
      </w:r>
      <w:proofErr w:type="spellStart"/>
      <w:r w:rsidRPr="0011528C">
        <w:rPr>
          <w:rFonts w:ascii="Times New Roman" w:hAnsi="Times New Roman" w:cs="Times New Roman"/>
          <w:sz w:val="24"/>
          <w:szCs w:val="24"/>
        </w:rPr>
        <w:t>digunakan</w:t>
      </w:r>
      <w:proofErr w:type="spellEnd"/>
      <w:r w:rsidRPr="0011528C">
        <w:rPr>
          <w:rFonts w:ascii="Times New Roman" w:hAnsi="Times New Roman" w:cs="Times New Roman"/>
          <w:sz w:val="24"/>
          <w:szCs w:val="24"/>
        </w:rPr>
        <w:t xml:space="preserve"> oleh </w:t>
      </w:r>
      <w:proofErr w:type="spellStart"/>
      <w:r w:rsidRPr="0011528C">
        <w:rPr>
          <w:rFonts w:ascii="Times New Roman" w:hAnsi="Times New Roman" w:cs="Times New Roman"/>
          <w:sz w:val="24"/>
          <w:szCs w:val="24"/>
        </w:rPr>
        <w:t>peneliti</w:t>
      </w:r>
      <w:proofErr w:type="spellEnd"/>
      <w:r w:rsidRPr="0011528C">
        <w:rPr>
          <w:rFonts w:ascii="Times New Roman" w:hAnsi="Times New Roman" w:cs="Times New Roman"/>
          <w:sz w:val="24"/>
          <w:szCs w:val="24"/>
        </w:rPr>
        <w:t xml:space="preserve"> yang </w:t>
      </w:r>
      <w:proofErr w:type="spellStart"/>
      <w:r w:rsidRPr="0011528C">
        <w:rPr>
          <w:rFonts w:ascii="Times New Roman" w:hAnsi="Times New Roman" w:cs="Times New Roman"/>
          <w:sz w:val="24"/>
          <w:szCs w:val="24"/>
        </w:rPr>
        <w:t>merupakan</w:t>
      </w:r>
      <w:proofErr w:type="spellEnd"/>
      <w:r w:rsidRPr="0011528C">
        <w:rPr>
          <w:rFonts w:ascii="Times New Roman" w:hAnsi="Times New Roman" w:cs="Times New Roman"/>
          <w:sz w:val="24"/>
          <w:szCs w:val="24"/>
        </w:rPr>
        <w:t xml:space="preserve"> </w:t>
      </w:r>
      <w:proofErr w:type="spellStart"/>
      <w:r w:rsidRPr="0011528C">
        <w:rPr>
          <w:rFonts w:ascii="Times New Roman" w:hAnsi="Times New Roman" w:cs="Times New Roman"/>
          <w:sz w:val="24"/>
          <w:szCs w:val="24"/>
        </w:rPr>
        <w:t>hasil</w:t>
      </w:r>
      <w:proofErr w:type="spellEnd"/>
      <w:r w:rsidRPr="0011528C">
        <w:rPr>
          <w:rFonts w:ascii="Times New Roman" w:hAnsi="Times New Roman" w:cs="Times New Roman"/>
          <w:sz w:val="24"/>
          <w:szCs w:val="24"/>
        </w:rPr>
        <w:t xml:space="preserve"> </w:t>
      </w:r>
      <w:proofErr w:type="spellStart"/>
      <w:r w:rsidRPr="0011528C">
        <w:rPr>
          <w:rFonts w:ascii="Times New Roman" w:hAnsi="Times New Roman" w:cs="Times New Roman"/>
          <w:sz w:val="24"/>
          <w:szCs w:val="24"/>
        </w:rPr>
        <w:t>sintesa</w:t>
      </w:r>
      <w:proofErr w:type="spellEnd"/>
      <w:r>
        <w:rPr>
          <w:rFonts w:ascii="Times New Roman" w:hAnsi="Times New Roman" w:cs="Times New Roman"/>
          <w:sz w:val="24"/>
          <w:szCs w:val="24"/>
        </w:rPr>
        <w:t xml:space="preserve"> </w:t>
      </w:r>
      <w:proofErr w:type="spellStart"/>
      <w:r w:rsidRPr="0011528C">
        <w:rPr>
          <w:rFonts w:ascii="Times New Roman" w:hAnsi="Times New Roman" w:cs="Times New Roman"/>
          <w:sz w:val="24"/>
          <w:szCs w:val="24"/>
        </w:rPr>
        <w:t>dari</w:t>
      </w:r>
      <w:proofErr w:type="spellEnd"/>
      <w:r w:rsidRPr="0011528C">
        <w:rPr>
          <w:rFonts w:ascii="Times New Roman" w:hAnsi="Times New Roman" w:cs="Times New Roman"/>
          <w:sz w:val="24"/>
          <w:szCs w:val="24"/>
        </w:rPr>
        <w:t xml:space="preserve"> </w:t>
      </w:r>
      <w:proofErr w:type="spellStart"/>
      <w:r w:rsidRPr="0011528C">
        <w:rPr>
          <w:rFonts w:ascii="Times New Roman" w:hAnsi="Times New Roman" w:cs="Times New Roman"/>
          <w:sz w:val="24"/>
          <w:szCs w:val="24"/>
        </w:rPr>
        <w:t>teori-teori</w:t>
      </w:r>
      <w:proofErr w:type="spellEnd"/>
      <w:r w:rsidRPr="0011528C">
        <w:rPr>
          <w:rFonts w:ascii="Times New Roman" w:hAnsi="Times New Roman" w:cs="Times New Roman"/>
          <w:sz w:val="24"/>
          <w:szCs w:val="24"/>
        </w:rPr>
        <w:t xml:space="preserve"> yang </w:t>
      </w:r>
      <w:proofErr w:type="spellStart"/>
      <w:r w:rsidRPr="0011528C">
        <w:rPr>
          <w:rFonts w:ascii="Times New Roman" w:hAnsi="Times New Roman" w:cs="Times New Roman"/>
          <w:sz w:val="24"/>
          <w:szCs w:val="24"/>
        </w:rPr>
        <w:t>relevan</w:t>
      </w:r>
      <w:proofErr w:type="spellEnd"/>
      <w:r w:rsidRPr="0011528C">
        <w:rPr>
          <w:rFonts w:ascii="Times New Roman" w:hAnsi="Times New Roman" w:cs="Times New Roman"/>
          <w:sz w:val="24"/>
          <w:szCs w:val="24"/>
        </w:rPr>
        <w:t xml:space="preserve"> dan </w:t>
      </w:r>
      <w:proofErr w:type="spellStart"/>
      <w:r w:rsidRPr="0011528C">
        <w:rPr>
          <w:rFonts w:ascii="Times New Roman" w:hAnsi="Times New Roman" w:cs="Times New Roman"/>
          <w:sz w:val="24"/>
          <w:szCs w:val="24"/>
        </w:rPr>
        <w:t>analisis</w:t>
      </w:r>
      <w:proofErr w:type="spellEnd"/>
      <w:r w:rsidRPr="0011528C">
        <w:rPr>
          <w:rFonts w:ascii="Times New Roman" w:hAnsi="Times New Roman" w:cs="Times New Roman"/>
          <w:sz w:val="24"/>
          <w:szCs w:val="24"/>
        </w:rPr>
        <w:t xml:space="preserve"> </w:t>
      </w:r>
      <w:proofErr w:type="spellStart"/>
      <w:r w:rsidRPr="0011528C">
        <w:rPr>
          <w:rFonts w:ascii="Times New Roman" w:hAnsi="Times New Roman" w:cs="Times New Roman"/>
          <w:sz w:val="24"/>
          <w:szCs w:val="24"/>
        </w:rPr>
        <w:t>penelitian-penelitian</w:t>
      </w:r>
      <w:proofErr w:type="spellEnd"/>
      <w:r w:rsidRPr="0011528C">
        <w:rPr>
          <w:rFonts w:ascii="Times New Roman" w:hAnsi="Times New Roman" w:cs="Times New Roman"/>
          <w:sz w:val="24"/>
          <w:szCs w:val="24"/>
        </w:rPr>
        <w:t xml:space="preserve"> </w:t>
      </w:r>
      <w:proofErr w:type="spellStart"/>
      <w:r w:rsidRPr="0011528C">
        <w:rPr>
          <w:rFonts w:ascii="Times New Roman" w:hAnsi="Times New Roman" w:cs="Times New Roman"/>
          <w:sz w:val="24"/>
          <w:szCs w:val="24"/>
        </w:rPr>
        <w:t>terdahulu</w:t>
      </w:r>
      <w:proofErr w:type="spellEnd"/>
      <w:r w:rsidRPr="0011528C">
        <w:rPr>
          <w:rFonts w:ascii="Times New Roman" w:hAnsi="Times New Roman" w:cs="Times New Roman"/>
          <w:sz w:val="24"/>
          <w:szCs w:val="24"/>
        </w:rPr>
        <w:t>,</w:t>
      </w:r>
      <w:r>
        <w:rPr>
          <w:rFonts w:ascii="Times New Roman" w:hAnsi="Times New Roman" w:cs="Times New Roman"/>
          <w:sz w:val="24"/>
          <w:szCs w:val="24"/>
        </w:rPr>
        <w:t xml:space="preserve"> </w:t>
      </w:r>
      <w:r w:rsidRPr="0011528C">
        <w:rPr>
          <w:rFonts w:ascii="Times New Roman" w:hAnsi="Times New Roman" w:cs="Times New Roman"/>
          <w:sz w:val="24"/>
          <w:szCs w:val="24"/>
        </w:rPr>
        <w:t xml:space="preserve">yang </w:t>
      </w:r>
      <w:proofErr w:type="spellStart"/>
      <w:r w:rsidRPr="0011528C">
        <w:rPr>
          <w:rFonts w:ascii="Times New Roman" w:hAnsi="Times New Roman" w:cs="Times New Roman"/>
          <w:sz w:val="24"/>
          <w:szCs w:val="24"/>
        </w:rPr>
        <w:t>kemudian</w:t>
      </w:r>
      <w:proofErr w:type="spellEnd"/>
      <w:r w:rsidRPr="0011528C">
        <w:rPr>
          <w:rFonts w:ascii="Times New Roman" w:hAnsi="Times New Roman" w:cs="Times New Roman"/>
          <w:sz w:val="24"/>
          <w:szCs w:val="24"/>
        </w:rPr>
        <w:t xml:space="preserve"> </w:t>
      </w:r>
      <w:proofErr w:type="spellStart"/>
      <w:r w:rsidRPr="0011528C">
        <w:rPr>
          <w:rFonts w:ascii="Times New Roman" w:hAnsi="Times New Roman" w:cs="Times New Roman"/>
          <w:sz w:val="24"/>
          <w:szCs w:val="24"/>
        </w:rPr>
        <w:t>dibandingkan</w:t>
      </w:r>
      <w:proofErr w:type="spellEnd"/>
      <w:r w:rsidRPr="0011528C">
        <w:rPr>
          <w:rFonts w:ascii="Times New Roman" w:hAnsi="Times New Roman" w:cs="Times New Roman"/>
          <w:sz w:val="24"/>
          <w:szCs w:val="24"/>
        </w:rPr>
        <w:t xml:space="preserve"> </w:t>
      </w:r>
      <w:proofErr w:type="spellStart"/>
      <w:r w:rsidRPr="0011528C">
        <w:rPr>
          <w:rFonts w:ascii="Times New Roman" w:hAnsi="Times New Roman" w:cs="Times New Roman"/>
          <w:sz w:val="24"/>
          <w:szCs w:val="24"/>
        </w:rPr>
        <w:t>sebagi</w:t>
      </w:r>
      <w:proofErr w:type="spellEnd"/>
      <w:r w:rsidRPr="0011528C">
        <w:rPr>
          <w:rFonts w:ascii="Times New Roman" w:hAnsi="Times New Roman" w:cs="Times New Roman"/>
          <w:sz w:val="24"/>
          <w:szCs w:val="24"/>
        </w:rPr>
        <w:t xml:space="preserve"> </w:t>
      </w:r>
      <w:proofErr w:type="spellStart"/>
      <w:r w:rsidRPr="0011528C">
        <w:rPr>
          <w:rFonts w:ascii="Times New Roman" w:hAnsi="Times New Roman" w:cs="Times New Roman"/>
          <w:sz w:val="24"/>
          <w:szCs w:val="24"/>
        </w:rPr>
        <w:t>kemungkinan-kemungkinan</w:t>
      </w:r>
      <w:proofErr w:type="spellEnd"/>
      <w:r w:rsidRPr="0011528C">
        <w:rPr>
          <w:rFonts w:ascii="Times New Roman" w:hAnsi="Times New Roman" w:cs="Times New Roman"/>
          <w:sz w:val="24"/>
          <w:szCs w:val="24"/>
        </w:rPr>
        <w:t xml:space="preserve"> </w:t>
      </w:r>
      <w:proofErr w:type="spellStart"/>
      <w:r w:rsidRPr="0011528C">
        <w:rPr>
          <w:rFonts w:ascii="Times New Roman" w:hAnsi="Times New Roman" w:cs="Times New Roman"/>
          <w:sz w:val="24"/>
          <w:szCs w:val="24"/>
        </w:rPr>
        <w:t>solusi</w:t>
      </w:r>
      <w:proofErr w:type="spellEnd"/>
      <w:r>
        <w:rPr>
          <w:rFonts w:ascii="Times New Roman" w:hAnsi="Times New Roman" w:cs="Times New Roman"/>
          <w:sz w:val="24"/>
          <w:szCs w:val="24"/>
        </w:rPr>
        <w:t xml:space="preserve"> </w:t>
      </w:r>
      <w:proofErr w:type="spellStart"/>
      <w:r w:rsidRPr="0011528C">
        <w:rPr>
          <w:rFonts w:ascii="Times New Roman" w:hAnsi="Times New Roman" w:cs="Times New Roman"/>
          <w:sz w:val="24"/>
          <w:szCs w:val="24"/>
        </w:rPr>
        <w:t>bagi</w:t>
      </w:r>
      <w:proofErr w:type="spellEnd"/>
      <w:r w:rsidRPr="0011528C">
        <w:rPr>
          <w:rFonts w:ascii="Times New Roman" w:hAnsi="Times New Roman" w:cs="Times New Roman"/>
          <w:sz w:val="24"/>
          <w:szCs w:val="24"/>
        </w:rPr>
        <w:t xml:space="preserve"> </w:t>
      </w:r>
      <w:proofErr w:type="spellStart"/>
      <w:r w:rsidRPr="0011528C">
        <w:rPr>
          <w:rFonts w:ascii="Times New Roman" w:hAnsi="Times New Roman" w:cs="Times New Roman"/>
          <w:sz w:val="24"/>
          <w:szCs w:val="24"/>
        </w:rPr>
        <w:t>penelitian</w:t>
      </w:r>
      <w:proofErr w:type="spellEnd"/>
      <w:r w:rsidRPr="0011528C">
        <w:rPr>
          <w:rFonts w:ascii="Times New Roman" w:hAnsi="Times New Roman" w:cs="Times New Roman"/>
          <w:sz w:val="24"/>
          <w:szCs w:val="24"/>
        </w:rPr>
        <w:t xml:space="preserve"> yang </w:t>
      </w:r>
      <w:proofErr w:type="spellStart"/>
      <w:r w:rsidRPr="0011528C">
        <w:rPr>
          <w:rFonts w:ascii="Times New Roman" w:hAnsi="Times New Roman" w:cs="Times New Roman"/>
          <w:sz w:val="24"/>
          <w:szCs w:val="24"/>
        </w:rPr>
        <w:t>dilakukan</w:t>
      </w:r>
      <w:r w:rsidR="005C559F" w:rsidRPr="00471AF6">
        <w:rPr>
          <w:rFonts w:ascii="Times New Roman" w:hAnsi="Times New Roman" w:cs="Times New Roman"/>
          <w:sz w:val="24"/>
          <w:szCs w:val="24"/>
        </w:rPr>
        <w:t>.</w:t>
      </w:r>
      <w:r w:rsidR="00921F58">
        <w:rPr>
          <w:rFonts w:ascii="Times New Roman" w:hAnsi="Times New Roman" w:cs="Times New Roman"/>
          <w:sz w:val="24"/>
          <w:szCs w:val="24"/>
        </w:rPr>
        <w:t>dapat</w:t>
      </w:r>
      <w:proofErr w:type="spellEnd"/>
      <w:r w:rsidR="00921F58">
        <w:rPr>
          <w:rFonts w:ascii="Times New Roman" w:hAnsi="Times New Roman" w:cs="Times New Roman"/>
          <w:sz w:val="24"/>
          <w:szCs w:val="24"/>
        </w:rPr>
        <w:t xml:space="preserve"> </w:t>
      </w:r>
      <w:proofErr w:type="spellStart"/>
      <w:r w:rsidR="00921F58">
        <w:rPr>
          <w:rFonts w:ascii="Times New Roman" w:hAnsi="Times New Roman" w:cs="Times New Roman"/>
          <w:sz w:val="24"/>
          <w:szCs w:val="24"/>
        </w:rPr>
        <w:t>dikembangkan</w:t>
      </w:r>
      <w:proofErr w:type="spellEnd"/>
      <w:r w:rsidR="00921F58">
        <w:rPr>
          <w:rFonts w:ascii="Times New Roman" w:hAnsi="Times New Roman" w:cs="Times New Roman"/>
          <w:sz w:val="24"/>
          <w:szCs w:val="24"/>
        </w:rPr>
        <w:t xml:space="preserve"> </w:t>
      </w:r>
      <w:proofErr w:type="spellStart"/>
      <w:r w:rsidR="00921F58">
        <w:rPr>
          <w:rFonts w:ascii="Times New Roman" w:hAnsi="Times New Roman" w:cs="Times New Roman"/>
          <w:sz w:val="24"/>
          <w:szCs w:val="24"/>
        </w:rPr>
        <w:t>sesuai</w:t>
      </w:r>
      <w:proofErr w:type="spellEnd"/>
      <w:r w:rsidR="00921F58">
        <w:rPr>
          <w:rFonts w:ascii="Times New Roman" w:hAnsi="Times New Roman" w:cs="Times New Roman"/>
          <w:sz w:val="24"/>
          <w:szCs w:val="24"/>
        </w:rPr>
        <w:t xml:space="preserve"> </w:t>
      </w:r>
      <w:proofErr w:type="spellStart"/>
      <w:r w:rsidR="00921F58">
        <w:rPr>
          <w:rFonts w:ascii="Times New Roman" w:hAnsi="Times New Roman" w:cs="Times New Roman"/>
          <w:sz w:val="24"/>
          <w:szCs w:val="24"/>
        </w:rPr>
        <w:t>dengan</w:t>
      </w:r>
      <w:proofErr w:type="spellEnd"/>
      <w:r w:rsidR="00921F58">
        <w:rPr>
          <w:rFonts w:ascii="Times New Roman" w:hAnsi="Times New Roman" w:cs="Times New Roman"/>
          <w:sz w:val="24"/>
          <w:szCs w:val="24"/>
        </w:rPr>
        <w:t xml:space="preserve"> </w:t>
      </w:r>
      <w:proofErr w:type="spellStart"/>
      <w:r w:rsidR="00921F58">
        <w:rPr>
          <w:rFonts w:ascii="Times New Roman" w:hAnsi="Times New Roman" w:cs="Times New Roman"/>
          <w:sz w:val="24"/>
          <w:szCs w:val="24"/>
        </w:rPr>
        <w:t>penelitian</w:t>
      </w:r>
      <w:proofErr w:type="spellEnd"/>
      <w:r w:rsidR="00921F58">
        <w:rPr>
          <w:rFonts w:ascii="Times New Roman" w:hAnsi="Times New Roman" w:cs="Times New Roman"/>
          <w:sz w:val="24"/>
          <w:szCs w:val="24"/>
        </w:rPr>
        <w:t>.</w:t>
      </w:r>
    </w:p>
    <w:p w14:paraId="4017841A" w14:textId="65B3F88F" w:rsidR="004B25D5" w:rsidRPr="000B5E7C" w:rsidRDefault="002B43AF" w:rsidP="00CB30D2">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67C967B1" wp14:editId="60600ECB">
                <wp:simplePos x="0" y="0"/>
                <wp:positionH relativeFrom="margin">
                  <wp:posOffset>-1287780</wp:posOffset>
                </wp:positionH>
                <wp:positionV relativeFrom="paragraph">
                  <wp:posOffset>13970</wp:posOffset>
                </wp:positionV>
                <wp:extent cx="2371725" cy="714375"/>
                <wp:effectExtent l="0" t="0" r="28575" b="28575"/>
                <wp:wrapNone/>
                <wp:docPr id="35" name="Rectangle 35"/>
                <wp:cNvGraphicFramePr/>
                <a:graphic xmlns:a="http://schemas.openxmlformats.org/drawingml/2006/main">
                  <a:graphicData uri="http://schemas.microsoft.com/office/word/2010/wordprocessingShape">
                    <wps:wsp>
                      <wps:cNvSpPr/>
                      <wps:spPr>
                        <a:xfrm>
                          <a:off x="0" y="0"/>
                          <a:ext cx="2371725" cy="7143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EBA4EB" w14:textId="58852A3E" w:rsidR="002B43AF" w:rsidRPr="002B43AF" w:rsidRDefault="002B43AF" w:rsidP="002B43AF">
                            <w:pPr>
                              <w:jc w:val="center"/>
                              <w:rPr>
                                <w:rFonts w:ascii="Times New Roman" w:hAnsi="Times New Roman" w:cs="Times New Roman"/>
                                <w:color w:val="000000" w:themeColor="text1"/>
                                <w:sz w:val="24"/>
                                <w:szCs w:val="24"/>
                              </w:rPr>
                            </w:pPr>
                            <w:proofErr w:type="spellStart"/>
                            <w:r w:rsidRPr="002B43AF">
                              <w:rPr>
                                <w:rFonts w:ascii="Times New Roman" w:hAnsi="Times New Roman" w:cs="Times New Roman"/>
                                <w:color w:val="000000" w:themeColor="text1"/>
                                <w:sz w:val="24"/>
                                <w:szCs w:val="24"/>
                              </w:rPr>
                              <w:t>Objek</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Peneltian</w:t>
                            </w:r>
                            <w:proofErr w:type="spellEnd"/>
                            <w:r w:rsidRPr="002B43AF">
                              <w:rPr>
                                <w:rFonts w:ascii="Times New Roman" w:hAnsi="Times New Roman" w:cs="Times New Roman"/>
                                <w:color w:val="000000" w:themeColor="text1"/>
                                <w:sz w:val="24"/>
                                <w:szCs w:val="24"/>
                              </w:rPr>
                              <w:t xml:space="preserve"> :</w:t>
                            </w:r>
                          </w:p>
                          <w:p w14:paraId="07B27E32" w14:textId="0F379D1E" w:rsidR="002B43AF" w:rsidRPr="002B43AF" w:rsidRDefault="002B43AF" w:rsidP="002B43AF">
                            <w:pPr>
                              <w:jc w:val="center"/>
                              <w:rPr>
                                <w:rFonts w:ascii="Times New Roman" w:hAnsi="Times New Roman" w:cs="Times New Roman"/>
                                <w:color w:val="000000" w:themeColor="text1"/>
                                <w:sz w:val="24"/>
                                <w:szCs w:val="24"/>
                              </w:rPr>
                            </w:pPr>
                            <w:r w:rsidRPr="002B43AF">
                              <w:rPr>
                                <w:rFonts w:ascii="Times New Roman" w:hAnsi="Times New Roman" w:cs="Times New Roman"/>
                                <w:color w:val="000000" w:themeColor="text1"/>
                                <w:sz w:val="24"/>
                                <w:szCs w:val="24"/>
                              </w:rPr>
                              <w:t xml:space="preserve">Doctor Fit Gym </w:t>
                            </w:r>
                            <w:proofErr w:type="spellStart"/>
                            <w:r w:rsidRPr="002B43AF">
                              <w:rPr>
                                <w:rFonts w:ascii="Times New Roman" w:hAnsi="Times New Roman" w:cs="Times New Roman"/>
                                <w:color w:val="000000" w:themeColor="text1"/>
                                <w:sz w:val="24"/>
                                <w:szCs w:val="24"/>
                              </w:rPr>
                              <w:t>Kuningan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C967B1" id="Rectangle 35" o:spid="_x0000_s1026" style="position:absolute;margin-left:-101.4pt;margin-top:1.1pt;width:186.75pt;height:56.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" filled="f" strokecolor="black [3213]" strokeweight="1pt">
                <v:textbox>
                  <w:txbxContent>
                    <w:p w14:paraId="11EBA4EB" w14:textId="58852A3E" w:rsidR="002B43AF" w:rsidRPr="002B43AF" w:rsidRDefault="002B43AF" w:rsidP="002B43AF">
                      <w:pPr>
                        <w:jc w:val="center"/>
                        <w:rPr>
                          <w:rFonts w:ascii="Times New Roman" w:hAnsi="Times New Roman" w:cs="Times New Roman"/>
                          <w:color w:val="000000" w:themeColor="text1"/>
                          <w:sz w:val="24"/>
                          <w:szCs w:val="24"/>
                        </w:rPr>
                      </w:pPr>
                      <w:proofErr w:type="spellStart"/>
                      <w:r w:rsidRPr="002B43AF">
                        <w:rPr>
                          <w:rFonts w:ascii="Times New Roman" w:hAnsi="Times New Roman" w:cs="Times New Roman"/>
                          <w:color w:val="000000" w:themeColor="text1"/>
                          <w:sz w:val="24"/>
                          <w:szCs w:val="24"/>
                        </w:rPr>
                        <w:t>Objek</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Peneltian</w:t>
                      </w:r>
                      <w:proofErr w:type="spellEnd"/>
                      <w:r w:rsidRPr="002B43AF">
                        <w:rPr>
                          <w:rFonts w:ascii="Times New Roman" w:hAnsi="Times New Roman" w:cs="Times New Roman"/>
                          <w:color w:val="000000" w:themeColor="text1"/>
                          <w:sz w:val="24"/>
                          <w:szCs w:val="24"/>
                        </w:rPr>
                        <w:t xml:space="preserve"> :</w:t>
                      </w:r>
                    </w:p>
                    <w:p w14:paraId="07B27E32" w14:textId="0F379D1E" w:rsidR="002B43AF" w:rsidRPr="002B43AF" w:rsidRDefault="002B43AF" w:rsidP="002B43AF">
                      <w:pPr>
                        <w:jc w:val="center"/>
                        <w:rPr>
                          <w:rFonts w:ascii="Times New Roman" w:hAnsi="Times New Roman" w:cs="Times New Roman"/>
                          <w:color w:val="000000" w:themeColor="text1"/>
                          <w:sz w:val="24"/>
                          <w:szCs w:val="24"/>
                        </w:rPr>
                      </w:pPr>
                      <w:r w:rsidRPr="002B43AF">
                        <w:rPr>
                          <w:rFonts w:ascii="Times New Roman" w:hAnsi="Times New Roman" w:cs="Times New Roman"/>
                          <w:color w:val="000000" w:themeColor="text1"/>
                          <w:sz w:val="24"/>
                          <w:szCs w:val="24"/>
                        </w:rPr>
                        <w:t xml:space="preserve">Doctor Fit Gym </w:t>
                      </w:r>
                      <w:proofErr w:type="spellStart"/>
                      <w:r w:rsidRPr="002B43AF">
                        <w:rPr>
                          <w:rFonts w:ascii="Times New Roman" w:hAnsi="Times New Roman" w:cs="Times New Roman"/>
                          <w:color w:val="000000" w:themeColor="text1"/>
                          <w:sz w:val="24"/>
                          <w:szCs w:val="24"/>
                        </w:rPr>
                        <w:t>Kuningan</w:t>
                      </w:r>
                      <w:proofErr w:type="spellEnd"/>
                    </w:p>
                  </w:txbxContent>
                </v:textbox>
                <w10:wrap anchorx="margin"/>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18249335" wp14:editId="412E8407">
                <wp:simplePos x="0" y="0"/>
                <wp:positionH relativeFrom="margin">
                  <wp:posOffset>1884045</wp:posOffset>
                </wp:positionH>
                <wp:positionV relativeFrom="paragraph">
                  <wp:posOffset>13970</wp:posOffset>
                </wp:positionV>
                <wp:extent cx="1466850" cy="266700"/>
                <wp:effectExtent l="0" t="0" r="19050" b="19050"/>
                <wp:wrapNone/>
                <wp:docPr id="38" name="Rectangle 38"/>
                <wp:cNvGraphicFramePr/>
                <a:graphic xmlns:a="http://schemas.openxmlformats.org/drawingml/2006/main">
                  <a:graphicData uri="http://schemas.microsoft.com/office/word/2010/wordprocessingShape">
                    <wps:wsp>
                      <wps:cNvSpPr/>
                      <wps:spPr>
                        <a:xfrm>
                          <a:off x="0" y="0"/>
                          <a:ext cx="1466850" cy="2667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5B6789E" w14:textId="4EAD53F4" w:rsidR="002B43AF" w:rsidRPr="00BD2F1A" w:rsidRDefault="002B43AF" w:rsidP="002B43AF">
                            <w:pPr>
                              <w:jc w:val="center"/>
                              <w:rPr>
                                <w:rFonts w:ascii="Times New Roman" w:hAnsi="Times New Roman" w:cs="Times New Roman"/>
                                <w:color w:val="000000" w:themeColor="text1"/>
                              </w:rPr>
                            </w:pPr>
                            <w:proofErr w:type="spellStart"/>
                            <w:r w:rsidRPr="00BD2F1A">
                              <w:rPr>
                                <w:rFonts w:ascii="Times New Roman" w:hAnsi="Times New Roman" w:cs="Times New Roman"/>
                                <w:color w:val="000000" w:themeColor="text1"/>
                              </w:rPr>
                              <w:t>Masalah</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249335" id="Rectangle 38" o:spid="_x0000_s1027" style="position:absolute;margin-left:148.35pt;margin-top:1.1pt;width:115.5pt;height:21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" filled="f" strokecolor="black [3213]" strokeweight="1pt">
                <v:textbox>
                  <w:txbxContent>
                    <w:p w14:paraId="75B6789E" w14:textId="4EAD53F4" w:rsidR="002B43AF" w:rsidRPr="00BD2F1A" w:rsidRDefault="002B43AF" w:rsidP="002B43AF">
                      <w:pPr>
                        <w:jc w:val="center"/>
                        <w:rPr>
                          <w:rFonts w:ascii="Times New Roman" w:hAnsi="Times New Roman" w:cs="Times New Roman"/>
                          <w:color w:val="000000" w:themeColor="text1"/>
                        </w:rPr>
                      </w:pPr>
                      <w:proofErr w:type="spellStart"/>
                      <w:r w:rsidRPr="00BD2F1A">
                        <w:rPr>
                          <w:rFonts w:ascii="Times New Roman" w:hAnsi="Times New Roman" w:cs="Times New Roman"/>
                          <w:color w:val="000000" w:themeColor="text1"/>
                        </w:rPr>
                        <w:t>Masalah</w:t>
                      </w:r>
                      <w:proofErr w:type="spellEnd"/>
                    </w:p>
                  </w:txbxContent>
                </v:textbox>
                <w10:wrap anchorx="margin"/>
              </v:rect>
            </w:pict>
          </mc:Fallback>
        </mc:AlternateContent>
      </w:r>
    </w:p>
    <w:p w14:paraId="4F4C94A7" w14:textId="4453634F" w:rsidR="004B25D5" w:rsidRPr="001A6CEA" w:rsidRDefault="00AF4ACB" w:rsidP="00CB30D2">
      <w:pPr>
        <w:spacing w:line="360" w:lineRule="auto"/>
        <w:rPr>
          <w:rFonts w:ascii="Times New Roman" w:hAnsi="Times New Roman" w:cs="Times New Roman"/>
        </w:rPr>
      </w:pPr>
      <w:r>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7036BB3C" wp14:editId="44DF3316">
                <wp:simplePos x="0" y="0"/>
                <wp:positionH relativeFrom="margin">
                  <wp:posOffset>1239520</wp:posOffset>
                </wp:positionH>
                <wp:positionV relativeFrom="paragraph">
                  <wp:posOffset>4659630</wp:posOffset>
                </wp:positionV>
                <wp:extent cx="3581400" cy="933450"/>
                <wp:effectExtent l="0" t="0" r="19050" b="19050"/>
                <wp:wrapNone/>
                <wp:docPr id="44" name="Rectangle 44"/>
                <wp:cNvGraphicFramePr/>
                <a:graphic xmlns:a="http://schemas.openxmlformats.org/drawingml/2006/main">
                  <a:graphicData uri="http://schemas.microsoft.com/office/word/2010/wordprocessingShape">
                    <wps:wsp>
                      <wps:cNvSpPr/>
                      <wps:spPr>
                        <a:xfrm>
                          <a:off x="0" y="0"/>
                          <a:ext cx="3581400" cy="9334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34D81B" w14:textId="69148E48" w:rsidR="00AF4ACB" w:rsidRPr="00AF4ACB" w:rsidRDefault="00AF4ACB" w:rsidP="00AF4ACB">
                            <w:pPr>
                              <w:jc w:val="center"/>
                              <w:rPr>
                                <w:rFonts w:ascii="Times New Roman" w:hAnsi="Times New Roman" w:cs="Times New Roman"/>
                                <w:color w:val="000000" w:themeColor="text1"/>
                                <w:sz w:val="24"/>
                                <w:szCs w:val="24"/>
                              </w:rPr>
                            </w:pPr>
                            <w:r w:rsidRPr="00AF4ACB">
                              <w:rPr>
                                <w:rFonts w:ascii="Times New Roman" w:hAnsi="Times New Roman" w:cs="Times New Roman"/>
                                <w:color w:val="000000" w:themeColor="text1"/>
                                <w:sz w:val="24"/>
                                <w:szCs w:val="24"/>
                              </w:rPr>
                              <w:t xml:space="preserve">Solusi : </w:t>
                            </w:r>
                          </w:p>
                          <w:p w14:paraId="234BCAB8" w14:textId="17A3BE67" w:rsidR="00AF4ACB" w:rsidRPr="00AF4ACB" w:rsidRDefault="00AF4ACB" w:rsidP="00AF4ACB">
                            <w:pPr>
                              <w:pStyle w:val="BodyText"/>
                              <w:spacing w:after="240"/>
                              <w:jc w:val="center"/>
                              <w:rPr>
                                <w:color w:val="000000" w:themeColor="text1"/>
                              </w:rPr>
                            </w:pPr>
                            <w:r w:rsidRPr="00AF4ACB">
                              <w:rPr>
                                <w:color w:val="000000" w:themeColor="text1"/>
                              </w:rPr>
                              <w:t>Rancang Bangun Aplikasi Deteksi Gerakan Angkat Beban Menggunakan Algoritma Convolutional Neural Network (Cnn)</w:t>
                            </w:r>
                          </w:p>
                          <w:p w14:paraId="4E2602F2" w14:textId="77777777" w:rsidR="00AF4ACB" w:rsidRPr="00AF4ACB" w:rsidRDefault="00AF4ACB" w:rsidP="00AF4ACB">
                            <w:pPr>
                              <w:jc w:val="center"/>
                              <w:rPr>
                                <w:rFonts w:ascii="Times New Roman" w:hAnsi="Times New Roman" w:cs="Times New Roman"/>
                                <w:color w:val="000000" w:themeColor="text1"/>
                                <w:sz w:val="24"/>
                                <w:szCs w:val="24"/>
                              </w:rPr>
                            </w:pPr>
                          </w:p>
                          <w:p w14:paraId="291EFA1D" w14:textId="77777777" w:rsidR="00AF4ACB" w:rsidRPr="00AF4ACB" w:rsidRDefault="00AF4ACB" w:rsidP="00AF4ACB">
                            <w:pPr>
                              <w:jc w:val="center"/>
                              <w:rPr>
                                <w:rFonts w:ascii="Times New Roman" w:hAnsi="Times New Roman" w:cs="Times New Roman"/>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36BB3C" id="Rectangle 44" o:spid="_x0000_s1028" style="position:absolute;margin-left:97.6pt;margin-top:366.9pt;width:282pt;height:73.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" filled="f" strokecolor="black [3213]" strokeweight="1pt">
                <v:textbox>
                  <w:txbxContent>
                    <w:p w14:paraId="6134D81B" w14:textId="69148E48" w:rsidR="00AF4ACB" w:rsidRPr="00AF4ACB" w:rsidRDefault="00AF4ACB" w:rsidP="00AF4ACB">
                      <w:pPr>
                        <w:jc w:val="center"/>
                        <w:rPr>
                          <w:rFonts w:ascii="Times New Roman" w:hAnsi="Times New Roman" w:cs="Times New Roman"/>
                          <w:color w:val="000000" w:themeColor="text1"/>
                          <w:sz w:val="24"/>
                          <w:szCs w:val="24"/>
                        </w:rPr>
                      </w:pPr>
                      <w:r w:rsidRPr="00AF4ACB">
                        <w:rPr>
                          <w:rFonts w:ascii="Times New Roman" w:hAnsi="Times New Roman" w:cs="Times New Roman"/>
                          <w:color w:val="000000" w:themeColor="text1"/>
                          <w:sz w:val="24"/>
                          <w:szCs w:val="24"/>
                        </w:rPr>
                        <w:t xml:space="preserve">Solusi : </w:t>
                      </w:r>
                    </w:p>
                    <w:p w14:paraId="234BCAB8" w14:textId="17A3BE67" w:rsidR="00AF4ACB" w:rsidRPr="00AF4ACB" w:rsidRDefault="00AF4ACB" w:rsidP="00AF4ACB">
                      <w:pPr>
                        <w:pStyle w:val="BodyText"/>
                        <w:spacing w:after="240"/>
                        <w:jc w:val="center"/>
                        <w:rPr>
                          <w:color w:val="000000" w:themeColor="text1"/>
                        </w:rPr>
                      </w:pPr>
                      <w:r w:rsidRPr="00AF4ACB">
                        <w:rPr>
                          <w:color w:val="000000" w:themeColor="text1"/>
                        </w:rPr>
                        <w:t>Rancang Bangun Aplikasi Deteksi Gerakan Angkat Beban Menggunakan Algoritma Convolutional Neural Network (Cnn)</w:t>
                      </w:r>
                    </w:p>
                    <w:p w14:paraId="4E2602F2" w14:textId="77777777" w:rsidR="00AF4ACB" w:rsidRPr="00AF4ACB" w:rsidRDefault="00AF4ACB" w:rsidP="00AF4ACB">
                      <w:pPr>
                        <w:jc w:val="center"/>
                        <w:rPr>
                          <w:rFonts w:ascii="Times New Roman" w:hAnsi="Times New Roman" w:cs="Times New Roman"/>
                          <w:color w:val="000000" w:themeColor="text1"/>
                          <w:sz w:val="24"/>
                          <w:szCs w:val="24"/>
                        </w:rPr>
                      </w:pPr>
                    </w:p>
                    <w:p w14:paraId="291EFA1D" w14:textId="77777777" w:rsidR="00AF4ACB" w:rsidRPr="00AF4ACB" w:rsidRDefault="00AF4ACB" w:rsidP="00AF4ACB">
                      <w:pPr>
                        <w:jc w:val="center"/>
                        <w:rPr>
                          <w:rFonts w:ascii="Times New Roman" w:hAnsi="Times New Roman" w:cs="Times New Roman"/>
                          <w:color w:val="000000" w:themeColor="text1"/>
                          <w:sz w:val="24"/>
                          <w:szCs w:val="24"/>
                        </w:rPr>
                      </w:pPr>
                    </w:p>
                  </w:txbxContent>
                </v:textbox>
                <w10:wrap anchorx="margin"/>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513906C6" wp14:editId="299A7648">
                <wp:simplePos x="0" y="0"/>
                <wp:positionH relativeFrom="page">
                  <wp:posOffset>2676525</wp:posOffset>
                </wp:positionH>
                <wp:positionV relativeFrom="paragraph">
                  <wp:posOffset>40006</wp:posOffset>
                </wp:positionV>
                <wp:extent cx="3038475" cy="4514850"/>
                <wp:effectExtent l="0" t="0" r="28575" b="19050"/>
                <wp:wrapNone/>
                <wp:docPr id="39" name="Rectangle 39"/>
                <wp:cNvGraphicFramePr/>
                <a:graphic xmlns:a="http://schemas.openxmlformats.org/drawingml/2006/main">
                  <a:graphicData uri="http://schemas.microsoft.com/office/word/2010/wordprocessingShape">
                    <wps:wsp>
                      <wps:cNvSpPr/>
                      <wps:spPr>
                        <a:xfrm>
                          <a:off x="0" y="0"/>
                          <a:ext cx="3038475" cy="45148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47E8995" w14:textId="77777777" w:rsidR="002B43AF" w:rsidRPr="002B43AF" w:rsidRDefault="002B43AF" w:rsidP="002B43AF">
                            <w:pPr>
                              <w:spacing w:before="160" w:after="100" w:afterAutospacing="1" w:line="360" w:lineRule="auto"/>
                              <w:ind w:firstLine="357"/>
                              <w:jc w:val="both"/>
                              <w:rPr>
                                <w:rFonts w:ascii="Times New Roman" w:eastAsia="Times New Roman" w:hAnsi="Times New Roman" w:cs="Times New Roman"/>
                                <w:color w:val="000000" w:themeColor="text1"/>
                                <w:sz w:val="24"/>
                                <w:szCs w:val="24"/>
                                <w:lang w:val="id-ID" w:eastAsia="en-ID"/>
                              </w:rPr>
                            </w:pPr>
                            <w:r w:rsidRPr="002B43AF">
                              <w:rPr>
                                <w:rFonts w:ascii="Times New Roman" w:eastAsia="Times New Roman" w:hAnsi="Times New Roman" w:cs="Times New Roman"/>
                                <w:color w:val="000000" w:themeColor="text1"/>
                                <w:sz w:val="24"/>
                                <w:szCs w:val="24"/>
                                <w:lang w:val="id-ID" w:eastAsia="en-ID"/>
                              </w:rPr>
                              <w:t>Berdasarkan latar belakang yang telah diuraikan, maka dapat diidentifikasi beberapa permasalahan dalam penelitian ini, yaitu sebagai berikut:</w:t>
                            </w:r>
                          </w:p>
                          <w:p w14:paraId="65710FBD" w14:textId="77777777" w:rsidR="002B43AF" w:rsidRPr="002B43AF" w:rsidRDefault="002B43AF" w:rsidP="002B43AF">
                            <w:pPr>
                              <w:numPr>
                                <w:ilvl w:val="0"/>
                                <w:numId w:val="5"/>
                              </w:numPr>
                              <w:tabs>
                                <w:tab w:val="num" w:pos="720"/>
                              </w:tabs>
                              <w:spacing w:after="100" w:afterAutospacing="1" w:line="360" w:lineRule="auto"/>
                              <w:ind w:left="284" w:hanging="284"/>
                              <w:jc w:val="both"/>
                              <w:rPr>
                                <w:rFonts w:ascii="Times New Roman" w:eastAsia="Times New Roman" w:hAnsi="Times New Roman" w:cs="Times New Roman"/>
                                <w:color w:val="000000" w:themeColor="text1"/>
                                <w:sz w:val="24"/>
                                <w:szCs w:val="24"/>
                                <w:lang w:val="id-ID" w:eastAsia="en-ID"/>
                              </w:rPr>
                            </w:pPr>
                            <w:r w:rsidRPr="002B43AF">
                              <w:rPr>
                                <w:rFonts w:ascii="Times New Roman" w:hAnsi="Times New Roman" w:cs="Times New Roman"/>
                                <w:color w:val="000000" w:themeColor="text1"/>
                                <w:sz w:val="24"/>
                                <w:szCs w:val="24"/>
                              </w:rPr>
                              <w:t xml:space="preserve">Member gym </w:t>
                            </w:r>
                            <w:proofErr w:type="spellStart"/>
                            <w:r w:rsidRPr="002B43AF">
                              <w:rPr>
                                <w:rFonts w:ascii="Times New Roman" w:hAnsi="Times New Roman" w:cs="Times New Roman"/>
                                <w:color w:val="000000" w:themeColor="text1"/>
                                <w:sz w:val="24"/>
                                <w:szCs w:val="24"/>
                              </w:rPr>
                              <w:t>pemula</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sering</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melakukan</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kesalahan</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postur</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tubuh</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sudut</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sendi</w:t>
                            </w:r>
                            <w:proofErr w:type="spellEnd"/>
                            <w:r w:rsidRPr="002B43AF">
                              <w:rPr>
                                <w:rFonts w:ascii="Times New Roman" w:hAnsi="Times New Roman" w:cs="Times New Roman"/>
                                <w:color w:val="000000" w:themeColor="text1"/>
                                <w:sz w:val="24"/>
                                <w:szCs w:val="24"/>
                              </w:rPr>
                              <w:t xml:space="preserve">, dan </w:t>
                            </w:r>
                            <w:proofErr w:type="spellStart"/>
                            <w:r w:rsidRPr="002B43AF">
                              <w:rPr>
                                <w:rFonts w:ascii="Times New Roman" w:hAnsi="Times New Roman" w:cs="Times New Roman"/>
                                <w:color w:val="000000" w:themeColor="text1"/>
                                <w:sz w:val="24"/>
                                <w:szCs w:val="24"/>
                              </w:rPr>
                              <w:t>urutan</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gerakan</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akibat</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kurangnya</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pemahaman</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terhadap</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teknik</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dasar</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latihan</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angkat</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beban</w:t>
                            </w:r>
                            <w:proofErr w:type="spellEnd"/>
                            <w:r w:rsidRPr="002B43AF">
                              <w:rPr>
                                <w:rFonts w:ascii="Times New Roman" w:hAnsi="Times New Roman" w:cs="Times New Roman"/>
                                <w:color w:val="000000" w:themeColor="text1"/>
                                <w:sz w:val="24"/>
                                <w:szCs w:val="24"/>
                              </w:rPr>
                              <w:t>.</w:t>
                            </w:r>
                          </w:p>
                          <w:p w14:paraId="3D75B41B" w14:textId="77777777" w:rsidR="002B43AF" w:rsidRPr="002B43AF" w:rsidRDefault="002B43AF" w:rsidP="002B43AF">
                            <w:pPr>
                              <w:numPr>
                                <w:ilvl w:val="0"/>
                                <w:numId w:val="5"/>
                              </w:numPr>
                              <w:tabs>
                                <w:tab w:val="num" w:pos="720"/>
                              </w:tabs>
                              <w:spacing w:before="100" w:beforeAutospacing="1" w:after="100" w:afterAutospacing="1" w:line="360" w:lineRule="auto"/>
                              <w:ind w:left="284" w:hanging="284"/>
                              <w:jc w:val="both"/>
                              <w:rPr>
                                <w:rFonts w:ascii="Times New Roman" w:eastAsia="Times New Roman" w:hAnsi="Times New Roman" w:cs="Times New Roman"/>
                                <w:color w:val="000000" w:themeColor="text1"/>
                                <w:sz w:val="24"/>
                                <w:szCs w:val="24"/>
                                <w:lang w:val="id-ID" w:eastAsia="en-ID"/>
                              </w:rPr>
                            </w:pPr>
                            <w:r w:rsidRPr="002B43AF">
                              <w:rPr>
                                <w:rFonts w:ascii="Times New Roman" w:eastAsia="Times New Roman" w:hAnsi="Times New Roman" w:cs="Times New Roman"/>
                                <w:color w:val="000000" w:themeColor="text1"/>
                                <w:sz w:val="24"/>
                                <w:szCs w:val="24"/>
                                <w:lang w:val="id-ID" w:eastAsia="en-ID"/>
                              </w:rPr>
                              <w:t>Keterbatasan akses pendampingan instruktur gym profesional, khususnya bagi pelajar dan mahasiswa, akibat biaya jasa personal trainer yang relatif tinggi, sehingga latihan sering dilakukan secara mandiri tanpa evaluasi teknik yang memadai.</w:t>
                            </w:r>
                          </w:p>
                          <w:p w14:paraId="678B3F9B" w14:textId="77777777" w:rsidR="002B43AF" w:rsidRPr="002B43AF" w:rsidRDefault="002B43AF" w:rsidP="002B43AF">
                            <w:pPr>
                              <w:numPr>
                                <w:ilvl w:val="0"/>
                                <w:numId w:val="5"/>
                              </w:numPr>
                              <w:tabs>
                                <w:tab w:val="num" w:pos="720"/>
                              </w:tabs>
                              <w:spacing w:before="100" w:beforeAutospacing="1" w:after="100" w:afterAutospacing="1" w:line="360" w:lineRule="auto"/>
                              <w:ind w:left="284" w:hanging="284"/>
                              <w:jc w:val="both"/>
                              <w:rPr>
                                <w:rFonts w:ascii="Times New Roman" w:eastAsia="Times New Roman" w:hAnsi="Times New Roman" w:cs="Times New Roman"/>
                                <w:color w:val="000000" w:themeColor="text1"/>
                                <w:sz w:val="24"/>
                                <w:szCs w:val="24"/>
                                <w:lang w:val="id-ID" w:eastAsia="en-ID"/>
                              </w:rPr>
                            </w:pPr>
                            <w:r w:rsidRPr="002B43AF">
                              <w:rPr>
                                <w:rFonts w:ascii="Times New Roman" w:hAnsi="Times New Roman" w:cs="Times New Roman"/>
                                <w:color w:val="000000" w:themeColor="text1"/>
                                <w:sz w:val="24"/>
                                <w:szCs w:val="24"/>
                              </w:rPr>
                              <w:t xml:space="preserve">Proses </w:t>
                            </w:r>
                            <w:proofErr w:type="spellStart"/>
                            <w:r w:rsidRPr="002B43AF">
                              <w:rPr>
                                <w:rFonts w:ascii="Times New Roman" w:hAnsi="Times New Roman" w:cs="Times New Roman"/>
                                <w:color w:val="000000" w:themeColor="text1"/>
                                <w:sz w:val="24"/>
                                <w:szCs w:val="24"/>
                              </w:rPr>
                              <w:t>pengawasan</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teknik</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latihan</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belum</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dapat</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dilakukan</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secara</w:t>
                            </w:r>
                            <w:proofErr w:type="spellEnd"/>
                            <w:r w:rsidRPr="002B43AF">
                              <w:rPr>
                                <w:rFonts w:ascii="Times New Roman" w:hAnsi="Times New Roman" w:cs="Times New Roman"/>
                                <w:color w:val="000000" w:themeColor="text1"/>
                                <w:sz w:val="24"/>
                                <w:szCs w:val="24"/>
                              </w:rPr>
                              <w:t xml:space="preserve"> individual dan </w:t>
                            </w:r>
                            <w:proofErr w:type="spellStart"/>
                            <w:r w:rsidRPr="002B43AF">
                              <w:rPr>
                                <w:rFonts w:ascii="Times New Roman" w:hAnsi="Times New Roman" w:cs="Times New Roman"/>
                                <w:color w:val="000000" w:themeColor="text1"/>
                                <w:sz w:val="24"/>
                                <w:szCs w:val="24"/>
                              </w:rPr>
                              <w:t>berkelanjutan</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kepada</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setiap</w:t>
                            </w:r>
                            <w:proofErr w:type="spellEnd"/>
                            <w:r w:rsidRPr="002B43AF">
                              <w:rPr>
                                <w:rFonts w:ascii="Times New Roman" w:hAnsi="Times New Roman" w:cs="Times New Roman"/>
                                <w:color w:val="000000" w:themeColor="text1"/>
                                <w:sz w:val="24"/>
                                <w:szCs w:val="24"/>
                              </w:rPr>
                              <w:t xml:space="preserve"> member </w:t>
                            </w:r>
                            <w:proofErr w:type="spellStart"/>
                            <w:r w:rsidRPr="002B43AF">
                              <w:rPr>
                                <w:rFonts w:ascii="Times New Roman" w:hAnsi="Times New Roman" w:cs="Times New Roman"/>
                                <w:color w:val="000000" w:themeColor="text1"/>
                                <w:sz w:val="24"/>
                                <w:szCs w:val="24"/>
                              </w:rPr>
                              <w:t>karena</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keterbatasan</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jumlah</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instruktur</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dibandingkan</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dengan</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jumlah</w:t>
                            </w:r>
                            <w:proofErr w:type="spellEnd"/>
                            <w:r w:rsidRPr="002B43AF">
                              <w:rPr>
                                <w:rFonts w:ascii="Times New Roman" w:hAnsi="Times New Roman" w:cs="Times New Roman"/>
                                <w:color w:val="000000" w:themeColor="text1"/>
                                <w:sz w:val="24"/>
                                <w:szCs w:val="24"/>
                              </w:rPr>
                              <w:t xml:space="preserve"> member yang </w:t>
                            </w:r>
                            <w:proofErr w:type="spellStart"/>
                            <w:r w:rsidRPr="002B43AF">
                              <w:rPr>
                                <w:rFonts w:ascii="Times New Roman" w:hAnsi="Times New Roman" w:cs="Times New Roman"/>
                                <w:color w:val="000000" w:themeColor="text1"/>
                                <w:sz w:val="24"/>
                                <w:szCs w:val="24"/>
                              </w:rPr>
                              <w:t>berlatih</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secara</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bersamaan</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sehingga</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tidak</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semua</w:t>
                            </w:r>
                            <w:proofErr w:type="spellEnd"/>
                            <w:r w:rsidRPr="002B43AF">
                              <w:rPr>
                                <w:rFonts w:ascii="Times New Roman" w:hAnsi="Times New Roman" w:cs="Times New Roman"/>
                                <w:color w:val="000000" w:themeColor="text1"/>
                                <w:sz w:val="24"/>
                                <w:szCs w:val="24"/>
                              </w:rPr>
                              <w:t xml:space="preserve"> member </w:t>
                            </w:r>
                            <w:proofErr w:type="spellStart"/>
                            <w:r w:rsidRPr="002B43AF">
                              <w:rPr>
                                <w:rFonts w:ascii="Times New Roman" w:hAnsi="Times New Roman" w:cs="Times New Roman"/>
                                <w:color w:val="000000" w:themeColor="text1"/>
                                <w:sz w:val="24"/>
                                <w:szCs w:val="24"/>
                              </w:rPr>
                              <w:t>dapat</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memperoleh</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koreksi</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teknik</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secara</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langsung</w:t>
                            </w:r>
                            <w:proofErr w:type="spellEnd"/>
                            <w:r w:rsidRPr="002B43AF">
                              <w:rPr>
                                <w:rFonts w:ascii="Times New Roman" w:hAnsi="Times New Roman" w:cs="Times New Roman"/>
                                <w:color w:val="000000" w:themeColor="text1"/>
                                <w:sz w:val="24"/>
                                <w:szCs w:val="24"/>
                              </w:rPr>
                              <w:t>.</w:t>
                            </w:r>
                          </w:p>
                          <w:p w14:paraId="16F54AEB" w14:textId="3647330F" w:rsidR="002B43AF" w:rsidRPr="002B43AF" w:rsidRDefault="002B43AF" w:rsidP="002B43AF">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3906C6" id="Rectangle 39" o:spid="_x0000_s1029" style="position:absolute;margin-left:210.75pt;margin-top:3.15pt;width:239.25pt;height:355.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" filled="f" strokecolor="black [3213]" strokeweight="1pt">
                <v:textbox>
                  <w:txbxContent>
                    <w:p w14:paraId="647E8995" w14:textId="77777777" w:rsidR="002B43AF" w:rsidRPr="002B43AF" w:rsidRDefault="002B43AF" w:rsidP="002B43AF">
                      <w:pPr>
                        <w:spacing w:before="160" w:after="100" w:afterAutospacing="1" w:line="360" w:lineRule="auto"/>
                        <w:ind w:firstLine="357"/>
                        <w:jc w:val="both"/>
                        <w:rPr>
                          <w:rFonts w:ascii="Times New Roman" w:eastAsia="Times New Roman" w:hAnsi="Times New Roman" w:cs="Times New Roman"/>
                          <w:color w:val="000000" w:themeColor="text1"/>
                          <w:sz w:val="24"/>
                          <w:szCs w:val="24"/>
                          <w:lang w:val="id-ID" w:eastAsia="en-ID"/>
                        </w:rPr>
                      </w:pPr>
                      <w:r w:rsidRPr="002B43AF">
                        <w:rPr>
                          <w:rFonts w:ascii="Times New Roman" w:eastAsia="Times New Roman" w:hAnsi="Times New Roman" w:cs="Times New Roman"/>
                          <w:color w:val="000000" w:themeColor="text1"/>
                          <w:sz w:val="24"/>
                          <w:szCs w:val="24"/>
                          <w:lang w:val="id-ID" w:eastAsia="en-ID"/>
                        </w:rPr>
                        <w:t>Berdasarkan latar belakang yang telah diuraikan, maka dapat diidentifikasi beberapa permasalahan dalam penelitian ini, yaitu sebagai berikut:</w:t>
                      </w:r>
                    </w:p>
                    <w:p w14:paraId="65710FBD" w14:textId="77777777" w:rsidR="002B43AF" w:rsidRPr="002B43AF" w:rsidRDefault="002B43AF" w:rsidP="002B43AF">
                      <w:pPr>
                        <w:numPr>
                          <w:ilvl w:val="0"/>
                          <w:numId w:val="5"/>
                        </w:numPr>
                        <w:tabs>
                          <w:tab w:val="num" w:pos="720"/>
                        </w:tabs>
                        <w:spacing w:after="100" w:afterAutospacing="1" w:line="360" w:lineRule="auto"/>
                        <w:ind w:left="284" w:hanging="284"/>
                        <w:jc w:val="both"/>
                        <w:rPr>
                          <w:rFonts w:ascii="Times New Roman" w:eastAsia="Times New Roman" w:hAnsi="Times New Roman" w:cs="Times New Roman"/>
                          <w:color w:val="000000" w:themeColor="text1"/>
                          <w:sz w:val="24"/>
                          <w:szCs w:val="24"/>
                          <w:lang w:val="id-ID" w:eastAsia="en-ID"/>
                        </w:rPr>
                      </w:pPr>
                      <w:r w:rsidRPr="002B43AF">
                        <w:rPr>
                          <w:rFonts w:ascii="Times New Roman" w:hAnsi="Times New Roman" w:cs="Times New Roman"/>
                          <w:color w:val="000000" w:themeColor="text1"/>
                          <w:sz w:val="24"/>
                          <w:szCs w:val="24"/>
                        </w:rPr>
                        <w:t xml:space="preserve">Member gym </w:t>
                      </w:r>
                      <w:proofErr w:type="spellStart"/>
                      <w:r w:rsidRPr="002B43AF">
                        <w:rPr>
                          <w:rFonts w:ascii="Times New Roman" w:hAnsi="Times New Roman" w:cs="Times New Roman"/>
                          <w:color w:val="000000" w:themeColor="text1"/>
                          <w:sz w:val="24"/>
                          <w:szCs w:val="24"/>
                        </w:rPr>
                        <w:t>pemula</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sering</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melakukan</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kesalahan</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postur</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tubuh</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sudut</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sendi</w:t>
                      </w:r>
                      <w:proofErr w:type="spellEnd"/>
                      <w:r w:rsidRPr="002B43AF">
                        <w:rPr>
                          <w:rFonts w:ascii="Times New Roman" w:hAnsi="Times New Roman" w:cs="Times New Roman"/>
                          <w:color w:val="000000" w:themeColor="text1"/>
                          <w:sz w:val="24"/>
                          <w:szCs w:val="24"/>
                        </w:rPr>
                        <w:t xml:space="preserve">, dan </w:t>
                      </w:r>
                      <w:proofErr w:type="spellStart"/>
                      <w:r w:rsidRPr="002B43AF">
                        <w:rPr>
                          <w:rFonts w:ascii="Times New Roman" w:hAnsi="Times New Roman" w:cs="Times New Roman"/>
                          <w:color w:val="000000" w:themeColor="text1"/>
                          <w:sz w:val="24"/>
                          <w:szCs w:val="24"/>
                        </w:rPr>
                        <w:t>urutan</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gerakan</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akibat</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kurangnya</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pemahaman</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terhadap</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teknik</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dasar</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latihan</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angkat</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beban</w:t>
                      </w:r>
                      <w:proofErr w:type="spellEnd"/>
                      <w:r w:rsidRPr="002B43AF">
                        <w:rPr>
                          <w:rFonts w:ascii="Times New Roman" w:hAnsi="Times New Roman" w:cs="Times New Roman"/>
                          <w:color w:val="000000" w:themeColor="text1"/>
                          <w:sz w:val="24"/>
                          <w:szCs w:val="24"/>
                        </w:rPr>
                        <w:t>.</w:t>
                      </w:r>
                    </w:p>
                    <w:p w14:paraId="3D75B41B" w14:textId="77777777" w:rsidR="002B43AF" w:rsidRPr="002B43AF" w:rsidRDefault="002B43AF" w:rsidP="002B43AF">
                      <w:pPr>
                        <w:numPr>
                          <w:ilvl w:val="0"/>
                          <w:numId w:val="5"/>
                        </w:numPr>
                        <w:tabs>
                          <w:tab w:val="num" w:pos="720"/>
                        </w:tabs>
                        <w:spacing w:before="100" w:beforeAutospacing="1" w:after="100" w:afterAutospacing="1" w:line="360" w:lineRule="auto"/>
                        <w:ind w:left="284" w:hanging="284"/>
                        <w:jc w:val="both"/>
                        <w:rPr>
                          <w:rFonts w:ascii="Times New Roman" w:eastAsia="Times New Roman" w:hAnsi="Times New Roman" w:cs="Times New Roman"/>
                          <w:color w:val="000000" w:themeColor="text1"/>
                          <w:sz w:val="24"/>
                          <w:szCs w:val="24"/>
                          <w:lang w:val="id-ID" w:eastAsia="en-ID"/>
                        </w:rPr>
                      </w:pPr>
                      <w:r w:rsidRPr="002B43AF">
                        <w:rPr>
                          <w:rFonts w:ascii="Times New Roman" w:eastAsia="Times New Roman" w:hAnsi="Times New Roman" w:cs="Times New Roman"/>
                          <w:color w:val="000000" w:themeColor="text1"/>
                          <w:sz w:val="24"/>
                          <w:szCs w:val="24"/>
                          <w:lang w:val="id-ID" w:eastAsia="en-ID"/>
                        </w:rPr>
                        <w:t>Keterbatasan akses pendampingan instruktur gym profesional, khususnya bagi pelajar dan mahasiswa, akibat biaya jasa personal trainer yang relatif tinggi, sehingga latihan sering dilakukan secara mandiri tanpa evaluasi teknik yang memadai.</w:t>
                      </w:r>
                    </w:p>
                    <w:p w14:paraId="678B3F9B" w14:textId="77777777" w:rsidR="002B43AF" w:rsidRPr="002B43AF" w:rsidRDefault="002B43AF" w:rsidP="002B43AF">
                      <w:pPr>
                        <w:numPr>
                          <w:ilvl w:val="0"/>
                          <w:numId w:val="5"/>
                        </w:numPr>
                        <w:tabs>
                          <w:tab w:val="num" w:pos="720"/>
                        </w:tabs>
                        <w:spacing w:before="100" w:beforeAutospacing="1" w:after="100" w:afterAutospacing="1" w:line="360" w:lineRule="auto"/>
                        <w:ind w:left="284" w:hanging="284"/>
                        <w:jc w:val="both"/>
                        <w:rPr>
                          <w:rFonts w:ascii="Times New Roman" w:eastAsia="Times New Roman" w:hAnsi="Times New Roman" w:cs="Times New Roman"/>
                          <w:color w:val="000000" w:themeColor="text1"/>
                          <w:sz w:val="24"/>
                          <w:szCs w:val="24"/>
                          <w:lang w:val="id-ID" w:eastAsia="en-ID"/>
                        </w:rPr>
                      </w:pPr>
                      <w:r w:rsidRPr="002B43AF">
                        <w:rPr>
                          <w:rFonts w:ascii="Times New Roman" w:hAnsi="Times New Roman" w:cs="Times New Roman"/>
                          <w:color w:val="000000" w:themeColor="text1"/>
                          <w:sz w:val="24"/>
                          <w:szCs w:val="24"/>
                        </w:rPr>
                        <w:t xml:space="preserve">Proses </w:t>
                      </w:r>
                      <w:proofErr w:type="spellStart"/>
                      <w:r w:rsidRPr="002B43AF">
                        <w:rPr>
                          <w:rFonts w:ascii="Times New Roman" w:hAnsi="Times New Roman" w:cs="Times New Roman"/>
                          <w:color w:val="000000" w:themeColor="text1"/>
                          <w:sz w:val="24"/>
                          <w:szCs w:val="24"/>
                        </w:rPr>
                        <w:t>pengawasan</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teknik</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latihan</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belum</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dapat</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dilakukan</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secara</w:t>
                      </w:r>
                      <w:proofErr w:type="spellEnd"/>
                      <w:r w:rsidRPr="002B43AF">
                        <w:rPr>
                          <w:rFonts w:ascii="Times New Roman" w:hAnsi="Times New Roman" w:cs="Times New Roman"/>
                          <w:color w:val="000000" w:themeColor="text1"/>
                          <w:sz w:val="24"/>
                          <w:szCs w:val="24"/>
                        </w:rPr>
                        <w:t xml:space="preserve"> individual dan </w:t>
                      </w:r>
                      <w:proofErr w:type="spellStart"/>
                      <w:r w:rsidRPr="002B43AF">
                        <w:rPr>
                          <w:rFonts w:ascii="Times New Roman" w:hAnsi="Times New Roman" w:cs="Times New Roman"/>
                          <w:color w:val="000000" w:themeColor="text1"/>
                          <w:sz w:val="24"/>
                          <w:szCs w:val="24"/>
                        </w:rPr>
                        <w:t>berkelanjutan</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kepada</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setiap</w:t>
                      </w:r>
                      <w:proofErr w:type="spellEnd"/>
                      <w:r w:rsidRPr="002B43AF">
                        <w:rPr>
                          <w:rFonts w:ascii="Times New Roman" w:hAnsi="Times New Roman" w:cs="Times New Roman"/>
                          <w:color w:val="000000" w:themeColor="text1"/>
                          <w:sz w:val="24"/>
                          <w:szCs w:val="24"/>
                        </w:rPr>
                        <w:t xml:space="preserve"> member </w:t>
                      </w:r>
                      <w:proofErr w:type="spellStart"/>
                      <w:r w:rsidRPr="002B43AF">
                        <w:rPr>
                          <w:rFonts w:ascii="Times New Roman" w:hAnsi="Times New Roman" w:cs="Times New Roman"/>
                          <w:color w:val="000000" w:themeColor="text1"/>
                          <w:sz w:val="24"/>
                          <w:szCs w:val="24"/>
                        </w:rPr>
                        <w:t>karena</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keterbatasan</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jumlah</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instruktur</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dibandingkan</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dengan</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jumlah</w:t>
                      </w:r>
                      <w:proofErr w:type="spellEnd"/>
                      <w:r w:rsidRPr="002B43AF">
                        <w:rPr>
                          <w:rFonts w:ascii="Times New Roman" w:hAnsi="Times New Roman" w:cs="Times New Roman"/>
                          <w:color w:val="000000" w:themeColor="text1"/>
                          <w:sz w:val="24"/>
                          <w:szCs w:val="24"/>
                        </w:rPr>
                        <w:t xml:space="preserve"> member yang </w:t>
                      </w:r>
                      <w:proofErr w:type="spellStart"/>
                      <w:r w:rsidRPr="002B43AF">
                        <w:rPr>
                          <w:rFonts w:ascii="Times New Roman" w:hAnsi="Times New Roman" w:cs="Times New Roman"/>
                          <w:color w:val="000000" w:themeColor="text1"/>
                          <w:sz w:val="24"/>
                          <w:szCs w:val="24"/>
                        </w:rPr>
                        <w:t>berlatih</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secara</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bersamaan</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sehingga</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tidak</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semua</w:t>
                      </w:r>
                      <w:proofErr w:type="spellEnd"/>
                      <w:r w:rsidRPr="002B43AF">
                        <w:rPr>
                          <w:rFonts w:ascii="Times New Roman" w:hAnsi="Times New Roman" w:cs="Times New Roman"/>
                          <w:color w:val="000000" w:themeColor="text1"/>
                          <w:sz w:val="24"/>
                          <w:szCs w:val="24"/>
                        </w:rPr>
                        <w:t xml:space="preserve"> member </w:t>
                      </w:r>
                      <w:proofErr w:type="spellStart"/>
                      <w:r w:rsidRPr="002B43AF">
                        <w:rPr>
                          <w:rFonts w:ascii="Times New Roman" w:hAnsi="Times New Roman" w:cs="Times New Roman"/>
                          <w:color w:val="000000" w:themeColor="text1"/>
                          <w:sz w:val="24"/>
                          <w:szCs w:val="24"/>
                        </w:rPr>
                        <w:t>dapat</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memperoleh</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koreksi</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teknik</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secara</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langsung</w:t>
                      </w:r>
                      <w:proofErr w:type="spellEnd"/>
                      <w:r w:rsidRPr="002B43AF">
                        <w:rPr>
                          <w:rFonts w:ascii="Times New Roman" w:hAnsi="Times New Roman" w:cs="Times New Roman"/>
                          <w:color w:val="000000" w:themeColor="text1"/>
                          <w:sz w:val="24"/>
                          <w:szCs w:val="24"/>
                        </w:rPr>
                        <w:t>.</w:t>
                      </w:r>
                    </w:p>
                    <w:p w14:paraId="16F54AEB" w14:textId="3647330F" w:rsidR="002B43AF" w:rsidRPr="002B43AF" w:rsidRDefault="002B43AF" w:rsidP="002B43AF">
                      <w:pPr>
                        <w:jc w:val="center"/>
                        <w:rPr>
                          <w:color w:val="000000" w:themeColor="text1"/>
                        </w:rPr>
                      </w:pPr>
                    </w:p>
                  </w:txbxContent>
                </v:textbox>
                <w10:wrap anchorx="page"/>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13B8E336" wp14:editId="38580BB5">
                <wp:simplePos x="0" y="0"/>
                <wp:positionH relativeFrom="margin">
                  <wp:posOffset>-1297305</wp:posOffset>
                </wp:positionH>
                <wp:positionV relativeFrom="paragraph">
                  <wp:posOffset>1744980</wp:posOffset>
                </wp:positionV>
                <wp:extent cx="2427543" cy="4591050"/>
                <wp:effectExtent l="0" t="0" r="11430" b="19050"/>
                <wp:wrapNone/>
                <wp:docPr id="40" name="Rectangle 40"/>
                <wp:cNvGraphicFramePr/>
                <a:graphic xmlns:a="http://schemas.openxmlformats.org/drawingml/2006/main">
                  <a:graphicData uri="http://schemas.microsoft.com/office/word/2010/wordprocessingShape">
                    <wps:wsp>
                      <wps:cNvSpPr/>
                      <wps:spPr>
                        <a:xfrm>
                          <a:off x="0" y="0"/>
                          <a:ext cx="2427543" cy="45910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0F70782" w14:textId="642A23D6" w:rsidR="002B43AF" w:rsidRPr="002B43AF" w:rsidRDefault="002B43AF" w:rsidP="002B43AF">
                            <w:pPr>
                              <w:jc w:val="both"/>
                              <w:rPr>
                                <w:rFonts w:ascii="Times New Roman" w:hAnsi="Times New Roman" w:cs="Times New Roman"/>
                                <w:color w:val="000000" w:themeColor="text1"/>
                                <w:sz w:val="24"/>
                                <w:szCs w:val="24"/>
                              </w:rPr>
                            </w:pPr>
                            <w:proofErr w:type="spellStart"/>
                            <w:r w:rsidRPr="002B43AF">
                              <w:rPr>
                                <w:rFonts w:ascii="Times New Roman" w:hAnsi="Times New Roman" w:cs="Times New Roman"/>
                                <w:color w:val="000000" w:themeColor="text1"/>
                                <w:sz w:val="24"/>
                                <w:szCs w:val="24"/>
                              </w:rPr>
                              <w:t>Penelitian</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Sebelumnya</w:t>
                            </w:r>
                            <w:proofErr w:type="spellEnd"/>
                            <w:r w:rsidRPr="002B43AF">
                              <w:rPr>
                                <w:rFonts w:ascii="Times New Roman" w:hAnsi="Times New Roman" w:cs="Times New Roman"/>
                                <w:color w:val="000000" w:themeColor="text1"/>
                                <w:sz w:val="24"/>
                                <w:szCs w:val="24"/>
                              </w:rPr>
                              <w:t xml:space="preserve"> :</w:t>
                            </w:r>
                          </w:p>
                          <w:p w14:paraId="3FADBDC8" w14:textId="08026834" w:rsidR="002B43AF" w:rsidRPr="002B43AF" w:rsidRDefault="002B43AF" w:rsidP="002B43AF">
                            <w:pPr>
                              <w:pStyle w:val="ListParagraph"/>
                              <w:numPr>
                                <w:ilvl w:val="0"/>
                                <w:numId w:val="32"/>
                              </w:numPr>
                              <w:jc w:val="both"/>
                              <w:rPr>
                                <w:rFonts w:ascii="Times New Roman" w:hAnsi="Times New Roman" w:cs="Times New Roman"/>
                                <w:color w:val="000000" w:themeColor="text1"/>
                                <w:sz w:val="24"/>
                                <w:szCs w:val="24"/>
                              </w:rPr>
                            </w:pPr>
                            <w:r w:rsidRPr="002B43AF">
                              <w:rPr>
                                <w:rFonts w:ascii="Times New Roman" w:hAnsi="Times New Roman" w:cs="Times New Roman"/>
                                <w:color w:val="000000" w:themeColor="text1"/>
                                <w:sz w:val="24"/>
                                <w:szCs w:val="24"/>
                              </w:rPr>
                              <w:t>Human Action Recognition</w:t>
                            </w:r>
                            <w:r w:rsidRPr="002B43AF">
                              <w:rPr>
                                <w:rFonts w:ascii="Times New Roman" w:hAnsi="Times New Roman" w:cs="Times New Roman"/>
                                <w:color w:val="000000" w:themeColor="text1"/>
                                <w:sz w:val="24"/>
                                <w:szCs w:val="24"/>
                                <w:lang w:val="en-US"/>
                              </w:rPr>
                              <w:t xml:space="preserve"> </w:t>
                            </w:r>
                            <w:r w:rsidRPr="002B43AF">
                              <w:rPr>
                                <w:rFonts w:ascii="Times New Roman" w:hAnsi="Times New Roman" w:cs="Times New Roman"/>
                                <w:color w:val="000000" w:themeColor="text1"/>
                                <w:sz w:val="24"/>
                                <w:szCs w:val="24"/>
                              </w:rPr>
                              <w:t>Using Static Image-Based</w:t>
                            </w:r>
                            <w:r w:rsidRPr="002B43AF">
                              <w:rPr>
                                <w:rFonts w:ascii="Times New Roman" w:hAnsi="Times New Roman" w:cs="Times New Roman"/>
                                <w:color w:val="000000" w:themeColor="text1"/>
                                <w:sz w:val="24"/>
                                <w:szCs w:val="24"/>
                                <w:lang w:val="en-US"/>
                              </w:rPr>
                              <w:t xml:space="preserve"> </w:t>
                            </w:r>
                            <w:r w:rsidRPr="002B43AF">
                              <w:rPr>
                                <w:rFonts w:ascii="Times New Roman" w:hAnsi="Times New Roman" w:cs="Times New Roman"/>
                                <w:color w:val="000000" w:themeColor="text1"/>
                                <w:sz w:val="24"/>
                                <w:szCs w:val="24"/>
                              </w:rPr>
                              <w:t>Classification</w:t>
                            </w:r>
                            <w:r w:rsidRPr="002B43AF">
                              <w:rPr>
                                <w:rFonts w:ascii="Times New Roman" w:hAnsi="Times New Roman" w:cs="Times New Roman"/>
                                <w:color w:val="000000" w:themeColor="text1"/>
                                <w:sz w:val="24"/>
                                <w:szCs w:val="24"/>
                                <w:lang w:val="en-US"/>
                              </w:rPr>
                              <w:t xml:space="preserve"> </w:t>
                            </w:r>
                            <w:sdt>
                              <w:sdtPr>
                                <w:rPr>
                                  <w:rFonts w:ascii="Times New Roman" w:hAnsi="Times New Roman" w:cs="Times New Roman"/>
                                  <w:color w:val="000000"/>
                                  <w:sz w:val="24"/>
                                  <w:szCs w:val="24"/>
                                  <w:lang w:val="en-US" w:eastAsia="en-ID"/>
                                </w:rPr>
                                <w:tag w:val="MENDELEY_CITATION_v3_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"/>
                                <w:id w:val="778457631"/>
                                <w:placeholder>
                                  <w:docPart w:val="394247D1F7594670A61ABAD242662A36"/>
                                </w:placeholder>
                              </w:sdtPr>
                              <w:sdtContent>
                                <w:r w:rsidRPr="002B43AF">
                                  <w:rPr>
                                    <w:rFonts w:ascii="Times New Roman" w:hAnsi="Times New Roman" w:cs="Times New Roman"/>
                                    <w:color w:val="000000"/>
                                    <w:sz w:val="24"/>
                                    <w:szCs w:val="24"/>
                                    <w:lang w:val="en-US" w:eastAsia="en-ID"/>
                                  </w:rPr>
                                  <w:t>(</w:t>
                                </w:r>
                                <w:proofErr w:type="spellStart"/>
                                <w:r w:rsidRPr="002B43AF">
                                  <w:rPr>
                                    <w:rFonts w:ascii="Times New Roman" w:hAnsi="Times New Roman" w:cs="Times New Roman"/>
                                    <w:color w:val="000000"/>
                                    <w:sz w:val="24"/>
                                    <w:szCs w:val="24"/>
                                    <w:lang w:val="en-US" w:eastAsia="en-ID"/>
                                  </w:rPr>
                                  <w:t>Arwintoro</w:t>
                                </w:r>
                                <w:proofErr w:type="spellEnd"/>
                                <w:r w:rsidRPr="002B43AF">
                                  <w:rPr>
                                    <w:rFonts w:ascii="Times New Roman" w:hAnsi="Times New Roman" w:cs="Times New Roman"/>
                                    <w:color w:val="000000"/>
                                    <w:sz w:val="24"/>
                                    <w:szCs w:val="24"/>
                                    <w:lang w:val="en-US" w:eastAsia="en-ID"/>
                                  </w:rPr>
                                  <w:t xml:space="preserve"> et al., 2025)</w:t>
                                </w:r>
                              </w:sdtContent>
                            </w:sdt>
                            <w:r w:rsidRPr="002B43AF">
                              <w:rPr>
                                <w:rFonts w:ascii="Times New Roman" w:hAnsi="Times New Roman" w:cs="Times New Roman"/>
                                <w:color w:val="000000" w:themeColor="text1"/>
                                <w:sz w:val="24"/>
                                <w:szCs w:val="24"/>
                                <w:lang w:val="en-US" w:eastAsia="en-ID"/>
                              </w:rPr>
                              <w:t>.</w:t>
                            </w:r>
                          </w:p>
                          <w:p w14:paraId="6C80016C" w14:textId="7D3A6102" w:rsidR="002B43AF" w:rsidRPr="002B43AF" w:rsidRDefault="002B43AF" w:rsidP="002B43AF">
                            <w:pPr>
                              <w:pStyle w:val="ListParagraph"/>
                              <w:numPr>
                                <w:ilvl w:val="0"/>
                                <w:numId w:val="32"/>
                              </w:numPr>
                              <w:spacing w:after="0" w:line="360" w:lineRule="auto"/>
                              <w:jc w:val="both"/>
                              <w:rPr>
                                <w:rFonts w:ascii="Times New Roman" w:eastAsia="Times New Roman" w:hAnsi="Times New Roman" w:cs="Times New Roman"/>
                                <w:color w:val="000000" w:themeColor="text1"/>
                                <w:sz w:val="24"/>
                                <w:szCs w:val="24"/>
                                <w:lang w:eastAsia="en-ID"/>
                              </w:rPr>
                            </w:pPr>
                            <w:r w:rsidRPr="002B43AF">
                              <w:rPr>
                                <w:rFonts w:ascii="Times New Roman" w:hAnsi="Times New Roman" w:cs="Times New Roman"/>
                                <w:color w:val="000000" w:themeColor="text1"/>
                                <w:sz w:val="24"/>
                                <w:szCs w:val="24"/>
                              </w:rPr>
                              <w:t>Klasifikasi Citra Gerakan Olahraga Gym Menggunakan Graph Convolutional Network</w:t>
                            </w:r>
                            <w:r w:rsidRPr="002B43AF">
                              <w:rPr>
                                <w:rFonts w:ascii="Times New Roman" w:hAnsi="Times New Roman" w:cs="Times New Roman"/>
                                <w:color w:val="000000" w:themeColor="text1"/>
                                <w:sz w:val="24"/>
                                <w:szCs w:val="24"/>
                                <w:lang w:val="en-US"/>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"/>
                                <w:id w:val="2081248409"/>
                                <w:placeholder>
                                  <w:docPart w:val="1D41EE6F117945C2862E303193ECABF1"/>
                                </w:placeholder>
                              </w:sdtPr>
                              <w:sdtContent>
                                <w:r w:rsidRPr="002B43AF">
                                  <w:rPr>
                                    <w:rFonts w:ascii="Times New Roman" w:eastAsia="Times New Roman" w:hAnsi="Times New Roman" w:cs="Times New Roman"/>
                                    <w:color w:val="000000"/>
                                    <w:sz w:val="24"/>
                                    <w:szCs w:val="24"/>
                                    <w:lang w:eastAsia="en-ID"/>
                                  </w:rPr>
                                  <w:t>(Rifqy Kurniadi et al., 2025).</w:t>
                                </w:r>
                              </w:sdtContent>
                            </w:sdt>
                          </w:p>
                          <w:p w14:paraId="1951CA51" w14:textId="728A8154" w:rsidR="002B43AF" w:rsidRPr="002B43AF" w:rsidRDefault="002B43AF" w:rsidP="002B43AF">
                            <w:pPr>
                              <w:pStyle w:val="ListParagraph"/>
                              <w:numPr>
                                <w:ilvl w:val="0"/>
                                <w:numId w:val="32"/>
                              </w:numPr>
                              <w:jc w:val="both"/>
                              <w:rPr>
                                <w:rFonts w:ascii="Times New Roman" w:hAnsi="Times New Roman" w:cs="Times New Roman"/>
                                <w:color w:val="000000" w:themeColor="text1"/>
                                <w:sz w:val="24"/>
                                <w:szCs w:val="24"/>
                              </w:rPr>
                            </w:pPr>
                            <w:r w:rsidRPr="002B43AF">
                              <w:rPr>
                                <w:rFonts w:ascii="Times New Roman" w:hAnsi="Times New Roman" w:cs="Times New Roman"/>
                                <w:color w:val="000000" w:themeColor="text1"/>
                                <w:sz w:val="24"/>
                                <w:szCs w:val="24"/>
                              </w:rPr>
                              <w:t>Deep Learning for Fitness Exercise Correction</w:t>
                            </w:r>
                            <w:r w:rsidRPr="002B43AF">
                              <w:rPr>
                                <w:rFonts w:ascii="Times New Roman" w:hAnsi="Times New Roman" w:cs="Times New Roman"/>
                                <w:color w:val="000000" w:themeColor="text1"/>
                                <w:sz w:val="24"/>
                                <w:szCs w:val="24"/>
                                <w:lang w:val="en-US"/>
                              </w:rPr>
                              <w:t xml:space="preserve"> </w:t>
                            </w:r>
                            <w:sdt>
                              <w:sdtPr>
                                <w:rPr>
                                  <w:rFonts w:ascii="Times New Roman" w:hAnsi="Times New Roman" w:cs="Times New Roman"/>
                                  <w:color w:val="000000"/>
                                  <w:sz w:val="24"/>
                                  <w:szCs w:val="24"/>
                                  <w:lang w:eastAsia="en-ID"/>
                                </w:rPr>
                                <w:tag w:val="MENDELEY_CITATION_v3_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"/>
                                <w:id w:val="249780192"/>
                                <w:placeholder>
                                  <w:docPart w:val="9D79F00270354F01B46989729ED27D08"/>
                                </w:placeholder>
                              </w:sdtPr>
                              <w:sdtContent>
                                <w:r w:rsidRPr="002B43AF">
                                  <w:rPr>
                                    <w:rFonts w:ascii="Times New Roman" w:hAnsi="Times New Roman" w:cs="Times New Roman"/>
                                    <w:color w:val="000000"/>
                                    <w:sz w:val="24"/>
                                    <w:szCs w:val="24"/>
                                    <w:lang w:eastAsia="en-ID"/>
                                  </w:rPr>
                                  <w:t>(Mahendran, 2021)</w:t>
                                </w:r>
                              </w:sdtContent>
                            </w:sdt>
                          </w:p>
                          <w:p w14:paraId="440FB0E2" w14:textId="03A8F1CD" w:rsidR="002B43AF" w:rsidRPr="002B43AF" w:rsidRDefault="002B43AF" w:rsidP="002B43AF">
                            <w:pPr>
                              <w:pStyle w:val="ListParagraph"/>
                              <w:numPr>
                                <w:ilvl w:val="0"/>
                                <w:numId w:val="32"/>
                              </w:numPr>
                              <w:jc w:val="both"/>
                              <w:rPr>
                                <w:rFonts w:ascii="Times New Roman" w:hAnsi="Times New Roman" w:cs="Times New Roman"/>
                                <w:color w:val="000000" w:themeColor="text1"/>
                                <w:sz w:val="24"/>
                                <w:szCs w:val="24"/>
                              </w:rPr>
                            </w:pPr>
                            <w:r w:rsidRPr="002B43AF">
                              <w:rPr>
                                <w:rFonts w:ascii="Times New Roman" w:hAnsi="Times New Roman" w:cs="Times New Roman"/>
                                <w:color w:val="000000" w:themeColor="text1"/>
                                <w:sz w:val="24"/>
                                <w:szCs w:val="24"/>
                              </w:rPr>
                              <w:t>Klasifikasi Aktivitas Olahraga Berdasarkan Citra Foto Menggunakan CNN</w:t>
                            </w:r>
                            <w:r w:rsidRPr="002B43AF">
                              <w:rPr>
                                <w:rFonts w:ascii="Times New Roman" w:hAnsi="Times New Roman" w:cs="Times New Roman"/>
                                <w:color w:val="000000" w:themeColor="text1"/>
                                <w:sz w:val="24"/>
                                <w:szCs w:val="24"/>
                                <w:lang w:eastAsia="en-ID"/>
                              </w:rPr>
                              <w:t xml:space="preserve"> </w:t>
                            </w:r>
                            <w:sdt>
                              <w:sdtPr>
                                <w:rPr>
                                  <w:rFonts w:ascii="Times New Roman" w:hAnsi="Times New Roman" w:cs="Times New Roman"/>
                                  <w:color w:val="000000"/>
                                  <w:sz w:val="24"/>
                                  <w:szCs w:val="24"/>
                                  <w:lang w:eastAsia="en-ID"/>
                                </w:rPr>
                                <w:tag w:val="MENDELEY_CITATION_v3_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"/>
                                <w:id w:val="507186400"/>
                                <w:placeholder>
                                  <w:docPart w:val="C4625061B9584A1598325396F2C40DFD"/>
                                </w:placeholder>
                              </w:sdtPr>
                              <w:sdtContent>
                                <w:r w:rsidRPr="002B43AF">
                                  <w:rPr>
                                    <w:rFonts w:ascii="Times New Roman" w:hAnsi="Times New Roman" w:cs="Times New Roman"/>
                                    <w:color w:val="000000"/>
                                    <w:sz w:val="24"/>
                                    <w:szCs w:val="24"/>
                                    <w:lang w:eastAsia="en-ID"/>
                                  </w:rPr>
                                  <w:t>(Akram et al., 2023)</w:t>
                                </w:r>
                              </w:sdtContent>
                            </w:sdt>
                            <w:r w:rsidRPr="002B43AF">
                              <w:rPr>
                                <w:rFonts w:ascii="Times New Roman" w:hAnsi="Times New Roman" w:cs="Times New Roman"/>
                                <w:color w:val="000000" w:themeColor="text1"/>
                                <w:sz w:val="24"/>
                                <w:szCs w:val="24"/>
                                <w:lang w:val="en-US" w:eastAsia="en-ID"/>
                              </w:rPr>
                              <w:t>.</w:t>
                            </w:r>
                          </w:p>
                          <w:p w14:paraId="4DA996EA" w14:textId="7D4871A2" w:rsidR="002B43AF" w:rsidRPr="002B43AF" w:rsidRDefault="002B43AF" w:rsidP="002B43AF">
                            <w:pPr>
                              <w:pStyle w:val="ListParagraph"/>
                              <w:numPr>
                                <w:ilvl w:val="0"/>
                                <w:numId w:val="32"/>
                              </w:numPr>
                              <w:jc w:val="both"/>
                              <w:rPr>
                                <w:rFonts w:ascii="Times New Roman" w:hAnsi="Times New Roman" w:cs="Times New Roman"/>
                                <w:color w:val="000000" w:themeColor="text1"/>
                                <w:sz w:val="24"/>
                                <w:szCs w:val="24"/>
                              </w:rPr>
                            </w:pPr>
                            <w:r w:rsidRPr="002B43AF">
                              <w:rPr>
                                <w:rFonts w:ascii="Times New Roman" w:hAnsi="Times New Roman" w:cs="Times New Roman"/>
                                <w:color w:val="000000" w:themeColor="text1"/>
                                <w:sz w:val="24"/>
                                <w:szCs w:val="24"/>
                              </w:rPr>
                              <w:t xml:space="preserve">Research on sports image classification method based on SE‑RES‑CNN model </w:t>
                            </w:r>
                            <w:sdt>
                              <w:sdtPr>
                                <w:rPr>
                                  <w:rFonts w:ascii="Times New Roman" w:eastAsia="Times New Roman" w:hAnsi="Times New Roman" w:cs="Times New Roman"/>
                                  <w:color w:val="000000"/>
                                  <w:sz w:val="24"/>
                                  <w:szCs w:val="24"/>
                                </w:rPr>
                                <w:tag w:val="MENDELEY_CITATION_v3_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"/>
                                <w:id w:val="-875774493"/>
                                <w:placeholder>
                                  <w:docPart w:val="FFB6E2A1FEE748EBB82991985DCCDDA8"/>
                                </w:placeholder>
                              </w:sdtPr>
                              <w:sdtContent>
                                <w:r w:rsidRPr="002B43AF">
                                  <w:rPr>
                                    <w:rFonts w:ascii="Times New Roman" w:eastAsia="Times New Roman" w:hAnsi="Times New Roman" w:cs="Times New Roman"/>
                                    <w:color w:val="000000"/>
                                    <w:sz w:val="24"/>
                                    <w:szCs w:val="24"/>
                                  </w:rPr>
                                  <w:t>(Li et al., 2024)</w:t>
                                </w:r>
                              </w:sdtContent>
                            </w:sdt>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B8E336" id="Rectangle 40" o:spid="_x0000_s1030" style="position:absolute;margin-left:-102.15pt;margin-top:137.4pt;width:191.15pt;height:361.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" filled="f" strokecolor="black [3213]" strokeweight="1pt">
                <v:textbox>
                  <w:txbxContent>
                    <w:p w14:paraId="30F70782" w14:textId="642A23D6" w:rsidR="002B43AF" w:rsidRPr="002B43AF" w:rsidRDefault="002B43AF" w:rsidP="002B43AF">
                      <w:pPr>
                        <w:jc w:val="both"/>
                        <w:rPr>
                          <w:rFonts w:ascii="Times New Roman" w:hAnsi="Times New Roman" w:cs="Times New Roman"/>
                          <w:color w:val="000000" w:themeColor="text1"/>
                          <w:sz w:val="24"/>
                          <w:szCs w:val="24"/>
                        </w:rPr>
                      </w:pPr>
                      <w:proofErr w:type="spellStart"/>
                      <w:r w:rsidRPr="002B43AF">
                        <w:rPr>
                          <w:rFonts w:ascii="Times New Roman" w:hAnsi="Times New Roman" w:cs="Times New Roman"/>
                          <w:color w:val="000000" w:themeColor="text1"/>
                          <w:sz w:val="24"/>
                          <w:szCs w:val="24"/>
                        </w:rPr>
                        <w:t>Penelitian</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Sebelumnya</w:t>
                      </w:r>
                      <w:proofErr w:type="spellEnd"/>
                      <w:r w:rsidRPr="002B43AF">
                        <w:rPr>
                          <w:rFonts w:ascii="Times New Roman" w:hAnsi="Times New Roman" w:cs="Times New Roman"/>
                          <w:color w:val="000000" w:themeColor="text1"/>
                          <w:sz w:val="24"/>
                          <w:szCs w:val="24"/>
                        </w:rPr>
                        <w:t xml:space="preserve"> :</w:t>
                      </w:r>
                    </w:p>
                    <w:p w14:paraId="3FADBDC8" w14:textId="08026834" w:rsidR="002B43AF" w:rsidRPr="002B43AF" w:rsidRDefault="002B43AF" w:rsidP="002B43AF">
                      <w:pPr>
                        <w:pStyle w:val="ListParagraph"/>
                        <w:numPr>
                          <w:ilvl w:val="0"/>
                          <w:numId w:val="32"/>
                        </w:numPr>
                        <w:jc w:val="both"/>
                        <w:rPr>
                          <w:rFonts w:ascii="Times New Roman" w:hAnsi="Times New Roman" w:cs="Times New Roman"/>
                          <w:color w:val="000000" w:themeColor="text1"/>
                          <w:sz w:val="24"/>
                          <w:szCs w:val="24"/>
                        </w:rPr>
                      </w:pPr>
                      <w:r w:rsidRPr="002B43AF">
                        <w:rPr>
                          <w:rFonts w:ascii="Times New Roman" w:hAnsi="Times New Roman" w:cs="Times New Roman"/>
                          <w:color w:val="000000" w:themeColor="text1"/>
                          <w:sz w:val="24"/>
                          <w:szCs w:val="24"/>
                        </w:rPr>
                        <w:t>Human Action Recognition</w:t>
                      </w:r>
                      <w:r w:rsidRPr="002B43AF">
                        <w:rPr>
                          <w:rFonts w:ascii="Times New Roman" w:hAnsi="Times New Roman" w:cs="Times New Roman"/>
                          <w:color w:val="000000" w:themeColor="text1"/>
                          <w:sz w:val="24"/>
                          <w:szCs w:val="24"/>
                          <w:lang w:val="en-US"/>
                        </w:rPr>
                        <w:t xml:space="preserve"> </w:t>
                      </w:r>
                      <w:r w:rsidRPr="002B43AF">
                        <w:rPr>
                          <w:rFonts w:ascii="Times New Roman" w:hAnsi="Times New Roman" w:cs="Times New Roman"/>
                          <w:color w:val="000000" w:themeColor="text1"/>
                          <w:sz w:val="24"/>
                          <w:szCs w:val="24"/>
                        </w:rPr>
                        <w:t>Using Static Image-Based</w:t>
                      </w:r>
                      <w:r w:rsidRPr="002B43AF">
                        <w:rPr>
                          <w:rFonts w:ascii="Times New Roman" w:hAnsi="Times New Roman" w:cs="Times New Roman"/>
                          <w:color w:val="000000" w:themeColor="text1"/>
                          <w:sz w:val="24"/>
                          <w:szCs w:val="24"/>
                          <w:lang w:val="en-US"/>
                        </w:rPr>
                        <w:t xml:space="preserve"> </w:t>
                      </w:r>
                      <w:r w:rsidRPr="002B43AF">
                        <w:rPr>
                          <w:rFonts w:ascii="Times New Roman" w:hAnsi="Times New Roman" w:cs="Times New Roman"/>
                          <w:color w:val="000000" w:themeColor="text1"/>
                          <w:sz w:val="24"/>
                          <w:szCs w:val="24"/>
                        </w:rPr>
                        <w:t>Classification</w:t>
                      </w:r>
                      <w:r w:rsidRPr="002B43AF">
                        <w:rPr>
                          <w:rFonts w:ascii="Times New Roman" w:hAnsi="Times New Roman" w:cs="Times New Roman"/>
                          <w:color w:val="000000" w:themeColor="text1"/>
                          <w:sz w:val="24"/>
                          <w:szCs w:val="24"/>
                          <w:lang w:val="en-US"/>
                        </w:rPr>
                        <w:t xml:space="preserve"> </w:t>
                      </w:r>
                      <w:sdt>
                        <w:sdtPr>
                          <w:rPr>
                            <w:rFonts w:ascii="Times New Roman" w:hAnsi="Times New Roman" w:cs="Times New Roman"/>
                            <w:color w:val="000000"/>
                            <w:sz w:val="24"/>
                            <w:szCs w:val="24"/>
                            <w:lang w:val="en-US" w:eastAsia="en-ID"/>
                          </w:rPr>
                          <w:tag w:val="MENDELEY_CITATION_v3_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"/>
                          <w:id w:val="778457631"/>
                          <w:placeholder>
                            <w:docPart w:val="394247D1F7594670A61ABAD242662A36"/>
                          </w:placeholder>
                        </w:sdtPr>
                        <w:sdtContent>
                          <w:r w:rsidRPr="002B43AF">
                            <w:rPr>
                              <w:rFonts w:ascii="Times New Roman" w:hAnsi="Times New Roman" w:cs="Times New Roman"/>
                              <w:color w:val="000000"/>
                              <w:sz w:val="24"/>
                              <w:szCs w:val="24"/>
                              <w:lang w:val="en-US" w:eastAsia="en-ID"/>
                            </w:rPr>
                            <w:t>(</w:t>
                          </w:r>
                          <w:proofErr w:type="spellStart"/>
                          <w:r w:rsidRPr="002B43AF">
                            <w:rPr>
                              <w:rFonts w:ascii="Times New Roman" w:hAnsi="Times New Roman" w:cs="Times New Roman"/>
                              <w:color w:val="000000"/>
                              <w:sz w:val="24"/>
                              <w:szCs w:val="24"/>
                              <w:lang w:val="en-US" w:eastAsia="en-ID"/>
                            </w:rPr>
                            <w:t>Arwintoro</w:t>
                          </w:r>
                          <w:proofErr w:type="spellEnd"/>
                          <w:r w:rsidRPr="002B43AF">
                            <w:rPr>
                              <w:rFonts w:ascii="Times New Roman" w:hAnsi="Times New Roman" w:cs="Times New Roman"/>
                              <w:color w:val="000000"/>
                              <w:sz w:val="24"/>
                              <w:szCs w:val="24"/>
                              <w:lang w:val="en-US" w:eastAsia="en-ID"/>
                            </w:rPr>
                            <w:t xml:space="preserve"> et al., 2025)</w:t>
                          </w:r>
                        </w:sdtContent>
                      </w:sdt>
                      <w:r w:rsidRPr="002B43AF">
                        <w:rPr>
                          <w:rFonts w:ascii="Times New Roman" w:hAnsi="Times New Roman" w:cs="Times New Roman"/>
                          <w:color w:val="000000" w:themeColor="text1"/>
                          <w:sz w:val="24"/>
                          <w:szCs w:val="24"/>
                          <w:lang w:val="en-US" w:eastAsia="en-ID"/>
                        </w:rPr>
                        <w:t>.</w:t>
                      </w:r>
                    </w:p>
                    <w:p w14:paraId="6C80016C" w14:textId="7D3A6102" w:rsidR="002B43AF" w:rsidRPr="002B43AF" w:rsidRDefault="002B43AF" w:rsidP="002B43AF">
                      <w:pPr>
                        <w:pStyle w:val="ListParagraph"/>
                        <w:numPr>
                          <w:ilvl w:val="0"/>
                          <w:numId w:val="32"/>
                        </w:numPr>
                        <w:spacing w:after="0" w:line="360" w:lineRule="auto"/>
                        <w:jc w:val="both"/>
                        <w:rPr>
                          <w:rFonts w:ascii="Times New Roman" w:eastAsia="Times New Roman" w:hAnsi="Times New Roman" w:cs="Times New Roman"/>
                          <w:color w:val="000000" w:themeColor="text1"/>
                          <w:sz w:val="24"/>
                          <w:szCs w:val="24"/>
                          <w:lang w:eastAsia="en-ID"/>
                        </w:rPr>
                      </w:pPr>
                      <w:r w:rsidRPr="002B43AF">
                        <w:rPr>
                          <w:rFonts w:ascii="Times New Roman" w:hAnsi="Times New Roman" w:cs="Times New Roman"/>
                          <w:color w:val="000000" w:themeColor="text1"/>
                          <w:sz w:val="24"/>
                          <w:szCs w:val="24"/>
                        </w:rPr>
                        <w:t>Klasifikasi Citra Gerakan Olahraga Gym Menggunakan Graph Convolutional Network</w:t>
                      </w:r>
                      <w:r w:rsidRPr="002B43AF">
                        <w:rPr>
                          <w:rFonts w:ascii="Times New Roman" w:hAnsi="Times New Roman" w:cs="Times New Roman"/>
                          <w:color w:val="000000" w:themeColor="text1"/>
                          <w:sz w:val="24"/>
                          <w:szCs w:val="24"/>
                          <w:lang w:val="en-US"/>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"/>
                          <w:id w:val="2081248409"/>
                          <w:placeholder>
                            <w:docPart w:val="1D41EE6F117945C2862E303193ECABF1"/>
                          </w:placeholder>
                        </w:sdtPr>
                        <w:sdtContent>
                          <w:r w:rsidRPr="002B43AF">
                            <w:rPr>
                              <w:rFonts w:ascii="Times New Roman" w:eastAsia="Times New Roman" w:hAnsi="Times New Roman" w:cs="Times New Roman"/>
                              <w:color w:val="000000"/>
                              <w:sz w:val="24"/>
                              <w:szCs w:val="24"/>
                              <w:lang w:eastAsia="en-ID"/>
                            </w:rPr>
                            <w:t>(Rifqy Kurniadi et al., 2025).</w:t>
                          </w:r>
                        </w:sdtContent>
                      </w:sdt>
                    </w:p>
                    <w:p w14:paraId="1951CA51" w14:textId="728A8154" w:rsidR="002B43AF" w:rsidRPr="002B43AF" w:rsidRDefault="002B43AF" w:rsidP="002B43AF">
                      <w:pPr>
                        <w:pStyle w:val="ListParagraph"/>
                        <w:numPr>
                          <w:ilvl w:val="0"/>
                          <w:numId w:val="32"/>
                        </w:numPr>
                        <w:jc w:val="both"/>
                        <w:rPr>
                          <w:rFonts w:ascii="Times New Roman" w:hAnsi="Times New Roman" w:cs="Times New Roman"/>
                          <w:color w:val="000000" w:themeColor="text1"/>
                          <w:sz w:val="24"/>
                          <w:szCs w:val="24"/>
                        </w:rPr>
                      </w:pPr>
                      <w:r w:rsidRPr="002B43AF">
                        <w:rPr>
                          <w:rFonts w:ascii="Times New Roman" w:hAnsi="Times New Roman" w:cs="Times New Roman"/>
                          <w:color w:val="000000" w:themeColor="text1"/>
                          <w:sz w:val="24"/>
                          <w:szCs w:val="24"/>
                        </w:rPr>
                        <w:t>Deep Learning for Fitness Exercise Correction</w:t>
                      </w:r>
                      <w:r w:rsidRPr="002B43AF">
                        <w:rPr>
                          <w:rFonts w:ascii="Times New Roman" w:hAnsi="Times New Roman" w:cs="Times New Roman"/>
                          <w:color w:val="000000" w:themeColor="text1"/>
                          <w:sz w:val="24"/>
                          <w:szCs w:val="24"/>
                          <w:lang w:val="en-US"/>
                        </w:rPr>
                        <w:t xml:space="preserve"> </w:t>
                      </w:r>
                      <w:sdt>
                        <w:sdtPr>
                          <w:rPr>
                            <w:rFonts w:ascii="Times New Roman" w:hAnsi="Times New Roman" w:cs="Times New Roman"/>
                            <w:color w:val="000000"/>
                            <w:sz w:val="24"/>
                            <w:szCs w:val="24"/>
                            <w:lang w:eastAsia="en-ID"/>
                          </w:rPr>
                          <w:tag w:val="MENDELEY_CITATION_v3_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"/>
                          <w:id w:val="249780192"/>
                          <w:placeholder>
                            <w:docPart w:val="9D79F00270354F01B46989729ED27D08"/>
                          </w:placeholder>
                        </w:sdtPr>
                        <w:sdtContent>
                          <w:r w:rsidRPr="002B43AF">
                            <w:rPr>
                              <w:rFonts w:ascii="Times New Roman" w:hAnsi="Times New Roman" w:cs="Times New Roman"/>
                              <w:color w:val="000000"/>
                              <w:sz w:val="24"/>
                              <w:szCs w:val="24"/>
                              <w:lang w:eastAsia="en-ID"/>
                            </w:rPr>
                            <w:t>(Mahendran, 2021)</w:t>
                          </w:r>
                        </w:sdtContent>
                      </w:sdt>
                    </w:p>
                    <w:p w14:paraId="440FB0E2" w14:textId="03A8F1CD" w:rsidR="002B43AF" w:rsidRPr="002B43AF" w:rsidRDefault="002B43AF" w:rsidP="002B43AF">
                      <w:pPr>
                        <w:pStyle w:val="ListParagraph"/>
                        <w:numPr>
                          <w:ilvl w:val="0"/>
                          <w:numId w:val="32"/>
                        </w:numPr>
                        <w:jc w:val="both"/>
                        <w:rPr>
                          <w:rFonts w:ascii="Times New Roman" w:hAnsi="Times New Roman" w:cs="Times New Roman"/>
                          <w:color w:val="000000" w:themeColor="text1"/>
                          <w:sz w:val="24"/>
                          <w:szCs w:val="24"/>
                        </w:rPr>
                      </w:pPr>
                      <w:r w:rsidRPr="002B43AF">
                        <w:rPr>
                          <w:rFonts w:ascii="Times New Roman" w:hAnsi="Times New Roman" w:cs="Times New Roman"/>
                          <w:color w:val="000000" w:themeColor="text1"/>
                          <w:sz w:val="24"/>
                          <w:szCs w:val="24"/>
                        </w:rPr>
                        <w:t>Klasifikasi Aktivitas Olahraga Berdasarkan Citra Foto Menggunakan CNN</w:t>
                      </w:r>
                      <w:r w:rsidRPr="002B43AF">
                        <w:rPr>
                          <w:rFonts w:ascii="Times New Roman" w:hAnsi="Times New Roman" w:cs="Times New Roman"/>
                          <w:color w:val="000000" w:themeColor="text1"/>
                          <w:sz w:val="24"/>
                          <w:szCs w:val="24"/>
                          <w:lang w:eastAsia="en-ID"/>
                        </w:rPr>
                        <w:t xml:space="preserve"> </w:t>
                      </w:r>
                      <w:sdt>
                        <w:sdtPr>
                          <w:rPr>
                            <w:rFonts w:ascii="Times New Roman" w:hAnsi="Times New Roman" w:cs="Times New Roman"/>
                            <w:color w:val="000000"/>
                            <w:sz w:val="24"/>
                            <w:szCs w:val="24"/>
                            <w:lang w:eastAsia="en-ID"/>
                          </w:rPr>
                          <w:tag w:val="MENDELEY_CITATION_v3_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"/>
                          <w:id w:val="507186400"/>
                          <w:placeholder>
                            <w:docPart w:val="C4625061B9584A1598325396F2C40DFD"/>
                          </w:placeholder>
                        </w:sdtPr>
                        <w:sdtContent>
                          <w:r w:rsidRPr="002B43AF">
                            <w:rPr>
                              <w:rFonts w:ascii="Times New Roman" w:hAnsi="Times New Roman" w:cs="Times New Roman"/>
                              <w:color w:val="000000"/>
                              <w:sz w:val="24"/>
                              <w:szCs w:val="24"/>
                              <w:lang w:eastAsia="en-ID"/>
                            </w:rPr>
                            <w:t>(Akram et al., 2023)</w:t>
                          </w:r>
                        </w:sdtContent>
                      </w:sdt>
                      <w:r w:rsidRPr="002B43AF">
                        <w:rPr>
                          <w:rFonts w:ascii="Times New Roman" w:hAnsi="Times New Roman" w:cs="Times New Roman"/>
                          <w:color w:val="000000" w:themeColor="text1"/>
                          <w:sz w:val="24"/>
                          <w:szCs w:val="24"/>
                          <w:lang w:val="en-US" w:eastAsia="en-ID"/>
                        </w:rPr>
                        <w:t>.</w:t>
                      </w:r>
                    </w:p>
                    <w:p w14:paraId="4DA996EA" w14:textId="7D4871A2" w:rsidR="002B43AF" w:rsidRPr="002B43AF" w:rsidRDefault="002B43AF" w:rsidP="002B43AF">
                      <w:pPr>
                        <w:pStyle w:val="ListParagraph"/>
                        <w:numPr>
                          <w:ilvl w:val="0"/>
                          <w:numId w:val="32"/>
                        </w:numPr>
                        <w:jc w:val="both"/>
                        <w:rPr>
                          <w:rFonts w:ascii="Times New Roman" w:hAnsi="Times New Roman" w:cs="Times New Roman"/>
                          <w:color w:val="000000" w:themeColor="text1"/>
                          <w:sz w:val="24"/>
                          <w:szCs w:val="24"/>
                        </w:rPr>
                      </w:pPr>
                      <w:r w:rsidRPr="002B43AF">
                        <w:rPr>
                          <w:rFonts w:ascii="Times New Roman" w:hAnsi="Times New Roman" w:cs="Times New Roman"/>
                          <w:color w:val="000000" w:themeColor="text1"/>
                          <w:sz w:val="24"/>
                          <w:szCs w:val="24"/>
                        </w:rPr>
                        <w:t xml:space="preserve">Research on sports image classification method based on SE‑RES‑CNN model </w:t>
                      </w:r>
                      <w:sdt>
                        <w:sdtPr>
                          <w:rPr>
                            <w:rFonts w:ascii="Times New Roman" w:eastAsia="Times New Roman" w:hAnsi="Times New Roman" w:cs="Times New Roman"/>
                            <w:color w:val="000000"/>
                            <w:sz w:val="24"/>
                            <w:szCs w:val="24"/>
                          </w:rPr>
                          <w:tag w:val="MENDELEY_CITATION_v3_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"/>
                          <w:id w:val="-875774493"/>
                          <w:placeholder>
                            <w:docPart w:val="FFB6E2A1FEE748EBB82991985DCCDDA8"/>
                          </w:placeholder>
                        </w:sdtPr>
                        <w:sdtContent>
                          <w:r w:rsidRPr="002B43AF">
                            <w:rPr>
                              <w:rFonts w:ascii="Times New Roman" w:eastAsia="Times New Roman" w:hAnsi="Times New Roman" w:cs="Times New Roman"/>
                              <w:color w:val="000000"/>
                              <w:sz w:val="24"/>
                              <w:szCs w:val="24"/>
                            </w:rPr>
                            <w:t>(Li et al., 2024)</w:t>
                          </w:r>
                        </w:sdtContent>
                      </w:sdt>
                    </w:p>
                  </w:txbxContent>
                </v:textbox>
                <w10:wrap anchorx="margin"/>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47C7E54B" wp14:editId="045B46F1">
                <wp:simplePos x="0" y="0"/>
                <wp:positionH relativeFrom="margin">
                  <wp:posOffset>-1163320</wp:posOffset>
                </wp:positionH>
                <wp:positionV relativeFrom="paragraph">
                  <wp:posOffset>782955</wp:posOffset>
                </wp:positionV>
                <wp:extent cx="2019300" cy="657225"/>
                <wp:effectExtent l="0" t="0" r="19050" b="28575"/>
                <wp:wrapNone/>
                <wp:docPr id="37" name="Rectangle 37"/>
                <wp:cNvGraphicFramePr/>
                <a:graphic xmlns:a="http://schemas.openxmlformats.org/drawingml/2006/main">
                  <a:graphicData uri="http://schemas.microsoft.com/office/word/2010/wordprocessingShape">
                    <wps:wsp>
                      <wps:cNvSpPr/>
                      <wps:spPr>
                        <a:xfrm>
                          <a:off x="0" y="0"/>
                          <a:ext cx="2019300" cy="6572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296A6C" w14:textId="6C1CDF8D" w:rsidR="002B43AF" w:rsidRPr="002B43AF" w:rsidRDefault="002B43AF" w:rsidP="002B43AF">
                            <w:pPr>
                              <w:rPr>
                                <w:rFonts w:ascii="Times New Roman" w:hAnsi="Times New Roman" w:cs="Times New Roman"/>
                                <w:color w:val="000000" w:themeColor="text1"/>
                                <w:sz w:val="24"/>
                                <w:szCs w:val="24"/>
                              </w:rPr>
                            </w:pPr>
                            <w:proofErr w:type="spellStart"/>
                            <w:r w:rsidRPr="002B43AF">
                              <w:rPr>
                                <w:rFonts w:ascii="Times New Roman" w:hAnsi="Times New Roman" w:cs="Times New Roman"/>
                                <w:color w:val="000000" w:themeColor="text1"/>
                                <w:sz w:val="24"/>
                                <w:szCs w:val="24"/>
                              </w:rPr>
                              <w:t>Wawamcara</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Observasi</w:t>
                            </w:r>
                            <w:proofErr w:type="spellEnd"/>
                            <w:r w:rsidRPr="002B43AF">
                              <w:rPr>
                                <w:rFonts w:ascii="Times New Roman" w:hAnsi="Times New Roman" w:cs="Times New Roman"/>
                                <w:color w:val="000000" w:themeColor="text1"/>
                                <w:sz w:val="24"/>
                                <w:szCs w:val="24"/>
                              </w:rPr>
                              <w:t xml:space="preserve"> dan Studi Pustaka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C7E54B" id="Rectangle 37" o:spid="_x0000_s1031" style="position:absolute;margin-left:-91.6pt;margin-top:61.65pt;width:159pt;height:51.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" filled="f" strokecolor="black [3213]" strokeweight="1pt">
                <v:textbox>
                  <w:txbxContent>
                    <w:p w14:paraId="1F296A6C" w14:textId="6C1CDF8D" w:rsidR="002B43AF" w:rsidRPr="002B43AF" w:rsidRDefault="002B43AF" w:rsidP="002B43AF">
                      <w:pPr>
                        <w:rPr>
                          <w:rFonts w:ascii="Times New Roman" w:hAnsi="Times New Roman" w:cs="Times New Roman"/>
                          <w:color w:val="000000" w:themeColor="text1"/>
                          <w:sz w:val="24"/>
                          <w:szCs w:val="24"/>
                        </w:rPr>
                      </w:pPr>
                      <w:proofErr w:type="spellStart"/>
                      <w:r w:rsidRPr="002B43AF">
                        <w:rPr>
                          <w:rFonts w:ascii="Times New Roman" w:hAnsi="Times New Roman" w:cs="Times New Roman"/>
                          <w:color w:val="000000" w:themeColor="text1"/>
                          <w:sz w:val="24"/>
                          <w:szCs w:val="24"/>
                        </w:rPr>
                        <w:t>Wawamcara</w:t>
                      </w:r>
                      <w:proofErr w:type="spellEnd"/>
                      <w:r w:rsidRPr="002B43AF">
                        <w:rPr>
                          <w:rFonts w:ascii="Times New Roman" w:hAnsi="Times New Roman" w:cs="Times New Roman"/>
                          <w:color w:val="000000" w:themeColor="text1"/>
                          <w:sz w:val="24"/>
                          <w:szCs w:val="24"/>
                        </w:rPr>
                        <w:t xml:space="preserve">, </w:t>
                      </w:r>
                      <w:proofErr w:type="spellStart"/>
                      <w:r w:rsidRPr="002B43AF">
                        <w:rPr>
                          <w:rFonts w:ascii="Times New Roman" w:hAnsi="Times New Roman" w:cs="Times New Roman"/>
                          <w:color w:val="000000" w:themeColor="text1"/>
                          <w:sz w:val="24"/>
                          <w:szCs w:val="24"/>
                        </w:rPr>
                        <w:t>Observasi</w:t>
                      </w:r>
                      <w:proofErr w:type="spellEnd"/>
                      <w:r w:rsidRPr="002B43AF">
                        <w:rPr>
                          <w:rFonts w:ascii="Times New Roman" w:hAnsi="Times New Roman" w:cs="Times New Roman"/>
                          <w:color w:val="000000" w:themeColor="text1"/>
                          <w:sz w:val="24"/>
                          <w:szCs w:val="24"/>
                        </w:rPr>
                        <w:t xml:space="preserve"> dan Studi Pustaka</w:t>
                      </w:r>
                    </w:p>
                  </w:txbxContent>
                </v:textbox>
                <w10:wrap anchorx="margin"/>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7891BE70" wp14:editId="2954FB47">
                <wp:simplePos x="0" y="0"/>
                <wp:positionH relativeFrom="column">
                  <wp:posOffset>-201930</wp:posOffset>
                </wp:positionH>
                <wp:positionV relativeFrom="paragraph">
                  <wp:posOffset>373380</wp:posOffset>
                </wp:positionV>
                <wp:extent cx="45719" cy="323850"/>
                <wp:effectExtent l="19050" t="0" r="31115" b="38100"/>
                <wp:wrapNone/>
                <wp:docPr id="41" name="Arrow: Down 41"/>
                <wp:cNvGraphicFramePr/>
                <a:graphic xmlns:a="http://schemas.openxmlformats.org/drawingml/2006/main">
                  <a:graphicData uri="http://schemas.microsoft.com/office/word/2010/wordprocessingShape">
                    <wps:wsp>
                      <wps:cNvSpPr/>
                      <wps:spPr>
                        <a:xfrm>
                          <a:off x="0" y="0"/>
                          <a:ext cx="45719" cy="3238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5EF50B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1" o:spid="_x0000_s1026" type="#_x0000_t67" style="position:absolute;margin-left:-15.9pt;margin-top:29.4pt;width:3.6pt;height:25.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" adj="20075" fillcolor="#4472c4 [3204]" strokecolor="#1f3763 [1604]" strokeweight="1pt"/>
            </w:pict>
          </mc:Fallback>
        </mc:AlternateContent>
      </w:r>
    </w:p>
    <w:p w14:paraId="18E8CFE4" w14:textId="2674FFD1" w:rsidR="009056AD" w:rsidRDefault="009056AD" w:rsidP="00CB30D2">
      <w:pPr>
        <w:pStyle w:val="Heading1"/>
        <w:ind w:left="0" w:firstLine="0"/>
        <w:rPr>
          <w:rFonts w:cs="Times New Roman"/>
        </w:rPr>
        <w:sectPr w:rsidR="009056AD" w:rsidSect="003E101E">
          <w:pgSz w:w="11906" w:h="16838" w:code="9"/>
          <w:pgMar w:top="2268" w:right="1701" w:bottom="1701" w:left="2268" w:header="709" w:footer="709" w:gutter="0"/>
          <w:cols w:space="708"/>
          <w:docGrid w:linePitch="360"/>
        </w:sectPr>
      </w:pPr>
    </w:p>
    <w:p w14:paraId="4AAB1BD0" w14:textId="30075E3D" w:rsidR="004B25D5" w:rsidRPr="0085509A" w:rsidRDefault="0004281B" w:rsidP="007D0447">
      <w:pPr>
        <w:pStyle w:val="Heading1"/>
        <w:ind w:left="0" w:firstLine="0"/>
        <w:rPr>
          <w:rFonts w:cs="Times New Roman"/>
          <w:szCs w:val="28"/>
        </w:rPr>
      </w:pPr>
      <w:bookmarkStart w:id="35" w:name="_Hlk214567503"/>
      <w:r w:rsidRPr="0085509A">
        <w:rPr>
          <w:rFonts w:cs="Times New Roman"/>
          <w:szCs w:val="28"/>
        </w:rPr>
        <w:lastRenderedPageBreak/>
        <w:br/>
      </w:r>
      <w:bookmarkStart w:id="36" w:name="_Toc214549615"/>
      <w:r w:rsidR="00144C83" w:rsidRPr="0085509A">
        <w:rPr>
          <w:rFonts w:cs="Times New Roman"/>
          <w:szCs w:val="28"/>
        </w:rPr>
        <w:t>METODOLOGI</w:t>
      </w:r>
      <w:bookmarkEnd w:id="36"/>
      <w:r w:rsidR="00144C83" w:rsidRPr="0085509A">
        <w:rPr>
          <w:rFonts w:cs="Times New Roman"/>
          <w:szCs w:val="28"/>
        </w:rPr>
        <w:t xml:space="preserve"> </w:t>
      </w:r>
    </w:p>
    <w:p w14:paraId="7DDE46D9" w14:textId="17E008A7" w:rsidR="00660C0B" w:rsidRPr="00C16149" w:rsidRDefault="00C16149" w:rsidP="00644223">
      <w:pPr>
        <w:pStyle w:val="Heading2"/>
        <w:spacing w:after="240"/>
        <w:ind w:left="426" w:hanging="426"/>
        <w:rPr>
          <w:lang w:val="id"/>
        </w:rPr>
      </w:pPr>
      <w:bookmarkStart w:id="37" w:name="_Hlk213726660"/>
      <w:r>
        <w:rPr>
          <w:lang w:val="en-US"/>
        </w:rPr>
        <w:t xml:space="preserve">Metode </w:t>
      </w:r>
      <w:proofErr w:type="spellStart"/>
      <w:r>
        <w:rPr>
          <w:lang w:val="en-US"/>
        </w:rPr>
        <w:t>Pengembangan</w:t>
      </w:r>
      <w:proofErr w:type="spellEnd"/>
      <w:r>
        <w:rPr>
          <w:lang w:val="en-US"/>
        </w:rPr>
        <w:t xml:space="preserve"> </w:t>
      </w:r>
      <w:proofErr w:type="spellStart"/>
      <w:r>
        <w:rPr>
          <w:lang w:val="en-US"/>
        </w:rPr>
        <w:t>Sistem</w:t>
      </w:r>
      <w:proofErr w:type="spellEnd"/>
    </w:p>
    <w:p w14:paraId="7F3324EA" w14:textId="6EA45629" w:rsidR="00C16149" w:rsidRPr="00C16149" w:rsidRDefault="008107BE" w:rsidP="00644223">
      <w:pPr>
        <w:pStyle w:val="Heading2"/>
        <w:spacing w:after="240"/>
        <w:ind w:left="426" w:hanging="426"/>
        <w:rPr>
          <w:lang w:val="id"/>
        </w:rPr>
      </w:pPr>
      <w:r>
        <w:rPr>
          <w:lang w:val="en-US"/>
        </w:rPr>
        <w:t xml:space="preserve">Metode </w:t>
      </w:r>
      <w:proofErr w:type="spellStart"/>
      <w:r w:rsidR="00C16149">
        <w:rPr>
          <w:lang w:val="en-US"/>
        </w:rPr>
        <w:t>Pengumpulan</w:t>
      </w:r>
      <w:proofErr w:type="spellEnd"/>
      <w:r w:rsidR="00C16149">
        <w:rPr>
          <w:lang w:val="en-US"/>
        </w:rPr>
        <w:t xml:space="preserve"> Data</w:t>
      </w:r>
    </w:p>
    <w:p w14:paraId="002747FD" w14:textId="252CEC31" w:rsidR="00C16149" w:rsidRDefault="008107BE" w:rsidP="00BA1F13">
      <w:pPr>
        <w:pStyle w:val="Heading3"/>
      </w:pPr>
      <w:proofErr w:type="spellStart"/>
      <w:r>
        <w:t>Observasi</w:t>
      </w:r>
      <w:proofErr w:type="spellEnd"/>
    </w:p>
    <w:p w14:paraId="29ACDF26" w14:textId="1B923712" w:rsidR="00C16149" w:rsidRDefault="008107BE" w:rsidP="00BA1F13">
      <w:pPr>
        <w:pStyle w:val="Heading3"/>
      </w:pPr>
      <w:r>
        <w:t>Studi Pustaka</w:t>
      </w:r>
    </w:p>
    <w:p w14:paraId="4E2E4BAA" w14:textId="2610471F" w:rsidR="008107BE" w:rsidRPr="008107BE" w:rsidRDefault="008107BE" w:rsidP="00BA1F13">
      <w:pPr>
        <w:pStyle w:val="Heading3"/>
      </w:pPr>
      <w:r>
        <w:t xml:space="preserve">Jenis dan </w:t>
      </w:r>
      <w:proofErr w:type="spellStart"/>
      <w:r>
        <w:t>Sumber</w:t>
      </w:r>
      <w:proofErr w:type="spellEnd"/>
      <w:r>
        <w:t xml:space="preserve"> Data</w:t>
      </w:r>
    </w:p>
    <w:p w14:paraId="159574EA" w14:textId="4B9D30ED" w:rsidR="00C16149" w:rsidRDefault="008107BE" w:rsidP="00644223">
      <w:pPr>
        <w:pStyle w:val="Heading2"/>
        <w:spacing w:after="240"/>
      </w:pPr>
      <w:r>
        <w:t xml:space="preserve">Metode </w:t>
      </w:r>
      <w:proofErr w:type="spellStart"/>
      <w:r>
        <w:t>Penyelesaian</w:t>
      </w:r>
      <w:proofErr w:type="spellEnd"/>
      <w:r>
        <w:t xml:space="preserve"> </w:t>
      </w:r>
      <w:proofErr w:type="spellStart"/>
      <w:r>
        <w:t>Masalah</w:t>
      </w:r>
      <w:proofErr w:type="spellEnd"/>
    </w:p>
    <w:p w14:paraId="64C17DFA" w14:textId="204AC868" w:rsidR="008107BE" w:rsidRDefault="00C16149" w:rsidP="00BA1F13">
      <w:pPr>
        <w:pStyle w:val="Heading3"/>
      </w:pPr>
      <w:r>
        <w:t>Pose Estimation</w:t>
      </w:r>
    </w:p>
    <w:p w14:paraId="6FB4C118" w14:textId="75E240AE" w:rsidR="008107BE" w:rsidRPr="008107BE" w:rsidRDefault="008107BE" w:rsidP="00BA1F13">
      <w:pPr>
        <w:pStyle w:val="Heading3"/>
      </w:pPr>
      <w:r>
        <w:t>Preprocessing Data</w:t>
      </w:r>
    </w:p>
    <w:p w14:paraId="11D3E440" w14:textId="553BB9EF" w:rsidR="00C16149" w:rsidRDefault="00C16149" w:rsidP="00BA1F13">
      <w:pPr>
        <w:pStyle w:val="Heading3"/>
      </w:pPr>
      <w:proofErr w:type="spellStart"/>
      <w:r>
        <w:t>Arsitektur</w:t>
      </w:r>
      <w:proofErr w:type="spellEnd"/>
      <w:r>
        <w:t xml:space="preserve"> Convolutional Neural Network </w:t>
      </w:r>
      <w:r w:rsidR="00B138BA">
        <w:t>(CNN-1D)</w:t>
      </w:r>
    </w:p>
    <w:p w14:paraId="3291F719" w14:textId="72E02102" w:rsidR="00A4019E" w:rsidRDefault="00A4019E" w:rsidP="00BA1F13">
      <w:pPr>
        <w:pStyle w:val="Heading3"/>
      </w:pPr>
      <w:r>
        <w:t xml:space="preserve">Rule-Based </w:t>
      </w:r>
      <w:proofErr w:type="spellStart"/>
      <w:r>
        <w:t>Evalution</w:t>
      </w:r>
      <w:proofErr w:type="spellEnd"/>
    </w:p>
    <w:p w14:paraId="1B5F3733" w14:textId="4A47C724" w:rsidR="0065158C" w:rsidRPr="008107BE" w:rsidRDefault="0065158C" w:rsidP="00644223">
      <w:pPr>
        <w:pStyle w:val="Heading4"/>
        <w:rPr>
          <w:i w:val="0"/>
          <w:iCs w:val="0"/>
        </w:rPr>
      </w:pPr>
      <w:proofErr w:type="spellStart"/>
      <w:r w:rsidRPr="008107BE">
        <w:rPr>
          <w:i w:val="0"/>
          <w:iCs w:val="0"/>
        </w:rPr>
        <w:t>Perhitungan</w:t>
      </w:r>
      <w:proofErr w:type="spellEnd"/>
      <w:r w:rsidRPr="008107BE">
        <w:rPr>
          <w:i w:val="0"/>
          <w:iCs w:val="0"/>
        </w:rPr>
        <w:t xml:space="preserve"> Rule-Based</w:t>
      </w:r>
    </w:p>
    <w:p w14:paraId="3EAF8A38" w14:textId="1554736B" w:rsidR="0065158C" w:rsidRPr="008107BE" w:rsidRDefault="0065158C" w:rsidP="00644223">
      <w:pPr>
        <w:pStyle w:val="Heading4"/>
        <w:rPr>
          <w:i w:val="0"/>
          <w:iCs w:val="0"/>
        </w:rPr>
      </w:pPr>
      <w:r w:rsidRPr="008107BE">
        <w:rPr>
          <w:i w:val="0"/>
          <w:iCs w:val="0"/>
        </w:rPr>
        <w:t xml:space="preserve">Parameter </w:t>
      </w:r>
      <w:proofErr w:type="spellStart"/>
      <w:r w:rsidRPr="008107BE">
        <w:rPr>
          <w:i w:val="0"/>
          <w:iCs w:val="0"/>
        </w:rPr>
        <w:t>Evaluasi</w:t>
      </w:r>
      <w:proofErr w:type="spellEnd"/>
    </w:p>
    <w:p w14:paraId="63DC982D" w14:textId="02EF4D81" w:rsidR="0065158C" w:rsidRPr="008107BE" w:rsidRDefault="0065158C" w:rsidP="00644223">
      <w:pPr>
        <w:pStyle w:val="Heading4"/>
        <w:rPr>
          <w:i w:val="0"/>
          <w:iCs w:val="0"/>
        </w:rPr>
      </w:pPr>
      <w:proofErr w:type="spellStart"/>
      <w:r w:rsidRPr="008107BE">
        <w:rPr>
          <w:i w:val="0"/>
          <w:iCs w:val="0"/>
        </w:rPr>
        <w:t>Aturan</w:t>
      </w:r>
      <w:proofErr w:type="spellEnd"/>
      <w:r w:rsidRPr="008107BE">
        <w:rPr>
          <w:i w:val="0"/>
          <w:iCs w:val="0"/>
        </w:rPr>
        <w:t xml:space="preserve"> </w:t>
      </w:r>
      <w:proofErr w:type="spellStart"/>
      <w:r w:rsidRPr="008107BE">
        <w:rPr>
          <w:i w:val="0"/>
          <w:iCs w:val="0"/>
        </w:rPr>
        <w:t>Evaluasi</w:t>
      </w:r>
      <w:proofErr w:type="spellEnd"/>
      <w:r w:rsidRPr="008107BE">
        <w:rPr>
          <w:i w:val="0"/>
          <w:iCs w:val="0"/>
        </w:rPr>
        <w:t xml:space="preserve"> (Rules)</w:t>
      </w:r>
    </w:p>
    <w:p w14:paraId="4941A4C7" w14:textId="449DA581" w:rsidR="00C16149" w:rsidRDefault="00C16149" w:rsidP="00644223">
      <w:pPr>
        <w:pStyle w:val="Heading2"/>
        <w:spacing w:after="240"/>
      </w:pPr>
      <w:proofErr w:type="spellStart"/>
      <w:r>
        <w:t>Perancangan</w:t>
      </w:r>
      <w:proofErr w:type="spellEnd"/>
      <w:r>
        <w:t xml:space="preserve"> </w:t>
      </w:r>
      <w:proofErr w:type="spellStart"/>
      <w:r>
        <w:t>Sistem</w:t>
      </w:r>
      <w:proofErr w:type="spellEnd"/>
    </w:p>
    <w:p w14:paraId="790E79C8" w14:textId="7B890BAE" w:rsidR="008107BE" w:rsidRDefault="008107BE" w:rsidP="00BA1F13">
      <w:pPr>
        <w:pStyle w:val="Heading3"/>
      </w:pPr>
      <w:proofErr w:type="spellStart"/>
      <w:r>
        <w:t>Analisis</w:t>
      </w:r>
      <w:proofErr w:type="spellEnd"/>
      <w:r>
        <w:t xml:space="preserve"> </w:t>
      </w:r>
      <w:proofErr w:type="spellStart"/>
      <w:r>
        <w:t>Sistem</w:t>
      </w:r>
      <w:proofErr w:type="spellEnd"/>
      <w:r>
        <w:t xml:space="preserve"> </w:t>
      </w:r>
      <w:proofErr w:type="spellStart"/>
      <w:r>
        <w:t>Berjalan</w:t>
      </w:r>
      <w:proofErr w:type="spellEnd"/>
    </w:p>
    <w:p w14:paraId="2418D26E" w14:textId="7018DA0F" w:rsidR="008107BE" w:rsidRDefault="008107BE" w:rsidP="00BA1F13">
      <w:pPr>
        <w:pStyle w:val="Heading3"/>
      </w:pPr>
      <w:proofErr w:type="spellStart"/>
      <w:r>
        <w:t>Analisis</w:t>
      </w:r>
      <w:proofErr w:type="spellEnd"/>
      <w:r>
        <w:t xml:space="preserve"> </w:t>
      </w:r>
      <w:proofErr w:type="spellStart"/>
      <w:r>
        <w:t>Sistem</w:t>
      </w:r>
      <w:proofErr w:type="spellEnd"/>
      <w:r>
        <w:t xml:space="preserve"> </w:t>
      </w:r>
      <w:proofErr w:type="spellStart"/>
      <w:r>
        <w:t>Usulan</w:t>
      </w:r>
      <w:proofErr w:type="spellEnd"/>
    </w:p>
    <w:p w14:paraId="1CC91B70" w14:textId="666871A0" w:rsidR="00644223" w:rsidRDefault="00644223" w:rsidP="00BA1F13">
      <w:pPr>
        <w:pStyle w:val="Heading3"/>
      </w:pPr>
      <w:proofErr w:type="spellStart"/>
      <w:r>
        <w:t>Kebutuhan</w:t>
      </w:r>
      <w:proofErr w:type="spellEnd"/>
      <w:r>
        <w:t xml:space="preserve"> </w:t>
      </w:r>
      <w:proofErr w:type="spellStart"/>
      <w:r>
        <w:t>Sistem</w:t>
      </w:r>
      <w:proofErr w:type="spellEnd"/>
    </w:p>
    <w:p w14:paraId="4288A76F" w14:textId="66EC3604" w:rsidR="00644223" w:rsidRDefault="00644223" w:rsidP="00644223">
      <w:pPr>
        <w:pStyle w:val="ListParagraph"/>
        <w:numPr>
          <w:ilvl w:val="0"/>
          <w:numId w:val="33"/>
        </w:numPr>
        <w:spacing w:after="240"/>
      </w:pPr>
      <w:r>
        <w:t>FUNGSIONAL</w:t>
      </w:r>
    </w:p>
    <w:p w14:paraId="53E7D739" w14:textId="2FF392AE" w:rsidR="00644223" w:rsidRDefault="00644223" w:rsidP="00644223">
      <w:pPr>
        <w:pStyle w:val="ListParagraph"/>
        <w:numPr>
          <w:ilvl w:val="0"/>
          <w:numId w:val="33"/>
        </w:numPr>
        <w:spacing w:after="240"/>
      </w:pPr>
      <w:r>
        <w:t>NON-FUNGSIONAL</w:t>
      </w:r>
    </w:p>
    <w:p w14:paraId="118FD28D" w14:textId="60FAB29E" w:rsidR="00644223" w:rsidRDefault="00644223" w:rsidP="00BA1F13">
      <w:pPr>
        <w:pStyle w:val="Heading3"/>
      </w:pPr>
      <w:proofErr w:type="spellStart"/>
      <w:r>
        <w:lastRenderedPageBreak/>
        <w:t>Perancangan</w:t>
      </w:r>
      <w:proofErr w:type="spellEnd"/>
      <w:r>
        <w:t xml:space="preserve"> </w:t>
      </w:r>
      <w:proofErr w:type="spellStart"/>
      <w:r>
        <w:t>Sistem</w:t>
      </w:r>
      <w:proofErr w:type="spellEnd"/>
      <w:r>
        <w:t xml:space="preserve"> </w:t>
      </w:r>
      <w:proofErr w:type="spellStart"/>
      <w:r>
        <w:t>Usulan</w:t>
      </w:r>
      <w:proofErr w:type="spellEnd"/>
    </w:p>
    <w:p w14:paraId="3004D271" w14:textId="2FFC30AF" w:rsidR="00C16149" w:rsidRPr="00644223" w:rsidRDefault="00C16149" w:rsidP="00644223">
      <w:pPr>
        <w:pStyle w:val="Heading4"/>
        <w:rPr>
          <w:i w:val="0"/>
          <w:iCs w:val="0"/>
        </w:rPr>
      </w:pPr>
      <w:r w:rsidRPr="00644223">
        <w:rPr>
          <w:i w:val="0"/>
          <w:iCs w:val="0"/>
        </w:rPr>
        <w:t>Use Case Diagram</w:t>
      </w:r>
    </w:p>
    <w:p w14:paraId="78E482D9" w14:textId="5B45D72A" w:rsidR="00C16149" w:rsidRPr="00644223" w:rsidRDefault="00C16149" w:rsidP="00644223">
      <w:pPr>
        <w:pStyle w:val="Heading4"/>
        <w:rPr>
          <w:i w:val="0"/>
          <w:iCs w:val="0"/>
        </w:rPr>
      </w:pPr>
      <w:r w:rsidRPr="00644223">
        <w:rPr>
          <w:i w:val="0"/>
          <w:iCs w:val="0"/>
        </w:rPr>
        <w:t>Activity Diagram</w:t>
      </w:r>
    </w:p>
    <w:p w14:paraId="6CEA23A3" w14:textId="4B0C42DB" w:rsidR="00C16149" w:rsidRPr="00644223" w:rsidRDefault="00C16149" w:rsidP="00644223">
      <w:pPr>
        <w:pStyle w:val="Heading4"/>
        <w:rPr>
          <w:i w:val="0"/>
          <w:iCs w:val="0"/>
        </w:rPr>
      </w:pPr>
      <w:r w:rsidRPr="00644223">
        <w:rPr>
          <w:i w:val="0"/>
          <w:iCs w:val="0"/>
        </w:rPr>
        <w:t>Sequence Diagram</w:t>
      </w:r>
    </w:p>
    <w:p w14:paraId="306DAC4B" w14:textId="2857D9B2" w:rsidR="00C16149" w:rsidRDefault="00C16149" w:rsidP="00644223">
      <w:pPr>
        <w:pStyle w:val="Heading4"/>
        <w:rPr>
          <w:i w:val="0"/>
          <w:iCs w:val="0"/>
        </w:rPr>
      </w:pPr>
      <w:r w:rsidRPr="00644223">
        <w:rPr>
          <w:i w:val="0"/>
          <w:iCs w:val="0"/>
        </w:rPr>
        <w:t>Class Diagram</w:t>
      </w:r>
    </w:p>
    <w:p w14:paraId="4EC08D36" w14:textId="4B964FAA" w:rsidR="00644223" w:rsidRDefault="00644223" w:rsidP="00BA1F13">
      <w:pPr>
        <w:pStyle w:val="Heading3"/>
      </w:pPr>
      <w:proofErr w:type="spellStart"/>
      <w:r>
        <w:t>Perancangan</w:t>
      </w:r>
      <w:proofErr w:type="spellEnd"/>
      <w:r>
        <w:t xml:space="preserve"> </w:t>
      </w:r>
      <w:proofErr w:type="spellStart"/>
      <w:r>
        <w:t>Tampilan</w:t>
      </w:r>
      <w:proofErr w:type="spellEnd"/>
    </w:p>
    <w:p w14:paraId="6CD27511" w14:textId="63D09ABB" w:rsidR="00644223" w:rsidRPr="00644223" w:rsidRDefault="00644223" w:rsidP="00BA1F13">
      <w:pPr>
        <w:pStyle w:val="Heading3"/>
      </w:pPr>
      <w:proofErr w:type="spellStart"/>
      <w:r>
        <w:t>Perancangan</w:t>
      </w:r>
      <w:proofErr w:type="spellEnd"/>
      <w:r>
        <w:t xml:space="preserve"> </w:t>
      </w:r>
      <w:proofErr w:type="spellStart"/>
      <w:r>
        <w:t>Pengujian</w:t>
      </w:r>
      <w:proofErr w:type="spellEnd"/>
    </w:p>
    <w:p w14:paraId="3D9E9BB6" w14:textId="722EE524" w:rsidR="00660C0B" w:rsidRPr="00660C0B" w:rsidRDefault="00660C0B" w:rsidP="007D0447">
      <w:pPr>
        <w:pStyle w:val="ListParagraph"/>
        <w:spacing w:after="0" w:line="360" w:lineRule="auto"/>
        <w:ind w:left="0" w:firstLine="567"/>
        <w:rPr>
          <w:rFonts w:ascii="Times New Roman" w:hAnsi="Times New Roman" w:cs="Times New Roman"/>
          <w:noProof/>
          <w:sz w:val="24"/>
          <w:szCs w:val="24"/>
          <w:lang w:val="sv-SE"/>
        </w:rPr>
      </w:pPr>
    </w:p>
    <w:bookmarkEnd w:id="37"/>
    <w:p w14:paraId="4B139F03" w14:textId="77777777" w:rsidR="00637F54" w:rsidRPr="00637F54" w:rsidRDefault="00637F54" w:rsidP="007D0447">
      <w:pPr>
        <w:spacing w:line="360" w:lineRule="auto"/>
        <w:rPr>
          <w:lang w:val="pt-BR"/>
        </w:rPr>
      </w:pPr>
    </w:p>
    <w:bookmarkEnd w:id="35"/>
    <w:p w14:paraId="7771C04D" w14:textId="27B5C705" w:rsidR="00637F54" w:rsidRPr="00637F54" w:rsidRDefault="00637F54" w:rsidP="00AD3B18">
      <w:pPr>
        <w:spacing w:line="360" w:lineRule="auto"/>
        <w:rPr>
          <w:lang w:val="pt-BR"/>
        </w:rPr>
        <w:sectPr w:rsidR="00637F54" w:rsidRPr="00637F54" w:rsidSect="003E101E">
          <w:pgSz w:w="11906" w:h="16838" w:code="9"/>
          <w:pgMar w:top="2268" w:right="1701" w:bottom="1701" w:left="2268" w:header="709" w:footer="709" w:gutter="0"/>
          <w:cols w:space="708"/>
          <w:titlePg/>
          <w:docGrid w:linePitch="360"/>
        </w:sectPr>
      </w:pPr>
    </w:p>
    <w:p w14:paraId="4E991D5C" w14:textId="3B1D9F93" w:rsidR="004B25D5" w:rsidRPr="001A6CEA" w:rsidRDefault="00F60776" w:rsidP="00AD3B18">
      <w:pPr>
        <w:pStyle w:val="Heading1"/>
        <w:ind w:left="0" w:firstLine="0"/>
        <w:rPr>
          <w:rFonts w:cs="Times New Roman"/>
        </w:rPr>
      </w:pPr>
      <w:r w:rsidRPr="00637F54">
        <w:rPr>
          <w:rFonts w:cs="Times New Roman"/>
          <w:lang w:val="pt-BR"/>
        </w:rPr>
        <w:lastRenderedPageBreak/>
        <w:br/>
      </w:r>
      <w:r w:rsidR="004B25D5" w:rsidRPr="00637F54">
        <w:rPr>
          <w:rFonts w:cs="Times New Roman"/>
          <w:lang w:val="pt-BR"/>
        </w:rPr>
        <w:t xml:space="preserve"> </w:t>
      </w:r>
      <w:bookmarkStart w:id="38" w:name="_Toc214549618"/>
      <w:r w:rsidR="008C4444">
        <w:rPr>
          <w:rFonts w:cs="Times New Roman"/>
        </w:rPr>
        <w:t>HASIL DAN PEMBAHASAN</w:t>
      </w:r>
      <w:bookmarkEnd w:id="38"/>
    </w:p>
    <w:p w14:paraId="6308297D" w14:textId="5E5CCE78" w:rsidR="004B25D5" w:rsidRDefault="00BA1F13" w:rsidP="00AD3B18">
      <w:pPr>
        <w:pStyle w:val="Heading2"/>
        <w:spacing w:line="360" w:lineRule="auto"/>
        <w:ind w:left="567" w:hanging="567"/>
        <w:rPr>
          <w:rFonts w:cs="Times New Roman"/>
        </w:rPr>
      </w:pPr>
      <w:bookmarkStart w:id="39" w:name="_Hlk213726726"/>
      <w:proofErr w:type="spellStart"/>
      <w:r>
        <w:rPr>
          <w:rFonts w:cs="Times New Roman"/>
        </w:rPr>
        <w:t>Implementasi</w:t>
      </w:r>
      <w:proofErr w:type="spellEnd"/>
      <w:r>
        <w:rPr>
          <w:rFonts w:cs="Times New Roman"/>
        </w:rPr>
        <w:t xml:space="preserve"> </w:t>
      </w:r>
      <w:proofErr w:type="spellStart"/>
      <w:r>
        <w:rPr>
          <w:rFonts w:cs="Times New Roman"/>
        </w:rPr>
        <w:t>Sistem</w:t>
      </w:r>
      <w:proofErr w:type="spellEnd"/>
    </w:p>
    <w:p w14:paraId="56D12843" w14:textId="295C6B64" w:rsidR="00BA1F13" w:rsidRDefault="00BA1F13" w:rsidP="00BA1F13">
      <w:pPr>
        <w:pStyle w:val="Heading3"/>
      </w:pPr>
      <w:proofErr w:type="spellStart"/>
      <w:r>
        <w:t>Implementasi</w:t>
      </w:r>
      <w:proofErr w:type="spellEnd"/>
      <w:r>
        <w:t xml:space="preserve"> User Interface (UI) </w:t>
      </w:r>
      <w:proofErr w:type="spellStart"/>
      <w:r>
        <w:t>Aplikasi</w:t>
      </w:r>
      <w:proofErr w:type="spellEnd"/>
    </w:p>
    <w:p w14:paraId="1C610861" w14:textId="280C7079" w:rsidR="00BA1F13" w:rsidRDefault="00BA1F13" w:rsidP="00BA1F13">
      <w:pPr>
        <w:pStyle w:val="Heading3"/>
      </w:pPr>
      <w:proofErr w:type="spellStart"/>
      <w:r>
        <w:t>Implementasi</w:t>
      </w:r>
      <w:proofErr w:type="spellEnd"/>
      <w:r>
        <w:t xml:space="preserve"> Metode </w:t>
      </w:r>
      <w:proofErr w:type="spellStart"/>
      <w:r>
        <w:t>Penyelesaian</w:t>
      </w:r>
      <w:proofErr w:type="spellEnd"/>
      <w:r>
        <w:t xml:space="preserve"> </w:t>
      </w:r>
      <w:proofErr w:type="spellStart"/>
      <w:r>
        <w:t>Masalah</w:t>
      </w:r>
      <w:proofErr w:type="spellEnd"/>
    </w:p>
    <w:p w14:paraId="3EEBE53D" w14:textId="3D5D92E2" w:rsidR="00BA1F13" w:rsidRDefault="00BA1F13" w:rsidP="00BA1F13">
      <w:pPr>
        <w:pStyle w:val="ListParagraph"/>
        <w:numPr>
          <w:ilvl w:val="0"/>
          <w:numId w:val="34"/>
        </w:numPr>
      </w:pPr>
      <w:r>
        <w:t>Implementasi Pose Estimation</w:t>
      </w:r>
    </w:p>
    <w:p w14:paraId="1A27FCA6" w14:textId="3E7B752A" w:rsidR="00BA1F13" w:rsidRDefault="00BA1F13" w:rsidP="00BA1F13">
      <w:pPr>
        <w:pStyle w:val="ListParagraph"/>
        <w:numPr>
          <w:ilvl w:val="0"/>
          <w:numId w:val="34"/>
        </w:numPr>
      </w:pPr>
      <w:r>
        <w:t>CNN1D</w:t>
      </w:r>
    </w:p>
    <w:p w14:paraId="48B32021" w14:textId="579A0B98" w:rsidR="00BA1F13" w:rsidRDefault="00BA1F13" w:rsidP="00BA1F13">
      <w:pPr>
        <w:pStyle w:val="ListParagraph"/>
        <w:numPr>
          <w:ilvl w:val="0"/>
          <w:numId w:val="34"/>
        </w:numPr>
      </w:pPr>
      <w:r>
        <w:t>Implemantasi Rule-Based Evalution</w:t>
      </w:r>
    </w:p>
    <w:p w14:paraId="78822AE9" w14:textId="7ECA3350" w:rsidR="00BA1F13" w:rsidRPr="00BA1F13" w:rsidRDefault="00BA1F13" w:rsidP="00BA1F13">
      <w:pPr>
        <w:pStyle w:val="ListParagraph"/>
        <w:numPr>
          <w:ilvl w:val="0"/>
          <w:numId w:val="34"/>
        </w:numPr>
      </w:pPr>
      <w:r>
        <w:t>Output</w:t>
      </w:r>
    </w:p>
    <w:p w14:paraId="4E5609A0" w14:textId="4CB0B0A5" w:rsidR="000A495E" w:rsidRDefault="00BA1F13" w:rsidP="00AD3B18">
      <w:pPr>
        <w:pStyle w:val="Heading2"/>
        <w:spacing w:line="360" w:lineRule="auto"/>
        <w:ind w:left="567" w:hanging="567"/>
        <w:rPr>
          <w:rFonts w:cs="Times New Roman"/>
        </w:rPr>
      </w:pPr>
      <w:proofErr w:type="spellStart"/>
      <w:r>
        <w:rPr>
          <w:rFonts w:cs="Times New Roman"/>
        </w:rPr>
        <w:t>Pengujian</w:t>
      </w:r>
      <w:proofErr w:type="spellEnd"/>
      <w:r>
        <w:rPr>
          <w:rFonts w:cs="Times New Roman"/>
        </w:rPr>
        <w:t xml:space="preserve"> system</w:t>
      </w:r>
    </w:p>
    <w:p w14:paraId="1B884687" w14:textId="6BBAEF0D" w:rsidR="00BA1F13" w:rsidRDefault="00BA1F13" w:rsidP="00BA1F13">
      <w:pPr>
        <w:pStyle w:val="Heading3"/>
      </w:pPr>
      <w:proofErr w:type="spellStart"/>
      <w:r>
        <w:t>Pengujian</w:t>
      </w:r>
      <w:proofErr w:type="spellEnd"/>
      <w:r>
        <w:t xml:space="preserve"> Blackbox</w:t>
      </w:r>
    </w:p>
    <w:p w14:paraId="10DCC59C" w14:textId="6B6BD84D" w:rsidR="00BA1F13" w:rsidRDefault="00BA1F13" w:rsidP="00BA1F13">
      <w:pPr>
        <w:pStyle w:val="Heading3"/>
      </w:pPr>
      <w:proofErr w:type="spellStart"/>
      <w:r>
        <w:t>Pengujian</w:t>
      </w:r>
      <w:proofErr w:type="spellEnd"/>
      <w:r>
        <w:t xml:space="preserve"> White Box</w:t>
      </w:r>
    </w:p>
    <w:p w14:paraId="357EAB71" w14:textId="478E463F" w:rsidR="00BA1F13" w:rsidRDefault="00BA1F13" w:rsidP="00BA1F13">
      <w:pPr>
        <w:pStyle w:val="Heading3"/>
      </w:pPr>
      <w:proofErr w:type="spellStart"/>
      <w:r>
        <w:t>Pengujian</w:t>
      </w:r>
      <w:proofErr w:type="spellEnd"/>
      <w:r>
        <w:t xml:space="preserve"> Model CNN</w:t>
      </w:r>
    </w:p>
    <w:p w14:paraId="329AF503" w14:textId="33DFFB7B" w:rsidR="00BA1F13" w:rsidRDefault="00BA1F13" w:rsidP="00BA1F13">
      <w:pPr>
        <w:pStyle w:val="Heading3"/>
      </w:pPr>
      <w:proofErr w:type="spellStart"/>
      <w:r>
        <w:t>Pengujian</w:t>
      </w:r>
      <w:proofErr w:type="spellEnd"/>
      <w:r>
        <w:t xml:space="preserve"> Rule-Based</w:t>
      </w:r>
    </w:p>
    <w:p w14:paraId="76815F8A" w14:textId="0979D2A1" w:rsidR="00BA1F13" w:rsidRDefault="00BA1F13" w:rsidP="00BA1F13">
      <w:pPr>
        <w:pStyle w:val="Heading3"/>
      </w:pPr>
      <w:proofErr w:type="spellStart"/>
      <w:r>
        <w:t>Pengujian</w:t>
      </w:r>
      <w:proofErr w:type="spellEnd"/>
      <w:r>
        <w:t xml:space="preserve"> Non </w:t>
      </w:r>
      <w:proofErr w:type="spellStart"/>
      <w:r>
        <w:t>Fungsional</w:t>
      </w:r>
      <w:proofErr w:type="spellEnd"/>
    </w:p>
    <w:p w14:paraId="7F7188EE" w14:textId="336CFFEA" w:rsidR="00BA1F13" w:rsidRDefault="00BA1F13" w:rsidP="00BA1F13">
      <w:pPr>
        <w:pStyle w:val="ListParagraph"/>
        <w:numPr>
          <w:ilvl w:val="0"/>
          <w:numId w:val="35"/>
        </w:numPr>
      </w:pPr>
      <w:r>
        <w:t>UAT</w:t>
      </w:r>
    </w:p>
    <w:p w14:paraId="32175048" w14:textId="1C531C90" w:rsidR="00BA1F13" w:rsidRDefault="00BA1F13" w:rsidP="00BA1F13">
      <w:pPr>
        <w:pStyle w:val="ListParagraph"/>
        <w:numPr>
          <w:ilvl w:val="0"/>
          <w:numId w:val="35"/>
        </w:numPr>
      </w:pPr>
      <w:r>
        <w:t>Performa</w:t>
      </w:r>
    </w:p>
    <w:p w14:paraId="0BB3CB6F" w14:textId="4973CC63" w:rsidR="00BA1F13" w:rsidRDefault="00BA1F13" w:rsidP="00BA1F13">
      <w:pPr>
        <w:pStyle w:val="Heading3"/>
      </w:pPr>
      <w:proofErr w:type="spellStart"/>
      <w:r>
        <w:t>AnalisisHasill</w:t>
      </w:r>
      <w:proofErr w:type="spellEnd"/>
      <w:r>
        <w:t xml:space="preserve"> </w:t>
      </w:r>
      <w:proofErr w:type="spellStart"/>
      <w:r>
        <w:t>pengujian</w:t>
      </w:r>
      <w:proofErr w:type="spellEnd"/>
    </w:p>
    <w:p w14:paraId="6FA139A6" w14:textId="77777777" w:rsidR="00BA1F13" w:rsidRPr="00BA1F13" w:rsidRDefault="00BA1F13" w:rsidP="00BA1F13"/>
    <w:p w14:paraId="21DC3708" w14:textId="3F3DDAD1" w:rsidR="00B6170C" w:rsidRPr="00A556FB" w:rsidRDefault="00A556FB" w:rsidP="00AD3B18">
      <w:pPr>
        <w:spacing w:line="360" w:lineRule="auto"/>
        <w:ind w:firstLine="567"/>
        <w:rPr>
          <w:rFonts w:ascii="Times New Roman" w:hAnsi="Times New Roman" w:cs="Times New Roman"/>
          <w:lang w:val="sv-SE"/>
        </w:rPr>
      </w:pPr>
      <w:r w:rsidRPr="00A556FB">
        <w:rPr>
          <w:rFonts w:ascii="Times New Roman" w:hAnsi="Times New Roman" w:cs="Times New Roman"/>
          <w:lang w:val="sv-SE"/>
        </w:rPr>
        <w:t>Bagian ini mengulas dan menafsirkan data yang telah disajikan di bagian hasil</w:t>
      </w:r>
    </w:p>
    <w:p w14:paraId="63C1D16C" w14:textId="77777777" w:rsidR="008111B3" w:rsidRPr="00A556FB" w:rsidRDefault="008111B3" w:rsidP="00AD3B18">
      <w:pPr>
        <w:spacing w:line="360" w:lineRule="auto"/>
        <w:rPr>
          <w:lang w:val="sv-SE"/>
        </w:rPr>
      </w:pPr>
    </w:p>
    <w:p w14:paraId="31159A0B" w14:textId="77777777" w:rsidR="002A2636" w:rsidRPr="00A556FB" w:rsidRDefault="002A2636" w:rsidP="00AD3B18">
      <w:pPr>
        <w:spacing w:line="360" w:lineRule="auto"/>
        <w:rPr>
          <w:lang w:val="sv-SE"/>
        </w:rPr>
      </w:pPr>
    </w:p>
    <w:bookmarkEnd w:id="39"/>
    <w:p w14:paraId="360A7754" w14:textId="77777777" w:rsidR="00AD7DF3" w:rsidRPr="00A556FB" w:rsidRDefault="00AD7DF3" w:rsidP="00AD3B18">
      <w:pPr>
        <w:pStyle w:val="Heading1"/>
        <w:ind w:left="0" w:firstLine="0"/>
        <w:rPr>
          <w:rFonts w:cs="Times New Roman"/>
          <w:lang w:val="sv-SE"/>
        </w:rPr>
        <w:sectPr w:rsidR="00AD7DF3" w:rsidRPr="00A556FB" w:rsidSect="003E101E">
          <w:pgSz w:w="11906" w:h="16838" w:code="9"/>
          <w:pgMar w:top="2268" w:right="1701" w:bottom="1701" w:left="2268" w:header="709" w:footer="709" w:gutter="0"/>
          <w:cols w:space="708"/>
          <w:titlePg/>
          <w:docGrid w:linePitch="360"/>
        </w:sectPr>
      </w:pPr>
    </w:p>
    <w:p w14:paraId="0CD2DB0B" w14:textId="294183D3" w:rsidR="004B25D5" w:rsidRPr="004B1AC7" w:rsidRDefault="00F60776" w:rsidP="004B1AC7">
      <w:pPr>
        <w:pStyle w:val="Heading1"/>
        <w:ind w:left="0" w:firstLine="0"/>
        <w:rPr>
          <w:rFonts w:cs="Times New Roman"/>
          <w:szCs w:val="24"/>
        </w:rPr>
      </w:pPr>
      <w:r w:rsidRPr="004B1AC7">
        <w:rPr>
          <w:rFonts w:cs="Times New Roman"/>
          <w:szCs w:val="24"/>
          <w:lang w:val="sv-SE"/>
        </w:rPr>
        <w:lastRenderedPageBreak/>
        <w:br/>
      </w:r>
      <w:bookmarkStart w:id="40" w:name="_Toc214549621"/>
      <w:r w:rsidR="00E77A0B" w:rsidRPr="004B1AC7">
        <w:rPr>
          <w:rFonts w:cs="Times New Roman"/>
          <w:szCs w:val="24"/>
        </w:rPr>
        <w:t>SIMPULAN DAN SARAN</w:t>
      </w:r>
      <w:bookmarkEnd w:id="40"/>
    </w:p>
    <w:p w14:paraId="516B060D" w14:textId="77777777" w:rsidR="00E77A0B" w:rsidRPr="004B1AC7" w:rsidRDefault="00E77A0B" w:rsidP="004B1AC7">
      <w:pPr>
        <w:spacing w:line="360" w:lineRule="auto"/>
        <w:rPr>
          <w:rFonts w:ascii="Times New Roman" w:hAnsi="Times New Roman" w:cs="Times New Roman"/>
          <w:sz w:val="24"/>
          <w:szCs w:val="24"/>
        </w:rPr>
      </w:pPr>
    </w:p>
    <w:p w14:paraId="1029E0FB" w14:textId="3F3CBA2A" w:rsidR="004B25D5" w:rsidRPr="004B1AC7" w:rsidRDefault="004B25D5" w:rsidP="004B1AC7">
      <w:pPr>
        <w:pStyle w:val="Heading2"/>
        <w:spacing w:line="360" w:lineRule="auto"/>
        <w:ind w:left="567" w:hanging="567"/>
        <w:rPr>
          <w:rFonts w:cs="Times New Roman"/>
          <w:szCs w:val="24"/>
        </w:rPr>
      </w:pPr>
      <w:bookmarkStart w:id="41" w:name="_Toc214549622"/>
      <w:proofErr w:type="spellStart"/>
      <w:r w:rsidRPr="004B1AC7">
        <w:rPr>
          <w:rFonts w:cs="Times New Roman"/>
          <w:szCs w:val="24"/>
        </w:rPr>
        <w:t>Simpulan</w:t>
      </w:r>
      <w:proofErr w:type="spellEnd"/>
      <w:r w:rsidR="00F12F07" w:rsidRPr="004B1AC7">
        <w:rPr>
          <w:rFonts w:cs="Times New Roman"/>
          <w:szCs w:val="24"/>
        </w:rPr>
        <w:t xml:space="preserve"> </w:t>
      </w:r>
      <w:r w:rsidR="00F12F07" w:rsidRPr="004B1AC7">
        <w:rPr>
          <w:rFonts w:cs="Times New Roman"/>
          <w:i/>
          <w:iCs/>
          <w:szCs w:val="24"/>
        </w:rPr>
        <w:t>(Conclusion)</w:t>
      </w:r>
      <w:bookmarkEnd w:id="41"/>
    </w:p>
    <w:p w14:paraId="008CA4E0" w14:textId="37115227" w:rsidR="004B641B" w:rsidRPr="004B1AC7" w:rsidRDefault="00F12F07" w:rsidP="004B1AC7">
      <w:pPr>
        <w:spacing w:after="0" w:line="360" w:lineRule="auto"/>
        <w:ind w:firstLine="567"/>
        <w:jc w:val="both"/>
        <w:rPr>
          <w:rFonts w:ascii="Times New Roman" w:hAnsi="Times New Roman" w:cs="Times New Roman"/>
          <w:sz w:val="24"/>
          <w:szCs w:val="24"/>
        </w:rPr>
      </w:pPr>
      <w:bookmarkStart w:id="42" w:name="_Hlk93262739"/>
      <w:proofErr w:type="spellStart"/>
      <w:r w:rsidRPr="004B1AC7">
        <w:rPr>
          <w:rFonts w:ascii="Times New Roman" w:hAnsi="Times New Roman" w:cs="Times New Roman"/>
          <w:sz w:val="24"/>
          <w:szCs w:val="24"/>
        </w:rPr>
        <w:t>Simpulan</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penelitian</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adalah</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pernyataan</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singkat</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tentang</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hasil</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analisis</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deskripsi</w:t>
      </w:r>
      <w:proofErr w:type="spellEnd"/>
      <w:r w:rsidRPr="004B1AC7">
        <w:rPr>
          <w:rFonts w:ascii="Times New Roman" w:hAnsi="Times New Roman" w:cs="Times New Roman"/>
          <w:sz w:val="24"/>
          <w:szCs w:val="24"/>
        </w:rPr>
        <w:t xml:space="preserve"> dan </w:t>
      </w:r>
      <w:proofErr w:type="spellStart"/>
      <w:r w:rsidRPr="004B1AC7">
        <w:rPr>
          <w:rFonts w:ascii="Times New Roman" w:hAnsi="Times New Roman" w:cs="Times New Roman"/>
          <w:sz w:val="24"/>
          <w:szCs w:val="24"/>
        </w:rPr>
        <w:t>pembahasan</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tentang</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hasil</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pengetesan</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hipotesis</w:t>
      </w:r>
      <w:proofErr w:type="spellEnd"/>
      <w:r w:rsidRPr="004B1AC7">
        <w:rPr>
          <w:rFonts w:ascii="Times New Roman" w:hAnsi="Times New Roman" w:cs="Times New Roman"/>
          <w:sz w:val="24"/>
          <w:szCs w:val="24"/>
        </w:rPr>
        <w:t xml:space="preserve"> yang </w:t>
      </w:r>
      <w:proofErr w:type="spellStart"/>
      <w:r w:rsidRPr="004B1AC7">
        <w:rPr>
          <w:rFonts w:ascii="Times New Roman" w:hAnsi="Times New Roman" w:cs="Times New Roman"/>
          <w:sz w:val="24"/>
          <w:szCs w:val="24"/>
        </w:rPr>
        <w:t>telah</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dilakukan</w:t>
      </w:r>
      <w:proofErr w:type="spellEnd"/>
      <w:r w:rsidRPr="004B1AC7">
        <w:rPr>
          <w:rFonts w:ascii="Times New Roman" w:hAnsi="Times New Roman" w:cs="Times New Roman"/>
          <w:sz w:val="24"/>
          <w:szCs w:val="24"/>
        </w:rPr>
        <w:t xml:space="preserve"> di BAB </w:t>
      </w:r>
      <w:proofErr w:type="spellStart"/>
      <w:r w:rsidRPr="004B1AC7">
        <w:rPr>
          <w:rFonts w:ascii="Times New Roman" w:hAnsi="Times New Roman" w:cs="Times New Roman"/>
          <w:sz w:val="24"/>
          <w:szCs w:val="24"/>
        </w:rPr>
        <w:t>sebelumnya</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Simpulan</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berisi</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jawaban</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atas</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pertanyaan</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penelitian</w:t>
      </w:r>
      <w:proofErr w:type="spellEnd"/>
      <w:r w:rsidRPr="004B1AC7">
        <w:rPr>
          <w:rFonts w:ascii="Times New Roman" w:hAnsi="Times New Roman" w:cs="Times New Roman"/>
          <w:sz w:val="24"/>
          <w:szCs w:val="24"/>
        </w:rPr>
        <w:t xml:space="preserve"> yang </w:t>
      </w:r>
      <w:proofErr w:type="spellStart"/>
      <w:r w:rsidRPr="004B1AC7">
        <w:rPr>
          <w:rFonts w:ascii="Times New Roman" w:hAnsi="Times New Roman" w:cs="Times New Roman"/>
          <w:sz w:val="24"/>
          <w:szCs w:val="24"/>
        </w:rPr>
        <w:t>diajukan</w:t>
      </w:r>
      <w:proofErr w:type="spellEnd"/>
      <w:r w:rsidRPr="004B1AC7">
        <w:rPr>
          <w:rFonts w:ascii="Times New Roman" w:hAnsi="Times New Roman" w:cs="Times New Roman"/>
          <w:sz w:val="24"/>
          <w:szCs w:val="24"/>
        </w:rPr>
        <w:t xml:space="preserve"> pada </w:t>
      </w:r>
      <w:proofErr w:type="spellStart"/>
      <w:r w:rsidRPr="004B1AC7">
        <w:rPr>
          <w:rFonts w:ascii="Times New Roman" w:hAnsi="Times New Roman" w:cs="Times New Roman"/>
          <w:sz w:val="24"/>
          <w:szCs w:val="24"/>
        </w:rPr>
        <w:t>bagian</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rumusan</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masalah</w:t>
      </w:r>
      <w:proofErr w:type="spellEnd"/>
      <w:r w:rsidRPr="004B1AC7">
        <w:rPr>
          <w:rFonts w:ascii="Times New Roman" w:hAnsi="Times New Roman" w:cs="Times New Roman"/>
          <w:sz w:val="24"/>
          <w:szCs w:val="24"/>
        </w:rPr>
        <w:t>.</w:t>
      </w:r>
      <w:r w:rsidR="00D43804"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Keseluruhan</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jawaban</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hanya</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terfokus</w:t>
      </w:r>
      <w:proofErr w:type="spellEnd"/>
      <w:r w:rsidRPr="004B1AC7">
        <w:rPr>
          <w:rFonts w:ascii="Times New Roman" w:hAnsi="Times New Roman" w:cs="Times New Roman"/>
          <w:sz w:val="24"/>
          <w:szCs w:val="24"/>
        </w:rPr>
        <w:t xml:space="preserve"> pada </w:t>
      </w:r>
      <w:proofErr w:type="spellStart"/>
      <w:r w:rsidRPr="004B1AC7">
        <w:rPr>
          <w:rFonts w:ascii="Times New Roman" w:hAnsi="Times New Roman" w:cs="Times New Roman"/>
          <w:sz w:val="24"/>
          <w:szCs w:val="24"/>
        </w:rPr>
        <w:t>ruang</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lingkup</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pertanyaan</w:t>
      </w:r>
      <w:proofErr w:type="spellEnd"/>
      <w:r w:rsidRPr="004B1AC7">
        <w:rPr>
          <w:rFonts w:ascii="Times New Roman" w:hAnsi="Times New Roman" w:cs="Times New Roman"/>
          <w:sz w:val="24"/>
          <w:szCs w:val="24"/>
        </w:rPr>
        <w:t xml:space="preserve"> dan </w:t>
      </w:r>
      <w:proofErr w:type="spellStart"/>
      <w:r w:rsidRPr="004B1AC7">
        <w:rPr>
          <w:rFonts w:ascii="Times New Roman" w:hAnsi="Times New Roman" w:cs="Times New Roman"/>
          <w:sz w:val="24"/>
          <w:szCs w:val="24"/>
        </w:rPr>
        <w:t>jumlah</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jawaban</w:t>
      </w:r>
      <w:proofErr w:type="spellEnd"/>
      <w:r w:rsidR="00DE132B"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disesuaikan</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dengan</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jumlah</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rumusan</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masalah</w:t>
      </w:r>
      <w:proofErr w:type="spellEnd"/>
      <w:r w:rsidRPr="004B1AC7">
        <w:rPr>
          <w:rFonts w:ascii="Times New Roman" w:hAnsi="Times New Roman" w:cs="Times New Roman"/>
          <w:sz w:val="24"/>
          <w:szCs w:val="24"/>
        </w:rPr>
        <w:t xml:space="preserve"> yang </w:t>
      </w:r>
      <w:proofErr w:type="spellStart"/>
      <w:r w:rsidRPr="004B1AC7">
        <w:rPr>
          <w:rFonts w:ascii="Times New Roman" w:hAnsi="Times New Roman" w:cs="Times New Roman"/>
          <w:sz w:val="24"/>
          <w:szCs w:val="24"/>
        </w:rPr>
        <w:t>diajukan</w:t>
      </w:r>
      <w:proofErr w:type="spellEnd"/>
      <w:r w:rsidRPr="004B1AC7">
        <w:rPr>
          <w:rFonts w:ascii="Times New Roman" w:hAnsi="Times New Roman" w:cs="Times New Roman"/>
          <w:sz w:val="24"/>
          <w:szCs w:val="24"/>
        </w:rPr>
        <w:t>.</w:t>
      </w:r>
    </w:p>
    <w:bookmarkEnd w:id="42"/>
    <w:p w14:paraId="4C2929AE" w14:textId="77777777" w:rsidR="00D56CC7" w:rsidRPr="004B1AC7" w:rsidRDefault="00D56CC7" w:rsidP="004B1AC7">
      <w:pPr>
        <w:spacing w:after="0" w:line="360" w:lineRule="auto"/>
        <w:ind w:left="567" w:hanging="567"/>
        <w:jc w:val="both"/>
        <w:rPr>
          <w:rFonts w:ascii="Times New Roman" w:hAnsi="Times New Roman" w:cs="Times New Roman"/>
          <w:sz w:val="24"/>
          <w:szCs w:val="24"/>
        </w:rPr>
      </w:pPr>
    </w:p>
    <w:p w14:paraId="33230BD0" w14:textId="4FAAF0B2" w:rsidR="004B25D5" w:rsidRPr="004B1AC7" w:rsidRDefault="004B25D5" w:rsidP="004B1AC7">
      <w:pPr>
        <w:pStyle w:val="Heading2"/>
        <w:spacing w:line="360" w:lineRule="auto"/>
        <w:ind w:left="567" w:hanging="567"/>
        <w:rPr>
          <w:rFonts w:cs="Times New Roman"/>
          <w:szCs w:val="24"/>
        </w:rPr>
      </w:pPr>
      <w:bookmarkStart w:id="43" w:name="_Toc214549623"/>
      <w:r w:rsidRPr="004B1AC7">
        <w:rPr>
          <w:rFonts w:cs="Times New Roman"/>
          <w:szCs w:val="24"/>
        </w:rPr>
        <w:t>Saran</w:t>
      </w:r>
      <w:r w:rsidR="001A44FB" w:rsidRPr="004B1AC7">
        <w:rPr>
          <w:rFonts w:cs="Times New Roman"/>
          <w:szCs w:val="24"/>
        </w:rPr>
        <w:t xml:space="preserve"> </w:t>
      </w:r>
      <w:r w:rsidR="001A44FB" w:rsidRPr="004B1AC7">
        <w:rPr>
          <w:rFonts w:cs="Times New Roman"/>
          <w:i/>
          <w:iCs/>
          <w:szCs w:val="24"/>
        </w:rPr>
        <w:t>(Suggestion)</w:t>
      </w:r>
      <w:bookmarkEnd w:id="43"/>
    </w:p>
    <w:p w14:paraId="7A06D78D" w14:textId="6D9105E9" w:rsidR="00685C3D" w:rsidRPr="004B1AC7" w:rsidRDefault="001A44FB" w:rsidP="004B1AC7">
      <w:pPr>
        <w:spacing w:after="0" w:line="360" w:lineRule="auto"/>
        <w:ind w:firstLine="567"/>
        <w:jc w:val="both"/>
        <w:rPr>
          <w:rFonts w:ascii="Times New Roman" w:hAnsi="Times New Roman" w:cs="Times New Roman"/>
          <w:sz w:val="24"/>
          <w:szCs w:val="24"/>
        </w:rPr>
      </w:pPr>
      <w:bookmarkStart w:id="44" w:name="_Hlk93262808"/>
      <w:r w:rsidRPr="004B1AC7">
        <w:rPr>
          <w:rFonts w:ascii="Times New Roman" w:hAnsi="Times New Roman" w:cs="Times New Roman"/>
          <w:sz w:val="24"/>
          <w:szCs w:val="24"/>
        </w:rPr>
        <w:t xml:space="preserve">Saran </w:t>
      </w:r>
      <w:proofErr w:type="spellStart"/>
      <w:r w:rsidRPr="004B1AC7">
        <w:rPr>
          <w:rFonts w:ascii="Times New Roman" w:hAnsi="Times New Roman" w:cs="Times New Roman"/>
          <w:sz w:val="24"/>
          <w:szCs w:val="24"/>
        </w:rPr>
        <w:t>adalah</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suatu</w:t>
      </w:r>
      <w:proofErr w:type="spellEnd"/>
      <w:r w:rsidRPr="004B1AC7">
        <w:rPr>
          <w:rFonts w:ascii="Times New Roman" w:hAnsi="Times New Roman" w:cs="Times New Roman"/>
          <w:sz w:val="24"/>
          <w:szCs w:val="24"/>
        </w:rPr>
        <w:t xml:space="preserve"> yang </w:t>
      </w:r>
      <w:proofErr w:type="spellStart"/>
      <w:r w:rsidRPr="004B1AC7">
        <w:rPr>
          <w:rFonts w:ascii="Times New Roman" w:hAnsi="Times New Roman" w:cs="Times New Roman"/>
          <w:sz w:val="24"/>
          <w:szCs w:val="24"/>
        </w:rPr>
        <w:t>diberikan</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kepada</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pembaca</w:t>
      </w:r>
      <w:proofErr w:type="spellEnd"/>
      <w:r w:rsidRPr="004B1AC7">
        <w:rPr>
          <w:rFonts w:ascii="Times New Roman" w:hAnsi="Times New Roman" w:cs="Times New Roman"/>
          <w:sz w:val="24"/>
          <w:szCs w:val="24"/>
        </w:rPr>
        <w:t xml:space="preserve"> yang </w:t>
      </w:r>
      <w:proofErr w:type="spellStart"/>
      <w:r w:rsidRPr="004B1AC7">
        <w:rPr>
          <w:rFonts w:ascii="Times New Roman" w:hAnsi="Times New Roman" w:cs="Times New Roman"/>
          <w:sz w:val="24"/>
          <w:szCs w:val="24"/>
        </w:rPr>
        <w:t>didasarkan</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atas</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hasil</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temuan</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dalam</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studi</w:t>
      </w:r>
      <w:proofErr w:type="spellEnd"/>
      <w:r w:rsidRPr="004B1AC7">
        <w:rPr>
          <w:rFonts w:ascii="Times New Roman" w:hAnsi="Times New Roman" w:cs="Times New Roman"/>
          <w:sz w:val="24"/>
          <w:szCs w:val="24"/>
        </w:rPr>
        <w:t xml:space="preserve"> yang </w:t>
      </w:r>
      <w:proofErr w:type="spellStart"/>
      <w:r w:rsidRPr="004B1AC7">
        <w:rPr>
          <w:rFonts w:ascii="Times New Roman" w:hAnsi="Times New Roman" w:cs="Times New Roman"/>
          <w:sz w:val="24"/>
          <w:szCs w:val="24"/>
        </w:rPr>
        <w:t>telah</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dilakukan</w:t>
      </w:r>
      <w:proofErr w:type="spellEnd"/>
      <w:r w:rsidRPr="004B1AC7">
        <w:rPr>
          <w:rFonts w:ascii="Times New Roman" w:hAnsi="Times New Roman" w:cs="Times New Roman"/>
          <w:sz w:val="24"/>
          <w:szCs w:val="24"/>
        </w:rPr>
        <w:t xml:space="preserve"> dan </w:t>
      </w:r>
      <w:proofErr w:type="spellStart"/>
      <w:r w:rsidRPr="004B1AC7">
        <w:rPr>
          <w:rFonts w:ascii="Times New Roman" w:hAnsi="Times New Roman" w:cs="Times New Roman"/>
          <w:sz w:val="24"/>
          <w:szCs w:val="24"/>
        </w:rPr>
        <w:t>bukan</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berupa</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pendapat</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atau</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tinjauan</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idealis</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pribadi</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peneliti</w:t>
      </w:r>
      <w:proofErr w:type="spellEnd"/>
      <w:r w:rsidRPr="004B1AC7">
        <w:rPr>
          <w:rFonts w:ascii="Times New Roman" w:hAnsi="Times New Roman" w:cs="Times New Roman"/>
          <w:sz w:val="24"/>
          <w:szCs w:val="24"/>
        </w:rPr>
        <w:t xml:space="preserve">. Saran </w:t>
      </w:r>
      <w:proofErr w:type="spellStart"/>
      <w:r w:rsidRPr="004B1AC7">
        <w:rPr>
          <w:rFonts w:ascii="Times New Roman" w:hAnsi="Times New Roman" w:cs="Times New Roman"/>
          <w:sz w:val="24"/>
          <w:szCs w:val="24"/>
        </w:rPr>
        <w:t>hanya</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berisi</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rekomendasi</w:t>
      </w:r>
      <w:proofErr w:type="spellEnd"/>
      <w:r w:rsidRPr="004B1AC7">
        <w:rPr>
          <w:rFonts w:ascii="Times New Roman" w:hAnsi="Times New Roman" w:cs="Times New Roman"/>
          <w:sz w:val="24"/>
          <w:szCs w:val="24"/>
        </w:rPr>
        <w:t xml:space="preserve"> yang </w:t>
      </w:r>
      <w:proofErr w:type="spellStart"/>
      <w:r w:rsidRPr="004B1AC7">
        <w:rPr>
          <w:rFonts w:ascii="Times New Roman" w:hAnsi="Times New Roman" w:cs="Times New Roman"/>
          <w:sz w:val="24"/>
          <w:szCs w:val="24"/>
        </w:rPr>
        <w:t>dirumuskan</w:t>
      </w:r>
      <w:proofErr w:type="spellEnd"/>
      <w:r w:rsidRPr="004B1AC7">
        <w:rPr>
          <w:rFonts w:ascii="Times New Roman" w:hAnsi="Times New Roman" w:cs="Times New Roman"/>
          <w:sz w:val="24"/>
          <w:szCs w:val="24"/>
        </w:rPr>
        <w:t xml:space="preserve"> oleh </w:t>
      </w:r>
      <w:proofErr w:type="spellStart"/>
      <w:r w:rsidRPr="004B1AC7">
        <w:rPr>
          <w:rFonts w:ascii="Times New Roman" w:hAnsi="Times New Roman" w:cs="Times New Roman"/>
          <w:sz w:val="24"/>
          <w:szCs w:val="24"/>
        </w:rPr>
        <w:t>peneliti</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namun</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bukan</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untuk</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menjawab</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permasalahan</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dalam</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pokok</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penelitian</w:t>
      </w:r>
      <w:proofErr w:type="spellEnd"/>
      <w:r w:rsidRPr="004B1AC7">
        <w:rPr>
          <w:rFonts w:ascii="Times New Roman" w:hAnsi="Times New Roman" w:cs="Times New Roman"/>
          <w:sz w:val="24"/>
          <w:szCs w:val="24"/>
        </w:rPr>
        <w:t xml:space="preserve">, saran </w:t>
      </w:r>
      <w:proofErr w:type="spellStart"/>
      <w:r w:rsidRPr="004B1AC7">
        <w:rPr>
          <w:rFonts w:ascii="Times New Roman" w:hAnsi="Times New Roman" w:cs="Times New Roman"/>
          <w:sz w:val="24"/>
          <w:szCs w:val="24"/>
        </w:rPr>
        <w:t>dirumuskan</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berdasarkan</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penelusuran</w:t>
      </w:r>
      <w:proofErr w:type="spellEnd"/>
      <w:r w:rsidRPr="004B1AC7">
        <w:rPr>
          <w:rFonts w:ascii="Times New Roman" w:hAnsi="Times New Roman" w:cs="Times New Roman"/>
          <w:sz w:val="24"/>
          <w:szCs w:val="24"/>
        </w:rPr>
        <w:t xml:space="preserve"> yang </w:t>
      </w:r>
      <w:proofErr w:type="spellStart"/>
      <w:r w:rsidRPr="004B1AC7">
        <w:rPr>
          <w:rFonts w:ascii="Times New Roman" w:hAnsi="Times New Roman" w:cs="Times New Roman"/>
          <w:sz w:val="24"/>
          <w:szCs w:val="24"/>
        </w:rPr>
        <w:t>menurut</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penulis</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dapat</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bermanfaat</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secara</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praktis</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maupun</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bermanfaat</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bagi</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pengembangan</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ilmu</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pengetahuan</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berdasarkan</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kedekatan</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objek</w:t>
      </w:r>
      <w:proofErr w:type="spellEnd"/>
      <w:r w:rsidR="00081C9D" w:rsidRPr="004B1AC7">
        <w:rPr>
          <w:rFonts w:ascii="Times New Roman" w:hAnsi="Times New Roman" w:cs="Times New Roman"/>
          <w:sz w:val="24"/>
          <w:szCs w:val="24"/>
        </w:rPr>
        <w:t>.</w:t>
      </w:r>
    </w:p>
    <w:bookmarkEnd w:id="44"/>
    <w:p w14:paraId="6288F9AF" w14:textId="5CA94FDE" w:rsidR="004B25D5" w:rsidRPr="004B1AC7" w:rsidRDefault="004B25D5" w:rsidP="004B1AC7">
      <w:pPr>
        <w:spacing w:after="0" w:line="360" w:lineRule="auto"/>
        <w:ind w:left="709" w:firstLine="567"/>
        <w:rPr>
          <w:rFonts w:ascii="Times New Roman" w:hAnsi="Times New Roman" w:cs="Times New Roman"/>
          <w:sz w:val="24"/>
          <w:szCs w:val="24"/>
        </w:rPr>
      </w:pPr>
    </w:p>
    <w:p w14:paraId="4A909CAB" w14:textId="77777777" w:rsidR="00AD7DF3" w:rsidRPr="004B1AC7" w:rsidRDefault="00AD7DF3" w:rsidP="004B1AC7">
      <w:pPr>
        <w:pStyle w:val="Heading1"/>
        <w:numPr>
          <w:ilvl w:val="0"/>
          <w:numId w:val="0"/>
        </w:numPr>
        <w:rPr>
          <w:szCs w:val="24"/>
        </w:rPr>
        <w:sectPr w:rsidR="00AD7DF3" w:rsidRPr="004B1AC7" w:rsidSect="003E101E">
          <w:pgSz w:w="11906" w:h="16838" w:code="9"/>
          <w:pgMar w:top="2268" w:right="1701" w:bottom="1701" w:left="2268" w:header="709" w:footer="709" w:gutter="0"/>
          <w:cols w:space="708"/>
          <w:titlePg/>
          <w:docGrid w:linePitch="360"/>
        </w:sectPr>
      </w:pPr>
    </w:p>
    <w:p w14:paraId="604C36AE" w14:textId="59196025" w:rsidR="00AA7F42" w:rsidRPr="006A495B" w:rsidRDefault="00823648" w:rsidP="006A495B">
      <w:pPr>
        <w:pStyle w:val="Heading1"/>
        <w:numPr>
          <w:ilvl w:val="0"/>
          <w:numId w:val="0"/>
        </w:numPr>
        <w:rPr>
          <w:szCs w:val="24"/>
          <w:lang w:val="sv-SE"/>
        </w:rPr>
      </w:pPr>
      <w:bookmarkStart w:id="45" w:name="_Toc214549624"/>
      <w:r w:rsidRPr="004B1AC7">
        <w:rPr>
          <w:szCs w:val="24"/>
          <w:lang w:val="sv-SE"/>
        </w:rPr>
        <w:lastRenderedPageBreak/>
        <w:t>DAFTAR PUSTAKA</w:t>
      </w:r>
      <w:bookmarkEnd w:id="45"/>
    </w:p>
    <w:sdt>
      <w:sdtPr>
        <w:rPr>
          <w:rFonts w:ascii="Times New Roman" w:eastAsiaTheme="majorEastAsia" w:hAnsi="Times New Roman" w:cs="Times New Roman"/>
          <w:b/>
          <w:sz w:val="24"/>
          <w:szCs w:val="24"/>
        </w:rPr>
        <w:id w:val="-573587230"/>
        <w:bibliography/>
      </w:sdtPr>
      <w:sdtEndPr>
        <w:rPr>
          <w:rFonts w:cstheme="majorBidi"/>
        </w:rPr>
      </w:sdtEndPr>
      <w:sdtContent>
        <w:sdt>
          <w:sdtPr>
            <w:rPr>
              <w:rFonts w:ascii="Times New Roman" w:eastAsiaTheme="majorEastAsia" w:hAnsi="Times New Roman" w:cstheme="majorBidi"/>
              <w:b/>
              <w:sz w:val="24"/>
              <w:szCs w:val="24"/>
            </w:rPr>
            <w:id w:val="-2069796996"/>
            <w:docPartObj>
              <w:docPartGallery w:val="Bibliographies"/>
              <w:docPartUnique/>
            </w:docPartObj>
          </w:sdtPr>
          <w:sdtContent>
            <w:p w14:paraId="230E9658" w14:textId="0D077F00" w:rsidR="006A495B" w:rsidRDefault="006A495B" w:rsidP="006A495B">
              <w:pPr>
                <w:spacing w:line="360" w:lineRule="auto"/>
                <w:rPr>
                  <w:rFonts w:ascii="Times New Roman" w:hAnsi="Times New Roman" w:cs="Times New Roman"/>
                  <w:sz w:val="24"/>
                  <w:szCs w:val="24"/>
                </w:rPr>
              </w:pPr>
            </w:p>
            <w:sdt>
              <w:sdtPr>
                <w:rPr>
                  <w:rFonts w:ascii="Calibri" w:hAnsi="Calibri" w:cs="Calibri"/>
                  <w:color w:val="000000"/>
                </w:rPr>
                <w:tag w:val="MENDELEY_BIBLIOGRAPHY"/>
                <w:id w:val="-2112038332"/>
                <w:placeholder>
                  <w:docPart w:val="DefaultPlaceholder_-1854013440"/>
                </w:placeholder>
              </w:sdtPr>
              <w:sdtContent>
                <w:p w14:paraId="59022EB3" w14:textId="77777777" w:rsidR="002B43AF" w:rsidRPr="002B43AF" w:rsidRDefault="002B43AF">
                  <w:pPr>
                    <w:autoSpaceDE w:val="0"/>
                    <w:autoSpaceDN w:val="0"/>
                    <w:ind w:hanging="480"/>
                    <w:divId w:val="1597711704"/>
                    <w:rPr>
                      <w:rFonts w:ascii="Calibri" w:eastAsia="Times New Roman" w:hAnsi="Calibri" w:cs="Calibri"/>
                      <w:color w:val="000000"/>
                      <w:szCs w:val="24"/>
                    </w:rPr>
                  </w:pPr>
                  <w:r w:rsidRPr="002B43AF">
                    <w:rPr>
                      <w:rFonts w:ascii="Calibri" w:eastAsia="Times New Roman" w:hAnsi="Calibri" w:cs="Calibri"/>
                      <w:color w:val="000000"/>
                    </w:rPr>
                    <w:t xml:space="preserve">Abdellatef, E., Al-Makhlasawy, R. M., &amp; Shalaby, W. A. (2025). Detection of human activities using multi-layer convolutional neural network. </w:t>
                  </w:r>
                  <w:r w:rsidRPr="002B43AF">
                    <w:rPr>
                      <w:rFonts w:ascii="Calibri" w:eastAsia="Times New Roman" w:hAnsi="Calibri" w:cs="Calibri"/>
                      <w:i/>
                      <w:iCs/>
                      <w:color w:val="000000"/>
                    </w:rPr>
                    <w:t>Scientific Reports</w:t>
                  </w:r>
                  <w:r w:rsidRPr="002B43AF">
                    <w:rPr>
                      <w:rFonts w:ascii="Calibri" w:eastAsia="Times New Roman" w:hAnsi="Calibri" w:cs="Calibri"/>
                      <w:color w:val="000000"/>
                    </w:rPr>
                    <w:t xml:space="preserve">, </w:t>
                  </w:r>
                  <w:r w:rsidRPr="002B43AF">
                    <w:rPr>
                      <w:rFonts w:ascii="Calibri" w:eastAsia="Times New Roman" w:hAnsi="Calibri" w:cs="Calibri"/>
                      <w:i/>
                      <w:iCs/>
                      <w:color w:val="000000"/>
                    </w:rPr>
                    <w:t>15</w:t>
                  </w:r>
                  <w:r w:rsidRPr="002B43AF">
                    <w:rPr>
                      <w:rFonts w:ascii="Calibri" w:eastAsia="Times New Roman" w:hAnsi="Calibri" w:cs="Calibri"/>
                      <w:color w:val="000000"/>
                    </w:rPr>
                    <w:t>(1). https://doi.org/10.1038/s41598-025-90307-6</w:t>
                  </w:r>
                </w:p>
                <w:p w14:paraId="43C670E1" w14:textId="77777777" w:rsidR="002B43AF" w:rsidRPr="002B43AF" w:rsidRDefault="002B43AF">
                  <w:pPr>
                    <w:autoSpaceDE w:val="0"/>
                    <w:autoSpaceDN w:val="0"/>
                    <w:ind w:hanging="480"/>
                    <w:divId w:val="1053500304"/>
                    <w:rPr>
                      <w:rFonts w:ascii="Calibri" w:eastAsia="Times New Roman" w:hAnsi="Calibri" w:cs="Calibri"/>
                      <w:color w:val="000000"/>
                    </w:rPr>
                  </w:pPr>
                  <w:r w:rsidRPr="002B43AF">
                    <w:rPr>
                      <w:rFonts w:ascii="Calibri" w:eastAsia="Times New Roman" w:hAnsi="Calibri" w:cs="Calibri"/>
                      <w:color w:val="000000"/>
                    </w:rPr>
                    <w:t xml:space="preserve">Abdi Ariadi, R., &amp; Wulandari, S. (2025). </w:t>
                  </w:r>
                  <w:proofErr w:type="spellStart"/>
                  <w:r w:rsidRPr="002B43AF">
                    <w:rPr>
                      <w:rFonts w:ascii="Calibri" w:eastAsia="Times New Roman" w:hAnsi="Calibri" w:cs="Calibri"/>
                      <w:color w:val="000000"/>
                    </w:rPr>
                    <w:t>Rancang</w:t>
                  </w:r>
                  <w:proofErr w:type="spellEnd"/>
                  <w:r w:rsidRPr="002B43AF">
                    <w:rPr>
                      <w:rFonts w:ascii="Calibri" w:eastAsia="Times New Roman" w:hAnsi="Calibri" w:cs="Calibri"/>
                      <w:color w:val="000000"/>
                    </w:rPr>
                    <w:t xml:space="preserve"> </w:t>
                  </w:r>
                  <w:proofErr w:type="spellStart"/>
                  <w:r w:rsidRPr="002B43AF">
                    <w:rPr>
                      <w:rFonts w:ascii="Calibri" w:eastAsia="Times New Roman" w:hAnsi="Calibri" w:cs="Calibri"/>
                      <w:color w:val="000000"/>
                    </w:rPr>
                    <w:t>Bangun</w:t>
                  </w:r>
                  <w:proofErr w:type="spellEnd"/>
                  <w:r w:rsidRPr="002B43AF">
                    <w:rPr>
                      <w:rFonts w:ascii="Calibri" w:eastAsia="Times New Roman" w:hAnsi="Calibri" w:cs="Calibri"/>
                      <w:color w:val="000000"/>
                    </w:rPr>
                    <w:t xml:space="preserve"> </w:t>
                  </w:r>
                  <w:proofErr w:type="spellStart"/>
                  <w:r w:rsidRPr="002B43AF">
                    <w:rPr>
                      <w:rFonts w:ascii="Calibri" w:eastAsia="Times New Roman" w:hAnsi="Calibri" w:cs="Calibri"/>
                      <w:color w:val="000000"/>
                    </w:rPr>
                    <w:t>Sistem</w:t>
                  </w:r>
                  <w:proofErr w:type="spellEnd"/>
                  <w:r w:rsidRPr="002B43AF">
                    <w:rPr>
                      <w:rFonts w:ascii="Calibri" w:eastAsia="Times New Roman" w:hAnsi="Calibri" w:cs="Calibri"/>
                      <w:color w:val="000000"/>
                    </w:rPr>
                    <w:t xml:space="preserve"> </w:t>
                  </w:r>
                  <w:proofErr w:type="spellStart"/>
                  <w:r w:rsidRPr="002B43AF">
                    <w:rPr>
                      <w:rFonts w:ascii="Calibri" w:eastAsia="Times New Roman" w:hAnsi="Calibri" w:cs="Calibri"/>
                      <w:color w:val="000000"/>
                    </w:rPr>
                    <w:t>Informasi</w:t>
                  </w:r>
                  <w:proofErr w:type="spellEnd"/>
                  <w:r w:rsidRPr="002B43AF">
                    <w:rPr>
                      <w:rFonts w:ascii="Calibri" w:eastAsia="Times New Roman" w:hAnsi="Calibri" w:cs="Calibri"/>
                      <w:color w:val="000000"/>
                    </w:rPr>
                    <w:t xml:space="preserve"> </w:t>
                  </w:r>
                  <w:proofErr w:type="spellStart"/>
                  <w:r w:rsidRPr="002B43AF">
                    <w:rPr>
                      <w:rFonts w:ascii="Calibri" w:eastAsia="Times New Roman" w:hAnsi="Calibri" w:cs="Calibri"/>
                      <w:color w:val="000000"/>
                    </w:rPr>
                    <w:t>Manajemen</w:t>
                  </w:r>
                  <w:proofErr w:type="spellEnd"/>
                  <w:r w:rsidRPr="002B43AF">
                    <w:rPr>
                      <w:rFonts w:ascii="Calibri" w:eastAsia="Times New Roman" w:hAnsi="Calibri" w:cs="Calibri"/>
                      <w:color w:val="000000"/>
                    </w:rPr>
                    <w:t xml:space="preserve"> </w:t>
                  </w:r>
                  <w:proofErr w:type="spellStart"/>
                  <w:r w:rsidRPr="002B43AF">
                    <w:rPr>
                      <w:rFonts w:ascii="Calibri" w:eastAsia="Times New Roman" w:hAnsi="Calibri" w:cs="Calibri"/>
                      <w:color w:val="000000"/>
                    </w:rPr>
                    <w:t>Perpustakaan</w:t>
                  </w:r>
                  <w:proofErr w:type="spellEnd"/>
                  <w:r w:rsidRPr="002B43AF">
                    <w:rPr>
                      <w:rFonts w:ascii="Calibri" w:eastAsia="Times New Roman" w:hAnsi="Calibri" w:cs="Calibri"/>
                      <w:color w:val="000000"/>
                    </w:rPr>
                    <w:t xml:space="preserve"> </w:t>
                  </w:r>
                  <w:proofErr w:type="spellStart"/>
                  <w:r w:rsidRPr="002B43AF">
                    <w:rPr>
                      <w:rFonts w:ascii="Calibri" w:eastAsia="Times New Roman" w:hAnsi="Calibri" w:cs="Calibri"/>
                      <w:color w:val="000000"/>
                    </w:rPr>
                    <w:t>Berbasis</w:t>
                  </w:r>
                  <w:proofErr w:type="spellEnd"/>
                  <w:r w:rsidRPr="002B43AF">
                    <w:rPr>
                      <w:rFonts w:ascii="Calibri" w:eastAsia="Times New Roman" w:hAnsi="Calibri" w:cs="Calibri"/>
                      <w:color w:val="000000"/>
                    </w:rPr>
                    <w:t xml:space="preserve"> Cloud Server. </w:t>
                  </w:r>
                  <w:r w:rsidRPr="002B43AF">
                    <w:rPr>
                      <w:rFonts w:ascii="Calibri" w:eastAsia="Times New Roman" w:hAnsi="Calibri" w:cs="Calibri"/>
                      <w:i/>
                      <w:iCs/>
                      <w:color w:val="000000"/>
                    </w:rPr>
                    <w:t>Journal of Computer Science and Information Technology</w:t>
                  </w:r>
                  <w:r w:rsidRPr="002B43AF">
                    <w:rPr>
                      <w:rFonts w:ascii="Calibri" w:eastAsia="Times New Roman" w:hAnsi="Calibri" w:cs="Calibri"/>
                      <w:color w:val="000000"/>
                    </w:rPr>
                    <w:t xml:space="preserve">, </w:t>
                  </w:r>
                  <w:r w:rsidRPr="002B43AF">
                    <w:rPr>
                      <w:rFonts w:ascii="Calibri" w:eastAsia="Times New Roman" w:hAnsi="Calibri" w:cs="Calibri"/>
                      <w:i/>
                      <w:iCs/>
                      <w:color w:val="000000"/>
                    </w:rPr>
                    <w:t>1</w:t>
                  </w:r>
                  <w:r w:rsidRPr="002B43AF">
                    <w:rPr>
                      <w:rFonts w:ascii="Calibri" w:eastAsia="Times New Roman" w:hAnsi="Calibri" w:cs="Calibri"/>
                      <w:color w:val="000000"/>
                    </w:rPr>
                    <w:t>(3), 93–99. https://doi.org/10.70716/jocsit.v1i3.323</w:t>
                  </w:r>
                </w:p>
                <w:p w14:paraId="2EE53823" w14:textId="77777777" w:rsidR="002B43AF" w:rsidRPr="002B43AF" w:rsidRDefault="002B43AF">
                  <w:pPr>
                    <w:autoSpaceDE w:val="0"/>
                    <w:autoSpaceDN w:val="0"/>
                    <w:ind w:hanging="480"/>
                    <w:divId w:val="1560903124"/>
                    <w:rPr>
                      <w:rFonts w:ascii="Calibri" w:eastAsia="Times New Roman" w:hAnsi="Calibri" w:cs="Calibri"/>
                      <w:color w:val="000000"/>
                    </w:rPr>
                  </w:pPr>
                  <w:r w:rsidRPr="002B43AF">
                    <w:rPr>
                      <w:rFonts w:ascii="Calibri" w:eastAsia="Times New Roman" w:hAnsi="Calibri" w:cs="Calibri"/>
                      <w:color w:val="000000"/>
                    </w:rPr>
                    <w:t xml:space="preserve">Adelard, R., </w:t>
                  </w:r>
                  <w:proofErr w:type="spellStart"/>
                  <w:r w:rsidRPr="002B43AF">
                    <w:rPr>
                      <w:rFonts w:ascii="Calibri" w:eastAsia="Times New Roman" w:hAnsi="Calibri" w:cs="Calibri"/>
                      <w:color w:val="000000"/>
                    </w:rPr>
                    <w:t>Muthicahya</w:t>
                  </w:r>
                  <w:proofErr w:type="spellEnd"/>
                  <w:r w:rsidRPr="002B43AF">
                    <w:rPr>
                      <w:rFonts w:ascii="Calibri" w:eastAsia="Times New Roman" w:hAnsi="Calibri" w:cs="Calibri"/>
                      <w:color w:val="000000"/>
                    </w:rPr>
                    <w:t xml:space="preserve">, R., </w:t>
                  </w:r>
                  <w:proofErr w:type="spellStart"/>
                  <w:r w:rsidRPr="002B43AF">
                    <w:rPr>
                      <w:rFonts w:ascii="Calibri" w:eastAsia="Times New Roman" w:hAnsi="Calibri" w:cs="Calibri"/>
                      <w:color w:val="000000"/>
                    </w:rPr>
                    <w:t>Wicaksono</w:t>
                  </w:r>
                  <w:proofErr w:type="spellEnd"/>
                  <w:r w:rsidRPr="002B43AF">
                    <w:rPr>
                      <w:rFonts w:ascii="Calibri" w:eastAsia="Times New Roman" w:hAnsi="Calibri" w:cs="Calibri"/>
                      <w:color w:val="000000"/>
                    </w:rPr>
                    <w:t xml:space="preserve">, E. S., V, L. K., </w:t>
                  </w:r>
                  <w:proofErr w:type="spellStart"/>
                  <w:r w:rsidRPr="002B43AF">
                    <w:rPr>
                      <w:rFonts w:ascii="Calibri" w:eastAsia="Times New Roman" w:hAnsi="Calibri" w:cs="Calibri"/>
                      <w:color w:val="000000"/>
                    </w:rPr>
                    <w:t>Narulita</w:t>
                  </w:r>
                  <w:proofErr w:type="spellEnd"/>
                  <w:r w:rsidRPr="002B43AF">
                    <w:rPr>
                      <w:rFonts w:ascii="Calibri" w:eastAsia="Times New Roman" w:hAnsi="Calibri" w:cs="Calibri"/>
                      <w:color w:val="000000"/>
                    </w:rPr>
                    <w:t xml:space="preserve">, S., &amp; </w:t>
                  </w:r>
                  <w:proofErr w:type="spellStart"/>
                  <w:r w:rsidRPr="002B43AF">
                    <w:rPr>
                      <w:rFonts w:ascii="Calibri" w:eastAsia="Times New Roman" w:hAnsi="Calibri" w:cs="Calibri"/>
                      <w:color w:val="000000"/>
                    </w:rPr>
                    <w:t>Sekarlangit</w:t>
                  </w:r>
                  <w:proofErr w:type="spellEnd"/>
                  <w:r w:rsidRPr="002B43AF">
                    <w:rPr>
                      <w:rFonts w:ascii="Calibri" w:eastAsia="Times New Roman" w:hAnsi="Calibri" w:cs="Calibri"/>
                      <w:color w:val="000000"/>
                    </w:rPr>
                    <w:t xml:space="preserve">. (2025). </w:t>
                  </w:r>
                  <w:proofErr w:type="spellStart"/>
                  <w:r w:rsidRPr="002B43AF">
                    <w:rPr>
                      <w:rFonts w:ascii="Calibri" w:eastAsia="Times New Roman" w:hAnsi="Calibri" w:cs="Calibri"/>
                      <w:color w:val="000000"/>
                    </w:rPr>
                    <w:t>Implementasi</w:t>
                  </w:r>
                  <w:proofErr w:type="spellEnd"/>
                  <w:r w:rsidRPr="002B43AF">
                    <w:rPr>
                      <w:rFonts w:ascii="Calibri" w:eastAsia="Times New Roman" w:hAnsi="Calibri" w:cs="Calibri"/>
                      <w:color w:val="000000"/>
                    </w:rPr>
                    <w:t xml:space="preserve"> Metode </w:t>
                  </w:r>
                  <w:proofErr w:type="spellStart"/>
                  <w:r w:rsidRPr="002B43AF">
                    <w:rPr>
                      <w:rFonts w:ascii="Calibri" w:eastAsia="Times New Roman" w:hAnsi="Calibri" w:cs="Calibri"/>
                      <w:color w:val="000000"/>
                    </w:rPr>
                    <w:t>Pengembangan</w:t>
                  </w:r>
                  <w:proofErr w:type="spellEnd"/>
                  <w:r w:rsidRPr="002B43AF">
                    <w:rPr>
                      <w:rFonts w:ascii="Calibri" w:eastAsia="Times New Roman" w:hAnsi="Calibri" w:cs="Calibri"/>
                      <w:color w:val="000000"/>
                    </w:rPr>
                    <w:t xml:space="preserve"> </w:t>
                  </w:r>
                  <w:proofErr w:type="spellStart"/>
                  <w:r w:rsidRPr="002B43AF">
                    <w:rPr>
                      <w:rFonts w:ascii="Calibri" w:eastAsia="Times New Roman" w:hAnsi="Calibri" w:cs="Calibri"/>
                      <w:color w:val="000000"/>
                    </w:rPr>
                    <w:t>Sistem</w:t>
                  </w:r>
                  <w:proofErr w:type="spellEnd"/>
                  <w:r w:rsidRPr="002B43AF">
                    <w:rPr>
                      <w:rFonts w:ascii="Calibri" w:eastAsia="Times New Roman" w:hAnsi="Calibri" w:cs="Calibri"/>
                      <w:color w:val="000000"/>
                    </w:rPr>
                    <w:t xml:space="preserve"> Prototype pada </w:t>
                  </w:r>
                  <w:proofErr w:type="spellStart"/>
                  <w:r w:rsidRPr="002B43AF">
                    <w:rPr>
                      <w:rFonts w:ascii="Calibri" w:eastAsia="Times New Roman" w:hAnsi="Calibri" w:cs="Calibri"/>
                      <w:color w:val="000000"/>
                    </w:rPr>
                    <w:t>Rancang</w:t>
                  </w:r>
                  <w:proofErr w:type="spellEnd"/>
                  <w:r w:rsidRPr="002B43AF">
                    <w:rPr>
                      <w:rFonts w:ascii="Calibri" w:eastAsia="Times New Roman" w:hAnsi="Calibri" w:cs="Calibri"/>
                      <w:color w:val="000000"/>
                    </w:rPr>
                    <w:t xml:space="preserve"> </w:t>
                  </w:r>
                  <w:proofErr w:type="spellStart"/>
                  <w:r w:rsidRPr="002B43AF">
                    <w:rPr>
                      <w:rFonts w:ascii="Calibri" w:eastAsia="Times New Roman" w:hAnsi="Calibri" w:cs="Calibri"/>
                      <w:color w:val="000000"/>
                    </w:rPr>
                    <w:t>Bangun</w:t>
                  </w:r>
                  <w:proofErr w:type="spellEnd"/>
                  <w:r w:rsidRPr="002B43AF">
                    <w:rPr>
                      <w:rFonts w:ascii="Calibri" w:eastAsia="Times New Roman" w:hAnsi="Calibri" w:cs="Calibri"/>
                      <w:color w:val="000000"/>
                    </w:rPr>
                    <w:t xml:space="preserve"> </w:t>
                  </w:r>
                  <w:proofErr w:type="spellStart"/>
                  <w:r w:rsidRPr="002B43AF">
                    <w:rPr>
                      <w:rFonts w:ascii="Calibri" w:eastAsia="Times New Roman" w:hAnsi="Calibri" w:cs="Calibri"/>
                      <w:color w:val="000000"/>
                    </w:rPr>
                    <w:t>Aplikasi</w:t>
                  </w:r>
                  <w:proofErr w:type="spellEnd"/>
                  <w:r w:rsidRPr="002B43AF">
                    <w:rPr>
                      <w:rFonts w:ascii="Calibri" w:eastAsia="Times New Roman" w:hAnsi="Calibri" w:cs="Calibri"/>
                      <w:color w:val="000000"/>
                    </w:rPr>
                    <w:t xml:space="preserve"> Marketplace Lensa Buana. </w:t>
                  </w:r>
                  <w:r w:rsidRPr="002B43AF">
                    <w:rPr>
                      <w:rFonts w:ascii="Calibri" w:eastAsia="Times New Roman" w:hAnsi="Calibri" w:cs="Calibri"/>
                      <w:i/>
                      <w:iCs/>
                      <w:color w:val="000000"/>
                    </w:rPr>
                    <w:t xml:space="preserve">Bridge : </w:t>
                  </w:r>
                  <w:proofErr w:type="spellStart"/>
                  <w:r w:rsidRPr="002B43AF">
                    <w:rPr>
                      <w:rFonts w:ascii="Calibri" w:eastAsia="Times New Roman" w:hAnsi="Calibri" w:cs="Calibri"/>
                      <w:i/>
                      <w:iCs/>
                      <w:color w:val="000000"/>
                    </w:rPr>
                    <w:t>Jurnal</w:t>
                  </w:r>
                  <w:proofErr w:type="spellEnd"/>
                  <w:r w:rsidRPr="002B43AF">
                    <w:rPr>
                      <w:rFonts w:ascii="Calibri" w:eastAsia="Times New Roman" w:hAnsi="Calibri" w:cs="Calibri"/>
                      <w:i/>
                      <w:iCs/>
                      <w:color w:val="000000"/>
                    </w:rPr>
                    <w:t xml:space="preserve"> </w:t>
                  </w:r>
                  <w:proofErr w:type="spellStart"/>
                  <w:r w:rsidRPr="002B43AF">
                    <w:rPr>
                      <w:rFonts w:ascii="Calibri" w:eastAsia="Times New Roman" w:hAnsi="Calibri" w:cs="Calibri"/>
                      <w:i/>
                      <w:iCs/>
                      <w:color w:val="000000"/>
                    </w:rPr>
                    <w:t>Publikasi</w:t>
                  </w:r>
                  <w:proofErr w:type="spellEnd"/>
                  <w:r w:rsidRPr="002B43AF">
                    <w:rPr>
                      <w:rFonts w:ascii="Calibri" w:eastAsia="Times New Roman" w:hAnsi="Calibri" w:cs="Calibri"/>
                      <w:i/>
                      <w:iCs/>
                      <w:color w:val="000000"/>
                    </w:rPr>
                    <w:t xml:space="preserve"> </w:t>
                  </w:r>
                  <w:proofErr w:type="spellStart"/>
                  <w:r w:rsidRPr="002B43AF">
                    <w:rPr>
                      <w:rFonts w:ascii="Calibri" w:eastAsia="Times New Roman" w:hAnsi="Calibri" w:cs="Calibri"/>
                      <w:i/>
                      <w:iCs/>
                      <w:color w:val="000000"/>
                    </w:rPr>
                    <w:t>Sistem</w:t>
                  </w:r>
                  <w:proofErr w:type="spellEnd"/>
                  <w:r w:rsidRPr="002B43AF">
                    <w:rPr>
                      <w:rFonts w:ascii="Calibri" w:eastAsia="Times New Roman" w:hAnsi="Calibri" w:cs="Calibri"/>
                      <w:i/>
                      <w:iCs/>
                      <w:color w:val="000000"/>
                    </w:rPr>
                    <w:t xml:space="preserve"> </w:t>
                  </w:r>
                  <w:proofErr w:type="spellStart"/>
                  <w:r w:rsidRPr="002B43AF">
                    <w:rPr>
                      <w:rFonts w:ascii="Calibri" w:eastAsia="Times New Roman" w:hAnsi="Calibri" w:cs="Calibri"/>
                      <w:i/>
                      <w:iCs/>
                      <w:color w:val="000000"/>
                    </w:rPr>
                    <w:t>Informasi</w:t>
                  </w:r>
                  <w:proofErr w:type="spellEnd"/>
                  <w:r w:rsidRPr="002B43AF">
                    <w:rPr>
                      <w:rFonts w:ascii="Calibri" w:eastAsia="Times New Roman" w:hAnsi="Calibri" w:cs="Calibri"/>
                      <w:i/>
                      <w:iCs/>
                      <w:color w:val="000000"/>
                    </w:rPr>
                    <w:t xml:space="preserve"> Dan Telekomunikasi</w:t>
                  </w:r>
                  <w:r w:rsidRPr="002B43AF">
                    <w:rPr>
                      <w:rFonts w:ascii="Calibri" w:eastAsia="Times New Roman" w:hAnsi="Calibri" w:cs="Calibri"/>
                      <w:color w:val="000000"/>
                    </w:rPr>
                    <w:t xml:space="preserve">, </w:t>
                  </w:r>
                  <w:r w:rsidRPr="002B43AF">
                    <w:rPr>
                      <w:rFonts w:ascii="Calibri" w:eastAsia="Times New Roman" w:hAnsi="Calibri" w:cs="Calibri"/>
                      <w:i/>
                      <w:iCs/>
                      <w:color w:val="000000"/>
                    </w:rPr>
                    <w:t>3</w:t>
                  </w:r>
                  <w:r w:rsidRPr="002B43AF">
                    <w:rPr>
                      <w:rFonts w:ascii="Calibri" w:eastAsia="Times New Roman" w:hAnsi="Calibri" w:cs="Calibri"/>
                      <w:color w:val="000000"/>
                    </w:rPr>
                    <w:t>(2), 69–81. https://doi.org/10.62951/bridge.v3i2.424</w:t>
                  </w:r>
                </w:p>
                <w:p w14:paraId="2AA76CBC" w14:textId="77777777" w:rsidR="002B43AF" w:rsidRPr="002B43AF" w:rsidRDefault="002B43AF">
                  <w:pPr>
                    <w:autoSpaceDE w:val="0"/>
                    <w:autoSpaceDN w:val="0"/>
                    <w:ind w:hanging="480"/>
                    <w:divId w:val="1716394754"/>
                    <w:rPr>
                      <w:rFonts w:ascii="Calibri" w:eastAsia="Times New Roman" w:hAnsi="Calibri" w:cs="Calibri"/>
                      <w:color w:val="000000"/>
                    </w:rPr>
                  </w:pPr>
                  <w:r w:rsidRPr="002B43AF">
                    <w:rPr>
                      <w:rFonts w:ascii="Calibri" w:eastAsia="Times New Roman" w:hAnsi="Calibri" w:cs="Calibri"/>
                      <w:color w:val="000000"/>
                    </w:rPr>
                    <w:t xml:space="preserve">Akram, </w:t>
                  </w:r>
                  <w:proofErr w:type="spellStart"/>
                  <w:r w:rsidRPr="002B43AF">
                    <w:rPr>
                      <w:rFonts w:ascii="Calibri" w:eastAsia="Times New Roman" w:hAnsi="Calibri" w:cs="Calibri"/>
                      <w:color w:val="000000"/>
                    </w:rPr>
                    <w:t>rafi</w:t>
                  </w:r>
                  <w:proofErr w:type="spellEnd"/>
                  <w:r w:rsidRPr="002B43AF">
                    <w:rPr>
                      <w:rFonts w:ascii="Calibri" w:eastAsia="Times New Roman" w:hAnsi="Calibri" w:cs="Calibri"/>
                      <w:color w:val="000000"/>
                    </w:rPr>
                    <w:t xml:space="preserve">, Adinda </w:t>
                  </w:r>
                  <w:proofErr w:type="spellStart"/>
                  <w:r w:rsidRPr="002B43AF">
                    <w:rPr>
                      <w:rFonts w:ascii="Calibri" w:eastAsia="Times New Roman" w:hAnsi="Calibri" w:cs="Calibri"/>
                      <w:color w:val="000000"/>
                    </w:rPr>
                    <w:t>Rachmadinasya</w:t>
                  </w:r>
                  <w:proofErr w:type="spellEnd"/>
                  <w:r w:rsidRPr="002B43AF">
                    <w:rPr>
                      <w:rFonts w:ascii="Calibri" w:eastAsia="Times New Roman" w:hAnsi="Calibri" w:cs="Calibri"/>
                      <w:color w:val="000000"/>
                    </w:rPr>
                    <w:t xml:space="preserve">, S., Hafidz Melvandino, F., &amp; Ramza, H. (2023). KLASIFIKASI AKTIVITAS OLAHRAGA BERDASARKAN CITRA FOTO DENGAN MENGGUNAKAN METODE CONVOLUTIONAL NEURAL NETWORK. </w:t>
                  </w:r>
                  <w:proofErr w:type="spellStart"/>
                  <w:r w:rsidRPr="002B43AF">
                    <w:rPr>
                      <w:rFonts w:ascii="Calibri" w:eastAsia="Times New Roman" w:hAnsi="Calibri" w:cs="Calibri"/>
                      <w:i/>
                      <w:iCs/>
                      <w:color w:val="000000"/>
                    </w:rPr>
                    <w:t>Jurnal</w:t>
                  </w:r>
                  <w:proofErr w:type="spellEnd"/>
                  <w:r w:rsidRPr="002B43AF">
                    <w:rPr>
                      <w:rFonts w:ascii="Calibri" w:eastAsia="Times New Roman" w:hAnsi="Calibri" w:cs="Calibri"/>
                      <w:i/>
                      <w:iCs/>
                      <w:color w:val="000000"/>
                    </w:rPr>
                    <w:t xml:space="preserve"> </w:t>
                  </w:r>
                  <w:proofErr w:type="spellStart"/>
                  <w:r w:rsidRPr="002B43AF">
                    <w:rPr>
                      <w:rFonts w:ascii="Calibri" w:eastAsia="Times New Roman" w:hAnsi="Calibri" w:cs="Calibri"/>
                      <w:i/>
                      <w:iCs/>
                      <w:color w:val="000000"/>
                    </w:rPr>
                    <w:t>Informatika</w:t>
                  </w:r>
                  <w:proofErr w:type="spellEnd"/>
                  <w:r w:rsidRPr="002B43AF">
                    <w:rPr>
                      <w:rFonts w:ascii="Calibri" w:eastAsia="Times New Roman" w:hAnsi="Calibri" w:cs="Calibri"/>
                      <w:i/>
                      <w:iCs/>
                      <w:color w:val="000000"/>
                    </w:rPr>
                    <w:t xml:space="preserve"> Dan Teknik Elektro </w:t>
                  </w:r>
                  <w:proofErr w:type="spellStart"/>
                  <w:r w:rsidRPr="002B43AF">
                    <w:rPr>
                      <w:rFonts w:ascii="Calibri" w:eastAsia="Times New Roman" w:hAnsi="Calibri" w:cs="Calibri"/>
                      <w:i/>
                      <w:iCs/>
                      <w:color w:val="000000"/>
                    </w:rPr>
                    <w:t>Terapan</w:t>
                  </w:r>
                  <w:proofErr w:type="spellEnd"/>
                  <w:r w:rsidRPr="002B43AF">
                    <w:rPr>
                      <w:rFonts w:ascii="Calibri" w:eastAsia="Times New Roman" w:hAnsi="Calibri" w:cs="Calibri"/>
                      <w:color w:val="000000"/>
                    </w:rPr>
                    <w:t xml:space="preserve">, </w:t>
                  </w:r>
                  <w:r w:rsidRPr="002B43AF">
                    <w:rPr>
                      <w:rFonts w:ascii="Calibri" w:eastAsia="Times New Roman" w:hAnsi="Calibri" w:cs="Calibri"/>
                      <w:i/>
                      <w:iCs/>
                      <w:color w:val="000000"/>
                    </w:rPr>
                    <w:t>11</w:t>
                  </w:r>
                  <w:r w:rsidRPr="002B43AF">
                    <w:rPr>
                      <w:rFonts w:ascii="Calibri" w:eastAsia="Times New Roman" w:hAnsi="Calibri" w:cs="Calibri"/>
                      <w:color w:val="000000"/>
                    </w:rPr>
                    <w:t>(3), 2830–7062. https://doi.org/10.23960/jitet.v11i3%20s1.3496</w:t>
                  </w:r>
                </w:p>
                <w:p w14:paraId="74032FDA" w14:textId="77777777" w:rsidR="002B43AF" w:rsidRPr="002B43AF" w:rsidRDefault="002B43AF">
                  <w:pPr>
                    <w:autoSpaceDE w:val="0"/>
                    <w:autoSpaceDN w:val="0"/>
                    <w:ind w:hanging="480"/>
                    <w:divId w:val="733090183"/>
                    <w:rPr>
                      <w:rFonts w:ascii="Calibri" w:eastAsia="Times New Roman" w:hAnsi="Calibri" w:cs="Calibri"/>
                      <w:color w:val="000000"/>
                    </w:rPr>
                  </w:pPr>
                  <w:r w:rsidRPr="002B43AF">
                    <w:rPr>
                      <w:rFonts w:ascii="Calibri" w:eastAsia="Times New Roman" w:hAnsi="Calibri" w:cs="Calibri"/>
                      <w:color w:val="000000"/>
                    </w:rPr>
                    <w:t xml:space="preserve">Al Amin, M. Z., </w:t>
                  </w:r>
                  <w:proofErr w:type="spellStart"/>
                  <w:r w:rsidRPr="002B43AF">
                    <w:rPr>
                      <w:rFonts w:ascii="Calibri" w:eastAsia="Times New Roman" w:hAnsi="Calibri" w:cs="Calibri"/>
                      <w:color w:val="000000"/>
                    </w:rPr>
                    <w:t>Furqon</w:t>
                  </w:r>
                  <w:proofErr w:type="spellEnd"/>
                  <w:r w:rsidRPr="002B43AF">
                    <w:rPr>
                      <w:rFonts w:ascii="Calibri" w:eastAsia="Times New Roman" w:hAnsi="Calibri" w:cs="Calibri"/>
                      <w:color w:val="000000"/>
                    </w:rPr>
                    <w:t xml:space="preserve">, M. ‘Ariful, &amp; </w:t>
                  </w:r>
                  <w:proofErr w:type="spellStart"/>
                  <w:r w:rsidRPr="002B43AF">
                    <w:rPr>
                      <w:rFonts w:ascii="Calibri" w:eastAsia="Times New Roman" w:hAnsi="Calibri" w:cs="Calibri"/>
                      <w:color w:val="000000"/>
                    </w:rPr>
                    <w:t>Wijonarko</w:t>
                  </w:r>
                  <w:proofErr w:type="spellEnd"/>
                  <w:r w:rsidRPr="002B43AF">
                    <w:rPr>
                      <w:rFonts w:ascii="Calibri" w:eastAsia="Times New Roman" w:hAnsi="Calibri" w:cs="Calibri"/>
                      <w:color w:val="000000"/>
                    </w:rPr>
                    <w:t xml:space="preserve">, D. (2025). </w:t>
                  </w:r>
                  <w:proofErr w:type="spellStart"/>
                  <w:r w:rsidRPr="002B43AF">
                    <w:rPr>
                      <w:rFonts w:ascii="Calibri" w:eastAsia="Times New Roman" w:hAnsi="Calibri" w:cs="Calibri"/>
                      <w:color w:val="000000"/>
                    </w:rPr>
                    <w:t>Deteksi</w:t>
                  </w:r>
                  <w:proofErr w:type="spellEnd"/>
                  <w:r w:rsidRPr="002B43AF">
                    <w:rPr>
                      <w:rFonts w:ascii="Calibri" w:eastAsia="Times New Roman" w:hAnsi="Calibri" w:cs="Calibri"/>
                      <w:color w:val="000000"/>
                    </w:rPr>
                    <w:t xml:space="preserve"> Berita Hoaks </w:t>
                  </w:r>
                  <w:proofErr w:type="spellStart"/>
                  <w:r w:rsidRPr="002B43AF">
                    <w:rPr>
                      <w:rFonts w:ascii="Calibri" w:eastAsia="Times New Roman" w:hAnsi="Calibri" w:cs="Calibri"/>
                      <w:color w:val="000000"/>
                    </w:rPr>
                    <w:t>Berbahasa</w:t>
                  </w:r>
                  <w:proofErr w:type="spellEnd"/>
                  <w:r w:rsidRPr="002B43AF">
                    <w:rPr>
                      <w:rFonts w:ascii="Calibri" w:eastAsia="Times New Roman" w:hAnsi="Calibri" w:cs="Calibri"/>
                      <w:color w:val="000000"/>
                    </w:rPr>
                    <w:t xml:space="preserve"> Indonesia </w:t>
                  </w:r>
                  <w:proofErr w:type="spellStart"/>
                  <w:r w:rsidRPr="002B43AF">
                    <w:rPr>
                      <w:rFonts w:ascii="Calibri" w:eastAsia="Times New Roman" w:hAnsi="Calibri" w:cs="Calibri"/>
                      <w:color w:val="000000"/>
                    </w:rPr>
                    <w:t>Menggunakan</w:t>
                  </w:r>
                  <w:proofErr w:type="spellEnd"/>
                  <w:r w:rsidRPr="002B43AF">
                    <w:rPr>
                      <w:rFonts w:ascii="Calibri" w:eastAsia="Times New Roman" w:hAnsi="Calibri" w:cs="Calibri"/>
                      <w:color w:val="000000"/>
                    </w:rPr>
                    <w:t xml:space="preserve"> One-Dimensional Convolutional Neural Network. </w:t>
                  </w:r>
                  <w:proofErr w:type="spellStart"/>
                  <w:r w:rsidRPr="002B43AF">
                    <w:rPr>
                      <w:rFonts w:ascii="Calibri" w:eastAsia="Times New Roman" w:hAnsi="Calibri" w:cs="Calibri"/>
                      <w:i/>
                      <w:iCs/>
                      <w:color w:val="000000"/>
                    </w:rPr>
                    <w:t>Jurnal</w:t>
                  </w:r>
                  <w:proofErr w:type="spellEnd"/>
                  <w:r w:rsidRPr="002B43AF">
                    <w:rPr>
                      <w:rFonts w:ascii="Calibri" w:eastAsia="Times New Roman" w:hAnsi="Calibri" w:cs="Calibri"/>
                      <w:i/>
                      <w:iCs/>
                      <w:color w:val="000000"/>
                    </w:rPr>
                    <w:t xml:space="preserve"> Nasional Teknik Elektro Dan Teknologi Informasi</w:t>
                  </w:r>
                  <w:r w:rsidRPr="002B43AF">
                    <w:rPr>
                      <w:rFonts w:ascii="Calibri" w:eastAsia="Times New Roman" w:hAnsi="Calibri" w:cs="Calibri"/>
                      <w:color w:val="000000"/>
                    </w:rPr>
                    <w:t xml:space="preserve">, </w:t>
                  </w:r>
                  <w:r w:rsidRPr="002B43AF">
                    <w:rPr>
                      <w:rFonts w:ascii="Calibri" w:eastAsia="Times New Roman" w:hAnsi="Calibri" w:cs="Calibri"/>
                      <w:i/>
                      <w:iCs/>
                      <w:color w:val="000000"/>
                    </w:rPr>
                    <w:t>14</w:t>
                  </w:r>
                  <w:r w:rsidRPr="002B43AF">
                    <w:rPr>
                      <w:rFonts w:ascii="Calibri" w:eastAsia="Times New Roman" w:hAnsi="Calibri" w:cs="Calibri"/>
                      <w:color w:val="000000"/>
                    </w:rPr>
                    <w:t>(2), 161–169. https://doi.org/10.22146/jnteti.v14i2.19050</w:t>
                  </w:r>
                </w:p>
                <w:p w14:paraId="394FA9F1" w14:textId="77777777" w:rsidR="002B43AF" w:rsidRPr="002B43AF" w:rsidRDefault="002B43AF">
                  <w:pPr>
                    <w:autoSpaceDE w:val="0"/>
                    <w:autoSpaceDN w:val="0"/>
                    <w:ind w:hanging="480"/>
                    <w:divId w:val="26416000"/>
                    <w:rPr>
                      <w:rFonts w:ascii="Calibri" w:eastAsia="Times New Roman" w:hAnsi="Calibri" w:cs="Calibri"/>
                      <w:color w:val="000000"/>
                    </w:rPr>
                  </w:pPr>
                  <w:r w:rsidRPr="002B43AF">
                    <w:rPr>
                      <w:rFonts w:ascii="Calibri" w:eastAsia="Times New Roman" w:hAnsi="Calibri" w:cs="Calibri"/>
                      <w:color w:val="000000"/>
                    </w:rPr>
                    <w:t xml:space="preserve">Allaam, M. R. R. (2021). </w:t>
                  </w:r>
                  <w:r w:rsidRPr="002B43AF">
                    <w:rPr>
                      <w:rFonts w:ascii="Calibri" w:eastAsia="Times New Roman" w:hAnsi="Calibri" w:cs="Calibri"/>
                      <w:i/>
                      <w:iCs/>
                      <w:color w:val="000000"/>
                    </w:rPr>
                    <w:t>KLASIFIKASI GENUS TANAMAN ANGGREK MENGGUNAKAN METODE CONVOLUTIONAL NEURAL NETWORK (CNN)</w:t>
                  </w:r>
                  <w:r w:rsidRPr="002B43AF">
                    <w:rPr>
                      <w:rFonts w:ascii="Calibri" w:eastAsia="Times New Roman" w:hAnsi="Calibri" w:cs="Calibri"/>
                      <w:color w:val="000000"/>
                    </w:rPr>
                    <w:t xml:space="preserve">. </w:t>
                  </w:r>
                  <w:r w:rsidRPr="002B43AF">
                    <w:rPr>
                      <w:rFonts w:ascii="Calibri" w:eastAsia="Times New Roman" w:hAnsi="Calibri" w:cs="Calibri"/>
                      <w:i/>
                      <w:iCs/>
                      <w:color w:val="000000"/>
                    </w:rPr>
                    <w:t>8</w:t>
                  </w:r>
                  <w:r w:rsidRPr="002B43AF">
                    <w:rPr>
                      <w:rFonts w:ascii="Calibri" w:eastAsia="Times New Roman" w:hAnsi="Calibri" w:cs="Calibri"/>
                      <w:color w:val="000000"/>
                    </w:rPr>
                    <w:t>(2).</w:t>
                  </w:r>
                </w:p>
                <w:p w14:paraId="4037642F" w14:textId="77777777" w:rsidR="002B43AF" w:rsidRPr="002B43AF" w:rsidRDefault="002B43AF">
                  <w:pPr>
                    <w:autoSpaceDE w:val="0"/>
                    <w:autoSpaceDN w:val="0"/>
                    <w:ind w:hanging="480"/>
                    <w:divId w:val="491533461"/>
                    <w:rPr>
                      <w:rFonts w:ascii="Calibri" w:eastAsia="Times New Roman" w:hAnsi="Calibri" w:cs="Calibri"/>
                      <w:color w:val="000000"/>
                    </w:rPr>
                  </w:pPr>
                  <w:proofErr w:type="spellStart"/>
                  <w:r w:rsidRPr="002B43AF">
                    <w:rPr>
                      <w:rFonts w:ascii="Calibri" w:eastAsia="Times New Roman" w:hAnsi="Calibri" w:cs="Calibri"/>
                      <w:color w:val="000000"/>
                    </w:rPr>
                    <w:t>Anggoro</w:t>
                  </w:r>
                  <w:proofErr w:type="spellEnd"/>
                  <w:r w:rsidRPr="002B43AF">
                    <w:rPr>
                      <w:rFonts w:ascii="Calibri" w:eastAsia="Times New Roman" w:hAnsi="Calibri" w:cs="Calibri"/>
                      <w:color w:val="000000"/>
                    </w:rPr>
                    <w:t xml:space="preserve">, A. S., </w:t>
                  </w:r>
                  <w:proofErr w:type="spellStart"/>
                  <w:r w:rsidRPr="002B43AF">
                    <w:rPr>
                      <w:rFonts w:ascii="Calibri" w:eastAsia="Times New Roman" w:hAnsi="Calibri" w:cs="Calibri"/>
                      <w:color w:val="000000"/>
                    </w:rPr>
                    <w:t>A’aliya</w:t>
                  </w:r>
                  <w:proofErr w:type="spellEnd"/>
                  <w:r w:rsidRPr="002B43AF">
                    <w:rPr>
                      <w:rFonts w:ascii="Calibri" w:eastAsia="Times New Roman" w:hAnsi="Calibri" w:cs="Calibri"/>
                      <w:color w:val="000000"/>
                    </w:rPr>
                    <w:t xml:space="preserve">, L., Agustin, S., Saragi, R. C., </w:t>
                  </w:r>
                  <w:proofErr w:type="spellStart"/>
                  <w:r w:rsidRPr="002B43AF">
                    <w:rPr>
                      <w:rFonts w:ascii="Calibri" w:eastAsia="Times New Roman" w:hAnsi="Calibri" w:cs="Calibri"/>
                      <w:color w:val="000000"/>
                    </w:rPr>
                    <w:t>Keselamatan</w:t>
                  </w:r>
                  <w:proofErr w:type="spellEnd"/>
                  <w:r w:rsidRPr="002B43AF">
                    <w:rPr>
                      <w:rFonts w:ascii="Calibri" w:eastAsia="Times New Roman" w:hAnsi="Calibri" w:cs="Calibri"/>
                      <w:color w:val="000000"/>
                    </w:rPr>
                    <w:t xml:space="preserve">, P., &amp; Jalan, T. (2025). Activity Diagram </w:t>
                  </w:r>
                  <w:proofErr w:type="spellStart"/>
                  <w:r w:rsidRPr="002B43AF">
                    <w:rPr>
                      <w:rFonts w:ascii="Calibri" w:eastAsia="Times New Roman" w:hAnsi="Calibri" w:cs="Calibri"/>
                      <w:color w:val="000000"/>
                    </w:rPr>
                    <w:t>Modeling</w:t>
                  </w:r>
                  <w:proofErr w:type="spellEnd"/>
                  <w:r w:rsidRPr="002B43AF">
                    <w:rPr>
                      <w:rFonts w:ascii="Calibri" w:eastAsia="Times New Roman" w:hAnsi="Calibri" w:cs="Calibri"/>
                      <w:color w:val="000000"/>
                    </w:rPr>
                    <w:t xml:space="preserve"> for Online Pedicab Ordering Information System Design. </w:t>
                  </w:r>
                  <w:r w:rsidRPr="002B43AF">
                    <w:rPr>
                      <w:rFonts w:ascii="Calibri" w:eastAsia="Times New Roman" w:hAnsi="Calibri" w:cs="Calibri"/>
                      <w:i/>
                      <w:iCs/>
                      <w:color w:val="000000"/>
                    </w:rPr>
                    <w:t>JSRET (Journal of Scientific</w:t>
                  </w:r>
                  <w:r w:rsidRPr="002B43AF">
                    <w:rPr>
                      <w:rFonts w:ascii="Calibri" w:eastAsia="Times New Roman" w:hAnsi="Calibri" w:cs="Calibri"/>
                      <w:color w:val="000000"/>
                    </w:rPr>
                    <w:t xml:space="preserve">, </w:t>
                  </w:r>
                  <w:r w:rsidRPr="002B43AF">
                    <w:rPr>
                      <w:rFonts w:ascii="Calibri" w:eastAsia="Times New Roman" w:hAnsi="Calibri" w:cs="Calibri"/>
                      <w:i/>
                      <w:iCs/>
                      <w:color w:val="000000"/>
                    </w:rPr>
                    <w:t>4</w:t>
                  </w:r>
                  <w:r w:rsidRPr="002B43AF">
                    <w:rPr>
                      <w:rFonts w:ascii="Calibri" w:eastAsia="Times New Roman" w:hAnsi="Calibri" w:cs="Calibri"/>
                      <w:color w:val="000000"/>
                    </w:rPr>
                    <w:t>(3), 1688. https://doi.org/https://doi.org/10.58526/jsret.v4i3.837</w:t>
                  </w:r>
                </w:p>
                <w:p w14:paraId="280B2C8D" w14:textId="77777777" w:rsidR="002B43AF" w:rsidRPr="002B43AF" w:rsidRDefault="002B43AF">
                  <w:pPr>
                    <w:autoSpaceDE w:val="0"/>
                    <w:autoSpaceDN w:val="0"/>
                    <w:ind w:hanging="480"/>
                    <w:divId w:val="1519462945"/>
                    <w:rPr>
                      <w:rFonts w:ascii="Calibri" w:eastAsia="Times New Roman" w:hAnsi="Calibri" w:cs="Calibri"/>
                      <w:color w:val="000000"/>
                    </w:rPr>
                  </w:pPr>
                  <w:proofErr w:type="spellStart"/>
                  <w:r w:rsidRPr="002B43AF">
                    <w:rPr>
                      <w:rFonts w:ascii="Calibri" w:eastAsia="Times New Roman" w:hAnsi="Calibri" w:cs="Calibri"/>
                      <w:color w:val="000000"/>
                    </w:rPr>
                    <w:t>Arwintoro</w:t>
                  </w:r>
                  <w:proofErr w:type="spellEnd"/>
                  <w:r w:rsidRPr="002B43AF">
                    <w:rPr>
                      <w:rFonts w:ascii="Calibri" w:eastAsia="Times New Roman" w:hAnsi="Calibri" w:cs="Calibri"/>
                      <w:color w:val="000000"/>
                    </w:rPr>
                    <w:t xml:space="preserve">, M., Sanjaya, A., &amp; Ramadhan, R. A. (2025). </w:t>
                  </w:r>
                  <w:proofErr w:type="spellStart"/>
                  <w:r w:rsidRPr="002B43AF">
                    <w:rPr>
                      <w:rFonts w:ascii="Calibri" w:eastAsia="Times New Roman" w:hAnsi="Calibri" w:cs="Calibri"/>
                      <w:color w:val="000000"/>
                    </w:rPr>
                    <w:t>Deteksi</w:t>
                  </w:r>
                  <w:proofErr w:type="spellEnd"/>
                  <w:r w:rsidRPr="002B43AF">
                    <w:rPr>
                      <w:rFonts w:ascii="Calibri" w:eastAsia="Times New Roman" w:hAnsi="Calibri" w:cs="Calibri"/>
                      <w:color w:val="000000"/>
                    </w:rPr>
                    <w:t xml:space="preserve"> Gerakan Fitness </w:t>
                  </w:r>
                  <w:proofErr w:type="spellStart"/>
                  <w:r w:rsidRPr="002B43AF">
                    <w:rPr>
                      <w:rFonts w:ascii="Calibri" w:eastAsia="Times New Roman" w:hAnsi="Calibri" w:cs="Calibri"/>
                      <w:color w:val="000000"/>
                    </w:rPr>
                    <w:t>Menggunakan</w:t>
                  </w:r>
                  <w:proofErr w:type="spellEnd"/>
                  <w:r w:rsidRPr="002B43AF">
                    <w:rPr>
                      <w:rFonts w:ascii="Calibri" w:eastAsia="Times New Roman" w:hAnsi="Calibri" w:cs="Calibri"/>
                      <w:color w:val="000000"/>
                    </w:rPr>
                    <w:t xml:space="preserve"> Pose Estimation Dan YOLOv11. In </w:t>
                  </w:r>
                  <w:r w:rsidRPr="002B43AF">
                    <w:rPr>
                      <w:rFonts w:ascii="Calibri" w:eastAsia="Times New Roman" w:hAnsi="Calibri" w:cs="Calibri"/>
                      <w:i/>
                      <w:iCs/>
                      <w:color w:val="000000"/>
                    </w:rPr>
                    <w:t>INOTEK</w:t>
                  </w:r>
                  <w:r w:rsidRPr="002B43AF">
                    <w:rPr>
                      <w:rFonts w:ascii="Calibri" w:eastAsia="Times New Roman" w:hAnsi="Calibri" w:cs="Calibri"/>
                      <w:color w:val="000000"/>
                    </w:rPr>
                    <w:t xml:space="preserve"> (Vol. 9).</w:t>
                  </w:r>
                </w:p>
                <w:p w14:paraId="4FB8F005" w14:textId="77777777" w:rsidR="002B43AF" w:rsidRPr="002B43AF" w:rsidRDefault="002B43AF">
                  <w:pPr>
                    <w:autoSpaceDE w:val="0"/>
                    <w:autoSpaceDN w:val="0"/>
                    <w:ind w:hanging="480"/>
                    <w:divId w:val="1419598145"/>
                    <w:rPr>
                      <w:rFonts w:ascii="Calibri" w:eastAsia="Times New Roman" w:hAnsi="Calibri" w:cs="Calibri"/>
                      <w:color w:val="000000"/>
                    </w:rPr>
                  </w:pPr>
                  <w:r w:rsidRPr="002B43AF">
                    <w:rPr>
                      <w:rFonts w:ascii="Calibri" w:eastAsia="Times New Roman" w:hAnsi="Calibri" w:cs="Calibri"/>
                      <w:color w:val="000000"/>
                    </w:rPr>
                    <w:t xml:space="preserve">Aulton, C., Wakili, L., Strafford, B. W., Davids, K., &amp; Chiu, C. Y. (2025). The Application of Deep Learning Human Pose Estimation in Sport: A Systematic Review. In </w:t>
                  </w:r>
                  <w:r w:rsidRPr="002B43AF">
                    <w:rPr>
                      <w:rFonts w:ascii="Calibri" w:eastAsia="Times New Roman" w:hAnsi="Calibri" w:cs="Calibri"/>
                      <w:i/>
                      <w:iCs/>
                      <w:color w:val="000000"/>
                    </w:rPr>
                    <w:t>Sports Medicine - Open</w:t>
                  </w:r>
                  <w:r w:rsidRPr="002B43AF">
                    <w:rPr>
                      <w:rFonts w:ascii="Calibri" w:eastAsia="Times New Roman" w:hAnsi="Calibri" w:cs="Calibri"/>
                      <w:color w:val="000000"/>
                    </w:rPr>
                    <w:t xml:space="preserve"> (Vol. 11, Number 1). Springer Science and Business Media Deutschland GmbH. https://doi.org/10.1186/s40798-025-00953-3</w:t>
                  </w:r>
                </w:p>
                <w:p w14:paraId="04DCBEA5" w14:textId="77777777" w:rsidR="002B43AF" w:rsidRPr="002B43AF" w:rsidRDefault="002B43AF">
                  <w:pPr>
                    <w:autoSpaceDE w:val="0"/>
                    <w:autoSpaceDN w:val="0"/>
                    <w:ind w:hanging="480"/>
                    <w:divId w:val="727800918"/>
                    <w:rPr>
                      <w:rFonts w:ascii="Calibri" w:eastAsia="Times New Roman" w:hAnsi="Calibri" w:cs="Calibri"/>
                      <w:color w:val="000000"/>
                    </w:rPr>
                  </w:pPr>
                  <w:r w:rsidRPr="002B43AF">
                    <w:rPr>
                      <w:rFonts w:ascii="Calibri" w:eastAsia="Times New Roman" w:hAnsi="Calibri" w:cs="Calibri"/>
                      <w:color w:val="000000"/>
                    </w:rPr>
                    <w:t xml:space="preserve">Batista, G. S., Galvão, L. L., Silva, W. F. da, Morais, N. S., Viana, R. B., Santos, R. G. dos, de Lira, C. A. B., &amp; Santos, D. de A. T. (2025). Epidemiology of injuries in resistance training practitioners - a prospective study. </w:t>
                  </w:r>
                  <w:proofErr w:type="spellStart"/>
                  <w:r w:rsidRPr="002B43AF">
                    <w:rPr>
                      <w:rFonts w:ascii="Calibri" w:eastAsia="Times New Roman" w:hAnsi="Calibri" w:cs="Calibri"/>
                      <w:i/>
                      <w:iCs/>
                      <w:color w:val="000000"/>
                    </w:rPr>
                    <w:t>Revista</w:t>
                  </w:r>
                  <w:proofErr w:type="spellEnd"/>
                  <w:r w:rsidRPr="002B43AF">
                    <w:rPr>
                      <w:rFonts w:ascii="Calibri" w:eastAsia="Times New Roman" w:hAnsi="Calibri" w:cs="Calibri"/>
                      <w:i/>
                      <w:iCs/>
                      <w:color w:val="000000"/>
                    </w:rPr>
                    <w:t xml:space="preserve"> Brasileira de </w:t>
                  </w:r>
                  <w:proofErr w:type="spellStart"/>
                  <w:r w:rsidRPr="002B43AF">
                    <w:rPr>
                      <w:rFonts w:ascii="Calibri" w:eastAsia="Times New Roman" w:hAnsi="Calibri" w:cs="Calibri"/>
                      <w:i/>
                      <w:iCs/>
                      <w:color w:val="000000"/>
                    </w:rPr>
                    <w:t>Cineantropometria</w:t>
                  </w:r>
                  <w:proofErr w:type="spellEnd"/>
                  <w:r w:rsidRPr="002B43AF">
                    <w:rPr>
                      <w:rFonts w:ascii="Calibri" w:eastAsia="Times New Roman" w:hAnsi="Calibri" w:cs="Calibri"/>
                      <w:i/>
                      <w:iCs/>
                      <w:color w:val="000000"/>
                    </w:rPr>
                    <w:t xml:space="preserve"> &amp; </w:t>
                  </w:r>
                  <w:proofErr w:type="spellStart"/>
                  <w:r w:rsidRPr="002B43AF">
                    <w:rPr>
                      <w:rFonts w:ascii="Calibri" w:eastAsia="Times New Roman" w:hAnsi="Calibri" w:cs="Calibri"/>
                      <w:i/>
                      <w:iCs/>
                      <w:color w:val="000000"/>
                    </w:rPr>
                    <w:t>Desempenho</w:t>
                  </w:r>
                  <w:proofErr w:type="spellEnd"/>
                  <w:r w:rsidRPr="002B43AF">
                    <w:rPr>
                      <w:rFonts w:ascii="Calibri" w:eastAsia="Times New Roman" w:hAnsi="Calibri" w:cs="Calibri"/>
                      <w:i/>
                      <w:iCs/>
                      <w:color w:val="000000"/>
                    </w:rPr>
                    <w:t xml:space="preserve"> Humano</w:t>
                  </w:r>
                  <w:r w:rsidRPr="002B43AF">
                    <w:rPr>
                      <w:rFonts w:ascii="Calibri" w:eastAsia="Times New Roman" w:hAnsi="Calibri" w:cs="Calibri"/>
                      <w:color w:val="000000"/>
                    </w:rPr>
                    <w:t xml:space="preserve">, </w:t>
                  </w:r>
                  <w:r w:rsidRPr="002B43AF">
                    <w:rPr>
                      <w:rFonts w:ascii="Calibri" w:eastAsia="Times New Roman" w:hAnsi="Calibri" w:cs="Calibri"/>
                      <w:i/>
                      <w:iCs/>
                      <w:color w:val="000000"/>
                    </w:rPr>
                    <w:t>27</w:t>
                  </w:r>
                  <w:r w:rsidRPr="002B43AF">
                    <w:rPr>
                      <w:rFonts w:ascii="Calibri" w:eastAsia="Times New Roman" w:hAnsi="Calibri" w:cs="Calibri"/>
                      <w:color w:val="000000"/>
                    </w:rPr>
                    <w:t>. https://doi.org/10.1590/1980-0037.2025v27e99383</w:t>
                  </w:r>
                </w:p>
                <w:p w14:paraId="238A76B7" w14:textId="77777777" w:rsidR="002B43AF" w:rsidRPr="002B43AF" w:rsidRDefault="002B43AF">
                  <w:pPr>
                    <w:autoSpaceDE w:val="0"/>
                    <w:autoSpaceDN w:val="0"/>
                    <w:ind w:hanging="480"/>
                    <w:divId w:val="1511254"/>
                    <w:rPr>
                      <w:rFonts w:ascii="Calibri" w:eastAsia="Times New Roman" w:hAnsi="Calibri" w:cs="Calibri"/>
                      <w:color w:val="000000"/>
                    </w:rPr>
                  </w:pPr>
                  <w:proofErr w:type="spellStart"/>
                  <w:r w:rsidRPr="002B43AF">
                    <w:rPr>
                      <w:rFonts w:ascii="Calibri" w:eastAsia="Times New Roman" w:hAnsi="Calibri" w:cs="Calibri"/>
                      <w:color w:val="000000"/>
                    </w:rPr>
                    <w:lastRenderedPageBreak/>
                    <w:t>Bayupati</w:t>
                  </w:r>
                  <w:proofErr w:type="spellEnd"/>
                  <w:r w:rsidRPr="002B43AF">
                    <w:rPr>
                      <w:rFonts w:ascii="Calibri" w:eastAsia="Times New Roman" w:hAnsi="Calibri" w:cs="Calibri"/>
                      <w:color w:val="000000"/>
                    </w:rPr>
                    <w:t xml:space="preserve">, P. A., Dewi, A. A. A. S., &amp; </w:t>
                  </w:r>
                  <w:proofErr w:type="spellStart"/>
                  <w:r w:rsidRPr="002B43AF">
                    <w:rPr>
                      <w:rFonts w:ascii="Calibri" w:eastAsia="Times New Roman" w:hAnsi="Calibri" w:cs="Calibri"/>
                      <w:color w:val="000000"/>
                    </w:rPr>
                    <w:t>Wirdiani</w:t>
                  </w:r>
                  <w:proofErr w:type="spellEnd"/>
                  <w:r w:rsidRPr="002B43AF">
                    <w:rPr>
                      <w:rFonts w:ascii="Calibri" w:eastAsia="Times New Roman" w:hAnsi="Calibri" w:cs="Calibri"/>
                      <w:color w:val="000000"/>
                    </w:rPr>
                    <w:t xml:space="preserve">, N. K. A. (2023). </w:t>
                  </w:r>
                  <w:proofErr w:type="spellStart"/>
                  <w:r w:rsidRPr="002B43AF">
                    <w:rPr>
                      <w:rFonts w:ascii="Calibri" w:eastAsia="Times New Roman" w:hAnsi="Calibri" w:cs="Calibri"/>
                      <w:color w:val="000000"/>
                    </w:rPr>
                    <w:t>Perbandingan</w:t>
                  </w:r>
                  <w:proofErr w:type="spellEnd"/>
                  <w:r w:rsidRPr="002B43AF">
                    <w:rPr>
                      <w:rFonts w:ascii="Calibri" w:eastAsia="Times New Roman" w:hAnsi="Calibri" w:cs="Calibri"/>
                      <w:color w:val="000000"/>
                    </w:rPr>
                    <w:t xml:space="preserve"> Metode Artificial Neural Network dan Artificial Neural Network </w:t>
                  </w:r>
                  <w:proofErr w:type="spellStart"/>
                  <w:r w:rsidRPr="002B43AF">
                    <w:rPr>
                      <w:rFonts w:ascii="Calibri" w:eastAsia="Times New Roman" w:hAnsi="Calibri" w:cs="Calibri"/>
                      <w:color w:val="000000"/>
                    </w:rPr>
                    <w:t>untuk</w:t>
                  </w:r>
                  <w:proofErr w:type="spellEnd"/>
                  <w:r w:rsidRPr="002B43AF">
                    <w:rPr>
                      <w:rFonts w:ascii="Calibri" w:eastAsia="Times New Roman" w:hAnsi="Calibri" w:cs="Calibri"/>
                      <w:color w:val="000000"/>
                    </w:rPr>
                    <w:t xml:space="preserve"> </w:t>
                  </w:r>
                  <w:proofErr w:type="spellStart"/>
                  <w:r w:rsidRPr="002B43AF">
                    <w:rPr>
                      <w:rFonts w:ascii="Calibri" w:eastAsia="Times New Roman" w:hAnsi="Calibri" w:cs="Calibri"/>
                      <w:color w:val="000000"/>
                    </w:rPr>
                    <w:t>Memprediksi</w:t>
                  </w:r>
                  <w:proofErr w:type="spellEnd"/>
                  <w:r w:rsidRPr="002B43AF">
                    <w:rPr>
                      <w:rFonts w:ascii="Calibri" w:eastAsia="Times New Roman" w:hAnsi="Calibri" w:cs="Calibri"/>
                      <w:color w:val="000000"/>
                    </w:rPr>
                    <w:t xml:space="preserve"> </w:t>
                  </w:r>
                  <w:proofErr w:type="spellStart"/>
                  <w:r w:rsidRPr="002B43AF">
                    <w:rPr>
                      <w:rFonts w:ascii="Calibri" w:eastAsia="Times New Roman" w:hAnsi="Calibri" w:cs="Calibri"/>
                      <w:color w:val="000000"/>
                    </w:rPr>
                    <w:t>Jumlah</w:t>
                  </w:r>
                  <w:proofErr w:type="spellEnd"/>
                  <w:r w:rsidRPr="002B43AF">
                    <w:rPr>
                      <w:rFonts w:ascii="Calibri" w:eastAsia="Times New Roman" w:hAnsi="Calibri" w:cs="Calibri"/>
                      <w:color w:val="000000"/>
                    </w:rPr>
                    <w:t xml:space="preserve"> </w:t>
                  </w:r>
                  <w:proofErr w:type="spellStart"/>
                  <w:r w:rsidRPr="002B43AF">
                    <w:rPr>
                      <w:rFonts w:ascii="Calibri" w:eastAsia="Times New Roman" w:hAnsi="Calibri" w:cs="Calibri"/>
                      <w:color w:val="000000"/>
                    </w:rPr>
                    <w:t>Distribusi</w:t>
                  </w:r>
                  <w:proofErr w:type="spellEnd"/>
                  <w:r w:rsidRPr="002B43AF">
                    <w:rPr>
                      <w:rFonts w:ascii="Calibri" w:eastAsia="Times New Roman" w:hAnsi="Calibri" w:cs="Calibri"/>
                      <w:color w:val="000000"/>
                    </w:rPr>
                    <w:t xml:space="preserve"> Air di PDAM Kota Denpasar. </w:t>
                  </w:r>
                  <w:r w:rsidRPr="002B43AF">
                    <w:rPr>
                      <w:rFonts w:ascii="Calibri" w:eastAsia="Times New Roman" w:hAnsi="Calibri" w:cs="Calibri"/>
                      <w:i/>
                      <w:iCs/>
                      <w:color w:val="000000"/>
                    </w:rPr>
                    <w:t>JST (</w:t>
                  </w:r>
                  <w:proofErr w:type="spellStart"/>
                  <w:r w:rsidRPr="002B43AF">
                    <w:rPr>
                      <w:rFonts w:ascii="Calibri" w:eastAsia="Times New Roman" w:hAnsi="Calibri" w:cs="Calibri"/>
                      <w:i/>
                      <w:iCs/>
                      <w:color w:val="000000"/>
                    </w:rPr>
                    <w:t>Jurnal</w:t>
                  </w:r>
                  <w:proofErr w:type="spellEnd"/>
                  <w:r w:rsidRPr="002B43AF">
                    <w:rPr>
                      <w:rFonts w:ascii="Calibri" w:eastAsia="Times New Roman" w:hAnsi="Calibri" w:cs="Calibri"/>
                      <w:i/>
                      <w:iCs/>
                      <w:color w:val="000000"/>
                    </w:rPr>
                    <w:t xml:space="preserve"> Sains Dan Teknologi)</w:t>
                  </w:r>
                  <w:r w:rsidRPr="002B43AF">
                    <w:rPr>
                      <w:rFonts w:ascii="Calibri" w:eastAsia="Times New Roman" w:hAnsi="Calibri" w:cs="Calibri"/>
                      <w:color w:val="000000"/>
                    </w:rPr>
                    <w:t xml:space="preserve">, </w:t>
                  </w:r>
                  <w:r w:rsidRPr="002B43AF">
                    <w:rPr>
                      <w:rFonts w:ascii="Calibri" w:eastAsia="Times New Roman" w:hAnsi="Calibri" w:cs="Calibri"/>
                      <w:i/>
                      <w:iCs/>
                      <w:color w:val="000000"/>
                    </w:rPr>
                    <w:t>12</w:t>
                  </w:r>
                  <w:r w:rsidRPr="002B43AF">
                    <w:rPr>
                      <w:rFonts w:ascii="Calibri" w:eastAsia="Times New Roman" w:hAnsi="Calibri" w:cs="Calibri"/>
                      <w:color w:val="000000"/>
                    </w:rPr>
                    <w:t>(2). https://doi.org/10.23887/jstundiksha.v12i2.47800</w:t>
                  </w:r>
                </w:p>
                <w:p w14:paraId="11F91BDB" w14:textId="77777777" w:rsidR="002B43AF" w:rsidRPr="002B43AF" w:rsidRDefault="002B43AF">
                  <w:pPr>
                    <w:autoSpaceDE w:val="0"/>
                    <w:autoSpaceDN w:val="0"/>
                    <w:ind w:hanging="480"/>
                    <w:divId w:val="1641493327"/>
                    <w:rPr>
                      <w:rFonts w:ascii="Calibri" w:eastAsia="Times New Roman" w:hAnsi="Calibri" w:cs="Calibri"/>
                      <w:color w:val="000000"/>
                    </w:rPr>
                  </w:pPr>
                  <w:r w:rsidRPr="002B43AF">
                    <w:rPr>
                      <w:rFonts w:ascii="Calibri" w:eastAsia="Times New Roman" w:hAnsi="Calibri" w:cs="Calibri"/>
                      <w:color w:val="000000"/>
                    </w:rPr>
                    <w:t xml:space="preserve">Brennan, T. R., Weakley, J., Johnston, R. D., &amp; </w:t>
                  </w:r>
                  <w:proofErr w:type="spellStart"/>
                  <w:r w:rsidRPr="002B43AF">
                    <w:rPr>
                      <w:rFonts w:ascii="Calibri" w:eastAsia="Times New Roman" w:hAnsi="Calibri" w:cs="Calibri"/>
                      <w:color w:val="000000"/>
                    </w:rPr>
                    <w:t>Creaby</w:t>
                  </w:r>
                  <w:proofErr w:type="spellEnd"/>
                  <w:r w:rsidRPr="002B43AF">
                    <w:rPr>
                      <w:rFonts w:ascii="Calibri" w:eastAsia="Times New Roman" w:hAnsi="Calibri" w:cs="Calibri"/>
                      <w:color w:val="000000"/>
                    </w:rPr>
                    <w:t xml:space="preserve">, M. W. (2025). Exercise Classification in Resistance Training: A Systematic Review of Technological Approaches. In </w:t>
                  </w:r>
                  <w:r w:rsidRPr="002B43AF">
                    <w:rPr>
                      <w:rFonts w:ascii="Calibri" w:eastAsia="Times New Roman" w:hAnsi="Calibri" w:cs="Calibri"/>
                      <w:i/>
                      <w:iCs/>
                      <w:color w:val="000000"/>
                    </w:rPr>
                    <w:t>Sports Medicine</w:t>
                  </w:r>
                  <w:r w:rsidRPr="002B43AF">
                    <w:rPr>
                      <w:rFonts w:ascii="Calibri" w:eastAsia="Times New Roman" w:hAnsi="Calibri" w:cs="Calibri"/>
                      <w:color w:val="000000"/>
                    </w:rPr>
                    <w:t xml:space="preserve"> (Vol. 55, Number 10, pp. 2529–2565). Springer Science and Business Media Deutschland GmbH. https://doi.org/10.1007/s40279-025-02281-8</w:t>
                  </w:r>
                </w:p>
                <w:p w14:paraId="1CAE5E14" w14:textId="77777777" w:rsidR="002B43AF" w:rsidRPr="002B43AF" w:rsidRDefault="002B43AF">
                  <w:pPr>
                    <w:autoSpaceDE w:val="0"/>
                    <w:autoSpaceDN w:val="0"/>
                    <w:ind w:hanging="480"/>
                    <w:divId w:val="2023969851"/>
                    <w:rPr>
                      <w:rFonts w:ascii="Calibri" w:eastAsia="Times New Roman" w:hAnsi="Calibri" w:cs="Calibri"/>
                      <w:color w:val="000000"/>
                    </w:rPr>
                  </w:pPr>
                  <w:proofErr w:type="spellStart"/>
                  <w:r w:rsidRPr="002B43AF">
                    <w:rPr>
                      <w:rFonts w:ascii="Calibri" w:eastAsia="Times New Roman" w:hAnsi="Calibri" w:cs="Calibri"/>
                      <w:color w:val="000000"/>
                    </w:rPr>
                    <w:t>Bukhary</w:t>
                  </w:r>
                  <w:proofErr w:type="spellEnd"/>
                  <w:r w:rsidRPr="002B43AF">
                    <w:rPr>
                      <w:rFonts w:ascii="Calibri" w:eastAsia="Times New Roman" w:hAnsi="Calibri" w:cs="Calibri"/>
                      <w:color w:val="000000"/>
                    </w:rPr>
                    <w:t xml:space="preserve">, H. A., Basha, N. A., Dobel, A. A., </w:t>
                  </w:r>
                  <w:proofErr w:type="spellStart"/>
                  <w:r w:rsidRPr="002B43AF">
                    <w:rPr>
                      <w:rFonts w:ascii="Calibri" w:eastAsia="Times New Roman" w:hAnsi="Calibri" w:cs="Calibri"/>
                      <w:color w:val="000000"/>
                    </w:rPr>
                    <w:t>Alsufyani</w:t>
                  </w:r>
                  <w:proofErr w:type="spellEnd"/>
                  <w:r w:rsidRPr="002B43AF">
                    <w:rPr>
                      <w:rFonts w:ascii="Calibri" w:eastAsia="Times New Roman" w:hAnsi="Calibri" w:cs="Calibri"/>
                      <w:color w:val="000000"/>
                    </w:rPr>
                    <w:t xml:space="preserve">, R. M., Alotaibi, R. A., &amp; Almadani, S. H. (2023). Prevalence and Pattern of Injuries Across the Weight-Training Sports. </w:t>
                  </w:r>
                  <w:r w:rsidRPr="002B43AF">
                    <w:rPr>
                      <w:rFonts w:ascii="Calibri" w:eastAsia="Times New Roman" w:hAnsi="Calibri" w:cs="Calibri"/>
                      <w:i/>
                      <w:iCs/>
                      <w:color w:val="000000"/>
                    </w:rPr>
                    <w:t>Cureus</w:t>
                  </w:r>
                  <w:r w:rsidRPr="002B43AF">
                    <w:rPr>
                      <w:rFonts w:ascii="Calibri" w:eastAsia="Times New Roman" w:hAnsi="Calibri" w:cs="Calibri"/>
                      <w:color w:val="000000"/>
                    </w:rPr>
                    <w:t>. https://doi.org/10.7759/cureus.49759</w:t>
                  </w:r>
                </w:p>
                <w:p w14:paraId="685BDD9C" w14:textId="77777777" w:rsidR="002B43AF" w:rsidRPr="002B43AF" w:rsidRDefault="002B43AF">
                  <w:pPr>
                    <w:autoSpaceDE w:val="0"/>
                    <w:autoSpaceDN w:val="0"/>
                    <w:ind w:hanging="480"/>
                    <w:divId w:val="51931071"/>
                    <w:rPr>
                      <w:rFonts w:ascii="Calibri" w:eastAsia="Times New Roman" w:hAnsi="Calibri" w:cs="Calibri"/>
                      <w:color w:val="000000"/>
                    </w:rPr>
                  </w:pPr>
                  <w:proofErr w:type="spellStart"/>
                  <w:r w:rsidRPr="002B43AF">
                    <w:rPr>
                      <w:rFonts w:ascii="Calibri" w:eastAsia="Times New Roman" w:hAnsi="Calibri" w:cs="Calibri"/>
                      <w:color w:val="000000"/>
                    </w:rPr>
                    <w:t>Coratella</w:t>
                  </w:r>
                  <w:proofErr w:type="spellEnd"/>
                  <w:r w:rsidRPr="002B43AF">
                    <w:rPr>
                      <w:rFonts w:ascii="Calibri" w:eastAsia="Times New Roman" w:hAnsi="Calibri" w:cs="Calibri"/>
                      <w:color w:val="000000"/>
                    </w:rPr>
                    <w:t xml:space="preserve">, G., Tornatore, G., Longo, S., </w:t>
                  </w:r>
                  <w:proofErr w:type="spellStart"/>
                  <w:r w:rsidRPr="002B43AF">
                    <w:rPr>
                      <w:rFonts w:ascii="Calibri" w:eastAsia="Times New Roman" w:hAnsi="Calibri" w:cs="Calibri"/>
                      <w:color w:val="000000"/>
                    </w:rPr>
                    <w:t>Toninelli</w:t>
                  </w:r>
                  <w:proofErr w:type="spellEnd"/>
                  <w:r w:rsidRPr="002B43AF">
                    <w:rPr>
                      <w:rFonts w:ascii="Calibri" w:eastAsia="Times New Roman" w:hAnsi="Calibri" w:cs="Calibri"/>
                      <w:color w:val="000000"/>
                    </w:rPr>
                    <w:t xml:space="preserve">, N., Padovan, R., Esposito, F., &amp; </w:t>
                  </w:r>
                  <w:proofErr w:type="spellStart"/>
                  <w:r w:rsidRPr="002B43AF">
                    <w:rPr>
                      <w:rFonts w:ascii="Calibri" w:eastAsia="Times New Roman" w:hAnsi="Calibri" w:cs="Calibri"/>
                      <w:color w:val="000000"/>
                    </w:rPr>
                    <w:t>Cè</w:t>
                  </w:r>
                  <w:proofErr w:type="spellEnd"/>
                  <w:r w:rsidRPr="002B43AF">
                    <w:rPr>
                      <w:rFonts w:ascii="Calibri" w:eastAsia="Times New Roman" w:hAnsi="Calibri" w:cs="Calibri"/>
                      <w:color w:val="000000"/>
                    </w:rPr>
                    <w:t xml:space="preserve">, E. (2023). Biceps Brachii and Brachioradialis Excitation in Biceps Curl Exercise: Different Handgrips, Different Synergy. </w:t>
                  </w:r>
                  <w:r w:rsidRPr="002B43AF">
                    <w:rPr>
                      <w:rFonts w:ascii="Calibri" w:eastAsia="Times New Roman" w:hAnsi="Calibri" w:cs="Calibri"/>
                      <w:i/>
                      <w:iCs/>
                      <w:color w:val="000000"/>
                    </w:rPr>
                    <w:t>Sports</w:t>
                  </w:r>
                  <w:r w:rsidRPr="002B43AF">
                    <w:rPr>
                      <w:rFonts w:ascii="Calibri" w:eastAsia="Times New Roman" w:hAnsi="Calibri" w:cs="Calibri"/>
                      <w:color w:val="000000"/>
                    </w:rPr>
                    <w:t xml:space="preserve">, </w:t>
                  </w:r>
                  <w:r w:rsidRPr="002B43AF">
                    <w:rPr>
                      <w:rFonts w:ascii="Calibri" w:eastAsia="Times New Roman" w:hAnsi="Calibri" w:cs="Calibri"/>
                      <w:i/>
                      <w:iCs/>
                      <w:color w:val="000000"/>
                    </w:rPr>
                    <w:t>11</w:t>
                  </w:r>
                  <w:r w:rsidRPr="002B43AF">
                    <w:rPr>
                      <w:rFonts w:ascii="Calibri" w:eastAsia="Times New Roman" w:hAnsi="Calibri" w:cs="Calibri"/>
                      <w:color w:val="000000"/>
                    </w:rPr>
                    <w:t>(3). https://doi.org/10.3390/sports11030064</w:t>
                  </w:r>
                </w:p>
                <w:p w14:paraId="27519A4A" w14:textId="77777777" w:rsidR="002B43AF" w:rsidRPr="002B43AF" w:rsidRDefault="002B43AF">
                  <w:pPr>
                    <w:autoSpaceDE w:val="0"/>
                    <w:autoSpaceDN w:val="0"/>
                    <w:ind w:hanging="480"/>
                    <w:divId w:val="818766324"/>
                    <w:rPr>
                      <w:rFonts w:ascii="Calibri" w:eastAsia="Times New Roman" w:hAnsi="Calibri" w:cs="Calibri"/>
                      <w:color w:val="000000"/>
                    </w:rPr>
                  </w:pPr>
                  <w:r w:rsidRPr="002B43AF">
                    <w:rPr>
                      <w:rFonts w:ascii="Calibri" w:eastAsia="Times New Roman" w:hAnsi="Calibri" w:cs="Calibri"/>
                      <w:color w:val="000000"/>
                    </w:rPr>
                    <w:t xml:space="preserve">Cordeiro, J. R., Raimundo, A., Postolache, O., &amp; Sebastião, P. (2021). Neural architecture search for 1d </w:t>
                  </w:r>
                  <w:proofErr w:type="spellStart"/>
                  <w:r w:rsidRPr="002B43AF">
                    <w:rPr>
                      <w:rFonts w:ascii="Calibri" w:eastAsia="Times New Roman" w:hAnsi="Calibri" w:cs="Calibri"/>
                      <w:color w:val="000000"/>
                    </w:rPr>
                    <w:t>cnns</w:t>
                  </w:r>
                  <w:proofErr w:type="spellEnd"/>
                  <w:r w:rsidRPr="002B43AF">
                    <w:rPr>
                      <w:rFonts w:ascii="Calibri" w:eastAsia="Times New Roman" w:hAnsi="Calibri" w:cs="Calibri"/>
                      <w:color w:val="000000"/>
                    </w:rPr>
                    <w:t xml:space="preserve">. Different approaches tests and measurements. </w:t>
                  </w:r>
                  <w:r w:rsidRPr="002B43AF">
                    <w:rPr>
                      <w:rFonts w:ascii="Calibri" w:eastAsia="Times New Roman" w:hAnsi="Calibri" w:cs="Calibri"/>
                      <w:i/>
                      <w:iCs/>
                      <w:color w:val="000000"/>
                    </w:rPr>
                    <w:t>Sensors</w:t>
                  </w:r>
                  <w:r w:rsidRPr="002B43AF">
                    <w:rPr>
                      <w:rFonts w:ascii="Calibri" w:eastAsia="Times New Roman" w:hAnsi="Calibri" w:cs="Calibri"/>
                      <w:color w:val="000000"/>
                    </w:rPr>
                    <w:t xml:space="preserve">, </w:t>
                  </w:r>
                  <w:r w:rsidRPr="002B43AF">
                    <w:rPr>
                      <w:rFonts w:ascii="Calibri" w:eastAsia="Times New Roman" w:hAnsi="Calibri" w:cs="Calibri"/>
                      <w:i/>
                      <w:iCs/>
                      <w:color w:val="000000"/>
                    </w:rPr>
                    <w:t>21</w:t>
                  </w:r>
                  <w:r w:rsidRPr="002B43AF">
                    <w:rPr>
                      <w:rFonts w:ascii="Calibri" w:eastAsia="Times New Roman" w:hAnsi="Calibri" w:cs="Calibri"/>
                      <w:color w:val="000000"/>
                    </w:rPr>
                    <w:t>(23). https://doi.org/10.3390/s21237990</w:t>
                  </w:r>
                </w:p>
                <w:p w14:paraId="0098E2F3" w14:textId="77777777" w:rsidR="002B43AF" w:rsidRPr="002B43AF" w:rsidRDefault="002B43AF">
                  <w:pPr>
                    <w:autoSpaceDE w:val="0"/>
                    <w:autoSpaceDN w:val="0"/>
                    <w:ind w:hanging="480"/>
                    <w:divId w:val="35815226"/>
                    <w:rPr>
                      <w:rFonts w:ascii="Calibri" w:eastAsia="Times New Roman" w:hAnsi="Calibri" w:cs="Calibri"/>
                      <w:color w:val="000000"/>
                    </w:rPr>
                  </w:pPr>
                  <w:r w:rsidRPr="002B43AF">
                    <w:rPr>
                      <w:rFonts w:ascii="Calibri" w:eastAsia="Times New Roman" w:hAnsi="Calibri" w:cs="Calibri"/>
                      <w:color w:val="000000"/>
                    </w:rPr>
                    <w:t xml:space="preserve">Cruz, M. H. de la, Solache, U., Luna-Álvarez, A., Zagal-Barrera, S. R., Morales López, D. A., &amp; Mujica-Vargas, D. (2025). CNN 1D: A Robust Model for Human Pose Estimation. </w:t>
                  </w:r>
                  <w:r w:rsidRPr="002B43AF">
                    <w:rPr>
                      <w:rFonts w:ascii="Calibri" w:eastAsia="Times New Roman" w:hAnsi="Calibri" w:cs="Calibri"/>
                      <w:i/>
                      <w:iCs/>
                      <w:color w:val="000000"/>
                    </w:rPr>
                    <w:t>Information (Switzerland)</w:t>
                  </w:r>
                  <w:r w:rsidRPr="002B43AF">
                    <w:rPr>
                      <w:rFonts w:ascii="Calibri" w:eastAsia="Times New Roman" w:hAnsi="Calibri" w:cs="Calibri"/>
                      <w:color w:val="000000"/>
                    </w:rPr>
                    <w:t xml:space="preserve">, </w:t>
                  </w:r>
                  <w:r w:rsidRPr="002B43AF">
                    <w:rPr>
                      <w:rFonts w:ascii="Calibri" w:eastAsia="Times New Roman" w:hAnsi="Calibri" w:cs="Calibri"/>
                      <w:i/>
                      <w:iCs/>
                      <w:color w:val="000000"/>
                    </w:rPr>
                    <w:t>16</w:t>
                  </w:r>
                  <w:r w:rsidRPr="002B43AF">
                    <w:rPr>
                      <w:rFonts w:ascii="Calibri" w:eastAsia="Times New Roman" w:hAnsi="Calibri" w:cs="Calibri"/>
                      <w:color w:val="000000"/>
                    </w:rPr>
                    <w:t>(2). https://doi.org/10.3390/info16020129</w:t>
                  </w:r>
                </w:p>
                <w:p w14:paraId="0447447F" w14:textId="77777777" w:rsidR="002B43AF" w:rsidRPr="002B43AF" w:rsidRDefault="002B43AF">
                  <w:pPr>
                    <w:autoSpaceDE w:val="0"/>
                    <w:autoSpaceDN w:val="0"/>
                    <w:ind w:hanging="480"/>
                    <w:divId w:val="56899422"/>
                    <w:rPr>
                      <w:rFonts w:ascii="Calibri" w:eastAsia="Times New Roman" w:hAnsi="Calibri" w:cs="Calibri"/>
                      <w:color w:val="000000"/>
                    </w:rPr>
                  </w:pPr>
                  <w:r w:rsidRPr="002B43AF">
                    <w:rPr>
                      <w:rFonts w:ascii="Calibri" w:eastAsia="Times New Roman" w:hAnsi="Calibri" w:cs="Calibri"/>
                      <w:color w:val="000000"/>
                    </w:rPr>
                    <w:t xml:space="preserve">Ding, J., Niu, S., Nie, Z., &amp; Zhu, W. (2024). Research on Human Posture Estimation Algorithm Based on YOLO-Pose. </w:t>
                  </w:r>
                  <w:r w:rsidRPr="002B43AF">
                    <w:rPr>
                      <w:rFonts w:ascii="Calibri" w:eastAsia="Times New Roman" w:hAnsi="Calibri" w:cs="Calibri"/>
                      <w:i/>
                      <w:iCs/>
                      <w:color w:val="000000"/>
                    </w:rPr>
                    <w:t>Sensors</w:t>
                  </w:r>
                  <w:r w:rsidRPr="002B43AF">
                    <w:rPr>
                      <w:rFonts w:ascii="Calibri" w:eastAsia="Times New Roman" w:hAnsi="Calibri" w:cs="Calibri"/>
                      <w:color w:val="000000"/>
                    </w:rPr>
                    <w:t xml:space="preserve">, </w:t>
                  </w:r>
                  <w:r w:rsidRPr="002B43AF">
                    <w:rPr>
                      <w:rFonts w:ascii="Calibri" w:eastAsia="Times New Roman" w:hAnsi="Calibri" w:cs="Calibri"/>
                      <w:i/>
                      <w:iCs/>
                      <w:color w:val="000000"/>
                    </w:rPr>
                    <w:t>24</w:t>
                  </w:r>
                  <w:r w:rsidRPr="002B43AF">
                    <w:rPr>
                      <w:rFonts w:ascii="Calibri" w:eastAsia="Times New Roman" w:hAnsi="Calibri" w:cs="Calibri"/>
                      <w:color w:val="000000"/>
                    </w:rPr>
                    <w:t>(10). https://doi.org/10.3390/s24103036</w:t>
                  </w:r>
                </w:p>
                <w:p w14:paraId="3D1B62CD" w14:textId="77777777" w:rsidR="002B43AF" w:rsidRPr="002B43AF" w:rsidRDefault="002B43AF">
                  <w:pPr>
                    <w:autoSpaceDE w:val="0"/>
                    <w:autoSpaceDN w:val="0"/>
                    <w:ind w:hanging="480"/>
                    <w:divId w:val="731194924"/>
                    <w:rPr>
                      <w:rFonts w:ascii="Calibri" w:eastAsia="Times New Roman" w:hAnsi="Calibri" w:cs="Calibri"/>
                      <w:color w:val="000000"/>
                    </w:rPr>
                  </w:pPr>
                  <w:r w:rsidRPr="002B43AF">
                    <w:rPr>
                      <w:rFonts w:ascii="Calibri" w:eastAsia="Times New Roman" w:hAnsi="Calibri" w:cs="Calibri"/>
                      <w:color w:val="000000"/>
                    </w:rPr>
                    <w:t xml:space="preserve">Gisby, A., Ross, C., Francis-Smythe, J., &amp; Anderson, K. (2023). The ‘Rich Pictures’ Method: Its Use and Value, and the Implications for HRD Research and Practice. </w:t>
                  </w:r>
                  <w:r w:rsidRPr="002B43AF">
                    <w:rPr>
                      <w:rFonts w:ascii="Calibri" w:eastAsia="Times New Roman" w:hAnsi="Calibri" w:cs="Calibri"/>
                      <w:i/>
                      <w:iCs/>
                      <w:color w:val="000000"/>
                    </w:rPr>
                    <w:t>Human Resource Development Review</w:t>
                  </w:r>
                  <w:r w:rsidRPr="002B43AF">
                    <w:rPr>
                      <w:rFonts w:ascii="Calibri" w:eastAsia="Times New Roman" w:hAnsi="Calibri" w:cs="Calibri"/>
                      <w:color w:val="000000"/>
                    </w:rPr>
                    <w:t xml:space="preserve">, </w:t>
                  </w:r>
                  <w:r w:rsidRPr="002B43AF">
                    <w:rPr>
                      <w:rFonts w:ascii="Calibri" w:eastAsia="Times New Roman" w:hAnsi="Calibri" w:cs="Calibri"/>
                      <w:i/>
                      <w:iCs/>
                      <w:color w:val="000000"/>
                    </w:rPr>
                    <w:t>22</w:t>
                  </w:r>
                  <w:r w:rsidRPr="002B43AF">
                    <w:rPr>
                      <w:rFonts w:ascii="Calibri" w:eastAsia="Times New Roman" w:hAnsi="Calibri" w:cs="Calibri"/>
                      <w:color w:val="000000"/>
                    </w:rPr>
                    <w:t>(2), 204–228. https://doi.org/10.1177/15344843221148044</w:t>
                  </w:r>
                </w:p>
                <w:p w14:paraId="5EAA2D51" w14:textId="77777777" w:rsidR="002B43AF" w:rsidRPr="002B43AF" w:rsidRDefault="002B43AF">
                  <w:pPr>
                    <w:autoSpaceDE w:val="0"/>
                    <w:autoSpaceDN w:val="0"/>
                    <w:ind w:hanging="480"/>
                    <w:divId w:val="1756659391"/>
                    <w:rPr>
                      <w:rFonts w:ascii="Calibri" w:eastAsia="Times New Roman" w:hAnsi="Calibri" w:cs="Calibri"/>
                      <w:color w:val="000000"/>
                    </w:rPr>
                  </w:pPr>
                  <w:r w:rsidRPr="002B43AF">
                    <w:rPr>
                      <w:rFonts w:ascii="Calibri" w:eastAsia="Times New Roman" w:hAnsi="Calibri" w:cs="Calibri"/>
                      <w:color w:val="000000"/>
                    </w:rPr>
                    <w:t xml:space="preserve">Gong, P., &amp; Luo, X. (2025). A Survey of Video Action Recognition Based on Deep Learning. </w:t>
                  </w:r>
                  <w:r w:rsidRPr="002B43AF">
                    <w:rPr>
                      <w:rFonts w:ascii="Calibri" w:eastAsia="Times New Roman" w:hAnsi="Calibri" w:cs="Calibri"/>
                      <w:i/>
                      <w:iCs/>
                      <w:color w:val="000000"/>
                    </w:rPr>
                    <w:t>Knowledge-Based Systems</w:t>
                  </w:r>
                  <w:r w:rsidRPr="002B43AF">
                    <w:rPr>
                      <w:rFonts w:ascii="Calibri" w:eastAsia="Times New Roman" w:hAnsi="Calibri" w:cs="Calibri"/>
                      <w:color w:val="000000"/>
                    </w:rPr>
                    <w:t xml:space="preserve">, </w:t>
                  </w:r>
                  <w:r w:rsidRPr="002B43AF">
                    <w:rPr>
                      <w:rFonts w:ascii="Calibri" w:eastAsia="Times New Roman" w:hAnsi="Calibri" w:cs="Calibri"/>
                      <w:i/>
                      <w:iCs/>
                      <w:color w:val="000000"/>
                    </w:rPr>
                    <w:t>320</w:t>
                  </w:r>
                  <w:r w:rsidRPr="002B43AF">
                    <w:rPr>
                      <w:rFonts w:ascii="Calibri" w:eastAsia="Times New Roman" w:hAnsi="Calibri" w:cs="Calibri"/>
                      <w:color w:val="000000"/>
                    </w:rPr>
                    <w:t>. https://doi.org/10.1016/j.knosys.2025.113594</w:t>
                  </w:r>
                </w:p>
                <w:p w14:paraId="41996B05" w14:textId="77777777" w:rsidR="002B43AF" w:rsidRPr="002B43AF" w:rsidRDefault="002B43AF">
                  <w:pPr>
                    <w:autoSpaceDE w:val="0"/>
                    <w:autoSpaceDN w:val="0"/>
                    <w:ind w:hanging="480"/>
                    <w:divId w:val="116263853"/>
                    <w:rPr>
                      <w:rFonts w:ascii="Calibri" w:eastAsia="Times New Roman" w:hAnsi="Calibri" w:cs="Calibri"/>
                      <w:color w:val="000000"/>
                    </w:rPr>
                  </w:pPr>
                  <w:proofErr w:type="spellStart"/>
                  <w:r w:rsidRPr="002B43AF">
                    <w:rPr>
                      <w:rFonts w:ascii="Calibri" w:eastAsia="Times New Roman" w:hAnsi="Calibri" w:cs="Calibri"/>
                      <w:color w:val="000000"/>
                    </w:rPr>
                    <w:t>Gufron</w:t>
                  </w:r>
                  <w:proofErr w:type="spellEnd"/>
                  <w:r w:rsidRPr="002B43AF">
                    <w:rPr>
                      <w:rFonts w:ascii="Calibri" w:eastAsia="Times New Roman" w:hAnsi="Calibri" w:cs="Calibri"/>
                      <w:color w:val="000000"/>
                    </w:rPr>
                    <w:t xml:space="preserve"> Siregar, A., &amp; Sulastri, W. (2024). PENGEMBANGAN SISTEM INFORMASI PERPUSTAKAAN BERBASIS WEB (STUDI KASUS : SMK PASUNDAN RANCAEKEK). </w:t>
                  </w:r>
                  <w:proofErr w:type="spellStart"/>
                  <w:r w:rsidRPr="002B43AF">
                    <w:rPr>
                      <w:rFonts w:ascii="Calibri" w:eastAsia="Times New Roman" w:hAnsi="Calibri" w:cs="Calibri"/>
                      <w:i/>
                      <w:iCs/>
                      <w:color w:val="000000"/>
                    </w:rPr>
                    <w:t>Jurnal</w:t>
                  </w:r>
                  <w:proofErr w:type="spellEnd"/>
                  <w:r w:rsidRPr="002B43AF">
                    <w:rPr>
                      <w:rFonts w:ascii="Calibri" w:eastAsia="Times New Roman" w:hAnsi="Calibri" w:cs="Calibri"/>
                      <w:i/>
                      <w:iCs/>
                      <w:color w:val="000000"/>
                    </w:rPr>
                    <w:t xml:space="preserve"> </w:t>
                  </w:r>
                  <w:proofErr w:type="spellStart"/>
                  <w:r w:rsidRPr="002B43AF">
                    <w:rPr>
                      <w:rFonts w:ascii="Calibri" w:eastAsia="Times New Roman" w:hAnsi="Calibri" w:cs="Calibri"/>
                      <w:i/>
                      <w:iCs/>
                      <w:color w:val="000000"/>
                    </w:rPr>
                    <w:t>Mahasiswa</w:t>
                  </w:r>
                  <w:proofErr w:type="spellEnd"/>
                  <w:r w:rsidRPr="002B43AF">
                    <w:rPr>
                      <w:rFonts w:ascii="Calibri" w:eastAsia="Times New Roman" w:hAnsi="Calibri" w:cs="Calibri"/>
                      <w:i/>
                      <w:iCs/>
                      <w:color w:val="000000"/>
                    </w:rPr>
                    <w:t xml:space="preserve"> Teknik </w:t>
                  </w:r>
                  <w:proofErr w:type="spellStart"/>
                  <w:r w:rsidRPr="002B43AF">
                    <w:rPr>
                      <w:rFonts w:ascii="Calibri" w:eastAsia="Times New Roman" w:hAnsi="Calibri" w:cs="Calibri"/>
                      <w:i/>
                      <w:iCs/>
                      <w:color w:val="000000"/>
                    </w:rPr>
                    <w:t>Informatika</w:t>
                  </w:r>
                  <w:proofErr w:type="spellEnd"/>
                  <w:r w:rsidRPr="002B43AF">
                    <w:rPr>
                      <w:rFonts w:ascii="Calibri" w:eastAsia="Times New Roman" w:hAnsi="Calibri" w:cs="Calibri"/>
                      <w:color w:val="000000"/>
                    </w:rPr>
                    <w:t xml:space="preserve">, </w:t>
                  </w:r>
                  <w:r w:rsidRPr="002B43AF">
                    <w:rPr>
                      <w:rFonts w:ascii="Calibri" w:eastAsia="Times New Roman" w:hAnsi="Calibri" w:cs="Calibri"/>
                      <w:i/>
                      <w:iCs/>
                      <w:color w:val="000000"/>
                    </w:rPr>
                    <w:t>8</w:t>
                  </w:r>
                  <w:r w:rsidRPr="002B43AF">
                    <w:rPr>
                      <w:rFonts w:ascii="Calibri" w:eastAsia="Times New Roman" w:hAnsi="Calibri" w:cs="Calibri"/>
                      <w:color w:val="000000"/>
                    </w:rPr>
                    <w:t>(6). https://doi.org/https://doi.org/10.36040/jati.v8i6.11593</w:t>
                  </w:r>
                </w:p>
                <w:p w14:paraId="35AB7C8D" w14:textId="77777777" w:rsidR="002B43AF" w:rsidRPr="002B43AF" w:rsidRDefault="002B43AF">
                  <w:pPr>
                    <w:autoSpaceDE w:val="0"/>
                    <w:autoSpaceDN w:val="0"/>
                    <w:ind w:hanging="480"/>
                    <w:divId w:val="1971671750"/>
                    <w:rPr>
                      <w:rFonts w:ascii="Calibri" w:eastAsia="Times New Roman" w:hAnsi="Calibri" w:cs="Calibri"/>
                      <w:color w:val="000000"/>
                    </w:rPr>
                  </w:pPr>
                  <w:r w:rsidRPr="002B43AF">
                    <w:rPr>
                      <w:rFonts w:ascii="Calibri" w:eastAsia="Times New Roman" w:hAnsi="Calibri" w:cs="Calibri"/>
                      <w:color w:val="000000"/>
                    </w:rPr>
                    <w:t xml:space="preserve">Guo, Y., Gao, T., Dong, A., Jiang, X., Zhu, Z., &amp; Wang, F. (2025). A Survey of the State of the Art in Monocular 3D Human Pose Estimation: Methods, Benchmarks, and </w:t>
                  </w:r>
                  <w:r w:rsidRPr="002B43AF">
                    <w:rPr>
                      <w:rFonts w:ascii="Calibri" w:eastAsia="Times New Roman" w:hAnsi="Calibri" w:cs="Calibri"/>
                      <w:color w:val="000000"/>
                    </w:rPr>
                    <w:lastRenderedPageBreak/>
                    <w:t xml:space="preserve">Challenges. In </w:t>
                  </w:r>
                  <w:r w:rsidRPr="002B43AF">
                    <w:rPr>
                      <w:rFonts w:ascii="Calibri" w:eastAsia="Times New Roman" w:hAnsi="Calibri" w:cs="Calibri"/>
                      <w:i/>
                      <w:iCs/>
                      <w:color w:val="000000"/>
                    </w:rPr>
                    <w:t>Sensors</w:t>
                  </w:r>
                  <w:r w:rsidRPr="002B43AF">
                    <w:rPr>
                      <w:rFonts w:ascii="Calibri" w:eastAsia="Times New Roman" w:hAnsi="Calibri" w:cs="Calibri"/>
                      <w:color w:val="000000"/>
                    </w:rPr>
                    <w:t xml:space="preserve"> (Vol. 25, Number 8). Multidisciplinary Digital Publishing Institute (MDPI). https://doi.org/10.3390/s25082409</w:t>
                  </w:r>
                </w:p>
                <w:p w14:paraId="0ED60FFB" w14:textId="77777777" w:rsidR="002B43AF" w:rsidRPr="002B43AF" w:rsidRDefault="002B43AF">
                  <w:pPr>
                    <w:autoSpaceDE w:val="0"/>
                    <w:autoSpaceDN w:val="0"/>
                    <w:ind w:hanging="480"/>
                    <w:divId w:val="563762404"/>
                    <w:rPr>
                      <w:rFonts w:ascii="Calibri" w:eastAsia="Times New Roman" w:hAnsi="Calibri" w:cs="Calibri"/>
                      <w:color w:val="000000"/>
                    </w:rPr>
                  </w:pPr>
                  <w:r w:rsidRPr="002B43AF">
                    <w:rPr>
                      <w:rFonts w:ascii="Calibri" w:eastAsia="Times New Roman" w:hAnsi="Calibri" w:cs="Calibri"/>
                      <w:color w:val="000000"/>
                    </w:rPr>
                    <w:t xml:space="preserve">Hammami, R., </w:t>
                  </w:r>
                  <w:proofErr w:type="spellStart"/>
                  <w:r w:rsidRPr="002B43AF">
                    <w:rPr>
                      <w:rFonts w:ascii="Calibri" w:eastAsia="Times New Roman" w:hAnsi="Calibri" w:cs="Calibri"/>
                      <w:color w:val="000000"/>
                    </w:rPr>
                    <w:t>Nobari</w:t>
                  </w:r>
                  <w:proofErr w:type="spellEnd"/>
                  <w:r w:rsidRPr="002B43AF">
                    <w:rPr>
                      <w:rFonts w:ascii="Calibri" w:eastAsia="Times New Roman" w:hAnsi="Calibri" w:cs="Calibri"/>
                      <w:color w:val="000000"/>
                    </w:rPr>
                    <w:t xml:space="preserve">, H., Hanen, W., Gene-Morales, J., Rebai, H., Colado, J. C., &amp; </w:t>
                  </w:r>
                  <w:proofErr w:type="spellStart"/>
                  <w:r w:rsidRPr="002B43AF">
                    <w:rPr>
                      <w:rFonts w:ascii="Calibri" w:eastAsia="Times New Roman" w:hAnsi="Calibri" w:cs="Calibri"/>
                      <w:color w:val="000000"/>
                    </w:rPr>
                    <w:t>Ardigò</w:t>
                  </w:r>
                  <w:proofErr w:type="spellEnd"/>
                  <w:r w:rsidRPr="002B43AF">
                    <w:rPr>
                      <w:rFonts w:ascii="Calibri" w:eastAsia="Times New Roman" w:hAnsi="Calibri" w:cs="Calibri"/>
                      <w:color w:val="000000"/>
                    </w:rPr>
                    <w:t xml:space="preserve">, L. P. (2023). Exploring of two different equated instability resistance training programs on measure of physical fitness and lower limb asymmetry in pre-pubertal weightlifters. </w:t>
                  </w:r>
                  <w:r w:rsidRPr="002B43AF">
                    <w:rPr>
                      <w:rFonts w:ascii="Calibri" w:eastAsia="Times New Roman" w:hAnsi="Calibri" w:cs="Calibri"/>
                      <w:i/>
                      <w:iCs/>
                      <w:color w:val="000000"/>
                    </w:rPr>
                    <w:t>BMC Sports Science, Medicine and Rehabilitation</w:t>
                  </w:r>
                  <w:r w:rsidRPr="002B43AF">
                    <w:rPr>
                      <w:rFonts w:ascii="Calibri" w:eastAsia="Times New Roman" w:hAnsi="Calibri" w:cs="Calibri"/>
                      <w:color w:val="000000"/>
                    </w:rPr>
                    <w:t xml:space="preserve">, </w:t>
                  </w:r>
                  <w:r w:rsidRPr="002B43AF">
                    <w:rPr>
                      <w:rFonts w:ascii="Calibri" w:eastAsia="Times New Roman" w:hAnsi="Calibri" w:cs="Calibri"/>
                      <w:i/>
                      <w:iCs/>
                      <w:color w:val="000000"/>
                    </w:rPr>
                    <w:t>15</w:t>
                  </w:r>
                  <w:r w:rsidRPr="002B43AF">
                    <w:rPr>
                      <w:rFonts w:ascii="Calibri" w:eastAsia="Times New Roman" w:hAnsi="Calibri" w:cs="Calibri"/>
                      <w:color w:val="000000"/>
                    </w:rPr>
                    <w:t>(1). https://doi.org/10.1186/s13102-023-00652-0</w:t>
                  </w:r>
                </w:p>
                <w:p w14:paraId="452FD318" w14:textId="77777777" w:rsidR="002B43AF" w:rsidRPr="002B43AF" w:rsidRDefault="002B43AF">
                  <w:pPr>
                    <w:autoSpaceDE w:val="0"/>
                    <w:autoSpaceDN w:val="0"/>
                    <w:ind w:hanging="480"/>
                    <w:divId w:val="1505197154"/>
                    <w:rPr>
                      <w:rFonts w:ascii="Calibri" w:eastAsia="Times New Roman" w:hAnsi="Calibri" w:cs="Calibri"/>
                      <w:color w:val="000000"/>
                    </w:rPr>
                  </w:pPr>
                  <w:proofErr w:type="spellStart"/>
                  <w:r w:rsidRPr="002B43AF">
                    <w:rPr>
                      <w:rFonts w:ascii="Calibri" w:eastAsia="Times New Roman" w:hAnsi="Calibri" w:cs="Calibri"/>
                      <w:color w:val="000000"/>
                    </w:rPr>
                    <w:t>Harlina</w:t>
                  </w:r>
                  <w:proofErr w:type="spellEnd"/>
                  <w:r w:rsidRPr="002B43AF">
                    <w:rPr>
                      <w:rFonts w:ascii="Calibri" w:eastAsia="Times New Roman" w:hAnsi="Calibri" w:cs="Calibri"/>
                      <w:color w:val="000000"/>
                    </w:rPr>
                    <w:t xml:space="preserve">, M. S., Susilowati, E., </w:t>
                  </w:r>
                  <w:proofErr w:type="spellStart"/>
                  <w:r w:rsidRPr="002B43AF">
                    <w:rPr>
                      <w:rFonts w:ascii="Calibri" w:eastAsia="Times New Roman" w:hAnsi="Calibri" w:cs="Calibri"/>
                      <w:color w:val="000000"/>
                    </w:rPr>
                    <w:t>Suharni</w:t>
                  </w:r>
                  <w:proofErr w:type="spellEnd"/>
                  <w:r w:rsidRPr="002B43AF">
                    <w:rPr>
                      <w:rFonts w:ascii="Calibri" w:eastAsia="Times New Roman" w:hAnsi="Calibri" w:cs="Calibri"/>
                      <w:color w:val="000000"/>
                    </w:rPr>
                    <w:t xml:space="preserve">, S., Herawati, M. S., &amp; </w:t>
                  </w:r>
                  <w:proofErr w:type="spellStart"/>
                  <w:r w:rsidRPr="002B43AF">
                    <w:rPr>
                      <w:rFonts w:ascii="Calibri" w:eastAsia="Times New Roman" w:hAnsi="Calibri" w:cs="Calibri"/>
                      <w:color w:val="000000"/>
                    </w:rPr>
                    <w:t>Atsiilah</w:t>
                  </w:r>
                  <w:proofErr w:type="spellEnd"/>
                  <w:r w:rsidRPr="002B43AF">
                    <w:rPr>
                      <w:rFonts w:ascii="Calibri" w:eastAsia="Times New Roman" w:hAnsi="Calibri" w:cs="Calibri"/>
                      <w:color w:val="000000"/>
                    </w:rPr>
                    <w:t xml:space="preserve">, M. F. (2025). </w:t>
                  </w:r>
                  <w:proofErr w:type="spellStart"/>
                  <w:r w:rsidRPr="002B43AF">
                    <w:rPr>
                      <w:rFonts w:ascii="Calibri" w:eastAsia="Times New Roman" w:hAnsi="Calibri" w:cs="Calibri"/>
                      <w:color w:val="000000"/>
                    </w:rPr>
                    <w:t>Pemodelan</w:t>
                  </w:r>
                  <w:proofErr w:type="spellEnd"/>
                  <w:r w:rsidRPr="002B43AF">
                    <w:rPr>
                      <w:rFonts w:ascii="Calibri" w:eastAsia="Times New Roman" w:hAnsi="Calibri" w:cs="Calibri"/>
                      <w:color w:val="000000"/>
                    </w:rPr>
                    <w:t xml:space="preserve"> </w:t>
                  </w:r>
                  <w:proofErr w:type="spellStart"/>
                  <w:r w:rsidRPr="002B43AF">
                    <w:rPr>
                      <w:rFonts w:ascii="Calibri" w:eastAsia="Times New Roman" w:hAnsi="Calibri" w:cs="Calibri"/>
                      <w:color w:val="000000"/>
                    </w:rPr>
                    <w:t>Sistem</w:t>
                  </w:r>
                  <w:proofErr w:type="spellEnd"/>
                  <w:r w:rsidRPr="002B43AF">
                    <w:rPr>
                      <w:rFonts w:ascii="Calibri" w:eastAsia="Times New Roman" w:hAnsi="Calibri" w:cs="Calibri"/>
                      <w:color w:val="000000"/>
                    </w:rPr>
                    <w:t xml:space="preserve"> </w:t>
                  </w:r>
                  <w:proofErr w:type="spellStart"/>
                  <w:r w:rsidRPr="002B43AF">
                    <w:rPr>
                      <w:rFonts w:ascii="Calibri" w:eastAsia="Times New Roman" w:hAnsi="Calibri" w:cs="Calibri"/>
                      <w:color w:val="000000"/>
                    </w:rPr>
                    <w:t>Rancangan</w:t>
                  </w:r>
                  <w:proofErr w:type="spellEnd"/>
                  <w:r w:rsidRPr="002B43AF">
                    <w:rPr>
                      <w:rFonts w:ascii="Calibri" w:eastAsia="Times New Roman" w:hAnsi="Calibri" w:cs="Calibri"/>
                      <w:color w:val="000000"/>
                    </w:rPr>
                    <w:t xml:space="preserve"> Website Toko Ummi Cookies </w:t>
                  </w:r>
                  <w:proofErr w:type="spellStart"/>
                  <w:r w:rsidRPr="002B43AF">
                    <w:rPr>
                      <w:rFonts w:ascii="Calibri" w:eastAsia="Times New Roman" w:hAnsi="Calibri" w:cs="Calibri"/>
                      <w:color w:val="000000"/>
                    </w:rPr>
                    <w:t>Menggunakan</w:t>
                  </w:r>
                  <w:proofErr w:type="spellEnd"/>
                  <w:r w:rsidRPr="002B43AF">
                    <w:rPr>
                      <w:rFonts w:ascii="Calibri" w:eastAsia="Times New Roman" w:hAnsi="Calibri" w:cs="Calibri"/>
                      <w:color w:val="000000"/>
                    </w:rPr>
                    <w:t xml:space="preserve"> </w:t>
                  </w:r>
                  <w:proofErr w:type="spellStart"/>
                  <w:r w:rsidRPr="002B43AF">
                    <w:rPr>
                      <w:rFonts w:ascii="Calibri" w:eastAsia="Times New Roman" w:hAnsi="Calibri" w:cs="Calibri"/>
                      <w:color w:val="000000"/>
                    </w:rPr>
                    <w:t>Uml</w:t>
                  </w:r>
                  <w:proofErr w:type="spellEnd"/>
                  <w:r w:rsidRPr="002B43AF">
                    <w:rPr>
                      <w:rFonts w:ascii="Calibri" w:eastAsia="Times New Roman" w:hAnsi="Calibri" w:cs="Calibri"/>
                      <w:color w:val="000000"/>
                    </w:rPr>
                    <w:t xml:space="preserve"> (Unified Modelling Language). </w:t>
                  </w:r>
                  <w:proofErr w:type="spellStart"/>
                  <w:r w:rsidRPr="002B43AF">
                    <w:rPr>
                      <w:rFonts w:ascii="Calibri" w:eastAsia="Times New Roman" w:hAnsi="Calibri" w:cs="Calibri"/>
                      <w:i/>
                      <w:iCs/>
                      <w:color w:val="000000"/>
                    </w:rPr>
                    <w:t>Jurnal</w:t>
                  </w:r>
                  <w:proofErr w:type="spellEnd"/>
                  <w:r w:rsidRPr="002B43AF">
                    <w:rPr>
                      <w:rFonts w:ascii="Calibri" w:eastAsia="Times New Roman" w:hAnsi="Calibri" w:cs="Calibri"/>
                      <w:i/>
                      <w:iCs/>
                      <w:color w:val="000000"/>
                    </w:rPr>
                    <w:t xml:space="preserve"> </w:t>
                  </w:r>
                  <w:proofErr w:type="spellStart"/>
                  <w:r w:rsidRPr="002B43AF">
                    <w:rPr>
                      <w:rFonts w:ascii="Calibri" w:eastAsia="Times New Roman" w:hAnsi="Calibri" w:cs="Calibri"/>
                      <w:i/>
                      <w:iCs/>
                      <w:color w:val="000000"/>
                    </w:rPr>
                    <w:t>Teknologi</w:t>
                  </w:r>
                  <w:proofErr w:type="spellEnd"/>
                  <w:r w:rsidRPr="002B43AF">
                    <w:rPr>
                      <w:rFonts w:ascii="Calibri" w:eastAsia="Times New Roman" w:hAnsi="Calibri" w:cs="Calibri"/>
                      <w:i/>
                      <w:iCs/>
                      <w:color w:val="000000"/>
                    </w:rPr>
                    <w:t xml:space="preserve"> Dan </w:t>
                  </w:r>
                  <w:proofErr w:type="spellStart"/>
                  <w:r w:rsidRPr="002B43AF">
                    <w:rPr>
                      <w:rFonts w:ascii="Calibri" w:eastAsia="Times New Roman" w:hAnsi="Calibri" w:cs="Calibri"/>
                      <w:i/>
                      <w:iCs/>
                      <w:color w:val="000000"/>
                    </w:rPr>
                    <w:t>Sistem</w:t>
                  </w:r>
                  <w:proofErr w:type="spellEnd"/>
                  <w:r w:rsidRPr="002B43AF">
                    <w:rPr>
                      <w:rFonts w:ascii="Calibri" w:eastAsia="Times New Roman" w:hAnsi="Calibri" w:cs="Calibri"/>
                      <w:i/>
                      <w:iCs/>
                      <w:color w:val="000000"/>
                    </w:rPr>
                    <w:t xml:space="preserve"> </w:t>
                  </w:r>
                  <w:proofErr w:type="spellStart"/>
                  <w:r w:rsidRPr="002B43AF">
                    <w:rPr>
                      <w:rFonts w:ascii="Calibri" w:eastAsia="Times New Roman" w:hAnsi="Calibri" w:cs="Calibri"/>
                      <w:i/>
                      <w:iCs/>
                      <w:color w:val="000000"/>
                    </w:rPr>
                    <w:t>Informasi</w:t>
                  </w:r>
                  <w:proofErr w:type="spellEnd"/>
                  <w:r w:rsidRPr="002B43AF">
                    <w:rPr>
                      <w:rFonts w:ascii="Calibri" w:eastAsia="Times New Roman" w:hAnsi="Calibri" w:cs="Calibri"/>
                      <w:i/>
                      <w:iCs/>
                      <w:color w:val="000000"/>
                    </w:rPr>
                    <w:t xml:space="preserve"> </w:t>
                  </w:r>
                  <w:proofErr w:type="spellStart"/>
                  <w:r w:rsidRPr="002B43AF">
                    <w:rPr>
                      <w:rFonts w:ascii="Calibri" w:eastAsia="Times New Roman" w:hAnsi="Calibri" w:cs="Calibri"/>
                      <w:i/>
                      <w:iCs/>
                      <w:color w:val="000000"/>
                    </w:rPr>
                    <w:t>Bisnis</w:t>
                  </w:r>
                  <w:proofErr w:type="spellEnd"/>
                  <w:r w:rsidRPr="002B43AF">
                    <w:rPr>
                      <w:rFonts w:ascii="Calibri" w:eastAsia="Times New Roman" w:hAnsi="Calibri" w:cs="Calibri"/>
                      <w:color w:val="000000"/>
                    </w:rPr>
                    <w:t xml:space="preserve">, </w:t>
                  </w:r>
                  <w:r w:rsidRPr="002B43AF">
                    <w:rPr>
                      <w:rFonts w:ascii="Calibri" w:eastAsia="Times New Roman" w:hAnsi="Calibri" w:cs="Calibri"/>
                      <w:i/>
                      <w:iCs/>
                      <w:color w:val="000000"/>
                    </w:rPr>
                    <w:t>7</w:t>
                  </w:r>
                  <w:r w:rsidRPr="002B43AF">
                    <w:rPr>
                      <w:rFonts w:ascii="Calibri" w:eastAsia="Times New Roman" w:hAnsi="Calibri" w:cs="Calibri"/>
                      <w:color w:val="000000"/>
                    </w:rPr>
                    <w:t>(3), 364–371. https://doi.org/10.47233/jteksis.v7i3.1943</w:t>
                  </w:r>
                </w:p>
                <w:p w14:paraId="56C2216D" w14:textId="77777777" w:rsidR="002B43AF" w:rsidRPr="002B43AF" w:rsidRDefault="002B43AF">
                  <w:pPr>
                    <w:autoSpaceDE w:val="0"/>
                    <w:autoSpaceDN w:val="0"/>
                    <w:ind w:hanging="480"/>
                    <w:divId w:val="1772161903"/>
                    <w:rPr>
                      <w:rFonts w:ascii="Calibri" w:eastAsia="Times New Roman" w:hAnsi="Calibri" w:cs="Calibri"/>
                      <w:color w:val="000000"/>
                    </w:rPr>
                  </w:pPr>
                  <w:r w:rsidRPr="002B43AF">
                    <w:rPr>
                      <w:rFonts w:ascii="Calibri" w:eastAsia="Times New Roman" w:hAnsi="Calibri" w:cs="Calibri"/>
                      <w:color w:val="000000"/>
                    </w:rPr>
                    <w:t xml:space="preserve">Ige, A. O., &amp; Sibiya, A. M. (2024). State-of-the-Art in 1D Convolutional Neural Networks: A Survey. </w:t>
                  </w:r>
                  <w:r w:rsidRPr="002B43AF">
                    <w:rPr>
                      <w:rFonts w:ascii="Calibri" w:eastAsia="Times New Roman" w:hAnsi="Calibri" w:cs="Calibri"/>
                      <w:i/>
                      <w:iCs/>
                      <w:color w:val="000000"/>
                    </w:rPr>
                    <w:t>IEEE Access</w:t>
                  </w:r>
                  <w:r w:rsidRPr="002B43AF">
                    <w:rPr>
                      <w:rFonts w:ascii="Calibri" w:eastAsia="Times New Roman" w:hAnsi="Calibri" w:cs="Calibri"/>
                      <w:color w:val="000000"/>
                    </w:rPr>
                    <w:t xml:space="preserve">, </w:t>
                  </w:r>
                  <w:r w:rsidRPr="002B43AF">
                    <w:rPr>
                      <w:rFonts w:ascii="Calibri" w:eastAsia="Times New Roman" w:hAnsi="Calibri" w:cs="Calibri"/>
                      <w:i/>
                      <w:iCs/>
                      <w:color w:val="000000"/>
                    </w:rPr>
                    <w:t>12</w:t>
                  </w:r>
                  <w:r w:rsidRPr="002B43AF">
                    <w:rPr>
                      <w:rFonts w:ascii="Calibri" w:eastAsia="Times New Roman" w:hAnsi="Calibri" w:cs="Calibri"/>
                      <w:color w:val="000000"/>
                    </w:rPr>
                    <w:t>, 144082–144105. https://doi.org/10.1109/ACCESS.2024.3433513</w:t>
                  </w:r>
                </w:p>
                <w:p w14:paraId="7089270A" w14:textId="77777777" w:rsidR="002B43AF" w:rsidRPr="002B43AF" w:rsidRDefault="002B43AF">
                  <w:pPr>
                    <w:autoSpaceDE w:val="0"/>
                    <w:autoSpaceDN w:val="0"/>
                    <w:ind w:hanging="480"/>
                    <w:divId w:val="1043794485"/>
                    <w:rPr>
                      <w:rFonts w:ascii="Calibri" w:eastAsia="Times New Roman" w:hAnsi="Calibri" w:cs="Calibri"/>
                      <w:color w:val="000000"/>
                    </w:rPr>
                  </w:pPr>
                  <w:r w:rsidRPr="002B43AF">
                    <w:rPr>
                      <w:rFonts w:ascii="Calibri" w:eastAsia="Times New Roman" w:hAnsi="Calibri" w:cs="Calibri"/>
                      <w:color w:val="000000"/>
                    </w:rPr>
                    <w:t xml:space="preserve">Işık, B., &amp; </w:t>
                  </w:r>
                  <w:proofErr w:type="spellStart"/>
                  <w:r w:rsidRPr="002B43AF">
                    <w:rPr>
                      <w:rFonts w:ascii="Calibri" w:eastAsia="Times New Roman" w:hAnsi="Calibri" w:cs="Calibri"/>
                      <w:color w:val="000000"/>
                    </w:rPr>
                    <w:t>Erdağı</w:t>
                  </w:r>
                  <w:proofErr w:type="spellEnd"/>
                  <w:r w:rsidRPr="002B43AF">
                    <w:rPr>
                      <w:rFonts w:ascii="Calibri" w:eastAsia="Times New Roman" w:hAnsi="Calibri" w:cs="Calibri"/>
                      <w:color w:val="000000"/>
                    </w:rPr>
                    <w:t xml:space="preserve">, K. (2023). Investigation of Trapezius Muscle Strength in Elite and Sub-Elite Female Weightlifters. </w:t>
                  </w:r>
                  <w:r w:rsidRPr="002B43AF">
                    <w:rPr>
                      <w:rFonts w:ascii="Calibri" w:eastAsia="Times New Roman" w:hAnsi="Calibri" w:cs="Calibri"/>
                      <w:i/>
                      <w:iCs/>
                      <w:color w:val="000000"/>
                    </w:rPr>
                    <w:t>Genel Tip Dergisi</w:t>
                  </w:r>
                  <w:r w:rsidRPr="002B43AF">
                    <w:rPr>
                      <w:rFonts w:ascii="Calibri" w:eastAsia="Times New Roman" w:hAnsi="Calibri" w:cs="Calibri"/>
                      <w:color w:val="000000"/>
                    </w:rPr>
                    <w:t xml:space="preserve">, </w:t>
                  </w:r>
                  <w:r w:rsidRPr="002B43AF">
                    <w:rPr>
                      <w:rFonts w:ascii="Calibri" w:eastAsia="Times New Roman" w:hAnsi="Calibri" w:cs="Calibri"/>
                      <w:i/>
                      <w:iCs/>
                      <w:color w:val="000000"/>
                    </w:rPr>
                    <w:t>33</w:t>
                  </w:r>
                  <w:r w:rsidRPr="002B43AF">
                    <w:rPr>
                      <w:rFonts w:ascii="Calibri" w:eastAsia="Times New Roman" w:hAnsi="Calibri" w:cs="Calibri"/>
                      <w:color w:val="000000"/>
                    </w:rPr>
                    <w:t>(1), 87–94. https://doi.org/10.54005/geneltip.1220983</w:t>
                  </w:r>
                </w:p>
                <w:p w14:paraId="58AB9FAB" w14:textId="77777777" w:rsidR="002B43AF" w:rsidRPr="002B43AF" w:rsidRDefault="002B43AF">
                  <w:pPr>
                    <w:autoSpaceDE w:val="0"/>
                    <w:autoSpaceDN w:val="0"/>
                    <w:ind w:hanging="480"/>
                    <w:divId w:val="198705566"/>
                    <w:rPr>
                      <w:rFonts w:ascii="Calibri" w:eastAsia="Times New Roman" w:hAnsi="Calibri" w:cs="Calibri"/>
                      <w:color w:val="000000"/>
                    </w:rPr>
                  </w:pPr>
                  <w:proofErr w:type="spellStart"/>
                  <w:r w:rsidRPr="002B43AF">
                    <w:rPr>
                      <w:rFonts w:ascii="Calibri" w:eastAsia="Times New Roman" w:hAnsi="Calibri" w:cs="Calibri"/>
                      <w:color w:val="000000"/>
                    </w:rPr>
                    <w:t>Kappan</w:t>
                  </w:r>
                  <w:proofErr w:type="spellEnd"/>
                  <w:r w:rsidRPr="002B43AF">
                    <w:rPr>
                      <w:rFonts w:ascii="Calibri" w:eastAsia="Times New Roman" w:hAnsi="Calibri" w:cs="Calibri"/>
                      <w:color w:val="000000"/>
                    </w:rPr>
                    <w:t xml:space="preserve">, M. M., Sandoval, E. B., </w:t>
                  </w:r>
                  <w:proofErr w:type="spellStart"/>
                  <w:r w:rsidRPr="002B43AF">
                    <w:rPr>
                      <w:rFonts w:ascii="Calibri" w:eastAsia="Times New Roman" w:hAnsi="Calibri" w:cs="Calibri"/>
                      <w:color w:val="000000"/>
                    </w:rPr>
                    <w:t>Meijering</w:t>
                  </w:r>
                  <w:proofErr w:type="spellEnd"/>
                  <w:r w:rsidRPr="002B43AF">
                    <w:rPr>
                      <w:rFonts w:ascii="Calibri" w:eastAsia="Times New Roman" w:hAnsi="Calibri" w:cs="Calibri"/>
                      <w:color w:val="000000"/>
                    </w:rPr>
                    <w:t xml:space="preserve">, E., &amp; Cruz, F. (2026). A survey on deep learning for 2D and 3D human pose estimation. </w:t>
                  </w:r>
                  <w:r w:rsidRPr="002B43AF">
                    <w:rPr>
                      <w:rFonts w:ascii="Calibri" w:eastAsia="Times New Roman" w:hAnsi="Calibri" w:cs="Calibri"/>
                      <w:i/>
                      <w:iCs/>
                      <w:color w:val="000000"/>
                    </w:rPr>
                    <w:t>Artificial Intelligence Review</w:t>
                  </w:r>
                  <w:r w:rsidRPr="002B43AF">
                    <w:rPr>
                      <w:rFonts w:ascii="Calibri" w:eastAsia="Times New Roman" w:hAnsi="Calibri" w:cs="Calibri"/>
                      <w:color w:val="000000"/>
                    </w:rPr>
                    <w:t xml:space="preserve">, </w:t>
                  </w:r>
                  <w:r w:rsidRPr="002B43AF">
                    <w:rPr>
                      <w:rFonts w:ascii="Calibri" w:eastAsia="Times New Roman" w:hAnsi="Calibri" w:cs="Calibri"/>
                      <w:i/>
                      <w:iCs/>
                      <w:color w:val="000000"/>
                    </w:rPr>
                    <w:t>59</w:t>
                  </w:r>
                  <w:r w:rsidRPr="002B43AF">
                    <w:rPr>
                      <w:rFonts w:ascii="Calibri" w:eastAsia="Times New Roman" w:hAnsi="Calibri" w:cs="Calibri"/>
                      <w:color w:val="000000"/>
                    </w:rPr>
                    <w:t>(1). https://doi.org/10.1007/s10462-025-11430-4</w:t>
                  </w:r>
                </w:p>
                <w:p w14:paraId="4B1958D5" w14:textId="77777777" w:rsidR="002B43AF" w:rsidRPr="002B43AF" w:rsidRDefault="002B43AF">
                  <w:pPr>
                    <w:autoSpaceDE w:val="0"/>
                    <w:autoSpaceDN w:val="0"/>
                    <w:ind w:hanging="480"/>
                    <w:divId w:val="22872196"/>
                    <w:rPr>
                      <w:rFonts w:ascii="Calibri" w:eastAsia="Times New Roman" w:hAnsi="Calibri" w:cs="Calibri"/>
                      <w:color w:val="000000"/>
                    </w:rPr>
                  </w:pPr>
                  <w:proofErr w:type="spellStart"/>
                  <w:r w:rsidRPr="002B43AF">
                    <w:rPr>
                      <w:rFonts w:ascii="Calibri" w:eastAsia="Times New Roman" w:hAnsi="Calibri" w:cs="Calibri"/>
                      <w:color w:val="000000"/>
                    </w:rPr>
                    <w:t>Kaseris</w:t>
                  </w:r>
                  <w:proofErr w:type="spellEnd"/>
                  <w:r w:rsidRPr="002B43AF">
                    <w:rPr>
                      <w:rFonts w:ascii="Calibri" w:eastAsia="Times New Roman" w:hAnsi="Calibri" w:cs="Calibri"/>
                      <w:color w:val="000000"/>
                    </w:rPr>
                    <w:t xml:space="preserve">, M., </w:t>
                  </w:r>
                  <w:proofErr w:type="spellStart"/>
                  <w:r w:rsidRPr="002B43AF">
                    <w:rPr>
                      <w:rFonts w:ascii="Calibri" w:eastAsia="Times New Roman" w:hAnsi="Calibri" w:cs="Calibri"/>
                      <w:color w:val="000000"/>
                    </w:rPr>
                    <w:t>Kostavelis</w:t>
                  </w:r>
                  <w:proofErr w:type="spellEnd"/>
                  <w:r w:rsidRPr="002B43AF">
                    <w:rPr>
                      <w:rFonts w:ascii="Calibri" w:eastAsia="Times New Roman" w:hAnsi="Calibri" w:cs="Calibri"/>
                      <w:color w:val="000000"/>
                    </w:rPr>
                    <w:t xml:space="preserve">, I., &amp; </w:t>
                  </w:r>
                  <w:proofErr w:type="spellStart"/>
                  <w:r w:rsidRPr="002B43AF">
                    <w:rPr>
                      <w:rFonts w:ascii="Calibri" w:eastAsia="Times New Roman" w:hAnsi="Calibri" w:cs="Calibri"/>
                      <w:color w:val="000000"/>
                    </w:rPr>
                    <w:t>Malassiotis</w:t>
                  </w:r>
                  <w:proofErr w:type="spellEnd"/>
                  <w:r w:rsidRPr="002B43AF">
                    <w:rPr>
                      <w:rFonts w:ascii="Calibri" w:eastAsia="Times New Roman" w:hAnsi="Calibri" w:cs="Calibri"/>
                      <w:color w:val="000000"/>
                    </w:rPr>
                    <w:t xml:space="preserve">, S. (2024). A Comprehensive Survey on Deep Learning Methods in Human Activity Recognition. </w:t>
                  </w:r>
                  <w:r w:rsidRPr="002B43AF">
                    <w:rPr>
                      <w:rFonts w:ascii="Calibri" w:eastAsia="Times New Roman" w:hAnsi="Calibri" w:cs="Calibri"/>
                      <w:i/>
                      <w:iCs/>
                      <w:color w:val="000000"/>
                    </w:rPr>
                    <w:t>Machine Learning and Knowledge Extraction</w:t>
                  </w:r>
                  <w:r w:rsidRPr="002B43AF">
                    <w:rPr>
                      <w:rFonts w:ascii="Calibri" w:eastAsia="Times New Roman" w:hAnsi="Calibri" w:cs="Calibri"/>
                      <w:color w:val="000000"/>
                    </w:rPr>
                    <w:t xml:space="preserve">, </w:t>
                  </w:r>
                  <w:r w:rsidRPr="002B43AF">
                    <w:rPr>
                      <w:rFonts w:ascii="Calibri" w:eastAsia="Times New Roman" w:hAnsi="Calibri" w:cs="Calibri"/>
                      <w:i/>
                      <w:iCs/>
                      <w:color w:val="000000"/>
                    </w:rPr>
                    <w:t>6</w:t>
                  </w:r>
                  <w:r w:rsidRPr="002B43AF">
                    <w:rPr>
                      <w:rFonts w:ascii="Calibri" w:eastAsia="Times New Roman" w:hAnsi="Calibri" w:cs="Calibri"/>
                      <w:color w:val="000000"/>
                    </w:rPr>
                    <w:t>(2), 842–876. https://doi.org/10.3390/make6020040</w:t>
                  </w:r>
                </w:p>
                <w:p w14:paraId="2671CAEF" w14:textId="77777777" w:rsidR="002B43AF" w:rsidRPr="002B43AF" w:rsidRDefault="002B43AF">
                  <w:pPr>
                    <w:autoSpaceDE w:val="0"/>
                    <w:autoSpaceDN w:val="0"/>
                    <w:ind w:hanging="480"/>
                    <w:divId w:val="1096099868"/>
                    <w:rPr>
                      <w:rFonts w:ascii="Calibri" w:eastAsia="Times New Roman" w:hAnsi="Calibri" w:cs="Calibri"/>
                      <w:color w:val="000000"/>
                    </w:rPr>
                  </w:pPr>
                  <w:r w:rsidRPr="002B43AF">
                    <w:rPr>
                      <w:rFonts w:ascii="Calibri" w:eastAsia="Times New Roman" w:hAnsi="Calibri" w:cs="Calibri"/>
                      <w:color w:val="000000"/>
                    </w:rPr>
                    <w:t xml:space="preserve">Khan, M. O., &amp; Apu, I. K. (2025). </w:t>
                  </w:r>
                  <w:r w:rsidRPr="002B43AF">
                    <w:rPr>
                      <w:rFonts w:ascii="Calibri" w:eastAsia="Times New Roman" w:hAnsi="Calibri" w:cs="Calibri"/>
                      <w:i/>
                      <w:iCs/>
                      <w:color w:val="000000"/>
                    </w:rPr>
                    <w:t>Human Activity Recognition in the Deep Learning Era: Different Modalities, Recent Advances in Applications, and Emerging Techniques</w:t>
                  </w:r>
                  <w:r w:rsidRPr="002B43AF">
                    <w:rPr>
                      <w:rFonts w:ascii="Calibri" w:eastAsia="Times New Roman" w:hAnsi="Calibri" w:cs="Calibri"/>
                      <w:color w:val="000000"/>
                    </w:rPr>
                    <w:t>. https://doi.org/10.20944/preprints202512.0906.v1</w:t>
                  </w:r>
                </w:p>
                <w:p w14:paraId="7682E759" w14:textId="77777777" w:rsidR="002B43AF" w:rsidRPr="002B43AF" w:rsidRDefault="002B43AF">
                  <w:pPr>
                    <w:autoSpaceDE w:val="0"/>
                    <w:autoSpaceDN w:val="0"/>
                    <w:ind w:hanging="480"/>
                    <w:divId w:val="1582569814"/>
                    <w:rPr>
                      <w:rFonts w:ascii="Calibri" w:eastAsia="Times New Roman" w:hAnsi="Calibri" w:cs="Calibri"/>
                      <w:color w:val="000000"/>
                    </w:rPr>
                  </w:pPr>
                  <w:r w:rsidRPr="002B43AF">
                    <w:rPr>
                      <w:rFonts w:ascii="Calibri" w:eastAsia="Times New Roman" w:hAnsi="Calibri" w:cs="Calibri"/>
                      <w:color w:val="000000"/>
                    </w:rPr>
                    <w:t xml:space="preserve">Kim, S. U., &amp; Kim, J. Y. (2025). Improving Human Activity Recognition Through 1D-ResNet: A Wearable Wristband for 14 Workout Movements. </w:t>
                  </w:r>
                  <w:r w:rsidRPr="002B43AF">
                    <w:rPr>
                      <w:rFonts w:ascii="Calibri" w:eastAsia="Times New Roman" w:hAnsi="Calibri" w:cs="Calibri"/>
                      <w:i/>
                      <w:iCs/>
                      <w:color w:val="000000"/>
                    </w:rPr>
                    <w:t>Processes</w:t>
                  </w:r>
                  <w:r w:rsidRPr="002B43AF">
                    <w:rPr>
                      <w:rFonts w:ascii="Calibri" w:eastAsia="Times New Roman" w:hAnsi="Calibri" w:cs="Calibri"/>
                      <w:color w:val="000000"/>
                    </w:rPr>
                    <w:t xml:space="preserve">, </w:t>
                  </w:r>
                  <w:r w:rsidRPr="002B43AF">
                    <w:rPr>
                      <w:rFonts w:ascii="Calibri" w:eastAsia="Times New Roman" w:hAnsi="Calibri" w:cs="Calibri"/>
                      <w:i/>
                      <w:iCs/>
                      <w:color w:val="000000"/>
                    </w:rPr>
                    <w:t>13</w:t>
                  </w:r>
                  <w:r w:rsidRPr="002B43AF">
                    <w:rPr>
                      <w:rFonts w:ascii="Calibri" w:eastAsia="Times New Roman" w:hAnsi="Calibri" w:cs="Calibri"/>
                      <w:color w:val="000000"/>
                    </w:rPr>
                    <w:t>(1). https://doi.org/10.3390/pr13010207</w:t>
                  </w:r>
                </w:p>
                <w:p w14:paraId="16F227D6" w14:textId="77777777" w:rsidR="002B43AF" w:rsidRPr="002B43AF" w:rsidRDefault="002B43AF">
                  <w:pPr>
                    <w:autoSpaceDE w:val="0"/>
                    <w:autoSpaceDN w:val="0"/>
                    <w:ind w:hanging="480"/>
                    <w:divId w:val="71898577"/>
                    <w:rPr>
                      <w:rFonts w:ascii="Calibri" w:eastAsia="Times New Roman" w:hAnsi="Calibri" w:cs="Calibri"/>
                      <w:color w:val="000000"/>
                    </w:rPr>
                  </w:pPr>
                  <w:r w:rsidRPr="002B43AF">
                    <w:rPr>
                      <w:rFonts w:ascii="Calibri" w:eastAsia="Times New Roman" w:hAnsi="Calibri" w:cs="Calibri"/>
                      <w:color w:val="000000"/>
                    </w:rPr>
                    <w:t xml:space="preserve">Kiranyaz, S., Avci, O., Abdeljaber, O., Ince, T., </w:t>
                  </w:r>
                  <w:proofErr w:type="spellStart"/>
                  <w:r w:rsidRPr="002B43AF">
                    <w:rPr>
                      <w:rFonts w:ascii="Calibri" w:eastAsia="Times New Roman" w:hAnsi="Calibri" w:cs="Calibri"/>
                      <w:color w:val="000000"/>
                    </w:rPr>
                    <w:t>Gabbouj</w:t>
                  </w:r>
                  <w:proofErr w:type="spellEnd"/>
                  <w:r w:rsidRPr="002B43AF">
                    <w:rPr>
                      <w:rFonts w:ascii="Calibri" w:eastAsia="Times New Roman" w:hAnsi="Calibri" w:cs="Calibri"/>
                      <w:color w:val="000000"/>
                    </w:rPr>
                    <w:t xml:space="preserve">, M., &amp; Inman, D. J. (2021). 1D convolutional neural networks and applications: A survey. </w:t>
                  </w:r>
                  <w:r w:rsidRPr="002B43AF">
                    <w:rPr>
                      <w:rFonts w:ascii="Calibri" w:eastAsia="Times New Roman" w:hAnsi="Calibri" w:cs="Calibri"/>
                      <w:i/>
                      <w:iCs/>
                      <w:color w:val="000000"/>
                    </w:rPr>
                    <w:t>Mechanical Systems and Signal Processing</w:t>
                  </w:r>
                  <w:r w:rsidRPr="002B43AF">
                    <w:rPr>
                      <w:rFonts w:ascii="Calibri" w:eastAsia="Times New Roman" w:hAnsi="Calibri" w:cs="Calibri"/>
                      <w:color w:val="000000"/>
                    </w:rPr>
                    <w:t xml:space="preserve">, </w:t>
                  </w:r>
                  <w:r w:rsidRPr="002B43AF">
                    <w:rPr>
                      <w:rFonts w:ascii="Calibri" w:eastAsia="Times New Roman" w:hAnsi="Calibri" w:cs="Calibri"/>
                      <w:i/>
                      <w:iCs/>
                      <w:color w:val="000000"/>
                    </w:rPr>
                    <w:t>151</w:t>
                  </w:r>
                  <w:r w:rsidRPr="002B43AF">
                    <w:rPr>
                      <w:rFonts w:ascii="Calibri" w:eastAsia="Times New Roman" w:hAnsi="Calibri" w:cs="Calibri"/>
                      <w:color w:val="000000"/>
                    </w:rPr>
                    <w:t>. https://doi.org/10.1016/j.ymssp.2020.107398</w:t>
                  </w:r>
                </w:p>
                <w:p w14:paraId="62EF02CC" w14:textId="77777777" w:rsidR="002B43AF" w:rsidRPr="002B43AF" w:rsidRDefault="002B43AF">
                  <w:pPr>
                    <w:autoSpaceDE w:val="0"/>
                    <w:autoSpaceDN w:val="0"/>
                    <w:ind w:hanging="480"/>
                    <w:divId w:val="161093168"/>
                    <w:rPr>
                      <w:rFonts w:ascii="Calibri" w:eastAsia="Times New Roman" w:hAnsi="Calibri" w:cs="Calibri"/>
                      <w:color w:val="000000"/>
                    </w:rPr>
                  </w:pPr>
                  <w:r w:rsidRPr="002B43AF">
                    <w:rPr>
                      <w:rFonts w:ascii="Calibri" w:eastAsia="Times New Roman" w:hAnsi="Calibri" w:cs="Calibri"/>
                      <w:color w:val="000000"/>
                    </w:rPr>
                    <w:t xml:space="preserve">Kurniawan, I., Ulfah, S., </w:t>
                  </w:r>
                  <w:proofErr w:type="spellStart"/>
                  <w:r w:rsidRPr="002B43AF">
                    <w:rPr>
                      <w:rFonts w:ascii="Calibri" w:eastAsia="Times New Roman" w:hAnsi="Calibri" w:cs="Calibri"/>
                      <w:color w:val="000000"/>
                    </w:rPr>
                    <w:t>Sholikah</w:t>
                  </w:r>
                  <w:proofErr w:type="spellEnd"/>
                  <w:r w:rsidRPr="002B43AF">
                    <w:rPr>
                      <w:rFonts w:ascii="Calibri" w:eastAsia="Times New Roman" w:hAnsi="Calibri" w:cs="Calibri"/>
                      <w:color w:val="000000"/>
                    </w:rPr>
                    <w:t xml:space="preserve">, </w:t>
                  </w:r>
                  <w:proofErr w:type="spellStart"/>
                  <w:r w:rsidRPr="002B43AF">
                    <w:rPr>
                      <w:rFonts w:ascii="Calibri" w:eastAsia="Times New Roman" w:hAnsi="Calibri" w:cs="Calibri"/>
                      <w:color w:val="000000"/>
                    </w:rPr>
                    <w:t>atus</w:t>
                  </w:r>
                  <w:proofErr w:type="spellEnd"/>
                  <w:r w:rsidRPr="002B43AF">
                    <w:rPr>
                      <w:rFonts w:ascii="Calibri" w:eastAsia="Times New Roman" w:hAnsi="Calibri" w:cs="Calibri"/>
                      <w:color w:val="000000"/>
                    </w:rPr>
                    <w:t xml:space="preserve">, </w:t>
                  </w:r>
                  <w:proofErr w:type="spellStart"/>
                  <w:r w:rsidRPr="002B43AF">
                    <w:rPr>
                      <w:rFonts w:ascii="Calibri" w:eastAsia="Times New Roman" w:hAnsi="Calibri" w:cs="Calibri"/>
                      <w:color w:val="000000"/>
                    </w:rPr>
                    <w:t>Mubais</w:t>
                  </w:r>
                  <w:proofErr w:type="spellEnd"/>
                  <w:r w:rsidRPr="002B43AF">
                    <w:rPr>
                      <w:rFonts w:ascii="Calibri" w:eastAsia="Times New Roman" w:hAnsi="Calibri" w:cs="Calibri"/>
                      <w:color w:val="000000"/>
                    </w:rPr>
                    <w:t xml:space="preserve">, A., Ayu Ramadhani, N., Muhaimin, M., </w:t>
                  </w:r>
                  <w:proofErr w:type="spellStart"/>
                  <w:r w:rsidRPr="002B43AF">
                    <w:rPr>
                      <w:rFonts w:ascii="Calibri" w:eastAsia="Times New Roman" w:hAnsi="Calibri" w:cs="Calibri"/>
                      <w:color w:val="000000"/>
                    </w:rPr>
                    <w:t>Perangkat</w:t>
                  </w:r>
                  <w:proofErr w:type="spellEnd"/>
                  <w:r w:rsidRPr="002B43AF">
                    <w:rPr>
                      <w:rFonts w:ascii="Calibri" w:eastAsia="Times New Roman" w:hAnsi="Calibri" w:cs="Calibri"/>
                      <w:color w:val="000000"/>
                    </w:rPr>
                    <w:t xml:space="preserve"> Lunak, R., &amp; </w:t>
                  </w:r>
                  <w:proofErr w:type="spellStart"/>
                  <w:r w:rsidRPr="002B43AF">
                    <w:rPr>
                      <w:rFonts w:ascii="Calibri" w:eastAsia="Times New Roman" w:hAnsi="Calibri" w:cs="Calibri"/>
                      <w:color w:val="000000"/>
                    </w:rPr>
                    <w:t>Balekambang</w:t>
                  </w:r>
                  <w:proofErr w:type="spellEnd"/>
                  <w:r w:rsidRPr="002B43AF">
                    <w:rPr>
                      <w:rFonts w:ascii="Calibri" w:eastAsia="Times New Roman" w:hAnsi="Calibri" w:cs="Calibri"/>
                      <w:color w:val="000000"/>
                    </w:rPr>
                    <w:t xml:space="preserve"> </w:t>
                  </w:r>
                  <w:proofErr w:type="spellStart"/>
                  <w:r w:rsidRPr="002B43AF">
                    <w:rPr>
                      <w:rFonts w:ascii="Calibri" w:eastAsia="Times New Roman" w:hAnsi="Calibri" w:cs="Calibri"/>
                      <w:color w:val="000000"/>
                    </w:rPr>
                    <w:t>Jepara</w:t>
                  </w:r>
                  <w:proofErr w:type="spellEnd"/>
                  <w:r w:rsidRPr="002B43AF">
                    <w:rPr>
                      <w:rFonts w:ascii="Calibri" w:eastAsia="Times New Roman" w:hAnsi="Calibri" w:cs="Calibri"/>
                      <w:color w:val="000000"/>
                    </w:rPr>
                    <w:t xml:space="preserve">, P. (2024). IMPLEMENTASI METODE PROTOTYPE PADA PEMBUATAN WEBSITE DESTINATION BRANDING PARIWISATA “PANTAITELUKAWUR.ID” DI DESA TELUK AWUR. </w:t>
                  </w:r>
                  <w:r w:rsidRPr="002B43AF">
                    <w:rPr>
                      <w:rFonts w:ascii="Calibri" w:eastAsia="Times New Roman" w:hAnsi="Calibri" w:cs="Calibri"/>
                      <w:i/>
                      <w:iCs/>
                      <w:color w:val="000000"/>
                    </w:rPr>
                    <w:t>Journal of Information System and Computer</w:t>
                  </w:r>
                  <w:r w:rsidRPr="002B43AF">
                    <w:rPr>
                      <w:rFonts w:ascii="Calibri" w:eastAsia="Times New Roman" w:hAnsi="Calibri" w:cs="Calibri"/>
                      <w:color w:val="000000"/>
                    </w:rPr>
                    <w:t xml:space="preserve">, </w:t>
                  </w:r>
                  <w:r w:rsidRPr="002B43AF">
                    <w:rPr>
                      <w:rFonts w:ascii="Calibri" w:eastAsia="Times New Roman" w:hAnsi="Calibri" w:cs="Calibri"/>
                      <w:i/>
                      <w:iCs/>
                      <w:color w:val="000000"/>
                    </w:rPr>
                    <w:t>4</w:t>
                  </w:r>
                  <w:r w:rsidRPr="002B43AF">
                    <w:rPr>
                      <w:rFonts w:ascii="Calibri" w:eastAsia="Times New Roman" w:hAnsi="Calibri" w:cs="Calibri"/>
                      <w:color w:val="000000"/>
                    </w:rPr>
                    <w:t>(1). https://doi.org/https://doi.org/10.34001/jister.v4i1.981</w:t>
                  </w:r>
                </w:p>
                <w:p w14:paraId="064B45F2" w14:textId="77777777" w:rsidR="002B43AF" w:rsidRPr="002B43AF" w:rsidRDefault="002B43AF">
                  <w:pPr>
                    <w:autoSpaceDE w:val="0"/>
                    <w:autoSpaceDN w:val="0"/>
                    <w:ind w:hanging="480"/>
                    <w:divId w:val="1210612076"/>
                    <w:rPr>
                      <w:rFonts w:ascii="Calibri" w:eastAsia="Times New Roman" w:hAnsi="Calibri" w:cs="Calibri"/>
                      <w:color w:val="000000"/>
                    </w:rPr>
                  </w:pPr>
                  <w:r w:rsidRPr="002B43AF">
                    <w:rPr>
                      <w:rFonts w:ascii="Calibri" w:eastAsia="Times New Roman" w:hAnsi="Calibri" w:cs="Calibri"/>
                      <w:color w:val="000000"/>
                    </w:rPr>
                    <w:lastRenderedPageBreak/>
                    <w:t xml:space="preserve">Li, Q., Lei, J., Ren, C., Peng, Z., &amp; Hong, J. (2024). Research on sports image classification method based on SE-RES-CNN model. </w:t>
                  </w:r>
                  <w:r w:rsidRPr="002B43AF">
                    <w:rPr>
                      <w:rFonts w:ascii="Calibri" w:eastAsia="Times New Roman" w:hAnsi="Calibri" w:cs="Calibri"/>
                      <w:i/>
                      <w:iCs/>
                      <w:color w:val="000000"/>
                    </w:rPr>
                    <w:t>Scientific Reports</w:t>
                  </w:r>
                  <w:r w:rsidRPr="002B43AF">
                    <w:rPr>
                      <w:rFonts w:ascii="Calibri" w:eastAsia="Times New Roman" w:hAnsi="Calibri" w:cs="Calibri"/>
                      <w:color w:val="000000"/>
                    </w:rPr>
                    <w:t xml:space="preserve">, </w:t>
                  </w:r>
                  <w:r w:rsidRPr="002B43AF">
                    <w:rPr>
                      <w:rFonts w:ascii="Calibri" w:eastAsia="Times New Roman" w:hAnsi="Calibri" w:cs="Calibri"/>
                      <w:i/>
                      <w:iCs/>
                      <w:color w:val="000000"/>
                    </w:rPr>
                    <w:t>14</w:t>
                  </w:r>
                  <w:r w:rsidRPr="002B43AF">
                    <w:rPr>
                      <w:rFonts w:ascii="Calibri" w:eastAsia="Times New Roman" w:hAnsi="Calibri" w:cs="Calibri"/>
                      <w:color w:val="000000"/>
                    </w:rPr>
                    <w:t>(1). https://doi.org/10.1038/s41598-024-69965-5</w:t>
                  </w:r>
                </w:p>
                <w:p w14:paraId="10C715BB" w14:textId="77777777" w:rsidR="002B43AF" w:rsidRPr="002B43AF" w:rsidRDefault="002B43AF">
                  <w:pPr>
                    <w:autoSpaceDE w:val="0"/>
                    <w:autoSpaceDN w:val="0"/>
                    <w:ind w:hanging="480"/>
                    <w:divId w:val="1074468887"/>
                    <w:rPr>
                      <w:rFonts w:ascii="Calibri" w:eastAsia="Times New Roman" w:hAnsi="Calibri" w:cs="Calibri"/>
                      <w:color w:val="000000"/>
                    </w:rPr>
                  </w:pPr>
                  <w:r w:rsidRPr="002B43AF">
                    <w:rPr>
                      <w:rFonts w:ascii="Calibri" w:eastAsia="Times New Roman" w:hAnsi="Calibri" w:cs="Calibri"/>
                      <w:color w:val="000000"/>
                    </w:rPr>
                    <w:t xml:space="preserve">Lin, Y., Chen, H., Xia, W., Lin, F., Wang, Z., &amp; Liu, Y. (2025). A Comprehensive Survey on Deep Learning Techniques in Educational Data Mining. In </w:t>
                  </w:r>
                  <w:r w:rsidRPr="002B43AF">
                    <w:rPr>
                      <w:rFonts w:ascii="Calibri" w:eastAsia="Times New Roman" w:hAnsi="Calibri" w:cs="Calibri"/>
                      <w:i/>
                      <w:iCs/>
                      <w:color w:val="000000"/>
                    </w:rPr>
                    <w:t>Data Science and Engineering</w:t>
                  </w:r>
                  <w:r w:rsidRPr="002B43AF">
                    <w:rPr>
                      <w:rFonts w:ascii="Calibri" w:eastAsia="Times New Roman" w:hAnsi="Calibri" w:cs="Calibri"/>
                      <w:color w:val="000000"/>
                    </w:rPr>
                    <w:t xml:space="preserve"> (Vol. 10, Number 4, pp. 564–590). Springer Nature. https://doi.org/10.1007/s41019-025-00303-z</w:t>
                  </w:r>
                </w:p>
                <w:p w14:paraId="40995EFB" w14:textId="77777777" w:rsidR="002B43AF" w:rsidRPr="002B43AF" w:rsidRDefault="002B43AF">
                  <w:pPr>
                    <w:autoSpaceDE w:val="0"/>
                    <w:autoSpaceDN w:val="0"/>
                    <w:ind w:hanging="480"/>
                    <w:divId w:val="1153714904"/>
                    <w:rPr>
                      <w:rFonts w:ascii="Calibri" w:eastAsia="Times New Roman" w:hAnsi="Calibri" w:cs="Calibri"/>
                      <w:color w:val="000000"/>
                    </w:rPr>
                  </w:pPr>
                  <w:r w:rsidRPr="002B43AF">
                    <w:rPr>
                      <w:rFonts w:ascii="Calibri" w:eastAsia="Times New Roman" w:hAnsi="Calibri" w:cs="Calibri"/>
                      <w:color w:val="000000"/>
                    </w:rPr>
                    <w:t xml:space="preserve">Mahendran, N. (2021). </w:t>
                  </w:r>
                  <w:r w:rsidRPr="002B43AF">
                    <w:rPr>
                      <w:rFonts w:ascii="Calibri" w:eastAsia="Times New Roman" w:hAnsi="Calibri" w:cs="Calibri"/>
                      <w:i/>
                      <w:iCs/>
                      <w:color w:val="000000"/>
                    </w:rPr>
                    <w:t>Deep Learning for Fitness</w:t>
                  </w:r>
                  <w:r w:rsidRPr="002B43AF">
                    <w:rPr>
                      <w:rFonts w:ascii="Calibri" w:eastAsia="Times New Roman" w:hAnsi="Calibri" w:cs="Calibri"/>
                      <w:color w:val="000000"/>
                    </w:rPr>
                    <w:t>. http://arxiv.org/abs/2109.01376</w:t>
                  </w:r>
                </w:p>
                <w:p w14:paraId="56DD97ED" w14:textId="77777777" w:rsidR="002B43AF" w:rsidRPr="002B43AF" w:rsidRDefault="002B43AF">
                  <w:pPr>
                    <w:autoSpaceDE w:val="0"/>
                    <w:autoSpaceDN w:val="0"/>
                    <w:ind w:hanging="480"/>
                    <w:divId w:val="1384059386"/>
                    <w:rPr>
                      <w:rFonts w:ascii="Calibri" w:eastAsia="Times New Roman" w:hAnsi="Calibri" w:cs="Calibri"/>
                      <w:color w:val="000000"/>
                    </w:rPr>
                  </w:pPr>
                  <w:r w:rsidRPr="002B43AF">
                    <w:rPr>
                      <w:rFonts w:ascii="Calibri" w:eastAsia="Times New Roman" w:hAnsi="Calibri" w:cs="Calibri"/>
                      <w:color w:val="000000"/>
                    </w:rPr>
                    <w:t xml:space="preserve">Mathew, S., Subramanian, A., &amp; Pooja, S. (2023). </w:t>
                  </w:r>
                  <w:r w:rsidRPr="002B43AF">
                    <w:rPr>
                      <w:rFonts w:ascii="Calibri" w:eastAsia="Times New Roman" w:hAnsi="Calibri" w:cs="Calibri"/>
                      <w:i/>
                      <w:iCs/>
                      <w:color w:val="000000"/>
                    </w:rPr>
                    <w:t>HUMAN ACTIVITY RECOGNITION USING DEEP LEARNING APPROACHES: SINGLE FRAME CNN AND CONVOLUTIONAL LSTM</w:t>
                  </w:r>
                  <w:r w:rsidRPr="002B43AF">
                    <w:rPr>
                      <w:rFonts w:ascii="Calibri" w:eastAsia="Times New Roman" w:hAnsi="Calibri" w:cs="Calibri"/>
                      <w:color w:val="000000"/>
                    </w:rPr>
                    <w:t>.</w:t>
                  </w:r>
                </w:p>
                <w:p w14:paraId="0E1A49A6" w14:textId="77777777" w:rsidR="002B43AF" w:rsidRPr="002B43AF" w:rsidRDefault="002B43AF">
                  <w:pPr>
                    <w:autoSpaceDE w:val="0"/>
                    <w:autoSpaceDN w:val="0"/>
                    <w:ind w:hanging="480"/>
                    <w:divId w:val="1139614879"/>
                    <w:rPr>
                      <w:rFonts w:ascii="Calibri" w:eastAsia="Times New Roman" w:hAnsi="Calibri" w:cs="Calibri"/>
                      <w:color w:val="000000"/>
                    </w:rPr>
                  </w:pPr>
                  <w:r w:rsidRPr="002B43AF">
                    <w:rPr>
                      <w:rFonts w:ascii="Calibri" w:eastAsia="Times New Roman" w:hAnsi="Calibri" w:cs="Calibri"/>
                      <w:color w:val="000000"/>
                    </w:rPr>
                    <w:t xml:space="preserve">Pedrosa, G. F., Simões, M. G., Figueiredo, M. O. C., Lacerda, L. T., Schoenfeld, B. J., Lima, F. V., Chagas, M. H., &amp; Diniz, R. C. R. (2023). Training in the Initial Range of Motion Promotes Greater Muscle Adaptations Than at Final in the Arm Curl. </w:t>
                  </w:r>
                  <w:r w:rsidRPr="002B43AF">
                    <w:rPr>
                      <w:rFonts w:ascii="Calibri" w:eastAsia="Times New Roman" w:hAnsi="Calibri" w:cs="Calibri"/>
                      <w:i/>
                      <w:iCs/>
                      <w:color w:val="000000"/>
                    </w:rPr>
                    <w:t>Sports</w:t>
                  </w:r>
                  <w:r w:rsidRPr="002B43AF">
                    <w:rPr>
                      <w:rFonts w:ascii="Calibri" w:eastAsia="Times New Roman" w:hAnsi="Calibri" w:cs="Calibri"/>
                      <w:color w:val="000000"/>
                    </w:rPr>
                    <w:t xml:space="preserve">, </w:t>
                  </w:r>
                  <w:r w:rsidRPr="002B43AF">
                    <w:rPr>
                      <w:rFonts w:ascii="Calibri" w:eastAsia="Times New Roman" w:hAnsi="Calibri" w:cs="Calibri"/>
                      <w:i/>
                      <w:iCs/>
                      <w:color w:val="000000"/>
                    </w:rPr>
                    <w:t>11</w:t>
                  </w:r>
                  <w:r w:rsidRPr="002B43AF">
                    <w:rPr>
                      <w:rFonts w:ascii="Calibri" w:eastAsia="Times New Roman" w:hAnsi="Calibri" w:cs="Calibri"/>
                      <w:color w:val="000000"/>
                    </w:rPr>
                    <w:t>(2). https://doi.org/10.3390/sports11020039</w:t>
                  </w:r>
                </w:p>
                <w:p w14:paraId="21882406" w14:textId="77777777" w:rsidR="002B43AF" w:rsidRPr="002B43AF" w:rsidRDefault="002B43AF">
                  <w:pPr>
                    <w:autoSpaceDE w:val="0"/>
                    <w:autoSpaceDN w:val="0"/>
                    <w:ind w:hanging="480"/>
                    <w:divId w:val="20862570"/>
                    <w:rPr>
                      <w:rFonts w:ascii="Calibri" w:eastAsia="Times New Roman" w:hAnsi="Calibri" w:cs="Calibri"/>
                      <w:color w:val="000000"/>
                    </w:rPr>
                  </w:pPr>
                  <w:r w:rsidRPr="002B43AF">
                    <w:rPr>
                      <w:rFonts w:ascii="Calibri" w:eastAsia="Times New Roman" w:hAnsi="Calibri" w:cs="Calibri"/>
                      <w:color w:val="000000"/>
                    </w:rPr>
                    <w:t xml:space="preserve">Qiu, X., de Boer, L., Stokke, R. A., Michelsen, O., &amp; </w:t>
                  </w:r>
                  <w:proofErr w:type="spellStart"/>
                  <w:r w:rsidRPr="002B43AF">
                    <w:rPr>
                      <w:rFonts w:ascii="Calibri" w:eastAsia="Times New Roman" w:hAnsi="Calibri" w:cs="Calibri"/>
                      <w:color w:val="000000"/>
                    </w:rPr>
                    <w:t>Sparrevik</w:t>
                  </w:r>
                  <w:proofErr w:type="spellEnd"/>
                  <w:r w:rsidRPr="002B43AF">
                    <w:rPr>
                      <w:rFonts w:ascii="Calibri" w:eastAsia="Times New Roman" w:hAnsi="Calibri" w:cs="Calibri"/>
                      <w:color w:val="000000"/>
                    </w:rPr>
                    <w:t xml:space="preserve">, M. (2026). Creating Viable Pockets of Sustainable Change – Infusing Soft Systems Methodology with Cybernetic Principles. </w:t>
                  </w:r>
                  <w:r w:rsidRPr="002B43AF">
                    <w:rPr>
                      <w:rFonts w:ascii="Calibri" w:eastAsia="Times New Roman" w:hAnsi="Calibri" w:cs="Calibri"/>
                      <w:i/>
                      <w:iCs/>
                      <w:color w:val="000000"/>
                    </w:rPr>
                    <w:t>Systemic Practice and Action Research</w:t>
                  </w:r>
                  <w:r w:rsidRPr="002B43AF">
                    <w:rPr>
                      <w:rFonts w:ascii="Calibri" w:eastAsia="Times New Roman" w:hAnsi="Calibri" w:cs="Calibri"/>
                      <w:color w:val="000000"/>
                    </w:rPr>
                    <w:t xml:space="preserve">, </w:t>
                  </w:r>
                  <w:r w:rsidRPr="002B43AF">
                    <w:rPr>
                      <w:rFonts w:ascii="Calibri" w:eastAsia="Times New Roman" w:hAnsi="Calibri" w:cs="Calibri"/>
                      <w:i/>
                      <w:iCs/>
                      <w:color w:val="000000"/>
                    </w:rPr>
                    <w:t>39</w:t>
                  </w:r>
                  <w:r w:rsidRPr="002B43AF">
                    <w:rPr>
                      <w:rFonts w:ascii="Calibri" w:eastAsia="Times New Roman" w:hAnsi="Calibri" w:cs="Calibri"/>
                      <w:color w:val="000000"/>
                    </w:rPr>
                    <w:t>(1). https://doi.org/10.1007/s11213-025-09752-z</w:t>
                  </w:r>
                </w:p>
                <w:p w14:paraId="7EDAAEED" w14:textId="77777777" w:rsidR="002B43AF" w:rsidRPr="002B43AF" w:rsidRDefault="002B43AF">
                  <w:pPr>
                    <w:autoSpaceDE w:val="0"/>
                    <w:autoSpaceDN w:val="0"/>
                    <w:ind w:hanging="480"/>
                    <w:divId w:val="1124958068"/>
                    <w:rPr>
                      <w:rFonts w:ascii="Calibri" w:eastAsia="Times New Roman" w:hAnsi="Calibri" w:cs="Calibri"/>
                      <w:color w:val="000000"/>
                    </w:rPr>
                  </w:pPr>
                  <w:r w:rsidRPr="002B43AF">
                    <w:rPr>
                      <w:rFonts w:ascii="Calibri" w:eastAsia="Times New Roman" w:hAnsi="Calibri" w:cs="Calibri"/>
                      <w:color w:val="000000"/>
                    </w:rPr>
                    <w:t xml:space="preserve">Rahman, N. N., Mahi, A. B. S., Mistry, D., Masud, S. M. R. Al, Saha, A. K., Rahman, R., &amp; Islam, M. R. (2025). </w:t>
                  </w:r>
                  <w:proofErr w:type="spellStart"/>
                  <w:r w:rsidRPr="002B43AF">
                    <w:rPr>
                      <w:rFonts w:ascii="Calibri" w:eastAsia="Times New Roman" w:hAnsi="Calibri" w:cs="Calibri"/>
                      <w:color w:val="000000"/>
                    </w:rPr>
                    <w:t>FallVision</w:t>
                  </w:r>
                  <w:proofErr w:type="spellEnd"/>
                  <w:r w:rsidRPr="002B43AF">
                    <w:rPr>
                      <w:rFonts w:ascii="Calibri" w:eastAsia="Times New Roman" w:hAnsi="Calibri" w:cs="Calibri"/>
                      <w:color w:val="000000"/>
                    </w:rPr>
                    <w:t xml:space="preserve">: A benchmark video dataset for fall detection. </w:t>
                  </w:r>
                  <w:r w:rsidRPr="002B43AF">
                    <w:rPr>
                      <w:rFonts w:ascii="Calibri" w:eastAsia="Times New Roman" w:hAnsi="Calibri" w:cs="Calibri"/>
                      <w:i/>
                      <w:iCs/>
                      <w:color w:val="000000"/>
                    </w:rPr>
                    <w:t>Data in Brief</w:t>
                  </w:r>
                  <w:r w:rsidRPr="002B43AF">
                    <w:rPr>
                      <w:rFonts w:ascii="Calibri" w:eastAsia="Times New Roman" w:hAnsi="Calibri" w:cs="Calibri"/>
                      <w:color w:val="000000"/>
                    </w:rPr>
                    <w:t xml:space="preserve">, </w:t>
                  </w:r>
                  <w:r w:rsidRPr="002B43AF">
                    <w:rPr>
                      <w:rFonts w:ascii="Calibri" w:eastAsia="Times New Roman" w:hAnsi="Calibri" w:cs="Calibri"/>
                      <w:i/>
                      <w:iCs/>
                      <w:color w:val="000000"/>
                    </w:rPr>
                    <w:t>59</w:t>
                  </w:r>
                  <w:r w:rsidRPr="002B43AF">
                    <w:rPr>
                      <w:rFonts w:ascii="Calibri" w:eastAsia="Times New Roman" w:hAnsi="Calibri" w:cs="Calibri"/>
                      <w:color w:val="000000"/>
                    </w:rPr>
                    <w:t>. https://doi.org/10.1016/j.dib.2025.111440</w:t>
                  </w:r>
                </w:p>
                <w:p w14:paraId="2675B582" w14:textId="77777777" w:rsidR="002B43AF" w:rsidRPr="002B43AF" w:rsidRDefault="002B43AF">
                  <w:pPr>
                    <w:autoSpaceDE w:val="0"/>
                    <w:autoSpaceDN w:val="0"/>
                    <w:ind w:hanging="480"/>
                    <w:divId w:val="780298957"/>
                    <w:rPr>
                      <w:rFonts w:ascii="Calibri" w:eastAsia="Times New Roman" w:hAnsi="Calibri" w:cs="Calibri"/>
                      <w:color w:val="000000"/>
                    </w:rPr>
                  </w:pPr>
                  <w:r w:rsidRPr="002B43AF">
                    <w:rPr>
                      <w:rFonts w:ascii="Calibri" w:eastAsia="Times New Roman" w:hAnsi="Calibri" w:cs="Calibri"/>
                      <w:color w:val="000000"/>
                    </w:rPr>
                    <w:t xml:space="preserve">Reis, M. J. C. S. (2023). Developments of Computer Vision and Image Processing: Methodologies and Applications. In </w:t>
                  </w:r>
                  <w:r w:rsidRPr="002B43AF">
                    <w:rPr>
                      <w:rFonts w:ascii="Calibri" w:eastAsia="Times New Roman" w:hAnsi="Calibri" w:cs="Calibri"/>
                      <w:i/>
                      <w:iCs/>
                      <w:color w:val="000000"/>
                    </w:rPr>
                    <w:t>Future Internet</w:t>
                  </w:r>
                  <w:r w:rsidRPr="002B43AF">
                    <w:rPr>
                      <w:rFonts w:ascii="Calibri" w:eastAsia="Times New Roman" w:hAnsi="Calibri" w:cs="Calibri"/>
                      <w:color w:val="000000"/>
                    </w:rPr>
                    <w:t xml:space="preserve"> (Vol. 15, Number 7). Multidisciplinary Digital Publishing Institute (MDPI). https://doi.org/10.3390/fi15070233</w:t>
                  </w:r>
                </w:p>
                <w:p w14:paraId="0CC0F600" w14:textId="77777777" w:rsidR="002B43AF" w:rsidRPr="002B43AF" w:rsidRDefault="002B43AF">
                  <w:pPr>
                    <w:autoSpaceDE w:val="0"/>
                    <w:autoSpaceDN w:val="0"/>
                    <w:ind w:hanging="480"/>
                    <w:divId w:val="1413619585"/>
                    <w:rPr>
                      <w:rFonts w:ascii="Calibri" w:eastAsia="Times New Roman" w:hAnsi="Calibri" w:cs="Calibri"/>
                      <w:color w:val="000000"/>
                    </w:rPr>
                  </w:pPr>
                  <w:proofErr w:type="spellStart"/>
                  <w:r w:rsidRPr="002B43AF">
                    <w:rPr>
                      <w:rFonts w:ascii="Calibri" w:eastAsia="Times New Roman" w:hAnsi="Calibri" w:cs="Calibri"/>
                      <w:color w:val="000000"/>
                    </w:rPr>
                    <w:t>Rifqy</w:t>
                  </w:r>
                  <w:proofErr w:type="spellEnd"/>
                  <w:r w:rsidRPr="002B43AF">
                    <w:rPr>
                      <w:rFonts w:ascii="Calibri" w:eastAsia="Times New Roman" w:hAnsi="Calibri" w:cs="Calibri"/>
                      <w:color w:val="000000"/>
                    </w:rPr>
                    <w:t xml:space="preserve"> Kurniadi, A., </w:t>
                  </w:r>
                  <w:proofErr w:type="spellStart"/>
                  <w:r w:rsidRPr="002B43AF">
                    <w:rPr>
                      <w:rFonts w:ascii="Calibri" w:eastAsia="Times New Roman" w:hAnsi="Calibri" w:cs="Calibri"/>
                      <w:color w:val="000000"/>
                    </w:rPr>
                    <w:t>Setiana</w:t>
                  </w:r>
                  <w:proofErr w:type="spellEnd"/>
                  <w:r w:rsidRPr="002B43AF">
                    <w:rPr>
                      <w:rFonts w:ascii="Calibri" w:eastAsia="Times New Roman" w:hAnsi="Calibri" w:cs="Calibri"/>
                      <w:color w:val="000000"/>
                    </w:rPr>
                    <w:t xml:space="preserve">, D., </w:t>
                  </w:r>
                  <w:proofErr w:type="spellStart"/>
                  <w:r w:rsidRPr="002B43AF">
                    <w:rPr>
                      <w:rFonts w:ascii="Calibri" w:eastAsia="Times New Roman" w:hAnsi="Calibri" w:cs="Calibri"/>
                      <w:color w:val="000000"/>
                    </w:rPr>
                    <w:t>Informatika</w:t>
                  </w:r>
                  <w:proofErr w:type="spellEnd"/>
                  <w:r w:rsidRPr="002B43AF">
                    <w:rPr>
                      <w:rFonts w:ascii="Calibri" w:eastAsia="Times New Roman" w:hAnsi="Calibri" w:cs="Calibri"/>
                      <w:color w:val="000000"/>
                    </w:rPr>
                    <w:t xml:space="preserve">, T., </w:t>
                  </w:r>
                  <w:proofErr w:type="spellStart"/>
                  <w:r w:rsidRPr="002B43AF">
                    <w:rPr>
                      <w:rFonts w:ascii="Calibri" w:eastAsia="Times New Roman" w:hAnsi="Calibri" w:cs="Calibri"/>
                      <w:color w:val="000000"/>
                    </w:rPr>
                    <w:t>Matematika</w:t>
                  </w:r>
                  <w:proofErr w:type="spellEnd"/>
                  <w:r w:rsidRPr="002B43AF">
                    <w:rPr>
                      <w:rFonts w:ascii="Calibri" w:eastAsia="Times New Roman" w:hAnsi="Calibri" w:cs="Calibri"/>
                      <w:color w:val="000000"/>
                    </w:rPr>
                    <w:t xml:space="preserve"> dan </w:t>
                  </w:r>
                  <w:proofErr w:type="spellStart"/>
                  <w:r w:rsidRPr="002B43AF">
                    <w:rPr>
                      <w:rFonts w:ascii="Calibri" w:eastAsia="Times New Roman" w:hAnsi="Calibri" w:cs="Calibri"/>
                      <w:color w:val="000000"/>
                    </w:rPr>
                    <w:t>Ilmu</w:t>
                  </w:r>
                  <w:proofErr w:type="spellEnd"/>
                  <w:r w:rsidRPr="002B43AF">
                    <w:rPr>
                      <w:rFonts w:ascii="Calibri" w:eastAsia="Times New Roman" w:hAnsi="Calibri" w:cs="Calibri"/>
                      <w:color w:val="000000"/>
                    </w:rPr>
                    <w:t xml:space="preserve"> </w:t>
                  </w:r>
                  <w:proofErr w:type="spellStart"/>
                  <w:r w:rsidRPr="002B43AF">
                    <w:rPr>
                      <w:rFonts w:ascii="Calibri" w:eastAsia="Times New Roman" w:hAnsi="Calibri" w:cs="Calibri"/>
                      <w:color w:val="000000"/>
                    </w:rPr>
                    <w:t>Pengetahuan</w:t>
                  </w:r>
                  <w:proofErr w:type="spellEnd"/>
                  <w:r w:rsidRPr="002B43AF">
                    <w:rPr>
                      <w:rFonts w:ascii="Calibri" w:eastAsia="Times New Roman" w:hAnsi="Calibri" w:cs="Calibri"/>
                      <w:color w:val="000000"/>
                    </w:rPr>
                    <w:t xml:space="preserve"> Alam, F., </w:t>
                  </w:r>
                  <w:proofErr w:type="spellStart"/>
                  <w:r w:rsidRPr="002B43AF">
                    <w:rPr>
                      <w:rFonts w:ascii="Calibri" w:eastAsia="Times New Roman" w:hAnsi="Calibri" w:cs="Calibri"/>
                      <w:color w:val="000000"/>
                    </w:rPr>
                    <w:t>Padjadjaran</w:t>
                  </w:r>
                  <w:proofErr w:type="spellEnd"/>
                  <w:r w:rsidRPr="002B43AF">
                    <w:rPr>
                      <w:rFonts w:ascii="Calibri" w:eastAsia="Times New Roman" w:hAnsi="Calibri" w:cs="Calibri"/>
                      <w:color w:val="000000"/>
                    </w:rPr>
                    <w:t xml:space="preserve"> </w:t>
                  </w:r>
                  <w:proofErr w:type="spellStart"/>
                  <w:r w:rsidRPr="002B43AF">
                    <w:rPr>
                      <w:rFonts w:ascii="Calibri" w:eastAsia="Times New Roman" w:hAnsi="Calibri" w:cs="Calibri"/>
                      <w:color w:val="000000"/>
                    </w:rPr>
                    <w:t>Jl</w:t>
                  </w:r>
                  <w:proofErr w:type="spellEnd"/>
                  <w:r w:rsidRPr="002B43AF">
                    <w:rPr>
                      <w:rFonts w:ascii="Calibri" w:eastAsia="Times New Roman" w:hAnsi="Calibri" w:cs="Calibri"/>
                      <w:color w:val="000000"/>
                    </w:rPr>
                    <w:t xml:space="preserve"> Raya Bandung Sumedang, U. K., </w:t>
                  </w:r>
                  <w:proofErr w:type="spellStart"/>
                  <w:r w:rsidRPr="002B43AF">
                    <w:rPr>
                      <w:rFonts w:ascii="Calibri" w:eastAsia="Times New Roman" w:hAnsi="Calibri" w:cs="Calibri"/>
                      <w:color w:val="000000"/>
                    </w:rPr>
                    <w:t>Jatinangor</w:t>
                  </w:r>
                  <w:proofErr w:type="spellEnd"/>
                  <w:r w:rsidRPr="002B43AF">
                    <w:rPr>
                      <w:rFonts w:ascii="Calibri" w:eastAsia="Times New Roman" w:hAnsi="Calibri" w:cs="Calibri"/>
                      <w:color w:val="000000"/>
                    </w:rPr>
                    <w:t xml:space="preserve">, K., </w:t>
                  </w:r>
                  <w:proofErr w:type="spellStart"/>
                  <w:r w:rsidRPr="002B43AF">
                    <w:rPr>
                      <w:rFonts w:ascii="Calibri" w:eastAsia="Times New Roman" w:hAnsi="Calibri" w:cs="Calibri"/>
                      <w:color w:val="000000"/>
                    </w:rPr>
                    <w:t>Sumedang</w:t>
                  </w:r>
                  <w:proofErr w:type="spellEnd"/>
                  <w:r w:rsidRPr="002B43AF">
                    <w:rPr>
                      <w:rFonts w:ascii="Calibri" w:eastAsia="Times New Roman" w:hAnsi="Calibri" w:cs="Calibri"/>
                      <w:color w:val="000000"/>
                    </w:rPr>
                    <w:t xml:space="preserve">, K., &amp; Barat, J. (2025). </w:t>
                  </w:r>
                  <w:proofErr w:type="spellStart"/>
                  <w:r w:rsidRPr="002B43AF">
                    <w:rPr>
                      <w:rFonts w:ascii="Calibri" w:eastAsia="Times New Roman" w:hAnsi="Calibri" w:cs="Calibri"/>
                      <w:color w:val="000000"/>
                    </w:rPr>
                    <w:t>Klasifikasi</w:t>
                  </w:r>
                  <w:proofErr w:type="spellEnd"/>
                  <w:r w:rsidRPr="002B43AF">
                    <w:rPr>
                      <w:rFonts w:ascii="Calibri" w:eastAsia="Times New Roman" w:hAnsi="Calibri" w:cs="Calibri"/>
                      <w:color w:val="000000"/>
                    </w:rPr>
                    <w:t xml:space="preserve"> Citra Gerakan </w:t>
                  </w:r>
                  <w:proofErr w:type="spellStart"/>
                  <w:r w:rsidRPr="002B43AF">
                    <w:rPr>
                      <w:rFonts w:ascii="Calibri" w:eastAsia="Times New Roman" w:hAnsi="Calibri" w:cs="Calibri"/>
                      <w:color w:val="000000"/>
                    </w:rPr>
                    <w:t>Olahraga</w:t>
                  </w:r>
                  <w:proofErr w:type="spellEnd"/>
                  <w:r w:rsidRPr="002B43AF">
                    <w:rPr>
                      <w:rFonts w:ascii="Calibri" w:eastAsia="Times New Roman" w:hAnsi="Calibri" w:cs="Calibri"/>
                      <w:color w:val="000000"/>
                    </w:rPr>
                    <w:t xml:space="preserve"> Dalam Gym </w:t>
                  </w:r>
                  <w:proofErr w:type="spellStart"/>
                  <w:r w:rsidRPr="002B43AF">
                    <w:rPr>
                      <w:rFonts w:ascii="Calibri" w:eastAsia="Times New Roman" w:hAnsi="Calibri" w:cs="Calibri"/>
                      <w:color w:val="000000"/>
                    </w:rPr>
                    <w:t>Menggunakan</w:t>
                  </w:r>
                  <w:proofErr w:type="spellEnd"/>
                  <w:r w:rsidRPr="002B43AF">
                    <w:rPr>
                      <w:rFonts w:ascii="Calibri" w:eastAsia="Times New Roman" w:hAnsi="Calibri" w:cs="Calibri"/>
                      <w:color w:val="000000"/>
                    </w:rPr>
                    <w:t xml:space="preserve"> Graph Convolutional </w:t>
                  </w:r>
                  <w:proofErr w:type="spellStart"/>
                  <w:r w:rsidRPr="002B43AF">
                    <w:rPr>
                      <w:rFonts w:ascii="Calibri" w:eastAsia="Times New Roman" w:hAnsi="Calibri" w:cs="Calibri"/>
                      <w:color w:val="000000"/>
                    </w:rPr>
                    <w:t>Networ</w:t>
                  </w:r>
                  <w:proofErr w:type="spellEnd"/>
                  <w:r w:rsidRPr="002B43AF">
                    <w:rPr>
                      <w:rFonts w:ascii="Calibri" w:eastAsia="Times New Roman" w:hAnsi="Calibri" w:cs="Calibri"/>
                      <w:color w:val="000000"/>
                    </w:rPr>
                    <w:t xml:space="preserve">. In </w:t>
                  </w:r>
                  <w:proofErr w:type="spellStart"/>
                  <w:r w:rsidRPr="002B43AF">
                    <w:rPr>
                      <w:rFonts w:ascii="Calibri" w:eastAsia="Times New Roman" w:hAnsi="Calibri" w:cs="Calibri"/>
                      <w:i/>
                      <w:iCs/>
                      <w:color w:val="000000"/>
                    </w:rPr>
                    <w:t>Jurnal</w:t>
                  </w:r>
                  <w:proofErr w:type="spellEnd"/>
                  <w:r w:rsidRPr="002B43AF">
                    <w:rPr>
                      <w:rFonts w:ascii="Calibri" w:eastAsia="Times New Roman" w:hAnsi="Calibri" w:cs="Calibri"/>
                      <w:i/>
                      <w:iCs/>
                      <w:color w:val="000000"/>
                    </w:rPr>
                    <w:t xml:space="preserve"> Sains dan </w:t>
                  </w:r>
                  <w:proofErr w:type="spellStart"/>
                  <w:r w:rsidRPr="002B43AF">
                    <w:rPr>
                      <w:rFonts w:ascii="Calibri" w:eastAsia="Times New Roman" w:hAnsi="Calibri" w:cs="Calibri"/>
                      <w:i/>
                      <w:iCs/>
                      <w:color w:val="000000"/>
                    </w:rPr>
                    <w:t>Teknologi</w:t>
                  </w:r>
                  <w:proofErr w:type="spellEnd"/>
                  <w:r w:rsidRPr="002B43AF">
                    <w:rPr>
                      <w:rFonts w:ascii="Calibri" w:eastAsia="Times New Roman" w:hAnsi="Calibri" w:cs="Calibri"/>
                      <w:color w:val="000000"/>
                    </w:rPr>
                    <w:t xml:space="preserve"> (Vol. 12, Number 01). https://doi.org/https://doi.org/10.53008/kalbiscientia.v12i01.4400</w:t>
                  </w:r>
                </w:p>
                <w:p w14:paraId="61AA1333" w14:textId="77777777" w:rsidR="002B43AF" w:rsidRPr="002B43AF" w:rsidRDefault="002B43AF">
                  <w:pPr>
                    <w:autoSpaceDE w:val="0"/>
                    <w:autoSpaceDN w:val="0"/>
                    <w:ind w:hanging="480"/>
                    <w:divId w:val="969826467"/>
                    <w:rPr>
                      <w:rFonts w:ascii="Calibri" w:eastAsia="Times New Roman" w:hAnsi="Calibri" w:cs="Calibri"/>
                      <w:color w:val="000000"/>
                    </w:rPr>
                  </w:pPr>
                  <w:proofErr w:type="spellStart"/>
                  <w:r w:rsidRPr="002B43AF">
                    <w:rPr>
                      <w:rFonts w:ascii="Calibri" w:eastAsia="Times New Roman" w:hAnsi="Calibri" w:cs="Calibri"/>
                      <w:color w:val="000000"/>
                    </w:rPr>
                    <w:t>Riskawati</w:t>
                  </w:r>
                  <w:proofErr w:type="spellEnd"/>
                  <w:r w:rsidRPr="002B43AF">
                    <w:rPr>
                      <w:rFonts w:ascii="Calibri" w:eastAsia="Times New Roman" w:hAnsi="Calibri" w:cs="Calibri"/>
                      <w:color w:val="000000"/>
                    </w:rPr>
                    <w:t xml:space="preserve">, Zakaria, Munandar, M. H., &amp; </w:t>
                  </w:r>
                  <w:proofErr w:type="spellStart"/>
                  <w:r w:rsidRPr="002B43AF">
                    <w:rPr>
                      <w:rFonts w:ascii="Calibri" w:eastAsia="Times New Roman" w:hAnsi="Calibri" w:cs="Calibri"/>
                      <w:color w:val="000000"/>
                    </w:rPr>
                    <w:t>Bangun</w:t>
                  </w:r>
                  <w:proofErr w:type="spellEnd"/>
                  <w:r w:rsidRPr="002B43AF">
                    <w:rPr>
                      <w:rFonts w:ascii="Calibri" w:eastAsia="Times New Roman" w:hAnsi="Calibri" w:cs="Calibri"/>
                      <w:color w:val="000000"/>
                    </w:rPr>
                    <w:t xml:space="preserve">, B. (2021). </w:t>
                  </w:r>
                  <w:proofErr w:type="spellStart"/>
                  <w:r w:rsidRPr="002B43AF">
                    <w:rPr>
                      <w:rFonts w:ascii="Calibri" w:eastAsia="Times New Roman" w:hAnsi="Calibri" w:cs="Calibri"/>
                      <w:color w:val="000000"/>
                    </w:rPr>
                    <w:t>Perancangan</w:t>
                  </w:r>
                  <w:proofErr w:type="spellEnd"/>
                  <w:r w:rsidRPr="002B43AF">
                    <w:rPr>
                      <w:rFonts w:ascii="Calibri" w:eastAsia="Times New Roman" w:hAnsi="Calibri" w:cs="Calibri"/>
                      <w:color w:val="000000"/>
                    </w:rPr>
                    <w:t xml:space="preserve"> </w:t>
                  </w:r>
                  <w:proofErr w:type="spellStart"/>
                  <w:r w:rsidRPr="002B43AF">
                    <w:rPr>
                      <w:rFonts w:ascii="Calibri" w:eastAsia="Times New Roman" w:hAnsi="Calibri" w:cs="Calibri"/>
                      <w:color w:val="000000"/>
                    </w:rPr>
                    <w:t>Sistem</w:t>
                  </w:r>
                  <w:proofErr w:type="spellEnd"/>
                  <w:r w:rsidRPr="002B43AF">
                    <w:rPr>
                      <w:rFonts w:ascii="Calibri" w:eastAsia="Times New Roman" w:hAnsi="Calibri" w:cs="Calibri"/>
                      <w:color w:val="000000"/>
                    </w:rPr>
                    <w:t xml:space="preserve"> </w:t>
                  </w:r>
                  <w:proofErr w:type="spellStart"/>
                  <w:r w:rsidRPr="002B43AF">
                    <w:rPr>
                      <w:rFonts w:ascii="Calibri" w:eastAsia="Times New Roman" w:hAnsi="Calibri" w:cs="Calibri"/>
                      <w:color w:val="000000"/>
                    </w:rPr>
                    <w:t>Pengenalan</w:t>
                  </w:r>
                  <w:proofErr w:type="spellEnd"/>
                  <w:r w:rsidRPr="002B43AF">
                    <w:rPr>
                      <w:rFonts w:ascii="Calibri" w:eastAsia="Times New Roman" w:hAnsi="Calibri" w:cs="Calibri"/>
                      <w:color w:val="000000"/>
                    </w:rPr>
                    <w:t xml:space="preserve"> </w:t>
                  </w:r>
                  <w:proofErr w:type="spellStart"/>
                  <w:r w:rsidRPr="002B43AF">
                    <w:rPr>
                      <w:rFonts w:ascii="Calibri" w:eastAsia="Times New Roman" w:hAnsi="Calibri" w:cs="Calibri"/>
                      <w:color w:val="000000"/>
                    </w:rPr>
                    <w:t>Rambu-Rambu</w:t>
                  </w:r>
                  <w:proofErr w:type="spellEnd"/>
                  <w:r w:rsidRPr="002B43AF">
                    <w:rPr>
                      <w:rFonts w:ascii="Calibri" w:eastAsia="Times New Roman" w:hAnsi="Calibri" w:cs="Calibri"/>
                      <w:color w:val="000000"/>
                    </w:rPr>
                    <w:t xml:space="preserve"> Lalu Lintas Pada MTS Islamiyah </w:t>
                  </w:r>
                  <w:proofErr w:type="spellStart"/>
                  <w:r w:rsidRPr="002B43AF">
                    <w:rPr>
                      <w:rFonts w:ascii="Calibri" w:eastAsia="Times New Roman" w:hAnsi="Calibri" w:cs="Calibri"/>
                      <w:color w:val="000000"/>
                    </w:rPr>
                    <w:t>Menggunakan</w:t>
                  </w:r>
                  <w:proofErr w:type="spellEnd"/>
                  <w:r w:rsidRPr="002B43AF">
                    <w:rPr>
                      <w:rFonts w:ascii="Calibri" w:eastAsia="Times New Roman" w:hAnsi="Calibri" w:cs="Calibri"/>
                      <w:color w:val="000000"/>
                    </w:rPr>
                    <w:t xml:space="preserve"> Adobe Flash </w:t>
                  </w:r>
                  <w:proofErr w:type="spellStart"/>
                  <w:r w:rsidRPr="002B43AF">
                    <w:rPr>
                      <w:rFonts w:ascii="Calibri" w:eastAsia="Times New Roman" w:hAnsi="Calibri" w:cs="Calibri"/>
                      <w:color w:val="000000"/>
                    </w:rPr>
                    <w:t>Prosesional</w:t>
                  </w:r>
                  <w:proofErr w:type="spellEnd"/>
                  <w:r w:rsidRPr="002B43AF">
                    <w:rPr>
                      <w:rFonts w:ascii="Calibri" w:eastAsia="Times New Roman" w:hAnsi="Calibri" w:cs="Calibri"/>
                      <w:color w:val="000000"/>
                    </w:rPr>
                    <w:t xml:space="preserve"> CS6. </w:t>
                  </w:r>
                  <w:r w:rsidRPr="002B43AF">
                    <w:rPr>
                      <w:rFonts w:ascii="Calibri" w:eastAsia="Times New Roman" w:hAnsi="Calibri" w:cs="Calibri"/>
                      <w:i/>
                      <w:iCs/>
                      <w:color w:val="000000"/>
                    </w:rPr>
                    <w:t>Journal of Student Development Information System (</w:t>
                  </w:r>
                  <w:proofErr w:type="spellStart"/>
                  <w:r w:rsidRPr="002B43AF">
                    <w:rPr>
                      <w:rFonts w:ascii="Calibri" w:eastAsia="Times New Roman" w:hAnsi="Calibri" w:cs="Calibri"/>
                      <w:i/>
                      <w:iCs/>
                      <w:color w:val="000000"/>
                    </w:rPr>
                    <w:t>JoSDIS</w:t>
                  </w:r>
                  <w:proofErr w:type="spellEnd"/>
                  <w:r w:rsidRPr="002B43AF">
                    <w:rPr>
                      <w:rFonts w:ascii="Calibri" w:eastAsia="Times New Roman" w:hAnsi="Calibri" w:cs="Calibri"/>
                      <w:i/>
                      <w:iCs/>
                      <w:color w:val="000000"/>
                    </w:rPr>
                    <w:t>) e-ISSN</w:t>
                  </w:r>
                  <w:r w:rsidRPr="002B43AF">
                    <w:rPr>
                      <w:rFonts w:ascii="Calibri" w:eastAsia="Times New Roman" w:hAnsi="Calibri" w:cs="Calibri"/>
                      <w:color w:val="000000"/>
                    </w:rPr>
                    <w:t xml:space="preserve">, </w:t>
                  </w:r>
                  <w:r w:rsidRPr="002B43AF">
                    <w:rPr>
                      <w:rFonts w:ascii="Calibri" w:eastAsia="Times New Roman" w:hAnsi="Calibri" w:cs="Calibri"/>
                      <w:i/>
                      <w:iCs/>
                      <w:color w:val="000000"/>
                    </w:rPr>
                    <w:t>1</w:t>
                  </w:r>
                  <w:r w:rsidRPr="002B43AF">
                    <w:rPr>
                      <w:rFonts w:ascii="Calibri" w:eastAsia="Times New Roman" w:hAnsi="Calibri" w:cs="Calibri"/>
                      <w:color w:val="000000"/>
                    </w:rPr>
                    <w:t>(1), 2774–7948. https://jurnal.ulb.ac.id/index.php/JoSDIS/index</w:t>
                  </w:r>
                </w:p>
                <w:p w14:paraId="54AF6404" w14:textId="77777777" w:rsidR="002B43AF" w:rsidRPr="002B43AF" w:rsidRDefault="002B43AF">
                  <w:pPr>
                    <w:autoSpaceDE w:val="0"/>
                    <w:autoSpaceDN w:val="0"/>
                    <w:ind w:hanging="480"/>
                    <w:divId w:val="1648776018"/>
                    <w:rPr>
                      <w:rFonts w:ascii="Calibri" w:eastAsia="Times New Roman" w:hAnsi="Calibri" w:cs="Calibri"/>
                      <w:color w:val="000000"/>
                    </w:rPr>
                  </w:pPr>
                  <w:r w:rsidRPr="002B43AF">
                    <w:rPr>
                      <w:rFonts w:ascii="Calibri" w:eastAsia="Times New Roman" w:hAnsi="Calibri" w:cs="Calibri"/>
                      <w:color w:val="000000"/>
                    </w:rPr>
                    <w:t xml:space="preserve">Salimi, M., Machado, J. J. M., &amp; Tavares, J. M. R. S. (2022). Using Deep Neural Networks for Human Fall Detection Based on Pose Estimation. </w:t>
                  </w:r>
                  <w:r w:rsidRPr="002B43AF">
                    <w:rPr>
                      <w:rFonts w:ascii="Calibri" w:eastAsia="Times New Roman" w:hAnsi="Calibri" w:cs="Calibri"/>
                      <w:i/>
                      <w:iCs/>
                      <w:color w:val="000000"/>
                    </w:rPr>
                    <w:t>Sensors</w:t>
                  </w:r>
                  <w:r w:rsidRPr="002B43AF">
                    <w:rPr>
                      <w:rFonts w:ascii="Calibri" w:eastAsia="Times New Roman" w:hAnsi="Calibri" w:cs="Calibri"/>
                      <w:color w:val="000000"/>
                    </w:rPr>
                    <w:t xml:space="preserve">, </w:t>
                  </w:r>
                  <w:r w:rsidRPr="002B43AF">
                    <w:rPr>
                      <w:rFonts w:ascii="Calibri" w:eastAsia="Times New Roman" w:hAnsi="Calibri" w:cs="Calibri"/>
                      <w:i/>
                      <w:iCs/>
                      <w:color w:val="000000"/>
                    </w:rPr>
                    <w:t>22</w:t>
                  </w:r>
                  <w:r w:rsidRPr="002B43AF">
                    <w:rPr>
                      <w:rFonts w:ascii="Calibri" w:eastAsia="Times New Roman" w:hAnsi="Calibri" w:cs="Calibri"/>
                      <w:color w:val="000000"/>
                    </w:rPr>
                    <w:t>(12). https://doi.org/10.3390/s22124544</w:t>
                  </w:r>
                </w:p>
                <w:p w14:paraId="679CDB25" w14:textId="77777777" w:rsidR="002B43AF" w:rsidRPr="002B43AF" w:rsidRDefault="002B43AF">
                  <w:pPr>
                    <w:autoSpaceDE w:val="0"/>
                    <w:autoSpaceDN w:val="0"/>
                    <w:ind w:hanging="480"/>
                    <w:divId w:val="2144735590"/>
                    <w:rPr>
                      <w:rFonts w:ascii="Calibri" w:eastAsia="Times New Roman" w:hAnsi="Calibri" w:cs="Calibri"/>
                      <w:color w:val="000000"/>
                    </w:rPr>
                  </w:pPr>
                  <w:r w:rsidRPr="002B43AF">
                    <w:rPr>
                      <w:rFonts w:ascii="Calibri" w:eastAsia="Times New Roman" w:hAnsi="Calibri" w:cs="Calibri"/>
                      <w:color w:val="000000"/>
                    </w:rPr>
                    <w:lastRenderedPageBreak/>
                    <w:t xml:space="preserve">Sankaran, S. (2025). Moving from Systems Modelling to Soft Systems Methodology to Enable a Critical Systems Thinking Stance to Address Complex Social Concerns. </w:t>
                  </w:r>
                  <w:r w:rsidRPr="002B43AF">
                    <w:rPr>
                      <w:rFonts w:ascii="Calibri" w:eastAsia="Times New Roman" w:hAnsi="Calibri" w:cs="Calibri"/>
                      <w:i/>
                      <w:iCs/>
                      <w:color w:val="000000"/>
                    </w:rPr>
                    <w:t>Systemic Practice and Action Research</w:t>
                  </w:r>
                  <w:r w:rsidRPr="002B43AF">
                    <w:rPr>
                      <w:rFonts w:ascii="Calibri" w:eastAsia="Times New Roman" w:hAnsi="Calibri" w:cs="Calibri"/>
                      <w:color w:val="000000"/>
                    </w:rPr>
                    <w:t xml:space="preserve">, </w:t>
                  </w:r>
                  <w:r w:rsidRPr="002B43AF">
                    <w:rPr>
                      <w:rFonts w:ascii="Calibri" w:eastAsia="Times New Roman" w:hAnsi="Calibri" w:cs="Calibri"/>
                      <w:i/>
                      <w:iCs/>
                      <w:color w:val="000000"/>
                    </w:rPr>
                    <w:t>38</w:t>
                  </w:r>
                  <w:r w:rsidRPr="002B43AF">
                    <w:rPr>
                      <w:rFonts w:ascii="Calibri" w:eastAsia="Times New Roman" w:hAnsi="Calibri" w:cs="Calibri"/>
                      <w:color w:val="000000"/>
                    </w:rPr>
                    <w:t>(4). https://doi.org/10.1007/s11213-025-09734-1</w:t>
                  </w:r>
                </w:p>
                <w:p w14:paraId="079017A6" w14:textId="77777777" w:rsidR="002B43AF" w:rsidRPr="002B43AF" w:rsidRDefault="002B43AF">
                  <w:pPr>
                    <w:autoSpaceDE w:val="0"/>
                    <w:autoSpaceDN w:val="0"/>
                    <w:ind w:hanging="480"/>
                    <w:divId w:val="1964535689"/>
                    <w:rPr>
                      <w:rFonts w:ascii="Calibri" w:eastAsia="Times New Roman" w:hAnsi="Calibri" w:cs="Calibri"/>
                      <w:color w:val="000000"/>
                    </w:rPr>
                  </w:pPr>
                  <w:r w:rsidRPr="002B43AF">
                    <w:rPr>
                      <w:rFonts w:ascii="Calibri" w:eastAsia="Times New Roman" w:hAnsi="Calibri" w:cs="Calibri"/>
                      <w:color w:val="000000"/>
                    </w:rPr>
                    <w:t xml:space="preserve">Schoenfeld, B., Fisher, J., Grgic, J., Haun, C., Helms, E., Phillips, S., Steele, J., &amp; Vigotsky, A. (2021). Resistance Training Recommendations to Maximize Muscle Hypertrophy in an Athletic Population: Position Stand of the IUSCA. </w:t>
                  </w:r>
                  <w:r w:rsidRPr="002B43AF">
                    <w:rPr>
                      <w:rFonts w:ascii="Calibri" w:eastAsia="Times New Roman" w:hAnsi="Calibri" w:cs="Calibri"/>
                      <w:i/>
                      <w:iCs/>
                      <w:color w:val="000000"/>
                    </w:rPr>
                    <w:t>International Journal of Strength and Conditioning</w:t>
                  </w:r>
                  <w:r w:rsidRPr="002B43AF">
                    <w:rPr>
                      <w:rFonts w:ascii="Calibri" w:eastAsia="Times New Roman" w:hAnsi="Calibri" w:cs="Calibri"/>
                      <w:color w:val="000000"/>
                    </w:rPr>
                    <w:t xml:space="preserve">, </w:t>
                  </w:r>
                  <w:r w:rsidRPr="002B43AF">
                    <w:rPr>
                      <w:rFonts w:ascii="Calibri" w:eastAsia="Times New Roman" w:hAnsi="Calibri" w:cs="Calibri"/>
                      <w:i/>
                      <w:iCs/>
                      <w:color w:val="000000"/>
                    </w:rPr>
                    <w:t>1</w:t>
                  </w:r>
                  <w:r w:rsidRPr="002B43AF">
                    <w:rPr>
                      <w:rFonts w:ascii="Calibri" w:eastAsia="Times New Roman" w:hAnsi="Calibri" w:cs="Calibri"/>
                      <w:color w:val="000000"/>
                    </w:rPr>
                    <w:t>(1). https://doi.org/10.47206/ijsc.v1i1.81</w:t>
                  </w:r>
                </w:p>
                <w:p w14:paraId="3DE802C9" w14:textId="77777777" w:rsidR="002B43AF" w:rsidRPr="002B43AF" w:rsidRDefault="002B43AF">
                  <w:pPr>
                    <w:autoSpaceDE w:val="0"/>
                    <w:autoSpaceDN w:val="0"/>
                    <w:ind w:hanging="480"/>
                    <w:divId w:val="42481686"/>
                    <w:rPr>
                      <w:rFonts w:ascii="Calibri" w:eastAsia="Times New Roman" w:hAnsi="Calibri" w:cs="Calibri"/>
                      <w:color w:val="000000"/>
                    </w:rPr>
                  </w:pPr>
                  <w:r w:rsidRPr="002B43AF">
                    <w:rPr>
                      <w:rFonts w:ascii="Calibri" w:eastAsia="Times New Roman" w:hAnsi="Calibri" w:cs="Calibri"/>
                      <w:color w:val="000000"/>
                    </w:rPr>
                    <w:t xml:space="preserve">Setiawan, M. R., </w:t>
                  </w:r>
                  <w:proofErr w:type="spellStart"/>
                  <w:r w:rsidRPr="002B43AF">
                    <w:rPr>
                      <w:rFonts w:ascii="Calibri" w:eastAsia="Times New Roman" w:hAnsi="Calibri" w:cs="Calibri"/>
                      <w:color w:val="000000"/>
                    </w:rPr>
                    <w:t>Indayanti</w:t>
                  </w:r>
                  <w:proofErr w:type="spellEnd"/>
                  <w:r w:rsidRPr="002B43AF">
                    <w:rPr>
                      <w:rFonts w:ascii="Calibri" w:eastAsia="Times New Roman" w:hAnsi="Calibri" w:cs="Calibri"/>
                      <w:color w:val="000000"/>
                    </w:rPr>
                    <w:t xml:space="preserve"> Sugata, T. L., &amp; Efrat Najaf, A. R. (2024). </w:t>
                  </w:r>
                  <w:proofErr w:type="spellStart"/>
                  <w:r w:rsidRPr="002B43AF">
                    <w:rPr>
                      <w:rFonts w:ascii="Calibri" w:eastAsia="Times New Roman" w:hAnsi="Calibri" w:cs="Calibri"/>
                      <w:color w:val="000000"/>
                    </w:rPr>
                    <w:t>Rancang</w:t>
                  </w:r>
                  <w:proofErr w:type="spellEnd"/>
                  <w:r w:rsidRPr="002B43AF">
                    <w:rPr>
                      <w:rFonts w:ascii="Calibri" w:eastAsia="Times New Roman" w:hAnsi="Calibri" w:cs="Calibri"/>
                      <w:color w:val="000000"/>
                    </w:rPr>
                    <w:t xml:space="preserve"> </w:t>
                  </w:r>
                  <w:proofErr w:type="spellStart"/>
                  <w:r w:rsidRPr="002B43AF">
                    <w:rPr>
                      <w:rFonts w:ascii="Calibri" w:eastAsia="Times New Roman" w:hAnsi="Calibri" w:cs="Calibri"/>
                      <w:color w:val="000000"/>
                    </w:rPr>
                    <w:t>Bangun</w:t>
                  </w:r>
                  <w:proofErr w:type="spellEnd"/>
                  <w:r w:rsidRPr="002B43AF">
                    <w:rPr>
                      <w:rFonts w:ascii="Calibri" w:eastAsia="Times New Roman" w:hAnsi="Calibri" w:cs="Calibri"/>
                      <w:color w:val="000000"/>
                    </w:rPr>
                    <w:t xml:space="preserve"> Website Store Management System Laravel </w:t>
                  </w:r>
                  <w:proofErr w:type="spellStart"/>
                  <w:r w:rsidRPr="002B43AF">
                    <w:rPr>
                      <w:rFonts w:ascii="Calibri" w:eastAsia="Times New Roman" w:hAnsi="Calibri" w:cs="Calibri"/>
                      <w:color w:val="000000"/>
                    </w:rPr>
                    <w:t>dengan</w:t>
                  </w:r>
                  <w:proofErr w:type="spellEnd"/>
                  <w:r w:rsidRPr="002B43AF">
                    <w:rPr>
                      <w:rFonts w:ascii="Calibri" w:eastAsia="Times New Roman" w:hAnsi="Calibri" w:cs="Calibri"/>
                      <w:color w:val="000000"/>
                    </w:rPr>
                    <w:t xml:space="preserve"> Metode Agile: Studi Kasus UMKM Toko Jali. </w:t>
                  </w:r>
                  <w:proofErr w:type="spellStart"/>
                  <w:r w:rsidRPr="002B43AF">
                    <w:rPr>
                      <w:rFonts w:ascii="Calibri" w:eastAsia="Times New Roman" w:hAnsi="Calibri" w:cs="Calibri"/>
                      <w:i/>
                      <w:iCs/>
                      <w:color w:val="000000"/>
                    </w:rPr>
                    <w:t>Jurnal</w:t>
                  </w:r>
                  <w:proofErr w:type="spellEnd"/>
                  <w:r w:rsidRPr="002B43AF">
                    <w:rPr>
                      <w:rFonts w:ascii="Calibri" w:eastAsia="Times New Roman" w:hAnsi="Calibri" w:cs="Calibri"/>
                      <w:i/>
                      <w:iCs/>
                      <w:color w:val="000000"/>
                    </w:rPr>
                    <w:t xml:space="preserve"> Pendidikan Dan </w:t>
                  </w:r>
                  <w:proofErr w:type="spellStart"/>
                  <w:r w:rsidRPr="002B43AF">
                    <w:rPr>
                      <w:rFonts w:ascii="Calibri" w:eastAsia="Times New Roman" w:hAnsi="Calibri" w:cs="Calibri"/>
                      <w:i/>
                      <w:iCs/>
                      <w:color w:val="000000"/>
                    </w:rPr>
                    <w:t>Teknologi</w:t>
                  </w:r>
                  <w:proofErr w:type="spellEnd"/>
                  <w:r w:rsidRPr="002B43AF">
                    <w:rPr>
                      <w:rFonts w:ascii="Calibri" w:eastAsia="Times New Roman" w:hAnsi="Calibri" w:cs="Calibri"/>
                      <w:i/>
                      <w:iCs/>
                      <w:color w:val="000000"/>
                    </w:rPr>
                    <w:t xml:space="preserve"> Indonesia</w:t>
                  </w:r>
                  <w:r w:rsidRPr="002B43AF">
                    <w:rPr>
                      <w:rFonts w:ascii="Calibri" w:eastAsia="Times New Roman" w:hAnsi="Calibri" w:cs="Calibri"/>
                      <w:color w:val="000000"/>
                    </w:rPr>
                    <w:t xml:space="preserve">, </w:t>
                  </w:r>
                  <w:r w:rsidRPr="002B43AF">
                    <w:rPr>
                      <w:rFonts w:ascii="Calibri" w:eastAsia="Times New Roman" w:hAnsi="Calibri" w:cs="Calibri"/>
                      <w:i/>
                      <w:iCs/>
                      <w:color w:val="000000"/>
                    </w:rPr>
                    <w:t>4</w:t>
                  </w:r>
                  <w:r w:rsidRPr="002B43AF">
                    <w:rPr>
                      <w:rFonts w:ascii="Calibri" w:eastAsia="Times New Roman" w:hAnsi="Calibri" w:cs="Calibri"/>
                      <w:color w:val="000000"/>
                    </w:rPr>
                    <w:t>(11), 301–312. https://doi.org/10.52436/1.jpti.448</w:t>
                  </w:r>
                </w:p>
                <w:p w14:paraId="08BFBDCD" w14:textId="77777777" w:rsidR="002B43AF" w:rsidRPr="002B43AF" w:rsidRDefault="002B43AF">
                  <w:pPr>
                    <w:autoSpaceDE w:val="0"/>
                    <w:autoSpaceDN w:val="0"/>
                    <w:ind w:hanging="480"/>
                    <w:divId w:val="1154878325"/>
                    <w:rPr>
                      <w:rFonts w:ascii="Calibri" w:eastAsia="Times New Roman" w:hAnsi="Calibri" w:cs="Calibri"/>
                      <w:color w:val="000000"/>
                    </w:rPr>
                  </w:pPr>
                  <w:r w:rsidRPr="002B43AF">
                    <w:rPr>
                      <w:rFonts w:ascii="Calibri" w:eastAsia="Times New Roman" w:hAnsi="Calibri" w:cs="Calibri"/>
                      <w:color w:val="000000"/>
                    </w:rPr>
                    <w:t xml:space="preserve">Shehzadi, N., </w:t>
                  </w:r>
                  <w:proofErr w:type="spellStart"/>
                  <w:r w:rsidRPr="002B43AF">
                    <w:rPr>
                      <w:rFonts w:ascii="Calibri" w:eastAsia="Times New Roman" w:hAnsi="Calibri" w:cs="Calibri"/>
                      <w:color w:val="000000"/>
                    </w:rPr>
                    <w:t>Ferzund</w:t>
                  </w:r>
                  <w:proofErr w:type="spellEnd"/>
                  <w:r w:rsidRPr="002B43AF">
                    <w:rPr>
                      <w:rFonts w:ascii="Calibri" w:eastAsia="Times New Roman" w:hAnsi="Calibri" w:cs="Calibri"/>
                      <w:color w:val="000000"/>
                    </w:rPr>
                    <w:t xml:space="preserve">, J., Fatima, R., &amp; Riaz, A. (2025). Automatic Complexity Analysis of UML Class Diagrams Using Visual Question Answering (VQA) Techniques. </w:t>
                  </w:r>
                  <w:r w:rsidRPr="002B43AF">
                    <w:rPr>
                      <w:rFonts w:ascii="Calibri" w:eastAsia="Times New Roman" w:hAnsi="Calibri" w:cs="Calibri"/>
                      <w:i/>
                      <w:iCs/>
                      <w:color w:val="000000"/>
                    </w:rPr>
                    <w:t>Software</w:t>
                  </w:r>
                  <w:r w:rsidRPr="002B43AF">
                    <w:rPr>
                      <w:rFonts w:ascii="Calibri" w:eastAsia="Times New Roman" w:hAnsi="Calibri" w:cs="Calibri"/>
                      <w:color w:val="000000"/>
                    </w:rPr>
                    <w:t xml:space="preserve">, </w:t>
                  </w:r>
                  <w:r w:rsidRPr="002B43AF">
                    <w:rPr>
                      <w:rFonts w:ascii="Calibri" w:eastAsia="Times New Roman" w:hAnsi="Calibri" w:cs="Calibri"/>
                      <w:i/>
                      <w:iCs/>
                      <w:color w:val="000000"/>
                    </w:rPr>
                    <w:t>4</w:t>
                  </w:r>
                  <w:r w:rsidRPr="002B43AF">
                    <w:rPr>
                      <w:rFonts w:ascii="Calibri" w:eastAsia="Times New Roman" w:hAnsi="Calibri" w:cs="Calibri"/>
                      <w:color w:val="000000"/>
                    </w:rPr>
                    <w:t>(4), 22. https://doi.org/10.3390/software4040022</w:t>
                  </w:r>
                </w:p>
                <w:p w14:paraId="3EE120B6" w14:textId="77777777" w:rsidR="002B43AF" w:rsidRPr="002B43AF" w:rsidRDefault="002B43AF">
                  <w:pPr>
                    <w:autoSpaceDE w:val="0"/>
                    <w:autoSpaceDN w:val="0"/>
                    <w:ind w:hanging="480"/>
                    <w:divId w:val="101728277"/>
                    <w:rPr>
                      <w:rFonts w:ascii="Calibri" w:eastAsia="Times New Roman" w:hAnsi="Calibri" w:cs="Calibri"/>
                      <w:color w:val="000000"/>
                    </w:rPr>
                  </w:pPr>
                  <w:r w:rsidRPr="002B43AF">
                    <w:rPr>
                      <w:rFonts w:ascii="Calibri" w:eastAsia="Times New Roman" w:hAnsi="Calibri" w:cs="Calibri"/>
                      <w:color w:val="000000"/>
                    </w:rPr>
                    <w:t xml:space="preserve">Shelke, S. M., Indrayani S. Pathak, Aniket P. </w:t>
                  </w:r>
                  <w:proofErr w:type="spellStart"/>
                  <w:r w:rsidRPr="002B43AF">
                    <w:rPr>
                      <w:rFonts w:ascii="Calibri" w:eastAsia="Times New Roman" w:hAnsi="Calibri" w:cs="Calibri"/>
                      <w:color w:val="000000"/>
                    </w:rPr>
                    <w:t>Sangai</w:t>
                  </w:r>
                  <w:proofErr w:type="spellEnd"/>
                  <w:r w:rsidRPr="002B43AF">
                    <w:rPr>
                      <w:rFonts w:ascii="Calibri" w:eastAsia="Times New Roman" w:hAnsi="Calibri" w:cs="Calibri"/>
                      <w:color w:val="000000"/>
                    </w:rPr>
                    <w:t xml:space="preserve">, Dipali V. Lunge, Kalyani A. </w:t>
                  </w:r>
                  <w:proofErr w:type="spellStart"/>
                  <w:r w:rsidRPr="002B43AF">
                    <w:rPr>
                      <w:rFonts w:ascii="Calibri" w:eastAsia="Times New Roman" w:hAnsi="Calibri" w:cs="Calibri"/>
                      <w:color w:val="000000"/>
                    </w:rPr>
                    <w:t>Shahale</w:t>
                  </w:r>
                  <w:proofErr w:type="spellEnd"/>
                  <w:r w:rsidRPr="002B43AF">
                    <w:rPr>
                      <w:rFonts w:ascii="Calibri" w:eastAsia="Times New Roman" w:hAnsi="Calibri" w:cs="Calibri"/>
                      <w:color w:val="000000"/>
                    </w:rPr>
                    <w:t xml:space="preserve">, &amp; Harsha R. Vyawahare. (2023). A Review Paper on Computer Vision. </w:t>
                  </w:r>
                  <w:r w:rsidRPr="002B43AF">
                    <w:rPr>
                      <w:rFonts w:ascii="Calibri" w:eastAsia="Times New Roman" w:hAnsi="Calibri" w:cs="Calibri"/>
                      <w:i/>
                      <w:iCs/>
                      <w:color w:val="000000"/>
                    </w:rPr>
                    <w:t>International Journal of Advanced Research in Science, Communication and Technology</w:t>
                  </w:r>
                  <w:r w:rsidRPr="002B43AF">
                    <w:rPr>
                      <w:rFonts w:ascii="Calibri" w:eastAsia="Times New Roman" w:hAnsi="Calibri" w:cs="Calibri"/>
                      <w:color w:val="000000"/>
                    </w:rPr>
                    <w:t>, 673–677. https://doi.org/10.48175/ijarsct-8901</w:t>
                  </w:r>
                </w:p>
                <w:p w14:paraId="5DB0CBA5" w14:textId="77777777" w:rsidR="002B43AF" w:rsidRPr="002B43AF" w:rsidRDefault="002B43AF">
                  <w:pPr>
                    <w:autoSpaceDE w:val="0"/>
                    <w:autoSpaceDN w:val="0"/>
                    <w:ind w:hanging="480"/>
                    <w:divId w:val="170994876"/>
                    <w:rPr>
                      <w:rFonts w:ascii="Calibri" w:eastAsia="Times New Roman" w:hAnsi="Calibri" w:cs="Calibri"/>
                      <w:color w:val="000000"/>
                    </w:rPr>
                  </w:pPr>
                  <w:proofErr w:type="spellStart"/>
                  <w:r w:rsidRPr="002B43AF">
                    <w:rPr>
                      <w:rFonts w:ascii="Calibri" w:eastAsia="Times New Roman" w:hAnsi="Calibri" w:cs="Calibri"/>
                      <w:color w:val="000000"/>
                    </w:rPr>
                    <w:t>Training.fit</w:t>
                  </w:r>
                  <w:proofErr w:type="spellEnd"/>
                  <w:r w:rsidRPr="002B43AF">
                    <w:rPr>
                      <w:rFonts w:ascii="Calibri" w:eastAsia="Times New Roman" w:hAnsi="Calibri" w:cs="Calibri"/>
                      <w:color w:val="000000"/>
                    </w:rPr>
                    <w:t xml:space="preserve">. (2025). </w:t>
                  </w:r>
                  <w:r w:rsidRPr="002B43AF">
                    <w:rPr>
                      <w:rFonts w:ascii="Calibri" w:eastAsia="Times New Roman" w:hAnsi="Calibri" w:cs="Calibri"/>
                      <w:i/>
                      <w:iCs/>
                      <w:color w:val="000000"/>
                    </w:rPr>
                    <w:t>Biceps Curls Exercise</w:t>
                  </w:r>
                  <w:r w:rsidRPr="002B43AF">
                    <w:rPr>
                      <w:rFonts w:ascii="Calibri" w:eastAsia="Times New Roman" w:hAnsi="Calibri" w:cs="Calibri"/>
                      <w:color w:val="000000"/>
                    </w:rPr>
                    <w:t xml:space="preserve">. </w:t>
                  </w:r>
                  <w:proofErr w:type="spellStart"/>
                  <w:r w:rsidRPr="002B43AF">
                    <w:rPr>
                      <w:rFonts w:ascii="Calibri" w:eastAsia="Times New Roman" w:hAnsi="Calibri" w:cs="Calibri"/>
                      <w:color w:val="000000"/>
                    </w:rPr>
                    <w:t>Training.Fit</w:t>
                  </w:r>
                  <w:proofErr w:type="spellEnd"/>
                  <w:r w:rsidRPr="002B43AF">
                    <w:rPr>
                      <w:rFonts w:ascii="Calibri" w:eastAsia="Times New Roman" w:hAnsi="Calibri" w:cs="Calibri"/>
                      <w:color w:val="000000"/>
                    </w:rPr>
                    <w:t>. https://training.fit/exercise/biceps-curls/</w:t>
                  </w:r>
                </w:p>
                <w:p w14:paraId="62815780" w14:textId="77777777" w:rsidR="002B43AF" w:rsidRPr="002B43AF" w:rsidRDefault="002B43AF">
                  <w:pPr>
                    <w:autoSpaceDE w:val="0"/>
                    <w:autoSpaceDN w:val="0"/>
                    <w:ind w:hanging="480"/>
                    <w:divId w:val="801506675"/>
                    <w:rPr>
                      <w:rFonts w:ascii="Calibri" w:eastAsia="Times New Roman" w:hAnsi="Calibri" w:cs="Calibri"/>
                      <w:color w:val="000000"/>
                    </w:rPr>
                  </w:pPr>
                  <w:proofErr w:type="spellStart"/>
                  <w:r w:rsidRPr="002B43AF">
                    <w:rPr>
                      <w:rFonts w:ascii="Calibri" w:eastAsia="Times New Roman" w:hAnsi="Calibri" w:cs="Calibri"/>
                      <w:color w:val="000000"/>
                    </w:rPr>
                    <w:t>Trigka</w:t>
                  </w:r>
                  <w:proofErr w:type="spellEnd"/>
                  <w:r w:rsidRPr="002B43AF">
                    <w:rPr>
                      <w:rFonts w:ascii="Calibri" w:eastAsia="Times New Roman" w:hAnsi="Calibri" w:cs="Calibri"/>
                      <w:color w:val="000000"/>
                    </w:rPr>
                    <w:t xml:space="preserve">, M., &amp; Dritsas, E. (2025). A Comprehensive Survey of Deep Learning Approaches in Image Processing. In </w:t>
                  </w:r>
                  <w:r w:rsidRPr="002B43AF">
                    <w:rPr>
                      <w:rFonts w:ascii="Calibri" w:eastAsia="Times New Roman" w:hAnsi="Calibri" w:cs="Calibri"/>
                      <w:i/>
                      <w:iCs/>
                      <w:color w:val="000000"/>
                    </w:rPr>
                    <w:t>Sensors</w:t>
                  </w:r>
                  <w:r w:rsidRPr="002B43AF">
                    <w:rPr>
                      <w:rFonts w:ascii="Calibri" w:eastAsia="Times New Roman" w:hAnsi="Calibri" w:cs="Calibri"/>
                      <w:color w:val="000000"/>
                    </w:rPr>
                    <w:t xml:space="preserve"> (Vol. 25, Number 2). Multidisciplinary Digital Publishing Institute (MDPI). https://doi.org/10.3390/s25020531</w:t>
                  </w:r>
                </w:p>
                <w:p w14:paraId="1706AC2F" w14:textId="77777777" w:rsidR="002B43AF" w:rsidRPr="002B43AF" w:rsidRDefault="002B43AF">
                  <w:pPr>
                    <w:autoSpaceDE w:val="0"/>
                    <w:autoSpaceDN w:val="0"/>
                    <w:ind w:hanging="480"/>
                    <w:divId w:val="101727612"/>
                    <w:rPr>
                      <w:rFonts w:ascii="Calibri" w:eastAsia="Times New Roman" w:hAnsi="Calibri" w:cs="Calibri"/>
                      <w:color w:val="000000"/>
                    </w:rPr>
                  </w:pPr>
                  <w:proofErr w:type="spellStart"/>
                  <w:r w:rsidRPr="002B43AF">
                    <w:rPr>
                      <w:rFonts w:ascii="Calibri" w:eastAsia="Times New Roman" w:hAnsi="Calibri" w:cs="Calibri"/>
                      <w:color w:val="000000"/>
                    </w:rPr>
                    <w:t>Trihastuti</w:t>
                  </w:r>
                  <w:proofErr w:type="spellEnd"/>
                  <w:r w:rsidRPr="002B43AF">
                    <w:rPr>
                      <w:rFonts w:ascii="Calibri" w:eastAsia="Times New Roman" w:hAnsi="Calibri" w:cs="Calibri"/>
                      <w:color w:val="000000"/>
                    </w:rPr>
                    <w:t xml:space="preserve"> Yuniati, Amalia </w:t>
                  </w:r>
                  <w:proofErr w:type="spellStart"/>
                  <w:r w:rsidRPr="002B43AF">
                    <w:rPr>
                      <w:rFonts w:ascii="Calibri" w:eastAsia="Times New Roman" w:hAnsi="Calibri" w:cs="Calibri"/>
                      <w:color w:val="000000"/>
                    </w:rPr>
                    <w:t>Beladinna</w:t>
                  </w:r>
                  <w:proofErr w:type="spellEnd"/>
                  <w:r w:rsidRPr="002B43AF">
                    <w:rPr>
                      <w:rFonts w:ascii="Calibri" w:eastAsia="Times New Roman" w:hAnsi="Calibri" w:cs="Calibri"/>
                      <w:color w:val="000000"/>
                    </w:rPr>
                    <w:t xml:space="preserve"> Arifa, </w:t>
                  </w:r>
                  <w:proofErr w:type="spellStart"/>
                  <w:r w:rsidRPr="002B43AF">
                    <w:rPr>
                      <w:rFonts w:ascii="Calibri" w:eastAsia="Times New Roman" w:hAnsi="Calibri" w:cs="Calibri"/>
                      <w:color w:val="000000"/>
                    </w:rPr>
                    <w:t>Shintia</w:t>
                  </w:r>
                  <w:proofErr w:type="spellEnd"/>
                  <w:r w:rsidRPr="002B43AF">
                    <w:rPr>
                      <w:rFonts w:ascii="Calibri" w:eastAsia="Times New Roman" w:hAnsi="Calibri" w:cs="Calibri"/>
                      <w:color w:val="000000"/>
                    </w:rPr>
                    <w:t xml:space="preserve"> Dwi Alika, Atika Ratna Dewi, Habibah Ratna Fadhila Islami Hana, Vania </w:t>
                  </w:r>
                  <w:proofErr w:type="spellStart"/>
                  <w:r w:rsidRPr="002B43AF">
                    <w:rPr>
                      <w:rFonts w:ascii="Calibri" w:eastAsia="Times New Roman" w:hAnsi="Calibri" w:cs="Calibri"/>
                      <w:color w:val="000000"/>
                    </w:rPr>
                    <w:t>Noverina</w:t>
                  </w:r>
                  <w:proofErr w:type="spellEnd"/>
                  <w:r w:rsidRPr="002B43AF">
                    <w:rPr>
                      <w:rFonts w:ascii="Calibri" w:eastAsia="Times New Roman" w:hAnsi="Calibri" w:cs="Calibri"/>
                      <w:color w:val="000000"/>
                    </w:rPr>
                    <w:t xml:space="preserve">, &amp; </w:t>
                  </w:r>
                  <w:proofErr w:type="spellStart"/>
                  <w:r w:rsidRPr="002B43AF">
                    <w:rPr>
                      <w:rFonts w:ascii="Calibri" w:eastAsia="Times New Roman" w:hAnsi="Calibri" w:cs="Calibri"/>
                      <w:color w:val="000000"/>
                    </w:rPr>
                    <w:t>Aprianti</w:t>
                  </w:r>
                  <w:proofErr w:type="spellEnd"/>
                  <w:r w:rsidRPr="002B43AF">
                    <w:rPr>
                      <w:rFonts w:ascii="Calibri" w:eastAsia="Times New Roman" w:hAnsi="Calibri" w:cs="Calibri"/>
                      <w:color w:val="000000"/>
                    </w:rPr>
                    <w:t xml:space="preserve"> Ika Larasati. (2025). </w:t>
                  </w:r>
                  <w:proofErr w:type="spellStart"/>
                  <w:r w:rsidRPr="002B43AF">
                    <w:rPr>
                      <w:rFonts w:ascii="Calibri" w:eastAsia="Times New Roman" w:hAnsi="Calibri" w:cs="Calibri"/>
                      <w:color w:val="000000"/>
                    </w:rPr>
                    <w:t>Pengembangan</w:t>
                  </w:r>
                  <w:proofErr w:type="spellEnd"/>
                  <w:r w:rsidRPr="002B43AF">
                    <w:rPr>
                      <w:rFonts w:ascii="Calibri" w:eastAsia="Times New Roman" w:hAnsi="Calibri" w:cs="Calibri"/>
                      <w:color w:val="000000"/>
                    </w:rPr>
                    <w:t xml:space="preserve"> Dashboard Data </w:t>
                  </w:r>
                  <w:proofErr w:type="spellStart"/>
                  <w:r w:rsidRPr="002B43AF">
                    <w:rPr>
                      <w:rFonts w:ascii="Calibri" w:eastAsia="Times New Roman" w:hAnsi="Calibri" w:cs="Calibri"/>
                      <w:color w:val="000000"/>
                    </w:rPr>
                    <w:t>untuk</w:t>
                  </w:r>
                  <w:proofErr w:type="spellEnd"/>
                  <w:r w:rsidRPr="002B43AF">
                    <w:rPr>
                      <w:rFonts w:ascii="Calibri" w:eastAsia="Times New Roman" w:hAnsi="Calibri" w:cs="Calibri"/>
                      <w:color w:val="000000"/>
                    </w:rPr>
                    <w:t xml:space="preserve"> </w:t>
                  </w:r>
                  <w:proofErr w:type="spellStart"/>
                  <w:r w:rsidRPr="002B43AF">
                    <w:rPr>
                      <w:rFonts w:ascii="Calibri" w:eastAsia="Times New Roman" w:hAnsi="Calibri" w:cs="Calibri"/>
                      <w:color w:val="000000"/>
                    </w:rPr>
                    <w:t>Optimalisasi</w:t>
                  </w:r>
                  <w:proofErr w:type="spellEnd"/>
                  <w:r w:rsidRPr="002B43AF">
                    <w:rPr>
                      <w:rFonts w:ascii="Calibri" w:eastAsia="Times New Roman" w:hAnsi="Calibri" w:cs="Calibri"/>
                      <w:color w:val="000000"/>
                    </w:rPr>
                    <w:t xml:space="preserve"> </w:t>
                  </w:r>
                  <w:proofErr w:type="spellStart"/>
                  <w:r w:rsidRPr="002B43AF">
                    <w:rPr>
                      <w:rFonts w:ascii="Calibri" w:eastAsia="Times New Roman" w:hAnsi="Calibri" w:cs="Calibri"/>
                      <w:color w:val="000000"/>
                    </w:rPr>
                    <w:t>Layanan</w:t>
                  </w:r>
                  <w:proofErr w:type="spellEnd"/>
                  <w:r w:rsidRPr="002B43AF">
                    <w:rPr>
                      <w:rFonts w:ascii="Calibri" w:eastAsia="Times New Roman" w:hAnsi="Calibri" w:cs="Calibri"/>
                      <w:color w:val="000000"/>
                    </w:rPr>
                    <w:t xml:space="preserve"> dan </w:t>
                  </w:r>
                  <w:proofErr w:type="spellStart"/>
                  <w:r w:rsidRPr="002B43AF">
                    <w:rPr>
                      <w:rFonts w:ascii="Calibri" w:eastAsia="Times New Roman" w:hAnsi="Calibri" w:cs="Calibri"/>
                      <w:color w:val="000000"/>
                    </w:rPr>
                    <w:t>Literasi</w:t>
                  </w:r>
                  <w:proofErr w:type="spellEnd"/>
                  <w:r w:rsidRPr="002B43AF">
                    <w:rPr>
                      <w:rFonts w:ascii="Calibri" w:eastAsia="Times New Roman" w:hAnsi="Calibri" w:cs="Calibri"/>
                      <w:color w:val="000000"/>
                    </w:rPr>
                    <w:t xml:space="preserve"> </w:t>
                  </w:r>
                  <w:proofErr w:type="spellStart"/>
                  <w:r w:rsidRPr="002B43AF">
                    <w:rPr>
                      <w:rFonts w:ascii="Calibri" w:eastAsia="Times New Roman" w:hAnsi="Calibri" w:cs="Calibri"/>
                      <w:color w:val="000000"/>
                    </w:rPr>
                    <w:t>Perpustakaan</w:t>
                  </w:r>
                  <w:proofErr w:type="spellEnd"/>
                  <w:r w:rsidRPr="002B43AF">
                    <w:rPr>
                      <w:rFonts w:ascii="Calibri" w:eastAsia="Times New Roman" w:hAnsi="Calibri" w:cs="Calibri"/>
                      <w:color w:val="000000"/>
                    </w:rPr>
                    <w:t xml:space="preserve"> di SD Negeri 2 </w:t>
                  </w:r>
                  <w:proofErr w:type="spellStart"/>
                  <w:r w:rsidRPr="002B43AF">
                    <w:rPr>
                      <w:rFonts w:ascii="Calibri" w:eastAsia="Times New Roman" w:hAnsi="Calibri" w:cs="Calibri"/>
                      <w:color w:val="000000"/>
                    </w:rPr>
                    <w:t>Berkoh</w:t>
                  </w:r>
                  <w:proofErr w:type="spellEnd"/>
                  <w:r w:rsidRPr="002B43AF">
                    <w:rPr>
                      <w:rFonts w:ascii="Calibri" w:eastAsia="Times New Roman" w:hAnsi="Calibri" w:cs="Calibri"/>
                      <w:color w:val="000000"/>
                    </w:rPr>
                    <w:t xml:space="preserve">. </w:t>
                  </w:r>
                  <w:r w:rsidRPr="002B43AF">
                    <w:rPr>
                      <w:rFonts w:ascii="Calibri" w:eastAsia="Times New Roman" w:hAnsi="Calibri" w:cs="Calibri"/>
                      <w:i/>
                      <w:iCs/>
                      <w:color w:val="000000"/>
                    </w:rPr>
                    <w:t>SAFARI :</w:t>
                  </w:r>
                  <w:proofErr w:type="spellStart"/>
                  <w:r w:rsidRPr="002B43AF">
                    <w:rPr>
                      <w:rFonts w:ascii="Calibri" w:eastAsia="Times New Roman" w:hAnsi="Calibri" w:cs="Calibri"/>
                      <w:i/>
                      <w:iCs/>
                      <w:color w:val="000000"/>
                    </w:rPr>
                    <w:t>Jurnal</w:t>
                  </w:r>
                  <w:proofErr w:type="spellEnd"/>
                  <w:r w:rsidRPr="002B43AF">
                    <w:rPr>
                      <w:rFonts w:ascii="Calibri" w:eastAsia="Times New Roman" w:hAnsi="Calibri" w:cs="Calibri"/>
                      <w:i/>
                      <w:iCs/>
                      <w:color w:val="000000"/>
                    </w:rPr>
                    <w:t xml:space="preserve"> </w:t>
                  </w:r>
                  <w:proofErr w:type="spellStart"/>
                  <w:r w:rsidRPr="002B43AF">
                    <w:rPr>
                      <w:rFonts w:ascii="Calibri" w:eastAsia="Times New Roman" w:hAnsi="Calibri" w:cs="Calibri"/>
                      <w:i/>
                      <w:iCs/>
                      <w:color w:val="000000"/>
                    </w:rPr>
                    <w:t>Pengabdian</w:t>
                  </w:r>
                  <w:proofErr w:type="spellEnd"/>
                  <w:r w:rsidRPr="002B43AF">
                    <w:rPr>
                      <w:rFonts w:ascii="Calibri" w:eastAsia="Times New Roman" w:hAnsi="Calibri" w:cs="Calibri"/>
                      <w:i/>
                      <w:iCs/>
                      <w:color w:val="000000"/>
                    </w:rPr>
                    <w:t xml:space="preserve"> Masyarakat Indonesia</w:t>
                  </w:r>
                  <w:r w:rsidRPr="002B43AF">
                    <w:rPr>
                      <w:rFonts w:ascii="Calibri" w:eastAsia="Times New Roman" w:hAnsi="Calibri" w:cs="Calibri"/>
                      <w:color w:val="000000"/>
                    </w:rPr>
                    <w:t xml:space="preserve">, </w:t>
                  </w:r>
                  <w:r w:rsidRPr="002B43AF">
                    <w:rPr>
                      <w:rFonts w:ascii="Calibri" w:eastAsia="Times New Roman" w:hAnsi="Calibri" w:cs="Calibri"/>
                      <w:i/>
                      <w:iCs/>
                      <w:color w:val="000000"/>
                    </w:rPr>
                    <w:t>5</w:t>
                  </w:r>
                  <w:r w:rsidRPr="002B43AF">
                    <w:rPr>
                      <w:rFonts w:ascii="Calibri" w:eastAsia="Times New Roman" w:hAnsi="Calibri" w:cs="Calibri"/>
                      <w:color w:val="000000"/>
                    </w:rPr>
                    <w:t>(3), 146–155. https://doi.org/10.56910/safari.v5i3.2719</w:t>
                  </w:r>
                </w:p>
                <w:p w14:paraId="76084304" w14:textId="77777777" w:rsidR="002B43AF" w:rsidRPr="002B43AF" w:rsidRDefault="002B43AF">
                  <w:pPr>
                    <w:autoSpaceDE w:val="0"/>
                    <w:autoSpaceDN w:val="0"/>
                    <w:ind w:hanging="480"/>
                    <w:divId w:val="1307206161"/>
                    <w:rPr>
                      <w:rFonts w:ascii="Calibri" w:eastAsia="Times New Roman" w:hAnsi="Calibri" w:cs="Calibri"/>
                      <w:color w:val="000000"/>
                    </w:rPr>
                  </w:pPr>
                  <w:r w:rsidRPr="002B43AF">
                    <w:rPr>
                      <w:rFonts w:ascii="Calibri" w:eastAsia="Times New Roman" w:hAnsi="Calibri" w:cs="Calibri"/>
                      <w:color w:val="000000"/>
                    </w:rPr>
                    <w:t xml:space="preserve">Tung, M. J. Y., Lantz, G. A., Lopes, A. D., &amp; Berglund, L. (2024). Injuries in weightlifting and powerlifting: an updated systematic review. In </w:t>
                  </w:r>
                  <w:r w:rsidRPr="002B43AF">
                    <w:rPr>
                      <w:rFonts w:ascii="Calibri" w:eastAsia="Times New Roman" w:hAnsi="Calibri" w:cs="Calibri"/>
                      <w:i/>
                      <w:iCs/>
                      <w:color w:val="000000"/>
                    </w:rPr>
                    <w:t>BMJ Open Sport and Exercise Medicine</w:t>
                  </w:r>
                  <w:r w:rsidRPr="002B43AF">
                    <w:rPr>
                      <w:rFonts w:ascii="Calibri" w:eastAsia="Times New Roman" w:hAnsi="Calibri" w:cs="Calibri"/>
                      <w:color w:val="000000"/>
                    </w:rPr>
                    <w:t xml:space="preserve"> (Vol. 10, Number 4). BMJ Publishing Group. https://doi.org/10.1136/bmjsem-2023-001884</w:t>
                  </w:r>
                </w:p>
                <w:p w14:paraId="35FFD648" w14:textId="77777777" w:rsidR="002B43AF" w:rsidRPr="002B43AF" w:rsidRDefault="002B43AF">
                  <w:pPr>
                    <w:autoSpaceDE w:val="0"/>
                    <w:autoSpaceDN w:val="0"/>
                    <w:ind w:hanging="480"/>
                    <w:divId w:val="1346977947"/>
                    <w:rPr>
                      <w:rFonts w:ascii="Calibri" w:eastAsia="Times New Roman" w:hAnsi="Calibri" w:cs="Calibri"/>
                      <w:color w:val="000000"/>
                    </w:rPr>
                  </w:pPr>
                  <w:r w:rsidRPr="002B43AF">
                    <w:rPr>
                      <w:rFonts w:ascii="Calibri" w:eastAsia="Times New Roman" w:hAnsi="Calibri" w:cs="Calibri"/>
                      <w:color w:val="000000"/>
                    </w:rPr>
                    <w:t xml:space="preserve">Weakley, J., Schoenfeld, B. J., Ljungberg, J., </w:t>
                  </w:r>
                  <w:proofErr w:type="spellStart"/>
                  <w:r w:rsidRPr="002B43AF">
                    <w:rPr>
                      <w:rFonts w:ascii="Calibri" w:eastAsia="Times New Roman" w:hAnsi="Calibri" w:cs="Calibri"/>
                      <w:color w:val="000000"/>
                    </w:rPr>
                    <w:t>Halson</w:t>
                  </w:r>
                  <w:proofErr w:type="spellEnd"/>
                  <w:r w:rsidRPr="002B43AF">
                    <w:rPr>
                      <w:rFonts w:ascii="Calibri" w:eastAsia="Times New Roman" w:hAnsi="Calibri" w:cs="Calibri"/>
                      <w:color w:val="000000"/>
                    </w:rPr>
                    <w:t xml:space="preserve">, S. L., &amp; Phillips, S. M. (2023). Physiological Responses and Adaptations to Lower Load Resistance Training: Implications for Health and Performance. In </w:t>
                  </w:r>
                  <w:r w:rsidRPr="002B43AF">
                    <w:rPr>
                      <w:rFonts w:ascii="Calibri" w:eastAsia="Times New Roman" w:hAnsi="Calibri" w:cs="Calibri"/>
                      <w:i/>
                      <w:iCs/>
                      <w:color w:val="000000"/>
                    </w:rPr>
                    <w:t>Sports Medicine - Open</w:t>
                  </w:r>
                  <w:r w:rsidRPr="002B43AF">
                    <w:rPr>
                      <w:rFonts w:ascii="Calibri" w:eastAsia="Times New Roman" w:hAnsi="Calibri" w:cs="Calibri"/>
                      <w:color w:val="000000"/>
                    </w:rPr>
                    <w:t xml:space="preserve"> (Vol. 9, Number 1). Springer Science and Business Media Deutschland GmbH. https://doi.org/10.1186/s40798-023-00578-4</w:t>
                  </w:r>
                </w:p>
                <w:p w14:paraId="32CC5C4D" w14:textId="77777777" w:rsidR="002B43AF" w:rsidRPr="002B43AF" w:rsidRDefault="002B43AF">
                  <w:pPr>
                    <w:autoSpaceDE w:val="0"/>
                    <w:autoSpaceDN w:val="0"/>
                    <w:ind w:hanging="480"/>
                    <w:divId w:val="348456277"/>
                    <w:rPr>
                      <w:rFonts w:ascii="Calibri" w:eastAsia="Times New Roman" w:hAnsi="Calibri" w:cs="Calibri"/>
                      <w:color w:val="000000"/>
                    </w:rPr>
                  </w:pPr>
                  <w:r w:rsidRPr="002B43AF">
                    <w:rPr>
                      <w:rFonts w:ascii="Calibri" w:eastAsia="Times New Roman" w:hAnsi="Calibri" w:cs="Calibri"/>
                      <w:color w:val="000000"/>
                    </w:rPr>
                    <w:lastRenderedPageBreak/>
                    <w:t xml:space="preserve">Xie, Z., Wu, X., Liang, H., Li, W., Li, R., Wang, Z., Wen, T., &amp; Huang, Z. (2025). Effects of eight-week resistance and complex training on the biomechanical characteristics of lower limbs during badminton backhand forward lunge. </w:t>
                  </w:r>
                  <w:r w:rsidRPr="002B43AF">
                    <w:rPr>
                      <w:rFonts w:ascii="Calibri" w:eastAsia="Times New Roman" w:hAnsi="Calibri" w:cs="Calibri"/>
                      <w:i/>
                      <w:iCs/>
                      <w:color w:val="000000"/>
                    </w:rPr>
                    <w:t>Frontiers in Sports and Active Living</w:t>
                  </w:r>
                  <w:r w:rsidRPr="002B43AF">
                    <w:rPr>
                      <w:rFonts w:ascii="Calibri" w:eastAsia="Times New Roman" w:hAnsi="Calibri" w:cs="Calibri"/>
                      <w:color w:val="000000"/>
                    </w:rPr>
                    <w:t xml:space="preserve">, </w:t>
                  </w:r>
                  <w:r w:rsidRPr="002B43AF">
                    <w:rPr>
                      <w:rFonts w:ascii="Calibri" w:eastAsia="Times New Roman" w:hAnsi="Calibri" w:cs="Calibri"/>
                      <w:i/>
                      <w:iCs/>
                      <w:color w:val="000000"/>
                    </w:rPr>
                    <w:t>7</w:t>
                  </w:r>
                  <w:r w:rsidRPr="002B43AF">
                    <w:rPr>
                      <w:rFonts w:ascii="Calibri" w:eastAsia="Times New Roman" w:hAnsi="Calibri" w:cs="Calibri"/>
                      <w:color w:val="000000"/>
                    </w:rPr>
                    <w:t>. https://doi.org/10.3389/fspor.2025.1615558</w:t>
                  </w:r>
                </w:p>
                <w:p w14:paraId="64FDCF23" w14:textId="77777777" w:rsidR="002B43AF" w:rsidRPr="002B43AF" w:rsidRDefault="002B43AF">
                  <w:pPr>
                    <w:autoSpaceDE w:val="0"/>
                    <w:autoSpaceDN w:val="0"/>
                    <w:ind w:hanging="480"/>
                    <w:divId w:val="214512768"/>
                    <w:rPr>
                      <w:rFonts w:ascii="Calibri" w:eastAsia="Times New Roman" w:hAnsi="Calibri" w:cs="Calibri"/>
                      <w:color w:val="000000"/>
                    </w:rPr>
                  </w:pPr>
                  <w:r w:rsidRPr="002B43AF">
                    <w:rPr>
                      <w:rFonts w:ascii="Calibri" w:eastAsia="Times New Roman" w:hAnsi="Calibri" w:cs="Calibri"/>
                      <w:color w:val="000000"/>
                    </w:rPr>
                    <w:t xml:space="preserve">Yu, R., Duncombe, S. L., Nemoto, Y., Araujo, R. H. O., Chung, H. F., &amp; Mielke, G. I. (2025a). Physical activity trajectories and accumulation over adulthood and their associations with all-cause and cause-specific mortality: A systematic review and meta-analysis. </w:t>
                  </w:r>
                  <w:r w:rsidRPr="002B43AF">
                    <w:rPr>
                      <w:rFonts w:ascii="Calibri" w:eastAsia="Times New Roman" w:hAnsi="Calibri" w:cs="Calibri"/>
                      <w:i/>
                      <w:iCs/>
                      <w:color w:val="000000"/>
                    </w:rPr>
                    <w:t>British Journal of Sports Medicine</w:t>
                  </w:r>
                  <w:r w:rsidRPr="002B43AF">
                    <w:rPr>
                      <w:rFonts w:ascii="Calibri" w:eastAsia="Times New Roman" w:hAnsi="Calibri" w:cs="Calibri"/>
                      <w:color w:val="000000"/>
                    </w:rPr>
                    <w:t xml:space="preserve">, </w:t>
                  </w:r>
                  <w:r w:rsidRPr="002B43AF">
                    <w:rPr>
                      <w:rFonts w:ascii="Calibri" w:eastAsia="Times New Roman" w:hAnsi="Calibri" w:cs="Calibri"/>
                      <w:i/>
                      <w:iCs/>
                      <w:color w:val="000000"/>
                    </w:rPr>
                    <w:t>59</w:t>
                  </w:r>
                  <w:r w:rsidRPr="002B43AF">
                    <w:rPr>
                      <w:rFonts w:ascii="Calibri" w:eastAsia="Times New Roman" w:hAnsi="Calibri" w:cs="Calibri"/>
                      <w:color w:val="000000"/>
                    </w:rPr>
                    <w:t>(17), 1228–1241. https://doi.org/10.1136/bjsports-2024-109122</w:t>
                  </w:r>
                </w:p>
                <w:p w14:paraId="78005165" w14:textId="77777777" w:rsidR="002B43AF" w:rsidRPr="002B43AF" w:rsidRDefault="002B43AF">
                  <w:pPr>
                    <w:autoSpaceDE w:val="0"/>
                    <w:autoSpaceDN w:val="0"/>
                    <w:ind w:hanging="480"/>
                    <w:divId w:val="950891125"/>
                    <w:rPr>
                      <w:rFonts w:ascii="Calibri" w:eastAsia="Times New Roman" w:hAnsi="Calibri" w:cs="Calibri"/>
                      <w:color w:val="000000"/>
                    </w:rPr>
                  </w:pPr>
                  <w:r w:rsidRPr="002B43AF">
                    <w:rPr>
                      <w:rFonts w:ascii="Calibri" w:eastAsia="Times New Roman" w:hAnsi="Calibri" w:cs="Calibri"/>
                      <w:color w:val="000000"/>
                    </w:rPr>
                    <w:t xml:space="preserve">Yu, R., Duncombe, S. L., Nemoto, Y., Araujo, R. H. O., Chung, H. F., &amp; Mielke, G. I. (2025b). Physical activity trajectories and accumulation over adulthood and their associations with all-cause and cause-specific mortality: A systematic review and meta-analysis. </w:t>
                  </w:r>
                  <w:r w:rsidRPr="002B43AF">
                    <w:rPr>
                      <w:rFonts w:ascii="Calibri" w:eastAsia="Times New Roman" w:hAnsi="Calibri" w:cs="Calibri"/>
                      <w:i/>
                      <w:iCs/>
                      <w:color w:val="000000"/>
                    </w:rPr>
                    <w:t>British Journal of Sports Medicine</w:t>
                  </w:r>
                  <w:r w:rsidRPr="002B43AF">
                    <w:rPr>
                      <w:rFonts w:ascii="Calibri" w:eastAsia="Times New Roman" w:hAnsi="Calibri" w:cs="Calibri"/>
                      <w:color w:val="000000"/>
                    </w:rPr>
                    <w:t xml:space="preserve">, </w:t>
                  </w:r>
                  <w:r w:rsidRPr="002B43AF">
                    <w:rPr>
                      <w:rFonts w:ascii="Calibri" w:eastAsia="Times New Roman" w:hAnsi="Calibri" w:cs="Calibri"/>
                      <w:i/>
                      <w:iCs/>
                      <w:color w:val="000000"/>
                    </w:rPr>
                    <w:t>59</w:t>
                  </w:r>
                  <w:r w:rsidRPr="002B43AF">
                    <w:rPr>
                      <w:rFonts w:ascii="Calibri" w:eastAsia="Times New Roman" w:hAnsi="Calibri" w:cs="Calibri"/>
                      <w:color w:val="000000"/>
                    </w:rPr>
                    <w:t>(17), 1228–1241. https://doi.org/10.1136/bjsports-2024-109122</w:t>
                  </w:r>
                </w:p>
                <w:p w14:paraId="3F3F8E2C" w14:textId="77777777" w:rsidR="002B43AF" w:rsidRPr="002B43AF" w:rsidRDefault="002B43AF">
                  <w:pPr>
                    <w:autoSpaceDE w:val="0"/>
                    <w:autoSpaceDN w:val="0"/>
                    <w:ind w:hanging="480"/>
                    <w:divId w:val="319581337"/>
                    <w:rPr>
                      <w:rFonts w:ascii="Calibri" w:eastAsia="Times New Roman" w:hAnsi="Calibri" w:cs="Calibri"/>
                      <w:color w:val="000000"/>
                    </w:rPr>
                  </w:pPr>
                  <w:r w:rsidRPr="002B43AF">
                    <w:rPr>
                      <w:rFonts w:ascii="Calibri" w:eastAsia="Times New Roman" w:hAnsi="Calibri" w:cs="Calibri"/>
                      <w:color w:val="000000"/>
                    </w:rPr>
                    <w:t xml:space="preserve">Yu, R., Duncombe, S. L., Nemoto, Y., Araujo, R. H. O., Chung, H. F., &amp; Mielke, G. I. (2025c). Physical activity trajectories and accumulation over adulthood and their associations with all-cause and cause-specific mortality: A systematic review and meta-analysis. </w:t>
                  </w:r>
                  <w:r w:rsidRPr="002B43AF">
                    <w:rPr>
                      <w:rFonts w:ascii="Calibri" w:eastAsia="Times New Roman" w:hAnsi="Calibri" w:cs="Calibri"/>
                      <w:i/>
                      <w:iCs/>
                      <w:color w:val="000000"/>
                    </w:rPr>
                    <w:t>British Journal of Sports Medicine</w:t>
                  </w:r>
                  <w:r w:rsidRPr="002B43AF">
                    <w:rPr>
                      <w:rFonts w:ascii="Calibri" w:eastAsia="Times New Roman" w:hAnsi="Calibri" w:cs="Calibri"/>
                      <w:color w:val="000000"/>
                    </w:rPr>
                    <w:t xml:space="preserve">, </w:t>
                  </w:r>
                  <w:r w:rsidRPr="002B43AF">
                    <w:rPr>
                      <w:rFonts w:ascii="Calibri" w:eastAsia="Times New Roman" w:hAnsi="Calibri" w:cs="Calibri"/>
                      <w:i/>
                      <w:iCs/>
                      <w:color w:val="000000"/>
                    </w:rPr>
                    <w:t>59</w:t>
                  </w:r>
                  <w:r w:rsidRPr="002B43AF">
                    <w:rPr>
                      <w:rFonts w:ascii="Calibri" w:eastAsia="Times New Roman" w:hAnsi="Calibri" w:cs="Calibri"/>
                      <w:color w:val="000000"/>
                    </w:rPr>
                    <w:t>(17), 1228–1241. https://doi.org/10.1136/bjsports-2024-109122</w:t>
                  </w:r>
                </w:p>
                <w:p w14:paraId="043DF8D7" w14:textId="77777777" w:rsidR="002B43AF" w:rsidRPr="002B43AF" w:rsidRDefault="002B43AF">
                  <w:pPr>
                    <w:autoSpaceDE w:val="0"/>
                    <w:autoSpaceDN w:val="0"/>
                    <w:ind w:hanging="480"/>
                    <w:divId w:val="1315911437"/>
                    <w:rPr>
                      <w:rFonts w:ascii="Calibri" w:eastAsia="Times New Roman" w:hAnsi="Calibri" w:cs="Calibri"/>
                      <w:color w:val="000000"/>
                    </w:rPr>
                  </w:pPr>
                  <w:r w:rsidRPr="002B43AF">
                    <w:rPr>
                      <w:rFonts w:ascii="Calibri" w:eastAsia="Times New Roman" w:hAnsi="Calibri" w:cs="Calibri"/>
                      <w:color w:val="000000"/>
                    </w:rPr>
                    <w:t xml:space="preserve">Zaki, M., Susilo, C., </w:t>
                  </w:r>
                  <w:proofErr w:type="spellStart"/>
                  <w:r w:rsidRPr="002B43AF">
                    <w:rPr>
                      <w:rFonts w:ascii="Calibri" w:eastAsia="Times New Roman" w:hAnsi="Calibri" w:cs="Calibri"/>
                      <w:color w:val="000000"/>
                    </w:rPr>
                    <w:t>Dhenabayu</w:t>
                  </w:r>
                  <w:proofErr w:type="spellEnd"/>
                  <w:r w:rsidRPr="002B43AF">
                    <w:rPr>
                      <w:rFonts w:ascii="Calibri" w:eastAsia="Times New Roman" w:hAnsi="Calibri" w:cs="Calibri"/>
                      <w:color w:val="000000"/>
                    </w:rPr>
                    <w:t xml:space="preserve">, R., Dewi, R. S., </w:t>
                  </w:r>
                  <w:proofErr w:type="spellStart"/>
                  <w:r w:rsidRPr="002B43AF">
                    <w:rPr>
                      <w:rFonts w:ascii="Calibri" w:eastAsia="Times New Roman" w:hAnsi="Calibri" w:cs="Calibri"/>
                      <w:color w:val="000000"/>
                    </w:rPr>
                    <w:t>Dicka</w:t>
                  </w:r>
                  <w:proofErr w:type="spellEnd"/>
                  <w:r w:rsidRPr="002B43AF">
                    <w:rPr>
                      <w:rFonts w:ascii="Calibri" w:eastAsia="Times New Roman" w:hAnsi="Calibri" w:cs="Calibri"/>
                      <w:color w:val="000000"/>
                    </w:rPr>
                    <w:t xml:space="preserve">, A., &amp; Ula, F. (n.d.). </w:t>
                  </w:r>
                  <w:r w:rsidRPr="002B43AF">
                    <w:rPr>
                      <w:rFonts w:ascii="Calibri" w:eastAsia="Times New Roman" w:hAnsi="Calibri" w:cs="Calibri"/>
                      <w:i/>
                      <w:iCs/>
                      <w:color w:val="000000"/>
                    </w:rPr>
                    <w:t>Design of a Smart Village Management Information System Using Hybrid UML Modelling and COSMIC Approach</w:t>
                  </w:r>
                  <w:r w:rsidRPr="002B43AF">
                    <w:rPr>
                      <w:rFonts w:ascii="Calibri" w:eastAsia="Times New Roman" w:hAnsi="Calibri" w:cs="Calibri"/>
                      <w:color w:val="000000"/>
                    </w:rPr>
                    <w:t>.</w:t>
                  </w:r>
                </w:p>
                <w:p w14:paraId="58801530" w14:textId="77777777" w:rsidR="002B43AF" w:rsidRPr="002B43AF" w:rsidRDefault="002B43AF">
                  <w:pPr>
                    <w:autoSpaceDE w:val="0"/>
                    <w:autoSpaceDN w:val="0"/>
                    <w:ind w:hanging="480"/>
                    <w:divId w:val="379207484"/>
                    <w:rPr>
                      <w:rFonts w:ascii="Calibri" w:eastAsia="Times New Roman" w:hAnsi="Calibri" w:cs="Calibri"/>
                      <w:color w:val="000000"/>
                    </w:rPr>
                  </w:pPr>
                  <w:r w:rsidRPr="002B43AF">
                    <w:rPr>
                      <w:rFonts w:ascii="Calibri" w:eastAsia="Times New Roman" w:hAnsi="Calibri" w:cs="Calibri"/>
                      <w:color w:val="000000"/>
                    </w:rPr>
                    <w:t xml:space="preserve">Zhang, Z., &amp; Shin, S. Y. (2025). Two-Dimensional Human Pose Estimation with Deep Learning: A Review. In </w:t>
                  </w:r>
                  <w:r w:rsidRPr="002B43AF">
                    <w:rPr>
                      <w:rFonts w:ascii="Calibri" w:eastAsia="Times New Roman" w:hAnsi="Calibri" w:cs="Calibri"/>
                      <w:i/>
                      <w:iCs/>
                      <w:color w:val="000000"/>
                    </w:rPr>
                    <w:t>Applied Sciences (Switzerland)</w:t>
                  </w:r>
                  <w:r w:rsidRPr="002B43AF">
                    <w:rPr>
                      <w:rFonts w:ascii="Calibri" w:eastAsia="Times New Roman" w:hAnsi="Calibri" w:cs="Calibri"/>
                      <w:color w:val="000000"/>
                    </w:rPr>
                    <w:t xml:space="preserve"> (Vol. 15, Number 13). Multidisciplinary Digital Publishing Institute (MDPI). https://doi.org/10.3390/app15137344</w:t>
                  </w:r>
                </w:p>
                <w:p w14:paraId="44B9BE69" w14:textId="77777777" w:rsidR="002B43AF" w:rsidRPr="002B43AF" w:rsidRDefault="002B43AF">
                  <w:pPr>
                    <w:autoSpaceDE w:val="0"/>
                    <w:autoSpaceDN w:val="0"/>
                    <w:ind w:hanging="480"/>
                    <w:divId w:val="183792761"/>
                    <w:rPr>
                      <w:rFonts w:ascii="Calibri" w:eastAsia="Times New Roman" w:hAnsi="Calibri" w:cs="Calibri"/>
                      <w:color w:val="000000"/>
                    </w:rPr>
                  </w:pPr>
                  <w:r w:rsidRPr="002B43AF">
                    <w:rPr>
                      <w:rFonts w:ascii="Calibri" w:eastAsia="Times New Roman" w:hAnsi="Calibri" w:cs="Calibri"/>
                      <w:color w:val="000000"/>
                    </w:rPr>
                    <w:t xml:space="preserve">Zheng, Z., Yuan, Q., Zhang, H., Wang, Y., &amp; Wang, J. (2025). Lightweight Multiscale </w:t>
                  </w:r>
                  <w:proofErr w:type="spellStart"/>
                  <w:r w:rsidRPr="002B43AF">
                    <w:rPr>
                      <w:rFonts w:ascii="Calibri" w:eastAsia="Times New Roman" w:hAnsi="Calibri" w:cs="Calibri"/>
                      <w:color w:val="000000"/>
                    </w:rPr>
                    <w:t>Spatio</w:t>
                  </w:r>
                  <w:proofErr w:type="spellEnd"/>
                  <w:r w:rsidRPr="002B43AF">
                    <w:rPr>
                      <w:rFonts w:ascii="Calibri" w:eastAsia="Times New Roman" w:hAnsi="Calibri" w:cs="Calibri"/>
                      <w:color w:val="000000"/>
                    </w:rPr>
                    <w:t xml:space="preserve">-Temporal Graph Convolutional Network for Skeleton-Based Action Recognition. </w:t>
                  </w:r>
                  <w:r w:rsidRPr="002B43AF">
                    <w:rPr>
                      <w:rFonts w:ascii="Calibri" w:eastAsia="Times New Roman" w:hAnsi="Calibri" w:cs="Calibri"/>
                      <w:i/>
                      <w:iCs/>
                      <w:color w:val="000000"/>
                    </w:rPr>
                    <w:t>Big Data Mining and Analytics</w:t>
                  </w:r>
                  <w:r w:rsidRPr="002B43AF">
                    <w:rPr>
                      <w:rFonts w:ascii="Calibri" w:eastAsia="Times New Roman" w:hAnsi="Calibri" w:cs="Calibri"/>
                      <w:color w:val="000000"/>
                    </w:rPr>
                    <w:t xml:space="preserve">, </w:t>
                  </w:r>
                  <w:r w:rsidRPr="002B43AF">
                    <w:rPr>
                      <w:rFonts w:ascii="Calibri" w:eastAsia="Times New Roman" w:hAnsi="Calibri" w:cs="Calibri"/>
                      <w:i/>
                      <w:iCs/>
                      <w:color w:val="000000"/>
                    </w:rPr>
                    <w:t>8</w:t>
                  </w:r>
                  <w:r w:rsidRPr="002B43AF">
                    <w:rPr>
                      <w:rFonts w:ascii="Calibri" w:eastAsia="Times New Roman" w:hAnsi="Calibri" w:cs="Calibri"/>
                      <w:color w:val="000000"/>
                    </w:rPr>
                    <w:t>(2), 310–325. https://doi.org/10.26599/BDMA.2024.9020095</w:t>
                  </w:r>
                </w:p>
                <w:p w14:paraId="739FD978" w14:textId="24CA922C" w:rsidR="006A495B" w:rsidRDefault="002B43AF" w:rsidP="006A495B">
                  <w:pPr>
                    <w:spacing w:line="360" w:lineRule="auto"/>
                  </w:pPr>
                  <w:r w:rsidRPr="002B43AF">
                    <w:rPr>
                      <w:rFonts w:ascii="Calibri" w:eastAsia="Times New Roman" w:hAnsi="Calibri" w:cs="Calibri"/>
                      <w:color w:val="000000"/>
                    </w:rPr>
                    <w:t> </w:t>
                  </w:r>
                </w:p>
              </w:sdtContent>
            </w:sdt>
            <w:p w14:paraId="0E0D9E95" w14:textId="77777777" w:rsidR="002E2D88" w:rsidRDefault="00000000" w:rsidP="004B1AC7">
              <w:pPr>
                <w:pStyle w:val="Heading1"/>
                <w:numPr>
                  <w:ilvl w:val="0"/>
                  <w:numId w:val="0"/>
                </w:numPr>
                <w:rPr>
                  <w:szCs w:val="24"/>
                </w:rPr>
              </w:pPr>
            </w:p>
          </w:sdtContent>
        </w:sdt>
      </w:sdtContent>
    </w:sdt>
    <w:bookmarkStart w:id="46" w:name="_Toc214549625" w:displacedByCustomXml="prev"/>
    <w:p w14:paraId="739A0078" w14:textId="2CDBF9DF" w:rsidR="00153DAE" w:rsidRPr="004B1AC7" w:rsidRDefault="00EC4566" w:rsidP="004B1AC7">
      <w:pPr>
        <w:pStyle w:val="Heading1"/>
        <w:numPr>
          <w:ilvl w:val="0"/>
          <w:numId w:val="0"/>
        </w:numPr>
        <w:rPr>
          <w:szCs w:val="24"/>
        </w:rPr>
      </w:pPr>
      <w:r w:rsidRPr="004B1AC7">
        <w:rPr>
          <w:szCs w:val="24"/>
        </w:rPr>
        <w:t xml:space="preserve"> Hidup (Curriculum Vitae)</w:t>
      </w:r>
      <w:bookmarkEnd w:id="46"/>
    </w:p>
    <w:p w14:paraId="12DCEF1E" w14:textId="77777777" w:rsidR="00E748C6" w:rsidRPr="004B1AC7" w:rsidRDefault="00E748C6" w:rsidP="004B1AC7">
      <w:pPr>
        <w:spacing w:line="360" w:lineRule="auto"/>
        <w:jc w:val="both"/>
        <w:rPr>
          <w:rFonts w:ascii="Times New Roman" w:hAnsi="Times New Roman" w:cs="Times New Roman"/>
          <w:sz w:val="24"/>
          <w:szCs w:val="24"/>
        </w:rPr>
      </w:pPr>
      <w:proofErr w:type="spellStart"/>
      <w:r w:rsidRPr="004B1AC7">
        <w:rPr>
          <w:rFonts w:ascii="Times New Roman" w:hAnsi="Times New Roman" w:cs="Times New Roman"/>
          <w:sz w:val="24"/>
          <w:szCs w:val="24"/>
        </w:rPr>
        <w:t>Sebuah</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catatan</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atau</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sebuah</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dokumen</w:t>
      </w:r>
      <w:proofErr w:type="spellEnd"/>
      <w:r w:rsidRPr="004B1AC7">
        <w:rPr>
          <w:rFonts w:ascii="Times New Roman" w:hAnsi="Times New Roman" w:cs="Times New Roman"/>
          <w:sz w:val="24"/>
          <w:szCs w:val="24"/>
        </w:rPr>
        <w:t xml:space="preserve"> yang </w:t>
      </w:r>
      <w:proofErr w:type="spellStart"/>
      <w:r w:rsidRPr="004B1AC7">
        <w:rPr>
          <w:rFonts w:ascii="Times New Roman" w:hAnsi="Times New Roman" w:cs="Times New Roman"/>
          <w:sz w:val="24"/>
          <w:szCs w:val="24"/>
        </w:rPr>
        <w:t>menggambarkan</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diri</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pribadi</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secara</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singkat</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pendidikan</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Prestasi</w:t>
      </w:r>
      <w:proofErr w:type="spellEnd"/>
      <w:r w:rsidRPr="004B1AC7">
        <w:rPr>
          <w:rFonts w:ascii="Times New Roman" w:hAnsi="Times New Roman" w:cs="Times New Roman"/>
          <w:sz w:val="24"/>
          <w:szCs w:val="24"/>
        </w:rPr>
        <w:t xml:space="preserve"> di Kampus (Akademik dan Non Akademik).</w:t>
      </w:r>
    </w:p>
    <w:p w14:paraId="13FEB894" w14:textId="055E6F35" w:rsidR="00E94DAF" w:rsidRPr="004B1AC7" w:rsidRDefault="00E94DAF" w:rsidP="004B1AC7">
      <w:pPr>
        <w:spacing w:line="360" w:lineRule="auto"/>
        <w:rPr>
          <w:sz w:val="24"/>
          <w:szCs w:val="24"/>
        </w:rPr>
      </w:pPr>
    </w:p>
    <w:p w14:paraId="0DD70BA6" w14:textId="4CC94E37" w:rsidR="00FF4318" w:rsidRPr="004B1AC7" w:rsidRDefault="00FF4318" w:rsidP="004B1AC7">
      <w:pPr>
        <w:spacing w:line="360" w:lineRule="auto"/>
        <w:rPr>
          <w:sz w:val="24"/>
          <w:szCs w:val="24"/>
        </w:rPr>
      </w:pPr>
    </w:p>
    <w:p w14:paraId="61CA7E3A" w14:textId="77777777" w:rsidR="00FF4318" w:rsidRPr="004B1AC7" w:rsidRDefault="00FF4318" w:rsidP="004B1AC7">
      <w:pPr>
        <w:spacing w:line="360" w:lineRule="auto"/>
        <w:rPr>
          <w:sz w:val="24"/>
          <w:szCs w:val="24"/>
        </w:rPr>
      </w:pPr>
      <w:r w:rsidRPr="004B1AC7">
        <w:rPr>
          <w:sz w:val="24"/>
          <w:szCs w:val="24"/>
        </w:rPr>
        <w:br w:type="page"/>
      </w:r>
    </w:p>
    <w:p w14:paraId="3FEEF211" w14:textId="564B4748" w:rsidR="00494046" w:rsidRPr="004B1AC7" w:rsidRDefault="00FF4318" w:rsidP="004B1AC7">
      <w:pPr>
        <w:pStyle w:val="Heading1"/>
        <w:numPr>
          <w:ilvl w:val="0"/>
          <w:numId w:val="0"/>
        </w:numPr>
        <w:rPr>
          <w:szCs w:val="24"/>
        </w:rPr>
      </w:pPr>
      <w:bookmarkStart w:id="47" w:name="_Toc214549626"/>
      <w:r w:rsidRPr="004B1AC7">
        <w:rPr>
          <w:szCs w:val="24"/>
        </w:rPr>
        <w:lastRenderedPageBreak/>
        <w:t>Lampiran (</w:t>
      </w:r>
      <w:r w:rsidRPr="004B1AC7">
        <w:rPr>
          <w:i/>
          <w:iCs/>
          <w:szCs w:val="24"/>
        </w:rPr>
        <w:t>Appendices</w:t>
      </w:r>
      <w:r w:rsidRPr="004B1AC7">
        <w:rPr>
          <w:szCs w:val="24"/>
        </w:rPr>
        <w:t>)</w:t>
      </w:r>
      <w:bookmarkEnd w:id="47"/>
    </w:p>
    <w:p w14:paraId="20FA7537" w14:textId="068FCD63" w:rsidR="00E849FE" w:rsidRPr="004B1AC7" w:rsidRDefault="00964862" w:rsidP="004B1AC7">
      <w:pPr>
        <w:spacing w:line="360" w:lineRule="auto"/>
        <w:jc w:val="both"/>
        <w:rPr>
          <w:rFonts w:ascii="Times New Roman" w:hAnsi="Times New Roman" w:cs="Times New Roman"/>
          <w:sz w:val="24"/>
          <w:szCs w:val="24"/>
        </w:rPr>
      </w:pPr>
      <w:r w:rsidRPr="004B1AC7">
        <w:rPr>
          <w:rFonts w:ascii="Times New Roman" w:hAnsi="Times New Roman" w:cs="Times New Roman"/>
          <w:sz w:val="24"/>
          <w:szCs w:val="24"/>
        </w:rPr>
        <w:t xml:space="preserve">Lampiran </w:t>
      </w:r>
      <w:proofErr w:type="spellStart"/>
      <w:r w:rsidRPr="004B1AC7">
        <w:rPr>
          <w:rFonts w:ascii="Times New Roman" w:hAnsi="Times New Roman" w:cs="Times New Roman"/>
          <w:sz w:val="24"/>
          <w:szCs w:val="24"/>
        </w:rPr>
        <w:t>merupakan</w:t>
      </w:r>
      <w:proofErr w:type="spellEnd"/>
      <w:r w:rsidRPr="004B1AC7">
        <w:rPr>
          <w:rFonts w:ascii="Times New Roman" w:hAnsi="Times New Roman" w:cs="Times New Roman"/>
          <w:sz w:val="24"/>
          <w:szCs w:val="24"/>
        </w:rPr>
        <w:t xml:space="preserve"> data </w:t>
      </w:r>
      <w:proofErr w:type="spellStart"/>
      <w:r w:rsidRPr="004B1AC7">
        <w:rPr>
          <w:rFonts w:ascii="Times New Roman" w:hAnsi="Times New Roman" w:cs="Times New Roman"/>
          <w:sz w:val="24"/>
          <w:szCs w:val="24"/>
        </w:rPr>
        <w:t>atau</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pelengkap</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atau</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hasil</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olahan</w:t>
      </w:r>
      <w:proofErr w:type="spellEnd"/>
      <w:r w:rsidRPr="004B1AC7">
        <w:rPr>
          <w:rFonts w:ascii="Times New Roman" w:hAnsi="Times New Roman" w:cs="Times New Roman"/>
          <w:sz w:val="24"/>
          <w:szCs w:val="24"/>
        </w:rPr>
        <w:t xml:space="preserve"> yang </w:t>
      </w:r>
      <w:proofErr w:type="spellStart"/>
      <w:r w:rsidRPr="004B1AC7">
        <w:rPr>
          <w:rFonts w:ascii="Times New Roman" w:hAnsi="Times New Roman" w:cs="Times New Roman"/>
          <w:sz w:val="24"/>
          <w:szCs w:val="24"/>
        </w:rPr>
        <w:t>menunjang</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penulisan</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karya</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akhir</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tetapi</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tidak</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dicantumkan</w:t>
      </w:r>
      <w:proofErr w:type="spellEnd"/>
      <w:r w:rsidRPr="004B1AC7">
        <w:rPr>
          <w:rFonts w:ascii="Times New Roman" w:hAnsi="Times New Roman" w:cs="Times New Roman"/>
          <w:sz w:val="24"/>
          <w:szCs w:val="24"/>
        </w:rPr>
        <w:t xml:space="preserve"> di </w:t>
      </w:r>
      <w:proofErr w:type="spellStart"/>
      <w:r w:rsidRPr="004B1AC7">
        <w:rPr>
          <w:rFonts w:ascii="Times New Roman" w:hAnsi="Times New Roman" w:cs="Times New Roman"/>
          <w:sz w:val="24"/>
          <w:szCs w:val="24"/>
        </w:rPr>
        <w:t>dalam</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isi</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karya</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akhir</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karena</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akan</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mengganggu</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kesinambungan</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pembacaan</w:t>
      </w:r>
      <w:proofErr w:type="spellEnd"/>
      <w:r w:rsidRPr="004B1AC7">
        <w:rPr>
          <w:rFonts w:ascii="Times New Roman" w:hAnsi="Times New Roman" w:cs="Times New Roman"/>
          <w:sz w:val="24"/>
          <w:szCs w:val="24"/>
        </w:rPr>
        <w:t xml:space="preserve">. Lampiran yang </w:t>
      </w:r>
      <w:proofErr w:type="spellStart"/>
      <w:r w:rsidRPr="004B1AC7">
        <w:rPr>
          <w:rFonts w:ascii="Times New Roman" w:hAnsi="Times New Roman" w:cs="Times New Roman"/>
          <w:sz w:val="24"/>
          <w:szCs w:val="24"/>
        </w:rPr>
        <w:t>perlu</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disertakan</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dikelompokkan</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menurut</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jenisnya</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antara</w:t>
      </w:r>
      <w:proofErr w:type="spellEnd"/>
      <w:r w:rsidRPr="004B1AC7">
        <w:rPr>
          <w:rFonts w:ascii="Times New Roman" w:hAnsi="Times New Roman" w:cs="Times New Roman"/>
          <w:sz w:val="24"/>
          <w:szCs w:val="24"/>
        </w:rPr>
        <w:t xml:space="preserve"> lain </w:t>
      </w:r>
      <w:proofErr w:type="spellStart"/>
      <w:r w:rsidRPr="004B1AC7">
        <w:rPr>
          <w:rFonts w:ascii="Times New Roman" w:hAnsi="Times New Roman" w:cs="Times New Roman"/>
          <w:sz w:val="24"/>
          <w:szCs w:val="24"/>
        </w:rPr>
        <w:t>jadwal</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tabel</w:t>
      </w:r>
      <w:proofErr w:type="spellEnd"/>
      <w:r w:rsidRPr="004B1AC7">
        <w:rPr>
          <w:rFonts w:ascii="Times New Roman" w:hAnsi="Times New Roman" w:cs="Times New Roman"/>
          <w:sz w:val="24"/>
          <w:szCs w:val="24"/>
        </w:rPr>
        <w:t xml:space="preserve">, daftar </w:t>
      </w:r>
      <w:proofErr w:type="spellStart"/>
      <w:r w:rsidRPr="004B1AC7">
        <w:rPr>
          <w:rFonts w:ascii="Times New Roman" w:hAnsi="Times New Roman" w:cs="Times New Roman"/>
          <w:sz w:val="24"/>
          <w:szCs w:val="24"/>
        </w:rPr>
        <w:t>pertanyaan</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gambar</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grafik</w:t>
      </w:r>
      <w:proofErr w:type="spellEnd"/>
      <w:r w:rsidRPr="004B1AC7">
        <w:rPr>
          <w:rFonts w:ascii="Times New Roman" w:hAnsi="Times New Roman" w:cs="Times New Roman"/>
          <w:sz w:val="24"/>
          <w:szCs w:val="24"/>
        </w:rPr>
        <w:t xml:space="preserve">, </w:t>
      </w:r>
      <w:proofErr w:type="spellStart"/>
      <w:r w:rsidRPr="004B1AC7">
        <w:rPr>
          <w:rFonts w:ascii="Times New Roman" w:hAnsi="Times New Roman" w:cs="Times New Roman"/>
          <w:sz w:val="24"/>
          <w:szCs w:val="24"/>
        </w:rPr>
        <w:t>desain</w:t>
      </w:r>
      <w:proofErr w:type="spellEnd"/>
      <w:r w:rsidRPr="004B1AC7">
        <w:rPr>
          <w:rFonts w:ascii="Times New Roman" w:hAnsi="Times New Roman" w:cs="Times New Roman"/>
          <w:sz w:val="24"/>
          <w:szCs w:val="24"/>
        </w:rPr>
        <w:t xml:space="preserve">. </w:t>
      </w:r>
    </w:p>
    <w:p w14:paraId="7F33D8B7" w14:textId="77777777" w:rsidR="000E3BB5" w:rsidRPr="004B1AC7" w:rsidRDefault="000E3BB5" w:rsidP="004B1AC7">
      <w:pPr>
        <w:autoSpaceDE w:val="0"/>
        <w:autoSpaceDN w:val="0"/>
        <w:adjustRightInd w:val="0"/>
        <w:spacing w:after="0" w:line="360" w:lineRule="auto"/>
        <w:rPr>
          <w:rFonts w:ascii="Times New Roman" w:hAnsi="Times New Roman" w:cs="Times New Roman"/>
          <w:sz w:val="24"/>
          <w:szCs w:val="24"/>
        </w:rPr>
      </w:pPr>
      <w:r w:rsidRPr="004B1AC7">
        <w:rPr>
          <w:rFonts w:ascii="Times New Roman" w:hAnsi="Times New Roman" w:cs="Times New Roman"/>
          <w:sz w:val="24"/>
          <w:szCs w:val="24"/>
        </w:rPr>
        <w:t>Lampiran Wajib :</w:t>
      </w:r>
    </w:p>
    <w:p w14:paraId="030DD2A1" w14:textId="77777777" w:rsidR="000E3BB5" w:rsidRPr="004B1AC7" w:rsidRDefault="000E3BB5" w:rsidP="004B1AC7">
      <w:pPr>
        <w:pStyle w:val="ListParagraph"/>
        <w:numPr>
          <w:ilvl w:val="6"/>
          <w:numId w:val="1"/>
        </w:numPr>
        <w:spacing w:line="360" w:lineRule="auto"/>
        <w:ind w:left="567" w:hanging="425"/>
        <w:rPr>
          <w:rFonts w:ascii="Times New Roman" w:hAnsi="Times New Roman" w:cs="Times New Roman"/>
          <w:sz w:val="24"/>
          <w:szCs w:val="24"/>
        </w:rPr>
      </w:pPr>
      <w:r w:rsidRPr="004B1AC7">
        <w:rPr>
          <w:rFonts w:ascii="Times New Roman" w:hAnsi="Times New Roman" w:cs="Times New Roman"/>
          <w:sz w:val="24"/>
          <w:szCs w:val="24"/>
        </w:rPr>
        <w:t>Curiculume Vitae CV;</w:t>
      </w:r>
    </w:p>
    <w:p w14:paraId="79602823" w14:textId="77777777" w:rsidR="00921F58" w:rsidRPr="004B1AC7" w:rsidRDefault="00921F58" w:rsidP="004B1AC7">
      <w:pPr>
        <w:pStyle w:val="ListParagraph"/>
        <w:numPr>
          <w:ilvl w:val="6"/>
          <w:numId w:val="1"/>
        </w:numPr>
        <w:spacing w:line="360" w:lineRule="auto"/>
        <w:ind w:left="567" w:hanging="425"/>
        <w:rPr>
          <w:rFonts w:ascii="Times New Roman" w:hAnsi="Times New Roman" w:cs="Times New Roman"/>
          <w:sz w:val="24"/>
          <w:szCs w:val="24"/>
        </w:rPr>
      </w:pPr>
      <w:r w:rsidRPr="004B1AC7">
        <w:rPr>
          <w:rFonts w:ascii="Times New Roman" w:hAnsi="Times New Roman" w:cs="Times New Roman"/>
          <w:sz w:val="24"/>
          <w:szCs w:val="24"/>
        </w:rPr>
        <w:t>Lampiran SK Judul dan Pembimbing;</w:t>
      </w:r>
    </w:p>
    <w:p w14:paraId="78F0BF32" w14:textId="77777777" w:rsidR="00921F58" w:rsidRPr="004B1AC7" w:rsidRDefault="00921F58" w:rsidP="004B1AC7">
      <w:pPr>
        <w:pStyle w:val="ListParagraph"/>
        <w:numPr>
          <w:ilvl w:val="6"/>
          <w:numId w:val="1"/>
        </w:numPr>
        <w:spacing w:line="360" w:lineRule="auto"/>
        <w:ind w:left="567" w:hanging="425"/>
        <w:rPr>
          <w:rFonts w:ascii="Times New Roman" w:hAnsi="Times New Roman" w:cs="Times New Roman"/>
          <w:sz w:val="24"/>
          <w:szCs w:val="24"/>
        </w:rPr>
      </w:pPr>
      <w:r w:rsidRPr="004B1AC7">
        <w:rPr>
          <w:rFonts w:ascii="Times New Roman" w:hAnsi="Times New Roman" w:cs="Times New Roman"/>
          <w:sz w:val="24"/>
          <w:szCs w:val="24"/>
        </w:rPr>
        <w:t>Lampiran Kartu Bimbingan;</w:t>
      </w:r>
    </w:p>
    <w:p w14:paraId="46E3E45D" w14:textId="77777777" w:rsidR="00921F58" w:rsidRPr="004B1AC7" w:rsidRDefault="00921F58" w:rsidP="004B1AC7">
      <w:pPr>
        <w:pStyle w:val="ListParagraph"/>
        <w:numPr>
          <w:ilvl w:val="6"/>
          <w:numId w:val="1"/>
        </w:numPr>
        <w:spacing w:line="360" w:lineRule="auto"/>
        <w:ind w:left="567" w:hanging="425"/>
        <w:rPr>
          <w:rFonts w:ascii="Times New Roman" w:hAnsi="Times New Roman" w:cs="Times New Roman"/>
          <w:sz w:val="24"/>
          <w:szCs w:val="24"/>
        </w:rPr>
      </w:pPr>
      <w:r w:rsidRPr="004B1AC7">
        <w:rPr>
          <w:rFonts w:ascii="Times New Roman" w:hAnsi="Times New Roman" w:cs="Times New Roman"/>
          <w:sz w:val="24"/>
          <w:szCs w:val="24"/>
        </w:rPr>
        <w:t>Lampiran Kartu Mengikuti Seminar SUP;</w:t>
      </w:r>
    </w:p>
    <w:p w14:paraId="50C5CDCB" w14:textId="10295FFF" w:rsidR="00921F58" w:rsidRPr="004B1AC7" w:rsidRDefault="00921F58" w:rsidP="004B1AC7">
      <w:pPr>
        <w:pStyle w:val="ListParagraph"/>
        <w:numPr>
          <w:ilvl w:val="6"/>
          <w:numId w:val="1"/>
        </w:numPr>
        <w:spacing w:line="360" w:lineRule="auto"/>
        <w:ind w:left="567" w:hanging="425"/>
        <w:rPr>
          <w:rFonts w:ascii="Times New Roman" w:hAnsi="Times New Roman" w:cs="Times New Roman"/>
          <w:sz w:val="24"/>
          <w:szCs w:val="24"/>
        </w:rPr>
      </w:pPr>
      <w:r w:rsidRPr="004B1AC7">
        <w:rPr>
          <w:rFonts w:ascii="Times New Roman" w:hAnsi="Times New Roman" w:cs="Times New Roman"/>
          <w:sz w:val="24"/>
          <w:szCs w:val="24"/>
        </w:rPr>
        <w:t>Lampiran Hasil SUP;</w:t>
      </w:r>
    </w:p>
    <w:p w14:paraId="7D7201A3" w14:textId="1E546A58" w:rsidR="00921F58" w:rsidRPr="004B1AC7" w:rsidRDefault="00921F58" w:rsidP="004B1AC7">
      <w:pPr>
        <w:pStyle w:val="ListParagraph"/>
        <w:numPr>
          <w:ilvl w:val="6"/>
          <w:numId w:val="1"/>
        </w:numPr>
        <w:spacing w:line="360" w:lineRule="auto"/>
        <w:ind w:left="567" w:hanging="425"/>
        <w:rPr>
          <w:rFonts w:ascii="Times New Roman" w:hAnsi="Times New Roman" w:cs="Times New Roman"/>
          <w:sz w:val="24"/>
          <w:szCs w:val="24"/>
        </w:rPr>
      </w:pPr>
      <w:r w:rsidRPr="004B1AC7">
        <w:rPr>
          <w:rFonts w:ascii="Times New Roman" w:hAnsi="Times New Roman" w:cs="Times New Roman"/>
          <w:sz w:val="24"/>
          <w:szCs w:val="24"/>
        </w:rPr>
        <w:t>Lampiran Lembar Revisi SUP;</w:t>
      </w:r>
    </w:p>
    <w:p w14:paraId="7DB19381" w14:textId="252ED18A" w:rsidR="00921F58" w:rsidRPr="004B1AC7" w:rsidRDefault="00921F58" w:rsidP="004B1AC7">
      <w:pPr>
        <w:pStyle w:val="ListParagraph"/>
        <w:numPr>
          <w:ilvl w:val="6"/>
          <w:numId w:val="1"/>
        </w:numPr>
        <w:spacing w:line="360" w:lineRule="auto"/>
        <w:ind w:left="567" w:hanging="425"/>
        <w:rPr>
          <w:rFonts w:ascii="Times New Roman" w:hAnsi="Times New Roman" w:cs="Times New Roman"/>
          <w:sz w:val="24"/>
          <w:szCs w:val="24"/>
        </w:rPr>
      </w:pPr>
      <w:r w:rsidRPr="004B1AC7">
        <w:rPr>
          <w:rFonts w:ascii="Times New Roman" w:hAnsi="Times New Roman" w:cs="Times New Roman"/>
          <w:sz w:val="24"/>
          <w:szCs w:val="24"/>
        </w:rPr>
        <w:t>Lampiran Kartu Mengikuti Seminar SHP;</w:t>
      </w:r>
    </w:p>
    <w:p w14:paraId="2FBC9FB9" w14:textId="77777777" w:rsidR="00921F58" w:rsidRPr="004B1AC7" w:rsidRDefault="00921F58" w:rsidP="004B1AC7">
      <w:pPr>
        <w:pStyle w:val="ListParagraph"/>
        <w:numPr>
          <w:ilvl w:val="6"/>
          <w:numId w:val="1"/>
        </w:numPr>
        <w:spacing w:line="360" w:lineRule="auto"/>
        <w:ind w:left="567" w:hanging="425"/>
        <w:rPr>
          <w:rFonts w:ascii="Times New Roman" w:hAnsi="Times New Roman" w:cs="Times New Roman"/>
          <w:sz w:val="24"/>
          <w:szCs w:val="24"/>
        </w:rPr>
      </w:pPr>
      <w:r w:rsidRPr="004B1AC7">
        <w:rPr>
          <w:rFonts w:ascii="Times New Roman" w:hAnsi="Times New Roman" w:cs="Times New Roman"/>
          <w:sz w:val="24"/>
          <w:szCs w:val="24"/>
        </w:rPr>
        <w:t>Lampiran hasil Observasi.</w:t>
      </w:r>
    </w:p>
    <w:p w14:paraId="042253B1" w14:textId="45613F6F" w:rsidR="00921F58" w:rsidRPr="004B1AC7" w:rsidRDefault="00921F58" w:rsidP="004B1AC7">
      <w:pPr>
        <w:pStyle w:val="ListParagraph"/>
        <w:numPr>
          <w:ilvl w:val="6"/>
          <w:numId w:val="1"/>
        </w:numPr>
        <w:spacing w:line="360" w:lineRule="auto"/>
        <w:ind w:left="567" w:hanging="425"/>
        <w:rPr>
          <w:rFonts w:ascii="Times New Roman" w:hAnsi="Times New Roman" w:cs="Times New Roman"/>
          <w:sz w:val="24"/>
          <w:szCs w:val="24"/>
        </w:rPr>
      </w:pPr>
      <w:r w:rsidRPr="004B1AC7">
        <w:rPr>
          <w:rFonts w:ascii="Times New Roman" w:hAnsi="Times New Roman" w:cs="Times New Roman"/>
          <w:sz w:val="24"/>
          <w:szCs w:val="24"/>
        </w:rPr>
        <w:t>Lampiran Hasil Penelitian.</w:t>
      </w:r>
    </w:p>
    <w:p w14:paraId="7FD4DA6A" w14:textId="52A612A7" w:rsidR="00921F58" w:rsidRPr="004B1AC7" w:rsidRDefault="00921F58" w:rsidP="004B1AC7">
      <w:pPr>
        <w:spacing w:line="360" w:lineRule="auto"/>
        <w:jc w:val="both"/>
        <w:rPr>
          <w:rFonts w:ascii="Times New Roman" w:hAnsi="Times New Roman" w:cs="Times New Roman"/>
          <w:sz w:val="24"/>
          <w:szCs w:val="24"/>
        </w:rPr>
      </w:pPr>
    </w:p>
    <w:sectPr w:rsidR="00921F58" w:rsidRPr="004B1AC7" w:rsidSect="003E101E">
      <w:headerReference w:type="default" r:id="rId75"/>
      <w:footerReference w:type="default" r:id="rId76"/>
      <w:pgSz w:w="11906" w:h="16838" w:code="9"/>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48F18" w14:textId="77777777" w:rsidR="00AB7EB1" w:rsidRDefault="00AB7EB1">
      <w:pPr>
        <w:spacing w:after="0" w:line="240" w:lineRule="auto"/>
      </w:pPr>
      <w:r>
        <w:separator/>
      </w:r>
    </w:p>
  </w:endnote>
  <w:endnote w:type="continuationSeparator" w:id="0">
    <w:p w14:paraId="1AE9FDDD" w14:textId="77777777" w:rsidR="00AB7EB1" w:rsidRDefault="00AB7E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EA1D0" w14:textId="75450269" w:rsidR="00395A4E" w:rsidRDefault="00395A4E">
    <w:pPr>
      <w:pStyle w:val="Footer"/>
      <w:jc w:val="center"/>
    </w:pPr>
  </w:p>
  <w:p w14:paraId="48B11547" w14:textId="77777777" w:rsidR="00A22DD2" w:rsidRDefault="00A22DD2">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6814189"/>
      <w:docPartObj>
        <w:docPartGallery w:val="Page Numbers (Bottom of Page)"/>
        <w:docPartUnique/>
      </w:docPartObj>
    </w:sdtPr>
    <w:sdtEndPr>
      <w:rPr>
        <w:noProof/>
      </w:rPr>
    </w:sdtEndPr>
    <w:sdtContent>
      <w:p w14:paraId="24EE825C" w14:textId="06051DB1" w:rsidR="00DB152B" w:rsidRDefault="00DB152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24192B" w14:textId="77777777" w:rsidR="00CF2ADF" w:rsidRDefault="00CF2ADF">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9F175" w14:textId="77777777" w:rsidR="00A22DD2" w:rsidRDefault="00A22DD2">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1008204"/>
      <w:docPartObj>
        <w:docPartGallery w:val="Page Numbers (Bottom of Page)"/>
        <w:docPartUnique/>
      </w:docPartObj>
    </w:sdtPr>
    <w:sdtEndPr>
      <w:rPr>
        <w:rFonts w:ascii="Times New Roman" w:hAnsi="Times New Roman" w:cs="Times New Roman"/>
        <w:noProof/>
        <w:sz w:val="24"/>
        <w:szCs w:val="24"/>
      </w:rPr>
    </w:sdtEndPr>
    <w:sdtContent>
      <w:p w14:paraId="2804612D" w14:textId="5C098F90" w:rsidR="002A7CB0" w:rsidRDefault="002A7CB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657C0A" w14:textId="77777777" w:rsidR="009056AD" w:rsidRDefault="009056A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ECCA7" w14:textId="77777777" w:rsidR="00560D0C" w:rsidRDefault="00560D0C">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4835279"/>
      <w:docPartObj>
        <w:docPartGallery w:val="Page Numbers (Bottom of Page)"/>
        <w:docPartUnique/>
      </w:docPartObj>
    </w:sdtPr>
    <w:sdtEndPr>
      <w:rPr>
        <w:noProof/>
      </w:rPr>
    </w:sdtEndPr>
    <w:sdtContent>
      <w:p w14:paraId="626409B5" w14:textId="39244012" w:rsidR="004B1AC7" w:rsidRDefault="004B1A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3A297B" w14:textId="77777777" w:rsidR="00AD7DF3" w:rsidRDefault="00AD7DF3">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2D51A" w14:textId="77777777" w:rsidR="00AB7EB1" w:rsidRDefault="00AB7EB1">
      <w:pPr>
        <w:spacing w:after="0" w:line="240" w:lineRule="auto"/>
      </w:pPr>
      <w:r>
        <w:separator/>
      </w:r>
    </w:p>
  </w:footnote>
  <w:footnote w:type="continuationSeparator" w:id="0">
    <w:p w14:paraId="41E4C498" w14:textId="77777777" w:rsidR="00AB7EB1" w:rsidRDefault="00AB7E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AB27F" w14:textId="4879301A" w:rsidR="00A22DD2" w:rsidRPr="00A22DD2" w:rsidRDefault="00A22DD2">
    <w:pPr>
      <w:pStyle w:val="BodyText"/>
      <w:spacing w:line="14" w:lineRule="auto"/>
      <w:rPr>
        <w:sz w:val="20"/>
        <w:lang w:val="en-ID"/>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691124"/>
      <w:docPartObj>
        <w:docPartGallery w:val="Page Numbers (Top of Page)"/>
        <w:docPartUnique/>
      </w:docPartObj>
    </w:sdtPr>
    <w:sdtEndPr>
      <w:rPr>
        <w:noProof/>
      </w:rPr>
    </w:sdtEndPr>
    <w:sdtContent>
      <w:p w14:paraId="4DA9D7D7" w14:textId="72BACB1E" w:rsidR="00C2032F" w:rsidRDefault="00C2032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867048F" w14:textId="77777777" w:rsidR="00A22DD2" w:rsidRPr="00A22DD2" w:rsidRDefault="00A22DD2">
    <w:pPr>
      <w:pStyle w:val="BodyText"/>
      <w:spacing w:line="14" w:lineRule="auto"/>
      <w:rPr>
        <w:sz w:val="20"/>
        <w:lang w:val="en-ID"/>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2786229"/>
      <w:docPartObj>
        <w:docPartGallery w:val="Page Numbers (Top of Page)"/>
        <w:docPartUnique/>
      </w:docPartObj>
    </w:sdtPr>
    <w:sdtEndPr>
      <w:rPr>
        <w:noProof/>
      </w:rPr>
    </w:sdtEndPr>
    <w:sdtContent>
      <w:p w14:paraId="584B3E4F" w14:textId="3F103DEF" w:rsidR="00C2032F" w:rsidRDefault="00C2032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02B4EAE" w14:textId="049B63AB" w:rsidR="00560D0C" w:rsidRDefault="00560D0C">
    <w:pPr>
      <w:pStyle w:val="BodyText"/>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D1C17" w14:textId="2BA9996A" w:rsidR="00AD7DF3" w:rsidRDefault="00AA2856">
    <w:pPr>
      <w:pStyle w:val="BodyText"/>
      <w:spacing w:line="14" w:lineRule="auto"/>
      <w:rPr>
        <w:sz w:val="20"/>
      </w:rPr>
    </w:pPr>
    <w:r>
      <w:rPr>
        <w:noProof/>
      </w:rPr>
      <mc:AlternateContent>
        <mc:Choice Requires="wps">
          <w:drawing>
            <wp:anchor distT="0" distB="0" distL="114300" distR="114300" simplePos="0" relativeHeight="251665408" behindDoc="1" locked="0" layoutInCell="1" allowOverlap="1" wp14:anchorId="785BA52E" wp14:editId="341F310D">
              <wp:simplePos x="0" y="0"/>
              <wp:positionH relativeFrom="page">
                <wp:posOffset>9425940</wp:posOffset>
              </wp:positionH>
              <wp:positionV relativeFrom="page">
                <wp:posOffset>451485</wp:posOffset>
              </wp:positionV>
              <wp:extent cx="228600" cy="19431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wps:spPr>
                    <wps:txbx>
                      <w:txbxContent>
                        <w:p w14:paraId="5446D816" w14:textId="77777777" w:rsidR="00AD7DF3" w:rsidRDefault="00AD7DF3" w:rsidP="00560D0C">
                          <w:pPr>
                            <w:pStyle w:val="BodyText"/>
                            <w:spacing w:before="1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5BA52E" id="_x0000_t202" coordsize="21600,21600" o:spt="202" path="m,l,21600r21600,l21600,xe">
              <v:stroke joinstyle="miter"/>
              <v:path gradientshapeok="t" o:connecttype="rect"/>
            </v:shapetype>
            <v:shape id="Text Box 3" o:spid="_x0000_s1032" type="#_x0000_t202" style="position:absolute;margin-left:742.2pt;margin-top:35.55pt;width:18pt;height:15.3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" filled="f" stroked="f">
              <v:textbox inset="0,0,0,0">
                <w:txbxContent>
                  <w:p w14:paraId="5446D816" w14:textId="77777777" w:rsidR="00AD7DF3" w:rsidRDefault="00AD7DF3" w:rsidP="00560D0C">
                    <w:pPr>
                      <w:pStyle w:val="BodyText"/>
                      <w:spacing w:before="10"/>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61A34"/>
    <w:multiLevelType w:val="hybridMultilevel"/>
    <w:tmpl w:val="B1CA167C"/>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B265861"/>
    <w:multiLevelType w:val="hybridMultilevel"/>
    <w:tmpl w:val="ECF86A32"/>
    <w:lvl w:ilvl="0" w:tplc="55981326">
      <w:start w:val="4"/>
      <w:numFmt w:val="decimal"/>
      <w:lvlText w:val="%1."/>
      <w:lvlJc w:val="left"/>
      <w:pPr>
        <w:ind w:left="1080" w:hanging="360"/>
      </w:pPr>
      <w:rPr>
        <w:rFonts w:hint="default"/>
        <w:b w:val="0"/>
        <w:bCs/>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4733EF9"/>
    <w:multiLevelType w:val="hybridMultilevel"/>
    <w:tmpl w:val="DD9C66B6"/>
    <w:lvl w:ilvl="0" w:tplc="04210019">
      <w:start w:val="1"/>
      <w:numFmt w:val="lowerLetter"/>
      <w:lvlText w:val="%1."/>
      <w:lvlJc w:val="left"/>
      <w:pPr>
        <w:ind w:left="2007" w:hanging="360"/>
      </w:pPr>
    </w:lvl>
    <w:lvl w:ilvl="1" w:tplc="38090019">
      <w:start w:val="1"/>
      <w:numFmt w:val="lowerLetter"/>
      <w:lvlText w:val="%2."/>
      <w:lvlJc w:val="left"/>
      <w:pPr>
        <w:ind w:left="2727" w:hanging="360"/>
      </w:pPr>
    </w:lvl>
    <w:lvl w:ilvl="2" w:tplc="3809001B" w:tentative="1">
      <w:start w:val="1"/>
      <w:numFmt w:val="lowerRoman"/>
      <w:lvlText w:val="%3."/>
      <w:lvlJc w:val="right"/>
      <w:pPr>
        <w:ind w:left="3447" w:hanging="180"/>
      </w:pPr>
    </w:lvl>
    <w:lvl w:ilvl="3" w:tplc="3809000F" w:tentative="1">
      <w:start w:val="1"/>
      <w:numFmt w:val="decimal"/>
      <w:lvlText w:val="%4."/>
      <w:lvlJc w:val="left"/>
      <w:pPr>
        <w:ind w:left="4167" w:hanging="360"/>
      </w:pPr>
    </w:lvl>
    <w:lvl w:ilvl="4" w:tplc="38090019" w:tentative="1">
      <w:start w:val="1"/>
      <w:numFmt w:val="lowerLetter"/>
      <w:lvlText w:val="%5."/>
      <w:lvlJc w:val="left"/>
      <w:pPr>
        <w:ind w:left="4887" w:hanging="360"/>
      </w:pPr>
    </w:lvl>
    <w:lvl w:ilvl="5" w:tplc="3809001B" w:tentative="1">
      <w:start w:val="1"/>
      <w:numFmt w:val="lowerRoman"/>
      <w:lvlText w:val="%6."/>
      <w:lvlJc w:val="right"/>
      <w:pPr>
        <w:ind w:left="5607" w:hanging="180"/>
      </w:pPr>
    </w:lvl>
    <w:lvl w:ilvl="6" w:tplc="3809000F" w:tentative="1">
      <w:start w:val="1"/>
      <w:numFmt w:val="decimal"/>
      <w:lvlText w:val="%7."/>
      <w:lvlJc w:val="left"/>
      <w:pPr>
        <w:ind w:left="6327" w:hanging="360"/>
      </w:pPr>
    </w:lvl>
    <w:lvl w:ilvl="7" w:tplc="38090019" w:tentative="1">
      <w:start w:val="1"/>
      <w:numFmt w:val="lowerLetter"/>
      <w:lvlText w:val="%8."/>
      <w:lvlJc w:val="left"/>
      <w:pPr>
        <w:ind w:left="7047" w:hanging="360"/>
      </w:pPr>
    </w:lvl>
    <w:lvl w:ilvl="8" w:tplc="3809001B" w:tentative="1">
      <w:start w:val="1"/>
      <w:numFmt w:val="lowerRoman"/>
      <w:lvlText w:val="%9."/>
      <w:lvlJc w:val="right"/>
      <w:pPr>
        <w:ind w:left="7767" w:hanging="180"/>
      </w:pPr>
    </w:lvl>
  </w:abstractNum>
  <w:abstractNum w:abstractNumId="3" w15:restartNumberingAfterBreak="0">
    <w:nsid w:val="14924C12"/>
    <w:multiLevelType w:val="hybridMultilevel"/>
    <w:tmpl w:val="F66633BA"/>
    <w:lvl w:ilvl="0" w:tplc="38090017">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4" w15:restartNumberingAfterBreak="0">
    <w:nsid w:val="14E70359"/>
    <w:multiLevelType w:val="hybridMultilevel"/>
    <w:tmpl w:val="1576B29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7320077"/>
    <w:multiLevelType w:val="multilevel"/>
    <w:tmpl w:val="18A83842"/>
    <w:lvl w:ilvl="0">
      <w:start w:val="1"/>
      <w:numFmt w:val="decimal"/>
      <w:lvlText w:val="%1."/>
      <w:lvlJc w:val="left"/>
      <w:pPr>
        <w:tabs>
          <w:tab w:val="num" w:pos="1461"/>
        </w:tabs>
        <w:ind w:left="1461" w:hanging="360"/>
      </w:pPr>
    </w:lvl>
    <w:lvl w:ilvl="1" w:tentative="1">
      <w:start w:val="1"/>
      <w:numFmt w:val="decimal"/>
      <w:lvlText w:val="%2."/>
      <w:lvlJc w:val="left"/>
      <w:pPr>
        <w:tabs>
          <w:tab w:val="num" w:pos="2181"/>
        </w:tabs>
        <w:ind w:left="2181" w:hanging="360"/>
      </w:pPr>
    </w:lvl>
    <w:lvl w:ilvl="2" w:tentative="1">
      <w:start w:val="1"/>
      <w:numFmt w:val="decimal"/>
      <w:lvlText w:val="%3."/>
      <w:lvlJc w:val="left"/>
      <w:pPr>
        <w:tabs>
          <w:tab w:val="num" w:pos="2901"/>
        </w:tabs>
        <w:ind w:left="2901" w:hanging="360"/>
      </w:pPr>
    </w:lvl>
    <w:lvl w:ilvl="3" w:tentative="1">
      <w:start w:val="1"/>
      <w:numFmt w:val="decimal"/>
      <w:lvlText w:val="%4."/>
      <w:lvlJc w:val="left"/>
      <w:pPr>
        <w:tabs>
          <w:tab w:val="num" w:pos="3621"/>
        </w:tabs>
        <w:ind w:left="3621" w:hanging="360"/>
      </w:pPr>
    </w:lvl>
    <w:lvl w:ilvl="4" w:tentative="1">
      <w:start w:val="1"/>
      <w:numFmt w:val="decimal"/>
      <w:lvlText w:val="%5."/>
      <w:lvlJc w:val="left"/>
      <w:pPr>
        <w:tabs>
          <w:tab w:val="num" w:pos="4341"/>
        </w:tabs>
        <w:ind w:left="4341" w:hanging="360"/>
      </w:pPr>
    </w:lvl>
    <w:lvl w:ilvl="5" w:tentative="1">
      <w:start w:val="1"/>
      <w:numFmt w:val="decimal"/>
      <w:lvlText w:val="%6."/>
      <w:lvlJc w:val="left"/>
      <w:pPr>
        <w:tabs>
          <w:tab w:val="num" w:pos="5061"/>
        </w:tabs>
        <w:ind w:left="5061" w:hanging="360"/>
      </w:pPr>
    </w:lvl>
    <w:lvl w:ilvl="6" w:tentative="1">
      <w:start w:val="1"/>
      <w:numFmt w:val="decimal"/>
      <w:lvlText w:val="%7."/>
      <w:lvlJc w:val="left"/>
      <w:pPr>
        <w:tabs>
          <w:tab w:val="num" w:pos="5781"/>
        </w:tabs>
        <w:ind w:left="5781" w:hanging="360"/>
      </w:pPr>
    </w:lvl>
    <w:lvl w:ilvl="7" w:tentative="1">
      <w:start w:val="1"/>
      <w:numFmt w:val="decimal"/>
      <w:lvlText w:val="%8."/>
      <w:lvlJc w:val="left"/>
      <w:pPr>
        <w:tabs>
          <w:tab w:val="num" w:pos="6501"/>
        </w:tabs>
        <w:ind w:left="6501" w:hanging="360"/>
      </w:pPr>
    </w:lvl>
    <w:lvl w:ilvl="8" w:tentative="1">
      <w:start w:val="1"/>
      <w:numFmt w:val="decimal"/>
      <w:lvlText w:val="%9."/>
      <w:lvlJc w:val="left"/>
      <w:pPr>
        <w:tabs>
          <w:tab w:val="num" w:pos="7221"/>
        </w:tabs>
        <w:ind w:left="7221" w:hanging="360"/>
      </w:pPr>
    </w:lvl>
  </w:abstractNum>
  <w:abstractNum w:abstractNumId="6" w15:restartNumberingAfterBreak="0">
    <w:nsid w:val="18D31B06"/>
    <w:multiLevelType w:val="hybridMultilevel"/>
    <w:tmpl w:val="7BC01AAE"/>
    <w:lvl w:ilvl="0" w:tplc="43EC22D2">
      <w:start w:val="5"/>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8DE35D9"/>
    <w:multiLevelType w:val="hybridMultilevel"/>
    <w:tmpl w:val="F4223F02"/>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1D476C9C"/>
    <w:multiLevelType w:val="multilevel"/>
    <w:tmpl w:val="F6B88276"/>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2"/>
      <w:lvlJc w:val="left"/>
      <w:pPr>
        <w:ind w:left="720" w:hanging="360"/>
      </w:pPr>
      <w:rPr>
        <w:rFonts w:hint="default"/>
        <w:b/>
        <w:bCs w:val="0"/>
      </w:rPr>
    </w:lvl>
    <w:lvl w:ilvl="2">
      <w:start w:val="1"/>
      <w:numFmt w:val="decimal"/>
      <w:pStyle w:val="Heading3"/>
      <w:isLgl/>
      <w:suff w:val="space"/>
      <w:lvlText w:val="%1.%2.%3"/>
      <w:lvlJc w:val="left"/>
      <w:pPr>
        <w:ind w:left="4047" w:hanging="360"/>
      </w:pPr>
      <w:rPr>
        <w:rFonts w:hint="default"/>
      </w:rPr>
    </w:lvl>
    <w:lvl w:ilvl="3">
      <w:start w:val="1"/>
      <w:numFmt w:val="decimal"/>
      <w:pStyle w:val="Heading4"/>
      <w:isLgl/>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i w:val="0"/>
        <w:iCs w:val="0"/>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D6A3501"/>
    <w:multiLevelType w:val="hybridMultilevel"/>
    <w:tmpl w:val="516AB03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E432B46"/>
    <w:multiLevelType w:val="hybridMultilevel"/>
    <w:tmpl w:val="BEC66DCA"/>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15:restartNumberingAfterBreak="0">
    <w:nsid w:val="2A5B284D"/>
    <w:multiLevelType w:val="hybridMultilevel"/>
    <w:tmpl w:val="72827ECE"/>
    <w:lvl w:ilvl="0" w:tplc="806E839A">
      <w:start w:val="1"/>
      <w:numFmt w:val="decimal"/>
      <w:lvlText w:val="%1."/>
      <w:lvlJc w:val="left"/>
      <w:pPr>
        <w:ind w:left="-2072" w:hanging="360"/>
      </w:pPr>
      <w:rPr>
        <w:rFonts w:hint="default"/>
      </w:rPr>
    </w:lvl>
    <w:lvl w:ilvl="1" w:tplc="38090019" w:tentative="1">
      <w:start w:val="1"/>
      <w:numFmt w:val="lowerLetter"/>
      <w:lvlText w:val="%2."/>
      <w:lvlJc w:val="left"/>
      <w:pPr>
        <w:ind w:left="-1712" w:hanging="360"/>
      </w:pPr>
    </w:lvl>
    <w:lvl w:ilvl="2" w:tplc="3809001B" w:tentative="1">
      <w:start w:val="1"/>
      <w:numFmt w:val="lowerRoman"/>
      <w:lvlText w:val="%3."/>
      <w:lvlJc w:val="right"/>
      <w:pPr>
        <w:ind w:left="-992" w:hanging="180"/>
      </w:pPr>
    </w:lvl>
    <w:lvl w:ilvl="3" w:tplc="3809000F" w:tentative="1">
      <w:start w:val="1"/>
      <w:numFmt w:val="decimal"/>
      <w:lvlText w:val="%4."/>
      <w:lvlJc w:val="left"/>
      <w:pPr>
        <w:ind w:left="-272" w:hanging="360"/>
      </w:pPr>
    </w:lvl>
    <w:lvl w:ilvl="4" w:tplc="38090019" w:tentative="1">
      <w:start w:val="1"/>
      <w:numFmt w:val="lowerLetter"/>
      <w:lvlText w:val="%5."/>
      <w:lvlJc w:val="left"/>
      <w:pPr>
        <w:ind w:left="448" w:hanging="360"/>
      </w:pPr>
    </w:lvl>
    <w:lvl w:ilvl="5" w:tplc="3809001B" w:tentative="1">
      <w:start w:val="1"/>
      <w:numFmt w:val="lowerRoman"/>
      <w:lvlText w:val="%6."/>
      <w:lvlJc w:val="right"/>
      <w:pPr>
        <w:ind w:left="1168" w:hanging="180"/>
      </w:pPr>
    </w:lvl>
    <w:lvl w:ilvl="6" w:tplc="3809000F" w:tentative="1">
      <w:start w:val="1"/>
      <w:numFmt w:val="decimal"/>
      <w:lvlText w:val="%7."/>
      <w:lvlJc w:val="left"/>
      <w:pPr>
        <w:ind w:left="1888" w:hanging="360"/>
      </w:pPr>
    </w:lvl>
    <w:lvl w:ilvl="7" w:tplc="38090019" w:tentative="1">
      <w:start w:val="1"/>
      <w:numFmt w:val="lowerLetter"/>
      <w:lvlText w:val="%8."/>
      <w:lvlJc w:val="left"/>
      <w:pPr>
        <w:ind w:left="2608" w:hanging="360"/>
      </w:pPr>
    </w:lvl>
    <w:lvl w:ilvl="8" w:tplc="3809001B" w:tentative="1">
      <w:start w:val="1"/>
      <w:numFmt w:val="lowerRoman"/>
      <w:lvlText w:val="%9."/>
      <w:lvlJc w:val="right"/>
      <w:pPr>
        <w:ind w:left="3328" w:hanging="180"/>
      </w:pPr>
    </w:lvl>
  </w:abstractNum>
  <w:abstractNum w:abstractNumId="12" w15:restartNumberingAfterBreak="0">
    <w:nsid w:val="2B187CEB"/>
    <w:multiLevelType w:val="hybridMultilevel"/>
    <w:tmpl w:val="5C0EF24A"/>
    <w:lvl w:ilvl="0" w:tplc="0421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FE5137A"/>
    <w:multiLevelType w:val="multilevel"/>
    <w:tmpl w:val="E60C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2B0FC3"/>
    <w:multiLevelType w:val="hybridMultilevel"/>
    <w:tmpl w:val="669CDA3E"/>
    <w:lvl w:ilvl="0" w:tplc="F42A8934">
      <w:start w:val="2"/>
      <w:numFmt w:val="decimal"/>
      <w:lvlText w:val="%1."/>
      <w:lvlJc w:val="left"/>
      <w:pPr>
        <w:ind w:left="1080" w:hanging="360"/>
      </w:pPr>
      <w:rPr>
        <w:rFonts w:hint="default"/>
        <w:b w:val="0"/>
        <w:bCs w:val="0"/>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3033FD7"/>
    <w:multiLevelType w:val="hybridMultilevel"/>
    <w:tmpl w:val="A506785C"/>
    <w:lvl w:ilvl="0" w:tplc="C076F770">
      <w:start w:val="1"/>
      <w:numFmt w:val="decimal"/>
      <w:lvlText w:val="%1."/>
      <w:lvlJc w:val="left"/>
      <w:pPr>
        <w:ind w:left="720" w:hanging="360"/>
      </w:pPr>
      <w:rPr>
        <w:rFonts w:hint="default"/>
        <w:b w:val="0"/>
        <w:bCs/>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E9C2C8E"/>
    <w:multiLevelType w:val="hybridMultilevel"/>
    <w:tmpl w:val="9C620244"/>
    <w:lvl w:ilvl="0" w:tplc="2E060610">
      <w:start w:val="1"/>
      <w:numFmt w:val="decimal"/>
      <w:lvlText w:val="%1."/>
      <w:lvlJc w:val="left"/>
      <w:pPr>
        <w:ind w:left="1080" w:hanging="360"/>
      </w:pPr>
      <w:rPr>
        <w:rFonts w:hint="default"/>
        <w:b w:val="0"/>
        <w:bCs/>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EFB7765"/>
    <w:multiLevelType w:val="hybridMultilevel"/>
    <w:tmpl w:val="8178644A"/>
    <w:lvl w:ilvl="0" w:tplc="718EF856">
      <w:start w:val="1"/>
      <w:numFmt w:val="decimal"/>
      <w:lvlText w:val="%1."/>
      <w:lvlJc w:val="left"/>
      <w:pPr>
        <w:ind w:left="360" w:hanging="360"/>
      </w:pPr>
      <w:rPr>
        <w:rFonts w:hint="default"/>
        <w:b w:val="0"/>
        <w:bCs/>
        <w:i w:val="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8" w15:restartNumberingAfterBreak="0">
    <w:nsid w:val="40CE5F83"/>
    <w:multiLevelType w:val="hybridMultilevel"/>
    <w:tmpl w:val="B560C8B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437365D2"/>
    <w:multiLevelType w:val="hybridMultilevel"/>
    <w:tmpl w:val="D3D298F2"/>
    <w:lvl w:ilvl="0" w:tplc="38090019">
      <w:start w:val="1"/>
      <w:numFmt w:val="lowerLetter"/>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0" w15:restartNumberingAfterBreak="0">
    <w:nsid w:val="44E007B6"/>
    <w:multiLevelType w:val="hybridMultilevel"/>
    <w:tmpl w:val="E64C916E"/>
    <w:lvl w:ilvl="0" w:tplc="AB625C54">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BB640E3"/>
    <w:multiLevelType w:val="hybridMultilevel"/>
    <w:tmpl w:val="1360CEE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3012531"/>
    <w:multiLevelType w:val="hybridMultilevel"/>
    <w:tmpl w:val="21366B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5416D8B"/>
    <w:multiLevelType w:val="multilevel"/>
    <w:tmpl w:val="92FC6CE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57604E76"/>
    <w:multiLevelType w:val="hybridMultilevel"/>
    <w:tmpl w:val="3A88D1FA"/>
    <w:lvl w:ilvl="0" w:tplc="EF9A9BFA">
      <w:start w:val="1"/>
      <w:numFmt w:val="decimal"/>
      <w:pStyle w:val="31Heading"/>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AA2A46"/>
    <w:multiLevelType w:val="hybridMultilevel"/>
    <w:tmpl w:val="DDEC5BFA"/>
    <w:lvl w:ilvl="0" w:tplc="AB2413EC">
      <w:start w:val="2"/>
      <w:numFmt w:val="decimal"/>
      <w:lvlText w:val="%1."/>
      <w:lvlJc w:val="left"/>
      <w:pPr>
        <w:ind w:left="3600" w:hanging="360"/>
      </w:pPr>
      <w:rPr>
        <w:rFonts w:hint="default"/>
      </w:rPr>
    </w:lvl>
    <w:lvl w:ilvl="1" w:tplc="38090019" w:tentative="1">
      <w:start w:val="1"/>
      <w:numFmt w:val="lowerLetter"/>
      <w:lvlText w:val="%2."/>
      <w:lvlJc w:val="left"/>
      <w:pPr>
        <w:ind w:left="3960" w:hanging="360"/>
      </w:pPr>
    </w:lvl>
    <w:lvl w:ilvl="2" w:tplc="3809001B" w:tentative="1">
      <w:start w:val="1"/>
      <w:numFmt w:val="lowerRoman"/>
      <w:lvlText w:val="%3."/>
      <w:lvlJc w:val="right"/>
      <w:pPr>
        <w:ind w:left="4680" w:hanging="180"/>
      </w:pPr>
    </w:lvl>
    <w:lvl w:ilvl="3" w:tplc="3809000F" w:tentative="1">
      <w:start w:val="1"/>
      <w:numFmt w:val="decimal"/>
      <w:lvlText w:val="%4."/>
      <w:lvlJc w:val="left"/>
      <w:pPr>
        <w:ind w:left="5400" w:hanging="360"/>
      </w:pPr>
    </w:lvl>
    <w:lvl w:ilvl="4" w:tplc="38090019" w:tentative="1">
      <w:start w:val="1"/>
      <w:numFmt w:val="lowerLetter"/>
      <w:lvlText w:val="%5."/>
      <w:lvlJc w:val="left"/>
      <w:pPr>
        <w:ind w:left="6120" w:hanging="360"/>
      </w:pPr>
    </w:lvl>
    <w:lvl w:ilvl="5" w:tplc="3809001B" w:tentative="1">
      <w:start w:val="1"/>
      <w:numFmt w:val="lowerRoman"/>
      <w:lvlText w:val="%6."/>
      <w:lvlJc w:val="right"/>
      <w:pPr>
        <w:ind w:left="6840" w:hanging="180"/>
      </w:pPr>
    </w:lvl>
    <w:lvl w:ilvl="6" w:tplc="3809000F" w:tentative="1">
      <w:start w:val="1"/>
      <w:numFmt w:val="decimal"/>
      <w:lvlText w:val="%7."/>
      <w:lvlJc w:val="left"/>
      <w:pPr>
        <w:ind w:left="7560" w:hanging="360"/>
      </w:pPr>
    </w:lvl>
    <w:lvl w:ilvl="7" w:tplc="38090019" w:tentative="1">
      <w:start w:val="1"/>
      <w:numFmt w:val="lowerLetter"/>
      <w:lvlText w:val="%8."/>
      <w:lvlJc w:val="left"/>
      <w:pPr>
        <w:ind w:left="8280" w:hanging="360"/>
      </w:pPr>
    </w:lvl>
    <w:lvl w:ilvl="8" w:tplc="3809001B" w:tentative="1">
      <w:start w:val="1"/>
      <w:numFmt w:val="lowerRoman"/>
      <w:lvlText w:val="%9."/>
      <w:lvlJc w:val="right"/>
      <w:pPr>
        <w:ind w:left="9000" w:hanging="180"/>
      </w:pPr>
    </w:lvl>
  </w:abstractNum>
  <w:abstractNum w:abstractNumId="26" w15:restartNumberingAfterBreak="0">
    <w:nsid w:val="657D2C79"/>
    <w:multiLevelType w:val="hybridMultilevel"/>
    <w:tmpl w:val="3980676E"/>
    <w:lvl w:ilvl="0" w:tplc="C076F770">
      <w:start w:val="1"/>
      <w:numFmt w:val="decimal"/>
      <w:lvlText w:val="%1."/>
      <w:lvlJc w:val="left"/>
      <w:pPr>
        <w:ind w:left="720" w:hanging="360"/>
      </w:pPr>
      <w:rPr>
        <w:rFonts w:hint="default"/>
        <w:b w:val="0"/>
        <w:bCs/>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A8114ED"/>
    <w:multiLevelType w:val="hybridMultilevel"/>
    <w:tmpl w:val="01E4CB72"/>
    <w:lvl w:ilvl="0" w:tplc="0421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6B0A3367"/>
    <w:multiLevelType w:val="hybridMultilevel"/>
    <w:tmpl w:val="43BE281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6CA365AD"/>
    <w:multiLevelType w:val="hybridMultilevel"/>
    <w:tmpl w:val="86B8E12E"/>
    <w:lvl w:ilvl="0" w:tplc="08C6DEBA">
      <w:start w:val="1"/>
      <w:numFmt w:val="lowerLetter"/>
      <w:lvlText w:val="%1."/>
      <w:lvlJc w:val="left"/>
      <w:pPr>
        <w:ind w:left="360" w:hanging="360"/>
      </w:pPr>
      <w:rPr>
        <w:i w:val="0"/>
        <w:iCs w:val="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0" w15:restartNumberingAfterBreak="0">
    <w:nsid w:val="6E155CAD"/>
    <w:multiLevelType w:val="hybridMultilevel"/>
    <w:tmpl w:val="5D7E0418"/>
    <w:lvl w:ilvl="0" w:tplc="0421000F">
      <w:start w:val="1"/>
      <w:numFmt w:val="decimal"/>
      <w:lvlText w:val="%1."/>
      <w:lvlJc w:val="left"/>
      <w:pPr>
        <w:ind w:left="1440" w:hanging="360"/>
      </w:pPr>
    </w:lvl>
    <w:lvl w:ilvl="1" w:tplc="04210019">
      <w:start w:val="1"/>
      <w:numFmt w:val="lowerLetter"/>
      <w:lvlText w:val="%2."/>
      <w:lvlJc w:val="left"/>
      <w:pPr>
        <w:ind w:left="2160" w:hanging="360"/>
      </w:pPr>
    </w:lvl>
    <w:lvl w:ilvl="2" w:tplc="0421001B">
      <w:start w:val="1"/>
      <w:numFmt w:val="lowerRoman"/>
      <w:lvlText w:val="%3."/>
      <w:lvlJc w:val="right"/>
      <w:pPr>
        <w:ind w:left="2880" w:hanging="180"/>
      </w:pPr>
    </w:lvl>
    <w:lvl w:ilvl="3" w:tplc="0421000F">
      <w:start w:val="1"/>
      <w:numFmt w:val="decimal"/>
      <w:lvlText w:val="%4."/>
      <w:lvlJc w:val="left"/>
      <w:pPr>
        <w:ind w:left="3600" w:hanging="360"/>
      </w:pPr>
    </w:lvl>
    <w:lvl w:ilvl="4" w:tplc="04210019">
      <w:start w:val="1"/>
      <w:numFmt w:val="lowerLetter"/>
      <w:lvlText w:val="%5."/>
      <w:lvlJc w:val="left"/>
      <w:pPr>
        <w:ind w:left="4320" w:hanging="360"/>
      </w:pPr>
    </w:lvl>
    <w:lvl w:ilvl="5" w:tplc="0421001B">
      <w:start w:val="1"/>
      <w:numFmt w:val="lowerRoman"/>
      <w:lvlText w:val="%6."/>
      <w:lvlJc w:val="right"/>
      <w:pPr>
        <w:ind w:left="5040" w:hanging="180"/>
      </w:pPr>
    </w:lvl>
    <w:lvl w:ilvl="6" w:tplc="0421000F">
      <w:start w:val="1"/>
      <w:numFmt w:val="decimal"/>
      <w:lvlText w:val="%7."/>
      <w:lvlJc w:val="left"/>
      <w:pPr>
        <w:ind w:left="5760" w:hanging="360"/>
      </w:pPr>
    </w:lvl>
    <w:lvl w:ilvl="7" w:tplc="04210019">
      <w:start w:val="1"/>
      <w:numFmt w:val="lowerLetter"/>
      <w:lvlText w:val="%8."/>
      <w:lvlJc w:val="left"/>
      <w:pPr>
        <w:ind w:left="6480" w:hanging="360"/>
      </w:pPr>
    </w:lvl>
    <w:lvl w:ilvl="8" w:tplc="0421001B">
      <w:start w:val="1"/>
      <w:numFmt w:val="lowerRoman"/>
      <w:lvlText w:val="%9."/>
      <w:lvlJc w:val="right"/>
      <w:pPr>
        <w:ind w:left="7200" w:hanging="180"/>
      </w:pPr>
    </w:lvl>
  </w:abstractNum>
  <w:abstractNum w:abstractNumId="31" w15:restartNumberingAfterBreak="0">
    <w:nsid w:val="70862467"/>
    <w:multiLevelType w:val="hybridMultilevel"/>
    <w:tmpl w:val="F4C841B4"/>
    <w:lvl w:ilvl="0" w:tplc="F82AFAE0">
      <w:start w:val="1"/>
      <w:numFmt w:val="decimal"/>
      <w:lvlText w:val="%1."/>
      <w:lvlJc w:val="left"/>
      <w:pPr>
        <w:ind w:left="0" w:hanging="360"/>
      </w:pPr>
      <w:rPr>
        <w:b w:val="0"/>
        <w:bCs w:val="0"/>
      </w:rPr>
    </w:lvl>
    <w:lvl w:ilvl="1" w:tplc="38090019" w:tentative="1">
      <w:start w:val="1"/>
      <w:numFmt w:val="lowerLetter"/>
      <w:lvlText w:val="%2."/>
      <w:lvlJc w:val="left"/>
      <w:pPr>
        <w:ind w:left="720" w:hanging="360"/>
      </w:pPr>
    </w:lvl>
    <w:lvl w:ilvl="2" w:tplc="3809001B" w:tentative="1">
      <w:start w:val="1"/>
      <w:numFmt w:val="lowerRoman"/>
      <w:lvlText w:val="%3."/>
      <w:lvlJc w:val="right"/>
      <w:pPr>
        <w:ind w:left="1440" w:hanging="180"/>
      </w:pPr>
    </w:lvl>
    <w:lvl w:ilvl="3" w:tplc="3809000F" w:tentative="1">
      <w:start w:val="1"/>
      <w:numFmt w:val="decimal"/>
      <w:lvlText w:val="%4."/>
      <w:lvlJc w:val="left"/>
      <w:pPr>
        <w:ind w:left="2160" w:hanging="360"/>
      </w:pPr>
    </w:lvl>
    <w:lvl w:ilvl="4" w:tplc="38090019" w:tentative="1">
      <w:start w:val="1"/>
      <w:numFmt w:val="lowerLetter"/>
      <w:lvlText w:val="%5."/>
      <w:lvlJc w:val="left"/>
      <w:pPr>
        <w:ind w:left="2880" w:hanging="360"/>
      </w:pPr>
    </w:lvl>
    <w:lvl w:ilvl="5" w:tplc="3809001B" w:tentative="1">
      <w:start w:val="1"/>
      <w:numFmt w:val="lowerRoman"/>
      <w:lvlText w:val="%6."/>
      <w:lvlJc w:val="right"/>
      <w:pPr>
        <w:ind w:left="3600" w:hanging="180"/>
      </w:pPr>
    </w:lvl>
    <w:lvl w:ilvl="6" w:tplc="3809000F" w:tentative="1">
      <w:start w:val="1"/>
      <w:numFmt w:val="decimal"/>
      <w:lvlText w:val="%7."/>
      <w:lvlJc w:val="left"/>
      <w:pPr>
        <w:ind w:left="4320" w:hanging="360"/>
      </w:pPr>
    </w:lvl>
    <w:lvl w:ilvl="7" w:tplc="38090019" w:tentative="1">
      <w:start w:val="1"/>
      <w:numFmt w:val="lowerLetter"/>
      <w:lvlText w:val="%8."/>
      <w:lvlJc w:val="left"/>
      <w:pPr>
        <w:ind w:left="5040" w:hanging="360"/>
      </w:pPr>
    </w:lvl>
    <w:lvl w:ilvl="8" w:tplc="3809001B" w:tentative="1">
      <w:start w:val="1"/>
      <w:numFmt w:val="lowerRoman"/>
      <w:lvlText w:val="%9."/>
      <w:lvlJc w:val="right"/>
      <w:pPr>
        <w:ind w:left="5760" w:hanging="180"/>
      </w:pPr>
    </w:lvl>
  </w:abstractNum>
  <w:abstractNum w:abstractNumId="32" w15:restartNumberingAfterBreak="0">
    <w:nsid w:val="76BE3B52"/>
    <w:multiLevelType w:val="hybridMultilevel"/>
    <w:tmpl w:val="068C82B8"/>
    <w:lvl w:ilvl="0" w:tplc="864C9642">
      <w:start w:val="1"/>
      <w:numFmt w:val="decimal"/>
      <w:lvlText w:val="%1."/>
      <w:lvlJc w:val="left"/>
      <w:pPr>
        <w:ind w:left="13506" w:hanging="360"/>
      </w:pPr>
      <w:rPr>
        <w:rFonts w:hint="default"/>
      </w:rPr>
    </w:lvl>
    <w:lvl w:ilvl="1" w:tplc="38090019" w:tentative="1">
      <w:start w:val="1"/>
      <w:numFmt w:val="lowerLetter"/>
      <w:lvlText w:val="%2."/>
      <w:lvlJc w:val="left"/>
      <w:pPr>
        <w:ind w:left="13866" w:hanging="360"/>
      </w:pPr>
    </w:lvl>
    <w:lvl w:ilvl="2" w:tplc="3809001B" w:tentative="1">
      <w:start w:val="1"/>
      <w:numFmt w:val="lowerRoman"/>
      <w:lvlText w:val="%3."/>
      <w:lvlJc w:val="right"/>
      <w:pPr>
        <w:ind w:left="14586" w:hanging="180"/>
      </w:pPr>
    </w:lvl>
    <w:lvl w:ilvl="3" w:tplc="3809000F" w:tentative="1">
      <w:start w:val="1"/>
      <w:numFmt w:val="decimal"/>
      <w:lvlText w:val="%4."/>
      <w:lvlJc w:val="left"/>
      <w:pPr>
        <w:ind w:left="15306" w:hanging="360"/>
      </w:pPr>
    </w:lvl>
    <w:lvl w:ilvl="4" w:tplc="38090019" w:tentative="1">
      <w:start w:val="1"/>
      <w:numFmt w:val="lowerLetter"/>
      <w:lvlText w:val="%5."/>
      <w:lvlJc w:val="left"/>
      <w:pPr>
        <w:ind w:left="16026" w:hanging="360"/>
      </w:pPr>
    </w:lvl>
    <w:lvl w:ilvl="5" w:tplc="3809001B" w:tentative="1">
      <w:start w:val="1"/>
      <w:numFmt w:val="lowerRoman"/>
      <w:lvlText w:val="%6."/>
      <w:lvlJc w:val="right"/>
      <w:pPr>
        <w:ind w:left="16746" w:hanging="180"/>
      </w:pPr>
    </w:lvl>
    <w:lvl w:ilvl="6" w:tplc="3809000F" w:tentative="1">
      <w:start w:val="1"/>
      <w:numFmt w:val="decimal"/>
      <w:lvlText w:val="%7."/>
      <w:lvlJc w:val="left"/>
      <w:pPr>
        <w:ind w:left="17466" w:hanging="360"/>
      </w:pPr>
    </w:lvl>
    <w:lvl w:ilvl="7" w:tplc="38090019" w:tentative="1">
      <w:start w:val="1"/>
      <w:numFmt w:val="lowerLetter"/>
      <w:lvlText w:val="%8."/>
      <w:lvlJc w:val="left"/>
      <w:pPr>
        <w:ind w:left="18186" w:hanging="360"/>
      </w:pPr>
    </w:lvl>
    <w:lvl w:ilvl="8" w:tplc="3809001B" w:tentative="1">
      <w:start w:val="1"/>
      <w:numFmt w:val="lowerRoman"/>
      <w:lvlText w:val="%9."/>
      <w:lvlJc w:val="right"/>
      <w:pPr>
        <w:ind w:left="18906" w:hanging="180"/>
      </w:pPr>
    </w:lvl>
  </w:abstractNum>
  <w:abstractNum w:abstractNumId="33" w15:restartNumberingAfterBreak="0">
    <w:nsid w:val="7CC3284E"/>
    <w:multiLevelType w:val="hybridMultilevel"/>
    <w:tmpl w:val="F030E13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67800741">
    <w:abstractNumId w:val="8"/>
  </w:num>
  <w:num w:numId="2" w16cid:durableId="48701994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13707217">
    <w:abstractNumId w:val="24"/>
  </w:num>
  <w:num w:numId="4" w16cid:durableId="1542402649">
    <w:abstractNumId w:val="22"/>
  </w:num>
  <w:num w:numId="5" w16cid:durableId="1166895804">
    <w:abstractNumId w:val="5"/>
  </w:num>
  <w:num w:numId="6" w16cid:durableId="1937057679">
    <w:abstractNumId w:val="18"/>
  </w:num>
  <w:num w:numId="7" w16cid:durableId="93550098">
    <w:abstractNumId w:val="10"/>
  </w:num>
  <w:num w:numId="8" w16cid:durableId="3629149">
    <w:abstractNumId w:val="23"/>
  </w:num>
  <w:num w:numId="9" w16cid:durableId="2055539538">
    <w:abstractNumId w:val="31"/>
  </w:num>
  <w:num w:numId="10" w16cid:durableId="1779064338">
    <w:abstractNumId w:val="28"/>
  </w:num>
  <w:num w:numId="11" w16cid:durableId="744693091">
    <w:abstractNumId w:val="19"/>
  </w:num>
  <w:num w:numId="12" w16cid:durableId="715201436">
    <w:abstractNumId w:val="7"/>
  </w:num>
  <w:num w:numId="13" w16cid:durableId="924071790">
    <w:abstractNumId w:val="11"/>
  </w:num>
  <w:num w:numId="14" w16cid:durableId="1161628430">
    <w:abstractNumId w:val="20"/>
  </w:num>
  <w:num w:numId="15" w16cid:durableId="1182431192">
    <w:abstractNumId w:val="16"/>
  </w:num>
  <w:num w:numId="16" w16cid:durableId="56782383">
    <w:abstractNumId w:val="14"/>
  </w:num>
  <w:num w:numId="17" w16cid:durableId="31882987">
    <w:abstractNumId w:val="1"/>
  </w:num>
  <w:num w:numId="18" w16cid:durableId="149174531">
    <w:abstractNumId w:val="2"/>
  </w:num>
  <w:num w:numId="19" w16cid:durableId="1088038435">
    <w:abstractNumId w:val="17"/>
  </w:num>
  <w:num w:numId="20" w16cid:durableId="1519538705">
    <w:abstractNumId w:val="29"/>
  </w:num>
  <w:num w:numId="21" w16cid:durableId="1418940859">
    <w:abstractNumId w:val="3"/>
  </w:num>
  <w:num w:numId="22" w16cid:durableId="556085511">
    <w:abstractNumId w:val="32"/>
  </w:num>
  <w:num w:numId="23" w16cid:durableId="1532496398">
    <w:abstractNumId w:val="25"/>
  </w:num>
  <w:num w:numId="24" w16cid:durableId="1151172086">
    <w:abstractNumId w:val="15"/>
  </w:num>
  <w:num w:numId="25" w16cid:durableId="1908764606">
    <w:abstractNumId w:val="26"/>
  </w:num>
  <w:num w:numId="26" w16cid:durableId="1762752231">
    <w:abstractNumId w:val="13"/>
  </w:num>
  <w:num w:numId="27" w16cid:durableId="1581519911">
    <w:abstractNumId w:val="30"/>
  </w:num>
  <w:num w:numId="28" w16cid:durableId="594019759">
    <w:abstractNumId w:val="27"/>
  </w:num>
  <w:num w:numId="29" w16cid:durableId="2141994739">
    <w:abstractNumId w:val="12"/>
  </w:num>
  <w:num w:numId="30" w16cid:durableId="773289334">
    <w:abstractNumId w:val="4"/>
  </w:num>
  <w:num w:numId="31" w16cid:durableId="809901607">
    <w:abstractNumId w:val="6"/>
  </w:num>
  <w:num w:numId="32" w16cid:durableId="799031385">
    <w:abstractNumId w:val="0"/>
  </w:num>
  <w:num w:numId="33" w16cid:durableId="448015613">
    <w:abstractNumId w:val="9"/>
  </w:num>
  <w:num w:numId="34" w16cid:durableId="69357202">
    <w:abstractNumId w:val="33"/>
  </w:num>
  <w:num w:numId="35" w16cid:durableId="270819579">
    <w:abstractNumId w:val="2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3A1"/>
    <w:rsid w:val="00012D83"/>
    <w:rsid w:val="00021FED"/>
    <w:rsid w:val="00024232"/>
    <w:rsid w:val="00032A4D"/>
    <w:rsid w:val="00032C3B"/>
    <w:rsid w:val="00036D08"/>
    <w:rsid w:val="000370EB"/>
    <w:rsid w:val="0004281B"/>
    <w:rsid w:val="00043466"/>
    <w:rsid w:val="000434E6"/>
    <w:rsid w:val="000504BA"/>
    <w:rsid w:val="000622B5"/>
    <w:rsid w:val="000632B7"/>
    <w:rsid w:val="00063DC0"/>
    <w:rsid w:val="00064DF9"/>
    <w:rsid w:val="00071E5C"/>
    <w:rsid w:val="000732DC"/>
    <w:rsid w:val="0007411D"/>
    <w:rsid w:val="00080B4C"/>
    <w:rsid w:val="00080F90"/>
    <w:rsid w:val="00081C9D"/>
    <w:rsid w:val="00083963"/>
    <w:rsid w:val="000903CF"/>
    <w:rsid w:val="0009748B"/>
    <w:rsid w:val="000A2236"/>
    <w:rsid w:val="000A495E"/>
    <w:rsid w:val="000A5068"/>
    <w:rsid w:val="000A5E1F"/>
    <w:rsid w:val="000A7FD2"/>
    <w:rsid w:val="000B27F2"/>
    <w:rsid w:val="000B4A54"/>
    <w:rsid w:val="000B5E7C"/>
    <w:rsid w:val="000C1C4C"/>
    <w:rsid w:val="000C23A7"/>
    <w:rsid w:val="000D100C"/>
    <w:rsid w:val="000D616F"/>
    <w:rsid w:val="000D7C9C"/>
    <w:rsid w:val="000E3BB5"/>
    <w:rsid w:val="000E414E"/>
    <w:rsid w:val="000F02D1"/>
    <w:rsid w:val="000F3583"/>
    <w:rsid w:val="000F4DB1"/>
    <w:rsid w:val="000F7165"/>
    <w:rsid w:val="000F7308"/>
    <w:rsid w:val="000F796D"/>
    <w:rsid w:val="000F7F73"/>
    <w:rsid w:val="00100FD3"/>
    <w:rsid w:val="0010205F"/>
    <w:rsid w:val="00103C5C"/>
    <w:rsid w:val="00104932"/>
    <w:rsid w:val="001076F4"/>
    <w:rsid w:val="001117A3"/>
    <w:rsid w:val="001134FC"/>
    <w:rsid w:val="001140C8"/>
    <w:rsid w:val="001140F2"/>
    <w:rsid w:val="0011528C"/>
    <w:rsid w:val="00115E98"/>
    <w:rsid w:val="00117170"/>
    <w:rsid w:val="00120603"/>
    <w:rsid w:val="00121331"/>
    <w:rsid w:val="00127212"/>
    <w:rsid w:val="00130F28"/>
    <w:rsid w:val="00133D21"/>
    <w:rsid w:val="001344DF"/>
    <w:rsid w:val="00137367"/>
    <w:rsid w:val="00144076"/>
    <w:rsid w:val="0014425F"/>
    <w:rsid w:val="00144396"/>
    <w:rsid w:val="00144C83"/>
    <w:rsid w:val="00145B5D"/>
    <w:rsid w:val="001460A9"/>
    <w:rsid w:val="0014719B"/>
    <w:rsid w:val="00150D0D"/>
    <w:rsid w:val="0015104B"/>
    <w:rsid w:val="001518C7"/>
    <w:rsid w:val="00153B27"/>
    <w:rsid w:val="00153DAE"/>
    <w:rsid w:val="00154F5E"/>
    <w:rsid w:val="00160D86"/>
    <w:rsid w:val="0016549C"/>
    <w:rsid w:val="00165A4B"/>
    <w:rsid w:val="00166DF9"/>
    <w:rsid w:val="001704FD"/>
    <w:rsid w:val="00170A52"/>
    <w:rsid w:val="0017209E"/>
    <w:rsid w:val="001722BD"/>
    <w:rsid w:val="001723CC"/>
    <w:rsid w:val="00172B95"/>
    <w:rsid w:val="00175DD1"/>
    <w:rsid w:val="00181CA2"/>
    <w:rsid w:val="0018780E"/>
    <w:rsid w:val="00190D33"/>
    <w:rsid w:val="00191E58"/>
    <w:rsid w:val="001936BB"/>
    <w:rsid w:val="00195AB1"/>
    <w:rsid w:val="001A02F6"/>
    <w:rsid w:val="001A2054"/>
    <w:rsid w:val="001A44FB"/>
    <w:rsid w:val="001A4A5D"/>
    <w:rsid w:val="001A6CEA"/>
    <w:rsid w:val="001A760F"/>
    <w:rsid w:val="001A7CE4"/>
    <w:rsid w:val="001B124F"/>
    <w:rsid w:val="001B1A0E"/>
    <w:rsid w:val="001C1551"/>
    <w:rsid w:val="001C67E6"/>
    <w:rsid w:val="001D18C5"/>
    <w:rsid w:val="001D3301"/>
    <w:rsid w:val="001D3E60"/>
    <w:rsid w:val="001D64F0"/>
    <w:rsid w:val="001E18F2"/>
    <w:rsid w:val="001E254A"/>
    <w:rsid w:val="001E3FA6"/>
    <w:rsid w:val="001E43FD"/>
    <w:rsid w:val="001E69EB"/>
    <w:rsid w:val="001F2C35"/>
    <w:rsid w:val="001F3DDB"/>
    <w:rsid w:val="00205281"/>
    <w:rsid w:val="00206771"/>
    <w:rsid w:val="0020733B"/>
    <w:rsid w:val="00207485"/>
    <w:rsid w:val="002077B4"/>
    <w:rsid w:val="00207CBE"/>
    <w:rsid w:val="00215E5B"/>
    <w:rsid w:val="002166B8"/>
    <w:rsid w:val="00220F3C"/>
    <w:rsid w:val="00221042"/>
    <w:rsid w:val="00222057"/>
    <w:rsid w:val="002224EB"/>
    <w:rsid w:val="002246A4"/>
    <w:rsid w:val="00225421"/>
    <w:rsid w:val="002319F4"/>
    <w:rsid w:val="0023251B"/>
    <w:rsid w:val="00234852"/>
    <w:rsid w:val="00237249"/>
    <w:rsid w:val="002422D2"/>
    <w:rsid w:val="00244E7A"/>
    <w:rsid w:val="00245815"/>
    <w:rsid w:val="00252FBF"/>
    <w:rsid w:val="002535B8"/>
    <w:rsid w:val="00254DDF"/>
    <w:rsid w:val="00255E8E"/>
    <w:rsid w:val="00257C7B"/>
    <w:rsid w:val="00263895"/>
    <w:rsid w:val="00267A63"/>
    <w:rsid w:val="00274EB8"/>
    <w:rsid w:val="00275B27"/>
    <w:rsid w:val="002810A8"/>
    <w:rsid w:val="00287301"/>
    <w:rsid w:val="00287B2C"/>
    <w:rsid w:val="0029245C"/>
    <w:rsid w:val="002928CE"/>
    <w:rsid w:val="00293DC9"/>
    <w:rsid w:val="00294ABA"/>
    <w:rsid w:val="002A1890"/>
    <w:rsid w:val="002A2636"/>
    <w:rsid w:val="002A7C34"/>
    <w:rsid w:val="002A7CB0"/>
    <w:rsid w:val="002B05A6"/>
    <w:rsid w:val="002B43AF"/>
    <w:rsid w:val="002B5D67"/>
    <w:rsid w:val="002C08B8"/>
    <w:rsid w:val="002D3C0E"/>
    <w:rsid w:val="002D4248"/>
    <w:rsid w:val="002D4BAE"/>
    <w:rsid w:val="002E2D88"/>
    <w:rsid w:val="002E474E"/>
    <w:rsid w:val="002E55B3"/>
    <w:rsid w:val="002E5DB3"/>
    <w:rsid w:val="002E600B"/>
    <w:rsid w:val="002F2FFE"/>
    <w:rsid w:val="002F7B72"/>
    <w:rsid w:val="002F7D7B"/>
    <w:rsid w:val="003020DC"/>
    <w:rsid w:val="0030541E"/>
    <w:rsid w:val="003062D2"/>
    <w:rsid w:val="00310DB1"/>
    <w:rsid w:val="003156C3"/>
    <w:rsid w:val="003162BB"/>
    <w:rsid w:val="003170EF"/>
    <w:rsid w:val="00322458"/>
    <w:rsid w:val="003245C4"/>
    <w:rsid w:val="00324CBE"/>
    <w:rsid w:val="00334189"/>
    <w:rsid w:val="00343F15"/>
    <w:rsid w:val="0034749C"/>
    <w:rsid w:val="003531D6"/>
    <w:rsid w:val="00354472"/>
    <w:rsid w:val="003547AA"/>
    <w:rsid w:val="00365115"/>
    <w:rsid w:val="003762DB"/>
    <w:rsid w:val="003812B5"/>
    <w:rsid w:val="00381552"/>
    <w:rsid w:val="00384B7D"/>
    <w:rsid w:val="00395A4E"/>
    <w:rsid w:val="00395BBE"/>
    <w:rsid w:val="003A55D3"/>
    <w:rsid w:val="003A790B"/>
    <w:rsid w:val="003B3966"/>
    <w:rsid w:val="003C77F9"/>
    <w:rsid w:val="003D125D"/>
    <w:rsid w:val="003D4D72"/>
    <w:rsid w:val="003E101E"/>
    <w:rsid w:val="003F2A20"/>
    <w:rsid w:val="003F72C2"/>
    <w:rsid w:val="00400179"/>
    <w:rsid w:val="00400D41"/>
    <w:rsid w:val="00401128"/>
    <w:rsid w:val="004137EA"/>
    <w:rsid w:val="0041454D"/>
    <w:rsid w:val="00414732"/>
    <w:rsid w:val="00423222"/>
    <w:rsid w:val="004337E9"/>
    <w:rsid w:val="00434379"/>
    <w:rsid w:val="004362C9"/>
    <w:rsid w:val="00440F2D"/>
    <w:rsid w:val="00441AE5"/>
    <w:rsid w:val="00446EFE"/>
    <w:rsid w:val="0044756A"/>
    <w:rsid w:val="0045024F"/>
    <w:rsid w:val="004531DB"/>
    <w:rsid w:val="00453F69"/>
    <w:rsid w:val="0046728D"/>
    <w:rsid w:val="0047093E"/>
    <w:rsid w:val="00471AF6"/>
    <w:rsid w:val="00471FB0"/>
    <w:rsid w:val="00472224"/>
    <w:rsid w:val="00475A00"/>
    <w:rsid w:val="004802A2"/>
    <w:rsid w:val="00480864"/>
    <w:rsid w:val="00483AC9"/>
    <w:rsid w:val="00485C9C"/>
    <w:rsid w:val="00494046"/>
    <w:rsid w:val="004959AA"/>
    <w:rsid w:val="00496D46"/>
    <w:rsid w:val="004A1077"/>
    <w:rsid w:val="004A5A6D"/>
    <w:rsid w:val="004A62DB"/>
    <w:rsid w:val="004A6F09"/>
    <w:rsid w:val="004B0B2D"/>
    <w:rsid w:val="004B1AC7"/>
    <w:rsid w:val="004B1AE0"/>
    <w:rsid w:val="004B25D5"/>
    <w:rsid w:val="004B3268"/>
    <w:rsid w:val="004B5161"/>
    <w:rsid w:val="004B562F"/>
    <w:rsid w:val="004B5A50"/>
    <w:rsid w:val="004B641B"/>
    <w:rsid w:val="004C3C9B"/>
    <w:rsid w:val="004C6A33"/>
    <w:rsid w:val="004C6FF3"/>
    <w:rsid w:val="004C721A"/>
    <w:rsid w:val="004D0800"/>
    <w:rsid w:val="004D1FFE"/>
    <w:rsid w:val="004D6B8B"/>
    <w:rsid w:val="004F2E86"/>
    <w:rsid w:val="004F6333"/>
    <w:rsid w:val="004F7633"/>
    <w:rsid w:val="005000CB"/>
    <w:rsid w:val="00501C75"/>
    <w:rsid w:val="00503B9F"/>
    <w:rsid w:val="005047F4"/>
    <w:rsid w:val="00506ADD"/>
    <w:rsid w:val="00507F02"/>
    <w:rsid w:val="0051101B"/>
    <w:rsid w:val="005119F5"/>
    <w:rsid w:val="00514327"/>
    <w:rsid w:val="00527060"/>
    <w:rsid w:val="00534A10"/>
    <w:rsid w:val="005401D2"/>
    <w:rsid w:val="00544351"/>
    <w:rsid w:val="00545F25"/>
    <w:rsid w:val="00547551"/>
    <w:rsid w:val="00554307"/>
    <w:rsid w:val="00555AF6"/>
    <w:rsid w:val="00555DE0"/>
    <w:rsid w:val="00560D0C"/>
    <w:rsid w:val="005613C0"/>
    <w:rsid w:val="00561EF0"/>
    <w:rsid w:val="0056588A"/>
    <w:rsid w:val="0056615E"/>
    <w:rsid w:val="005743FB"/>
    <w:rsid w:val="00574EA0"/>
    <w:rsid w:val="00583C92"/>
    <w:rsid w:val="00583DBE"/>
    <w:rsid w:val="005874A6"/>
    <w:rsid w:val="00591B18"/>
    <w:rsid w:val="00594109"/>
    <w:rsid w:val="00595C24"/>
    <w:rsid w:val="00595D77"/>
    <w:rsid w:val="005A40B0"/>
    <w:rsid w:val="005A6593"/>
    <w:rsid w:val="005B20EC"/>
    <w:rsid w:val="005B3FA6"/>
    <w:rsid w:val="005C109A"/>
    <w:rsid w:val="005C13D1"/>
    <w:rsid w:val="005C25D1"/>
    <w:rsid w:val="005C2A0F"/>
    <w:rsid w:val="005C46CC"/>
    <w:rsid w:val="005C559F"/>
    <w:rsid w:val="005C70E9"/>
    <w:rsid w:val="005C7D91"/>
    <w:rsid w:val="005D0F45"/>
    <w:rsid w:val="005D114D"/>
    <w:rsid w:val="005D2257"/>
    <w:rsid w:val="005D4799"/>
    <w:rsid w:val="005D5287"/>
    <w:rsid w:val="005D71CE"/>
    <w:rsid w:val="005E1B20"/>
    <w:rsid w:val="005E58A2"/>
    <w:rsid w:val="005F1EDD"/>
    <w:rsid w:val="005F349F"/>
    <w:rsid w:val="005F42B6"/>
    <w:rsid w:val="005F5562"/>
    <w:rsid w:val="005F66CF"/>
    <w:rsid w:val="00602A92"/>
    <w:rsid w:val="00604851"/>
    <w:rsid w:val="00605750"/>
    <w:rsid w:val="00605D2F"/>
    <w:rsid w:val="00606F08"/>
    <w:rsid w:val="00611A34"/>
    <w:rsid w:val="00611C8C"/>
    <w:rsid w:val="00612935"/>
    <w:rsid w:val="0061560A"/>
    <w:rsid w:val="00617073"/>
    <w:rsid w:val="006206BF"/>
    <w:rsid w:val="006222F8"/>
    <w:rsid w:val="00625020"/>
    <w:rsid w:val="006301A6"/>
    <w:rsid w:val="006308CC"/>
    <w:rsid w:val="00630EE8"/>
    <w:rsid w:val="00630F50"/>
    <w:rsid w:val="006311E4"/>
    <w:rsid w:val="00631A3F"/>
    <w:rsid w:val="0063320F"/>
    <w:rsid w:val="006361C9"/>
    <w:rsid w:val="00637F54"/>
    <w:rsid w:val="00637F76"/>
    <w:rsid w:val="00644223"/>
    <w:rsid w:val="006458B7"/>
    <w:rsid w:val="0065158C"/>
    <w:rsid w:val="006549E1"/>
    <w:rsid w:val="00654D74"/>
    <w:rsid w:val="006550C7"/>
    <w:rsid w:val="006577B2"/>
    <w:rsid w:val="00660C0B"/>
    <w:rsid w:val="0066595E"/>
    <w:rsid w:val="00666133"/>
    <w:rsid w:val="00671FBF"/>
    <w:rsid w:val="00672B76"/>
    <w:rsid w:val="006744EB"/>
    <w:rsid w:val="006763C0"/>
    <w:rsid w:val="006766A4"/>
    <w:rsid w:val="00680FEF"/>
    <w:rsid w:val="00681780"/>
    <w:rsid w:val="006853B5"/>
    <w:rsid w:val="00685C3D"/>
    <w:rsid w:val="006900EC"/>
    <w:rsid w:val="006900F8"/>
    <w:rsid w:val="006902CE"/>
    <w:rsid w:val="006929BF"/>
    <w:rsid w:val="00695508"/>
    <w:rsid w:val="0069574D"/>
    <w:rsid w:val="006A0F94"/>
    <w:rsid w:val="006A2ED6"/>
    <w:rsid w:val="006A495B"/>
    <w:rsid w:val="006A5E00"/>
    <w:rsid w:val="006A7F0B"/>
    <w:rsid w:val="006B0C48"/>
    <w:rsid w:val="006B6D2C"/>
    <w:rsid w:val="006C0350"/>
    <w:rsid w:val="006C198B"/>
    <w:rsid w:val="006C1A08"/>
    <w:rsid w:val="006C6E01"/>
    <w:rsid w:val="006D2820"/>
    <w:rsid w:val="006D3317"/>
    <w:rsid w:val="006D337C"/>
    <w:rsid w:val="006D4652"/>
    <w:rsid w:val="006E304B"/>
    <w:rsid w:val="006E30AB"/>
    <w:rsid w:val="006E6617"/>
    <w:rsid w:val="006E7FC7"/>
    <w:rsid w:val="006F010D"/>
    <w:rsid w:val="006F03C0"/>
    <w:rsid w:val="006F08EB"/>
    <w:rsid w:val="006F3562"/>
    <w:rsid w:val="00707688"/>
    <w:rsid w:val="00711EF6"/>
    <w:rsid w:val="007135C0"/>
    <w:rsid w:val="00715E95"/>
    <w:rsid w:val="00722A25"/>
    <w:rsid w:val="00726051"/>
    <w:rsid w:val="00726B65"/>
    <w:rsid w:val="00727A7A"/>
    <w:rsid w:val="00727BBD"/>
    <w:rsid w:val="00733350"/>
    <w:rsid w:val="0074019C"/>
    <w:rsid w:val="00751FCA"/>
    <w:rsid w:val="007610FC"/>
    <w:rsid w:val="00761E8C"/>
    <w:rsid w:val="0077092F"/>
    <w:rsid w:val="0077257B"/>
    <w:rsid w:val="00772F0C"/>
    <w:rsid w:val="00777DA8"/>
    <w:rsid w:val="00781D2C"/>
    <w:rsid w:val="00784572"/>
    <w:rsid w:val="0079111B"/>
    <w:rsid w:val="00795EA5"/>
    <w:rsid w:val="00797766"/>
    <w:rsid w:val="00797D54"/>
    <w:rsid w:val="007A292A"/>
    <w:rsid w:val="007A5292"/>
    <w:rsid w:val="007A5FA3"/>
    <w:rsid w:val="007A6270"/>
    <w:rsid w:val="007B0403"/>
    <w:rsid w:val="007B19F9"/>
    <w:rsid w:val="007B7557"/>
    <w:rsid w:val="007C0624"/>
    <w:rsid w:val="007C12FB"/>
    <w:rsid w:val="007D0447"/>
    <w:rsid w:val="007D1DE1"/>
    <w:rsid w:val="007E153D"/>
    <w:rsid w:val="007E2348"/>
    <w:rsid w:val="007E2D6A"/>
    <w:rsid w:val="007E56B0"/>
    <w:rsid w:val="007E6094"/>
    <w:rsid w:val="007E6424"/>
    <w:rsid w:val="007E749D"/>
    <w:rsid w:val="007F0C61"/>
    <w:rsid w:val="007F3477"/>
    <w:rsid w:val="007F5535"/>
    <w:rsid w:val="007F598E"/>
    <w:rsid w:val="008107BE"/>
    <w:rsid w:val="008111B3"/>
    <w:rsid w:val="0081153C"/>
    <w:rsid w:val="00814ECE"/>
    <w:rsid w:val="008158FE"/>
    <w:rsid w:val="00820255"/>
    <w:rsid w:val="0082109F"/>
    <w:rsid w:val="008219D8"/>
    <w:rsid w:val="00823648"/>
    <w:rsid w:val="00826368"/>
    <w:rsid w:val="0082775B"/>
    <w:rsid w:val="008304E0"/>
    <w:rsid w:val="0083260F"/>
    <w:rsid w:val="00833757"/>
    <w:rsid w:val="00840340"/>
    <w:rsid w:val="00843D16"/>
    <w:rsid w:val="00845556"/>
    <w:rsid w:val="0085047E"/>
    <w:rsid w:val="00851672"/>
    <w:rsid w:val="00852779"/>
    <w:rsid w:val="0085509A"/>
    <w:rsid w:val="00863CAC"/>
    <w:rsid w:val="008646F2"/>
    <w:rsid w:val="008671FF"/>
    <w:rsid w:val="00873720"/>
    <w:rsid w:val="00876EFC"/>
    <w:rsid w:val="008817EE"/>
    <w:rsid w:val="00881D3D"/>
    <w:rsid w:val="008861B2"/>
    <w:rsid w:val="00890605"/>
    <w:rsid w:val="00891C43"/>
    <w:rsid w:val="00892A59"/>
    <w:rsid w:val="008A0AD8"/>
    <w:rsid w:val="008A0C1C"/>
    <w:rsid w:val="008A1BF2"/>
    <w:rsid w:val="008A7BF4"/>
    <w:rsid w:val="008B11A2"/>
    <w:rsid w:val="008B2EF1"/>
    <w:rsid w:val="008B5A55"/>
    <w:rsid w:val="008B7520"/>
    <w:rsid w:val="008C2A95"/>
    <w:rsid w:val="008C4444"/>
    <w:rsid w:val="008C75B7"/>
    <w:rsid w:val="008D0675"/>
    <w:rsid w:val="008D0977"/>
    <w:rsid w:val="008D4C4E"/>
    <w:rsid w:val="008D5DAF"/>
    <w:rsid w:val="008E1468"/>
    <w:rsid w:val="008E275D"/>
    <w:rsid w:val="008E6A3D"/>
    <w:rsid w:val="008E70D7"/>
    <w:rsid w:val="008F02E0"/>
    <w:rsid w:val="008F3D47"/>
    <w:rsid w:val="008F3DE3"/>
    <w:rsid w:val="00905091"/>
    <w:rsid w:val="009056AD"/>
    <w:rsid w:val="00907333"/>
    <w:rsid w:val="00912E13"/>
    <w:rsid w:val="00913ADB"/>
    <w:rsid w:val="009175AE"/>
    <w:rsid w:val="00917AAB"/>
    <w:rsid w:val="00917C69"/>
    <w:rsid w:val="009209E1"/>
    <w:rsid w:val="00921595"/>
    <w:rsid w:val="00921F58"/>
    <w:rsid w:val="009223AF"/>
    <w:rsid w:val="00923D1C"/>
    <w:rsid w:val="00927683"/>
    <w:rsid w:val="00927BB3"/>
    <w:rsid w:val="00930341"/>
    <w:rsid w:val="009334A1"/>
    <w:rsid w:val="00934381"/>
    <w:rsid w:val="00934596"/>
    <w:rsid w:val="0094256C"/>
    <w:rsid w:val="00946B5D"/>
    <w:rsid w:val="00950D97"/>
    <w:rsid w:val="009523EF"/>
    <w:rsid w:val="00952C63"/>
    <w:rsid w:val="0095434E"/>
    <w:rsid w:val="009635FF"/>
    <w:rsid w:val="00964862"/>
    <w:rsid w:val="00973446"/>
    <w:rsid w:val="00974037"/>
    <w:rsid w:val="00974C93"/>
    <w:rsid w:val="00980783"/>
    <w:rsid w:val="00982682"/>
    <w:rsid w:val="009830FD"/>
    <w:rsid w:val="0099011E"/>
    <w:rsid w:val="0099058A"/>
    <w:rsid w:val="00990B35"/>
    <w:rsid w:val="00991D11"/>
    <w:rsid w:val="00993284"/>
    <w:rsid w:val="009946C9"/>
    <w:rsid w:val="00996BA5"/>
    <w:rsid w:val="009A13DC"/>
    <w:rsid w:val="009A1979"/>
    <w:rsid w:val="009A2653"/>
    <w:rsid w:val="009B7DD3"/>
    <w:rsid w:val="009C09FB"/>
    <w:rsid w:val="009C1665"/>
    <w:rsid w:val="009C1F4F"/>
    <w:rsid w:val="009C3460"/>
    <w:rsid w:val="009C423A"/>
    <w:rsid w:val="009D02D8"/>
    <w:rsid w:val="009D6548"/>
    <w:rsid w:val="009E1F7C"/>
    <w:rsid w:val="009E2332"/>
    <w:rsid w:val="009E2C65"/>
    <w:rsid w:val="009E2E45"/>
    <w:rsid w:val="009E3919"/>
    <w:rsid w:val="009E4795"/>
    <w:rsid w:val="009E64BA"/>
    <w:rsid w:val="009F0DE8"/>
    <w:rsid w:val="009F5C2E"/>
    <w:rsid w:val="009F6C6C"/>
    <w:rsid w:val="00A03335"/>
    <w:rsid w:val="00A04884"/>
    <w:rsid w:val="00A04BED"/>
    <w:rsid w:val="00A103EE"/>
    <w:rsid w:val="00A12B84"/>
    <w:rsid w:val="00A1527D"/>
    <w:rsid w:val="00A15747"/>
    <w:rsid w:val="00A20946"/>
    <w:rsid w:val="00A22DD2"/>
    <w:rsid w:val="00A231E9"/>
    <w:rsid w:val="00A25047"/>
    <w:rsid w:val="00A27AE0"/>
    <w:rsid w:val="00A30050"/>
    <w:rsid w:val="00A32D77"/>
    <w:rsid w:val="00A34A26"/>
    <w:rsid w:val="00A37E51"/>
    <w:rsid w:val="00A4019E"/>
    <w:rsid w:val="00A416C6"/>
    <w:rsid w:val="00A53272"/>
    <w:rsid w:val="00A556FB"/>
    <w:rsid w:val="00A571C1"/>
    <w:rsid w:val="00A65DAD"/>
    <w:rsid w:val="00A81C1C"/>
    <w:rsid w:val="00A83CA0"/>
    <w:rsid w:val="00A85D13"/>
    <w:rsid w:val="00A914FA"/>
    <w:rsid w:val="00A92EF5"/>
    <w:rsid w:val="00A965A7"/>
    <w:rsid w:val="00AA1BAC"/>
    <w:rsid w:val="00AA2856"/>
    <w:rsid w:val="00AA439F"/>
    <w:rsid w:val="00AA4772"/>
    <w:rsid w:val="00AA484A"/>
    <w:rsid w:val="00AA7433"/>
    <w:rsid w:val="00AA7F42"/>
    <w:rsid w:val="00AB1361"/>
    <w:rsid w:val="00AB147F"/>
    <w:rsid w:val="00AB7A3E"/>
    <w:rsid w:val="00AB7EB1"/>
    <w:rsid w:val="00AC08AD"/>
    <w:rsid w:val="00AC1BBF"/>
    <w:rsid w:val="00AD3B18"/>
    <w:rsid w:val="00AD4F8E"/>
    <w:rsid w:val="00AD5946"/>
    <w:rsid w:val="00AD7DF3"/>
    <w:rsid w:val="00AE0611"/>
    <w:rsid w:val="00AE2359"/>
    <w:rsid w:val="00AE3AA7"/>
    <w:rsid w:val="00AE4622"/>
    <w:rsid w:val="00AF4020"/>
    <w:rsid w:val="00AF4ACB"/>
    <w:rsid w:val="00AF5A9D"/>
    <w:rsid w:val="00B12496"/>
    <w:rsid w:val="00B138BA"/>
    <w:rsid w:val="00B1477E"/>
    <w:rsid w:val="00B1725B"/>
    <w:rsid w:val="00B17E85"/>
    <w:rsid w:val="00B20EE3"/>
    <w:rsid w:val="00B211CC"/>
    <w:rsid w:val="00B24437"/>
    <w:rsid w:val="00B24D96"/>
    <w:rsid w:val="00B25581"/>
    <w:rsid w:val="00B26A4C"/>
    <w:rsid w:val="00B27DBE"/>
    <w:rsid w:val="00B308C6"/>
    <w:rsid w:val="00B323BE"/>
    <w:rsid w:val="00B35088"/>
    <w:rsid w:val="00B37CD6"/>
    <w:rsid w:val="00B41726"/>
    <w:rsid w:val="00B41934"/>
    <w:rsid w:val="00B41D2F"/>
    <w:rsid w:val="00B444A1"/>
    <w:rsid w:val="00B47CE3"/>
    <w:rsid w:val="00B515B3"/>
    <w:rsid w:val="00B51767"/>
    <w:rsid w:val="00B52C7A"/>
    <w:rsid w:val="00B52ED1"/>
    <w:rsid w:val="00B5416F"/>
    <w:rsid w:val="00B6170C"/>
    <w:rsid w:val="00B62D9C"/>
    <w:rsid w:val="00B62F65"/>
    <w:rsid w:val="00B63F82"/>
    <w:rsid w:val="00B643A5"/>
    <w:rsid w:val="00B675B3"/>
    <w:rsid w:val="00B7105D"/>
    <w:rsid w:val="00B72D7B"/>
    <w:rsid w:val="00B73128"/>
    <w:rsid w:val="00B75D59"/>
    <w:rsid w:val="00B863DD"/>
    <w:rsid w:val="00B906F7"/>
    <w:rsid w:val="00B919B5"/>
    <w:rsid w:val="00B91DB2"/>
    <w:rsid w:val="00B93101"/>
    <w:rsid w:val="00B93CB4"/>
    <w:rsid w:val="00B97D55"/>
    <w:rsid w:val="00BA1F13"/>
    <w:rsid w:val="00BB6567"/>
    <w:rsid w:val="00BC1987"/>
    <w:rsid w:val="00BC4EC4"/>
    <w:rsid w:val="00BC539A"/>
    <w:rsid w:val="00BC63A1"/>
    <w:rsid w:val="00BC6F4C"/>
    <w:rsid w:val="00BC7A0C"/>
    <w:rsid w:val="00BD0136"/>
    <w:rsid w:val="00BD0BDF"/>
    <w:rsid w:val="00BD2F1A"/>
    <w:rsid w:val="00BD7EC0"/>
    <w:rsid w:val="00BE1E68"/>
    <w:rsid w:val="00BF0965"/>
    <w:rsid w:val="00BF0AF2"/>
    <w:rsid w:val="00BF109B"/>
    <w:rsid w:val="00BF188F"/>
    <w:rsid w:val="00BF2A99"/>
    <w:rsid w:val="00BF5FA3"/>
    <w:rsid w:val="00C0064D"/>
    <w:rsid w:val="00C00D31"/>
    <w:rsid w:val="00C06EE7"/>
    <w:rsid w:val="00C0795A"/>
    <w:rsid w:val="00C103D7"/>
    <w:rsid w:val="00C1540B"/>
    <w:rsid w:val="00C16149"/>
    <w:rsid w:val="00C17FC7"/>
    <w:rsid w:val="00C2032F"/>
    <w:rsid w:val="00C25002"/>
    <w:rsid w:val="00C25675"/>
    <w:rsid w:val="00C34E00"/>
    <w:rsid w:val="00C366AD"/>
    <w:rsid w:val="00C37799"/>
    <w:rsid w:val="00C37CF6"/>
    <w:rsid w:val="00C40231"/>
    <w:rsid w:val="00C412F5"/>
    <w:rsid w:val="00C531B4"/>
    <w:rsid w:val="00C54E28"/>
    <w:rsid w:val="00C54FAD"/>
    <w:rsid w:val="00C61133"/>
    <w:rsid w:val="00C61630"/>
    <w:rsid w:val="00C64243"/>
    <w:rsid w:val="00C66A7E"/>
    <w:rsid w:val="00C704D4"/>
    <w:rsid w:val="00C7429F"/>
    <w:rsid w:val="00C80DD5"/>
    <w:rsid w:val="00C82DD7"/>
    <w:rsid w:val="00C85196"/>
    <w:rsid w:val="00C90E4F"/>
    <w:rsid w:val="00C92160"/>
    <w:rsid w:val="00C9254F"/>
    <w:rsid w:val="00C9279A"/>
    <w:rsid w:val="00C956AF"/>
    <w:rsid w:val="00C9754F"/>
    <w:rsid w:val="00CA063B"/>
    <w:rsid w:val="00CA2291"/>
    <w:rsid w:val="00CA3489"/>
    <w:rsid w:val="00CB22DE"/>
    <w:rsid w:val="00CB30D2"/>
    <w:rsid w:val="00CB43B2"/>
    <w:rsid w:val="00CB5A43"/>
    <w:rsid w:val="00CB64A2"/>
    <w:rsid w:val="00CB7C4C"/>
    <w:rsid w:val="00CC3710"/>
    <w:rsid w:val="00CC6B3B"/>
    <w:rsid w:val="00CD47F1"/>
    <w:rsid w:val="00CD7ECD"/>
    <w:rsid w:val="00CE070A"/>
    <w:rsid w:val="00CE2316"/>
    <w:rsid w:val="00CF2ADF"/>
    <w:rsid w:val="00CF423F"/>
    <w:rsid w:val="00CF65D2"/>
    <w:rsid w:val="00D02B0E"/>
    <w:rsid w:val="00D02E99"/>
    <w:rsid w:val="00D05958"/>
    <w:rsid w:val="00D12039"/>
    <w:rsid w:val="00D12B75"/>
    <w:rsid w:val="00D159FA"/>
    <w:rsid w:val="00D15B68"/>
    <w:rsid w:val="00D169E5"/>
    <w:rsid w:val="00D20839"/>
    <w:rsid w:val="00D21DDA"/>
    <w:rsid w:val="00D25900"/>
    <w:rsid w:val="00D26B15"/>
    <w:rsid w:val="00D33B7C"/>
    <w:rsid w:val="00D43804"/>
    <w:rsid w:val="00D44956"/>
    <w:rsid w:val="00D45742"/>
    <w:rsid w:val="00D464A8"/>
    <w:rsid w:val="00D47443"/>
    <w:rsid w:val="00D52815"/>
    <w:rsid w:val="00D53684"/>
    <w:rsid w:val="00D565BC"/>
    <w:rsid w:val="00D56CC7"/>
    <w:rsid w:val="00D57E4C"/>
    <w:rsid w:val="00D63159"/>
    <w:rsid w:val="00D71027"/>
    <w:rsid w:val="00D74DAE"/>
    <w:rsid w:val="00D76525"/>
    <w:rsid w:val="00D8685A"/>
    <w:rsid w:val="00D91830"/>
    <w:rsid w:val="00D96C17"/>
    <w:rsid w:val="00DA2E15"/>
    <w:rsid w:val="00DA5DBC"/>
    <w:rsid w:val="00DB152B"/>
    <w:rsid w:val="00DB1B07"/>
    <w:rsid w:val="00DB22AF"/>
    <w:rsid w:val="00DB3E96"/>
    <w:rsid w:val="00DB4A46"/>
    <w:rsid w:val="00DB6276"/>
    <w:rsid w:val="00DB69B4"/>
    <w:rsid w:val="00DB77FA"/>
    <w:rsid w:val="00DC02A0"/>
    <w:rsid w:val="00DC2216"/>
    <w:rsid w:val="00DC6CB2"/>
    <w:rsid w:val="00DD1143"/>
    <w:rsid w:val="00DD2969"/>
    <w:rsid w:val="00DD3E8F"/>
    <w:rsid w:val="00DD4183"/>
    <w:rsid w:val="00DD48A7"/>
    <w:rsid w:val="00DD6152"/>
    <w:rsid w:val="00DE132B"/>
    <w:rsid w:val="00DE747D"/>
    <w:rsid w:val="00DF035B"/>
    <w:rsid w:val="00DF341E"/>
    <w:rsid w:val="00DF5B39"/>
    <w:rsid w:val="00DF7E20"/>
    <w:rsid w:val="00E024B4"/>
    <w:rsid w:val="00E04C54"/>
    <w:rsid w:val="00E05B19"/>
    <w:rsid w:val="00E135DA"/>
    <w:rsid w:val="00E142C9"/>
    <w:rsid w:val="00E14EA3"/>
    <w:rsid w:val="00E2020F"/>
    <w:rsid w:val="00E208A9"/>
    <w:rsid w:val="00E213CA"/>
    <w:rsid w:val="00E22D7A"/>
    <w:rsid w:val="00E26B32"/>
    <w:rsid w:val="00E2704C"/>
    <w:rsid w:val="00E31F93"/>
    <w:rsid w:val="00E32462"/>
    <w:rsid w:val="00E34231"/>
    <w:rsid w:val="00E35EDE"/>
    <w:rsid w:val="00E36210"/>
    <w:rsid w:val="00E428BF"/>
    <w:rsid w:val="00E44D08"/>
    <w:rsid w:val="00E451F3"/>
    <w:rsid w:val="00E54799"/>
    <w:rsid w:val="00E554DC"/>
    <w:rsid w:val="00E56714"/>
    <w:rsid w:val="00E63C0D"/>
    <w:rsid w:val="00E66B3A"/>
    <w:rsid w:val="00E67EC2"/>
    <w:rsid w:val="00E7269D"/>
    <w:rsid w:val="00E748C6"/>
    <w:rsid w:val="00E77A0B"/>
    <w:rsid w:val="00E80287"/>
    <w:rsid w:val="00E83344"/>
    <w:rsid w:val="00E849FE"/>
    <w:rsid w:val="00E863A8"/>
    <w:rsid w:val="00E94669"/>
    <w:rsid w:val="00E94DAF"/>
    <w:rsid w:val="00E9544A"/>
    <w:rsid w:val="00EA0F41"/>
    <w:rsid w:val="00EA1738"/>
    <w:rsid w:val="00EA451A"/>
    <w:rsid w:val="00EA5594"/>
    <w:rsid w:val="00EB008C"/>
    <w:rsid w:val="00EB3A47"/>
    <w:rsid w:val="00EB591D"/>
    <w:rsid w:val="00EB778E"/>
    <w:rsid w:val="00EC098C"/>
    <w:rsid w:val="00EC4331"/>
    <w:rsid w:val="00EC4566"/>
    <w:rsid w:val="00EC4A69"/>
    <w:rsid w:val="00EC4E2F"/>
    <w:rsid w:val="00EC6954"/>
    <w:rsid w:val="00EC71D6"/>
    <w:rsid w:val="00EC798A"/>
    <w:rsid w:val="00ED1604"/>
    <w:rsid w:val="00ED5D93"/>
    <w:rsid w:val="00EE3500"/>
    <w:rsid w:val="00EE60DE"/>
    <w:rsid w:val="00EE675D"/>
    <w:rsid w:val="00EE7751"/>
    <w:rsid w:val="00EF02A6"/>
    <w:rsid w:val="00EF0B7A"/>
    <w:rsid w:val="00F008FF"/>
    <w:rsid w:val="00F02AFA"/>
    <w:rsid w:val="00F04A9D"/>
    <w:rsid w:val="00F12F07"/>
    <w:rsid w:val="00F219B9"/>
    <w:rsid w:val="00F22AF0"/>
    <w:rsid w:val="00F25AE8"/>
    <w:rsid w:val="00F25E1C"/>
    <w:rsid w:val="00F26DA8"/>
    <w:rsid w:val="00F30256"/>
    <w:rsid w:val="00F30FB1"/>
    <w:rsid w:val="00F31289"/>
    <w:rsid w:val="00F36F58"/>
    <w:rsid w:val="00F40C65"/>
    <w:rsid w:val="00F42C98"/>
    <w:rsid w:val="00F56888"/>
    <w:rsid w:val="00F577E1"/>
    <w:rsid w:val="00F60776"/>
    <w:rsid w:val="00F620DE"/>
    <w:rsid w:val="00F64929"/>
    <w:rsid w:val="00F64D8A"/>
    <w:rsid w:val="00F66A2A"/>
    <w:rsid w:val="00F67AD7"/>
    <w:rsid w:val="00F73350"/>
    <w:rsid w:val="00F818A2"/>
    <w:rsid w:val="00F8283D"/>
    <w:rsid w:val="00F8340F"/>
    <w:rsid w:val="00F91776"/>
    <w:rsid w:val="00F9209F"/>
    <w:rsid w:val="00F94AD1"/>
    <w:rsid w:val="00F9593C"/>
    <w:rsid w:val="00FA24D5"/>
    <w:rsid w:val="00FB37D3"/>
    <w:rsid w:val="00FB3C11"/>
    <w:rsid w:val="00FC5D96"/>
    <w:rsid w:val="00FD0341"/>
    <w:rsid w:val="00FD187F"/>
    <w:rsid w:val="00FD221C"/>
    <w:rsid w:val="00FD5410"/>
    <w:rsid w:val="00FE01AB"/>
    <w:rsid w:val="00FE056B"/>
    <w:rsid w:val="00FE0655"/>
    <w:rsid w:val="00FE2222"/>
    <w:rsid w:val="00FE3033"/>
    <w:rsid w:val="00FE404D"/>
    <w:rsid w:val="00FE564A"/>
    <w:rsid w:val="00FF07F0"/>
    <w:rsid w:val="00FF2C27"/>
    <w:rsid w:val="00FF4318"/>
    <w:rsid w:val="00FF4B08"/>
    <w:rsid w:val="00FF505B"/>
    <w:rsid w:val="00FF769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A20CA7"/>
  <w15:docId w15:val="{7216EECB-0749-41A9-8041-240CD5FF6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2D1"/>
  </w:style>
  <w:style w:type="paragraph" w:styleId="Heading1">
    <w:name w:val="heading 1"/>
    <w:basedOn w:val="Normal"/>
    <w:next w:val="Normal"/>
    <w:link w:val="Heading1Char"/>
    <w:uiPriority w:val="9"/>
    <w:qFormat/>
    <w:rsid w:val="0085509A"/>
    <w:pPr>
      <w:keepNext/>
      <w:keepLines/>
      <w:numPr>
        <w:numId w:val="1"/>
      </w:numPr>
      <w:spacing w:before="240" w:after="0" w:line="360" w:lineRule="auto"/>
      <w:jc w:val="center"/>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unhideWhenUsed/>
    <w:qFormat/>
    <w:rsid w:val="00C16149"/>
    <w:pPr>
      <w:keepNext/>
      <w:keepLines/>
      <w:numPr>
        <w:ilvl w:val="1"/>
        <w:numId w:val="1"/>
      </w:numPr>
      <w:spacing w:before="40" w:after="0"/>
      <w:ind w:left="36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autoRedefine/>
    <w:uiPriority w:val="9"/>
    <w:unhideWhenUsed/>
    <w:qFormat/>
    <w:rsid w:val="00BA1F13"/>
    <w:pPr>
      <w:keepNext/>
      <w:keepLines/>
      <w:numPr>
        <w:ilvl w:val="2"/>
        <w:numId w:val="1"/>
      </w:numPr>
      <w:spacing w:before="40" w:after="240"/>
      <w:ind w:left="4043" w:hanging="4043"/>
      <w:outlineLvl w:val="2"/>
    </w:pPr>
    <w:rPr>
      <w:rFonts w:ascii="Times New Roman" w:eastAsiaTheme="majorEastAsia" w:hAnsi="Times New Roman" w:cstheme="majorBidi"/>
      <w:b/>
      <w:sz w:val="24"/>
      <w:szCs w:val="24"/>
    </w:rPr>
  </w:style>
  <w:style w:type="paragraph" w:styleId="Heading4">
    <w:name w:val="heading 4"/>
    <w:basedOn w:val="Normal"/>
    <w:next w:val="Normal"/>
    <w:link w:val="Heading4Char"/>
    <w:autoRedefine/>
    <w:uiPriority w:val="9"/>
    <w:unhideWhenUsed/>
    <w:qFormat/>
    <w:rsid w:val="00C25002"/>
    <w:pPr>
      <w:keepNext/>
      <w:keepLines/>
      <w:numPr>
        <w:ilvl w:val="3"/>
        <w:numId w:val="1"/>
      </w:numPr>
      <w:spacing w:before="240" w:after="240" w:line="240" w:lineRule="auto"/>
      <w:ind w:left="1434" w:hanging="1434"/>
      <w:outlineLvl w:val="3"/>
    </w:pPr>
    <w:rPr>
      <w:rFonts w:ascii="Times New Roman" w:eastAsiaTheme="majorEastAsia" w:hAnsi="Times New Roman" w:cstheme="majorBidi"/>
      <w:b/>
      <w:i/>
      <w:iCs/>
      <w:sz w:val="24"/>
    </w:rPr>
  </w:style>
  <w:style w:type="paragraph" w:styleId="Heading5">
    <w:name w:val="heading 5"/>
    <w:basedOn w:val="Normal"/>
    <w:next w:val="Normal"/>
    <w:link w:val="Heading5Char"/>
    <w:uiPriority w:val="9"/>
    <w:unhideWhenUsed/>
    <w:qFormat/>
    <w:rsid w:val="00602A92"/>
    <w:pPr>
      <w:keepNext/>
      <w:keepLines/>
      <w:spacing w:after="0" w:line="240" w:lineRule="auto"/>
      <w:jc w:val="center"/>
      <w:outlineLvl w:val="4"/>
    </w:pPr>
    <w:rPr>
      <w:rFonts w:ascii="Times New Roman" w:eastAsiaTheme="majorEastAsia" w:hAnsi="Times New Roman" w:cstheme="majorBidi"/>
      <w:i/>
    </w:rPr>
  </w:style>
  <w:style w:type="paragraph" w:styleId="Heading6">
    <w:name w:val="heading 6"/>
    <w:basedOn w:val="Normal"/>
    <w:next w:val="Normal"/>
    <w:link w:val="Heading6Char"/>
    <w:uiPriority w:val="9"/>
    <w:unhideWhenUsed/>
    <w:qFormat/>
    <w:rsid w:val="000B5E7C"/>
    <w:pPr>
      <w:keepNext/>
      <w:keepLines/>
      <w:spacing w:after="0" w:line="240" w:lineRule="auto"/>
      <w:jc w:val="center"/>
      <w:outlineLvl w:val="5"/>
    </w:pPr>
    <w:rPr>
      <w:rFonts w:ascii="Times New Roman" w:eastAsiaTheme="majorEastAsia" w:hAnsi="Times New Roman"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09A"/>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C16149"/>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BA1F13"/>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C25002"/>
    <w:rPr>
      <w:rFonts w:ascii="Times New Roman" w:eastAsiaTheme="majorEastAsia" w:hAnsi="Times New Roman" w:cstheme="majorBidi"/>
      <w:b/>
      <w:i/>
      <w:iCs/>
      <w:sz w:val="24"/>
    </w:rPr>
  </w:style>
  <w:style w:type="paragraph" w:styleId="ListParagraph">
    <w:name w:val="List Paragraph"/>
    <w:aliases w:val="Body of text,List Paragraph1,Colorful List - Accent 11,Medium Grid 1 - Accent 21,Body of text+1,Body of text+2,Body of text+3,List Paragraph11,Tabel,gyjgy"/>
    <w:basedOn w:val="Normal"/>
    <w:link w:val="ListParagraphChar"/>
    <w:uiPriority w:val="34"/>
    <w:qFormat/>
    <w:rsid w:val="00A34A26"/>
    <w:pPr>
      <w:spacing w:after="200" w:line="276" w:lineRule="auto"/>
      <w:ind w:left="720"/>
      <w:contextualSpacing/>
    </w:pPr>
    <w:rPr>
      <w:rFonts w:ascii="Calibri" w:eastAsia="Calibri" w:hAnsi="Calibri" w:cs="Arial"/>
      <w:lang w:val="id-ID"/>
    </w:rPr>
  </w:style>
  <w:style w:type="character" w:customStyle="1" w:styleId="ListParagraphChar">
    <w:name w:val="List Paragraph Char"/>
    <w:aliases w:val="Body of text Char,List Paragraph1 Char,Colorful List - Accent 11 Char,Medium Grid 1 - Accent 21 Char,Body of text+1 Char,Body of text+2 Char,Body of text+3 Char,List Paragraph11 Char,Tabel Char,gyjgy Char"/>
    <w:link w:val="ListParagraph"/>
    <w:uiPriority w:val="34"/>
    <w:qFormat/>
    <w:rsid w:val="00A34A26"/>
    <w:rPr>
      <w:rFonts w:ascii="Calibri" w:eastAsia="Calibri" w:hAnsi="Calibri" w:cs="Arial"/>
      <w:lang w:val="id-ID"/>
    </w:rPr>
  </w:style>
  <w:style w:type="paragraph" w:styleId="NoSpacing">
    <w:name w:val="No Spacing"/>
    <w:link w:val="NoSpacingChar"/>
    <w:uiPriority w:val="1"/>
    <w:qFormat/>
    <w:rsid w:val="00257C7B"/>
    <w:pPr>
      <w:spacing w:after="0" w:line="240" w:lineRule="auto"/>
    </w:pPr>
    <w:rPr>
      <w:rFonts w:ascii="Calibri" w:eastAsia="Calibri" w:hAnsi="Calibri" w:cs="Arial"/>
      <w:lang w:val="id-ID"/>
    </w:rPr>
  </w:style>
  <w:style w:type="paragraph" w:styleId="Caption">
    <w:name w:val="caption"/>
    <w:basedOn w:val="Normal"/>
    <w:next w:val="Normal"/>
    <w:uiPriority w:val="35"/>
    <w:unhideWhenUsed/>
    <w:qFormat/>
    <w:rsid w:val="00257C7B"/>
    <w:pPr>
      <w:spacing w:after="200" w:line="240" w:lineRule="auto"/>
    </w:pPr>
    <w:rPr>
      <w:rFonts w:ascii="Calibri" w:eastAsia="Calibri" w:hAnsi="Calibri" w:cs="Arial"/>
      <w:i/>
      <w:iCs/>
      <w:color w:val="44546A" w:themeColor="text2"/>
      <w:sz w:val="18"/>
      <w:szCs w:val="18"/>
      <w:lang w:val="id-ID"/>
    </w:rPr>
  </w:style>
  <w:style w:type="character" w:customStyle="1" w:styleId="NoSpacingChar">
    <w:name w:val="No Spacing Char"/>
    <w:basedOn w:val="DefaultParagraphFont"/>
    <w:link w:val="NoSpacing"/>
    <w:uiPriority w:val="1"/>
    <w:rsid w:val="00257C7B"/>
    <w:rPr>
      <w:rFonts w:ascii="Calibri" w:eastAsia="Calibri" w:hAnsi="Calibri" w:cs="Arial"/>
      <w:lang w:val="id-ID"/>
    </w:rPr>
  </w:style>
  <w:style w:type="paragraph" w:customStyle="1" w:styleId="StyleTabel">
    <w:name w:val="Style Tabel"/>
    <w:basedOn w:val="NoSpacing"/>
    <w:link w:val="StyleTabelChar"/>
    <w:rsid w:val="007E6424"/>
    <w:pPr>
      <w:spacing w:line="480" w:lineRule="auto"/>
      <w:ind w:left="1134"/>
      <w:jc w:val="both"/>
    </w:pPr>
    <w:rPr>
      <w:rFonts w:ascii="Times New Roman" w:hAnsi="Times New Roman" w:cs="Times New Roman"/>
      <w:sz w:val="24"/>
      <w:szCs w:val="24"/>
      <w:lang w:val="en-US"/>
    </w:rPr>
  </w:style>
  <w:style w:type="character" w:customStyle="1" w:styleId="StyleTabelChar">
    <w:name w:val="Style Tabel Char"/>
    <w:basedOn w:val="NoSpacingChar"/>
    <w:link w:val="StyleTabel"/>
    <w:rsid w:val="007E6424"/>
    <w:rPr>
      <w:rFonts w:ascii="Times New Roman" w:eastAsia="Calibri" w:hAnsi="Times New Roman" w:cs="Times New Roman"/>
      <w:sz w:val="24"/>
      <w:szCs w:val="24"/>
      <w:lang w:val="en-US"/>
    </w:rPr>
  </w:style>
  <w:style w:type="paragraph" w:customStyle="1" w:styleId="TableParagraph">
    <w:name w:val="Table Paragraph"/>
    <w:basedOn w:val="Normal"/>
    <w:uiPriority w:val="1"/>
    <w:qFormat/>
    <w:rsid w:val="007E6424"/>
    <w:pPr>
      <w:widowControl w:val="0"/>
      <w:autoSpaceDE w:val="0"/>
      <w:autoSpaceDN w:val="0"/>
      <w:spacing w:after="0" w:line="240" w:lineRule="auto"/>
    </w:pPr>
    <w:rPr>
      <w:rFonts w:ascii="Times New Roman" w:eastAsia="Times New Roman" w:hAnsi="Times New Roman" w:cs="Times New Roman"/>
      <w:lang w:val="id"/>
    </w:rPr>
  </w:style>
  <w:style w:type="paragraph" w:styleId="BodyText">
    <w:name w:val="Body Text"/>
    <w:basedOn w:val="Normal"/>
    <w:link w:val="BodyTextChar"/>
    <w:uiPriority w:val="1"/>
    <w:qFormat/>
    <w:rsid w:val="007E6424"/>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7E6424"/>
    <w:rPr>
      <w:rFonts w:ascii="Times New Roman" w:eastAsia="Times New Roman" w:hAnsi="Times New Roman" w:cs="Times New Roman"/>
      <w:sz w:val="24"/>
      <w:szCs w:val="24"/>
      <w:lang w:val="id"/>
    </w:rPr>
  </w:style>
  <w:style w:type="table" w:styleId="TableGrid">
    <w:name w:val="Table Grid"/>
    <w:basedOn w:val="TableNormal"/>
    <w:qFormat/>
    <w:rsid w:val="007610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610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4A6F09"/>
    <w:rPr>
      <w:sz w:val="16"/>
      <w:szCs w:val="16"/>
    </w:rPr>
  </w:style>
  <w:style w:type="paragraph" w:styleId="Header">
    <w:name w:val="header"/>
    <w:basedOn w:val="Normal"/>
    <w:link w:val="HeaderChar"/>
    <w:uiPriority w:val="99"/>
    <w:unhideWhenUsed/>
    <w:rsid w:val="00912E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2E13"/>
  </w:style>
  <w:style w:type="paragraph" w:styleId="Footer">
    <w:name w:val="footer"/>
    <w:basedOn w:val="Normal"/>
    <w:link w:val="FooterChar"/>
    <w:uiPriority w:val="99"/>
    <w:unhideWhenUsed/>
    <w:rsid w:val="00912E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2E13"/>
  </w:style>
  <w:style w:type="paragraph" w:styleId="TOCHeading">
    <w:name w:val="TOC Heading"/>
    <w:basedOn w:val="Heading1"/>
    <w:next w:val="Normal"/>
    <w:uiPriority w:val="39"/>
    <w:unhideWhenUsed/>
    <w:qFormat/>
    <w:rsid w:val="001E3FA6"/>
    <w:pPr>
      <w:numPr>
        <w:numId w:val="0"/>
      </w:numPr>
      <w:spacing w:line="259" w:lineRule="auto"/>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1E3FA6"/>
    <w:pPr>
      <w:spacing w:after="100"/>
    </w:pPr>
  </w:style>
  <w:style w:type="paragraph" w:styleId="TOC2">
    <w:name w:val="toc 2"/>
    <w:basedOn w:val="Normal"/>
    <w:next w:val="Normal"/>
    <w:autoRedefine/>
    <w:uiPriority w:val="39"/>
    <w:unhideWhenUsed/>
    <w:rsid w:val="001E3FA6"/>
    <w:pPr>
      <w:spacing w:after="100"/>
      <w:ind w:left="220"/>
    </w:pPr>
  </w:style>
  <w:style w:type="paragraph" w:styleId="TOC3">
    <w:name w:val="toc 3"/>
    <w:basedOn w:val="Normal"/>
    <w:next w:val="Normal"/>
    <w:autoRedefine/>
    <w:uiPriority w:val="39"/>
    <w:unhideWhenUsed/>
    <w:rsid w:val="001E3FA6"/>
    <w:pPr>
      <w:spacing w:after="100"/>
      <w:ind w:left="440"/>
    </w:pPr>
  </w:style>
  <w:style w:type="character" w:styleId="Hyperlink">
    <w:name w:val="Hyperlink"/>
    <w:basedOn w:val="DefaultParagraphFont"/>
    <w:uiPriority w:val="99"/>
    <w:unhideWhenUsed/>
    <w:rsid w:val="001E3FA6"/>
    <w:rPr>
      <w:color w:val="0563C1" w:themeColor="hyperlink"/>
      <w:u w:val="single"/>
    </w:rPr>
  </w:style>
  <w:style w:type="paragraph" w:styleId="TableofFigures">
    <w:name w:val="table of figures"/>
    <w:basedOn w:val="Normal"/>
    <w:next w:val="Normal"/>
    <w:uiPriority w:val="99"/>
    <w:unhideWhenUsed/>
    <w:rsid w:val="006308CC"/>
    <w:pPr>
      <w:spacing w:after="0"/>
    </w:pPr>
  </w:style>
  <w:style w:type="character" w:styleId="UnresolvedMention">
    <w:name w:val="Unresolved Mention"/>
    <w:basedOn w:val="DefaultParagraphFont"/>
    <w:uiPriority w:val="99"/>
    <w:semiHidden/>
    <w:unhideWhenUsed/>
    <w:rsid w:val="004137EA"/>
    <w:rPr>
      <w:color w:val="605E5C"/>
      <w:shd w:val="clear" w:color="auto" w:fill="E1DFDD"/>
    </w:rPr>
  </w:style>
  <w:style w:type="paragraph" w:styleId="Bibliography">
    <w:name w:val="Bibliography"/>
    <w:basedOn w:val="Normal"/>
    <w:next w:val="Normal"/>
    <w:uiPriority w:val="37"/>
    <w:unhideWhenUsed/>
    <w:rsid w:val="00602A92"/>
  </w:style>
  <w:style w:type="character" w:customStyle="1" w:styleId="Heading5Char">
    <w:name w:val="Heading 5 Char"/>
    <w:basedOn w:val="DefaultParagraphFont"/>
    <w:link w:val="Heading5"/>
    <w:uiPriority w:val="9"/>
    <w:rsid w:val="00602A92"/>
    <w:rPr>
      <w:rFonts w:ascii="Times New Roman" w:eastAsiaTheme="majorEastAsia" w:hAnsi="Times New Roman" w:cstheme="majorBidi"/>
      <w:i/>
    </w:rPr>
  </w:style>
  <w:style w:type="character" w:customStyle="1" w:styleId="Heading6Char">
    <w:name w:val="Heading 6 Char"/>
    <w:basedOn w:val="DefaultParagraphFont"/>
    <w:link w:val="Heading6"/>
    <w:uiPriority w:val="9"/>
    <w:rsid w:val="000B5E7C"/>
    <w:rPr>
      <w:rFonts w:ascii="Times New Roman" w:eastAsiaTheme="majorEastAsia" w:hAnsi="Times New Roman" w:cstheme="majorBidi"/>
      <w:i/>
    </w:rPr>
  </w:style>
  <w:style w:type="character" w:customStyle="1" w:styleId="t286pc">
    <w:name w:val="t286pc"/>
    <w:basedOn w:val="DefaultParagraphFont"/>
    <w:rsid w:val="00777DA8"/>
  </w:style>
  <w:style w:type="character" w:styleId="Strong">
    <w:name w:val="Strong"/>
    <w:basedOn w:val="DefaultParagraphFont"/>
    <w:uiPriority w:val="22"/>
    <w:qFormat/>
    <w:rsid w:val="00777DA8"/>
    <w:rPr>
      <w:b/>
      <w:bCs/>
    </w:rPr>
  </w:style>
  <w:style w:type="paragraph" w:customStyle="1" w:styleId="31Heading">
    <w:name w:val="3.1 Heading"/>
    <w:basedOn w:val="BodyText"/>
    <w:link w:val="31HeadingChar"/>
    <w:qFormat/>
    <w:rsid w:val="00660C0B"/>
    <w:pPr>
      <w:numPr>
        <w:numId w:val="3"/>
      </w:numPr>
      <w:spacing w:line="480" w:lineRule="auto"/>
      <w:ind w:left="425" w:hanging="425"/>
      <w:jc w:val="both"/>
      <w:outlineLvl w:val="1"/>
    </w:pPr>
    <w:rPr>
      <w:b/>
      <w:bCs/>
    </w:rPr>
  </w:style>
  <w:style w:type="character" w:customStyle="1" w:styleId="31HeadingChar">
    <w:name w:val="3.1 Heading Char"/>
    <w:basedOn w:val="BodyTextChar"/>
    <w:link w:val="31Heading"/>
    <w:rsid w:val="00660C0B"/>
    <w:rPr>
      <w:rFonts w:ascii="Times New Roman" w:eastAsia="Times New Roman" w:hAnsi="Times New Roman" w:cs="Times New Roman"/>
      <w:b/>
      <w:bCs/>
      <w:sz w:val="24"/>
      <w:szCs w:val="24"/>
      <w:lang w:val="id"/>
    </w:rPr>
  </w:style>
  <w:style w:type="paragraph" w:customStyle="1" w:styleId="Default">
    <w:name w:val="Default"/>
    <w:rsid w:val="00F67AD7"/>
    <w:pPr>
      <w:autoSpaceDE w:val="0"/>
      <w:autoSpaceDN w:val="0"/>
      <w:adjustRightInd w:val="0"/>
      <w:spacing w:after="0" w:line="240" w:lineRule="auto"/>
    </w:pPr>
    <w:rPr>
      <w:rFonts w:ascii="Arial" w:hAnsi="Arial" w:cs="Arial"/>
      <w:color w:val="000000"/>
      <w:sz w:val="24"/>
      <w:szCs w:val="24"/>
      <w:lang w:val="en-GB"/>
    </w:rPr>
  </w:style>
  <w:style w:type="character" w:styleId="Emphasis">
    <w:name w:val="Emphasis"/>
    <w:basedOn w:val="DefaultParagraphFont"/>
    <w:uiPriority w:val="20"/>
    <w:qFormat/>
    <w:rsid w:val="006A495B"/>
    <w:rPr>
      <w:i/>
      <w:iCs/>
    </w:rPr>
  </w:style>
  <w:style w:type="character" w:styleId="PlaceholderText">
    <w:name w:val="Placeholder Text"/>
    <w:basedOn w:val="DefaultParagraphFont"/>
    <w:uiPriority w:val="99"/>
    <w:semiHidden/>
    <w:rsid w:val="006A495B"/>
    <w:rPr>
      <w:color w:val="808080"/>
    </w:rPr>
  </w:style>
  <w:style w:type="character" w:styleId="FollowedHyperlink">
    <w:name w:val="FollowedHyperlink"/>
    <w:basedOn w:val="DefaultParagraphFont"/>
    <w:uiPriority w:val="99"/>
    <w:semiHidden/>
    <w:unhideWhenUsed/>
    <w:rsid w:val="006A495B"/>
    <w:rPr>
      <w:color w:val="954F72" w:themeColor="followedHyperlink"/>
      <w:u w:val="single"/>
    </w:rPr>
  </w:style>
  <w:style w:type="paragraph" w:styleId="NormalWeb">
    <w:name w:val="Normal (Web)"/>
    <w:basedOn w:val="Normal"/>
    <w:uiPriority w:val="99"/>
    <w:unhideWhenUsed/>
    <w:rsid w:val="00A15747"/>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mpunct">
    <w:name w:val="mpunct"/>
    <w:basedOn w:val="DefaultParagraphFont"/>
    <w:rsid w:val="00B147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4">
      <w:bodyDiv w:val="1"/>
      <w:marLeft w:val="0"/>
      <w:marRight w:val="0"/>
      <w:marTop w:val="0"/>
      <w:marBottom w:val="0"/>
      <w:divBdr>
        <w:top w:val="none" w:sz="0" w:space="0" w:color="auto"/>
        <w:left w:val="none" w:sz="0" w:space="0" w:color="auto"/>
        <w:bottom w:val="none" w:sz="0" w:space="0" w:color="auto"/>
        <w:right w:val="none" w:sz="0" w:space="0" w:color="auto"/>
      </w:divBdr>
    </w:div>
    <w:div w:id="934405">
      <w:bodyDiv w:val="1"/>
      <w:marLeft w:val="0"/>
      <w:marRight w:val="0"/>
      <w:marTop w:val="0"/>
      <w:marBottom w:val="0"/>
      <w:divBdr>
        <w:top w:val="none" w:sz="0" w:space="0" w:color="auto"/>
        <w:left w:val="none" w:sz="0" w:space="0" w:color="auto"/>
        <w:bottom w:val="none" w:sz="0" w:space="0" w:color="auto"/>
        <w:right w:val="none" w:sz="0" w:space="0" w:color="auto"/>
      </w:divBdr>
    </w:div>
    <w:div w:id="1665567">
      <w:bodyDiv w:val="1"/>
      <w:marLeft w:val="0"/>
      <w:marRight w:val="0"/>
      <w:marTop w:val="0"/>
      <w:marBottom w:val="0"/>
      <w:divBdr>
        <w:top w:val="none" w:sz="0" w:space="0" w:color="auto"/>
        <w:left w:val="none" w:sz="0" w:space="0" w:color="auto"/>
        <w:bottom w:val="none" w:sz="0" w:space="0" w:color="auto"/>
        <w:right w:val="none" w:sz="0" w:space="0" w:color="auto"/>
      </w:divBdr>
    </w:div>
    <w:div w:id="6102945">
      <w:bodyDiv w:val="1"/>
      <w:marLeft w:val="0"/>
      <w:marRight w:val="0"/>
      <w:marTop w:val="0"/>
      <w:marBottom w:val="0"/>
      <w:divBdr>
        <w:top w:val="none" w:sz="0" w:space="0" w:color="auto"/>
        <w:left w:val="none" w:sz="0" w:space="0" w:color="auto"/>
        <w:bottom w:val="none" w:sz="0" w:space="0" w:color="auto"/>
        <w:right w:val="none" w:sz="0" w:space="0" w:color="auto"/>
      </w:divBdr>
    </w:div>
    <w:div w:id="6642493">
      <w:bodyDiv w:val="1"/>
      <w:marLeft w:val="0"/>
      <w:marRight w:val="0"/>
      <w:marTop w:val="0"/>
      <w:marBottom w:val="0"/>
      <w:divBdr>
        <w:top w:val="none" w:sz="0" w:space="0" w:color="auto"/>
        <w:left w:val="none" w:sz="0" w:space="0" w:color="auto"/>
        <w:bottom w:val="none" w:sz="0" w:space="0" w:color="auto"/>
        <w:right w:val="none" w:sz="0" w:space="0" w:color="auto"/>
      </w:divBdr>
    </w:div>
    <w:div w:id="7215025">
      <w:bodyDiv w:val="1"/>
      <w:marLeft w:val="0"/>
      <w:marRight w:val="0"/>
      <w:marTop w:val="0"/>
      <w:marBottom w:val="0"/>
      <w:divBdr>
        <w:top w:val="none" w:sz="0" w:space="0" w:color="auto"/>
        <w:left w:val="none" w:sz="0" w:space="0" w:color="auto"/>
        <w:bottom w:val="none" w:sz="0" w:space="0" w:color="auto"/>
        <w:right w:val="none" w:sz="0" w:space="0" w:color="auto"/>
      </w:divBdr>
      <w:divsChild>
        <w:div w:id="1597711704">
          <w:marLeft w:val="480"/>
          <w:marRight w:val="0"/>
          <w:marTop w:val="0"/>
          <w:marBottom w:val="0"/>
          <w:divBdr>
            <w:top w:val="none" w:sz="0" w:space="0" w:color="auto"/>
            <w:left w:val="none" w:sz="0" w:space="0" w:color="auto"/>
            <w:bottom w:val="none" w:sz="0" w:space="0" w:color="auto"/>
            <w:right w:val="none" w:sz="0" w:space="0" w:color="auto"/>
          </w:divBdr>
        </w:div>
        <w:div w:id="1053500304">
          <w:marLeft w:val="480"/>
          <w:marRight w:val="0"/>
          <w:marTop w:val="0"/>
          <w:marBottom w:val="0"/>
          <w:divBdr>
            <w:top w:val="none" w:sz="0" w:space="0" w:color="auto"/>
            <w:left w:val="none" w:sz="0" w:space="0" w:color="auto"/>
            <w:bottom w:val="none" w:sz="0" w:space="0" w:color="auto"/>
            <w:right w:val="none" w:sz="0" w:space="0" w:color="auto"/>
          </w:divBdr>
        </w:div>
        <w:div w:id="1560903124">
          <w:marLeft w:val="480"/>
          <w:marRight w:val="0"/>
          <w:marTop w:val="0"/>
          <w:marBottom w:val="0"/>
          <w:divBdr>
            <w:top w:val="none" w:sz="0" w:space="0" w:color="auto"/>
            <w:left w:val="none" w:sz="0" w:space="0" w:color="auto"/>
            <w:bottom w:val="none" w:sz="0" w:space="0" w:color="auto"/>
            <w:right w:val="none" w:sz="0" w:space="0" w:color="auto"/>
          </w:divBdr>
        </w:div>
        <w:div w:id="1716394754">
          <w:marLeft w:val="480"/>
          <w:marRight w:val="0"/>
          <w:marTop w:val="0"/>
          <w:marBottom w:val="0"/>
          <w:divBdr>
            <w:top w:val="none" w:sz="0" w:space="0" w:color="auto"/>
            <w:left w:val="none" w:sz="0" w:space="0" w:color="auto"/>
            <w:bottom w:val="none" w:sz="0" w:space="0" w:color="auto"/>
            <w:right w:val="none" w:sz="0" w:space="0" w:color="auto"/>
          </w:divBdr>
        </w:div>
        <w:div w:id="733090183">
          <w:marLeft w:val="480"/>
          <w:marRight w:val="0"/>
          <w:marTop w:val="0"/>
          <w:marBottom w:val="0"/>
          <w:divBdr>
            <w:top w:val="none" w:sz="0" w:space="0" w:color="auto"/>
            <w:left w:val="none" w:sz="0" w:space="0" w:color="auto"/>
            <w:bottom w:val="none" w:sz="0" w:space="0" w:color="auto"/>
            <w:right w:val="none" w:sz="0" w:space="0" w:color="auto"/>
          </w:divBdr>
        </w:div>
        <w:div w:id="26416000">
          <w:marLeft w:val="480"/>
          <w:marRight w:val="0"/>
          <w:marTop w:val="0"/>
          <w:marBottom w:val="0"/>
          <w:divBdr>
            <w:top w:val="none" w:sz="0" w:space="0" w:color="auto"/>
            <w:left w:val="none" w:sz="0" w:space="0" w:color="auto"/>
            <w:bottom w:val="none" w:sz="0" w:space="0" w:color="auto"/>
            <w:right w:val="none" w:sz="0" w:space="0" w:color="auto"/>
          </w:divBdr>
        </w:div>
        <w:div w:id="491533461">
          <w:marLeft w:val="480"/>
          <w:marRight w:val="0"/>
          <w:marTop w:val="0"/>
          <w:marBottom w:val="0"/>
          <w:divBdr>
            <w:top w:val="none" w:sz="0" w:space="0" w:color="auto"/>
            <w:left w:val="none" w:sz="0" w:space="0" w:color="auto"/>
            <w:bottom w:val="none" w:sz="0" w:space="0" w:color="auto"/>
            <w:right w:val="none" w:sz="0" w:space="0" w:color="auto"/>
          </w:divBdr>
        </w:div>
        <w:div w:id="1519462945">
          <w:marLeft w:val="480"/>
          <w:marRight w:val="0"/>
          <w:marTop w:val="0"/>
          <w:marBottom w:val="0"/>
          <w:divBdr>
            <w:top w:val="none" w:sz="0" w:space="0" w:color="auto"/>
            <w:left w:val="none" w:sz="0" w:space="0" w:color="auto"/>
            <w:bottom w:val="none" w:sz="0" w:space="0" w:color="auto"/>
            <w:right w:val="none" w:sz="0" w:space="0" w:color="auto"/>
          </w:divBdr>
        </w:div>
        <w:div w:id="1419598145">
          <w:marLeft w:val="480"/>
          <w:marRight w:val="0"/>
          <w:marTop w:val="0"/>
          <w:marBottom w:val="0"/>
          <w:divBdr>
            <w:top w:val="none" w:sz="0" w:space="0" w:color="auto"/>
            <w:left w:val="none" w:sz="0" w:space="0" w:color="auto"/>
            <w:bottom w:val="none" w:sz="0" w:space="0" w:color="auto"/>
            <w:right w:val="none" w:sz="0" w:space="0" w:color="auto"/>
          </w:divBdr>
        </w:div>
        <w:div w:id="727800918">
          <w:marLeft w:val="480"/>
          <w:marRight w:val="0"/>
          <w:marTop w:val="0"/>
          <w:marBottom w:val="0"/>
          <w:divBdr>
            <w:top w:val="none" w:sz="0" w:space="0" w:color="auto"/>
            <w:left w:val="none" w:sz="0" w:space="0" w:color="auto"/>
            <w:bottom w:val="none" w:sz="0" w:space="0" w:color="auto"/>
            <w:right w:val="none" w:sz="0" w:space="0" w:color="auto"/>
          </w:divBdr>
        </w:div>
        <w:div w:id="1511254">
          <w:marLeft w:val="480"/>
          <w:marRight w:val="0"/>
          <w:marTop w:val="0"/>
          <w:marBottom w:val="0"/>
          <w:divBdr>
            <w:top w:val="none" w:sz="0" w:space="0" w:color="auto"/>
            <w:left w:val="none" w:sz="0" w:space="0" w:color="auto"/>
            <w:bottom w:val="none" w:sz="0" w:space="0" w:color="auto"/>
            <w:right w:val="none" w:sz="0" w:space="0" w:color="auto"/>
          </w:divBdr>
        </w:div>
        <w:div w:id="1641493327">
          <w:marLeft w:val="480"/>
          <w:marRight w:val="0"/>
          <w:marTop w:val="0"/>
          <w:marBottom w:val="0"/>
          <w:divBdr>
            <w:top w:val="none" w:sz="0" w:space="0" w:color="auto"/>
            <w:left w:val="none" w:sz="0" w:space="0" w:color="auto"/>
            <w:bottom w:val="none" w:sz="0" w:space="0" w:color="auto"/>
            <w:right w:val="none" w:sz="0" w:space="0" w:color="auto"/>
          </w:divBdr>
        </w:div>
        <w:div w:id="2023969851">
          <w:marLeft w:val="480"/>
          <w:marRight w:val="0"/>
          <w:marTop w:val="0"/>
          <w:marBottom w:val="0"/>
          <w:divBdr>
            <w:top w:val="none" w:sz="0" w:space="0" w:color="auto"/>
            <w:left w:val="none" w:sz="0" w:space="0" w:color="auto"/>
            <w:bottom w:val="none" w:sz="0" w:space="0" w:color="auto"/>
            <w:right w:val="none" w:sz="0" w:space="0" w:color="auto"/>
          </w:divBdr>
        </w:div>
        <w:div w:id="51931071">
          <w:marLeft w:val="480"/>
          <w:marRight w:val="0"/>
          <w:marTop w:val="0"/>
          <w:marBottom w:val="0"/>
          <w:divBdr>
            <w:top w:val="none" w:sz="0" w:space="0" w:color="auto"/>
            <w:left w:val="none" w:sz="0" w:space="0" w:color="auto"/>
            <w:bottom w:val="none" w:sz="0" w:space="0" w:color="auto"/>
            <w:right w:val="none" w:sz="0" w:space="0" w:color="auto"/>
          </w:divBdr>
        </w:div>
        <w:div w:id="818766324">
          <w:marLeft w:val="480"/>
          <w:marRight w:val="0"/>
          <w:marTop w:val="0"/>
          <w:marBottom w:val="0"/>
          <w:divBdr>
            <w:top w:val="none" w:sz="0" w:space="0" w:color="auto"/>
            <w:left w:val="none" w:sz="0" w:space="0" w:color="auto"/>
            <w:bottom w:val="none" w:sz="0" w:space="0" w:color="auto"/>
            <w:right w:val="none" w:sz="0" w:space="0" w:color="auto"/>
          </w:divBdr>
        </w:div>
        <w:div w:id="35815226">
          <w:marLeft w:val="480"/>
          <w:marRight w:val="0"/>
          <w:marTop w:val="0"/>
          <w:marBottom w:val="0"/>
          <w:divBdr>
            <w:top w:val="none" w:sz="0" w:space="0" w:color="auto"/>
            <w:left w:val="none" w:sz="0" w:space="0" w:color="auto"/>
            <w:bottom w:val="none" w:sz="0" w:space="0" w:color="auto"/>
            <w:right w:val="none" w:sz="0" w:space="0" w:color="auto"/>
          </w:divBdr>
        </w:div>
        <w:div w:id="56899422">
          <w:marLeft w:val="480"/>
          <w:marRight w:val="0"/>
          <w:marTop w:val="0"/>
          <w:marBottom w:val="0"/>
          <w:divBdr>
            <w:top w:val="none" w:sz="0" w:space="0" w:color="auto"/>
            <w:left w:val="none" w:sz="0" w:space="0" w:color="auto"/>
            <w:bottom w:val="none" w:sz="0" w:space="0" w:color="auto"/>
            <w:right w:val="none" w:sz="0" w:space="0" w:color="auto"/>
          </w:divBdr>
        </w:div>
        <w:div w:id="731194924">
          <w:marLeft w:val="480"/>
          <w:marRight w:val="0"/>
          <w:marTop w:val="0"/>
          <w:marBottom w:val="0"/>
          <w:divBdr>
            <w:top w:val="none" w:sz="0" w:space="0" w:color="auto"/>
            <w:left w:val="none" w:sz="0" w:space="0" w:color="auto"/>
            <w:bottom w:val="none" w:sz="0" w:space="0" w:color="auto"/>
            <w:right w:val="none" w:sz="0" w:space="0" w:color="auto"/>
          </w:divBdr>
        </w:div>
        <w:div w:id="1756659391">
          <w:marLeft w:val="480"/>
          <w:marRight w:val="0"/>
          <w:marTop w:val="0"/>
          <w:marBottom w:val="0"/>
          <w:divBdr>
            <w:top w:val="none" w:sz="0" w:space="0" w:color="auto"/>
            <w:left w:val="none" w:sz="0" w:space="0" w:color="auto"/>
            <w:bottom w:val="none" w:sz="0" w:space="0" w:color="auto"/>
            <w:right w:val="none" w:sz="0" w:space="0" w:color="auto"/>
          </w:divBdr>
        </w:div>
        <w:div w:id="116263853">
          <w:marLeft w:val="480"/>
          <w:marRight w:val="0"/>
          <w:marTop w:val="0"/>
          <w:marBottom w:val="0"/>
          <w:divBdr>
            <w:top w:val="none" w:sz="0" w:space="0" w:color="auto"/>
            <w:left w:val="none" w:sz="0" w:space="0" w:color="auto"/>
            <w:bottom w:val="none" w:sz="0" w:space="0" w:color="auto"/>
            <w:right w:val="none" w:sz="0" w:space="0" w:color="auto"/>
          </w:divBdr>
        </w:div>
        <w:div w:id="1971671750">
          <w:marLeft w:val="480"/>
          <w:marRight w:val="0"/>
          <w:marTop w:val="0"/>
          <w:marBottom w:val="0"/>
          <w:divBdr>
            <w:top w:val="none" w:sz="0" w:space="0" w:color="auto"/>
            <w:left w:val="none" w:sz="0" w:space="0" w:color="auto"/>
            <w:bottom w:val="none" w:sz="0" w:space="0" w:color="auto"/>
            <w:right w:val="none" w:sz="0" w:space="0" w:color="auto"/>
          </w:divBdr>
        </w:div>
        <w:div w:id="563762404">
          <w:marLeft w:val="480"/>
          <w:marRight w:val="0"/>
          <w:marTop w:val="0"/>
          <w:marBottom w:val="0"/>
          <w:divBdr>
            <w:top w:val="none" w:sz="0" w:space="0" w:color="auto"/>
            <w:left w:val="none" w:sz="0" w:space="0" w:color="auto"/>
            <w:bottom w:val="none" w:sz="0" w:space="0" w:color="auto"/>
            <w:right w:val="none" w:sz="0" w:space="0" w:color="auto"/>
          </w:divBdr>
        </w:div>
        <w:div w:id="1505197154">
          <w:marLeft w:val="480"/>
          <w:marRight w:val="0"/>
          <w:marTop w:val="0"/>
          <w:marBottom w:val="0"/>
          <w:divBdr>
            <w:top w:val="none" w:sz="0" w:space="0" w:color="auto"/>
            <w:left w:val="none" w:sz="0" w:space="0" w:color="auto"/>
            <w:bottom w:val="none" w:sz="0" w:space="0" w:color="auto"/>
            <w:right w:val="none" w:sz="0" w:space="0" w:color="auto"/>
          </w:divBdr>
        </w:div>
        <w:div w:id="1772161903">
          <w:marLeft w:val="480"/>
          <w:marRight w:val="0"/>
          <w:marTop w:val="0"/>
          <w:marBottom w:val="0"/>
          <w:divBdr>
            <w:top w:val="none" w:sz="0" w:space="0" w:color="auto"/>
            <w:left w:val="none" w:sz="0" w:space="0" w:color="auto"/>
            <w:bottom w:val="none" w:sz="0" w:space="0" w:color="auto"/>
            <w:right w:val="none" w:sz="0" w:space="0" w:color="auto"/>
          </w:divBdr>
        </w:div>
        <w:div w:id="1043794485">
          <w:marLeft w:val="480"/>
          <w:marRight w:val="0"/>
          <w:marTop w:val="0"/>
          <w:marBottom w:val="0"/>
          <w:divBdr>
            <w:top w:val="none" w:sz="0" w:space="0" w:color="auto"/>
            <w:left w:val="none" w:sz="0" w:space="0" w:color="auto"/>
            <w:bottom w:val="none" w:sz="0" w:space="0" w:color="auto"/>
            <w:right w:val="none" w:sz="0" w:space="0" w:color="auto"/>
          </w:divBdr>
        </w:div>
        <w:div w:id="198705566">
          <w:marLeft w:val="480"/>
          <w:marRight w:val="0"/>
          <w:marTop w:val="0"/>
          <w:marBottom w:val="0"/>
          <w:divBdr>
            <w:top w:val="none" w:sz="0" w:space="0" w:color="auto"/>
            <w:left w:val="none" w:sz="0" w:space="0" w:color="auto"/>
            <w:bottom w:val="none" w:sz="0" w:space="0" w:color="auto"/>
            <w:right w:val="none" w:sz="0" w:space="0" w:color="auto"/>
          </w:divBdr>
        </w:div>
        <w:div w:id="22872196">
          <w:marLeft w:val="480"/>
          <w:marRight w:val="0"/>
          <w:marTop w:val="0"/>
          <w:marBottom w:val="0"/>
          <w:divBdr>
            <w:top w:val="none" w:sz="0" w:space="0" w:color="auto"/>
            <w:left w:val="none" w:sz="0" w:space="0" w:color="auto"/>
            <w:bottom w:val="none" w:sz="0" w:space="0" w:color="auto"/>
            <w:right w:val="none" w:sz="0" w:space="0" w:color="auto"/>
          </w:divBdr>
        </w:div>
        <w:div w:id="1096099868">
          <w:marLeft w:val="480"/>
          <w:marRight w:val="0"/>
          <w:marTop w:val="0"/>
          <w:marBottom w:val="0"/>
          <w:divBdr>
            <w:top w:val="none" w:sz="0" w:space="0" w:color="auto"/>
            <w:left w:val="none" w:sz="0" w:space="0" w:color="auto"/>
            <w:bottom w:val="none" w:sz="0" w:space="0" w:color="auto"/>
            <w:right w:val="none" w:sz="0" w:space="0" w:color="auto"/>
          </w:divBdr>
        </w:div>
        <w:div w:id="1582569814">
          <w:marLeft w:val="480"/>
          <w:marRight w:val="0"/>
          <w:marTop w:val="0"/>
          <w:marBottom w:val="0"/>
          <w:divBdr>
            <w:top w:val="none" w:sz="0" w:space="0" w:color="auto"/>
            <w:left w:val="none" w:sz="0" w:space="0" w:color="auto"/>
            <w:bottom w:val="none" w:sz="0" w:space="0" w:color="auto"/>
            <w:right w:val="none" w:sz="0" w:space="0" w:color="auto"/>
          </w:divBdr>
        </w:div>
        <w:div w:id="71898577">
          <w:marLeft w:val="480"/>
          <w:marRight w:val="0"/>
          <w:marTop w:val="0"/>
          <w:marBottom w:val="0"/>
          <w:divBdr>
            <w:top w:val="none" w:sz="0" w:space="0" w:color="auto"/>
            <w:left w:val="none" w:sz="0" w:space="0" w:color="auto"/>
            <w:bottom w:val="none" w:sz="0" w:space="0" w:color="auto"/>
            <w:right w:val="none" w:sz="0" w:space="0" w:color="auto"/>
          </w:divBdr>
        </w:div>
        <w:div w:id="161093168">
          <w:marLeft w:val="480"/>
          <w:marRight w:val="0"/>
          <w:marTop w:val="0"/>
          <w:marBottom w:val="0"/>
          <w:divBdr>
            <w:top w:val="none" w:sz="0" w:space="0" w:color="auto"/>
            <w:left w:val="none" w:sz="0" w:space="0" w:color="auto"/>
            <w:bottom w:val="none" w:sz="0" w:space="0" w:color="auto"/>
            <w:right w:val="none" w:sz="0" w:space="0" w:color="auto"/>
          </w:divBdr>
        </w:div>
        <w:div w:id="1210612076">
          <w:marLeft w:val="480"/>
          <w:marRight w:val="0"/>
          <w:marTop w:val="0"/>
          <w:marBottom w:val="0"/>
          <w:divBdr>
            <w:top w:val="none" w:sz="0" w:space="0" w:color="auto"/>
            <w:left w:val="none" w:sz="0" w:space="0" w:color="auto"/>
            <w:bottom w:val="none" w:sz="0" w:space="0" w:color="auto"/>
            <w:right w:val="none" w:sz="0" w:space="0" w:color="auto"/>
          </w:divBdr>
        </w:div>
        <w:div w:id="1074468887">
          <w:marLeft w:val="480"/>
          <w:marRight w:val="0"/>
          <w:marTop w:val="0"/>
          <w:marBottom w:val="0"/>
          <w:divBdr>
            <w:top w:val="none" w:sz="0" w:space="0" w:color="auto"/>
            <w:left w:val="none" w:sz="0" w:space="0" w:color="auto"/>
            <w:bottom w:val="none" w:sz="0" w:space="0" w:color="auto"/>
            <w:right w:val="none" w:sz="0" w:space="0" w:color="auto"/>
          </w:divBdr>
        </w:div>
        <w:div w:id="1153714904">
          <w:marLeft w:val="480"/>
          <w:marRight w:val="0"/>
          <w:marTop w:val="0"/>
          <w:marBottom w:val="0"/>
          <w:divBdr>
            <w:top w:val="none" w:sz="0" w:space="0" w:color="auto"/>
            <w:left w:val="none" w:sz="0" w:space="0" w:color="auto"/>
            <w:bottom w:val="none" w:sz="0" w:space="0" w:color="auto"/>
            <w:right w:val="none" w:sz="0" w:space="0" w:color="auto"/>
          </w:divBdr>
        </w:div>
        <w:div w:id="1384059386">
          <w:marLeft w:val="480"/>
          <w:marRight w:val="0"/>
          <w:marTop w:val="0"/>
          <w:marBottom w:val="0"/>
          <w:divBdr>
            <w:top w:val="none" w:sz="0" w:space="0" w:color="auto"/>
            <w:left w:val="none" w:sz="0" w:space="0" w:color="auto"/>
            <w:bottom w:val="none" w:sz="0" w:space="0" w:color="auto"/>
            <w:right w:val="none" w:sz="0" w:space="0" w:color="auto"/>
          </w:divBdr>
        </w:div>
        <w:div w:id="1139614879">
          <w:marLeft w:val="480"/>
          <w:marRight w:val="0"/>
          <w:marTop w:val="0"/>
          <w:marBottom w:val="0"/>
          <w:divBdr>
            <w:top w:val="none" w:sz="0" w:space="0" w:color="auto"/>
            <w:left w:val="none" w:sz="0" w:space="0" w:color="auto"/>
            <w:bottom w:val="none" w:sz="0" w:space="0" w:color="auto"/>
            <w:right w:val="none" w:sz="0" w:space="0" w:color="auto"/>
          </w:divBdr>
        </w:div>
        <w:div w:id="20862570">
          <w:marLeft w:val="480"/>
          <w:marRight w:val="0"/>
          <w:marTop w:val="0"/>
          <w:marBottom w:val="0"/>
          <w:divBdr>
            <w:top w:val="none" w:sz="0" w:space="0" w:color="auto"/>
            <w:left w:val="none" w:sz="0" w:space="0" w:color="auto"/>
            <w:bottom w:val="none" w:sz="0" w:space="0" w:color="auto"/>
            <w:right w:val="none" w:sz="0" w:space="0" w:color="auto"/>
          </w:divBdr>
        </w:div>
        <w:div w:id="1124958068">
          <w:marLeft w:val="480"/>
          <w:marRight w:val="0"/>
          <w:marTop w:val="0"/>
          <w:marBottom w:val="0"/>
          <w:divBdr>
            <w:top w:val="none" w:sz="0" w:space="0" w:color="auto"/>
            <w:left w:val="none" w:sz="0" w:space="0" w:color="auto"/>
            <w:bottom w:val="none" w:sz="0" w:space="0" w:color="auto"/>
            <w:right w:val="none" w:sz="0" w:space="0" w:color="auto"/>
          </w:divBdr>
        </w:div>
        <w:div w:id="780298957">
          <w:marLeft w:val="480"/>
          <w:marRight w:val="0"/>
          <w:marTop w:val="0"/>
          <w:marBottom w:val="0"/>
          <w:divBdr>
            <w:top w:val="none" w:sz="0" w:space="0" w:color="auto"/>
            <w:left w:val="none" w:sz="0" w:space="0" w:color="auto"/>
            <w:bottom w:val="none" w:sz="0" w:space="0" w:color="auto"/>
            <w:right w:val="none" w:sz="0" w:space="0" w:color="auto"/>
          </w:divBdr>
        </w:div>
        <w:div w:id="1413619585">
          <w:marLeft w:val="480"/>
          <w:marRight w:val="0"/>
          <w:marTop w:val="0"/>
          <w:marBottom w:val="0"/>
          <w:divBdr>
            <w:top w:val="none" w:sz="0" w:space="0" w:color="auto"/>
            <w:left w:val="none" w:sz="0" w:space="0" w:color="auto"/>
            <w:bottom w:val="none" w:sz="0" w:space="0" w:color="auto"/>
            <w:right w:val="none" w:sz="0" w:space="0" w:color="auto"/>
          </w:divBdr>
        </w:div>
        <w:div w:id="969826467">
          <w:marLeft w:val="480"/>
          <w:marRight w:val="0"/>
          <w:marTop w:val="0"/>
          <w:marBottom w:val="0"/>
          <w:divBdr>
            <w:top w:val="none" w:sz="0" w:space="0" w:color="auto"/>
            <w:left w:val="none" w:sz="0" w:space="0" w:color="auto"/>
            <w:bottom w:val="none" w:sz="0" w:space="0" w:color="auto"/>
            <w:right w:val="none" w:sz="0" w:space="0" w:color="auto"/>
          </w:divBdr>
        </w:div>
        <w:div w:id="1648776018">
          <w:marLeft w:val="480"/>
          <w:marRight w:val="0"/>
          <w:marTop w:val="0"/>
          <w:marBottom w:val="0"/>
          <w:divBdr>
            <w:top w:val="none" w:sz="0" w:space="0" w:color="auto"/>
            <w:left w:val="none" w:sz="0" w:space="0" w:color="auto"/>
            <w:bottom w:val="none" w:sz="0" w:space="0" w:color="auto"/>
            <w:right w:val="none" w:sz="0" w:space="0" w:color="auto"/>
          </w:divBdr>
        </w:div>
        <w:div w:id="2144735590">
          <w:marLeft w:val="480"/>
          <w:marRight w:val="0"/>
          <w:marTop w:val="0"/>
          <w:marBottom w:val="0"/>
          <w:divBdr>
            <w:top w:val="none" w:sz="0" w:space="0" w:color="auto"/>
            <w:left w:val="none" w:sz="0" w:space="0" w:color="auto"/>
            <w:bottom w:val="none" w:sz="0" w:space="0" w:color="auto"/>
            <w:right w:val="none" w:sz="0" w:space="0" w:color="auto"/>
          </w:divBdr>
        </w:div>
        <w:div w:id="1964535689">
          <w:marLeft w:val="480"/>
          <w:marRight w:val="0"/>
          <w:marTop w:val="0"/>
          <w:marBottom w:val="0"/>
          <w:divBdr>
            <w:top w:val="none" w:sz="0" w:space="0" w:color="auto"/>
            <w:left w:val="none" w:sz="0" w:space="0" w:color="auto"/>
            <w:bottom w:val="none" w:sz="0" w:space="0" w:color="auto"/>
            <w:right w:val="none" w:sz="0" w:space="0" w:color="auto"/>
          </w:divBdr>
        </w:div>
        <w:div w:id="42481686">
          <w:marLeft w:val="480"/>
          <w:marRight w:val="0"/>
          <w:marTop w:val="0"/>
          <w:marBottom w:val="0"/>
          <w:divBdr>
            <w:top w:val="none" w:sz="0" w:space="0" w:color="auto"/>
            <w:left w:val="none" w:sz="0" w:space="0" w:color="auto"/>
            <w:bottom w:val="none" w:sz="0" w:space="0" w:color="auto"/>
            <w:right w:val="none" w:sz="0" w:space="0" w:color="auto"/>
          </w:divBdr>
        </w:div>
        <w:div w:id="1154878325">
          <w:marLeft w:val="480"/>
          <w:marRight w:val="0"/>
          <w:marTop w:val="0"/>
          <w:marBottom w:val="0"/>
          <w:divBdr>
            <w:top w:val="none" w:sz="0" w:space="0" w:color="auto"/>
            <w:left w:val="none" w:sz="0" w:space="0" w:color="auto"/>
            <w:bottom w:val="none" w:sz="0" w:space="0" w:color="auto"/>
            <w:right w:val="none" w:sz="0" w:space="0" w:color="auto"/>
          </w:divBdr>
        </w:div>
        <w:div w:id="101728277">
          <w:marLeft w:val="480"/>
          <w:marRight w:val="0"/>
          <w:marTop w:val="0"/>
          <w:marBottom w:val="0"/>
          <w:divBdr>
            <w:top w:val="none" w:sz="0" w:space="0" w:color="auto"/>
            <w:left w:val="none" w:sz="0" w:space="0" w:color="auto"/>
            <w:bottom w:val="none" w:sz="0" w:space="0" w:color="auto"/>
            <w:right w:val="none" w:sz="0" w:space="0" w:color="auto"/>
          </w:divBdr>
        </w:div>
        <w:div w:id="170994876">
          <w:marLeft w:val="480"/>
          <w:marRight w:val="0"/>
          <w:marTop w:val="0"/>
          <w:marBottom w:val="0"/>
          <w:divBdr>
            <w:top w:val="none" w:sz="0" w:space="0" w:color="auto"/>
            <w:left w:val="none" w:sz="0" w:space="0" w:color="auto"/>
            <w:bottom w:val="none" w:sz="0" w:space="0" w:color="auto"/>
            <w:right w:val="none" w:sz="0" w:space="0" w:color="auto"/>
          </w:divBdr>
        </w:div>
        <w:div w:id="801506675">
          <w:marLeft w:val="480"/>
          <w:marRight w:val="0"/>
          <w:marTop w:val="0"/>
          <w:marBottom w:val="0"/>
          <w:divBdr>
            <w:top w:val="none" w:sz="0" w:space="0" w:color="auto"/>
            <w:left w:val="none" w:sz="0" w:space="0" w:color="auto"/>
            <w:bottom w:val="none" w:sz="0" w:space="0" w:color="auto"/>
            <w:right w:val="none" w:sz="0" w:space="0" w:color="auto"/>
          </w:divBdr>
        </w:div>
        <w:div w:id="101727612">
          <w:marLeft w:val="480"/>
          <w:marRight w:val="0"/>
          <w:marTop w:val="0"/>
          <w:marBottom w:val="0"/>
          <w:divBdr>
            <w:top w:val="none" w:sz="0" w:space="0" w:color="auto"/>
            <w:left w:val="none" w:sz="0" w:space="0" w:color="auto"/>
            <w:bottom w:val="none" w:sz="0" w:space="0" w:color="auto"/>
            <w:right w:val="none" w:sz="0" w:space="0" w:color="auto"/>
          </w:divBdr>
        </w:div>
        <w:div w:id="1307206161">
          <w:marLeft w:val="480"/>
          <w:marRight w:val="0"/>
          <w:marTop w:val="0"/>
          <w:marBottom w:val="0"/>
          <w:divBdr>
            <w:top w:val="none" w:sz="0" w:space="0" w:color="auto"/>
            <w:left w:val="none" w:sz="0" w:space="0" w:color="auto"/>
            <w:bottom w:val="none" w:sz="0" w:space="0" w:color="auto"/>
            <w:right w:val="none" w:sz="0" w:space="0" w:color="auto"/>
          </w:divBdr>
        </w:div>
        <w:div w:id="1346977947">
          <w:marLeft w:val="480"/>
          <w:marRight w:val="0"/>
          <w:marTop w:val="0"/>
          <w:marBottom w:val="0"/>
          <w:divBdr>
            <w:top w:val="none" w:sz="0" w:space="0" w:color="auto"/>
            <w:left w:val="none" w:sz="0" w:space="0" w:color="auto"/>
            <w:bottom w:val="none" w:sz="0" w:space="0" w:color="auto"/>
            <w:right w:val="none" w:sz="0" w:space="0" w:color="auto"/>
          </w:divBdr>
        </w:div>
        <w:div w:id="348456277">
          <w:marLeft w:val="480"/>
          <w:marRight w:val="0"/>
          <w:marTop w:val="0"/>
          <w:marBottom w:val="0"/>
          <w:divBdr>
            <w:top w:val="none" w:sz="0" w:space="0" w:color="auto"/>
            <w:left w:val="none" w:sz="0" w:space="0" w:color="auto"/>
            <w:bottom w:val="none" w:sz="0" w:space="0" w:color="auto"/>
            <w:right w:val="none" w:sz="0" w:space="0" w:color="auto"/>
          </w:divBdr>
        </w:div>
        <w:div w:id="214512768">
          <w:marLeft w:val="480"/>
          <w:marRight w:val="0"/>
          <w:marTop w:val="0"/>
          <w:marBottom w:val="0"/>
          <w:divBdr>
            <w:top w:val="none" w:sz="0" w:space="0" w:color="auto"/>
            <w:left w:val="none" w:sz="0" w:space="0" w:color="auto"/>
            <w:bottom w:val="none" w:sz="0" w:space="0" w:color="auto"/>
            <w:right w:val="none" w:sz="0" w:space="0" w:color="auto"/>
          </w:divBdr>
        </w:div>
        <w:div w:id="950891125">
          <w:marLeft w:val="480"/>
          <w:marRight w:val="0"/>
          <w:marTop w:val="0"/>
          <w:marBottom w:val="0"/>
          <w:divBdr>
            <w:top w:val="none" w:sz="0" w:space="0" w:color="auto"/>
            <w:left w:val="none" w:sz="0" w:space="0" w:color="auto"/>
            <w:bottom w:val="none" w:sz="0" w:space="0" w:color="auto"/>
            <w:right w:val="none" w:sz="0" w:space="0" w:color="auto"/>
          </w:divBdr>
        </w:div>
        <w:div w:id="319581337">
          <w:marLeft w:val="480"/>
          <w:marRight w:val="0"/>
          <w:marTop w:val="0"/>
          <w:marBottom w:val="0"/>
          <w:divBdr>
            <w:top w:val="none" w:sz="0" w:space="0" w:color="auto"/>
            <w:left w:val="none" w:sz="0" w:space="0" w:color="auto"/>
            <w:bottom w:val="none" w:sz="0" w:space="0" w:color="auto"/>
            <w:right w:val="none" w:sz="0" w:space="0" w:color="auto"/>
          </w:divBdr>
        </w:div>
        <w:div w:id="1315911437">
          <w:marLeft w:val="480"/>
          <w:marRight w:val="0"/>
          <w:marTop w:val="0"/>
          <w:marBottom w:val="0"/>
          <w:divBdr>
            <w:top w:val="none" w:sz="0" w:space="0" w:color="auto"/>
            <w:left w:val="none" w:sz="0" w:space="0" w:color="auto"/>
            <w:bottom w:val="none" w:sz="0" w:space="0" w:color="auto"/>
            <w:right w:val="none" w:sz="0" w:space="0" w:color="auto"/>
          </w:divBdr>
        </w:div>
        <w:div w:id="379207484">
          <w:marLeft w:val="480"/>
          <w:marRight w:val="0"/>
          <w:marTop w:val="0"/>
          <w:marBottom w:val="0"/>
          <w:divBdr>
            <w:top w:val="none" w:sz="0" w:space="0" w:color="auto"/>
            <w:left w:val="none" w:sz="0" w:space="0" w:color="auto"/>
            <w:bottom w:val="none" w:sz="0" w:space="0" w:color="auto"/>
            <w:right w:val="none" w:sz="0" w:space="0" w:color="auto"/>
          </w:divBdr>
        </w:div>
        <w:div w:id="183792761">
          <w:marLeft w:val="480"/>
          <w:marRight w:val="0"/>
          <w:marTop w:val="0"/>
          <w:marBottom w:val="0"/>
          <w:divBdr>
            <w:top w:val="none" w:sz="0" w:space="0" w:color="auto"/>
            <w:left w:val="none" w:sz="0" w:space="0" w:color="auto"/>
            <w:bottom w:val="none" w:sz="0" w:space="0" w:color="auto"/>
            <w:right w:val="none" w:sz="0" w:space="0" w:color="auto"/>
          </w:divBdr>
        </w:div>
      </w:divsChild>
    </w:div>
    <w:div w:id="8341933">
      <w:bodyDiv w:val="1"/>
      <w:marLeft w:val="0"/>
      <w:marRight w:val="0"/>
      <w:marTop w:val="0"/>
      <w:marBottom w:val="0"/>
      <w:divBdr>
        <w:top w:val="none" w:sz="0" w:space="0" w:color="auto"/>
        <w:left w:val="none" w:sz="0" w:space="0" w:color="auto"/>
        <w:bottom w:val="none" w:sz="0" w:space="0" w:color="auto"/>
        <w:right w:val="none" w:sz="0" w:space="0" w:color="auto"/>
      </w:divBdr>
    </w:div>
    <w:div w:id="9723072">
      <w:bodyDiv w:val="1"/>
      <w:marLeft w:val="0"/>
      <w:marRight w:val="0"/>
      <w:marTop w:val="0"/>
      <w:marBottom w:val="0"/>
      <w:divBdr>
        <w:top w:val="none" w:sz="0" w:space="0" w:color="auto"/>
        <w:left w:val="none" w:sz="0" w:space="0" w:color="auto"/>
        <w:bottom w:val="none" w:sz="0" w:space="0" w:color="auto"/>
        <w:right w:val="none" w:sz="0" w:space="0" w:color="auto"/>
      </w:divBdr>
      <w:divsChild>
        <w:div w:id="1525094481">
          <w:marLeft w:val="480"/>
          <w:marRight w:val="0"/>
          <w:marTop w:val="0"/>
          <w:marBottom w:val="0"/>
          <w:divBdr>
            <w:top w:val="none" w:sz="0" w:space="0" w:color="auto"/>
            <w:left w:val="none" w:sz="0" w:space="0" w:color="auto"/>
            <w:bottom w:val="none" w:sz="0" w:space="0" w:color="auto"/>
            <w:right w:val="none" w:sz="0" w:space="0" w:color="auto"/>
          </w:divBdr>
        </w:div>
        <w:div w:id="1871066717">
          <w:marLeft w:val="480"/>
          <w:marRight w:val="0"/>
          <w:marTop w:val="0"/>
          <w:marBottom w:val="0"/>
          <w:divBdr>
            <w:top w:val="none" w:sz="0" w:space="0" w:color="auto"/>
            <w:left w:val="none" w:sz="0" w:space="0" w:color="auto"/>
            <w:bottom w:val="none" w:sz="0" w:space="0" w:color="auto"/>
            <w:right w:val="none" w:sz="0" w:space="0" w:color="auto"/>
          </w:divBdr>
        </w:div>
        <w:div w:id="483359285">
          <w:marLeft w:val="480"/>
          <w:marRight w:val="0"/>
          <w:marTop w:val="0"/>
          <w:marBottom w:val="0"/>
          <w:divBdr>
            <w:top w:val="none" w:sz="0" w:space="0" w:color="auto"/>
            <w:left w:val="none" w:sz="0" w:space="0" w:color="auto"/>
            <w:bottom w:val="none" w:sz="0" w:space="0" w:color="auto"/>
            <w:right w:val="none" w:sz="0" w:space="0" w:color="auto"/>
          </w:divBdr>
        </w:div>
        <w:div w:id="1990595867">
          <w:marLeft w:val="480"/>
          <w:marRight w:val="0"/>
          <w:marTop w:val="0"/>
          <w:marBottom w:val="0"/>
          <w:divBdr>
            <w:top w:val="none" w:sz="0" w:space="0" w:color="auto"/>
            <w:left w:val="none" w:sz="0" w:space="0" w:color="auto"/>
            <w:bottom w:val="none" w:sz="0" w:space="0" w:color="auto"/>
            <w:right w:val="none" w:sz="0" w:space="0" w:color="auto"/>
          </w:divBdr>
        </w:div>
        <w:div w:id="1219854233">
          <w:marLeft w:val="480"/>
          <w:marRight w:val="0"/>
          <w:marTop w:val="0"/>
          <w:marBottom w:val="0"/>
          <w:divBdr>
            <w:top w:val="none" w:sz="0" w:space="0" w:color="auto"/>
            <w:left w:val="none" w:sz="0" w:space="0" w:color="auto"/>
            <w:bottom w:val="none" w:sz="0" w:space="0" w:color="auto"/>
            <w:right w:val="none" w:sz="0" w:space="0" w:color="auto"/>
          </w:divBdr>
        </w:div>
        <w:div w:id="909925188">
          <w:marLeft w:val="480"/>
          <w:marRight w:val="0"/>
          <w:marTop w:val="0"/>
          <w:marBottom w:val="0"/>
          <w:divBdr>
            <w:top w:val="none" w:sz="0" w:space="0" w:color="auto"/>
            <w:left w:val="none" w:sz="0" w:space="0" w:color="auto"/>
            <w:bottom w:val="none" w:sz="0" w:space="0" w:color="auto"/>
            <w:right w:val="none" w:sz="0" w:space="0" w:color="auto"/>
          </w:divBdr>
        </w:div>
        <w:div w:id="1441101946">
          <w:marLeft w:val="480"/>
          <w:marRight w:val="0"/>
          <w:marTop w:val="0"/>
          <w:marBottom w:val="0"/>
          <w:divBdr>
            <w:top w:val="none" w:sz="0" w:space="0" w:color="auto"/>
            <w:left w:val="none" w:sz="0" w:space="0" w:color="auto"/>
            <w:bottom w:val="none" w:sz="0" w:space="0" w:color="auto"/>
            <w:right w:val="none" w:sz="0" w:space="0" w:color="auto"/>
          </w:divBdr>
        </w:div>
        <w:div w:id="38747735">
          <w:marLeft w:val="480"/>
          <w:marRight w:val="0"/>
          <w:marTop w:val="0"/>
          <w:marBottom w:val="0"/>
          <w:divBdr>
            <w:top w:val="none" w:sz="0" w:space="0" w:color="auto"/>
            <w:left w:val="none" w:sz="0" w:space="0" w:color="auto"/>
            <w:bottom w:val="none" w:sz="0" w:space="0" w:color="auto"/>
            <w:right w:val="none" w:sz="0" w:space="0" w:color="auto"/>
          </w:divBdr>
        </w:div>
        <w:div w:id="416052398">
          <w:marLeft w:val="480"/>
          <w:marRight w:val="0"/>
          <w:marTop w:val="0"/>
          <w:marBottom w:val="0"/>
          <w:divBdr>
            <w:top w:val="none" w:sz="0" w:space="0" w:color="auto"/>
            <w:left w:val="none" w:sz="0" w:space="0" w:color="auto"/>
            <w:bottom w:val="none" w:sz="0" w:space="0" w:color="auto"/>
            <w:right w:val="none" w:sz="0" w:space="0" w:color="auto"/>
          </w:divBdr>
        </w:div>
        <w:div w:id="1946419791">
          <w:marLeft w:val="480"/>
          <w:marRight w:val="0"/>
          <w:marTop w:val="0"/>
          <w:marBottom w:val="0"/>
          <w:divBdr>
            <w:top w:val="none" w:sz="0" w:space="0" w:color="auto"/>
            <w:left w:val="none" w:sz="0" w:space="0" w:color="auto"/>
            <w:bottom w:val="none" w:sz="0" w:space="0" w:color="auto"/>
            <w:right w:val="none" w:sz="0" w:space="0" w:color="auto"/>
          </w:divBdr>
        </w:div>
        <w:div w:id="673998848">
          <w:marLeft w:val="480"/>
          <w:marRight w:val="0"/>
          <w:marTop w:val="0"/>
          <w:marBottom w:val="0"/>
          <w:divBdr>
            <w:top w:val="none" w:sz="0" w:space="0" w:color="auto"/>
            <w:left w:val="none" w:sz="0" w:space="0" w:color="auto"/>
            <w:bottom w:val="none" w:sz="0" w:space="0" w:color="auto"/>
            <w:right w:val="none" w:sz="0" w:space="0" w:color="auto"/>
          </w:divBdr>
        </w:div>
        <w:div w:id="1727072410">
          <w:marLeft w:val="480"/>
          <w:marRight w:val="0"/>
          <w:marTop w:val="0"/>
          <w:marBottom w:val="0"/>
          <w:divBdr>
            <w:top w:val="none" w:sz="0" w:space="0" w:color="auto"/>
            <w:left w:val="none" w:sz="0" w:space="0" w:color="auto"/>
            <w:bottom w:val="none" w:sz="0" w:space="0" w:color="auto"/>
            <w:right w:val="none" w:sz="0" w:space="0" w:color="auto"/>
          </w:divBdr>
        </w:div>
        <w:div w:id="17196367">
          <w:marLeft w:val="480"/>
          <w:marRight w:val="0"/>
          <w:marTop w:val="0"/>
          <w:marBottom w:val="0"/>
          <w:divBdr>
            <w:top w:val="none" w:sz="0" w:space="0" w:color="auto"/>
            <w:left w:val="none" w:sz="0" w:space="0" w:color="auto"/>
            <w:bottom w:val="none" w:sz="0" w:space="0" w:color="auto"/>
            <w:right w:val="none" w:sz="0" w:space="0" w:color="auto"/>
          </w:divBdr>
        </w:div>
        <w:div w:id="996804945">
          <w:marLeft w:val="480"/>
          <w:marRight w:val="0"/>
          <w:marTop w:val="0"/>
          <w:marBottom w:val="0"/>
          <w:divBdr>
            <w:top w:val="none" w:sz="0" w:space="0" w:color="auto"/>
            <w:left w:val="none" w:sz="0" w:space="0" w:color="auto"/>
            <w:bottom w:val="none" w:sz="0" w:space="0" w:color="auto"/>
            <w:right w:val="none" w:sz="0" w:space="0" w:color="auto"/>
          </w:divBdr>
        </w:div>
        <w:div w:id="2079862663">
          <w:marLeft w:val="480"/>
          <w:marRight w:val="0"/>
          <w:marTop w:val="0"/>
          <w:marBottom w:val="0"/>
          <w:divBdr>
            <w:top w:val="none" w:sz="0" w:space="0" w:color="auto"/>
            <w:left w:val="none" w:sz="0" w:space="0" w:color="auto"/>
            <w:bottom w:val="none" w:sz="0" w:space="0" w:color="auto"/>
            <w:right w:val="none" w:sz="0" w:space="0" w:color="auto"/>
          </w:divBdr>
        </w:div>
        <w:div w:id="1637105457">
          <w:marLeft w:val="480"/>
          <w:marRight w:val="0"/>
          <w:marTop w:val="0"/>
          <w:marBottom w:val="0"/>
          <w:divBdr>
            <w:top w:val="none" w:sz="0" w:space="0" w:color="auto"/>
            <w:left w:val="none" w:sz="0" w:space="0" w:color="auto"/>
            <w:bottom w:val="none" w:sz="0" w:space="0" w:color="auto"/>
            <w:right w:val="none" w:sz="0" w:space="0" w:color="auto"/>
          </w:divBdr>
        </w:div>
        <w:div w:id="1341543676">
          <w:marLeft w:val="480"/>
          <w:marRight w:val="0"/>
          <w:marTop w:val="0"/>
          <w:marBottom w:val="0"/>
          <w:divBdr>
            <w:top w:val="none" w:sz="0" w:space="0" w:color="auto"/>
            <w:left w:val="none" w:sz="0" w:space="0" w:color="auto"/>
            <w:bottom w:val="none" w:sz="0" w:space="0" w:color="auto"/>
            <w:right w:val="none" w:sz="0" w:space="0" w:color="auto"/>
          </w:divBdr>
        </w:div>
        <w:div w:id="1843157161">
          <w:marLeft w:val="480"/>
          <w:marRight w:val="0"/>
          <w:marTop w:val="0"/>
          <w:marBottom w:val="0"/>
          <w:divBdr>
            <w:top w:val="none" w:sz="0" w:space="0" w:color="auto"/>
            <w:left w:val="none" w:sz="0" w:space="0" w:color="auto"/>
            <w:bottom w:val="none" w:sz="0" w:space="0" w:color="auto"/>
            <w:right w:val="none" w:sz="0" w:space="0" w:color="auto"/>
          </w:divBdr>
        </w:div>
        <w:div w:id="1755932284">
          <w:marLeft w:val="480"/>
          <w:marRight w:val="0"/>
          <w:marTop w:val="0"/>
          <w:marBottom w:val="0"/>
          <w:divBdr>
            <w:top w:val="none" w:sz="0" w:space="0" w:color="auto"/>
            <w:left w:val="none" w:sz="0" w:space="0" w:color="auto"/>
            <w:bottom w:val="none" w:sz="0" w:space="0" w:color="auto"/>
            <w:right w:val="none" w:sz="0" w:space="0" w:color="auto"/>
          </w:divBdr>
        </w:div>
        <w:div w:id="920917161">
          <w:marLeft w:val="480"/>
          <w:marRight w:val="0"/>
          <w:marTop w:val="0"/>
          <w:marBottom w:val="0"/>
          <w:divBdr>
            <w:top w:val="none" w:sz="0" w:space="0" w:color="auto"/>
            <w:left w:val="none" w:sz="0" w:space="0" w:color="auto"/>
            <w:bottom w:val="none" w:sz="0" w:space="0" w:color="auto"/>
            <w:right w:val="none" w:sz="0" w:space="0" w:color="auto"/>
          </w:divBdr>
        </w:div>
        <w:div w:id="607927323">
          <w:marLeft w:val="480"/>
          <w:marRight w:val="0"/>
          <w:marTop w:val="0"/>
          <w:marBottom w:val="0"/>
          <w:divBdr>
            <w:top w:val="none" w:sz="0" w:space="0" w:color="auto"/>
            <w:left w:val="none" w:sz="0" w:space="0" w:color="auto"/>
            <w:bottom w:val="none" w:sz="0" w:space="0" w:color="auto"/>
            <w:right w:val="none" w:sz="0" w:space="0" w:color="auto"/>
          </w:divBdr>
        </w:div>
        <w:div w:id="1667829561">
          <w:marLeft w:val="480"/>
          <w:marRight w:val="0"/>
          <w:marTop w:val="0"/>
          <w:marBottom w:val="0"/>
          <w:divBdr>
            <w:top w:val="none" w:sz="0" w:space="0" w:color="auto"/>
            <w:left w:val="none" w:sz="0" w:space="0" w:color="auto"/>
            <w:bottom w:val="none" w:sz="0" w:space="0" w:color="auto"/>
            <w:right w:val="none" w:sz="0" w:space="0" w:color="auto"/>
          </w:divBdr>
        </w:div>
        <w:div w:id="2079354108">
          <w:marLeft w:val="480"/>
          <w:marRight w:val="0"/>
          <w:marTop w:val="0"/>
          <w:marBottom w:val="0"/>
          <w:divBdr>
            <w:top w:val="none" w:sz="0" w:space="0" w:color="auto"/>
            <w:left w:val="none" w:sz="0" w:space="0" w:color="auto"/>
            <w:bottom w:val="none" w:sz="0" w:space="0" w:color="auto"/>
            <w:right w:val="none" w:sz="0" w:space="0" w:color="auto"/>
          </w:divBdr>
        </w:div>
        <w:div w:id="470754129">
          <w:marLeft w:val="480"/>
          <w:marRight w:val="0"/>
          <w:marTop w:val="0"/>
          <w:marBottom w:val="0"/>
          <w:divBdr>
            <w:top w:val="none" w:sz="0" w:space="0" w:color="auto"/>
            <w:left w:val="none" w:sz="0" w:space="0" w:color="auto"/>
            <w:bottom w:val="none" w:sz="0" w:space="0" w:color="auto"/>
            <w:right w:val="none" w:sz="0" w:space="0" w:color="auto"/>
          </w:divBdr>
        </w:div>
        <w:div w:id="1516844496">
          <w:marLeft w:val="480"/>
          <w:marRight w:val="0"/>
          <w:marTop w:val="0"/>
          <w:marBottom w:val="0"/>
          <w:divBdr>
            <w:top w:val="none" w:sz="0" w:space="0" w:color="auto"/>
            <w:left w:val="none" w:sz="0" w:space="0" w:color="auto"/>
            <w:bottom w:val="none" w:sz="0" w:space="0" w:color="auto"/>
            <w:right w:val="none" w:sz="0" w:space="0" w:color="auto"/>
          </w:divBdr>
        </w:div>
        <w:div w:id="2051225214">
          <w:marLeft w:val="480"/>
          <w:marRight w:val="0"/>
          <w:marTop w:val="0"/>
          <w:marBottom w:val="0"/>
          <w:divBdr>
            <w:top w:val="none" w:sz="0" w:space="0" w:color="auto"/>
            <w:left w:val="none" w:sz="0" w:space="0" w:color="auto"/>
            <w:bottom w:val="none" w:sz="0" w:space="0" w:color="auto"/>
            <w:right w:val="none" w:sz="0" w:space="0" w:color="auto"/>
          </w:divBdr>
        </w:div>
        <w:div w:id="193160403">
          <w:marLeft w:val="480"/>
          <w:marRight w:val="0"/>
          <w:marTop w:val="0"/>
          <w:marBottom w:val="0"/>
          <w:divBdr>
            <w:top w:val="none" w:sz="0" w:space="0" w:color="auto"/>
            <w:left w:val="none" w:sz="0" w:space="0" w:color="auto"/>
            <w:bottom w:val="none" w:sz="0" w:space="0" w:color="auto"/>
            <w:right w:val="none" w:sz="0" w:space="0" w:color="auto"/>
          </w:divBdr>
        </w:div>
        <w:div w:id="655648997">
          <w:marLeft w:val="480"/>
          <w:marRight w:val="0"/>
          <w:marTop w:val="0"/>
          <w:marBottom w:val="0"/>
          <w:divBdr>
            <w:top w:val="none" w:sz="0" w:space="0" w:color="auto"/>
            <w:left w:val="none" w:sz="0" w:space="0" w:color="auto"/>
            <w:bottom w:val="none" w:sz="0" w:space="0" w:color="auto"/>
            <w:right w:val="none" w:sz="0" w:space="0" w:color="auto"/>
          </w:divBdr>
        </w:div>
        <w:div w:id="1324703371">
          <w:marLeft w:val="480"/>
          <w:marRight w:val="0"/>
          <w:marTop w:val="0"/>
          <w:marBottom w:val="0"/>
          <w:divBdr>
            <w:top w:val="none" w:sz="0" w:space="0" w:color="auto"/>
            <w:left w:val="none" w:sz="0" w:space="0" w:color="auto"/>
            <w:bottom w:val="none" w:sz="0" w:space="0" w:color="auto"/>
            <w:right w:val="none" w:sz="0" w:space="0" w:color="auto"/>
          </w:divBdr>
        </w:div>
        <w:div w:id="734355310">
          <w:marLeft w:val="480"/>
          <w:marRight w:val="0"/>
          <w:marTop w:val="0"/>
          <w:marBottom w:val="0"/>
          <w:divBdr>
            <w:top w:val="none" w:sz="0" w:space="0" w:color="auto"/>
            <w:left w:val="none" w:sz="0" w:space="0" w:color="auto"/>
            <w:bottom w:val="none" w:sz="0" w:space="0" w:color="auto"/>
            <w:right w:val="none" w:sz="0" w:space="0" w:color="auto"/>
          </w:divBdr>
        </w:div>
        <w:div w:id="593588426">
          <w:marLeft w:val="480"/>
          <w:marRight w:val="0"/>
          <w:marTop w:val="0"/>
          <w:marBottom w:val="0"/>
          <w:divBdr>
            <w:top w:val="none" w:sz="0" w:space="0" w:color="auto"/>
            <w:left w:val="none" w:sz="0" w:space="0" w:color="auto"/>
            <w:bottom w:val="none" w:sz="0" w:space="0" w:color="auto"/>
            <w:right w:val="none" w:sz="0" w:space="0" w:color="auto"/>
          </w:divBdr>
        </w:div>
        <w:div w:id="731779853">
          <w:marLeft w:val="480"/>
          <w:marRight w:val="0"/>
          <w:marTop w:val="0"/>
          <w:marBottom w:val="0"/>
          <w:divBdr>
            <w:top w:val="none" w:sz="0" w:space="0" w:color="auto"/>
            <w:left w:val="none" w:sz="0" w:space="0" w:color="auto"/>
            <w:bottom w:val="none" w:sz="0" w:space="0" w:color="auto"/>
            <w:right w:val="none" w:sz="0" w:space="0" w:color="auto"/>
          </w:divBdr>
        </w:div>
        <w:div w:id="1444373921">
          <w:marLeft w:val="480"/>
          <w:marRight w:val="0"/>
          <w:marTop w:val="0"/>
          <w:marBottom w:val="0"/>
          <w:divBdr>
            <w:top w:val="none" w:sz="0" w:space="0" w:color="auto"/>
            <w:left w:val="none" w:sz="0" w:space="0" w:color="auto"/>
            <w:bottom w:val="none" w:sz="0" w:space="0" w:color="auto"/>
            <w:right w:val="none" w:sz="0" w:space="0" w:color="auto"/>
          </w:divBdr>
        </w:div>
        <w:div w:id="1821800463">
          <w:marLeft w:val="480"/>
          <w:marRight w:val="0"/>
          <w:marTop w:val="0"/>
          <w:marBottom w:val="0"/>
          <w:divBdr>
            <w:top w:val="none" w:sz="0" w:space="0" w:color="auto"/>
            <w:left w:val="none" w:sz="0" w:space="0" w:color="auto"/>
            <w:bottom w:val="none" w:sz="0" w:space="0" w:color="auto"/>
            <w:right w:val="none" w:sz="0" w:space="0" w:color="auto"/>
          </w:divBdr>
        </w:div>
        <w:div w:id="283851913">
          <w:marLeft w:val="480"/>
          <w:marRight w:val="0"/>
          <w:marTop w:val="0"/>
          <w:marBottom w:val="0"/>
          <w:divBdr>
            <w:top w:val="none" w:sz="0" w:space="0" w:color="auto"/>
            <w:left w:val="none" w:sz="0" w:space="0" w:color="auto"/>
            <w:bottom w:val="none" w:sz="0" w:space="0" w:color="auto"/>
            <w:right w:val="none" w:sz="0" w:space="0" w:color="auto"/>
          </w:divBdr>
        </w:div>
        <w:div w:id="2092655852">
          <w:marLeft w:val="480"/>
          <w:marRight w:val="0"/>
          <w:marTop w:val="0"/>
          <w:marBottom w:val="0"/>
          <w:divBdr>
            <w:top w:val="none" w:sz="0" w:space="0" w:color="auto"/>
            <w:left w:val="none" w:sz="0" w:space="0" w:color="auto"/>
            <w:bottom w:val="none" w:sz="0" w:space="0" w:color="auto"/>
            <w:right w:val="none" w:sz="0" w:space="0" w:color="auto"/>
          </w:divBdr>
        </w:div>
        <w:div w:id="1418096058">
          <w:marLeft w:val="480"/>
          <w:marRight w:val="0"/>
          <w:marTop w:val="0"/>
          <w:marBottom w:val="0"/>
          <w:divBdr>
            <w:top w:val="none" w:sz="0" w:space="0" w:color="auto"/>
            <w:left w:val="none" w:sz="0" w:space="0" w:color="auto"/>
            <w:bottom w:val="none" w:sz="0" w:space="0" w:color="auto"/>
            <w:right w:val="none" w:sz="0" w:space="0" w:color="auto"/>
          </w:divBdr>
        </w:div>
        <w:div w:id="848373203">
          <w:marLeft w:val="480"/>
          <w:marRight w:val="0"/>
          <w:marTop w:val="0"/>
          <w:marBottom w:val="0"/>
          <w:divBdr>
            <w:top w:val="none" w:sz="0" w:space="0" w:color="auto"/>
            <w:left w:val="none" w:sz="0" w:space="0" w:color="auto"/>
            <w:bottom w:val="none" w:sz="0" w:space="0" w:color="auto"/>
            <w:right w:val="none" w:sz="0" w:space="0" w:color="auto"/>
          </w:divBdr>
        </w:div>
        <w:div w:id="275137533">
          <w:marLeft w:val="480"/>
          <w:marRight w:val="0"/>
          <w:marTop w:val="0"/>
          <w:marBottom w:val="0"/>
          <w:divBdr>
            <w:top w:val="none" w:sz="0" w:space="0" w:color="auto"/>
            <w:left w:val="none" w:sz="0" w:space="0" w:color="auto"/>
            <w:bottom w:val="none" w:sz="0" w:space="0" w:color="auto"/>
            <w:right w:val="none" w:sz="0" w:space="0" w:color="auto"/>
          </w:divBdr>
        </w:div>
        <w:div w:id="1301961788">
          <w:marLeft w:val="480"/>
          <w:marRight w:val="0"/>
          <w:marTop w:val="0"/>
          <w:marBottom w:val="0"/>
          <w:divBdr>
            <w:top w:val="none" w:sz="0" w:space="0" w:color="auto"/>
            <w:left w:val="none" w:sz="0" w:space="0" w:color="auto"/>
            <w:bottom w:val="none" w:sz="0" w:space="0" w:color="auto"/>
            <w:right w:val="none" w:sz="0" w:space="0" w:color="auto"/>
          </w:divBdr>
        </w:div>
        <w:div w:id="497306437">
          <w:marLeft w:val="480"/>
          <w:marRight w:val="0"/>
          <w:marTop w:val="0"/>
          <w:marBottom w:val="0"/>
          <w:divBdr>
            <w:top w:val="none" w:sz="0" w:space="0" w:color="auto"/>
            <w:left w:val="none" w:sz="0" w:space="0" w:color="auto"/>
            <w:bottom w:val="none" w:sz="0" w:space="0" w:color="auto"/>
            <w:right w:val="none" w:sz="0" w:space="0" w:color="auto"/>
          </w:divBdr>
        </w:div>
        <w:div w:id="960385515">
          <w:marLeft w:val="480"/>
          <w:marRight w:val="0"/>
          <w:marTop w:val="0"/>
          <w:marBottom w:val="0"/>
          <w:divBdr>
            <w:top w:val="none" w:sz="0" w:space="0" w:color="auto"/>
            <w:left w:val="none" w:sz="0" w:space="0" w:color="auto"/>
            <w:bottom w:val="none" w:sz="0" w:space="0" w:color="auto"/>
            <w:right w:val="none" w:sz="0" w:space="0" w:color="auto"/>
          </w:divBdr>
        </w:div>
        <w:div w:id="1178345462">
          <w:marLeft w:val="480"/>
          <w:marRight w:val="0"/>
          <w:marTop w:val="0"/>
          <w:marBottom w:val="0"/>
          <w:divBdr>
            <w:top w:val="none" w:sz="0" w:space="0" w:color="auto"/>
            <w:left w:val="none" w:sz="0" w:space="0" w:color="auto"/>
            <w:bottom w:val="none" w:sz="0" w:space="0" w:color="auto"/>
            <w:right w:val="none" w:sz="0" w:space="0" w:color="auto"/>
          </w:divBdr>
        </w:div>
        <w:div w:id="1139804197">
          <w:marLeft w:val="480"/>
          <w:marRight w:val="0"/>
          <w:marTop w:val="0"/>
          <w:marBottom w:val="0"/>
          <w:divBdr>
            <w:top w:val="none" w:sz="0" w:space="0" w:color="auto"/>
            <w:left w:val="none" w:sz="0" w:space="0" w:color="auto"/>
            <w:bottom w:val="none" w:sz="0" w:space="0" w:color="auto"/>
            <w:right w:val="none" w:sz="0" w:space="0" w:color="auto"/>
          </w:divBdr>
        </w:div>
        <w:div w:id="2037653899">
          <w:marLeft w:val="480"/>
          <w:marRight w:val="0"/>
          <w:marTop w:val="0"/>
          <w:marBottom w:val="0"/>
          <w:divBdr>
            <w:top w:val="none" w:sz="0" w:space="0" w:color="auto"/>
            <w:left w:val="none" w:sz="0" w:space="0" w:color="auto"/>
            <w:bottom w:val="none" w:sz="0" w:space="0" w:color="auto"/>
            <w:right w:val="none" w:sz="0" w:space="0" w:color="auto"/>
          </w:divBdr>
        </w:div>
        <w:div w:id="1864977338">
          <w:marLeft w:val="480"/>
          <w:marRight w:val="0"/>
          <w:marTop w:val="0"/>
          <w:marBottom w:val="0"/>
          <w:divBdr>
            <w:top w:val="none" w:sz="0" w:space="0" w:color="auto"/>
            <w:left w:val="none" w:sz="0" w:space="0" w:color="auto"/>
            <w:bottom w:val="none" w:sz="0" w:space="0" w:color="auto"/>
            <w:right w:val="none" w:sz="0" w:space="0" w:color="auto"/>
          </w:divBdr>
        </w:div>
        <w:div w:id="1203060929">
          <w:marLeft w:val="480"/>
          <w:marRight w:val="0"/>
          <w:marTop w:val="0"/>
          <w:marBottom w:val="0"/>
          <w:divBdr>
            <w:top w:val="none" w:sz="0" w:space="0" w:color="auto"/>
            <w:left w:val="none" w:sz="0" w:space="0" w:color="auto"/>
            <w:bottom w:val="none" w:sz="0" w:space="0" w:color="auto"/>
            <w:right w:val="none" w:sz="0" w:space="0" w:color="auto"/>
          </w:divBdr>
        </w:div>
        <w:div w:id="886063209">
          <w:marLeft w:val="480"/>
          <w:marRight w:val="0"/>
          <w:marTop w:val="0"/>
          <w:marBottom w:val="0"/>
          <w:divBdr>
            <w:top w:val="none" w:sz="0" w:space="0" w:color="auto"/>
            <w:left w:val="none" w:sz="0" w:space="0" w:color="auto"/>
            <w:bottom w:val="none" w:sz="0" w:space="0" w:color="auto"/>
            <w:right w:val="none" w:sz="0" w:space="0" w:color="auto"/>
          </w:divBdr>
        </w:div>
        <w:div w:id="137066725">
          <w:marLeft w:val="480"/>
          <w:marRight w:val="0"/>
          <w:marTop w:val="0"/>
          <w:marBottom w:val="0"/>
          <w:divBdr>
            <w:top w:val="none" w:sz="0" w:space="0" w:color="auto"/>
            <w:left w:val="none" w:sz="0" w:space="0" w:color="auto"/>
            <w:bottom w:val="none" w:sz="0" w:space="0" w:color="auto"/>
            <w:right w:val="none" w:sz="0" w:space="0" w:color="auto"/>
          </w:divBdr>
        </w:div>
        <w:div w:id="281501396">
          <w:marLeft w:val="480"/>
          <w:marRight w:val="0"/>
          <w:marTop w:val="0"/>
          <w:marBottom w:val="0"/>
          <w:divBdr>
            <w:top w:val="none" w:sz="0" w:space="0" w:color="auto"/>
            <w:left w:val="none" w:sz="0" w:space="0" w:color="auto"/>
            <w:bottom w:val="none" w:sz="0" w:space="0" w:color="auto"/>
            <w:right w:val="none" w:sz="0" w:space="0" w:color="auto"/>
          </w:divBdr>
        </w:div>
        <w:div w:id="190414713">
          <w:marLeft w:val="480"/>
          <w:marRight w:val="0"/>
          <w:marTop w:val="0"/>
          <w:marBottom w:val="0"/>
          <w:divBdr>
            <w:top w:val="none" w:sz="0" w:space="0" w:color="auto"/>
            <w:left w:val="none" w:sz="0" w:space="0" w:color="auto"/>
            <w:bottom w:val="none" w:sz="0" w:space="0" w:color="auto"/>
            <w:right w:val="none" w:sz="0" w:space="0" w:color="auto"/>
          </w:divBdr>
        </w:div>
        <w:div w:id="1780105563">
          <w:marLeft w:val="480"/>
          <w:marRight w:val="0"/>
          <w:marTop w:val="0"/>
          <w:marBottom w:val="0"/>
          <w:divBdr>
            <w:top w:val="none" w:sz="0" w:space="0" w:color="auto"/>
            <w:left w:val="none" w:sz="0" w:space="0" w:color="auto"/>
            <w:bottom w:val="none" w:sz="0" w:space="0" w:color="auto"/>
            <w:right w:val="none" w:sz="0" w:space="0" w:color="auto"/>
          </w:divBdr>
        </w:div>
        <w:div w:id="1810634416">
          <w:marLeft w:val="480"/>
          <w:marRight w:val="0"/>
          <w:marTop w:val="0"/>
          <w:marBottom w:val="0"/>
          <w:divBdr>
            <w:top w:val="none" w:sz="0" w:space="0" w:color="auto"/>
            <w:left w:val="none" w:sz="0" w:space="0" w:color="auto"/>
            <w:bottom w:val="none" w:sz="0" w:space="0" w:color="auto"/>
            <w:right w:val="none" w:sz="0" w:space="0" w:color="auto"/>
          </w:divBdr>
        </w:div>
        <w:div w:id="1530415086">
          <w:marLeft w:val="480"/>
          <w:marRight w:val="0"/>
          <w:marTop w:val="0"/>
          <w:marBottom w:val="0"/>
          <w:divBdr>
            <w:top w:val="none" w:sz="0" w:space="0" w:color="auto"/>
            <w:left w:val="none" w:sz="0" w:space="0" w:color="auto"/>
            <w:bottom w:val="none" w:sz="0" w:space="0" w:color="auto"/>
            <w:right w:val="none" w:sz="0" w:space="0" w:color="auto"/>
          </w:divBdr>
        </w:div>
      </w:divsChild>
    </w:div>
    <w:div w:id="15809586">
      <w:bodyDiv w:val="1"/>
      <w:marLeft w:val="0"/>
      <w:marRight w:val="0"/>
      <w:marTop w:val="0"/>
      <w:marBottom w:val="0"/>
      <w:divBdr>
        <w:top w:val="none" w:sz="0" w:space="0" w:color="auto"/>
        <w:left w:val="none" w:sz="0" w:space="0" w:color="auto"/>
        <w:bottom w:val="none" w:sz="0" w:space="0" w:color="auto"/>
        <w:right w:val="none" w:sz="0" w:space="0" w:color="auto"/>
      </w:divBdr>
    </w:div>
    <w:div w:id="17315163">
      <w:bodyDiv w:val="1"/>
      <w:marLeft w:val="0"/>
      <w:marRight w:val="0"/>
      <w:marTop w:val="0"/>
      <w:marBottom w:val="0"/>
      <w:divBdr>
        <w:top w:val="none" w:sz="0" w:space="0" w:color="auto"/>
        <w:left w:val="none" w:sz="0" w:space="0" w:color="auto"/>
        <w:bottom w:val="none" w:sz="0" w:space="0" w:color="auto"/>
        <w:right w:val="none" w:sz="0" w:space="0" w:color="auto"/>
      </w:divBdr>
    </w:div>
    <w:div w:id="17437465">
      <w:bodyDiv w:val="1"/>
      <w:marLeft w:val="0"/>
      <w:marRight w:val="0"/>
      <w:marTop w:val="0"/>
      <w:marBottom w:val="0"/>
      <w:divBdr>
        <w:top w:val="none" w:sz="0" w:space="0" w:color="auto"/>
        <w:left w:val="none" w:sz="0" w:space="0" w:color="auto"/>
        <w:bottom w:val="none" w:sz="0" w:space="0" w:color="auto"/>
        <w:right w:val="none" w:sz="0" w:space="0" w:color="auto"/>
      </w:divBdr>
    </w:div>
    <w:div w:id="17587695">
      <w:bodyDiv w:val="1"/>
      <w:marLeft w:val="0"/>
      <w:marRight w:val="0"/>
      <w:marTop w:val="0"/>
      <w:marBottom w:val="0"/>
      <w:divBdr>
        <w:top w:val="none" w:sz="0" w:space="0" w:color="auto"/>
        <w:left w:val="none" w:sz="0" w:space="0" w:color="auto"/>
        <w:bottom w:val="none" w:sz="0" w:space="0" w:color="auto"/>
        <w:right w:val="none" w:sz="0" w:space="0" w:color="auto"/>
      </w:divBdr>
    </w:div>
    <w:div w:id="19203698">
      <w:bodyDiv w:val="1"/>
      <w:marLeft w:val="0"/>
      <w:marRight w:val="0"/>
      <w:marTop w:val="0"/>
      <w:marBottom w:val="0"/>
      <w:divBdr>
        <w:top w:val="none" w:sz="0" w:space="0" w:color="auto"/>
        <w:left w:val="none" w:sz="0" w:space="0" w:color="auto"/>
        <w:bottom w:val="none" w:sz="0" w:space="0" w:color="auto"/>
        <w:right w:val="none" w:sz="0" w:space="0" w:color="auto"/>
      </w:divBdr>
    </w:div>
    <w:div w:id="19359441">
      <w:bodyDiv w:val="1"/>
      <w:marLeft w:val="0"/>
      <w:marRight w:val="0"/>
      <w:marTop w:val="0"/>
      <w:marBottom w:val="0"/>
      <w:divBdr>
        <w:top w:val="none" w:sz="0" w:space="0" w:color="auto"/>
        <w:left w:val="none" w:sz="0" w:space="0" w:color="auto"/>
        <w:bottom w:val="none" w:sz="0" w:space="0" w:color="auto"/>
        <w:right w:val="none" w:sz="0" w:space="0" w:color="auto"/>
      </w:divBdr>
      <w:divsChild>
        <w:div w:id="1253053905">
          <w:marLeft w:val="480"/>
          <w:marRight w:val="0"/>
          <w:marTop w:val="0"/>
          <w:marBottom w:val="0"/>
          <w:divBdr>
            <w:top w:val="none" w:sz="0" w:space="0" w:color="auto"/>
            <w:left w:val="none" w:sz="0" w:space="0" w:color="auto"/>
            <w:bottom w:val="none" w:sz="0" w:space="0" w:color="auto"/>
            <w:right w:val="none" w:sz="0" w:space="0" w:color="auto"/>
          </w:divBdr>
        </w:div>
        <w:div w:id="294719002">
          <w:marLeft w:val="480"/>
          <w:marRight w:val="0"/>
          <w:marTop w:val="0"/>
          <w:marBottom w:val="0"/>
          <w:divBdr>
            <w:top w:val="none" w:sz="0" w:space="0" w:color="auto"/>
            <w:left w:val="none" w:sz="0" w:space="0" w:color="auto"/>
            <w:bottom w:val="none" w:sz="0" w:space="0" w:color="auto"/>
            <w:right w:val="none" w:sz="0" w:space="0" w:color="auto"/>
          </w:divBdr>
        </w:div>
        <w:div w:id="159542644">
          <w:marLeft w:val="480"/>
          <w:marRight w:val="0"/>
          <w:marTop w:val="0"/>
          <w:marBottom w:val="0"/>
          <w:divBdr>
            <w:top w:val="none" w:sz="0" w:space="0" w:color="auto"/>
            <w:left w:val="none" w:sz="0" w:space="0" w:color="auto"/>
            <w:bottom w:val="none" w:sz="0" w:space="0" w:color="auto"/>
            <w:right w:val="none" w:sz="0" w:space="0" w:color="auto"/>
          </w:divBdr>
        </w:div>
        <w:div w:id="520045220">
          <w:marLeft w:val="480"/>
          <w:marRight w:val="0"/>
          <w:marTop w:val="0"/>
          <w:marBottom w:val="0"/>
          <w:divBdr>
            <w:top w:val="none" w:sz="0" w:space="0" w:color="auto"/>
            <w:left w:val="none" w:sz="0" w:space="0" w:color="auto"/>
            <w:bottom w:val="none" w:sz="0" w:space="0" w:color="auto"/>
            <w:right w:val="none" w:sz="0" w:space="0" w:color="auto"/>
          </w:divBdr>
        </w:div>
        <w:div w:id="666786401">
          <w:marLeft w:val="480"/>
          <w:marRight w:val="0"/>
          <w:marTop w:val="0"/>
          <w:marBottom w:val="0"/>
          <w:divBdr>
            <w:top w:val="none" w:sz="0" w:space="0" w:color="auto"/>
            <w:left w:val="none" w:sz="0" w:space="0" w:color="auto"/>
            <w:bottom w:val="none" w:sz="0" w:space="0" w:color="auto"/>
            <w:right w:val="none" w:sz="0" w:space="0" w:color="auto"/>
          </w:divBdr>
        </w:div>
        <w:div w:id="1808204681">
          <w:marLeft w:val="480"/>
          <w:marRight w:val="0"/>
          <w:marTop w:val="0"/>
          <w:marBottom w:val="0"/>
          <w:divBdr>
            <w:top w:val="none" w:sz="0" w:space="0" w:color="auto"/>
            <w:left w:val="none" w:sz="0" w:space="0" w:color="auto"/>
            <w:bottom w:val="none" w:sz="0" w:space="0" w:color="auto"/>
            <w:right w:val="none" w:sz="0" w:space="0" w:color="auto"/>
          </w:divBdr>
        </w:div>
        <w:div w:id="683364618">
          <w:marLeft w:val="480"/>
          <w:marRight w:val="0"/>
          <w:marTop w:val="0"/>
          <w:marBottom w:val="0"/>
          <w:divBdr>
            <w:top w:val="none" w:sz="0" w:space="0" w:color="auto"/>
            <w:left w:val="none" w:sz="0" w:space="0" w:color="auto"/>
            <w:bottom w:val="none" w:sz="0" w:space="0" w:color="auto"/>
            <w:right w:val="none" w:sz="0" w:space="0" w:color="auto"/>
          </w:divBdr>
        </w:div>
        <w:div w:id="2141344100">
          <w:marLeft w:val="480"/>
          <w:marRight w:val="0"/>
          <w:marTop w:val="0"/>
          <w:marBottom w:val="0"/>
          <w:divBdr>
            <w:top w:val="none" w:sz="0" w:space="0" w:color="auto"/>
            <w:left w:val="none" w:sz="0" w:space="0" w:color="auto"/>
            <w:bottom w:val="none" w:sz="0" w:space="0" w:color="auto"/>
            <w:right w:val="none" w:sz="0" w:space="0" w:color="auto"/>
          </w:divBdr>
        </w:div>
        <w:div w:id="39979271">
          <w:marLeft w:val="480"/>
          <w:marRight w:val="0"/>
          <w:marTop w:val="0"/>
          <w:marBottom w:val="0"/>
          <w:divBdr>
            <w:top w:val="none" w:sz="0" w:space="0" w:color="auto"/>
            <w:left w:val="none" w:sz="0" w:space="0" w:color="auto"/>
            <w:bottom w:val="none" w:sz="0" w:space="0" w:color="auto"/>
            <w:right w:val="none" w:sz="0" w:space="0" w:color="auto"/>
          </w:divBdr>
        </w:div>
        <w:div w:id="1435516117">
          <w:marLeft w:val="480"/>
          <w:marRight w:val="0"/>
          <w:marTop w:val="0"/>
          <w:marBottom w:val="0"/>
          <w:divBdr>
            <w:top w:val="none" w:sz="0" w:space="0" w:color="auto"/>
            <w:left w:val="none" w:sz="0" w:space="0" w:color="auto"/>
            <w:bottom w:val="none" w:sz="0" w:space="0" w:color="auto"/>
            <w:right w:val="none" w:sz="0" w:space="0" w:color="auto"/>
          </w:divBdr>
        </w:div>
        <w:div w:id="1331710527">
          <w:marLeft w:val="480"/>
          <w:marRight w:val="0"/>
          <w:marTop w:val="0"/>
          <w:marBottom w:val="0"/>
          <w:divBdr>
            <w:top w:val="none" w:sz="0" w:space="0" w:color="auto"/>
            <w:left w:val="none" w:sz="0" w:space="0" w:color="auto"/>
            <w:bottom w:val="none" w:sz="0" w:space="0" w:color="auto"/>
            <w:right w:val="none" w:sz="0" w:space="0" w:color="auto"/>
          </w:divBdr>
        </w:div>
        <w:div w:id="2054843125">
          <w:marLeft w:val="480"/>
          <w:marRight w:val="0"/>
          <w:marTop w:val="0"/>
          <w:marBottom w:val="0"/>
          <w:divBdr>
            <w:top w:val="none" w:sz="0" w:space="0" w:color="auto"/>
            <w:left w:val="none" w:sz="0" w:space="0" w:color="auto"/>
            <w:bottom w:val="none" w:sz="0" w:space="0" w:color="auto"/>
            <w:right w:val="none" w:sz="0" w:space="0" w:color="auto"/>
          </w:divBdr>
        </w:div>
        <w:div w:id="1816872675">
          <w:marLeft w:val="480"/>
          <w:marRight w:val="0"/>
          <w:marTop w:val="0"/>
          <w:marBottom w:val="0"/>
          <w:divBdr>
            <w:top w:val="none" w:sz="0" w:space="0" w:color="auto"/>
            <w:left w:val="none" w:sz="0" w:space="0" w:color="auto"/>
            <w:bottom w:val="none" w:sz="0" w:space="0" w:color="auto"/>
            <w:right w:val="none" w:sz="0" w:space="0" w:color="auto"/>
          </w:divBdr>
        </w:div>
        <w:div w:id="250041877">
          <w:marLeft w:val="480"/>
          <w:marRight w:val="0"/>
          <w:marTop w:val="0"/>
          <w:marBottom w:val="0"/>
          <w:divBdr>
            <w:top w:val="none" w:sz="0" w:space="0" w:color="auto"/>
            <w:left w:val="none" w:sz="0" w:space="0" w:color="auto"/>
            <w:bottom w:val="none" w:sz="0" w:space="0" w:color="auto"/>
            <w:right w:val="none" w:sz="0" w:space="0" w:color="auto"/>
          </w:divBdr>
        </w:div>
      </w:divsChild>
    </w:div>
    <w:div w:id="20133074">
      <w:bodyDiv w:val="1"/>
      <w:marLeft w:val="0"/>
      <w:marRight w:val="0"/>
      <w:marTop w:val="0"/>
      <w:marBottom w:val="0"/>
      <w:divBdr>
        <w:top w:val="none" w:sz="0" w:space="0" w:color="auto"/>
        <w:left w:val="none" w:sz="0" w:space="0" w:color="auto"/>
        <w:bottom w:val="none" w:sz="0" w:space="0" w:color="auto"/>
        <w:right w:val="none" w:sz="0" w:space="0" w:color="auto"/>
      </w:divBdr>
    </w:div>
    <w:div w:id="20667153">
      <w:bodyDiv w:val="1"/>
      <w:marLeft w:val="0"/>
      <w:marRight w:val="0"/>
      <w:marTop w:val="0"/>
      <w:marBottom w:val="0"/>
      <w:divBdr>
        <w:top w:val="none" w:sz="0" w:space="0" w:color="auto"/>
        <w:left w:val="none" w:sz="0" w:space="0" w:color="auto"/>
        <w:bottom w:val="none" w:sz="0" w:space="0" w:color="auto"/>
        <w:right w:val="none" w:sz="0" w:space="0" w:color="auto"/>
      </w:divBdr>
    </w:div>
    <w:div w:id="22174503">
      <w:bodyDiv w:val="1"/>
      <w:marLeft w:val="0"/>
      <w:marRight w:val="0"/>
      <w:marTop w:val="0"/>
      <w:marBottom w:val="0"/>
      <w:divBdr>
        <w:top w:val="none" w:sz="0" w:space="0" w:color="auto"/>
        <w:left w:val="none" w:sz="0" w:space="0" w:color="auto"/>
        <w:bottom w:val="none" w:sz="0" w:space="0" w:color="auto"/>
        <w:right w:val="none" w:sz="0" w:space="0" w:color="auto"/>
      </w:divBdr>
    </w:div>
    <w:div w:id="22756964">
      <w:bodyDiv w:val="1"/>
      <w:marLeft w:val="0"/>
      <w:marRight w:val="0"/>
      <w:marTop w:val="0"/>
      <w:marBottom w:val="0"/>
      <w:divBdr>
        <w:top w:val="none" w:sz="0" w:space="0" w:color="auto"/>
        <w:left w:val="none" w:sz="0" w:space="0" w:color="auto"/>
        <w:bottom w:val="none" w:sz="0" w:space="0" w:color="auto"/>
        <w:right w:val="none" w:sz="0" w:space="0" w:color="auto"/>
      </w:divBdr>
    </w:div>
    <w:div w:id="27263558">
      <w:bodyDiv w:val="1"/>
      <w:marLeft w:val="0"/>
      <w:marRight w:val="0"/>
      <w:marTop w:val="0"/>
      <w:marBottom w:val="0"/>
      <w:divBdr>
        <w:top w:val="none" w:sz="0" w:space="0" w:color="auto"/>
        <w:left w:val="none" w:sz="0" w:space="0" w:color="auto"/>
        <w:bottom w:val="none" w:sz="0" w:space="0" w:color="auto"/>
        <w:right w:val="none" w:sz="0" w:space="0" w:color="auto"/>
      </w:divBdr>
    </w:div>
    <w:div w:id="27265314">
      <w:bodyDiv w:val="1"/>
      <w:marLeft w:val="0"/>
      <w:marRight w:val="0"/>
      <w:marTop w:val="0"/>
      <w:marBottom w:val="0"/>
      <w:divBdr>
        <w:top w:val="none" w:sz="0" w:space="0" w:color="auto"/>
        <w:left w:val="none" w:sz="0" w:space="0" w:color="auto"/>
        <w:bottom w:val="none" w:sz="0" w:space="0" w:color="auto"/>
        <w:right w:val="none" w:sz="0" w:space="0" w:color="auto"/>
      </w:divBdr>
    </w:div>
    <w:div w:id="27265345">
      <w:bodyDiv w:val="1"/>
      <w:marLeft w:val="0"/>
      <w:marRight w:val="0"/>
      <w:marTop w:val="0"/>
      <w:marBottom w:val="0"/>
      <w:divBdr>
        <w:top w:val="none" w:sz="0" w:space="0" w:color="auto"/>
        <w:left w:val="none" w:sz="0" w:space="0" w:color="auto"/>
        <w:bottom w:val="none" w:sz="0" w:space="0" w:color="auto"/>
        <w:right w:val="none" w:sz="0" w:space="0" w:color="auto"/>
      </w:divBdr>
    </w:div>
    <w:div w:id="28453776">
      <w:bodyDiv w:val="1"/>
      <w:marLeft w:val="0"/>
      <w:marRight w:val="0"/>
      <w:marTop w:val="0"/>
      <w:marBottom w:val="0"/>
      <w:divBdr>
        <w:top w:val="none" w:sz="0" w:space="0" w:color="auto"/>
        <w:left w:val="none" w:sz="0" w:space="0" w:color="auto"/>
        <w:bottom w:val="none" w:sz="0" w:space="0" w:color="auto"/>
        <w:right w:val="none" w:sz="0" w:space="0" w:color="auto"/>
      </w:divBdr>
    </w:div>
    <w:div w:id="29229489">
      <w:bodyDiv w:val="1"/>
      <w:marLeft w:val="0"/>
      <w:marRight w:val="0"/>
      <w:marTop w:val="0"/>
      <w:marBottom w:val="0"/>
      <w:divBdr>
        <w:top w:val="none" w:sz="0" w:space="0" w:color="auto"/>
        <w:left w:val="none" w:sz="0" w:space="0" w:color="auto"/>
        <w:bottom w:val="none" w:sz="0" w:space="0" w:color="auto"/>
        <w:right w:val="none" w:sz="0" w:space="0" w:color="auto"/>
      </w:divBdr>
    </w:div>
    <w:div w:id="31274435">
      <w:bodyDiv w:val="1"/>
      <w:marLeft w:val="0"/>
      <w:marRight w:val="0"/>
      <w:marTop w:val="0"/>
      <w:marBottom w:val="0"/>
      <w:divBdr>
        <w:top w:val="none" w:sz="0" w:space="0" w:color="auto"/>
        <w:left w:val="none" w:sz="0" w:space="0" w:color="auto"/>
        <w:bottom w:val="none" w:sz="0" w:space="0" w:color="auto"/>
        <w:right w:val="none" w:sz="0" w:space="0" w:color="auto"/>
      </w:divBdr>
    </w:div>
    <w:div w:id="31926589">
      <w:bodyDiv w:val="1"/>
      <w:marLeft w:val="0"/>
      <w:marRight w:val="0"/>
      <w:marTop w:val="0"/>
      <w:marBottom w:val="0"/>
      <w:divBdr>
        <w:top w:val="none" w:sz="0" w:space="0" w:color="auto"/>
        <w:left w:val="none" w:sz="0" w:space="0" w:color="auto"/>
        <w:bottom w:val="none" w:sz="0" w:space="0" w:color="auto"/>
        <w:right w:val="none" w:sz="0" w:space="0" w:color="auto"/>
      </w:divBdr>
    </w:div>
    <w:div w:id="33234020">
      <w:bodyDiv w:val="1"/>
      <w:marLeft w:val="0"/>
      <w:marRight w:val="0"/>
      <w:marTop w:val="0"/>
      <w:marBottom w:val="0"/>
      <w:divBdr>
        <w:top w:val="none" w:sz="0" w:space="0" w:color="auto"/>
        <w:left w:val="none" w:sz="0" w:space="0" w:color="auto"/>
        <w:bottom w:val="none" w:sz="0" w:space="0" w:color="auto"/>
        <w:right w:val="none" w:sz="0" w:space="0" w:color="auto"/>
      </w:divBdr>
    </w:div>
    <w:div w:id="33848008">
      <w:bodyDiv w:val="1"/>
      <w:marLeft w:val="0"/>
      <w:marRight w:val="0"/>
      <w:marTop w:val="0"/>
      <w:marBottom w:val="0"/>
      <w:divBdr>
        <w:top w:val="none" w:sz="0" w:space="0" w:color="auto"/>
        <w:left w:val="none" w:sz="0" w:space="0" w:color="auto"/>
        <w:bottom w:val="none" w:sz="0" w:space="0" w:color="auto"/>
        <w:right w:val="none" w:sz="0" w:space="0" w:color="auto"/>
      </w:divBdr>
    </w:div>
    <w:div w:id="33891537">
      <w:bodyDiv w:val="1"/>
      <w:marLeft w:val="0"/>
      <w:marRight w:val="0"/>
      <w:marTop w:val="0"/>
      <w:marBottom w:val="0"/>
      <w:divBdr>
        <w:top w:val="none" w:sz="0" w:space="0" w:color="auto"/>
        <w:left w:val="none" w:sz="0" w:space="0" w:color="auto"/>
        <w:bottom w:val="none" w:sz="0" w:space="0" w:color="auto"/>
        <w:right w:val="none" w:sz="0" w:space="0" w:color="auto"/>
      </w:divBdr>
    </w:div>
    <w:div w:id="35542919">
      <w:bodyDiv w:val="1"/>
      <w:marLeft w:val="0"/>
      <w:marRight w:val="0"/>
      <w:marTop w:val="0"/>
      <w:marBottom w:val="0"/>
      <w:divBdr>
        <w:top w:val="none" w:sz="0" w:space="0" w:color="auto"/>
        <w:left w:val="none" w:sz="0" w:space="0" w:color="auto"/>
        <w:bottom w:val="none" w:sz="0" w:space="0" w:color="auto"/>
        <w:right w:val="none" w:sz="0" w:space="0" w:color="auto"/>
      </w:divBdr>
    </w:div>
    <w:div w:id="36778964">
      <w:bodyDiv w:val="1"/>
      <w:marLeft w:val="0"/>
      <w:marRight w:val="0"/>
      <w:marTop w:val="0"/>
      <w:marBottom w:val="0"/>
      <w:divBdr>
        <w:top w:val="none" w:sz="0" w:space="0" w:color="auto"/>
        <w:left w:val="none" w:sz="0" w:space="0" w:color="auto"/>
        <w:bottom w:val="none" w:sz="0" w:space="0" w:color="auto"/>
        <w:right w:val="none" w:sz="0" w:space="0" w:color="auto"/>
      </w:divBdr>
    </w:div>
    <w:div w:id="36785459">
      <w:bodyDiv w:val="1"/>
      <w:marLeft w:val="0"/>
      <w:marRight w:val="0"/>
      <w:marTop w:val="0"/>
      <w:marBottom w:val="0"/>
      <w:divBdr>
        <w:top w:val="none" w:sz="0" w:space="0" w:color="auto"/>
        <w:left w:val="none" w:sz="0" w:space="0" w:color="auto"/>
        <w:bottom w:val="none" w:sz="0" w:space="0" w:color="auto"/>
        <w:right w:val="none" w:sz="0" w:space="0" w:color="auto"/>
      </w:divBdr>
    </w:div>
    <w:div w:id="37555173">
      <w:bodyDiv w:val="1"/>
      <w:marLeft w:val="0"/>
      <w:marRight w:val="0"/>
      <w:marTop w:val="0"/>
      <w:marBottom w:val="0"/>
      <w:divBdr>
        <w:top w:val="none" w:sz="0" w:space="0" w:color="auto"/>
        <w:left w:val="none" w:sz="0" w:space="0" w:color="auto"/>
        <w:bottom w:val="none" w:sz="0" w:space="0" w:color="auto"/>
        <w:right w:val="none" w:sz="0" w:space="0" w:color="auto"/>
      </w:divBdr>
    </w:div>
    <w:div w:id="37633839">
      <w:bodyDiv w:val="1"/>
      <w:marLeft w:val="0"/>
      <w:marRight w:val="0"/>
      <w:marTop w:val="0"/>
      <w:marBottom w:val="0"/>
      <w:divBdr>
        <w:top w:val="none" w:sz="0" w:space="0" w:color="auto"/>
        <w:left w:val="none" w:sz="0" w:space="0" w:color="auto"/>
        <w:bottom w:val="none" w:sz="0" w:space="0" w:color="auto"/>
        <w:right w:val="none" w:sz="0" w:space="0" w:color="auto"/>
      </w:divBdr>
    </w:div>
    <w:div w:id="37825786">
      <w:bodyDiv w:val="1"/>
      <w:marLeft w:val="0"/>
      <w:marRight w:val="0"/>
      <w:marTop w:val="0"/>
      <w:marBottom w:val="0"/>
      <w:divBdr>
        <w:top w:val="none" w:sz="0" w:space="0" w:color="auto"/>
        <w:left w:val="none" w:sz="0" w:space="0" w:color="auto"/>
        <w:bottom w:val="none" w:sz="0" w:space="0" w:color="auto"/>
        <w:right w:val="none" w:sz="0" w:space="0" w:color="auto"/>
      </w:divBdr>
    </w:div>
    <w:div w:id="38480517">
      <w:bodyDiv w:val="1"/>
      <w:marLeft w:val="0"/>
      <w:marRight w:val="0"/>
      <w:marTop w:val="0"/>
      <w:marBottom w:val="0"/>
      <w:divBdr>
        <w:top w:val="none" w:sz="0" w:space="0" w:color="auto"/>
        <w:left w:val="none" w:sz="0" w:space="0" w:color="auto"/>
        <w:bottom w:val="none" w:sz="0" w:space="0" w:color="auto"/>
        <w:right w:val="none" w:sz="0" w:space="0" w:color="auto"/>
      </w:divBdr>
    </w:div>
    <w:div w:id="39521872">
      <w:bodyDiv w:val="1"/>
      <w:marLeft w:val="0"/>
      <w:marRight w:val="0"/>
      <w:marTop w:val="0"/>
      <w:marBottom w:val="0"/>
      <w:divBdr>
        <w:top w:val="none" w:sz="0" w:space="0" w:color="auto"/>
        <w:left w:val="none" w:sz="0" w:space="0" w:color="auto"/>
        <w:bottom w:val="none" w:sz="0" w:space="0" w:color="auto"/>
        <w:right w:val="none" w:sz="0" w:space="0" w:color="auto"/>
      </w:divBdr>
    </w:div>
    <w:div w:id="41682943">
      <w:bodyDiv w:val="1"/>
      <w:marLeft w:val="0"/>
      <w:marRight w:val="0"/>
      <w:marTop w:val="0"/>
      <w:marBottom w:val="0"/>
      <w:divBdr>
        <w:top w:val="none" w:sz="0" w:space="0" w:color="auto"/>
        <w:left w:val="none" w:sz="0" w:space="0" w:color="auto"/>
        <w:bottom w:val="none" w:sz="0" w:space="0" w:color="auto"/>
        <w:right w:val="none" w:sz="0" w:space="0" w:color="auto"/>
      </w:divBdr>
    </w:div>
    <w:div w:id="44138043">
      <w:bodyDiv w:val="1"/>
      <w:marLeft w:val="0"/>
      <w:marRight w:val="0"/>
      <w:marTop w:val="0"/>
      <w:marBottom w:val="0"/>
      <w:divBdr>
        <w:top w:val="none" w:sz="0" w:space="0" w:color="auto"/>
        <w:left w:val="none" w:sz="0" w:space="0" w:color="auto"/>
        <w:bottom w:val="none" w:sz="0" w:space="0" w:color="auto"/>
        <w:right w:val="none" w:sz="0" w:space="0" w:color="auto"/>
      </w:divBdr>
    </w:div>
    <w:div w:id="44256039">
      <w:bodyDiv w:val="1"/>
      <w:marLeft w:val="0"/>
      <w:marRight w:val="0"/>
      <w:marTop w:val="0"/>
      <w:marBottom w:val="0"/>
      <w:divBdr>
        <w:top w:val="none" w:sz="0" w:space="0" w:color="auto"/>
        <w:left w:val="none" w:sz="0" w:space="0" w:color="auto"/>
        <w:bottom w:val="none" w:sz="0" w:space="0" w:color="auto"/>
        <w:right w:val="none" w:sz="0" w:space="0" w:color="auto"/>
      </w:divBdr>
    </w:div>
    <w:div w:id="46030453">
      <w:bodyDiv w:val="1"/>
      <w:marLeft w:val="0"/>
      <w:marRight w:val="0"/>
      <w:marTop w:val="0"/>
      <w:marBottom w:val="0"/>
      <w:divBdr>
        <w:top w:val="none" w:sz="0" w:space="0" w:color="auto"/>
        <w:left w:val="none" w:sz="0" w:space="0" w:color="auto"/>
        <w:bottom w:val="none" w:sz="0" w:space="0" w:color="auto"/>
        <w:right w:val="none" w:sz="0" w:space="0" w:color="auto"/>
      </w:divBdr>
    </w:div>
    <w:div w:id="51002210">
      <w:bodyDiv w:val="1"/>
      <w:marLeft w:val="0"/>
      <w:marRight w:val="0"/>
      <w:marTop w:val="0"/>
      <w:marBottom w:val="0"/>
      <w:divBdr>
        <w:top w:val="none" w:sz="0" w:space="0" w:color="auto"/>
        <w:left w:val="none" w:sz="0" w:space="0" w:color="auto"/>
        <w:bottom w:val="none" w:sz="0" w:space="0" w:color="auto"/>
        <w:right w:val="none" w:sz="0" w:space="0" w:color="auto"/>
      </w:divBdr>
    </w:div>
    <w:div w:id="51202395">
      <w:bodyDiv w:val="1"/>
      <w:marLeft w:val="0"/>
      <w:marRight w:val="0"/>
      <w:marTop w:val="0"/>
      <w:marBottom w:val="0"/>
      <w:divBdr>
        <w:top w:val="none" w:sz="0" w:space="0" w:color="auto"/>
        <w:left w:val="none" w:sz="0" w:space="0" w:color="auto"/>
        <w:bottom w:val="none" w:sz="0" w:space="0" w:color="auto"/>
        <w:right w:val="none" w:sz="0" w:space="0" w:color="auto"/>
      </w:divBdr>
    </w:div>
    <w:div w:id="51586165">
      <w:bodyDiv w:val="1"/>
      <w:marLeft w:val="0"/>
      <w:marRight w:val="0"/>
      <w:marTop w:val="0"/>
      <w:marBottom w:val="0"/>
      <w:divBdr>
        <w:top w:val="none" w:sz="0" w:space="0" w:color="auto"/>
        <w:left w:val="none" w:sz="0" w:space="0" w:color="auto"/>
        <w:bottom w:val="none" w:sz="0" w:space="0" w:color="auto"/>
        <w:right w:val="none" w:sz="0" w:space="0" w:color="auto"/>
      </w:divBdr>
    </w:div>
    <w:div w:id="54086172">
      <w:bodyDiv w:val="1"/>
      <w:marLeft w:val="0"/>
      <w:marRight w:val="0"/>
      <w:marTop w:val="0"/>
      <w:marBottom w:val="0"/>
      <w:divBdr>
        <w:top w:val="none" w:sz="0" w:space="0" w:color="auto"/>
        <w:left w:val="none" w:sz="0" w:space="0" w:color="auto"/>
        <w:bottom w:val="none" w:sz="0" w:space="0" w:color="auto"/>
        <w:right w:val="none" w:sz="0" w:space="0" w:color="auto"/>
      </w:divBdr>
      <w:divsChild>
        <w:div w:id="1587223087">
          <w:marLeft w:val="480"/>
          <w:marRight w:val="0"/>
          <w:marTop w:val="0"/>
          <w:marBottom w:val="0"/>
          <w:divBdr>
            <w:top w:val="none" w:sz="0" w:space="0" w:color="auto"/>
            <w:left w:val="none" w:sz="0" w:space="0" w:color="auto"/>
            <w:bottom w:val="none" w:sz="0" w:space="0" w:color="auto"/>
            <w:right w:val="none" w:sz="0" w:space="0" w:color="auto"/>
          </w:divBdr>
        </w:div>
        <w:div w:id="216015343">
          <w:marLeft w:val="480"/>
          <w:marRight w:val="0"/>
          <w:marTop w:val="0"/>
          <w:marBottom w:val="0"/>
          <w:divBdr>
            <w:top w:val="none" w:sz="0" w:space="0" w:color="auto"/>
            <w:left w:val="none" w:sz="0" w:space="0" w:color="auto"/>
            <w:bottom w:val="none" w:sz="0" w:space="0" w:color="auto"/>
            <w:right w:val="none" w:sz="0" w:space="0" w:color="auto"/>
          </w:divBdr>
        </w:div>
        <w:div w:id="1651207930">
          <w:marLeft w:val="480"/>
          <w:marRight w:val="0"/>
          <w:marTop w:val="0"/>
          <w:marBottom w:val="0"/>
          <w:divBdr>
            <w:top w:val="none" w:sz="0" w:space="0" w:color="auto"/>
            <w:left w:val="none" w:sz="0" w:space="0" w:color="auto"/>
            <w:bottom w:val="none" w:sz="0" w:space="0" w:color="auto"/>
            <w:right w:val="none" w:sz="0" w:space="0" w:color="auto"/>
          </w:divBdr>
        </w:div>
        <w:div w:id="599265889">
          <w:marLeft w:val="480"/>
          <w:marRight w:val="0"/>
          <w:marTop w:val="0"/>
          <w:marBottom w:val="0"/>
          <w:divBdr>
            <w:top w:val="none" w:sz="0" w:space="0" w:color="auto"/>
            <w:left w:val="none" w:sz="0" w:space="0" w:color="auto"/>
            <w:bottom w:val="none" w:sz="0" w:space="0" w:color="auto"/>
            <w:right w:val="none" w:sz="0" w:space="0" w:color="auto"/>
          </w:divBdr>
        </w:div>
        <w:div w:id="741948733">
          <w:marLeft w:val="480"/>
          <w:marRight w:val="0"/>
          <w:marTop w:val="0"/>
          <w:marBottom w:val="0"/>
          <w:divBdr>
            <w:top w:val="none" w:sz="0" w:space="0" w:color="auto"/>
            <w:left w:val="none" w:sz="0" w:space="0" w:color="auto"/>
            <w:bottom w:val="none" w:sz="0" w:space="0" w:color="auto"/>
            <w:right w:val="none" w:sz="0" w:space="0" w:color="auto"/>
          </w:divBdr>
        </w:div>
        <w:div w:id="1460685847">
          <w:marLeft w:val="480"/>
          <w:marRight w:val="0"/>
          <w:marTop w:val="0"/>
          <w:marBottom w:val="0"/>
          <w:divBdr>
            <w:top w:val="none" w:sz="0" w:space="0" w:color="auto"/>
            <w:left w:val="none" w:sz="0" w:space="0" w:color="auto"/>
            <w:bottom w:val="none" w:sz="0" w:space="0" w:color="auto"/>
            <w:right w:val="none" w:sz="0" w:space="0" w:color="auto"/>
          </w:divBdr>
        </w:div>
        <w:div w:id="976255512">
          <w:marLeft w:val="480"/>
          <w:marRight w:val="0"/>
          <w:marTop w:val="0"/>
          <w:marBottom w:val="0"/>
          <w:divBdr>
            <w:top w:val="none" w:sz="0" w:space="0" w:color="auto"/>
            <w:left w:val="none" w:sz="0" w:space="0" w:color="auto"/>
            <w:bottom w:val="none" w:sz="0" w:space="0" w:color="auto"/>
            <w:right w:val="none" w:sz="0" w:space="0" w:color="auto"/>
          </w:divBdr>
        </w:div>
        <w:div w:id="174001803">
          <w:marLeft w:val="480"/>
          <w:marRight w:val="0"/>
          <w:marTop w:val="0"/>
          <w:marBottom w:val="0"/>
          <w:divBdr>
            <w:top w:val="none" w:sz="0" w:space="0" w:color="auto"/>
            <w:left w:val="none" w:sz="0" w:space="0" w:color="auto"/>
            <w:bottom w:val="none" w:sz="0" w:space="0" w:color="auto"/>
            <w:right w:val="none" w:sz="0" w:space="0" w:color="auto"/>
          </w:divBdr>
        </w:div>
        <w:div w:id="2125608939">
          <w:marLeft w:val="480"/>
          <w:marRight w:val="0"/>
          <w:marTop w:val="0"/>
          <w:marBottom w:val="0"/>
          <w:divBdr>
            <w:top w:val="none" w:sz="0" w:space="0" w:color="auto"/>
            <w:left w:val="none" w:sz="0" w:space="0" w:color="auto"/>
            <w:bottom w:val="none" w:sz="0" w:space="0" w:color="auto"/>
            <w:right w:val="none" w:sz="0" w:space="0" w:color="auto"/>
          </w:divBdr>
        </w:div>
        <w:div w:id="1450079198">
          <w:marLeft w:val="480"/>
          <w:marRight w:val="0"/>
          <w:marTop w:val="0"/>
          <w:marBottom w:val="0"/>
          <w:divBdr>
            <w:top w:val="none" w:sz="0" w:space="0" w:color="auto"/>
            <w:left w:val="none" w:sz="0" w:space="0" w:color="auto"/>
            <w:bottom w:val="none" w:sz="0" w:space="0" w:color="auto"/>
            <w:right w:val="none" w:sz="0" w:space="0" w:color="auto"/>
          </w:divBdr>
        </w:div>
        <w:div w:id="1183010282">
          <w:marLeft w:val="480"/>
          <w:marRight w:val="0"/>
          <w:marTop w:val="0"/>
          <w:marBottom w:val="0"/>
          <w:divBdr>
            <w:top w:val="none" w:sz="0" w:space="0" w:color="auto"/>
            <w:left w:val="none" w:sz="0" w:space="0" w:color="auto"/>
            <w:bottom w:val="none" w:sz="0" w:space="0" w:color="auto"/>
            <w:right w:val="none" w:sz="0" w:space="0" w:color="auto"/>
          </w:divBdr>
        </w:div>
        <w:div w:id="634797573">
          <w:marLeft w:val="480"/>
          <w:marRight w:val="0"/>
          <w:marTop w:val="0"/>
          <w:marBottom w:val="0"/>
          <w:divBdr>
            <w:top w:val="none" w:sz="0" w:space="0" w:color="auto"/>
            <w:left w:val="none" w:sz="0" w:space="0" w:color="auto"/>
            <w:bottom w:val="none" w:sz="0" w:space="0" w:color="auto"/>
            <w:right w:val="none" w:sz="0" w:space="0" w:color="auto"/>
          </w:divBdr>
        </w:div>
        <w:div w:id="1827743924">
          <w:marLeft w:val="480"/>
          <w:marRight w:val="0"/>
          <w:marTop w:val="0"/>
          <w:marBottom w:val="0"/>
          <w:divBdr>
            <w:top w:val="none" w:sz="0" w:space="0" w:color="auto"/>
            <w:left w:val="none" w:sz="0" w:space="0" w:color="auto"/>
            <w:bottom w:val="none" w:sz="0" w:space="0" w:color="auto"/>
            <w:right w:val="none" w:sz="0" w:space="0" w:color="auto"/>
          </w:divBdr>
        </w:div>
        <w:div w:id="214778463">
          <w:marLeft w:val="480"/>
          <w:marRight w:val="0"/>
          <w:marTop w:val="0"/>
          <w:marBottom w:val="0"/>
          <w:divBdr>
            <w:top w:val="none" w:sz="0" w:space="0" w:color="auto"/>
            <w:left w:val="none" w:sz="0" w:space="0" w:color="auto"/>
            <w:bottom w:val="none" w:sz="0" w:space="0" w:color="auto"/>
            <w:right w:val="none" w:sz="0" w:space="0" w:color="auto"/>
          </w:divBdr>
        </w:div>
        <w:div w:id="1143232307">
          <w:marLeft w:val="480"/>
          <w:marRight w:val="0"/>
          <w:marTop w:val="0"/>
          <w:marBottom w:val="0"/>
          <w:divBdr>
            <w:top w:val="none" w:sz="0" w:space="0" w:color="auto"/>
            <w:left w:val="none" w:sz="0" w:space="0" w:color="auto"/>
            <w:bottom w:val="none" w:sz="0" w:space="0" w:color="auto"/>
            <w:right w:val="none" w:sz="0" w:space="0" w:color="auto"/>
          </w:divBdr>
        </w:div>
        <w:div w:id="1715812539">
          <w:marLeft w:val="480"/>
          <w:marRight w:val="0"/>
          <w:marTop w:val="0"/>
          <w:marBottom w:val="0"/>
          <w:divBdr>
            <w:top w:val="none" w:sz="0" w:space="0" w:color="auto"/>
            <w:left w:val="none" w:sz="0" w:space="0" w:color="auto"/>
            <w:bottom w:val="none" w:sz="0" w:space="0" w:color="auto"/>
            <w:right w:val="none" w:sz="0" w:space="0" w:color="auto"/>
          </w:divBdr>
        </w:div>
        <w:div w:id="1812094009">
          <w:marLeft w:val="480"/>
          <w:marRight w:val="0"/>
          <w:marTop w:val="0"/>
          <w:marBottom w:val="0"/>
          <w:divBdr>
            <w:top w:val="none" w:sz="0" w:space="0" w:color="auto"/>
            <w:left w:val="none" w:sz="0" w:space="0" w:color="auto"/>
            <w:bottom w:val="none" w:sz="0" w:space="0" w:color="auto"/>
            <w:right w:val="none" w:sz="0" w:space="0" w:color="auto"/>
          </w:divBdr>
        </w:div>
        <w:div w:id="349260932">
          <w:marLeft w:val="480"/>
          <w:marRight w:val="0"/>
          <w:marTop w:val="0"/>
          <w:marBottom w:val="0"/>
          <w:divBdr>
            <w:top w:val="none" w:sz="0" w:space="0" w:color="auto"/>
            <w:left w:val="none" w:sz="0" w:space="0" w:color="auto"/>
            <w:bottom w:val="none" w:sz="0" w:space="0" w:color="auto"/>
            <w:right w:val="none" w:sz="0" w:space="0" w:color="auto"/>
          </w:divBdr>
        </w:div>
        <w:div w:id="2078934434">
          <w:marLeft w:val="480"/>
          <w:marRight w:val="0"/>
          <w:marTop w:val="0"/>
          <w:marBottom w:val="0"/>
          <w:divBdr>
            <w:top w:val="none" w:sz="0" w:space="0" w:color="auto"/>
            <w:left w:val="none" w:sz="0" w:space="0" w:color="auto"/>
            <w:bottom w:val="none" w:sz="0" w:space="0" w:color="auto"/>
            <w:right w:val="none" w:sz="0" w:space="0" w:color="auto"/>
          </w:divBdr>
        </w:div>
        <w:div w:id="667174520">
          <w:marLeft w:val="480"/>
          <w:marRight w:val="0"/>
          <w:marTop w:val="0"/>
          <w:marBottom w:val="0"/>
          <w:divBdr>
            <w:top w:val="none" w:sz="0" w:space="0" w:color="auto"/>
            <w:left w:val="none" w:sz="0" w:space="0" w:color="auto"/>
            <w:bottom w:val="none" w:sz="0" w:space="0" w:color="auto"/>
            <w:right w:val="none" w:sz="0" w:space="0" w:color="auto"/>
          </w:divBdr>
        </w:div>
        <w:div w:id="355352982">
          <w:marLeft w:val="480"/>
          <w:marRight w:val="0"/>
          <w:marTop w:val="0"/>
          <w:marBottom w:val="0"/>
          <w:divBdr>
            <w:top w:val="none" w:sz="0" w:space="0" w:color="auto"/>
            <w:left w:val="none" w:sz="0" w:space="0" w:color="auto"/>
            <w:bottom w:val="none" w:sz="0" w:space="0" w:color="auto"/>
            <w:right w:val="none" w:sz="0" w:space="0" w:color="auto"/>
          </w:divBdr>
        </w:div>
        <w:div w:id="1007513030">
          <w:marLeft w:val="480"/>
          <w:marRight w:val="0"/>
          <w:marTop w:val="0"/>
          <w:marBottom w:val="0"/>
          <w:divBdr>
            <w:top w:val="none" w:sz="0" w:space="0" w:color="auto"/>
            <w:left w:val="none" w:sz="0" w:space="0" w:color="auto"/>
            <w:bottom w:val="none" w:sz="0" w:space="0" w:color="auto"/>
            <w:right w:val="none" w:sz="0" w:space="0" w:color="auto"/>
          </w:divBdr>
        </w:div>
        <w:div w:id="2022387537">
          <w:marLeft w:val="480"/>
          <w:marRight w:val="0"/>
          <w:marTop w:val="0"/>
          <w:marBottom w:val="0"/>
          <w:divBdr>
            <w:top w:val="none" w:sz="0" w:space="0" w:color="auto"/>
            <w:left w:val="none" w:sz="0" w:space="0" w:color="auto"/>
            <w:bottom w:val="none" w:sz="0" w:space="0" w:color="auto"/>
            <w:right w:val="none" w:sz="0" w:space="0" w:color="auto"/>
          </w:divBdr>
        </w:div>
        <w:div w:id="1055011483">
          <w:marLeft w:val="480"/>
          <w:marRight w:val="0"/>
          <w:marTop w:val="0"/>
          <w:marBottom w:val="0"/>
          <w:divBdr>
            <w:top w:val="none" w:sz="0" w:space="0" w:color="auto"/>
            <w:left w:val="none" w:sz="0" w:space="0" w:color="auto"/>
            <w:bottom w:val="none" w:sz="0" w:space="0" w:color="auto"/>
            <w:right w:val="none" w:sz="0" w:space="0" w:color="auto"/>
          </w:divBdr>
        </w:div>
        <w:div w:id="1998727621">
          <w:marLeft w:val="480"/>
          <w:marRight w:val="0"/>
          <w:marTop w:val="0"/>
          <w:marBottom w:val="0"/>
          <w:divBdr>
            <w:top w:val="none" w:sz="0" w:space="0" w:color="auto"/>
            <w:left w:val="none" w:sz="0" w:space="0" w:color="auto"/>
            <w:bottom w:val="none" w:sz="0" w:space="0" w:color="auto"/>
            <w:right w:val="none" w:sz="0" w:space="0" w:color="auto"/>
          </w:divBdr>
        </w:div>
        <w:div w:id="1847861506">
          <w:marLeft w:val="480"/>
          <w:marRight w:val="0"/>
          <w:marTop w:val="0"/>
          <w:marBottom w:val="0"/>
          <w:divBdr>
            <w:top w:val="none" w:sz="0" w:space="0" w:color="auto"/>
            <w:left w:val="none" w:sz="0" w:space="0" w:color="auto"/>
            <w:bottom w:val="none" w:sz="0" w:space="0" w:color="auto"/>
            <w:right w:val="none" w:sz="0" w:space="0" w:color="auto"/>
          </w:divBdr>
        </w:div>
        <w:div w:id="1636371279">
          <w:marLeft w:val="480"/>
          <w:marRight w:val="0"/>
          <w:marTop w:val="0"/>
          <w:marBottom w:val="0"/>
          <w:divBdr>
            <w:top w:val="none" w:sz="0" w:space="0" w:color="auto"/>
            <w:left w:val="none" w:sz="0" w:space="0" w:color="auto"/>
            <w:bottom w:val="none" w:sz="0" w:space="0" w:color="auto"/>
            <w:right w:val="none" w:sz="0" w:space="0" w:color="auto"/>
          </w:divBdr>
        </w:div>
        <w:div w:id="1719359670">
          <w:marLeft w:val="480"/>
          <w:marRight w:val="0"/>
          <w:marTop w:val="0"/>
          <w:marBottom w:val="0"/>
          <w:divBdr>
            <w:top w:val="none" w:sz="0" w:space="0" w:color="auto"/>
            <w:left w:val="none" w:sz="0" w:space="0" w:color="auto"/>
            <w:bottom w:val="none" w:sz="0" w:space="0" w:color="auto"/>
            <w:right w:val="none" w:sz="0" w:space="0" w:color="auto"/>
          </w:divBdr>
        </w:div>
        <w:div w:id="1869948829">
          <w:marLeft w:val="480"/>
          <w:marRight w:val="0"/>
          <w:marTop w:val="0"/>
          <w:marBottom w:val="0"/>
          <w:divBdr>
            <w:top w:val="none" w:sz="0" w:space="0" w:color="auto"/>
            <w:left w:val="none" w:sz="0" w:space="0" w:color="auto"/>
            <w:bottom w:val="none" w:sz="0" w:space="0" w:color="auto"/>
            <w:right w:val="none" w:sz="0" w:space="0" w:color="auto"/>
          </w:divBdr>
        </w:div>
        <w:div w:id="1213730042">
          <w:marLeft w:val="480"/>
          <w:marRight w:val="0"/>
          <w:marTop w:val="0"/>
          <w:marBottom w:val="0"/>
          <w:divBdr>
            <w:top w:val="none" w:sz="0" w:space="0" w:color="auto"/>
            <w:left w:val="none" w:sz="0" w:space="0" w:color="auto"/>
            <w:bottom w:val="none" w:sz="0" w:space="0" w:color="auto"/>
            <w:right w:val="none" w:sz="0" w:space="0" w:color="auto"/>
          </w:divBdr>
        </w:div>
        <w:div w:id="1395003074">
          <w:marLeft w:val="480"/>
          <w:marRight w:val="0"/>
          <w:marTop w:val="0"/>
          <w:marBottom w:val="0"/>
          <w:divBdr>
            <w:top w:val="none" w:sz="0" w:space="0" w:color="auto"/>
            <w:left w:val="none" w:sz="0" w:space="0" w:color="auto"/>
            <w:bottom w:val="none" w:sz="0" w:space="0" w:color="auto"/>
            <w:right w:val="none" w:sz="0" w:space="0" w:color="auto"/>
          </w:divBdr>
        </w:div>
        <w:div w:id="609361343">
          <w:marLeft w:val="480"/>
          <w:marRight w:val="0"/>
          <w:marTop w:val="0"/>
          <w:marBottom w:val="0"/>
          <w:divBdr>
            <w:top w:val="none" w:sz="0" w:space="0" w:color="auto"/>
            <w:left w:val="none" w:sz="0" w:space="0" w:color="auto"/>
            <w:bottom w:val="none" w:sz="0" w:space="0" w:color="auto"/>
            <w:right w:val="none" w:sz="0" w:space="0" w:color="auto"/>
          </w:divBdr>
        </w:div>
        <w:div w:id="1085689226">
          <w:marLeft w:val="480"/>
          <w:marRight w:val="0"/>
          <w:marTop w:val="0"/>
          <w:marBottom w:val="0"/>
          <w:divBdr>
            <w:top w:val="none" w:sz="0" w:space="0" w:color="auto"/>
            <w:left w:val="none" w:sz="0" w:space="0" w:color="auto"/>
            <w:bottom w:val="none" w:sz="0" w:space="0" w:color="auto"/>
            <w:right w:val="none" w:sz="0" w:space="0" w:color="auto"/>
          </w:divBdr>
        </w:div>
        <w:div w:id="1181971312">
          <w:marLeft w:val="480"/>
          <w:marRight w:val="0"/>
          <w:marTop w:val="0"/>
          <w:marBottom w:val="0"/>
          <w:divBdr>
            <w:top w:val="none" w:sz="0" w:space="0" w:color="auto"/>
            <w:left w:val="none" w:sz="0" w:space="0" w:color="auto"/>
            <w:bottom w:val="none" w:sz="0" w:space="0" w:color="auto"/>
            <w:right w:val="none" w:sz="0" w:space="0" w:color="auto"/>
          </w:divBdr>
        </w:div>
        <w:div w:id="864366023">
          <w:marLeft w:val="480"/>
          <w:marRight w:val="0"/>
          <w:marTop w:val="0"/>
          <w:marBottom w:val="0"/>
          <w:divBdr>
            <w:top w:val="none" w:sz="0" w:space="0" w:color="auto"/>
            <w:left w:val="none" w:sz="0" w:space="0" w:color="auto"/>
            <w:bottom w:val="none" w:sz="0" w:space="0" w:color="auto"/>
            <w:right w:val="none" w:sz="0" w:space="0" w:color="auto"/>
          </w:divBdr>
        </w:div>
        <w:div w:id="859976746">
          <w:marLeft w:val="480"/>
          <w:marRight w:val="0"/>
          <w:marTop w:val="0"/>
          <w:marBottom w:val="0"/>
          <w:divBdr>
            <w:top w:val="none" w:sz="0" w:space="0" w:color="auto"/>
            <w:left w:val="none" w:sz="0" w:space="0" w:color="auto"/>
            <w:bottom w:val="none" w:sz="0" w:space="0" w:color="auto"/>
            <w:right w:val="none" w:sz="0" w:space="0" w:color="auto"/>
          </w:divBdr>
        </w:div>
        <w:div w:id="1327246581">
          <w:marLeft w:val="480"/>
          <w:marRight w:val="0"/>
          <w:marTop w:val="0"/>
          <w:marBottom w:val="0"/>
          <w:divBdr>
            <w:top w:val="none" w:sz="0" w:space="0" w:color="auto"/>
            <w:left w:val="none" w:sz="0" w:space="0" w:color="auto"/>
            <w:bottom w:val="none" w:sz="0" w:space="0" w:color="auto"/>
            <w:right w:val="none" w:sz="0" w:space="0" w:color="auto"/>
          </w:divBdr>
        </w:div>
        <w:div w:id="972978666">
          <w:marLeft w:val="480"/>
          <w:marRight w:val="0"/>
          <w:marTop w:val="0"/>
          <w:marBottom w:val="0"/>
          <w:divBdr>
            <w:top w:val="none" w:sz="0" w:space="0" w:color="auto"/>
            <w:left w:val="none" w:sz="0" w:space="0" w:color="auto"/>
            <w:bottom w:val="none" w:sz="0" w:space="0" w:color="auto"/>
            <w:right w:val="none" w:sz="0" w:space="0" w:color="auto"/>
          </w:divBdr>
        </w:div>
        <w:div w:id="585842919">
          <w:marLeft w:val="480"/>
          <w:marRight w:val="0"/>
          <w:marTop w:val="0"/>
          <w:marBottom w:val="0"/>
          <w:divBdr>
            <w:top w:val="none" w:sz="0" w:space="0" w:color="auto"/>
            <w:left w:val="none" w:sz="0" w:space="0" w:color="auto"/>
            <w:bottom w:val="none" w:sz="0" w:space="0" w:color="auto"/>
            <w:right w:val="none" w:sz="0" w:space="0" w:color="auto"/>
          </w:divBdr>
        </w:div>
        <w:div w:id="1864243596">
          <w:marLeft w:val="480"/>
          <w:marRight w:val="0"/>
          <w:marTop w:val="0"/>
          <w:marBottom w:val="0"/>
          <w:divBdr>
            <w:top w:val="none" w:sz="0" w:space="0" w:color="auto"/>
            <w:left w:val="none" w:sz="0" w:space="0" w:color="auto"/>
            <w:bottom w:val="none" w:sz="0" w:space="0" w:color="auto"/>
            <w:right w:val="none" w:sz="0" w:space="0" w:color="auto"/>
          </w:divBdr>
        </w:div>
        <w:div w:id="521435247">
          <w:marLeft w:val="480"/>
          <w:marRight w:val="0"/>
          <w:marTop w:val="0"/>
          <w:marBottom w:val="0"/>
          <w:divBdr>
            <w:top w:val="none" w:sz="0" w:space="0" w:color="auto"/>
            <w:left w:val="none" w:sz="0" w:space="0" w:color="auto"/>
            <w:bottom w:val="none" w:sz="0" w:space="0" w:color="auto"/>
            <w:right w:val="none" w:sz="0" w:space="0" w:color="auto"/>
          </w:divBdr>
        </w:div>
        <w:div w:id="1549873020">
          <w:marLeft w:val="480"/>
          <w:marRight w:val="0"/>
          <w:marTop w:val="0"/>
          <w:marBottom w:val="0"/>
          <w:divBdr>
            <w:top w:val="none" w:sz="0" w:space="0" w:color="auto"/>
            <w:left w:val="none" w:sz="0" w:space="0" w:color="auto"/>
            <w:bottom w:val="none" w:sz="0" w:space="0" w:color="auto"/>
            <w:right w:val="none" w:sz="0" w:space="0" w:color="auto"/>
          </w:divBdr>
        </w:div>
        <w:div w:id="1125732446">
          <w:marLeft w:val="480"/>
          <w:marRight w:val="0"/>
          <w:marTop w:val="0"/>
          <w:marBottom w:val="0"/>
          <w:divBdr>
            <w:top w:val="none" w:sz="0" w:space="0" w:color="auto"/>
            <w:left w:val="none" w:sz="0" w:space="0" w:color="auto"/>
            <w:bottom w:val="none" w:sz="0" w:space="0" w:color="auto"/>
            <w:right w:val="none" w:sz="0" w:space="0" w:color="auto"/>
          </w:divBdr>
        </w:div>
        <w:div w:id="986125850">
          <w:marLeft w:val="480"/>
          <w:marRight w:val="0"/>
          <w:marTop w:val="0"/>
          <w:marBottom w:val="0"/>
          <w:divBdr>
            <w:top w:val="none" w:sz="0" w:space="0" w:color="auto"/>
            <w:left w:val="none" w:sz="0" w:space="0" w:color="auto"/>
            <w:bottom w:val="none" w:sz="0" w:space="0" w:color="auto"/>
            <w:right w:val="none" w:sz="0" w:space="0" w:color="auto"/>
          </w:divBdr>
        </w:div>
        <w:div w:id="1800609048">
          <w:marLeft w:val="480"/>
          <w:marRight w:val="0"/>
          <w:marTop w:val="0"/>
          <w:marBottom w:val="0"/>
          <w:divBdr>
            <w:top w:val="none" w:sz="0" w:space="0" w:color="auto"/>
            <w:left w:val="none" w:sz="0" w:space="0" w:color="auto"/>
            <w:bottom w:val="none" w:sz="0" w:space="0" w:color="auto"/>
            <w:right w:val="none" w:sz="0" w:space="0" w:color="auto"/>
          </w:divBdr>
        </w:div>
        <w:div w:id="783504186">
          <w:marLeft w:val="480"/>
          <w:marRight w:val="0"/>
          <w:marTop w:val="0"/>
          <w:marBottom w:val="0"/>
          <w:divBdr>
            <w:top w:val="none" w:sz="0" w:space="0" w:color="auto"/>
            <w:left w:val="none" w:sz="0" w:space="0" w:color="auto"/>
            <w:bottom w:val="none" w:sz="0" w:space="0" w:color="auto"/>
            <w:right w:val="none" w:sz="0" w:space="0" w:color="auto"/>
          </w:divBdr>
        </w:div>
        <w:div w:id="2109426943">
          <w:marLeft w:val="480"/>
          <w:marRight w:val="0"/>
          <w:marTop w:val="0"/>
          <w:marBottom w:val="0"/>
          <w:divBdr>
            <w:top w:val="none" w:sz="0" w:space="0" w:color="auto"/>
            <w:left w:val="none" w:sz="0" w:space="0" w:color="auto"/>
            <w:bottom w:val="none" w:sz="0" w:space="0" w:color="auto"/>
            <w:right w:val="none" w:sz="0" w:space="0" w:color="auto"/>
          </w:divBdr>
        </w:div>
        <w:div w:id="2029796069">
          <w:marLeft w:val="480"/>
          <w:marRight w:val="0"/>
          <w:marTop w:val="0"/>
          <w:marBottom w:val="0"/>
          <w:divBdr>
            <w:top w:val="none" w:sz="0" w:space="0" w:color="auto"/>
            <w:left w:val="none" w:sz="0" w:space="0" w:color="auto"/>
            <w:bottom w:val="none" w:sz="0" w:space="0" w:color="auto"/>
            <w:right w:val="none" w:sz="0" w:space="0" w:color="auto"/>
          </w:divBdr>
        </w:div>
        <w:div w:id="2093306643">
          <w:marLeft w:val="480"/>
          <w:marRight w:val="0"/>
          <w:marTop w:val="0"/>
          <w:marBottom w:val="0"/>
          <w:divBdr>
            <w:top w:val="none" w:sz="0" w:space="0" w:color="auto"/>
            <w:left w:val="none" w:sz="0" w:space="0" w:color="auto"/>
            <w:bottom w:val="none" w:sz="0" w:space="0" w:color="auto"/>
            <w:right w:val="none" w:sz="0" w:space="0" w:color="auto"/>
          </w:divBdr>
        </w:div>
        <w:div w:id="505487356">
          <w:marLeft w:val="480"/>
          <w:marRight w:val="0"/>
          <w:marTop w:val="0"/>
          <w:marBottom w:val="0"/>
          <w:divBdr>
            <w:top w:val="none" w:sz="0" w:space="0" w:color="auto"/>
            <w:left w:val="none" w:sz="0" w:space="0" w:color="auto"/>
            <w:bottom w:val="none" w:sz="0" w:space="0" w:color="auto"/>
            <w:right w:val="none" w:sz="0" w:space="0" w:color="auto"/>
          </w:divBdr>
        </w:div>
        <w:div w:id="149568561">
          <w:marLeft w:val="480"/>
          <w:marRight w:val="0"/>
          <w:marTop w:val="0"/>
          <w:marBottom w:val="0"/>
          <w:divBdr>
            <w:top w:val="none" w:sz="0" w:space="0" w:color="auto"/>
            <w:left w:val="none" w:sz="0" w:space="0" w:color="auto"/>
            <w:bottom w:val="none" w:sz="0" w:space="0" w:color="auto"/>
            <w:right w:val="none" w:sz="0" w:space="0" w:color="auto"/>
          </w:divBdr>
        </w:div>
        <w:div w:id="1132747931">
          <w:marLeft w:val="480"/>
          <w:marRight w:val="0"/>
          <w:marTop w:val="0"/>
          <w:marBottom w:val="0"/>
          <w:divBdr>
            <w:top w:val="none" w:sz="0" w:space="0" w:color="auto"/>
            <w:left w:val="none" w:sz="0" w:space="0" w:color="auto"/>
            <w:bottom w:val="none" w:sz="0" w:space="0" w:color="auto"/>
            <w:right w:val="none" w:sz="0" w:space="0" w:color="auto"/>
          </w:divBdr>
        </w:div>
        <w:div w:id="1558324171">
          <w:marLeft w:val="480"/>
          <w:marRight w:val="0"/>
          <w:marTop w:val="0"/>
          <w:marBottom w:val="0"/>
          <w:divBdr>
            <w:top w:val="none" w:sz="0" w:space="0" w:color="auto"/>
            <w:left w:val="none" w:sz="0" w:space="0" w:color="auto"/>
            <w:bottom w:val="none" w:sz="0" w:space="0" w:color="auto"/>
            <w:right w:val="none" w:sz="0" w:space="0" w:color="auto"/>
          </w:divBdr>
        </w:div>
        <w:div w:id="831873443">
          <w:marLeft w:val="480"/>
          <w:marRight w:val="0"/>
          <w:marTop w:val="0"/>
          <w:marBottom w:val="0"/>
          <w:divBdr>
            <w:top w:val="none" w:sz="0" w:space="0" w:color="auto"/>
            <w:left w:val="none" w:sz="0" w:space="0" w:color="auto"/>
            <w:bottom w:val="none" w:sz="0" w:space="0" w:color="auto"/>
            <w:right w:val="none" w:sz="0" w:space="0" w:color="auto"/>
          </w:divBdr>
        </w:div>
        <w:div w:id="1236016881">
          <w:marLeft w:val="480"/>
          <w:marRight w:val="0"/>
          <w:marTop w:val="0"/>
          <w:marBottom w:val="0"/>
          <w:divBdr>
            <w:top w:val="none" w:sz="0" w:space="0" w:color="auto"/>
            <w:left w:val="none" w:sz="0" w:space="0" w:color="auto"/>
            <w:bottom w:val="none" w:sz="0" w:space="0" w:color="auto"/>
            <w:right w:val="none" w:sz="0" w:space="0" w:color="auto"/>
          </w:divBdr>
        </w:div>
        <w:div w:id="450591919">
          <w:marLeft w:val="480"/>
          <w:marRight w:val="0"/>
          <w:marTop w:val="0"/>
          <w:marBottom w:val="0"/>
          <w:divBdr>
            <w:top w:val="none" w:sz="0" w:space="0" w:color="auto"/>
            <w:left w:val="none" w:sz="0" w:space="0" w:color="auto"/>
            <w:bottom w:val="none" w:sz="0" w:space="0" w:color="auto"/>
            <w:right w:val="none" w:sz="0" w:space="0" w:color="auto"/>
          </w:divBdr>
        </w:div>
        <w:div w:id="1614169407">
          <w:marLeft w:val="480"/>
          <w:marRight w:val="0"/>
          <w:marTop w:val="0"/>
          <w:marBottom w:val="0"/>
          <w:divBdr>
            <w:top w:val="none" w:sz="0" w:space="0" w:color="auto"/>
            <w:left w:val="none" w:sz="0" w:space="0" w:color="auto"/>
            <w:bottom w:val="none" w:sz="0" w:space="0" w:color="auto"/>
            <w:right w:val="none" w:sz="0" w:space="0" w:color="auto"/>
          </w:divBdr>
        </w:div>
        <w:div w:id="191462188">
          <w:marLeft w:val="480"/>
          <w:marRight w:val="0"/>
          <w:marTop w:val="0"/>
          <w:marBottom w:val="0"/>
          <w:divBdr>
            <w:top w:val="none" w:sz="0" w:space="0" w:color="auto"/>
            <w:left w:val="none" w:sz="0" w:space="0" w:color="auto"/>
            <w:bottom w:val="none" w:sz="0" w:space="0" w:color="auto"/>
            <w:right w:val="none" w:sz="0" w:space="0" w:color="auto"/>
          </w:divBdr>
        </w:div>
      </w:divsChild>
    </w:div>
    <w:div w:id="57170101">
      <w:bodyDiv w:val="1"/>
      <w:marLeft w:val="0"/>
      <w:marRight w:val="0"/>
      <w:marTop w:val="0"/>
      <w:marBottom w:val="0"/>
      <w:divBdr>
        <w:top w:val="none" w:sz="0" w:space="0" w:color="auto"/>
        <w:left w:val="none" w:sz="0" w:space="0" w:color="auto"/>
        <w:bottom w:val="none" w:sz="0" w:space="0" w:color="auto"/>
        <w:right w:val="none" w:sz="0" w:space="0" w:color="auto"/>
      </w:divBdr>
    </w:div>
    <w:div w:id="58865630">
      <w:bodyDiv w:val="1"/>
      <w:marLeft w:val="0"/>
      <w:marRight w:val="0"/>
      <w:marTop w:val="0"/>
      <w:marBottom w:val="0"/>
      <w:divBdr>
        <w:top w:val="none" w:sz="0" w:space="0" w:color="auto"/>
        <w:left w:val="none" w:sz="0" w:space="0" w:color="auto"/>
        <w:bottom w:val="none" w:sz="0" w:space="0" w:color="auto"/>
        <w:right w:val="none" w:sz="0" w:space="0" w:color="auto"/>
      </w:divBdr>
    </w:div>
    <w:div w:id="59518868">
      <w:bodyDiv w:val="1"/>
      <w:marLeft w:val="0"/>
      <w:marRight w:val="0"/>
      <w:marTop w:val="0"/>
      <w:marBottom w:val="0"/>
      <w:divBdr>
        <w:top w:val="none" w:sz="0" w:space="0" w:color="auto"/>
        <w:left w:val="none" w:sz="0" w:space="0" w:color="auto"/>
        <w:bottom w:val="none" w:sz="0" w:space="0" w:color="auto"/>
        <w:right w:val="none" w:sz="0" w:space="0" w:color="auto"/>
      </w:divBdr>
    </w:div>
    <w:div w:id="61685264">
      <w:bodyDiv w:val="1"/>
      <w:marLeft w:val="0"/>
      <w:marRight w:val="0"/>
      <w:marTop w:val="0"/>
      <w:marBottom w:val="0"/>
      <w:divBdr>
        <w:top w:val="none" w:sz="0" w:space="0" w:color="auto"/>
        <w:left w:val="none" w:sz="0" w:space="0" w:color="auto"/>
        <w:bottom w:val="none" w:sz="0" w:space="0" w:color="auto"/>
        <w:right w:val="none" w:sz="0" w:space="0" w:color="auto"/>
      </w:divBdr>
    </w:div>
    <w:div w:id="61873533">
      <w:bodyDiv w:val="1"/>
      <w:marLeft w:val="0"/>
      <w:marRight w:val="0"/>
      <w:marTop w:val="0"/>
      <w:marBottom w:val="0"/>
      <w:divBdr>
        <w:top w:val="none" w:sz="0" w:space="0" w:color="auto"/>
        <w:left w:val="none" w:sz="0" w:space="0" w:color="auto"/>
        <w:bottom w:val="none" w:sz="0" w:space="0" w:color="auto"/>
        <w:right w:val="none" w:sz="0" w:space="0" w:color="auto"/>
      </w:divBdr>
    </w:div>
    <w:div w:id="61877648">
      <w:bodyDiv w:val="1"/>
      <w:marLeft w:val="0"/>
      <w:marRight w:val="0"/>
      <w:marTop w:val="0"/>
      <w:marBottom w:val="0"/>
      <w:divBdr>
        <w:top w:val="none" w:sz="0" w:space="0" w:color="auto"/>
        <w:left w:val="none" w:sz="0" w:space="0" w:color="auto"/>
        <w:bottom w:val="none" w:sz="0" w:space="0" w:color="auto"/>
        <w:right w:val="none" w:sz="0" w:space="0" w:color="auto"/>
      </w:divBdr>
    </w:div>
    <w:div w:id="62527328">
      <w:bodyDiv w:val="1"/>
      <w:marLeft w:val="0"/>
      <w:marRight w:val="0"/>
      <w:marTop w:val="0"/>
      <w:marBottom w:val="0"/>
      <w:divBdr>
        <w:top w:val="none" w:sz="0" w:space="0" w:color="auto"/>
        <w:left w:val="none" w:sz="0" w:space="0" w:color="auto"/>
        <w:bottom w:val="none" w:sz="0" w:space="0" w:color="auto"/>
        <w:right w:val="none" w:sz="0" w:space="0" w:color="auto"/>
      </w:divBdr>
      <w:divsChild>
        <w:div w:id="1536966573">
          <w:marLeft w:val="480"/>
          <w:marRight w:val="0"/>
          <w:marTop w:val="0"/>
          <w:marBottom w:val="0"/>
          <w:divBdr>
            <w:top w:val="none" w:sz="0" w:space="0" w:color="auto"/>
            <w:left w:val="none" w:sz="0" w:space="0" w:color="auto"/>
            <w:bottom w:val="none" w:sz="0" w:space="0" w:color="auto"/>
            <w:right w:val="none" w:sz="0" w:space="0" w:color="auto"/>
          </w:divBdr>
        </w:div>
        <w:div w:id="1506361488">
          <w:marLeft w:val="480"/>
          <w:marRight w:val="0"/>
          <w:marTop w:val="0"/>
          <w:marBottom w:val="0"/>
          <w:divBdr>
            <w:top w:val="none" w:sz="0" w:space="0" w:color="auto"/>
            <w:left w:val="none" w:sz="0" w:space="0" w:color="auto"/>
            <w:bottom w:val="none" w:sz="0" w:space="0" w:color="auto"/>
            <w:right w:val="none" w:sz="0" w:space="0" w:color="auto"/>
          </w:divBdr>
        </w:div>
        <w:div w:id="1930502517">
          <w:marLeft w:val="480"/>
          <w:marRight w:val="0"/>
          <w:marTop w:val="0"/>
          <w:marBottom w:val="0"/>
          <w:divBdr>
            <w:top w:val="none" w:sz="0" w:space="0" w:color="auto"/>
            <w:left w:val="none" w:sz="0" w:space="0" w:color="auto"/>
            <w:bottom w:val="none" w:sz="0" w:space="0" w:color="auto"/>
            <w:right w:val="none" w:sz="0" w:space="0" w:color="auto"/>
          </w:divBdr>
        </w:div>
        <w:div w:id="507208595">
          <w:marLeft w:val="480"/>
          <w:marRight w:val="0"/>
          <w:marTop w:val="0"/>
          <w:marBottom w:val="0"/>
          <w:divBdr>
            <w:top w:val="none" w:sz="0" w:space="0" w:color="auto"/>
            <w:left w:val="none" w:sz="0" w:space="0" w:color="auto"/>
            <w:bottom w:val="none" w:sz="0" w:space="0" w:color="auto"/>
            <w:right w:val="none" w:sz="0" w:space="0" w:color="auto"/>
          </w:divBdr>
        </w:div>
        <w:div w:id="800997224">
          <w:marLeft w:val="480"/>
          <w:marRight w:val="0"/>
          <w:marTop w:val="0"/>
          <w:marBottom w:val="0"/>
          <w:divBdr>
            <w:top w:val="none" w:sz="0" w:space="0" w:color="auto"/>
            <w:left w:val="none" w:sz="0" w:space="0" w:color="auto"/>
            <w:bottom w:val="none" w:sz="0" w:space="0" w:color="auto"/>
            <w:right w:val="none" w:sz="0" w:space="0" w:color="auto"/>
          </w:divBdr>
        </w:div>
        <w:div w:id="486438902">
          <w:marLeft w:val="480"/>
          <w:marRight w:val="0"/>
          <w:marTop w:val="0"/>
          <w:marBottom w:val="0"/>
          <w:divBdr>
            <w:top w:val="none" w:sz="0" w:space="0" w:color="auto"/>
            <w:left w:val="none" w:sz="0" w:space="0" w:color="auto"/>
            <w:bottom w:val="none" w:sz="0" w:space="0" w:color="auto"/>
            <w:right w:val="none" w:sz="0" w:space="0" w:color="auto"/>
          </w:divBdr>
        </w:div>
        <w:div w:id="1303734306">
          <w:marLeft w:val="480"/>
          <w:marRight w:val="0"/>
          <w:marTop w:val="0"/>
          <w:marBottom w:val="0"/>
          <w:divBdr>
            <w:top w:val="none" w:sz="0" w:space="0" w:color="auto"/>
            <w:left w:val="none" w:sz="0" w:space="0" w:color="auto"/>
            <w:bottom w:val="none" w:sz="0" w:space="0" w:color="auto"/>
            <w:right w:val="none" w:sz="0" w:space="0" w:color="auto"/>
          </w:divBdr>
        </w:div>
        <w:div w:id="2109154145">
          <w:marLeft w:val="480"/>
          <w:marRight w:val="0"/>
          <w:marTop w:val="0"/>
          <w:marBottom w:val="0"/>
          <w:divBdr>
            <w:top w:val="none" w:sz="0" w:space="0" w:color="auto"/>
            <w:left w:val="none" w:sz="0" w:space="0" w:color="auto"/>
            <w:bottom w:val="none" w:sz="0" w:space="0" w:color="auto"/>
            <w:right w:val="none" w:sz="0" w:space="0" w:color="auto"/>
          </w:divBdr>
        </w:div>
        <w:div w:id="1152452887">
          <w:marLeft w:val="480"/>
          <w:marRight w:val="0"/>
          <w:marTop w:val="0"/>
          <w:marBottom w:val="0"/>
          <w:divBdr>
            <w:top w:val="none" w:sz="0" w:space="0" w:color="auto"/>
            <w:left w:val="none" w:sz="0" w:space="0" w:color="auto"/>
            <w:bottom w:val="none" w:sz="0" w:space="0" w:color="auto"/>
            <w:right w:val="none" w:sz="0" w:space="0" w:color="auto"/>
          </w:divBdr>
        </w:div>
        <w:div w:id="1168836051">
          <w:marLeft w:val="480"/>
          <w:marRight w:val="0"/>
          <w:marTop w:val="0"/>
          <w:marBottom w:val="0"/>
          <w:divBdr>
            <w:top w:val="none" w:sz="0" w:space="0" w:color="auto"/>
            <w:left w:val="none" w:sz="0" w:space="0" w:color="auto"/>
            <w:bottom w:val="none" w:sz="0" w:space="0" w:color="auto"/>
            <w:right w:val="none" w:sz="0" w:space="0" w:color="auto"/>
          </w:divBdr>
        </w:div>
        <w:div w:id="12079919">
          <w:marLeft w:val="480"/>
          <w:marRight w:val="0"/>
          <w:marTop w:val="0"/>
          <w:marBottom w:val="0"/>
          <w:divBdr>
            <w:top w:val="none" w:sz="0" w:space="0" w:color="auto"/>
            <w:left w:val="none" w:sz="0" w:space="0" w:color="auto"/>
            <w:bottom w:val="none" w:sz="0" w:space="0" w:color="auto"/>
            <w:right w:val="none" w:sz="0" w:space="0" w:color="auto"/>
          </w:divBdr>
        </w:div>
        <w:div w:id="1666661807">
          <w:marLeft w:val="480"/>
          <w:marRight w:val="0"/>
          <w:marTop w:val="0"/>
          <w:marBottom w:val="0"/>
          <w:divBdr>
            <w:top w:val="none" w:sz="0" w:space="0" w:color="auto"/>
            <w:left w:val="none" w:sz="0" w:space="0" w:color="auto"/>
            <w:bottom w:val="none" w:sz="0" w:space="0" w:color="auto"/>
            <w:right w:val="none" w:sz="0" w:space="0" w:color="auto"/>
          </w:divBdr>
        </w:div>
        <w:div w:id="51122325">
          <w:marLeft w:val="480"/>
          <w:marRight w:val="0"/>
          <w:marTop w:val="0"/>
          <w:marBottom w:val="0"/>
          <w:divBdr>
            <w:top w:val="none" w:sz="0" w:space="0" w:color="auto"/>
            <w:left w:val="none" w:sz="0" w:space="0" w:color="auto"/>
            <w:bottom w:val="none" w:sz="0" w:space="0" w:color="auto"/>
            <w:right w:val="none" w:sz="0" w:space="0" w:color="auto"/>
          </w:divBdr>
        </w:div>
        <w:div w:id="1052734050">
          <w:marLeft w:val="480"/>
          <w:marRight w:val="0"/>
          <w:marTop w:val="0"/>
          <w:marBottom w:val="0"/>
          <w:divBdr>
            <w:top w:val="none" w:sz="0" w:space="0" w:color="auto"/>
            <w:left w:val="none" w:sz="0" w:space="0" w:color="auto"/>
            <w:bottom w:val="none" w:sz="0" w:space="0" w:color="auto"/>
            <w:right w:val="none" w:sz="0" w:space="0" w:color="auto"/>
          </w:divBdr>
        </w:div>
        <w:div w:id="1311983104">
          <w:marLeft w:val="480"/>
          <w:marRight w:val="0"/>
          <w:marTop w:val="0"/>
          <w:marBottom w:val="0"/>
          <w:divBdr>
            <w:top w:val="none" w:sz="0" w:space="0" w:color="auto"/>
            <w:left w:val="none" w:sz="0" w:space="0" w:color="auto"/>
            <w:bottom w:val="none" w:sz="0" w:space="0" w:color="auto"/>
            <w:right w:val="none" w:sz="0" w:space="0" w:color="auto"/>
          </w:divBdr>
        </w:div>
        <w:div w:id="103768008">
          <w:marLeft w:val="480"/>
          <w:marRight w:val="0"/>
          <w:marTop w:val="0"/>
          <w:marBottom w:val="0"/>
          <w:divBdr>
            <w:top w:val="none" w:sz="0" w:space="0" w:color="auto"/>
            <w:left w:val="none" w:sz="0" w:space="0" w:color="auto"/>
            <w:bottom w:val="none" w:sz="0" w:space="0" w:color="auto"/>
            <w:right w:val="none" w:sz="0" w:space="0" w:color="auto"/>
          </w:divBdr>
        </w:div>
        <w:div w:id="763188374">
          <w:marLeft w:val="480"/>
          <w:marRight w:val="0"/>
          <w:marTop w:val="0"/>
          <w:marBottom w:val="0"/>
          <w:divBdr>
            <w:top w:val="none" w:sz="0" w:space="0" w:color="auto"/>
            <w:left w:val="none" w:sz="0" w:space="0" w:color="auto"/>
            <w:bottom w:val="none" w:sz="0" w:space="0" w:color="auto"/>
            <w:right w:val="none" w:sz="0" w:space="0" w:color="auto"/>
          </w:divBdr>
        </w:div>
        <w:div w:id="629898218">
          <w:marLeft w:val="480"/>
          <w:marRight w:val="0"/>
          <w:marTop w:val="0"/>
          <w:marBottom w:val="0"/>
          <w:divBdr>
            <w:top w:val="none" w:sz="0" w:space="0" w:color="auto"/>
            <w:left w:val="none" w:sz="0" w:space="0" w:color="auto"/>
            <w:bottom w:val="none" w:sz="0" w:space="0" w:color="auto"/>
            <w:right w:val="none" w:sz="0" w:space="0" w:color="auto"/>
          </w:divBdr>
        </w:div>
        <w:div w:id="1687901169">
          <w:marLeft w:val="480"/>
          <w:marRight w:val="0"/>
          <w:marTop w:val="0"/>
          <w:marBottom w:val="0"/>
          <w:divBdr>
            <w:top w:val="none" w:sz="0" w:space="0" w:color="auto"/>
            <w:left w:val="none" w:sz="0" w:space="0" w:color="auto"/>
            <w:bottom w:val="none" w:sz="0" w:space="0" w:color="auto"/>
            <w:right w:val="none" w:sz="0" w:space="0" w:color="auto"/>
          </w:divBdr>
        </w:div>
        <w:div w:id="1758014775">
          <w:marLeft w:val="480"/>
          <w:marRight w:val="0"/>
          <w:marTop w:val="0"/>
          <w:marBottom w:val="0"/>
          <w:divBdr>
            <w:top w:val="none" w:sz="0" w:space="0" w:color="auto"/>
            <w:left w:val="none" w:sz="0" w:space="0" w:color="auto"/>
            <w:bottom w:val="none" w:sz="0" w:space="0" w:color="auto"/>
            <w:right w:val="none" w:sz="0" w:space="0" w:color="auto"/>
          </w:divBdr>
        </w:div>
        <w:div w:id="505901498">
          <w:marLeft w:val="480"/>
          <w:marRight w:val="0"/>
          <w:marTop w:val="0"/>
          <w:marBottom w:val="0"/>
          <w:divBdr>
            <w:top w:val="none" w:sz="0" w:space="0" w:color="auto"/>
            <w:left w:val="none" w:sz="0" w:space="0" w:color="auto"/>
            <w:bottom w:val="none" w:sz="0" w:space="0" w:color="auto"/>
            <w:right w:val="none" w:sz="0" w:space="0" w:color="auto"/>
          </w:divBdr>
        </w:div>
        <w:div w:id="433787103">
          <w:marLeft w:val="480"/>
          <w:marRight w:val="0"/>
          <w:marTop w:val="0"/>
          <w:marBottom w:val="0"/>
          <w:divBdr>
            <w:top w:val="none" w:sz="0" w:space="0" w:color="auto"/>
            <w:left w:val="none" w:sz="0" w:space="0" w:color="auto"/>
            <w:bottom w:val="none" w:sz="0" w:space="0" w:color="auto"/>
            <w:right w:val="none" w:sz="0" w:space="0" w:color="auto"/>
          </w:divBdr>
        </w:div>
        <w:div w:id="1511869101">
          <w:marLeft w:val="480"/>
          <w:marRight w:val="0"/>
          <w:marTop w:val="0"/>
          <w:marBottom w:val="0"/>
          <w:divBdr>
            <w:top w:val="none" w:sz="0" w:space="0" w:color="auto"/>
            <w:left w:val="none" w:sz="0" w:space="0" w:color="auto"/>
            <w:bottom w:val="none" w:sz="0" w:space="0" w:color="auto"/>
            <w:right w:val="none" w:sz="0" w:space="0" w:color="auto"/>
          </w:divBdr>
        </w:div>
        <w:div w:id="1591279807">
          <w:marLeft w:val="480"/>
          <w:marRight w:val="0"/>
          <w:marTop w:val="0"/>
          <w:marBottom w:val="0"/>
          <w:divBdr>
            <w:top w:val="none" w:sz="0" w:space="0" w:color="auto"/>
            <w:left w:val="none" w:sz="0" w:space="0" w:color="auto"/>
            <w:bottom w:val="none" w:sz="0" w:space="0" w:color="auto"/>
            <w:right w:val="none" w:sz="0" w:space="0" w:color="auto"/>
          </w:divBdr>
        </w:div>
        <w:div w:id="452941573">
          <w:marLeft w:val="480"/>
          <w:marRight w:val="0"/>
          <w:marTop w:val="0"/>
          <w:marBottom w:val="0"/>
          <w:divBdr>
            <w:top w:val="none" w:sz="0" w:space="0" w:color="auto"/>
            <w:left w:val="none" w:sz="0" w:space="0" w:color="auto"/>
            <w:bottom w:val="none" w:sz="0" w:space="0" w:color="auto"/>
            <w:right w:val="none" w:sz="0" w:space="0" w:color="auto"/>
          </w:divBdr>
        </w:div>
        <w:div w:id="90275642">
          <w:marLeft w:val="480"/>
          <w:marRight w:val="0"/>
          <w:marTop w:val="0"/>
          <w:marBottom w:val="0"/>
          <w:divBdr>
            <w:top w:val="none" w:sz="0" w:space="0" w:color="auto"/>
            <w:left w:val="none" w:sz="0" w:space="0" w:color="auto"/>
            <w:bottom w:val="none" w:sz="0" w:space="0" w:color="auto"/>
            <w:right w:val="none" w:sz="0" w:space="0" w:color="auto"/>
          </w:divBdr>
        </w:div>
        <w:div w:id="2138181565">
          <w:marLeft w:val="480"/>
          <w:marRight w:val="0"/>
          <w:marTop w:val="0"/>
          <w:marBottom w:val="0"/>
          <w:divBdr>
            <w:top w:val="none" w:sz="0" w:space="0" w:color="auto"/>
            <w:left w:val="none" w:sz="0" w:space="0" w:color="auto"/>
            <w:bottom w:val="none" w:sz="0" w:space="0" w:color="auto"/>
            <w:right w:val="none" w:sz="0" w:space="0" w:color="auto"/>
          </w:divBdr>
        </w:div>
        <w:div w:id="1440372470">
          <w:marLeft w:val="480"/>
          <w:marRight w:val="0"/>
          <w:marTop w:val="0"/>
          <w:marBottom w:val="0"/>
          <w:divBdr>
            <w:top w:val="none" w:sz="0" w:space="0" w:color="auto"/>
            <w:left w:val="none" w:sz="0" w:space="0" w:color="auto"/>
            <w:bottom w:val="none" w:sz="0" w:space="0" w:color="auto"/>
            <w:right w:val="none" w:sz="0" w:space="0" w:color="auto"/>
          </w:divBdr>
        </w:div>
        <w:div w:id="1223832060">
          <w:marLeft w:val="480"/>
          <w:marRight w:val="0"/>
          <w:marTop w:val="0"/>
          <w:marBottom w:val="0"/>
          <w:divBdr>
            <w:top w:val="none" w:sz="0" w:space="0" w:color="auto"/>
            <w:left w:val="none" w:sz="0" w:space="0" w:color="auto"/>
            <w:bottom w:val="none" w:sz="0" w:space="0" w:color="auto"/>
            <w:right w:val="none" w:sz="0" w:space="0" w:color="auto"/>
          </w:divBdr>
        </w:div>
        <w:div w:id="590893654">
          <w:marLeft w:val="480"/>
          <w:marRight w:val="0"/>
          <w:marTop w:val="0"/>
          <w:marBottom w:val="0"/>
          <w:divBdr>
            <w:top w:val="none" w:sz="0" w:space="0" w:color="auto"/>
            <w:left w:val="none" w:sz="0" w:space="0" w:color="auto"/>
            <w:bottom w:val="none" w:sz="0" w:space="0" w:color="auto"/>
            <w:right w:val="none" w:sz="0" w:space="0" w:color="auto"/>
          </w:divBdr>
        </w:div>
        <w:div w:id="1126461703">
          <w:marLeft w:val="480"/>
          <w:marRight w:val="0"/>
          <w:marTop w:val="0"/>
          <w:marBottom w:val="0"/>
          <w:divBdr>
            <w:top w:val="none" w:sz="0" w:space="0" w:color="auto"/>
            <w:left w:val="none" w:sz="0" w:space="0" w:color="auto"/>
            <w:bottom w:val="none" w:sz="0" w:space="0" w:color="auto"/>
            <w:right w:val="none" w:sz="0" w:space="0" w:color="auto"/>
          </w:divBdr>
        </w:div>
        <w:div w:id="905186418">
          <w:marLeft w:val="480"/>
          <w:marRight w:val="0"/>
          <w:marTop w:val="0"/>
          <w:marBottom w:val="0"/>
          <w:divBdr>
            <w:top w:val="none" w:sz="0" w:space="0" w:color="auto"/>
            <w:left w:val="none" w:sz="0" w:space="0" w:color="auto"/>
            <w:bottom w:val="none" w:sz="0" w:space="0" w:color="auto"/>
            <w:right w:val="none" w:sz="0" w:space="0" w:color="auto"/>
          </w:divBdr>
        </w:div>
        <w:div w:id="1898471214">
          <w:marLeft w:val="480"/>
          <w:marRight w:val="0"/>
          <w:marTop w:val="0"/>
          <w:marBottom w:val="0"/>
          <w:divBdr>
            <w:top w:val="none" w:sz="0" w:space="0" w:color="auto"/>
            <w:left w:val="none" w:sz="0" w:space="0" w:color="auto"/>
            <w:bottom w:val="none" w:sz="0" w:space="0" w:color="auto"/>
            <w:right w:val="none" w:sz="0" w:space="0" w:color="auto"/>
          </w:divBdr>
        </w:div>
        <w:div w:id="287442828">
          <w:marLeft w:val="480"/>
          <w:marRight w:val="0"/>
          <w:marTop w:val="0"/>
          <w:marBottom w:val="0"/>
          <w:divBdr>
            <w:top w:val="none" w:sz="0" w:space="0" w:color="auto"/>
            <w:left w:val="none" w:sz="0" w:space="0" w:color="auto"/>
            <w:bottom w:val="none" w:sz="0" w:space="0" w:color="auto"/>
            <w:right w:val="none" w:sz="0" w:space="0" w:color="auto"/>
          </w:divBdr>
        </w:div>
        <w:div w:id="175656367">
          <w:marLeft w:val="480"/>
          <w:marRight w:val="0"/>
          <w:marTop w:val="0"/>
          <w:marBottom w:val="0"/>
          <w:divBdr>
            <w:top w:val="none" w:sz="0" w:space="0" w:color="auto"/>
            <w:left w:val="none" w:sz="0" w:space="0" w:color="auto"/>
            <w:bottom w:val="none" w:sz="0" w:space="0" w:color="auto"/>
            <w:right w:val="none" w:sz="0" w:space="0" w:color="auto"/>
          </w:divBdr>
        </w:div>
        <w:div w:id="1147472973">
          <w:marLeft w:val="480"/>
          <w:marRight w:val="0"/>
          <w:marTop w:val="0"/>
          <w:marBottom w:val="0"/>
          <w:divBdr>
            <w:top w:val="none" w:sz="0" w:space="0" w:color="auto"/>
            <w:left w:val="none" w:sz="0" w:space="0" w:color="auto"/>
            <w:bottom w:val="none" w:sz="0" w:space="0" w:color="auto"/>
            <w:right w:val="none" w:sz="0" w:space="0" w:color="auto"/>
          </w:divBdr>
        </w:div>
        <w:div w:id="2129155801">
          <w:marLeft w:val="480"/>
          <w:marRight w:val="0"/>
          <w:marTop w:val="0"/>
          <w:marBottom w:val="0"/>
          <w:divBdr>
            <w:top w:val="none" w:sz="0" w:space="0" w:color="auto"/>
            <w:left w:val="none" w:sz="0" w:space="0" w:color="auto"/>
            <w:bottom w:val="none" w:sz="0" w:space="0" w:color="auto"/>
            <w:right w:val="none" w:sz="0" w:space="0" w:color="auto"/>
          </w:divBdr>
        </w:div>
        <w:div w:id="1976982419">
          <w:marLeft w:val="480"/>
          <w:marRight w:val="0"/>
          <w:marTop w:val="0"/>
          <w:marBottom w:val="0"/>
          <w:divBdr>
            <w:top w:val="none" w:sz="0" w:space="0" w:color="auto"/>
            <w:left w:val="none" w:sz="0" w:space="0" w:color="auto"/>
            <w:bottom w:val="none" w:sz="0" w:space="0" w:color="auto"/>
            <w:right w:val="none" w:sz="0" w:space="0" w:color="auto"/>
          </w:divBdr>
        </w:div>
        <w:div w:id="990477300">
          <w:marLeft w:val="480"/>
          <w:marRight w:val="0"/>
          <w:marTop w:val="0"/>
          <w:marBottom w:val="0"/>
          <w:divBdr>
            <w:top w:val="none" w:sz="0" w:space="0" w:color="auto"/>
            <w:left w:val="none" w:sz="0" w:space="0" w:color="auto"/>
            <w:bottom w:val="none" w:sz="0" w:space="0" w:color="auto"/>
            <w:right w:val="none" w:sz="0" w:space="0" w:color="auto"/>
          </w:divBdr>
        </w:div>
        <w:div w:id="1932153872">
          <w:marLeft w:val="480"/>
          <w:marRight w:val="0"/>
          <w:marTop w:val="0"/>
          <w:marBottom w:val="0"/>
          <w:divBdr>
            <w:top w:val="none" w:sz="0" w:space="0" w:color="auto"/>
            <w:left w:val="none" w:sz="0" w:space="0" w:color="auto"/>
            <w:bottom w:val="none" w:sz="0" w:space="0" w:color="auto"/>
            <w:right w:val="none" w:sz="0" w:space="0" w:color="auto"/>
          </w:divBdr>
        </w:div>
        <w:div w:id="248200226">
          <w:marLeft w:val="480"/>
          <w:marRight w:val="0"/>
          <w:marTop w:val="0"/>
          <w:marBottom w:val="0"/>
          <w:divBdr>
            <w:top w:val="none" w:sz="0" w:space="0" w:color="auto"/>
            <w:left w:val="none" w:sz="0" w:space="0" w:color="auto"/>
            <w:bottom w:val="none" w:sz="0" w:space="0" w:color="auto"/>
            <w:right w:val="none" w:sz="0" w:space="0" w:color="auto"/>
          </w:divBdr>
        </w:div>
        <w:div w:id="1798253073">
          <w:marLeft w:val="480"/>
          <w:marRight w:val="0"/>
          <w:marTop w:val="0"/>
          <w:marBottom w:val="0"/>
          <w:divBdr>
            <w:top w:val="none" w:sz="0" w:space="0" w:color="auto"/>
            <w:left w:val="none" w:sz="0" w:space="0" w:color="auto"/>
            <w:bottom w:val="none" w:sz="0" w:space="0" w:color="auto"/>
            <w:right w:val="none" w:sz="0" w:space="0" w:color="auto"/>
          </w:divBdr>
        </w:div>
        <w:div w:id="1895701163">
          <w:marLeft w:val="480"/>
          <w:marRight w:val="0"/>
          <w:marTop w:val="0"/>
          <w:marBottom w:val="0"/>
          <w:divBdr>
            <w:top w:val="none" w:sz="0" w:space="0" w:color="auto"/>
            <w:left w:val="none" w:sz="0" w:space="0" w:color="auto"/>
            <w:bottom w:val="none" w:sz="0" w:space="0" w:color="auto"/>
            <w:right w:val="none" w:sz="0" w:space="0" w:color="auto"/>
          </w:divBdr>
        </w:div>
        <w:div w:id="425999175">
          <w:marLeft w:val="480"/>
          <w:marRight w:val="0"/>
          <w:marTop w:val="0"/>
          <w:marBottom w:val="0"/>
          <w:divBdr>
            <w:top w:val="none" w:sz="0" w:space="0" w:color="auto"/>
            <w:left w:val="none" w:sz="0" w:space="0" w:color="auto"/>
            <w:bottom w:val="none" w:sz="0" w:space="0" w:color="auto"/>
            <w:right w:val="none" w:sz="0" w:space="0" w:color="auto"/>
          </w:divBdr>
        </w:div>
        <w:div w:id="693730434">
          <w:marLeft w:val="480"/>
          <w:marRight w:val="0"/>
          <w:marTop w:val="0"/>
          <w:marBottom w:val="0"/>
          <w:divBdr>
            <w:top w:val="none" w:sz="0" w:space="0" w:color="auto"/>
            <w:left w:val="none" w:sz="0" w:space="0" w:color="auto"/>
            <w:bottom w:val="none" w:sz="0" w:space="0" w:color="auto"/>
            <w:right w:val="none" w:sz="0" w:space="0" w:color="auto"/>
          </w:divBdr>
        </w:div>
        <w:div w:id="1069353026">
          <w:marLeft w:val="480"/>
          <w:marRight w:val="0"/>
          <w:marTop w:val="0"/>
          <w:marBottom w:val="0"/>
          <w:divBdr>
            <w:top w:val="none" w:sz="0" w:space="0" w:color="auto"/>
            <w:left w:val="none" w:sz="0" w:space="0" w:color="auto"/>
            <w:bottom w:val="none" w:sz="0" w:space="0" w:color="auto"/>
            <w:right w:val="none" w:sz="0" w:space="0" w:color="auto"/>
          </w:divBdr>
        </w:div>
        <w:div w:id="1508013685">
          <w:marLeft w:val="480"/>
          <w:marRight w:val="0"/>
          <w:marTop w:val="0"/>
          <w:marBottom w:val="0"/>
          <w:divBdr>
            <w:top w:val="none" w:sz="0" w:space="0" w:color="auto"/>
            <w:left w:val="none" w:sz="0" w:space="0" w:color="auto"/>
            <w:bottom w:val="none" w:sz="0" w:space="0" w:color="auto"/>
            <w:right w:val="none" w:sz="0" w:space="0" w:color="auto"/>
          </w:divBdr>
        </w:div>
        <w:div w:id="604458618">
          <w:marLeft w:val="480"/>
          <w:marRight w:val="0"/>
          <w:marTop w:val="0"/>
          <w:marBottom w:val="0"/>
          <w:divBdr>
            <w:top w:val="none" w:sz="0" w:space="0" w:color="auto"/>
            <w:left w:val="none" w:sz="0" w:space="0" w:color="auto"/>
            <w:bottom w:val="none" w:sz="0" w:space="0" w:color="auto"/>
            <w:right w:val="none" w:sz="0" w:space="0" w:color="auto"/>
          </w:divBdr>
        </w:div>
        <w:div w:id="788547011">
          <w:marLeft w:val="480"/>
          <w:marRight w:val="0"/>
          <w:marTop w:val="0"/>
          <w:marBottom w:val="0"/>
          <w:divBdr>
            <w:top w:val="none" w:sz="0" w:space="0" w:color="auto"/>
            <w:left w:val="none" w:sz="0" w:space="0" w:color="auto"/>
            <w:bottom w:val="none" w:sz="0" w:space="0" w:color="auto"/>
            <w:right w:val="none" w:sz="0" w:space="0" w:color="auto"/>
          </w:divBdr>
        </w:div>
        <w:div w:id="1492255103">
          <w:marLeft w:val="480"/>
          <w:marRight w:val="0"/>
          <w:marTop w:val="0"/>
          <w:marBottom w:val="0"/>
          <w:divBdr>
            <w:top w:val="none" w:sz="0" w:space="0" w:color="auto"/>
            <w:left w:val="none" w:sz="0" w:space="0" w:color="auto"/>
            <w:bottom w:val="none" w:sz="0" w:space="0" w:color="auto"/>
            <w:right w:val="none" w:sz="0" w:space="0" w:color="auto"/>
          </w:divBdr>
        </w:div>
        <w:div w:id="1615207284">
          <w:marLeft w:val="480"/>
          <w:marRight w:val="0"/>
          <w:marTop w:val="0"/>
          <w:marBottom w:val="0"/>
          <w:divBdr>
            <w:top w:val="none" w:sz="0" w:space="0" w:color="auto"/>
            <w:left w:val="none" w:sz="0" w:space="0" w:color="auto"/>
            <w:bottom w:val="none" w:sz="0" w:space="0" w:color="auto"/>
            <w:right w:val="none" w:sz="0" w:space="0" w:color="auto"/>
          </w:divBdr>
        </w:div>
        <w:div w:id="986203776">
          <w:marLeft w:val="480"/>
          <w:marRight w:val="0"/>
          <w:marTop w:val="0"/>
          <w:marBottom w:val="0"/>
          <w:divBdr>
            <w:top w:val="none" w:sz="0" w:space="0" w:color="auto"/>
            <w:left w:val="none" w:sz="0" w:space="0" w:color="auto"/>
            <w:bottom w:val="none" w:sz="0" w:space="0" w:color="auto"/>
            <w:right w:val="none" w:sz="0" w:space="0" w:color="auto"/>
          </w:divBdr>
        </w:div>
        <w:div w:id="705835192">
          <w:marLeft w:val="480"/>
          <w:marRight w:val="0"/>
          <w:marTop w:val="0"/>
          <w:marBottom w:val="0"/>
          <w:divBdr>
            <w:top w:val="none" w:sz="0" w:space="0" w:color="auto"/>
            <w:left w:val="none" w:sz="0" w:space="0" w:color="auto"/>
            <w:bottom w:val="none" w:sz="0" w:space="0" w:color="auto"/>
            <w:right w:val="none" w:sz="0" w:space="0" w:color="auto"/>
          </w:divBdr>
        </w:div>
        <w:div w:id="522281941">
          <w:marLeft w:val="480"/>
          <w:marRight w:val="0"/>
          <w:marTop w:val="0"/>
          <w:marBottom w:val="0"/>
          <w:divBdr>
            <w:top w:val="none" w:sz="0" w:space="0" w:color="auto"/>
            <w:left w:val="none" w:sz="0" w:space="0" w:color="auto"/>
            <w:bottom w:val="none" w:sz="0" w:space="0" w:color="auto"/>
            <w:right w:val="none" w:sz="0" w:space="0" w:color="auto"/>
          </w:divBdr>
        </w:div>
        <w:div w:id="315844222">
          <w:marLeft w:val="480"/>
          <w:marRight w:val="0"/>
          <w:marTop w:val="0"/>
          <w:marBottom w:val="0"/>
          <w:divBdr>
            <w:top w:val="none" w:sz="0" w:space="0" w:color="auto"/>
            <w:left w:val="none" w:sz="0" w:space="0" w:color="auto"/>
            <w:bottom w:val="none" w:sz="0" w:space="0" w:color="auto"/>
            <w:right w:val="none" w:sz="0" w:space="0" w:color="auto"/>
          </w:divBdr>
        </w:div>
        <w:div w:id="677930644">
          <w:marLeft w:val="480"/>
          <w:marRight w:val="0"/>
          <w:marTop w:val="0"/>
          <w:marBottom w:val="0"/>
          <w:divBdr>
            <w:top w:val="none" w:sz="0" w:space="0" w:color="auto"/>
            <w:left w:val="none" w:sz="0" w:space="0" w:color="auto"/>
            <w:bottom w:val="none" w:sz="0" w:space="0" w:color="auto"/>
            <w:right w:val="none" w:sz="0" w:space="0" w:color="auto"/>
          </w:divBdr>
        </w:div>
        <w:div w:id="1676687824">
          <w:marLeft w:val="480"/>
          <w:marRight w:val="0"/>
          <w:marTop w:val="0"/>
          <w:marBottom w:val="0"/>
          <w:divBdr>
            <w:top w:val="none" w:sz="0" w:space="0" w:color="auto"/>
            <w:left w:val="none" w:sz="0" w:space="0" w:color="auto"/>
            <w:bottom w:val="none" w:sz="0" w:space="0" w:color="auto"/>
            <w:right w:val="none" w:sz="0" w:space="0" w:color="auto"/>
          </w:divBdr>
        </w:div>
        <w:div w:id="125393246">
          <w:marLeft w:val="480"/>
          <w:marRight w:val="0"/>
          <w:marTop w:val="0"/>
          <w:marBottom w:val="0"/>
          <w:divBdr>
            <w:top w:val="none" w:sz="0" w:space="0" w:color="auto"/>
            <w:left w:val="none" w:sz="0" w:space="0" w:color="auto"/>
            <w:bottom w:val="none" w:sz="0" w:space="0" w:color="auto"/>
            <w:right w:val="none" w:sz="0" w:space="0" w:color="auto"/>
          </w:divBdr>
        </w:div>
        <w:div w:id="78329890">
          <w:marLeft w:val="480"/>
          <w:marRight w:val="0"/>
          <w:marTop w:val="0"/>
          <w:marBottom w:val="0"/>
          <w:divBdr>
            <w:top w:val="none" w:sz="0" w:space="0" w:color="auto"/>
            <w:left w:val="none" w:sz="0" w:space="0" w:color="auto"/>
            <w:bottom w:val="none" w:sz="0" w:space="0" w:color="auto"/>
            <w:right w:val="none" w:sz="0" w:space="0" w:color="auto"/>
          </w:divBdr>
        </w:div>
      </w:divsChild>
    </w:div>
    <w:div w:id="63535058">
      <w:bodyDiv w:val="1"/>
      <w:marLeft w:val="0"/>
      <w:marRight w:val="0"/>
      <w:marTop w:val="0"/>
      <w:marBottom w:val="0"/>
      <w:divBdr>
        <w:top w:val="none" w:sz="0" w:space="0" w:color="auto"/>
        <w:left w:val="none" w:sz="0" w:space="0" w:color="auto"/>
        <w:bottom w:val="none" w:sz="0" w:space="0" w:color="auto"/>
        <w:right w:val="none" w:sz="0" w:space="0" w:color="auto"/>
      </w:divBdr>
    </w:div>
    <w:div w:id="65543411">
      <w:bodyDiv w:val="1"/>
      <w:marLeft w:val="0"/>
      <w:marRight w:val="0"/>
      <w:marTop w:val="0"/>
      <w:marBottom w:val="0"/>
      <w:divBdr>
        <w:top w:val="none" w:sz="0" w:space="0" w:color="auto"/>
        <w:left w:val="none" w:sz="0" w:space="0" w:color="auto"/>
        <w:bottom w:val="none" w:sz="0" w:space="0" w:color="auto"/>
        <w:right w:val="none" w:sz="0" w:space="0" w:color="auto"/>
      </w:divBdr>
    </w:div>
    <w:div w:id="66734287">
      <w:bodyDiv w:val="1"/>
      <w:marLeft w:val="0"/>
      <w:marRight w:val="0"/>
      <w:marTop w:val="0"/>
      <w:marBottom w:val="0"/>
      <w:divBdr>
        <w:top w:val="none" w:sz="0" w:space="0" w:color="auto"/>
        <w:left w:val="none" w:sz="0" w:space="0" w:color="auto"/>
        <w:bottom w:val="none" w:sz="0" w:space="0" w:color="auto"/>
        <w:right w:val="none" w:sz="0" w:space="0" w:color="auto"/>
      </w:divBdr>
    </w:div>
    <w:div w:id="67775716">
      <w:bodyDiv w:val="1"/>
      <w:marLeft w:val="0"/>
      <w:marRight w:val="0"/>
      <w:marTop w:val="0"/>
      <w:marBottom w:val="0"/>
      <w:divBdr>
        <w:top w:val="none" w:sz="0" w:space="0" w:color="auto"/>
        <w:left w:val="none" w:sz="0" w:space="0" w:color="auto"/>
        <w:bottom w:val="none" w:sz="0" w:space="0" w:color="auto"/>
        <w:right w:val="none" w:sz="0" w:space="0" w:color="auto"/>
      </w:divBdr>
    </w:div>
    <w:div w:id="67847074">
      <w:bodyDiv w:val="1"/>
      <w:marLeft w:val="0"/>
      <w:marRight w:val="0"/>
      <w:marTop w:val="0"/>
      <w:marBottom w:val="0"/>
      <w:divBdr>
        <w:top w:val="none" w:sz="0" w:space="0" w:color="auto"/>
        <w:left w:val="none" w:sz="0" w:space="0" w:color="auto"/>
        <w:bottom w:val="none" w:sz="0" w:space="0" w:color="auto"/>
        <w:right w:val="none" w:sz="0" w:space="0" w:color="auto"/>
      </w:divBdr>
    </w:div>
    <w:div w:id="68307301">
      <w:bodyDiv w:val="1"/>
      <w:marLeft w:val="0"/>
      <w:marRight w:val="0"/>
      <w:marTop w:val="0"/>
      <w:marBottom w:val="0"/>
      <w:divBdr>
        <w:top w:val="none" w:sz="0" w:space="0" w:color="auto"/>
        <w:left w:val="none" w:sz="0" w:space="0" w:color="auto"/>
        <w:bottom w:val="none" w:sz="0" w:space="0" w:color="auto"/>
        <w:right w:val="none" w:sz="0" w:space="0" w:color="auto"/>
      </w:divBdr>
    </w:div>
    <w:div w:id="70659343">
      <w:bodyDiv w:val="1"/>
      <w:marLeft w:val="0"/>
      <w:marRight w:val="0"/>
      <w:marTop w:val="0"/>
      <w:marBottom w:val="0"/>
      <w:divBdr>
        <w:top w:val="none" w:sz="0" w:space="0" w:color="auto"/>
        <w:left w:val="none" w:sz="0" w:space="0" w:color="auto"/>
        <w:bottom w:val="none" w:sz="0" w:space="0" w:color="auto"/>
        <w:right w:val="none" w:sz="0" w:space="0" w:color="auto"/>
      </w:divBdr>
      <w:divsChild>
        <w:div w:id="1078792722">
          <w:marLeft w:val="480"/>
          <w:marRight w:val="0"/>
          <w:marTop w:val="0"/>
          <w:marBottom w:val="0"/>
          <w:divBdr>
            <w:top w:val="none" w:sz="0" w:space="0" w:color="auto"/>
            <w:left w:val="none" w:sz="0" w:space="0" w:color="auto"/>
            <w:bottom w:val="none" w:sz="0" w:space="0" w:color="auto"/>
            <w:right w:val="none" w:sz="0" w:space="0" w:color="auto"/>
          </w:divBdr>
        </w:div>
        <w:div w:id="1519848599">
          <w:marLeft w:val="480"/>
          <w:marRight w:val="0"/>
          <w:marTop w:val="0"/>
          <w:marBottom w:val="0"/>
          <w:divBdr>
            <w:top w:val="none" w:sz="0" w:space="0" w:color="auto"/>
            <w:left w:val="none" w:sz="0" w:space="0" w:color="auto"/>
            <w:bottom w:val="none" w:sz="0" w:space="0" w:color="auto"/>
            <w:right w:val="none" w:sz="0" w:space="0" w:color="auto"/>
          </w:divBdr>
        </w:div>
        <w:div w:id="267855359">
          <w:marLeft w:val="480"/>
          <w:marRight w:val="0"/>
          <w:marTop w:val="0"/>
          <w:marBottom w:val="0"/>
          <w:divBdr>
            <w:top w:val="none" w:sz="0" w:space="0" w:color="auto"/>
            <w:left w:val="none" w:sz="0" w:space="0" w:color="auto"/>
            <w:bottom w:val="none" w:sz="0" w:space="0" w:color="auto"/>
            <w:right w:val="none" w:sz="0" w:space="0" w:color="auto"/>
          </w:divBdr>
        </w:div>
        <w:div w:id="814368938">
          <w:marLeft w:val="480"/>
          <w:marRight w:val="0"/>
          <w:marTop w:val="0"/>
          <w:marBottom w:val="0"/>
          <w:divBdr>
            <w:top w:val="none" w:sz="0" w:space="0" w:color="auto"/>
            <w:left w:val="none" w:sz="0" w:space="0" w:color="auto"/>
            <w:bottom w:val="none" w:sz="0" w:space="0" w:color="auto"/>
            <w:right w:val="none" w:sz="0" w:space="0" w:color="auto"/>
          </w:divBdr>
        </w:div>
        <w:div w:id="1351955228">
          <w:marLeft w:val="480"/>
          <w:marRight w:val="0"/>
          <w:marTop w:val="0"/>
          <w:marBottom w:val="0"/>
          <w:divBdr>
            <w:top w:val="none" w:sz="0" w:space="0" w:color="auto"/>
            <w:left w:val="none" w:sz="0" w:space="0" w:color="auto"/>
            <w:bottom w:val="none" w:sz="0" w:space="0" w:color="auto"/>
            <w:right w:val="none" w:sz="0" w:space="0" w:color="auto"/>
          </w:divBdr>
        </w:div>
        <w:div w:id="1196237406">
          <w:marLeft w:val="480"/>
          <w:marRight w:val="0"/>
          <w:marTop w:val="0"/>
          <w:marBottom w:val="0"/>
          <w:divBdr>
            <w:top w:val="none" w:sz="0" w:space="0" w:color="auto"/>
            <w:left w:val="none" w:sz="0" w:space="0" w:color="auto"/>
            <w:bottom w:val="none" w:sz="0" w:space="0" w:color="auto"/>
            <w:right w:val="none" w:sz="0" w:space="0" w:color="auto"/>
          </w:divBdr>
        </w:div>
        <w:div w:id="229996672">
          <w:marLeft w:val="480"/>
          <w:marRight w:val="0"/>
          <w:marTop w:val="0"/>
          <w:marBottom w:val="0"/>
          <w:divBdr>
            <w:top w:val="none" w:sz="0" w:space="0" w:color="auto"/>
            <w:left w:val="none" w:sz="0" w:space="0" w:color="auto"/>
            <w:bottom w:val="none" w:sz="0" w:space="0" w:color="auto"/>
            <w:right w:val="none" w:sz="0" w:space="0" w:color="auto"/>
          </w:divBdr>
        </w:div>
        <w:div w:id="1757289240">
          <w:marLeft w:val="480"/>
          <w:marRight w:val="0"/>
          <w:marTop w:val="0"/>
          <w:marBottom w:val="0"/>
          <w:divBdr>
            <w:top w:val="none" w:sz="0" w:space="0" w:color="auto"/>
            <w:left w:val="none" w:sz="0" w:space="0" w:color="auto"/>
            <w:bottom w:val="none" w:sz="0" w:space="0" w:color="auto"/>
            <w:right w:val="none" w:sz="0" w:space="0" w:color="auto"/>
          </w:divBdr>
        </w:div>
        <w:div w:id="2094625956">
          <w:marLeft w:val="480"/>
          <w:marRight w:val="0"/>
          <w:marTop w:val="0"/>
          <w:marBottom w:val="0"/>
          <w:divBdr>
            <w:top w:val="none" w:sz="0" w:space="0" w:color="auto"/>
            <w:left w:val="none" w:sz="0" w:space="0" w:color="auto"/>
            <w:bottom w:val="none" w:sz="0" w:space="0" w:color="auto"/>
            <w:right w:val="none" w:sz="0" w:space="0" w:color="auto"/>
          </w:divBdr>
        </w:div>
        <w:div w:id="1433434226">
          <w:marLeft w:val="480"/>
          <w:marRight w:val="0"/>
          <w:marTop w:val="0"/>
          <w:marBottom w:val="0"/>
          <w:divBdr>
            <w:top w:val="none" w:sz="0" w:space="0" w:color="auto"/>
            <w:left w:val="none" w:sz="0" w:space="0" w:color="auto"/>
            <w:bottom w:val="none" w:sz="0" w:space="0" w:color="auto"/>
            <w:right w:val="none" w:sz="0" w:space="0" w:color="auto"/>
          </w:divBdr>
        </w:div>
        <w:div w:id="1245452517">
          <w:marLeft w:val="480"/>
          <w:marRight w:val="0"/>
          <w:marTop w:val="0"/>
          <w:marBottom w:val="0"/>
          <w:divBdr>
            <w:top w:val="none" w:sz="0" w:space="0" w:color="auto"/>
            <w:left w:val="none" w:sz="0" w:space="0" w:color="auto"/>
            <w:bottom w:val="none" w:sz="0" w:space="0" w:color="auto"/>
            <w:right w:val="none" w:sz="0" w:space="0" w:color="auto"/>
          </w:divBdr>
        </w:div>
        <w:div w:id="131946702">
          <w:marLeft w:val="480"/>
          <w:marRight w:val="0"/>
          <w:marTop w:val="0"/>
          <w:marBottom w:val="0"/>
          <w:divBdr>
            <w:top w:val="none" w:sz="0" w:space="0" w:color="auto"/>
            <w:left w:val="none" w:sz="0" w:space="0" w:color="auto"/>
            <w:bottom w:val="none" w:sz="0" w:space="0" w:color="auto"/>
            <w:right w:val="none" w:sz="0" w:space="0" w:color="auto"/>
          </w:divBdr>
        </w:div>
        <w:div w:id="196242571">
          <w:marLeft w:val="480"/>
          <w:marRight w:val="0"/>
          <w:marTop w:val="0"/>
          <w:marBottom w:val="0"/>
          <w:divBdr>
            <w:top w:val="none" w:sz="0" w:space="0" w:color="auto"/>
            <w:left w:val="none" w:sz="0" w:space="0" w:color="auto"/>
            <w:bottom w:val="none" w:sz="0" w:space="0" w:color="auto"/>
            <w:right w:val="none" w:sz="0" w:space="0" w:color="auto"/>
          </w:divBdr>
        </w:div>
        <w:div w:id="1139112951">
          <w:marLeft w:val="480"/>
          <w:marRight w:val="0"/>
          <w:marTop w:val="0"/>
          <w:marBottom w:val="0"/>
          <w:divBdr>
            <w:top w:val="none" w:sz="0" w:space="0" w:color="auto"/>
            <w:left w:val="none" w:sz="0" w:space="0" w:color="auto"/>
            <w:bottom w:val="none" w:sz="0" w:space="0" w:color="auto"/>
            <w:right w:val="none" w:sz="0" w:space="0" w:color="auto"/>
          </w:divBdr>
        </w:div>
        <w:div w:id="1342008112">
          <w:marLeft w:val="480"/>
          <w:marRight w:val="0"/>
          <w:marTop w:val="0"/>
          <w:marBottom w:val="0"/>
          <w:divBdr>
            <w:top w:val="none" w:sz="0" w:space="0" w:color="auto"/>
            <w:left w:val="none" w:sz="0" w:space="0" w:color="auto"/>
            <w:bottom w:val="none" w:sz="0" w:space="0" w:color="auto"/>
            <w:right w:val="none" w:sz="0" w:space="0" w:color="auto"/>
          </w:divBdr>
        </w:div>
        <w:div w:id="1209878180">
          <w:marLeft w:val="480"/>
          <w:marRight w:val="0"/>
          <w:marTop w:val="0"/>
          <w:marBottom w:val="0"/>
          <w:divBdr>
            <w:top w:val="none" w:sz="0" w:space="0" w:color="auto"/>
            <w:left w:val="none" w:sz="0" w:space="0" w:color="auto"/>
            <w:bottom w:val="none" w:sz="0" w:space="0" w:color="auto"/>
            <w:right w:val="none" w:sz="0" w:space="0" w:color="auto"/>
          </w:divBdr>
        </w:div>
        <w:div w:id="292247673">
          <w:marLeft w:val="480"/>
          <w:marRight w:val="0"/>
          <w:marTop w:val="0"/>
          <w:marBottom w:val="0"/>
          <w:divBdr>
            <w:top w:val="none" w:sz="0" w:space="0" w:color="auto"/>
            <w:left w:val="none" w:sz="0" w:space="0" w:color="auto"/>
            <w:bottom w:val="none" w:sz="0" w:space="0" w:color="auto"/>
            <w:right w:val="none" w:sz="0" w:space="0" w:color="auto"/>
          </w:divBdr>
        </w:div>
        <w:div w:id="1214078638">
          <w:marLeft w:val="480"/>
          <w:marRight w:val="0"/>
          <w:marTop w:val="0"/>
          <w:marBottom w:val="0"/>
          <w:divBdr>
            <w:top w:val="none" w:sz="0" w:space="0" w:color="auto"/>
            <w:left w:val="none" w:sz="0" w:space="0" w:color="auto"/>
            <w:bottom w:val="none" w:sz="0" w:space="0" w:color="auto"/>
            <w:right w:val="none" w:sz="0" w:space="0" w:color="auto"/>
          </w:divBdr>
        </w:div>
        <w:div w:id="1869562615">
          <w:marLeft w:val="480"/>
          <w:marRight w:val="0"/>
          <w:marTop w:val="0"/>
          <w:marBottom w:val="0"/>
          <w:divBdr>
            <w:top w:val="none" w:sz="0" w:space="0" w:color="auto"/>
            <w:left w:val="none" w:sz="0" w:space="0" w:color="auto"/>
            <w:bottom w:val="none" w:sz="0" w:space="0" w:color="auto"/>
            <w:right w:val="none" w:sz="0" w:space="0" w:color="auto"/>
          </w:divBdr>
        </w:div>
        <w:div w:id="697852853">
          <w:marLeft w:val="480"/>
          <w:marRight w:val="0"/>
          <w:marTop w:val="0"/>
          <w:marBottom w:val="0"/>
          <w:divBdr>
            <w:top w:val="none" w:sz="0" w:space="0" w:color="auto"/>
            <w:left w:val="none" w:sz="0" w:space="0" w:color="auto"/>
            <w:bottom w:val="none" w:sz="0" w:space="0" w:color="auto"/>
            <w:right w:val="none" w:sz="0" w:space="0" w:color="auto"/>
          </w:divBdr>
        </w:div>
        <w:div w:id="1092702825">
          <w:marLeft w:val="480"/>
          <w:marRight w:val="0"/>
          <w:marTop w:val="0"/>
          <w:marBottom w:val="0"/>
          <w:divBdr>
            <w:top w:val="none" w:sz="0" w:space="0" w:color="auto"/>
            <w:left w:val="none" w:sz="0" w:space="0" w:color="auto"/>
            <w:bottom w:val="none" w:sz="0" w:space="0" w:color="auto"/>
            <w:right w:val="none" w:sz="0" w:space="0" w:color="auto"/>
          </w:divBdr>
        </w:div>
        <w:div w:id="696471488">
          <w:marLeft w:val="480"/>
          <w:marRight w:val="0"/>
          <w:marTop w:val="0"/>
          <w:marBottom w:val="0"/>
          <w:divBdr>
            <w:top w:val="none" w:sz="0" w:space="0" w:color="auto"/>
            <w:left w:val="none" w:sz="0" w:space="0" w:color="auto"/>
            <w:bottom w:val="none" w:sz="0" w:space="0" w:color="auto"/>
            <w:right w:val="none" w:sz="0" w:space="0" w:color="auto"/>
          </w:divBdr>
        </w:div>
        <w:div w:id="425077230">
          <w:marLeft w:val="480"/>
          <w:marRight w:val="0"/>
          <w:marTop w:val="0"/>
          <w:marBottom w:val="0"/>
          <w:divBdr>
            <w:top w:val="none" w:sz="0" w:space="0" w:color="auto"/>
            <w:left w:val="none" w:sz="0" w:space="0" w:color="auto"/>
            <w:bottom w:val="none" w:sz="0" w:space="0" w:color="auto"/>
            <w:right w:val="none" w:sz="0" w:space="0" w:color="auto"/>
          </w:divBdr>
        </w:div>
        <w:div w:id="622535894">
          <w:marLeft w:val="480"/>
          <w:marRight w:val="0"/>
          <w:marTop w:val="0"/>
          <w:marBottom w:val="0"/>
          <w:divBdr>
            <w:top w:val="none" w:sz="0" w:space="0" w:color="auto"/>
            <w:left w:val="none" w:sz="0" w:space="0" w:color="auto"/>
            <w:bottom w:val="none" w:sz="0" w:space="0" w:color="auto"/>
            <w:right w:val="none" w:sz="0" w:space="0" w:color="auto"/>
          </w:divBdr>
        </w:div>
        <w:div w:id="801656049">
          <w:marLeft w:val="480"/>
          <w:marRight w:val="0"/>
          <w:marTop w:val="0"/>
          <w:marBottom w:val="0"/>
          <w:divBdr>
            <w:top w:val="none" w:sz="0" w:space="0" w:color="auto"/>
            <w:left w:val="none" w:sz="0" w:space="0" w:color="auto"/>
            <w:bottom w:val="none" w:sz="0" w:space="0" w:color="auto"/>
            <w:right w:val="none" w:sz="0" w:space="0" w:color="auto"/>
          </w:divBdr>
        </w:div>
        <w:div w:id="1485126566">
          <w:marLeft w:val="480"/>
          <w:marRight w:val="0"/>
          <w:marTop w:val="0"/>
          <w:marBottom w:val="0"/>
          <w:divBdr>
            <w:top w:val="none" w:sz="0" w:space="0" w:color="auto"/>
            <w:left w:val="none" w:sz="0" w:space="0" w:color="auto"/>
            <w:bottom w:val="none" w:sz="0" w:space="0" w:color="auto"/>
            <w:right w:val="none" w:sz="0" w:space="0" w:color="auto"/>
          </w:divBdr>
        </w:div>
        <w:div w:id="1827670171">
          <w:marLeft w:val="480"/>
          <w:marRight w:val="0"/>
          <w:marTop w:val="0"/>
          <w:marBottom w:val="0"/>
          <w:divBdr>
            <w:top w:val="none" w:sz="0" w:space="0" w:color="auto"/>
            <w:left w:val="none" w:sz="0" w:space="0" w:color="auto"/>
            <w:bottom w:val="none" w:sz="0" w:space="0" w:color="auto"/>
            <w:right w:val="none" w:sz="0" w:space="0" w:color="auto"/>
          </w:divBdr>
        </w:div>
        <w:div w:id="452795365">
          <w:marLeft w:val="480"/>
          <w:marRight w:val="0"/>
          <w:marTop w:val="0"/>
          <w:marBottom w:val="0"/>
          <w:divBdr>
            <w:top w:val="none" w:sz="0" w:space="0" w:color="auto"/>
            <w:left w:val="none" w:sz="0" w:space="0" w:color="auto"/>
            <w:bottom w:val="none" w:sz="0" w:space="0" w:color="auto"/>
            <w:right w:val="none" w:sz="0" w:space="0" w:color="auto"/>
          </w:divBdr>
        </w:div>
        <w:div w:id="661851897">
          <w:marLeft w:val="480"/>
          <w:marRight w:val="0"/>
          <w:marTop w:val="0"/>
          <w:marBottom w:val="0"/>
          <w:divBdr>
            <w:top w:val="none" w:sz="0" w:space="0" w:color="auto"/>
            <w:left w:val="none" w:sz="0" w:space="0" w:color="auto"/>
            <w:bottom w:val="none" w:sz="0" w:space="0" w:color="auto"/>
            <w:right w:val="none" w:sz="0" w:space="0" w:color="auto"/>
          </w:divBdr>
        </w:div>
        <w:div w:id="2101756633">
          <w:marLeft w:val="480"/>
          <w:marRight w:val="0"/>
          <w:marTop w:val="0"/>
          <w:marBottom w:val="0"/>
          <w:divBdr>
            <w:top w:val="none" w:sz="0" w:space="0" w:color="auto"/>
            <w:left w:val="none" w:sz="0" w:space="0" w:color="auto"/>
            <w:bottom w:val="none" w:sz="0" w:space="0" w:color="auto"/>
            <w:right w:val="none" w:sz="0" w:space="0" w:color="auto"/>
          </w:divBdr>
        </w:div>
        <w:div w:id="209541678">
          <w:marLeft w:val="480"/>
          <w:marRight w:val="0"/>
          <w:marTop w:val="0"/>
          <w:marBottom w:val="0"/>
          <w:divBdr>
            <w:top w:val="none" w:sz="0" w:space="0" w:color="auto"/>
            <w:left w:val="none" w:sz="0" w:space="0" w:color="auto"/>
            <w:bottom w:val="none" w:sz="0" w:space="0" w:color="auto"/>
            <w:right w:val="none" w:sz="0" w:space="0" w:color="auto"/>
          </w:divBdr>
        </w:div>
        <w:div w:id="682829075">
          <w:marLeft w:val="480"/>
          <w:marRight w:val="0"/>
          <w:marTop w:val="0"/>
          <w:marBottom w:val="0"/>
          <w:divBdr>
            <w:top w:val="none" w:sz="0" w:space="0" w:color="auto"/>
            <w:left w:val="none" w:sz="0" w:space="0" w:color="auto"/>
            <w:bottom w:val="none" w:sz="0" w:space="0" w:color="auto"/>
            <w:right w:val="none" w:sz="0" w:space="0" w:color="auto"/>
          </w:divBdr>
        </w:div>
        <w:div w:id="1730760438">
          <w:marLeft w:val="480"/>
          <w:marRight w:val="0"/>
          <w:marTop w:val="0"/>
          <w:marBottom w:val="0"/>
          <w:divBdr>
            <w:top w:val="none" w:sz="0" w:space="0" w:color="auto"/>
            <w:left w:val="none" w:sz="0" w:space="0" w:color="auto"/>
            <w:bottom w:val="none" w:sz="0" w:space="0" w:color="auto"/>
            <w:right w:val="none" w:sz="0" w:space="0" w:color="auto"/>
          </w:divBdr>
        </w:div>
        <w:div w:id="1190217990">
          <w:marLeft w:val="480"/>
          <w:marRight w:val="0"/>
          <w:marTop w:val="0"/>
          <w:marBottom w:val="0"/>
          <w:divBdr>
            <w:top w:val="none" w:sz="0" w:space="0" w:color="auto"/>
            <w:left w:val="none" w:sz="0" w:space="0" w:color="auto"/>
            <w:bottom w:val="none" w:sz="0" w:space="0" w:color="auto"/>
            <w:right w:val="none" w:sz="0" w:space="0" w:color="auto"/>
          </w:divBdr>
        </w:div>
        <w:div w:id="342129954">
          <w:marLeft w:val="480"/>
          <w:marRight w:val="0"/>
          <w:marTop w:val="0"/>
          <w:marBottom w:val="0"/>
          <w:divBdr>
            <w:top w:val="none" w:sz="0" w:space="0" w:color="auto"/>
            <w:left w:val="none" w:sz="0" w:space="0" w:color="auto"/>
            <w:bottom w:val="none" w:sz="0" w:space="0" w:color="auto"/>
            <w:right w:val="none" w:sz="0" w:space="0" w:color="auto"/>
          </w:divBdr>
        </w:div>
        <w:div w:id="1030687208">
          <w:marLeft w:val="480"/>
          <w:marRight w:val="0"/>
          <w:marTop w:val="0"/>
          <w:marBottom w:val="0"/>
          <w:divBdr>
            <w:top w:val="none" w:sz="0" w:space="0" w:color="auto"/>
            <w:left w:val="none" w:sz="0" w:space="0" w:color="auto"/>
            <w:bottom w:val="none" w:sz="0" w:space="0" w:color="auto"/>
            <w:right w:val="none" w:sz="0" w:space="0" w:color="auto"/>
          </w:divBdr>
        </w:div>
        <w:div w:id="125709939">
          <w:marLeft w:val="480"/>
          <w:marRight w:val="0"/>
          <w:marTop w:val="0"/>
          <w:marBottom w:val="0"/>
          <w:divBdr>
            <w:top w:val="none" w:sz="0" w:space="0" w:color="auto"/>
            <w:left w:val="none" w:sz="0" w:space="0" w:color="auto"/>
            <w:bottom w:val="none" w:sz="0" w:space="0" w:color="auto"/>
            <w:right w:val="none" w:sz="0" w:space="0" w:color="auto"/>
          </w:divBdr>
        </w:div>
        <w:div w:id="391200719">
          <w:marLeft w:val="480"/>
          <w:marRight w:val="0"/>
          <w:marTop w:val="0"/>
          <w:marBottom w:val="0"/>
          <w:divBdr>
            <w:top w:val="none" w:sz="0" w:space="0" w:color="auto"/>
            <w:left w:val="none" w:sz="0" w:space="0" w:color="auto"/>
            <w:bottom w:val="none" w:sz="0" w:space="0" w:color="auto"/>
            <w:right w:val="none" w:sz="0" w:space="0" w:color="auto"/>
          </w:divBdr>
        </w:div>
        <w:div w:id="2019112430">
          <w:marLeft w:val="480"/>
          <w:marRight w:val="0"/>
          <w:marTop w:val="0"/>
          <w:marBottom w:val="0"/>
          <w:divBdr>
            <w:top w:val="none" w:sz="0" w:space="0" w:color="auto"/>
            <w:left w:val="none" w:sz="0" w:space="0" w:color="auto"/>
            <w:bottom w:val="none" w:sz="0" w:space="0" w:color="auto"/>
            <w:right w:val="none" w:sz="0" w:space="0" w:color="auto"/>
          </w:divBdr>
        </w:div>
        <w:div w:id="2087148590">
          <w:marLeft w:val="480"/>
          <w:marRight w:val="0"/>
          <w:marTop w:val="0"/>
          <w:marBottom w:val="0"/>
          <w:divBdr>
            <w:top w:val="none" w:sz="0" w:space="0" w:color="auto"/>
            <w:left w:val="none" w:sz="0" w:space="0" w:color="auto"/>
            <w:bottom w:val="none" w:sz="0" w:space="0" w:color="auto"/>
            <w:right w:val="none" w:sz="0" w:space="0" w:color="auto"/>
          </w:divBdr>
        </w:div>
        <w:div w:id="1712916972">
          <w:marLeft w:val="480"/>
          <w:marRight w:val="0"/>
          <w:marTop w:val="0"/>
          <w:marBottom w:val="0"/>
          <w:divBdr>
            <w:top w:val="none" w:sz="0" w:space="0" w:color="auto"/>
            <w:left w:val="none" w:sz="0" w:space="0" w:color="auto"/>
            <w:bottom w:val="none" w:sz="0" w:space="0" w:color="auto"/>
            <w:right w:val="none" w:sz="0" w:space="0" w:color="auto"/>
          </w:divBdr>
        </w:div>
        <w:div w:id="898783688">
          <w:marLeft w:val="480"/>
          <w:marRight w:val="0"/>
          <w:marTop w:val="0"/>
          <w:marBottom w:val="0"/>
          <w:divBdr>
            <w:top w:val="none" w:sz="0" w:space="0" w:color="auto"/>
            <w:left w:val="none" w:sz="0" w:space="0" w:color="auto"/>
            <w:bottom w:val="none" w:sz="0" w:space="0" w:color="auto"/>
            <w:right w:val="none" w:sz="0" w:space="0" w:color="auto"/>
          </w:divBdr>
        </w:div>
        <w:div w:id="1653824568">
          <w:marLeft w:val="480"/>
          <w:marRight w:val="0"/>
          <w:marTop w:val="0"/>
          <w:marBottom w:val="0"/>
          <w:divBdr>
            <w:top w:val="none" w:sz="0" w:space="0" w:color="auto"/>
            <w:left w:val="none" w:sz="0" w:space="0" w:color="auto"/>
            <w:bottom w:val="none" w:sz="0" w:space="0" w:color="auto"/>
            <w:right w:val="none" w:sz="0" w:space="0" w:color="auto"/>
          </w:divBdr>
        </w:div>
        <w:div w:id="2121139899">
          <w:marLeft w:val="480"/>
          <w:marRight w:val="0"/>
          <w:marTop w:val="0"/>
          <w:marBottom w:val="0"/>
          <w:divBdr>
            <w:top w:val="none" w:sz="0" w:space="0" w:color="auto"/>
            <w:left w:val="none" w:sz="0" w:space="0" w:color="auto"/>
            <w:bottom w:val="none" w:sz="0" w:space="0" w:color="auto"/>
            <w:right w:val="none" w:sz="0" w:space="0" w:color="auto"/>
          </w:divBdr>
        </w:div>
        <w:div w:id="817191322">
          <w:marLeft w:val="480"/>
          <w:marRight w:val="0"/>
          <w:marTop w:val="0"/>
          <w:marBottom w:val="0"/>
          <w:divBdr>
            <w:top w:val="none" w:sz="0" w:space="0" w:color="auto"/>
            <w:left w:val="none" w:sz="0" w:space="0" w:color="auto"/>
            <w:bottom w:val="none" w:sz="0" w:space="0" w:color="auto"/>
            <w:right w:val="none" w:sz="0" w:space="0" w:color="auto"/>
          </w:divBdr>
        </w:div>
        <w:div w:id="515654857">
          <w:marLeft w:val="480"/>
          <w:marRight w:val="0"/>
          <w:marTop w:val="0"/>
          <w:marBottom w:val="0"/>
          <w:divBdr>
            <w:top w:val="none" w:sz="0" w:space="0" w:color="auto"/>
            <w:left w:val="none" w:sz="0" w:space="0" w:color="auto"/>
            <w:bottom w:val="none" w:sz="0" w:space="0" w:color="auto"/>
            <w:right w:val="none" w:sz="0" w:space="0" w:color="auto"/>
          </w:divBdr>
        </w:div>
        <w:div w:id="1763258031">
          <w:marLeft w:val="480"/>
          <w:marRight w:val="0"/>
          <w:marTop w:val="0"/>
          <w:marBottom w:val="0"/>
          <w:divBdr>
            <w:top w:val="none" w:sz="0" w:space="0" w:color="auto"/>
            <w:left w:val="none" w:sz="0" w:space="0" w:color="auto"/>
            <w:bottom w:val="none" w:sz="0" w:space="0" w:color="auto"/>
            <w:right w:val="none" w:sz="0" w:space="0" w:color="auto"/>
          </w:divBdr>
        </w:div>
        <w:div w:id="284778102">
          <w:marLeft w:val="480"/>
          <w:marRight w:val="0"/>
          <w:marTop w:val="0"/>
          <w:marBottom w:val="0"/>
          <w:divBdr>
            <w:top w:val="none" w:sz="0" w:space="0" w:color="auto"/>
            <w:left w:val="none" w:sz="0" w:space="0" w:color="auto"/>
            <w:bottom w:val="none" w:sz="0" w:space="0" w:color="auto"/>
            <w:right w:val="none" w:sz="0" w:space="0" w:color="auto"/>
          </w:divBdr>
        </w:div>
        <w:div w:id="82799814">
          <w:marLeft w:val="480"/>
          <w:marRight w:val="0"/>
          <w:marTop w:val="0"/>
          <w:marBottom w:val="0"/>
          <w:divBdr>
            <w:top w:val="none" w:sz="0" w:space="0" w:color="auto"/>
            <w:left w:val="none" w:sz="0" w:space="0" w:color="auto"/>
            <w:bottom w:val="none" w:sz="0" w:space="0" w:color="auto"/>
            <w:right w:val="none" w:sz="0" w:space="0" w:color="auto"/>
          </w:divBdr>
        </w:div>
        <w:div w:id="164367567">
          <w:marLeft w:val="480"/>
          <w:marRight w:val="0"/>
          <w:marTop w:val="0"/>
          <w:marBottom w:val="0"/>
          <w:divBdr>
            <w:top w:val="none" w:sz="0" w:space="0" w:color="auto"/>
            <w:left w:val="none" w:sz="0" w:space="0" w:color="auto"/>
            <w:bottom w:val="none" w:sz="0" w:space="0" w:color="auto"/>
            <w:right w:val="none" w:sz="0" w:space="0" w:color="auto"/>
          </w:divBdr>
        </w:div>
        <w:div w:id="1635599963">
          <w:marLeft w:val="480"/>
          <w:marRight w:val="0"/>
          <w:marTop w:val="0"/>
          <w:marBottom w:val="0"/>
          <w:divBdr>
            <w:top w:val="none" w:sz="0" w:space="0" w:color="auto"/>
            <w:left w:val="none" w:sz="0" w:space="0" w:color="auto"/>
            <w:bottom w:val="none" w:sz="0" w:space="0" w:color="auto"/>
            <w:right w:val="none" w:sz="0" w:space="0" w:color="auto"/>
          </w:divBdr>
        </w:div>
        <w:div w:id="734857942">
          <w:marLeft w:val="480"/>
          <w:marRight w:val="0"/>
          <w:marTop w:val="0"/>
          <w:marBottom w:val="0"/>
          <w:divBdr>
            <w:top w:val="none" w:sz="0" w:space="0" w:color="auto"/>
            <w:left w:val="none" w:sz="0" w:space="0" w:color="auto"/>
            <w:bottom w:val="none" w:sz="0" w:space="0" w:color="auto"/>
            <w:right w:val="none" w:sz="0" w:space="0" w:color="auto"/>
          </w:divBdr>
        </w:div>
        <w:div w:id="998651670">
          <w:marLeft w:val="480"/>
          <w:marRight w:val="0"/>
          <w:marTop w:val="0"/>
          <w:marBottom w:val="0"/>
          <w:divBdr>
            <w:top w:val="none" w:sz="0" w:space="0" w:color="auto"/>
            <w:left w:val="none" w:sz="0" w:space="0" w:color="auto"/>
            <w:bottom w:val="none" w:sz="0" w:space="0" w:color="auto"/>
            <w:right w:val="none" w:sz="0" w:space="0" w:color="auto"/>
          </w:divBdr>
        </w:div>
        <w:div w:id="1790928943">
          <w:marLeft w:val="480"/>
          <w:marRight w:val="0"/>
          <w:marTop w:val="0"/>
          <w:marBottom w:val="0"/>
          <w:divBdr>
            <w:top w:val="none" w:sz="0" w:space="0" w:color="auto"/>
            <w:left w:val="none" w:sz="0" w:space="0" w:color="auto"/>
            <w:bottom w:val="none" w:sz="0" w:space="0" w:color="auto"/>
            <w:right w:val="none" w:sz="0" w:space="0" w:color="auto"/>
          </w:divBdr>
        </w:div>
        <w:div w:id="2009819238">
          <w:marLeft w:val="480"/>
          <w:marRight w:val="0"/>
          <w:marTop w:val="0"/>
          <w:marBottom w:val="0"/>
          <w:divBdr>
            <w:top w:val="none" w:sz="0" w:space="0" w:color="auto"/>
            <w:left w:val="none" w:sz="0" w:space="0" w:color="auto"/>
            <w:bottom w:val="none" w:sz="0" w:space="0" w:color="auto"/>
            <w:right w:val="none" w:sz="0" w:space="0" w:color="auto"/>
          </w:divBdr>
        </w:div>
        <w:div w:id="683821021">
          <w:marLeft w:val="480"/>
          <w:marRight w:val="0"/>
          <w:marTop w:val="0"/>
          <w:marBottom w:val="0"/>
          <w:divBdr>
            <w:top w:val="none" w:sz="0" w:space="0" w:color="auto"/>
            <w:left w:val="none" w:sz="0" w:space="0" w:color="auto"/>
            <w:bottom w:val="none" w:sz="0" w:space="0" w:color="auto"/>
            <w:right w:val="none" w:sz="0" w:space="0" w:color="auto"/>
          </w:divBdr>
        </w:div>
        <w:div w:id="372510361">
          <w:marLeft w:val="480"/>
          <w:marRight w:val="0"/>
          <w:marTop w:val="0"/>
          <w:marBottom w:val="0"/>
          <w:divBdr>
            <w:top w:val="none" w:sz="0" w:space="0" w:color="auto"/>
            <w:left w:val="none" w:sz="0" w:space="0" w:color="auto"/>
            <w:bottom w:val="none" w:sz="0" w:space="0" w:color="auto"/>
            <w:right w:val="none" w:sz="0" w:space="0" w:color="auto"/>
          </w:divBdr>
        </w:div>
        <w:div w:id="25571418">
          <w:marLeft w:val="480"/>
          <w:marRight w:val="0"/>
          <w:marTop w:val="0"/>
          <w:marBottom w:val="0"/>
          <w:divBdr>
            <w:top w:val="none" w:sz="0" w:space="0" w:color="auto"/>
            <w:left w:val="none" w:sz="0" w:space="0" w:color="auto"/>
            <w:bottom w:val="none" w:sz="0" w:space="0" w:color="auto"/>
            <w:right w:val="none" w:sz="0" w:space="0" w:color="auto"/>
          </w:divBdr>
        </w:div>
        <w:div w:id="211890463">
          <w:marLeft w:val="480"/>
          <w:marRight w:val="0"/>
          <w:marTop w:val="0"/>
          <w:marBottom w:val="0"/>
          <w:divBdr>
            <w:top w:val="none" w:sz="0" w:space="0" w:color="auto"/>
            <w:left w:val="none" w:sz="0" w:space="0" w:color="auto"/>
            <w:bottom w:val="none" w:sz="0" w:space="0" w:color="auto"/>
            <w:right w:val="none" w:sz="0" w:space="0" w:color="auto"/>
          </w:divBdr>
        </w:div>
      </w:divsChild>
    </w:div>
    <w:div w:id="70664297">
      <w:bodyDiv w:val="1"/>
      <w:marLeft w:val="0"/>
      <w:marRight w:val="0"/>
      <w:marTop w:val="0"/>
      <w:marBottom w:val="0"/>
      <w:divBdr>
        <w:top w:val="none" w:sz="0" w:space="0" w:color="auto"/>
        <w:left w:val="none" w:sz="0" w:space="0" w:color="auto"/>
        <w:bottom w:val="none" w:sz="0" w:space="0" w:color="auto"/>
        <w:right w:val="none" w:sz="0" w:space="0" w:color="auto"/>
      </w:divBdr>
    </w:div>
    <w:div w:id="71316731">
      <w:bodyDiv w:val="1"/>
      <w:marLeft w:val="0"/>
      <w:marRight w:val="0"/>
      <w:marTop w:val="0"/>
      <w:marBottom w:val="0"/>
      <w:divBdr>
        <w:top w:val="none" w:sz="0" w:space="0" w:color="auto"/>
        <w:left w:val="none" w:sz="0" w:space="0" w:color="auto"/>
        <w:bottom w:val="none" w:sz="0" w:space="0" w:color="auto"/>
        <w:right w:val="none" w:sz="0" w:space="0" w:color="auto"/>
      </w:divBdr>
    </w:div>
    <w:div w:id="73282556">
      <w:bodyDiv w:val="1"/>
      <w:marLeft w:val="0"/>
      <w:marRight w:val="0"/>
      <w:marTop w:val="0"/>
      <w:marBottom w:val="0"/>
      <w:divBdr>
        <w:top w:val="none" w:sz="0" w:space="0" w:color="auto"/>
        <w:left w:val="none" w:sz="0" w:space="0" w:color="auto"/>
        <w:bottom w:val="none" w:sz="0" w:space="0" w:color="auto"/>
        <w:right w:val="none" w:sz="0" w:space="0" w:color="auto"/>
      </w:divBdr>
    </w:div>
    <w:div w:id="73548922">
      <w:bodyDiv w:val="1"/>
      <w:marLeft w:val="0"/>
      <w:marRight w:val="0"/>
      <w:marTop w:val="0"/>
      <w:marBottom w:val="0"/>
      <w:divBdr>
        <w:top w:val="none" w:sz="0" w:space="0" w:color="auto"/>
        <w:left w:val="none" w:sz="0" w:space="0" w:color="auto"/>
        <w:bottom w:val="none" w:sz="0" w:space="0" w:color="auto"/>
        <w:right w:val="none" w:sz="0" w:space="0" w:color="auto"/>
      </w:divBdr>
    </w:div>
    <w:div w:id="78720516">
      <w:bodyDiv w:val="1"/>
      <w:marLeft w:val="0"/>
      <w:marRight w:val="0"/>
      <w:marTop w:val="0"/>
      <w:marBottom w:val="0"/>
      <w:divBdr>
        <w:top w:val="none" w:sz="0" w:space="0" w:color="auto"/>
        <w:left w:val="none" w:sz="0" w:space="0" w:color="auto"/>
        <w:bottom w:val="none" w:sz="0" w:space="0" w:color="auto"/>
        <w:right w:val="none" w:sz="0" w:space="0" w:color="auto"/>
      </w:divBdr>
    </w:div>
    <w:div w:id="78911075">
      <w:bodyDiv w:val="1"/>
      <w:marLeft w:val="0"/>
      <w:marRight w:val="0"/>
      <w:marTop w:val="0"/>
      <w:marBottom w:val="0"/>
      <w:divBdr>
        <w:top w:val="none" w:sz="0" w:space="0" w:color="auto"/>
        <w:left w:val="none" w:sz="0" w:space="0" w:color="auto"/>
        <w:bottom w:val="none" w:sz="0" w:space="0" w:color="auto"/>
        <w:right w:val="none" w:sz="0" w:space="0" w:color="auto"/>
      </w:divBdr>
    </w:div>
    <w:div w:id="78913436">
      <w:bodyDiv w:val="1"/>
      <w:marLeft w:val="0"/>
      <w:marRight w:val="0"/>
      <w:marTop w:val="0"/>
      <w:marBottom w:val="0"/>
      <w:divBdr>
        <w:top w:val="none" w:sz="0" w:space="0" w:color="auto"/>
        <w:left w:val="none" w:sz="0" w:space="0" w:color="auto"/>
        <w:bottom w:val="none" w:sz="0" w:space="0" w:color="auto"/>
        <w:right w:val="none" w:sz="0" w:space="0" w:color="auto"/>
      </w:divBdr>
    </w:div>
    <w:div w:id="82917418">
      <w:bodyDiv w:val="1"/>
      <w:marLeft w:val="0"/>
      <w:marRight w:val="0"/>
      <w:marTop w:val="0"/>
      <w:marBottom w:val="0"/>
      <w:divBdr>
        <w:top w:val="none" w:sz="0" w:space="0" w:color="auto"/>
        <w:left w:val="none" w:sz="0" w:space="0" w:color="auto"/>
        <w:bottom w:val="none" w:sz="0" w:space="0" w:color="auto"/>
        <w:right w:val="none" w:sz="0" w:space="0" w:color="auto"/>
      </w:divBdr>
    </w:div>
    <w:div w:id="83764574">
      <w:bodyDiv w:val="1"/>
      <w:marLeft w:val="0"/>
      <w:marRight w:val="0"/>
      <w:marTop w:val="0"/>
      <w:marBottom w:val="0"/>
      <w:divBdr>
        <w:top w:val="none" w:sz="0" w:space="0" w:color="auto"/>
        <w:left w:val="none" w:sz="0" w:space="0" w:color="auto"/>
        <w:bottom w:val="none" w:sz="0" w:space="0" w:color="auto"/>
        <w:right w:val="none" w:sz="0" w:space="0" w:color="auto"/>
      </w:divBdr>
    </w:div>
    <w:div w:id="84226302">
      <w:bodyDiv w:val="1"/>
      <w:marLeft w:val="0"/>
      <w:marRight w:val="0"/>
      <w:marTop w:val="0"/>
      <w:marBottom w:val="0"/>
      <w:divBdr>
        <w:top w:val="none" w:sz="0" w:space="0" w:color="auto"/>
        <w:left w:val="none" w:sz="0" w:space="0" w:color="auto"/>
        <w:bottom w:val="none" w:sz="0" w:space="0" w:color="auto"/>
        <w:right w:val="none" w:sz="0" w:space="0" w:color="auto"/>
      </w:divBdr>
      <w:divsChild>
        <w:div w:id="848131613">
          <w:marLeft w:val="480"/>
          <w:marRight w:val="0"/>
          <w:marTop w:val="0"/>
          <w:marBottom w:val="0"/>
          <w:divBdr>
            <w:top w:val="none" w:sz="0" w:space="0" w:color="auto"/>
            <w:left w:val="none" w:sz="0" w:space="0" w:color="auto"/>
            <w:bottom w:val="none" w:sz="0" w:space="0" w:color="auto"/>
            <w:right w:val="none" w:sz="0" w:space="0" w:color="auto"/>
          </w:divBdr>
        </w:div>
        <w:div w:id="1552423845">
          <w:marLeft w:val="480"/>
          <w:marRight w:val="0"/>
          <w:marTop w:val="0"/>
          <w:marBottom w:val="0"/>
          <w:divBdr>
            <w:top w:val="none" w:sz="0" w:space="0" w:color="auto"/>
            <w:left w:val="none" w:sz="0" w:space="0" w:color="auto"/>
            <w:bottom w:val="none" w:sz="0" w:space="0" w:color="auto"/>
            <w:right w:val="none" w:sz="0" w:space="0" w:color="auto"/>
          </w:divBdr>
        </w:div>
        <w:div w:id="167133421">
          <w:marLeft w:val="480"/>
          <w:marRight w:val="0"/>
          <w:marTop w:val="0"/>
          <w:marBottom w:val="0"/>
          <w:divBdr>
            <w:top w:val="none" w:sz="0" w:space="0" w:color="auto"/>
            <w:left w:val="none" w:sz="0" w:space="0" w:color="auto"/>
            <w:bottom w:val="none" w:sz="0" w:space="0" w:color="auto"/>
            <w:right w:val="none" w:sz="0" w:space="0" w:color="auto"/>
          </w:divBdr>
        </w:div>
        <w:div w:id="1507984405">
          <w:marLeft w:val="480"/>
          <w:marRight w:val="0"/>
          <w:marTop w:val="0"/>
          <w:marBottom w:val="0"/>
          <w:divBdr>
            <w:top w:val="none" w:sz="0" w:space="0" w:color="auto"/>
            <w:left w:val="none" w:sz="0" w:space="0" w:color="auto"/>
            <w:bottom w:val="none" w:sz="0" w:space="0" w:color="auto"/>
            <w:right w:val="none" w:sz="0" w:space="0" w:color="auto"/>
          </w:divBdr>
        </w:div>
        <w:div w:id="853689305">
          <w:marLeft w:val="480"/>
          <w:marRight w:val="0"/>
          <w:marTop w:val="0"/>
          <w:marBottom w:val="0"/>
          <w:divBdr>
            <w:top w:val="none" w:sz="0" w:space="0" w:color="auto"/>
            <w:left w:val="none" w:sz="0" w:space="0" w:color="auto"/>
            <w:bottom w:val="none" w:sz="0" w:space="0" w:color="auto"/>
            <w:right w:val="none" w:sz="0" w:space="0" w:color="auto"/>
          </w:divBdr>
        </w:div>
        <w:div w:id="1978216438">
          <w:marLeft w:val="480"/>
          <w:marRight w:val="0"/>
          <w:marTop w:val="0"/>
          <w:marBottom w:val="0"/>
          <w:divBdr>
            <w:top w:val="none" w:sz="0" w:space="0" w:color="auto"/>
            <w:left w:val="none" w:sz="0" w:space="0" w:color="auto"/>
            <w:bottom w:val="none" w:sz="0" w:space="0" w:color="auto"/>
            <w:right w:val="none" w:sz="0" w:space="0" w:color="auto"/>
          </w:divBdr>
        </w:div>
        <w:div w:id="290748609">
          <w:marLeft w:val="480"/>
          <w:marRight w:val="0"/>
          <w:marTop w:val="0"/>
          <w:marBottom w:val="0"/>
          <w:divBdr>
            <w:top w:val="none" w:sz="0" w:space="0" w:color="auto"/>
            <w:left w:val="none" w:sz="0" w:space="0" w:color="auto"/>
            <w:bottom w:val="none" w:sz="0" w:space="0" w:color="auto"/>
            <w:right w:val="none" w:sz="0" w:space="0" w:color="auto"/>
          </w:divBdr>
        </w:div>
        <w:div w:id="686102973">
          <w:marLeft w:val="480"/>
          <w:marRight w:val="0"/>
          <w:marTop w:val="0"/>
          <w:marBottom w:val="0"/>
          <w:divBdr>
            <w:top w:val="none" w:sz="0" w:space="0" w:color="auto"/>
            <w:left w:val="none" w:sz="0" w:space="0" w:color="auto"/>
            <w:bottom w:val="none" w:sz="0" w:space="0" w:color="auto"/>
            <w:right w:val="none" w:sz="0" w:space="0" w:color="auto"/>
          </w:divBdr>
        </w:div>
        <w:div w:id="1853061806">
          <w:marLeft w:val="480"/>
          <w:marRight w:val="0"/>
          <w:marTop w:val="0"/>
          <w:marBottom w:val="0"/>
          <w:divBdr>
            <w:top w:val="none" w:sz="0" w:space="0" w:color="auto"/>
            <w:left w:val="none" w:sz="0" w:space="0" w:color="auto"/>
            <w:bottom w:val="none" w:sz="0" w:space="0" w:color="auto"/>
            <w:right w:val="none" w:sz="0" w:space="0" w:color="auto"/>
          </w:divBdr>
        </w:div>
        <w:div w:id="269970801">
          <w:marLeft w:val="480"/>
          <w:marRight w:val="0"/>
          <w:marTop w:val="0"/>
          <w:marBottom w:val="0"/>
          <w:divBdr>
            <w:top w:val="none" w:sz="0" w:space="0" w:color="auto"/>
            <w:left w:val="none" w:sz="0" w:space="0" w:color="auto"/>
            <w:bottom w:val="none" w:sz="0" w:space="0" w:color="auto"/>
            <w:right w:val="none" w:sz="0" w:space="0" w:color="auto"/>
          </w:divBdr>
        </w:div>
        <w:div w:id="530148017">
          <w:marLeft w:val="480"/>
          <w:marRight w:val="0"/>
          <w:marTop w:val="0"/>
          <w:marBottom w:val="0"/>
          <w:divBdr>
            <w:top w:val="none" w:sz="0" w:space="0" w:color="auto"/>
            <w:left w:val="none" w:sz="0" w:space="0" w:color="auto"/>
            <w:bottom w:val="none" w:sz="0" w:space="0" w:color="auto"/>
            <w:right w:val="none" w:sz="0" w:space="0" w:color="auto"/>
          </w:divBdr>
        </w:div>
        <w:div w:id="791480051">
          <w:marLeft w:val="480"/>
          <w:marRight w:val="0"/>
          <w:marTop w:val="0"/>
          <w:marBottom w:val="0"/>
          <w:divBdr>
            <w:top w:val="none" w:sz="0" w:space="0" w:color="auto"/>
            <w:left w:val="none" w:sz="0" w:space="0" w:color="auto"/>
            <w:bottom w:val="none" w:sz="0" w:space="0" w:color="auto"/>
            <w:right w:val="none" w:sz="0" w:space="0" w:color="auto"/>
          </w:divBdr>
        </w:div>
        <w:div w:id="510724974">
          <w:marLeft w:val="480"/>
          <w:marRight w:val="0"/>
          <w:marTop w:val="0"/>
          <w:marBottom w:val="0"/>
          <w:divBdr>
            <w:top w:val="none" w:sz="0" w:space="0" w:color="auto"/>
            <w:left w:val="none" w:sz="0" w:space="0" w:color="auto"/>
            <w:bottom w:val="none" w:sz="0" w:space="0" w:color="auto"/>
            <w:right w:val="none" w:sz="0" w:space="0" w:color="auto"/>
          </w:divBdr>
        </w:div>
        <w:div w:id="147480872">
          <w:marLeft w:val="480"/>
          <w:marRight w:val="0"/>
          <w:marTop w:val="0"/>
          <w:marBottom w:val="0"/>
          <w:divBdr>
            <w:top w:val="none" w:sz="0" w:space="0" w:color="auto"/>
            <w:left w:val="none" w:sz="0" w:space="0" w:color="auto"/>
            <w:bottom w:val="none" w:sz="0" w:space="0" w:color="auto"/>
            <w:right w:val="none" w:sz="0" w:space="0" w:color="auto"/>
          </w:divBdr>
        </w:div>
        <w:div w:id="1529635315">
          <w:marLeft w:val="480"/>
          <w:marRight w:val="0"/>
          <w:marTop w:val="0"/>
          <w:marBottom w:val="0"/>
          <w:divBdr>
            <w:top w:val="none" w:sz="0" w:space="0" w:color="auto"/>
            <w:left w:val="none" w:sz="0" w:space="0" w:color="auto"/>
            <w:bottom w:val="none" w:sz="0" w:space="0" w:color="auto"/>
            <w:right w:val="none" w:sz="0" w:space="0" w:color="auto"/>
          </w:divBdr>
        </w:div>
        <w:div w:id="1117604561">
          <w:marLeft w:val="480"/>
          <w:marRight w:val="0"/>
          <w:marTop w:val="0"/>
          <w:marBottom w:val="0"/>
          <w:divBdr>
            <w:top w:val="none" w:sz="0" w:space="0" w:color="auto"/>
            <w:left w:val="none" w:sz="0" w:space="0" w:color="auto"/>
            <w:bottom w:val="none" w:sz="0" w:space="0" w:color="auto"/>
            <w:right w:val="none" w:sz="0" w:space="0" w:color="auto"/>
          </w:divBdr>
        </w:div>
        <w:div w:id="1413622540">
          <w:marLeft w:val="480"/>
          <w:marRight w:val="0"/>
          <w:marTop w:val="0"/>
          <w:marBottom w:val="0"/>
          <w:divBdr>
            <w:top w:val="none" w:sz="0" w:space="0" w:color="auto"/>
            <w:left w:val="none" w:sz="0" w:space="0" w:color="auto"/>
            <w:bottom w:val="none" w:sz="0" w:space="0" w:color="auto"/>
            <w:right w:val="none" w:sz="0" w:space="0" w:color="auto"/>
          </w:divBdr>
        </w:div>
        <w:div w:id="2024361904">
          <w:marLeft w:val="480"/>
          <w:marRight w:val="0"/>
          <w:marTop w:val="0"/>
          <w:marBottom w:val="0"/>
          <w:divBdr>
            <w:top w:val="none" w:sz="0" w:space="0" w:color="auto"/>
            <w:left w:val="none" w:sz="0" w:space="0" w:color="auto"/>
            <w:bottom w:val="none" w:sz="0" w:space="0" w:color="auto"/>
            <w:right w:val="none" w:sz="0" w:space="0" w:color="auto"/>
          </w:divBdr>
        </w:div>
        <w:div w:id="736898215">
          <w:marLeft w:val="480"/>
          <w:marRight w:val="0"/>
          <w:marTop w:val="0"/>
          <w:marBottom w:val="0"/>
          <w:divBdr>
            <w:top w:val="none" w:sz="0" w:space="0" w:color="auto"/>
            <w:left w:val="none" w:sz="0" w:space="0" w:color="auto"/>
            <w:bottom w:val="none" w:sz="0" w:space="0" w:color="auto"/>
            <w:right w:val="none" w:sz="0" w:space="0" w:color="auto"/>
          </w:divBdr>
        </w:div>
        <w:div w:id="161090562">
          <w:marLeft w:val="480"/>
          <w:marRight w:val="0"/>
          <w:marTop w:val="0"/>
          <w:marBottom w:val="0"/>
          <w:divBdr>
            <w:top w:val="none" w:sz="0" w:space="0" w:color="auto"/>
            <w:left w:val="none" w:sz="0" w:space="0" w:color="auto"/>
            <w:bottom w:val="none" w:sz="0" w:space="0" w:color="auto"/>
            <w:right w:val="none" w:sz="0" w:space="0" w:color="auto"/>
          </w:divBdr>
        </w:div>
        <w:div w:id="1078137736">
          <w:marLeft w:val="480"/>
          <w:marRight w:val="0"/>
          <w:marTop w:val="0"/>
          <w:marBottom w:val="0"/>
          <w:divBdr>
            <w:top w:val="none" w:sz="0" w:space="0" w:color="auto"/>
            <w:left w:val="none" w:sz="0" w:space="0" w:color="auto"/>
            <w:bottom w:val="none" w:sz="0" w:space="0" w:color="auto"/>
            <w:right w:val="none" w:sz="0" w:space="0" w:color="auto"/>
          </w:divBdr>
        </w:div>
        <w:div w:id="1142624809">
          <w:marLeft w:val="480"/>
          <w:marRight w:val="0"/>
          <w:marTop w:val="0"/>
          <w:marBottom w:val="0"/>
          <w:divBdr>
            <w:top w:val="none" w:sz="0" w:space="0" w:color="auto"/>
            <w:left w:val="none" w:sz="0" w:space="0" w:color="auto"/>
            <w:bottom w:val="none" w:sz="0" w:space="0" w:color="auto"/>
            <w:right w:val="none" w:sz="0" w:space="0" w:color="auto"/>
          </w:divBdr>
        </w:div>
        <w:div w:id="1216895389">
          <w:marLeft w:val="480"/>
          <w:marRight w:val="0"/>
          <w:marTop w:val="0"/>
          <w:marBottom w:val="0"/>
          <w:divBdr>
            <w:top w:val="none" w:sz="0" w:space="0" w:color="auto"/>
            <w:left w:val="none" w:sz="0" w:space="0" w:color="auto"/>
            <w:bottom w:val="none" w:sz="0" w:space="0" w:color="auto"/>
            <w:right w:val="none" w:sz="0" w:space="0" w:color="auto"/>
          </w:divBdr>
        </w:div>
        <w:div w:id="1857378291">
          <w:marLeft w:val="480"/>
          <w:marRight w:val="0"/>
          <w:marTop w:val="0"/>
          <w:marBottom w:val="0"/>
          <w:divBdr>
            <w:top w:val="none" w:sz="0" w:space="0" w:color="auto"/>
            <w:left w:val="none" w:sz="0" w:space="0" w:color="auto"/>
            <w:bottom w:val="none" w:sz="0" w:space="0" w:color="auto"/>
            <w:right w:val="none" w:sz="0" w:space="0" w:color="auto"/>
          </w:divBdr>
        </w:div>
        <w:div w:id="936013310">
          <w:marLeft w:val="480"/>
          <w:marRight w:val="0"/>
          <w:marTop w:val="0"/>
          <w:marBottom w:val="0"/>
          <w:divBdr>
            <w:top w:val="none" w:sz="0" w:space="0" w:color="auto"/>
            <w:left w:val="none" w:sz="0" w:space="0" w:color="auto"/>
            <w:bottom w:val="none" w:sz="0" w:space="0" w:color="auto"/>
            <w:right w:val="none" w:sz="0" w:space="0" w:color="auto"/>
          </w:divBdr>
        </w:div>
        <w:div w:id="1435828332">
          <w:marLeft w:val="480"/>
          <w:marRight w:val="0"/>
          <w:marTop w:val="0"/>
          <w:marBottom w:val="0"/>
          <w:divBdr>
            <w:top w:val="none" w:sz="0" w:space="0" w:color="auto"/>
            <w:left w:val="none" w:sz="0" w:space="0" w:color="auto"/>
            <w:bottom w:val="none" w:sz="0" w:space="0" w:color="auto"/>
            <w:right w:val="none" w:sz="0" w:space="0" w:color="auto"/>
          </w:divBdr>
        </w:div>
        <w:div w:id="1082413912">
          <w:marLeft w:val="480"/>
          <w:marRight w:val="0"/>
          <w:marTop w:val="0"/>
          <w:marBottom w:val="0"/>
          <w:divBdr>
            <w:top w:val="none" w:sz="0" w:space="0" w:color="auto"/>
            <w:left w:val="none" w:sz="0" w:space="0" w:color="auto"/>
            <w:bottom w:val="none" w:sz="0" w:space="0" w:color="auto"/>
            <w:right w:val="none" w:sz="0" w:space="0" w:color="auto"/>
          </w:divBdr>
        </w:div>
        <w:div w:id="1930460743">
          <w:marLeft w:val="480"/>
          <w:marRight w:val="0"/>
          <w:marTop w:val="0"/>
          <w:marBottom w:val="0"/>
          <w:divBdr>
            <w:top w:val="none" w:sz="0" w:space="0" w:color="auto"/>
            <w:left w:val="none" w:sz="0" w:space="0" w:color="auto"/>
            <w:bottom w:val="none" w:sz="0" w:space="0" w:color="auto"/>
            <w:right w:val="none" w:sz="0" w:space="0" w:color="auto"/>
          </w:divBdr>
        </w:div>
        <w:div w:id="611480209">
          <w:marLeft w:val="480"/>
          <w:marRight w:val="0"/>
          <w:marTop w:val="0"/>
          <w:marBottom w:val="0"/>
          <w:divBdr>
            <w:top w:val="none" w:sz="0" w:space="0" w:color="auto"/>
            <w:left w:val="none" w:sz="0" w:space="0" w:color="auto"/>
            <w:bottom w:val="none" w:sz="0" w:space="0" w:color="auto"/>
            <w:right w:val="none" w:sz="0" w:space="0" w:color="auto"/>
          </w:divBdr>
        </w:div>
        <w:div w:id="1221526036">
          <w:marLeft w:val="480"/>
          <w:marRight w:val="0"/>
          <w:marTop w:val="0"/>
          <w:marBottom w:val="0"/>
          <w:divBdr>
            <w:top w:val="none" w:sz="0" w:space="0" w:color="auto"/>
            <w:left w:val="none" w:sz="0" w:space="0" w:color="auto"/>
            <w:bottom w:val="none" w:sz="0" w:space="0" w:color="auto"/>
            <w:right w:val="none" w:sz="0" w:space="0" w:color="auto"/>
          </w:divBdr>
        </w:div>
        <w:div w:id="898177051">
          <w:marLeft w:val="480"/>
          <w:marRight w:val="0"/>
          <w:marTop w:val="0"/>
          <w:marBottom w:val="0"/>
          <w:divBdr>
            <w:top w:val="none" w:sz="0" w:space="0" w:color="auto"/>
            <w:left w:val="none" w:sz="0" w:space="0" w:color="auto"/>
            <w:bottom w:val="none" w:sz="0" w:space="0" w:color="auto"/>
            <w:right w:val="none" w:sz="0" w:space="0" w:color="auto"/>
          </w:divBdr>
        </w:div>
        <w:div w:id="1416785152">
          <w:marLeft w:val="480"/>
          <w:marRight w:val="0"/>
          <w:marTop w:val="0"/>
          <w:marBottom w:val="0"/>
          <w:divBdr>
            <w:top w:val="none" w:sz="0" w:space="0" w:color="auto"/>
            <w:left w:val="none" w:sz="0" w:space="0" w:color="auto"/>
            <w:bottom w:val="none" w:sz="0" w:space="0" w:color="auto"/>
            <w:right w:val="none" w:sz="0" w:space="0" w:color="auto"/>
          </w:divBdr>
        </w:div>
        <w:div w:id="1241866273">
          <w:marLeft w:val="480"/>
          <w:marRight w:val="0"/>
          <w:marTop w:val="0"/>
          <w:marBottom w:val="0"/>
          <w:divBdr>
            <w:top w:val="none" w:sz="0" w:space="0" w:color="auto"/>
            <w:left w:val="none" w:sz="0" w:space="0" w:color="auto"/>
            <w:bottom w:val="none" w:sz="0" w:space="0" w:color="auto"/>
            <w:right w:val="none" w:sz="0" w:space="0" w:color="auto"/>
          </w:divBdr>
        </w:div>
        <w:div w:id="1687100831">
          <w:marLeft w:val="480"/>
          <w:marRight w:val="0"/>
          <w:marTop w:val="0"/>
          <w:marBottom w:val="0"/>
          <w:divBdr>
            <w:top w:val="none" w:sz="0" w:space="0" w:color="auto"/>
            <w:left w:val="none" w:sz="0" w:space="0" w:color="auto"/>
            <w:bottom w:val="none" w:sz="0" w:space="0" w:color="auto"/>
            <w:right w:val="none" w:sz="0" w:space="0" w:color="auto"/>
          </w:divBdr>
        </w:div>
        <w:div w:id="1827546729">
          <w:marLeft w:val="480"/>
          <w:marRight w:val="0"/>
          <w:marTop w:val="0"/>
          <w:marBottom w:val="0"/>
          <w:divBdr>
            <w:top w:val="none" w:sz="0" w:space="0" w:color="auto"/>
            <w:left w:val="none" w:sz="0" w:space="0" w:color="auto"/>
            <w:bottom w:val="none" w:sz="0" w:space="0" w:color="auto"/>
            <w:right w:val="none" w:sz="0" w:space="0" w:color="auto"/>
          </w:divBdr>
        </w:div>
        <w:div w:id="753169000">
          <w:marLeft w:val="480"/>
          <w:marRight w:val="0"/>
          <w:marTop w:val="0"/>
          <w:marBottom w:val="0"/>
          <w:divBdr>
            <w:top w:val="none" w:sz="0" w:space="0" w:color="auto"/>
            <w:left w:val="none" w:sz="0" w:space="0" w:color="auto"/>
            <w:bottom w:val="none" w:sz="0" w:space="0" w:color="auto"/>
            <w:right w:val="none" w:sz="0" w:space="0" w:color="auto"/>
          </w:divBdr>
        </w:div>
        <w:div w:id="751852321">
          <w:marLeft w:val="480"/>
          <w:marRight w:val="0"/>
          <w:marTop w:val="0"/>
          <w:marBottom w:val="0"/>
          <w:divBdr>
            <w:top w:val="none" w:sz="0" w:space="0" w:color="auto"/>
            <w:left w:val="none" w:sz="0" w:space="0" w:color="auto"/>
            <w:bottom w:val="none" w:sz="0" w:space="0" w:color="auto"/>
            <w:right w:val="none" w:sz="0" w:space="0" w:color="auto"/>
          </w:divBdr>
        </w:div>
        <w:div w:id="311980954">
          <w:marLeft w:val="480"/>
          <w:marRight w:val="0"/>
          <w:marTop w:val="0"/>
          <w:marBottom w:val="0"/>
          <w:divBdr>
            <w:top w:val="none" w:sz="0" w:space="0" w:color="auto"/>
            <w:left w:val="none" w:sz="0" w:space="0" w:color="auto"/>
            <w:bottom w:val="none" w:sz="0" w:space="0" w:color="auto"/>
            <w:right w:val="none" w:sz="0" w:space="0" w:color="auto"/>
          </w:divBdr>
        </w:div>
        <w:div w:id="388576496">
          <w:marLeft w:val="480"/>
          <w:marRight w:val="0"/>
          <w:marTop w:val="0"/>
          <w:marBottom w:val="0"/>
          <w:divBdr>
            <w:top w:val="none" w:sz="0" w:space="0" w:color="auto"/>
            <w:left w:val="none" w:sz="0" w:space="0" w:color="auto"/>
            <w:bottom w:val="none" w:sz="0" w:space="0" w:color="auto"/>
            <w:right w:val="none" w:sz="0" w:space="0" w:color="auto"/>
          </w:divBdr>
        </w:div>
        <w:div w:id="1737973864">
          <w:marLeft w:val="480"/>
          <w:marRight w:val="0"/>
          <w:marTop w:val="0"/>
          <w:marBottom w:val="0"/>
          <w:divBdr>
            <w:top w:val="none" w:sz="0" w:space="0" w:color="auto"/>
            <w:left w:val="none" w:sz="0" w:space="0" w:color="auto"/>
            <w:bottom w:val="none" w:sz="0" w:space="0" w:color="auto"/>
            <w:right w:val="none" w:sz="0" w:space="0" w:color="auto"/>
          </w:divBdr>
        </w:div>
        <w:div w:id="368185970">
          <w:marLeft w:val="480"/>
          <w:marRight w:val="0"/>
          <w:marTop w:val="0"/>
          <w:marBottom w:val="0"/>
          <w:divBdr>
            <w:top w:val="none" w:sz="0" w:space="0" w:color="auto"/>
            <w:left w:val="none" w:sz="0" w:space="0" w:color="auto"/>
            <w:bottom w:val="none" w:sz="0" w:space="0" w:color="auto"/>
            <w:right w:val="none" w:sz="0" w:space="0" w:color="auto"/>
          </w:divBdr>
        </w:div>
        <w:div w:id="870531667">
          <w:marLeft w:val="480"/>
          <w:marRight w:val="0"/>
          <w:marTop w:val="0"/>
          <w:marBottom w:val="0"/>
          <w:divBdr>
            <w:top w:val="none" w:sz="0" w:space="0" w:color="auto"/>
            <w:left w:val="none" w:sz="0" w:space="0" w:color="auto"/>
            <w:bottom w:val="none" w:sz="0" w:space="0" w:color="auto"/>
            <w:right w:val="none" w:sz="0" w:space="0" w:color="auto"/>
          </w:divBdr>
        </w:div>
        <w:div w:id="127745073">
          <w:marLeft w:val="480"/>
          <w:marRight w:val="0"/>
          <w:marTop w:val="0"/>
          <w:marBottom w:val="0"/>
          <w:divBdr>
            <w:top w:val="none" w:sz="0" w:space="0" w:color="auto"/>
            <w:left w:val="none" w:sz="0" w:space="0" w:color="auto"/>
            <w:bottom w:val="none" w:sz="0" w:space="0" w:color="auto"/>
            <w:right w:val="none" w:sz="0" w:space="0" w:color="auto"/>
          </w:divBdr>
        </w:div>
        <w:div w:id="970214231">
          <w:marLeft w:val="480"/>
          <w:marRight w:val="0"/>
          <w:marTop w:val="0"/>
          <w:marBottom w:val="0"/>
          <w:divBdr>
            <w:top w:val="none" w:sz="0" w:space="0" w:color="auto"/>
            <w:left w:val="none" w:sz="0" w:space="0" w:color="auto"/>
            <w:bottom w:val="none" w:sz="0" w:space="0" w:color="auto"/>
            <w:right w:val="none" w:sz="0" w:space="0" w:color="auto"/>
          </w:divBdr>
        </w:div>
        <w:div w:id="1946038675">
          <w:marLeft w:val="480"/>
          <w:marRight w:val="0"/>
          <w:marTop w:val="0"/>
          <w:marBottom w:val="0"/>
          <w:divBdr>
            <w:top w:val="none" w:sz="0" w:space="0" w:color="auto"/>
            <w:left w:val="none" w:sz="0" w:space="0" w:color="auto"/>
            <w:bottom w:val="none" w:sz="0" w:space="0" w:color="auto"/>
            <w:right w:val="none" w:sz="0" w:space="0" w:color="auto"/>
          </w:divBdr>
        </w:div>
        <w:div w:id="1888956127">
          <w:marLeft w:val="480"/>
          <w:marRight w:val="0"/>
          <w:marTop w:val="0"/>
          <w:marBottom w:val="0"/>
          <w:divBdr>
            <w:top w:val="none" w:sz="0" w:space="0" w:color="auto"/>
            <w:left w:val="none" w:sz="0" w:space="0" w:color="auto"/>
            <w:bottom w:val="none" w:sz="0" w:space="0" w:color="auto"/>
            <w:right w:val="none" w:sz="0" w:space="0" w:color="auto"/>
          </w:divBdr>
        </w:div>
        <w:div w:id="1223518851">
          <w:marLeft w:val="480"/>
          <w:marRight w:val="0"/>
          <w:marTop w:val="0"/>
          <w:marBottom w:val="0"/>
          <w:divBdr>
            <w:top w:val="none" w:sz="0" w:space="0" w:color="auto"/>
            <w:left w:val="none" w:sz="0" w:space="0" w:color="auto"/>
            <w:bottom w:val="none" w:sz="0" w:space="0" w:color="auto"/>
            <w:right w:val="none" w:sz="0" w:space="0" w:color="auto"/>
          </w:divBdr>
        </w:div>
        <w:div w:id="1578125554">
          <w:marLeft w:val="480"/>
          <w:marRight w:val="0"/>
          <w:marTop w:val="0"/>
          <w:marBottom w:val="0"/>
          <w:divBdr>
            <w:top w:val="none" w:sz="0" w:space="0" w:color="auto"/>
            <w:left w:val="none" w:sz="0" w:space="0" w:color="auto"/>
            <w:bottom w:val="none" w:sz="0" w:space="0" w:color="auto"/>
            <w:right w:val="none" w:sz="0" w:space="0" w:color="auto"/>
          </w:divBdr>
        </w:div>
        <w:div w:id="389154156">
          <w:marLeft w:val="480"/>
          <w:marRight w:val="0"/>
          <w:marTop w:val="0"/>
          <w:marBottom w:val="0"/>
          <w:divBdr>
            <w:top w:val="none" w:sz="0" w:space="0" w:color="auto"/>
            <w:left w:val="none" w:sz="0" w:space="0" w:color="auto"/>
            <w:bottom w:val="none" w:sz="0" w:space="0" w:color="auto"/>
            <w:right w:val="none" w:sz="0" w:space="0" w:color="auto"/>
          </w:divBdr>
        </w:div>
        <w:div w:id="25448162">
          <w:marLeft w:val="480"/>
          <w:marRight w:val="0"/>
          <w:marTop w:val="0"/>
          <w:marBottom w:val="0"/>
          <w:divBdr>
            <w:top w:val="none" w:sz="0" w:space="0" w:color="auto"/>
            <w:left w:val="none" w:sz="0" w:space="0" w:color="auto"/>
            <w:bottom w:val="none" w:sz="0" w:space="0" w:color="auto"/>
            <w:right w:val="none" w:sz="0" w:space="0" w:color="auto"/>
          </w:divBdr>
        </w:div>
        <w:div w:id="1382292458">
          <w:marLeft w:val="480"/>
          <w:marRight w:val="0"/>
          <w:marTop w:val="0"/>
          <w:marBottom w:val="0"/>
          <w:divBdr>
            <w:top w:val="none" w:sz="0" w:space="0" w:color="auto"/>
            <w:left w:val="none" w:sz="0" w:space="0" w:color="auto"/>
            <w:bottom w:val="none" w:sz="0" w:space="0" w:color="auto"/>
            <w:right w:val="none" w:sz="0" w:space="0" w:color="auto"/>
          </w:divBdr>
        </w:div>
        <w:div w:id="1854758359">
          <w:marLeft w:val="480"/>
          <w:marRight w:val="0"/>
          <w:marTop w:val="0"/>
          <w:marBottom w:val="0"/>
          <w:divBdr>
            <w:top w:val="none" w:sz="0" w:space="0" w:color="auto"/>
            <w:left w:val="none" w:sz="0" w:space="0" w:color="auto"/>
            <w:bottom w:val="none" w:sz="0" w:space="0" w:color="auto"/>
            <w:right w:val="none" w:sz="0" w:space="0" w:color="auto"/>
          </w:divBdr>
        </w:div>
        <w:div w:id="417557017">
          <w:marLeft w:val="480"/>
          <w:marRight w:val="0"/>
          <w:marTop w:val="0"/>
          <w:marBottom w:val="0"/>
          <w:divBdr>
            <w:top w:val="none" w:sz="0" w:space="0" w:color="auto"/>
            <w:left w:val="none" w:sz="0" w:space="0" w:color="auto"/>
            <w:bottom w:val="none" w:sz="0" w:space="0" w:color="auto"/>
            <w:right w:val="none" w:sz="0" w:space="0" w:color="auto"/>
          </w:divBdr>
        </w:div>
        <w:div w:id="1986397464">
          <w:marLeft w:val="480"/>
          <w:marRight w:val="0"/>
          <w:marTop w:val="0"/>
          <w:marBottom w:val="0"/>
          <w:divBdr>
            <w:top w:val="none" w:sz="0" w:space="0" w:color="auto"/>
            <w:left w:val="none" w:sz="0" w:space="0" w:color="auto"/>
            <w:bottom w:val="none" w:sz="0" w:space="0" w:color="auto"/>
            <w:right w:val="none" w:sz="0" w:space="0" w:color="auto"/>
          </w:divBdr>
        </w:div>
      </w:divsChild>
    </w:div>
    <w:div w:id="85853236">
      <w:bodyDiv w:val="1"/>
      <w:marLeft w:val="0"/>
      <w:marRight w:val="0"/>
      <w:marTop w:val="0"/>
      <w:marBottom w:val="0"/>
      <w:divBdr>
        <w:top w:val="none" w:sz="0" w:space="0" w:color="auto"/>
        <w:left w:val="none" w:sz="0" w:space="0" w:color="auto"/>
        <w:bottom w:val="none" w:sz="0" w:space="0" w:color="auto"/>
        <w:right w:val="none" w:sz="0" w:space="0" w:color="auto"/>
      </w:divBdr>
    </w:div>
    <w:div w:id="89814527">
      <w:bodyDiv w:val="1"/>
      <w:marLeft w:val="0"/>
      <w:marRight w:val="0"/>
      <w:marTop w:val="0"/>
      <w:marBottom w:val="0"/>
      <w:divBdr>
        <w:top w:val="none" w:sz="0" w:space="0" w:color="auto"/>
        <w:left w:val="none" w:sz="0" w:space="0" w:color="auto"/>
        <w:bottom w:val="none" w:sz="0" w:space="0" w:color="auto"/>
        <w:right w:val="none" w:sz="0" w:space="0" w:color="auto"/>
      </w:divBdr>
    </w:div>
    <w:div w:id="89856526">
      <w:bodyDiv w:val="1"/>
      <w:marLeft w:val="0"/>
      <w:marRight w:val="0"/>
      <w:marTop w:val="0"/>
      <w:marBottom w:val="0"/>
      <w:divBdr>
        <w:top w:val="none" w:sz="0" w:space="0" w:color="auto"/>
        <w:left w:val="none" w:sz="0" w:space="0" w:color="auto"/>
        <w:bottom w:val="none" w:sz="0" w:space="0" w:color="auto"/>
        <w:right w:val="none" w:sz="0" w:space="0" w:color="auto"/>
      </w:divBdr>
    </w:div>
    <w:div w:id="93092811">
      <w:bodyDiv w:val="1"/>
      <w:marLeft w:val="0"/>
      <w:marRight w:val="0"/>
      <w:marTop w:val="0"/>
      <w:marBottom w:val="0"/>
      <w:divBdr>
        <w:top w:val="none" w:sz="0" w:space="0" w:color="auto"/>
        <w:left w:val="none" w:sz="0" w:space="0" w:color="auto"/>
        <w:bottom w:val="none" w:sz="0" w:space="0" w:color="auto"/>
        <w:right w:val="none" w:sz="0" w:space="0" w:color="auto"/>
      </w:divBdr>
    </w:div>
    <w:div w:id="94448634">
      <w:bodyDiv w:val="1"/>
      <w:marLeft w:val="0"/>
      <w:marRight w:val="0"/>
      <w:marTop w:val="0"/>
      <w:marBottom w:val="0"/>
      <w:divBdr>
        <w:top w:val="none" w:sz="0" w:space="0" w:color="auto"/>
        <w:left w:val="none" w:sz="0" w:space="0" w:color="auto"/>
        <w:bottom w:val="none" w:sz="0" w:space="0" w:color="auto"/>
        <w:right w:val="none" w:sz="0" w:space="0" w:color="auto"/>
      </w:divBdr>
    </w:div>
    <w:div w:id="96297891">
      <w:bodyDiv w:val="1"/>
      <w:marLeft w:val="0"/>
      <w:marRight w:val="0"/>
      <w:marTop w:val="0"/>
      <w:marBottom w:val="0"/>
      <w:divBdr>
        <w:top w:val="none" w:sz="0" w:space="0" w:color="auto"/>
        <w:left w:val="none" w:sz="0" w:space="0" w:color="auto"/>
        <w:bottom w:val="none" w:sz="0" w:space="0" w:color="auto"/>
        <w:right w:val="none" w:sz="0" w:space="0" w:color="auto"/>
      </w:divBdr>
      <w:divsChild>
        <w:div w:id="336465283">
          <w:marLeft w:val="480"/>
          <w:marRight w:val="0"/>
          <w:marTop w:val="0"/>
          <w:marBottom w:val="0"/>
          <w:divBdr>
            <w:top w:val="none" w:sz="0" w:space="0" w:color="auto"/>
            <w:left w:val="none" w:sz="0" w:space="0" w:color="auto"/>
            <w:bottom w:val="none" w:sz="0" w:space="0" w:color="auto"/>
            <w:right w:val="none" w:sz="0" w:space="0" w:color="auto"/>
          </w:divBdr>
        </w:div>
        <w:div w:id="1968655167">
          <w:marLeft w:val="480"/>
          <w:marRight w:val="0"/>
          <w:marTop w:val="0"/>
          <w:marBottom w:val="0"/>
          <w:divBdr>
            <w:top w:val="none" w:sz="0" w:space="0" w:color="auto"/>
            <w:left w:val="none" w:sz="0" w:space="0" w:color="auto"/>
            <w:bottom w:val="none" w:sz="0" w:space="0" w:color="auto"/>
            <w:right w:val="none" w:sz="0" w:space="0" w:color="auto"/>
          </w:divBdr>
        </w:div>
        <w:div w:id="1545677905">
          <w:marLeft w:val="480"/>
          <w:marRight w:val="0"/>
          <w:marTop w:val="0"/>
          <w:marBottom w:val="0"/>
          <w:divBdr>
            <w:top w:val="none" w:sz="0" w:space="0" w:color="auto"/>
            <w:left w:val="none" w:sz="0" w:space="0" w:color="auto"/>
            <w:bottom w:val="none" w:sz="0" w:space="0" w:color="auto"/>
            <w:right w:val="none" w:sz="0" w:space="0" w:color="auto"/>
          </w:divBdr>
        </w:div>
        <w:div w:id="627466354">
          <w:marLeft w:val="480"/>
          <w:marRight w:val="0"/>
          <w:marTop w:val="0"/>
          <w:marBottom w:val="0"/>
          <w:divBdr>
            <w:top w:val="none" w:sz="0" w:space="0" w:color="auto"/>
            <w:left w:val="none" w:sz="0" w:space="0" w:color="auto"/>
            <w:bottom w:val="none" w:sz="0" w:space="0" w:color="auto"/>
            <w:right w:val="none" w:sz="0" w:space="0" w:color="auto"/>
          </w:divBdr>
        </w:div>
        <w:div w:id="645204939">
          <w:marLeft w:val="480"/>
          <w:marRight w:val="0"/>
          <w:marTop w:val="0"/>
          <w:marBottom w:val="0"/>
          <w:divBdr>
            <w:top w:val="none" w:sz="0" w:space="0" w:color="auto"/>
            <w:left w:val="none" w:sz="0" w:space="0" w:color="auto"/>
            <w:bottom w:val="none" w:sz="0" w:space="0" w:color="auto"/>
            <w:right w:val="none" w:sz="0" w:space="0" w:color="auto"/>
          </w:divBdr>
        </w:div>
        <w:div w:id="2134445253">
          <w:marLeft w:val="480"/>
          <w:marRight w:val="0"/>
          <w:marTop w:val="0"/>
          <w:marBottom w:val="0"/>
          <w:divBdr>
            <w:top w:val="none" w:sz="0" w:space="0" w:color="auto"/>
            <w:left w:val="none" w:sz="0" w:space="0" w:color="auto"/>
            <w:bottom w:val="none" w:sz="0" w:space="0" w:color="auto"/>
            <w:right w:val="none" w:sz="0" w:space="0" w:color="auto"/>
          </w:divBdr>
        </w:div>
        <w:div w:id="2028290476">
          <w:marLeft w:val="480"/>
          <w:marRight w:val="0"/>
          <w:marTop w:val="0"/>
          <w:marBottom w:val="0"/>
          <w:divBdr>
            <w:top w:val="none" w:sz="0" w:space="0" w:color="auto"/>
            <w:left w:val="none" w:sz="0" w:space="0" w:color="auto"/>
            <w:bottom w:val="none" w:sz="0" w:space="0" w:color="auto"/>
            <w:right w:val="none" w:sz="0" w:space="0" w:color="auto"/>
          </w:divBdr>
        </w:div>
        <w:div w:id="1944342185">
          <w:marLeft w:val="480"/>
          <w:marRight w:val="0"/>
          <w:marTop w:val="0"/>
          <w:marBottom w:val="0"/>
          <w:divBdr>
            <w:top w:val="none" w:sz="0" w:space="0" w:color="auto"/>
            <w:left w:val="none" w:sz="0" w:space="0" w:color="auto"/>
            <w:bottom w:val="none" w:sz="0" w:space="0" w:color="auto"/>
            <w:right w:val="none" w:sz="0" w:space="0" w:color="auto"/>
          </w:divBdr>
        </w:div>
        <w:div w:id="1463960936">
          <w:marLeft w:val="480"/>
          <w:marRight w:val="0"/>
          <w:marTop w:val="0"/>
          <w:marBottom w:val="0"/>
          <w:divBdr>
            <w:top w:val="none" w:sz="0" w:space="0" w:color="auto"/>
            <w:left w:val="none" w:sz="0" w:space="0" w:color="auto"/>
            <w:bottom w:val="none" w:sz="0" w:space="0" w:color="auto"/>
            <w:right w:val="none" w:sz="0" w:space="0" w:color="auto"/>
          </w:divBdr>
        </w:div>
        <w:div w:id="1276785518">
          <w:marLeft w:val="480"/>
          <w:marRight w:val="0"/>
          <w:marTop w:val="0"/>
          <w:marBottom w:val="0"/>
          <w:divBdr>
            <w:top w:val="none" w:sz="0" w:space="0" w:color="auto"/>
            <w:left w:val="none" w:sz="0" w:space="0" w:color="auto"/>
            <w:bottom w:val="none" w:sz="0" w:space="0" w:color="auto"/>
            <w:right w:val="none" w:sz="0" w:space="0" w:color="auto"/>
          </w:divBdr>
        </w:div>
        <w:div w:id="303655939">
          <w:marLeft w:val="480"/>
          <w:marRight w:val="0"/>
          <w:marTop w:val="0"/>
          <w:marBottom w:val="0"/>
          <w:divBdr>
            <w:top w:val="none" w:sz="0" w:space="0" w:color="auto"/>
            <w:left w:val="none" w:sz="0" w:space="0" w:color="auto"/>
            <w:bottom w:val="none" w:sz="0" w:space="0" w:color="auto"/>
            <w:right w:val="none" w:sz="0" w:space="0" w:color="auto"/>
          </w:divBdr>
        </w:div>
        <w:div w:id="1272205839">
          <w:marLeft w:val="480"/>
          <w:marRight w:val="0"/>
          <w:marTop w:val="0"/>
          <w:marBottom w:val="0"/>
          <w:divBdr>
            <w:top w:val="none" w:sz="0" w:space="0" w:color="auto"/>
            <w:left w:val="none" w:sz="0" w:space="0" w:color="auto"/>
            <w:bottom w:val="none" w:sz="0" w:space="0" w:color="auto"/>
            <w:right w:val="none" w:sz="0" w:space="0" w:color="auto"/>
          </w:divBdr>
        </w:div>
        <w:div w:id="573122156">
          <w:marLeft w:val="480"/>
          <w:marRight w:val="0"/>
          <w:marTop w:val="0"/>
          <w:marBottom w:val="0"/>
          <w:divBdr>
            <w:top w:val="none" w:sz="0" w:space="0" w:color="auto"/>
            <w:left w:val="none" w:sz="0" w:space="0" w:color="auto"/>
            <w:bottom w:val="none" w:sz="0" w:space="0" w:color="auto"/>
            <w:right w:val="none" w:sz="0" w:space="0" w:color="auto"/>
          </w:divBdr>
        </w:div>
        <w:div w:id="599025915">
          <w:marLeft w:val="480"/>
          <w:marRight w:val="0"/>
          <w:marTop w:val="0"/>
          <w:marBottom w:val="0"/>
          <w:divBdr>
            <w:top w:val="none" w:sz="0" w:space="0" w:color="auto"/>
            <w:left w:val="none" w:sz="0" w:space="0" w:color="auto"/>
            <w:bottom w:val="none" w:sz="0" w:space="0" w:color="auto"/>
            <w:right w:val="none" w:sz="0" w:space="0" w:color="auto"/>
          </w:divBdr>
        </w:div>
        <w:div w:id="212811043">
          <w:marLeft w:val="480"/>
          <w:marRight w:val="0"/>
          <w:marTop w:val="0"/>
          <w:marBottom w:val="0"/>
          <w:divBdr>
            <w:top w:val="none" w:sz="0" w:space="0" w:color="auto"/>
            <w:left w:val="none" w:sz="0" w:space="0" w:color="auto"/>
            <w:bottom w:val="none" w:sz="0" w:space="0" w:color="auto"/>
            <w:right w:val="none" w:sz="0" w:space="0" w:color="auto"/>
          </w:divBdr>
        </w:div>
        <w:div w:id="160857783">
          <w:marLeft w:val="480"/>
          <w:marRight w:val="0"/>
          <w:marTop w:val="0"/>
          <w:marBottom w:val="0"/>
          <w:divBdr>
            <w:top w:val="none" w:sz="0" w:space="0" w:color="auto"/>
            <w:left w:val="none" w:sz="0" w:space="0" w:color="auto"/>
            <w:bottom w:val="none" w:sz="0" w:space="0" w:color="auto"/>
            <w:right w:val="none" w:sz="0" w:space="0" w:color="auto"/>
          </w:divBdr>
        </w:div>
        <w:div w:id="1315262822">
          <w:marLeft w:val="480"/>
          <w:marRight w:val="0"/>
          <w:marTop w:val="0"/>
          <w:marBottom w:val="0"/>
          <w:divBdr>
            <w:top w:val="none" w:sz="0" w:space="0" w:color="auto"/>
            <w:left w:val="none" w:sz="0" w:space="0" w:color="auto"/>
            <w:bottom w:val="none" w:sz="0" w:space="0" w:color="auto"/>
            <w:right w:val="none" w:sz="0" w:space="0" w:color="auto"/>
          </w:divBdr>
        </w:div>
        <w:div w:id="1211964667">
          <w:marLeft w:val="480"/>
          <w:marRight w:val="0"/>
          <w:marTop w:val="0"/>
          <w:marBottom w:val="0"/>
          <w:divBdr>
            <w:top w:val="none" w:sz="0" w:space="0" w:color="auto"/>
            <w:left w:val="none" w:sz="0" w:space="0" w:color="auto"/>
            <w:bottom w:val="none" w:sz="0" w:space="0" w:color="auto"/>
            <w:right w:val="none" w:sz="0" w:space="0" w:color="auto"/>
          </w:divBdr>
        </w:div>
        <w:div w:id="1249265318">
          <w:marLeft w:val="480"/>
          <w:marRight w:val="0"/>
          <w:marTop w:val="0"/>
          <w:marBottom w:val="0"/>
          <w:divBdr>
            <w:top w:val="none" w:sz="0" w:space="0" w:color="auto"/>
            <w:left w:val="none" w:sz="0" w:space="0" w:color="auto"/>
            <w:bottom w:val="none" w:sz="0" w:space="0" w:color="auto"/>
            <w:right w:val="none" w:sz="0" w:space="0" w:color="auto"/>
          </w:divBdr>
        </w:div>
        <w:div w:id="2026403289">
          <w:marLeft w:val="480"/>
          <w:marRight w:val="0"/>
          <w:marTop w:val="0"/>
          <w:marBottom w:val="0"/>
          <w:divBdr>
            <w:top w:val="none" w:sz="0" w:space="0" w:color="auto"/>
            <w:left w:val="none" w:sz="0" w:space="0" w:color="auto"/>
            <w:bottom w:val="none" w:sz="0" w:space="0" w:color="auto"/>
            <w:right w:val="none" w:sz="0" w:space="0" w:color="auto"/>
          </w:divBdr>
        </w:div>
        <w:div w:id="517356444">
          <w:marLeft w:val="480"/>
          <w:marRight w:val="0"/>
          <w:marTop w:val="0"/>
          <w:marBottom w:val="0"/>
          <w:divBdr>
            <w:top w:val="none" w:sz="0" w:space="0" w:color="auto"/>
            <w:left w:val="none" w:sz="0" w:space="0" w:color="auto"/>
            <w:bottom w:val="none" w:sz="0" w:space="0" w:color="auto"/>
            <w:right w:val="none" w:sz="0" w:space="0" w:color="auto"/>
          </w:divBdr>
        </w:div>
        <w:div w:id="2078939878">
          <w:marLeft w:val="480"/>
          <w:marRight w:val="0"/>
          <w:marTop w:val="0"/>
          <w:marBottom w:val="0"/>
          <w:divBdr>
            <w:top w:val="none" w:sz="0" w:space="0" w:color="auto"/>
            <w:left w:val="none" w:sz="0" w:space="0" w:color="auto"/>
            <w:bottom w:val="none" w:sz="0" w:space="0" w:color="auto"/>
            <w:right w:val="none" w:sz="0" w:space="0" w:color="auto"/>
          </w:divBdr>
        </w:div>
        <w:div w:id="83915253">
          <w:marLeft w:val="480"/>
          <w:marRight w:val="0"/>
          <w:marTop w:val="0"/>
          <w:marBottom w:val="0"/>
          <w:divBdr>
            <w:top w:val="none" w:sz="0" w:space="0" w:color="auto"/>
            <w:left w:val="none" w:sz="0" w:space="0" w:color="auto"/>
            <w:bottom w:val="none" w:sz="0" w:space="0" w:color="auto"/>
            <w:right w:val="none" w:sz="0" w:space="0" w:color="auto"/>
          </w:divBdr>
        </w:div>
        <w:div w:id="1608585003">
          <w:marLeft w:val="480"/>
          <w:marRight w:val="0"/>
          <w:marTop w:val="0"/>
          <w:marBottom w:val="0"/>
          <w:divBdr>
            <w:top w:val="none" w:sz="0" w:space="0" w:color="auto"/>
            <w:left w:val="none" w:sz="0" w:space="0" w:color="auto"/>
            <w:bottom w:val="none" w:sz="0" w:space="0" w:color="auto"/>
            <w:right w:val="none" w:sz="0" w:space="0" w:color="auto"/>
          </w:divBdr>
        </w:div>
        <w:div w:id="1882357619">
          <w:marLeft w:val="480"/>
          <w:marRight w:val="0"/>
          <w:marTop w:val="0"/>
          <w:marBottom w:val="0"/>
          <w:divBdr>
            <w:top w:val="none" w:sz="0" w:space="0" w:color="auto"/>
            <w:left w:val="none" w:sz="0" w:space="0" w:color="auto"/>
            <w:bottom w:val="none" w:sz="0" w:space="0" w:color="auto"/>
            <w:right w:val="none" w:sz="0" w:space="0" w:color="auto"/>
          </w:divBdr>
        </w:div>
        <w:div w:id="180432449">
          <w:marLeft w:val="480"/>
          <w:marRight w:val="0"/>
          <w:marTop w:val="0"/>
          <w:marBottom w:val="0"/>
          <w:divBdr>
            <w:top w:val="none" w:sz="0" w:space="0" w:color="auto"/>
            <w:left w:val="none" w:sz="0" w:space="0" w:color="auto"/>
            <w:bottom w:val="none" w:sz="0" w:space="0" w:color="auto"/>
            <w:right w:val="none" w:sz="0" w:space="0" w:color="auto"/>
          </w:divBdr>
        </w:div>
        <w:div w:id="340277274">
          <w:marLeft w:val="480"/>
          <w:marRight w:val="0"/>
          <w:marTop w:val="0"/>
          <w:marBottom w:val="0"/>
          <w:divBdr>
            <w:top w:val="none" w:sz="0" w:space="0" w:color="auto"/>
            <w:left w:val="none" w:sz="0" w:space="0" w:color="auto"/>
            <w:bottom w:val="none" w:sz="0" w:space="0" w:color="auto"/>
            <w:right w:val="none" w:sz="0" w:space="0" w:color="auto"/>
          </w:divBdr>
        </w:div>
        <w:div w:id="1218587329">
          <w:marLeft w:val="480"/>
          <w:marRight w:val="0"/>
          <w:marTop w:val="0"/>
          <w:marBottom w:val="0"/>
          <w:divBdr>
            <w:top w:val="none" w:sz="0" w:space="0" w:color="auto"/>
            <w:left w:val="none" w:sz="0" w:space="0" w:color="auto"/>
            <w:bottom w:val="none" w:sz="0" w:space="0" w:color="auto"/>
            <w:right w:val="none" w:sz="0" w:space="0" w:color="auto"/>
          </w:divBdr>
        </w:div>
        <w:div w:id="1083838632">
          <w:marLeft w:val="480"/>
          <w:marRight w:val="0"/>
          <w:marTop w:val="0"/>
          <w:marBottom w:val="0"/>
          <w:divBdr>
            <w:top w:val="none" w:sz="0" w:space="0" w:color="auto"/>
            <w:left w:val="none" w:sz="0" w:space="0" w:color="auto"/>
            <w:bottom w:val="none" w:sz="0" w:space="0" w:color="auto"/>
            <w:right w:val="none" w:sz="0" w:space="0" w:color="auto"/>
          </w:divBdr>
        </w:div>
        <w:div w:id="149951203">
          <w:marLeft w:val="480"/>
          <w:marRight w:val="0"/>
          <w:marTop w:val="0"/>
          <w:marBottom w:val="0"/>
          <w:divBdr>
            <w:top w:val="none" w:sz="0" w:space="0" w:color="auto"/>
            <w:left w:val="none" w:sz="0" w:space="0" w:color="auto"/>
            <w:bottom w:val="none" w:sz="0" w:space="0" w:color="auto"/>
            <w:right w:val="none" w:sz="0" w:space="0" w:color="auto"/>
          </w:divBdr>
        </w:div>
        <w:div w:id="736897529">
          <w:marLeft w:val="480"/>
          <w:marRight w:val="0"/>
          <w:marTop w:val="0"/>
          <w:marBottom w:val="0"/>
          <w:divBdr>
            <w:top w:val="none" w:sz="0" w:space="0" w:color="auto"/>
            <w:left w:val="none" w:sz="0" w:space="0" w:color="auto"/>
            <w:bottom w:val="none" w:sz="0" w:space="0" w:color="auto"/>
            <w:right w:val="none" w:sz="0" w:space="0" w:color="auto"/>
          </w:divBdr>
        </w:div>
        <w:div w:id="1483540040">
          <w:marLeft w:val="480"/>
          <w:marRight w:val="0"/>
          <w:marTop w:val="0"/>
          <w:marBottom w:val="0"/>
          <w:divBdr>
            <w:top w:val="none" w:sz="0" w:space="0" w:color="auto"/>
            <w:left w:val="none" w:sz="0" w:space="0" w:color="auto"/>
            <w:bottom w:val="none" w:sz="0" w:space="0" w:color="auto"/>
            <w:right w:val="none" w:sz="0" w:space="0" w:color="auto"/>
          </w:divBdr>
        </w:div>
        <w:div w:id="1866168457">
          <w:marLeft w:val="480"/>
          <w:marRight w:val="0"/>
          <w:marTop w:val="0"/>
          <w:marBottom w:val="0"/>
          <w:divBdr>
            <w:top w:val="none" w:sz="0" w:space="0" w:color="auto"/>
            <w:left w:val="none" w:sz="0" w:space="0" w:color="auto"/>
            <w:bottom w:val="none" w:sz="0" w:space="0" w:color="auto"/>
            <w:right w:val="none" w:sz="0" w:space="0" w:color="auto"/>
          </w:divBdr>
        </w:div>
        <w:div w:id="1538856715">
          <w:marLeft w:val="480"/>
          <w:marRight w:val="0"/>
          <w:marTop w:val="0"/>
          <w:marBottom w:val="0"/>
          <w:divBdr>
            <w:top w:val="none" w:sz="0" w:space="0" w:color="auto"/>
            <w:left w:val="none" w:sz="0" w:space="0" w:color="auto"/>
            <w:bottom w:val="none" w:sz="0" w:space="0" w:color="auto"/>
            <w:right w:val="none" w:sz="0" w:space="0" w:color="auto"/>
          </w:divBdr>
        </w:div>
        <w:div w:id="454326308">
          <w:marLeft w:val="480"/>
          <w:marRight w:val="0"/>
          <w:marTop w:val="0"/>
          <w:marBottom w:val="0"/>
          <w:divBdr>
            <w:top w:val="none" w:sz="0" w:space="0" w:color="auto"/>
            <w:left w:val="none" w:sz="0" w:space="0" w:color="auto"/>
            <w:bottom w:val="none" w:sz="0" w:space="0" w:color="auto"/>
            <w:right w:val="none" w:sz="0" w:space="0" w:color="auto"/>
          </w:divBdr>
        </w:div>
        <w:div w:id="963195173">
          <w:marLeft w:val="480"/>
          <w:marRight w:val="0"/>
          <w:marTop w:val="0"/>
          <w:marBottom w:val="0"/>
          <w:divBdr>
            <w:top w:val="none" w:sz="0" w:space="0" w:color="auto"/>
            <w:left w:val="none" w:sz="0" w:space="0" w:color="auto"/>
            <w:bottom w:val="none" w:sz="0" w:space="0" w:color="auto"/>
            <w:right w:val="none" w:sz="0" w:space="0" w:color="auto"/>
          </w:divBdr>
        </w:div>
        <w:div w:id="1999309593">
          <w:marLeft w:val="480"/>
          <w:marRight w:val="0"/>
          <w:marTop w:val="0"/>
          <w:marBottom w:val="0"/>
          <w:divBdr>
            <w:top w:val="none" w:sz="0" w:space="0" w:color="auto"/>
            <w:left w:val="none" w:sz="0" w:space="0" w:color="auto"/>
            <w:bottom w:val="none" w:sz="0" w:space="0" w:color="auto"/>
            <w:right w:val="none" w:sz="0" w:space="0" w:color="auto"/>
          </w:divBdr>
        </w:div>
        <w:div w:id="1201092288">
          <w:marLeft w:val="480"/>
          <w:marRight w:val="0"/>
          <w:marTop w:val="0"/>
          <w:marBottom w:val="0"/>
          <w:divBdr>
            <w:top w:val="none" w:sz="0" w:space="0" w:color="auto"/>
            <w:left w:val="none" w:sz="0" w:space="0" w:color="auto"/>
            <w:bottom w:val="none" w:sz="0" w:space="0" w:color="auto"/>
            <w:right w:val="none" w:sz="0" w:space="0" w:color="auto"/>
          </w:divBdr>
        </w:div>
        <w:div w:id="1905486983">
          <w:marLeft w:val="480"/>
          <w:marRight w:val="0"/>
          <w:marTop w:val="0"/>
          <w:marBottom w:val="0"/>
          <w:divBdr>
            <w:top w:val="none" w:sz="0" w:space="0" w:color="auto"/>
            <w:left w:val="none" w:sz="0" w:space="0" w:color="auto"/>
            <w:bottom w:val="none" w:sz="0" w:space="0" w:color="auto"/>
            <w:right w:val="none" w:sz="0" w:space="0" w:color="auto"/>
          </w:divBdr>
        </w:div>
        <w:div w:id="680161166">
          <w:marLeft w:val="480"/>
          <w:marRight w:val="0"/>
          <w:marTop w:val="0"/>
          <w:marBottom w:val="0"/>
          <w:divBdr>
            <w:top w:val="none" w:sz="0" w:space="0" w:color="auto"/>
            <w:left w:val="none" w:sz="0" w:space="0" w:color="auto"/>
            <w:bottom w:val="none" w:sz="0" w:space="0" w:color="auto"/>
            <w:right w:val="none" w:sz="0" w:space="0" w:color="auto"/>
          </w:divBdr>
        </w:div>
        <w:div w:id="1335917361">
          <w:marLeft w:val="480"/>
          <w:marRight w:val="0"/>
          <w:marTop w:val="0"/>
          <w:marBottom w:val="0"/>
          <w:divBdr>
            <w:top w:val="none" w:sz="0" w:space="0" w:color="auto"/>
            <w:left w:val="none" w:sz="0" w:space="0" w:color="auto"/>
            <w:bottom w:val="none" w:sz="0" w:space="0" w:color="auto"/>
            <w:right w:val="none" w:sz="0" w:space="0" w:color="auto"/>
          </w:divBdr>
        </w:div>
        <w:div w:id="823005602">
          <w:marLeft w:val="480"/>
          <w:marRight w:val="0"/>
          <w:marTop w:val="0"/>
          <w:marBottom w:val="0"/>
          <w:divBdr>
            <w:top w:val="none" w:sz="0" w:space="0" w:color="auto"/>
            <w:left w:val="none" w:sz="0" w:space="0" w:color="auto"/>
            <w:bottom w:val="none" w:sz="0" w:space="0" w:color="auto"/>
            <w:right w:val="none" w:sz="0" w:space="0" w:color="auto"/>
          </w:divBdr>
        </w:div>
        <w:div w:id="200168100">
          <w:marLeft w:val="480"/>
          <w:marRight w:val="0"/>
          <w:marTop w:val="0"/>
          <w:marBottom w:val="0"/>
          <w:divBdr>
            <w:top w:val="none" w:sz="0" w:space="0" w:color="auto"/>
            <w:left w:val="none" w:sz="0" w:space="0" w:color="auto"/>
            <w:bottom w:val="none" w:sz="0" w:space="0" w:color="auto"/>
            <w:right w:val="none" w:sz="0" w:space="0" w:color="auto"/>
          </w:divBdr>
        </w:div>
        <w:div w:id="252519529">
          <w:marLeft w:val="480"/>
          <w:marRight w:val="0"/>
          <w:marTop w:val="0"/>
          <w:marBottom w:val="0"/>
          <w:divBdr>
            <w:top w:val="none" w:sz="0" w:space="0" w:color="auto"/>
            <w:left w:val="none" w:sz="0" w:space="0" w:color="auto"/>
            <w:bottom w:val="none" w:sz="0" w:space="0" w:color="auto"/>
            <w:right w:val="none" w:sz="0" w:space="0" w:color="auto"/>
          </w:divBdr>
        </w:div>
        <w:div w:id="1586955617">
          <w:marLeft w:val="480"/>
          <w:marRight w:val="0"/>
          <w:marTop w:val="0"/>
          <w:marBottom w:val="0"/>
          <w:divBdr>
            <w:top w:val="none" w:sz="0" w:space="0" w:color="auto"/>
            <w:left w:val="none" w:sz="0" w:space="0" w:color="auto"/>
            <w:bottom w:val="none" w:sz="0" w:space="0" w:color="auto"/>
            <w:right w:val="none" w:sz="0" w:space="0" w:color="auto"/>
          </w:divBdr>
        </w:div>
        <w:div w:id="1600142780">
          <w:marLeft w:val="480"/>
          <w:marRight w:val="0"/>
          <w:marTop w:val="0"/>
          <w:marBottom w:val="0"/>
          <w:divBdr>
            <w:top w:val="none" w:sz="0" w:space="0" w:color="auto"/>
            <w:left w:val="none" w:sz="0" w:space="0" w:color="auto"/>
            <w:bottom w:val="none" w:sz="0" w:space="0" w:color="auto"/>
            <w:right w:val="none" w:sz="0" w:space="0" w:color="auto"/>
          </w:divBdr>
        </w:div>
        <w:div w:id="1940020851">
          <w:marLeft w:val="480"/>
          <w:marRight w:val="0"/>
          <w:marTop w:val="0"/>
          <w:marBottom w:val="0"/>
          <w:divBdr>
            <w:top w:val="none" w:sz="0" w:space="0" w:color="auto"/>
            <w:left w:val="none" w:sz="0" w:space="0" w:color="auto"/>
            <w:bottom w:val="none" w:sz="0" w:space="0" w:color="auto"/>
            <w:right w:val="none" w:sz="0" w:space="0" w:color="auto"/>
          </w:divBdr>
        </w:div>
        <w:div w:id="1944069668">
          <w:marLeft w:val="480"/>
          <w:marRight w:val="0"/>
          <w:marTop w:val="0"/>
          <w:marBottom w:val="0"/>
          <w:divBdr>
            <w:top w:val="none" w:sz="0" w:space="0" w:color="auto"/>
            <w:left w:val="none" w:sz="0" w:space="0" w:color="auto"/>
            <w:bottom w:val="none" w:sz="0" w:space="0" w:color="auto"/>
            <w:right w:val="none" w:sz="0" w:space="0" w:color="auto"/>
          </w:divBdr>
        </w:div>
        <w:div w:id="1350912662">
          <w:marLeft w:val="480"/>
          <w:marRight w:val="0"/>
          <w:marTop w:val="0"/>
          <w:marBottom w:val="0"/>
          <w:divBdr>
            <w:top w:val="none" w:sz="0" w:space="0" w:color="auto"/>
            <w:left w:val="none" w:sz="0" w:space="0" w:color="auto"/>
            <w:bottom w:val="none" w:sz="0" w:space="0" w:color="auto"/>
            <w:right w:val="none" w:sz="0" w:space="0" w:color="auto"/>
          </w:divBdr>
        </w:div>
        <w:div w:id="1741319724">
          <w:marLeft w:val="480"/>
          <w:marRight w:val="0"/>
          <w:marTop w:val="0"/>
          <w:marBottom w:val="0"/>
          <w:divBdr>
            <w:top w:val="none" w:sz="0" w:space="0" w:color="auto"/>
            <w:left w:val="none" w:sz="0" w:space="0" w:color="auto"/>
            <w:bottom w:val="none" w:sz="0" w:space="0" w:color="auto"/>
            <w:right w:val="none" w:sz="0" w:space="0" w:color="auto"/>
          </w:divBdr>
        </w:div>
        <w:div w:id="842280599">
          <w:marLeft w:val="480"/>
          <w:marRight w:val="0"/>
          <w:marTop w:val="0"/>
          <w:marBottom w:val="0"/>
          <w:divBdr>
            <w:top w:val="none" w:sz="0" w:space="0" w:color="auto"/>
            <w:left w:val="none" w:sz="0" w:space="0" w:color="auto"/>
            <w:bottom w:val="none" w:sz="0" w:space="0" w:color="auto"/>
            <w:right w:val="none" w:sz="0" w:space="0" w:color="auto"/>
          </w:divBdr>
        </w:div>
        <w:div w:id="2118983826">
          <w:marLeft w:val="480"/>
          <w:marRight w:val="0"/>
          <w:marTop w:val="0"/>
          <w:marBottom w:val="0"/>
          <w:divBdr>
            <w:top w:val="none" w:sz="0" w:space="0" w:color="auto"/>
            <w:left w:val="none" w:sz="0" w:space="0" w:color="auto"/>
            <w:bottom w:val="none" w:sz="0" w:space="0" w:color="auto"/>
            <w:right w:val="none" w:sz="0" w:space="0" w:color="auto"/>
          </w:divBdr>
        </w:div>
        <w:div w:id="307589037">
          <w:marLeft w:val="480"/>
          <w:marRight w:val="0"/>
          <w:marTop w:val="0"/>
          <w:marBottom w:val="0"/>
          <w:divBdr>
            <w:top w:val="none" w:sz="0" w:space="0" w:color="auto"/>
            <w:left w:val="none" w:sz="0" w:space="0" w:color="auto"/>
            <w:bottom w:val="none" w:sz="0" w:space="0" w:color="auto"/>
            <w:right w:val="none" w:sz="0" w:space="0" w:color="auto"/>
          </w:divBdr>
        </w:div>
        <w:div w:id="1705599400">
          <w:marLeft w:val="480"/>
          <w:marRight w:val="0"/>
          <w:marTop w:val="0"/>
          <w:marBottom w:val="0"/>
          <w:divBdr>
            <w:top w:val="none" w:sz="0" w:space="0" w:color="auto"/>
            <w:left w:val="none" w:sz="0" w:space="0" w:color="auto"/>
            <w:bottom w:val="none" w:sz="0" w:space="0" w:color="auto"/>
            <w:right w:val="none" w:sz="0" w:space="0" w:color="auto"/>
          </w:divBdr>
        </w:div>
      </w:divsChild>
    </w:div>
    <w:div w:id="97071683">
      <w:bodyDiv w:val="1"/>
      <w:marLeft w:val="0"/>
      <w:marRight w:val="0"/>
      <w:marTop w:val="0"/>
      <w:marBottom w:val="0"/>
      <w:divBdr>
        <w:top w:val="none" w:sz="0" w:space="0" w:color="auto"/>
        <w:left w:val="none" w:sz="0" w:space="0" w:color="auto"/>
        <w:bottom w:val="none" w:sz="0" w:space="0" w:color="auto"/>
        <w:right w:val="none" w:sz="0" w:space="0" w:color="auto"/>
      </w:divBdr>
    </w:div>
    <w:div w:id="97258170">
      <w:bodyDiv w:val="1"/>
      <w:marLeft w:val="0"/>
      <w:marRight w:val="0"/>
      <w:marTop w:val="0"/>
      <w:marBottom w:val="0"/>
      <w:divBdr>
        <w:top w:val="none" w:sz="0" w:space="0" w:color="auto"/>
        <w:left w:val="none" w:sz="0" w:space="0" w:color="auto"/>
        <w:bottom w:val="none" w:sz="0" w:space="0" w:color="auto"/>
        <w:right w:val="none" w:sz="0" w:space="0" w:color="auto"/>
      </w:divBdr>
    </w:div>
    <w:div w:id="98574230">
      <w:bodyDiv w:val="1"/>
      <w:marLeft w:val="0"/>
      <w:marRight w:val="0"/>
      <w:marTop w:val="0"/>
      <w:marBottom w:val="0"/>
      <w:divBdr>
        <w:top w:val="none" w:sz="0" w:space="0" w:color="auto"/>
        <w:left w:val="none" w:sz="0" w:space="0" w:color="auto"/>
        <w:bottom w:val="none" w:sz="0" w:space="0" w:color="auto"/>
        <w:right w:val="none" w:sz="0" w:space="0" w:color="auto"/>
      </w:divBdr>
    </w:div>
    <w:div w:id="99182002">
      <w:bodyDiv w:val="1"/>
      <w:marLeft w:val="0"/>
      <w:marRight w:val="0"/>
      <w:marTop w:val="0"/>
      <w:marBottom w:val="0"/>
      <w:divBdr>
        <w:top w:val="none" w:sz="0" w:space="0" w:color="auto"/>
        <w:left w:val="none" w:sz="0" w:space="0" w:color="auto"/>
        <w:bottom w:val="none" w:sz="0" w:space="0" w:color="auto"/>
        <w:right w:val="none" w:sz="0" w:space="0" w:color="auto"/>
      </w:divBdr>
    </w:div>
    <w:div w:id="100347775">
      <w:bodyDiv w:val="1"/>
      <w:marLeft w:val="0"/>
      <w:marRight w:val="0"/>
      <w:marTop w:val="0"/>
      <w:marBottom w:val="0"/>
      <w:divBdr>
        <w:top w:val="none" w:sz="0" w:space="0" w:color="auto"/>
        <w:left w:val="none" w:sz="0" w:space="0" w:color="auto"/>
        <w:bottom w:val="none" w:sz="0" w:space="0" w:color="auto"/>
        <w:right w:val="none" w:sz="0" w:space="0" w:color="auto"/>
      </w:divBdr>
    </w:div>
    <w:div w:id="100995056">
      <w:bodyDiv w:val="1"/>
      <w:marLeft w:val="0"/>
      <w:marRight w:val="0"/>
      <w:marTop w:val="0"/>
      <w:marBottom w:val="0"/>
      <w:divBdr>
        <w:top w:val="none" w:sz="0" w:space="0" w:color="auto"/>
        <w:left w:val="none" w:sz="0" w:space="0" w:color="auto"/>
        <w:bottom w:val="none" w:sz="0" w:space="0" w:color="auto"/>
        <w:right w:val="none" w:sz="0" w:space="0" w:color="auto"/>
      </w:divBdr>
    </w:div>
    <w:div w:id="102115674">
      <w:bodyDiv w:val="1"/>
      <w:marLeft w:val="0"/>
      <w:marRight w:val="0"/>
      <w:marTop w:val="0"/>
      <w:marBottom w:val="0"/>
      <w:divBdr>
        <w:top w:val="none" w:sz="0" w:space="0" w:color="auto"/>
        <w:left w:val="none" w:sz="0" w:space="0" w:color="auto"/>
        <w:bottom w:val="none" w:sz="0" w:space="0" w:color="auto"/>
        <w:right w:val="none" w:sz="0" w:space="0" w:color="auto"/>
      </w:divBdr>
    </w:div>
    <w:div w:id="102237256">
      <w:bodyDiv w:val="1"/>
      <w:marLeft w:val="0"/>
      <w:marRight w:val="0"/>
      <w:marTop w:val="0"/>
      <w:marBottom w:val="0"/>
      <w:divBdr>
        <w:top w:val="none" w:sz="0" w:space="0" w:color="auto"/>
        <w:left w:val="none" w:sz="0" w:space="0" w:color="auto"/>
        <w:bottom w:val="none" w:sz="0" w:space="0" w:color="auto"/>
        <w:right w:val="none" w:sz="0" w:space="0" w:color="auto"/>
      </w:divBdr>
    </w:div>
    <w:div w:id="103965119">
      <w:bodyDiv w:val="1"/>
      <w:marLeft w:val="0"/>
      <w:marRight w:val="0"/>
      <w:marTop w:val="0"/>
      <w:marBottom w:val="0"/>
      <w:divBdr>
        <w:top w:val="none" w:sz="0" w:space="0" w:color="auto"/>
        <w:left w:val="none" w:sz="0" w:space="0" w:color="auto"/>
        <w:bottom w:val="none" w:sz="0" w:space="0" w:color="auto"/>
        <w:right w:val="none" w:sz="0" w:space="0" w:color="auto"/>
      </w:divBdr>
    </w:div>
    <w:div w:id="104933351">
      <w:bodyDiv w:val="1"/>
      <w:marLeft w:val="0"/>
      <w:marRight w:val="0"/>
      <w:marTop w:val="0"/>
      <w:marBottom w:val="0"/>
      <w:divBdr>
        <w:top w:val="none" w:sz="0" w:space="0" w:color="auto"/>
        <w:left w:val="none" w:sz="0" w:space="0" w:color="auto"/>
        <w:bottom w:val="none" w:sz="0" w:space="0" w:color="auto"/>
        <w:right w:val="none" w:sz="0" w:space="0" w:color="auto"/>
      </w:divBdr>
    </w:div>
    <w:div w:id="105007021">
      <w:bodyDiv w:val="1"/>
      <w:marLeft w:val="0"/>
      <w:marRight w:val="0"/>
      <w:marTop w:val="0"/>
      <w:marBottom w:val="0"/>
      <w:divBdr>
        <w:top w:val="none" w:sz="0" w:space="0" w:color="auto"/>
        <w:left w:val="none" w:sz="0" w:space="0" w:color="auto"/>
        <w:bottom w:val="none" w:sz="0" w:space="0" w:color="auto"/>
        <w:right w:val="none" w:sz="0" w:space="0" w:color="auto"/>
      </w:divBdr>
    </w:div>
    <w:div w:id="108162463">
      <w:bodyDiv w:val="1"/>
      <w:marLeft w:val="0"/>
      <w:marRight w:val="0"/>
      <w:marTop w:val="0"/>
      <w:marBottom w:val="0"/>
      <w:divBdr>
        <w:top w:val="none" w:sz="0" w:space="0" w:color="auto"/>
        <w:left w:val="none" w:sz="0" w:space="0" w:color="auto"/>
        <w:bottom w:val="none" w:sz="0" w:space="0" w:color="auto"/>
        <w:right w:val="none" w:sz="0" w:space="0" w:color="auto"/>
      </w:divBdr>
    </w:div>
    <w:div w:id="109935055">
      <w:bodyDiv w:val="1"/>
      <w:marLeft w:val="0"/>
      <w:marRight w:val="0"/>
      <w:marTop w:val="0"/>
      <w:marBottom w:val="0"/>
      <w:divBdr>
        <w:top w:val="none" w:sz="0" w:space="0" w:color="auto"/>
        <w:left w:val="none" w:sz="0" w:space="0" w:color="auto"/>
        <w:bottom w:val="none" w:sz="0" w:space="0" w:color="auto"/>
        <w:right w:val="none" w:sz="0" w:space="0" w:color="auto"/>
      </w:divBdr>
      <w:divsChild>
        <w:div w:id="512450502">
          <w:marLeft w:val="480"/>
          <w:marRight w:val="0"/>
          <w:marTop w:val="0"/>
          <w:marBottom w:val="0"/>
          <w:divBdr>
            <w:top w:val="none" w:sz="0" w:space="0" w:color="auto"/>
            <w:left w:val="none" w:sz="0" w:space="0" w:color="auto"/>
            <w:bottom w:val="none" w:sz="0" w:space="0" w:color="auto"/>
            <w:right w:val="none" w:sz="0" w:space="0" w:color="auto"/>
          </w:divBdr>
        </w:div>
        <w:div w:id="1410079621">
          <w:marLeft w:val="480"/>
          <w:marRight w:val="0"/>
          <w:marTop w:val="0"/>
          <w:marBottom w:val="0"/>
          <w:divBdr>
            <w:top w:val="none" w:sz="0" w:space="0" w:color="auto"/>
            <w:left w:val="none" w:sz="0" w:space="0" w:color="auto"/>
            <w:bottom w:val="none" w:sz="0" w:space="0" w:color="auto"/>
            <w:right w:val="none" w:sz="0" w:space="0" w:color="auto"/>
          </w:divBdr>
        </w:div>
        <w:div w:id="1439713527">
          <w:marLeft w:val="480"/>
          <w:marRight w:val="0"/>
          <w:marTop w:val="0"/>
          <w:marBottom w:val="0"/>
          <w:divBdr>
            <w:top w:val="none" w:sz="0" w:space="0" w:color="auto"/>
            <w:left w:val="none" w:sz="0" w:space="0" w:color="auto"/>
            <w:bottom w:val="none" w:sz="0" w:space="0" w:color="auto"/>
            <w:right w:val="none" w:sz="0" w:space="0" w:color="auto"/>
          </w:divBdr>
        </w:div>
        <w:div w:id="1212113880">
          <w:marLeft w:val="480"/>
          <w:marRight w:val="0"/>
          <w:marTop w:val="0"/>
          <w:marBottom w:val="0"/>
          <w:divBdr>
            <w:top w:val="none" w:sz="0" w:space="0" w:color="auto"/>
            <w:left w:val="none" w:sz="0" w:space="0" w:color="auto"/>
            <w:bottom w:val="none" w:sz="0" w:space="0" w:color="auto"/>
            <w:right w:val="none" w:sz="0" w:space="0" w:color="auto"/>
          </w:divBdr>
        </w:div>
        <w:div w:id="1941915859">
          <w:marLeft w:val="480"/>
          <w:marRight w:val="0"/>
          <w:marTop w:val="0"/>
          <w:marBottom w:val="0"/>
          <w:divBdr>
            <w:top w:val="none" w:sz="0" w:space="0" w:color="auto"/>
            <w:left w:val="none" w:sz="0" w:space="0" w:color="auto"/>
            <w:bottom w:val="none" w:sz="0" w:space="0" w:color="auto"/>
            <w:right w:val="none" w:sz="0" w:space="0" w:color="auto"/>
          </w:divBdr>
        </w:div>
        <w:div w:id="1866940266">
          <w:marLeft w:val="480"/>
          <w:marRight w:val="0"/>
          <w:marTop w:val="0"/>
          <w:marBottom w:val="0"/>
          <w:divBdr>
            <w:top w:val="none" w:sz="0" w:space="0" w:color="auto"/>
            <w:left w:val="none" w:sz="0" w:space="0" w:color="auto"/>
            <w:bottom w:val="none" w:sz="0" w:space="0" w:color="auto"/>
            <w:right w:val="none" w:sz="0" w:space="0" w:color="auto"/>
          </w:divBdr>
        </w:div>
        <w:div w:id="1606379062">
          <w:marLeft w:val="480"/>
          <w:marRight w:val="0"/>
          <w:marTop w:val="0"/>
          <w:marBottom w:val="0"/>
          <w:divBdr>
            <w:top w:val="none" w:sz="0" w:space="0" w:color="auto"/>
            <w:left w:val="none" w:sz="0" w:space="0" w:color="auto"/>
            <w:bottom w:val="none" w:sz="0" w:space="0" w:color="auto"/>
            <w:right w:val="none" w:sz="0" w:space="0" w:color="auto"/>
          </w:divBdr>
        </w:div>
        <w:div w:id="1590382844">
          <w:marLeft w:val="480"/>
          <w:marRight w:val="0"/>
          <w:marTop w:val="0"/>
          <w:marBottom w:val="0"/>
          <w:divBdr>
            <w:top w:val="none" w:sz="0" w:space="0" w:color="auto"/>
            <w:left w:val="none" w:sz="0" w:space="0" w:color="auto"/>
            <w:bottom w:val="none" w:sz="0" w:space="0" w:color="auto"/>
            <w:right w:val="none" w:sz="0" w:space="0" w:color="auto"/>
          </w:divBdr>
        </w:div>
        <w:div w:id="1764647566">
          <w:marLeft w:val="480"/>
          <w:marRight w:val="0"/>
          <w:marTop w:val="0"/>
          <w:marBottom w:val="0"/>
          <w:divBdr>
            <w:top w:val="none" w:sz="0" w:space="0" w:color="auto"/>
            <w:left w:val="none" w:sz="0" w:space="0" w:color="auto"/>
            <w:bottom w:val="none" w:sz="0" w:space="0" w:color="auto"/>
            <w:right w:val="none" w:sz="0" w:space="0" w:color="auto"/>
          </w:divBdr>
        </w:div>
        <w:div w:id="129058814">
          <w:marLeft w:val="480"/>
          <w:marRight w:val="0"/>
          <w:marTop w:val="0"/>
          <w:marBottom w:val="0"/>
          <w:divBdr>
            <w:top w:val="none" w:sz="0" w:space="0" w:color="auto"/>
            <w:left w:val="none" w:sz="0" w:space="0" w:color="auto"/>
            <w:bottom w:val="none" w:sz="0" w:space="0" w:color="auto"/>
            <w:right w:val="none" w:sz="0" w:space="0" w:color="auto"/>
          </w:divBdr>
        </w:div>
        <w:div w:id="2018920042">
          <w:marLeft w:val="480"/>
          <w:marRight w:val="0"/>
          <w:marTop w:val="0"/>
          <w:marBottom w:val="0"/>
          <w:divBdr>
            <w:top w:val="none" w:sz="0" w:space="0" w:color="auto"/>
            <w:left w:val="none" w:sz="0" w:space="0" w:color="auto"/>
            <w:bottom w:val="none" w:sz="0" w:space="0" w:color="auto"/>
            <w:right w:val="none" w:sz="0" w:space="0" w:color="auto"/>
          </w:divBdr>
        </w:div>
        <w:div w:id="1521509641">
          <w:marLeft w:val="480"/>
          <w:marRight w:val="0"/>
          <w:marTop w:val="0"/>
          <w:marBottom w:val="0"/>
          <w:divBdr>
            <w:top w:val="none" w:sz="0" w:space="0" w:color="auto"/>
            <w:left w:val="none" w:sz="0" w:space="0" w:color="auto"/>
            <w:bottom w:val="none" w:sz="0" w:space="0" w:color="auto"/>
            <w:right w:val="none" w:sz="0" w:space="0" w:color="auto"/>
          </w:divBdr>
        </w:div>
        <w:div w:id="732314577">
          <w:marLeft w:val="480"/>
          <w:marRight w:val="0"/>
          <w:marTop w:val="0"/>
          <w:marBottom w:val="0"/>
          <w:divBdr>
            <w:top w:val="none" w:sz="0" w:space="0" w:color="auto"/>
            <w:left w:val="none" w:sz="0" w:space="0" w:color="auto"/>
            <w:bottom w:val="none" w:sz="0" w:space="0" w:color="auto"/>
            <w:right w:val="none" w:sz="0" w:space="0" w:color="auto"/>
          </w:divBdr>
        </w:div>
        <w:div w:id="1700738607">
          <w:marLeft w:val="480"/>
          <w:marRight w:val="0"/>
          <w:marTop w:val="0"/>
          <w:marBottom w:val="0"/>
          <w:divBdr>
            <w:top w:val="none" w:sz="0" w:space="0" w:color="auto"/>
            <w:left w:val="none" w:sz="0" w:space="0" w:color="auto"/>
            <w:bottom w:val="none" w:sz="0" w:space="0" w:color="auto"/>
            <w:right w:val="none" w:sz="0" w:space="0" w:color="auto"/>
          </w:divBdr>
        </w:div>
        <w:div w:id="847912581">
          <w:marLeft w:val="480"/>
          <w:marRight w:val="0"/>
          <w:marTop w:val="0"/>
          <w:marBottom w:val="0"/>
          <w:divBdr>
            <w:top w:val="none" w:sz="0" w:space="0" w:color="auto"/>
            <w:left w:val="none" w:sz="0" w:space="0" w:color="auto"/>
            <w:bottom w:val="none" w:sz="0" w:space="0" w:color="auto"/>
            <w:right w:val="none" w:sz="0" w:space="0" w:color="auto"/>
          </w:divBdr>
        </w:div>
        <w:div w:id="1768036482">
          <w:marLeft w:val="480"/>
          <w:marRight w:val="0"/>
          <w:marTop w:val="0"/>
          <w:marBottom w:val="0"/>
          <w:divBdr>
            <w:top w:val="none" w:sz="0" w:space="0" w:color="auto"/>
            <w:left w:val="none" w:sz="0" w:space="0" w:color="auto"/>
            <w:bottom w:val="none" w:sz="0" w:space="0" w:color="auto"/>
            <w:right w:val="none" w:sz="0" w:space="0" w:color="auto"/>
          </w:divBdr>
        </w:div>
        <w:div w:id="991182760">
          <w:marLeft w:val="480"/>
          <w:marRight w:val="0"/>
          <w:marTop w:val="0"/>
          <w:marBottom w:val="0"/>
          <w:divBdr>
            <w:top w:val="none" w:sz="0" w:space="0" w:color="auto"/>
            <w:left w:val="none" w:sz="0" w:space="0" w:color="auto"/>
            <w:bottom w:val="none" w:sz="0" w:space="0" w:color="auto"/>
            <w:right w:val="none" w:sz="0" w:space="0" w:color="auto"/>
          </w:divBdr>
        </w:div>
        <w:div w:id="520124750">
          <w:marLeft w:val="480"/>
          <w:marRight w:val="0"/>
          <w:marTop w:val="0"/>
          <w:marBottom w:val="0"/>
          <w:divBdr>
            <w:top w:val="none" w:sz="0" w:space="0" w:color="auto"/>
            <w:left w:val="none" w:sz="0" w:space="0" w:color="auto"/>
            <w:bottom w:val="none" w:sz="0" w:space="0" w:color="auto"/>
            <w:right w:val="none" w:sz="0" w:space="0" w:color="auto"/>
          </w:divBdr>
        </w:div>
        <w:div w:id="1653024523">
          <w:marLeft w:val="480"/>
          <w:marRight w:val="0"/>
          <w:marTop w:val="0"/>
          <w:marBottom w:val="0"/>
          <w:divBdr>
            <w:top w:val="none" w:sz="0" w:space="0" w:color="auto"/>
            <w:left w:val="none" w:sz="0" w:space="0" w:color="auto"/>
            <w:bottom w:val="none" w:sz="0" w:space="0" w:color="auto"/>
            <w:right w:val="none" w:sz="0" w:space="0" w:color="auto"/>
          </w:divBdr>
        </w:div>
        <w:div w:id="1614433157">
          <w:marLeft w:val="480"/>
          <w:marRight w:val="0"/>
          <w:marTop w:val="0"/>
          <w:marBottom w:val="0"/>
          <w:divBdr>
            <w:top w:val="none" w:sz="0" w:space="0" w:color="auto"/>
            <w:left w:val="none" w:sz="0" w:space="0" w:color="auto"/>
            <w:bottom w:val="none" w:sz="0" w:space="0" w:color="auto"/>
            <w:right w:val="none" w:sz="0" w:space="0" w:color="auto"/>
          </w:divBdr>
        </w:div>
        <w:div w:id="1173570370">
          <w:marLeft w:val="480"/>
          <w:marRight w:val="0"/>
          <w:marTop w:val="0"/>
          <w:marBottom w:val="0"/>
          <w:divBdr>
            <w:top w:val="none" w:sz="0" w:space="0" w:color="auto"/>
            <w:left w:val="none" w:sz="0" w:space="0" w:color="auto"/>
            <w:bottom w:val="none" w:sz="0" w:space="0" w:color="auto"/>
            <w:right w:val="none" w:sz="0" w:space="0" w:color="auto"/>
          </w:divBdr>
        </w:div>
        <w:div w:id="1190752802">
          <w:marLeft w:val="480"/>
          <w:marRight w:val="0"/>
          <w:marTop w:val="0"/>
          <w:marBottom w:val="0"/>
          <w:divBdr>
            <w:top w:val="none" w:sz="0" w:space="0" w:color="auto"/>
            <w:left w:val="none" w:sz="0" w:space="0" w:color="auto"/>
            <w:bottom w:val="none" w:sz="0" w:space="0" w:color="auto"/>
            <w:right w:val="none" w:sz="0" w:space="0" w:color="auto"/>
          </w:divBdr>
        </w:div>
        <w:div w:id="1050496078">
          <w:marLeft w:val="480"/>
          <w:marRight w:val="0"/>
          <w:marTop w:val="0"/>
          <w:marBottom w:val="0"/>
          <w:divBdr>
            <w:top w:val="none" w:sz="0" w:space="0" w:color="auto"/>
            <w:left w:val="none" w:sz="0" w:space="0" w:color="auto"/>
            <w:bottom w:val="none" w:sz="0" w:space="0" w:color="auto"/>
            <w:right w:val="none" w:sz="0" w:space="0" w:color="auto"/>
          </w:divBdr>
        </w:div>
        <w:div w:id="1539322191">
          <w:marLeft w:val="480"/>
          <w:marRight w:val="0"/>
          <w:marTop w:val="0"/>
          <w:marBottom w:val="0"/>
          <w:divBdr>
            <w:top w:val="none" w:sz="0" w:space="0" w:color="auto"/>
            <w:left w:val="none" w:sz="0" w:space="0" w:color="auto"/>
            <w:bottom w:val="none" w:sz="0" w:space="0" w:color="auto"/>
            <w:right w:val="none" w:sz="0" w:space="0" w:color="auto"/>
          </w:divBdr>
        </w:div>
        <w:div w:id="1072435273">
          <w:marLeft w:val="480"/>
          <w:marRight w:val="0"/>
          <w:marTop w:val="0"/>
          <w:marBottom w:val="0"/>
          <w:divBdr>
            <w:top w:val="none" w:sz="0" w:space="0" w:color="auto"/>
            <w:left w:val="none" w:sz="0" w:space="0" w:color="auto"/>
            <w:bottom w:val="none" w:sz="0" w:space="0" w:color="auto"/>
            <w:right w:val="none" w:sz="0" w:space="0" w:color="auto"/>
          </w:divBdr>
        </w:div>
        <w:div w:id="1425105988">
          <w:marLeft w:val="480"/>
          <w:marRight w:val="0"/>
          <w:marTop w:val="0"/>
          <w:marBottom w:val="0"/>
          <w:divBdr>
            <w:top w:val="none" w:sz="0" w:space="0" w:color="auto"/>
            <w:left w:val="none" w:sz="0" w:space="0" w:color="auto"/>
            <w:bottom w:val="none" w:sz="0" w:space="0" w:color="auto"/>
            <w:right w:val="none" w:sz="0" w:space="0" w:color="auto"/>
          </w:divBdr>
        </w:div>
        <w:div w:id="511728679">
          <w:marLeft w:val="480"/>
          <w:marRight w:val="0"/>
          <w:marTop w:val="0"/>
          <w:marBottom w:val="0"/>
          <w:divBdr>
            <w:top w:val="none" w:sz="0" w:space="0" w:color="auto"/>
            <w:left w:val="none" w:sz="0" w:space="0" w:color="auto"/>
            <w:bottom w:val="none" w:sz="0" w:space="0" w:color="auto"/>
            <w:right w:val="none" w:sz="0" w:space="0" w:color="auto"/>
          </w:divBdr>
        </w:div>
        <w:div w:id="1935744210">
          <w:marLeft w:val="480"/>
          <w:marRight w:val="0"/>
          <w:marTop w:val="0"/>
          <w:marBottom w:val="0"/>
          <w:divBdr>
            <w:top w:val="none" w:sz="0" w:space="0" w:color="auto"/>
            <w:left w:val="none" w:sz="0" w:space="0" w:color="auto"/>
            <w:bottom w:val="none" w:sz="0" w:space="0" w:color="auto"/>
            <w:right w:val="none" w:sz="0" w:space="0" w:color="auto"/>
          </w:divBdr>
        </w:div>
        <w:div w:id="1157578436">
          <w:marLeft w:val="480"/>
          <w:marRight w:val="0"/>
          <w:marTop w:val="0"/>
          <w:marBottom w:val="0"/>
          <w:divBdr>
            <w:top w:val="none" w:sz="0" w:space="0" w:color="auto"/>
            <w:left w:val="none" w:sz="0" w:space="0" w:color="auto"/>
            <w:bottom w:val="none" w:sz="0" w:space="0" w:color="auto"/>
            <w:right w:val="none" w:sz="0" w:space="0" w:color="auto"/>
          </w:divBdr>
        </w:div>
        <w:div w:id="38819823">
          <w:marLeft w:val="480"/>
          <w:marRight w:val="0"/>
          <w:marTop w:val="0"/>
          <w:marBottom w:val="0"/>
          <w:divBdr>
            <w:top w:val="none" w:sz="0" w:space="0" w:color="auto"/>
            <w:left w:val="none" w:sz="0" w:space="0" w:color="auto"/>
            <w:bottom w:val="none" w:sz="0" w:space="0" w:color="auto"/>
            <w:right w:val="none" w:sz="0" w:space="0" w:color="auto"/>
          </w:divBdr>
        </w:div>
        <w:div w:id="2102800762">
          <w:marLeft w:val="480"/>
          <w:marRight w:val="0"/>
          <w:marTop w:val="0"/>
          <w:marBottom w:val="0"/>
          <w:divBdr>
            <w:top w:val="none" w:sz="0" w:space="0" w:color="auto"/>
            <w:left w:val="none" w:sz="0" w:space="0" w:color="auto"/>
            <w:bottom w:val="none" w:sz="0" w:space="0" w:color="auto"/>
            <w:right w:val="none" w:sz="0" w:space="0" w:color="auto"/>
          </w:divBdr>
        </w:div>
        <w:div w:id="808715686">
          <w:marLeft w:val="480"/>
          <w:marRight w:val="0"/>
          <w:marTop w:val="0"/>
          <w:marBottom w:val="0"/>
          <w:divBdr>
            <w:top w:val="none" w:sz="0" w:space="0" w:color="auto"/>
            <w:left w:val="none" w:sz="0" w:space="0" w:color="auto"/>
            <w:bottom w:val="none" w:sz="0" w:space="0" w:color="auto"/>
            <w:right w:val="none" w:sz="0" w:space="0" w:color="auto"/>
          </w:divBdr>
        </w:div>
        <w:div w:id="756094436">
          <w:marLeft w:val="480"/>
          <w:marRight w:val="0"/>
          <w:marTop w:val="0"/>
          <w:marBottom w:val="0"/>
          <w:divBdr>
            <w:top w:val="none" w:sz="0" w:space="0" w:color="auto"/>
            <w:left w:val="none" w:sz="0" w:space="0" w:color="auto"/>
            <w:bottom w:val="none" w:sz="0" w:space="0" w:color="auto"/>
            <w:right w:val="none" w:sz="0" w:space="0" w:color="auto"/>
          </w:divBdr>
        </w:div>
        <w:div w:id="1797210847">
          <w:marLeft w:val="480"/>
          <w:marRight w:val="0"/>
          <w:marTop w:val="0"/>
          <w:marBottom w:val="0"/>
          <w:divBdr>
            <w:top w:val="none" w:sz="0" w:space="0" w:color="auto"/>
            <w:left w:val="none" w:sz="0" w:space="0" w:color="auto"/>
            <w:bottom w:val="none" w:sz="0" w:space="0" w:color="auto"/>
            <w:right w:val="none" w:sz="0" w:space="0" w:color="auto"/>
          </w:divBdr>
        </w:div>
        <w:div w:id="1879583980">
          <w:marLeft w:val="480"/>
          <w:marRight w:val="0"/>
          <w:marTop w:val="0"/>
          <w:marBottom w:val="0"/>
          <w:divBdr>
            <w:top w:val="none" w:sz="0" w:space="0" w:color="auto"/>
            <w:left w:val="none" w:sz="0" w:space="0" w:color="auto"/>
            <w:bottom w:val="none" w:sz="0" w:space="0" w:color="auto"/>
            <w:right w:val="none" w:sz="0" w:space="0" w:color="auto"/>
          </w:divBdr>
        </w:div>
        <w:div w:id="1627658069">
          <w:marLeft w:val="480"/>
          <w:marRight w:val="0"/>
          <w:marTop w:val="0"/>
          <w:marBottom w:val="0"/>
          <w:divBdr>
            <w:top w:val="none" w:sz="0" w:space="0" w:color="auto"/>
            <w:left w:val="none" w:sz="0" w:space="0" w:color="auto"/>
            <w:bottom w:val="none" w:sz="0" w:space="0" w:color="auto"/>
            <w:right w:val="none" w:sz="0" w:space="0" w:color="auto"/>
          </w:divBdr>
        </w:div>
        <w:div w:id="965895886">
          <w:marLeft w:val="480"/>
          <w:marRight w:val="0"/>
          <w:marTop w:val="0"/>
          <w:marBottom w:val="0"/>
          <w:divBdr>
            <w:top w:val="none" w:sz="0" w:space="0" w:color="auto"/>
            <w:left w:val="none" w:sz="0" w:space="0" w:color="auto"/>
            <w:bottom w:val="none" w:sz="0" w:space="0" w:color="auto"/>
            <w:right w:val="none" w:sz="0" w:space="0" w:color="auto"/>
          </w:divBdr>
        </w:div>
        <w:div w:id="617639615">
          <w:marLeft w:val="480"/>
          <w:marRight w:val="0"/>
          <w:marTop w:val="0"/>
          <w:marBottom w:val="0"/>
          <w:divBdr>
            <w:top w:val="none" w:sz="0" w:space="0" w:color="auto"/>
            <w:left w:val="none" w:sz="0" w:space="0" w:color="auto"/>
            <w:bottom w:val="none" w:sz="0" w:space="0" w:color="auto"/>
            <w:right w:val="none" w:sz="0" w:space="0" w:color="auto"/>
          </w:divBdr>
        </w:div>
        <w:div w:id="948926395">
          <w:marLeft w:val="480"/>
          <w:marRight w:val="0"/>
          <w:marTop w:val="0"/>
          <w:marBottom w:val="0"/>
          <w:divBdr>
            <w:top w:val="none" w:sz="0" w:space="0" w:color="auto"/>
            <w:left w:val="none" w:sz="0" w:space="0" w:color="auto"/>
            <w:bottom w:val="none" w:sz="0" w:space="0" w:color="auto"/>
            <w:right w:val="none" w:sz="0" w:space="0" w:color="auto"/>
          </w:divBdr>
        </w:div>
        <w:div w:id="1862544270">
          <w:marLeft w:val="480"/>
          <w:marRight w:val="0"/>
          <w:marTop w:val="0"/>
          <w:marBottom w:val="0"/>
          <w:divBdr>
            <w:top w:val="none" w:sz="0" w:space="0" w:color="auto"/>
            <w:left w:val="none" w:sz="0" w:space="0" w:color="auto"/>
            <w:bottom w:val="none" w:sz="0" w:space="0" w:color="auto"/>
            <w:right w:val="none" w:sz="0" w:space="0" w:color="auto"/>
          </w:divBdr>
        </w:div>
        <w:div w:id="231276729">
          <w:marLeft w:val="480"/>
          <w:marRight w:val="0"/>
          <w:marTop w:val="0"/>
          <w:marBottom w:val="0"/>
          <w:divBdr>
            <w:top w:val="none" w:sz="0" w:space="0" w:color="auto"/>
            <w:left w:val="none" w:sz="0" w:space="0" w:color="auto"/>
            <w:bottom w:val="none" w:sz="0" w:space="0" w:color="auto"/>
            <w:right w:val="none" w:sz="0" w:space="0" w:color="auto"/>
          </w:divBdr>
        </w:div>
        <w:div w:id="868614554">
          <w:marLeft w:val="480"/>
          <w:marRight w:val="0"/>
          <w:marTop w:val="0"/>
          <w:marBottom w:val="0"/>
          <w:divBdr>
            <w:top w:val="none" w:sz="0" w:space="0" w:color="auto"/>
            <w:left w:val="none" w:sz="0" w:space="0" w:color="auto"/>
            <w:bottom w:val="none" w:sz="0" w:space="0" w:color="auto"/>
            <w:right w:val="none" w:sz="0" w:space="0" w:color="auto"/>
          </w:divBdr>
        </w:div>
        <w:div w:id="1973822234">
          <w:marLeft w:val="480"/>
          <w:marRight w:val="0"/>
          <w:marTop w:val="0"/>
          <w:marBottom w:val="0"/>
          <w:divBdr>
            <w:top w:val="none" w:sz="0" w:space="0" w:color="auto"/>
            <w:left w:val="none" w:sz="0" w:space="0" w:color="auto"/>
            <w:bottom w:val="none" w:sz="0" w:space="0" w:color="auto"/>
            <w:right w:val="none" w:sz="0" w:space="0" w:color="auto"/>
          </w:divBdr>
        </w:div>
        <w:div w:id="996298168">
          <w:marLeft w:val="480"/>
          <w:marRight w:val="0"/>
          <w:marTop w:val="0"/>
          <w:marBottom w:val="0"/>
          <w:divBdr>
            <w:top w:val="none" w:sz="0" w:space="0" w:color="auto"/>
            <w:left w:val="none" w:sz="0" w:space="0" w:color="auto"/>
            <w:bottom w:val="none" w:sz="0" w:space="0" w:color="auto"/>
            <w:right w:val="none" w:sz="0" w:space="0" w:color="auto"/>
          </w:divBdr>
        </w:div>
        <w:div w:id="1035232437">
          <w:marLeft w:val="480"/>
          <w:marRight w:val="0"/>
          <w:marTop w:val="0"/>
          <w:marBottom w:val="0"/>
          <w:divBdr>
            <w:top w:val="none" w:sz="0" w:space="0" w:color="auto"/>
            <w:left w:val="none" w:sz="0" w:space="0" w:color="auto"/>
            <w:bottom w:val="none" w:sz="0" w:space="0" w:color="auto"/>
            <w:right w:val="none" w:sz="0" w:space="0" w:color="auto"/>
          </w:divBdr>
        </w:div>
        <w:div w:id="737173535">
          <w:marLeft w:val="480"/>
          <w:marRight w:val="0"/>
          <w:marTop w:val="0"/>
          <w:marBottom w:val="0"/>
          <w:divBdr>
            <w:top w:val="none" w:sz="0" w:space="0" w:color="auto"/>
            <w:left w:val="none" w:sz="0" w:space="0" w:color="auto"/>
            <w:bottom w:val="none" w:sz="0" w:space="0" w:color="auto"/>
            <w:right w:val="none" w:sz="0" w:space="0" w:color="auto"/>
          </w:divBdr>
        </w:div>
        <w:div w:id="400836128">
          <w:marLeft w:val="480"/>
          <w:marRight w:val="0"/>
          <w:marTop w:val="0"/>
          <w:marBottom w:val="0"/>
          <w:divBdr>
            <w:top w:val="none" w:sz="0" w:space="0" w:color="auto"/>
            <w:left w:val="none" w:sz="0" w:space="0" w:color="auto"/>
            <w:bottom w:val="none" w:sz="0" w:space="0" w:color="auto"/>
            <w:right w:val="none" w:sz="0" w:space="0" w:color="auto"/>
          </w:divBdr>
        </w:div>
        <w:div w:id="1216622151">
          <w:marLeft w:val="480"/>
          <w:marRight w:val="0"/>
          <w:marTop w:val="0"/>
          <w:marBottom w:val="0"/>
          <w:divBdr>
            <w:top w:val="none" w:sz="0" w:space="0" w:color="auto"/>
            <w:left w:val="none" w:sz="0" w:space="0" w:color="auto"/>
            <w:bottom w:val="none" w:sz="0" w:space="0" w:color="auto"/>
            <w:right w:val="none" w:sz="0" w:space="0" w:color="auto"/>
          </w:divBdr>
        </w:div>
        <w:div w:id="5444651">
          <w:marLeft w:val="480"/>
          <w:marRight w:val="0"/>
          <w:marTop w:val="0"/>
          <w:marBottom w:val="0"/>
          <w:divBdr>
            <w:top w:val="none" w:sz="0" w:space="0" w:color="auto"/>
            <w:left w:val="none" w:sz="0" w:space="0" w:color="auto"/>
            <w:bottom w:val="none" w:sz="0" w:space="0" w:color="auto"/>
            <w:right w:val="none" w:sz="0" w:space="0" w:color="auto"/>
          </w:divBdr>
        </w:div>
        <w:div w:id="1037659234">
          <w:marLeft w:val="480"/>
          <w:marRight w:val="0"/>
          <w:marTop w:val="0"/>
          <w:marBottom w:val="0"/>
          <w:divBdr>
            <w:top w:val="none" w:sz="0" w:space="0" w:color="auto"/>
            <w:left w:val="none" w:sz="0" w:space="0" w:color="auto"/>
            <w:bottom w:val="none" w:sz="0" w:space="0" w:color="auto"/>
            <w:right w:val="none" w:sz="0" w:space="0" w:color="auto"/>
          </w:divBdr>
        </w:div>
        <w:div w:id="364643567">
          <w:marLeft w:val="480"/>
          <w:marRight w:val="0"/>
          <w:marTop w:val="0"/>
          <w:marBottom w:val="0"/>
          <w:divBdr>
            <w:top w:val="none" w:sz="0" w:space="0" w:color="auto"/>
            <w:left w:val="none" w:sz="0" w:space="0" w:color="auto"/>
            <w:bottom w:val="none" w:sz="0" w:space="0" w:color="auto"/>
            <w:right w:val="none" w:sz="0" w:space="0" w:color="auto"/>
          </w:divBdr>
        </w:div>
        <w:div w:id="1372876803">
          <w:marLeft w:val="480"/>
          <w:marRight w:val="0"/>
          <w:marTop w:val="0"/>
          <w:marBottom w:val="0"/>
          <w:divBdr>
            <w:top w:val="none" w:sz="0" w:space="0" w:color="auto"/>
            <w:left w:val="none" w:sz="0" w:space="0" w:color="auto"/>
            <w:bottom w:val="none" w:sz="0" w:space="0" w:color="auto"/>
            <w:right w:val="none" w:sz="0" w:space="0" w:color="auto"/>
          </w:divBdr>
        </w:div>
        <w:div w:id="1586114180">
          <w:marLeft w:val="480"/>
          <w:marRight w:val="0"/>
          <w:marTop w:val="0"/>
          <w:marBottom w:val="0"/>
          <w:divBdr>
            <w:top w:val="none" w:sz="0" w:space="0" w:color="auto"/>
            <w:left w:val="none" w:sz="0" w:space="0" w:color="auto"/>
            <w:bottom w:val="none" w:sz="0" w:space="0" w:color="auto"/>
            <w:right w:val="none" w:sz="0" w:space="0" w:color="auto"/>
          </w:divBdr>
        </w:div>
        <w:div w:id="569655694">
          <w:marLeft w:val="480"/>
          <w:marRight w:val="0"/>
          <w:marTop w:val="0"/>
          <w:marBottom w:val="0"/>
          <w:divBdr>
            <w:top w:val="none" w:sz="0" w:space="0" w:color="auto"/>
            <w:left w:val="none" w:sz="0" w:space="0" w:color="auto"/>
            <w:bottom w:val="none" w:sz="0" w:space="0" w:color="auto"/>
            <w:right w:val="none" w:sz="0" w:space="0" w:color="auto"/>
          </w:divBdr>
        </w:div>
        <w:div w:id="2053770848">
          <w:marLeft w:val="480"/>
          <w:marRight w:val="0"/>
          <w:marTop w:val="0"/>
          <w:marBottom w:val="0"/>
          <w:divBdr>
            <w:top w:val="none" w:sz="0" w:space="0" w:color="auto"/>
            <w:left w:val="none" w:sz="0" w:space="0" w:color="auto"/>
            <w:bottom w:val="none" w:sz="0" w:space="0" w:color="auto"/>
            <w:right w:val="none" w:sz="0" w:space="0" w:color="auto"/>
          </w:divBdr>
        </w:div>
        <w:div w:id="216821643">
          <w:marLeft w:val="480"/>
          <w:marRight w:val="0"/>
          <w:marTop w:val="0"/>
          <w:marBottom w:val="0"/>
          <w:divBdr>
            <w:top w:val="none" w:sz="0" w:space="0" w:color="auto"/>
            <w:left w:val="none" w:sz="0" w:space="0" w:color="auto"/>
            <w:bottom w:val="none" w:sz="0" w:space="0" w:color="auto"/>
            <w:right w:val="none" w:sz="0" w:space="0" w:color="auto"/>
          </w:divBdr>
        </w:div>
        <w:div w:id="1192764365">
          <w:marLeft w:val="480"/>
          <w:marRight w:val="0"/>
          <w:marTop w:val="0"/>
          <w:marBottom w:val="0"/>
          <w:divBdr>
            <w:top w:val="none" w:sz="0" w:space="0" w:color="auto"/>
            <w:left w:val="none" w:sz="0" w:space="0" w:color="auto"/>
            <w:bottom w:val="none" w:sz="0" w:space="0" w:color="auto"/>
            <w:right w:val="none" w:sz="0" w:space="0" w:color="auto"/>
          </w:divBdr>
        </w:div>
        <w:div w:id="2091416678">
          <w:marLeft w:val="480"/>
          <w:marRight w:val="0"/>
          <w:marTop w:val="0"/>
          <w:marBottom w:val="0"/>
          <w:divBdr>
            <w:top w:val="none" w:sz="0" w:space="0" w:color="auto"/>
            <w:left w:val="none" w:sz="0" w:space="0" w:color="auto"/>
            <w:bottom w:val="none" w:sz="0" w:space="0" w:color="auto"/>
            <w:right w:val="none" w:sz="0" w:space="0" w:color="auto"/>
          </w:divBdr>
        </w:div>
        <w:div w:id="349381289">
          <w:marLeft w:val="480"/>
          <w:marRight w:val="0"/>
          <w:marTop w:val="0"/>
          <w:marBottom w:val="0"/>
          <w:divBdr>
            <w:top w:val="none" w:sz="0" w:space="0" w:color="auto"/>
            <w:left w:val="none" w:sz="0" w:space="0" w:color="auto"/>
            <w:bottom w:val="none" w:sz="0" w:space="0" w:color="auto"/>
            <w:right w:val="none" w:sz="0" w:space="0" w:color="auto"/>
          </w:divBdr>
        </w:div>
        <w:div w:id="1276207675">
          <w:marLeft w:val="480"/>
          <w:marRight w:val="0"/>
          <w:marTop w:val="0"/>
          <w:marBottom w:val="0"/>
          <w:divBdr>
            <w:top w:val="none" w:sz="0" w:space="0" w:color="auto"/>
            <w:left w:val="none" w:sz="0" w:space="0" w:color="auto"/>
            <w:bottom w:val="none" w:sz="0" w:space="0" w:color="auto"/>
            <w:right w:val="none" w:sz="0" w:space="0" w:color="auto"/>
          </w:divBdr>
        </w:div>
      </w:divsChild>
    </w:div>
    <w:div w:id="111630111">
      <w:bodyDiv w:val="1"/>
      <w:marLeft w:val="0"/>
      <w:marRight w:val="0"/>
      <w:marTop w:val="0"/>
      <w:marBottom w:val="0"/>
      <w:divBdr>
        <w:top w:val="none" w:sz="0" w:space="0" w:color="auto"/>
        <w:left w:val="none" w:sz="0" w:space="0" w:color="auto"/>
        <w:bottom w:val="none" w:sz="0" w:space="0" w:color="auto"/>
        <w:right w:val="none" w:sz="0" w:space="0" w:color="auto"/>
      </w:divBdr>
    </w:div>
    <w:div w:id="112292500">
      <w:bodyDiv w:val="1"/>
      <w:marLeft w:val="0"/>
      <w:marRight w:val="0"/>
      <w:marTop w:val="0"/>
      <w:marBottom w:val="0"/>
      <w:divBdr>
        <w:top w:val="none" w:sz="0" w:space="0" w:color="auto"/>
        <w:left w:val="none" w:sz="0" w:space="0" w:color="auto"/>
        <w:bottom w:val="none" w:sz="0" w:space="0" w:color="auto"/>
        <w:right w:val="none" w:sz="0" w:space="0" w:color="auto"/>
      </w:divBdr>
    </w:div>
    <w:div w:id="113063734">
      <w:bodyDiv w:val="1"/>
      <w:marLeft w:val="0"/>
      <w:marRight w:val="0"/>
      <w:marTop w:val="0"/>
      <w:marBottom w:val="0"/>
      <w:divBdr>
        <w:top w:val="none" w:sz="0" w:space="0" w:color="auto"/>
        <w:left w:val="none" w:sz="0" w:space="0" w:color="auto"/>
        <w:bottom w:val="none" w:sz="0" w:space="0" w:color="auto"/>
        <w:right w:val="none" w:sz="0" w:space="0" w:color="auto"/>
      </w:divBdr>
      <w:divsChild>
        <w:div w:id="1205480405">
          <w:marLeft w:val="480"/>
          <w:marRight w:val="0"/>
          <w:marTop w:val="0"/>
          <w:marBottom w:val="0"/>
          <w:divBdr>
            <w:top w:val="none" w:sz="0" w:space="0" w:color="auto"/>
            <w:left w:val="none" w:sz="0" w:space="0" w:color="auto"/>
            <w:bottom w:val="none" w:sz="0" w:space="0" w:color="auto"/>
            <w:right w:val="none" w:sz="0" w:space="0" w:color="auto"/>
          </w:divBdr>
        </w:div>
        <w:div w:id="772553466">
          <w:marLeft w:val="480"/>
          <w:marRight w:val="0"/>
          <w:marTop w:val="0"/>
          <w:marBottom w:val="0"/>
          <w:divBdr>
            <w:top w:val="none" w:sz="0" w:space="0" w:color="auto"/>
            <w:left w:val="none" w:sz="0" w:space="0" w:color="auto"/>
            <w:bottom w:val="none" w:sz="0" w:space="0" w:color="auto"/>
            <w:right w:val="none" w:sz="0" w:space="0" w:color="auto"/>
          </w:divBdr>
        </w:div>
        <w:div w:id="834760252">
          <w:marLeft w:val="480"/>
          <w:marRight w:val="0"/>
          <w:marTop w:val="0"/>
          <w:marBottom w:val="0"/>
          <w:divBdr>
            <w:top w:val="none" w:sz="0" w:space="0" w:color="auto"/>
            <w:left w:val="none" w:sz="0" w:space="0" w:color="auto"/>
            <w:bottom w:val="none" w:sz="0" w:space="0" w:color="auto"/>
            <w:right w:val="none" w:sz="0" w:space="0" w:color="auto"/>
          </w:divBdr>
        </w:div>
        <w:div w:id="652950707">
          <w:marLeft w:val="480"/>
          <w:marRight w:val="0"/>
          <w:marTop w:val="0"/>
          <w:marBottom w:val="0"/>
          <w:divBdr>
            <w:top w:val="none" w:sz="0" w:space="0" w:color="auto"/>
            <w:left w:val="none" w:sz="0" w:space="0" w:color="auto"/>
            <w:bottom w:val="none" w:sz="0" w:space="0" w:color="auto"/>
            <w:right w:val="none" w:sz="0" w:space="0" w:color="auto"/>
          </w:divBdr>
        </w:div>
        <w:div w:id="899100698">
          <w:marLeft w:val="480"/>
          <w:marRight w:val="0"/>
          <w:marTop w:val="0"/>
          <w:marBottom w:val="0"/>
          <w:divBdr>
            <w:top w:val="none" w:sz="0" w:space="0" w:color="auto"/>
            <w:left w:val="none" w:sz="0" w:space="0" w:color="auto"/>
            <w:bottom w:val="none" w:sz="0" w:space="0" w:color="auto"/>
            <w:right w:val="none" w:sz="0" w:space="0" w:color="auto"/>
          </w:divBdr>
        </w:div>
        <w:div w:id="1953705043">
          <w:marLeft w:val="480"/>
          <w:marRight w:val="0"/>
          <w:marTop w:val="0"/>
          <w:marBottom w:val="0"/>
          <w:divBdr>
            <w:top w:val="none" w:sz="0" w:space="0" w:color="auto"/>
            <w:left w:val="none" w:sz="0" w:space="0" w:color="auto"/>
            <w:bottom w:val="none" w:sz="0" w:space="0" w:color="auto"/>
            <w:right w:val="none" w:sz="0" w:space="0" w:color="auto"/>
          </w:divBdr>
        </w:div>
        <w:div w:id="155389495">
          <w:marLeft w:val="480"/>
          <w:marRight w:val="0"/>
          <w:marTop w:val="0"/>
          <w:marBottom w:val="0"/>
          <w:divBdr>
            <w:top w:val="none" w:sz="0" w:space="0" w:color="auto"/>
            <w:left w:val="none" w:sz="0" w:space="0" w:color="auto"/>
            <w:bottom w:val="none" w:sz="0" w:space="0" w:color="auto"/>
            <w:right w:val="none" w:sz="0" w:space="0" w:color="auto"/>
          </w:divBdr>
        </w:div>
        <w:div w:id="1477646526">
          <w:marLeft w:val="480"/>
          <w:marRight w:val="0"/>
          <w:marTop w:val="0"/>
          <w:marBottom w:val="0"/>
          <w:divBdr>
            <w:top w:val="none" w:sz="0" w:space="0" w:color="auto"/>
            <w:left w:val="none" w:sz="0" w:space="0" w:color="auto"/>
            <w:bottom w:val="none" w:sz="0" w:space="0" w:color="auto"/>
            <w:right w:val="none" w:sz="0" w:space="0" w:color="auto"/>
          </w:divBdr>
        </w:div>
        <w:div w:id="1290622338">
          <w:marLeft w:val="480"/>
          <w:marRight w:val="0"/>
          <w:marTop w:val="0"/>
          <w:marBottom w:val="0"/>
          <w:divBdr>
            <w:top w:val="none" w:sz="0" w:space="0" w:color="auto"/>
            <w:left w:val="none" w:sz="0" w:space="0" w:color="auto"/>
            <w:bottom w:val="none" w:sz="0" w:space="0" w:color="auto"/>
            <w:right w:val="none" w:sz="0" w:space="0" w:color="auto"/>
          </w:divBdr>
        </w:div>
        <w:div w:id="278340162">
          <w:marLeft w:val="480"/>
          <w:marRight w:val="0"/>
          <w:marTop w:val="0"/>
          <w:marBottom w:val="0"/>
          <w:divBdr>
            <w:top w:val="none" w:sz="0" w:space="0" w:color="auto"/>
            <w:left w:val="none" w:sz="0" w:space="0" w:color="auto"/>
            <w:bottom w:val="none" w:sz="0" w:space="0" w:color="auto"/>
            <w:right w:val="none" w:sz="0" w:space="0" w:color="auto"/>
          </w:divBdr>
        </w:div>
        <w:div w:id="1112363875">
          <w:marLeft w:val="480"/>
          <w:marRight w:val="0"/>
          <w:marTop w:val="0"/>
          <w:marBottom w:val="0"/>
          <w:divBdr>
            <w:top w:val="none" w:sz="0" w:space="0" w:color="auto"/>
            <w:left w:val="none" w:sz="0" w:space="0" w:color="auto"/>
            <w:bottom w:val="none" w:sz="0" w:space="0" w:color="auto"/>
            <w:right w:val="none" w:sz="0" w:space="0" w:color="auto"/>
          </w:divBdr>
        </w:div>
        <w:div w:id="465784106">
          <w:marLeft w:val="480"/>
          <w:marRight w:val="0"/>
          <w:marTop w:val="0"/>
          <w:marBottom w:val="0"/>
          <w:divBdr>
            <w:top w:val="none" w:sz="0" w:space="0" w:color="auto"/>
            <w:left w:val="none" w:sz="0" w:space="0" w:color="auto"/>
            <w:bottom w:val="none" w:sz="0" w:space="0" w:color="auto"/>
            <w:right w:val="none" w:sz="0" w:space="0" w:color="auto"/>
          </w:divBdr>
        </w:div>
        <w:div w:id="1747914597">
          <w:marLeft w:val="480"/>
          <w:marRight w:val="0"/>
          <w:marTop w:val="0"/>
          <w:marBottom w:val="0"/>
          <w:divBdr>
            <w:top w:val="none" w:sz="0" w:space="0" w:color="auto"/>
            <w:left w:val="none" w:sz="0" w:space="0" w:color="auto"/>
            <w:bottom w:val="none" w:sz="0" w:space="0" w:color="auto"/>
            <w:right w:val="none" w:sz="0" w:space="0" w:color="auto"/>
          </w:divBdr>
        </w:div>
        <w:div w:id="273756363">
          <w:marLeft w:val="480"/>
          <w:marRight w:val="0"/>
          <w:marTop w:val="0"/>
          <w:marBottom w:val="0"/>
          <w:divBdr>
            <w:top w:val="none" w:sz="0" w:space="0" w:color="auto"/>
            <w:left w:val="none" w:sz="0" w:space="0" w:color="auto"/>
            <w:bottom w:val="none" w:sz="0" w:space="0" w:color="auto"/>
            <w:right w:val="none" w:sz="0" w:space="0" w:color="auto"/>
          </w:divBdr>
        </w:div>
        <w:div w:id="1868248498">
          <w:marLeft w:val="480"/>
          <w:marRight w:val="0"/>
          <w:marTop w:val="0"/>
          <w:marBottom w:val="0"/>
          <w:divBdr>
            <w:top w:val="none" w:sz="0" w:space="0" w:color="auto"/>
            <w:left w:val="none" w:sz="0" w:space="0" w:color="auto"/>
            <w:bottom w:val="none" w:sz="0" w:space="0" w:color="auto"/>
            <w:right w:val="none" w:sz="0" w:space="0" w:color="auto"/>
          </w:divBdr>
        </w:div>
        <w:div w:id="138424532">
          <w:marLeft w:val="480"/>
          <w:marRight w:val="0"/>
          <w:marTop w:val="0"/>
          <w:marBottom w:val="0"/>
          <w:divBdr>
            <w:top w:val="none" w:sz="0" w:space="0" w:color="auto"/>
            <w:left w:val="none" w:sz="0" w:space="0" w:color="auto"/>
            <w:bottom w:val="none" w:sz="0" w:space="0" w:color="auto"/>
            <w:right w:val="none" w:sz="0" w:space="0" w:color="auto"/>
          </w:divBdr>
        </w:div>
        <w:div w:id="1016882775">
          <w:marLeft w:val="480"/>
          <w:marRight w:val="0"/>
          <w:marTop w:val="0"/>
          <w:marBottom w:val="0"/>
          <w:divBdr>
            <w:top w:val="none" w:sz="0" w:space="0" w:color="auto"/>
            <w:left w:val="none" w:sz="0" w:space="0" w:color="auto"/>
            <w:bottom w:val="none" w:sz="0" w:space="0" w:color="auto"/>
            <w:right w:val="none" w:sz="0" w:space="0" w:color="auto"/>
          </w:divBdr>
        </w:div>
        <w:div w:id="1279721622">
          <w:marLeft w:val="480"/>
          <w:marRight w:val="0"/>
          <w:marTop w:val="0"/>
          <w:marBottom w:val="0"/>
          <w:divBdr>
            <w:top w:val="none" w:sz="0" w:space="0" w:color="auto"/>
            <w:left w:val="none" w:sz="0" w:space="0" w:color="auto"/>
            <w:bottom w:val="none" w:sz="0" w:space="0" w:color="auto"/>
            <w:right w:val="none" w:sz="0" w:space="0" w:color="auto"/>
          </w:divBdr>
        </w:div>
        <w:div w:id="1937129247">
          <w:marLeft w:val="480"/>
          <w:marRight w:val="0"/>
          <w:marTop w:val="0"/>
          <w:marBottom w:val="0"/>
          <w:divBdr>
            <w:top w:val="none" w:sz="0" w:space="0" w:color="auto"/>
            <w:left w:val="none" w:sz="0" w:space="0" w:color="auto"/>
            <w:bottom w:val="none" w:sz="0" w:space="0" w:color="auto"/>
            <w:right w:val="none" w:sz="0" w:space="0" w:color="auto"/>
          </w:divBdr>
        </w:div>
        <w:div w:id="330719634">
          <w:marLeft w:val="480"/>
          <w:marRight w:val="0"/>
          <w:marTop w:val="0"/>
          <w:marBottom w:val="0"/>
          <w:divBdr>
            <w:top w:val="none" w:sz="0" w:space="0" w:color="auto"/>
            <w:left w:val="none" w:sz="0" w:space="0" w:color="auto"/>
            <w:bottom w:val="none" w:sz="0" w:space="0" w:color="auto"/>
            <w:right w:val="none" w:sz="0" w:space="0" w:color="auto"/>
          </w:divBdr>
        </w:div>
        <w:div w:id="1180000893">
          <w:marLeft w:val="480"/>
          <w:marRight w:val="0"/>
          <w:marTop w:val="0"/>
          <w:marBottom w:val="0"/>
          <w:divBdr>
            <w:top w:val="none" w:sz="0" w:space="0" w:color="auto"/>
            <w:left w:val="none" w:sz="0" w:space="0" w:color="auto"/>
            <w:bottom w:val="none" w:sz="0" w:space="0" w:color="auto"/>
            <w:right w:val="none" w:sz="0" w:space="0" w:color="auto"/>
          </w:divBdr>
        </w:div>
        <w:div w:id="2017919580">
          <w:marLeft w:val="480"/>
          <w:marRight w:val="0"/>
          <w:marTop w:val="0"/>
          <w:marBottom w:val="0"/>
          <w:divBdr>
            <w:top w:val="none" w:sz="0" w:space="0" w:color="auto"/>
            <w:left w:val="none" w:sz="0" w:space="0" w:color="auto"/>
            <w:bottom w:val="none" w:sz="0" w:space="0" w:color="auto"/>
            <w:right w:val="none" w:sz="0" w:space="0" w:color="auto"/>
          </w:divBdr>
        </w:div>
        <w:div w:id="310720343">
          <w:marLeft w:val="480"/>
          <w:marRight w:val="0"/>
          <w:marTop w:val="0"/>
          <w:marBottom w:val="0"/>
          <w:divBdr>
            <w:top w:val="none" w:sz="0" w:space="0" w:color="auto"/>
            <w:left w:val="none" w:sz="0" w:space="0" w:color="auto"/>
            <w:bottom w:val="none" w:sz="0" w:space="0" w:color="auto"/>
            <w:right w:val="none" w:sz="0" w:space="0" w:color="auto"/>
          </w:divBdr>
        </w:div>
        <w:div w:id="556865744">
          <w:marLeft w:val="480"/>
          <w:marRight w:val="0"/>
          <w:marTop w:val="0"/>
          <w:marBottom w:val="0"/>
          <w:divBdr>
            <w:top w:val="none" w:sz="0" w:space="0" w:color="auto"/>
            <w:left w:val="none" w:sz="0" w:space="0" w:color="auto"/>
            <w:bottom w:val="none" w:sz="0" w:space="0" w:color="auto"/>
            <w:right w:val="none" w:sz="0" w:space="0" w:color="auto"/>
          </w:divBdr>
        </w:div>
        <w:div w:id="1692293492">
          <w:marLeft w:val="480"/>
          <w:marRight w:val="0"/>
          <w:marTop w:val="0"/>
          <w:marBottom w:val="0"/>
          <w:divBdr>
            <w:top w:val="none" w:sz="0" w:space="0" w:color="auto"/>
            <w:left w:val="none" w:sz="0" w:space="0" w:color="auto"/>
            <w:bottom w:val="none" w:sz="0" w:space="0" w:color="auto"/>
            <w:right w:val="none" w:sz="0" w:space="0" w:color="auto"/>
          </w:divBdr>
        </w:div>
        <w:div w:id="1748501967">
          <w:marLeft w:val="480"/>
          <w:marRight w:val="0"/>
          <w:marTop w:val="0"/>
          <w:marBottom w:val="0"/>
          <w:divBdr>
            <w:top w:val="none" w:sz="0" w:space="0" w:color="auto"/>
            <w:left w:val="none" w:sz="0" w:space="0" w:color="auto"/>
            <w:bottom w:val="none" w:sz="0" w:space="0" w:color="auto"/>
            <w:right w:val="none" w:sz="0" w:space="0" w:color="auto"/>
          </w:divBdr>
        </w:div>
        <w:div w:id="1444498718">
          <w:marLeft w:val="480"/>
          <w:marRight w:val="0"/>
          <w:marTop w:val="0"/>
          <w:marBottom w:val="0"/>
          <w:divBdr>
            <w:top w:val="none" w:sz="0" w:space="0" w:color="auto"/>
            <w:left w:val="none" w:sz="0" w:space="0" w:color="auto"/>
            <w:bottom w:val="none" w:sz="0" w:space="0" w:color="auto"/>
            <w:right w:val="none" w:sz="0" w:space="0" w:color="auto"/>
          </w:divBdr>
        </w:div>
        <w:div w:id="155389145">
          <w:marLeft w:val="480"/>
          <w:marRight w:val="0"/>
          <w:marTop w:val="0"/>
          <w:marBottom w:val="0"/>
          <w:divBdr>
            <w:top w:val="none" w:sz="0" w:space="0" w:color="auto"/>
            <w:left w:val="none" w:sz="0" w:space="0" w:color="auto"/>
            <w:bottom w:val="none" w:sz="0" w:space="0" w:color="auto"/>
            <w:right w:val="none" w:sz="0" w:space="0" w:color="auto"/>
          </w:divBdr>
        </w:div>
        <w:div w:id="1696080749">
          <w:marLeft w:val="480"/>
          <w:marRight w:val="0"/>
          <w:marTop w:val="0"/>
          <w:marBottom w:val="0"/>
          <w:divBdr>
            <w:top w:val="none" w:sz="0" w:space="0" w:color="auto"/>
            <w:left w:val="none" w:sz="0" w:space="0" w:color="auto"/>
            <w:bottom w:val="none" w:sz="0" w:space="0" w:color="auto"/>
            <w:right w:val="none" w:sz="0" w:space="0" w:color="auto"/>
          </w:divBdr>
        </w:div>
        <w:div w:id="585113070">
          <w:marLeft w:val="480"/>
          <w:marRight w:val="0"/>
          <w:marTop w:val="0"/>
          <w:marBottom w:val="0"/>
          <w:divBdr>
            <w:top w:val="none" w:sz="0" w:space="0" w:color="auto"/>
            <w:left w:val="none" w:sz="0" w:space="0" w:color="auto"/>
            <w:bottom w:val="none" w:sz="0" w:space="0" w:color="auto"/>
            <w:right w:val="none" w:sz="0" w:space="0" w:color="auto"/>
          </w:divBdr>
        </w:div>
        <w:div w:id="1379361189">
          <w:marLeft w:val="480"/>
          <w:marRight w:val="0"/>
          <w:marTop w:val="0"/>
          <w:marBottom w:val="0"/>
          <w:divBdr>
            <w:top w:val="none" w:sz="0" w:space="0" w:color="auto"/>
            <w:left w:val="none" w:sz="0" w:space="0" w:color="auto"/>
            <w:bottom w:val="none" w:sz="0" w:space="0" w:color="auto"/>
            <w:right w:val="none" w:sz="0" w:space="0" w:color="auto"/>
          </w:divBdr>
        </w:div>
        <w:div w:id="737705876">
          <w:marLeft w:val="480"/>
          <w:marRight w:val="0"/>
          <w:marTop w:val="0"/>
          <w:marBottom w:val="0"/>
          <w:divBdr>
            <w:top w:val="none" w:sz="0" w:space="0" w:color="auto"/>
            <w:left w:val="none" w:sz="0" w:space="0" w:color="auto"/>
            <w:bottom w:val="none" w:sz="0" w:space="0" w:color="auto"/>
            <w:right w:val="none" w:sz="0" w:space="0" w:color="auto"/>
          </w:divBdr>
        </w:div>
        <w:div w:id="2056421206">
          <w:marLeft w:val="480"/>
          <w:marRight w:val="0"/>
          <w:marTop w:val="0"/>
          <w:marBottom w:val="0"/>
          <w:divBdr>
            <w:top w:val="none" w:sz="0" w:space="0" w:color="auto"/>
            <w:left w:val="none" w:sz="0" w:space="0" w:color="auto"/>
            <w:bottom w:val="none" w:sz="0" w:space="0" w:color="auto"/>
            <w:right w:val="none" w:sz="0" w:space="0" w:color="auto"/>
          </w:divBdr>
        </w:div>
        <w:div w:id="1162503253">
          <w:marLeft w:val="480"/>
          <w:marRight w:val="0"/>
          <w:marTop w:val="0"/>
          <w:marBottom w:val="0"/>
          <w:divBdr>
            <w:top w:val="none" w:sz="0" w:space="0" w:color="auto"/>
            <w:left w:val="none" w:sz="0" w:space="0" w:color="auto"/>
            <w:bottom w:val="none" w:sz="0" w:space="0" w:color="auto"/>
            <w:right w:val="none" w:sz="0" w:space="0" w:color="auto"/>
          </w:divBdr>
        </w:div>
        <w:div w:id="777988625">
          <w:marLeft w:val="480"/>
          <w:marRight w:val="0"/>
          <w:marTop w:val="0"/>
          <w:marBottom w:val="0"/>
          <w:divBdr>
            <w:top w:val="none" w:sz="0" w:space="0" w:color="auto"/>
            <w:left w:val="none" w:sz="0" w:space="0" w:color="auto"/>
            <w:bottom w:val="none" w:sz="0" w:space="0" w:color="auto"/>
            <w:right w:val="none" w:sz="0" w:space="0" w:color="auto"/>
          </w:divBdr>
        </w:div>
        <w:div w:id="1577737866">
          <w:marLeft w:val="480"/>
          <w:marRight w:val="0"/>
          <w:marTop w:val="0"/>
          <w:marBottom w:val="0"/>
          <w:divBdr>
            <w:top w:val="none" w:sz="0" w:space="0" w:color="auto"/>
            <w:left w:val="none" w:sz="0" w:space="0" w:color="auto"/>
            <w:bottom w:val="none" w:sz="0" w:space="0" w:color="auto"/>
            <w:right w:val="none" w:sz="0" w:space="0" w:color="auto"/>
          </w:divBdr>
        </w:div>
        <w:div w:id="2119636665">
          <w:marLeft w:val="480"/>
          <w:marRight w:val="0"/>
          <w:marTop w:val="0"/>
          <w:marBottom w:val="0"/>
          <w:divBdr>
            <w:top w:val="none" w:sz="0" w:space="0" w:color="auto"/>
            <w:left w:val="none" w:sz="0" w:space="0" w:color="auto"/>
            <w:bottom w:val="none" w:sz="0" w:space="0" w:color="auto"/>
            <w:right w:val="none" w:sz="0" w:space="0" w:color="auto"/>
          </w:divBdr>
        </w:div>
        <w:div w:id="989679320">
          <w:marLeft w:val="480"/>
          <w:marRight w:val="0"/>
          <w:marTop w:val="0"/>
          <w:marBottom w:val="0"/>
          <w:divBdr>
            <w:top w:val="none" w:sz="0" w:space="0" w:color="auto"/>
            <w:left w:val="none" w:sz="0" w:space="0" w:color="auto"/>
            <w:bottom w:val="none" w:sz="0" w:space="0" w:color="auto"/>
            <w:right w:val="none" w:sz="0" w:space="0" w:color="auto"/>
          </w:divBdr>
        </w:div>
        <w:div w:id="1400207722">
          <w:marLeft w:val="480"/>
          <w:marRight w:val="0"/>
          <w:marTop w:val="0"/>
          <w:marBottom w:val="0"/>
          <w:divBdr>
            <w:top w:val="none" w:sz="0" w:space="0" w:color="auto"/>
            <w:left w:val="none" w:sz="0" w:space="0" w:color="auto"/>
            <w:bottom w:val="none" w:sz="0" w:space="0" w:color="auto"/>
            <w:right w:val="none" w:sz="0" w:space="0" w:color="auto"/>
          </w:divBdr>
        </w:div>
        <w:div w:id="225772147">
          <w:marLeft w:val="480"/>
          <w:marRight w:val="0"/>
          <w:marTop w:val="0"/>
          <w:marBottom w:val="0"/>
          <w:divBdr>
            <w:top w:val="none" w:sz="0" w:space="0" w:color="auto"/>
            <w:left w:val="none" w:sz="0" w:space="0" w:color="auto"/>
            <w:bottom w:val="none" w:sz="0" w:space="0" w:color="auto"/>
            <w:right w:val="none" w:sz="0" w:space="0" w:color="auto"/>
          </w:divBdr>
        </w:div>
        <w:div w:id="2078673767">
          <w:marLeft w:val="480"/>
          <w:marRight w:val="0"/>
          <w:marTop w:val="0"/>
          <w:marBottom w:val="0"/>
          <w:divBdr>
            <w:top w:val="none" w:sz="0" w:space="0" w:color="auto"/>
            <w:left w:val="none" w:sz="0" w:space="0" w:color="auto"/>
            <w:bottom w:val="none" w:sz="0" w:space="0" w:color="auto"/>
            <w:right w:val="none" w:sz="0" w:space="0" w:color="auto"/>
          </w:divBdr>
        </w:div>
        <w:div w:id="191453821">
          <w:marLeft w:val="480"/>
          <w:marRight w:val="0"/>
          <w:marTop w:val="0"/>
          <w:marBottom w:val="0"/>
          <w:divBdr>
            <w:top w:val="none" w:sz="0" w:space="0" w:color="auto"/>
            <w:left w:val="none" w:sz="0" w:space="0" w:color="auto"/>
            <w:bottom w:val="none" w:sz="0" w:space="0" w:color="auto"/>
            <w:right w:val="none" w:sz="0" w:space="0" w:color="auto"/>
          </w:divBdr>
        </w:div>
        <w:div w:id="45422203">
          <w:marLeft w:val="480"/>
          <w:marRight w:val="0"/>
          <w:marTop w:val="0"/>
          <w:marBottom w:val="0"/>
          <w:divBdr>
            <w:top w:val="none" w:sz="0" w:space="0" w:color="auto"/>
            <w:left w:val="none" w:sz="0" w:space="0" w:color="auto"/>
            <w:bottom w:val="none" w:sz="0" w:space="0" w:color="auto"/>
            <w:right w:val="none" w:sz="0" w:space="0" w:color="auto"/>
          </w:divBdr>
        </w:div>
        <w:div w:id="1948269849">
          <w:marLeft w:val="480"/>
          <w:marRight w:val="0"/>
          <w:marTop w:val="0"/>
          <w:marBottom w:val="0"/>
          <w:divBdr>
            <w:top w:val="none" w:sz="0" w:space="0" w:color="auto"/>
            <w:left w:val="none" w:sz="0" w:space="0" w:color="auto"/>
            <w:bottom w:val="none" w:sz="0" w:space="0" w:color="auto"/>
            <w:right w:val="none" w:sz="0" w:space="0" w:color="auto"/>
          </w:divBdr>
        </w:div>
        <w:div w:id="1994554919">
          <w:marLeft w:val="480"/>
          <w:marRight w:val="0"/>
          <w:marTop w:val="0"/>
          <w:marBottom w:val="0"/>
          <w:divBdr>
            <w:top w:val="none" w:sz="0" w:space="0" w:color="auto"/>
            <w:left w:val="none" w:sz="0" w:space="0" w:color="auto"/>
            <w:bottom w:val="none" w:sz="0" w:space="0" w:color="auto"/>
            <w:right w:val="none" w:sz="0" w:space="0" w:color="auto"/>
          </w:divBdr>
        </w:div>
        <w:div w:id="1011107902">
          <w:marLeft w:val="480"/>
          <w:marRight w:val="0"/>
          <w:marTop w:val="0"/>
          <w:marBottom w:val="0"/>
          <w:divBdr>
            <w:top w:val="none" w:sz="0" w:space="0" w:color="auto"/>
            <w:left w:val="none" w:sz="0" w:space="0" w:color="auto"/>
            <w:bottom w:val="none" w:sz="0" w:space="0" w:color="auto"/>
            <w:right w:val="none" w:sz="0" w:space="0" w:color="auto"/>
          </w:divBdr>
        </w:div>
        <w:div w:id="327640563">
          <w:marLeft w:val="480"/>
          <w:marRight w:val="0"/>
          <w:marTop w:val="0"/>
          <w:marBottom w:val="0"/>
          <w:divBdr>
            <w:top w:val="none" w:sz="0" w:space="0" w:color="auto"/>
            <w:left w:val="none" w:sz="0" w:space="0" w:color="auto"/>
            <w:bottom w:val="none" w:sz="0" w:space="0" w:color="auto"/>
            <w:right w:val="none" w:sz="0" w:space="0" w:color="auto"/>
          </w:divBdr>
        </w:div>
        <w:div w:id="1222207560">
          <w:marLeft w:val="480"/>
          <w:marRight w:val="0"/>
          <w:marTop w:val="0"/>
          <w:marBottom w:val="0"/>
          <w:divBdr>
            <w:top w:val="none" w:sz="0" w:space="0" w:color="auto"/>
            <w:left w:val="none" w:sz="0" w:space="0" w:color="auto"/>
            <w:bottom w:val="none" w:sz="0" w:space="0" w:color="auto"/>
            <w:right w:val="none" w:sz="0" w:space="0" w:color="auto"/>
          </w:divBdr>
        </w:div>
        <w:div w:id="814031354">
          <w:marLeft w:val="480"/>
          <w:marRight w:val="0"/>
          <w:marTop w:val="0"/>
          <w:marBottom w:val="0"/>
          <w:divBdr>
            <w:top w:val="none" w:sz="0" w:space="0" w:color="auto"/>
            <w:left w:val="none" w:sz="0" w:space="0" w:color="auto"/>
            <w:bottom w:val="none" w:sz="0" w:space="0" w:color="auto"/>
            <w:right w:val="none" w:sz="0" w:space="0" w:color="auto"/>
          </w:divBdr>
        </w:div>
        <w:div w:id="99449944">
          <w:marLeft w:val="480"/>
          <w:marRight w:val="0"/>
          <w:marTop w:val="0"/>
          <w:marBottom w:val="0"/>
          <w:divBdr>
            <w:top w:val="none" w:sz="0" w:space="0" w:color="auto"/>
            <w:left w:val="none" w:sz="0" w:space="0" w:color="auto"/>
            <w:bottom w:val="none" w:sz="0" w:space="0" w:color="auto"/>
            <w:right w:val="none" w:sz="0" w:space="0" w:color="auto"/>
          </w:divBdr>
        </w:div>
        <w:div w:id="2083066939">
          <w:marLeft w:val="480"/>
          <w:marRight w:val="0"/>
          <w:marTop w:val="0"/>
          <w:marBottom w:val="0"/>
          <w:divBdr>
            <w:top w:val="none" w:sz="0" w:space="0" w:color="auto"/>
            <w:left w:val="none" w:sz="0" w:space="0" w:color="auto"/>
            <w:bottom w:val="none" w:sz="0" w:space="0" w:color="auto"/>
            <w:right w:val="none" w:sz="0" w:space="0" w:color="auto"/>
          </w:divBdr>
        </w:div>
        <w:div w:id="735738438">
          <w:marLeft w:val="480"/>
          <w:marRight w:val="0"/>
          <w:marTop w:val="0"/>
          <w:marBottom w:val="0"/>
          <w:divBdr>
            <w:top w:val="none" w:sz="0" w:space="0" w:color="auto"/>
            <w:left w:val="none" w:sz="0" w:space="0" w:color="auto"/>
            <w:bottom w:val="none" w:sz="0" w:space="0" w:color="auto"/>
            <w:right w:val="none" w:sz="0" w:space="0" w:color="auto"/>
          </w:divBdr>
        </w:div>
        <w:div w:id="1996253292">
          <w:marLeft w:val="480"/>
          <w:marRight w:val="0"/>
          <w:marTop w:val="0"/>
          <w:marBottom w:val="0"/>
          <w:divBdr>
            <w:top w:val="none" w:sz="0" w:space="0" w:color="auto"/>
            <w:left w:val="none" w:sz="0" w:space="0" w:color="auto"/>
            <w:bottom w:val="none" w:sz="0" w:space="0" w:color="auto"/>
            <w:right w:val="none" w:sz="0" w:space="0" w:color="auto"/>
          </w:divBdr>
        </w:div>
        <w:div w:id="294216010">
          <w:marLeft w:val="480"/>
          <w:marRight w:val="0"/>
          <w:marTop w:val="0"/>
          <w:marBottom w:val="0"/>
          <w:divBdr>
            <w:top w:val="none" w:sz="0" w:space="0" w:color="auto"/>
            <w:left w:val="none" w:sz="0" w:space="0" w:color="auto"/>
            <w:bottom w:val="none" w:sz="0" w:space="0" w:color="auto"/>
            <w:right w:val="none" w:sz="0" w:space="0" w:color="auto"/>
          </w:divBdr>
        </w:div>
        <w:div w:id="14885026">
          <w:marLeft w:val="480"/>
          <w:marRight w:val="0"/>
          <w:marTop w:val="0"/>
          <w:marBottom w:val="0"/>
          <w:divBdr>
            <w:top w:val="none" w:sz="0" w:space="0" w:color="auto"/>
            <w:left w:val="none" w:sz="0" w:space="0" w:color="auto"/>
            <w:bottom w:val="none" w:sz="0" w:space="0" w:color="auto"/>
            <w:right w:val="none" w:sz="0" w:space="0" w:color="auto"/>
          </w:divBdr>
        </w:div>
        <w:div w:id="2107310917">
          <w:marLeft w:val="480"/>
          <w:marRight w:val="0"/>
          <w:marTop w:val="0"/>
          <w:marBottom w:val="0"/>
          <w:divBdr>
            <w:top w:val="none" w:sz="0" w:space="0" w:color="auto"/>
            <w:left w:val="none" w:sz="0" w:space="0" w:color="auto"/>
            <w:bottom w:val="none" w:sz="0" w:space="0" w:color="auto"/>
            <w:right w:val="none" w:sz="0" w:space="0" w:color="auto"/>
          </w:divBdr>
        </w:div>
        <w:div w:id="90124208">
          <w:marLeft w:val="480"/>
          <w:marRight w:val="0"/>
          <w:marTop w:val="0"/>
          <w:marBottom w:val="0"/>
          <w:divBdr>
            <w:top w:val="none" w:sz="0" w:space="0" w:color="auto"/>
            <w:left w:val="none" w:sz="0" w:space="0" w:color="auto"/>
            <w:bottom w:val="none" w:sz="0" w:space="0" w:color="auto"/>
            <w:right w:val="none" w:sz="0" w:space="0" w:color="auto"/>
          </w:divBdr>
        </w:div>
        <w:div w:id="2074355700">
          <w:marLeft w:val="480"/>
          <w:marRight w:val="0"/>
          <w:marTop w:val="0"/>
          <w:marBottom w:val="0"/>
          <w:divBdr>
            <w:top w:val="none" w:sz="0" w:space="0" w:color="auto"/>
            <w:left w:val="none" w:sz="0" w:space="0" w:color="auto"/>
            <w:bottom w:val="none" w:sz="0" w:space="0" w:color="auto"/>
            <w:right w:val="none" w:sz="0" w:space="0" w:color="auto"/>
          </w:divBdr>
        </w:div>
        <w:div w:id="1637563009">
          <w:marLeft w:val="480"/>
          <w:marRight w:val="0"/>
          <w:marTop w:val="0"/>
          <w:marBottom w:val="0"/>
          <w:divBdr>
            <w:top w:val="none" w:sz="0" w:space="0" w:color="auto"/>
            <w:left w:val="none" w:sz="0" w:space="0" w:color="auto"/>
            <w:bottom w:val="none" w:sz="0" w:space="0" w:color="auto"/>
            <w:right w:val="none" w:sz="0" w:space="0" w:color="auto"/>
          </w:divBdr>
        </w:div>
      </w:divsChild>
    </w:div>
    <w:div w:id="113408735">
      <w:bodyDiv w:val="1"/>
      <w:marLeft w:val="0"/>
      <w:marRight w:val="0"/>
      <w:marTop w:val="0"/>
      <w:marBottom w:val="0"/>
      <w:divBdr>
        <w:top w:val="none" w:sz="0" w:space="0" w:color="auto"/>
        <w:left w:val="none" w:sz="0" w:space="0" w:color="auto"/>
        <w:bottom w:val="none" w:sz="0" w:space="0" w:color="auto"/>
        <w:right w:val="none" w:sz="0" w:space="0" w:color="auto"/>
      </w:divBdr>
    </w:div>
    <w:div w:id="113790467">
      <w:bodyDiv w:val="1"/>
      <w:marLeft w:val="0"/>
      <w:marRight w:val="0"/>
      <w:marTop w:val="0"/>
      <w:marBottom w:val="0"/>
      <w:divBdr>
        <w:top w:val="none" w:sz="0" w:space="0" w:color="auto"/>
        <w:left w:val="none" w:sz="0" w:space="0" w:color="auto"/>
        <w:bottom w:val="none" w:sz="0" w:space="0" w:color="auto"/>
        <w:right w:val="none" w:sz="0" w:space="0" w:color="auto"/>
      </w:divBdr>
      <w:divsChild>
        <w:div w:id="1980188994">
          <w:marLeft w:val="480"/>
          <w:marRight w:val="0"/>
          <w:marTop w:val="0"/>
          <w:marBottom w:val="0"/>
          <w:divBdr>
            <w:top w:val="none" w:sz="0" w:space="0" w:color="auto"/>
            <w:left w:val="none" w:sz="0" w:space="0" w:color="auto"/>
            <w:bottom w:val="none" w:sz="0" w:space="0" w:color="auto"/>
            <w:right w:val="none" w:sz="0" w:space="0" w:color="auto"/>
          </w:divBdr>
        </w:div>
        <w:div w:id="243029870">
          <w:marLeft w:val="480"/>
          <w:marRight w:val="0"/>
          <w:marTop w:val="0"/>
          <w:marBottom w:val="0"/>
          <w:divBdr>
            <w:top w:val="none" w:sz="0" w:space="0" w:color="auto"/>
            <w:left w:val="none" w:sz="0" w:space="0" w:color="auto"/>
            <w:bottom w:val="none" w:sz="0" w:space="0" w:color="auto"/>
            <w:right w:val="none" w:sz="0" w:space="0" w:color="auto"/>
          </w:divBdr>
        </w:div>
        <w:div w:id="738404236">
          <w:marLeft w:val="480"/>
          <w:marRight w:val="0"/>
          <w:marTop w:val="0"/>
          <w:marBottom w:val="0"/>
          <w:divBdr>
            <w:top w:val="none" w:sz="0" w:space="0" w:color="auto"/>
            <w:left w:val="none" w:sz="0" w:space="0" w:color="auto"/>
            <w:bottom w:val="none" w:sz="0" w:space="0" w:color="auto"/>
            <w:right w:val="none" w:sz="0" w:space="0" w:color="auto"/>
          </w:divBdr>
        </w:div>
        <w:div w:id="875774208">
          <w:marLeft w:val="480"/>
          <w:marRight w:val="0"/>
          <w:marTop w:val="0"/>
          <w:marBottom w:val="0"/>
          <w:divBdr>
            <w:top w:val="none" w:sz="0" w:space="0" w:color="auto"/>
            <w:left w:val="none" w:sz="0" w:space="0" w:color="auto"/>
            <w:bottom w:val="none" w:sz="0" w:space="0" w:color="auto"/>
            <w:right w:val="none" w:sz="0" w:space="0" w:color="auto"/>
          </w:divBdr>
        </w:div>
        <w:div w:id="733117853">
          <w:marLeft w:val="480"/>
          <w:marRight w:val="0"/>
          <w:marTop w:val="0"/>
          <w:marBottom w:val="0"/>
          <w:divBdr>
            <w:top w:val="none" w:sz="0" w:space="0" w:color="auto"/>
            <w:left w:val="none" w:sz="0" w:space="0" w:color="auto"/>
            <w:bottom w:val="none" w:sz="0" w:space="0" w:color="auto"/>
            <w:right w:val="none" w:sz="0" w:space="0" w:color="auto"/>
          </w:divBdr>
        </w:div>
        <w:div w:id="608009297">
          <w:marLeft w:val="480"/>
          <w:marRight w:val="0"/>
          <w:marTop w:val="0"/>
          <w:marBottom w:val="0"/>
          <w:divBdr>
            <w:top w:val="none" w:sz="0" w:space="0" w:color="auto"/>
            <w:left w:val="none" w:sz="0" w:space="0" w:color="auto"/>
            <w:bottom w:val="none" w:sz="0" w:space="0" w:color="auto"/>
            <w:right w:val="none" w:sz="0" w:space="0" w:color="auto"/>
          </w:divBdr>
        </w:div>
        <w:div w:id="1622684378">
          <w:marLeft w:val="480"/>
          <w:marRight w:val="0"/>
          <w:marTop w:val="0"/>
          <w:marBottom w:val="0"/>
          <w:divBdr>
            <w:top w:val="none" w:sz="0" w:space="0" w:color="auto"/>
            <w:left w:val="none" w:sz="0" w:space="0" w:color="auto"/>
            <w:bottom w:val="none" w:sz="0" w:space="0" w:color="auto"/>
            <w:right w:val="none" w:sz="0" w:space="0" w:color="auto"/>
          </w:divBdr>
        </w:div>
        <w:div w:id="1727676913">
          <w:marLeft w:val="480"/>
          <w:marRight w:val="0"/>
          <w:marTop w:val="0"/>
          <w:marBottom w:val="0"/>
          <w:divBdr>
            <w:top w:val="none" w:sz="0" w:space="0" w:color="auto"/>
            <w:left w:val="none" w:sz="0" w:space="0" w:color="auto"/>
            <w:bottom w:val="none" w:sz="0" w:space="0" w:color="auto"/>
            <w:right w:val="none" w:sz="0" w:space="0" w:color="auto"/>
          </w:divBdr>
        </w:div>
        <w:div w:id="1430925194">
          <w:marLeft w:val="480"/>
          <w:marRight w:val="0"/>
          <w:marTop w:val="0"/>
          <w:marBottom w:val="0"/>
          <w:divBdr>
            <w:top w:val="none" w:sz="0" w:space="0" w:color="auto"/>
            <w:left w:val="none" w:sz="0" w:space="0" w:color="auto"/>
            <w:bottom w:val="none" w:sz="0" w:space="0" w:color="auto"/>
            <w:right w:val="none" w:sz="0" w:space="0" w:color="auto"/>
          </w:divBdr>
        </w:div>
        <w:div w:id="1727029277">
          <w:marLeft w:val="480"/>
          <w:marRight w:val="0"/>
          <w:marTop w:val="0"/>
          <w:marBottom w:val="0"/>
          <w:divBdr>
            <w:top w:val="none" w:sz="0" w:space="0" w:color="auto"/>
            <w:left w:val="none" w:sz="0" w:space="0" w:color="auto"/>
            <w:bottom w:val="none" w:sz="0" w:space="0" w:color="auto"/>
            <w:right w:val="none" w:sz="0" w:space="0" w:color="auto"/>
          </w:divBdr>
        </w:div>
        <w:div w:id="1852067296">
          <w:marLeft w:val="480"/>
          <w:marRight w:val="0"/>
          <w:marTop w:val="0"/>
          <w:marBottom w:val="0"/>
          <w:divBdr>
            <w:top w:val="none" w:sz="0" w:space="0" w:color="auto"/>
            <w:left w:val="none" w:sz="0" w:space="0" w:color="auto"/>
            <w:bottom w:val="none" w:sz="0" w:space="0" w:color="auto"/>
            <w:right w:val="none" w:sz="0" w:space="0" w:color="auto"/>
          </w:divBdr>
        </w:div>
        <w:div w:id="824973816">
          <w:marLeft w:val="480"/>
          <w:marRight w:val="0"/>
          <w:marTop w:val="0"/>
          <w:marBottom w:val="0"/>
          <w:divBdr>
            <w:top w:val="none" w:sz="0" w:space="0" w:color="auto"/>
            <w:left w:val="none" w:sz="0" w:space="0" w:color="auto"/>
            <w:bottom w:val="none" w:sz="0" w:space="0" w:color="auto"/>
            <w:right w:val="none" w:sz="0" w:space="0" w:color="auto"/>
          </w:divBdr>
        </w:div>
        <w:div w:id="1112171191">
          <w:marLeft w:val="480"/>
          <w:marRight w:val="0"/>
          <w:marTop w:val="0"/>
          <w:marBottom w:val="0"/>
          <w:divBdr>
            <w:top w:val="none" w:sz="0" w:space="0" w:color="auto"/>
            <w:left w:val="none" w:sz="0" w:space="0" w:color="auto"/>
            <w:bottom w:val="none" w:sz="0" w:space="0" w:color="auto"/>
            <w:right w:val="none" w:sz="0" w:space="0" w:color="auto"/>
          </w:divBdr>
        </w:div>
        <w:div w:id="917517052">
          <w:marLeft w:val="480"/>
          <w:marRight w:val="0"/>
          <w:marTop w:val="0"/>
          <w:marBottom w:val="0"/>
          <w:divBdr>
            <w:top w:val="none" w:sz="0" w:space="0" w:color="auto"/>
            <w:left w:val="none" w:sz="0" w:space="0" w:color="auto"/>
            <w:bottom w:val="none" w:sz="0" w:space="0" w:color="auto"/>
            <w:right w:val="none" w:sz="0" w:space="0" w:color="auto"/>
          </w:divBdr>
        </w:div>
      </w:divsChild>
    </w:div>
    <w:div w:id="114253422">
      <w:bodyDiv w:val="1"/>
      <w:marLeft w:val="0"/>
      <w:marRight w:val="0"/>
      <w:marTop w:val="0"/>
      <w:marBottom w:val="0"/>
      <w:divBdr>
        <w:top w:val="none" w:sz="0" w:space="0" w:color="auto"/>
        <w:left w:val="none" w:sz="0" w:space="0" w:color="auto"/>
        <w:bottom w:val="none" w:sz="0" w:space="0" w:color="auto"/>
        <w:right w:val="none" w:sz="0" w:space="0" w:color="auto"/>
      </w:divBdr>
    </w:div>
    <w:div w:id="114641922">
      <w:bodyDiv w:val="1"/>
      <w:marLeft w:val="0"/>
      <w:marRight w:val="0"/>
      <w:marTop w:val="0"/>
      <w:marBottom w:val="0"/>
      <w:divBdr>
        <w:top w:val="none" w:sz="0" w:space="0" w:color="auto"/>
        <w:left w:val="none" w:sz="0" w:space="0" w:color="auto"/>
        <w:bottom w:val="none" w:sz="0" w:space="0" w:color="auto"/>
        <w:right w:val="none" w:sz="0" w:space="0" w:color="auto"/>
      </w:divBdr>
      <w:divsChild>
        <w:div w:id="1323578653">
          <w:marLeft w:val="480"/>
          <w:marRight w:val="0"/>
          <w:marTop w:val="0"/>
          <w:marBottom w:val="0"/>
          <w:divBdr>
            <w:top w:val="none" w:sz="0" w:space="0" w:color="auto"/>
            <w:left w:val="none" w:sz="0" w:space="0" w:color="auto"/>
            <w:bottom w:val="none" w:sz="0" w:space="0" w:color="auto"/>
            <w:right w:val="none" w:sz="0" w:space="0" w:color="auto"/>
          </w:divBdr>
        </w:div>
        <w:div w:id="776634014">
          <w:marLeft w:val="480"/>
          <w:marRight w:val="0"/>
          <w:marTop w:val="0"/>
          <w:marBottom w:val="0"/>
          <w:divBdr>
            <w:top w:val="none" w:sz="0" w:space="0" w:color="auto"/>
            <w:left w:val="none" w:sz="0" w:space="0" w:color="auto"/>
            <w:bottom w:val="none" w:sz="0" w:space="0" w:color="auto"/>
            <w:right w:val="none" w:sz="0" w:space="0" w:color="auto"/>
          </w:divBdr>
        </w:div>
        <w:div w:id="658582189">
          <w:marLeft w:val="480"/>
          <w:marRight w:val="0"/>
          <w:marTop w:val="0"/>
          <w:marBottom w:val="0"/>
          <w:divBdr>
            <w:top w:val="none" w:sz="0" w:space="0" w:color="auto"/>
            <w:left w:val="none" w:sz="0" w:space="0" w:color="auto"/>
            <w:bottom w:val="none" w:sz="0" w:space="0" w:color="auto"/>
            <w:right w:val="none" w:sz="0" w:space="0" w:color="auto"/>
          </w:divBdr>
        </w:div>
        <w:div w:id="1424885488">
          <w:marLeft w:val="480"/>
          <w:marRight w:val="0"/>
          <w:marTop w:val="0"/>
          <w:marBottom w:val="0"/>
          <w:divBdr>
            <w:top w:val="none" w:sz="0" w:space="0" w:color="auto"/>
            <w:left w:val="none" w:sz="0" w:space="0" w:color="auto"/>
            <w:bottom w:val="none" w:sz="0" w:space="0" w:color="auto"/>
            <w:right w:val="none" w:sz="0" w:space="0" w:color="auto"/>
          </w:divBdr>
        </w:div>
        <w:div w:id="603802029">
          <w:marLeft w:val="480"/>
          <w:marRight w:val="0"/>
          <w:marTop w:val="0"/>
          <w:marBottom w:val="0"/>
          <w:divBdr>
            <w:top w:val="none" w:sz="0" w:space="0" w:color="auto"/>
            <w:left w:val="none" w:sz="0" w:space="0" w:color="auto"/>
            <w:bottom w:val="none" w:sz="0" w:space="0" w:color="auto"/>
            <w:right w:val="none" w:sz="0" w:space="0" w:color="auto"/>
          </w:divBdr>
        </w:div>
        <w:div w:id="67730717">
          <w:marLeft w:val="480"/>
          <w:marRight w:val="0"/>
          <w:marTop w:val="0"/>
          <w:marBottom w:val="0"/>
          <w:divBdr>
            <w:top w:val="none" w:sz="0" w:space="0" w:color="auto"/>
            <w:left w:val="none" w:sz="0" w:space="0" w:color="auto"/>
            <w:bottom w:val="none" w:sz="0" w:space="0" w:color="auto"/>
            <w:right w:val="none" w:sz="0" w:space="0" w:color="auto"/>
          </w:divBdr>
        </w:div>
        <w:div w:id="1608464564">
          <w:marLeft w:val="480"/>
          <w:marRight w:val="0"/>
          <w:marTop w:val="0"/>
          <w:marBottom w:val="0"/>
          <w:divBdr>
            <w:top w:val="none" w:sz="0" w:space="0" w:color="auto"/>
            <w:left w:val="none" w:sz="0" w:space="0" w:color="auto"/>
            <w:bottom w:val="none" w:sz="0" w:space="0" w:color="auto"/>
            <w:right w:val="none" w:sz="0" w:space="0" w:color="auto"/>
          </w:divBdr>
        </w:div>
        <w:div w:id="1679238278">
          <w:marLeft w:val="480"/>
          <w:marRight w:val="0"/>
          <w:marTop w:val="0"/>
          <w:marBottom w:val="0"/>
          <w:divBdr>
            <w:top w:val="none" w:sz="0" w:space="0" w:color="auto"/>
            <w:left w:val="none" w:sz="0" w:space="0" w:color="auto"/>
            <w:bottom w:val="none" w:sz="0" w:space="0" w:color="auto"/>
            <w:right w:val="none" w:sz="0" w:space="0" w:color="auto"/>
          </w:divBdr>
        </w:div>
        <w:div w:id="747767205">
          <w:marLeft w:val="480"/>
          <w:marRight w:val="0"/>
          <w:marTop w:val="0"/>
          <w:marBottom w:val="0"/>
          <w:divBdr>
            <w:top w:val="none" w:sz="0" w:space="0" w:color="auto"/>
            <w:left w:val="none" w:sz="0" w:space="0" w:color="auto"/>
            <w:bottom w:val="none" w:sz="0" w:space="0" w:color="auto"/>
            <w:right w:val="none" w:sz="0" w:space="0" w:color="auto"/>
          </w:divBdr>
        </w:div>
        <w:div w:id="511451026">
          <w:marLeft w:val="480"/>
          <w:marRight w:val="0"/>
          <w:marTop w:val="0"/>
          <w:marBottom w:val="0"/>
          <w:divBdr>
            <w:top w:val="none" w:sz="0" w:space="0" w:color="auto"/>
            <w:left w:val="none" w:sz="0" w:space="0" w:color="auto"/>
            <w:bottom w:val="none" w:sz="0" w:space="0" w:color="auto"/>
            <w:right w:val="none" w:sz="0" w:space="0" w:color="auto"/>
          </w:divBdr>
        </w:div>
        <w:div w:id="849102770">
          <w:marLeft w:val="480"/>
          <w:marRight w:val="0"/>
          <w:marTop w:val="0"/>
          <w:marBottom w:val="0"/>
          <w:divBdr>
            <w:top w:val="none" w:sz="0" w:space="0" w:color="auto"/>
            <w:left w:val="none" w:sz="0" w:space="0" w:color="auto"/>
            <w:bottom w:val="none" w:sz="0" w:space="0" w:color="auto"/>
            <w:right w:val="none" w:sz="0" w:space="0" w:color="auto"/>
          </w:divBdr>
        </w:div>
        <w:div w:id="645012224">
          <w:marLeft w:val="480"/>
          <w:marRight w:val="0"/>
          <w:marTop w:val="0"/>
          <w:marBottom w:val="0"/>
          <w:divBdr>
            <w:top w:val="none" w:sz="0" w:space="0" w:color="auto"/>
            <w:left w:val="none" w:sz="0" w:space="0" w:color="auto"/>
            <w:bottom w:val="none" w:sz="0" w:space="0" w:color="auto"/>
            <w:right w:val="none" w:sz="0" w:space="0" w:color="auto"/>
          </w:divBdr>
        </w:div>
        <w:div w:id="1748109699">
          <w:marLeft w:val="480"/>
          <w:marRight w:val="0"/>
          <w:marTop w:val="0"/>
          <w:marBottom w:val="0"/>
          <w:divBdr>
            <w:top w:val="none" w:sz="0" w:space="0" w:color="auto"/>
            <w:left w:val="none" w:sz="0" w:space="0" w:color="auto"/>
            <w:bottom w:val="none" w:sz="0" w:space="0" w:color="auto"/>
            <w:right w:val="none" w:sz="0" w:space="0" w:color="auto"/>
          </w:divBdr>
        </w:div>
        <w:div w:id="42101597">
          <w:marLeft w:val="480"/>
          <w:marRight w:val="0"/>
          <w:marTop w:val="0"/>
          <w:marBottom w:val="0"/>
          <w:divBdr>
            <w:top w:val="none" w:sz="0" w:space="0" w:color="auto"/>
            <w:left w:val="none" w:sz="0" w:space="0" w:color="auto"/>
            <w:bottom w:val="none" w:sz="0" w:space="0" w:color="auto"/>
            <w:right w:val="none" w:sz="0" w:space="0" w:color="auto"/>
          </w:divBdr>
        </w:div>
        <w:div w:id="1999723592">
          <w:marLeft w:val="480"/>
          <w:marRight w:val="0"/>
          <w:marTop w:val="0"/>
          <w:marBottom w:val="0"/>
          <w:divBdr>
            <w:top w:val="none" w:sz="0" w:space="0" w:color="auto"/>
            <w:left w:val="none" w:sz="0" w:space="0" w:color="auto"/>
            <w:bottom w:val="none" w:sz="0" w:space="0" w:color="auto"/>
            <w:right w:val="none" w:sz="0" w:space="0" w:color="auto"/>
          </w:divBdr>
        </w:div>
        <w:div w:id="1562597457">
          <w:marLeft w:val="480"/>
          <w:marRight w:val="0"/>
          <w:marTop w:val="0"/>
          <w:marBottom w:val="0"/>
          <w:divBdr>
            <w:top w:val="none" w:sz="0" w:space="0" w:color="auto"/>
            <w:left w:val="none" w:sz="0" w:space="0" w:color="auto"/>
            <w:bottom w:val="none" w:sz="0" w:space="0" w:color="auto"/>
            <w:right w:val="none" w:sz="0" w:space="0" w:color="auto"/>
          </w:divBdr>
        </w:div>
        <w:div w:id="922908582">
          <w:marLeft w:val="480"/>
          <w:marRight w:val="0"/>
          <w:marTop w:val="0"/>
          <w:marBottom w:val="0"/>
          <w:divBdr>
            <w:top w:val="none" w:sz="0" w:space="0" w:color="auto"/>
            <w:left w:val="none" w:sz="0" w:space="0" w:color="auto"/>
            <w:bottom w:val="none" w:sz="0" w:space="0" w:color="auto"/>
            <w:right w:val="none" w:sz="0" w:space="0" w:color="auto"/>
          </w:divBdr>
        </w:div>
        <w:div w:id="1354957527">
          <w:marLeft w:val="480"/>
          <w:marRight w:val="0"/>
          <w:marTop w:val="0"/>
          <w:marBottom w:val="0"/>
          <w:divBdr>
            <w:top w:val="none" w:sz="0" w:space="0" w:color="auto"/>
            <w:left w:val="none" w:sz="0" w:space="0" w:color="auto"/>
            <w:bottom w:val="none" w:sz="0" w:space="0" w:color="auto"/>
            <w:right w:val="none" w:sz="0" w:space="0" w:color="auto"/>
          </w:divBdr>
        </w:div>
        <w:div w:id="215821060">
          <w:marLeft w:val="480"/>
          <w:marRight w:val="0"/>
          <w:marTop w:val="0"/>
          <w:marBottom w:val="0"/>
          <w:divBdr>
            <w:top w:val="none" w:sz="0" w:space="0" w:color="auto"/>
            <w:left w:val="none" w:sz="0" w:space="0" w:color="auto"/>
            <w:bottom w:val="none" w:sz="0" w:space="0" w:color="auto"/>
            <w:right w:val="none" w:sz="0" w:space="0" w:color="auto"/>
          </w:divBdr>
        </w:div>
        <w:div w:id="1215695829">
          <w:marLeft w:val="480"/>
          <w:marRight w:val="0"/>
          <w:marTop w:val="0"/>
          <w:marBottom w:val="0"/>
          <w:divBdr>
            <w:top w:val="none" w:sz="0" w:space="0" w:color="auto"/>
            <w:left w:val="none" w:sz="0" w:space="0" w:color="auto"/>
            <w:bottom w:val="none" w:sz="0" w:space="0" w:color="auto"/>
            <w:right w:val="none" w:sz="0" w:space="0" w:color="auto"/>
          </w:divBdr>
        </w:div>
        <w:div w:id="1901557686">
          <w:marLeft w:val="480"/>
          <w:marRight w:val="0"/>
          <w:marTop w:val="0"/>
          <w:marBottom w:val="0"/>
          <w:divBdr>
            <w:top w:val="none" w:sz="0" w:space="0" w:color="auto"/>
            <w:left w:val="none" w:sz="0" w:space="0" w:color="auto"/>
            <w:bottom w:val="none" w:sz="0" w:space="0" w:color="auto"/>
            <w:right w:val="none" w:sz="0" w:space="0" w:color="auto"/>
          </w:divBdr>
        </w:div>
        <w:div w:id="877935854">
          <w:marLeft w:val="480"/>
          <w:marRight w:val="0"/>
          <w:marTop w:val="0"/>
          <w:marBottom w:val="0"/>
          <w:divBdr>
            <w:top w:val="none" w:sz="0" w:space="0" w:color="auto"/>
            <w:left w:val="none" w:sz="0" w:space="0" w:color="auto"/>
            <w:bottom w:val="none" w:sz="0" w:space="0" w:color="auto"/>
            <w:right w:val="none" w:sz="0" w:space="0" w:color="auto"/>
          </w:divBdr>
        </w:div>
        <w:div w:id="11415258">
          <w:marLeft w:val="480"/>
          <w:marRight w:val="0"/>
          <w:marTop w:val="0"/>
          <w:marBottom w:val="0"/>
          <w:divBdr>
            <w:top w:val="none" w:sz="0" w:space="0" w:color="auto"/>
            <w:left w:val="none" w:sz="0" w:space="0" w:color="auto"/>
            <w:bottom w:val="none" w:sz="0" w:space="0" w:color="auto"/>
            <w:right w:val="none" w:sz="0" w:space="0" w:color="auto"/>
          </w:divBdr>
        </w:div>
        <w:div w:id="2100634398">
          <w:marLeft w:val="480"/>
          <w:marRight w:val="0"/>
          <w:marTop w:val="0"/>
          <w:marBottom w:val="0"/>
          <w:divBdr>
            <w:top w:val="none" w:sz="0" w:space="0" w:color="auto"/>
            <w:left w:val="none" w:sz="0" w:space="0" w:color="auto"/>
            <w:bottom w:val="none" w:sz="0" w:space="0" w:color="auto"/>
            <w:right w:val="none" w:sz="0" w:space="0" w:color="auto"/>
          </w:divBdr>
        </w:div>
        <w:div w:id="1278827336">
          <w:marLeft w:val="480"/>
          <w:marRight w:val="0"/>
          <w:marTop w:val="0"/>
          <w:marBottom w:val="0"/>
          <w:divBdr>
            <w:top w:val="none" w:sz="0" w:space="0" w:color="auto"/>
            <w:left w:val="none" w:sz="0" w:space="0" w:color="auto"/>
            <w:bottom w:val="none" w:sz="0" w:space="0" w:color="auto"/>
            <w:right w:val="none" w:sz="0" w:space="0" w:color="auto"/>
          </w:divBdr>
        </w:div>
        <w:div w:id="1897356432">
          <w:marLeft w:val="480"/>
          <w:marRight w:val="0"/>
          <w:marTop w:val="0"/>
          <w:marBottom w:val="0"/>
          <w:divBdr>
            <w:top w:val="none" w:sz="0" w:space="0" w:color="auto"/>
            <w:left w:val="none" w:sz="0" w:space="0" w:color="auto"/>
            <w:bottom w:val="none" w:sz="0" w:space="0" w:color="auto"/>
            <w:right w:val="none" w:sz="0" w:space="0" w:color="auto"/>
          </w:divBdr>
        </w:div>
        <w:div w:id="285745450">
          <w:marLeft w:val="480"/>
          <w:marRight w:val="0"/>
          <w:marTop w:val="0"/>
          <w:marBottom w:val="0"/>
          <w:divBdr>
            <w:top w:val="none" w:sz="0" w:space="0" w:color="auto"/>
            <w:left w:val="none" w:sz="0" w:space="0" w:color="auto"/>
            <w:bottom w:val="none" w:sz="0" w:space="0" w:color="auto"/>
            <w:right w:val="none" w:sz="0" w:space="0" w:color="auto"/>
          </w:divBdr>
        </w:div>
        <w:div w:id="1441802277">
          <w:marLeft w:val="480"/>
          <w:marRight w:val="0"/>
          <w:marTop w:val="0"/>
          <w:marBottom w:val="0"/>
          <w:divBdr>
            <w:top w:val="none" w:sz="0" w:space="0" w:color="auto"/>
            <w:left w:val="none" w:sz="0" w:space="0" w:color="auto"/>
            <w:bottom w:val="none" w:sz="0" w:space="0" w:color="auto"/>
            <w:right w:val="none" w:sz="0" w:space="0" w:color="auto"/>
          </w:divBdr>
        </w:div>
        <w:div w:id="499808050">
          <w:marLeft w:val="480"/>
          <w:marRight w:val="0"/>
          <w:marTop w:val="0"/>
          <w:marBottom w:val="0"/>
          <w:divBdr>
            <w:top w:val="none" w:sz="0" w:space="0" w:color="auto"/>
            <w:left w:val="none" w:sz="0" w:space="0" w:color="auto"/>
            <w:bottom w:val="none" w:sz="0" w:space="0" w:color="auto"/>
            <w:right w:val="none" w:sz="0" w:space="0" w:color="auto"/>
          </w:divBdr>
        </w:div>
        <w:div w:id="1637906107">
          <w:marLeft w:val="480"/>
          <w:marRight w:val="0"/>
          <w:marTop w:val="0"/>
          <w:marBottom w:val="0"/>
          <w:divBdr>
            <w:top w:val="none" w:sz="0" w:space="0" w:color="auto"/>
            <w:left w:val="none" w:sz="0" w:space="0" w:color="auto"/>
            <w:bottom w:val="none" w:sz="0" w:space="0" w:color="auto"/>
            <w:right w:val="none" w:sz="0" w:space="0" w:color="auto"/>
          </w:divBdr>
        </w:div>
        <w:div w:id="225336676">
          <w:marLeft w:val="480"/>
          <w:marRight w:val="0"/>
          <w:marTop w:val="0"/>
          <w:marBottom w:val="0"/>
          <w:divBdr>
            <w:top w:val="none" w:sz="0" w:space="0" w:color="auto"/>
            <w:left w:val="none" w:sz="0" w:space="0" w:color="auto"/>
            <w:bottom w:val="none" w:sz="0" w:space="0" w:color="auto"/>
            <w:right w:val="none" w:sz="0" w:space="0" w:color="auto"/>
          </w:divBdr>
        </w:div>
        <w:div w:id="1716847883">
          <w:marLeft w:val="480"/>
          <w:marRight w:val="0"/>
          <w:marTop w:val="0"/>
          <w:marBottom w:val="0"/>
          <w:divBdr>
            <w:top w:val="none" w:sz="0" w:space="0" w:color="auto"/>
            <w:left w:val="none" w:sz="0" w:space="0" w:color="auto"/>
            <w:bottom w:val="none" w:sz="0" w:space="0" w:color="auto"/>
            <w:right w:val="none" w:sz="0" w:space="0" w:color="auto"/>
          </w:divBdr>
        </w:div>
        <w:div w:id="2077706126">
          <w:marLeft w:val="480"/>
          <w:marRight w:val="0"/>
          <w:marTop w:val="0"/>
          <w:marBottom w:val="0"/>
          <w:divBdr>
            <w:top w:val="none" w:sz="0" w:space="0" w:color="auto"/>
            <w:left w:val="none" w:sz="0" w:space="0" w:color="auto"/>
            <w:bottom w:val="none" w:sz="0" w:space="0" w:color="auto"/>
            <w:right w:val="none" w:sz="0" w:space="0" w:color="auto"/>
          </w:divBdr>
        </w:div>
        <w:div w:id="861476856">
          <w:marLeft w:val="480"/>
          <w:marRight w:val="0"/>
          <w:marTop w:val="0"/>
          <w:marBottom w:val="0"/>
          <w:divBdr>
            <w:top w:val="none" w:sz="0" w:space="0" w:color="auto"/>
            <w:left w:val="none" w:sz="0" w:space="0" w:color="auto"/>
            <w:bottom w:val="none" w:sz="0" w:space="0" w:color="auto"/>
            <w:right w:val="none" w:sz="0" w:space="0" w:color="auto"/>
          </w:divBdr>
        </w:div>
        <w:div w:id="402021221">
          <w:marLeft w:val="480"/>
          <w:marRight w:val="0"/>
          <w:marTop w:val="0"/>
          <w:marBottom w:val="0"/>
          <w:divBdr>
            <w:top w:val="none" w:sz="0" w:space="0" w:color="auto"/>
            <w:left w:val="none" w:sz="0" w:space="0" w:color="auto"/>
            <w:bottom w:val="none" w:sz="0" w:space="0" w:color="auto"/>
            <w:right w:val="none" w:sz="0" w:space="0" w:color="auto"/>
          </w:divBdr>
        </w:div>
        <w:div w:id="1264387574">
          <w:marLeft w:val="480"/>
          <w:marRight w:val="0"/>
          <w:marTop w:val="0"/>
          <w:marBottom w:val="0"/>
          <w:divBdr>
            <w:top w:val="none" w:sz="0" w:space="0" w:color="auto"/>
            <w:left w:val="none" w:sz="0" w:space="0" w:color="auto"/>
            <w:bottom w:val="none" w:sz="0" w:space="0" w:color="auto"/>
            <w:right w:val="none" w:sz="0" w:space="0" w:color="auto"/>
          </w:divBdr>
        </w:div>
        <w:div w:id="1028483915">
          <w:marLeft w:val="480"/>
          <w:marRight w:val="0"/>
          <w:marTop w:val="0"/>
          <w:marBottom w:val="0"/>
          <w:divBdr>
            <w:top w:val="none" w:sz="0" w:space="0" w:color="auto"/>
            <w:left w:val="none" w:sz="0" w:space="0" w:color="auto"/>
            <w:bottom w:val="none" w:sz="0" w:space="0" w:color="auto"/>
            <w:right w:val="none" w:sz="0" w:space="0" w:color="auto"/>
          </w:divBdr>
        </w:div>
        <w:div w:id="1303123928">
          <w:marLeft w:val="480"/>
          <w:marRight w:val="0"/>
          <w:marTop w:val="0"/>
          <w:marBottom w:val="0"/>
          <w:divBdr>
            <w:top w:val="none" w:sz="0" w:space="0" w:color="auto"/>
            <w:left w:val="none" w:sz="0" w:space="0" w:color="auto"/>
            <w:bottom w:val="none" w:sz="0" w:space="0" w:color="auto"/>
            <w:right w:val="none" w:sz="0" w:space="0" w:color="auto"/>
          </w:divBdr>
        </w:div>
        <w:div w:id="1002046898">
          <w:marLeft w:val="480"/>
          <w:marRight w:val="0"/>
          <w:marTop w:val="0"/>
          <w:marBottom w:val="0"/>
          <w:divBdr>
            <w:top w:val="none" w:sz="0" w:space="0" w:color="auto"/>
            <w:left w:val="none" w:sz="0" w:space="0" w:color="auto"/>
            <w:bottom w:val="none" w:sz="0" w:space="0" w:color="auto"/>
            <w:right w:val="none" w:sz="0" w:space="0" w:color="auto"/>
          </w:divBdr>
        </w:div>
        <w:div w:id="7367792">
          <w:marLeft w:val="480"/>
          <w:marRight w:val="0"/>
          <w:marTop w:val="0"/>
          <w:marBottom w:val="0"/>
          <w:divBdr>
            <w:top w:val="none" w:sz="0" w:space="0" w:color="auto"/>
            <w:left w:val="none" w:sz="0" w:space="0" w:color="auto"/>
            <w:bottom w:val="none" w:sz="0" w:space="0" w:color="auto"/>
            <w:right w:val="none" w:sz="0" w:space="0" w:color="auto"/>
          </w:divBdr>
        </w:div>
        <w:div w:id="633752850">
          <w:marLeft w:val="480"/>
          <w:marRight w:val="0"/>
          <w:marTop w:val="0"/>
          <w:marBottom w:val="0"/>
          <w:divBdr>
            <w:top w:val="none" w:sz="0" w:space="0" w:color="auto"/>
            <w:left w:val="none" w:sz="0" w:space="0" w:color="auto"/>
            <w:bottom w:val="none" w:sz="0" w:space="0" w:color="auto"/>
            <w:right w:val="none" w:sz="0" w:space="0" w:color="auto"/>
          </w:divBdr>
        </w:div>
        <w:div w:id="972756173">
          <w:marLeft w:val="480"/>
          <w:marRight w:val="0"/>
          <w:marTop w:val="0"/>
          <w:marBottom w:val="0"/>
          <w:divBdr>
            <w:top w:val="none" w:sz="0" w:space="0" w:color="auto"/>
            <w:left w:val="none" w:sz="0" w:space="0" w:color="auto"/>
            <w:bottom w:val="none" w:sz="0" w:space="0" w:color="auto"/>
            <w:right w:val="none" w:sz="0" w:space="0" w:color="auto"/>
          </w:divBdr>
        </w:div>
        <w:div w:id="54009065">
          <w:marLeft w:val="480"/>
          <w:marRight w:val="0"/>
          <w:marTop w:val="0"/>
          <w:marBottom w:val="0"/>
          <w:divBdr>
            <w:top w:val="none" w:sz="0" w:space="0" w:color="auto"/>
            <w:left w:val="none" w:sz="0" w:space="0" w:color="auto"/>
            <w:bottom w:val="none" w:sz="0" w:space="0" w:color="auto"/>
            <w:right w:val="none" w:sz="0" w:space="0" w:color="auto"/>
          </w:divBdr>
        </w:div>
        <w:div w:id="781190095">
          <w:marLeft w:val="480"/>
          <w:marRight w:val="0"/>
          <w:marTop w:val="0"/>
          <w:marBottom w:val="0"/>
          <w:divBdr>
            <w:top w:val="none" w:sz="0" w:space="0" w:color="auto"/>
            <w:left w:val="none" w:sz="0" w:space="0" w:color="auto"/>
            <w:bottom w:val="none" w:sz="0" w:space="0" w:color="auto"/>
            <w:right w:val="none" w:sz="0" w:space="0" w:color="auto"/>
          </w:divBdr>
        </w:div>
        <w:div w:id="416100346">
          <w:marLeft w:val="480"/>
          <w:marRight w:val="0"/>
          <w:marTop w:val="0"/>
          <w:marBottom w:val="0"/>
          <w:divBdr>
            <w:top w:val="none" w:sz="0" w:space="0" w:color="auto"/>
            <w:left w:val="none" w:sz="0" w:space="0" w:color="auto"/>
            <w:bottom w:val="none" w:sz="0" w:space="0" w:color="auto"/>
            <w:right w:val="none" w:sz="0" w:space="0" w:color="auto"/>
          </w:divBdr>
        </w:div>
        <w:div w:id="365253139">
          <w:marLeft w:val="480"/>
          <w:marRight w:val="0"/>
          <w:marTop w:val="0"/>
          <w:marBottom w:val="0"/>
          <w:divBdr>
            <w:top w:val="none" w:sz="0" w:space="0" w:color="auto"/>
            <w:left w:val="none" w:sz="0" w:space="0" w:color="auto"/>
            <w:bottom w:val="none" w:sz="0" w:space="0" w:color="auto"/>
            <w:right w:val="none" w:sz="0" w:space="0" w:color="auto"/>
          </w:divBdr>
        </w:div>
        <w:div w:id="923730625">
          <w:marLeft w:val="480"/>
          <w:marRight w:val="0"/>
          <w:marTop w:val="0"/>
          <w:marBottom w:val="0"/>
          <w:divBdr>
            <w:top w:val="none" w:sz="0" w:space="0" w:color="auto"/>
            <w:left w:val="none" w:sz="0" w:space="0" w:color="auto"/>
            <w:bottom w:val="none" w:sz="0" w:space="0" w:color="auto"/>
            <w:right w:val="none" w:sz="0" w:space="0" w:color="auto"/>
          </w:divBdr>
        </w:div>
        <w:div w:id="1066606215">
          <w:marLeft w:val="480"/>
          <w:marRight w:val="0"/>
          <w:marTop w:val="0"/>
          <w:marBottom w:val="0"/>
          <w:divBdr>
            <w:top w:val="none" w:sz="0" w:space="0" w:color="auto"/>
            <w:left w:val="none" w:sz="0" w:space="0" w:color="auto"/>
            <w:bottom w:val="none" w:sz="0" w:space="0" w:color="auto"/>
            <w:right w:val="none" w:sz="0" w:space="0" w:color="auto"/>
          </w:divBdr>
        </w:div>
        <w:div w:id="824735270">
          <w:marLeft w:val="480"/>
          <w:marRight w:val="0"/>
          <w:marTop w:val="0"/>
          <w:marBottom w:val="0"/>
          <w:divBdr>
            <w:top w:val="none" w:sz="0" w:space="0" w:color="auto"/>
            <w:left w:val="none" w:sz="0" w:space="0" w:color="auto"/>
            <w:bottom w:val="none" w:sz="0" w:space="0" w:color="auto"/>
            <w:right w:val="none" w:sz="0" w:space="0" w:color="auto"/>
          </w:divBdr>
        </w:div>
        <w:div w:id="1249465025">
          <w:marLeft w:val="480"/>
          <w:marRight w:val="0"/>
          <w:marTop w:val="0"/>
          <w:marBottom w:val="0"/>
          <w:divBdr>
            <w:top w:val="none" w:sz="0" w:space="0" w:color="auto"/>
            <w:left w:val="none" w:sz="0" w:space="0" w:color="auto"/>
            <w:bottom w:val="none" w:sz="0" w:space="0" w:color="auto"/>
            <w:right w:val="none" w:sz="0" w:space="0" w:color="auto"/>
          </w:divBdr>
        </w:div>
        <w:div w:id="1331836063">
          <w:marLeft w:val="480"/>
          <w:marRight w:val="0"/>
          <w:marTop w:val="0"/>
          <w:marBottom w:val="0"/>
          <w:divBdr>
            <w:top w:val="none" w:sz="0" w:space="0" w:color="auto"/>
            <w:left w:val="none" w:sz="0" w:space="0" w:color="auto"/>
            <w:bottom w:val="none" w:sz="0" w:space="0" w:color="auto"/>
            <w:right w:val="none" w:sz="0" w:space="0" w:color="auto"/>
          </w:divBdr>
        </w:div>
        <w:div w:id="1272593825">
          <w:marLeft w:val="480"/>
          <w:marRight w:val="0"/>
          <w:marTop w:val="0"/>
          <w:marBottom w:val="0"/>
          <w:divBdr>
            <w:top w:val="none" w:sz="0" w:space="0" w:color="auto"/>
            <w:left w:val="none" w:sz="0" w:space="0" w:color="auto"/>
            <w:bottom w:val="none" w:sz="0" w:space="0" w:color="auto"/>
            <w:right w:val="none" w:sz="0" w:space="0" w:color="auto"/>
          </w:divBdr>
        </w:div>
        <w:div w:id="1799185168">
          <w:marLeft w:val="480"/>
          <w:marRight w:val="0"/>
          <w:marTop w:val="0"/>
          <w:marBottom w:val="0"/>
          <w:divBdr>
            <w:top w:val="none" w:sz="0" w:space="0" w:color="auto"/>
            <w:left w:val="none" w:sz="0" w:space="0" w:color="auto"/>
            <w:bottom w:val="none" w:sz="0" w:space="0" w:color="auto"/>
            <w:right w:val="none" w:sz="0" w:space="0" w:color="auto"/>
          </w:divBdr>
        </w:div>
        <w:div w:id="222717160">
          <w:marLeft w:val="480"/>
          <w:marRight w:val="0"/>
          <w:marTop w:val="0"/>
          <w:marBottom w:val="0"/>
          <w:divBdr>
            <w:top w:val="none" w:sz="0" w:space="0" w:color="auto"/>
            <w:left w:val="none" w:sz="0" w:space="0" w:color="auto"/>
            <w:bottom w:val="none" w:sz="0" w:space="0" w:color="auto"/>
            <w:right w:val="none" w:sz="0" w:space="0" w:color="auto"/>
          </w:divBdr>
        </w:div>
        <w:div w:id="1059746500">
          <w:marLeft w:val="480"/>
          <w:marRight w:val="0"/>
          <w:marTop w:val="0"/>
          <w:marBottom w:val="0"/>
          <w:divBdr>
            <w:top w:val="none" w:sz="0" w:space="0" w:color="auto"/>
            <w:left w:val="none" w:sz="0" w:space="0" w:color="auto"/>
            <w:bottom w:val="none" w:sz="0" w:space="0" w:color="auto"/>
            <w:right w:val="none" w:sz="0" w:space="0" w:color="auto"/>
          </w:divBdr>
        </w:div>
        <w:div w:id="1815680798">
          <w:marLeft w:val="480"/>
          <w:marRight w:val="0"/>
          <w:marTop w:val="0"/>
          <w:marBottom w:val="0"/>
          <w:divBdr>
            <w:top w:val="none" w:sz="0" w:space="0" w:color="auto"/>
            <w:left w:val="none" w:sz="0" w:space="0" w:color="auto"/>
            <w:bottom w:val="none" w:sz="0" w:space="0" w:color="auto"/>
            <w:right w:val="none" w:sz="0" w:space="0" w:color="auto"/>
          </w:divBdr>
        </w:div>
        <w:div w:id="1596551883">
          <w:marLeft w:val="480"/>
          <w:marRight w:val="0"/>
          <w:marTop w:val="0"/>
          <w:marBottom w:val="0"/>
          <w:divBdr>
            <w:top w:val="none" w:sz="0" w:space="0" w:color="auto"/>
            <w:left w:val="none" w:sz="0" w:space="0" w:color="auto"/>
            <w:bottom w:val="none" w:sz="0" w:space="0" w:color="auto"/>
            <w:right w:val="none" w:sz="0" w:space="0" w:color="auto"/>
          </w:divBdr>
        </w:div>
        <w:div w:id="2093158191">
          <w:marLeft w:val="480"/>
          <w:marRight w:val="0"/>
          <w:marTop w:val="0"/>
          <w:marBottom w:val="0"/>
          <w:divBdr>
            <w:top w:val="none" w:sz="0" w:space="0" w:color="auto"/>
            <w:left w:val="none" w:sz="0" w:space="0" w:color="auto"/>
            <w:bottom w:val="none" w:sz="0" w:space="0" w:color="auto"/>
            <w:right w:val="none" w:sz="0" w:space="0" w:color="auto"/>
          </w:divBdr>
        </w:div>
        <w:div w:id="268203029">
          <w:marLeft w:val="480"/>
          <w:marRight w:val="0"/>
          <w:marTop w:val="0"/>
          <w:marBottom w:val="0"/>
          <w:divBdr>
            <w:top w:val="none" w:sz="0" w:space="0" w:color="auto"/>
            <w:left w:val="none" w:sz="0" w:space="0" w:color="auto"/>
            <w:bottom w:val="none" w:sz="0" w:space="0" w:color="auto"/>
            <w:right w:val="none" w:sz="0" w:space="0" w:color="auto"/>
          </w:divBdr>
        </w:div>
      </w:divsChild>
    </w:div>
    <w:div w:id="115223404">
      <w:bodyDiv w:val="1"/>
      <w:marLeft w:val="0"/>
      <w:marRight w:val="0"/>
      <w:marTop w:val="0"/>
      <w:marBottom w:val="0"/>
      <w:divBdr>
        <w:top w:val="none" w:sz="0" w:space="0" w:color="auto"/>
        <w:left w:val="none" w:sz="0" w:space="0" w:color="auto"/>
        <w:bottom w:val="none" w:sz="0" w:space="0" w:color="auto"/>
        <w:right w:val="none" w:sz="0" w:space="0" w:color="auto"/>
      </w:divBdr>
    </w:div>
    <w:div w:id="116416158">
      <w:bodyDiv w:val="1"/>
      <w:marLeft w:val="0"/>
      <w:marRight w:val="0"/>
      <w:marTop w:val="0"/>
      <w:marBottom w:val="0"/>
      <w:divBdr>
        <w:top w:val="none" w:sz="0" w:space="0" w:color="auto"/>
        <w:left w:val="none" w:sz="0" w:space="0" w:color="auto"/>
        <w:bottom w:val="none" w:sz="0" w:space="0" w:color="auto"/>
        <w:right w:val="none" w:sz="0" w:space="0" w:color="auto"/>
      </w:divBdr>
    </w:div>
    <w:div w:id="116796594">
      <w:bodyDiv w:val="1"/>
      <w:marLeft w:val="0"/>
      <w:marRight w:val="0"/>
      <w:marTop w:val="0"/>
      <w:marBottom w:val="0"/>
      <w:divBdr>
        <w:top w:val="none" w:sz="0" w:space="0" w:color="auto"/>
        <w:left w:val="none" w:sz="0" w:space="0" w:color="auto"/>
        <w:bottom w:val="none" w:sz="0" w:space="0" w:color="auto"/>
        <w:right w:val="none" w:sz="0" w:space="0" w:color="auto"/>
      </w:divBdr>
    </w:div>
    <w:div w:id="116994532">
      <w:bodyDiv w:val="1"/>
      <w:marLeft w:val="0"/>
      <w:marRight w:val="0"/>
      <w:marTop w:val="0"/>
      <w:marBottom w:val="0"/>
      <w:divBdr>
        <w:top w:val="none" w:sz="0" w:space="0" w:color="auto"/>
        <w:left w:val="none" w:sz="0" w:space="0" w:color="auto"/>
        <w:bottom w:val="none" w:sz="0" w:space="0" w:color="auto"/>
        <w:right w:val="none" w:sz="0" w:space="0" w:color="auto"/>
      </w:divBdr>
    </w:div>
    <w:div w:id="117141432">
      <w:bodyDiv w:val="1"/>
      <w:marLeft w:val="0"/>
      <w:marRight w:val="0"/>
      <w:marTop w:val="0"/>
      <w:marBottom w:val="0"/>
      <w:divBdr>
        <w:top w:val="none" w:sz="0" w:space="0" w:color="auto"/>
        <w:left w:val="none" w:sz="0" w:space="0" w:color="auto"/>
        <w:bottom w:val="none" w:sz="0" w:space="0" w:color="auto"/>
        <w:right w:val="none" w:sz="0" w:space="0" w:color="auto"/>
      </w:divBdr>
    </w:div>
    <w:div w:id="118376185">
      <w:bodyDiv w:val="1"/>
      <w:marLeft w:val="0"/>
      <w:marRight w:val="0"/>
      <w:marTop w:val="0"/>
      <w:marBottom w:val="0"/>
      <w:divBdr>
        <w:top w:val="none" w:sz="0" w:space="0" w:color="auto"/>
        <w:left w:val="none" w:sz="0" w:space="0" w:color="auto"/>
        <w:bottom w:val="none" w:sz="0" w:space="0" w:color="auto"/>
        <w:right w:val="none" w:sz="0" w:space="0" w:color="auto"/>
      </w:divBdr>
    </w:div>
    <w:div w:id="118498957">
      <w:bodyDiv w:val="1"/>
      <w:marLeft w:val="0"/>
      <w:marRight w:val="0"/>
      <w:marTop w:val="0"/>
      <w:marBottom w:val="0"/>
      <w:divBdr>
        <w:top w:val="none" w:sz="0" w:space="0" w:color="auto"/>
        <w:left w:val="none" w:sz="0" w:space="0" w:color="auto"/>
        <w:bottom w:val="none" w:sz="0" w:space="0" w:color="auto"/>
        <w:right w:val="none" w:sz="0" w:space="0" w:color="auto"/>
      </w:divBdr>
    </w:div>
    <w:div w:id="118885389">
      <w:bodyDiv w:val="1"/>
      <w:marLeft w:val="0"/>
      <w:marRight w:val="0"/>
      <w:marTop w:val="0"/>
      <w:marBottom w:val="0"/>
      <w:divBdr>
        <w:top w:val="none" w:sz="0" w:space="0" w:color="auto"/>
        <w:left w:val="none" w:sz="0" w:space="0" w:color="auto"/>
        <w:bottom w:val="none" w:sz="0" w:space="0" w:color="auto"/>
        <w:right w:val="none" w:sz="0" w:space="0" w:color="auto"/>
      </w:divBdr>
    </w:div>
    <w:div w:id="119107278">
      <w:bodyDiv w:val="1"/>
      <w:marLeft w:val="0"/>
      <w:marRight w:val="0"/>
      <w:marTop w:val="0"/>
      <w:marBottom w:val="0"/>
      <w:divBdr>
        <w:top w:val="none" w:sz="0" w:space="0" w:color="auto"/>
        <w:left w:val="none" w:sz="0" w:space="0" w:color="auto"/>
        <w:bottom w:val="none" w:sz="0" w:space="0" w:color="auto"/>
        <w:right w:val="none" w:sz="0" w:space="0" w:color="auto"/>
      </w:divBdr>
    </w:div>
    <w:div w:id="123083951">
      <w:bodyDiv w:val="1"/>
      <w:marLeft w:val="0"/>
      <w:marRight w:val="0"/>
      <w:marTop w:val="0"/>
      <w:marBottom w:val="0"/>
      <w:divBdr>
        <w:top w:val="none" w:sz="0" w:space="0" w:color="auto"/>
        <w:left w:val="none" w:sz="0" w:space="0" w:color="auto"/>
        <w:bottom w:val="none" w:sz="0" w:space="0" w:color="auto"/>
        <w:right w:val="none" w:sz="0" w:space="0" w:color="auto"/>
      </w:divBdr>
    </w:div>
    <w:div w:id="123470653">
      <w:bodyDiv w:val="1"/>
      <w:marLeft w:val="0"/>
      <w:marRight w:val="0"/>
      <w:marTop w:val="0"/>
      <w:marBottom w:val="0"/>
      <w:divBdr>
        <w:top w:val="none" w:sz="0" w:space="0" w:color="auto"/>
        <w:left w:val="none" w:sz="0" w:space="0" w:color="auto"/>
        <w:bottom w:val="none" w:sz="0" w:space="0" w:color="auto"/>
        <w:right w:val="none" w:sz="0" w:space="0" w:color="auto"/>
      </w:divBdr>
    </w:div>
    <w:div w:id="123548173">
      <w:bodyDiv w:val="1"/>
      <w:marLeft w:val="0"/>
      <w:marRight w:val="0"/>
      <w:marTop w:val="0"/>
      <w:marBottom w:val="0"/>
      <w:divBdr>
        <w:top w:val="none" w:sz="0" w:space="0" w:color="auto"/>
        <w:left w:val="none" w:sz="0" w:space="0" w:color="auto"/>
        <w:bottom w:val="none" w:sz="0" w:space="0" w:color="auto"/>
        <w:right w:val="none" w:sz="0" w:space="0" w:color="auto"/>
      </w:divBdr>
    </w:div>
    <w:div w:id="124544790">
      <w:bodyDiv w:val="1"/>
      <w:marLeft w:val="0"/>
      <w:marRight w:val="0"/>
      <w:marTop w:val="0"/>
      <w:marBottom w:val="0"/>
      <w:divBdr>
        <w:top w:val="none" w:sz="0" w:space="0" w:color="auto"/>
        <w:left w:val="none" w:sz="0" w:space="0" w:color="auto"/>
        <w:bottom w:val="none" w:sz="0" w:space="0" w:color="auto"/>
        <w:right w:val="none" w:sz="0" w:space="0" w:color="auto"/>
      </w:divBdr>
    </w:div>
    <w:div w:id="126356488">
      <w:bodyDiv w:val="1"/>
      <w:marLeft w:val="0"/>
      <w:marRight w:val="0"/>
      <w:marTop w:val="0"/>
      <w:marBottom w:val="0"/>
      <w:divBdr>
        <w:top w:val="none" w:sz="0" w:space="0" w:color="auto"/>
        <w:left w:val="none" w:sz="0" w:space="0" w:color="auto"/>
        <w:bottom w:val="none" w:sz="0" w:space="0" w:color="auto"/>
        <w:right w:val="none" w:sz="0" w:space="0" w:color="auto"/>
      </w:divBdr>
    </w:div>
    <w:div w:id="126557880">
      <w:bodyDiv w:val="1"/>
      <w:marLeft w:val="0"/>
      <w:marRight w:val="0"/>
      <w:marTop w:val="0"/>
      <w:marBottom w:val="0"/>
      <w:divBdr>
        <w:top w:val="none" w:sz="0" w:space="0" w:color="auto"/>
        <w:left w:val="none" w:sz="0" w:space="0" w:color="auto"/>
        <w:bottom w:val="none" w:sz="0" w:space="0" w:color="auto"/>
        <w:right w:val="none" w:sz="0" w:space="0" w:color="auto"/>
      </w:divBdr>
    </w:div>
    <w:div w:id="127018219">
      <w:bodyDiv w:val="1"/>
      <w:marLeft w:val="0"/>
      <w:marRight w:val="0"/>
      <w:marTop w:val="0"/>
      <w:marBottom w:val="0"/>
      <w:divBdr>
        <w:top w:val="none" w:sz="0" w:space="0" w:color="auto"/>
        <w:left w:val="none" w:sz="0" w:space="0" w:color="auto"/>
        <w:bottom w:val="none" w:sz="0" w:space="0" w:color="auto"/>
        <w:right w:val="none" w:sz="0" w:space="0" w:color="auto"/>
      </w:divBdr>
      <w:divsChild>
        <w:div w:id="1107886827">
          <w:marLeft w:val="480"/>
          <w:marRight w:val="0"/>
          <w:marTop w:val="0"/>
          <w:marBottom w:val="0"/>
          <w:divBdr>
            <w:top w:val="none" w:sz="0" w:space="0" w:color="auto"/>
            <w:left w:val="none" w:sz="0" w:space="0" w:color="auto"/>
            <w:bottom w:val="none" w:sz="0" w:space="0" w:color="auto"/>
            <w:right w:val="none" w:sz="0" w:space="0" w:color="auto"/>
          </w:divBdr>
        </w:div>
        <w:div w:id="67114617">
          <w:marLeft w:val="480"/>
          <w:marRight w:val="0"/>
          <w:marTop w:val="0"/>
          <w:marBottom w:val="0"/>
          <w:divBdr>
            <w:top w:val="none" w:sz="0" w:space="0" w:color="auto"/>
            <w:left w:val="none" w:sz="0" w:space="0" w:color="auto"/>
            <w:bottom w:val="none" w:sz="0" w:space="0" w:color="auto"/>
            <w:right w:val="none" w:sz="0" w:space="0" w:color="auto"/>
          </w:divBdr>
        </w:div>
        <w:div w:id="1005942405">
          <w:marLeft w:val="480"/>
          <w:marRight w:val="0"/>
          <w:marTop w:val="0"/>
          <w:marBottom w:val="0"/>
          <w:divBdr>
            <w:top w:val="none" w:sz="0" w:space="0" w:color="auto"/>
            <w:left w:val="none" w:sz="0" w:space="0" w:color="auto"/>
            <w:bottom w:val="none" w:sz="0" w:space="0" w:color="auto"/>
            <w:right w:val="none" w:sz="0" w:space="0" w:color="auto"/>
          </w:divBdr>
        </w:div>
        <w:div w:id="1931233026">
          <w:marLeft w:val="480"/>
          <w:marRight w:val="0"/>
          <w:marTop w:val="0"/>
          <w:marBottom w:val="0"/>
          <w:divBdr>
            <w:top w:val="none" w:sz="0" w:space="0" w:color="auto"/>
            <w:left w:val="none" w:sz="0" w:space="0" w:color="auto"/>
            <w:bottom w:val="none" w:sz="0" w:space="0" w:color="auto"/>
            <w:right w:val="none" w:sz="0" w:space="0" w:color="auto"/>
          </w:divBdr>
        </w:div>
        <w:div w:id="1084257490">
          <w:marLeft w:val="480"/>
          <w:marRight w:val="0"/>
          <w:marTop w:val="0"/>
          <w:marBottom w:val="0"/>
          <w:divBdr>
            <w:top w:val="none" w:sz="0" w:space="0" w:color="auto"/>
            <w:left w:val="none" w:sz="0" w:space="0" w:color="auto"/>
            <w:bottom w:val="none" w:sz="0" w:space="0" w:color="auto"/>
            <w:right w:val="none" w:sz="0" w:space="0" w:color="auto"/>
          </w:divBdr>
        </w:div>
        <w:div w:id="1273169369">
          <w:marLeft w:val="480"/>
          <w:marRight w:val="0"/>
          <w:marTop w:val="0"/>
          <w:marBottom w:val="0"/>
          <w:divBdr>
            <w:top w:val="none" w:sz="0" w:space="0" w:color="auto"/>
            <w:left w:val="none" w:sz="0" w:space="0" w:color="auto"/>
            <w:bottom w:val="none" w:sz="0" w:space="0" w:color="auto"/>
            <w:right w:val="none" w:sz="0" w:space="0" w:color="auto"/>
          </w:divBdr>
        </w:div>
        <w:div w:id="1802572235">
          <w:marLeft w:val="480"/>
          <w:marRight w:val="0"/>
          <w:marTop w:val="0"/>
          <w:marBottom w:val="0"/>
          <w:divBdr>
            <w:top w:val="none" w:sz="0" w:space="0" w:color="auto"/>
            <w:left w:val="none" w:sz="0" w:space="0" w:color="auto"/>
            <w:bottom w:val="none" w:sz="0" w:space="0" w:color="auto"/>
            <w:right w:val="none" w:sz="0" w:space="0" w:color="auto"/>
          </w:divBdr>
        </w:div>
        <w:div w:id="848759623">
          <w:marLeft w:val="480"/>
          <w:marRight w:val="0"/>
          <w:marTop w:val="0"/>
          <w:marBottom w:val="0"/>
          <w:divBdr>
            <w:top w:val="none" w:sz="0" w:space="0" w:color="auto"/>
            <w:left w:val="none" w:sz="0" w:space="0" w:color="auto"/>
            <w:bottom w:val="none" w:sz="0" w:space="0" w:color="auto"/>
            <w:right w:val="none" w:sz="0" w:space="0" w:color="auto"/>
          </w:divBdr>
        </w:div>
        <w:div w:id="885751760">
          <w:marLeft w:val="480"/>
          <w:marRight w:val="0"/>
          <w:marTop w:val="0"/>
          <w:marBottom w:val="0"/>
          <w:divBdr>
            <w:top w:val="none" w:sz="0" w:space="0" w:color="auto"/>
            <w:left w:val="none" w:sz="0" w:space="0" w:color="auto"/>
            <w:bottom w:val="none" w:sz="0" w:space="0" w:color="auto"/>
            <w:right w:val="none" w:sz="0" w:space="0" w:color="auto"/>
          </w:divBdr>
        </w:div>
        <w:div w:id="1803038997">
          <w:marLeft w:val="480"/>
          <w:marRight w:val="0"/>
          <w:marTop w:val="0"/>
          <w:marBottom w:val="0"/>
          <w:divBdr>
            <w:top w:val="none" w:sz="0" w:space="0" w:color="auto"/>
            <w:left w:val="none" w:sz="0" w:space="0" w:color="auto"/>
            <w:bottom w:val="none" w:sz="0" w:space="0" w:color="auto"/>
            <w:right w:val="none" w:sz="0" w:space="0" w:color="auto"/>
          </w:divBdr>
        </w:div>
        <w:div w:id="288240859">
          <w:marLeft w:val="480"/>
          <w:marRight w:val="0"/>
          <w:marTop w:val="0"/>
          <w:marBottom w:val="0"/>
          <w:divBdr>
            <w:top w:val="none" w:sz="0" w:space="0" w:color="auto"/>
            <w:left w:val="none" w:sz="0" w:space="0" w:color="auto"/>
            <w:bottom w:val="none" w:sz="0" w:space="0" w:color="auto"/>
            <w:right w:val="none" w:sz="0" w:space="0" w:color="auto"/>
          </w:divBdr>
        </w:div>
        <w:div w:id="1195926969">
          <w:marLeft w:val="480"/>
          <w:marRight w:val="0"/>
          <w:marTop w:val="0"/>
          <w:marBottom w:val="0"/>
          <w:divBdr>
            <w:top w:val="none" w:sz="0" w:space="0" w:color="auto"/>
            <w:left w:val="none" w:sz="0" w:space="0" w:color="auto"/>
            <w:bottom w:val="none" w:sz="0" w:space="0" w:color="auto"/>
            <w:right w:val="none" w:sz="0" w:space="0" w:color="auto"/>
          </w:divBdr>
        </w:div>
        <w:div w:id="494881126">
          <w:marLeft w:val="480"/>
          <w:marRight w:val="0"/>
          <w:marTop w:val="0"/>
          <w:marBottom w:val="0"/>
          <w:divBdr>
            <w:top w:val="none" w:sz="0" w:space="0" w:color="auto"/>
            <w:left w:val="none" w:sz="0" w:space="0" w:color="auto"/>
            <w:bottom w:val="none" w:sz="0" w:space="0" w:color="auto"/>
            <w:right w:val="none" w:sz="0" w:space="0" w:color="auto"/>
          </w:divBdr>
        </w:div>
        <w:div w:id="1761834555">
          <w:marLeft w:val="480"/>
          <w:marRight w:val="0"/>
          <w:marTop w:val="0"/>
          <w:marBottom w:val="0"/>
          <w:divBdr>
            <w:top w:val="none" w:sz="0" w:space="0" w:color="auto"/>
            <w:left w:val="none" w:sz="0" w:space="0" w:color="auto"/>
            <w:bottom w:val="none" w:sz="0" w:space="0" w:color="auto"/>
            <w:right w:val="none" w:sz="0" w:space="0" w:color="auto"/>
          </w:divBdr>
        </w:div>
        <w:div w:id="1522934135">
          <w:marLeft w:val="480"/>
          <w:marRight w:val="0"/>
          <w:marTop w:val="0"/>
          <w:marBottom w:val="0"/>
          <w:divBdr>
            <w:top w:val="none" w:sz="0" w:space="0" w:color="auto"/>
            <w:left w:val="none" w:sz="0" w:space="0" w:color="auto"/>
            <w:bottom w:val="none" w:sz="0" w:space="0" w:color="auto"/>
            <w:right w:val="none" w:sz="0" w:space="0" w:color="auto"/>
          </w:divBdr>
        </w:div>
        <w:div w:id="1524585446">
          <w:marLeft w:val="480"/>
          <w:marRight w:val="0"/>
          <w:marTop w:val="0"/>
          <w:marBottom w:val="0"/>
          <w:divBdr>
            <w:top w:val="none" w:sz="0" w:space="0" w:color="auto"/>
            <w:left w:val="none" w:sz="0" w:space="0" w:color="auto"/>
            <w:bottom w:val="none" w:sz="0" w:space="0" w:color="auto"/>
            <w:right w:val="none" w:sz="0" w:space="0" w:color="auto"/>
          </w:divBdr>
        </w:div>
        <w:div w:id="1031689624">
          <w:marLeft w:val="480"/>
          <w:marRight w:val="0"/>
          <w:marTop w:val="0"/>
          <w:marBottom w:val="0"/>
          <w:divBdr>
            <w:top w:val="none" w:sz="0" w:space="0" w:color="auto"/>
            <w:left w:val="none" w:sz="0" w:space="0" w:color="auto"/>
            <w:bottom w:val="none" w:sz="0" w:space="0" w:color="auto"/>
            <w:right w:val="none" w:sz="0" w:space="0" w:color="auto"/>
          </w:divBdr>
        </w:div>
        <w:div w:id="1111365547">
          <w:marLeft w:val="480"/>
          <w:marRight w:val="0"/>
          <w:marTop w:val="0"/>
          <w:marBottom w:val="0"/>
          <w:divBdr>
            <w:top w:val="none" w:sz="0" w:space="0" w:color="auto"/>
            <w:left w:val="none" w:sz="0" w:space="0" w:color="auto"/>
            <w:bottom w:val="none" w:sz="0" w:space="0" w:color="auto"/>
            <w:right w:val="none" w:sz="0" w:space="0" w:color="auto"/>
          </w:divBdr>
        </w:div>
        <w:div w:id="147330434">
          <w:marLeft w:val="480"/>
          <w:marRight w:val="0"/>
          <w:marTop w:val="0"/>
          <w:marBottom w:val="0"/>
          <w:divBdr>
            <w:top w:val="none" w:sz="0" w:space="0" w:color="auto"/>
            <w:left w:val="none" w:sz="0" w:space="0" w:color="auto"/>
            <w:bottom w:val="none" w:sz="0" w:space="0" w:color="auto"/>
            <w:right w:val="none" w:sz="0" w:space="0" w:color="auto"/>
          </w:divBdr>
        </w:div>
        <w:div w:id="630746747">
          <w:marLeft w:val="480"/>
          <w:marRight w:val="0"/>
          <w:marTop w:val="0"/>
          <w:marBottom w:val="0"/>
          <w:divBdr>
            <w:top w:val="none" w:sz="0" w:space="0" w:color="auto"/>
            <w:left w:val="none" w:sz="0" w:space="0" w:color="auto"/>
            <w:bottom w:val="none" w:sz="0" w:space="0" w:color="auto"/>
            <w:right w:val="none" w:sz="0" w:space="0" w:color="auto"/>
          </w:divBdr>
        </w:div>
        <w:div w:id="56321302">
          <w:marLeft w:val="480"/>
          <w:marRight w:val="0"/>
          <w:marTop w:val="0"/>
          <w:marBottom w:val="0"/>
          <w:divBdr>
            <w:top w:val="none" w:sz="0" w:space="0" w:color="auto"/>
            <w:left w:val="none" w:sz="0" w:space="0" w:color="auto"/>
            <w:bottom w:val="none" w:sz="0" w:space="0" w:color="auto"/>
            <w:right w:val="none" w:sz="0" w:space="0" w:color="auto"/>
          </w:divBdr>
        </w:div>
        <w:div w:id="899752294">
          <w:marLeft w:val="480"/>
          <w:marRight w:val="0"/>
          <w:marTop w:val="0"/>
          <w:marBottom w:val="0"/>
          <w:divBdr>
            <w:top w:val="none" w:sz="0" w:space="0" w:color="auto"/>
            <w:left w:val="none" w:sz="0" w:space="0" w:color="auto"/>
            <w:bottom w:val="none" w:sz="0" w:space="0" w:color="auto"/>
            <w:right w:val="none" w:sz="0" w:space="0" w:color="auto"/>
          </w:divBdr>
        </w:div>
        <w:div w:id="1558973803">
          <w:marLeft w:val="480"/>
          <w:marRight w:val="0"/>
          <w:marTop w:val="0"/>
          <w:marBottom w:val="0"/>
          <w:divBdr>
            <w:top w:val="none" w:sz="0" w:space="0" w:color="auto"/>
            <w:left w:val="none" w:sz="0" w:space="0" w:color="auto"/>
            <w:bottom w:val="none" w:sz="0" w:space="0" w:color="auto"/>
            <w:right w:val="none" w:sz="0" w:space="0" w:color="auto"/>
          </w:divBdr>
        </w:div>
        <w:div w:id="1366365898">
          <w:marLeft w:val="480"/>
          <w:marRight w:val="0"/>
          <w:marTop w:val="0"/>
          <w:marBottom w:val="0"/>
          <w:divBdr>
            <w:top w:val="none" w:sz="0" w:space="0" w:color="auto"/>
            <w:left w:val="none" w:sz="0" w:space="0" w:color="auto"/>
            <w:bottom w:val="none" w:sz="0" w:space="0" w:color="auto"/>
            <w:right w:val="none" w:sz="0" w:space="0" w:color="auto"/>
          </w:divBdr>
        </w:div>
        <w:div w:id="1592279414">
          <w:marLeft w:val="480"/>
          <w:marRight w:val="0"/>
          <w:marTop w:val="0"/>
          <w:marBottom w:val="0"/>
          <w:divBdr>
            <w:top w:val="none" w:sz="0" w:space="0" w:color="auto"/>
            <w:left w:val="none" w:sz="0" w:space="0" w:color="auto"/>
            <w:bottom w:val="none" w:sz="0" w:space="0" w:color="auto"/>
            <w:right w:val="none" w:sz="0" w:space="0" w:color="auto"/>
          </w:divBdr>
        </w:div>
        <w:div w:id="1686207619">
          <w:marLeft w:val="480"/>
          <w:marRight w:val="0"/>
          <w:marTop w:val="0"/>
          <w:marBottom w:val="0"/>
          <w:divBdr>
            <w:top w:val="none" w:sz="0" w:space="0" w:color="auto"/>
            <w:left w:val="none" w:sz="0" w:space="0" w:color="auto"/>
            <w:bottom w:val="none" w:sz="0" w:space="0" w:color="auto"/>
            <w:right w:val="none" w:sz="0" w:space="0" w:color="auto"/>
          </w:divBdr>
        </w:div>
        <w:div w:id="1448155960">
          <w:marLeft w:val="480"/>
          <w:marRight w:val="0"/>
          <w:marTop w:val="0"/>
          <w:marBottom w:val="0"/>
          <w:divBdr>
            <w:top w:val="none" w:sz="0" w:space="0" w:color="auto"/>
            <w:left w:val="none" w:sz="0" w:space="0" w:color="auto"/>
            <w:bottom w:val="none" w:sz="0" w:space="0" w:color="auto"/>
            <w:right w:val="none" w:sz="0" w:space="0" w:color="auto"/>
          </w:divBdr>
        </w:div>
        <w:div w:id="1247761619">
          <w:marLeft w:val="480"/>
          <w:marRight w:val="0"/>
          <w:marTop w:val="0"/>
          <w:marBottom w:val="0"/>
          <w:divBdr>
            <w:top w:val="none" w:sz="0" w:space="0" w:color="auto"/>
            <w:left w:val="none" w:sz="0" w:space="0" w:color="auto"/>
            <w:bottom w:val="none" w:sz="0" w:space="0" w:color="auto"/>
            <w:right w:val="none" w:sz="0" w:space="0" w:color="auto"/>
          </w:divBdr>
        </w:div>
        <w:div w:id="1219584557">
          <w:marLeft w:val="480"/>
          <w:marRight w:val="0"/>
          <w:marTop w:val="0"/>
          <w:marBottom w:val="0"/>
          <w:divBdr>
            <w:top w:val="none" w:sz="0" w:space="0" w:color="auto"/>
            <w:left w:val="none" w:sz="0" w:space="0" w:color="auto"/>
            <w:bottom w:val="none" w:sz="0" w:space="0" w:color="auto"/>
            <w:right w:val="none" w:sz="0" w:space="0" w:color="auto"/>
          </w:divBdr>
        </w:div>
        <w:div w:id="2030063551">
          <w:marLeft w:val="480"/>
          <w:marRight w:val="0"/>
          <w:marTop w:val="0"/>
          <w:marBottom w:val="0"/>
          <w:divBdr>
            <w:top w:val="none" w:sz="0" w:space="0" w:color="auto"/>
            <w:left w:val="none" w:sz="0" w:space="0" w:color="auto"/>
            <w:bottom w:val="none" w:sz="0" w:space="0" w:color="auto"/>
            <w:right w:val="none" w:sz="0" w:space="0" w:color="auto"/>
          </w:divBdr>
        </w:div>
        <w:div w:id="2025746471">
          <w:marLeft w:val="480"/>
          <w:marRight w:val="0"/>
          <w:marTop w:val="0"/>
          <w:marBottom w:val="0"/>
          <w:divBdr>
            <w:top w:val="none" w:sz="0" w:space="0" w:color="auto"/>
            <w:left w:val="none" w:sz="0" w:space="0" w:color="auto"/>
            <w:bottom w:val="none" w:sz="0" w:space="0" w:color="auto"/>
            <w:right w:val="none" w:sz="0" w:space="0" w:color="auto"/>
          </w:divBdr>
        </w:div>
        <w:div w:id="1086069516">
          <w:marLeft w:val="480"/>
          <w:marRight w:val="0"/>
          <w:marTop w:val="0"/>
          <w:marBottom w:val="0"/>
          <w:divBdr>
            <w:top w:val="none" w:sz="0" w:space="0" w:color="auto"/>
            <w:left w:val="none" w:sz="0" w:space="0" w:color="auto"/>
            <w:bottom w:val="none" w:sz="0" w:space="0" w:color="auto"/>
            <w:right w:val="none" w:sz="0" w:space="0" w:color="auto"/>
          </w:divBdr>
        </w:div>
        <w:div w:id="981229132">
          <w:marLeft w:val="480"/>
          <w:marRight w:val="0"/>
          <w:marTop w:val="0"/>
          <w:marBottom w:val="0"/>
          <w:divBdr>
            <w:top w:val="none" w:sz="0" w:space="0" w:color="auto"/>
            <w:left w:val="none" w:sz="0" w:space="0" w:color="auto"/>
            <w:bottom w:val="none" w:sz="0" w:space="0" w:color="auto"/>
            <w:right w:val="none" w:sz="0" w:space="0" w:color="auto"/>
          </w:divBdr>
        </w:div>
        <w:div w:id="779833705">
          <w:marLeft w:val="480"/>
          <w:marRight w:val="0"/>
          <w:marTop w:val="0"/>
          <w:marBottom w:val="0"/>
          <w:divBdr>
            <w:top w:val="none" w:sz="0" w:space="0" w:color="auto"/>
            <w:left w:val="none" w:sz="0" w:space="0" w:color="auto"/>
            <w:bottom w:val="none" w:sz="0" w:space="0" w:color="auto"/>
            <w:right w:val="none" w:sz="0" w:space="0" w:color="auto"/>
          </w:divBdr>
        </w:div>
        <w:div w:id="1491797490">
          <w:marLeft w:val="480"/>
          <w:marRight w:val="0"/>
          <w:marTop w:val="0"/>
          <w:marBottom w:val="0"/>
          <w:divBdr>
            <w:top w:val="none" w:sz="0" w:space="0" w:color="auto"/>
            <w:left w:val="none" w:sz="0" w:space="0" w:color="auto"/>
            <w:bottom w:val="none" w:sz="0" w:space="0" w:color="auto"/>
            <w:right w:val="none" w:sz="0" w:space="0" w:color="auto"/>
          </w:divBdr>
        </w:div>
        <w:div w:id="260728466">
          <w:marLeft w:val="480"/>
          <w:marRight w:val="0"/>
          <w:marTop w:val="0"/>
          <w:marBottom w:val="0"/>
          <w:divBdr>
            <w:top w:val="none" w:sz="0" w:space="0" w:color="auto"/>
            <w:left w:val="none" w:sz="0" w:space="0" w:color="auto"/>
            <w:bottom w:val="none" w:sz="0" w:space="0" w:color="auto"/>
            <w:right w:val="none" w:sz="0" w:space="0" w:color="auto"/>
          </w:divBdr>
        </w:div>
        <w:div w:id="534805796">
          <w:marLeft w:val="480"/>
          <w:marRight w:val="0"/>
          <w:marTop w:val="0"/>
          <w:marBottom w:val="0"/>
          <w:divBdr>
            <w:top w:val="none" w:sz="0" w:space="0" w:color="auto"/>
            <w:left w:val="none" w:sz="0" w:space="0" w:color="auto"/>
            <w:bottom w:val="none" w:sz="0" w:space="0" w:color="auto"/>
            <w:right w:val="none" w:sz="0" w:space="0" w:color="auto"/>
          </w:divBdr>
        </w:div>
        <w:div w:id="1921330121">
          <w:marLeft w:val="480"/>
          <w:marRight w:val="0"/>
          <w:marTop w:val="0"/>
          <w:marBottom w:val="0"/>
          <w:divBdr>
            <w:top w:val="none" w:sz="0" w:space="0" w:color="auto"/>
            <w:left w:val="none" w:sz="0" w:space="0" w:color="auto"/>
            <w:bottom w:val="none" w:sz="0" w:space="0" w:color="auto"/>
            <w:right w:val="none" w:sz="0" w:space="0" w:color="auto"/>
          </w:divBdr>
        </w:div>
        <w:div w:id="1273509750">
          <w:marLeft w:val="480"/>
          <w:marRight w:val="0"/>
          <w:marTop w:val="0"/>
          <w:marBottom w:val="0"/>
          <w:divBdr>
            <w:top w:val="none" w:sz="0" w:space="0" w:color="auto"/>
            <w:left w:val="none" w:sz="0" w:space="0" w:color="auto"/>
            <w:bottom w:val="none" w:sz="0" w:space="0" w:color="auto"/>
            <w:right w:val="none" w:sz="0" w:space="0" w:color="auto"/>
          </w:divBdr>
        </w:div>
        <w:div w:id="890118205">
          <w:marLeft w:val="480"/>
          <w:marRight w:val="0"/>
          <w:marTop w:val="0"/>
          <w:marBottom w:val="0"/>
          <w:divBdr>
            <w:top w:val="none" w:sz="0" w:space="0" w:color="auto"/>
            <w:left w:val="none" w:sz="0" w:space="0" w:color="auto"/>
            <w:bottom w:val="none" w:sz="0" w:space="0" w:color="auto"/>
            <w:right w:val="none" w:sz="0" w:space="0" w:color="auto"/>
          </w:divBdr>
        </w:div>
        <w:div w:id="1720013294">
          <w:marLeft w:val="480"/>
          <w:marRight w:val="0"/>
          <w:marTop w:val="0"/>
          <w:marBottom w:val="0"/>
          <w:divBdr>
            <w:top w:val="none" w:sz="0" w:space="0" w:color="auto"/>
            <w:left w:val="none" w:sz="0" w:space="0" w:color="auto"/>
            <w:bottom w:val="none" w:sz="0" w:space="0" w:color="auto"/>
            <w:right w:val="none" w:sz="0" w:space="0" w:color="auto"/>
          </w:divBdr>
        </w:div>
        <w:div w:id="616331155">
          <w:marLeft w:val="480"/>
          <w:marRight w:val="0"/>
          <w:marTop w:val="0"/>
          <w:marBottom w:val="0"/>
          <w:divBdr>
            <w:top w:val="none" w:sz="0" w:space="0" w:color="auto"/>
            <w:left w:val="none" w:sz="0" w:space="0" w:color="auto"/>
            <w:bottom w:val="none" w:sz="0" w:space="0" w:color="auto"/>
            <w:right w:val="none" w:sz="0" w:space="0" w:color="auto"/>
          </w:divBdr>
        </w:div>
        <w:div w:id="2004358589">
          <w:marLeft w:val="480"/>
          <w:marRight w:val="0"/>
          <w:marTop w:val="0"/>
          <w:marBottom w:val="0"/>
          <w:divBdr>
            <w:top w:val="none" w:sz="0" w:space="0" w:color="auto"/>
            <w:left w:val="none" w:sz="0" w:space="0" w:color="auto"/>
            <w:bottom w:val="none" w:sz="0" w:space="0" w:color="auto"/>
            <w:right w:val="none" w:sz="0" w:space="0" w:color="auto"/>
          </w:divBdr>
        </w:div>
        <w:div w:id="195848240">
          <w:marLeft w:val="480"/>
          <w:marRight w:val="0"/>
          <w:marTop w:val="0"/>
          <w:marBottom w:val="0"/>
          <w:divBdr>
            <w:top w:val="none" w:sz="0" w:space="0" w:color="auto"/>
            <w:left w:val="none" w:sz="0" w:space="0" w:color="auto"/>
            <w:bottom w:val="none" w:sz="0" w:space="0" w:color="auto"/>
            <w:right w:val="none" w:sz="0" w:space="0" w:color="auto"/>
          </w:divBdr>
        </w:div>
        <w:div w:id="725296198">
          <w:marLeft w:val="480"/>
          <w:marRight w:val="0"/>
          <w:marTop w:val="0"/>
          <w:marBottom w:val="0"/>
          <w:divBdr>
            <w:top w:val="none" w:sz="0" w:space="0" w:color="auto"/>
            <w:left w:val="none" w:sz="0" w:space="0" w:color="auto"/>
            <w:bottom w:val="none" w:sz="0" w:space="0" w:color="auto"/>
            <w:right w:val="none" w:sz="0" w:space="0" w:color="auto"/>
          </w:divBdr>
        </w:div>
        <w:div w:id="921795630">
          <w:marLeft w:val="480"/>
          <w:marRight w:val="0"/>
          <w:marTop w:val="0"/>
          <w:marBottom w:val="0"/>
          <w:divBdr>
            <w:top w:val="none" w:sz="0" w:space="0" w:color="auto"/>
            <w:left w:val="none" w:sz="0" w:space="0" w:color="auto"/>
            <w:bottom w:val="none" w:sz="0" w:space="0" w:color="auto"/>
            <w:right w:val="none" w:sz="0" w:space="0" w:color="auto"/>
          </w:divBdr>
        </w:div>
        <w:div w:id="652104163">
          <w:marLeft w:val="480"/>
          <w:marRight w:val="0"/>
          <w:marTop w:val="0"/>
          <w:marBottom w:val="0"/>
          <w:divBdr>
            <w:top w:val="none" w:sz="0" w:space="0" w:color="auto"/>
            <w:left w:val="none" w:sz="0" w:space="0" w:color="auto"/>
            <w:bottom w:val="none" w:sz="0" w:space="0" w:color="auto"/>
            <w:right w:val="none" w:sz="0" w:space="0" w:color="auto"/>
          </w:divBdr>
        </w:div>
        <w:div w:id="244455383">
          <w:marLeft w:val="480"/>
          <w:marRight w:val="0"/>
          <w:marTop w:val="0"/>
          <w:marBottom w:val="0"/>
          <w:divBdr>
            <w:top w:val="none" w:sz="0" w:space="0" w:color="auto"/>
            <w:left w:val="none" w:sz="0" w:space="0" w:color="auto"/>
            <w:bottom w:val="none" w:sz="0" w:space="0" w:color="auto"/>
            <w:right w:val="none" w:sz="0" w:space="0" w:color="auto"/>
          </w:divBdr>
        </w:div>
        <w:div w:id="359673189">
          <w:marLeft w:val="480"/>
          <w:marRight w:val="0"/>
          <w:marTop w:val="0"/>
          <w:marBottom w:val="0"/>
          <w:divBdr>
            <w:top w:val="none" w:sz="0" w:space="0" w:color="auto"/>
            <w:left w:val="none" w:sz="0" w:space="0" w:color="auto"/>
            <w:bottom w:val="none" w:sz="0" w:space="0" w:color="auto"/>
            <w:right w:val="none" w:sz="0" w:space="0" w:color="auto"/>
          </w:divBdr>
        </w:div>
        <w:div w:id="64374240">
          <w:marLeft w:val="480"/>
          <w:marRight w:val="0"/>
          <w:marTop w:val="0"/>
          <w:marBottom w:val="0"/>
          <w:divBdr>
            <w:top w:val="none" w:sz="0" w:space="0" w:color="auto"/>
            <w:left w:val="none" w:sz="0" w:space="0" w:color="auto"/>
            <w:bottom w:val="none" w:sz="0" w:space="0" w:color="auto"/>
            <w:right w:val="none" w:sz="0" w:space="0" w:color="auto"/>
          </w:divBdr>
        </w:div>
        <w:div w:id="844900252">
          <w:marLeft w:val="480"/>
          <w:marRight w:val="0"/>
          <w:marTop w:val="0"/>
          <w:marBottom w:val="0"/>
          <w:divBdr>
            <w:top w:val="none" w:sz="0" w:space="0" w:color="auto"/>
            <w:left w:val="none" w:sz="0" w:space="0" w:color="auto"/>
            <w:bottom w:val="none" w:sz="0" w:space="0" w:color="auto"/>
            <w:right w:val="none" w:sz="0" w:space="0" w:color="auto"/>
          </w:divBdr>
        </w:div>
        <w:div w:id="232467802">
          <w:marLeft w:val="480"/>
          <w:marRight w:val="0"/>
          <w:marTop w:val="0"/>
          <w:marBottom w:val="0"/>
          <w:divBdr>
            <w:top w:val="none" w:sz="0" w:space="0" w:color="auto"/>
            <w:left w:val="none" w:sz="0" w:space="0" w:color="auto"/>
            <w:bottom w:val="none" w:sz="0" w:space="0" w:color="auto"/>
            <w:right w:val="none" w:sz="0" w:space="0" w:color="auto"/>
          </w:divBdr>
        </w:div>
        <w:div w:id="1779368580">
          <w:marLeft w:val="480"/>
          <w:marRight w:val="0"/>
          <w:marTop w:val="0"/>
          <w:marBottom w:val="0"/>
          <w:divBdr>
            <w:top w:val="none" w:sz="0" w:space="0" w:color="auto"/>
            <w:left w:val="none" w:sz="0" w:space="0" w:color="auto"/>
            <w:bottom w:val="none" w:sz="0" w:space="0" w:color="auto"/>
            <w:right w:val="none" w:sz="0" w:space="0" w:color="auto"/>
          </w:divBdr>
        </w:div>
        <w:div w:id="120735986">
          <w:marLeft w:val="480"/>
          <w:marRight w:val="0"/>
          <w:marTop w:val="0"/>
          <w:marBottom w:val="0"/>
          <w:divBdr>
            <w:top w:val="none" w:sz="0" w:space="0" w:color="auto"/>
            <w:left w:val="none" w:sz="0" w:space="0" w:color="auto"/>
            <w:bottom w:val="none" w:sz="0" w:space="0" w:color="auto"/>
            <w:right w:val="none" w:sz="0" w:space="0" w:color="auto"/>
          </w:divBdr>
        </w:div>
        <w:div w:id="481850460">
          <w:marLeft w:val="480"/>
          <w:marRight w:val="0"/>
          <w:marTop w:val="0"/>
          <w:marBottom w:val="0"/>
          <w:divBdr>
            <w:top w:val="none" w:sz="0" w:space="0" w:color="auto"/>
            <w:left w:val="none" w:sz="0" w:space="0" w:color="auto"/>
            <w:bottom w:val="none" w:sz="0" w:space="0" w:color="auto"/>
            <w:right w:val="none" w:sz="0" w:space="0" w:color="auto"/>
          </w:divBdr>
        </w:div>
        <w:div w:id="621421082">
          <w:marLeft w:val="480"/>
          <w:marRight w:val="0"/>
          <w:marTop w:val="0"/>
          <w:marBottom w:val="0"/>
          <w:divBdr>
            <w:top w:val="none" w:sz="0" w:space="0" w:color="auto"/>
            <w:left w:val="none" w:sz="0" w:space="0" w:color="auto"/>
            <w:bottom w:val="none" w:sz="0" w:space="0" w:color="auto"/>
            <w:right w:val="none" w:sz="0" w:space="0" w:color="auto"/>
          </w:divBdr>
        </w:div>
        <w:div w:id="1132670196">
          <w:marLeft w:val="480"/>
          <w:marRight w:val="0"/>
          <w:marTop w:val="0"/>
          <w:marBottom w:val="0"/>
          <w:divBdr>
            <w:top w:val="none" w:sz="0" w:space="0" w:color="auto"/>
            <w:left w:val="none" w:sz="0" w:space="0" w:color="auto"/>
            <w:bottom w:val="none" w:sz="0" w:space="0" w:color="auto"/>
            <w:right w:val="none" w:sz="0" w:space="0" w:color="auto"/>
          </w:divBdr>
        </w:div>
        <w:div w:id="251162445">
          <w:marLeft w:val="480"/>
          <w:marRight w:val="0"/>
          <w:marTop w:val="0"/>
          <w:marBottom w:val="0"/>
          <w:divBdr>
            <w:top w:val="none" w:sz="0" w:space="0" w:color="auto"/>
            <w:left w:val="none" w:sz="0" w:space="0" w:color="auto"/>
            <w:bottom w:val="none" w:sz="0" w:space="0" w:color="auto"/>
            <w:right w:val="none" w:sz="0" w:space="0" w:color="auto"/>
          </w:divBdr>
        </w:div>
      </w:divsChild>
    </w:div>
    <w:div w:id="129246892">
      <w:bodyDiv w:val="1"/>
      <w:marLeft w:val="0"/>
      <w:marRight w:val="0"/>
      <w:marTop w:val="0"/>
      <w:marBottom w:val="0"/>
      <w:divBdr>
        <w:top w:val="none" w:sz="0" w:space="0" w:color="auto"/>
        <w:left w:val="none" w:sz="0" w:space="0" w:color="auto"/>
        <w:bottom w:val="none" w:sz="0" w:space="0" w:color="auto"/>
        <w:right w:val="none" w:sz="0" w:space="0" w:color="auto"/>
      </w:divBdr>
    </w:div>
    <w:div w:id="129441787">
      <w:bodyDiv w:val="1"/>
      <w:marLeft w:val="0"/>
      <w:marRight w:val="0"/>
      <w:marTop w:val="0"/>
      <w:marBottom w:val="0"/>
      <w:divBdr>
        <w:top w:val="none" w:sz="0" w:space="0" w:color="auto"/>
        <w:left w:val="none" w:sz="0" w:space="0" w:color="auto"/>
        <w:bottom w:val="none" w:sz="0" w:space="0" w:color="auto"/>
        <w:right w:val="none" w:sz="0" w:space="0" w:color="auto"/>
      </w:divBdr>
      <w:divsChild>
        <w:div w:id="1894004764">
          <w:marLeft w:val="480"/>
          <w:marRight w:val="0"/>
          <w:marTop w:val="0"/>
          <w:marBottom w:val="0"/>
          <w:divBdr>
            <w:top w:val="none" w:sz="0" w:space="0" w:color="auto"/>
            <w:left w:val="none" w:sz="0" w:space="0" w:color="auto"/>
            <w:bottom w:val="none" w:sz="0" w:space="0" w:color="auto"/>
            <w:right w:val="none" w:sz="0" w:space="0" w:color="auto"/>
          </w:divBdr>
        </w:div>
        <w:div w:id="470294865">
          <w:marLeft w:val="480"/>
          <w:marRight w:val="0"/>
          <w:marTop w:val="0"/>
          <w:marBottom w:val="0"/>
          <w:divBdr>
            <w:top w:val="none" w:sz="0" w:space="0" w:color="auto"/>
            <w:left w:val="none" w:sz="0" w:space="0" w:color="auto"/>
            <w:bottom w:val="none" w:sz="0" w:space="0" w:color="auto"/>
            <w:right w:val="none" w:sz="0" w:space="0" w:color="auto"/>
          </w:divBdr>
        </w:div>
        <w:div w:id="907112323">
          <w:marLeft w:val="480"/>
          <w:marRight w:val="0"/>
          <w:marTop w:val="0"/>
          <w:marBottom w:val="0"/>
          <w:divBdr>
            <w:top w:val="none" w:sz="0" w:space="0" w:color="auto"/>
            <w:left w:val="none" w:sz="0" w:space="0" w:color="auto"/>
            <w:bottom w:val="none" w:sz="0" w:space="0" w:color="auto"/>
            <w:right w:val="none" w:sz="0" w:space="0" w:color="auto"/>
          </w:divBdr>
        </w:div>
        <w:div w:id="721827712">
          <w:marLeft w:val="480"/>
          <w:marRight w:val="0"/>
          <w:marTop w:val="0"/>
          <w:marBottom w:val="0"/>
          <w:divBdr>
            <w:top w:val="none" w:sz="0" w:space="0" w:color="auto"/>
            <w:left w:val="none" w:sz="0" w:space="0" w:color="auto"/>
            <w:bottom w:val="none" w:sz="0" w:space="0" w:color="auto"/>
            <w:right w:val="none" w:sz="0" w:space="0" w:color="auto"/>
          </w:divBdr>
        </w:div>
        <w:div w:id="885608609">
          <w:marLeft w:val="480"/>
          <w:marRight w:val="0"/>
          <w:marTop w:val="0"/>
          <w:marBottom w:val="0"/>
          <w:divBdr>
            <w:top w:val="none" w:sz="0" w:space="0" w:color="auto"/>
            <w:left w:val="none" w:sz="0" w:space="0" w:color="auto"/>
            <w:bottom w:val="none" w:sz="0" w:space="0" w:color="auto"/>
            <w:right w:val="none" w:sz="0" w:space="0" w:color="auto"/>
          </w:divBdr>
        </w:div>
        <w:div w:id="1158109475">
          <w:marLeft w:val="480"/>
          <w:marRight w:val="0"/>
          <w:marTop w:val="0"/>
          <w:marBottom w:val="0"/>
          <w:divBdr>
            <w:top w:val="none" w:sz="0" w:space="0" w:color="auto"/>
            <w:left w:val="none" w:sz="0" w:space="0" w:color="auto"/>
            <w:bottom w:val="none" w:sz="0" w:space="0" w:color="auto"/>
            <w:right w:val="none" w:sz="0" w:space="0" w:color="auto"/>
          </w:divBdr>
        </w:div>
        <w:div w:id="1111433609">
          <w:marLeft w:val="480"/>
          <w:marRight w:val="0"/>
          <w:marTop w:val="0"/>
          <w:marBottom w:val="0"/>
          <w:divBdr>
            <w:top w:val="none" w:sz="0" w:space="0" w:color="auto"/>
            <w:left w:val="none" w:sz="0" w:space="0" w:color="auto"/>
            <w:bottom w:val="none" w:sz="0" w:space="0" w:color="auto"/>
            <w:right w:val="none" w:sz="0" w:space="0" w:color="auto"/>
          </w:divBdr>
        </w:div>
        <w:div w:id="345642969">
          <w:marLeft w:val="480"/>
          <w:marRight w:val="0"/>
          <w:marTop w:val="0"/>
          <w:marBottom w:val="0"/>
          <w:divBdr>
            <w:top w:val="none" w:sz="0" w:space="0" w:color="auto"/>
            <w:left w:val="none" w:sz="0" w:space="0" w:color="auto"/>
            <w:bottom w:val="none" w:sz="0" w:space="0" w:color="auto"/>
            <w:right w:val="none" w:sz="0" w:space="0" w:color="auto"/>
          </w:divBdr>
        </w:div>
        <w:div w:id="1828932472">
          <w:marLeft w:val="480"/>
          <w:marRight w:val="0"/>
          <w:marTop w:val="0"/>
          <w:marBottom w:val="0"/>
          <w:divBdr>
            <w:top w:val="none" w:sz="0" w:space="0" w:color="auto"/>
            <w:left w:val="none" w:sz="0" w:space="0" w:color="auto"/>
            <w:bottom w:val="none" w:sz="0" w:space="0" w:color="auto"/>
            <w:right w:val="none" w:sz="0" w:space="0" w:color="auto"/>
          </w:divBdr>
        </w:div>
        <w:div w:id="1670257672">
          <w:marLeft w:val="480"/>
          <w:marRight w:val="0"/>
          <w:marTop w:val="0"/>
          <w:marBottom w:val="0"/>
          <w:divBdr>
            <w:top w:val="none" w:sz="0" w:space="0" w:color="auto"/>
            <w:left w:val="none" w:sz="0" w:space="0" w:color="auto"/>
            <w:bottom w:val="none" w:sz="0" w:space="0" w:color="auto"/>
            <w:right w:val="none" w:sz="0" w:space="0" w:color="auto"/>
          </w:divBdr>
        </w:div>
        <w:div w:id="1631864415">
          <w:marLeft w:val="480"/>
          <w:marRight w:val="0"/>
          <w:marTop w:val="0"/>
          <w:marBottom w:val="0"/>
          <w:divBdr>
            <w:top w:val="none" w:sz="0" w:space="0" w:color="auto"/>
            <w:left w:val="none" w:sz="0" w:space="0" w:color="auto"/>
            <w:bottom w:val="none" w:sz="0" w:space="0" w:color="auto"/>
            <w:right w:val="none" w:sz="0" w:space="0" w:color="auto"/>
          </w:divBdr>
        </w:div>
        <w:div w:id="914166723">
          <w:marLeft w:val="480"/>
          <w:marRight w:val="0"/>
          <w:marTop w:val="0"/>
          <w:marBottom w:val="0"/>
          <w:divBdr>
            <w:top w:val="none" w:sz="0" w:space="0" w:color="auto"/>
            <w:left w:val="none" w:sz="0" w:space="0" w:color="auto"/>
            <w:bottom w:val="none" w:sz="0" w:space="0" w:color="auto"/>
            <w:right w:val="none" w:sz="0" w:space="0" w:color="auto"/>
          </w:divBdr>
        </w:div>
        <w:div w:id="550769569">
          <w:marLeft w:val="480"/>
          <w:marRight w:val="0"/>
          <w:marTop w:val="0"/>
          <w:marBottom w:val="0"/>
          <w:divBdr>
            <w:top w:val="none" w:sz="0" w:space="0" w:color="auto"/>
            <w:left w:val="none" w:sz="0" w:space="0" w:color="auto"/>
            <w:bottom w:val="none" w:sz="0" w:space="0" w:color="auto"/>
            <w:right w:val="none" w:sz="0" w:space="0" w:color="auto"/>
          </w:divBdr>
        </w:div>
        <w:div w:id="465858539">
          <w:marLeft w:val="480"/>
          <w:marRight w:val="0"/>
          <w:marTop w:val="0"/>
          <w:marBottom w:val="0"/>
          <w:divBdr>
            <w:top w:val="none" w:sz="0" w:space="0" w:color="auto"/>
            <w:left w:val="none" w:sz="0" w:space="0" w:color="auto"/>
            <w:bottom w:val="none" w:sz="0" w:space="0" w:color="auto"/>
            <w:right w:val="none" w:sz="0" w:space="0" w:color="auto"/>
          </w:divBdr>
        </w:div>
        <w:div w:id="1109932955">
          <w:marLeft w:val="480"/>
          <w:marRight w:val="0"/>
          <w:marTop w:val="0"/>
          <w:marBottom w:val="0"/>
          <w:divBdr>
            <w:top w:val="none" w:sz="0" w:space="0" w:color="auto"/>
            <w:left w:val="none" w:sz="0" w:space="0" w:color="auto"/>
            <w:bottom w:val="none" w:sz="0" w:space="0" w:color="auto"/>
            <w:right w:val="none" w:sz="0" w:space="0" w:color="auto"/>
          </w:divBdr>
        </w:div>
        <w:div w:id="1237516801">
          <w:marLeft w:val="480"/>
          <w:marRight w:val="0"/>
          <w:marTop w:val="0"/>
          <w:marBottom w:val="0"/>
          <w:divBdr>
            <w:top w:val="none" w:sz="0" w:space="0" w:color="auto"/>
            <w:left w:val="none" w:sz="0" w:space="0" w:color="auto"/>
            <w:bottom w:val="none" w:sz="0" w:space="0" w:color="auto"/>
            <w:right w:val="none" w:sz="0" w:space="0" w:color="auto"/>
          </w:divBdr>
        </w:div>
        <w:div w:id="1804497062">
          <w:marLeft w:val="480"/>
          <w:marRight w:val="0"/>
          <w:marTop w:val="0"/>
          <w:marBottom w:val="0"/>
          <w:divBdr>
            <w:top w:val="none" w:sz="0" w:space="0" w:color="auto"/>
            <w:left w:val="none" w:sz="0" w:space="0" w:color="auto"/>
            <w:bottom w:val="none" w:sz="0" w:space="0" w:color="auto"/>
            <w:right w:val="none" w:sz="0" w:space="0" w:color="auto"/>
          </w:divBdr>
        </w:div>
        <w:div w:id="1154490163">
          <w:marLeft w:val="480"/>
          <w:marRight w:val="0"/>
          <w:marTop w:val="0"/>
          <w:marBottom w:val="0"/>
          <w:divBdr>
            <w:top w:val="none" w:sz="0" w:space="0" w:color="auto"/>
            <w:left w:val="none" w:sz="0" w:space="0" w:color="auto"/>
            <w:bottom w:val="none" w:sz="0" w:space="0" w:color="auto"/>
            <w:right w:val="none" w:sz="0" w:space="0" w:color="auto"/>
          </w:divBdr>
        </w:div>
        <w:div w:id="1969117671">
          <w:marLeft w:val="480"/>
          <w:marRight w:val="0"/>
          <w:marTop w:val="0"/>
          <w:marBottom w:val="0"/>
          <w:divBdr>
            <w:top w:val="none" w:sz="0" w:space="0" w:color="auto"/>
            <w:left w:val="none" w:sz="0" w:space="0" w:color="auto"/>
            <w:bottom w:val="none" w:sz="0" w:space="0" w:color="auto"/>
            <w:right w:val="none" w:sz="0" w:space="0" w:color="auto"/>
          </w:divBdr>
        </w:div>
        <w:div w:id="406652409">
          <w:marLeft w:val="480"/>
          <w:marRight w:val="0"/>
          <w:marTop w:val="0"/>
          <w:marBottom w:val="0"/>
          <w:divBdr>
            <w:top w:val="none" w:sz="0" w:space="0" w:color="auto"/>
            <w:left w:val="none" w:sz="0" w:space="0" w:color="auto"/>
            <w:bottom w:val="none" w:sz="0" w:space="0" w:color="auto"/>
            <w:right w:val="none" w:sz="0" w:space="0" w:color="auto"/>
          </w:divBdr>
        </w:div>
        <w:div w:id="408313774">
          <w:marLeft w:val="480"/>
          <w:marRight w:val="0"/>
          <w:marTop w:val="0"/>
          <w:marBottom w:val="0"/>
          <w:divBdr>
            <w:top w:val="none" w:sz="0" w:space="0" w:color="auto"/>
            <w:left w:val="none" w:sz="0" w:space="0" w:color="auto"/>
            <w:bottom w:val="none" w:sz="0" w:space="0" w:color="auto"/>
            <w:right w:val="none" w:sz="0" w:space="0" w:color="auto"/>
          </w:divBdr>
        </w:div>
        <w:div w:id="805511080">
          <w:marLeft w:val="480"/>
          <w:marRight w:val="0"/>
          <w:marTop w:val="0"/>
          <w:marBottom w:val="0"/>
          <w:divBdr>
            <w:top w:val="none" w:sz="0" w:space="0" w:color="auto"/>
            <w:left w:val="none" w:sz="0" w:space="0" w:color="auto"/>
            <w:bottom w:val="none" w:sz="0" w:space="0" w:color="auto"/>
            <w:right w:val="none" w:sz="0" w:space="0" w:color="auto"/>
          </w:divBdr>
        </w:div>
        <w:div w:id="2123255665">
          <w:marLeft w:val="480"/>
          <w:marRight w:val="0"/>
          <w:marTop w:val="0"/>
          <w:marBottom w:val="0"/>
          <w:divBdr>
            <w:top w:val="none" w:sz="0" w:space="0" w:color="auto"/>
            <w:left w:val="none" w:sz="0" w:space="0" w:color="auto"/>
            <w:bottom w:val="none" w:sz="0" w:space="0" w:color="auto"/>
            <w:right w:val="none" w:sz="0" w:space="0" w:color="auto"/>
          </w:divBdr>
        </w:div>
        <w:div w:id="1111318122">
          <w:marLeft w:val="480"/>
          <w:marRight w:val="0"/>
          <w:marTop w:val="0"/>
          <w:marBottom w:val="0"/>
          <w:divBdr>
            <w:top w:val="none" w:sz="0" w:space="0" w:color="auto"/>
            <w:left w:val="none" w:sz="0" w:space="0" w:color="auto"/>
            <w:bottom w:val="none" w:sz="0" w:space="0" w:color="auto"/>
            <w:right w:val="none" w:sz="0" w:space="0" w:color="auto"/>
          </w:divBdr>
        </w:div>
        <w:div w:id="439032993">
          <w:marLeft w:val="480"/>
          <w:marRight w:val="0"/>
          <w:marTop w:val="0"/>
          <w:marBottom w:val="0"/>
          <w:divBdr>
            <w:top w:val="none" w:sz="0" w:space="0" w:color="auto"/>
            <w:left w:val="none" w:sz="0" w:space="0" w:color="auto"/>
            <w:bottom w:val="none" w:sz="0" w:space="0" w:color="auto"/>
            <w:right w:val="none" w:sz="0" w:space="0" w:color="auto"/>
          </w:divBdr>
        </w:div>
        <w:div w:id="1613394653">
          <w:marLeft w:val="480"/>
          <w:marRight w:val="0"/>
          <w:marTop w:val="0"/>
          <w:marBottom w:val="0"/>
          <w:divBdr>
            <w:top w:val="none" w:sz="0" w:space="0" w:color="auto"/>
            <w:left w:val="none" w:sz="0" w:space="0" w:color="auto"/>
            <w:bottom w:val="none" w:sz="0" w:space="0" w:color="auto"/>
            <w:right w:val="none" w:sz="0" w:space="0" w:color="auto"/>
          </w:divBdr>
        </w:div>
        <w:div w:id="777798231">
          <w:marLeft w:val="480"/>
          <w:marRight w:val="0"/>
          <w:marTop w:val="0"/>
          <w:marBottom w:val="0"/>
          <w:divBdr>
            <w:top w:val="none" w:sz="0" w:space="0" w:color="auto"/>
            <w:left w:val="none" w:sz="0" w:space="0" w:color="auto"/>
            <w:bottom w:val="none" w:sz="0" w:space="0" w:color="auto"/>
            <w:right w:val="none" w:sz="0" w:space="0" w:color="auto"/>
          </w:divBdr>
        </w:div>
        <w:div w:id="392508129">
          <w:marLeft w:val="480"/>
          <w:marRight w:val="0"/>
          <w:marTop w:val="0"/>
          <w:marBottom w:val="0"/>
          <w:divBdr>
            <w:top w:val="none" w:sz="0" w:space="0" w:color="auto"/>
            <w:left w:val="none" w:sz="0" w:space="0" w:color="auto"/>
            <w:bottom w:val="none" w:sz="0" w:space="0" w:color="auto"/>
            <w:right w:val="none" w:sz="0" w:space="0" w:color="auto"/>
          </w:divBdr>
        </w:div>
        <w:div w:id="2053185529">
          <w:marLeft w:val="480"/>
          <w:marRight w:val="0"/>
          <w:marTop w:val="0"/>
          <w:marBottom w:val="0"/>
          <w:divBdr>
            <w:top w:val="none" w:sz="0" w:space="0" w:color="auto"/>
            <w:left w:val="none" w:sz="0" w:space="0" w:color="auto"/>
            <w:bottom w:val="none" w:sz="0" w:space="0" w:color="auto"/>
            <w:right w:val="none" w:sz="0" w:space="0" w:color="auto"/>
          </w:divBdr>
        </w:div>
        <w:div w:id="330835716">
          <w:marLeft w:val="480"/>
          <w:marRight w:val="0"/>
          <w:marTop w:val="0"/>
          <w:marBottom w:val="0"/>
          <w:divBdr>
            <w:top w:val="none" w:sz="0" w:space="0" w:color="auto"/>
            <w:left w:val="none" w:sz="0" w:space="0" w:color="auto"/>
            <w:bottom w:val="none" w:sz="0" w:space="0" w:color="auto"/>
            <w:right w:val="none" w:sz="0" w:space="0" w:color="auto"/>
          </w:divBdr>
        </w:div>
        <w:div w:id="1553030564">
          <w:marLeft w:val="480"/>
          <w:marRight w:val="0"/>
          <w:marTop w:val="0"/>
          <w:marBottom w:val="0"/>
          <w:divBdr>
            <w:top w:val="none" w:sz="0" w:space="0" w:color="auto"/>
            <w:left w:val="none" w:sz="0" w:space="0" w:color="auto"/>
            <w:bottom w:val="none" w:sz="0" w:space="0" w:color="auto"/>
            <w:right w:val="none" w:sz="0" w:space="0" w:color="auto"/>
          </w:divBdr>
        </w:div>
        <w:div w:id="56131256">
          <w:marLeft w:val="480"/>
          <w:marRight w:val="0"/>
          <w:marTop w:val="0"/>
          <w:marBottom w:val="0"/>
          <w:divBdr>
            <w:top w:val="none" w:sz="0" w:space="0" w:color="auto"/>
            <w:left w:val="none" w:sz="0" w:space="0" w:color="auto"/>
            <w:bottom w:val="none" w:sz="0" w:space="0" w:color="auto"/>
            <w:right w:val="none" w:sz="0" w:space="0" w:color="auto"/>
          </w:divBdr>
        </w:div>
        <w:div w:id="319236462">
          <w:marLeft w:val="480"/>
          <w:marRight w:val="0"/>
          <w:marTop w:val="0"/>
          <w:marBottom w:val="0"/>
          <w:divBdr>
            <w:top w:val="none" w:sz="0" w:space="0" w:color="auto"/>
            <w:left w:val="none" w:sz="0" w:space="0" w:color="auto"/>
            <w:bottom w:val="none" w:sz="0" w:space="0" w:color="auto"/>
            <w:right w:val="none" w:sz="0" w:space="0" w:color="auto"/>
          </w:divBdr>
        </w:div>
        <w:div w:id="1902327723">
          <w:marLeft w:val="480"/>
          <w:marRight w:val="0"/>
          <w:marTop w:val="0"/>
          <w:marBottom w:val="0"/>
          <w:divBdr>
            <w:top w:val="none" w:sz="0" w:space="0" w:color="auto"/>
            <w:left w:val="none" w:sz="0" w:space="0" w:color="auto"/>
            <w:bottom w:val="none" w:sz="0" w:space="0" w:color="auto"/>
            <w:right w:val="none" w:sz="0" w:space="0" w:color="auto"/>
          </w:divBdr>
        </w:div>
        <w:div w:id="1134905952">
          <w:marLeft w:val="480"/>
          <w:marRight w:val="0"/>
          <w:marTop w:val="0"/>
          <w:marBottom w:val="0"/>
          <w:divBdr>
            <w:top w:val="none" w:sz="0" w:space="0" w:color="auto"/>
            <w:left w:val="none" w:sz="0" w:space="0" w:color="auto"/>
            <w:bottom w:val="none" w:sz="0" w:space="0" w:color="auto"/>
            <w:right w:val="none" w:sz="0" w:space="0" w:color="auto"/>
          </w:divBdr>
        </w:div>
        <w:div w:id="1955557584">
          <w:marLeft w:val="480"/>
          <w:marRight w:val="0"/>
          <w:marTop w:val="0"/>
          <w:marBottom w:val="0"/>
          <w:divBdr>
            <w:top w:val="none" w:sz="0" w:space="0" w:color="auto"/>
            <w:left w:val="none" w:sz="0" w:space="0" w:color="auto"/>
            <w:bottom w:val="none" w:sz="0" w:space="0" w:color="auto"/>
            <w:right w:val="none" w:sz="0" w:space="0" w:color="auto"/>
          </w:divBdr>
        </w:div>
        <w:div w:id="392506200">
          <w:marLeft w:val="480"/>
          <w:marRight w:val="0"/>
          <w:marTop w:val="0"/>
          <w:marBottom w:val="0"/>
          <w:divBdr>
            <w:top w:val="none" w:sz="0" w:space="0" w:color="auto"/>
            <w:left w:val="none" w:sz="0" w:space="0" w:color="auto"/>
            <w:bottom w:val="none" w:sz="0" w:space="0" w:color="auto"/>
            <w:right w:val="none" w:sz="0" w:space="0" w:color="auto"/>
          </w:divBdr>
        </w:div>
        <w:div w:id="1600791320">
          <w:marLeft w:val="480"/>
          <w:marRight w:val="0"/>
          <w:marTop w:val="0"/>
          <w:marBottom w:val="0"/>
          <w:divBdr>
            <w:top w:val="none" w:sz="0" w:space="0" w:color="auto"/>
            <w:left w:val="none" w:sz="0" w:space="0" w:color="auto"/>
            <w:bottom w:val="none" w:sz="0" w:space="0" w:color="auto"/>
            <w:right w:val="none" w:sz="0" w:space="0" w:color="auto"/>
          </w:divBdr>
        </w:div>
        <w:div w:id="1637682955">
          <w:marLeft w:val="480"/>
          <w:marRight w:val="0"/>
          <w:marTop w:val="0"/>
          <w:marBottom w:val="0"/>
          <w:divBdr>
            <w:top w:val="none" w:sz="0" w:space="0" w:color="auto"/>
            <w:left w:val="none" w:sz="0" w:space="0" w:color="auto"/>
            <w:bottom w:val="none" w:sz="0" w:space="0" w:color="auto"/>
            <w:right w:val="none" w:sz="0" w:space="0" w:color="auto"/>
          </w:divBdr>
        </w:div>
        <w:div w:id="592129749">
          <w:marLeft w:val="480"/>
          <w:marRight w:val="0"/>
          <w:marTop w:val="0"/>
          <w:marBottom w:val="0"/>
          <w:divBdr>
            <w:top w:val="none" w:sz="0" w:space="0" w:color="auto"/>
            <w:left w:val="none" w:sz="0" w:space="0" w:color="auto"/>
            <w:bottom w:val="none" w:sz="0" w:space="0" w:color="auto"/>
            <w:right w:val="none" w:sz="0" w:space="0" w:color="auto"/>
          </w:divBdr>
        </w:div>
        <w:div w:id="1086533386">
          <w:marLeft w:val="480"/>
          <w:marRight w:val="0"/>
          <w:marTop w:val="0"/>
          <w:marBottom w:val="0"/>
          <w:divBdr>
            <w:top w:val="none" w:sz="0" w:space="0" w:color="auto"/>
            <w:left w:val="none" w:sz="0" w:space="0" w:color="auto"/>
            <w:bottom w:val="none" w:sz="0" w:space="0" w:color="auto"/>
            <w:right w:val="none" w:sz="0" w:space="0" w:color="auto"/>
          </w:divBdr>
        </w:div>
        <w:div w:id="854998419">
          <w:marLeft w:val="480"/>
          <w:marRight w:val="0"/>
          <w:marTop w:val="0"/>
          <w:marBottom w:val="0"/>
          <w:divBdr>
            <w:top w:val="none" w:sz="0" w:space="0" w:color="auto"/>
            <w:left w:val="none" w:sz="0" w:space="0" w:color="auto"/>
            <w:bottom w:val="none" w:sz="0" w:space="0" w:color="auto"/>
            <w:right w:val="none" w:sz="0" w:space="0" w:color="auto"/>
          </w:divBdr>
        </w:div>
        <w:div w:id="1392266060">
          <w:marLeft w:val="480"/>
          <w:marRight w:val="0"/>
          <w:marTop w:val="0"/>
          <w:marBottom w:val="0"/>
          <w:divBdr>
            <w:top w:val="none" w:sz="0" w:space="0" w:color="auto"/>
            <w:left w:val="none" w:sz="0" w:space="0" w:color="auto"/>
            <w:bottom w:val="none" w:sz="0" w:space="0" w:color="auto"/>
            <w:right w:val="none" w:sz="0" w:space="0" w:color="auto"/>
          </w:divBdr>
        </w:div>
        <w:div w:id="846403553">
          <w:marLeft w:val="480"/>
          <w:marRight w:val="0"/>
          <w:marTop w:val="0"/>
          <w:marBottom w:val="0"/>
          <w:divBdr>
            <w:top w:val="none" w:sz="0" w:space="0" w:color="auto"/>
            <w:left w:val="none" w:sz="0" w:space="0" w:color="auto"/>
            <w:bottom w:val="none" w:sz="0" w:space="0" w:color="auto"/>
            <w:right w:val="none" w:sz="0" w:space="0" w:color="auto"/>
          </w:divBdr>
        </w:div>
        <w:div w:id="322439991">
          <w:marLeft w:val="480"/>
          <w:marRight w:val="0"/>
          <w:marTop w:val="0"/>
          <w:marBottom w:val="0"/>
          <w:divBdr>
            <w:top w:val="none" w:sz="0" w:space="0" w:color="auto"/>
            <w:left w:val="none" w:sz="0" w:space="0" w:color="auto"/>
            <w:bottom w:val="none" w:sz="0" w:space="0" w:color="auto"/>
            <w:right w:val="none" w:sz="0" w:space="0" w:color="auto"/>
          </w:divBdr>
        </w:div>
        <w:div w:id="1509981856">
          <w:marLeft w:val="480"/>
          <w:marRight w:val="0"/>
          <w:marTop w:val="0"/>
          <w:marBottom w:val="0"/>
          <w:divBdr>
            <w:top w:val="none" w:sz="0" w:space="0" w:color="auto"/>
            <w:left w:val="none" w:sz="0" w:space="0" w:color="auto"/>
            <w:bottom w:val="none" w:sz="0" w:space="0" w:color="auto"/>
            <w:right w:val="none" w:sz="0" w:space="0" w:color="auto"/>
          </w:divBdr>
        </w:div>
        <w:div w:id="1597714907">
          <w:marLeft w:val="480"/>
          <w:marRight w:val="0"/>
          <w:marTop w:val="0"/>
          <w:marBottom w:val="0"/>
          <w:divBdr>
            <w:top w:val="none" w:sz="0" w:space="0" w:color="auto"/>
            <w:left w:val="none" w:sz="0" w:space="0" w:color="auto"/>
            <w:bottom w:val="none" w:sz="0" w:space="0" w:color="auto"/>
            <w:right w:val="none" w:sz="0" w:space="0" w:color="auto"/>
          </w:divBdr>
        </w:div>
        <w:div w:id="766147807">
          <w:marLeft w:val="480"/>
          <w:marRight w:val="0"/>
          <w:marTop w:val="0"/>
          <w:marBottom w:val="0"/>
          <w:divBdr>
            <w:top w:val="none" w:sz="0" w:space="0" w:color="auto"/>
            <w:left w:val="none" w:sz="0" w:space="0" w:color="auto"/>
            <w:bottom w:val="none" w:sz="0" w:space="0" w:color="auto"/>
            <w:right w:val="none" w:sz="0" w:space="0" w:color="auto"/>
          </w:divBdr>
        </w:div>
        <w:div w:id="402030565">
          <w:marLeft w:val="480"/>
          <w:marRight w:val="0"/>
          <w:marTop w:val="0"/>
          <w:marBottom w:val="0"/>
          <w:divBdr>
            <w:top w:val="none" w:sz="0" w:space="0" w:color="auto"/>
            <w:left w:val="none" w:sz="0" w:space="0" w:color="auto"/>
            <w:bottom w:val="none" w:sz="0" w:space="0" w:color="auto"/>
            <w:right w:val="none" w:sz="0" w:space="0" w:color="auto"/>
          </w:divBdr>
        </w:div>
        <w:div w:id="406196749">
          <w:marLeft w:val="480"/>
          <w:marRight w:val="0"/>
          <w:marTop w:val="0"/>
          <w:marBottom w:val="0"/>
          <w:divBdr>
            <w:top w:val="none" w:sz="0" w:space="0" w:color="auto"/>
            <w:left w:val="none" w:sz="0" w:space="0" w:color="auto"/>
            <w:bottom w:val="none" w:sz="0" w:space="0" w:color="auto"/>
            <w:right w:val="none" w:sz="0" w:space="0" w:color="auto"/>
          </w:divBdr>
        </w:div>
      </w:divsChild>
    </w:div>
    <w:div w:id="131412137">
      <w:bodyDiv w:val="1"/>
      <w:marLeft w:val="0"/>
      <w:marRight w:val="0"/>
      <w:marTop w:val="0"/>
      <w:marBottom w:val="0"/>
      <w:divBdr>
        <w:top w:val="none" w:sz="0" w:space="0" w:color="auto"/>
        <w:left w:val="none" w:sz="0" w:space="0" w:color="auto"/>
        <w:bottom w:val="none" w:sz="0" w:space="0" w:color="auto"/>
        <w:right w:val="none" w:sz="0" w:space="0" w:color="auto"/>
      </w:divBdr>
    </w:div>
    <w:div w:id="131675847">
      <w:bodyDiv w:val="1"/>
      <w:marLeft w:val="0"/>
      <w:marRight w:val="0"/>
      <w:marTop w:val="0"/>
      <w:marBottom w:val="0"/>
      <w:divBdr>
        <w:top w:val="none" w:sz="0" w:space="0" w:color="auto"/>
        <w:left w:val="none" w:sz="0" w:space="0" w:color="auto"/>
        <w:bottom w:val="none" w:sz="0" w:space="0" w:color="auto"/>
        <w:right w:val="none" w:sz="0" w:space="0" w:color="auto"/>
      </w:divBdr>
    </w:div>
    <w:div w:id="132606526">
      <w:bodyDiv w:val="1"/>
      <w:marLeft w:val="0"/>
      <w:marRight w:val="0"/>
      <w:marTop w:val="0"/>
      <w:marBottom w:val="0"/>
      <w:divBdr>
        <w:top w:val="none" w:sz="0" w:space="0" w:color="auto"/>
        <w:left w:val="none" w:sz="0" w:space="0" w:color="auto"/>
        <w:bottom w:val="none" w:sz="0" w:space="0" w:color="auto"/>
        <w:right w:val="none" w:sz="0" w:space="0" w:color="auto"/>
      </w:divBdr>
    </w:div>
    <w:div w:id="133716600">
      <w:bodyDiv w:val="1"/>
      <w:marLeft w:val="0"/>
      <w:marRight w:val="0"/>
      <w:marTop w:val="0"/>
      <w:marBottom w:val="0"/>
      <w:divBdr>
        <w:top w:val="none" w:sz="0" w:space="0" w:color="auto"/>
        <w:left w:val="none" w:sz="0" w:space="0" w:color="auto"/>
        <w:bottom w:val="none" w:sz="0" w:space="0" w:color="auto"/>
        <w:right w:val="none" w:sz="0" w:space="0" w:color="auto"/>
      </w:divBdr>
    </w:div>
    <w:div w:id="134684027">
      <w:bodyDiv w:val="1"/>
      <w:marLeft w:val="0"/>
      <w:marRight w:val="0"/>
      <w:marTop w:val="0"/>
      <w:marBottom w:val="0"/>
      <w:divBdr>
        <w:top w:val="none" w:sz="0" w:space="0" w:color="auto"/>
        <w:left w:val="none" w:sz="0" w:space="0" w:color="auto"/>
        <w:bottom w:val="none" w:sz="0" w:space="0" w:color="auto"/>
        <w:right w:val="none" w:sz="0" w:space="0" w:color="auto"/>
      </w:divBdr>
    </w:div>
    <w:div w:id="135999615">
      <w:bodyDiv w:val="1"/>
      <w:marLeft w:val="0"/>
      <w:marRight w:val="0"/>
      <w:marTop w:val="0"/>
      <w:marBottom w:val="0"/>
      <w:divBdr>
        <w:top w:val="none" w:sz="0" w:space="0" w:color="auto"/>
        <w:left w:val="none" w:sz="0" w:space="0" w:color="auto"/>
        <w:bottom w:val="none" w:sz="0" w:space="0" w:color="auto"/>
        <w:right w:val="none" w:sz="0" w:space="0" w:color="auto"/>
      </w:divBdr>
    </w:div>
    <w:div w:id="137379001">
      <w:bodyDiv w:val="1"/>
      <w:marLeft w:val="0"/>
      <w:marRight w:val="0"/>
      <w:marTop w:val="0"/>
      <w:marBottom w:val="0"/>
      <w:divBdr>
        <w:top w:val="none" w:sz="0" w:space="0" w:color="auto"/>
        <w:left w:val="none" w:sz="0" w:space="0" w:color="auto"/>
        <w:bottom w:val="none" w:sz="0" w:space="0" w:color="auto"/>
        <w:right w:val="none" w:sz="0" w:space="0" w:color="auto"/>
      </w:divBdr>
    </w:div>
    <w:div w:id="140075572">
      <w:bodyDiv w:val="1"/>
      <w:marLeft w:val="0"/>
      <w:marRight w:val="0"/>
      <w:marTop w:val="0"/>
      <w:marBottom w:val="0"/>
      <w:divBdr>
        <w:top w:val="none" w:sz="0" w:space="0" w:color="auto"/>
        <w:left w:val="none" w:sz="0" w:space="0" w:color="auto"/>
        <w:bottom w:val="none" w:sz="0" w:space="0" w:color="auto"/>
        <w:right w:val="none" w:sz="0" w:space="0" w:color="auto"/>
      </w:divBdr>
    </w:div>
    <w:div w:id="140315632">
      <w:bodyDiv w:val="1"/>
      <w:marLeft w:val="0"/>
      <w:marRight w:val="0"/>
      <w:marTop w:val="0"/>
      <w:marBottom w:val="0"/>
      <w:divBdr>
        <w:top w:val="none" w:sz="0" w:space="0" w:color="auto"/>
        <w:left w:val="none" w:sz="0" w:space="0" w:color="auto"/>
        <w:bottom w:val="none" w:sz="0" w:space="0" w:color="auto"/>
        <w:right w:val="none" w:sz="0" w:space="0" w:color="auto"/>
      </w:divBdr>
    </w:div>
    <w:div w:id="140386904">
      <w:bodyDiv w:val="1"/>
      <w:marLeft w:val="0"/>
      <w:marRight w:val="0"/>
      <w:marTop w:val="0"/>
      <w:marBottom w:val="0"/>
      <w:divBdr>
        <w:top w:val="none" w:sz="0" w:space="0" w:color="auto"/>
        <w:left w:val="none" w:sz="0" w:space="0" w:color="auto"/>
        <w:bottom w:val="none" w:sz="0" w:space="0" w:color="auto"/>
        <w:right w:val="none" w:sz="0" w:space="0" w:color="auto"/>
      </w:divBdr>
    </w:div>
    <w:div w:id="142160980">
      <w:bodyDiv w:val="1"/>
      <w:marLeft w:val="0"/>
      <w:marRight w:val="0"/>
      <w:marTop w:val="0"/>
      <w:marBottom w:val="0"/>
      <w:divBdr>
        <w:top w:val="none" w:sz="0" w:space="0" w:color="auto"/>
        <w:left w:val="none" w:sz="0" w:space="0" w:color="auto"/>
        <w:bottom w:val="none" w:sz="0" w:space="0" w:color="auto"/>
        <w:right w:val="none" w:sz="0" w:space="0" w:color="auto"/>
      </w:divBdr>
    </w:div>
    <w:div w:id="145244405">
      <w:bodyDiv w:val="1"/>
      <w:marLeft w:val="0"/>
      <w:marRight w:val="0"/>
      <w:marTop w:val="0"/>
      <w:marBottom w:val="0"/>
      <w:divBdr>
        <w:top w:val="none" w:sz="0" w:space="0" w:color="auto"/>
        <w:left w:val="none" w:sz="0" w:space="0" w:color="auto"/>
        <w:bottom w:val="none" w:sz="0" w:space="0" w:color="auto"/>
        <w:right w:val="none" w:sz="0" w:space="0" w:color="auto"/>
      </w:divBdr>
    </w:div>
    <w:div w:id="145249565">
      <w:bodyDiv w:val="1"/>
      <w:marLeft w:val="0"/>
      <w:marRight w:val="0"/>
      <w:marTop w:val="0"/>
      <w:marBottom w:val="0"/>
      <w:divBdr>
        <w:top w:val="none" w:sz="0" w:space="0" w:color="auto"/>
        <w:left w:val="none" w:sz="0" w:space="0" w:color="auto"/>
        <w:bottom w:val="none" w:sz="0" w:space="0" w:color="auto"/>
        <w:right w:val="none" w:sz="0" w:space="0" w:color="auto"/>
      </w:divBdr>
    </w:div>
    <w:div w:id="145900226">
      <w:bodyDiv w:val="1"/>
      <w:marLeft w:val="0"/>
      <w:marRight w:val="0"/>
      <w:marTop w:val="0"/>
      <w:marBottom w:val="0"/>
      <w:divBdr>
        <w:top w:val="none" w:sz="0" w:space="0" w:color="auto"/>
        <w:left w:val="none" w:sz="0" w:space="0" w:color="auto"/>
        <w:bottom w:val="none" w:sz="0" w:space="0" w:color="auto"/>
        <w:right w:val="none" w:sz="0" w:space="0" w:color="auto"/>
      </w:divBdr>
    </w:div>
    <w:div w:id="145973531">
      <w:bodyDiv w:val="1"/>
      <w:marLeft w:val="0"/>
      <w:marRight w:val="0"/>
      <w:marTop w:val="0"/>
      <w:marBottom w:val="0"/>
      <w:divBdr>
        <w:top w:val="none" w:sz="0" w:space="0" w:color="auto"/>
        <w:left w:val="none" w:sz="0" w:space="0" w:color="auto"/>
        <w:bottom w:val="none" w:sz="0" w:space="0" w:color="auto"/>
        <w:right w:val="none" w:sz="0" w:space="0" w:color="auto"/>
      </w:divBdr>
    </w:div>
    <w:div w:id="146940814">
      <w:bodyDiv w:val="1"/>
      <w:marLeft w:val="0"/>
      <w:marRight w:val="0"/>
      <w:marTop w:val="0"/>
      <w:marBottom w:val="0"/>
      <w:divBdr>
        <w:top w:val="none" w:sz="0" w:space="0" w:color="auto"/>
        <w:left w:val="none" w:sz="0" w:space="0" w:color="auto"/>
        <w:bottom w:val="none" w:sz="0" w:space="0" w:color="auto"/>
        <w:right w:val="none" w:sz="0" w:space="0" w:color="auto"/>
      </w:divBdr>
    </w:div>
    <w:div w:id="148252812">
      <w:bodyDiv w:val="1"/>
      <w:marLeft w:val="0"/>
      <w:marRight w:val="0"/>
      <w:marTop w:val="0"/>
      <w:marBottom w:val="0"/>
      <w:divBdr>
        <w:top w:val="none" w:sz="0" w:space="0" w:color="auto"/>
        <w:left w:val="none" w:sz="0" w:space="0" w:color="auto"/>
        <w:bottom w:val="none" w:sz="0" w:space="0" w:color="auto"/>
        <w:right w:val="none" w:sz="0" w:space="0" w:color="auto"/>
      </w:divBdr>
    </w:div>
    <w:div w:id="148376158">
      <w:bodyDiv w:val="1"/>
      <w:marLeft w:val="0"/>
      <w:marRight w:val="0"/>
      <w:marTop w:val="0"/>
      <w:marBottom w:val="0"/>
      <w:divBdr>
        <w:top w:val="none" w:sz="0" w:space="0" w:color="auto"/>
        <w:left w:val="none" w:sz="0" w:space="0" w:color="auto"/>
        <w:bottom w:val="none" w:sz="0" w:space="0" w:color="auto"/>
        <w:right w:val="none" w:sz="0" w:space="0" w:color="auto"/>
      </w:divBdr>
    </w:div>
    <w:div w:id="149910137">
      <w:bodyDiv w:val="1"/>
      <w:marLeft w:val="0"/>
      <w:marRight w:val="0"/>
      <w:marTop w:val="0"/>
      <w:marBottom w:val="0"/>
      <w:divBdr>
        <w:top w:val="none" w:sz="0" w:space="0" w:color="auto"/>
        <w:left w:val="none" w:sz="0" w:space="0" w:color="auto"/>
        <w:bottom w:val="none" w:sz="0" w:space="0" w:color="auto"/>
        <w:right w:val="none" w:sz="0" w:space="0" w:color="auto"/>
      </w:divBdr>
    </w:div>
    <w:div w:id="150946544">
      <w:bodyDiv w:val="1"/>
      <w:marLeft w:val="0"/>
      <w:marRight w:val="0"/>
      <w:marTop w:val="0"/>
      <w:marBottom w:val="0"/>
      <w:divBdr>
        <w:top w:val="none" w:sz="0" w:space="0" w:color="auto"/>
        <w:left w:val="none" w:sz="0" w:space="0" w:color="auto"/>
        <w:bottom w:val="none" w:sz="0" w:space="0" w:color="auto"/>
        <w:right w:val="none" w:sz="0" w:space="0" w:color="auto"/>
      </w:divBdr>
    </w:div>
    <w:div w:id="151913079">
      <w:bodyDiv w:val="1"/>
      <w:marLeft w:val="0"/>
      <w:marRight w:val="0"/>
      <w:marTop w:val="0"/>
      <w:marBottom w:val="0"/>
      <w:divBdr>
        <w:top w:val="none" w:sz="0" w:space="0" w:color="auto"/>
        <w:left w:val="none" w:sz="0" w:space="0" w:color="auto"/>
        <w:bottom w:val="none" w:sz="0" w:space="0" w:color="auto"/>
        <w:right w:val="none" w:sz="0" w:space="0" w:color="auto"/>
      </w:divBdr>
      <w:divsChild>
        <w:div w:id="134370730">
          <w:marLeft w:val="480"/>
          <w:marRight w:val="0"/>
          <w:marTop w:val="0"/>
          <w:marBottom w:val="0"/>
          <w:divBdr>
            <w:top w:val="none" w:sz="0" w:space="0" w:color="auto"/>
            <w:left w:val="none" w:sz="0" w:space="0" w:color="auto"/>
            <w:bottom w:val="none" w:sz="0" w:space="0" w:color="auto"/>
            <w:right w:val="none" w:sz="0" w:space="0" w:color="auto"/>
          </w:divBdr>
        </w:div>
        <w:div w:id="128132583">
          <w:marLeft w:val="480"/>
          <w:marRight w:val="0"/>
          <w:marTop w:val="0"/>
          <w:marBottom w:val="0"/>
          <w:divBdr>
            <w:top w:val="none" w:sz="0" w:space="0" w:color="auto"/>
            <w:left w:val="none" w:sz="0" w:space="0" w:color="auto"/>
            <w:bottom w:val="none" w:sz="0" w:space="0" w:color="auto"/>
            <w:right w:val="none" w:sz="0" w:space="0" w:color="auto"/>
          </w:divBdr>
        </w:div>
        <w:div w:id="515388989">
          <w:marLeft w:val="480"/>
          <w:marRight w:val="0"/>
          <w:marTop w:val="0"/>
          <w:marBottom w:val="0"/>
          <w:divBdr>
            <w:top w:val="none" w:sz="0" w:space="0" w:color="auto"/>
            <w:left w:val="none" w:sz="0" w:space="0" w:color="auto"/>
            <w:bottom w:val="none" w:sz="0" w:space="0" w:color="auto"/>
            <w:right w:val="none" w:sz="0" w:space="0" w:color="auto"/>
          </w:divBdr>
        </w:div>
        <w:div w:id="1601907661">
          <w:marLeft w:val="480"/>
          <w:marRight w:val="0"/>
          <w:marTop w:val="0"/>
          <w:marBottom w:val="0"/>
          <w:divBdr>
            <w:top w:val="none" w:sz="0" w:space="0" w:color="auto"/>
            <w:left w:val="none" w:sz="0" w:space="0" w:color="auto"/>
            <w:bottom w:val="none" w:sz="0" w:space="0" w:color="auto"/>
            <w:right w:val="none" w:sz="0" w:space="0" w:color="auto"/>
          </w:divBdr>
        </w:div>
        <w:div w:id="2105952697">
          <w:marLeft w:val="480"/>
          <w:marRight w:val="0"/>
          <w:marTop w:val="0"/>
          <w:marBottom w:val="0"/>
          <w:divBdr>
            <w:top w:val="none" w:sz="0" w:space="0" w:color="auto"/>
            <w:left w:val="none" w:sz="0" w:space="0" w:color="auto"/>
            <w:bottom w:val="none" w:sz="0" w:space="0" w:color="auto"/>
            <w:right w:val="none" w:sz="0" w:space="0" w:color="auto"/>
          </w:divBdr>
        </w:div>
        <w:div w:id="1259876066">
          <w:marLeft w:val="480"/>
          <w:marRight w:val="0"/>
          <w:marTop w:val="0"/>
          <w:marBottom w:val="0"/>
          <w:divBdr>
            <w:top w:val="none" w:sz="0" w:space="0" w:color="auto"/>
            <w:left w:val="none" w:sz="0" w:space="0" w:color="auto"/>
            <w:bottom w:val="none" w:sz="0" w:space="0" w:color="auto"/>
            <w:right w:val="none" w:sz="0" w:space="0" w:color="auto"/>
          </w:divBdr>
        </w:div>
        <w:div w:id="544832496">
          <w:marLeft w:val="480"/>
          <w:marRight w:val="0"/>
          <w:marTop w:val="0"/>
          <w:marBottom w:val="0"/>
          <w:divBdr>
            <w:top w:val="none" w:sz="0" w:space="0" w:color="auto"/>
            <w:left w:val="none" w:sz="0" w:space="0" w:color="auto"/>
            <w:bottom w:val="none" w:sz="0" w:space="0" w:color="auto"/>
            <w:right w:val="none" w:sz="0" w:space="0" w:color="auto"/>
          </w:divBdr>
        </w:div>
        <w:div w:id="1423794375">
          <w:marLeft w:val="480"/>
          <w:marRight w:val="0"/>
          <w:marTop w:val="0"/>
          <w:marBottom w:val="0"/>
          <w:divBdr>
            <w:top w:val="none" w:sz="0" w:space="0" w:color="auto"/>
            <w:left w:val="none" w:sz="0" w:space="0" w:color="auto"/>
            <w:bottom w:val="none" w:sz="0" w:space="0" w:color="auto"/>
            <w:right w:val="none" w:sz="0" w:space="0" w:color="auto"/>
          </w:divBdr>
        </w:div>
        <w:div w:id="1534462392">
          <w:marLeft w:val="480"/>
          <w:marRight w:val="0"/>
          <w:marTop w:val="0"/>
          <w:marBottom w:val="0"/>
          <w:divBdr>
            <w:top w:val="none" w:sz="0" w:space="0" w:color="auto"/>
            <w:left w:val="none" w:sz="0" w:space="0" w:color="auto"/>
            <w:bottom w:val="none" w:sz="0" w:space="0" w:color="auto"/>
            <w:right w:val="none" w:sz="0" w:space="0" w:color="auto"/>
          </w:divBdr>
        </w:div>
        <w:div w:id="1634871418">
          <w:marLeft w:val="480"/>
          <w:marRight w:val="0"/>
          <w:marTop w:val="0"/>
          <w:marBottom w:val="0"/>
          <w:divBdr>
            <w:top w:val="none" w:sz="0" w:space="0" w:color="auto"/>
            <w:left w:val="none" w:sz="0" w:space="0" w:color="auto"/>
            <w:bottom w:val="none" w:sz="0" w:space="0" w:color="auto"/>
            <w:right w:val="none" w:sz="0" w:space="0" w:color="auto"/>
          </w:divBdr>
        </w:div>
        <w:div w:id="1546484851">
          <w:marLeft w:val="480"/>
          <w:marRight w:val="0"/>
          <w:marTop w:val="0"/>
          <w:marBottom w:val="0"/>
          <w:divBdr>
            <w:top w:val="none" w:sz="0" w:space="0" w:color="auto"/>
            <w:left w:val="none" w:sz="0" w:space="0" w:color="auto"/>
            <w:bottom w:val="none" w:sz="0" w:space="0" w:color="auto"/>
            <w:right w:val="none" w:sz="0" w:space="0" w:color="auto"/>
          </w:divBdr>
        </w:div>
        <w:div w:id="2065253712">
          <w:marLeft w:val="480"/>
          <w:marRight w:val="0"/>
          <w:marTop w:val="0"/>
          <w:marBottom w:val="0"/>
          <w:divBdr>
            <w:top w:val="none" w:sz="0" w:space="0" w:color="auto"/>
            <w:left w:val="none" w:sz="0" w:space="0" w:color="auto"/>
            <w:bottom w:val="none" w:sz="0" w:space="0" w:color="auto"/>
            <w:right w:val="none" w:sz="0" w:space="0" w:color="auto"/>
          </w:divBdr>
        </w:div>
        <w:div w:id="961307068">
          <w:marLeft w:val="480"/>
          <w:marRight w:val="0"/>
          <w:marTop w:val="0"/>
          <w:marBottom w:val="0"/>
          <w:divBdr>
            <w:top w:val="none" w:sz="0" w:space="0" w:color="auto"/>
            <w:left w:val="none" w:sz="0" w:space="0" w:color="auto"/>
            <w:bottom w:val="none" w:sz="0" w:space="0" w:color="auto"/>
            <w:right w:val="none" w:sz="0" w:space="0" w:color="auto"/>
          </w:divBdr>
        </w:div>
        <w:div w:id="228267593">
          <w:marLeft w:val="480"/>
          <w:marRight w:val="0"/>
          <w:marTop w:val="0"/>
          <w:marBottom w:val="0"/>
          <w:divBdr>
            <w:top w:val="none" w:sz="0" w:space="0" w:color="auto"/>
            <w:left w:val="none" w:sz="0" w:space="0" w:color="auto"/>
            <w:bottom w:val="none" w:sz="0" w:space="0" w:color="auto"/>
            <w:right w:val="none" w:sz="0" w:space="0" w:color="auto"/>
          </w:divBdr>
        </w:div>
        <w:div w:id="94522036">
          <w:marLeft w:val="480"/>
          <w:marRight w:val="0"/>
          <w:marTop w:val="0"/>
          <w:marBottom w:val="0"/>
          <w:divBdr>
            <w:top w:val="none" w:sz="0" w:space="0" w:color="auto"/>
            <w:left w:val="none" w:sz="0" w:space="0" w:color="auto"/>
            <w:bottom w:val="none" w:sz="0" w:space="0" w:color="auto"/>
            <w:right w:val="none" w:sz="0" w:space="0" w:color="auto"/>
          </w:divBdr>
        </w:div>
        <w:div w:id="61872087">
          <w:marLeft w:val="480"/>
          <w:marRight w:val="0"/>
          <w:marTop w:val="0"/>
          <w:marBottom w:val="0"/>
          <w:divBdr>
            <w:top w:val="none" w:sz="0" w:space="0" w:color="auto"/>
            <w:left w:val="none" w:sz="0" w:space="0" w:color="auto"/>
            <w:bottom w:val="none" w:sz="0" w:space="0" w:color="auto"/>
            <w:right w:val="none" w:sz="0" w:space="0" w:color="auto"/>
          </w:divBdr>
        </w:div>
        <w:div w:id="291404458">
          <w:marLeft w:val="480"/>
          <w:marRight w:val="0"/>
          <w:marTop w:val="0"/>
          <w:marBottom w:val="0"/>
          <w:divBdr>
            <w:top w:val="none" w:sz="0" w:space="0" w:color="auto"/>
            <w:left w:val="none" w:sz="0" w:space="0" w:color="auto"/>
            <w:bottom w:val="none" w:sz="0" w:space="0" w:color="auto"/>
            <w:right w:val="none" w:sz="0" w:space="0" w:color="auto"/>
          </w:divBdr>
        </w:div>
        <w:div w:id="1993562241">
          <w:marLeft w:val="480"/>
          <w:marRight w:val="0"/>
          <w:marTop w:val="0"/>
          <w:marBottom w:val="0"/>
          <w:divBdr>
            <w:top w:val="none" w:sz="0" w:space="0" w:color="auto"/>
            <w:left w:val="none" w:sz="0" w:space="0" w:color="auto"/>
            <w:bottom w:val="none" w:sz="0" w:space="0" w:color="auto"/>
            <w:right w:val="none" w:sz="0" w:space="0" w:color="auto"/>
          </w:divBdr>
        </w:div>
        <w:div w:id="1979452772">
          <w:marLeft w:val="480"/>
          <w:marRight w:val="0"/>
          <w:marTop w:val="0"/>
          <w:marBottom w:val="0"/>
          <w:divBdr>
            <w:top w:val="none" w:sz="0" w:space="0" w:color="auto"/>
            <w:left w:val="none" w:sz="0" w:space="0" w:color="auto"/>
            <w:bottom w:val="none" w:sz="0" w:space="0" w:color="auto"/>
            <w:right w:val="none" w:sz="0" w:space="0" w:color="auto"/>
          </w:divBdr>
        </w:div>
        <w:div w:id="1198855855">
          <w:marLeft w:val="480"/>
          <w:marRight w:val="0"/>
          <w:marTop w:val="0"/>
          <w:marBottom w:val="0"/>
          <w:divBdr>
            <w:top w:val="none" w:sz="0" w:space="0" w:color="auto"/>
            <w:left w:val="none" w:sz="0" w:space="0" w:color="auto"/>
            <w:bottom w:val="none" w:sz="0" w:space="0" w:color="auto"/>
            <w:right w:val="none" w:sz="0" w:space="0" w:color="auto"/>
          </w:divBdr>
        </w:div>
        <w:div w:id="1373770027">
          <w:marLeft w:val="480"/>
          <w:marRight w:val="0"/>
          <w:marTop w:val="0"/>
          <w:marBottom w:val="0"/>
          <w:divBdr>
            <w:top w:val="none" w:sz="0" w:space="0" w:color="auto"/>
            <w:left w:val="none" w:sz="0" w:space="0" w:color="auto"/>
            <w:bottom w:val="none" w:sz="0" w:space="0" w:color="auto"/>
            <w:right w:val="none" w:sz="0" w:space="0" w:color="auto"/>
          </w:divBdr>
        </w:div>
        <w:div w:id="560017770">
          <w:marLeft w:val="480"/>
          <w:marRight w:val="0"/>
          <w:marTop w:val="0"/>
          <w:marBottom w:val="0"/>
          <w:divBdr>
            <w:top w:val="none" w:sz="0" w:space="0" w:color="auto"/>
            <w:left w:val="none" w:sz="0" w:space="0" w:color="auto"/>
            <w:bottom w:val="none" w:sz="0" w:space="0" w:color="auto"/>
            <w:right w:val="none" w:sz="0" w:space="0" w:color="auto"/>
          </w:divBdr>
        </w:div>
        <w:div w:id="1477529108">
          <w:marLeft w:val="480"/>
          <w:marRight w:val="0"/>
          <w:marTop w:val="0"/>
          <w:marBottom w:val="0"/>
          <w:divBdr>
            <w:top w:val="none" w:sz="0" w:space="0" w:color="auto"/>
            <w:left w:val="none" w:sz="0" w:space="0" w:color="auto"/>
            <w:bottom w:val="none" w:sz="0" w:space="0" w:color="auto"/>
            <w:right w:val="none" w:sz="0" w:space="0" w:color="auto"/>
          </w:divBdr>
        </w:div>
        <w:div w:id="2053651021">
          <w:marLeft w:val="480"/>
          <w:marRight w:val="0"/>
          <w:marTop w:val="0"/>
          <w:marBottom w:val="0"/>
          <w:divBdr>
            <w:top w:val="none" w:sz="0" w:space="0" w:color="auto"/>
            <w:left w:val="none" w:sz="0" w:space="0" w:color="auto"/>
            <w:bottom w:val="none" w:sz="0" w:space="0" w:color="auto"/>
            <w:right w:val="none" w:sz="0" w:space="0" w:color="auto"/>
          </w:divBdr>
        </w:div>
        <w:div w:id="840319986">
          <w:marLeft w:val="480"/>
          <w:marRight w:val="0"/>
          <w:marTop w:val="0"/>
          <w:marBottom w:val="0"/>
          <w:divBdr>
            <w:top w:val="none" w:sz="0" w:space="0" w:color="auto"/>
            <w:left w:val="none" w:sz="0" w:space="0" w:color="auto"/>
            <w:bottom w:val="none" w:sz="0" w:space="0" w:color="auto"/>
            <w:right w:val="none" w:sz="0" w:space="0" w:color="auto"/>
          </w:divBdr>
        </w:div>
        <w:div w:id="1214737049">
          <w:marLeft w:val="480"/>
          <w:marRight w:val="0"/>
          <w:marTop w:val="0"/>
          <w:marBottom w:val="0"/>
          <w:divBdr>
            <w:top w:val="none" w:sz="0" w:space="0" w:color="auto"/>
            <w:left w:val="none" w:sz="0" w:space="0" w:color="auto"/>
            <w:bottom w:val="none" w:sz="0" w:space="0" w:color="auto"/>
            <w:right w:val="none" w:sz="0" w:space="0" w:color="auto"/>
          </w:divBdr>
        </w:div>
        <w:div w:id="590043404">
          <w:marLeft w:val="480"/>
          <w:marRight w:val="0"/>
          <w:marTop w:val="0"/>
          <w:marBottom w:val="0"/>
          <w:divBdr>
            <w:top w:val="none" w:sz="0" w:space="0" w:color="auto"/>
            <w:left w:val="none" w:sz="0" w:space="0" w:color="auto"/>
            <w:bottom w:val="none" w:sz="0" w:space="0" w:color="auto"/>
            <w:right w:val="none" w:sz="0" w:space="0" w:color="auto"/>
          </w:divBdr>
        </w:div>
        <w:div w:id="1447582198">
          <w:marLeft w:val="480"/>
          <w:marRight w:val="0"/>
          <w:marTop w:val="0"/>
          <w:marBottom w:val="0"/>
          <w:divBdr>
            <w:top w:val="none" w:sz="0" w:space="0" w:color="auto"/>
            <w:left w:val="none" w:sz="0" w:space="0" w:color="auto"/>
            <w:bottom w:val="none" w:sz="0" w:space="0" w:color="auto"/>
            <w:right w:val="none" w:sz="0" w:space="0" w:color="auto"/>
          </w:divBdr>
        </w:div>
        <w:div w:id="1705791663">
          <w:marLeft w:val="480"/>
          <w:marRight w:val="0"/>
          <w:marTop w:val="0"/>
          <w:marBottom w:val="0"/>
          <w:divBdr>
            <w:top w:val="none" w:sz="0" w:space="0" w:color="auto"/>
            <w:left w:val="none" w:sz="0" w:space="0" w:color="auto"/>
            <w:bottom w:val="none" w:sz="0" w:space="0" w:color="auto"/>
            <w:right w:val="none" w:sz="0" w:space="0" w:color="auto"/>
          </w:divBdr>
        </w:div>
        <w:div w:id="2081899385">
          <w:marLeft w:val="480"/>
          <w:marRight w:val="0"/>
          <w:marTop w:val="0"/>
          <w:marBottom w:val="0"/>
          <w:divBdr>
            <w:top w:val="none" w:sz="0" w:space="0" w:color="auto"/>
            <w:left w:val="none" w:sz="0" w:space="0" w:color="auto"/>
            <w:bottom w:val="none" w:sz="0" w:space="0" w:color="auto"/>
            <w:right w:val="none" w:sz="0" w:space="0" w:color="auto"/>
          </w:divBdr>
        </w:div>
        <w:div w:id="281883246">
          <w:marLeft w:val="480"/>
          <w:marRight w:val="0"/>
          <w:marTop w:val="0"/>
          <w:marBottom w:val="0"/>
          <w:divBdr>
            <w:top w:val="none" w:sz="0" w:space="0" w:color="auto"/>
            <w:left w:val="none" w:sz="0" w:space="0" w:color="auto"/>
            <w:bottom w:val="none" w:sz="0" w:space="0" w:color="auto"/>
            <w:right w:val="none" w:sz="0" w:space="0" w:color="auto"/>
          </w:divBdr>
        </w:div>
        <w:div w:id="1080637554">
          <w:marLeft w:val="480"/>
          <w:marRight w:val="0"/>
          <w:marTop w:val="0"/>
          <w:marBottom w:val="0"/>
          <w:divBdr>
            <w:top w:val="none" w:sz="0" w:space="0" w:color="auto"/>
            <w:left w:val="none" w:sz="0" w:space="0" w:color="auto"/>
            <w:bottom w:val="none" w:sz="0" w:space="0" w:color="auto"/>
            <w:right w:val="none" w:sz="0" w:space="0" w:color="auto"/>
          </w:divBdr>
        </w:div>
        <w:div w:id="2077169551">
          <w:marLeft w:val="480"/>
          <w:marRight w:val="0"/>
          <w:marTop w:val="0"/>
          <w:marBottom w:val="0"/>
          <w:divBdr>
            <w:top w:val="none" w:sz="0" w:space="0" w:color="auto"/>
            <w:left w:val="none" w:sz="0" w:space="0" w:color="auto"/>
            <w:bottom w:val="none" w:sz="0" w:space="0" w:color="auto"/>
            <w:right w:val="none" w:sz="0" w:space="0" w:color="auto"/>
          </w:divBdr>
        </w:div>
        <w:div w:id="1732003024">
          <w:marLeft w:val="480"/>
          <w:marRight w:val="0"/>
          <w:marTop w:val="0"/>
          <w:marBottom w:val="0"/>
          <w:divBdr>
            <w:top w:val="none" w:sz="0" w:space="0" w:color="auto"/>
            <w:left w:val="none" w:sz="0" w:space="0" w:color="auto"/>
            <w:bottom w:val="none" w:sz="0" w:space="0" w:color="auto"/>
            <w:right w:val="none" w:sz="0" w:space="0" w:color="auto"/>
          </w:divBdr>
        </w:div>
        <w:div w:id="1777746484">
          <w:marLeft w:val="480"/>
          <w:marRight w:val="0"/>
          <w:marTop w:val="0"/>
          <w:marBottom w:val="0"/>
          <w:divBdr>
            <w:top w:val="none" w:sz="0" w:space="0" w:color="auto"/>
            <w:left w:val="none" w:sz="0" w:space="0" w:color="auto"/>
            <w:bottom w:val="none" w:sz="0" w:space="0" w:color="auto"/>
            <w:right w:val="none" w:sz="0" w:space="0" w:color="auto"/>
          </w:divBdr>
        </w:div>
        <w:div w:id="1368870092">
          <w:marLeft w:val="480"/>
          <w:marRight w:val="0"/>
          <w:marTop w:val="0"/>
          <w:marBottom w:val="0"/>
          <w:divBdr>
            <w:top w:val="none" w:sz="0" w:space="0" w:color="auto"/>
            <w:left w:val="none" w:sz="0" w:space="0" w:color="auto"/>
            <w:bottom w:val="none" w:sz="0" w:space="0" w:color="auto"/>
            <w:right w:val="none" w:sz="0" w:space="0" w:color="auto"/>
          </w:divBdr>
        </w:div>
        <w:div w:id="1101872397">
          <w:marLeft w:val="480"/>
          <w:marRight w:val="0"/>
          <w:marTop w:val="0"/>
          <w:marBottom w:val="0"/>
          <w:divBdr>
            <w:top w:val="none" w:sz="0" w:space="0" w:color="auto"/>
            <w:left w:val="none" w:sz="0" w:space="0" w:color="auto"/>
            <w:bottom w:val="none" w:sz="0" w:space="0" w:color="auto"/>
            <w:right w:val="none" w:sz="0" w:space="0" w:color="auto"/>
          </w:divBdr>
        </w:div>
        <w:div w:id="779419950">
          <w:marLeft w:val="480"/>
          <w:marRight w:val="0"/>
          <w:marTop w:val="0"/>
          <w:marBottom w:val="0"/>
          <w:divBdr>
            <w:top w:val="none" w:sz="0" w:space="0" w:color="auto"/>
            <w:left w:val="none" w:sz="0" w:space="0" w:color="auto"/>
            <w:bottom w:val="none" w:sz="0" w:space="0" w:color="auto"/>
            <w:right w:val="none" w:sz="0" w:space="0" w:color="auto"/>
          </w:divBdr>
        </w:div>
        <w:div w:id="1217887436">
          <w:marLeft w:val="480"/>
          <w:marRight w:val="0"/>
          <w:marTop w:val="0"/>
          <w:marBottom w:val="0"/>
          <w:divBdr>
            <w:top w:val="none" w:sz="0" w:space="0" w:color="auto"/>
            <w:left w:val="none" w:sz="0" w:space="0" w:color="auto"/>
            <w:bottom w:val="none" w:sz="0" w:space="0" w:color="auto"/>
            <w:right w:val="none" w:sz="0" w:space="0" w:color="auto"/>
          </w:divBdr>
        </w:div>
        <w:div w:id="1140928269">
          <w:marLeft w:val="480"/>
          <w:marRight w:val="0"/>
          <w:marTop w:val="0"/>
          <w:marBottom w:val="0"/>
          <w:divBdr>
            <w:top w:val="none" w:sz="0" w:space="0" w:color="auto"/>
            <w:left w:val="none" w:sz="0" w:space="0" w:color="auto"/>
            <w:bottom w:val="none" w:sz="0" w:space="0" w:color="auto"/>
            <w:right w:val="none" w:sz="0" w:space="0" w:color="auto"/>
          </w:divBdr>
        </w:div>
        <w:div w:id="570239031">
          <w:marLeft w:val="480"/>
          <w:marRight w:val="0"/>
          <w:marTop w:val="0"/>
          <w:marBottom w:val="0"/>
          <w:divBdr>
            <w:top w:val="none" w:sz="0" w:space="0" w:color="auto"/>
            <w:left w:val="none" w:sz="0" w:space="0" w:color="auto"/>
            <w:bottom w:val="none" w:sz="0" w:space="0" w:color="auto"/>
            <w:right w:val="none" w:sz="0" w:space="0" w:color="auto"/>
          </w:divBdr>
        </w:div>
        <w:div w:id="1777292683">
          <w:marLeft w:val="480"/>
          <w:marRight w:val="0"/>
          <w:marTop w:val="0"/>
          <w:marBottom w:val="0"/>
          <w:divBdr>
            <w:top w:val="none" w:sz="0" w:space="0" w:color="auto"/>
            <w:left w:val="none" w:sz="0" w:space="0" w:color="auto"/>
            <w:bottom w:val="none" w:sz="0" w:space="0" w:color="auto"/>
            <w:right w:val="none" w:sz="0" w:space="0" w:color="auto"/>
          </w:divBdr>
        </w:div>
        <w:div w:id="1258126756">
          <w:marLeft w:val="480"/>
          <w:marRight w:val="0"/>
          <w:marTop w:val="0"/>
          <w:marBottom w:val="0"/>
          <w:divBdr>
            <w:top w:val="none" w:sz="0" w:space="0" w:color="auto"/>
            <w:left w:val="none" w:sz="0" w:space="0" w:color="auto"/>
            <w:bottom w:val="none" w:sz="0" w:space="0" w:color="auto"/>
            <w:right w:val="none" w:sz="0" w:space="0" w:color="auto"/>
          </w:divBdr>
        </w:div>
        <w:div w:id="595136232">
          <w:marLeft w:val="480"/>
          <w:marRight w:val="0"/>
          <w:marTop w:val="0"/>
          <w:marBottom w:val="0"/>
          <w:divBdr>
            <w:top w:val="none" w:sz="0" w:space="0" w:color="auto"/>
            <w:left w:val="none" w:sz="0" w:space="0" w:color="auto"/>
            <w:bottom w:val="none" w:sz="0" w:space="0" w:color="auto"/>
            <w:right w:val="none" w:sz="0" w:space="0" w:color="auto"/>
          </w:divBdr>
        </w:div>
        <w:div w:id="1685210234">
          <w:marLeft w:val="480"/>
          <w:marRight w:val="0"/>
          <w:marTop w:val="0"/>
          <w:marBottom w:val="0"/>
          <w:divBdr>
            <w:top w:val="none" w:sz="0" w:space="0" w:color="auto"/>
            <w:left w:val="none" w:sz="0" w:space="0" w:color="auto"/>
            <w:bottom w:val="none" w:sz="0" w:space="0" w:color="auto"/>
            <w:right w:val="none" w:sz="0" w:space="0" w:color="auto"/>
          </w:divBdr>
        </w:div>
        <w:div w:id="608120632">
          <w:marLeft w:val="480"/>
          <w:marRight w:val="0"/>
          <w:marTop w:val="0"/>
          <w:marBottom w:val="0"/>
          <w:divBdr>
            <w:top w:val="none" w:sz="0" w:space="0" w:color="auto"/>
            <w:left w:val="none" w:sz="0" w:space="0" w:color="auto"/>
            <w:bottom w:val="none" w:sz="0" w:space="0" w:color="auto"/>
            <w:right w:val="none" w:sz="0" w:space="0" w:color="auto"/>
          </w:divBdr>
        </w:div>
        <w:div w:id="256985780">
          <w:marLeft w:val="480"/>
          <w:marRight w:val="0"/>
          <w:marTop w:val="0"/>
          <w:marBottom w:val="0"/>
          <w:divBdr>
            <w:top w:val="none" w:sz="0" w:space="0" w:color="auto"/>
            <w:left w:val="none" w:sz="0" w:space="0" w:color="auto"/>
            <w:bottom w:val="none" w:sz="0" w:space="0" w:color="auto"/>
            <w:right w:val="none" w:sz="0" w:space="0" w:color="auto"/>
          </w:divBdr>
        </w:div>
        <w:div w:id="2107534687">
          <w:marLeft w:val="480"/>
          <w:marRight w:val="0"/>
          <w:marTop w:val="0"/>
          <w:marBottom w:val="0"/>
          <w:divBdr>
            <w:top w:val="none" w:sz="0" w:space="0" w:color="auto"/>
            <w:left w:val="none" w:sz="0" w:space="0" w:color="auto"/>
            <w:bottom w:val="none" w:sz="0" w:space="0" w:color="auto"/>
            <w:right w:val="none" w:sz="0" w:space="0" w:color="auto"/>
          </w:divBdr>
        </w:div>
      </w:divsChild>
    </w:div>
    <w:div w:id="152187427">
      <w:bodyDiv w:val="1"/>
      <w:marLeft w:val="0"/>
      <w:marRight w:val="0"/>
      <w:marTop w:val="0"/>
      <w:marBottom w:val="0"/>
      <w:divBdr>
        <w:top w:val="none" w:sz="0" w:space="0" w:color="auto"/>
        <w:left w:val="none" w:sz="0" w:space="0" w:color="auto"/>
        <w:bottom w:val="none" w:sz="0" w:space="0" w:color="auto"/>
        <w:right w:val="none" w:sz="0" w:space="0" w:color="auto"/>
      </w:divBdr>
    </w:div>
    <w:div w:id="152526780">
      <w:bodyDiv w:val="1"/>
      <w:marLeft w:val="0"/>
      <w:marRight w:val="0"/>
      <w:marTop w:val="0"/>
      <w:marBottom w:val="0"/>
      <w:divBdr>
        <w:top w:val="none" w:sz="0" w:space="0" w:color="auto"/>
        <w:left w:val="none" w:sz="0" w:space="0" w:color="auto"/>
        <w:bottom w:val="none" w:sz="0" w:space="0" w:color="auto"/>
        <w:right w:val="none" w:sz="0" w:space="0" w:color="auto"/>
      </w:divBdr>
      <w:divsChild>
        <w:div w:id="30808571">
          <w:marLeft w:val="480"/>
          <w:marRight w:val="0"/>
          <w:marTop w:val="0"/>
          <w:marBottom w:val="0"/>
          <w:divBdr>
            <w:top w:val="none" w:sz="0" w:space="0" w:color="auto"/>
            <w:left w:val="none" w:sz="0" w:space="0" w:color="auto"/>
            <w:bottom w:val="none" w:sz="0" w:space="0" w:color="auto"/>
            <w:right w:val="none" w:sz="0" w:space="0" w:color="auto"/>
          </w:divBdr>
        </w:div>
        <w:div w:id="1129324644">
          <w:marLeft w:val="480"/>
          <w:marRight w:val="0"/>
          <w:marTop w:val="0"/>
          <w:marBottom w:val="0"/>
          <w:divBdr>
            <w:top w:val="none" w:sz="0" w:space="0" w:color="auto"/>
            <w:left w:val="none" w:sz="0" w:space="0" w:color="auto"/>
            <w:bottom w:val="none" w:sz="0" w:space="0" w:color="auto"/>
            <w:right w:val="none" w:sz="0" w:space="0" w:color="auto"/>
          </w:divBdr>
        </w:div>
        <w:div w:id="857542073">
          <w:marLeft w:val="480"/>
          <w:marRight w:val="0"/>
          <w:marTop w:val="0"/>
          <w:marBottom w:val="0"/>
          <w:divBdr>
            <w:top w:val="none" w:sz="0" w:space="0" w:color="auto"/>
            <w:left w:val="none" w:sz="0" w:space="0" w:color="auto"/>
            <w:bottom w:val="none" w:sz="0" w:space="0" w:color="auto"/>
            <w:right w:val="none" w:sz="0" w:space="0" w:color="auto"/>
          </w:divBdr>
        </w:div>
        <w:div w:id="86536782">
          <w:marLeft w:val="480"/>
          <w:marRight w:val="0"/>
          <w:marTop w:val="0"/>
          <w:marBottom w:val="0"/>
          <w:divBdr>
            <w:top w:val="none" w:sz="0" w:space="0" w:color="auto"/>
            <w:left w:val="none" w:sz="0" w:space="0" w:color="auto"/>
            <w:bottom w:val="none" w:sz="0" w:space="0" w:color="auto"/>
            <w:right w:val="none" w:sz="0" w:space="0" w:color="auto"/>
          </w:divBdr>
        </w:div>
        <w:div w:id="882597622">
          <w:marLeft w:val="480"/>
          <w:marRight w:val="0"/>
          <w:marTop w:val="0"/>
          <w:marBottom w:val="0"/>
          <w:divBdr>
            <w:top w:val="none" w:sz="0" w:space="0" w:color="auto"/>
            <w:left w:val="none" w:sz="0" w:space="0" w:color="auto"/>
            <w:bottom w:val="none" w:sz="0" w:space="0" w:color="auto"/>
            <w:right w:val="none" w:sz="0" w:space="0" w:color="auto"/>
          </w:divBdr>
        </w:div>
        <w:div w:id="426968313">
          <w:marLeft w:val="480"/>
          <w:marRight w:val="0"/>
          <w:marTop w:val="0"/>
          <w:marBottom w:val="0"/>
          <w:divBdr>
            <w:top w:val="none" w:sz="0" w:space="0" w:color="auto"/>
            <w:left w:val="none" w:sz="0" w:space="0" w:color="auto"/>
            <w:bottom w:val="none" w:sz="0" w:space="0" w:color="auto"/>
            <w:right w:val="none" w:sz="0" w:space="0" w:color="auto"/>
          </w:divBdr>
        </w:div>
        <w:div w:id="1488135885">
          <w:marLeft w:val="480"/>
          <w:marRight w:val="0"/>
          <w:marTop w:val="0"/>
          <w:marBottom w:val="0"/>
          <w:divBdr>
            <w:top w:val="none" w:sz="0" w:space="0" w:color="auto"/>
            <w:left w:val="none" w:sz="0" w:space="0" w:color="auto"/>
            <w:bottom w:val="none" w:sz="0" w:space="0" w:color="auto"/>
            <w:right w:val="none" w:sz="0" w:space="0" w:color="auto"/>
          </w:divBdr>
        </w:div>
        <w:div w:id="392391372">
          <w:marLeft w:val="480"/>
          <w:marRight w:val="0"/>
          <w:marTop w:val="0"/>
          <w:marBottom w:val="0"/>
          <w:divBdr>
            <w:top w:val="none" w:sz="0" w:space="0" w:color="auto"/>
            <w:left w:val="none" w:sz="0" w:space="0" w:color="auto"/>
            <w:bottom w:val="none" w:sz="0" w:space="0" w:color="auto"/>
            <w:right w:val="none" w:sz="0" w:space="0" w:color="auto"/>
          </w:divBdr>
        </w:div>
        <w:div w:id="1152065822">
          <w:marLeft w:val="480"/>
          <w:marRight w:val="0"/>
          <w:marTop w:val="0"/>
          <w:marBottom w:val="0"/>
          <w:divBdr>
            <w:top w:val="none" w:sz="0" w:space="0" w:color="auto"/>
            <w:left w:val="none" w:sz="0" w:space="0" w:color="auto"/>
            <w:bottom w:val="none" w:sz="0" w:space="0" w:color="auto"/>
            <w:right w:val="none" w:sz="0" w:space="0" w:color="auto"/>
          </w:divBdr>
        </w:div>
        <w:div w:id="488715045">
          <w:marLeft w:val="480"/>
          <w:marRight w:val="0"/>
          <w:marTop w:val="0"/>
          <w:marBottom w:val="0"/>
          <w:divBdr>
            <w:top w:val="none" w:sz="0" w:space="0" w:color="auto"/>
            <w:left w:val="none" w:sz="0" w:space="0" w:color="auto"/>
            <w:bottom w:val="none" w:sz="0" w:space="0" w:color="auto"/>
            <w:right w:val="none" w:sz="0" w:space="0" w:color="auto"/>
          </w:divBdr>
        </w:div>
        <w:div w:id="379523891">
          <w:marLeft w:val="480"/>
          <w:marRight w:val="0"/>
          <w:marTop w:val="0"/>
          <w:marBottom w:val="0"/>
          <w:divBdr>
            <w:top w:val="none" w:sz="0" w:space="0" w:color="auto"/>
            <w:left w:val="none" w:sz="0" w:space="0" w:color="auto"/>
            <w:bottom w:val="none" w:sz="0" w:space="0" w:color="auto"/>
            <w:right w:val="none" w:sz="0" w:space="0" w:color="auto"/>
          </w:divBdr>
        </w:div>
        <w:div w:id="623657855">
          <w:marLeft w:val="480"/>
          <w:marRight w:val="0"/>
          <w:marTop w:val="0"/>
          <w:marBottom w:val="0"/>
          <w:divBdr>
            <w:top w:val="none" w:sz="0" w:space="0" w:color="auto"/>
            <w:left w:val="none" w:sz="0" w:space="0" w:color="auto"/>
            <w:bottom w:val="none" w:sz="0" w:space="0" w:color="auto"/>
            <w:right w:val="none" w:sz="0" w:space="0" w:color="auto"/>
          </w:divBdr>
        </w:div>
        <w:div w:id="1844468505">
          <w:marLeft w:val="480"/>
          <w:marRight w:val="0"/>
          <w:marTop w:val="0"/>
          <w:marBottom w:val="0"/>
          <w:divBdr>
            <w:top w:val="none" w:sz="0" w:space="0" w:color="auto"/>
            <w:left w:val="none" w:sz="0" w:space="0" w:color="auto"/>
            <w:bottom w:val="none" w:sz="0" w:space="0" w:color="auto"/>
            <w:right w:val="none" w:sz="0" w:space="0" w:color="auto"/>
          </w:divBdr>
        </w:div>
        <w:div w:id="1799763381">
          <w:marLeft w:val="480"/>
          <w:marRight w:val="0"/>
          <w:marTop w:val="0"/>
          <w:marBottom w:val="0"/>
          <w:divBdr>
            <w:top w:val="none" w:sz="0" w:space="0" w:color="auto"/>
            <w:left w:val="none" w:sz="0" w:space="0" w:color="auto"/>
            <w:bottom w:val="none" w:sz="0" w:space="0" w:color="auto"/>
            <w:right w:val="none" w:sz="0" w:space="0" w:color="auto"/>
          </w:divBdr>
        </w:div>
        <w:div w:id="1734547337">
          <w:marLeft w:val="480"/>
          <w:marRight w:val="0"/>
          <w:marTop w:val="0"/>
          <w:marBottom w:val="0"/>
          <w:divBdr>
            <w:top w:val="none" w:sz="0" w:space="0" w:color="auto"/>
            <w:left w:val="none" w:sz="0" w:space="0" w:color="auto"/>
            <w:bottom w:val="none" w:sz="0" w:space="0" w:color="auto"/>
            <w:right w:val="none" w:sz="0" w:space="0" w:color="auto"/>
          </w:divBdr>
        </w:div>
        <w:div w:id="1925844304">
          <w:marLeft w:val="480"/>
          <w:marRight w:val="0"/>
          <w:marTop w:val="0"/>
          <w:marBottom w:val="0"/>
          <w:divBdr>
            <w:top w:val="none" w:sz="0" w:space="0" w:color="auto"/>
            <w:left w:val="none" w:sz="0" w:space="0" w:color="auto"/>
            <w:bottom w:val="none" w:sz="0" w:space="0" w:color="auto"/>
            <w:right w:val="none" w:sz="0" w:space="0" w:color="auto"/>
          </w:divBdr>
        </w:div>
        <w:div w:id="1080713957">
          <w:marLeft w:val="480"/>
          <w:marRight w:val="0"/>
          <w:marTop w:val="0"/>
          <w:marBottom w:val="0"/>
          <w:divBdr>
            <w:top w:val="none" w:sz="0" w:space="0" w:color="auto"/>
            <w:left w:val="none" w:sz="0" w:space="0" w:color="auto"/>
            <w:bottom w:val="none" w:sz="0" w:space="0" w:color="auto"/>
            <w:right w:val="none" w:sz="0" w:space="0" w:color="auto"/>
          </w:divBdr>
        </w:div>
        <w:div w:id="145320998">
          <w:marLeft w:val="480"/>
          <w:marRight w:val="0"/>
          <w:marTop w:val="0"/>
          <w:marBottom w:val="0"/>
          <w:divBdr>
            <w:top w:val="none" w:sz="0" w:space="0" w:color="auto"/>
            <w:left w:val="none" w:sz="0" w:space="0" w:color="auto"/>
            <w:bottom w:val="none" w:sz="0" w:space="0" w:color="auto"/>
            <w:right w:val="none" w:sz="0" w:space="0" w:color="auto"/>
          </w:divBdr>
        </w:div>
        <w:div w:id="467286970">
          <w:marLeft w:val="480"/>
          <w:marRight w:val="0"/>
          <w:marTop w:val="0"/>
          <w:marBottom w:val="0"/>
          <w:divBdr>
            <w:top w:val="none" w:sz="0" w:space="0" w:color="auto"/>
            <w:left w:val="none" w:sz="0" w:space="0" w:color="auto"/>
            <w:bottom w:val="none" w:sz="0" w:space="0" w:color="auto"/>
            <w:right w:val="none" w:sz="0" w:space="0" w:color="auto"/>
          </w:divBdr>
        </w:div>
        <w:div w:id="2007902845">
          <w:marLeft w:val="480"/>
          <w:marRight w:val="0"/>
          <w:marTop w:val="0"/>
          <w:marBottom w:val="0"/>
          <w:divBdr>
            <w:top w:val="none" w:sz="0" w:space="0" w:color="auto"/>
            <w:left w:val="none" w:sz="0" w:space="0" w:color="auto"/>
            <w:bottom w:val="none" w:sz="0" w:space="0" w:color="auto"/>
            <w:right w:val="none" w:sz="0" w:space="0" w:color="auto"/>
          </w:divBdr>
        </w:div>
        <w:div w:id="375735994">
          <w:marLeft w:val="480"/>
          <w:marRight w:val="0"/>
          <w:marTop w:val="0"/>
          <w:marBottom w:val="0"/>
          <w:divBdr>
            <w:top w:val="none" w:sz="0" w:space="0" w:color="auto"/>
            <w:left w:val="none" w:sz="0" w:space="0" w:color="auto"/>
            <w:bottom w:val="none" w:sz="0" w:space="0" w:color="auto"/>
            <w:right w:val="none" w:sz="0" w:space="0" w:color="auto"/>
          </w:divBdr>
        </w:div>
        <w:div w:id="1703825931">
          <w:marLeft w:val="480"/>
          <w:marRight w:val="0"/>
          <w:marTop w:val="0"/>
          <w:marBottom w:val="0"/>
          <w:divBdr>
            <w:top w:val="none" w:sz="0" w:space="0" w:color="auto"/>
            <w:left w:val="none" w:sz="0" w:space="0" w:color="auto"/>
            <w:bottom w:val="none" w:sz="0" w:space="0" w:color="auto"/>
            <w:right w:val="none" w:sz="0" w:space="0" w:color="auto"/>
          </w:divBdr>
        </w:div>
        <w:div w:id="321397254">
          <w:marLeft w:val="480"/>
          <w:marRight w:val="0"/>
          <w:marTop w:val="0"/>
          <w:marBottom w:val="0"/>
          <w:divBdr>
            <w:top w:val="none" w:sz="0" w:space="0" w:color="auto"/>
            <w:left w:val="none" w:sz="0" w:space="0" w:color="auto"/>
            <w:bottom w:val="none" w:sz="0" w:space="0" w:color="auto"/>
            <w:right w:val="none" w:sz="0" w:space="0" w:color="auto"/>
          </w:divBdr>
        </w:div>
        <w:div w:id="1654136628">
          <w:marLeft w:val="480"/>
          <w:marRight w:val="0"/>
          <w:marTop w:val="0"/>
          <w:marBottom w:val="0"/>
          <w:divBdr>
            <w:top w:val="none" w:sz="0" w:space="0" w:color="auto"/>
            <w:left w:val="none" w:sz="0" w:space="0" w:color="auto"/>
            <w:bottom w:val="none" w:sz="0" w:space="0" w:color="auto"/>
            <w:right w:val="none" w:sz="0" w:space="0" w:color="auto"/>
          </w:divBdr>
        </w:div>
        <w:div w:id="390884131">
          <w:marLeft w:val="480"/>
          <w:marRight w:val="0"/>
          <w:marTop w:val="0"/>
          <w:marBottom w:val="0"/>
          <w:divBdr>
            <w:top w:val="none" w:sz="0" w:space="0" w:color="auto"/>
            <w:left w:val="none" w:sz="0" w:space="0" w:color="auto"/>
            <w:bottom w:val="none" w:sz="0" w:space="0" w:color="auto"/>
            <w:right w:val="none" w:sz="0" w:space="0" w:color="auto"/>
          </w:divBdr>
        </w:div>
        <w:div w:id="886336717">
          <w:marLeft w:val="480"/>
          <w:marRight w:val="0"/>
          <w:marTop w:val="0"/>
          <w:marBottom w:val="0"/>
          <w:divBdr>
            <w:top w:val="none" w:sz="0" w:space="0" w:color="auto"/>
            <w:left w:val="none" w:sz="0" w:space="0" w:color="auto"/>
            <w:bottom w:val="none" w:sz="0" w:space="0" w:color="auto"/>
            <w:right w:val="none" w:sz="0" w:space="0" w:color="auto"/>
          </w:divBdr>
        </w:div>
        <w:div w:id="314339231">
          <w:marLeft w:val="480"/>
          <w:marRight w:val="0"/>
          <w:marTop w:val="0"/>
          <w:marBottom w:val="0"/>
          <w:divBdr>
            <w:top w:val="none" w:sz="0" w:space="0" w:color="auto"/>
            <w:left w:val="none" w:sz="0" w:space="0" w:color="auto"/>
            <w:bottom w:val="none" w:sz="0" w:space="0" w:color="auto"/>
            <w:right w:val="none" w:sz="0" w:space="0" w:color="auto"/>
          </w:divBdr>
        </w:div>
        <w:div w:id="1173766532">
          <w:marLeft w:val="480"/>
          <w:marRight w:val="0"/>
          <w:marTop w:val="0"/>
          <w:marBottom w:val="0"/>
          <w:divBdr>
            <w:top w:val="none" w:sz="0" w:space="0" w:color="auto"/>
            <w:left w:val="none" w:sz="0" w:space="0" w:color="auto"/>
            <w:bottom w:val="none" w:sz="0" w:space="0" w:color="auto"/>
            <w:right w:val="none" w:sz="0" w:space="0" w:color="auto"/>
          </w:divBdr>
        </w:div>
        <w:div w:id="133640917">
          <w:marLeft w:val="480"/>
          <w:marRight w:val="0"/>
          <w:marTop w:val="0"/>
          <w:marBottom w:val="0"/>
          <w:divBdr>
            <w:top w:val="none" w:sz="0" w:space="0" w:color="auto"/>
            <w:left w:val="none" w:sz="0" w:space="0" w:color="auto"/>
            <w:bottom w:val="none" w:sz="0" w:space="0" w:color="auto"/>
            <w:right w:val="none" w:sz="0" w:space="0" w:color="auto"/>
          </w:divBdr>
        </w:div>
        <w:div w:id="974795021">
          <w:marLeft w:val="480"/>
          <w:marRight w:val="0"/>
          <w:marTop w:val="0"/>
          <w:marBottom w:val="0"/>
          <w:divBdr>
            <w:top w:val="none" w:sz="0" w:space="0" w:color="auto"/>
            <w:left w:val="none" w:sz="0" w:space="0" w:color="auto"/>
            <w:bottom w:val="none" w:sz="0" w:space="0" w:color="auto"/>
            <w:right w:val="none" w:sz="0" w:space="0" w:color="auto"/>
          </w:divBdr>
        </w:div>
        <w:div w:id="1554271294">
          <w:marLeft w:val="480"/>
          <w:marRight w:val="0"/>
          <w:marTop w:val="0"/>
          <w:marBottom w:val="0"/>
          <w:divBdr>
            <w:top w:val="none" w:sz="0" w:space="0" w:color="auto"/>
            <w:left w:val="none" w:sz="0" w:space="0" w:color="auto"/>
            <w:bottom w:val="none" w:sz="0" w:space="0" w:color="auto"/>
            <w:right w:val="none" w:sz="0" w:space="0" w:color="auto"/>
          </w:divBdr>
        </w:div>
        <w:div w:id="335301643">
          <w:marLeft w:val="480"/>
          <w:marRight w:val="0"/>
          <w:marTop w:val="0"/>
          <w:marBottom w:val="0"/>
          <w:divBdr>
            <w:top w:val="none" w:sz="0" w:space="0" w:color="auto"/>
            <w:left w:val="none" w:sz="0" w:space="0" w:color="auto"/>
            <w:bottom w:val="none" w:sz="0" w:space="0" w:color="auto"/>
            <w:right w:val="none" w:sz="0" w:space="0" w:color="auto"/>
          </w:divBdr>
        </w:div>
        <w:div w:id="1935479726">
          <w:marLeft w:val="480"/>
          <w:marRight w:val="0"/>
          <w:marTop w:val="0"/>
          <w:marBottom w:val="0"/>
          <w:divBdr>
            <w:top w:val="none" w:sz="0" w:space="0" w:color="auto"/>
            <w:left w:val="none" w:sz="0" w:space="0" w:color="auto"/>
            <w:bottom w:val="none" w:sz="0" w:space="0" w:color="auto"/>
            <w:right w:val="none" w:sz="0" w:space="0" w:color="auto"/>
          </w:divBdr>
        </w:div>
        <w:div w:id="140658776">
          <w:marLeft w:val="480"/>
          <w:marRight w:val="0"/>
          <w:marTop w:val="0"/>
          <w:marBottom w:val="0"/>
          <w:divBdr>
            <w:top w:val="none" w:sz="0" w:space="0" w:color="auto"/>
            <w:left w:val="none" w:sz="0" w:space="0" w:color="auto"/>
            <w:bottom w:val="none" w:sz="0" w:space="0" w:color="auto"/>
            <w:right w:val="none" w:sz="0" w:space="0" w:color="auto"/>
          </w:divBdr>
        </w:div>
        <w:div w:id="99835237">
          <w:marLeft w:val="480"/>
          <w:marRight w:val="0"/>
          <w:marTop w:val="0"/>
          <w:marBottom w:val="0"/>
          <w:divBdr>
            <w:top w:val="none" w:sz="0" w:space="0" w:color="auto"/>
            <w:left w:val="none" w:sz="0" w:space="0" w:color="auto"/>
            <w:bottom w:val="none" w:sz="0" w:space="0" w:color="auto"/>
            <w:right w:val="none" w:sz="0" w:space="0" w:color="auto"/>
          </w:divBdr>
        </w:div>
        <w:div w:id="191384263">
          <w:marLeft w:val="480"/>
          <w:marRight w:val="0"/>
          <w:marTop w:val="0"/>
          <w:marBottom w:val="0"/>
          <w:divBdr>
            <w:top w:val="none" w:sz="0" w:space="0" w:color="auto"/>
            <w:left w:val="none" w:sz="0" w:space="0" w:color="auto"/>
            <w:bottom w:val="none" w:sz="0" w:space="0" w:color="auto"/>
            <w:right w:val="none" w:sz="0" w:space="0" w:color="auto"/>
          </w:divBdr>
        </w:div>
        <w:div w:id="1531994609">
          <w:marLeft w:val="480"/>
          <w:marRight w:val="0"/>
          <w:marTop w:val="0"/>
          <w:marBottom w:val="0"/>
          <w:divBdr>
            <w:top w:val="none" w:sz="0" w:space="0" w:color="auto"/>
            <w:left w:val="none" w:sz="0" w:space="0" w:color="auto"/>
            <w:bottom w:val="none" w:sz="0" w:space="0" w:color="auto"/>
            <w:right w:val="none" w:sz="0" w:space="0" w:color="auto"/>
          </w:divBdr>
        </w:div>
        <w:div w:id="1983610696">
          <w:marLeft w:val="480"/>
          <w:marRight w:val="0"/>
          <w:marTop w:val="0"/>
          <w:marBottom w:val="0"/>
          <w:divBdr>
            <w:top w:val="none" w:sz="0" w:space="0" w:color="auto"/>
            <w:left w:val="none" w:sz="0" w:space="0" w:color="auto"/>
            <w:bottom w:val="none" w:sz="0" w:space="0" w:color="auto"/>
            <w:right w:val="none" w:sz="0" w:space="0" w:color="auto"/>
          </w:divBdr>
        </w:div>
        <w:div w:id="698968290">
          <w:marLeft w:val="480"/>
          <w:marRight w:val="0"/>
          <w:marTop w:val="0"/>
          <w:marBottom w:val="0"/>
          <w:divBdr>
            <w:top w:val="none" w:sz="0" w:space="0" w:color="auto"/>
            <w:left w:val="none" w:sz="0" w:space="0" w:color="auto"/>
            <w:bottom w:val="none" w:sz="0" w:space="0" w:color="auto"/>
            <w:right w:val="none" w:sz="0" w:space="0" w:color="auto"/>
          </w:divBdr>
        </w:div>
        <w:div w:id="1237671354">
          <w:marLeft w:val="480"/>
          <w:marRight w:val="0"/>
          <w:marTop w:val="0"/>
          <w:marBottom w:val="0"/>
          <w:divBdr>
            <w:top w:val="none" w:sz="0" w:space="0" w:color="auto"/>
            <w:left w:val="none" w:sz="0" w:space="0" w:color="auto"/>
            <w:bottom w:val="none" w:sz="0" w:space="0" w:color="auto"/>
            <w:right w:val="none" w:sz="0" w:space="0" w:color="auto"/>
          </w:divBdr>
        </w:div>
        <w:div w:id="1564177806">
          <w:marLeft w:val="480"/>
          <w:marRight w:val="0"/>
          <w:marTop w:val="0"/>
          <w:marBottom w:val="0"/>
          <w:divBdr>
            <w:top w:val="none" w:sz="0" w:space="0" w:color="auto"/>
            <w:left w:val="none" w:sz="0" w:space="0" w:color="auto"/>
            <w:bottom w:val="none" w:sz="0" w:space="0" w:color="auto"/>
            <w:right w:val="none" w:sz="0" w:space="0" w:color="auto"/>
          </w:divBdr>
        </w:div>
        <w:div w:id="1832407882">
          <w:marLeft w:val="480"/>
          <w:marRight w:val="0"/>
          <w:marTop w:val="0"/>
          <w:marBottom w:val="0"/>
          <w:divBdr>
            <w:top w:val="none" w:sz="0" w:space="0" w:color="auto"/>
            <w:left w:val="none" w:sz="0" w:space="0" w:color="auto"/>
            <w:bottom w:val="none" w:sz="0" w:space="0" w:color="auto"/>
            <w:right w:val="none" w:sz="0" w:space="0" w:color="auto"/>
          </w:divBdr>
        </w:div>
        <w:div w:id="1313288715">
          <w:marLeft w:val="480"/>
          <w:marRight w:val="0"/>
          <w:marTop w:val="0"/>
          <w:marBottom w:val="0"/>
          <w:divBdr>
            <w:top w:val="none" w:sz="0" w:space="0" w:color="auto"/>
            <w:left w:val="none" w:sz="0" w:space="0" w:color="auto"/>
            <w:bottom w:val="none" w:sz="0" w:space="0" w:color="auto"/>
            <w:right w:val="none" w:sz="0" w:space="0" w:color="auto"/>
          </w:divBdr>
        </w:div>
        <w:div w:id="1676423849">
          <w:marLeft w:val="480"/>
          <w:marRight w:val="0"/>
          <w:marTop w:val="0"/>
          <w:marBottom w:val="0"/>
          <w:divBdr>
            <w:top w:val="none" w:sz="0" w:space="0" w:color="auto"/>
            <w:left w:val="none" w:sz="0" w:space="0" w:color="auto"/>
            <w:bottom w:val="none" w:sz="0" w:space="0" w:color="auto"/>
            <w:right w:val="none" w:sz="0" w:space="0" w:color="auto"/>
          </w:divBdr>
        </w:div>
        <w:div w:id="133108065">
          <w:marLeft w:val="480"/>
          <w:marRight w:val="0"/>
          <w:marTop w:val="0"/>
          <w:marBottom w:val="0"/>
          <w:divBdr>
            <w:top w:val="none" w:sz="0" w:space="0" w:color="auto"/>
            <w:left w:val="none" w:sz="0" w:space="0" w:color="auto"/>
            <w:bottom w:val="none" w:sz="0" w:space="0" w:color="auto"/>
            <w:right w:val="none" w:sz="0" w:space="0" w:color="auto"/>
          </w:divBdr>
        </w:div>
        <w:div w:id="1172379764">
          <w:marLeft w:val="480"/>
          <w:marRight w:val="0"/>
          <w:marTop w:val="0"/>
          <w:marBottom w:val="0"/>
          <w:divBdr>
            <w:top w:val="none" w:sz="0" w:space="0" w:color="auto"/>
            <w:left w:val="none" w:sz="0" w:space="0" w:color="auto"/>
            <w:bottom w:val="none" w:sz="0" w:space="0" w:color="auto"/>
            <w:right w:val="none" w:sz="0" w:space="0" w:color="auto"/>
          </w:divBdr>
        </w:div>
        <w:div w:id="973297132">
          <w:marLeft w:val="480"/>
          <w:marRight w:val="0"/>
          <w:marTop w:val="0"/>
          <w:marBottom w:val="0"/>
          <w:divBdr>
            <w:top w:val="none" w:sz="0" w:space="0" w:color="auto"/>
            <w:left w:val="none" w:sz="0" w:space="0" w:color="auto"/>
            <w:bottom w:val="none" w:sz="0" w:space="0" w:color="auto"/>
            <w:right w:val="none" w:sz="0" w:space="0" w:color="auto"/>
          </w:divBdr>
        </w:div>
        <w:div w:id="1708988421">
          <w:marLeft w:val="480"/>
          <w:marRight w:val="0"/>
          <w:marTop w:val="0"/>
          <w:marBottom w:val="0"/>
          <w:divBdr>
            <w:top w:val="none" w:sz="0" w:space="0" w:color="auto"/>
            <w:left w:val="none" w:sz="0" w:space="0" w:color="auto"/>
            <w:bottom w:val="none" w:sz="0" w:space="0" w:color="auto"/>
            <w:right w:val="none" w:sz="0" w:space="0" w:color="auto"/>
          </w:divBdr>
        </w:div>
        <w:div w:id="14114314">
          <w:marLeft w:val="480"/>
          <w:marRight w:val="0"/>
          <w:marTop w:val="0"/>
          <w:marBottom w:val="0"/>
          <w:divBdr>
            <w:top w:val="none" w:sz="0" w:space="0" w:color="auto"/>
            <w:left w:val="none" w:sz="0" w:space="0" w:color="auto"/>
            <w:bottom w:val="none" w:sz="0" w:space="0" w:color="auto"/>
            <w:right w:val="none" w:sz="0" w:space="0" w:color="auto"/>
          </w:divBdr>
        </w:div>
        <w:div w:id="1144156651">
          <w:marLeft w:val="480"/>
          <w:marRight w:val="0"/>
          <w:marTop w:val="0"/>
          <w:marBottom w:val="0"/>
          <w:divBdr>
            <w:top w:val="none" w:sz="0" w:space="0" w:color="auto"/>
            <w:left w:val="none" w:sz="0" w:space="0" w:color="auto"/>
            <w:bottom w:val="none" w:sz="0" w:space="0" w:color="auto"/>
            <w:right w:val="none" w:sz="0" w:space="0" w:color="auto"/>
          </w:divBdr>
        </w:div>
        <w:div w:id="1978299877">
          <w:marLeft w:val="480"/>
          <w:marRight w:val="0"/>
          <w:marTop w:val="0"/>
          <w:marBottom w:val="0"/>
          <w:divBdr>
            <w:top w:val="none" w:sz="0" w:space="0" w:color="auto"/>
            <w:left w:val="none" w:sz="0" w:space="0" w:color="auto"/>
            <w:bottom w:val="none" w:sz="0" w:space="0" w:color="auto"/>
            <w:right w:val="none" w:sz="0" w:space="0" w:color="auto"/>
          </w:divBdr>
        </w:div>
        <w:div w:id="2109348796">
          <w:marLeft w:val="480"/>
          <w:marRight w:val="0"/>
          <w:marTop w:val="0"/>
          <w:marBottom w:val="0"/>
          <w:divBdr>
            <w:top w:val="none" w:sz="0" w:space="0" w:color="auto"/>
            <w:left w:val="none" w:sz="0" w:space="0" w:color="auto"/>
            <w:bottom w:val="none" w:sz="0" w:space="0" w:color="auto"/>
            <w:right w:val="none" w:sz="0" w:space="0" w:color="auto"/>
          </w:divBdr>
        </w:div>
        <w:div w:id="2128768755">
          <w:marLeft w:val="480"/>
          <w:marRight w:val="0"/>
          <w:marTop w:val="0"/>
          <w:marBottom w:val="0"/>
          <w:divBdr>
            <w:top w:val="none" w:sz="0" w:space="0" w:color="auto"/>
            <w:left w:val="none" w:sz="0" w:space="0" w:color="auto"/>
            <w:bottom w:val="none" w:sz="0" w:space="0" w:color="auto"/>
            <w:right w:val="none" w:sz="0" w:space="0" w:color="auto"/>
          </w:divBdr>
        </w:div>
        <w:div w:id="253831434">
          <w:marLeft w:val="480"/>
          <w:marRight w:val="0"/>
          <w:marTop w:val="0"/>
          <w:marBottom w:val="0"/>
          <w:divBdr>
            <w:top w:val="none" w:sz="0" w:space="0" w:color="auto"/>
            <w:left w:val="none" w:sz="0" w:space="0" w:color="auto"/>
            <w:bottom w:val="none" w:sz="0" w:space="0" w:color="auto"/>
            <w:right w:val="none" w:sz="0" w:space="0" w:color="auto"/>
          </w:divBdr>
        </w:div>
        <w:div w:id="122307973">
          <w:marLeft w:val="480"/>
          <w:marRight w:val="0"/>
          <w:marTop w:val="0"/>
          <w:marBottom w:val="0"/>
          <w:divBdr>
            <w:top w:val="none" w:sz="0" w:space="0" w:color="auto"/>
            <w:left w:val="none" w:sz="0" w:space="0" w:color="auto"/>
            <w:bottom w:val="none" w:sz="0" w:space="0" w:color="auto"/>
            <w:right w:val="none" w:sz="0" w:space="0" w:color="auto"/>
          </w:divBdr>
        </w:div>
        <w:div w:id="660279561">
          <w:marLeft w:val="480"/>
          <w:marRight w:val="0"/>
          <w:marTop w:val="0"/>
          <w:marBottom w:val="0"/>
          <w:divBdr>
            <w:top w:val="none" w:sz="0" w:space="0" w:color="auto"/>
            <w:left w:val="none" w:sz="0" w:space="0" w:color="auto"/>
            <w:bottom w:val="none" w:sz="0" w:space="0" w:color="auto"/>
            <w:right w:val="none" w:sz="0" w:space="0" w:color="auto"/>
          </w:divBdr>
        </w:div>
        <w:div w:id="80958448">
          <w:marLeft w:val="480"/>
          <w:marRight w:val="0"/>
          <w:marTop w:val="0"/>
          <w:marBottom w:val="0"/>
          <w:divBdr>
            <w:top w:val="none" w:sz="0" w:space="0" w:color="auto"/>
            <w:left w:val="none" w:sz="0" w:space="0" w:color="auto"/>
            <w:bottom w:val="none" w:sz="0" w:space="0" w:color="auto"/>
            <w:right w:val="none" w:sz="0" w:space="0" w:color="auto"/>
          </w:divBdr>
        </w:div>
        <w:div w:id="1059086079">
          <w:marLeft w:val="480"/>
          <w:marRight w:val="0"/>
          <w:marTop w:val="0"/>
          <w:marBottom w:val="0"/>
          <w:divBdr>
            <w:top w:val="none" w:sz="0" w:space="0" w:color="auto"/>
            <w:left w:val="none" w:sz="0" w:space="0" w:color="auto"/>
            <w:bottom w:val="none" w:sz="0" w:space="0" w:color="auto"/>
            <w:right w:val="none" w:sz="0" w:space="0" w:color="auto"/>
          </w:divBdr>
        </w:div>
      </w:divsChild>
    </w:div>
    <w:div w:id="153380053">
      <w:bodyDiv w:val="1"/>
      <w:marLeft w:val="0"/>
      <w:marRight w:val="0"/>
      <w:marTop w:val="0"/>
      <w:marBottom w:val="0"/>
      <w:divBdr>
        <w:top w:val="none" w:sz="0" w:space="0" w:color="auto"/>
        <w:left w:val="none" w:sz="0" w:space="0" w:color="auto"/>
        <w:bottom w:val="none" w:sz="0" w:space="0" w:color="auto"/>
        <w:right w:val="none" w:sz="0" w:space="0" w:color="auto"/>
      </w:divBdr>
    </w:div>
    <w:div w:id="153494475">
      <w:bodyDiv w:val="1"/>
      <w:marLeft w:val="0"/>
      <w:marRight w:val="0"/>
      <w:marTop w:val="0"/>
      <w:marBottom w:val="0"/>
      <w:divBdr>
        <w:top w:val="none" w:sz="0" w:space="0" w:color="auto"/>
        <w:left w:val="none" w:sz="0" w:space="0" w:color="auto"/>
        <w:bottom w:val="none" w:sz="0" w:space="0" w:color="auto"/>
        <w:right w:val="none" w:sz="0" w:space="0" w:color="auto"/>
      </w:divBdr>
    </w:div>
    <w:div w:id="154877188">
      <w:bodyDiv w:val="1"/>
      <w:marLeft w:val="0"/>
      <w:marRight w:val="0"/>
      <w:marTop w:val="0"/>
      <w:marBottom w:val="0"/>
      <w:divBdr>
        <w:top w:val="none" w:sz="0" w:space="0" w:color="auto"/>
        <w:left w:val="none" w:sz="0" w:space="0" w:color="auto"/>
        <w:bottom w:val="none" w:sz="0" w:space="0" w:color="auto"/>
        <w:right w:val="none" w:sz="0" w:space="0" w:color="auto"/>
      </w:divBdr>
    </w:div>
    <w:div w:id="155803132">
      <w:bodyDiv w:val="1"/>
      <w:marLeft w:val="0"/>
      <w:marRight w:val="0"/>
      <w:marTop w:val="0"/>
      <w:marBottom w:val="0"/>
      <w:divBdr>
        <w:top w:val="none" w:sz="0" w:space="0" w:color="auto"/>
        <w:left w:val="none" w:sz="0" w:space="0" w:color="auto"/>
        <w:bottom w:val="none" w:sz="0" w:space="0" w:color="auto"/>
        <w:right w:val="none" w:sz="0" w:space="0" w:color="auto"/>
      </w:divBdr>
    </w:div>
    <w:div w:id="156191679">
      <w:bodyDiv w:val="1"/>
      <w:marLeft w:val="0"/>
      <w:marRight w:val="0"/>
      <w:marTop w:val="0"/>
      <w:marBottom w:val="0"/>
      <w:divBdr>
        <w:top w:val="none" w:sz="0" w:space="0" w:color="auto"/>
        <w:left w:val="none" w:sz="0" w:space="0" w:color="auto"/>
        <w:bottom w:val="none" w:sz="0" w:space="0" w:color="auto"/>
        <w:right w:val="none" w:sz="0" w:space="0" w:color="auto"/>
      </w:divBdr>
    </w:div>
    <w:div w:id="156464007">
      <w:bodyDiv w:val="1"/>
      <w:marLeft w:val="0"/>
      <w:marRight w:val="0"/>
      <w:marTop w:val="0"/>
      <w:marBottom w:val="0"/>
      <w:divBdr>
        <w:top w:val="none" w:sz="0" w:space="0" w:color="auto"/>
        <w:left w:val="none" w:sz="0" w:space="0" w:color="auto"/>
        <w:bottom w:val="none" w:sz="0" w:space="0" w:color="auto"/>
        <w:right w:val="none" w:sz="0" w:space="0" w:color="auto"/>
      </w:divBdr>
    </w:div>
    <w:div w:id="156925220">
      <w:bodyDiv w:val="1"/>
      <w:marLeft w:val="0"/>
      <w:marRight w:val="0"/>
      <w:marTop w:val="0"/>
      <w:marBottom w:val="0"/>
      <w:divBdr>
        <w:top w:val="none" w:sz="0" w:space="0" w:color="auto"/>
        <w:left w:val="none" w:sz="0" w:space="0" w:color="auto"/>
        <w:bottom w:val="none" w:sz="0" w:space="0" w:color="auto"/>
        <w:right w:val="none" w:sz="0" w:space="0" w:color="auto"/>
      </w:divBdr>
    </w:div>
    <w:div w:id="157575383">
      <w:bodyDiv w:val="1"/>
      <w:marLeft w:val="0"/>
      <w:marRight w:val="0"/>
      <w:marTop w:val="0"/>
      <w:marBottom w:val="0"/>
      <w:divBdr>
        <w:top w:val="none" w:sz="0" w:space="0" w:color="auto"/>
        <w:left w:val="none" w:sz="0" w:space="0" w:color="auto"/>
        <w:bottom w:val="none" w:sz="0" w:space="0" w:color="auto"/>
        <w:right w:val="none" w:sz="0" w:space="0" w:color="auto"/>
      </w:divBdr>
    </w:div>
    <w:div w:id="160854718">
      <w:bodyDiv w:val="1"/>
      <w:marLeft w:val="0"/>
      <w:marRight w:val="0"/>
      <w:marTop w:val="0"/>
      <w:marBottom w:val="0"/>
      <w:divBdr>
        <w:top w:val="none" w:sz="0" w:space="0" w:color="auto"/>
        <w:left w:val="none" w:sz="0" w:space="0" w:color="auto"/>
        <w:bottom w:val="none" w:sz="0" w:space="0" w:color="auto"/>
        <w:right w:val="none" w:sz="0" w:space="0" w:color="auto"/>
      </w:divBdr>
    </w:div>
    <w:div w:id="162554639">
      <w:bodyDiv w:val="1"/>
      <w:marLeft w:val="0"/>
      <w:marRight w:val="0"/>
      <w:marTop w:val="0"/>
      <w:marBottom w:val="0"/>
      <w:divBdr>
        <w:top w:val="none" w:sz="0" w:space="0" w:color="auto"/>
        <w:left w:val="none" w:sz="0" w:space="0" w:color="auto"/>
        <w:bottom w:val="none" w:sz="0" w:space="0" w:color="auto"/>
        <w:right w:val="none" w:sz="0" w:space="0" w:color="auto"/>
      </w:divBdr>
    </w:div>
    <w:div w:id="162554973">
      <w:bodyDiv w:val="1"/>
      <w:marLeft w:val="0"/>
      <w:marRight w:val="0"/>
      <w:marTop w:val="0"/>
      <w:marBottom w:val="0"/>
      <w:divBdr>
        <w:top w:val="none" w:sz="0" w:space="0" w:color="auto"/>
        <w:left w:val="none" w:sz="0" w:space="0" w:color="auto"/>
        <w:bottom w:val="none" w:sz="0" w:space="0" w:color="auto"/>
        <w:right w:val="none" w:sz="0" w:space="0" w:color="auto"/>
      </w:divBdr>
    </w:div>
    <w:div w:id="163205156">
      <w:bodyDiv w:val="1"/>
      <w:marLeft w:val="0"/>
      <w:marRight w:val="0"/>
      <w:marTop w:val="0"/>
      <w:marBottom w:val="0"/>
      <w:divBdr>
        <w:top w:val="none" w:sz="0" w:space="0" w:color="auto"/>
        <w:left w:val="none" w:sz="0" w:space="0" w:color="auto"/>
        <w:bottom w:val="none" w:sz="0" w:space="0" w:color="auto"/>
        <w:right w:val="none" w:sz="0" w:space="0" w:color="auto"/>
      </w:divBdr>
    </w:div>
    <w:div w:id="163210514">
      <w:bodyDiv w:val="1"/>
      <w:marLeft w:val="0"/>
      <w:marRight w:val="0"/>
      <w:marTop w:val="0"/>
      <w:marBottom w:val="0"/>
      <w:divBdr>
        <w:top w:val="none" w:sz="0" w:space="0" w:color="auto"/>
        <w:left w:val="none" w:sz="0" w:space="0" w:color="auto"/>
        <w:bottom w:val="none" w:sz="0" w:space="0" w:color="auto"/>
        <w:right w:val="none" w:sz="0" w:space="0" w:color="auto"/>
      </w:divBdr>
    </w:div>
    <w:div w:id="163210689">
      <w:bodyDiv w:val="1"/>
      <w:marLeft w:val="0"/>
      <w:marRight w:val="0"/>
      <w:marTop w:val="0"/>
      <w:marBottom w:val="0"/>
      <w:divBdr>
        <w:top w:val="none" w:sz="0" w:space="0" w:color="auto"/>
        <w:left w:val="none" w:sz="0" w:space="0" w:color="auto"/>
        <w:bottom w:val="none" w:sz="0" w:space="0" w:color="auto"/>
        <w:right w:val="none" w:sz="0" w:space="0" w:color="auto"/>
      </w:divBdr>
    </w:div>
    <w:div w:id="166553714">
      <w:bodyDiv w:val="1"/>
      <w:marLeft w:val="0"/>
      <w:marRight w:val="0"/>
      <w:marTop w:val="0"/>
      <w:marBottom w:val="0"/>
      <w:divBdr>
        <w:top w:val="none" w:sz="0" w:space="0" w:color="auto"/>
        <w:left w:val="none" w:sz="0" w:space="0" w:color="auto"/>
        <w:bottom w:val="none" w:sz="0" w:space="0" w:color="auto"/>
        <w:right w:val="none" w:sz="0" w:space="0" w:color="auto"/>
      </w:divBdr>
    </w:div>
    <w:div w:id="167411636">
      <w:bodyDiv w:val="1"/>
      <w:marLeft w:val="0"/>
      <w:marRight w:val="0"/>
      <w:marTop w:val="0"/>
      <w:marBottom w:val="0"/>
      <w:divBdr>
        <w:top w:val="none" w:sz="0" w:space="0" w:color="auto"/>
        <w:left w:val="none" w:sz="0" w:space="0" w:color="auto"/>
        <w:bottom w:val="none" w:sz="0" w:space="0" w:color="auto"/>
        <w:right w:val="none" w:sz="0" w:space="0" w:color="auto"/>
      </w:divBdr>
    </w:div>
    <w:div w:id="169493714">
      <w:bodyDiv w:val="1"/>
      <w:marLeft w:val="0"/>
      <w:marRight w:val="0"/>
      <w:marTop w:val="0"/>
      <w:marBottom w:val="0"/>
      <w:divBdr>
        <w:top w:val="none" w:sz="0" w:space="0" w:color="auto"/>
        <w:left w:val="none" w:sz="0" w:space="0" w:color="auto"/>
        <w:bottom w:val="none" w:sz="0" w:space="0" w:color="auto"/>
        <w:right w:val="none" w:sz="0" w:space="0" w:color="auto"/>
      </w:divBdr>
    </w:div>
    <w:div w:id="170490779">
      <w:bodyDiv w:val="1"/>
      <w:marLeft w:val="0"/>
      <w:marRight w:val="0"/>
      <w:marTop w:val="0"/>
      <w:marBottom w:val="0"/>
      <w:divBdr>
        <w:top w:val="none" w:sz="0" w:space="0" w:color="auto"/>
        <w:left w:val="none" w:sz="0" w:space="0" w:color="auto"/>
        <w:bottom w:val="none" w:sz="0" w:space="0" w:color="auto"/>
        <w:right w:val="none" w:sz="0" w:space="0" w:color="auto"/>
      </w:divBdr>
    </w:div>
    <w:div w:id="174544279">
      <w:bodyDiv w:val="1"/>
      <w:marLeft w:val="0"/>
      <w:marRight w:val="0"/>
      <w:marTop w:val="0"/>
      <w:marBottom w:val="0"/>
      <w:divBdr>
        <w:top w:val="none" w:sz="0" w:space="0" w:color="auto"/>
        <w:left w:val="none" w:sz="0" w:space="0" w:color="auto"/>
        <w:bottom w:val="none" w:sz="0" w:space="0" w:color="auto"/>
        <w:right w:val="none" w:sz="0" w:space="0" w:color="auto"/>
      </w:divBdr>
    </w:div>
    <w:div w:id="177282660">
      <w:bodyDiv w:val="1"/>
      <w:marLeft w:val="0"/>
      <w:marRight w:val="0"/>
      <w:marTop w:val="0"/>
      <w:marBottom w:val="0"/>
      <w:divBdr>
        <w:top w:val="none" w:sz="0" w:space="0" w:color="auto"/>
        <w:left w:val="none" w:sz="0" w:space="0" w:color="auto"/>
        <w:bottom w:val="none" w:sz="0" w:space="0" w:color="auto"/>
        <w:right w:val="none" w:sz="0" w:space="0" w:color="auto"/>
      </w:divBdr>
    </w:div>
    <w:div w:id="177545323">
      <w:bodyDiv w:val="1"/>
      <w:marLeft w:val="0"/>
      <w:marRight w:val="0"/>
      <w:marTop w:val="0"/>
      <w:marBottom w:val="0"/>
      <w:divBdr>
        <w:top w:val="none" w:sz="0" w:space="0" w:color="auto"/>
        <w:left w:val="none" w:sz="0" w:space="0" w:color="auto"/>
        <w:bottom w:val="none" w:sz="0" w:space="0" w:color="auto"/>
        <w:right w:val="none" w:sz="0" w:space="0" w:color="auto"/>
      </w:divBdr>
    </w:div>
    <w:div w:id="180321840">
      <w:bodyDiv w:val="1"/>
      <w:marLeft w:val="0"/>
      <w:marRight w:val="0"/>
      <w:marTop w:val="0"/>
      <w:marBottom w:val="0"/>
      <w:divBdr>
        <w:top w:val="none" w:sz="0" w:space="0" w:color="auto"/>
        <w:left w:val="none" w:sz="0" w:space="0" w:color="auto"/>
        <w:bottom w:val="none" w:sz="0" w:space="0" w:color="auto"/>
        <w:right w:val="none" w:sz="0" w:space="0" w:color="auto"/>
      </w:divBdr>
    </w:div>
    <w:div w:id="180510686">
      <w:bodyDiv w:val="1"/>
      <w:marLeft w:val="0"/>
      <w:marRight w:val="0"/>
      <w:marTop w:val="0"/>
      <w:marBottom w:val="0"/>
      <w:divBdr>
        <w:top w:val="none" w:sz="0" w:space="0" w:color="auto"/>
        <w:left w:val="none" w:sz="0" w:space="0" w:color="auto"/>
        <w:bottom w:val="none" w:sz="0" w:space="0" w:color="auto"/>
        <w:right w:val="none" w:sz="0" w:space="0" w:color="auto"/>
      </w:divBdr>
    </w:div>
    <w:div w:id="181207717">
      <w:bodyDiv w:val="1"/>
      <w:marLeft w:val="0"/>
      <w:marRight w:val="0"/>
      <w:marTop w:val="0"/>
      <w:marBottom w:val="0"/>
      <w:divBdr>
        <w:top w:val="none" w:sz="0" w:space="0" w:color="auto"/>
        <w:left w:val="none" w:sz="0" w:space="0" w:color="auto"/>
        <w:bottom w:val="none" w:sz="0" w:space="0" w:color="auto"/>
        <w:right w:val="none" w:sz="0" w:space="0" w:color="auto"/>
      </w:divBdr>
    </w:div>
    <w:div w:id="184829783">
      <w:bodyDiv w:val="1"/>
      <w:marLeft w:val="0"/>
      <w:marRight w:val="0"/>
      <w:marTop w:val="0"/>
      <w:marBottom w:val="0"/>
      <w:divBdr>
        <w:top w:val="none" w:sz="0" w:space="0" w:color="auto"/>
        <w:left w:val="none" w:sz="0" w:space="0" w:color="auto"/>
        <w:bottom w:val="none" w:sz="0" w:space="0" w:color="auto"/>
        <w:right w:val="none" w:sz="0" w:space="0" w:color="auto"/>
      </w:divBdr>
    </w:div>
    <w:div w:id="185679167">
      <w:bodyDiv w:val="1"/>
      <w:marLeft w:val="0"/>
      <w:marRight w:val="0"/>
      <w:marTop w:val="0"/>
      <w:marBottom w:val="0"/>
      <w:divBdr>
        <w:top w:val="none" w:sz="0" w:space="0" w:color="auto"/>
        <w:left w:val="none" w:sz="0" w:space="0" w:color="auto"/>
        <w:bottom w:val="none" w:sz="0" w:space="0" w:color="auto"/>
        <w:right w:val="none" w:sz="0" w:space="0" w:color="auto"/>
      </w:divBdr>
    </w:div>
    <w:div w:id="186718376">
      <w:bodyDiv w:val="1"/>
      <w:marLeft w:val="0"/>
      <w:marRight w:val="0"/>
      <w:marTop w:val="0"/>
      <w:marBottom w:val="0"/>
      <w:divBdr>
        <w:top w:val="none" w:sz="0" w:space="0" w:color="auto"/>
        <w:left w:val="none" w:sz="0" w:space="0" w:color="auto"/>
        <w:bottom w:val="none" w:sz="0" w:space="0" w:color="auto"/>
        <w:right w:val="none" w:sz="0" w:space="0" w:color="auto"/>
      </w:divBdr>
    </w:div>
    <w:div w:id="186723823">
      <w:bodyDiv w:val="1"/>
      <w:marLeft w:val="0"/>
      <w:marRight w:val="0"/>
      <w:marTop w:val="0"/>
      <w:marBottom w:val="0"/>
      <w:divBdr>
        <w:top w:val="none" w:sz="0" w:space="0" w:color="auto"/>
        <w:left w:val="none" w:sz="0" w:space="0" w:color="auto"/>
        <w:bottom w:val="none" w:sz="0" w:space="0" w:color="auto"/>
        <w:right w:val="none" w:sz="0" w:space="0" w:color="auto"/>
      </w:divBdr>
    </w:div>
    <w:div w:id="187109014">
      <w:bodyDiv w:val="1"/>
      <w:marLeft w:val="0"/>
      <w:marRight w:val="0"/>
      <w:marTop w:val="0"/>
      <w:marBottom w:val="0"/>
      <w:divBdr>
        <w:top w:val="none" w:sz="0" w:space="0" w:color="auto"/>
        <w:left w:val="none" w:sz="0" w:space="0" w:color="auto"/>
        <w:bottom w:val="none" w:sz="0" w:space="0" w:color="auto"/>
        <w:right w:val="none" w:sz="0" w:space="0" w:color="auto"/>
      </w:divBdr>
    </w:div>
    <w:div w:id="190340517">
      <w:bodyDiv w:val="1"/>
      <w:marLeft w:val="0"/>
      <w:marRight w:val="0"/>
      <w:marTop w:val="0"/>
      <w:marBottom w:val="0"/>
      <w:divBdr>
        <w:top w:val="none" w:sz="0" w:space="0" w:color="auto"/>
        <w:left w:val="none" w:sz="0" w:space="0" w:color="auto"/>
        <w:bottom w:val="none" w:sz="0" w:space="0" w:color="auto"/>
        <w:right w:val="none" w:sz="0" w:space="0" w:color="auto"/>
      </w:divBdr>
    </w:div>
    <w:div w:id="191185213">
      <w:bodyDiv w:val="1"/>
      <w:marLeft w:val="0"/>
      <w:marRight w:val="0"/>
      <w:marTop w:val="0"/>
      <w:marBottom w:val="0"/>
      <w:divBdr>
        <w:top w:val="none" w:sz="0" w:space="0" w:color="auto"/>
        <w:left w:val="none" w:sz="0" w:space="0" w:color="auto"/>
        <w:bottom w:val="none" w:sz="0" w:space="0" w:color="auto"/>
        <w:right w:val="none" w:sz="0" w:space="0" w:color="auto"/>
      </w:divBdr>
    </w:div>
    <w:div w:id="191380779">
      <w:bodyDiv w:val="1"/>
      <w:marLeft w:val="0"/>
      <w:marRight w:val="0"/>
      <w:marTop w:val="0"/>
      <w:marBottom w:val="0"/>
      <w:divBdr>
        <w:top w:val="none" w:sz="0" w:space="0" w:color="auto"/>
        <w:left w:val="none" w:sz="0" w:space="0" w:color="auto"/>
        <w:bottom w:val="none" w:sz="0" w:space="0" w:color="auto"/>
        <w:right w:val="none" w:sz="0" w:space="0" w:color="auto"/>
      </w:divBdr>
    </w:div>
    <w:div w:id="192808491">
      <w:bodyDiv w:val="1"/>
      <w:marLeft w:val="0"/>
      <w:marRight w:val="0"/>
      <w:marTop w:val="0"/>
      <w:marBottom w:val="0"/>
      <w:divBdr>
        <w:top w:val="none" w:sz="0" w:space="0" w:color="auto"/>
        <w:left w:val="none" w:sz="0" w:space="0" w:color="auto"/>
        <w:bottom w:val="none" w:sz="0" w:space="0" w:color="auto"/>
        <w:right w:val="none" w:sz="0" w:space="0" w:color="auto"/>
      </w:divBdr>
    </w:div>
    <w:div w:id="193008881">
      <w:bodyDiv w:val="1"/>
      <w:marLeft w:val="0"/>
      <w:marRight w:val="0"/>
      <w:marTop w:val="0"/>
      <w:marBottom w:val="0"/>
      <w:divBdr>
        <w:top w:val="none" w:sz="0" w:space="0" w:color="auto"/>
        <w:left w:val="none" w:sz="0" w:space="0" w:color="auto"/>
        <w:bottom w:val="none" w:sz="0" w:space="0" w:color="auto"/>
        <w:right w:val="none" w:sz="0" w:space="0" w:color="auto"/>
      </w:divBdr>
    </w:div>
    <w:div w:id="193352162">
      <w:bodyDiv w:val="1"/>
      <w:marLeft w:val="0"/>
      <w:marRight w:val="0"/>
      <w:marTop w:val="0"/>
      <w:marBottom w:val="0"/>
      <w:divBdr>
        <w:top w:val="none" w:sz="0" w:space="0" w:color="auto"/>
        <w:left w:val="none" w:sz="0" w:space="0" w:color="auto"/>
        <w:bottom w:val="none" w:sz="0" w:space="0" w:color="auto"/>
        <w:right w:val="none" w:sz="0" w:space="0" w:color="auto"/>
      </w:divBdr>
    </w:div>
    <w:div w:id="193428614">
      <w:bodyDiv w:val="1"/>
      <w:marLeft w:val="0"/>
      <w:marRight w:val="0"/>
      <w:marTop w:val="0"/>
      <w:marBottom w:val="0"/>
      <w:divBdr>
        <w:top w:val="none" w:sz="0" w:space="0" w:color="auto"/>
        <w:left w:val="none" w:sz="0" w:space="0" w:color="auto"/>
        <w:bottom w:val="none" w:sz="0" w:space="0" w:color="auto"/>
        <w:right w:val="none" w:sz="0" w:space="0" w:color="auto"/>
      </w:divBdr>
    </w:div>
    <w:div w:id="193615866">
      <w:bodyDiv w:val="1"/>
      <w:marLeft w:val="0"/>
      <w:marRight w:val="0"/>
      <w:marTop w:val="0"/>
      <w:marBottom w:val="0"/>
      <w:divBdr>
        <w:top w:val="none" w:sz="0" w:space="0" w:color="auto"/>
        <w:left w:val="none" w:sz="0" w:space="0" w:color="auto"/>
        <w:bottom w:val="none" w:sz="0" w:space="0" w:color="auto"/>
        <w:right w:val="none" w:sz="0" w:space="0" w:color="auto"/>
      </w:divBdr>
    </w:div>
    <w:div w:id="194270778">
      <w:bodyDiv w:val="1"/>
      <w:marLeft w:val="0"/>
      <w:marRight w:val="0"/>
      <w:marTop w:val="0"/>
      <w:marBottom w:val="0"/>
      <w:divBdr>
        <w:top w:val="none" w:sz="0" w:space="0" w:color="auto"/>
        <w:left w:val="none" w:sz="0" w:space="0" w:color="auto"/>
        <w:bottom w:val="none" w:sz="0" w:space="0" w:color="auto"/>
        <w:right w:val="none" w:sz="0" w:space="0" w:color="auto"/>
      </w:divBdr>
    </w:div>
    <w:div w:id="194780728">
      <w:bodyDiv w:val="1"/>
      <w:marLeft w:val="0"/>
      <w:marRight w:val="0"/>
      <w:marTop w:val="0"/>
      <w:marBottom w:val="0"/>
      <w:divBdr>
        <w:top w:val="none" w:sz="0" w:space="0" w:color="auto"/>
        <w:left w:val="none" w:sz="0" w:space="0" w:color="auto"/>
        <w:bottom w:val="none" w:sz="0" w:space="0" w:color="auto"/>
        <w:right w:val="none" w:sz="0" w:space="0" w:color="auto"/>
      </w:divBdr>
    </w:div>
    <w:div w:id="194973853">
      <w:bodyDiv w:val="1"/>
      <w:marLeft w:val="0"/>
      <w:marRight w:val="0"/>
      <w:marTop w:val="0"/>
      <w:marBottom w:val="0"/>
      <w:divBdr>
        <w:top w:val="none" w:sz="0" w:space="0" w:color="auto"/>
        <w:left w:val="none" w:sz="0" w:space="0" w:color="auto"/>
        <w:bottom w:val="none" w:sz="0" w:space="0" w:color="auto"/>
        <w:right w:val="none" w:sz="0" w:space="0" w:color="auto"/>
      </w:divBdr>
    </w:div>
    <w:div w:id="195239551">
      <w:bodyDiv w:val="1"/>
      <w:marLeft w:val="0"/>
      <w:marRight w:val="0"/>
      <w:marTop w:val="0"/>
      <w:marBottom w:val="0"/>
      <w:divBdr>
        <w:top w:val="none" w:sz="0" w:space="0" w:color="auto"/>
        <w:left w:val="none" w:sz="0" w:space="0" w:color="auto"/>
        <w:bottom w:val="none" w:sz="0" w:space="0" w:color="auto"/>
        <w:right w:val="none" w:sz="0" w:space="0" w:color="auto"/>
      </w:divBdr>
      <w:divsChild>
        <w:div w:id="570778060">
          <w:marLeft w:val="480"/>
          <w:marRight w:val="0"/>
          <w:marTop w:val="0"/>
          <w:marBottom w:val="0"/>
          <w:divBdr>
            <w:top w:val="none" w:sz="0" w:space="0" w:color="auto"/>
            <w:left w:val="none" w:sz="0" w:space="0" w:color="auto"/>
            <w:bottom w:val="none" w:sz="0" w:space="0" w:color="auto"/>
            <w:right w:val="none" w:sz="0" w:space="0" w:color="auto"/>
          </w:divBdr>
        </w:div>
        <w:div w:id="1720978328">
          <w:marLeft w:val="480"/>
          <w:marRight w:val="0"/>
          <w:marTop w:val="0"/>
          <w:marBottom w:val="0"/>
          <w:divBdr>
            <w:top w:val="none" w:sz="0" w:space="0" w:color="auto"/>
            <w:left w:val="none" w:sz="0" w:space="0" w:color="auto"/>
            <w:bottom w:val="none" w:sz="0" w:space="0" w:color="auto"/>
            <w:right w:val="none" w:sz="0" w:space="0" w:color="auto"/>
          </w:divBdr>
        </w:div>
        <w:div w:id="1375155988">
          <w:marLeft w:val="480"/>
          <w:marRight w:val="0"/>
          <w:marTop w:val="0"/>
          <w:marBottom w:val="0"/>
          <w:divBdr>
            <w:top w:val="none" w:sz="0" w:space="0" w:color="auto"/>
            <w:left w:val="none" w:sz="0" w:space="0" w:color="auto"/>
            <w:bottom w:val="none" w:sz="0" w:space="0" w:color="auto"/>
            <w:right w:val="none" w:sz="0" w:space="0" w:color="auto"/>
          </w:divBdr>
        </w:div>
        <w:div w:id="29183251">
          <w:marLeft w:val="480"/>
          <w:marRight w:val="0"/>
          <w:marTop w:val="0"/>
          <w:marBottom w:val="0"/>
          <w:divBdr>
            <w:top w:val="none" w:sz="0" w:space="0" w:color="auto"/>
            <w:left w:val="none" w:sz="0" w:space="0" w:color="auto"/>
            <w:bottom w:val="none" w:sz="0" w:space="0" w:color="auto"/>
            <w:right w:val="none" w:sz="0" w:space="0" w:color="auto"/>
          </w:divBdr>
        </w:div>
        <w:div w:id="2033871534">
          <w:marLeft w:val="480"/>
          <w:marRight w:val="0"/>
          <w:marTop w:val="0"/>
          <w:marBottom w:val="0"/>
          <w:divBdr>
            <w:top w:val="none" w:sz="0" w:space="0" w:color="auto"/>
            <w:left w:val="none" w:sz="0" w:space="0" w:color="auto"/>
            <w:bottom w:val="none" w:sz="0" w:space="0" w:color="auto"/>
            <w:right w:val="none" w:sz="0" w:space="0" w:color="auto"/>
          </w:divBdr>
        </w:div>
        <w:div w:id="1215508521">
          <w:marLeft w:val="480"/>
          <w:marRight w:val="0"/>
          <w:marTop w:val="0"/>
          <w:marBottom w:val="0"/>
          <w:divBdr>
            <w:top w:val="none" w:sz="0" w:space="0" w:color="auto"/>
            <w:left w:val="none" w:sz="0" w:space="0" w:color="auto"/>
            <w:bottom w:val="none" w:sz="0" w:space="0" w:color="auto"/>
            <w:right w:val="none" w:sz="0" w:space="0" w:color="auto"/>
          </w:divBdr>
        </w:div>
        <w:div w:id="502166294">
          <w:marLeft w:val="480"/>
          <w:marRight w:val="0"/>
          <w:marTop w:val="0"/>
          <w:marBottom w:val="0"/>
          <w:divBdr>
            <w:top w:val="none" w:sz="0" w:space="0" w:color="auto"/>
            <w:left w:val="none" w:sz="0" w:space="0" w:color="auto"/>
            <w:bottom w:val="none" w:sz="0" w:space="0" w:color="auto"/>
            <w:right w:val="none" w:sz="0" w:space="0" w:color="auto"/>
          </w:divBdr>
        </w:div>
        <w:div w:id="1099180768">
          <w:marLeft w:val="480"/>
          <w:marRight w:val="0"/>
          <w:marTop w:val="0"/>
          <w:marBottom w:val="0"/>
          <w:divBdr>
            <w:top w:val="none" w:sz="0" w:space="0" w:color="auto"/>
            <w:left w:val="none" w:sz="0" w:space="0" w:color="auto"/>
            <w:bottom w:val="none" w:sz="0" w:space="0" w:color="auto"/>
            <w:right w:val="none" w:sz="0" w:space="0" w:color="auto"/>
          </w:divBdr>
        </w:div>
        <w:div w:id="1593735171">
          <w:marLeft w:val="480"/>
          <w:marRight w:val="0"/>
          <w:marTop w:val="0"/>
          <w:marBottom w:val="0"/>
          <w:divBdr>
            <w:top w:val="none" w:sz="0" w:space="0" w:color="auto"/>
            <w:left w:val="none" w:sz="0" w:space="0" w:color="auto"/>
            <w:bottom w:val="none" w:sz="0" w:space="0" w:color="auto"/>
            <w:right w:val="none" w:sz="0" w:space="0" w:color="auto"/>
          </w:divBdr>
        </w:div>
        <w:div w:id="900364439">
          <w:marLeft w:val="480"/>
          <w:marRight w:val="0"/>
          <w:marTop w:val="0"/>
          <w:marBottom w:val="0"/>
          <w:divBdr>
            <w:top w:val="none" w:sz="0" w:space="0" w:color="auto"/>
            <w:left w:val="none" w:sz="0" w:space="0" w:color="auto"/>
            <w:bottom w:val="none" w:sz="0" w:space="0" w:color="auto"/>
            <w:right w:val="none" w:sz="0" w:space="0" w:color="auto"/>
          </w:divBdr>
        </w:div>
        <w:div w:id="1933850316">
          <w:marLeft w:val="480"/>
          <w:marRight w:val="0"/>
          <w:marTop w:val="0"/>
          <w:marBottom w:val="0"/>
          <w:divBdr>
            <w:top w:val="none" w:sz="0" w:space="0" w:color="auto"/>
            <w:left w:val="none" w:sz="0" w:space="0" w:color="auto"/>
            <w:bottom w:val="none" w:sz="0" w:space="0" w:color="auto"/>
            <w:right w:val="none" w:sz="0" w:space="0" w:color="auto"/>
          </w:divBdr>
        </w:div>
        <w:div w:id="1471047579">
          <w:marLeft w:val="480"/>
          <w:marRight w:val="0"/>
          <w:marTop w:val="0"/>
          <w:marBottom w:val="0"/>
          <w:divBdr>
            <w:top w:val="none" w:sz="0" w:space="0" w:color="auto"/>
            <w:left w:val="none" w:sz="0" w:space="0" w:color="auto"/>
            <w:bottom w:val="none" w:sz="0" w:space="0" w:color="auto"/>
            <w:right w:val="none" w:sz="0" w:space="0" w:color="auto"/>
          </w:divBdr>
        </w:div>
        <w:div w:id="1358192768">
          <w:marLeft w:val="480"/>
          <w:marRight w:val="0"/>
          <w:marTop w:val="0"/>
          <w:marBottom w:val="0"/>
          <w:divBdr>
            <w:top w:val="none" w:sz="0" w:space="0" w:color="auto"/>
            <w:left w:val="none" w:sz="0" w:space="0" w:color="auto"/>
            <w:bottom w:val="none" w:sz="0" w:space="0" w:color="auto"/>
            <w:right w:val="none" w:sz="0" w:space="0" w:color="auto"/>
          </w:divBdr>
        </w:div>
        <w:div w:id="1133863792">
          <w:marLeft w:val="480"/>
          <w:marRight w:val="0"/>
          <w:marTop w:val="0"/>
          <w:marBottom w:val="0"/>
          <w:divBdr>
            <w:top w:val="none" w:sz="0" w:space="0" w:color="auto"/>
            <w:left w:val="none" w:sz="0" w:space="0" w:color="auto"/>
            <w:bottom w:val="none" w:sz="0" w:space="0" w:color="auto"/>
            <w:right w:val="none" w:sz="0" w:space="0" w:color="auto"/>
          </w:divBdr>
        </w:div>
        <w:div w:id="2013725027">
          <w:marLeft w:val="480"/>
          <w:marRight w:val="0"/>
          <w:marTop w:val="0"/>
          <w:marBottom w:val="0"/>
          <w:divBdr>
            <w:top w:val="none" w:sz="0" w:space="0" w:color="auto"/>
            <w:left w:val="none" w:sz="0" w:space="0" w:color="auto"/>
            <w:bottom w:val="none" w:sz="0" w:space="0" w:color="auto"/>
            <w:right w:val="none" w:sz="0" w:space="0" w:color="auto"/>
          </w:divBdr>
        </w:div>
        <w:div w:id="916281130">
          <w:marLeft w:val="480"/>
          <w:marRight w:val="0"/>
          <w:marTop w:val="0"/>
          <w:marBottom w:val="0"/>
          <w:divBdr>
            <w:top w:val="none" w:sz="0" w:space="0" w:color="auto"/>
            <w:left w:val="none" w:sz="0" w:space="0" w:color="auto"/>
            <w:bottom w:val="none" w:sz="0" w:space="0" w:color="auto"/>
            <w:right w:val="none" w:sz="0" w:space="0" w:color="auto"/>
          </w:divBdr>
        </w:div>
        <w:div w:id="30032008">
          <w:marLeft w:val="480"/>
          <w:marRight w:val="0"/>
          <w:marTop w:val="0"/>
          <w:marBottom w:val="0"/>
          <w:divBdr>
            <w:top w:val="none" w:sz="0" w:space="0" w:color="auto"/>
            <w:left w:val="none" w:sz="0" w:space="0" w:color="auto"/>
            <w:bottom w:val="none" w:sz="0" w:space="0" w:color="auto"/>
            <w:right w:val="none" w:sz="0" w:space="0" w:color="auto"/>
          </w:divBdr>
        </w:div>
        <w:div w:id="886260673">
          <w:marLeft w:val="480"/>
          <w:marRight w:val="0"/>
          <w:marTop w:val="0"/>
          <w:marBottom w:val="0"/>
          <w:divBdr>
            <w:top w:val="none" w:sz="0" w:space="0" w:color="auto"/>
            <w:left w:val="none" w:sz="0" w:space="0" w:color="auto"/>
            <w:bottom w:val="none" w:sz="0" w:space="0" w:color="auto"/>
            <w:right w:val="none" w:sz="0" w:space="0" w:color="auto"/>
          </w:divBdr>
        </w:div>
        <w:div w:id="1554460591">
          <w:marLeft w:val="480"/>
          <w:marRight w:val="0"/>
          <w:marTop w:val="0"/>
          <w:marBottom w:val="0"/>
          <w:divBdr>
            <w:top w:val="none" w:sz="0" w:space="0" w:color="auto"/>
            <w:left w:val="none" w:sz="0" w:space="0" w:color="auto"/>
            <w:bottom w:val="none" w:sz="0" w:space="0" w:color="auto"/>
            <w:right w:val="none" w:sz="0" w:space="0" w:color="auto"/>
          </w:divBdr>
        </w:div>
        <w:div w:id="1928269181">
          <w:marLeft w:val="480"/>
          <w:marRight w:val="0"/>
          <w:marTop w:val="0"/>
          <w:marBottom w:val="0"/>
          <w:divBdr>
            <w:top w:val="none" w:sz="0" w:space="0" w:color="auto"/>
            <w:left w:val="none" w:sz="0" w:space="0" w:color="auto"/>
            <w:bottom w:val="none" w:sz="0" w:space="0" w:color="auto"/>
            <w:right w:val="none" w:sz="0" w:space="0" w:color="auto"/>
          </w:divBdr>
        </w:div>
        <w:div w:id="1991324524">
          <w:marLeft w:val="480"/>
          <w:marRight w:val="0"/>
          <w:marTop w:val="0"/>
          <w:marBottom w:val="0"/>
          <w:divBdr>
            <w:top w:val="none" w:sz="0" w:space="0" w:color="auto"/>
            <w:left w:val="none" w:sz="0" w:space="0" w:color="auto"/>
            <w:bottom w:val="none" w:sz="0" w:space="0" w:color="auto"/>
            <w:right w:val="none" w:sz="0" w:space="0" w:color="auto"/>
          </w:divBdr>
        </w:div>
        <w:div w:id="1560903226">
          <w:marLeft w:val="480"/>
          <w:marRight w:val="0"/>
          <w:marTop w:val="0"/>
          <w:marBottom w:val="0"/>
          <w:divBdr>
            <w:top w:val="none" w:sz="0" w:space="0" w:color="auto"/>
            <w:left w:val="none" w:sz="0" w:space="0" w:color="auto"/>
            <w:bottom w:val="none" w:sz="0" w:space="0" w:color="auto"/>
            <w:right w:val="none" w:sz="0" w:space="0" w:color="auto"/>
          </w:divBdr>
        </w:div>
        <w:div w:id="882400081">
          <w:marLeft w:val="480"/>
          <w:marRight w:val="0"/>
          <w:marTop w:val="0"/>
          <w:marBottom w:val="0"/>
          <w:divBdr>
            <w:top w:val="none" w:sz="0" w:space="0" w:color="auto"/>
            <w:left w:val="none" w:sz="0" w:space="0" w:color="auto"/>
            <w:bottom w:val="none" w:sz="0" w:space="0" w:color="auto"/>
            <w:right w:val="none" w:sz="0" w:space="0" w:color="auto"/>
          </w:divBdr>
        </w:div>
        <w:div w:id="1626426214">
          <w:marLeft w:val="480"/>
          <w:marRight w:val="0"/>
          <w:marTop w:val="0"/>
          <w:marBottom w:val="0"/>
          <w:divBdr>
            <w:top w:val="none" w:sz="0" w:space="0" w:color="auto"/>
            <w:left w:val="none" w:sz="0" w:space="0" w:color="auto"/>
            <w:bottom w:val="none" w:sz="0" w:space="0" w:color="auto"/>
            <w:right w:val="none" w:sz="0" w:space="0" w:color="auto"/>
          </w:divBdr>
        </w:div>
        <w:div w:id="954363764">
          <w:marLeft w:val="480"/>
          <w:marRight w:val="0"/>
          <w:marTop w:val="0"/>
          <w:marBottom w:val="0"/>
          <w:divBdr>
            <w:top w:val="none" w:sz="0" w:space="0" w:color="auto"/>
            <w:left w:val="none" w:sz="0" w:space="0" w:color="auto"/>
            <w:bottom w:val="none" w:sz="0" w:space="0" w:color="auto"/>
            <w:right w:val="none" w:sz="0" w:space="0" w:color="auto"/>
          </w:divBdr>
        </w:div>
        <w:div w:id="1635403839">
          <w:marLeft w:val="480"/>
          <w:marRight w:val="0"/>
          <w:marTop w:val="0"/>
          <w:marBottom w:val="0"/>
          <w:divBdr>
            <w:top w:val="none" w:sz="0" w:space="0" w:color="auto"/>
            <w:left w:val="none" w:sz="0" w:space="0" w:color="auto"/>
            <w:bottom w:val="none" w:sz="0" w:space="0" w:color="auto"/>
            <w:right w:val="none" w:sz="0" w:space="0" w:color="auto"/>
          </w:divBdr>
        </w:div>
        <w:div w:id="655496359">
          <w:marLeft w:val="480"/>
          <w:marRight w:val="0"/>
          <w:marTop w:val="0"/>
          <w:marBottom w:val="0"/>
          <w:divBdr>
            <w:top w:val="none" w:sz="0" w:space="0" w:color="auto"/>
            <w:left w:val="none" w:sz="0" w:space="0" w:color="auto"/>
            <w:bottom w:val="none" w:sz="0" w:space="0" w:color="auto"/>
            <w:right w:val="none" w:sz="0" w:space="0" w:color="auto"/>
          </w:divBdr>
        </w:div>
        <w:div w:id="1644657231">
          <w:marLeft w:val="480"/>
          <w:marRight w:val="0"/>
          <w:marTop w:val="0"/>
          <w:marBottom w:val="0"/>
          <w:divBdr>
            <w:top w:val="none" w:sz="0" w:space="0" w:color="auto"/>
            <w:left w:val="none" w:sz="0" w:space="0" w:color="auto"/>
            <w:bottom w:val="none" w:sz="0" w:space="0" w:color="auto"/>
            <w:right w:val="none" w:sz="0" w:space="0" w:color="auto"/>
          </w:divBdr>
        </w:div>
        <w:div w:id="1137796577">
          <w:marLeft w:val="480"/>
          <w:marRight w:val="0"/>
          <w:marTop w:val="0"/>
          <w:marBottom w:val="0"/>
          <w:divBdr>
            <w:top w:val="none" w:sz="0" w:space="0" w:color="auto"/>
            <w:left w:val="none" w:sz="0" w:space="0" w:color="auto"/>
            <w:bottom w:val="none" w:sz="0" w:space="0" w:color="auto"/>
            <w:right w:val="none" w:sz="0" w:space="0" w:color="auto"/>
          </w:divBdr>
        </w:div>
        <w:div w:id="302466824">
          <w:marLeft w:val="480"/>
          <w:marRight w:val="0"/>
          <w:marTop w:val="0"/>
          <w:marBottom w:val="0"/>
          <w:divBdr>
            <w:top w:val="none" w:sz="0" w:space="0" w:color="auto"/>
            <w:left w:val="none" w:sz="0" w:space="0" w:color="auto"/>
            <w:bottom w:val="none" w:sz="0" w:space="0" w:color="auto"/>
            <w:right w:val="none" w:sz="0" w:space="0" w:color="auto"/>
          </w:divBdr>
        </w:div>
        <w:div w:id="753625438">
          <w:marLeft w:val="480"/>
          <w:marRight w:val="0"/>
          <w:marTop w:val="0"/>
          <w:marBottom w:val="0"/>
          <w:divBdr>
            <w:top w:val="none" w:sz="0" w:space="0" w:color="auto"/>
            <w:left w:val="none" w:sz="0" w:space="0" w:color="auto"/>
            <w:bottom w:val="none" w:sz="0" w:space="0" w:color="auto"/>
            <w:right w:val="none" w:sz="0" w:space="0" w:color="auto"/>
          </w:divBdr>
        </w:div>
        <w:div w:id="1728987942">
          <w:marLeft w:val="480"/>
          <w:marRight w:val="0"/>
          <w:marTop w:val="0"/>
          <w:marBottom w:val="0"/>
          <w:divBdr>
            <w:top w:val="none" w:sz="0" w:space="0" w:color="auto"/>
            <w:left w:val="none" w:sz="0" w:space="0" w:color="auto"/>
            <w:bottom w:val="none" w:sz="0" w:space="0" w:color="auto"/>
            <w:right w:val="none" w:sz="0" w:space="0" w:color="auto"/>
          </w:divBdr>
        </w:div>
        <w:div w:id="568032477">
          <w:marLeft w:val="480"/>
          <w:marRight w:val="0"/>
          <w:marTop w:val="0"/>
          <w:marBottom w:val="0"/>
          <w:divBdr>
            <w:top w:val="none" w:sz="0" w:space="0" w:color="auto"/>
            <w:left w:val="none" w:sz="0" w:space="0" w:color="auto"/>
            <w:bottom w:val="none" w:sz="0" w:space="0" w:color="auto"/>
            <w:right w:val="none" w:sz="0" w:space="0" w:color="auto"/>
          </w:divBdr>
        </w:div>
        <w:div w:id="1698118116">
          <w:marLeft w:val="480"/>
          <w:marRight w:val="0"/>
          <w:marTop w:val="0"/>
          <w:marBottom w:val="0"/>
          <w:divBdr>
            <w:top w:val="none" w:sz="0" w:space="0" w:color="auto"/>
            <w:left w:val="none" w:sz="0" w:space="0" w:color="auto"/>
            <w:bottom w:val="none" w:sz="0" w:space="0" w:color="auto"/>
            <w:right w:val="none" w:sz="0" w:space="0" w:color="auto"/>
          </w:divBdr>
        </w:div>
        <w:div w:id="1892570834">
          <w:marLeft w:val="480"/>
          <w:marRight w:val="0"/>
          <w:marTop w:val="0"/>
          <w:marBottom w:val="0"/>
          <w:divBdr>
            <w:top w:val="none" w:sz="0" w:space="0" w:color="auto"/>
            <w:left w:val="none" w:sz="0" w:space="0" w:color="auto"/>
            <w:bottom w:val="none" w:sz="0" w:space="0" w:color="auto"/>
            <w:right w:val="none" w:sz="0" w:space="0" w:color="auto"/>
          </w:divBdr>
        </w:div>
        <w:div w:id="1723824481">
          <w:marLeft w:val="480"/>
          <w:marRight w:val="0"/>
          <w:marTop w:val="0"/>
          <w:marBottom w:val="0"/>
          <w:divBdr>
            <w:top w:val="none" w:sz="0" w:space="0" w:color="auto"/>
            <w:left w:val="none" w:sz="0" w:space="0" w:color="auto"/>
            <w:bottom w:val="none" w:sz="0" w:space="0" w:color="auto"/>
            <w:right w:val="none" w:sz="0" w:space="0" w:color="auto"/>
          </w:divBdr>
        </w:div>
        <w:div w:id="557210431">
          <w:marLeft w:val="480"/>
          <w:marRight w:val="0"/>
          <w:marTop w:val="0"/>
          <w:marBottom w:val="0"/>
          <w:divBdr>
            <w:top w:val="none" w:sz="0" w:space="0" w:color="auto"/>
            <w:left w:val="none" w:sz="0" w:space="0" w:color="auto"/>
            <w:bottom w:val="none" w:sz="0" w:space="0" w:color="auto"/>
            <w:right w:val="none" w:sz="0" w:space="0" w:color="auto"/>
          </w:divBdr>
        </w:div>
        <w:div w:id="666900624">
          <w:marLeft w:val="480"/>
          <w:marRight w:val="0"/>
          <w:marTop w:val="0"/>
          <w:marBottom w:val="0"/>
          <w:divBdr>
            <w:top w:val="none" w:sz="0" w:space="0" w:color="auto"/>
            <w:left w:val="none" w:sz="0" w:space="0" w:color="auto"/>
            <w:bottom w:val="none" w:sz="0" w:space="0" w:color="auto"/>
            <w:right w:val="none" w:sz="0" w:space="0" w:color="auto"/>
          </w:divBdr>
        </w:div>
        <w:div w:id="1669168100">
          <w:marLeft w:val="480"/>
          <w:marRight w:val="0"/>
          <w:marTop w:val="0"/>
          <w:marBottom w:val="0"/>
          <w:divBdr>
            <w:top w:val="none" w:sz="0" w:space="0" w:color="auto"/>
            <w:left w:val="none" w:sz="0" w:space="0" w:color="auto"/>
            <w:bottom w:val="none" w:sz="0" w:space="0" w:color="auto"/>
            <w:right w:val="none" w:sz="0" w:space="0" w:color="auto"/>
          </w:divBdr>
        </w:div>
        <w:div w:id="190726231">
          <w:marLeft w:val="480"/>
          <w:marRight w:val="0"/>
          <w:marTop w:val="0"/>
          <w:marBottom w:val="0"/>
          <w:divBdr>
            <w:top w:val="none" w:sz="0" w:space="0" w:color="auto"/>
            <w:left w:val="none" w:sz="0" w:space="0" w:color="auto"/>
            <w:bottom w:val="none" w:sz="0" w:space="0" w:color="auto"/>
            <w:right w:val="none" w:sz="0" w:space="0" w:color="auto"/>
          </w:divBdr>
        </w:div>
        <w:div w:id="1661155802">
          <w:marLeft w:val="480"/>
          <w:marRight w:val="0"/>
          <w:marTop w:val="0"/>
          <w:marBottom w:val="0"/>
          <w:divBdr>
            <w:top w:val="none" w:sz="0" w:space="0" w:color="auto"/>
            <w:left w:val="none" w:sz="0" w:space="0" w:color="auto"/>
            <w:bottom w:val="none" w:sz="0" w:space="0" w:color="auto"/>
            <w:right w:val="none" w:sz="0" w:space="0" w:color="auto"/>
          </w:divBdr>
        </w:div>
        <w:div w:id="2074349088">
          <w:marLeft w:val="480"/>
          <w:marRight w:val="0"/>
          <w:marTop w:val="0"/>
          <w:marBottom w:val="0"/>
          <w:divBdr>
            <w:top w:val="none" w:sz="0" w:space="0" w:color="auto"/>
            <w:left w:val="none" w:sz="0" w:space="0" w:color="auto"/>
            <w:bottom w:val="none" w:sz="0" w:space="0" w:color="auto"/>
            <w:right w:val="none" w:sz="0" w:space="0" w:color="auto"/>
          </w:divBdr>
        </w:div>
        <w:div w:id="2079088146">
          <w:marLeft w:val="480"/>
          <w:marRight w:val="0"/>
          <w:marTop w:val="0"/>
          <w:marBottom w:val="0"/>
          <w:divBdr>
            <w:top w:val="none" w:sz="0" w:space="0" w:color="auto"/>
            <w:left w:val="none" w:sz="0" w:space="0" w:color="auto"/>
            <w:bottom w:val="none" w:sz="0" w:space="0" w:color="auto"/>
            <w:right w:val="none" w:sz="0" w:space="0" w:color="auto"/>
          </w:divBdr>
        </w:div>
        <w:div w:id="1802571129">
          <w:marLeft w:val="480"/>
          <w:marRight w:val="0"/>
          <w:marTop w:val="0"/>
          <w:marBottom w:val="0"/>
          <w:divBdr>
            <w:top w:val="none" w:sz="0" w:space="0" w:color="auto"/>
            <w:left w:val="none" w:sz="0" w:space="0" w:color="auto"/>
            <w:bottom w:val="none" w:sz="0" w:space="0" w:color="auto"/>
            <w:right w:val="none" w:sz="0" w:space="0" w:color="auto"/>
          </w:divBdr>
        </w:div>
        <w:div w:id="1595437399">
          <w:marLeft w:val="480"/>
          <w:marRight w:val="0"/>
          <w:marTop w:val="0"/>
          <w:marBottom w:val="0"/>
          <w:divBdr>
            <w:top w:val="none" w:sz="0" w:space="0" w:color="auto"/>
            <w:left w:val="none" w:sz="0" w:space="0" w:color="auto"/>
            <w:bottom w:val="none" w:sz="0" w:space="0" w:color="auto"/>
            <w:right w:val="none" w:sz="0" w:space="0" w:color="auto"/>
          </w:divBdr>
        </w:div>
        <w:div w:id="940066715">
          <w:marLeft w:val="480"/>
          <w:marRight w:val="0"/>
          <w:marTop w:val="0"/>
          <w:marBottom w:val="0"/>
          <w:divBdr>
            <w:top w:val="none" w:sz="0" w:space="0" w:color="auto"/>
            <w:left w:val="none" w:sz="0" w:space="0" w:color="auto"/>
            <w:bottom w:val="none" w:sz="0" w:space="0" w:color="auto"/>
            <w:right w:val="none" w:sz="0" w:space="0" w:color="auto"/>
          </w:divBdr>
        </w:div>
        <w:div w:id="880704756">
          <w:marLeft w:val="480"/>
          <w:marRight w:val="0"/>
          <w:marTop w:val="0"/>
          <w:marBottom w:val="0"/>
          <w:divBdr>
            <w:top w:val="none" w:sz="0" w:space="0" w:color="auto"/>
            <w:left w:val="none" w:sz="0" w:space="0" w:color="auto"/>
            <w:bottom w:val="none" w:sz="0" w:space="0" w:color="auto"/>
            <w:right w:val="none" w:sz="0" w:space="0" w:color="auto"/>
          </w:divBdr>
        </w:div>
        <w:div w:id="1540782323">
          <w:marLeft w:val="480"/>
          <w:marRight w:val="0"/>
          <w:marTop w:val="0"/>
          <w:marBottom w:val="0"/>
          <w:divBdr>
            <w:top w:val="none" w:sz="0" w:space="0" w:color="auto"/>
            <w:left w:val="none" w:sz="0" w:space="0" w:color="auto"/>
            <w:bottom w:val="none" w:sz="0" w:space="0" w:color="auto"/>
            <w:right w:val="none" w:sz="0" w:space="0" w:color="auto"/>
          </w:divBdr>
        </w:div>
        <w:div w:id="718746803">
          <w:marLeft w:val="480"/>
          <w:marRight w:val="0"/>
          <w:marTop w:val="0"/>
          <w:marBottom w:val="0"/>
          <w:divBdr>
            <w:top w:val="none" w:sz="0" w:space="0" w:color="auto"/>
            <w:left w:val="none" w:sz="0" w:space="0" w:color="auto"/>
            <w:bottom w:val="none" w:sz="0" w:space="0" w:color="auto"/>
            <w:right w:val="none" w:sz="0" w:space="0" w:color="auto"/>
          </w:divBdr>
        </w:div>
        <w:div w:id="1120538546">
          <w:marLeft w:val="480"/>
          <w:marRight w:val="0"/>
          <w:marTop w:val="0"/>
          <w:marBottom w:val="0"/>
          <w:divBdr>
            <w:top w:val="none" w:sz="0" w:space="0" w:color="auto"/>
            <w:left w:val="none" w:sz="0" w:space="0" w:color="auto"/>
            <w:bottom w:val="none" w:sz="0" w:space="0" w:color="auto"/>
            <w:right w:val="none" w:sz="0" w:space="0" w:color="auto"/>
          </w:divBdr>
        </w:div>
        <w:div w:id="912472486">
          <w:marLeft w:val="480"/>
          <w:marRight w:val="0"/>
          <w:marTop w:val="0"/>
          <w:marBottom w:val="0"/>
          <w:divBdr>
            <w:top w:val="none" w:sz="0" w:space="0" w:color="auto"/>
            <w:left w:val="none" w:sz="0" w:space="0" w:color="auto"/>
            <w:bottom w:val="none" w:sz="0" w:space="0" w:color="auto"/>
            <w:right w:val="none" w:sz="0" w:space="0" w:color="auto"/>
          </w:divBdr>
        </w:div>
        <w:div w:id="793601033">
          <w:marLeft w:val="480"/>
          <w:marRight w:val="0"/>
          <w:marTop w:val="0"/>
          <w:marBottom w:val="0"/>
          <w:divBdr>
            <w:top w:val="none" w:sz="0" w:space="0" w:color="auto"/>
            <w:left w:val="none" w:sz="0" w:space="0" w:color="auto"/>
            <w:bottom w:val="none" w:sz="0" w:space="0" w:color="auto"/>
            <w:right w:val="none" w:sz="0" w:space="0" w:color="auto"/>
          </w:divBdr>
        </w:div>
        <w:div w:id="1391226073">
          <w:marLeft w:val="480"/>
          <w:marRight w:val="0"/>
          <w:marTop w:val="0"/>
          <w:marBottom w:val="0"/>
          <w:divBdr>
            <w:top w:val="none" w:sz="0" w:space="0" w:color="auto"/>
            <w:left w:val="none" w:sz="0" w:space="0" w:color="auto"/>
            <w:bottom w:val="none" w:sz="0" w:space="0" w:color="auto"/>
            <w:right w:val="none" w:sz="0" w:space="0" w:color="auto"/>
          </w:divBdr>
        </w:div>
        <w:div w:id="2020349078">
          <w:marLeft w:val="480"/>
          <w:marRight w:val="0"/>
          <w:marTop w:val="0"/>
          <w:marBottom w:val="0"/>
          <w:divBdr>
            <w:top w:val="none" w:sz="0" w:space="0" w:color="auto"/>
            <w:left w:val="none" w:sz="0" w:space="0" w:color="auto"/>
            <w:bottom w:val="none" w:sz="0" w:space="0" w:color="auto"/>
            <w:right w:val="none" w:sz="0" w:space="0" w:color="auto"/>
          </w:divBdr>
        </w:div>
        <w:div w:id="1086268451">
          <w:marLeft w:val="480"/>
          <w:marRight w:val="0"/>
          <w:marTop w:val="0"/>
          <w:marBottom w:val="0"/>
          <w:divBdr>
            <w:top w:val="none" w:sz="0" w:space="0" w:color="auto"/>
            <w:left w:val="none" w:sz="0" w:space="0" w:color="auto"/>
            <w:bottom w:val="none" w:sz="0" w:space="0" w:color="auto"/>
            <w:right w:val="none" w:sz="0" w:space="0" w:color="auto"/>
          </w:divBdr>
        </w:div>
        <w:div w:id="1748259800">
          <w:marLeft w:val="480"/>
          <w:marRight w:val="0"/>
          <w:marTop w:val="0"/>
          <w:marBottom w:val="0"/>
          <w:divBdr>
            <w:top w:val="none" w:sz="0" w:space="0" w:color="auto"/>
            <w:left w:val="none" w:sz="0" w:space="0" w:color="auto"/>
            <w:bottom w:val="none" w:sz="0" w:space="0" w:color="auto"/>
            <w:right w:val="none" w:sz="0" w:space="0" w:color="auto"/>
          </w:divBdr>
        </w:div>
        <w:div w:id="529421214">
          <w:marLeft w:val="480"/>
          <w:marRight w:val="0"/>
          <w:marTop w:val="0"/>
          <w:marBottom w:val="0"/>
          <w:divBdr>
            <w:top w:val="none" w:sz="0" w:space="0" w:color="auto"/>
            <w:left w:val="none" w:sz="0" w:space="0" w:color="auto"/>
            <w:bottom w:val="none" w:sz="0" w:space="0" w:color="auto"/>
            <w:right w:val="none" w:sz="0" w:space="0" w:color="auto"/>
          </w:divBdr>
        </w:div>
        <w:div w:id="1782845962">
          <w:marLeft w:val="480"/>
          <w:marRight w:val="0"/>
          <w:marTop w:val="0"/>
          <w:marBottom w:val="0"/>
          <w:divBdr>
            <w:top w:val="none" w:sz="0" w:space="0" w:color="auto"/>
            <w:left w:val="none" w:sz="0" w:space="0" w:color="auto"/>
            <w:bottom w:val="none" w:sz="0" w:space="0" w:color="auto"/>
            <w:right w:val="none" w:sz="0" w:space="0" w:color="auto"/>
          </w:divBdr>
        </w:div>
        <w:div w:id="413667229">
          <w:marLeft w:val="480"/>
          <w:marRight w:val="0"/>
          <w:marTop w:val="0"/>
          <w:marBottom w:val="0"/>
          <w:divBdr>
            <w:top w:val="none" w:sz="0" w:space="0" w:color="auto"/>
            <w:left w:val="none" w:sz="0" w:space="0" w:color="auto"/>
            <w:bottom w:val="none" w:sz="0" w:space="0" w:color="auto"/>
            <w:right w:val="none" w:sz="0" w:space="0" w:color="auto"/>
          </w:divBdr>
        </w:div>
      </w:divsChild>
    </w:div>
    <w:div w:id="195312775">
      <w:bodyDiv w:val="1"/>
      <w:marLeft w:val="0"/>
      <w:marRight w:val="0"/>
      <w:marTop w:val="0"/>
      <w:marBottom w:val="0"/>
      <w:divBdr>
        <w:top w:val="none" w:sz="0" w:space="0" w:color="auto"/>
        <w:left w:val="none" w:sz="0" w:space="0" w:color="auto"/>
        <w:bottom w:val="none" w:sz="0" w:space="0" w:color="auto"/>
        <w:right w:val="none" w:sz="0" w:space="0" w:color="auto"/>
      </w:divBdr>
    </w:div>
    <w:div w:id="196159996">
      <w:bodyDiv w:val="1"/>
      <w:marLeft w:val="0"/>
      <w:marRight w:val="0"/>
      <w:marTop w:val="0"/>
      <w:marBottom w:val="0"/>
      <w:divBdr>
        <w:top w:val="none" w:sz="0" w:space="0" w:color="auto"/>
        <w:left w:val="none" w:sz="0" w:space="0" w:color="auto"/>
        <w:bottom w:val="none" w:sz="0" w:space="0" w:color="auto"/>
        <w:right w:val="none" w:sz="0" w:space="0" w:color="auto"/>
      </w:divBdr>
    </w:div>
    <w:div w:id="197545798">
      <w:bodyDiv w:val="1"/>
      <w:marLeft w:val="0"/>
      <w:marRight w:val="0"/>
      <w:marTop w:val="0"/>
      <w:marBottom w:val="0"/>
      <w:divBdr>
        <w:top w:val="none" w:sz="0" w:space="0" w:color="auto"/>
        <w:left w:val="none" w:sz="0" w:space="0" w:color="auto"/>
        <w:bottom w:val="none" w:sz="0" w:space="0" w:color="auto"/>
        <w:right w:val="none" w:sz="0" w:space="0" w:color="auto"/>
      </w:divBdr>
      <w:divsChild>
        <w:div w:id="925965216">
          <w:marLeft w:val="480"/>
          <w:marRight w:val="0"/>
          <w:marTop w:val="0"/>
          <w:marBottom w:val="0"/>
          <w:divBdr>
            <w:top w:val="none" w:sz="0" w:space="0" w:color="auto"/>
            <w:left w:val="none" w:sz="0" w:space="0" w:color="auto"/>
            <w:bottom w:val="none" w:sz="0" w:space="0" w:color="auto"/>
            <w:right w:val="none" w:sz="0" w:space="0" w:color="auto"/>
          </w:divBdr>
        </w:div>
        <w:div w:id="1405880666">
          <w:marLeft w:val="480"/>
          <w:marRight w:val="0"/>
          <w:marTop w:val="0"/>
          <w:marBottom w:val="0"/>
          <w:divBdr>
            <w:top w:val="none" w:sz="0" w:space="0" w:color="auto"/>
            <w:left w:val="none" w:sz="0" w:space="0" w:color="auto"/>
            <w:bottom w:val="none" w:sz="0" w:space="0" w:color="auto"/>
            <w:right w:val="none" w:sz="0" w:space="0" w:color="auto"/>
          </w:divBdr>
        </w:div>
        <w:div w:id="1036737289">
          <w:marLeft w:val="480"/>
          <w:marRight w:val="0"/>
          <w:marTop w:val="0"/>
          <w:marBottom w:val="0"/>
          <w:divBdr>
            <w:top w:val="none" w:sz="0" w:space="0" w:color="auto"/>
            <w:left w:val="none" w:sz="0" w:space="0" w:color="auto"/>
            <w:bottom w:val="none" w:sz="0" w:space="0" w:color="auto"/>
            <w:right w:val="none" w:sz="0" w:space="0" w:color="auto"/>
          </w:divBdr>
        </w:div>
        <w:div w:id="106849854">
          <w:marLeft w:val="480"/>
          <w:marRight w:val="0"/>
          <w:marTop w:val="0"/>
          <w:marBottom w:val="0"/>
          <w:divBdr>
            <w:top w:val="none" w:sz="0" w:space="0" w:color="auto"/>
            <w:left w:val="none" w:sz="0" w:space="0" w:color="auto"/>
            <w:bottom w:val="none" w:sz="0" w:space="0" w:color="auto"/>
            <w:right w:val="none" w:sz="0" w:space="0" w:color="auto"/>
          </w:divBdr>
        </w:div>
        <w:div w:id="45493479">
          <w:marLeft w:val="480"/>
          <w:marRight w:val="0"/>
          <w:marTop w:val="0"/>
          <w:marBottom w:val="0"/>
          <w:divBdr>
            <w:top w:val="none" w:sz="0" w:space="0" w:color="auto"/>
            <w:left w:val="none" w:sz="0" w:space="0" w:color="auto"/>
            <w:bottom w:val="none" w:sz="0" w:space="0" w:color="auto"/>
            <w:right w:val="none" w:sz="0" w:space="0" w:color="auto"/>
          </w:divBdr>
        </w:div>
        <w:div w:id="700856659">
          <w:marLeft w:val="480"/>
          <w:marRight w:val="0"/>
          <w:marTop w:val="0"/>
          <w:marBottom w:val="0"/>
          <w:divBdr>
            <w:top w:val="none" w:sz="0" w:space="0" w:color="auto"/>
            <w:left w:val="none" w:sz="0" w:space="0" w:color="auto"/>
            <w:bottom w:val="none" w:sz="0" w:space="0" w:color="auto"/>
            <w:right w:val="none" w:sz="0" w:space="0" w:color="auto"/>
          </w:divBdr>
        </w:div>
        <w:div w:id="871187574">
          <w:marLeft w:val="480"/>
          <w:marRight w:val="0"/>
          <w:marTop w:val="0"/>
          <w:marBottom w:val="0"/>
          <w:divBdr>
            <w:top w:val="none" w:sz="0" w:space="0" w:color="auto"/>
            <w:left w:val="none" w:sz="0" w:space="0" w:color="auto"/>
            <w:bottom w:val="none" w:sz="0" w:space="0" w:color="auto"/>
            <w:right w:val="none" w:sz="0" w:space="0" w:color="auto"/>
          </w:divBdr>
        </w:div>
        <w:div w:id="1985311619">
          <w:marLeft w:val="480"/>
          <w:marRight w:val="0"/>
          <w:marTop w:val="0"/>
          <w:marBottom w:val="0"/>
          <w:divBdr>
            <w:top w:val="none" w:sz="0" w:space="0" w:color="auto"/>
            <w:left w:val="none" w:sz="0" w:space="0" w:color="auto"/>
            <w:bottom w:val="none" w:sz="0" w:space="0" w:color="auto"/>
            <w:right w:val="none" w:sz="0" w:space="0" w:color="auto"/>
          </w:divBdr>
        </w:div>
        <w:div w:id="205921316">
          <w:marLeft w:val="480"/>
          <w:marRight w:val="0"/>
          <w:marTop w:val="0"/>
          <w:marBottom w:val="0"/>
          <w:divBdr>
            <w:top w:val="none" w:sz="0" w:space="0" w:color="auto"/>
            <w:left w:val="none" w:sz="0" w:space="0" w:color="auto"/>
            <w:bottom w:val="none" w:sz="0" w:space="0" w:color="auto"/>
            <w:right w:val="none" w:sz="0" w:space="0" w:color="auto"/>
          </w:divBdr>
        </w:div>
        <w:div w:id="340789345">
          <w:marLeft w:val="480"/>
          <w:marRight w:val="0"/>
          <w:marTop w:val="0"/>
          <w:marBottom w:val="0"/>
          <w:divBdr>
            <w:top w:val="none" w:sz="0" w:space="0" w:color="auto"/>
            <w:left w:val="none" w:sz="0" w:space="0" w:color="auto"/>
            <w:bottom w:val="none" w:sz="0" w:space="0" w:color="auto"/>
            <w:right w:val="none" w:sz="0" w:space="0" w:color="auto"/>
          </w:divBdr>
        </w:div>
        <w:div w:id="1800029550">
          <w:marLeft w:val="480"/>
          <w:marRight w:val="0"/>
          <w:marTop w:val="0"/>
          <w:marBottom w:val="0"/>
          <w:divBdr>
            <w:top w:val="none" w:sz="0" w:space="0" w:color="auto"/>
            <w:left w:val="none" w:sz="0" w:space="0" w:color="auto"/>
            <w:bottom w:val="none" w:sz="0" w:space="0" w:color="auto"/>
            <w:right w:val="none" w:sz="0" w:space="0" w:color="auto"/>
          </w:divBdr>
        </w:div>
        <w:div w:id="886457836">
          <w:marLeft w:val="480"/>
          <w:marRight w:val="0"/>
          <w:marTop w:val="0"/>
          <w:marBottom w:val="0"/>
          <w:divBdr>
            <w:top w:val="none" w:sz="0" w:space="0" w:color="auto"/>
            <w:left w:val="none" w:sz="0" w:space="0" w:color="auto"/>
            <w:bottom w:val="none" w:sz="0" w:space="0" w:color="auto"/>
            <w:right w:val="none" w:sz="0" w:space="0" w:color="auto"/>
          </w:divBdr>
        </w:div>
        <w:div w:id="344290161">
          <w:marLeft w:val="480"/>
          <w:marRight w:val="0"/>
          <w:marTop w:val="0"/>
          <w:marBottom w:val="0"/>
          <w:divBdr>
            <w:top w:val="none" w:sz="0" w:space="0" w:color="auto"/>
            <w:left w:val="none" w:sz="0" w:space="0" w:color="auto"/>
            <w:bottom w:val="none" w:sz="0" w:space="0" w:color="auto"/>
            <w:right w:val="none" w:sz="0" w:space="0" w:color="auto"/>
          </w:divBdr>
        </w:div>
        <w:div w:id="1434472814">
          <w:marLeft w:val="480"/>
          <w:marRight w:val="0"/>
          <w:marTop w:val="0"/>
          <w:marBottom w:val="0"/>
          <w:divBdr>
            <w:top w:val="none" w:sz="0" w:space="0" w:color="auto"/>
            <w:left w:val="none" w:sz="0" w:space="0" w:color="auto"/>
            <w:bottom w:val="none" w:sz="0" w:space="0" w:color="auto"/>
            <w:right w:val="none" w:sz="0" w:space="0" w:color="auto"/>
          </w:divBdr>
        </w:div>
        <w:div w:id="320352742">
          <w:marLeft w:val="480"/>
          <w:marRight w:val="0"/>
          <w:marTop w:val="0"/>
          <w:marBottom w:val="0"/>
          <w:divBdr>
            <w:top w:val="none" w:sz="0" w:space="0" w:color="auto"/>
            <w:left w:val="none" w:sz="0" w:space="0" w:color="auto"/>
            <w:bottom w:val="none" w:sz="0" w:space="0" w:color="auto"/>
            <w:right w:val="none" w:sz="0" w:space="0" w:color="auto"/>
          </w:divBdr>
        </w:div>
        <w:div w:id="1365475311">
          <w:marLeft w:val="480"/>
          <w:marRight w:val="0"/>
          <w:marTop w:val="0"/>
          <w:marBottom w:val="0"/>
          <w:divBdr>
            <w:top w:val="none" w:sz="0" w:space="0" w:color="auto"/>
            <w:left w:val="none" w:sz="0" w:space="0" w:color="auto"/>
            <w:bottom w:val="none" w:sz="0" w:space="0" w:color="auto"/>
            <w:right w:val="none" w:sz="0" w:space="0" w:color="auto"/>
          </w:divBdr>
        </w:div>
        <w:div w:id="625891981">
          <w:marLeft w:val="480"/>
          <w:marRight w:val="0"/>
          <w:marTop w:val="0"/>
          <w:marBottom w:val="0"/>
          <w:divBdr>
            <w:top w:val="none" w:sz="0" w:space="0" w:color="auto"/>
            <w:left w:val="none" w:sz="0" w:space="0" w:color="auto"/>
            <w:bottom w:val="none" w:sz="0" w:space="0" w:color="auto"/>
            <w:right w:val="none" w:sz="0" w:space="0" w:color="auto"/>
          </w:divBdr>
        </w:div>
        <w:div w:id="1989167844">
          <w:marLeft w:val="480"/>
          <w:marRight w:val="0"/>
          <w:marTop w:val="0"/>
          <w:marBottom w:val="0"/>
          <w:divBdr>
            <w:top w:val="none" w:sz="0" w:space="0" w:color="auto"/>
            <w:left w:val="none" w:sz="0" w:space="0" w:color="auto"/>
            <w:bottom w:val="none" w:sz="0" w:space="0" w:color="auto"/>
            <w:right w:val="none" w:sz="0" w:space="0" w:color="auto"/>
          </w:divBdr>
        </w:div>
        <w:div w:id="931356234">
          <w:marLeft w:val="480"/>
          <w:marRight w:val="0"/>
          <w:marTop w:val="0"/>
          <w:marBottom w:val="0"/>
          <w:divBdr>
            <w:top w:val="none" w:sz="0" w:space="0" w:color="auto"/>
            <w:left w:val="none" w:sz="0" w:space="0" w:color="auto"/>
            <w:bottom w:val="none" w:sz="0" w:space="0" w:color="auto"/>
            <w:right w:val="none" w:sz="0" w:space="0" w:color="auto"/>
          </w:divBdr>
        </w:div>
        <w:div w:id="1597984424">
          <w:marLeft w:val="480"/>
          <w:marRight w:val="0"/>
          <w:marTop w:val="0"/>
          <w:marBottom w:val="0"/>
          <w:divBdr>
            <w:top w:val="none" w:sz="0" w:space="0" w:color="auto"/>
            <w:left w:val="none" w:sz="0" w:space="0" w:color="auto"/>
            <w:bottom w:val="none" w:sz="0" w:space="0" w:color="auto"/>
            <w:right w:val="none" w:sz="0" w:space="0" w:color="auto"/>
          </w:divBdr>
        </w:div>
        <w:div w:id="622348959">
          <w:marLeft w:val="480"/>
          <w:marRight w:val="0"/>
          <w:marTop w:val="0"/>
          <w:marBottom w:val="0"/>
          <w:divBdr>
            <w:top w:val="none" w:sz="0" w:space="0" w:color="auto"/>
            <w:left w:val="none" w:sz="0" w:space="0" w:color="auto"/>
            <w:bottom w:val="none" w:sz="0" w:space="0" w:color="auto"/>
            <w:right w:val="none" w:sz="0" w:space="0" w:color="auto"/>
          </w:divBdr>
        </w:div>
        <w:div w:id="1354654031">
          <w:marLeft w:val="480"/>
          <w:marRight w:val="0"/>
          <w:marTop w:val="0"/>
          <w:marBottom w:val="0"/>
          <w:divBdr>
            <w:top w:val="none" w:sz="0" w:space="0" w:color="auto"/>
            <w:left w:val="none" w:sz="0" w:space="0" w:color="auto"/>
            <w:bottom w:val="none" w:sz="0" w:space="0" w:color="auto"/>
            <w:right w:val="none" w:sz="0" w:space="0" w:color="auto"/>
          </w:divBdr>
        </w:div>
        <w:div w:id="736588138">
          <w:marLeft w:val="480"/>
          <w:marRight w:val="0"/>
          <w:marTop w:val="0"/>
          <w:marBottom w:val="0"/>
          <w:divBdr>
            <w:top w:val="none" w:sz="0" w:space="0" w:color="auto"/>
            <w:left w:val="none" w:sz="0" w:space="0" w:color="auto"/>
            <w:bottom w:val="none" w:sz="0" w:space="0" w:color="auto"/>
            <w:right w:val="none" w:sz="0" w:space="0" w:color="auto"/>
          </w:divBdr>
        </w:div>
        <w:div w:id="478695570">
          <w:marLeft w:val="480"/>
          <w:marRight w:val="0"/>
          <w:marTop w:val="0"/>
          <w:marBottom w:val="0"/>
          <w:divBdr>
            <w:top w:val="none" w:sz="0" w:space="0" w:color="auto"/>
            <w:left w:val="none" w:sz="0" w:space="0" w:color="auto"/>
            <w:bottom w:val="none" w:sz="0" w:space="0" w:color="auto"/>
            <w:right w:val="none" w:sz="0" w:space="0" w:color="auto"/>
          </w:divBdr>
        </w:div>
        <w:div w:id="205410147">
          <w:marLeft w:val="480"/>
          <w:marRight w:val="0"/>
          <w:marTop w:val="0"/>
          <w:marBottom w:val="0"/>
          <w:divBdr>
            <w:top w:val="none" w:sz="0" w:space="0" w:color="auto"/>
            <w:left w:val="none" w:sz="0" w:space="0" w:color="auto"/>
            <w:bottom w:val="none" w:sz="0" w:space="0" w:color="auto"/>
            <w:right w:val="none" w:sz="0" w:space="0" w:color="auto"/>
          </w:divBdr>
        </w:div>
        <w:div w:id="798956923">
          <w:marLeft w:val="480"/>
          <w:marRight w:val="0"/>
          <w:marTop w:val="0"/>
          <w:marBottom w:val="0"/>
          <w:divBdr>
            <w:top w:val="none" w:sz="0" w:space="0" w:color="auto"/>
            <w:left w:val="none" w:sz="0" w:space="0" w:color="auto"/>
            <w:bottom w:val="none" w:sz="0" w:space="0" w:color="auto"/>
            <w:right w:val="none" w:sz="0" w:space="0" w:color="auto"/>
          </w:divBdr>
        </w:div>
        <w:div w:id="192690001">
          <w:marLeft w:val="480"/>
          <w:marRight w:val="0"/>
          <w:marTop w:val="0"/>
          <w:marBottom w:val="0"/>
          <w:divBdr>
            <w:top w:val="none" w:sz="0" w:space="0" w:color="auto"/>
            <w:left w:val="none" w:sz="0" w:space="0" w:color="auto"/>
            <w:bottom w:val="none" w:sz="0" w:space="0" w:color="auto"/>
            <w:right w:val="none" w:sz="0" w:space="0" w:color="auto"/>
          </w:divBdr>
        </w:div>
        <w:div w:id="845480476">
          <w:marLeft w:val="480"/>
          <w:marRight w:val="0"/>
          <w:marTop w:val="0"/>
          <w:marBottom w:val="0"/>
          <w:divBdr>
            <w:top w:val="none" w:sz="0" w:space="0" w:color="auto"/>
            <w:left w:val="none" w:sz="0" w:space="0" w:color="auto"/>
            <w:bottom w:val="none" w:sz="0" w:space="0" w:color="auto"/>
            <w:right w:val="none" w:sz="0" w:space="0" w:color="auto"/>
          </w:divBdr>
        </w:div>
        <w:div w:id="1966882415">
          <w:marLeft w:val="480"/>
          <w:marRight w:val="0"/>
          <w:marTop w:val="0"/>
          <w:marBottom w:val="0"/>
          <w:divBdr>
            <w:top w:val="none" w:sz="0" w:space="0" w:color="auto"/>
            <w:left w:val="none" w:sz="0" w:space="0" w:color="auto"/>
            <w:bottom w:val="none" w:sz="0" w:space="0" w:color="auto"/>
            <w:right w:val="none" w:sz="0" w:space="0" w:color="auto"/>
          </w:divBdr>
        </w:div>
        <w:div w:id="1001814870">
          <w:marLeft w:val="480"/>
          <w:marRight w:val="0"/>
          <w:marTop w:val="0"/>
          <w:marBottom w:val="0"/>
          <w:divBdr>
            <w:top w:val="none" w:sz="0" w:space="0" w:color="auto"/>
            <w:left w:val="none" w:sz="0" w:space="0" w:color="auto"/>
            <w:bottom w:val="none" w:sz="0" w:space="0" w:color="auto"/>
            <w:right w:val="none" w:sz="0" w:space="0" w:color="auto"/>
          </w:divBdr>
        </w:div>
        <w:div w:id="807168213">
          <w:marLeft w:val="480"/>
          <w:marRight w:val="0"/>
          <w:marTop w:val="0"/>
          <w:marBottom w:val="0"/>
          <w:divBdr>
            <w:top w:val="none" w:sz="0" w:space="0" w:color="auto"/>
            <w:left w:val="none" w:sz="0" w:space="0" w:color="auto"/>
            <w:bottom w:val="none" w:sz="0" w:space="0" w:color="auto"/>
            <w:right w:val="none" w:sz="0" w:space="0" w:color="auto"/>
          </w:divBdr>
        </w:div>
        <w:div w:id="1289120817">
          <w:marLeft w:val="480"/>
          <w:marRight w:val="0"/>
          <w:marTop w:val="0"/>
          <w:marBottom w:val="0"/>
          <w:divBdr>
            <w:top w:val="none" w:sz="0" w:space="0" w:color="auto"/>
            <w:left w:val="none" w:sz="0" w:space="0" w:color="auto"/>
            <w:bottom w:val="none" w:sz="0" w:space="0" w:color="auto"/>
            <w:right w:val="none" w:sz="0" w:space="0" w:color="auto"/>
          </w:divBdr>
        </w:div>
        <w:div w:id="851257774">
          <w:marLeft w:val="480"/>
          <w:marRight w:val="0"/>
          <w:marTop w:val="0"/>
          <w:marBottom w:val="0"/>
          <w:divBdr>
            <w:top w:val="none" w:sz="0" w:space="0" w:color="auto"/>
            <w:left w:val="none" w:sz="0" w:space="0" w:color="auto"/>
            <w:bottom w:val="none" w:sz="0" w:space="0" w:color="auto"/>
            <w:right w:val="none" w:sz="0" w:space="0" w:color="auto"/>
          </w:divBdr>
        </w:div>
        <w:div w:id="364791115">
          <w:marLeft w:val="480"/>
          <w:marRight w:val="0"/>
          <w:marTop w:val="0"/>
          <w:marBottom w:val="0"/>
          <w:divBdr>
            <w:top w:val="none" w:sz="0" w:space="0" w:color="auto"/>
            <w:left w:val="none" w:sz="0" w:space="0" w:color="auto"/>
            <w:bottom w:val="none" w:sz="0" w:space="0" w:color="auto"/>
            <w:right w:val="none" w:sz="0" w:space="0" w:color="auto"/>
          </w:divBdr>
        </w:div>
        <w:div w:id="1767267820">
          <w:marLeft w:val="480"/>
          <w:marRight w:val="0"/>
          <w:marTop w:val="0"/>
          <w:marBottom w:val="0"/>
          <w:divBdr>
            <w:top w:val="none" w:sz="0" w:space="0" w:color="auto"/>
            <w:left w:val="none" w:sz="0" w:space="0" w:color="auto"/>
            <w:bottom w:val="none" w:sz="0" w:space="0" w:color="auto"/>
            <w:right w:val="none" w:sz="0" w:space="0" w:color="auto"/>
          </w:divBdr>
        </w:div>
        <w:div w:id="1483425613">
          <w:marLeft w:val="480"/>
          <w:marRight w:val="0"/>
          <w:marTop w:val="0"/>
          <w:marBottom w:val="0"/>
          <w:divBdr>
            <w:top w:val="none" w:sz="0" w:space="0" w:color="auto"/>
            <w:left w:val="none" w:sz="0" w:space="0" w:color="auto"/>
            <w:bottom w:val="none" w:sz="0" w:space="0" w:color="auto"/>
            <w:right w:val="none" w:sz="0" w:space="0" w:color="auto"/>
          </w:divBdr>
        </w:div>
        <w:div w:id="1795325153">
          <w:marLeft w:val="480"/>
          <w:marRight w:val="0"/>
          <w:marTop w:val="0"/>
          <w:marBottom w:val="0"/>
          <w:divBdr>
            <w:top w:val="none" w:sz="0" w:space="0" w:color="auto"/>
            <w:left w:val="none" w:sz="0" w:space="0" w:color="auto"/>
            <w:bottom w:val="none" w:sz="0" w:space="0" w:color="auto"/>
            <w:right w:val="none" w:sz="0" w:space="0" w:color="auto"/>
          </w:divBdr>
        </w:div>
        <w:div w:id="2061131234">
          <w:marLeft w:val="480"/>
          <w:marRight w:val="0"/>
          <w:marTop w:val="0"/>
          <w:marBottom w:val="0"/>
          <w:divBdr>
            <w:top w:val="none" w:sz="0" w:space="0" w:color="auto"/>
            <w:left w:val="none" w:sz="0" w:space="0" w:color="auto"/>
            <w:bottom w:val="none" w:sz="0" w:space="0" w:color="auto"/>
            <w:right w:val="none" w:sz="0" w:space="0" w:color="auto"/>
          </w:divBdr>
        </w:div>
        <w:div w:id="1064642992">
          <w:marLeft w:val="480"/>
          <w:marRight w:val="0"/>
          <w:marTop w:val="0"/>
          <w:marBottom w:val="0"/>
          <w:divBdr>
            <w:top w:val="none" w:sz="0" w:space="0" w:color="auto"/>
            <w:left w:val="none" w:sz="0" w:space="0" w:color="auto"/>
            <w:bottom w:val="none" w:sz="0" w:space="0" w:color="auto"/>
            <w:right w:val="none" w:sz="0" w:space="0" w:color="auto"/>
          </w:divBdr>
        </w:div>
        <w:div w:id="1590390172">
          <w:marLeft w:val="480"/>
          <w:marRight w:val="0"/>
          <w:marTop w:val="0"/>
          <w:marBottom w:val="0"/>
          <w:divBdr>
            <w:top w:val="none" w:sz="0" w:space="0" w:color="auto"/>
            <w:left w:val="none" w:sz="0" w:space="0" w:color="auto"/>
            <w:bottom w:val="none" w:sz="0" w:space="0" w:color="auto"/>
            <w:right w:val="none" w:sz="0" w:space="0" w:color="auto"/>
          </w:divBdr>
        </w:div>
        <w:div w:id="734670550">
          <w:marLeft w:val="480"/>
          <w:marRight w:val="0"/>
          <w:marTop w:val="0"/>
          <w:marBottom w:val="0"/>
          <w:divBdr>
            <w:top w:val="none" w:sz="0" w:space="0" w:color="auto"/>
            <w:left w:val="none" w:sz="0" w:space="0" w:color="auto"/>
            <w:bottom w:val="none" w:sz="0" w:space="0" w:color="auto"/>
            <w:right w:val="none" w:sz="0" w:space="0" w:color="auto"/>
          </w:divBdr>
        </w:div>
        <w:div w:id="1643316083">
          <w:marLeft w:val="480"/>
          <w:marRight w:val="0"/>
          <w:marTop w:val="0"/>
          <w:marBottom w:val="0"/>
          <w:divBdr>
            <w:top w:val="none" w:sz="0" w:space="0" w:color="auto"/>
            <w:left w:val="none" w:sz="0" w:space="0" w:color="auto"/>
            <w:bottom w:val="none" w:sz="0" w:space="0" w:color="auto"/>
            <w:right w:val="none" w:sz="0" w:space="0" w:color="auto"/>
          </w:divBdr>
        </w:div>
        <w:div w:id="1278216064">
          <w:marLeft w:val="480"/>
          <w:marRight w:val="0"/>
          <w:marTop w:val="0"/>
          <w:marBottom w:val="0"/>
          <w:divBdr>
            <w:top w:val="none" w:sz="0" w:space="0" w:color="auto"/>
            <w:left w:val="none" w:sz="0" w:space="0" w:color="auto"/>
            <w:bottom w:val="none" w:sz="0" w:space="0" w:color="auto"/>
            <w:right w:val="none" w:sz="0" w:space="0" w:color="auto"/>
          </w:divBdr>
        </w:div>
        <w:div w:id="1331173308">
          <w:marLeft w:val="480"/>
          <w:marRight w:val="0"/>
          <w:marTop w:val="0"/>
          <w:marBottom w:val="0"/>
          <w:divBdr>
            <w:top w:val="none" w:sz="0" w:space="0" w:color="auto"/>
            <w:left w:val="none" w:sz="0" w:space="0" w:color="auto"/>
            <w:bottom w:val="none" w:sz="0" w:space="0" w:color="auto"/>
            <w:right w:val="none" w:sz="0" w:space="0" w:color="auto"/>
          </w:divBdr>
        </w:div>
        <w:div w:id="146827008">
          <w:marLeft w:val="480"/>
          <w:marRight w:val="0"/>
          <w:marTop w:val="0"/>
          <w:marBottom w:val="0"/>
          <w:divBdr>
            <w:top w:val="none" w:sz="0" w:space="0" w:color="auto"/>
            <w:left w:val="none" w:sz="0" w:space="0" w:color="auto"/>
            <w:bottom w:val="none" w:sz="0" w:space="0" w:color="auto"/>
            <w:right w:val="none" w:sz="0" w:space="0" w:color="auto"/>
          </w:divBdr>
        </w:div>
        <w:div w:id="472453203">
          <w:marLeft w:val="480"/>
          <w:marRight w:val="0"/>
          <w:marTop w:val="0"/>
          <w:marBottom w:val="0"/>
          <w:divBdr>
            <w:top w:val="none" w:sz="0" w:space="0" w:color="auto"/>
            <w:left w:val="none" w:sz="0" w:space="0" w:color="auto"/>
            <w:bottom w:val="none" w:sz="0" w:space="0" w:color="auto"/>
            <w:right w:val="none" w:sz="0" w:space="0" w:color="auto"/>
          </w:divBdr>
        </w:div>
        <w:div w:id="1187523434">
          <w:marLeft w:val="480"/>
          <w:marRight w:val="0"/>
          <w:marTop w:val="0"/>
          <w:marBottom w:val="0"/>
          <w:divBdr>
            <w:top w:val="none" w:sz="0" w:space="0" w:color="auto"/>
            <w:left w:val="none" w:sz="0" w:space="0" w:color="auto"/>
            <w:bottom w:val="none" w:sz="0" w:space="0" w:color="auto"/>
            <w:right w:val="none" w:sz="0" w:space="0" w:color="auto"/>
          </w:divBdr>
        </w:div>
        <w:div w:id="231351786">
          <w:marLeft w:val="480"/>
          <w:marRight w:val="0"/>
          <w:marTop w:val="0"/>
          <w:marBottom w:val="0"/>
          <w:divBdr>
            <w:top w:val="none" w:sz="0" w:space="0" w:color="auto"/>
            <w:left w:val="none" w:sz="0" w:space="0" w:color="auto"/>
            <w:bottom w:val="none" w:sz="0" w:space="0" w:color="auto"/>
            <w:right w:val="none" w:sz="0" w:space="0" w:color="auto"/>
          </w:divBdr>
        </w:div>
        <w:div w:id="593442262">
          <w:marLeft w:val="480"/>
          <w:marRight w:val="0"/>
          <w:marTop w:val="0"/>
          <w:marBottom w:val="0"/>
          <w:divBdr>
            <w:top w:val="none" w:sz="0" w:space="0" w:color="auto"/>
            <w:left w:val="none" w:sz="0" w:space="0" w:color="auto"/>
            <w:bottom w:val="none" w:sz="0" w:space="0" w:color="auto"/>
            <w:right w:val="none" w:sz="0" w:space="0" w:color="auto"/>
          </w:divBdr>
        </w:div>
        <w:div w:id="1528253996">
          <w:marLeft w:val="480"/>
          <w:marRight w:val="0"/>
          <w:marTop w:val="0"/>
          <w:marBottom w:val="0"/>
          <w:divBdr>
            <w:top w:val="none" w:sz="0" w:space="0" w:color="auto"/>
            <w:left w:val="none" w:sz="0" w:space="0" w:color="auto"/>
            <w:bottom w:val="none" w:sz="0" w:space="0" w:color="auto"/>
            <w:right w:val="none" w:sz="0" w:space="0" w:color="auto"/>
          </w:divBdr>
        </w:div>
        <w:div w:id="193009668">
          <w:marLeft w:val="480"/>
          <w:marRight w:val="0"/>
          <w:marTop w:val="0"/>
          <w:marBottom w:val="0"/>
          <w:divBdr>
            <w:top w:val="none" w:sz="0" w:space="0" w:color="auto"/>
            <w:left w:val="none" w:sz="0" w:space="0" w:color="auto"/>
            <w:bottom w:val="none" w:sz="0" w:space="0" w:color="auto"/>
            <w:right w:val="none" w:sz="0" w:space="0" w:color="auto"/>
          </w:divBdr>
        </w:div>
        <w:div w:id="1376082397">
          <w:marLeft w:val="480"/>
          <w:marRight w:val="0"/>
          <w:marTop w:val="0"/>
          <w:marBottom w:val="0"/>
          <w:divBdr>
            <w:top w:val="none" w:sz="0" w:space="0" w:color="auto"/>
            <w:left w:val="none" w:sz="0" w:space="0" w:color="auto"/>
            <w:bottom w:val="none" w:sz="0" w:space="0" w:color="auto"/>
            <w:right w:val="none" w:sz="0" w:space="0" w:color="auto"/>
          </w:divBdr>
        </w:div>
        <w:div w:id="627711579">
          <w:marLeft w:val="480"/>
          <w:marRight w:val="0"/>
          <w:marTop w:val="0"/>
          <w:marBottom w:val="0"/>
          <w:divBdr>
            <w:top w:val="none" w:sz="0" w:space="0" w:color="auto"/>
            <w:left w:val="none" w:sz="0" w:space="0" w:color="auto"/>
            <w:bottom w:val="none" w:sz="0" w:space="0" w:color="auto"/>
            <w:right w:val="none" w:sz="0" w:space="0" w:color="auto"/>
          </w:divBdr>
        </w:div>
        <w:div w:id="706879023">
          <w:marLeft w:val="480"/>
          <w:marRight w:val="0"/>
          <w:marTop w:val="0"/>
          <w:marBottom w:val="0"/>
          <w:divBdr>
            <w:top w:val="none" w:sz="0" w:space="0" w:color="auto"/>
            <w:left w:val="none" w:sz="0" w:space="0" w:color="auto"/>
            <w:bottom w:val="none" w:sz="0" w:space="0" w:color="auto"/>
            <w:right w:val="none" w:sz="0" w:space="0" w:color="auto"/>
          </w:divBdr>
        </w:div>
        <w:div w:id="150869926">
          <w:marLeft w:val="480"/>
          <w:marRight w:val="0"/>
          <w:marTop w:val="0"/>
          <w:marBottom w:val="0"/>
          <w:divBdr>
            <w:top w:val="none" w:sz="0" w:space="0" w:color="auto"/>
            <w:left w:val="none" w:sz="0" w:space="0" w:color="auto"/>
            <w:bottom w:val="none" w:sz="0" w:space="0" w:color="auto"/>
            <w:right w:val="none" w:sz="0" w:space="0" w:color="auto"/>
          </w:divBdr>
        </w:div>
        <w:div w:id="1475489358">
          <w:marLeft w:val="480"/>
          <w:marRight w:val="0"/>
          <w:marTop w:val="0"/>
          <w:marBottom w:val="0"/>
          <w:divBdr>
            <w:top w:val="none" w:sz="0" w:space="0" w:color="auto"/>
            <w:left w:val="none" w:sz="0" w:space="0" w:color="auto"/>
            <w:bottom w:val="none" w:sz="0" w:space="0" w:color="auto"/>
            <w:right w:val="none" w:sz="0" w:space="0" w:color="auto"/>
          </w:divBdr>
        </w:div>
        <w:div w:id="2108231139">
          <w:marLeft w:val="480"/>
          <w:marRight w:val="0"/>
          <w:marTop w:val="0"/>
          <w:marBottom w:val="0"/>
          <w:divBdr>
            <w:top w:val="none" w:sz="0" w:space="0" w:color="auto"/>
            <w:left w:val="none" w:sz="0" w:space="0" w:color="auto"/>
            <w:bottom w:val="none" w:sz="0" w:space="0" w:color="auto"/>
            <w:right w:val="none" w:sz="0" w:space="0" w:color="auto"/>
          </w:divBdr>
        </w:div>
        <w:div w:id="1252083066">
          <w:marLeft w:val="480"/>
          <w:marRight w:val="0"/>
          <w:marTop w:val="0"/>
          <w:marBottom w:val="0"/>
          <w:divBdr>
            <w:top w:val="none" w:sz="0" w:space="0" w:color="auto"/>
            <w:left w:val="none" w:sz="0" w:space="0" w:color="auto"/>
            <w:bottom w:val="none" w:sz="0" w:space="0" w:color="auto"/>
            <w:right w:val="none" w:sz="0" w:space="0" w:color="auto"/>
          </w:divBdr>
        </w:div>
        <w:div w:id="2099909390">
          <w:marLeft w:val="480"/>
          <w:marRight w:val="0"/>
          <w:marTop w:val="0"/>
          <w:marBottom w:val="0"/>
          <w:divBdr>
            <w:top w:val="none" w:sz="0" w:space="0" w:color="auto"/>
            <w:left w:val="none" w:sz="0" w:space="0" w:color="auto"/>
            <w:bottom w:val="none" w:sz="0" w:space="0" w:color="auto"/>
            <w:right w:val="none" w:sz="0" w:space="0" w:color="auto"/>
          </w:divBdr>
        </w:div>
      </w:divsChild>
    </w:div>
    <w:div w:id="197741627">
      <w:bodyDiv w:val="1"/>
      <w:marLeft w:val="0"/>
      <w:marRight w:val="0"/>
      <w:marTop w:val="0"/>
      <w:marBottom w:val="0"/>
      <w:divBdr>
        <w:top w:val="none" w:sz="0" w:space="0" w:color="auto"/>
        <w:left w:val="none" w:sz="0" w:space="0" w:color="auto"/>
        <w:bottom w:val="none" w:sz="0" w:space="0" w:color="auto"/>
        <w:right w:val="none" w:sz="0" w:space="0" w:color="auto"/>
      </w:divBdr>
    </w:div>
    <w:div w:id="198513922">
      <w:bodyDiv w:val="1"/>
      <w:marLeft w:val="0"/>
      <w:marRight w:val="0"/>
      <w:marTop w:val="0"/>
      <w:marBottom w:val="0"/>
      <w:divBdr>
        <w:top w:val="none" w:sz="0" w:space="0" w:color="auto"/>
        <w:left w:val="none" w:sz="0" w:space="0" w:color="auto"/>
        <w:bottom w:val="none" w:sz="0" w:space="0" w:color="auto"/>
        <w:right w:val="none" w:sz="0" w:space="0" w:color="auto"/>
      </w:divBdr>
    </w:div>
    <w:div w:id="199126461">
      <w:bodyDiv w:val="1"/>
      <w:marLeft w:val="0"/>
      <w:marRight w:val="0"/>
      <w:marTop w:val="0"/>
      <w:marBottom w:val="0"/>
      <w:divBdr>
        <w:top w:val="none" w:sz="0" w:space="0" w:color="auto"/>
        <w:left w:val="none" w:sz="0" w:space="0" w:color="auto"/>
        <w:bottom w:val="none" w:sz="0" w:space="0" w:color="auto"/>
        <w:right w:val="none" w:sz="0" w:space="0" w:color="auto"/>
      </w:divBdr>
    </w:div>
    <w:div w:id="199712348">
      <w:bodyDiv w:val="1"/>
      <w:marLeft w:val="0"/>
      <w:marRight w:val="0"/>
      <w:marTop w:val="0"/>
      <w:marBottom w:val="0"/>
      <w:divBdr>
        <w:top w:val="none" w:sz="0" w:space="0" w:color="auto"/>
        <w:left w:val="none" w:sz="0" w:space="0" w:color="auto"/>
        <w:bottom w:val="none" w:sz="0" w:space="0" w:color="auto"/>
        <w:right w:val="none" w:sz="0" w:space="0" w:color="auto"/>
      </w:divBdr>
    </w:div>
    <w:div w:id="199780598">
      <w:bodyDiv w:val="1"/>
      <w:marLeft w:val="0"/>
      <w:marRight w:val="0"/>
      <w:marTop w:val="0"/>
      <w:marBottom w:val="0"/>
      <w:divBdr>
        <w:top w:val="none" w:sz="0" w:space="0" w:color="auto"/>
        <w:left w:val="none" w:sz="0" w:space="0" w:color="auto"/>
        <w:bottom w:val="none" w:sz="0" w:space="0" w:color="auto"/>
        <w:right w:val="none" w:sz="0" w:space="0" w:color="auto"/>
      </w:divBdr>
    </w:div>
    <w:div w:id="199978685">
      <w:bodyDiv w:val="1"/>
      <w:marLeft w:val="0"/>
      <w:marRight w:val="0"/>
      <w:marTop w:val="0"/>
      <w:marBottom w:val="0"/>
      <w:divBdr>
        <w:top w:val="none" w:sz="0" w:space="0" w:color="auto"/>
        <w:left w:val="none" w:sz="0" w:space="0" w:color="auto"/>
        <w:bottom w:val="none" w:sz="0" w:space="0" w:color="auto"/>
        <w:right w:val="none" w:sz="0" w:space="0" w:color="auto"/>
      </w:divBdr>
    </w:div>
    <w:div w:id="201595028">
      <w:bodyDiv w:val="1"/>
      <w:marLeft w:val="0"/>
      <w:marRight w:val="0"/>
      <w:marTop w:val="0"/>
      <w:marBottom w:val="0"/>
      <w:divBdr>
        <w:top w:val="none" w:sz="0" w:space="0" w:color="auto"/>
        <w:left w:val="none" w:sz="0" w:space="0" w:color="auto"/>
        <w:bottom w:val="none" w:sz="0" w:space="0" w:color="auto"/>
        <w:right w:val="none" w:sz="0" w:space="0" w:color="auto"/>
      </w:divBdr>
    </w:div>
    <w:div w:id="203518857">
      <w:bodyDiv w:val="1"/>
      <w:marLeft w:val="0"/>
      <w:marRight w:val="0"/>
      <w:marTop w:val="0"/>
      <w:marBottom w:val="0"/>
      <w:divBdr>
        <w:top w:val="none" w:sz="0" w:space="0" w:color="auto"/>
        <w:left w:val="none" w:sz="0" w:space="0" w:color="auto"/>
        <w:bottom w:val="none" w:sz="0" w:space="0" w:color="auto"/>
        <w:right w:val="none" w:sz="0" w:space="0" w:color="auto"/>
      </w:divBdr>
    </w:div>
    <w:div w:id="203758204">
      <w:bodyDiv w:val="1"/>
      <w:marLeft w:val="0"/>
      <w:marRight w:val="0"/>
      <w:marTop w:val="0"/>
      <w:marBottom w:val="0"/>
      <w:divBdr>
        <w:top w:val="none" w:sz="0" w:space="0" w:color="auto"/>
        <w:left w:val="none" w:sz="0" w:space="0" w:color="auto"/>
        <w:bottom w:val="none" w:sz="0" w:space="0" w:color="auto"/>
        <w:right w:val="none" w:sz="0" w:space="0" w:color="auto"/>
      </w:divBdr>
    </w:div>
    <w:div w:id="205415186">
      <w:bodyDiv w:val="1"/>
      <w:marLeft w:val="0"/>
      <w:marRight w:val="0"/>
      <w:marTop w:val="0"/>
      <w:marBottom w:val="0"/>
      <w:divBdr>
        <w:top w:val="none" w:sz="0" w:space="0" w:color="auto"/>
        <w:left w:val="none" w:sz="0" w:space="0" w:color="auto"/>
        <w:bottom w:val="none" w:sz="0" w:space="0" w:color="auto"/>
        <w:right w:val="none" w:sz="0" w:space="0" w:color="auto"/>
      </w:divBdr>
    </w:div>
    <w:div w:id="207693853">
      <w:bodyDiv w:val="1"/>
      <w:marLeft w:val="0"/>
      <w:marRight w:val="0"/>
      <w:marTop w:val="0"/>
      <w:marBottom w:val="0"/>
      <w:divBdr>
        <w:top w:val="none" w:sz="0" w:space="0" w:color="auto"/>
        <w:left w:val="none" w:sz="0" w:space="0" w:color="auto"/>
        <w:bottom w:val="none" w:sz="0" w:space="0" w:color="auto"/>
        <w:right w:val="none" w:sz="0" w:space="0" w:color="auto"/>
      </w:divBdr>
    </w:div>
    <w:div w:id="212809745">
      <w:bodyDiv w:val="1"/>
      <w:marLeft w:val="0"/>
      <w:marRight w:val="0"/>
      <w:marTop w:val="0"/>
      <w:marBottom w:val="0"/>
      <w:divBdr>
        <w:top w:val="none" w:sz="0" w:space="0" w:color="auto"/>
        <w:left w:val="none" w:sz="0" w:space="0" w:color="auto"/>
        <w:bottom w:val="none" w:sz="0" w:space="0" w:color="auto"/>
        <w:right w:val="none" w:sz="0" w:space="0" w:color="auto"/>
      </w:divBdr>
    </w:div>
    <w:div w:id="213351958">
      <w:bodyDiv w:val="1"/>
      <w:marLeft w:val="0"/>
      <w:marRight w:val="0"/>
      <w:marTop w:val="0"/>
      <w:marBottom w:val="0"/>
      <w:divBdr>
        <w:top w:val="none" w:sz="0" w:space="0" w:color="auto"/>
        <w:left w:val="none" w:sz="0" w:space="0" w:color="auto"/>
        <w:bottom w:val="none" w:sz="0" w:space="0" w:color="auto"/>
        <w:right w:val="none" w:sz="0" w:space="0" w:color="auto"/>
      </w:divBdr>
      <w:divsChild>
        <w:div w:id="796728779">
          <w:marLeft w:val="480"/>
          <w:marRight w:val="0"/>
          <w:marTop w:val="0"/>
          <w:marBottom w:val="0"/>
          <w:divBdr>
            <w:top w:val="none" w:sz="0" w:space="0" w:color="auto"/>
            <w:left w:val="none" w:sz="0" w:space="0" w:color="auto"/>
            <w:bottom w:val="none" w:sz="0" w:space="0" w:color="auto"/>
            <w:right w:val="none" w:sz="0" w:space="0" w:color="auto"/>
          </w:divBdr>
        </w:div>
        <w:div w:id="202058582">
          <w:marLeft w:val="480"/>
          <w:marRight w:val="0"/>
          <w:marTop w:val="0"/>
          <w:marBottom w:val="0"/>
          <w:divBdr>
            <w:top w:val="none" w:sz="0" w:space="0" w:color="auto"/>
            <w:left w:val="none" w:sz="0" w:space="0" w:color="auto"/>
            <w:bottom w:val="none" w:sz="0" w:space="0" w:color="auto"/>
            <w:right w:val="none" w:sz="0" w:space="0" w:color="auto"/>
          </w:divBdr>
        </w:div>
        <w:div w:id="508519983">
          <w:marLeft w:val="480"/>
          <w:marRight w:val="0"/>
          <w:marTop w:val="0"/>
          <w:marBottom w:val="0"/>
          <w:divBdr>
            <w:top w:val="none" w:sz="0" w:space="0" w:color="auto"/>
            <w:left w:val="none" w:sz="0" w:space="0" w:color="auto"/>
            <w:bottom w:val="none" w:sz="0" w:space="0" w:color="auto"/>
            <w:right w:val="none" w:sz="0" w:space="0" w:color="auto"/>
          </w:divBdr>
        </w:div>
        <w:div w:id="1086684429">
          <w:marLeft w:val="480"/>
          <w:marRight w:val="0"/>
          <w:marTop w:val="0"/>
          <w:marBottom w:val="0"/>
          <w:divBdr>
            <w:top w:val="none" w:sz="0" w:space="0" w:color="auto"/>
            <w:left w:val="none" w:sz="0" w:space="0" w:color="auto"/>
            <w:bottom w:val="none" w:sz="0" w:space="0" w:color="auto"/>
            <w:right w:val="none" w:sz="0" w:space="0" w:color="auto"/>
          </w:divBdr>
        </w:div>
        <w:div w:id="2096708887">
          <w:marLeft w:val="480"/>
          <w:marRight w:val="0"/>
          <w:marTop w:val="0"/>
          <w:marBottom w:val="0"/>
          <w:divBdr>
            <w:top w:val="none" w:sz="0" w:space="0" w:color="auto"/>
            <w:left w:val="none" w:sz="0" w:space="0" w:color="auto"/>
            <w:bottom w:val="none" w:sz="0" w:space="0" w:color="auto"/>
            <w:right w:val="none" w:sz="0" w:space="0" w:color="auto"/>
          </w:divBdr>
        </w:div>
        <w:div w:id="882716147">
          <w:marLeft w:val="480"/>
          <w:marRight w:val="0"/>
          <w:marTop w:val="0"/>
          <w:marBottom w:val="0"/>
          <w:divBdr>
            <w:top w:val="none" w:sz="0" w:space="0" w:color="auto"/>
            <w:left w:val="none" w:sz="0" w:space="0" w:color="auto"/>
            <w:bottom w:val="none" w:sz="0" w:space="0" w:color="auto"/>
            <w:right w:val="none" w:sz="0" w:space="0" w:color="auto"/>
          </w:divBdr>
        </w:div>
        <w:div w:id="1615480419">
          <w:marLeft w:val="480"/>
          <w:marRight w:val="0"/>
          <w:marTop w:val="0"/>
          <w:marBottom w:val="0"/>
          <w:divBdr>
            <w:top w:val="none" w:sz="0" w:space="0" w:color="auto"/>
            <w:left w:val="none" w:sz="0" w:space="0" w:color="auto"/>
            <w:bottom w:val="none" w:sz="0" w:space="0" w:color="auto"/>
            <w:right w:val="none" w:sz="0" w:space="0" w:color="auto"/>
          </w:divBdr>
        </w:div>
        <w:div w:id="1306621374">
          <w:marLeft w:val="480"/>
          <w:marRight w:val="0"/>
          <w:marTop w:val="0"/>
          <w:marBottom w:val="0"/>
          <w:divBdr>
            <w:top w:val="none" w:sz="0" w:space="0" w:color="auto"/>
            <w:left w:val="none" w:sz="0" w:space="0" w:color="auto"/>
            <w:bottom w:val="none" w:sz="0" w:space="0" w:color="auto"/>
            <w:right w:val="none" w:sz="0" w:space="0" w:color="auto"/>
          </w:divBdr>
        </w:div>
        <w:div w:id="460920319">
          <w:marLeft w:val="480"/>
          <w:marRight w:val="0"/>
          <w:marTop w:val="0"/>
          <w:marBottom w:val="0"/>
          <w:divBdr>
            <w:top w:val="none" w:sz="0" w:space="0" w:color="auto"/>
            <w:left w:val="none" w:sz="0" w:space="0" w:color="auto"/>
            <w:bottom w:val="none" w:sz="0" w:space="0" w:color="auto"/>
            <w:right w:val="none" w:sz="0" w:space="0" w:color="auto"/>
          </w:divBdr>
        </w:div>
        <w:div w:id="1430812846">
          <w:marLeft w:val="480"/>
          <w:marRight w:val="0"/>
          <w:marTop w:val="0"/>
          <w:marBottom w:val="0"/>
          <w:divBdr>
            <w:top w:val="none" w:sz="0" w:space="0" w:color="auto"/>
            <w:left w:val="none" w:sz="0" w:space="0" w:color="auto"/>
            <w:bottom w:val="none" w:sz="0" w:space="0" w:color="auto"/>
            <w:right w:val="none" w:sz="0" w:space="0" w:color="auto"/>
          </w:divBdr>
        </w:div>
        <w:div w:id="1185024474">
          <w:marLeft w:val="480"/>
          <w:marRight w:val="0"/>
          <w:marTop w:val="0"/>
          <w:marBottom w:val="0"/>
          <w:divBdr>
            <w:top w:val="none" w:sz="0" w:space="0" w:color="auto"/>
            <w:left w:val="none" w:sz="0" w:space="0" w:color="auto"/>
            <w:bottom w:val="none" w:sz="0" w:space="0" w:color="auto"/>
            <w:right w:val="none" w:sz="0" w:space="0" w:color="auto"/>
          </w:divBdr>
        </w:div>
        <w:div w:id="1796673449">
          <w:marLeft w:val="480"/>
          <w:marRight w:val="0"/>
          <w:marTop w:val="0"/>
          <w:marBottom w:val="0"/>
          <w:divBdr>
            <w:top w:val="none" w:sz="0" w:space="0" w:color="auto"/>
            <w:left w:val="none" w:sz="0" w:space="0" w:color="auto"/>
            <w:bottom w:val="none" w:sz="0" w:space="0" w:color="auto"/>
            <w:right w:val="none" w:sz="0" w:space="0" w:color="auto"/>
          </w:divBdr>
        </w:div>
        <w:div w:id="1663925649">
          <w:marLeft w:val="480"/>
          <w:marRight w:val="0"/>
          <w:marTop w:val="0"/>
          <w:marBottom w:val="0"/>
          <w:divBdr>
            <w:top w:val="none" w:sz="0" w:space="0" w:color="auto"/>
            <w:left w:val="none" w:sz="0" w:space="0" w:color="auto"/>
            <w:bottom w:val="none" w:sz="0" w:space="0" w:color="auto"/>
            <w:right w:val="none" w:sz="0" w:space="0" w:color="auto"/>
          </w:divBdr>
        </w:div>
        <w:div w:id="1190534504">
          <w:marLeft w:val="480"/>
          <w:marRight w:val="0"/>
          <w:marTop w:val="0"/>
          <w:marBottom w:val="0"/>
          <w:divBdr>
            <w:top w:val="none" w:sz="0" w:space="0" w:color="auto"/>
            <w:left w:val="none" w:sz="0" w:space="0" w:color="auto"/>
            <w:bottom w:val="none" w:sz="0" w:space="0" w:color="auto"/>
            <w:right w:val="none" w:sz="0" w:space="0" w:color="auto"/>
          </w:divBdr>
        </w:div>
        <w:div w:id="803619166">
          <w:marLeft w:val="480"/>
          <w:marRight w:val="0"/>
          <w:marTop w:val="0"/>
          <w:marBottom w:val="0"/>
          <w:divBdr>
            <w:top w:val="none" w:sz="0" w:space="0" w:color="auto"/>
            <w:left w:val="none" w:sz="0" w:space="0" w:color="auto"/>
            <w:bottom w:val="none" w:sz="0" w:space="0" w:color="auto"/>
            <w:right w:val="none" w:sz="0" w:space="0" w:color="auto"/>
          </w:divBdr>
        </w:div>
        <w:div w:id="1115634073">
          <w:marLeft w:val="480"/>
          <w:marRight w:val="0"/>
          <w:marTop w:val="0"/>
          <w:marBottom w:val="0"/>
          <w:divBdr>
            <w:top w:val="none" w:sz="0" w:space="0" w:color="auto"/>
            <w:left w:val="none" w:sz="0" w:space="0" w:color="auto"/>
            <w:bottom w:val="none" w:sz="0" w:space="0" w:color="auto"/>
            <w:right w:val="none" w:sz="0" w:space="0" w:color="auto"/>
          </w:divBdr>
        </w:div>
        <w:div w:id="1221671233">
          <w:marLeft w:val="480"/>
          <w:marRight w:val="0"/>
          <w:marTop w:val="0"/>
          <w:marBottom w:val="0"/>
          <w:divBdr>
            <w:top w:val="none" w:sz="0" w:space="0" w:color="auto"/>
            <w:left w:val="none" w:sz="0" w:space="0" w:color="auto"/>
            <w:bottom w:val="none" w:sz="0" w:space="0" w:color="auto"/>
            <w:right w:val="none" w:sz="0" w:space="0" w:color="auto"/>
          </w:divBdr>
        </w:div>
        <w:div w:id="281426349">
          <w:marLeft w:val="480"/>
          <w:marRight w:val="0"/>
          <w:marTop w:val="0"/>
          <w:marBottom w:val="0"/>
          <w:divBdr>
            <w:top w:val="none" w:sz="0" w:space="0" w:color="auto"/>
            <w:left w:val="none" w:sz="0" w:space="0" w:color="auto"/>
            <w:bottom w:val="none" w:sz="0" w:space="0" w:color="auto"/>
            <w:right w:val="none" w:sz="0" w:space="0" w:color="auto"/>
          </w:divBdr>
        </w:div>
        <w:div w:id="722214505">
          <w:marLeft w:val="480"/>
          <w:marRight w:val="0"/>
          <w:marTop w:val="0"/>
          <w:marBottom w:val="0"/>
          <w:divBdr>
            <w:top w:val="none" w:sz="0" w:space="0" w:color="auto"/>
            <w:left w:val="none" w:sz="0" w:space="0" w:color="auto"/>
            <w:bottom w:val="none" w:sz="0" w:space="0" w:color="auto"/>
            <w:right w:val="none" w:sz="0" w:space="0" w:color="auto"/>
          </w:divBdr>
        </w:div>
        <w:div w:id="677007629">
          <w:marLeft w:val="480"/>
          <w:marRight w:val="0"/>
          <w:marTop w:val="0"/>
          <w:marBottom w:val="0"/>
          <w:divBdr>
            <w:top w:val="none" w:sz="0" w:space="0" w:color="auto"/>
            <w:left w:val="none" w:sz="0" w:space="0" w:color="auto"/>
            <w:bottom w:val="none" w:sz="0" w:space="0" w:color="auto"/>
            <w:right w:val="none" w:sz="0" w:space="0" w:color="auto"/>
          </w:divBdr>
        </w:div>
        <w:div w:id="28535121">
          <w:marLeft w:val="480"/>
          <w:marRight w:val="0"/>
          <w:marTop w:val="0"/>
          <w:marBottom w:val="0"/>
          <w:divBdr>
            <w:top w:val="none" w:sz="0" w:space="0" w:color="auto"/>
            <w:left w:val="none" w:sz="0" w:space="0" w:color="auto"/>
            <w:bottom w:val="none" w:sz="0" w:space="0" w:color="auto"/>
            <w:right w:val="none" w:sz="0" w:space="0" w:color="auto"/>
          </w:divBdr>
        </w:div>
        <w:div w:id="2111463183">
          <w:marLeft w:val="480"/>
          <w:marRight w:val="0"/>
          <w:marTop w:val="0"/>
          <w:marBottom w:val="0"/>
          <w:divBdr>
            <w:top w:val="none" w:sz="0" w:space="0" w:color="auto"/>
            <w:left w:val="none" w:sz="0" w:space="0" w:color="auto"/>
            <w:bottom w:val="none" w:sz="0" w:space="0" w:color="auto"/>
            <w:right w:val="none" w:sz="0" w:space="0" w:color="auto"/>
          </w:divBdr>
        </w:div>
        <w:div w:id="1572621214">
          <w:marLeft w:val="480"/>
          <w:marRight w:val="0"/>
          <w:marTop w:val="0"/>
          <w:marBottom w:val="0"/>
          <w:divBdr>
            <w:top w:val="none" w:sz="0" w:space="0" w:color="auto"/>
            <w:left w:val="none" w:sz="0" w:space="0" w:color="auto"/>
            <w:bottom w:val="none" w:sz="0" w:space="0" w:color="auto"/>
            <w:right w:val="none" w:sz="0" w:space="0" w:color="auto"/>
          </w:divBdr>
        </w:div>
        <w:div w:id="373702278">
          <w:marLeft w:val="480"/>
          <w:marRight w:val="0"/>
          <w:marTop w:val="0"/>
          <w:marBottom w:val="0"/>
          <w:divBdr>
            <w:top w:val="none" w:sz="0" w:space="0" w:color="auto"/>
            <w:left w:val="none" w:sz="0" w:space="0" w:color="auto"/>
            <w:bottom w:val="none" w:sz="0" w:space="0" w:color="auto"/>
            <w:right w:val="none" w:sz="0" w:space="0" w:color="auto"/>
          </w:divBdr>
        </w:div>
        <w:div w:id="1164664645">
          <w:marLeft w:val="480"/>
          <w:marRight w:val="0"/>
          <w:marTop w:val="0"/>
          <w:marBottom w:val="0"/>
          <w:divBdr>
            <w:top w:val="none" w:sz="0" w:space="0" w:color="auto"/>
            <w:left w:val="none" w:sz="0" w:space="0" w:color="auto"/>
            <w:bottom w:val="none" w:sz="0" w:space="0" w:color="auto"/>
            <w:right w:val="none" w:sz="0" w:space="0" w:color="auto"/>
          </w:divBdr>
        </w:div>
        <w:div w:id="210263795">
          <w:marLeft w:val="480"/>
          <w:marRight w:val="0"/>
          <w:marTop w:val="0"/>
          <w:marBottom w:val="0"/>
          <w:divBdr>
            <w:top w:val="none" w:sz="0" w:space="0" w:color="auto"/>
            <w:left w:val="none" w:sz="0" w:space="0" w:color="auto"/>
            <w:bottom w:val="none" w:sz="0" w:space="0" w:color="auto"/>
            <w:right w:val="none" w:sz="0" w:space="0" w:color="auto"/>
          </w:divBdr>
        </w:div>
        <w:div w:id="697855016">
          <w:marLeft w:val="480"/>
          <w:marRight w:val="0"/>
          <w:marTop w:val="0"/>
          <w:marBottom w:val="0"/>
          <w:divBdr>
            <w:top w:val="none" w:sz="0" w:space="0" w:color="auto"/>
            <w:left w:val="none" w:sz="0" w:space="0" w:color="auto"/>
            <w:bottom w:val="none" w:sz="0" w:space="0" w:color="auto"/>
            <w:right w:val="none" w:sz="0" w:space="0" w:color="auto"/>
          </w:divBdr>
        </w:div>
        <w:div w:id="1625769283">
          <w:marLeft w:val="480"/>
          <w:marRight w:val="0"/>
          <w:marTop w:val="0"/>
          <w:marBottom w:val="0"/>
          <w:divBdr>
            <w:top w:val="none" w:sz="0" w:space="0" w:color="auto"/>
            <w:left w:val="none" w:sz="0" w:space="0" w:color="auto"/>
            <w:bottom w:val="none" w:sz="0" w:space="0" w:color="auto"/>
            <w:right w:val="none" w:sz="0" w:space="0" w:color="auto"/>
          </w:divBdr>
        </w:div>
        <w:div w:id="1193033853">
          <w:marLeft w:val="480"/>
          <w:marRight w:val="0"/>
          <w:marTop w:val="0"/>
          <w:marBottom w:val="0"/>
          <w:divBdr>
            <w:top w:val="none" w:sz="0" w:space="0" w:color="auto"/>
            <w:left w:val="none" w:sz="0" w:space="0" w:color="auto"/>
            <w:bottom w:val="none" w:sz="0" w:space="0" w:color="auto"/>
            <w:right w:val="none" w:sz="0" w:space="0" w:color="auto"/>
          </w:divBdr>
        </w:div>
        <w:div w:id="644772313">
          <w:marLeft w:val="480"/>
          <w:marRight w:val="0"/>
          <w:marTop w:val="0"/>
          <w:marBottom w:val="0"/>
          <w:divBdr>
            <w:top w:val="none" w:sz="0" w:space="0" w:color="auto"/>
            <w:left w:val="none" w:sz="0" w:space="0" w:color="auto"/>
            <w:bottom w:val="none" w:sz="0" w:space="0" w:color="auto"/>
            <w:right w:val="none" w:sz="0" w:space="0" w:color="auto"/>
          </w:divBdr>
        </w:div>
        <w:div w:id="1262301955">
          <w:marLeft w:val="480"/>
          <w:marRight w:val="0"/>
          <w:marTop w:val="0"/>
          <w:marBottom w:val="0"/>
          <w:divBdr>
            <w:top w:val="none" w:sz="0" w:space="0" w:color="auto"/>
            <w:left w:val="none" w:sz="0" w:space="0" w:color="auto"/>
            <w:bottom w:val="none" w:sz="0" w:space="0" w:color="auto"/>
            <w:right w:val="none" w:sz="0" w:space="0" w:color="auto"/>
          </w:divBdr>
        </w:div>
        <w:div w:id="292029511">
          <w:marLeft w:val="480"/>
          <w:marRight w:val="0"/>
          <w:marTop w:val="0"/>
          <w:marBottom w:val="0"/>
          <w:divBdr>
            <w:top w:val="none" w:sz="0" w:space="0" w:color="auto"/>
            <w:left w:val="none" w:sz="0" w:space="0" w:color="auto"/>
            <w:bottom w:val="none" w:sz="0" w:space="0" w:color="auto"/>
            <w:right w:val="none" w:sz="0" w:space="0" w:color="auto"/>
          </w:divBdr>
        </w:div>
        <w:div w:id="247925898">
          <w:marLeft w:val="480"/>
          <w:marRight w:val="0"/>
          <w:marTop w:val="0"/>
          <w:marBottom w:val="0"/>
          <w:divBdr>
            <w:top w:val="none" w:sz="0" w:space="0" w:color="auto"/>
            <w:left w:val="none" w:sz="0" w:space="0" w:color="auto"/>
            <w:bottom w:val="none" w:sz="0" w:space="0" w:color="auto"/>
            <w:right w:val="none" w:sz="0" w:space="0" w:color="auto"/>
          </w:divBdr>
        </w:div>
        <w:div w:id="101851828">
          <w:marLeft w:val="480"/>
          <w:marRight w:val="0"/>
          <w:marTop w:val="0"/>
          <w:marBottom w:val="0"/>
          <w:divBdr>
            <w:top w:val="none" w:sz="0" w:space="0" w:color="auto"/>
            <w:left w:val="none" w:sz="0" w:space="0" w:color="auto"/>
            <w:bottom w:val="none" w:sz="0" w:space="0" w:color="auto"/>
            <w:right w:val="none" w:sz="0" w:space="0" w:color="auto"/>
          </w:divBdr>
        </w:div>
        <w:div w:id="1872717069">
          <w:marLeft w:val="480"/>
          <w:marRight w:val="0"/>
          <w:marTop w:val="0"/>
          <w:marBottom w:val="0"/>
          <w:divBdr>
            <w:top w:val="none" w:sz="0" w:space="0" w:color="auto"/>
            <w:left w:val="none" w:sz="0" w:space="0" w:color="auto"/>
            <w:bottom w:val="none" w:sz="0" w:space="0" w:color="auto"/>
            <w:right w:val="none" w:sz="0" w:space="0" w:color="auto"/>
          </w:divBdr>
        </w:div>
        <w:div w:id="1150899575">
          <w:marLeft w:val="480"/>
          <w:marRight w:val="0"/>
          <w:marTop w:val="0"/>
          <w:marBottom w:val="0"/>
          <w:divBdr>
            <w:top w:val="none" w:sz="0" w:space="0" w:color="auto"/>
            <w:left w:val="none" w:sz="0" w:space="0" w:color="auto"/>
            <w:bottom w:val="none" w:sz="0" w:space="0" w:color="auto"/>
            <w:right w:val="none" w:sz="0" w:space="0" w:color="auto"/>
          </w:divBdr>
        </w:div>
        <w:div w:id="1387218393">
          <w:marLeft w:val="480"/>
          <w:marRight w:val="0"/>
          <w:marTop w:val="0"/>
          <w:marBottom w:val="0"/>
          <w:divBdr>
            <w:top w:val="none" w:sz="0" w:space="0" w:color="auto"/>
            <w:left w:val="none" w:sz="0" w:space="0" w:color="auto"/>
            <w:bottom w:val="none" w:sz="0" w:space="0" w:color="auto"/>
            <w:right w:val="none" w:sz="0" w:space="0" w:color="auto"/>
          </w:divBdr>
        </w:div>
        <w:div w:id="798114311">
          <w:marLeft w:val="480"/>
          <w:marRight w:val="0"/>
          <w:marTop w:val="0"/>
          <w:marBottom w:val="0"/>
          <w:divBdr>
            <w:top w:val="none" w:sz="0" w:space="0" w:color="auto"/>
            <w:left w:val="none" w:sz="0" w:space="0" w:color="auto"/>
            <w:bottom w:val="none" w:sz="0" w:space="0" w:color="auto"/>
            <w:right w:val="none" w:sz="0" w:space="0" w:color="auto"/>
          </w:divBdr>
        </w:div>
        <w:div w:id="406273620">
          <w:marLeft w:val="480"/>
          <w:marRight w:val="0"/>
          <w:marTop w:val="0"/>
          <w:marBottom w:val="0"/>
          <w:divBdr>
            <w:top w:val="none" w:sz="0" w:space="0" w:color="auto"/>
            <w:left w:val="none" w:sz="0" w:space="0" w:color="auto"/>
            <w:bottom w:val="none" w:sz="0" w:space="0" w:color="auto"/>
            <w:right w:val="none" w:sz="0" w:space="0" w:color="auto"/>
          </w:divBdr>
        </w:div>
        <w:div w:id="893392834">
          <w:marLeft w:val="480"/>
          <w:marRight w:val="0"/>
          <w:marTop w:val="0"/>
          <w:marBottom w:val="0"/>
          <w:divBdr>
            <w:top w:val="none" w:sz="0" w:space="0" w:color="auto"/>
            <w:left w:val="none" w:sz="0" w:space="0" w:color="auto"/>
            <w:bottom w:val="none" w:sz="0" w:space="0" w:color="auto"/>
            <w:right w:val="none" w:sz="0" w:space="0" w:color="auto"/>
          </w:divBdr>
        </w:div>
        <w:div w:id="1960914120">
          <w:marLeft w:val="480"/>
          <w:marRight w:val="0"/>
          <w:marTop w:val="0"/>
          <w:marBottom w:val="0"/>
          <w:divBdr>
            <w:top w:val="none" w:sz="0" w:space="0" w:color="auto"/>
            <w:left w:val="none" w:sz="0" w:space="0" w:color="auto"/>
            <w:bottom w:val="none" w:sz="0" w:space="0" w:color="auto"/>
            <w:right w:val="none" w:sz="0" w:space="0" w:color="auto"/>
          </w:divBdr>
        </w:div>
        <w:div w:id="64113054">
          <w:marLeft w:val="480"/>
          <w:marRight w:val="0"/>
          <w:marTop w:val="0"/>
          <w:marBottom w:val="0"/>
          <w:divBdr>
            <w:top w:val="none" w:sz="0" w:space="0" w:color="auto"/>
            <w:left w:val="none" w:sz="0" w:space="0" w:color="auto"/>
            <w:bottom w:val="none" w:sz="0" w:space="0" w:color="auto"/>
            <w:right w:val="none" w:sz="0" w:space="0" w:color="auto"/>
          </w:divBdr>
        </w:div>
        <w:div w:id="1241059611">
          <w:marLeft w:val="480"/>
          <w:marRight w:val="0"/>
          <w:marTop w:val="0"/>
          <w:marBottom w:val="0"/>
          <w:divBdr>
            <w:top w:val="none" w:sz="0" w:space="0" w:color="auto"/>
            <w:left w:val="none" w:sz="0" w:space="0" w:color="auto"/>
            <w:bottom w:val="none" w:sz="0" w:space="0" w:color="auto"/>
            <w:right w:val="none" w:sz="0" w:space="0" w:color="auto"/>
          </w:divBdr>
        </w:div>
        <w:div w:id="1105806299">
          <w:marLeft w:val="480"/>
          <w:marRight w:val="0"/>
          <w:marTop w:val="0"/>
          <w:marBottom w:val="0"/>
          <w:divBdr>
            <w:top w:val="none" w:sz="0" w:space="0" w:color="auto"/>
            <w:left w:val="none" w:sz="0" w:space="0" w:color="auto"/>
            <w:bottom w:val="none" w:sz="0" w:space="0" w:color="auto"/>
            <w:right w:val="none" w:sz="0" w:space="0" w:color="auto"/>
          </w:divBdr>
        </w:div>
        <w:div w:id="1178930175">
          <w:marLeft w:val="480"/>
          <w:marRight w:val="0"/>
          <w:marTop w:val="0"/>
          <w:marBottom w:val="0"/>
          <w:divBdr>
            <w:top w:val="none" w:sz="0" w:space="0" w:color="auto"/>
            <w:left w:val="none" w:sz="0" w:space="0" w:color="auto"/>
            <w:bottom w:val="none" w:sz="0" w:space="0" w:color="auto"/>
            <w:right w:val="none" w:sz="0" w:space="0" w:color="auto"/>
          </w:divBdr>
        </w:div>
        <w:div w:id="1344624967">
          <w:marLeft w:val="480"/>
          <w:marRight w:val="0"/>
          <w:marTop w:val="0"/>
          <w:marBottom w:val="0"/>
          <w:divBdr>
            <w:top w:val="none" w:sz="0" w:space="0" w:color="auto"/>
            <w:left w:val="none" w:sz="0" w:space="0" w:color="auto"/>
            <w:bottom w:val="none" w:sz="0" w:space="0" w:color="auto"/>
            <w:right w:val="none" w:sz="0" w:space="0" w:color="auto"/>
          </w:divBdr>
        </w:div>
        <w:div w:id="629674507">
          <w:marLeft w:val="480"/>
          <w:marRight w:val="0"/>
          <w:marTop w:val="0"/>
          <w:marBottom w:val="0"/>
          <w:divBdr>
            <w:top w:val="none" w:sz="0" w:space="0" w:color="auto"/>
            <w:left w:val="none" w:sz="0" w:space="0" w:color="auto"/>
            <w:bottom w:val="none" w:sz="0" w:space="0" w:color="auto"/>
            <w:right w:val="none" w:sz="0" w:space="0" w:color="auto"/>
          </w:divBdr>
        </w:div>
        <w:div w:id="1201164933">
          <w:marLeft w:val="480"/>
          <w:marRight w:val="0"/>
          <w:marTop w:val="0"/>
          <w:marBottom w:val="0"/>
          <w:divBdr>
            <w:top w:val="none" w:sz="0" w:space="0" w:color="auto"/>
            <w:left w:val="none" w:sz="0" w:space="0" w:color="auto"/>
            <w:bottom w:val="none" w:sz="0" w:space="0" w:color="auto"/>
            <w:right w:val="none" w:sz="0" w:space="0" w:color="auto"/>
          </w:divBdr>
        </w:div>
        <w:div w:id="1216426056">
          <w:marLeft w:val="480"/>
          <w:marRight w:val="0"/>
          <w:marTop w:val="0"/>
          <w:marBottom w:val="0"/>
          <w:divBdr>
            <w:top w:val="none" w:sz="0" w:space="0" w:color="auto"/>
            <w:left w:val="none" w:sz="0" w:space="0" w:color="auto"/>
            <w:bottom w:val="none" w:sz="0" w:space="0" w:color="auto"/>
            <w:right w:val="none" w:sz="0" w:space="0" w:color="auto"/>
          </w:divBdr>
        </w:div>
        <w:div w:id="1596547306">
          <w:marLeft w:val="480"/>
          <w:marRight w:val="0"/>
          <w:marTop w:val="0"/>
          <w:marBottom w:val="0"/>
          <w:divBdr>
            <w:top w:val="none" w:sz="0" w:space="0" w:color="auto"/>
            <w:left w:val="none" w:sz="0" w:space="0" w:color="auto"/>
            <w:bottom w:val="none" w:sz="0" w:space="0" w:color="auto"/>
            <w:right w:val="none" w:sz="0" w:space="0" w:color="auto"/>
          </w:divBdr>
        </w:div>
        <w:div w:id="156238962">
          <w:marLeft w:val="480"/>
          <w:marRight w:val="0"/>
          <w:marTop w:val="0"/>
          <w:marBottom w:val="0"/>
          <w:divBdr>
            <w:top w:val="none" w:sz="0" w:space="0" w:color="auto"/>
            <w:left w:val="none" w:sz="0" w:space="0" w:color="auto"/>
            <w:bottom w:val="none" w:sz="0" w:space="0" w:color="auto"/>
            <w:right w:val="none" w:sz="0" w:space="0" w:color="auto"/>
          </w:divBdr>
        </w:div>
        <w:div w:id="269432903">
          <w:marLeft w:val="480"/>
          <w:marRight w:val="0"/>
          <w:marTop w:val="0"/>
          <w:marBottom w:val="0"/>
          <w:divBdr>
            <w:top w:val="none" w:sz="0" w:space="0" w:color="auto"/>
            <w:left w:val="none" w:sz="0" w:space="0" w:color="auto"/>
            <w:bottom w:val="none" w:sz="0" w:space="0" w:color="auto"/>
            <w:right w:val="none" w:sz="0" w:space="0" w:color="auto"/>
          </w:divBdr>
        </w:div>
        <w:div w:id="121074091">
          <w:marLeft w:val="480"/>
          <w:marRight w:val="0"/>
          <w:marTop w:val="0"/>
          <w:marBottom w:val="0"/>
          <w:divBdr>
            <w:top w:val="none" w:sz="0" w:space="0" w:color="auto"/>
            <w:left w:val="none" w:sz="0" w:space="0" w:color="auto"/>
            <w:bottom w:val="none" w:sz="0" w:space="0" w:color="auto"/>
            <w:right w:val="none" w:sz="0" w:space="0" w:color="auto"/>
          </w:divBdr>
        </w:div>
        <w:div w:id="1504659048">
          <w:marLeft w:val="480"/>
          <w:marRight w:val="0"/>
          <w:marTop w:val="0"/>
          <w:marBottom w:val="0"/>
          <w:divBdr>
            <w:top w:val="none" w:sz="0" w:space="0" w:color="auto"/>
            <w:left w:val="none" w:sz="0" w:space="0" w:color="auto"/>
            <w:bottom w:val="none" w:sz="0" w:space="0" w:color="auto"/>
            <w:right w:val="none" w:sz="0" w:space="0" w:color="auto"/>
          </w:divBdr>
        </w:div>
        <w:div w:id="633876854">
          <w:marLeft w:val="480"/>
          <w:marRight w:val="0"/>
          <w:marTop w:val="0"/>
          <w:marBottom w:val="0"/>
          <w:divBdr>
            <w:top w:val="none" w:sz="0" w:space="0" w:color="auto"/>
            <w:left w:val="none" w:sz="0" w:space="0" w:color="auto"/>
            <w:bottom w:val="none" w:sz="0" w:space="0" w:color="auto"/>
            <w:right w:val="none" w:sz="0" w:space="0" w:color="auto"/>
          </w:divBdr>
        </w:div>
        <w:div w:id="177736582">
          <w:marLeft w:val="480"/>
          <w:marRight w:val="0"/>
          <w:marTop w:val="0"/>
          <w:marBottom w:val="0"/>
          <w:divBdr>
            <w:top w:val="none" w:sz="0" w:space="0" w:color="auto"/>
            <w:left w:val="none" w:sz="0" w:space="0" w:color="auto"/>
            <w:bottom w:val="none" w:sz="0" w:space="0" w:color="auto"/>
            <w:right w:val="none" w:sz="0" w:space="0" w:color="auto"/>
          </w:divBdr>
        </w:div>
        <w:div w:id="254243850">
          <w:marLeft w:val="480"/>
          <w:marRight w:val="0"/>
          <w:marTop w:val="0"/>
          <w:marBottom w:val="0"/>
          <w:divBdr>
            <w:top w:val="none" w:sz="0" w:space="0" w:color="auto"/>
            <w:left w:val="none" w:sz="0" w:space="0" w:color="auto"/>
            <w:bottom w:val="none" w:sz="0" w:space="0" w:color="auto"/>
            <w:right w:val="none" w:sz="0" w:space="0" w:color="auto"/>
          </w:divBdr>
        </w:div>
        <w:div w:id="1091662246">
          <w:marLeft w:val="480"/>
          <w:marRight w:val="0"/>
          <w:marTop w:val="0"/>
          <w:marBottom w:val="0"/>
          <w:divBdr>
            <w:top w:val="none" w:sz="0" w:space="0" w:color="auto"/>
            <w:left w:val="none" w:sz="0" w:space="0" w:color="auto"/>
            <w:bottom w:val="none" w:sz="0" w:space="0" w:color="auto"/>
            <w:right w:val="none" w:sz="0" w:space="0" w:color="auto"/>
          </w:divBdr>
        </w:div>
        <w:div w:id="518008392">
          <w:marLeft w:val="480"/>
          <w:marRight w:val="0"/>
          <w:marTop w:val="0"/>
          <w:marBottom w:val="0"/>
          <w:divBdr>
            <w:top w:val="none" w:sz="0" w:space="0" w:color="auto"/>
            <w:left w:val="none" w:sz="0" w:space="0" w:color="auto"/>
            <w:bottom w:val="none" w:sz="0" w:space="0" w:color="auto"/>
            <w:right w:val="none" w:sz="0" w:space="0" w:color="auto"/>
          </w:divBdr>
        </w:div>
      </w:divsChild>
    </w:div>
    <w:div w:id="213659846">
      <w:bodyDiv w:val="1"/>
      <w:marLeft w:val="0"/>
      <w:marRight w:val="0"/>
      <w:marTop w:val="0"/>
      <w:marBottom w:val="0"/>
      <w:divBdr>
        <w:top w:val="none" w:sz="0" w:space="0" w:color="auto"/>
        <w:left w:val="none" w:sz="0" w:space="0" w:color="auto"/>
        <w:bottom w:val="none" w:sz="0" w:space="0" w:color="auto"/>
        <w:right w:val="none" w:sz="0" w:space="0" w:color="auto"/>
      </w:divBdr>
    </w:div>
    <w:div w:id="215242522">
      <w:bodyDiv w:val="1"/>
      <w:marLeft w:val="0"/>
      <w:marRight w:val="0"/>
      <w:marTop w:val="0"/>
      <w:marBottom w:val="0"/>
      <w:divBdr>
        <w:top w:val="none" w:sz="0" w:space="0" w:color="auto"/>
        <w:left w:val="none" w:sz="0" w:space="0" w:color="auto"/>
        <w:bottom w:val="none" w:sz="0" w:space="0" w:color="auto"/>
        <w:right w:val="none" w:sz="0" w:space="0" w:color="auto"/>
      </w:divBdr>
    </w:div>
    <w:div w:id="216356772">
      <w:bodyDiv w:val="1"/>
      <w:marLeft w:val="0"/>
      <w:marRight w:val="0"/>
      <w:marTop w:val="0"/>
      <w:marBottom w:val="0"/>
      <w:divBdr>
        <w:top w:val="none" w:sz="0" w:space="0" w:color="auto"/>
        <w:left w:val="none" w:sz="0" w:space="0" w:color="auto"/>
        <w:bottom w:val="none" w:sz="0" w:space="0" w:color="auto"/>
        <w:right w:val="none" w:sz="0" w:space="0" w:color="auto"/>
      </w:divBdr>
      <w:divsChild>
        <w:div w:id="1429160003">
          <w:marLeft w:val="480"/>
          <w:marRight w:val="0"/>
          <w:marTop w:val="0"/>
          <w:marBottom w:val="0"/>
          <w:divBdr>
            <w:top w:val="none" w:sz="0" w:space="0" w:color="auto"/>
            <w:left w:val="none" w:sz="0" w:space="0" w:color="auto"/>
            <w:bottom w:val="none" w:sz="0" w:space="0" w:color="auto"/>
            <w:right w:val="none" w:sz="0" w:space="0" w:color="auto"/>
          </w:divBdr>
        </w:div>
        <w:div w:id="1926374324">
          <w:marLeft w:val="480"/>
          <w:marRight w:val="0"/>
          <w:marTop w:val="0"/>
          <w:marBottom w:val="0"/>
          <w:divBdr>
            <w:top w:val="none" w:sz="0" w:space="0" w:color="auto"/>
            <w:left w:val="none" w:sz="0" w:space="0" w:color="auto"/>
            <w:bottom w:val="none" w:sz="0" w:space="0" w:color="auto"/>
            <w:right w:val="none" w:sz="0" w:space="0" w:color="auto"/>
          </w:divBdr>
        </w:div>
        <w:div w:id="1371805033">
          <w:marLeft w:val="480"/>
          <w:marRight w:val="0"/>
          <w:marTop w:val="0"/>
          <w:marBottom w:val="0"/>
          <w:divBdr>
            <w:top w:val="none" w:sz="0" w:space="0" w:color="auto"/>
            <w:left w:val="none" w:sz="0" w:space="0" w:color="auto"/>
            <w:bottom w:val="none" w:sz="0" w:space="0" w:color="auto"/>
            <w:right w:val="none" w:sz="0" w:space="0" w:color="auto"/>
          </w:divBdr>
        </w:div>
        <w:div w:id="2112895317">
          <w:marLeft w:val="480"/>
          <w:marRight w:val="0"/>
          <w:marTop w:val="0"/>
          <w:marBottom w:val="0"/>
          <w:divBdr>
            <w:top w:val="none" w:sz="0" w:space="0" w:color="auto"/>
            <w:left w:val="none" w:sz="0" w:space="0" w:color="auto"/>
            <w:bottom w:val="none" w:sz="0" w:space="0" w:color="auto"/>
            <w:right w:val="none" w:sz="0" w:space="0" w:color="auto"/>
          </w:divBdr>
        </w:div>
        <w:div w:id="446049295">
          <w:marLeft w:val="480"/>
          <w:marRight w:val="0"/>
          <w:marTop w:val="0"/>
          <w:marBottom w:val="0"/>
          <w:divBdr>
            <w:top w:val="none" w:sz="0" w:space="0" w:color="auto"/>
            <w:left w:val="none" w:sz="0" w:space="0" w:color="auto"/>
            <w:bottom w:val="none" w:sz="0" w:space="0" w:color="auto"/>
            <w:right w:val="none" w:sz="0" w:space="0" w:color="auto"/>
          </w:divBdr>
        </w:div>
        <w:div w:id="1058866195">
          <w:marLeft w:val="480"/>
          <w:marRight w:val="0"/>
          <w:marTop w:val="0"/>
          <w:marBottom w:val="0"/>
          <w:divBdr>
            <w:top w:val="none" w:sz="0" w:space="0" w:color="auto"/>
            <w:left w:val="none" w:sz="0" w:space="0" w:color="auto"/>
            <w:bottom w:val="none" w:sz="0" w:space="0" w:color="auto"/>
            <w:right w:val="none" w:sz="0" w:space="0" w:color="auto"/>
          </w:divBdr>
        </w:div>
        <w:div w:id="1325862927">
          <w:marLeft w:val="480"/>
          <w:marRight w:val="0"/>
          <w:marTop w:val="0"/>
          <w:marBottom w:val="0"/>
          <w:divBdr>
            <w:top w:val="none" w:sz="0" w:space="0" w:color="auto"/>
            <w:left w:val="none" w:sz="0" w:space="0" w:color="auto"/>
            <w:bottom w:val="none" w:sz="0" w:space="0" w:color="auto"/>
            <w:right w:val="none" w:sz="0" w:space="0" w:color="auto"/>
          </w:divBdr>
        </w:div>
        <w:div w:id="573707843">
          <w:marLeft w:val="480"/>
          <w:marRight w:val="0"/>
          <w:marTop w:val="0"/>
          <w:marBottom w:val="0"/>
          <w:divBdr>
            <w:top w:val="none" w:sz="0" w:space="0" w:color="auto"/>
            <w:left w:val="none" w:sz="0" w:space="0" w:color="auto"/>
            <w:bottom w:val="none" w:sz="0" w:space="0" w:color="auto"/>
            <w:right w:val="none" w:sz="0" w:space="0" w:color="auto"/>
          </w:divBdr>
        </w:div>
        <w:div w:id="112483153">
          <w:marLeft w:val="480"/>
          <w:marRight w:val="0"/>
          <w:marTop w:val="0"/>
          <w:marBottom w:val="0"/>
          <w:divBdr>
            <w:top w:val="none" w:sz="0" w:space="0" w:color="auto"/>
            <w:left w:val="none" w:sz="0" w:space="0" w:color="auto"/>
            <w:bottom w:val="none" w:sz="0" w:space="0" w:color="auto"/>
            <w:right w:val="none" w:sz="0" w:space="0" w:color="auto"/>
          </w:divBdr>
        </w:div>
        <w:div w:id="1752388607">
          <w:marLeft w:val="480"/>
          <w:marRight w:val="0"/>
          <w:marTop w:val="0"/>
          <w:marBottom w:val="0"/>
          <w:divBdr>
            <w:top w:val="none" w:sz="0" w:space="0" w:color="auto"/>
            <w:left w:val="none" w:sz="0" w:space="0" w:color="auto"/>
            <w:bottom w:val="none" w:sz="0" w:space="0" w:color="auto"/>
            <w:right w:val="none" w:sz="0" w:space="0" w:color="auto"/>
          </w:divBdr>
        </w:div>
        <w:div w:id="181818499">
          <w:marLeft w:val="480"/>
          <w:marRight w:val="0"/>
          <w:marTop w:val="0"/>
          <w:marBottom w:val="0"/>
          <w:divBdr>
            <w:top w:val="none" w:sz="0" w:space="0" w:color="auto"/>
            <w:left w:val="none" w:sz="0" w:space="0" w:color="auto"/>
            <w:bottom w:val="none" w:sz="0" w:space="0" w:color="auto"/>
            <w:right w:val="none" w:sz="0" w:space="0" w:color="auto"/>
          </w:divBdr>
        </w:div>
        <w:div w:id="1329863290">
          <w:marLeft w:val="480"/>
          <w:marRight w:val="0"/>
          <w:marTop w:val="0"/>
          <w:marBottom w:val="0"/>
          <w:divBdr>
            <w:top w:val="none" w:sz="0" w:space="0" w:color="auto"/>
            <w:left w:val="none" w:sz="0" w:space="0" w:color="auto"/>
            <w:bottom w:val="none" w:sz="0" w:space="0" w:color="auto"/>
            <w:right w:val="none" w:sz="0" w:space="0" w:color="auto"/>
          </w:divBdr>
        </w:div>
        <w:div w:id="1425229669">
          <w:marLeft w:val="480"/>
          <w:marRight w:val="0"/>
          <w:marTop w:val="0"/>
          <w:marBottom w:val="0"/>
          <w:divBdr>
            <w:top w:val="none" w:sz="0" w:space="0" w:color="auto"/>
            <w:left w:val="none" w:sz="0" w:space="0" w:color="auto"/>
            <w:bottom w:val="none" w:sz="0" w:space="0" w:color="auto"/>
            <w:right w:val="none" w:sz="0" w:space="0" w:color="auto"/>
          </w:divBdr>
        </w:div>
        <w:div w:id="2118988461">
          <w:marLeft w:val="480"/>
          <w:marRight w:val="0"/>
          <w:marTop w:val="0"/>
          <w:marBottom w:val="0"/>
          <w:divBdr>
            <w:top w:val="none" w:sz="0" w:space="0" w:color="auto"/>
            <w:left w:val="none" w:sz="0" w:space="0" w:color="auto"/>
            <w:bottom w:val="none" w:sz="0" w:space="0" w:color="auto"/>
            <w:right w:val="none" w:sz="0" w:space="0" w:color="auto"/>
          </w:divBdr>
        </w:div>
        <w:div w:id="981695347">
          <w:marLeft w:val="480"/>
          <w:marRight w:val="0"/>
          <w:marTop w:val="0"/>
          <w:marBottom w:val="0"/>
          <w:divBdr>
            <w:top w:val="none" w:sz="0" w:space="0" w:color="auto"/>
            <w:left w:val="none" w:sz="0" w:space="0" w:color="auto"/>
            <w:bottom w:val="none" w:sz="0" w:space="0" w:color="auto"/>
            <w:right w:val="none" w:sz="0" w:space="0" w:color="auto"/>
          </w:divBdr>
        </w:div>
        <w:div w:id="597910987">
          <w:marLeft w:val="480"/>
          <w:marRight w:val="0"/>
          <w:marTop w:val="0"/>
          <w:marBottom w:val="0"/>
          <w:divBdr>
            <w:top w:val="none" w:sz="0" w:space="0" w:color="auto"/>
            <w:left w:val="none" w:sz="0" w:space="0" w:color="auto"/>
            <w:bottom w:val="none" w:sz="0" w:space="0" w:color="auto"/>
            <w:right w:val="none" w:sz="0" w:space="0" w:color="auto"/>
          </w:divBdr>
        </w:div>
        <w:div w:id="1296107414">
          <w:marLeft w:val="480"/>
          <w:marRight w:val="0"/>
          <w:marTop w:val="0"/>
          <w:marBottom w:val="0"/>
          <w:divBdr>
            <w:top w:val="none" w:sz="0" w:space="0" w:color="auto"/>
            <w:left w:val="none" w:sz="0" w:space="0" w:color="auto"/>
            <w:bottom w:val="none" w:sz="0" w:space="0" w:color="auto"/>
            <w:right w:val="none" w:sz="0" w:space="0" w:color="auto"/>
          </w:divBdr>
        </w:div>
        <w:div w:id="11612402">
          <w:marLeft w:val="480"/>
          <w:marRight w:val="0"/>
          <w:marTop w:val="0"/>
          <w:marBottom w:val="0"/>
          <w:divBdr>
            <w:top w:val="none" w:sz="0" w:space="0" w:color="auto"/>
            <w:left w:val="none" w:sz="0" w:space="0" w:color="auto"/>
            <w:bottom w:val="none" w:sz="0" w:space="0" w:color="auto"/>
            <w:right w:val="none" w:sz="0" w:space="0" w:color="auto"/>
          </w:divBdr>
        </w:div>
        <w:div w:id="1519126505">
          <w:marLeft w:val="480"/>
          <w:marRight w:val="0"/>
          <w:marTop w:val="0"/>
          <w:marBottom w:val="0"/>
          <w:divBdr>
            <w:top w:val="none" w:sz="0" w:space="0" w:color="auto"/>
            <w:left w:val="none" w:sz="0" w:space="0" w:color="auto"/>
            <w:bottom w:val="none" w:sz="0" w:space="0" w:color="auto"/>
            <w:right w:val="none" w:sz="0" w:space="0" w:color="auto"/>
          </w:divBdr>
        </w:div>
        <w:div w:id="8067817">
          <w:marLeft w:val="480"/>
          <w:marRight w:val="0"/>
          <w:marTop w:val="0"/>
          <w:marBottom w:val="0"/>
          <w:divBdr>
            <w:top w:val="none" w:sz="0" w:space="0" w:color="auto"/>
            <w:left w:val="none" w:sz="0" w:space="0" w:color="auto"/>
            <w:bottom w:val="none" w:sz="0" w:space="0" w:color="auto"/>
            <w:right w:val="none" w:sz="0" w:space="0" w:color="auto"/>
          </w:divBdr>
        </w:div>
        <w:div w:id="2054226922">
          <w:marLeft w:val="480"/>
          <w:marRight w:val="0"/>
          <w:marTop w:val="0"/>
          <w:marBottom w:val="0"/>
          <w:divBdr>
            <w:top w:val="none" w:sz="0" w:space="0" w:color="auto"/>
            <w:left w:val="none" w:sz="0" w:space="0" w:color="auto"/>
            <w:bottom w:val="none" w:sz="0" w:space="0" w:color="auto"/>
            <w:right w:val="none" w:sz="0" w:space="0" w:color="auto"/>
          </w:divBdr>
        </w:div>
        <w:div w:id="1039360161">
          <w:marLeft w:val="480"/>
          <w:marRight w:val="0"/>
          <w:marTop w:val="0"/>
          <w:marBottom w:val="0"/>
          <w:divBdr>
            <w:top w:val="none" w:sz="0" w:space="0" w:color="auto"/>
            <w:left w:val="none" w:sz="0" w:space="0" w:color="auto"/>
            <w:bottom w:val="none" w:sz="0" w:space="0" w:color="auto"/>
            <w:right w:val="none" w:sz="0" w:space="0" w:color="auto"/>
          </w:divBdr>
        </w:div>
        <w:div w:id="752632189">
          <w:marLeft w:val="480"/>
          <w:marRight w:val="0"/>
          <w:marTop w:val="0"/>
          <w:marBottom w:val="0"/>
          <w:divBdr>
            <w:top w:val="none" w:sz="0" w:space="0" w:color="auto"/>
            <w:left w:val="none" w:sz="0" w:space="0" w:color="auto"/>
            <w:bottom w:val="none" w:sz="0" w:space="0" w:color="auto"/>
            <w:right w:val="none" w:sz="0" w:space="0" w:color="auto"/>
          </w:divBdr>
        </w:div>
        <w:div w:id="1632596282">
          <w:marLeft w:val="480"/>
          <w:marRight w:val="0"/>
          <w:marTop w:val="0"/>
          <w:marBottom w:val="0"/>
          <w:divBdr>
            <w:top w:val="none" w:sz="0" w:space="0" w:color="auto"/>
            <w:left w:val="none" w:sz="0" w:space="0" w:color="auto"/>
            <w:bottom w:val="none" w:sz="0" w:space="0" w:color="auto"/>
            <w:right w:val="none" w:sz="0" w:space="0" w:color="auto"/>
          </w:divBdr>
        </w:div>
        <w:div w:id="1702516054">
          <w:marLeft w:val="480"/>
          <w:marRight w:val="0"/>
          <w:marTop w:val="0"/>
          <w:marBottom w:val="0"/>
          <w:divBdr>
            <w:top w:val="none" w:sz="0" w:space="0" w:color="auto"/>
            <w:left w:val="none" w:sz="0" w:space="0" w:color="auto"/>
            <w:bottom w:val="none" w:sz="0" w:space="0" w:color="auto"/>
            <w:right w:val="none" w:sz="0" w:space="0" w:color="auto"/>
          </w:divBdr>
        </w:div>
        <w:div w:id="1674070358">
          <w:marLeft w:val="480"/>
          <w:marRight w:val="0"/>
          <w:marTop w:val="0"/>
          <w:marBottom w:val="0"/>
          <w:divBdr>
            <w:top w:val="none" w:sz="0" w:space="0" w:color="auto"/>
            <w:left w:val="none" w:sz="0" w:space="0" w:color="auto"/>
            <w:bottom w:val="none" w:sz="0" w:space="0" w:color="auto"/>
            <w:right w:val="none" w:sz="0" w:space="0" w:color="auto"/>
          </w:divBdr>
        </w:div>
        <w:div w:id="377976130">
          <w:marLeft w:val="480"/>
          <w:marRight w:val="0"/>
          <w:marTop w:val="0"/>
          <w:marBottom w:val="0"/>
          <w:divBdr>
            <w:top w:val="none" w:sz="0" w:space="0" w:color="auto"/>
            <w:left w:val="none" w:sz="0" w:space="0" w:color="auto"/>
            <w:bottom w:val="none" w:sz="0" w:space="0" w:color="auto"/>
            <w:right w:val="none" w:sz="0" w:space="0" w:color="auto"/>
          </w:divBdr>
        </w:div>
        <w:div w:id="2112359365">
          <w:marLeft w:val="480"/>
          <w:marRight w:val="0"/>
          <w:marTop w:val="0"/>
          <w:marBottom w:val="0"/>
          <w:divBdr>
            <w:top w:val="none" w:sz="0" w:space="0" w:color="auto"/>
            <w:left w:val="none" w:sz="0" w:space="0" w:color="auto"/>
            <w:bottom w:val="none" w:sz="0" w:space="0" w:color="auto"/>
            <w:right w:val="none" w:sz="0" w:space="0" w:color="auto"/>
          </w:divBdr>
        </w:div>
        <w:div w:id="2143234245">
          <w:marLeft w:val="480"/>
          <w:marRight w:val="0"/>
          <w:marTop w:val="0"/>
          <w:marBottom w:val="0"/>
          <w:divBdr>
            <w:top w:val="none" w:sz="0" w:space="0" w:color="auto"/>
            <w:left w:val="none" w:sz="0" w:space="0" w:color="auto"/>
            <w:bottom w:val="none" w:sz="0" w:space="0" w:color="auto"/>
            <w:right w:val="none" w:sz="0" w:space="0" w:color="auto"/>
          </w:divBdr>
        </w:div>
        <w:div w:id="436490180">
          <w:marLeft w:val="480"/>
          <w:marRight w:val="0"/>
          <w:marTop w:val="0"/>
          <w:marBottom w:val="0"/>
          <w:divBdr>
            <w:top w:val="none" w:sz="0" w:space="0" w:color="auto"/>
            <w:left w:val="none" w:sz="0" w:space="0" w:color="auto"/>
            <w:bottom w:val="none" w:sz="0" w:space="0" w:color="auto"/>
            <w:right w:val="none" w:sz="0" w:space="0" w:color="auto"/>
          </w:divBdr>
        </w:div>
        <w:div w:id="776562698">
          <w:marLeft w:val="480"/>
          <w:marRight w:val="0"/>
          <w:marTop w:val="0"/>
          <w:marBottom w:val="0"/>
          <w:divBdr>
            <w:top w:val="none" w:sz="0" w:space="0" w:color="auto"/>
            <w:left w:val="none" w:sz="0" w:space="0" w:color="auto"/>
            <w:bottom w:val="none" w:sz="0" w:space="0" w:color="auto"/>
            <w:right w:val="none" w:sz="0" w:space="0" w:color="auto"/>
          </w:divBdr>
        </w:div>
        <w:div w:id="1957634536">
          <w:marLeft w:val="480"/>
          <w:marRight w:val="0"/>
          <w:marTop w:val="0"/>
          <w:marBottom w:val="0"/>
          <w:divBdr>
            <w:top w:val="none" w:sz="0" w:space="0" w:color="auto"/>
            <w:left w:val="none" w:sz="0" w:space="0" w:color="auto"/>
            <w:bottom w:val="none" w:sz="0" w:space="0" w:color="auto"/>
            <w:right w:val="none" w:sz="0" w:space="0" w:color="auto"/>
          </w:divBdr>
        </w:div>
        <w:div w:id="1143082520">
          <w:marLeft w:val="480"/>
          <w:marRight w:val="0"/>
          <w:marTop w:val="0"/>
          <w:marBottom w:val="0"/>
          <w:divBdr>
            <w:top w:val="none" w:sz="0" w:space="0" w:color="auto"/>
            <w:left w:val="none" w:sz="0" w:space="0" w:color="auto"/>
            <w:bottom w:val="none" w:sz="0" w:space="0" w:color="auto"/>
            <w:right w:val="none" w:sz="0" w:space="0" w:color="auto"/>
          </w:divBdr>
        </w:div>
        <w:div w:id="1181699600">
          <w:marLeft w:val="480"/>
          <w:marRight w:val="0"/>
          <w:marTop w:val="0"/>
          <w:marBottom w:val="0"/>
          <w:divBdr>
            <w:top w:val="none" w:sz="0" w:space="0" w:color="auto"/>
            <w:left w:val="none" w:sz="0" w:space="0" w:color="auto"/>
            <w:bottom w:val="none" w:sz="0" w:space="0" w:color="auto"/>
            <w:right w:val="none" w:sz="0" w:space="0" w:color="auto"/>
          </w:divBdr>
        </w:div>
        <w:div w:id="1651786358">
          <w:marLeft w:val="480"/>
          <w:marRight w:val="0"/>
          <w:marTop w:val="0"/>
          <w:marBottom w:val="0"/>
          <w:divBdr>
            <w:top w:val="none" w:sz="0" w:space="0" w:color="auto"/>
            <w:left w:val="none" w:sz="0" w:space="0" w:color="auto"/>
            <w:bottom w:val="none" w:sz="0" w:space="0" w:color="auto"/>
            <w:right w:val="none" w:sz="0" w:space="0" w:color="auto"/>
          </w:divBdr>
        </w:div>
        <w:div w:id="906498764">
          <w:marLeft w:val="480"/>
          <w:marRight w:val="0"/>
          <w:marTop w:val="0"/>
          <w:marBottom w:val="0"/>
          <w:divBdr>
            <w:top w:val="none" w:sz="0" w:space="0" w:color="auto"/>
            <w:left w:val="none" w:sz="0" w:space="0" w:color="auto"/>
            <w:bottom w:val="none" w:sz="0" w:space="0" w:color="auto"/>
            <w:right w:val="none" w:sz="0" w:space="0" w:color="auto"/>
          </w:divBdr>
        </w:div>
        <w:div w:id="622158042">
          <w:marLeft w:val="480"/>
          <w:marRight w:val="0"/>
          <w:marTop w:val="0"/>
          <w:marBottom w:val="0"/>
          <w:divBdr>
            <w:top w:val="none" w:sz="0" w:space="0" w:color="auto"/>
            <w:left w:val="none" w:sz="0" w:space="0" w:color="auto"/>
            <w:bottom w:val="none" w:sz="0" w:space="0" w:color="auto"/>
            <w:right w:val="none" w:sz="0" w:space="0" w:color="auto"/>
          </w:divBdr>
        </w:div>
        <w:div w:id="575285884">
          <w:marLeft w:val="480"/>
          <w:marRight w:val="0"/>
          <w:marTop w:val="0"/>
          <w:marBottom w:val="0"/>
          <w:divBdr>
            <w:top w:val="none" w:sz="0" w:space="0" w:color="auto"/>
            <w:left w:val="none" w:sz="0" w:space="0" w:color="auto"/>
            <w:bottom w:val="none" w:sz="0" w:space="0" w:color="auto"/>
            <w:right w:val="none" w:sz="0" w:space="0" w:color="auto"/>
          </w:divBdr>
        </w:div>
        <w:div w:id="1863743475">
          <w:marLeft w:val="480"/>
          <w:marRight w:val="0"/>
          <w:marTop w:val="0"/>
          <w:marBottom w:val="0"/>
          <w:divBdr>
            <w:top w:val="none" w:sz="0" w:space="0" w:color="auto"/>
            <w:left w:val="none" w:sz="0" w:space="0" w:color="auto"/>
            <w:bottom w:val="none" w:sz="0" w:space="0" w:color="auto"/>
            <w:right w:val="none" w:sz="0" w:space="0" w:color="auto"/>
          </w:divBdr>
        </w:div>
        <w:div w:id="1446071033">
          <w:marLeft w:val="480"/>
          <w:marRight w:val="0"/>
          <w:marTop w:val="0"/>
          <w:marBottom w:val="0"/>
          <w:divBdr>
            <w:top w:val="none" w:sz="0" w:space="0" w:color="auto"/>
            <w:left w:val="none" w:sz="0" w:space="0" w:color="auto"/>
            <w:bottom w:val="none" w:sz="0" w:space="0" w:color="auto"/>
            <w:right w:val="none" w:sz="0" w:space="0" w:color="auto"/>
          </w:divBdr>
        </w:div>
        <w:div w:id="1649238870">
          <w:marLeft w:val="480"/>
          <w:marRight w:val="0"/>
          <w:marTop w:val="0"/>
          <w:marBottom w:val="0"/>
          <w:divBdr>
            <w:top w:val="none" w:sz="0" w:space="0" w:color="auto"/>
            <w:left w:val="none" w:sz="0" w:space="0" w:color="auto"/>
            <w:bottom w:val="none" w:sz="0" w:space="0" w:color="auto"/>
            <w:right w:val="none" w:sz="0" w:space="0" w:color="auto"/>
          </w:divBdr>
        </w:div>
        <w:div w:id="2052145598">
          <w:marLeft w:val="480"/>
          <w:marRight w:val="0"/>
          <w:marTop w:val="0"/>
          <w:marBottom w:val="0"/>
          <w:divBdr>
            <w:top w:val="none" w:sz="0" w:space="0" w:color="auto"/>
            <w:left w:val="none" w:sz="0" w:space="0" w:color="auto"/>
            <w:bottom w:val="none" w:sz="0" w:space="0" w:color="auto"/>
            <w:right w:val="none" w:sz="0" w:space="0" w:color="auto"/>
          </w:divBdr>
        </w:div>
        <w:div w:id="914315476">
          <w:marLeft w:val="480"/>
          <w:marRight w:val="0"/>
          <w:marTop w:val="0"/>
          <w:marBottom w:val="0"/>
          <w:divBdr>
            <w:top w:val="none" w:sz="0" w:space="0" w:color="auto"/>
            <w:left w:val="none" w:sz="0" w:space="0" w:color="auto"/>
            <w:bottom w:val="none" w:sz="0" w:space="0" w:color="auto"/>
            <w:right w:val="none" w:sz="0" w:space="0" w:color="auto"/>
          </w:divBdr>
        </w:div>
        <w:div w:id="1392382415">
          <w:marLeft w:val="480"/>
          <w:marRight w:val="0"/>
          <w:marTop w:val="0"/>
          <w:marBottom w:val="0"/>
          <w:divBdr>
            <w:top w:val="none" w:sz="0" w:space="0" w:color="auto"/>
            <w:left w:val="none" w:sz="0" w:space="0" w:color="auto"/>
            <w:bottom w:val="none" w:sz="0" w:space="0" w:color="auto"/>
            <w:right w:val="none" w:sz="0" w:space="0" w:color="auto"/>
          </w:divBdr>
        </w:div>
        <w:div w:id="748574607">
          <w:marLeft w:val="480"/>
          <w:marRight w:val="0"/>
          <w:marTop w:val="0"/>
          <w:marBottom w:val="0"/>
          <w:divBdr>
            <w:top w:val="none" w:sz="0" w:space="0" w:color="auto"/>
            <w:left w:val="none" w:sz="0" w:space="0" w:color="auto"/>
            <w:bottom w:val="none" w:sz="0" w:space="0" w:color="auto"/>
            <w:right w:val="none" w:sz="0" w:space="0" w:color="auto"/>
          </w:divBdr>
        </w:div>
        <w:div w:id="744259296">
          <w:marLeft w:val="480"/>
          <w:marRight w:val="0"/>
          <w:marTop w:val="0"/>
          <w:marBottom w:val="0"/>
          <w:divBdr>
            <w:top w:val="none" w:sz="0" w:space="0" w:color="auto"/>
            <w:left w:val="none" w:sz="0" w:space="0" w:color="auto"/>
            <w:bottom w:val="none" w:sz="0" w:space="0" w:color="auto"/>
            <w:right w:val="none" w:sz="0" w:space="0" w:color="auto"/>
          </w:divBdr>
        </w:div>
        <w:div w:id="328946268">
          <w:marLeft w:val="480"/>
          <w:marRight w:val="0"/>
          <w:marTop w:val="0"/>
          <w:marBottom w:val="0"/>
          <w:divBdr>
            <w:top w:val="none" w:sz="0" w:space="0" w:color="auto"/>
            <w:left w:val="none" w:sz="0" w:space="0" w:color="auto"/>
            <w:bottom w:val="none" w:sz="0" w:space="0" w:color="auto"/>
            <w:right w:val="none" w:sz="0" w:space="0" w:color="auto"/>
          </w:divBdr>
        </w:div>
        <w:div w:id="791947731">
          <w:marLeft w:val="480"/>
          <w:marRight w:val="0"/>
          <w:marTop w:val="0"/>
          <w:marBottom w:val="0"/>
          <w:divBdr>
            <w:top w:val="none" w:sz="0" w:space="0" w:color="auto"/>
            <w:left w:val="none" w:sz="0" w:space="0" w:color="auto"/>
            <w:bottom w:val="none" w:sz="0" w:space="0" w:color="auto"/>
            <w:right w:val="none" w:sz="0" w:space="0" w:color="auto"/>
          </w:divBdr>
        </w:div>
        <w:div w:id="371855386">
          <w:marLeft w:val="480"/>
          <w:marRight w:val="0"/>
          <w:marTop w:val="0"/>
          <w:marBottom w:val="0"/>
          <w:divBdr>
            <w:top w:val="none" w:sz="0" w:space="0" w:color="auto"/>
            <w:left w:val="none" w:sz="0" w:space="0" w:color="auto"/>
            <w:bottom w:val="none" w:sz="0" w:space="0" w:color="auto"/>
            <w:right w:val="none" w:sz="0" w:space="0" w:color="auto"/>
          </w:divBdr>
        </w:div>
        <w:div w:id="1056589950">
          <w:marLeft w:val="480"/>
          <w:marRight w:val="0"/>
          <w:marTop w:val="0"/>
          <w:marBottom w:val="0"/>
          <w:divBdr>
            <w:top w:val="none" w:sz="0" w:space="0" w:color="auto"/>
            <w:left w:val="none" w:sz="0" w:space="0" w:color="auto"/>
            <w:bottom w:val="none" w:sz="0" w:space="0" w:color="auto"/>
            <w:right w:val="none" w:sz="0" w:space="0" w:color="auto"/>
          </w:divBdr>
        </w:div>
        <w:div w:id="707487728">
          <w:marLeft w:val="480"/>
          <w:marRight w:val="0"/>
          <w:marTop w:val="0"/>
          <w:marBottom w:val="0"/>
          <w:divBdr>
            <w:top w:val="none" w:sz="0" w:space="0" w:color="auto"/>
            <w:left w:val="none" w:sz="0" w:space="0" w:color="auto"/>
            <w:bottom w:val="none" w:sz="0" w:space="0" w:color="auto"/>
            <w:right w:val="none" w:sz="0" w:space="0" w:color="auto"/>
          </w:divBdr>
        </w:div>
        <w:div w:id="397434135">
          <w:marLeft w:val="480"/>
          <w:marRight w:val="0"/>
          <w:marTop w:val="0"/>
          <w:marBottom w:val="0"/>
          <w:divBdr>
            <w:top w:val="none" w:sz="0" w:space="0" w:color="auto"/>
            <w:left w:val="none" w:sz="0" w:space="0" w:color="auto"/>
            <w:bottom w:val="none" w:sz="0" w:space="0" w:color="auto"/>
            <w:right w:val="none" w:sz="0" w:space="0" w:color="auto"/>
          </w:divBdr>
        </w:div>
        <w:div w:id="1902641777">
          <w:marLeft w:val="480"/>
          <w:marRight w:val="0"/>
          <w:marTop w:val="0"/>
          <w:marBottom w:val="0"/>
          <w:divBdr>
            <w:top w:val="none" w:sz="0" w:space="0" w:color="auto"/>
            <w:left w:val="none" w:sz="0" w:space="0" w:color="auto"/>
            <w:bottom w:val="none" w:sz="0" w:space="0" w:color="auto"/>
            <w:right w:val="none" w:sz="0" w:space="0" w:color="auto"/>
          </w:divBdr>
        </w:div>
        <w:div w:id="705906020">
          <w:marLeft w:val="480"/>
          <w:marRight w:val="0"/>
          <w:marTop w:val="0"/>
          <w:marBottom w:val="0"/>
          <w:divBdr>
            <w:top w:val="none" w:sz="0" w:space="0" w:color="auto"/>
            <w:left w:val="none" w:sz="0" w:space="0" w:color="auto"/>
            <w:bottom w:val="none" w:sz="0" w:space="0" w:color="auto"/>
            <w:right w:val="none" w:sz="0" w:space="0" w:color="auto"/>
          </w:divBdr>
        </w:div>
        <w:div w:id="500513859">
          <w:marLeft w:val="480"/>
          <w:marRight w:val="0"/>
          <w:marTop w:val="0"/>
          <w:marBottom w:val="0"/>
          <w:divBdr>
            <w:top w:val="none" w:sz="0" w:space="0" w:color="auto"/>
            <w:left w:val="none" w:sz="0" w:space="0" w:color="auto"/>
            <w:bottom w:val="none" w:sz="0" w:space="0" w:color="auto"/>
            <w:right w:val="none" w:sz="0" w:space="0" w:color="auto"/>
          </w:divBdr>
        </w:div>
        <w:div w:id="1682388854">
          <w:marLeft w:val="480"/>
          <w:marRight w:val="0"/>
          <w:marTop w:val="0"/>
          <w:marBottom w:val="0"/>
          <w:divBdr>
            <w:top w:val="none" w:sz="0" w:space="0" w:color="auto"/>
            <w:left w:val="none" w:sz="0" w:space="0" w:color="auto"/>
            <w:bottom w:val="none" w:sz="0" w:space="0" w:color="auto"/>
            <w:right w:val="none" w:sz="0" w:space="0" w:color="auto"/>
          </w:divBdr>
        </w:div>
        <w:div w:id="999624743">
          <w:marLeft w:val="480"/>
          <w:marRight w:val="0"/>
          <w:marTop w:val="0"/>
          <w:marBottom w:val="0"/>
          <w:divBdr>
            <w:top w:val="none" w:sz="0" w:space="0" w:color="auto"/>
            <w:left w:val="none" w:sz="0" w:space="0" w:color="auto"/>
            <w:bottom w:val="none" w:sz="0" w:space="0" w:color="auto"/>
            <w:right w:val="none" w:sz="0" w:space="0" w:color="auto"/>
          </w:divBdr>
        </w:div>
        <w:div w:id="1043016917">
          <w:marLeft w:val="480"/>
          <w:marRight w:val="0"/>
          <w:marTop w:val="0"/>
          <w:marBottom w:val="0"/>
          <w:divBdr>
            <w:top w:val="none" w:sz="0" w:space="0" w:color="auto"/>
            <w:left w:val="none" w:sz="0" w:space="0" w:color="auto"/>
            <w:bottom w:val="none" w:sz="0" w:space="0" w:color="auto"/>
            <w:right w:val="none" w:sz="0" w:space="0" w:color="auto"/>
          </w:divBdr>
        </w:div>
      </w:divsChild>
    </w:div>
    <w:div w:id="217206005">
      <w:bodyDiv w:val="1"/>
      <w:marLeft w:val="0"/>
      <w:marRight w:val="0"/>
      <w:marTop w:val="0"/>
      <w:marBottom w:val="0"/>
      <w:divBdr>
        <w:top w:val="none" w:sz="0" w:space="0" w:color="auto"/>
        <w:left w:val="none" w:sz="0" w:space="0" w:color="auto"/>
        <w:bottom w:val="none" w:sz="0" w:space="0" w:color="auto"/>
        <w:right w:val="none" w:sz="0" w:space="0" w:color="auto"/>
      </w:divBdr>
    </w:div>
    <w:div w:id="220606369">
      <w:bodyDiv w:val="1"/>
      <w:marLeft w:val="0"/>
      <w:marRight w:val="0"/>
      <w:marTop w:val="0"/>
      <w:marBottom w:val="0"/>
      <w:divBdr>
        <w:top w:val="none" w:sz="0" w:space="0" w:color="auto"/>
        <w:left w:val="none" w:sz="0" w:space="0" w:color="auto"/>
        <w:bottom w:val="none" w:sz="0" w:space="0" w:color="auto"/>
        <w:right w:val="none" w:sz="0" w:space="0" w:color="auto"/>
      </w:divBdr>
    </w:div>
    <w:div w:id="221404457">
      <w:bodyDiv w:val="1"/>
      <w:marLeft w:val="0"/>
      <w:marRight w:val="0"/>
      <w:marTop w:val="0"/>
      <w:marBottom w:val="0"/>
      <w:divBdr>
        <w:top w:val="none" w:sz="0" w:space="0" w:color="auto"/>
        <w:left w:val="none" w:sz="0" w:space="0" w:color="auto"/>
        <w:bottom w:val="none" w:sz="0" w:space="0" w:color="auto"/>
        <w:right w:val="none" w:sz="0" w:space="0" w:color="auto"/>
      </w:divBdr>
    </w:div>
    <w:div w:id="221714581">
      <w:bodyDiv w:val="1"/>
      <w:marLeft w:val="0"/>
      <w:marRight w:val="0"/>
      <w:marTop w:val="0"/>
      <w:marBottom w:val="0"/>
      <w:divBdr>
        <w:top w:val="none" w:sz="0" w:space="0" w:color="auto"/>
        <w:left w:val="none" w:sz="0" w:space="0" w:color="auto"/>
        <w:bottom w:val="none" w:sz="0" w:space="0" w:color="auto"/>
        <w:right w:val="none" w:sz="0" w:space="0" w:color="auto"/>
      </w:divBdr>
    </w:div>
    <w:div w:id="222105044">
      <w:bodyDiv w:val="1"/>
      <w:marLeft w:val="0"/>
      <w:marRight w:val="0"/>
      <w:marTop w:val="0"/>
      <w:marBottom w:val="0"/>
      <w:divBdr>
        <w:top w:val="none" w:sz="0" w:space="0" w:color="auto"/>
        <w:left w:val="none" w:sz="0" w:space="0" w:color="auto"/>
        <w:bottom w:val="none" w:sz="0" w:space="0" w:color="auto"/>
        <w:right w:val="none" w:sz="0" w:space="0" w:color="auto"/>
      </w:divBdr>
    </w:div>
    <w:div w:id="222110065">
      <w:bodyDiv w:val="1"/>
      <w:marLeft w:val="0"/>
      <w:marRight w:val="0"/>
      <w:marTop w:val="0"/>
      <w:marBottom w:val="0"/>
      <w:divBdr>
        <w:top w:val="none" w:sz="0" w:space="0" w:color="auto"/>
        <w:left w:val="none" w:sz="0" w:space="0" w:color="auto"/>
        <w:bottom w:val="none" w:sz="0" w:space="0" w:color="auto"/>
        <w:right w:val="none" w:sz="0" w:space="0" w:color="auto"/>
      </w:divBdr>
    </w:div>
    <w:div w:id="225341317">
      <w:bodyDiv w:val="1"/>
      <w:marLeft w:val="0"/>
      <w:marRight w:val="0"/>
      <w:marTop w:val="0"/>
      <w:marBottom w:val="0"/>
      <w:divBdr>
        <w:top w:val="none" w:sz="0" w:space="0" w:color="auto"/>
        <w:left w:val="none" w:sz="0" w:space="0" w:color="auto"/>
        <w:bottom w:val="none" w:sz="0" w:space="0" w:color="auto"/>
        <w:right w:val="none" w:sz="0" w:space="0" w:color="auto"/>
      </w:divBdr>
    </w:div>
    <w:div w:id="225457270">
      <w:bodyDiv w:val="1"/>
      <w:marLeft w:val="0"/>
      <w:marRight w:val="0"/>
      <w:marTop w:val="0"/>
      <w:marBottom w:val="0"/>
      <w:divBdr>
        <w:top w:val="none" w:sz="0" w:space="0" w:color="auto"/>
        <w:left w:val="none" w:sz="0" w:space="0" w:color="auto"/>
        <w:bottom w:val="none" w:sz="0" w:space="0" w:color="auto"/>
        <w:right w:val="none" w:sz="0" w:space="0" w:color="auto"/>
      </w:divBdr>
    </w:div>
    <w:div w:id="227158499">
      <w:bodyDiv w:val="1"/>
      <w:marLeft w:val="0"/>
      <w:marRight w:val="0"/>
      <w:marTop w:val="0"/>
      <w:marBottom w:val="0"/>
      <w:divBdr>
        <w:top w:val="none" w:sz="0" w:space="0" w:color="auto"/>
        <w:left w:val="none" w:sz="0" w:space="0" w:color="auto"/>
        <w:bottom w:val="none" w:sz="0" w:space="0" w:color="auto"/>
        <w:right w:val="none" w:sz="0" w:space="0" w:color="auto"/>
      </w:divBdr>
    </w:div>
    <w:div w:id="228080543">
      <w:bodyDiv w:val="1"/>
      <w:marLeft w:val="0"/>
      <w:marRight w:val="0"/>
      <w:marTop w:val="0"/>
      <w:marBottom w:val="0"/>
      <w:divBdr>
        <w:top w:val="none" w:sz="0" w:space="0" w:color="auto"/>
        <w:left w:val="none" w:sz="0" w:space="0" w:color="auto"/>
        <w:bottom w:val="none" w:sz="0" w:space="0" w:color="auto"/>
        <w:right w:val="none" w:sz="0" w:space="0" w:color="auto"/>
      </w:divBdr>
    </w:div>
    <w:div w:id="228812686">
      <w:bodyDiv w:val="1"/>
      <w:marLeft w:val="0"/>
      <w:marRight w:val="0"/>
      <w:marTop w:val="0"/>
      <w:marBottom w:val="0"/>
      <w:divBdr>
        <w:top w:val="none" w:sz="0" w:space="0" w:color="auto"/>
        <w:left w:val="none" w:sz="0" w:space="0" w:color="auto"/>
        <w:bottom w:val="none" w:sz="0" w:space="0" w:color="auto"/>
        <w:right w:val="none" w:sz="0" w:space="0" w:color="auto"/>
      </w:divBdr>
    </w:div>
    <w:div w:id="229274287">
      <w:bodyDiv w:val="1"/>
      <w:marLeft w:val="0"/>
      <w:marRight w:val="0"/>
      <w:marTop w:val="0"/>
      <w:marBottom w:val="0"/>
      <w:divBdr>
        <w:top w:val="none" w:sz="0" w:space="0" w:color="auto"/>
        <w:left w:val="none" w:sz="0" w:space="0" w:color="auto"/>
        <w:bottom w:val="none" w:sz="0" w:space="0" w:color="auto"/>
        <w:right w:val="none" w:sz="0" w:space="0" w:color="auto"/>
      </w:divBdr>
    </w:div>
    <w:div w:id="229583919">
      <w:bodyDiv w:val="1"/>
      <w:marLeft w:val="0"/>
      <w:marRight w:val="0"/>
      <w:marTop w:val="0"/>
      <w:marBottom w:val="0"/>
      <w:divBdr>
        <w:top w:val="none" w:sz="0" w:space="0" w:color="auto"/>
        <w:left w:val="none" w:sz="0" w:space="0" w:color="auto"/>
        <w:bottom w:val="none" w:sz="0" w:space="0" w:color="auto"/>
        <w:right w:val="none" w:sz="0" w:space="0" w:color="auto"/>
      </w:divBdr>
    </w:div>
    <w:div w:id="230510284">
      <w:bodyDiv w:val="1"/>
      <w:marLeft w:val="0"/>
      <w:marRight w:val="0"/>
      <w:marTop w:val="0"/>
      <w:marBottom w:val="0"/>
      <w:divBdr>
        <w:top w:val="none" w:sz="0" w:space="0" w:color="auto"/>
        <w:left w:val="none" w:sz="0" w:space="0" w:color="auto"/>
        <w:bottom w:val="none" w:sz="0" w:space="0" w:color="auto"/>
        <w:right w:val="none" w:sz="0" w:space="0" w:color="auto"/>
      </w:divBdr>
    </w:div>
    <w:div w:id="230890905">
      <w:bodyDiv w:val="1"/>
      <w:marLeft w:val="0"/>
      <w:marRight w:val="0"/>
      <w:marTop w:val="0"/>
      <w:marBottom w:val="0"/>
      <w:divBdr>
        <w:top w:val="none" w:sz="0" w:space="0" w:color="auto"/>
        <w:left w:val="none" w:sz="0" w:space="0" w:color="auto"/>
        <w:bottom w:val="none" w:sz="0" w:space="0" w:color="auto"/>
        <w:right w:val="none" w:sz="0" w:space="0" w:color="auto"/>
      </w:divBdr>
    </w:div>
    <w:div w:id="231083793">
      <w:bodyDiv w:val="1"/>
      <w:marLeft w:val="0"/>
      <w:marRight w:val="0"/>
      <w:marTop w:val="0"/>
      <w:marBottom w:val="0"/>
      <w:divBdr>
        <w:top w:val="none" w:sz="0" w:space="0" w:color="auto"/>
        <w:left w:val="none" w:sz="0" w:space="0" w:color="auto"/>
        <w:bottom w:val="none" w:sz="0" w:space="0" w:color="auto"/>
        <w:right w:val="none" w:sz="0" w:space="0" w:color="auto"/>
      </w:divBdr>
    </w:div>
    <w:div w:id="231425145">
      <w:bodyDiv w:val="1"/>
      <w:marLeft w:val="0"/>
      <w:marRight w:val="0"/>
      <w:marTop w:val="0"/>
      <w:marBottom w:val="0"/>
      <w:divBdr>
        <w:top w:val="none" w:sz="0" w:space="0" w:color="auto"/>
        <w:left w:val="none" w:sz="0" w:space="0" w:color="auto"/>
        <w:bottom w:val="none" w:sz="0" w:space="0" w:color="auto"/>
        <w:right w:val="none" w:sz="0" w:space="0" w:color="auto"/>
      </w:divBdr>
    </w:div>
    <w:div w:id="232813350">
      <w:bodyDiv w:val="1"/>
      <w:marLeft w:val="0"/>
      <w:marRight w:val="0"/>
      <w:marTop w:val="0"/>
      <w:marBottom w:val="0"/>
      <w:divBdr>
        <w:top w:val="none" w:sz="0" w:space="0" w:color="auto"/>
        <w:left w:val="none" w:sz="0" w:space="0" w:color="auto"/>
        <w:bottom w:val="none" w:sz="0" w:space="0" w:color="auto"/>
        <w:right w:val="none" w:sz="0" w:space="0" w:color="auto"/>
      </w:divBdr>
    </w:div>
    <w:div w:id="233399942">
      <w:bodyDiv w:val="1"/>
      <w:marLeft w:val="0"/>
      <w:marRight w:val="0"/>
      <w:marTop w:val="0"/>
      <w:marBottom w:val="0"/>
      <w:divBdr>
        <w:top w:val="none" w:sz="0" w:space="0" w:color="auto"/>
        <w:left w:val="none" w:sz="0" w:space="0" w:color="auto"/>
        <w:bottom w:val="none" w:sz="0" w:space="0" w:color="auto"/>
        <w:right w:val="none" w:sz="0" w:space="0" w:color="auto"/>
      </w:divBdr>
    </w:div>
    <w:div w:id="238175582">
      <w:bodyDiv w:val="1"/>
      <w:marLeft w:val="0"/>
      <w:marRight w:val="0"/>
      <w:marTop w:val="0"/>
      <w:marBottom w:val="0"/>
      <w:divBdr>
        <w:top w:val="none" w:sz="0" w:space="0" w:color="auto"/>
        <w:left w:val="none" w:sz="0" w:space="0" w:color="auto"/>
        <w:bottom w:val="none" w:sz="0" w:space="0" w:color="auto"/>
        <w:right w:val="none" w:sz="0" w:space="0" w:color="auto"/>
      </w:divBdr>
    </w:div>
    <w:div w:id="238566965">
      <w:bodyDiv w:val="1"/>
      <w:marLeft w:val="0"/>
      <w:marRight w:val="0"/>
      <w:marTop w:val="0"/>
      <w:marBottom w:val="0"/>
      <w:divBdr>
        <w:top w:val="none" w:sz="0" w:space="0" w:color="auto"/>
        <w:left w:val="none" w:sz="0" w:space="0" w:color="auto"/>
        <w:bottom w:val="none" w:sz="0" w:space="0" w:color="auto"/>
        <w:right w:val="none" w:sz="0" w:space="0" w:color="auto"/>
      </w:divBdr>
    </w:div>
    <w:div w:id="240215264">
      <w:bodyDiv w:val="1"/>
      <w:marLeft w:val="0"/>
      <w:marRight w:val="0"/>
      <w:marTop w:val="0"/>
      <w:marBottom w:val="0"/>
      <w:divBdr>
        <w:top w:val="none" w:sz="0" w:space="0" w:color="auto"/>
        <w:left w:val="none" w:sz="0" w:space="0" w:color="auto"/>
        <w:bottom w:val="none" w:sz="0" w:space="0" w:color="auto"/>
        <w:right w:val="none" w:sz="0" w:space="0" w:color="auto"/>
      </w:divBdr>
    </w:div>
    <w:div w:id="243299083">
      <w:bodyDiv w:val="1"/>
      <w:marLeft w:val="0"/>
      <w:marRight w:val="0"/>
      <w:marTop w:val="0"/>
      <w:marBottom w:val="0"/>
      <w:divBdr>
        <w:top w:val="none" w:sz="0" w:space="0" w:color="auto"/>
        <w:left w:val="none" w:sz="0" w:space="0" w:color="auto"/>
        <w:bottom w:val="none" w:sz="0" w:space="0" w:color="auto"/>
        <w:right w:val="none" w:sz="0" w:space="0" w:color="auto"/>
      </w:divBdr>
    </w:div>
    <w:div w:id="243299806">
      <w:bodyDiv w:val="1"/>
      <w:marLeft w:val="0"/>
      <w:marRight w:val="0"/>
      <w:marTop w:val="0"/>
      <w:marBottom w:val="0"/>
      <w:divBdr>
        <w:top w:val="none" w:sz="0" w:space="0" w:color="auto"/>
        <w:left w:val="none" w:sz="0" w:space="0" w:color="auto"/>
        <w:bottom w:val="none" w:sz="0" w:space="0" w:color="auto"/>
        <w:right w:val="none" w:sz="0" w:space="0" w:color="auto"/>
      </w:divBdr>
    </w:div>
    <w:div w:id="244075673">
      <w:bodyDiv w:val="1"/>
      <w:marLeft w:val="0"/>
      <w:marRight w:val="0"/>
      <w:marTop w:val="0"/>
      <w:marBottom w:val="0"/>
      <w:divBdr>
        <w:top w:val="none" w:sz="0" w:space="0" w:color="auto"/>
        <w:left w:val="none" w:sz="0" w:space="0" w:color="auto"/>
        <w:bottom w:val="none" w:sz="0" w:space="0" w:color="auto"/>
        <w:right w:val="none" w:sz="0" w:space="0" w:color="auto"/>
      </w:divBdr>
    </w:div>
    <w:div w:id="244917816">
      <w:bodyDiv w:val="1"/>
      <w:marLeft w:val="0"/>
      <w:marRight w:val="0"/>
      <w:marTop w:val="0"/>
      <w:marBottom w:val="0"/>
      <w:divBdr>
        <w:top w:val="none" w:sz="0" w:space="0" w:color="auto"/>
        <w:left w:val="none" w:sz="0" w:space="0" w:color="auto"/>
        <w:bottom w:val="none" w:sz="0" w:space="0" w:color="auto"/>
        <w:right w:val="none" w:sz="0" w:space="0" w:color="auto"/>
      </w:divBdr>
    </w:div>
    <w:div w:id="245772000">
      <w:bodyDiv w:val="1"/>
      <w:marLeft w:val="0"/>
      <w:marRight w:val="0"/>
      <w:marTop w:val="0"/>
      <w:marBottom w:val="0"/>
      <w:divBdr>
        <w:top w:val="none" w:sz="0" w:space="0" w:color="auto"/>
        <w:left w:val="none" w:sz="0" w:space="0" w:color="auto"/>
        <w:bottom w:val="none" w:sz="0" w:space="0" w:color="auto"/>
        <w:right w:val="none" w:sz="0" w:space="0" w:color="auto"/>
      </w:divBdr>
    </w:div>
    <w:div w:id="246160718">
      <w:bodyDiv w:val="1"/>
      <w:marLeft w:val="0"/>
      <w:marRight w:val="0"/>
      <w:marTop w:val="0"/>
      <w:marBottom w:val="0"/>
      <w:divBdr>
        <w:top w:val="none" w:sz="0" w:space="0" w:color="auto"/>
        <w:left w:val="none" w:sz="0" w:space="0" w:color="auto"/>
        <w:bottom w:val="none" w:sz="0" w:space="0" w:color="auto"/>
        <w:right w:val="none" w:sz="0" w:space="0" w:color="auto"/>
      </w:divBdr>
    </w:div>
    <w:div w:id="247546426">
      <w:bodyDiv w:val="1"/>
      <w:marLeft w:val="0"/>
      <w:marRight w:val="0"/>
      <w:marTop w:val="0"/>
      <w:marBottom w:val="0"/>
      <w:divBdr>
        <w:top w:val="none" w:sz="0" w:space="0" w:color="auto"/>
        <w:left w:val="none" w:sz="0" w:space="0" w:color="auto"/>
        <w:bottom w:val="none" w:sz="0" w:space="0" w:color="auto"/>
        <w:right w:val="none" w:sz="0" w:space="0" w:color="auto"/>
      </w:divBdr>
    </w:div>
    <w:div w:id="249049279">
      <w:bodyDiv w:val="1"/>
      <w:marLeft w:val="0"/>
      <w:marRight w:val="0"/>
      <w:marTop w:val="0"/>
      <w:marBottom w:val="0"/>
      <w:divBdr>
        <w:top w:val="none" w:sz="0" w:space="0" w:color="auto"/>
        <w:left w:val="none" w:sz="0" w:space="0" w:color="auto"/>
        <w:bottom w:val="none" w:sz="0" w:space="0" w:color="auto"/>
        <w:right w:val="none" w:sz="0" w:space="0" w:color="auto"/>
      </w:divBdr>
    </w:div>
    <w:div w:id="249511141">
      <w:bodyDiv w:val="1"/>
      <w:marLeft w:val="0"/>
      <w:marRight w:val="0"/>
      <w:marTop w:val="0"/>
      <w:marBottom w:val="0"/>
      <w:divBdr>
        <w:top w:val="none" w:sz="0" w:space="0" w:color="auto"/>
        <w:left w:val="none" w:sz="0" w:space="0" w:color="auto"/>
        <w:bottom w:val="none" w:sz="0" w:space="0" w:color="auto"/>
        <w:right w:val="none" w:sz="0" w:space="0" w:color="auto"/>
      </w:divBdr>
      <w:divsChild>
        <w:div w:id="34156482">
          <w:marLeft w:val="480"/>
          <w:marRight w:val="0"/>
          <w:marTop w:val="0"/>
          <w:marBottom w:val="0"/>
          <w:divBdr>
            <w:top w:val="none" w:sz="0" w:space="0" w:color="auto"/>
            <w:left w:val="none" w:sz="0" w:space="0" w:color="auto"/>
            <w:bottom w:val="none" w:sz="0" w:space="0" w:color="auto"/>
            <w:right w:val="none" w:sz="0" w:space="0" w:color="auto"/>
          </w:divBdr>
        </w:div>
        <w:div w:id="895048602">
          <w:marLeft w:val="480"/>
          <w:marRight w:val="0"/>
          <w:marTop w:val="0"/>
          <w:marBottom w:val="0"/>
          <w:divBdr>
            <w:top w:val="none" w:sz="0" w:space="0" w:color="auto"/>
            <w:left w:val="none" w:sz="0" w:space="0" w:color="auto"/>
            <w:bottom w:val="none" w:sz="0" w:space="0" w:color="auto"/>
            <w:right w:val="none" w:sz="0" w:space="0" w:color="auto"/>
          </w:divBdr>
        </w:div>
        <w:div w:id="973751104">
          <w:marLeft w:val="480"/>
          <w:marRight w:val="0"/>
          <w:marTop w:val="0"/>
          <w:marBottom w:val="0"/>
          <w:divBdr>
            <w:top w:val="none" w:sz="0" w:space="0" w:color="auto"/>
            <w:left w:val="none" w:sz="0" w:space="0" w:color="auto"/>
            <w:bottom w:val="none" w:sz="0" w:space="0" w:color="auto"/>
            <w:right w:val="none" w:sz="0" w:space="0" w:color="auto"/>
          </w:divBdr>
        </w:div>
        <w:div w:id="256329153">
          <w:marLeft w:val="480"/>
          <w:marRight w:val="0"/>
          <w:marTop w:val="0"/>
          <w:marBottom w:val="0"/>
          <w:divBdr>
            <w:top w:val="none" w:sz="0" w:space="0" w:color="auto"/>
            <w:left w:val="none" w:sz="0" w:space="0" w:color="auto"/>
            <w:bottom w:val="none" w:sz="0" w:space="0" w:color="auto"/>
            <w:right w:val="none" w:sz="0" w:space="0" w:color="auto"/>
          </w:divBdr>
        </w:div>
        <w:div w:id="289092528">
          <w:marLeft w:val="480"/>
          <w:marRight w:val="0"/>
          <w:marTop w:val="0"/>
          <w:marBottom w:val="0"/>
          <w:divBdr>
            <w:top w:val="none" w:sz="0" w:space="0" w:color="auto"/>
            <w:left w:val="none" w:sz="0" w:space="0" w:color="auto"/>
            <w:bottom w:val="none" w:sz="0" w:space="0" w:color="auto"/>
            <w:right w:val="none" w:sz="0" w:space="0" w:color="auto"/>
          </w:divBdr>
        </w:div>
        <w:div w:id="14428334">
          <w:marLeft w:val="480"/>
          <w:marRight w:val="0"/>
          <w:marTop w:val="0"/>
          <w:marBottom w:val="0"/>
          <w:divBdr>
            <w:top w:val="none" w:sz="0" w:space="0" w:color="auto"/>
            <w:left w:val="none" w:sz="0" w:space="0" w:color="auto"/>
            <w:bottom w:val="none" w:sz="0" w:space="0" w:color="auto"/>
            <w:right w:val="none" w:sz="0" w:space="0" w:color="auto"/>
          </w:divBdr>
        </w:div>
        <w:div w:id="796994460">
          <w:marLeft w:val="480"/>
          <w:marRight w:val="0"/>
          <w:marTop w:val="0"/>
          <w:marBottom w:val="0"/>
          <w:divBdr>
            <w:top w:val="none" w:sz="0" w:space="0" w:color="auto"/>
            <w:left w:val="none" w:sz="0" w:space="0" w:color="auto"/>
            <w:bottom w:val="none" w:sz="0" w:space="0" w:color="auto"/>
            <w:right w:val="none" w:sz="0" w:space="0" w:color="auto"/>
          </w:divBdr>
        </w:div>
        <w:div w:id="399256119">
          <w:marLeft w:val="480"/>
          <w:marRight w:val="0"/>
          <w:marTop w:val="0"/>
          <w:marBottom w:val="0"/>
          <w:divBdr>
            <w:top w:val="none" w:sz="0" w:space="0" w:color="auto"/>
            <w:left w:val="none" w:sz="0" w:space="0" w:color="auto"/>
            <w:bottom w:val="none" w:sz="0" w:space="0" w:color="auto"/>
            <w:right w:val="none" w:sz="0" w:space="0" w:color="auto"/>
          </w:divBdr>
        </w:div>
        <w:div w:id="317537981">
          <w:marLeft w:val="480"/>
          <w:marRight w:val="0"/>
          <w:marTop w:val="0"/>
          <w:marBottom w:val="0"/>
          <w:divBdr>
            <w:top w:val="none" w:sz="0" w:space="0" w:color="auto"/>
            <w:left w:val="none" w:sz="0" w:space="0" w:color="auto"/>
            <w:bottom w:val="none" w:sz="0" w:space="0" w:color="auto"/>
            <w:right w:val="none" w:sz="0" w:space="0" w:color="auto"/>
          </w:divBdr>
        </w:div>
        <w:div w:id="2114550022">
          <w:marLeft w:val="480"/>
          <w:marRight w:val="0"/>
          <w:marTop w:val="0"/>
          <w:marBottom w:val="0"/>
          <w:divBdr>
            <w:top w:val="none" w:sz="0" w:space="0" w:color="auto"/>
            <w:left w:val="none" w:sz="0" w:space="0" w:color="auto"/>
            <w:bottom w:val="none" w:sz="0" w:space="0" w:color="auto"/>
            <w:right w:val="none" w:sz="0" w:space="0" w:color="auto"/>
          </w:divBdr>
        </w:div>
        <w:div w:id="108663922">
          <w:marLeft w:val="480"/>
          <w:marRight w:val="0"/>
          <w:marTop w:val="0"/>
          <w:marBottom w:val="0"/>
          <w:divBdr>
            <w:top w:val="none" w:sz="0" w:space="0" w:color="auto"/>
            <w:left w:val="none" w:sz="0" w:space="0" w:color="auto"/>
            <w:bottom w:val="none" w:sz="0" w:space="0" w:color="auto"/>
            <w:right w:val="none" w:sz="0" w:space="0" w:color="auto"/>
          </w:divBdr>
        </w:div>
        <w:div w:id="1992713292">
          <w:marLeft w:val="480"/>
          <w:marRight w:val="0"/>
          <w:marTop w:val="0"/>
          <w:marBottom w:val="0"/>
          <w:divBdr>
            <w:top w:val="none" w:sz="0" w:space="0" w:color="auto"/>
            <w:left w:val="none" w:sz="0" w:space="0" w:color="auto"/>
            <w:bottom w:val="none" w:sz="0" w:space="0" w:color="auto"/>
            <w:right w:val="none" w:sz="0" w:space="0" w:color="auto"/>
          </w:divBdr>
        </w:div>
        <w:div w:id="1274753276">
          <w:marLeft w:val="480"/>
          <w:marRight w:val="0"/>
          <w:marTop w:val="0"/>
          <w:marBottom w:val="0"/>
          <w:divBdr>
            <w:top w:val="none" w:sz="0" w:space="0" w:color="auto"/>
            <w:left w:val="none" w:sz="0" w:space="0" w:color="auto"/>
            <w:bottom w:val="none" w:sz="0" w:space="0" w:color="auto"/>
            <w:right w:val="none" w:sz="0" w:space="0" w:color="auto"/>
          </w:divBdr>
        </w:div>
        <w:div w:id="1457991804">
          <w:marLeft w:val="480"/>
          <w:marRight w:val="0"/>
          <w:marTop w:val="0"/>
          <w:marBottom w:val="0"/>
          <w:divBdr>
            <w:top w:val="none" w:sz="0" w:space="0" w:color="auto"/>
            <w:left w:val="none" w:sz="0" w:space="0" w:color="auto"/>
            <w:bottom w:val="none" w:sz="0" w:space="0" w:color="auto"/>
            <w:right w:val="none" w:sz="0" w:space="0" w:color="auto"/>
          </w:divBdr>
        </w:div>
        <w:div w:id="576523852">
          <w:marLeft w:val="480"/>
          <w:marRight w:val="0"/>
          <w:marTop w:val="0"/>
          <w:marBottom w:val="0"/>
          <w:divBdr>
            <w:top w:val="none" w:sz="0" w:space="0" w:color="auto"/>
            <w:left w:val="none" w:sz="0" w:space="0" w:color="auto"/>
            <w:bottom w:val="none" w:sz="0" w:space="0" w:color="auto"/>
            <w:right w:val="none" w:sz="0" w:space="0" w:color="auto"/>
          </w:divBdr>
        </w:div>
        <w:div w:id="295262359">
          <w:marLeft w:val="480"/>
          <w:marRight w:val="0"/>
          <w:marTop w:val="0"/>
          <w:marBottom w:val="0"/>
          <w:divBdr>
            <w:top w:val="none" w:sz="0" w:space="0" w:color="auto"/>
            <w:left w:val="none" w:sz="0" w:space="0" w:color="auto"/>
            <w:bottom w:val="none" w:sz="0" w:space="0" w:color="auto"/>
            <w:right w:val="none" w:sz="0" w:space="0" w:color="auto"/>
          </w:divBdr>
        </w:div>
        <w:div w:id="1012683769">
          <w:marLeft w:val="480"/>
          <w:marRight w:val="0"/>
          <w:marTop w:val="0"/>
          <w:marBottom w:val="0"/>
          <w:divBdr>
            <w:top w:val="none" w:sz="0" w:space="0" w:color="auto"/>
            <w:left w:val="none" w:sz="0" w:space="0" w:color="auto"/>
            <w:bottom w:val="none" w:sz="0" w:space="0" w:color="auto"/>
            <w:right w:val="none" w:sz="0" w:space="0" w:color="auto"/>
          </w:divBdr>
        </w:div>
        <w:div w:id="125051068">
          <w:marLeft w:val="480"/>
          <w:marRight w:val="0"/>
          <w:marTop w:val="0"/>
          <w:marBottom w:val="0"/>
          <w:divBdr>
            <w:top w:val="none" w:sz="0" w:space="0" w:color="auto"/>
            <w:left w:val="none" w:sz="0" w:space="0" w:color="auto"/>
            <w:bottom w:val="none" w:sz="0" w:space="0" w:color="auto"/>
            <w:right w:val="none" w:sz="0" w:space="0" w:color="auto"/>
          </w:divBdr>
        </w:div>
        <w:div w:id="1460608378">
          <w:marLeft w:val="480"/>
          <w:marRight w:val="0"/>
          <w:marTop w:val="0"/>
          <w:marBottom w:val="0"/>
          <w:divBdr>
            <w:top w:val="none" w:sz="0" w:space="0" w:color="auto"/>
            <w:left w:val="none" w:sz="0" w:space="0" w:color="auto"/>
            <w:bottom w:val="none" w:sz="0" w:space="0" w:color="auto"/>
            <w:right w:val="none" w:sz="0" w:space="0" w:color="auto"/>
          </w:divBdr>
        </w:div>
        <w:div w:id="1473643580">
          <w:marLeft w:val="480"/>
          <w:marRight w:val="0"/>
          <w:marTop w:val="0"/>
          <w:marBottom w:val="0"/>
          <w:divBdr>
            <w:top w:val="none" w:sz="0" w:space="0" w:color="auto"/>
            <w:left w:val="none" w:sz="0" w:space="0" w:color="auto"/>
            <w:bottom w:val="none" w:sz="0" w:space="0" w:color="auto"/>
            <w:right w:val="none" w:sz="0" w:space="0" w:color="auto"/>
          </w:divBdr>
        </w:div>
        <w:div w:id="2009601551">
          <w:marLeft w:val="480"/>
          <w:marRight w:val="0"/>
          <w:marTop w:val="0"/>
          <w:marBottom w:val="0"/>
          <w:divBdr>
            <w:top w:val="none" w:sz="0" w:space="0" w:color="auto"/>
            <w:left w:val="none" w:sz="0" w:space="0" w:color="auto"/>
            <w:bottom w:val="none" w:sz="0" w:space="0" w:color="auto"/>
            <w:right w:val="none" w:sz="0" w:space="0" w:color="auto"/>
          </w:divBdr>
        </w:div>
        <w:div w:id="1127892531">
          <w:marLeft w:val="480"/>
          <w:marRight w:val="0"/>
          <w:marTop w:val="0"/>
          <w:marBottom w:val="0"/>
          <w:divBdr>
            <w:top w:val="none" w:sz="0" w:space="0" w:color="auto"/>
            <w:left w:val="none" w:sz="0" w:space="0" w:color="auto"/>
            <w:bottom w:val="none" w:sz="0" w:space="0" w:color="auto"/>
            <w:right w:val="none" w:sz="0" w:space="0" w:color="auto"/>
          </w:divBdr>
        </w:div>
        <w:div w:id="961034208">
          <w:marLeft w:val="480"/>
          <w:marRight w:val="0"/>
          <w:marTop w:val="0"/>
          <w:marBottom w:val="0"/>
          <w:divBdr>
            <w:top w:val="none" w:sz="0" w:space="0" w:color="auto"/>
            <w:left w:val="none" w:sz="0" w:space="0" w:color="auto"/>
            <w:bottom w:val="none" w:sz="0" w:space="0" w:color="auto"/>
            <w:right w:val="none" w:sz="0" w:space="0" w:color="auto"/>
          </w:divBdr>
        </w:div>
        <w:div w:id="305012045">
          <w:marLeft w:val="480"/>
          <w:marRight w:val="0"/>
          <w:marTop w:val="0"/>
          <w:marBottom w:val="0"/>
          <w:divBdr>
            <w:top w:val="none" w:sz="0" w:space="0" w:color="auto"/>
            <w:left w:val="none" w:sz="0" w:space="0" w:color="auto"/>
            <w:bottom w:val="none" w:sz="0" w:space="0" w:color="auto"/>
            <w:right w:val="none" w:sz="0" w:space="0" w:color="auto"/>
          </w:divBdr>
        </w:div>
        <w:div w:id="400372548">
          <w:marLeft w:val="480"/>
          <w:marRight w:val="0"/>
          <w:marTop w:val="0"/>
          <w:marBottom w:val="0"/>
          <w:divBdr>
            <w:top w:val="none" w:sz="0" w:space="0" w:color="auto"/>
            <w:left w:val="none" w:sz="0" w:space="0" w:color="auto"/>
            <w:bottom w:val="none" w:sz="0" w:space="0" w:color="auto"/>
            <w:right w:val="none" w:sz="0" w:space="0" w:color="auto"/>
          </w:divBdr>
        </w:div>
        <w:div w:id="1094058831">
          <w:marLeft w:val="480"/>
          <w:marRight w:val="0"/>
          <w:marTop w:val="0"/>
          <w:marBottom w:val="0"/>
          <w:divBdr>
            <w:top w:val="none" w:sz="0" w:space="0" w:color="auto"/>
            <w:left w:val="none" w:sz="0" w:space="0" w:color="auto"/>
            <w:bottom w:val="none" w:sz="0" w:space="0" w:color="auto"/>
            <w:right w:val="none" w:sz="0" w:space="0" w:color="auto"/>
          </w:divBdr>
        </w:div>
        <w:div w:id="1801609060">
          <w:marLeft w:val="480"/>
          <w:marRight w:val="0"/>
          <w:marTop w:val="0"/>
          <w:marBottom w:val="0"/>
          <w:divBdr>
            <w:top w:val="none" w:sz="0" w:space="0" w:color="auto"/>
            <w:left w:val="none" w:sz="0" w:space="0" w:color="auto"/>
            <w:bottom w:val="none" w:sz="0" w:space="0" w:color="auto"/>
            <w:right w:val="none" w:sz="0" w:space="0" w:color="auto"/>
          </w:divBdr>
        </w:div>
        <w:div w:id="750085685">
          <w:marLeft w:val="480"/>
          <w:marRight w:val="0"/>
          <w:marTop w:val="0"/>
          <w:marBottom w:val="0"/>
          <w:divBdr>
            <w:top w:val="none" w:sz="0" w:space="0" w:color="auto"/>
            <w:left w:val="none" w:sz="0" w:space="0" w:color="auto"/>
            <w:bottom w:val="none" w:sz="0" w:space="0" w:color="auto"/>
            <w:right w:val="none" w:sz="0" w:space="0" w:color="auto"/>
          </w:divBdr>
        </w:div>
        <w:div w:id="833954784">
          <w:marLeft w:val="480"/>
          <w:marRight w:val="0"/>
          <w:marTop w:val="0"/>
          <w:marBottom w:val="0"/>
          <w:divBdr>
            <w:top w:val="none" w:sz="0" w:space="0" w:color="auto"/>
            <w:left w:val="none" w:sz="0" w:space="0" w:color="auto"/>
            <w:bottom w:val="none" w:sz="0" w:space="0" w:color="auto"/>
            <w:right w:val="none" w:sz="0" w:space="0" w:color="auto"/>
          </w:divBdr>
        </w:div>
        <w:div w:id="1772313479">
          <w:marLeft w:val="480"/>
          <w:marRight w:val="0"/>
          <w:marTop w:val="0"/>
          <w:marBottom w:val="0"/>
          <w:divBdr>
            <w:top w:val="none" w:sz="0" w:space="0" w:color="auto"/>
            <w:left w:val="none" w:sz="0" w:space="0" w:color="auto"/>
            <w:bottom w:val="none" w:sz="0" w:space="0" w:color="auto"/>
            <w:right w:val="none" w:sz="0" w:space="0" w:color="auto"/>
          </w:divBdr>
        </w:div>
        <w:div w:id="1824076803">
          <w:marLeft w:val="480"/>
          <w:marRight w:val="0"/>
          <w:marTop w:val="0"/>
          <w:marBottom w:val="0"/>
          <w:divBdr>
            <w:top w:val="none" w:sz="0" w:space="0" w:color="auto"/>
            <w:left w:val="none" w:sz="0" w:space="0" w:color="auto"/>
            <w:bottom w:val="none" w:sz="0" w:space="0" w:color="auto"/>
            <w:right w:val="none" w:sz="0" w:space="0" w:color="auto"/>
          </w:divBdr>
        </w:div>
        <w:div w:id="1841191221">
          <w:marLeft w:val="480"/>
          <w:marRight w:val="0"/>
          <w:marTop w:val="0"/>
          <w:marBottom w:val="0"/>
          <w:divBdr>
            <w:top w:val="none" w:sz="0" w:space="0" w:color="auto"/>
            <w:left w:val="none" w:sz="0" w:space="0" w:color="auto"/>
            <w:bottom w:val="none" w:sz="0" w:space="0" w:color="auto"/>
            <w:right w:val="none" w:sz="0" w:space="0" w:color="auto"/>
          </w:divBdr>
        </w:div>
        <w:div w:id="2017267035">
          <w:marLeft w:val="480"/>
          <w:marRight w:val="0"/>
          <w:marTop w:val="0"/>
          <w:marBottom w:val="0"/>
          <w:divBdr>
            <w:top w:val="none" w:sz="0" w:space="0" w:color="auto"/>
            <w:left w:val="none" w:sz="0" w:space="0" w:color="auto"/>
            <w:bottom w:val="none" w:sz="0" w:space="0" w:color="auto"/>
            <w:right w:val="none" w:sz="0" w:space="0" w:color="auto"/>
          </w:divBdr>
        </w:div>
        <w:div w:id="1907107485">
          <w:marLeft w:val="480"/>
          <w:marRight w:val="0"/>
          <w:marTop w:val="0"/>
          <w:marBottom w:val="0"/>
          <w:divBdr>
            <w:top w:val="none" w:sz="0" w:space="0" w:color="auto"/>
            <w:left w:val="none" w:sz="0" w:space="0" w:color="auto"/>
            <w:bottom w:val="none" w:sz="0" w:space="0" w:color="auto"/>
            <w:right w:val="none" w:sz="0" w:space="0" w:color="auto"/>
          </w:divBdr>
        </w:div>
        <w:div w:id="1993287276">
          <w:marLeft w:val="480"/>
          <w:marRight w:val="0"/>
          <w:marTop w:val="0"/>
          <w:marBottom w:val="0"/>
          <w:divBdr>
            <w:top w:val="none" w:sz="0" w:space="0" w:color="auto"/>
            <w:left w:val="none" w:sz="0" w:space="0" w:color="auto"/>
            <w:bottom w:val="none" w:sz="0" w:space="0" w:color="auto"/>
            <w:right w:val="none" w:sz="0" w:space="0" w:color="auto"/>
          </w:divBdr>
        </w:div>
        <w:div w:id="470793">
          <w:marLeft w:val="480"/>
          <w:marRight w:val="0"/>
          <w:marTop w:val="0"/>
          <w:marBottom w:val="0"/>
          <w:divBdr>
            <w:top w:val="none" w:sz="0" w:space="0" w:color="auto"/>
            <w:left w:val="none" w:sz="0" w:space="0" w:color="auto"/>
            <w:bottom w:val="none" w:sz="0" w:space="0" w:color="auto"/>
            <w:right w:val="none" w:sz="0" w:space="0" w:color="auto"/>
          </w:divBdr>
        </w:div>
        <w:div w:id="257326836">
          <w:marLeft w:val="480"/>
          <w:marRight w:val="0"/>
          <w:marTop w:val="0"/>
          <w:marBottom w:val="0"/>
          <w:divBdr>
            <w:top w:val="none" w:sz="0" w:space="0" w:color="auto"/>
            <w:left w:val="none" w:sz="0" w:space="0" w:color="auto"/>
            <w:bottom w:val="none" w:sz="0" w:space="0" w:color="auto"/>
            <w:right w:val="none" w:sz="0" w:space="0" w:color="auto"/>
          </w:divBdr>
        </w:div>
        <w:div w:id="119736800">
          <w:marLeft w:val="480"/>
          <w:marRight w:val="0"/>
          <w:marTop w:val="0"/>
          <w:marBottom w:val="0"/>
          <w:divBdr>
            <w:top w:val="none" w:sz="0" w:space="0" w:color="auto"/>
            <w:left w:val="none" w:sz="0" w:space="0" w:color="auto"/>
            <w:bottom w:val="none" w:sz="0" w:space="0" w:color="auto"/>
            <w:right w:val="none" w:sz="0" w:space="0" w:color="auto"/>
          </w:divBdr>
        </w:div>
        <w:div w:id="1567838701">
          <w:marLeft w:val="480"/>
          <w:marRight w:val="0"/>
          <w:marTop w:val="0"/>
          <w:marBottom w:val="0"/>
          <w:divBdr>
            <w:top w:val="none" w:sz="0" w:space="0" w:color="auto"/>
            <w:left w:val="none" w:sz="0" w:space="0" w:color="auto"/>
            <w:bottom w:val="none" w:sz="0" w:space="0" w:color="auto"/>
            <w:right w:val="none" w:sz="0" w:space="0" w:color="auto"/>
          </w:divBdr>
        </w:div>
        <w:div w:id="508831514">
          <w:marLeft w:val="480"/>
          <w:marRight w:val="0"/>
          <w:marTop w:val="0"/>
          <w:marBottom w:val="0"/>
          <w:divBdr>
            <w:top w:val="none" w:sz="0" w:space="0" w:color="auto"/>
            <w:left w:val="none" w:sz="0" w:space="0" w:color="auto"/>
            <w:bottom w:val="none" w:sz="0" w:space="0" w:color="auto"/>
            <w:right w:val="none" w:sz="0" w:space="0" w:color="auto"/>
          </w:divBdr>
        </w:div>
        <w:div w:id="894898497">
          <w:marLeft w:val="480"/>
          <w:marRight w:val="0"/>
          <w:marTop w:val="0"/>
          <w:marBottom w:val="0"/>
          <w:divBdr>
            <w:top w:val="none" w:sz="0" w:space="0" w:color="auto"/>
            <w:left w:val="none" w:sz="0" w:space="0" w:color="auto"/>
            <w:bottom w:val="none" w:sz="0" w:space="0" w:color="auto"/>
            <w:right w:val="none" w:sz="0" w:space="0" w:color="auto"/>
          </w:divBdr>
        </w:div>
        <w:div w:id="106704681">
          <w:marLeft w:val="480"/>
          <w:marRight w:val="0"/>
          <w:marTop w:val="0"/>
          <w:marBottom w:val="0"/>
          <w:divBdr>
            <w:top w:val="none" w:sz="0" w:space="0" w:color="auto"/>
            <w:left w:val="none" w:sz="0" w:space="0" w:color="auto"/>
            <w:bottom w:val="none" w:sz="0" w:space="0" w:color="auto"/>
            <w:right w:val="none" w:sz="0" w:space="0" w:color="auto"/>
          </w:divBdr>
        </w:div>
        <w:div w:id="1211382154">
          <w:marLeft w:val="480"/>
          <w:marRight w:val="0"/>
          <w:marTop w:val="0"/>
          <w:marBottom w:val="0"/>
          <w:divBdr>
            <w:top w:val="none" w:sz="0" w:space="0" w:color="auto"/>
            <w:left w:val="none" w:sz="0" w:space="0" w:color="auto"/>
            <w:bottom w:val="none" w:sz="0" w:space="0" w:color="auto"/>
            <w:right w:val="none" w:sz="0" w:space="0" w:color="auto"/>
          </w:divBdr>
        </w:div>
        <w:div w:id="1803883337">
          <w:marLeft w:val="480"/>
          <w:marRight w:val="0"/>
          <w:marTop w:val="0"/>
          <w:marBottom w:val="0"/>
          <w:divBdr>
            <w:top w:val="none" w:sz="0" w:space="0" w:color="auto"/>
            <w:left w:val="none" w:sz="0" w:space="0" w:color="auto"/>
            <w:bottom w:val="none" w:sz="0" w:space="0" w:color="auto"/>
            <w:right w:val="none" w:sz="0" w:space="0" w:color="auto"/>
          </w:divBdr>
        </w:div>
        <w:div w:id="1672829179">
          <w:marLeft w:val="480"/>
          <w:marRight w:val="0"/>
          <w:marTop w:val="0"/>
          <w:marBottom w:val="0"/>
          <w:divBdr>
            <w:top w:val="none" w:sz="0" w:space="0" w:color="auto"/>
            <w:left w:val="none" w:sz="0" w:space="0" w:color="auto"/>
            <w:bottom w:val="none" w:sz="0" w:space="0" w:color="auto"/>
            <w:right w:val="none" w:sz="0" w:space="0" w:color="auto"/>
          </w:divBdr>
        </w:div>
        <w:div w:id="817264119">
          <w:marLeft w:val="480"/>
          <w:marRight w:val="0"/>
          <w:marTop w:val="0"/>
          <w:marBottom w:val="0"/>
          <w:divBdr>
            <w:top w:val="none" w:sz="0" w:space="0" w:color="auto"/>
            <w:left w:val="none" w:sz="0" w:space="0" w:color="auto"/>
            <w:bottom w:val="none" w:sz="0" w:space="0" w:color="auto"/>
            <w:right w:val="none" w:sz="0" w:space="0" w:color="auto"/>
          </w:divBdr>
        </w:div>
        <w:div w:id="1103265195">
          <w:marLeft w:val="480"/>
          <w:marRight w:val="0"/>
          <w:marTop w:val="0"/>
          <w:marBottom w:val="0"/>
          <w:divBdr>
            <w:top w:val="none" w:sz="0" w:space="0" w:color="auto"/>
            <w:left w:val="none" w:sz="0" w:space="0" w:color="auto"/>
            <w:bottom w:val="none" w:sz="0" w:space="0" w:color="auto"/>
            <w:right w:val="none" w:sz="0" w:space="0" w:color="auto"/>
          </w:divBdr>
        </w:div>
        <w:div w:id="1157070631">
          <w:marLeft w:val="480"/>
          <w:marRight w:val="0"/>
          <w:marTop w:val="0"/>
          <w:marBottom w:val="0"/>
          <w:divBdr>
            <w:top w:val="none" w:sz="0" w:space="0" w:color="auto"/>
            <w:left w:val="none" w:sz="0" w:space="0" w:color="auto"/>
            <w:bottom w:val="none" w:sz="0" w:space="0" w:color="auto"/>
            <w:right w:val="none" w:sz="0" w:space="0" w:color="auto"/>
          </w:divBdr>
        </w:div>
        <w:div w:id="540634946">
          <w:marLeft w:val="480"/>
          <w:marRight w:val="0"/>
          <w:marTop w:val="0"/>
          <w:marBottom w:val="0"/>
          <w:divBdr>
            <w:top w:val="none" w:sz="0" w:space="0" w:color="auto"/>
            <w:left w:val="none" w:sz="0" w:space="0" w:color="auto"/>
            <w:bottom w:val="none" w:sz="0" w:space="0" w:color="auto"/>
            <w:right w:val="none" w:sz="0" w:space="0" w:color="auto"/>
          </w:divBdr>
        </w:div>
        <w:div w:id="1760522638">
          <w:marLeft w:val="480"/>
          <w:marRight w:val="0"/>
          <w:marTop w:val="0"/>
          <w:marBottom w:val="0"/>
          <w:divBdr>
            <w:top w:val="none" w:sz="0" w:space="0" w:color="auto"/>
            <w:left w:val="none" w:sz="0" w:space="0" w:color="auto"/>
            <w:bottom w:val="none" w:sz="0" w:space="0" w:color="auto"/>
            <w:right w:val="none" w:sz="0" w:space="0" w:color="auto"/>
          </w:divBdr>
        </w:div>
        <w:div w:id="2018920051">
          <w:marLeft w:val="480"/>
          <w:marRight w:val="0"/>
          <w:marTop w:val="0"/>
          <w:marBottom w:val="0"/>
          <w:divBdr>
            <w:top w:val="none" w:sz="0" w:space="0" w:color="auto"/>
            <w:left w:val="none" w:sz="0" w:space="0" w:color="auto"/>
            <w:bottom w:val="none" w:sz="0" w:space="0" w:color="auto"/>
            <w:right w:val="none" w:sz="0" w:space="0" w:color="auto"/>
          </w:divBdr>
        </w:div>
        <w:div w:id="1013339002">
          <w:marLeft w:val="480"/>
          <w:marRight w:val="0"/>
          <w:marTop w:val="0"/>
          <w:marBottom w:val="0"/>
          <w:divBdr>
            <w:top w:val="none" w:sz="0" w:space="0" w:color="auto"/>
            <w:left w:val="none" w:sz="0" w:space="0" w:color="auto"/>
            <w:bottom w:val="none" w:sz="0" w:space="0" w:color="auto"/>
            <w:right w:val="none" w:sz="0" w:space="0" w:color="auto"/>
          </w:divBdr>
        </w:div>
        <w:div w:id="315184682">
          <w:marLeft w:val="480"/>
          <w:marRight w:val="0"/>
          <w:marTop w:val="0"/>
          <w:marBottom w:val="0"/>
          <w:divBdr>
            <w:top w:val="none" w:sz="0" w:space="0" w:color="auto"/>
            <w:left w:val="none" w:sz="0" w:space="0" w:color="auto"/>
            <w:bottom w:val="none" w:sz="0" w:space="0" w:color="auto"/>
            <w:right w:val="none" w:sz="0" w:space="0" w:color="auto"/>
          </w:divBdr>
        </w:div>
        <w:div w:id="773137961">
          <w:marLeft w:val="480"/>
          <w:marRight w:val="0"/>
          <w:marTop w:val="0"/>
          <w:marBottom w:val="0"/>
          <w:divBdr>
            <w:top w:val="none" w:sz="0" w:space="0" w:color="auto"/>
            <w:left w:val="none" w:sz="0" w:space="0" w:color="auto"/>
            <w:bottom w:val="none" w:sz="0" w:space="0" w:color="auto"/>
            <w:right w:val="none" w:sz="0" w:space="0" w:color="auto"/>
          </w:divBdr>
        </w:div>
        <w:div w:id="257372822">
          <w:marLeft w:val="480"/>
          <w:marRight w:val="0"/>
          <w:marTop w:val="0"/>
          <w:marBottom w:val="0"/>
          <w:divBdr>
            <w:top w:val="none" w:sz="0" w:space="0" w:color="auto"/>
            <w:left w:val="none" w:sz="0" w:space="0" w:color="auto"/>
            <w:bottom w:val="none" w:sz="0" w:space="0" w:color="auto"/>
            <w:right w:val="none" w:sz="0" w:space="0" w:color="auto"/>
          </w:divBdr>
        </w:div>
        <w:div w:id="1047338501">
          <w:marLeft w:val="480"/>
          <w:marRight w:val="0"/>
          <w:marTop w:val="0"/>
          <w:marBottom w:val="0"/>
          <w:divBdr>
            <w:top w:val="none" w:sz="0" w:space="0" w:color="auto"/>
            <w:left w:val="none" w:sz="0" w:space="0" w:color="auto"/>
            <w:bottom w:val="none" w:sz="0" w:space="0" w:color="auto"/>
            <w:right w:val="none" w:sz="0" w:space="0" w:color="auto"/>
          </w:divBdr>
        </w:div>
        <w:div w:id="1072898254">
          <w:marLeft w:val="480"/>
          <w:marRight w:val="0"/>
          <w:marTop w:val="0"/>
          <w:marBottom w:val="0"/>
          <w:divBdr>
            <w:top w:val="none" w:sz="0" w:space="0" w:color="auto"/>
            <w:left w:val="none" w:sz="0" w:space="0" w:color="auto"/>
            <w:bottom w:val="none" w:sz="0" w:space="0" w:color="auto"/>
            <w:right w:val="none" w:sz="0" w:space="0" w:color="auto"/>
          </w:divBdr>
        </w:div>
        <w:div w:id="389773888">
          <w:marLeft w:val="480"/>
          <w:marRight w:val="0"/>
          <w:marTop w:val="0"/>
          <w:marBottom w:val="0"/>
          <w:divBdr>
            <w:top w:val="none" w:sz="0" w:space="0" w:color="auto"/>
            <w:left w:val="none" w:sz="0" w:space="0" w:color="auto"/>
            <w:bottom w:val="none" w:sz="0" w:space="0" w:color="auto"/>
            <w:right w:val="none" w:sz="0" w:space="0" w:color="auto"/>
          </w:divBdr>
        </w:div>
      </w:divsChild>
    </w:div>
    <w:div w:id="250697143">
      <w:bodyDiv w:val="1"/>
      <w:marLeft w:val="0"/>
      <w:marRight w:val="0"/>
      <w:marTop w:val="0"/>
      <w:marBottom w:val="0"/>
      <w:divBdr>
        <w:top w:val="none" w:sz="0" w:space="0" w:color="auto"/>
        <w:left w:val="none" w:sz="0" w:space="0" w:color="auto"/>
        <w:bottom w:val="none" w:sz="0" w:space="0" w:color="auto"/>
        <w:right w:val="none" w:sz="0" w:space="0" w:color="auto"/>
      </w:divBdr>
    </w:div>
    <w:div w:id="252782530">
      <w:bodyDiv w:val="1"/>
      <w:marLeft w:val="0"/>
      <w:marRight w:val="0"/>
      <w:marTop w:val="0"/>
      <w:marBottom w:val="0"/>
      <w:divBdr>
        <w:top w:val="none" w:sz="0" w:space="0" w:color="auto"/>
        <w:left w:val="none" w:sz="0" w:space="0" w:color="auto"/>
        <w:bottom w:val="none" w:sz="0" w:space="0" w:color="auto"/>
        <w:right w:val="none" w:sz="0" w:space="0" w:color="auto"/>
      </w:divBdr>
    </w:div>
    <w:div w:id="252906893">
      <w:bodyDiv w:val="1"/>
      <w:marLeft w:val="0"/>
      <w:marRight w:val="0"/>
      <w:marTop w:val="0"/>
      <w:marBottom w:val="0"/>
      <w:divBdr>
        <w:top w:val="none" w:sz="0" w:space="0" w:color="auto"/>
        <w:left w:val="none" w:sz="0" w:space="0" w:color="auto"/>
        <w:bottom w:val="none" w:sz="0" w:space="0" w:color="auto"/>
        <w:right w:val="none" w:sz="0" w:space="0" w:color="auto"/>
      </w:divBdr>
    </w:div>
    <w:div w:id="255483600">
      <w:bodyDiv w:val="1"/>
      <w:marLeft w:val="0"/>
      <w:marRight w:val="0"/>
      <w:marTop w:val="0"/>
      <w:marBottom w:val="0"/>
      <w:divBdr>
        <w:top w:val="none" w:sz="0" w:space="0" w:color="auto"/>
        <w:left w:val="none" w:sz="0" w:space="0" w:color="auto"/>
        <w:bottom w:val="none" w:sz="0" w:space="0" w:color="auto"/>
        <w:right w:val="none" w:sz="0" w:space="0" w:color="auto"/>
      </w:divBdr>
    </w:div>
    <w:div w:id="256257477">
      <w:bodyDiv w:val="1"/>
      <w:marLeft w:val="0"/>
      <w:marRight w:val="0"/>
      <w:marTop w:val="0"/>
      <w:marBottom w:val="0"/>
      <w:divBdr>
        <w:top w:val="none" w:sz="0" w:space="0" w:color="auto"/>
        <w:left w:val="none" w:sz="0" w:space="0" w:color="auto"/>
        <w:bottom w:val="none" w:sz="0" w:space="0" w:color="auto"/>
        <w:right w:val="none" w:sz="0" w:space="0" w:color="auto"/>
      </w:divBdr>
    </w:div>
    <w:div w:id="256333899">
      <w:bodyDiv w:val="1"/>
      <w:marLeft w:val="0"/>
      <w:marRight w:val="0"/>
      <w:marTop w:val="0"/>
      <w:marBottom w:val="0"/>
      <w:divBdr>
        <w:top w:val="none" w:sz="0" w:space="0" w:color="auto"/>
        <w:left w:val="none" w:sz="0" w:space="0" w:color="auto"/>
        <w:bottom w:val="none" w:sz="0" w:space="0" w:color="auto"/>
        <w:right w:val="none" w:sz="0" w:space="0" w:color="auto"/>
      </w:divBdr>
    </w:div>
    <w:div w:id="256447526">
      <w:bodyDiv w:val="1"/>
      <w:marLeft w:val="0"/>
      <w:marRight w:val="0"/>
      <w:marTop w:val="0"/>
      <w:marBottom w:val="0"/>
      <w:divBdr>
        <w:top w:val="none" w:sz="0" w:space="0" w:color="auto"/>
        <w:left w:val="none" w:sz="0" w:space="0" w:color="auto"/>
        <w:bottom w:val="none" w:sz="0" w:space="0" w:color="auto"/>
        <w:right w:val="none" w:sz="0" w:space="0" w:color="auto"/>
      </w:divBdr>
    </w:div>
    <w:div w:id="257371910">
      <w:bodyDiv w:val="1"/>
      <w:marLeft w:val="0"/>
      <w:marRight w:val="0"/>
      <w:marTop w:val="0"/>
      <w:marBottom w:val="0"/>
      <w:divBdr>
        <w:top w:val="none" w:sz="0" w:space="0" w:color="auto"/>
        <w:left w:val="none" w:sz="0" w:space="0" w:color="auto"/>
        <w:bottom w:val="none" w:sz="0" w:space="0" w:color="auto"/>
        <w:right w:val="none" w:sz="0" w:space="0" w:color="auto"/>
      </w:divBdr>
    </w:div>
    <w:div w:id="260532532">
      <w:bodyDiv w:val="1"/>
      <w:marLeft w:val="0"/>
      <w:marRight w:val="0"/>
      <w:marTop w:val="0"/>
      <w:marBottom w:val="0"/>
      <w:divBdr>
        <w:top w:val="none" w:sz="0" w:space="0" w:color="auto"/>
        <w:left w:val="none" w:sz="0" w:space="0" w:color="auto"/>
        <w:bottom w:val="none" w:sz="0" w:space="0" w:color="auto"/>
        <w:right w:val="none" w:sz="0" w:space="0" w:color="auto"/>
      </w:divBdr>
    </w:div>
    <w:div w:id="260720740">
      <w:bodyDiv w:val="1"/>
      <w:marLeft w:val="0"/>
      <w:marRight w:val="0"/>
      <w:marTop w:val="0"/>
      <w:marBottom w:val="0"/>
      <w:divBdr>
        <w:top w:val="none" w:sz="0" w:space="0" w:color="auto"/>
        <w:left w:val="none" w:sz="0" w:space="0" w:color="auto"/>
        <w:bottom w:val="none" w:sz="0" w:space="0" w:color="auto"/>
        <w:right w:val="none" w:sz="0" w:space="0" w:color="auto"/>
      </w:divBdr>
    </w:div>
    <w:div w:id="262343051">
      <w:bodyDiv w:val="1"/>
      <w:marLeft w:val="0"/>
      <w:marRight w:val="0"/>
      <w:marTop w:val="0"/>
      <w:marBottom w:val="0"/>
      <w:divBdr>
        <w:top w:val="none" w:sz="0" w:space="0" w:color="auto"/>
        <w:left w:val="none" w:sz="0" w:space="0" w:color="auto"/>
        <w:bottom w:val="none" w:sz="0" w:space="0" w:color="auto"/>
        <w:right w:val="none" w:sz="0" w:space="0" w:color="auto"/>
      </w:divBdr>
    </w:div>
    <w:div w:id="263459638">
      <w:bodyDiv w:val="1"/>
      <w:marLeft w:val="0"/>
      <w:marRight w:val="0"/>
      <w:marTop w:val="0"/>
      <w:marBottom w:val="0"/>
      <w:divBdr>
        <w:top w:val="none" w:sz="0" w:space="0" w:color="auto"/>
        <w:left w:val="none" w:sz="0" w:space="0" w:color="auto"/>
        <w:bottom w:val="none" w:sz="0" w:space="0" w:color="auto"/>
        <w:right w:val="none" w:sz="0" w:space="0" w:color="auto"/>
      </w:divBdr>
    </w:div>
    <w:div w:id="268510201">
      <w:bodyDiv w:val="1"/>
      <w:marLeft w:val="0"/>
      <w:marRight w:val="0"/>
      <w:marTop w:val="0"/>
      <w:marBottom w:val="0"/>
      <w:divBdr>
        <w:top w:val="none" w:sz="0" w:space="0" w:color="auto"/>
        <w:left w:val="none" w:sz="0" w:space="0" w:color="auto"/>
        <w:bottom w:val="none" w:sz="0" w:space="0" w:color="auto"/>
        <w:right w:val="none" w:sz="0" w:space="0" w:color="auto"/>
      </w:divBdr>
    </w:div>
    <w:div w:id="272174417">
      <w:bodyDiv w:val="1"/>
      <w:marLeft w:val="0"/>
      <w:marRight w:val="0"/>
      <w:marTop w:val="0"/>
      <w:marBottom w:val="0"/>
      <w:divBdr>
        <w:top w:val="none" w:sz="0" w:space="0" w:color="auto"/>
        <w:left w:val="none" w:sz="0" w:space="0" w:color="auto"/>
        <w:bottom w:val="none" w:sz="0" w:space="0" w:color="auto"/>
        <w:right w:val="none" w:sz="0" w:space="0" w:color="auto"/>
      </w:divBdr>
    </w:div>
    <w:div w:id="272592892">
      <w:bodyDiv w:val="1"/>
      <w:marLeft w:val="0"/>
      <w:marRight w:val="0"/>
      <w:marTop w:val="0"/>
      <w:marBottom w:val="0"/>
      <w:divBdr>
        <w:top w:val="none" w:sz="0" w:space="0" w:color="auto"/>
        <w:left w:val="none" w:sz="0" w:space="0" w:color="auto"/>
        <w:bottom w:val="none" w:sz="0" w:space="0" w:color="auto"/>
        <w:right w:val="none" w:sz="0" w:space="0" w:color="auto"/>
      </w:divBdr>
    </w:div>
    <w:div w:id="275020432">
      <w:bodyDiv w:val="1"/>
      <w:marLeft w:val="0"/>
      <w:marRight w:val="0"/>
      <w:marTop w:val="0"/>
      <w:marBottom w:val="0"/>
      <w:divBdr>
        <w:top w:val="none" w:sz="0" w:space="0" w:color="auto"/>
        <w:left w:val="none" w:sz="0" w:space="0" w:color="auto"/>
        <w:bottom w:val="none" w:sz="0" w:space="0" w:color="auto"/>
        <w:right w:val="none" w:sz="0" w:space="0" w:color="auto"/>
      </w:divBdr>
    </w:div>
    <w:div w:id="276721994">
      <w:bodyDiv w:val="1"/>
      <w:marLeft w:val="0"/>
      <w:marRight w:val="0"/>
      <w:marTop w:val="0"/>
      <w:marBottom w:val="0"/>
      <w:divBdr>
        <w:top w:val="none" w:sz="0" w:space="0" w:color="auto"/>
        <w:left w:val="none" w:sz="0" w:space="0" w:color="auto"/>
        <w:bottom w:val="none" w:sz="0" w:space="0" w:color="auto"/>
        <w:right w:val="none" w:sz="0" w:space="0" w:color="auto"/>
      </w:divBdr>
    </w:div>
    <w:div w:id="279268117">
      <w:bodyDiv w:val="1"/>
      <w:marLeft w:val="0"/>
      <w:marRight w:val="0"/>
      <w:marTop w:val="0"/>
      <w:marBottom w:val="0"/>
      <w:divBdr>
        <w:top w:val="none" w:sz="0" w:space="0" w:color="auto"/>
        <w:left w:val="none" w:sz="0" w:space="0" w:color="auto"/>
        <w:bottom w:val="none" w:sz="0" w:space="0" w:color="auto"/>
        <w:right w:val="none" w:sz="0" w:space="0" w:color="auto"/>
      </w:divBdr>
    </w:div>
    <w:div w:id="280957303">
      <w:bodyDiv w:val="1"/>
      <w:marLeft w:val="0"/>
      <w:marRight w:val="0"/>
      <w:marTop w:val="0"/>
      <w:marBottom w:val="0"/>
      <w:divBdr>
        <w:top w:val="none" w:sz="0" w:space="0" w:color="auto"/>
        <w:left w:val="none" w:sz="0" w:space="0" w:color="auto"/>
        <w:bottom w:val="none" w:sz="0" w:space="0" w:color="auto"/>
        <w:right w:val="none" w:sz="0" w:space="0" w:color="auto"/>
      </w:divBdr>
    </w:div>
    <w:div w:id="281230164">
      <w:bodyDiv w:val="1"/>
      <w:marLeft w:val="0"/>
      <w:marRight w:val="0"/>
      <w:marTop w:val="0"/>
      <w:marBottom w:val="0"/>
      <w:divBdr>
        <w:top w:val="none" w:sz="0" w:space="0" w:color="auto"/>
        <w:left w:val="none" w:sz="0" w:space="0" w:color="auto"/>
        <w:bottom w:val="none" w:sz="0" w:space="0" w:color="auto"/>
        <w:right w:val="none" w:sz="0" w:space="0" w:color="auto"/>
      </w:divBdr>
    </w:div>
    <w:div w:id="281306872">
      <w:bodyDiv w:val="1"/>
      <w:marLeft w:val="0"/>
      <w:marRight w:val="0"/>
      <w:marTop w:val="0"/>
      <w:marBottom w:val="0"/>
      <w:divBdr>
        <w:top w:val="none" w:sz="0" w:space="0" w:color="auto"/>
        <w:left w:val="none" w:sz="0" w:space="0" w:color="auto"/>
        <w:bottom w:val="none" w:sz="0" w:space="0" w:color="auto"/>
        <w:right w:val="none" w:sz="0" w:space="0" w:color="auto"/>
      </w:divBdr>
    </w:div>
    <w:div w:id="281618516">
      <w:bodyDiv w:val="1"/>
      <w:marLeft w:val="0"/>
      <w:marRight w:val="0"/>
      <w:marTop w:val="0"/>
      <w:marBottom w:val="0"/>
      <w:divBdr>
        <w:top w:val="none" w:sz="0" w:space="0" w:color="auto"/>
        <w:left w:val="none" w:sz="0" w:space="0" w:color="auto"/>
        <w:bottom w:val="none" w:sz="0" w:space="0" w:color="auto"/>
        <w:right w:val="none" w:sz="0" w:space="0" w:color="auto"/>
      </w:divBdr>
    </w:div>
    <w:div w:id="281621480">
      <w:bodyDiv w:val="1"/>
      <w:marLeft w:val="0"/>
      <w:marRight w:val="0"/>
      <w:marTop w:val="0"/>
      <w:marBottom w:val="0"/>
      <w:divBdr>
        <w:top w:val="none" w:sz="0" w:space="0" w:color="auto"/>
        <w:left w:val="none" w:sz="0" w:space="0" w:color="auto"/>
        <w:bottom w:val="none" w:sz="0" w:space="0" w:color="auto"/>
        <w:right w:val="none" w:sz="0" w:space="0" w:color="auto"/>
      </w:divBdr>
    </w:div>
    <w:div w:id="282349189">
      <w:bodyDiv w:val="1"/>
      <w:marLeft w:val="0"/>
      <w:marRight w:val="0"/>
      <w:marTop w:val="0"/>
      <w:marBottom w:val="0"/>
      <w:divBdr>
        <w:top w:val="none" w:sz="0" w:space="0" w:color="auto"/>
        <w:left w:val="none" w:sz="0" w:space="0" w:color="auto"/>
        <w:bottom w:val="none" w:sz="0" w:space="0" w:color="auto"/>
        <w:right w:val="none" w:sz="0" w:space="0" w:color="auto"/>
      </w:divBdr>
    </w:div>
    <w:div w:id="282657744">
      <w:bodyDiv w:val="1"/>
      <w:marLeft w:val="0"/>
      <w:marRight w:val="0"/>
      <w:marTop w:val="0"/>
      <w:marBottom w:val="0"/>
      <w:divBdr>
        <w:top w:val="none" w:sz="0" w:space="0" w:color="auto"/>
        <w:left w:val="none" w:sz="0" w:space="0" w:color="auto"/>
        <w:bottom w:val="none" w:sz="0" w:space="0" w:color="auto"/>
        <w:right w:val="none" w:sz="0" w:space="0" w:color="auto"/>
      </w:divBdr>
    </w:div>
    <w:div w:id="283972946">
      <w:bodyDiv w:val="1"/>
      <w:marLeft w:val="0"/>
      <w:marRight w:val="0"/>
      <w:marTop w:val="0"/>
      <w:marBottom w:val="0"/>
      <w:divBdr>
        <w:top w:val="none" w:sz="0" w:space="0" w:color="auto"/>
        <w:left w:val="none" w:sz="0" w:space="0" w:color="auto"/>
        <w:bottom w:val="none" w:sz="0" w:space="0" w:color="auto"/>
        <w:right w:val="none" w:sz="0" w:space="0" w:color="auto"/>
      </w:divBdr>
    </w:div>
    <w:div w:id="284308591">
      <w:bodyDiv w:val="1"/>
      <w:marLeft w:val="0"/>
      <w:marRight w:val="0"/>
      <w:marTop w:val="0"/>
      <w:marBottom w:val="0"/>
      <w:divBdr>
        <w:top w:val="none" w:sz="0" w:space="0" w:color="auto"/>
        <w:left w:val="none" w:sz="0" w:space="0" w:color="auto"/>
        <w:bottom w:val="none" w:sz="0" w:space="0" w:color="auto"/>
        <w:right w:val="none" w:sz="0" w:space="0" w:color="auto"/>
      </w:divBdr>
    </w:div>
    <w:div w:id="284579590">
      <w:bodyDiv w:val="1"/>
      <w:marLeft w:val="0"/>
      <w:marRight w:val="0"/>
      <w:marTop w:val="0"/>
      <w:marBottom w:val="0"/>
      <w:divBdr>
        <w:top w:val="none" w:sz="0" w:space="0" w:color="auto"/>
        <w:left w:val="none" w:sz="0" w:space="0" w:color="auto"/>
        <w:bottom w:val="none" w:sz="0" w:space="0" w:color="auto"/>
        <w:right w:val="none" w:sz="0" w:space="0" w:color="auto"/>
      </w:divBdr>
    </w:div>
    <w:div w:id="285821966">
      <w:bodyDiv w:val="1"/>
      <w:marLeft w:val="0"/>
      <w:marRight w:val="0"/>
      <w:marTop w:val="0"/>
      <w:marBottom w:val="0"/>
      <w:divBdr>
        <w:top w:val="none" w:sz="0" w:space="0" w:color="auto"/>
        <w:left w:val="none" w:sz="0" w:space="0" w:color="auto"/>
        <w:bottom w:val="none" w:sz="0" w:space="0" w:color="auto"/>
        <w:right w:val="none" w:sz="0" w:space="0" w:color="auto"/>
      </w:divBdr>
    </w:div>
    <w:div w:id="288123610">
      <w:bodyDiv w:val="1"/>
      <w:marLeft w:val="0"/>
      <w:marRight w:val="0"/>
      <w:marTop w:val="0"/>
      <w:marBottom w:val="0"/>
      <w:divBdr>
        <w:top w:val="none" w:sz="0" w:space="0" w:color="auto"/>
        <w:left w:val="none" w:sz="0" w:space="0" w:color="auto"/>
        <w:bottom w:val="none" w:sz="0" w:space="0" w:color="auto"/>
        <w:right w:val="none" w:sz="0" w:space="0" w:color="auto"/>
      </w:divBdr>
    </w:div>
    <w:div w:id="289748942">
      <w:bodyDiv w:val="1"/>
      <w:marLeft w:val="0"/>
      <w:marRight w:val="0"/>
      <w:marTop w:val="0"/>
      <w:marBottom w:val="0"/>
      <w:divBdr>
        <w:top w:val="none" w:sz="0" w:space="0" w:color="auto"/>
        <w:left w:val="none" w:sz="0" w:space="0" w:color="auto"/>
        <w:bottom w:val="none" w:sz="0" w:space="0" w:color="auto"/>
        <w:right w:val="none" w:sz="0" w:space="0" w:color="auto"/>
      </w:divBdr>
    </w:div>
    <w:div w:id="289944649">
      <w:bodyDiv w:val="1"/>
      <w:marLeft w:val="0"/>
      <w:marRight w:val="0"/>
      <w:marTop w:val="0"/>
      <w:marBottom w:val="0"/>
      <w:divBdr>
        <w:top w:val="none" w:sz="0" w:space="0" w:color="auto"/>
        <w:left w:val="none" w:sz="0" w:space="0" w:color="auto"/>
        <w:bottom w:val="none" w:sz="0" w:space="0" w:color="auto"/>
        <w:right w:val="none" w:sz="0" w:space="0" w:color="auto"/>
      </w:divBdr>
    </w:div>
    <w:div w:id="291644072">
      <w:bodyDiv w:val="1"/>
      <w:marLeft w:val="0"/>
      <w:marRight w:val="0"/>
      <w:marTop w:val="0"/>
      <w:marBottom w:val="0"/>
      <w:divBdr>
        <w:top w:val="none" w:sz="0" w:space="0" w:color="auto"/>
        <w:left w:val="none" w:sz="0" w:space="0" w:color="auto"/>
        <w:bottom w:val="none" w:sz="0" w:space="0" w:color="auto"/>
        <w:right w:val="none" w:sz="0" w:space="0" w:color="auto"/>
      </w:divBdr>
    </w:div>
    <w:div w:id="292368204">
      <w:bodyDiv w:val="1"/>
      <w:marLeft w:val="0"/>
      <w:marRight w:val="0"/>
      <w:marTop w:val="0"/>
      <w:marBottom w:val="0"/>
      <w:divBdr>
        <w:top w:val="none" w:sz="0" w:space="0" w:color="auto"/>
        <w:left w:val="none" w:sz="0" w:space="0" w:color="auto"/>
        <w:bottom w:val="none" w:sz="0" w:space="0" w:color="auto"/>
        <w:right w:val="none" w:sz="0" w:space="0" w:color="auto"/>
      </w:divBdr>
    </w:div>
    <w:div w:id="292911456">
      <w:bodyDiv w:val="1"/>
      <w:marLeft w:val="0"/>
      <w:marRight w:val="0"/>
      <w:marTop w:val="0"/>
      <w:marBottom w:val="0"/>
      <w:divBdr>
        <w:top w:val="none" w:sz="0" w:space="0" w:color="auto"/>
        <w:left w:val="none" w:sz="0" w:space="0" w:color="auto"/>
        <w:bottom w:val="none" w:sz="0" w:space="0" w:color="auto"/>
        <w:right w:val="none" w:sz="0" w:space="0" w:color="auto"/>
      </w:divBdr>
    </w:div>
    <w:div w:id="293798167">
      <w:bodyDiv w:val="1"/>
      <w:marLeft w:val="0"/>
      <w:marRight w:val="0"/>
      <w:marTop w:val="0"/>
      <w:marBottom w:val="0"/>
      <w:divBdr>
        <w:top w:val="none" w:sz="0" w:space="0" w:color="auto"/>
        <w:left w:val="none" w:sz="0" w:space="0" w:color="auto"/>
        <w:bottom w:val="none" w:sz="0" w:space="0" w:color="auto"/>
        <w:right w:val="none" w:sz="0" w:space="0" w:color="auto"/>
      </w:divBdr>
    </w:div>
    <w:div w:id="294485425">
      <w:bodyDiv w:val="1"/>
      <w:marLeft w:val="0"/>
      <w:marRight w:val="0"/>
      <w:marTop w:val="0"/>
      <w:marBottom w:val="0"/>
      <w:divBdr>
        <w:top w:val="none" w:sz="0" w:space="0" w:color="auto"/>
        <w:left w:val="none" w:sz="0" w:space="0" w:color="auto"/>
        <w:bottom w:val="none" w:sz="0" w:space="0" w:color="auto"/>
        <w:right w:val="none" w:sz="0" w:space="0" w:color="auto"/>
      </w:divBdr>
    </w:div>
    <w:div w:id="295179821">
      <w:bodyDiv w:val="1"/>
      <w:marLeft w:val="0"/>
      <w:marRight w:val="0"/>
      <w:marTop w:val="0"/>
      <w:marBottom w:val="0"/>
      <w:divBdr>
        <w:top w:val="none" w:sz="0" w:space="0" w:color="auto"/>
        <w:left w:val="none" w:sz="0" w:space="0" w:color="auto"/>
        <w:bottom w:val="none" w:sz="0" w:space="0" w:color="auto"/>
        <w:right w:val="none" w:sz="0" w:space="0" w:color="auto"/>
      </w:divBdr>
    </w:div>
    <w:div w:id="297148610">
      <w:bodyDiv w:val="1"/>
      <w:marLeft w:val="0"/>
      <w:marRight w:val="0"/>
      <w:marTop w:val="0"/>
      <w:marBottom w:val="0"/>
      <w:divBdr>
        <w:top w:val="none" w:sz="0" w:space="0" w:color="auto"/>
        <w:left w:val="none" w:sz="0" w:space="0" w:color="auto"/>
        <w:bottom w:val="none" w:sz="0" w:space="0" w:color="auto"/>
        <w:right w:val="none" w:sz="0" w:space="0" w:color="auto"/>
      </w:divBdr>
    </w:div>
    <w:div w:id="297222580">
      <w:bodyDiv w:val="1"/>
      <w:marLeft w:val="0"/>
      <w:marRight w:val="0"/>
      <w:marTop w:val="0"/>
      <w:marBottom w:val="0"/>
      <w:divBdr>
        <w:top w:val="none" w:sz="0" w:space="0" w:color="auto"/>
        <w:left w:val="none" w:sz="0" w:space="0" w:color="auto"/>
        <w:bottom w:val="none" w:sz="0" w:space="0" w:color="auto"/>
        <w:right w:val="none" w:sz="0" w:space="0" w:color="auto"/>
      </w:divBdr>
    </w:div>
    <w:div w:id="298533252">
      <w:bodyDiv w:val="1"/>
      <w:marLeft w:val="0"/>
      <w:marRight w:val="0"/>
      <w:marTop w:val="0"/>
      <w:marBottom w:val="0"/>
      <w:divBdr>
        <w:top w:val="none" w:sz="0" w:space="0" w:color="auto"/>
        <w:left w:val="none" w:sz="0" w:space="0" w:color="auto"/>
        <w:bottom w:val="none" w:sz="0" w:space="0" w:color="auto"/>
        <w:right w:val="none" w:sz="0" w:space="0" w:color="auto"/>
      </w:divBdr>
    </w:div>
    <w:div w:id="301233560">
      <w:bodyDiv w:val="1"/>
      <w:marLeft w:val="0"/>
      <w:marRight w:val="0"/>
      <w:marTop w:val="0"/>
      <w:marBottom w:val="0"/>
      <w:divBdr>
        <w:top w:val="none" w:sz="0" w:space="0" w:color="auto"/>
        <w:left w:val="none" w:sz="0" w:space="0" w:color="auto"/>
        <w:bottom w:val="none" w:sz="0" w:space="0" w:color="auto"/>
        <w:right w:val="none" w:sz="0" w:space="0" w:color="auto"/>
      </w:divBdr>
    </w:div>
    <w:div w:id="303437915">
      <w:bodyDiv w:val="1"/>
      <w:marLeft w:val="0"/>
      <w:marRight w:val="0"/>
      <w:marTop w:val="0"/>
      <w:marBottom w:val="0"/>
      <w:divBdr>
        <w:top w:val="none" w:sz="0" w:space="0" w:color="auto"/>
        <w:left w:val="none" w:sz="0" w:space="0" w:color="auto"/>
        <w:bottom w:val="none" w:sz="0" w:space="0" w:color="auto"/>
        <w:right w:val="none" w:sz="0" w:space="0" w:color="auto"/>
      </w:divBdr>
    </w:div>
    <w:div w:id="304626151">
      <w:bodyDiv w:val="1"/>
      <w:marLeft w:val="0"/>
      <w:marRight w:val="0"/>
      <w:marTop w:val="0"/>
      <w:marBottom w:val="0"/>
      <w:divBdr>
        <w:top w:val="none" w:sz="0" w:space="0" w:color="auto"/>
        <w:left w:val="none" w:sz="0" w:space="0" w:color="auto"/>
        <w:bottom w:val="none" w:sz="0" w:space="0" w:color="auto"/>
        <w:right w:val="none" w:sz="0" w:space="0" w:color="auto"/>
      </w:divBdr>
    </w:div>
    <w:div w:id="309330386">
      <w:bodyDiv w:val="1"/>
      <w:marLeft w:val="0"/>
      <w:marRight w:val="0"/>
      <w:marTop w:val="0"/>
      <w:marBottom w:val="0"/>
      <w:divBdr>
        <w:top w:val="none" w:sz="0" w:space="0" w:color="auto"/>
        <w:left w:val="none" w:sz="0" w:space="0" w:color="auto"/>
        <w:bottom w:val="none" w:sz="0" w:space="0" w:color="auto"/>
        <w:right w:val="none" w:sz="0" w:space="0" w:color="auto"/>
      </w:divBdr>
    </w:div>
    <w:div w:id="310134537">
      <w:bodyDiv w:val="1"/>
      <w:marLeft w:val="0"/>
      <w:marRight w:val="0"/>
      <w:marTop w:val="0"/>
      <w:marBottom w:val="0"/>
      <w:divBdr>
        <w:top w:val="none" w:sz="0" w:space="0" w:color="auto"/>
        <w:left w:val="none" w:sz="0" w:space="0" w:color="auto"/>
        <w:bottom w:val="none" w:sz="0" w:space="0" w:color="auto"/>
        <w:right w:val="none" w:sz="0" w:space="0" w:color="auto"/>
      </w:divBdr>
    </w:div>
    <w:div w:id="310643916">
      <w:bodyDiv w:val="1"/>
      <w:marLeft w:val="0"/>
      <w:marRight w:val="0"/>
      <w:marTop w:val="0"/>
      <w:marBottom w:val="0"/>
      <w:divBdr>
        <w:top w:val="none" w:sz="0" w:space="0" w:color="auto"/>
        <w:left w:val="none" w:sz="0" w:space="0" w:color="auto"/>
        <w:bottom w:val="none" w:sz="0" w:space="0" w:color="auto"/>
        <w:right w:val="none" w:sz="0" w:space="0" w:color="auto"/>
      </w:divBdr>
      <w:divsChild>
        <w:div w:id="1774936490">
          <w:marLeft w:val="480"/>
          <w:marRight w:val="0"/>
          <w:marTop w:val="0"/>
          <w:marBottom w:val="0"/>
          <w:divBdr>
            <w:top w:val="none" w:sz="0" w:space="0" w:color="auto"/>
            <w:left w:val="none" w:sz="0" w:space="0" w:color="auto"/>
            <w:bottom w:val="none" w:sz="0" w:space="0" w:color="auto"/>
            <w:right w:val="none" w:sz="0" w:space="0" w:color="auto"/>
          </w:divBdr>
        </w:div>
        <w:div w:id="1387333395">
          <w:marLeft w:val="480"/>
          <w:marRight w:val="0"/>
          <w:marTop w:val="0"/>
          <w:marBottom w:val="0"/>
          <w:divBdr>
            <w:top w:val="none" w:sz="0" w:space="0" w:color="auto"/>
            <w:left w:val="none" w:sz="0" w:space="0" w:color="auto"/>
            <w:bottom w:val="none" w:sz="0" w:space="0" w:color="auto"/>
            <w:right w:val="none" w:sz="0" w:space="0" w:color="auto"/>
          </w:divBdr>
        </w:div>
        <w:div w:id="8605934">
          <w:marLeft w:val="480"/>
          <w:marRight w:val="0"/>
          <w:marTop w:val="0"/>
          <w:marBottom w:val="0"/>
          <w:divBdr>
            <w:top w:val="none" w:sz="0" w:space="0" w:color="auto"/>
            <w:left w:val="none" w:sz="0" w:space="0" w:color="auto"/>
            <w:bottom w:val="none" w:sz="0" w:space="0" w:color="auto"/>
            <w:right w:val="none" w:sz="0" w:space="0" w:color="auto"/>
          </w:divBdr>
        </w:div>
        <w:div w:id="1774352682">
          <w:marLeft w:val="480"/>
          <w:marRight w:val="0"/>
          <w:marTop w:val="0"/>
          <w:marBottom w:val="0"/>
          <w:divBdr>
            <w:top w:val="none" w:sz="0" w:space="0" w:color="auto"/>
            <w:left w:val="none" w:sz="0" w:space="0" w:color="auto"/>
            <w:bottom w:val="none" w:sz="0" w:space="0" w:color="auto"/>
            <w:right w:val="none" w:sz="0" w:space="0" w:color="auto"/>
          </w:divBdr>
        </w:div>
        <w:div w:id="1747872958">
          <w:marLeft w:val="480"/>
          <w:marRight w:val="0"/>
          <w:marTop w:val="0"/>
          <w:marBottom w:val="0"/>
          <w:divBdr>
            <w:top w:val="none" w:sz="0" w:space="0" w:color="auto"/>
            <w:left w:val="none" w:sz="0" w:space="0" w:color="auto"/>
            <w:bottom w:val="none" w:sz="0" w:space="0" w:color="auto"/>
            <w:right w:val="none" w:sz="0" w:space="0" w:color="auto"/>
          </w:divBdr>
        </w:div>
        <w:div w:id="1452474372">
          <w:marLeft w:val="480"/>
          <w:marRight w:val="0"/>
          <w:marTop w:val="0"/>
          <w:marBottom w:val="0"/>
          <w:divBdr>
            <w:top w:val="none" w:sz="0" w:space="0" w:color="auto"/>
            <w:left w:val="none" w:sz="0" w:space="0" w:color="auto"/>
            <w:bottom w:val="none" w:sz="0" w:space="0" w:color="auto"/>
            <w:right w:val="none" w:sz="0" w:space="0" w:color="auto"/>
          </w:divBdr>
        </w:div>
        <w:div w:id="406077009">
          <w:marLeft w:val="480"/>
          <w:marRight w:val="0"/>
          <w:marTop w:val="0"/>
          <w:marBottom w:val="0"/>
          <w:divBdr>
            <w:top w:val="none" w:sz="0" w:space="0" w:color="auto"/>
            <w:left w:val="none" w:sz="0" w:space="0" w:color="auto"/>
            <w:bottom w:val="none" w:sz="0" w:space="0" w:color="auto"/>
            <w:right w:val="none" w:sz="0" w:space="0" w:color="auto"/>
          </w:divBdr>
        </w:div>
        <w:div w:id="902567321">
          <w:marLeft w:val="480"/>
          <w:marRight w:val="0"/>
          <w:marTop w:val="0"/>
          <w:marBottom w:val="0"/>
          <w:divBdr>
            <w:top w:val="none" w:sz="0" w:space="0" w:color="auto"/>
            <w:left w:val="none" w:sz="0" w:space="0" w:color="auto"/>
            <w:bottom w:val="none" w:sz="0" w:space="0" w:color="auto"/>
            <w:right w:val="none" w:sz="0" w:space="0" w:color="auto"/>
          </w:divBdr>
        </w:div>
        <w:div w:id="660888793">
          <w:marLeft w:val="480"/>
          <w:marRight w:val="0"/>
          <w:marTop w:val="0"/>
          <w:marBottom w:val="0"/>
          <w:divBdr>
            <w:top w:val="none" w:sz="0" w:space="0" w:color="auto"/>
            <w:left w:val="none" w:sz="0" w:space="0" w:color="auto"/>
            <w:bottom w:val="none" w:sz="0" w:space="0" w:color="auto"/>
            <w:right w:val="none" w:sz="0" w:space="0" w:color="auto"/>
          </w:divBdr>
        </w:div>
        <w:div w:id="130681648">
          <w:marLeft w:val="480"/>
          <w:marRight w:val="0"/>
          <w:marTop w:val="0"/>
          <w:marBottom w:val="0"/>
          <w:divBdr>
            <w:top w:val="none" w:sz="0" w:space="0" w:color="auto"/>
            <w:left w:val="none" w:sz="0" w:space="0" w:color="auto"/>
            <w:bottom w:val="none" w:sz="0" w:space="0" w:color="auto"/>
            <w:right w:val="none" w:sz="0" w:space="0" w:color="auto"/>
          </w:divBdr>
        </w:div>
        <w:div w:id="962270997">
          <w:marLeft w:val="480"/>
          <w:marRight w:val="0"/>
          <w:marTop w:val="0"/>
          <w:marBottom w:val="0"/>
          <w:divBdr>
            <w:top w:val="none" w:sz="0" w:space="0" w:color="auto"/>
            <w:left w:val="none" w:sz="0" w:space="0" w:color="auto"/>
            <w:bottom w:val="none" w:sz="0" w:space="0" w:color="auto"/>
            <w:right w:val="none" w:sz="0" w:space="0" w:color="auto"/>
          </w:divBdr>
        </w:div>
        <w:div w:id="23337462">
          <w:marLeft w:val="480"/>
          <w:marRight w:val="0"/>
          <w:marTop w:val="0"/>
          <w:marBottom w:val="0"/>
          <w:divBdr>
            <w:top w:val="none" w:sz="0" w:space="0" w:color="auto"/>
            <w:left w:val="none" w:sz="0" w:space="0" w:color="auto"/>
            <w:bottom w:val="none" w:sz="0" w:space="0" w:color="auto"/>
            <w:right w:val="none" w:sz="0" w:space="0" w:color="auto"/>
          </w:divBdr>
        </w:div>
        <w:div w:id="141776938">
          <w:marLeft w:val="480"/>
          <w:marRight w:val="0"/>
          <w:marTop w:val="0"/>
          <w:marBottom w:val="0"/>
          <w:divBdr>
            <w:top w:val="none" w:sz="0" w:space="0" w:color="auto"/>
            <w:left w:val="none" w:sz="0" w:space="0" w:color="auto"/>
            <w:bottom w:val="none" w:sz="0" w:space="0" w:color="auto"/>
            <w:right w:val="none" w:sz="0" w:space="0" w:color="auto"/>
          </w:divBdr>
        </w:div>
        <w:div w:id="1411000599">
          <w:marLeft w:val="480"/>
          <w:marRight w:val="0"/>
          <w:marTop w:val="0"/>
          <w:marBottom w:val="0"/>
          <w:divBdr>
            <w:top w:val="none" w:sz="0" w:space="0" w:color="auto"/>
            <w:left w:val="none" w:sz="0" w:space="0" w:color="auto"/>
            <w:bottom w:val="none" w:sz="0" w:space="0" w:color="auto"/>
            <w:right w:val="none" w:sz="0" w:space="0" w:color="auto"/>
          </w:divBdr>
        </w:div>
        <w:div w:id="1632906539">
          <w:marLeft w:val="480"/>
          <w:marRight w:val="0"/>
          <w:marTop w:val="0"/>
          <w:marBottom w:val="0"/>
          <w:divBdr>
            <w:top w:val="none" w:sz="0" w:space="0" w:color="auto"/>
            <w:left w:val="none" w:sz="0" w:space="0" w:color="auto"/>
            <w:bottom w:val="none" w:sz="0" w:space="0" w:color="auto"/>
            <w:right w:val="none" w:sz="0" w:space="0" w:color="auto"/>
          </w:divBdr>
        </w:div>
        <w:div w:id="1929578603">
          <w:marLeft w:val="480"/>
          <w:marRight w:val="0"/>
          <w:marTop w:val="0"/>
          <w:marBottom w:val="0"/>
          <w:divBdr>
            <w:top w:val="none" w:sz="0" w:space="0" w:color="auto"/>
            <w:left w:val="none" w:sz="0" w:space="0" w:color="auto"/>
            <w:bottom w:val="none" w:sz="0" w:space="0" w:color="auto"/>
            <w:right w:val="none" w:sz="0" w:space="0" w:color="auto"/>
          </w:divBdr>
        </w:div>
        <w:div w:id="1885291630">
          <w:marLeft w:val="480"/>
          <w:marRight w:val="0"/>
          <w:marTop w:val="0"/>
          <w:marBottom w:val="0"/>
          <w:divBdr>
            <w:top w:val="none" w:sz="0" w:space="0" w:color="auto"/>
            <w:left w:val="none" w:sz="0" w:space="0" w:color="auto"/>
            <w:bottom w:val="none" w:sz="0" w:space="0" w:color="auto"/>
            <w:right w:val="none" w:sz="0" w:space="0" w:color="auto"/>
          </w:divBdr>
        </w:div>
        <w:div w:id="1463961894">
          <w:marLeft w:val="480"/>
          <w:marRight w:val="0"/>
          <w:marTop w:val="0"/>
          <w:marBottom w:val="0"/>
          <w:divBdr>
            <w:top w:val="none" w:sz="0" w:space="0" w:color="auto"/>
            <w:left w:val="none" w:sz="0" w:space="0" w:color="auto"/>
            <w:bottom w:val="none" w:sz="0" w:space="0" w:color="auto"/>
            <w:right w:val="none" w:sz="0" w:space="0" w:color="auto"/>
          </w:divBdr>
        </w:div>
        <w:div w:id="1371685687">
          <w:marLeft w:val="480"/>
          <w:marRight w:val="0"/>
          <w:marTop w:val="0"/>
          <w:marBottom w:val="0"/>
          <w:divBdr>
            <w:top w:val="none" w:sz="0" w:space="0" w:color="auto"/>
            <w:left w:val="none" w:sz="0" w:space="0" w:color="auto"/>
            <w:bottom w:val="none" w:sz="0" w:space="0" w:color="auto"/>
            <w:right w:val="none" w:sz="0" w:space="0" w:color="auto"/>
          </w:divBdr>
        </w:div>
        <w:div w:id="923033031">
          <w:marLeft w:val="480"/>
          <w:marRight w:val="0"/>
          <w:marTop w:val="0"/>
          <w:marBottom w:val="0"/>
          <w:divBdr>
            <w:top w:val="none" w:sz="0" w:space="0" w:color="auto"/>
            <w:left w:val="none" w:sz="0" w:space="0" w:color="auto"/>
            <w:bottom w:val="none" w:sz="0" w:space="0" w:color="auto"/>
            <w:right w:val="none" w:sz="0" w:space="0" w:color="auto"/>
          </w:divBdr>
        </w:div>
        <w:div w:id="1202134860">
          <w:marLeft w:val="480"/>
          <w:marRight w:val="0"/>
          <w:marTop w:val="0"/>
          <w:marBottom w:val="0"/>
          <w:divBdr>
            <w:top w:val="none" w:sz="0" w:space="0" w:color="auto"/>
            <w:left w:val="none" w:sz="0" w:space="0" w:color="auto"/>
            <w:bottom w:val="none" w:sz="0" w:space="0" w:color="auto"/>
            <w:right w:val="none" w:sz="0" w:space="0" w:color="auto"/>
          </w:divBdr>
        </w:div>
        <w:div w:id="1231580551">
          <w:marLeft w:val="480"/>
          <w:marRight w:val="0"/>
          <w:marTop w:val="0"/>
          <w:marBottom w:val="0"/>
          <w:divBdr>
            <w:top w:val="none" w:sz="0" w:space="0" w:color="auto"/>
            <w:left w:val="none" w:sz="0" w:space="0" w:color="auto"/>
            <w:bottom w:val="none" w:sz="0" w:space="0" w:color="auto"/>
            <w:right w:val="none" w:sz="0" w:space="0" w:color="auto"/>
          </w:divBdr>
        </w:div>
        <w:div w:id="1836995071">
          <w:marLeft w:val="480"/>
          <w:marRight w:val="0"/>
          <w:marTop w:val="0"/>
          <w:marBottom w:val="0"/>
          <w:divBdr>
            <w:top w:val="none" w:sz="0" w:space="0" w:color="auto"/>
            <w:left w:val="none" w:sz="0" w:space="0" w:color="auto"/>
            <w:bottom w:val="none" w:sz="0" w:space="0" w:color="auto"/>
            <w:right w:val="none" w:sz="0" w:space="0" w:color="auto"/>
          </w:divBdr>
        </w:div>
        <w:div w:id="932081403">
          <w:marLeft w:val="480"/>
          <w:marRight w:val="0"/>
          <w:marTop w:val="0"/>
          <w:marBottom w:val="0"/>
          <w:divBdr>
            <w:top w:val="none" w:sz="0" w:space="0" w:color="auto"/>
            <w:left w:val="none" w:sz="0" w:space="0" w:color="auto"/>
            <w:bottom w:val="none" w:sz="0" w:space="0" w:color="auto"/>
            <w:right w:val="none" w:sz="0" w:space="0" w:color="auto"/>
          </w:divBdr>
        </w:div>
        <w:div w:id="1258321858">
          <w:marLeft w:val="480"/>
          <w:marRight w:val="0"/>
          <w:marTop w:val="0"/>
          <w:marBottom w:val="0"/>
          <w:divBdr>
            <w:top w:val="none" w:sz="0" w:space="0" w:color="auto"/>
            <w:left w:val="none" w:sz="0" w:space="0" w:color="auto"/>
            <w:bottom w:val="none" w:sz="0" w:space="0" w:color="auto"/>
            <w:right w:val="none" w:sz="0" w:space="0" w:color="auto"/>
          </w:divBdr>
        </w:div>
        <w:div w:id="1783986699">
          <w:marLeft w:val="480"/>
          <w:marRight w:val="0"/>
          <w:marTop w:val="0"/>
          <w:marBottom w:val="0"/>
          <w:divBdr>
            <w:top w:val="none" w:sz="0" w:space="0" w:color="auto"/>
            <w:left w:val="none" w:sz="0" w:space="0" w:color="auto"/>
            <w:bottom w:val="none" w:sz="0" w:space="0" w:color="auto"/>
            <w:right w:val="none" w:sz="0" w:space="0" w:color="auto"/>
          </w:divBdr>
        </w:div>
        <w:div w:id="888298767">
          <w:marLeft w:val="480"/>
          <w:marRight w:val="0"/>
          <w:marTop w:val="0"/>
          <w:marBottom w:val="0"/>
          <w:divBdr>
            <w:top w:val="none" w:sz="0" w:space="0" w:color="auto"/>
            <w:left w:val="none" w:sz="0" w:space="0" w:color="auto"/>
            <w:bottom w:val="none" w:sz="0" w:space="0" w:color="auto"/>
            <w:right w:val="none" w:sz="0" w:space="0" w:color="auto"/>
          </w:divBdr>
        </w:div>
        <w:div w:id="516504067">
          <w:marLeft w:val="480"/>
          <w:marRight w:val="0"/>
          <w:marTop w:val="0"/>
          <w:marBottom w:val="0"/>
          <w:divBdr>
            <w:top w:val="none" w:sz="0" w:space="0" w:color="auto"/>
            <w:left w:val="none" w:sz="0" w:space="0" w:color="auto"/>
            <w:bottom w:val="none" w:sz="0" w:space="0" w:color="auto"/>
            <w:right w:val="none" w:sz="0" w:space="0" w:color="auto"/>
          </w:divBdr>
        </w:div>
        <w:div w:id="440805596">
          <w:marLeft w:val="480"/>
          <w:marRight w:val="0"/>
          <w:marTop w:val="0"/>
          <w:marBottom w:val="0"/>
          <w:divBdr>
            <w:top w:val="none" w:sz="0" w:space="0" w:color="auto"/>
            <w:left w:val="none" w:sz="0" w:space="0" w:color="auto"/>
            <w:bottom w:val="none" w:sz="0" w:space="0" w:color="auto"/>
            <w:right w:val="none" w:sz="0" w:space="0" w:color="auto"/>
          </w:divBdr>
        </w:div>
        <w:div w:id="173301485">
          <w:marLeft w:val="480"/>
          <w:marRight w:val="0"/>
          <w:marTop w:val="0"/>
          <w:marBottom w:val="0"/>
          <w:divBdr>
            <w:top w:val="none" w:sz="0" w:space="0" w:color="auto"/>
            <w:left w:val="none" w:sz="0" w:space="0" w:color="auto"/>
            <w:bottom w:val="none" w:sz="0" w:space="0" w:color="auto"/>
            <w:right w:val="none" w:sz="0" w:space="0" w:color="auto"/>
          </w:divBdr>
        </w:div>
        <w:div w:id="1284189083">
          <w:marLeft w:val="480"/>
          <w:marRight w:val="0"/>
          <w:marTop w:val="0"/>
          <w:marBottom w:val="0"/>
          <w:divBdr>
            <w:top w:val="none" w:sz="0" w:space="0" w:color="auto"/>
            <w:left w:val="none" w:sz="0" w:space="0" w:color="auto"/>
            <w:bottom w:val="none" w:sz="0" w:space="0" w:color="auto"/>
            <w:right w:val="none" w:sz="0" w:space="0" w:color="auto"/>
          </w:divBdr>
        </w:div>
        <w:div w:id="2104257369">
          <w:marLeft w:val="480"/>
          <w:marRight w:val="0"/>
          <w:marTop w:val="0"/>
          <w:marBottom w:val="0"/>
          <w:divBdr>
            <w:top w:val="none" w:sz="0" w:space="0" w:color="auto"/>
            <w:left w:val="none" w:sz="0" w:space="0" w:color="auto"/>
            <w:bottom w:val="none" w:sz="0" w:space="0" w:color="auto"/>
            <w:right w:val="none" w:sz="0" w:space="0" w:color="auto"/>
          </w:divBdr>
        </w:div>
        <w:div w:id="1288320898">
          <w:marLeft w:val="480"/>
          <w:marRight w:val="0"/>
          <w:marTop w:val="0"/>
          <w:marBottom w:val="0"/>
          <w:divBdr>
            <w:top w:val="none" w:sz="0" w:space="0" w:color="auto"/>
            <w:left w:val="none" w:sz="0" w:space="0" w:color="auto"/>
            <w:bottom w:val="none" w:sz="0" w:space="0" w:color="auto"/>
            <w:right w:val="none" w:sz="0" w:space="0" w:color="auto"/>
          </w:divBdr>
        </w:div>
        <w:div w:id="46029103">
          <w:marLeft w:val="480"/>
          <w:marRight w:val="0"/>
          <w:marTop w:val="0"/>
          <w:marBottom w:val="0"/>
          <w:divBdr>
            <w:top w:val="none" w:sz="0" w:space="0" w:color="auto"/>
            <w:left w:val="none" w:sz="0" w:space="0" w:color="auto"/>
            <w:bottom w:val="none" w:sz="0" w:space="0" w:color="auto"/>
            <w:right w:val="none" w:sz="0" w:space="0" w:color="auto"/>
          </w:divBdr>
        </w:div>
        <w:div w:id="186330143">
          <w:marLeft w:val="480"/>
          <w:marRight w:val="0"/>
          <w:marTop w:val="0"/>
          <w:marBottom w:val="0"/>
          <w:divBdr>
            <w:top w:val="none" w:sz="0" w:space="0" w:color="auto"/>
            <w:left w:val="none" w:sz="0" w:space="0" w:color="auto"/>
            <w:bottom w:val="none" w:sz="0" w:space="0" w:color="auto"/>
            <w:right w:val="none" w:sz="0" w:space="0" w:color="auto"/>
          </w:divBdr>
        </w:div>
        <w:div w:id="1011300762">
          <w:marLeft w:val="480"/>
          <w:marRight w:val="0"/>
          <w:marTop w:val="0"/>
          <w:marBottom w:val="0"/>
          <w:divBdr>
            <w:top w:val="none" w:sz="0" w:space="0" w:color="auto"/>
            <w:left w:val="none" w:sz="0" w:space="0" w:color="auto"/>
            <w:bottom w:val="none" w:sz="0" w:space="0" w:color="auto"/>
            <w:right w:val="none" w:sz="0" w:space="0" w:color="auto"/>
          </w:divBdr>
        </w:div>
        <w:div w:id="1383601384">
          <w:marLeft w:val="480"/>
          <w:marRight w:val="0"/>
          <w:marTop w:val="0"/>
          <w:marBottom w:val="0"/>
          <w:divBdr>
            <w:top w:val="none" w:sz="0" w:space="0" w:color="auto"/>
            <w:left w:val="none" w:sz="0" w:space="0" w:color="auto"/>
            <w:bottom w:val="none" w:sz="0" w:space="0" w:color="auto"/>
            <w:right w:val="none" w:sz="0" w:space="0" w:color="auto"/>
          </w:divBdr>
        </w:div>
        <w:div w:id="626617885">
          <w:marLeft w:val="480"/>
          <w:marRight w:val="0"/>
          <w:marTop w:val="0"/>
          <w:marBottom w:val="0"/>
          <w:divBdr>
            <w:top w:val="none" w:sz="0" w:space="0" w:color="auto"/>
            <w:left w:val="none" w:sz="0" w:space="0" w:color="auto"/>
            <w:bottom w:val="none" w:sz="0" w:space="0" w:color="auto"/>
            <w:right w:val="none" w:sz="0" w:space="0" w:color="auto"/>
          </w:divBdr>
        </w:div>
        <w:div w:id="2074811013">
          <w:marLeft w:val="480"/>
          <w:marRight w:val="0"/>
          <w:marTop w:val="0"/>
          <w:marBottom w:val="0"/>
          <w:divBdr>
            <w:top w:val="none" w:sz="0" w:space="0" w:color="auto"/>
            <w:left w:val="none" w:sz="0" w:space="0" w:color="auto"/>
            <w:bottom w:val="none" w:sz="0" w:space="0" w:color="auto"/>
            <w:right w:val="none" w:sz="0" w:space="0" w:color="auto"/>
          </w:divBdr>
        </w:div>
        <w:div w:id="1783762090">
          <w:marLeft w:val="480"/>
          <w:marRight w:val="0"/>
          <w:marTop w:val="0"/>
          <w:marBottom w:val="0"/>
          <w:divBdr>
            <w:top w:val="none" w:sz="0" w:space="0" w:color="auto"/>
            <w:left w:val="none" w:sz="0" w:space="0" w:color="auto"/>
            <w:bottom w:val="none" w:sz="0" w:space="0" w:color="auto"/>
            <w:right w:val="none" w:sz="0" w:space="0" w:color="auto"/>
          </w:divBdr>
        </w:div>
        <w:div w:id="1831213376">
          <w:marLeft w:val="480"/>
          <w:marRight w:val="0"/>
          <w:marTop w:val="0"/>
          <w:marBottom w:val="0"/>
          <w:divBdr>
            <w:top w:val="none" w:sz="0" w:space="0" w:color="auto"/>
            <w:left w:val="none" w:sz="0" w:space="0" w:color="auto"/>
            <w:bottom w:val="none" w:sz="0" w:space="0" w:color="auto"/>
            <w:right w:val="none" w:sz="0" w:space="0" w:color="auto"/>
          </w:divBdr>
        </w:div>
        <w:div w:id="1233657085">
          <w:marLeft w:val="480"/>
          <w:marRight w:val="0"/>
          <w:marTop w:val="0"/>
          <w:marBottom w:val="0"/>
          <w:divBdr>
            <w:top w:val="none" w:sz="0" w:space="0" w:color="auto"/>
            <w:left w:val="none" w:sz="0" w:space="0" w:color="auto"/>
            <w:bottom w:val="none" w:sz="0" w:space="0" w:color="auto"/>
            <w:right w:val="none" w:sz="0" w:space="0" w:color="auto"/>
          </w:divBdr>
        </w:div>
        <w:div w:id="712579693">
          <w:marLeft w:val="480"/>
          <w:marRight w:val="0"/>
          <w:marTop w:val="0"/>
          <w:marBottom w:val="0"/>
          <w:divBdr>
            <w:top w:val="none" w:sz="0" w:space="0" w:color="auto"/>
            <w:left w:val="none" w:sz="0" w:space="0" w:color="auto"/>
            <w:bottom w:val="none" w:sz="0" w:space="0" w:color="auto"/>
            <w:right w:val="none" w:sz="0" w:space="0" w:color="auto"/>
          </w:divBdr>
        </w:div>
        <w:div w:id="1659843696">
          <w:marLeft w:val="480"/>
          <w:marRight w:val="0"/>
          <w:marTop w:val="0"/>
          <w:marBottom w:val="0"/>
          <w:divBdr>
            <w:top w:val="none" w:sz="0" w:space="0" w:color="auto"/>
            <w:left w:val="none" w:sz="0" w:space="0" w:color="auto"/>
            <w:bottom w:val="none" w:sz="0" w:space="0" w:color="auto"/>
            <w:right w:val="none" w:sz="0" w:space="0" w:color="auto"/>
          </w:divBdr>
        </w:div>
        <w:div w:id="1216621357">
          <w:marLeft w:val="480"/>
          <w:marRight w:val="0"/>
          <w:marTop w:val="0"/>
          <w:marBottom w:val="0"/>
          <w:divBdr>
            <w:top w:val="none" w:sz="0" w:space="0" w:color="auto"/>
            <w:left w:val="none" w:sz="0" w:space="0" w:color="auto"/>
            <w:bottom w:val="none" w:sz="0" w:space="0" w:color="auto"/>
            <w:right w:val="none" w:sz="0" w:space="0" w:color="auto"/>
          </w:divBdr>
        </w:div>
        <w:div w:id="1982805404">
          <w:marLeft w:val="480"/>
          <w:marRight w:val="0"/>
          <w:marTop w:val="0"/>
          <w:marBottom w:val="0"/>
          <w:divBdr>
            <w:top w:val="none" w:sz="0" w:space="0" w:color="auto"/>
            <w:left w:val="none" w:sz="0" w:space="0" w:color="auto"/>
            <w:bottom w:val="none" w:sz="0" w:space="0" w:color="auto"/>
            <w:right w:val="none" w:sz="0" w:space="0" w:color="auto"/>
          </w:divBdr>
        </w:div>
        <w:div w:id="1035352952">
          <w:marLeft w:val="480"/>
          <w:marRight w:val="0"/>
          <w:marTop w:val="0"/>
          <w:marBottom w:val="0"/>
          <w:divBdr>
            <w:top w:val="none" w:sz="0" w:space="0" w:color="auto"/>
            <w:left w:val="none" w:sz="0" w:space="0" w:color="auto"/>
            <w:bottom w:val="none" w:sz="0" w:space="0" w:color="auto"/>
            <w:right w:val="none" w:sz="0" w:space="0" w:color="auto"/>
          </w:divBdr>
        </w:div>
        <w:div w:id="234974583">
          <w:marLeft w:val="480"/>
          <w:marRight w:val="0"/>
          <w:marTop w:val="0"/>
          <w:marBottom w:val="0"/>
          <w:divBdr>
            <w:top w:val="none" w:sz="0" w:space="0" w:color="auto"/>
            <w:left w:val="none" w:sz="0" w:space="0" w:color="auto"/>
            <w:bottom w:val="none" w:sz="0" w:space="0" w:color="auto"/>
            <w:right w:val="none" w:sz="0" w:space="0" w:color="auto"/>
          </w:divBdr>
        </w:div>
      </w:divsChild>
    </w:div>
    <w:div w:id="312217255">
      <w:bodyDiv w:val="1"/>
      <w:marLeft w:val="0"/>
      <w:marRight w:val="0"/>
      <w:marTop w:val="0"/>
      <w:marBottom w:val="0"/>
      <w:divBdr>
        <w:top w:val="none" w:sz="0" w:space="0" w:color="auto"/>
        <w:left w:val="none" w:sz="0" w:space="0" w:color="auto"/>
        <w:bottom w:val="none" w:sz="0" w:space="0" w:color="auto"/>
        <w:right w:val="none" w:sz="0" w:space="0" w:color="auto"/>
      </w:divBdr>
    </w:div>
    <w:div w:id="312836064">
      <w:bodyDiv w:val="1"/>
      <w:marLeft w:val="0"/>
      <w:marRight w:val="0"/>
      <w:marTop w:val="0"/>
      <w:marBottom w:val="0"/>
      <w:divBdr>
        <w:top w:val="none" w:sz="0" w:space="0" w:color="auto"/>
        <w:left w:val="none" w:sz="0" w:space="0" w:color="auto"/>
        <w:bottom w:val="none" w:sz="0" w:space="0" w:color="auto"/>
        <w:right w:val="none" w:sz="0" w:space="0" w:color="auto"/>
      </w:divBdr>
    </w:div>
    <w:div w:id="313070064">
      <w:bodyDiv w:val="1"/>
      <w:marLeft w:val="0"/>
      <w:marRight w:val="0"/>
      <w:marTop w:val="0"/>
      <w:marBottom w:val="0"/>
      <w:divBdr>
        <w:top w:val="none" w:sz="0" w:space="0" w:color="auto"/>
        <w:left w:val="none" w:sz="0" w:space="0" w:color="auto"/>
        <w:bottom w:val="none" w:sz="0" w:space="0" w:color="auto"/>
        <w:right w:val="none" w:sz="0" w:space="0" w:color="auto"/>
      </w:divBdr>
    </w:div>
    <w:div w:id="313874086">
      <w:bodyDiv w:val="1"/>
      <w:marLeft w:val="0"/>
      <w:marRight w:val="0"/>
      <w:marTop w:val="0"/>
      <w:marBottom w:val="0"/>
      <w:divBdr>
        <w:top w:val="none" w:sz="0" w:space="0" w:color="auto"/>
        <w:left w:val="none" w:sz="0" w:space="0" w:color="auto"/>
        <w:bottom w:val="none" w:sz="0" w:space="0" w:color="auto"/>
        <w:right w:val="none" w:sz="0" w:space="0" w:color="auto"/>
      </w:divBdr>
    </w:div>
    <w:div w:id="315231195">
      <w:bodyDiv w:val="1"/>
      <w:marLeft w:val="0"/>
      <w:marRight w:val="0"/>
      <w:marTop w:val="0"/>
      <w:marBottom w:val="0"/>
      <w:divBdr>
        <w:top w:val="none" w:sz="0" w:space="0" w:color="auto"/>
        <w:left w:val="none" w:sz="0" w:space="0" w:color="auto"/>
        <w:bottom w:val="none" w:sz="0" w:space="0" w:color="auto"/>
        <w:right w:val="none" w:sz="0" w:space="0" w:color="auto"/>
      </w:divBdr>
    </w:div>
    <w:div w:id="315839841">
      <w:bodyDiv w:val="1"/>
      <w:marLeft w:val="0"/>
      <w:marRight w:val="0"/>
      <w:marTop w:val="0"/>
      <w:marBottom w:val="0"/>
      <w:divBdr>
        <w:top w:val="none" w:sz="0" w:space="0" w:color="auto"/>
        <w:left w:val="none" w:sz="0" w:space="0" w:color="auto"/>
        <w:bottom w:val="none" w:sz="0" w:space="0" w:color="auto"/>
        <w:right w:val="none" w:sz="0" w:space="0" w:color="auto"/>
      </w:divBdr>
    </w:div>
    <w:div w:id="316809019">
      <w:bodyDiv w:val="1"/>
      <w:marLeft w:val="0"/>
      <w:marRight w:val="0"/>
      <w:marTop w:val="0"/>
      <w:marBottom w:val="0"/>
      <w:divBdr>
        <w:top w:val="none" w:sz="0" w:space="0" w:color="auto"/>
        <w:left w:val="none" w:sz="0" w:space="0" w:color="auto"/>
        <w:bottom w:val="none" w:sz="0" w:space="0" w:color="auto"/>
        <w:right w:val="none" w:sz="0" w:space="0" w:color="auto"/>
      </w:divBdr>
    </w:div>
    <w:div w:id="317460749">
      <w:bodyDiv w:val="1"/>
      <w:marLeft w:val="0"/>
      <w:marRight w:val="0"/>
      <w:marTop w:val="0"/>
      <w:marBottom w:val="0"/>
      <w:divBdr>
        <w:top w:val="none" w:sz="0" w:space="0" w:color="auto"/>
        <w:left w:val="none" w:sz="0" w:space="0" w:color="auto"/>
        <w:bottom w:val="none" w:sz="0" w:space="0" w:color="auto"/>
        <w:right w:val="none" w:sz="0" w:space="0" w:color="auto"/>
      </w:divBdr>
    </w:div>
    <w:div w:id="317807859">
      <w:bodyDiv w:val="1"/>
      <w:marLeft w:val="0"/>
      <w:marRight w:val="0"/>
      <w:marTop w:val="0"/>
      <w:marBottom w:val="0"/>
      <w:divBdr>
        <w:top w:val="none" w:sz="0" w:space="0" w:color="auto"/>
        <w:left w:val="none" w:sz="0" w:space="0" w:color="auto"/>
        <w:bottom w:val="none" w:sz="0" w:space="0" w:color="auto"/>
        <w:right w:val="none" w:sz="0" w:space="0" w:color="auto"/>
      </w:divBdr>
    </w:div>
    <w:div w:id="317997546">
      <w:bodyDiv w:val="1"/>
      <w:marLeft w:val="0"/>
      <w:marRight w:val="0"/>
      <w:marTop w:val="0"/>
      <w:marBottom w:val="0"/>
      <w:divBdr>
        <w:top w:val="none" w:sz="0" w:space="0" w:color="auto"/>
        <w:left w:val="none" w:sz="0" w:space="0" w:color="auto"/>
        <w:bottom w:val="none" w:sz="0" w:space="0" w:color="auto"/>
        <w:right w:val="none" w:sz="0" w:space="0" w:color="auto"/>
      </w:divBdr>
    </w:div>
    <w:div w:id="318845863">
      <w:bodyDiv w:val="1"/>
      <w:marLeft w:val="0"/>
      <w:marRight w:val="0"/>
      <w:marTop w:val="0"/>
      <w:marBottom w:val="0"/>
      <w:divBdr>
        <w:top w:val="none" w:sz="0" w:space="0" w:color="auto"/>
        <w:left w:val="none" w:sz="0" w:space="0" w:color="auto"/>
        <w:bottom w:val="none" w:sz="0" w:space="0" w:color="auto"/>
        <w:right w:val="none" w:sz="0" w:space="0" w:color="auto"/>
      </w:divBdr>
    </w:div>
    <w:div w:id="320274547">
      <w:bodyDiv w:val="1"/>
      <w:marLeft w:val="0"/>
      <w:marRight w:val="0"/>
      <w:marTop w:val="0"/>
      <w:marBottom w:val="0"/>
      <w:divBdr>
        <w:top w:val="none" w:sz="0" w:space="0" w:color="auto"/>
        <w:left w:val="none" w:sz="0" w:space="0" w:color="auto"/>
        <w:bottom w:val="none" w:sz="0" w:space="0" w:color="auto"/>
        <w:right w:val="none" w:sz="0" w:space="0" w:color="auto"/>
      </w:divBdr>
    </w:div>
    <w:div w:id="320735894">
      <w:bodyDiv w:val="1"/>
      <w:marLeft w:val="0"/>
      <w:marRight w:val="0"/>
      <w:marTop w:val="0"/>
      <w:marBottom w:val="0"/>
      <w:divBdr>
        <w:top w:val="none" w:sz="0" w:space="0" w:color="auto"/>
        <w:left w:val="none" w:sz="0" w:space="0" w:color="auto"/>
        <w:bottom w:val="none" w:sz="0" w:space="0" w:color="auto"/>
        <w:right w:val="none" w:sz="0" w:space="0" w:color="auto"/>
      </w:divBdr>
    </w:div>
    <w:div w:id="321391676">
      <w:bodyDiv w:val="1"/>
      <w:marLeft w:val="0"/>
      <w:marRight w:val="0"/>
      <w:marTop w:val="0"/>
      <w:marBottom w:val="0"/>
      <w:divBdr>
        <w:top w:val="none" w:sz="0" w:space="0" w:color="auto"/>
        <w:left w:val="none" w:sz="0" w:space="0" w:color="auto"/>
        <w:bottom w:val="none" w:sz="0" w:space="0" w:color="auto"/>
        <w:right w:val="none" w:sz="0" w:space="0" w:color="auto"/>
      </w:divBdr>
    </w:div>
    <w:div w:id="321860181">
      <w:bodyDiv w:val="1"/>
      <w:marLeft w:val="0"/>
      <w:marRight w:val="0"/>
      <w:marTop w:val="0"/>
      <w:marBottom w:val="0"/>
      <w:divBdr>
        <w:top w:val="none" w:sz="0" w:space="0" w:color="auto"/>
        <w:left w:val="none" w:sz="0" w:space="0" w:color="auto"/>
        <w:bottom w:val="none" w:sz="0" w:space="0" w:color="auto"/>
        <w:right w:val="none" w:sz="0" w:space="0" w:color="auto"/>
      </w:divBdr>
    </w:div>
    <w:div w:id="324474393">
      <w:bodyDiv w:val="1"/>
      <w:marLeft w:val="0"/>
      <w:marRight w:val="0"/>
      <w:marTop w:val="0"/>
      <w:marBottom w:val="0"/>
      <w:divBdr>
        <w:top w:val="none" w:sz="0" w:space="0" w:color="auto"/>
        <w:left w:val="none" w:sz="0" w:space="0" w:color="auto"/>
        <w:bottom w:val="none" w:sz="0" w:space="0" w:color="auto"/>
        <w:right w:val="none" w:sz="0" w:space="0" w:color="auto"/>
      </w:divBdr>
    </w:div>
    <w:div w:id="326058920">
      <w:bodyDiv w:val="1"/>
      <w:marLeft w:val="0"/>
      <w:marRight w:val="0"/>
      <w:marTop w:val="0"/>
      <w:marBottom w:val="0"/>
      <w:divBdr>
        <w:top w:val="none" w:sz="0" w:space="0" w:color="auto"/>
        <w:left w:val="none" w:sz="0" w:space="0" w:color="auto"/>
        <w:bottom w:val="none" w:sz="0" w:space="0" w:color="auto"/>
        <w:right w:val="none" w:sz="0" w:space="0" w:color="auto"/>
      </w:divBdr>
    </w:div>
    <w:div w:id="327291337">
      <w:bodyDiv w:val="1"/>
      <w:marLeft w:val="0"/>
      <w:marRight w:val="0"/>
      <w:marTop w:val="0"/>
      <w:marBottom w:val="0"/>
      <w:divBdr>
        <w:top w:val="none" w:sz="0" w:space="0" w:color="auto"/>
        <w:left w:val="none" w:sz="0" w:space="0" w:color="auto"/>
        <w:bottom w:val="none" w:sz="0" w:space="0" w:color="auto"/>
        <w:right w:val="none" w:sz="0" w:space="0" w:color="auto"/>
      </w:divBdr>
    </w:div>
    <w:div w:id="327635788">
      <w:bodyDiv w:val="1"/>
      <w:marLeft w:val="0"/>
      <w:marRight w:val="0"/>
      <w:marTop w:val="0"/>
      <w:marBottom w:val="0"/>
      <w:divBdr>
        <w:top w:val="none" w:sz="0" w:space="0" w:color="auto"/>
        <w:left w:val="none" w:sz="0" w:space="0" w:color="auto"/>
        <w:bottom w:val="none" w:sz="0" w:space="0" w:color="auto"/>
        <w:right w:val="none" w:sz="0" w:space="0" w:color="auto"/>
      </w:divBdr>
    </w:div>
    <w:div w:id="329872971">
      <w:bodyDiv w:val="1"/>
      <w:marLeft w:val="0"/>
      <w:marRight w:val="0"/>
      <w:marTop w:val="0"/>
      <w:marBottom w:val="0"/>
      <w:divBdr>
        <w:top w:val="none" w:sz="0" w:space="0" w:color="auto"/>
        <w:left w:val="none" w:sz="0" w:space="0" w:color="auto"/>
        <w:bottom w:val="none" w:sz="0" w:space="0" w:color="auto"/>
        <w:right w:val="none" w:sz="0" w:space="0" w:color="auto"/>
      </w:divBdr>
    </w:div>
    <w:div w:id="332267999">
      <w:bodyDiv w:val="1"/>
      <w:marLeft w:val="0"/>
      <w:marRight w:val="0"/>
      <w:marTop w:val="0"/>
      <w:marBottom w:val="0"/>
      <w:divBdr>
        <w:top w:val="none" w:sz="0" w:space="0" w:color="auto"/>
        <w:left w:val="none" w:sz="0" w:space="0" w:color="auto"/>
        <w:bottom w:val="none" w:sz="0" w:space="0" w:color="auto"/>
        <w:right w:val="none" w:sz="0" w:space="0" w:color="auto"/>
      </w:divBdr>
    </w:div>
    <w:div w:id="333260645">
      <w:bodyDiv w:val="1"/>
      <w:marLeft w:val="0"/>
      <w:marRight w:val="0"/>
      <w:marTop w:val="0"/>
      <w:marBottom w:val="0"/>
      <w:divBdr>
        <w:top w:val="none" w:sz="0" w:space="0" w:color="auto"/>
        <w:left w:val="none" w:sz="0" w:space="0" w:color="auto"/>
        <w:bottom w:val="none" w:sz="0" w:space="0" w:color="auto"/>
        <w:right w:val="none" w:sz="0" w:space="0" w:color="auto"/>
      </w:divBdr>
    </w:div>
    <w:div w:id="333344613">
      <w:bodyDiv w:val="1"/>
      <w:marLeft w:val="0"/>
      <w:marRight w:val="0"/>
      <w:marTop w:val="0"/>
      <w:marBottom w:val="0"/>
      <w:divBdr>
        <w:top w:val="none" w:sz="0" w:space="0" w:color="auto"/>
        <w:left w:val="none" w:sz="0" w:space="0" w:color="auto"/>
        <w:bottom w:val="none" w:sz="0" w:space="0" w:color="auto"/>
        <w:right w:val="none" w:sz="0" w:space="0" w:color="auto"/>
      </w:divBdr>
    </w:div>
    <w:div w:id="333646994">
      <w:bodyDiv w:val="1"/>
      <w:marLeft w:val="0"/>
      <w:marRight w:val="0"/>
      <w:marTop w:val="0"/>
      <w:marBottom w:val="0"/>
      <w:divBdr>
        <w:top w:val="none" w:sz="0" w:space="0" w:color="auto"/>
        <w:left w:val="none" w:sz="0" w:space="0" w:color="auto"/>
        <w:bottom w:val="none" w:sz="0" w:space="0" w:color="auto"/>
        <w:right w:val="none" w:sz="0" w:space="0" w:color="auto"/>
      </w:divBdr>
    </w:div>
    <w:div w:id="333917583">
      <w:bodyDiv w:val="1"/>
      <w:marLeft w:val="0"/>
      <w:marRight w:val="0"/>
      <w:marTop w:val="0"/>
      <w:marBottom w:val="0"/>
      <w:divBdr>
        <w:top w:val="none" w:sz="0" w:space="0" w:color="auto"/>
        <w:left w:val="none" w:sz="0" w:space="0" w:color="auto"/>
        <w:bottom w:val="none" w:sz="0" w:space="0" w:color="auto"/>
        <w:right w:val="none" w:sz="0" w:space="0" w:color="auto"/>
      </w:divBdr>
    </w:div>
    <w:div w:id="334193601">
      <w:bodyDiv w:val="1"/>
      <w:marLeft w:val="0"/>
      <w:marRight w:val="0"/>
      <w:marTop w:val="0"/>
      <w:marBottom w:val="0"/>
      <w:divBdr>
        <w:top w:val="none" w:sz="0" w:space="0" w:color="auto"/>
        <w:left w:val="none" w:sz="0" w:space="0" w:color="auto"/>
        <w:bottom w:val="none" w:sz="0" w:space="0" w:color="auto"/>
        <w:right w:val="none" w:sz="0" w:space="0" w:color="auto"/>
      </w:divBdr>
    </w:div>
    <w:div w:id="334262831">
      <w:bodyDiv w:val="1"/>
      <w:marLeft w:val="0"/>
      <w:marRight w:val="0"/>
      <w:marTop w:val="0"/>
      <w:marBottom w:val="0"/>
      <w:divBdr>
        <w:top w:val="none" w:sz="0" w:space="0" w:color="auto"/>
        <w:left w:val="none" w:sz="0" w:space="0" w:color="auto"/>
        <w:bottom w:val="none" w:sz="0" w:space="0" w:color="auto"/>
        <w:right w:val="none" w:sz="0" w:space="0" w:color="auto"/>
      </w:divBdr>
    </w:div>
    <w:div w:id="334694979">
      <w:bodyDiv w:val="1"/>
      <w:marLeft w:val="0"/>
      <w:marRight w:val="0"/>
      <w:marTop w:val="0"/>
      <w:marBottom w:val="0"/>
      <w:divBdr>
        <w:top w:val="none" w:sz="0" w:space="0" w:color="auto"/>
        <w:left w:val="none" w:sz="0" w:space="0" w:color="auto"/>
        <w:bottom w:val="none" w:sz="0" w:space="0" w:color="auto"/>
        <w:right w:val="none" w:sz="0" w:space="0" w:color="auto"/>
      </w:divBdr>
    </w:div>
    <w:div w:id="335767387">
      <w:bodyDiv w:val="1"/>
      <w:marLeft w:val="0"/>
      <w:marRight w:val="0"/>
      <w:marTop w:val="0"/>
      <w:marBottom w:val="0"/>
      <w:divBdr>
        <w:top w:val="none" w:sz="0" w:space="0" w:color="auto"/>
        <w:left w:val="none" w:sz="0" w:space="0" w:color="auto"/>
        <w:bottom w:val="none" w:sz="0" w:space="0" w:color="auto"/>
        <w:right w:val="none" w:sz="0" w:space="0" w:color="auto"/>
      </w:divBdr>
    </w:div>
    <w:div w:id="335888077">
      <w:bodyDiv w:val="1"/>
      <w:marLeft w:val="0"/>
      <w:marRight w:val="0"/>
      <w:marTop w:val="0"/>
      <w:marBottom w:val="0"/>
      <w:divBdr>
        <w:top w:val="none" w:sz="0" w:space="0" w:color="auto"/>
        <w:left w:val="none" w:sz="0" w:space="0" w:color="auto"/>
        <w:bottom w:val="none" w:sz="0" w:space="0" w:color="auto"/>
        <w:right w:val="none" w:sz="0" w:space="0" w:color="auto"/>
      </w:divBdr>
    </w:div>
    <w:div w:id="338853210">
      <w:bodyDiv w:val="1"/>
      <w:marLeft w:val="0"/>
      <w:marRight w:val="0"/>
      <w:marTop w:val="0"/>
      <w:marBottom w:val="0"/>
      <w:divBdr>
        <w:top w:val="none" w:sz="0" w:space="0" w:color="auto"/>
        <w:left w:val="none" w:sz="0" w:space="0" w:color="auto"/>
        <w:bottom w:val="none" w:sz="0" w:space="0" w:color="auto"/>
        <w:right w:val="none" w:sz="0" w:space="0" w:color="auto"/>
      </w:divBdr>
    </w:div>
    <w:div w:id="340081994">
      <w:bodyDiv w:val="1"/>
      <w:marLeft w:val="0"/>
      <w:marRight w:val="0"/>
      <w:marTop w:val="0"/>
      <w:marBottom w:val="0"/>
      <w:divBdr>
        <w:top w:val="none" w:sz="0" w:space="0" w:color="auto"/>
        <w:left w:val="none" w:sz="0" w:space="0" w:color="auto"/>
        <w:bottom w:val="none" w:sz="0" w:space="0" w:color="auto"/>
        <w:right w:val="none" w:sz="0" w:space="0" w:color="auto"/>
      </w:divBdr>
    </w:div>
    <w:div w:id="341200784">
      <w:bodyDiv w:val="1"/>
      <w:marLeft w:val="0"/>
      <w:marRight w:val="0"/>
      <w:marTop w:val="0"/>
      <w:marBottom w:val="0"/>
      <w:divBdr>
        <w:top w:val="none" w:sz="0" w:space="0" w:color="auto"/>
        <w:left w:val="none" w:sz="0" w:space="0" w:color="auto"/>
        <w:bottom w:val="none" w:sz="0" w:space="0" w:color="auto"/>
        <w:right w:val="none" w:sz="0" w:space="0" w:color="auto"/>
      </w:divBdr>
    </w:div>
    <w:div w:id="341474591">
      <w:bodyDiv w:val="1"/>
      <w:marLeft w:val="0"/>
      <w:marRight w:val="0"/>
      <w:marTop w:val="0"/>
      <w:marBottom w:val="0"/>
      <w:divBdr>
        <w:top w:val="none" w:sz="0" w:space="0" w:color="auto"/>
        <w:left w:val="none" w:sz="0" w:space="0" w:color="auto"/>
        <w:bottom w:val="none" w:sz="0" w:space="0" w:color="auto"/>
        <w:right w:val="none" w:sz="0" w:space="0" w:color="auto"/>
      </w:divBdr>
    </w:div>
    <w:div w:id="341930552">
      <w:bodyDiv w:val="1"/>
      <w:marLeft w:val="0"/>
      <w:marRight w:val="0"/>
      <w:marTop w:val="0"/>
      <w:marBottom w:val="0"/>
      <w:divBdr>
        <w:top w:val="none" w:sz="0" w:space="0" w:color="auto"/>
        <w:left w:val="none" w:sz="0" w:space="0" w:color="auto"/>
        <w:bottom w:val="none" w:sz="0" w:space="0" w:color="auto"/>
        <w:right w:val="none" w:sz="0" w:space="0" w:color="auto"/>
      </w:divBdr>
    </w:div>
    <w:div w:id="341976160">
      <w:bodyDiv w:val="1"/>
      <w:marLeft w:val="0"/>
      <w:marRight w:val="0"/>
      <w:marTop w:val="0"/>
      <w:marBottom w:val="0"/>
      <w:divBdr>
        <w:top w:val="none" w:sz="0" w:space="0" w:color="auto"/>
        <w:left w:val="none" w:sz="0" w:space="0" w:color="auto"/>
        <w:bottom w:val="none" w:sz="0" w:space="0" w:color="auto"/>
        <w:right w:val="none" w:sz="0" w:space="0" w:color="auto"/>
      </w:divBdr>
    </w:div>
    <w:div w:id="342707795">
      <w:bodyDiv w:val="1"/>
      <w:marLeft w:val="0"/>
      <w:marRight w:val="0"/>
      <w:marTop w:val="0"/>
      <w:marBottom w:val="0"/>
      <w:divBdr>
        <w:top w:val="none" w:sz="0" w:space="0" w:color="auto"/>
        <w:left w:val="none" w:sz="0" w:space="0" w:color="auto"/>
        <w:bottom w:val="none" w:sz="0" w:space="0" w:color="auto"/>
        <w:right w:val="none" w:sz="0" w:space="0" w:color="auto"/>
      </w:divBdr>
    </w:div>
    <w:div w:id="342978592">
      <w:bodyDiv w:val="1"/>
      <w:marLeft w:val="0"/>
      <w:marRight w:val="0"/>
      <w:marTop w:val="0"/>
      <w:marBottom w:val="0"/>
      <w:divBdr>
        <w:top w:val="none" w:sz="0" w:space="0" w:color="auto"/>
        <w:left w:val="none" w:sz="0" w:space="0" w:color="auto"/>
        <w:bottom w:val="none" w:sz="0" w:space="0" w:color="auto"/>
        <w:right w:val="none" w:sz="0" w:space="0" w:color="auto"/>
      </w:divBdr>
    </w:div>
    <w:div w:id="343555420">
      <w:bodyDiv w:val="1"/>
      <w:marLeft w:val="0"/>
      <w:marRight w:val="0"/>
      <w:marTop w:val="0"/>
      <w:marBottom w:val="0"/>
      <w:divBdr>
        <w:top w:val="none" w:sz="0" w:space="0" w:color="auto"/>
        <w:left w:val="none" w:sz="0" w:space="0" w:color="auto"/>
        <w:bottom w:val="none" w:sz="0" w:space="0" w:color="auto"/>
        <w:right w:val="none" w:sz="0" w:space="0" w:color="auto"/>
      </w:divBdr>
    </w:div>
    <w:div w:id="345793171">
      <w:bodyDiv w:val="1"/>
      <w:marLeft w:val="0"/>
      <w:marRight w:val="0"/>
      <w:marTop w:val="0"/>
      <w:marBottom w:val="0"/>
      <w:divBdr>
        <w:top w:val="none" w:sz="0" w:space="0" w:color="auto"/>
        <w:left w:val="none" w:sz="0" w:space="0" w:color="auto"/>
        <w:bottom w:val="none" w:sz="0" w:space="0" w:color="auto"/>
        <w:right w:val="none" w:sz="0" w:space="0" w:color="auto"/>
      </w:divBdr>
    </w:div>
    <w:div w:id="345979169">
      <w:bodyDiv w:val="1"/>
      <w:marLeft w:val="0"/>
      <w:marRight w:val="0"/>
      <w:marTop w:val="0"/>
      <w:marBottom w:val="0"/>
      <w:divBdr>
        <w:top w:val="none" w:sz="0" w:space="0" w:color="auto"/>
        <w:left w:val="none" w:sz="0" w:space="0" w:color="auto"/>
        <w:bottom w:val="none" w:sz="0" w:space="0" w:color="auto"/>
        <w:right w:val="none" w:sz="0" w:space="0" w:color="auto"/>
      </w:divBdr>
    </w:div>
    <w:div w:id="346758072">
      <w:bodyDiv w:val="1"/>
      <w:marLeft w:val="0"/>
      <w:marRight w:val="0"/>
      <w:marTop w:val="0"/>
      <w:marBottom w:val="0"/>
      <w:divBdr>
        <w:top w:val="none" w:sz="0" w:space="0" w:color="auto"/>
        <w:left w:val="none" w:sz="0" w:space="0" w:color="auto"/>
        <w:bottom w:val="none" w:sz="0" w:space="0" w:color="auto"/>
        <w:right w:val="none" w:sz="0" w:space="0" w:color="auto"/>
      </w:divBdr>
    </w:div>
    <w:div w:id="346829714">
      <w:bodyDiv w:val="1"/>
      <w:marLeft w:val="0"/>
      <w:marRight w:val="0"/>
      <w:marTop w:val="0"/>
      <w:marBottom w:val="0"/>
      <w:divBdr>
        <w:top w:val="none" w:sz="0" w:space="0" w:color="auto"/>
        <w:left w:val="none" w:sz="0" w:space="0" w:color="auto"/>
        <w:bottom w:val="none" w:sz="0" w:space="0" w:color="auto"/>
        <w:right w:val="none" w:sz="0" w:space="0" w:color="auto"/>
      </w:divBdr>
    </w:div>
    <w:div w:id="348532702">
      <w:bodyDiv w:val="1"/>
      <w:marLeft w:val="0"/>
      <w:marRight w:val="0"/>
      <w:marTop w:val="0"/>
      <w:marBottom w:val="0"/>
      <w:divBdr>
        <w:top w:val="none" w:sz="0" w:space="0" w:color="auto"/>
        <w:left w:val="none" w:sz="0" w:space="0" w:color="auto"/>
        <w:bottom w:val="none" w:sz="0" w:space="0" w:color="auto"/>
        <w:right w:val="none" w:sz="0" w:space="0" w:color="auto"/>
      </w:divBdr>
    </w:div>
    <w:div w:id="348605618">
      <w:bodyDiv w:val="1"/>
      <w:marLeft w:val="0"/>
      <w:marRight w:val="0"/>
      <w:marTop w:val="0"/>
      <w:marBottom w:val="0"/>
      <w:divBdr>
        <w:top w:val="none" w:sz="0" w:space="0" w:color="auto"/>
        <w:left w:val="none" w:sz="0" w:space="0" w:color="auto"/>
        <w:bottom w:val="none" w:sz="0" w:space="0" w:color="auto"/>
        <w:right w:val="none" w:sz="0" w:space="0" w:color="auto"/>
      </w:divBdr>
    </w:div>
    <w:div w:id="348987502">
      <w:bodyDiv w:val="1"/>
      <w:marLeft w:val="0"/>
      <w:marRight w:val="0"/>
      <w:marTop w:val="0"/>
      <w:marBottom w:val="0"/>
      <w:divBdr>
        <w:top w:val="none" w:sz="0" w:space="0" w:color="auto"/>
        <w:left w:val="none" w:sz="0" w:space="0" w:color="auto"/>
        <w:bottom w:val="none" w:sz="0" w:space="0" w:color="auto"/>
        <w:right w:val="none" w:sz="0" w:space="0" w:color="auto"/>
      </w:divBdr>
    </w:div>
    <w:div w:id="351423045">
      <w:bodyDiv w:val="1"/>
      <w:marLeft w:val="0"/>
      <w:marRight w:val="0"/>
      <w:marTop w:val="0"/>
      <w:marBottom w:val="0"/>
      <w:divBdr>
        <w:top w:val="none" w:sz="0" w:space="0" w:color="auto"/>
        <w:left w:val="none" w:sz="0" w:space="0" w:color="auto"/>
        <w:bottom w:val="none" w:sz="0" w:space="0" w:color="auto"/>
        <w:right w:val="none" w:sz="0" w:space="0" w:color="auto"/>
      </w:divBdr>
    </w:div>
    <w:div w:id="352339823">
      <w:bodyDiv w:val="1"/>
      <w:marLeft w:val="0"/>
      <w:marRight w:val="0"/>
      <w:marTop w:val="0"/>
      <w:marBottom w:val="0"/>
      <w:divBdr>
        <w:top w:val="none" w:sz="0" w:space="0" w:color="auto"/>
        <w:left w:val="none" w:sz="0" w:space="0" w:color="auto"/>
        <w:bottom w:val="none" w:sz="0" w:space="0" w:color="auto"/>
        <w:right w:val="none" w:sz="0" w:space="0" w:color="auto"/>
      </w:divBdr>
    </w:div>
    <w:div w:id="352462235">
      <w:bodyDiv w:val="1"/>
      <w:marLeft w:val="0"/>
      <w:marRight w:val="0"/>
      <w:marTop w:val="0"/>
      <w:marBottom w:val="0"/>
      <w:divBdr>
        <w:top w:val="none" w:sz="0" w:space="0" w:color="auto"/>
        <w:left w:val="none" w:sz="0" w:space="0" w:color="auto"/>
        <w:bottom w:val="none" w:sz="0" w:space="0" w:color="auto"/>
        <w:right w:val="none" w:sz="0" w:space="0" w:color="auto"/>
      </w:divBdr>
    </w:div>
    <w:div w:id="353306526">
      <w:bodyDiv w:val="1"/>
      <w:marLeft w:val="0"/>
      <w:marRight w:val="0"/>
      <w:marTop w:val="0"/>
      <w:marBottom w:val="0"/>
      <w:divBdr>
        <w:top w:val="none" w:sz="0" w:space="0" w:color="auto"/>
        <w:left w:val="none" w:sz="0" w:space="0" w:color="auto"/>
        <w:bottom w:val="none" w:sz="0" w:space="0" w:color="auto"/>
        <w:right w:val="none" w:sz="0" w:space="0" w:color="auto"/>
      </w:divBdr>
    </w:div>
    <w:div w:id="354113010">
      <w:bodyDiv w:val="1"/>
      <w:marLeft w:val="0"/>
      <w:marRight w:val="0"/>
      <w:marTop w:val="0"/>
      <w:marBottom w:val="0"/>
      <w:divBdr>
        <w:top w:val="none" w:sz="0" w:space="0" w:color="auto"/>
        <w:left w:val="none" w:sz="0" w:space="0" w:color="auto"/>
        <w:bottom w:val="none" w:sz="0" w:space="0" w:color="auto"/>
        <w:right w:val="none" w:sz="0" w:space="0" w:color="auto"/>
      </w:divBdr>
    </w:div>
    <w:div w:id="355236935">
      <w:bodyDiv w:val="1"/>
      <w:marLeft w:val="0"/>
      <w:marRight w:val="0"/>
      <w:marTop w:val="0"/>
      <w:marBottom w:val="0"/>
      <w:divBdr>
        <w:top w:val="none" w:sz="0" w:space="0" w:color="auto"/>
        <w:left w:val="none" w:sz="0" w:space="0" w:color="auto"/>
        <w:bottom w:val="none" w:sz="0" w:space="0" w:color="auto"/>
        <w:right w:val="none" w:sz="0" w:space="0" w:color="auto"/>
      </w:divBdr>
    </w:div>
    <w:div w:id="355735501">
      <w:bodyDiv w:val="1"/>
      <w:marLeft w:val="0"/>
      <w:marRight w:val="0"/>
      <w:marTop w:val="0"/>
      <w:marBottom w:val="0"/>
      <w:divBdr>
        <w:top w:val="none" w:sz="0" w:space="0" w:color="auto"/>
        <w:left w:val="none" w:sz="0" w:space="0" w:color="auto"/>
        <w:bottom w:val="none" w:sz="0" w:space="0" w:color="auto"/>
        <w:right w:val="none" w:sz="0" w:space="0" w:color="auto"/>
      </w:divBdr>
    </w:div>
    <w:div w:id="358169264">
      <w:bodyDiv w:val="1"/>
      <w:marLeft w:val="0"/>
      <w:marRight w:val="0"/>
      <w:marTop w:val="0"/>
      <w:marBottom w:val="0"/>
      <w:divBdr>
        <w:top w:val="none" w:sz="0" w:space="0" w:color="auto"/>
        <w:left w:val="none" w:sz="0" w:space="0" w:color="auto"/>
        <w:bottom w:val="none" w:sz="0" w:space="0" w:color="auto"/>
        <w:right w:val="none" w:sz="0" w:space="0" w:color="auto"/>
      </w:divBdr>
    </w:div>
    <w:div w:id="359624256">
      <w:bodyDiv w:val="1"/>
      <w:marLeft w:val="0"/>
      <w:marRight w:val="0"/>
      <w:marTop w:val="0"/>
      <w:marBottom w:val="0"/>
      <w:divBdr>
        <w:top w:val="none" w:sz="0" w:space="0" w:color="auto"/>
        <w:left w:val="none" w:sz="0" w:space="0" w:color="auto"/>
        <w:bottom w:val="none" w:sz="0" w:space="0" w:color="auto"/>
        <w:right w:val="none" w:sz="0" w:space="0" w:color="auto"/>
      </w:divBdr>
    </w:div>
    <w:div w:id="359824079">
      <w:bodyDiv w:val="1"/>
      <w:marLeft w:val="0"/>
      <w:marRight w:val="0"/>
      <w:marTop w:val="0"/>
      <w:marBottom w:val="0"/>
      <w:divBdr>
        <w:top w:val="none" w:sz="0" w:space="0" w:color="auto"/>
        <w:left w:val="none" w:sz="0" w:space="0" w:color="auto"/>
        <w:bottom w:val="none" w:sz="0" w:space="0" w:color="auto"/>
        <w:right w:val="none" w:sz="0" w:space="0" w:color="auto"/>
      </w:divBdr>
    </w:div>
    <w:div w:id="360518557">
      <w:bodyDiv w:val="1"/>
      <w:marLeft w:val="0"/>
      <w:marRight w:val="0"/>
      <w:marTop w:val="0"/>
      <w:marBottom w:val="0"/>
      <w:divBdr>
        <w:top w:val="none" w:sz="0" w:space="0" w:color="auto"/>
        <w:left w:val="none" w:sz="0" w:space="0" w:color="auto"/>
        <w:bottom w:val="none" w:sz="0" w:space="0" w:color="auto"/>
        <w:right w:val="none" w:sz="0" w:space="0" w:color="auto"/>
      </w:divBdr>
    </w:div>
    <w:div w:id="360673277">
      <w:bodyDiv w:val="1"/>
      <w:marLeft w:val="0"/>
      <w:marRight w:val="0"/>
      <w:marTop w:val="0"/>
      <w:marBottom w:val="0"/>
      <w:divBdr>
        <w:top w:val="none" w:sz="0" w:space="0" w:color="auto"/>
        <w:left w:val="none" w:sz="0" w:space="0" w:color="auto"/>
        <w:bottom w:val="none" w:sz="0" w:space="0" w:color="auto"/>
        <w:right w:val="none" w:sz="0" w:space="0" w:color="auto"/>
      </w:divBdr>
    </w:div>
    <w:div w:id="362177120">
      <w:bodyDiv w:val="1"/>
      <w:marLeft w:val="0"/>
      <w:marRight w:val="0"/>
      <w:marTop w:val="0"/>
      <w:marBottom w:val="0"/>
      <w:divBdr>
        <w:top w:val="none" w:sz="0" w:space="0" w:color="auto"/>
        <w:left w:val="none" w:sz="0" w:space="0" w:color="auto"/>
        <w:bottom w:val="none" w:sz="0" w:space="0" w:color="auto"/>
        <w:right w:val="none" w:sz="0" w:space="0" w:color="auto"/>
      </w:divBdr>
    </w:div>
    <w:div w:id="363286980">
      <w:bodyDiv w:val="1"/>
      <w:marLeft w:val="0"/>
      <w:marRight w:val="0"/>
      <w:marTop w:val="0"/>
      <w:marBottom w:val="0"/>
      <w:divBdr>
        <w:top w:val="none" w:sz="0" w:space="0" w:color="auto"/>
        <w:left w:val="none" w:sz="0" w:space="0" w:color="auto"/>
        <w:bottom w:val="none" w:sz="0" w:space="0" w:color="auto"/>
        <w:right w:val="none" w:sz="0" w:space="0" w:color="auto"/>
      </w:divBdr>
    </w:div>
    <w:div w:id="364018027">
      <w:bodyDiv w:val="1"/>
      <w:marLeft w:val="0"/>
      <w:marRight w:val="0"/>
      <w:marTop w:val="0"/>
      <w:marBottom w:val="0"/>
      <w:divBdr>
        <w:top w:val="none" w:sz="0" w:space="0" w:color="auto"/>
        <w:left w:val="none" w:sz="0" w:space="0" w:color="auto"/>
        <w:bottom w:val="none" w:sz="0" w:space="0" w:color="auto"/>
        <w:right w:val="none" w:sz="0" w:space="0" w:color="auto"/>
      </w:divBdr>
    </w:div>
    <w:div w:id="364257442">
      <w:bodyDiv w:val="1"/>
      <w:marLeft w:val="0"/>
      <w:marRight w:val="0"/>
      <w:marTop w:val="0"/>
      <w:marBottom w:val="0"/>
      <w:divBdr>
        <w:top w:val="none" w:sz="0" w:space="0" w:color="auto"/>
        <w:left w:val="none" w:sz="0" w:space="0" w:color="auto"/>
        <w:bottom w:val="none" w:sz="0" w:space="0" w:color="auto"/>
        <w:right w:val="none" w:sz="0" w:space="0" w:color="auto"/>
      </w:divBdr>
    </w:div>
    <w:div w:id="364987265">
      <w:bodyDiv w:val="1"/>
      <w:marLeft w:val="0"/>
      <w:marRight w:val="0"/>
      <w:marTop w:val="0"/>
      <w:marBottom w:val="0"/>
      <w:divBdr>
        <w:top w:val="none" w:sz="0" w:space="0" w:color="auto"/>
        <w:left w:val="none" w:sz="0" w:space="0" w:color="auto"/>
        <w:bottom w:val="none" w:sz="0" w:space="0" w:color="auto"/>
        <w:right w:val="none" w:sz="0" w:space="0" w:color="auto"/>
      </w:divBdr>
    </w:div>
    <w:div w:id="365329447">
      <w:bodyDiv w:val="1"/>
      <w:marLeft w:val="0"/>
      <w:marRight w:val="0"/>
      <w:marTop w:val="0"/>
      <w:marBottom w:val="0"/>
      <w:divBdr>
        <w:top w:val="none" w:sz="0" w:space="0" w:color="auto"/>
        <w:left w:val="none" w:sz="0" w:space="0" w:color="auto"/>
        <w:bottom w:val="none" w:sz="0" w:space="0" w:color="auto"/>
        <w:right w:val="none" w:sz="0" w:space="0" w:color="auto"/>
      </w:divBdr>
    </w:div>
    <w:div w:id="365644332">
      <w:bodyDiv w:val="1"/>
      <w:marLeft w:val="0"/>
      <w:marRight w:val="0"/>
      <w:marTop w:val="0"/>
      <w:marBottom w:val="0"/>
      <w:divBdr>
        <w:top w:val="none" w:sz="0" w:space="0" w:color="auto"/>
        <w:left w:val="none" w:sz="0" w:space="0" w:color="auto"/>
        <w:bottom w:val="none" w:sz="0" w:space="0" w:color="auto"/>
        <w:right w:val="none" w:sz="0" w:space="0" w:color="auto"/>
      </w:divBdr>
    </w:div>
    <w:div w:id="367032838">
      <w:bodyDiv w:val="1"/>
      <w:marLeft w:val="0"/>
      <w:marRight w:val="0"/>
      <w:marTop w:val="0"/>
      <w:marBottom w:val="0"/>
      <w:divBdr>
        <w:top w:val="none" w:sz="0" w:space="0" w:color="auto"/>
        <w:left w:val="none" w:sz="0" w:space="0" w:color="auto"/>
        <w:bottom w:val="none" w:sz="0" w:space="0" w:color="auto"/>
        <w:right w:val="none" w:sz="0" w:space="0" w:color="auto"/>
      </w:divBdr>
    </w:div>
    <w:div w:id="369307749">
      <w:bodyDiv w:val="1"/>
      <w:marLeft w:val="0"/>
      <w:marRight w:val="0"/>
      <w:marTop w:val="0"/>
      <w:marBottom w:val="0"/>
      <w:divBdr>
        <w:top w:val="none" w:sz="0" w:space="0" w:color="auto"/>
        <w:left w:val="none" w:sz="0" w:space="0" w:color="auto"/>
        <w:bottom w:val="none" w:sz="0" w:space="0" w:color="auto"/>
        <w:right w:val="none" w:sz="0" w:space="0" w:color="auto"/>
      </w:divBdr>
    </w:div>
    <w:div w:id="369383041">
      <w:bodyDiv w:val="1"/>
      <w:marLeft w:val="0"/>
      <w:marRight w:val="0"/>
      <w:marTop w:val="0"/>
      <w:marBottom w:val="0"/>
      <w:divBdr>
        <w:top w:val="none" w:sz="0" w:space="0" w:color="auto"/>
        <w:left w:val="none" w:sz="0" w:space="0" w:color="auto"/>
        <w:bottom w:val="none" w:sz="0" w:space="0" w:color="auto"/>
        <w:right w:val="none" w:sz="0" w:space="0" w:color="auto"/>
      </w:divBdr>
    </w:div>
    <w:div w:id="369649249">
      <w:bodyDiv w:val="1"/>
      <w:marLeft w:val="0"/>
      <w:marRight w:val="0"/>
      <w:marTop w:val="0"/>
      <w:marBottom w:val="0"/>
      <w:divBdr>
        <w:top w:val="none" w:sz="0" w:space="0" w:color="auto"/>
        <w:left w:val="none" w:sz="0" w:space="0" w:color="auto"/>
        <w:bottom w:val="none" w:sz="0" w:space="0" w:color="auto"/>
        <w:right w:val="none" w:sz="0" w:space="0" w:color="auto"/>
      </w:divBdr>
    </w:div>
    <w:div w:id="370346292">
      <w:bodyDiv w:val="1"/>
      <w:marLeft w:val="0"/>
      <w:marRight w:val="0"/>
      <w:marTop w:val="0"/>
      <w:marBottom w:val="0"/>
      <w:divBdr>
        <w:top w:val="none" w:sz="0" w:space="0" w:color="auto"/>
        <w:left w:val="none" w:sz="0" w:space="0" w:color="auto"/>
        <w:bottom w:val="none" w:sz="0" w:space="0" w:color="auto"/>
        <w:right w:val="none" w:sz="0" w:space="0" w:color="auto"/>
      </w:divBdr>
    </w:div>
    <w:div w:id="373043562">
      <w:bodyDiv w:val="1"/>
      <w:marLeft w:val="0"/>
      <w:marRight w:val="0"/>
      <w:marTop w:val="0"/>
      <w:marBottom w:val="0"/>
      <w:divBdr>
        <w:top w:val="none" w:sz="0" w:space="0" w:color="auto"/>
        <w:left w:val="none" w:sz="0" w:space="0" w:color="auto"/>
        <w:bottom w:val="none" w:sz="0" w:space="0" w:color="auto"/>
        <w:right w:val="none" w:sz="0" w:space="0" w:color="auto"/>
      </w:divBdr>
    </w:div>
    <w:div w:id="373233014">
      <w:bodyDiv w:val="1"/>
      <w:marLeft w:val="0"/>
      <w:marRight w:val="0"/>
      <w:marTop w:val="0"/>
      <w:marBottom w:val="0"/>
      <w:divBdr>
        <w:top w:val="none" w:sz="0" w:space="0" w:color="auto"/>
        <w:left w:val="none" w:sz="0" w:space="0" w:color="auto"/>
        <w:bottom w:val="none" w:sz="0" w:space="0" w:color="auto"/>
        <w:right w:val="none" w:sz="0" w:space="0" w:color="auto"/>
      </w:divBdr>
    </w:div>
    <w:div w:id="373238286">
      <w:bodyDiv w:val="1"/>
      <w:marLeft w:val="0"/>
      <w:marRight w:val="0"/>
      <w:marTop w:val="0"/>
      <w:marBottom w:val="0"/>
      <w:divBdr>
        <w:top w:val="none" w:sz="0" w:space="0" w:color="auto"/>
        <w:left w:val="none" w:sz="0" w:space="0" w:color="auto"/>
        <w:bottom w:val="none" w:sz="0" w:space="0" w:color="auto"/>
        <w:right w:val="none" w:sz="0" w:space="0" w:color="auto"/>
      </w:divBdr>
    </w:div>
    <w:div w:id="373506101">
      <w:bodyDiv w:val="1"/>
      <w:marLeft w:val="0"/>
      <w:marRight w:val="0"/>
      <w:marTop w:val="0"/>
      <w:marBottom w:val="0"/>
      <w:divBdr>
        <w:top w:val="none" w:sz="0" w:space="0" w:color="auto"/>
        <w:left w:val="none" w:sz="0" w:space="0" w:color="auto"/>
        <w:bottom w:val="none" w:sz="0" w:space="0" w:color="auto"/>
        <w:right w:val="none" w:sz="0" w:space="0" w:color="auto"/>
      </w:divBdr>
    </w:div>
    <w:div w:id="373702417">
      <w:bodyDiv w:val="1"/>
      <w:marLeft w:val="0"/>
      <w:marRight w:val="0"/>
      <w:marTop w:val="0"/>
      <w:marBottom w:val="0"/>
      <w:divBdr>
        <w:top w:val="none" w:sz="0" w:space="0" w:color="auto"/>
        <w:left w:val="none" w:sz="0" w:space="0" w:color="auto"/>
        <w:bottom w:val="none" w:sz="0" w:space="0" w:color="auto"/>
        <w:right w:val="none" w:sz="0" w:space="0" w:color="auto"/>
      </w:divBdr>
    </w:div>
    <w:div w:id="373847454">
      <w:bodyDiv w:val="1"/>
      <w:marLeft w:val="0"/>
      <w:marRight w:val="0"/>
      <w:marTop w:val="0"/>
      <w:marBottom w:val="0"/>
      <w:divBdr>
        <w:top w:val="none" w:sz="0" w:space="0" w:color="auto"/>
        <w:left w:val="none" w:sz="0" w:space="0" w:color="auto"/>
        <w:bottom w:val="none" w:sz="0" w:space="0" w:color="auto"/>
        <w:right w:val="none" w:sz="0" w:space="0" w:color="auto"/>
      </w:divBdr>
    </w:div>
    <w:div w:id="374549879">
      <w:bodyDiv w:val="1"/>
      <w:marLeft w:val="0"/>
      <w:marRight w:val="0"/>
      <w:marTop w:val="0"/>
      <w:marBottom w:val="0"/>
      <w:divBdr>
        <w:top w:val="none" w:sz="0" w:space="0" w:color="auto"/>
        <w:left w:val="none" w:sz="0" w:space="0" w:color="auto"/>
        <w:bottom w:val="none" w:sz="0" w:space="0" w:color="auto"/>
        <w:right w:val="none" w:sz="0" w:space="0" w:color="auto"/>
      </w:divBdr>
    </w:div>
    <w:div w:id="376127202">
      <w:bodyDiv w:val="1"/>
      <w:marLeft w:val="0"/>
      <w:marRight w:val="0"/>
      <w:marTop w:val="0"/>
      <w:marBottom w:val="0"/>
      <w:divBdr>
        <w:top w:val="none" w:sz="0" w:space="0" w:color="auto"/>
        <w:left w:val="none" w:sz="0" w:space="0" w:color="auto"/>
        <w:bottom w:val="none" w:sz="0" w:space="0" w:color="auto"/>
        <w:right w:val="none" w:sz="0" w:space="0" w:color="auto"/>
      </w:divBdr>
    </w:div>
    <w:div w:id="378280665">
      <w:bodyDiv w:val="1"/>
      <w:marLeft w:val="0"/>
      <w:marRight w:val="0"/>
      <w:marTop w:val="0"/>
      <w:marBottom w:val="0"/>
      <w:divBdr>
        <w:top w:val="none" w:sz="0" w:space="0" w:color="auto"/>
        <w:left w:val="none" w:sz="0" w:space="0" w:color="auto"/>
        <w:bottom w:val="none" w:sz="0" w:space="0" w:color="auto"/>
        <w:right w:val="none" w:sz="0" w:space="0" w:color="auto"/>
      </w:divBdr>
    </w:div>
    <w:div w:id="379286398">
      <w:bodyDiv w:val="1"/>
      <w:marLeft w:val="0"/>
      <w:marRight w:val="0"/>
      <w:marTop w:val="0"/>
      <w:marBottom w:val="0"/>
      <w:divBdr>
        <w:top w:val="none" w:sz="0" w:space="0" w:color="auto"/>
        <w:left w:val="none" w:sz="0" w:space="0" w:color="auto"/>
        <w:bottom w:val="none" w:sz="0" w:space="0" w:color="auto"/>
        <w:right w:val="none" w:sz="0" w:space="0" w:color="auto"/>
      </w:divBdr>
    </w:div>
    <w:div w:id="380591289">
      <w:bodyDiv w:val="1"/>
      <w:marLeft w:val="0"/>
      <w:marRight w:val="0"/>
      <w:marTop w:val="0"/>
      <w:marBottom w:val="0"/>
      <w:divBdr>
        <w:top w:val="none" w:sz="0" w:space="0" w:color="auto"/>
        <w:left w:val="none" w:sz="0" w:space="0" w:color="auto"/>
        <w:bottom w:val="none" w:sz="0" w:space="0" w:color="auto"/>
        <w:right w:val="none" w:sz="0" w:space="0" w:color="auto"/>
      </w:divBdr>
    </w:div>
    <w:div w:id="382026269">
      <w:bodyDiv w:val="1"/>
      <w:marLeft w:val="0"/>
      <w:marRight w:val="0"/>
      <w:marTop w:val="0"/>
      <w:marBottom w:val="0"/>
      <w:divBdr>
        <w:top w:val="none" w:sz="0" w:space="0" w:color="auto"/>
        <w:left w:val="none" w:sz="0" w:space="0" w:color="auto"/>
        <w:bottom w:val="none" w:sz="0" w:space="0" w:color="auto"/>
        <w:right w:val="none" w:sz="0" w:space="0" w:color="auto"/>
      </w:divBdr>
    </w:div>
    <w:div w:id="383063649">
      <w:bodyDiv w:val="1"/>
      <w:marLeft w:val="0"/>
      <w:marRight w:val="0"/>
      <w:marTop w:val="0"/>
      <w:marBottom w:val="0"/>
      <w:divBdr>
        <w:top w:val="none" w:sz="0" w:space="0" w:color="auto"/>
        <w:left w:val="none" w:sz="0" w:space="0" w:color="auto"/>
        <w:bottom w:val="none" w:sz="0" w:space="0" w:color="auto"/>
        <w:right w:val="none" w:sz="0" w:space="0" w:color="auto"/>
      </w:divBdr>
    </w:div>
    <w:div w:id="383143385">
      <w:bodyDiv w:val="1"/>
      <w:marLeft w:val="0"/>
      <w:marRight w:val="0"/>
      <w:marTop w:val="0"/>
      <w:marBottom w:val="0"/>
      <w:divBdr>
        <w:top w:val="none" w:sz="0" w:space="0" w:color="auto"/>
        <w:left w:val="none" w:sz="0" w:space="0" w:color="auto"/>
        <w:bottom w:val="none" w:sz="0" w:space="0" w:color="auto"/>
        <w:right w:val="none" w:sz="0" w:space="0" w:color="auto"/>
      </w:divBdr>
    </w:div>
    <w:div w:id="383219040">
      <w:bodyDiv w:val="1"/>
      <w:marLeft w:val="0"/>
      <w:marRight w:val="0"/>
      <w:marTop w:val="0"/>
      <w:marBottom w:val="0"/>
      <w:divBdr>
        <w:top w:val="none" w:sz="0" w:space="0" w:color="auto"/>
        <w:left w:val="none" w:sz="0" w:space="0" w:color="auto"/>
        <w:bottom w:val="none" w:sz="0" w:space="0" w:color="auto"/>
        <w:right w:val="none" w:sz="0" w:space="0" w:color="auto"/>
      </w:divBdr>
    </w:div>
    <w:div w:id="385878149">
      <w:bodyDiv w:val="1"/>
      <w:marLeft w:val="0"/>
      <w:marRight w:val="0"/>
      <w:marTop w:val="0"/>
      <w:marBottom w:val="0"/>
      <w:divBdr>
        <w:top w:val="none" w:sz="0" w:space="0" w:color="auto"/>
        <w:left w:val="none" w:sz="0" w:space="0" w:color="auto"/>
        <w:bottom w:val="none" w:sz="0" w:space="0" w:color="auto"/>
        <w:right w:val="none" w:sz="0" w:space="0" w:color="auto"/>
      </w:divBdr>
    </w:div>
    <w:div w:id="386998618">
      <w:bodyDiv w:val="1"/>
      <w:marLeft w:val="0"/>
      <w:marRight w:val="0"/>
      <w:marTop w:val="0"/>
      <w:marBottom w:val="0"/>
      <w:divBdr>
        <w:top w:val="none" w:sz="0" w:space="0" w:color="auto"/>
        <w:left w:val="none" w:sz="0" w:space="0" w:color="auto"/>
        <w:bottom w:val="none" w:sz="0" w:space="0" w:color="auto"/>
        <w:right w:val="none" w:sz="0" w:space="0" w:color="auto"/>
      </w:divBdr>
    </w:div>
    <w:div w:id="387842103">
      <w:bodyDiv w:val="1"/>
      <w:marLeft w:val="0"/>
      <w:marRight w:val="0"/>
      <w:marTop w:val="0"/>
      <w:marBottom w:val="0"/>
      <w:divBdr>
        <w:top w:val="none" w:sz="0" w:space="0" w:color="auto"/>
        <w:left w:val="none" w:sz="0" w:space="0" w:color="auto"/>
        <w:bottom w:val="none" w:sz="0" w:space="0" w:color="auto"/>
        <w:right w:val="none" w:sz="0" w:space="0" w:color="auto"/>
      </w:divBdr>
    </w:div>
    <w:div w:id="388573606">
      <w:bodyDiv w:val="1"/>
      <w:marLeft w:val="0"/>
      <w:marRight w:val="0"/>
      <w:marTop w:val="0"/>
      <w:marBottom w:val="0"/>
      <w:divBdr>
        <w:top w:val="none" w:sz="0" w:space="0" w:color="auto"/>
        <w:left w:val="none" w:sz="0" w:space="0" w:color="auto"/>
        <w:bottom w:val="none" w:sz="0" w:space="0" w:color="auto"/>
        <w:right w:val="none" w:sz="0" w:space="0" w:color="auto"/>
      </w:divBdr>
    </w:div>
    <w:div w:id="389767623">
      <w:bodyDiv w:val="1"/>
      <w:marLeft w:val="0"/>
      <w:marRight w:val="0"/>
      <w:marTop w:val="0"/>
      <w:marBottom w:val="0"/>
      <w:divBdr>
        <w:top w:val="none" w:sz="0" w:space="0" w:color="auto"/>
        <w:left w:val="none" w:sz="0" w:space="0" w:color="auto"/>
        <w:bottom w:val="none" w:sz="0" w:space="0" w:color="auto"/>
        <w:right w:val="none" w:sz="0" w:space="0" w:color="auto"/>
      </w:divBdr>
    </w:div>
    <w:div w:id="390612917">
      <w:bodyDiv w:val="1"/>
      <w:marLeft w:val="0"/>
      <w:marRight w:val="0"/>
      <w:marTop w:val="0"/>
      <w:marBottom w:val="0"/>
      <w:divBdr>
        <w:top w:val="none" w:sz="0" w:space="0" w:color="auto"/>
        <w:left w:val="none" w:sz="0" w:space="0" w:color="auto"/>
        <w:bottom w:val="none" w:sz="0" w:space="0" w:color="auto"/>
        <w:right w:val="none" w:sz="0" w:space="0" w:color="auto"/>
      </w:divBdr>
    </w:div>
    <w:div w:id="390807624">
      <w:bodyDiv w:val="1"/>
      <w:marLeft w:val="0"/>
      <w:marRight w:val="0"/>
      <w:marTop w:val="0"/>
      <w:marBottom w:val="0"/>
      <w:divBdr>
        <w:top w:val="none" w:sz="0" w:space="0" w:color="auto"/>
        <w:left w:val="none" w:sz="0" w:space="0" w:color="auto"/>
        <w:bottom w:val="none" w:sz="0" w:space="0" w:color="auto"/>
        <w:right w:val="none" w:sz="0" w:space="0" w:color="auto"/>
      </w:divBdr>
    </w:div>
    <w:div w:id="390883383">
      <w:bodyDiv w:val="1"/>
      <w:marLeft w:val="0"/>
      <w:marRight w:val="0"/>
      <w:marTop w:val="0"/>
      <w:marBottom w:val="0"/>
      <w:divBdr>
        <w:top w:val="none" w:sz="0" w:space="0" w:color="auto"/>
        <w:left w:val="none" w:sz="0" w:space="0" w:color="auto"/>
        <w:bottom w:val="none" w:sz="0" w:space="0" w:color="auto"/>
        <w:right w:val="none" w:sz="0" w:space="0" w:color="auto"/>
      </w:divBdr>
    </w:div>
    <w:div w:id="392316284">
      <w:bodyDiv w:val="1"/>
      <w:marLeft w:val="0"/>
      <w:marRight w:val="0"/>
      <w:marTop w:val="0"/>
      <w:marBottom w:val="0"/>
      <w:divBdr>
        <w:top w:val="none" w:sz="0" w:space="0" w:color="auto"/>
        <w:left w:val="none" w:sz="0" w:space="0" w:color="auto"/>
        <w:bottom w:val="none" w:sz="0" w:space="0" w:color="auto"/>
        <w:right w:val="none" w:sz="0" w:space="0" w:color="auto"/>
      </w:divBdr>
    </w:div>
    <w:div w:id="392506842">
      <w:bodyDiv w:val="1"/>
      <w:marLeft w:val="0"/>
      <w:marRight w:val="0"/>
      <w:marTop w:val="0"/>
      <w:marBottom w:val="0"/>
      <w:divBdr>
        <w:top w:val="none" w:sz="0" w:space="0" w:color="auto"/>
        <w:left w:val="none" w:sz="0" w:space="0" w:color="auto"/>
        <w:bottom w:val="none" w:sz="0" w:space="0" w:color="auto"/>
        <w:right w:val="none" w:sz="0" w:space="0" w:color="auto"/>
      </w:divBdr>
      <w:divsChild>
        <w:div w:id="1727214525">
          <w:marLeft w:val="480"/>
          <w:marRight w:val="0"/>
          <w:marTop w:val="0"/>
          <w:marBottom w:val="0"/>
          <w:divBdr>
            <w:top w:val="none" w:sz="0" w:space="0" w:color="auto"/>
            <w:left w:val="none" w:sz="0" w:space="0" w:color="auto"/>
            <w:bottom w:val="none" w:sz="0" w:space="0" w:color="auto"/>
            <w:right w:val="none" w:sz="0" w:space="0" w:color="auto"/>
          </w:divBdr>
        </w:div>
        <w:div w:id="1648784640">
          <w:marLeft w:val="480"/>
          <w:marRight w:val="0"/>
          <w:marTop w:val="0"/>
          <w:marBottom w:val="0"/>
          <w:divBdr>
            <w:top w:val="none" w:sz="0" w:space="0" w:color="auto"/>
            <w:left w:val="none" w:sz="0" w:space="0" w:color="auto"/>
            <w:bottom w:val="none" w:sz="0" w:space="0" w:color="auto"/>
            <w:right w:val="none" w:sz="0" w:space="0" w:color="auto"/>
          </w:divBdr>
        </w:div>
        <w:div w:id="675229533">
          <w:marLeft w:val="480"/>
          <w:marRight w:val="0"/>
          <w:marTop w:val="0"/>
          <w:marBottom w:val="0"/>
          <w:divBdr>
            <w:top w:val="none" w:sz="0" w:space="0" w:color="auto"/>
            <w:left w:val="none" w:sz="0" w:space="0" w:color="auto"/>
            <w:bottom w:val="none" w:sz="0" w:space="0" w:color="auto"/>
            <w:right w:val="none" w:sz="0" w:space="0" w:color="auto"/>
          </w:divBdr>
        </w:div>
        <w:div w:id="225068407">
          <w:marLeft w:val="480"/>
          <w:marRight w:val="0"/>
          <w:marTop w:val="0"/>
          <w:marBottom w:val="0"/>
          <w:divBdr>
            <w:top w:val="none" w:sz="0" w:space="0" w:color="auto"/>
            <w:left w:val="none" w:sz="0" w:space="0" w:color="auto"/>
            <w:bottom w:val="none" w:sz="0" w:space="0" w:color="auto"/>
            <w:right w:val="none" w:sz="0" w:space="0" w:color="auto"/>
          </w:divBdr>
        </w:div>
        <w:div w:id="2105567147">
          <w:marLeft w:val="480"/>
          <w:marRight w:val="0"/>
          <w:marTop w:val="0"/>
          <w:marBottom w:val="0"/>
          <w:divBdr>
            <w:top w:val="none" w:sz="0" w:space="0" w:color="auto"/>
            <w:left w:val="none" w:sz="0" w:space="0" w:color="auto"/>
            <w:bottom w:val="none" w:sz="0" w:space="0" w:color="auto"/>
            <w:right w:val="none" w:sz="0" w:space="0" w:color="auto"/>
          </w:divBdr>
        </w:div>
        <w:div w:id="1033923869">
          <w:marLeft w:val="480"/>
          <w:marRight w:val="0"/>
          <w:marTop w:val="0"/>
          <w:marBottom w:val="0"/>
          <w:divBdr>
            <w:top w:val="none" w:sz="0" w:space="0" w:color="auto"/>
            <w:left w:val="none" w:sz="0" w:space="0" w:color="auto"/>
            <w:bottom w:val="none" w:sz="0" w:space="0" w:color="auto"/>
            <w:right w:val="none" w:sz="0" w:space="0" w:color="auto"/>
          </w:divBdr>
        </w:div>
        <w:div w:id="130900998">
          <w:marLeft w:val="480"/>
          <w:marRight w:val="0"/>
          <w:marTop w:val="0"/>
          <w:marBottom w:val="0"/>
          <w:divBdr>
            <w:top w:val="none" w:sz="0" w:space="0" w:color="auto"/>
            <w:left w:val="none" w:sz="0" w:space="0" w:color="auto"/>
            <w:bottom w:val="none" w:sz="0" w:space="0" w:color="auto"/>
            <w:right w:val="none" w:sz="0" w:space="0" w:color="auto"/>
          </w:divBdr>
        </w:div>
        <w:div w:id="1886721087">
          <w:marLeft w:val="480"/>
          <w:marRight w:val="0"/>
          <w:marTop w:val="0"/>
          <w:marBottom w:val="0"/>
          <w:divBdr>
            <w:top w:val="none" w:sz="0" w:space="0" w:color="auto"/>
            <w:left w:val="none" w:sz="0" w:space="0" w:color="auto"/>
            <w:bottom w:val="none" w:sz="0" w:space="0" w:color="auto"/>
            <w:right w:val="none" w:sz="0" w:space="0" w:color="auto"/>
          </w:divBdr>
        </w:div>
        <w:div w:id="1109397921">
          <w:marLeft w:val="480"/>
          <w:marRight w:val="0"/>
          <w:marTop w:val="0"/>
          <w:marBottom w:val="0"/>
          <w:divBdr>
            <w:top w:val="none" w:sz="0" w:space="0" w:color="auto"/>
            <w:left w:val="none" w:sz="0" w:space="0" w:color="auto"/>
            <w:bottom w:val="none" w:sz="0" w:space="0" w:color="auto"/>
            <w:right w:val="none" w:sz="0" w:space="0" w:color="auto"/>
          </w:divBdr>
        </w:div>
        <w:div w:id="1290432670">
          <w:marLeft w:val="480"/>
          <w:marRight w:val="0"/>
          <w:marTop w:val="0"/>
          <w:marBottom w:val="0"/>
          <w:divBdr>
            <w:top w:val="none" w:sz="0" w:space="0" w:color="auto"/>
            <w:left w:val="none" w:sz="0" w:space="0" w:color="auto"/>
            <w:bottom w:val="none" w:sz="0" w:space="0" w:color="auto"/>
            <w:right w:val="none" w:sz="0" w:space="0" w:color="auto"/>
          </w:divBdr>
        </w:div>
        <w:div w:id="212429278">
          <w:marLeft w:val="480"/>
          <w:marRight w:val="0"/>
          <w:marTop w:val="0"/>
          <w:marBottom w:val="0"/>
          <w:divBdr>
            <w:top w:val="none" w:sz="0" w:space="0" w:color="auto"/>
            <w:left w:val="none" w:sz="0" w:space="0" w:color="auto"/>
            <w:bottom w:val="none" w:sz="0" w:space="0" w:color="auto"/>
            <w:right w:val="none" w:sz="0" w:space="0" w:color="auto"/>
          </w:divBdr>
        </w:div>
        <w:div w:id="175190965">
          <w:marLeft w:val="480"/>
          <w:marRight w:val="0"/>
          <w:marTop w:val="0"/>
          <w:marBottom w:val="0"/>
          <w:divBdr>
            <w:top w:val="none" w:sz="0" w:space="0" w:color="auto"/>
            <w:left w:val="none" w:sz="0" w:space="0" w:color="auto"/>
            <w:bottom w:val="none" w:sz="0" w:space="0" w:color="auto"/>
            <w:right w:val="none" w:sz="0" w:space="0" w:color="auto"/>
          </w:divBdr>
        </w:div>
        <w:div w:id="738864359">
          <w:marLeft w:val="480"/>
          <w:marRight w:val="0"/>
          <w:marTop w:val="0"/>
          <w:marBottom w:val="0"/>
          <w:divBdr>
            <w:top w:val="none" w:sz="0" w:space="0" w:color="auto"/>
            <w:left w:val="none" w:sz="0" w:space="0" w:color="auto"/>
            <w:bottom w:val="none" w:sz="0" w:space="0" w:color="auto"/>
            <w:right w:val="none" w:sz="0" w:space="0" w:color="auto"/>
          </w:divBdr>
        </w:div>
        <w:div w:id="878467309">
          <w:marLeft w:val="480"/>
          <w:marRight w:val="0"/>
          <w:marTop w:val="0"/>
          <w:marBottom w:val="0"/>
          <w:divBdr>
            <w:top w:val="none" w:sz="0" w:space="0" w:color="auto"/>
            <w:left w:val="none" w:sz="0" w:space="0" w:color="auto"/>
            <w:bottom w:val="none" w:sz="0" w:space="0" w:color="auto"/>
            <w:right w:val="none" w:sz="0" w:space="0" w:color="auto"/>
          </w:divBdr>
        </w:div>
        <w:div w:id="390231418">
          <w:marLeft w:val="480"/>
          <w:marRight w:val="0"/>
          <w:marTop w:val="0"/>
          <w:marBottom w:val="0"/>
          <w:divBdr>
            <w:top w:val="none" w:sz="0" w:space="0" w:color="auto"/>
            <w:left w:val="none" w:sz="0" w:space="0" w:color="auto"/>
            <w:bottom w:val="none" w:sz="0" w:space="0" w:color="auto"/>
            <w:right w:val="none" w:sz="0" w:space="0" w:color="auto"/>
          </w:divBdr>
        </w:div>
        <w:div w:id="2118255492">
          <w:marLeft w:val="480"/>
          <w:marRight w:val="0"/>
          <w:marTop w:val="0"/>
          <w:marBottom w:val="0"/>
          <w:divBdr>
            <w:top w:val="none" w:sz="0" w:space="0" w:color="auto"/>
            <w:left w:val="none" w:sz="0" w:space="0" w:color="auto"/>
            <w:bottom w:val="none" w:sz="0" w:space="0" w:color="auto"/>
            <w:right w:val="none" w:sz="0" w:space="0" w:color="auto"/>
          </w:divBdr>
        </w:div>
        <w:div w:id="2050373814">
          <w:marLeft w:val="480"/>
          <w:marRight w:val="0"/>
          <w:marTop w:val="0"/>
          <w:marBottom w:val="0"/>
          <w:divBdr>
            <w:top w:val="none" w:sz="0" w:space="0" w:color="auto"/>
            <w:left w:val="none" w:sz="0" w:space="0" w:color="auto"/>
            <w:bottom w:val="none" w:sz="0" w:space="0" w:color="auto"/>
            <w:right w:val="none" w:sz="0" w:space="0" w:color="auto"/>
          </w:divBdr>
        </w:div>
        <w:div w:id="826289091">
          <w:marLeft w:val="480"/>
          <w:marRight w:val="0"/>
          <w:marTop w:val="0"/>
          <w:marBottom w:val="0"/>
          <w:divBdr>
            <w:top w:val="none" w:sz="0" w:space="0" w:color="auto"/>
            <w:left w:val="none" w:sz="0" w:space="0" w:color="auto"/>
            <w:bottom w:val="none" w:sz="0" w:space="0" w:color="auto"/>
            <w:right w:val="none" w:sz="0" w:space="0" w:color="auto"/>
          </w:divBdr>
        </w:div>
        <w:div w:id="1737699993">
          <w:marLeft w:val="480"/>
          <w:marRight w:val="0"/>
          <w:marTop w:val="0"/>
          <w:marBottom w:val="0"/>
          <w:divBdr>
            <w:top w:val="none" w:sz="0" w:space="0" w:color="auto"/>
            <w:left w:val="none" w:sz="0" w:space="0" w:color="auto"/>
            <w:bottom w:val="none" w:sz="0" w:space="0" w:color="auto"/>
            <w:right w:val="none" w:sz="0" w:space="0" w:color="auto"/>
          </w:divBdr>
        </w:div>
        <w:div w:id="463431030">
          <w:marLeft w:val="480"/>
          <w:marRight w:val="0"/>
          <w:marTop w:val="0"/>
          <w:marBottom w:val="0"/>
          <w:divBdr>
            <w:top w:val="none" w:sz="0" w:space="0" w:color="auto"/>
            <w:left w:val="none" w:sz="0" w:space="0" w:color="auto"/>
            <w:bottom w:val="none" w:sz="0" w:space="0" w:color="auto"/>
            <w:right w:val="none" w:sz="0" w:space="0" w:color="auto"/>
          </w:divBdr>
        </w:div>
        <w:div w:id="344282708">
          <w:marLeft w:val="480"/>
          <w:marRight w:val="0"/>
          <w:marTop w:val="0"/>
          <w:marBottom w:val="0"/>
          <w:divBdr>
            <w:top w:val="none" w:sz="0" w:space="0" w:color="auto"/>
            <w:left w:val="none" w:sz="0" w:space="0" w:color="auto"/>
            <w:bottom w:val="none" w:sz="0" w:space="0" w:color="auto"/>
            <w:right w:val="none" w:sz="0" w:space="0" w:color="auto"/>
          </w:divBdr>
        </w:div>
        <w:div w:id="1734305274">
          <w:marLeft w:val="480"/>
          <w:marRight w:val="0"/>
          <w:marTop w:val="0"/>
          <w:marBottom w:val="0"/>
          <w:divBdr>
            <w:top w:val="none" w:sz="0" w:space="0" w:color="auto"/>
            <w:left w:val="none" w:sz="0" w:space="0" w:color="auto"/>
            <w:bottom w:val="none" w:sz="0" w:space="0" w:color="auto"/>
            <w:right w:val="none" w:sz="0" w:space="0" w:color="auto"/>
          </w:divBdr>
        </w:div>
        <w:div w:id="1545167388">
          <w:marLeft w:val="480"/>
          <w:marRight w:val="0"/>
          <w:marTop w:val="0"/>
          <w:marBottom w:val="0"/>
          <w:divBdr>
            <w:top w:val="none" w:sz="0" w:space="0" w:color="auto"/>
            <w:left w:val="none" w:sz="0" w:space="0" w:color="auto"/>
            <w:bottom w:val="none" w:sz="0" w:space="0" w:color="auto"/>
            <w:right w:val="none" w:sz="0" w:space="0" w:color="auto"/>
          </w:divBdr>
        </w:div>
        <w:div w:id="1813062684">
          <w:marLeft w:val="480"/>
          <w:marRight w:val="0"/>
          <w:marTop w:val="0"/>
          <w:marBottom w:val="0"/>
          <w:divBdr>
            <w:top w:val="none" w:sz="0" w:space="0" w:color="auto"/>
            <w:left w:val="none" w:sz="0" w:space="0" w:color="auto"/>
            <w:bottom w:val="none" w:sz="0" w:space="0" w:color="auto"/>
            <w:right w:val="none" w:sz="0" w:space="0" w:color="auto"/>
          </w:divBdr>
        </w:div>
        <w:div w:id="1283270590">
          <w:marLeft w:val="480"/>
          <w:marRight w:val="0"/>
          <w:marTop w:val="0"/>
          <w:marBottom w:val="0"/>
          <w:divBdr>
            <w:top w:val="none" w:sz="0" w:space="0" w:color="auto"/>
            <w:left w:val="none" w:sz="0" w:space="0" w:color="auto"/>
            <w:bottom w:val="none" w:sz="0" w:space="0" w:color="auto"/>
            <w:right w:val="none" w:sz="0" w:space="0" w:color="auto"/>
          </w:divBdr>
        </w:div>
        <w:div w:id="1250499995">
          <w:marLeft w:val="480"/>
          <w:marRight w:val="0"/>
          <w:marTop w:val="0"/>
          <w:marBottom w:val="0"/>
          <w:divBdr>
            <w:top w:val="none" w:sz="0" w:space="0" w:color="auto"/>
            <w:left w:val="none" w:sz="0" w:space="0" w:color="auto"/>
            <w:bottom w:val="none" w:sz="0" w:space="0" w:color="auto"/>
            <w:right w:val="none" w:sz="0" w:space="0" w:color="auto"/>
          </w:divBdr>
        </w:div>
        <w:div w:id="1375471907">
          <w:marLeft w:val="480"/>
          <w:marRight w:val="0"/>
          <w:marTop w:val="0"/>
          <w:marBottom w:val="0"/>
          <w:divBdr>
            <w:top w:val="none" w:sz="0" w:space="0" w:color="auto"/>
            <w:left w:val="none" w:sz="0" w:space="0" w:color="auto"/>
            <w:bottom w:val="none" w:sz="0" w:space="0" w:color="auto"/>
            <w:right w:val="none" w:sz="0" w:space="0" w:color="auto"/>
          </w:divBdr>
        </w:div>
        <w:div w:id="385758003">
          <w:marLeft w:val="480"/>
          <w:marRight w:val="0"/>
          <w:marTop w:val="0"/>
          <w:marBottom w:val="0"/>
          <w:divBdr>
            <w:top w:val="none" w:sz="0" w:space="0" w:color="auto"/>
            <w:left w:val="none" w:sz="0" w:space="0" w:color="auto"/>
            <w:bottom w:val="none" w:sz="0" w:space="0" w:color="auto"/>
            <w:right w:val="none" w:sz="0" w:space="0" w:color="auto"/>
          </w:divBdr>
        </w:div>
        <w:div w:id="958342733">
          <w:marLeft w:val="480"/>
          <w:marRight w:val="0"/>
          <w:marTop w:val="0"/>
          <w:marBottom w:val="0"/>
          <w:divBdr>
            <w:top w:val="none" w:sz="0" w:space="0" w:color="auto"/>
            <w:left w:val="none" w:sz="0" w:space="0" w:color="auto"/>
            <w:bottom w:val="none" w:sz="0" w:space="0" w:color="auto"/>
            <w:right w:val="none" w:sz="0" w:space="0" w:color="auto"/>
          </w:divBdr>
        </w:div>
        <w:div w:id="1905750761">
          <w:marLeft w:val="480"/>
          <w:marRight w:val="0"/>
          <w:marTop w:val="0"/>
          <w:marBottom w:val="0"/>
          <w:divBdr>
            <w:top w:val="none" w:sz="0" w:space="0" w:color="auto"/>
            <w:left w:val="none" w:sz="0" w:space="0" w:color="auto"/>
            <w:bottom w:val="none" w:sz="0" w:space="0" w:color="auto"/>
            <w:right w:val="none" w:sz="0" w:space="0" w:color="auto"/>
          </w:divBdr>
        </w:div>
        <w:div w:id="2139907304">
          <w:marLeft w:val="480"/>
          <w:marRight w:val="0"/>
          <w:marTop w:val="0"/>
          <w:marBottom w:val="0"/>
          <w:divBdr>
            <w:top w:val="none" w:sz="0" w:space="0" w:color="auto"/>
            <w:left w:val="none" w:sz="0" w:space="0" w:color="auto"/>
            <w:bottom w:val="none" w:sz="0" w:space="0" w:color="auto"/>
            <w:right w:val="none" w:sz="0" w:space="0" w:color="auto"/>
          </w:divBdr>
        </w:div>
        <w:div w:id="1211727657">
          <w:marLeft w:val="480"/>
          <w:marRight w:val="0"/>
          <w:marTop w:val="0"/>
          <w:marBottom w:val="0"/>
          <w:divBdr>
            <w:top w:val="none" w:sz="0" w:space="0" w:color="auto"/>
            <w:left w:val="none" w:sz="0" w:space="0" w:color="auto"/>
            <w:bottom w:val="none" w:sz="0" w:space="0" w:color="auto"/>
            <w:right w:val="none" w:sz="0" w:space="0" w:color="auto"/>
          </w:divBdr>
        </w:div>
        <w:div w:id="6293391">
          <w:marLeft w:val="480"/>
          <w:marRight w:val="0"/>
          <w:marTop w:val="0"/>
          <w:marBottom w:val="0"/>
          <w:divBdr>
            <w:top w:val="none" w:sz="0" w:space="0" w:color="auto"/>
            <w:left w:val="none" w:sz="0" w:space="0" w:color="auto"/>
            <w:bottom w:val="none" w:sz="0" w:space="0" w:color="auto"/>
            <w:right w:val="none" w:sz="0" w:space="0" w:color="auto"/>
          </w:divBdr>
        </w:div>
        <w:div w:id="2020278513">
          <w:marLeft w:val="480"/>
          <w:marRight w:val="0"/>
          <w:marTop w:val="0"/>
          <w:marBottom w:val="0"/>
          <w:divBdr>
            <w:top w:val="none" w:sz="0" w:space="0" w:color="auto"/>
            <w:left w:val="none" w:sz="0" w:space="0" w:color="auto"/>
            <w:bottom w:val="none" w:sz="0" w:space="0" w:color="auto"/>
            <w:right w:val="none" w:sz="0" w:space="0" w:color="auto"/>
          </w:divBdr>
        </w:div>
        <w:div w:id="751202313">
          <w:marLeft w:val="480"/>
          <w:marRight w:val="0"/>
          <w:marTop w:val="0"/>
          <w:marBottom w:val="0"/>
          <w:divBdr>
            <w:top w:val="none" w:sz="0" w:space="0" w:color="auto"/>
            <w:left w:val="none" w:sz="0" w:space="0" w:color="auto"/>
            <w:bottom w:val="none" w:sz="0" w:space="0" w:color="auto"/>
            <w:right w:val="none" w:sz="0" w:space="0" w:color="auto"/>
          </w:divBdr>
        </w:div>
        <w:div w:id="544757333">
          <w:marLeft w:val="480"/>
          <w:marRight w:val="0"/>
          <w:marTop w:val="0"/>
          <w:marBottom w:val="0"/>
          <w:divBdr>
            <w:top w:val="none" w:sz="0" w:space="0" w:color="auto"/>
            <w:left w:val="none" w:sz="0" w:space="0" w:color="auto"/>
            <w:bottom w:val="none" w:sz="0" w:space="0" w:color="auto"/>
            <w:right w:val="none" w:sz="0" w:space="0" w:color="auto"/>
          </w:divBdr>
        </w:div>
        <w:div w:id="420375938">
          <w:marLeft w:val="480"/>
          <w:marRight w:val="0"/>
          <w:marTop w:val="0"/>
          <w:marBottom w:val="0"/>
          <w:divBdr>
            <w:top w:val="none" w:sz="0" w:space="0" w:color="auto"/>
            <w:left w:val="none" w:sz="0" w:space="0" w:color="auto"/>
            <w:bottom w:val="none" w:sz="0" w:space="0" w:color="auto"/>
            <w:right w:val="none" w:sz="0" w:space="0" w:color="auto"/>
          </w:divBdr>
        </w:div>
        <w:div w:id="1150445125">
          <w:marLeft w:val="480"/>
          <w:marRight w:val="0"/>
          <w:marTop w:val="0"/>
          <w:marBottom w:val="0"/>
          <w:divBdr>
            <w:top w:val="none" w:sz="0" w:space="0" w:color="auto"/>
            <w:left w:val="none" w:sz="0" w:space="0" w:color="auto"/>
            <w:bottom w:val="none" w:sz="0" w:space="0" w:color="auto"/>
            <w:right w:val="none" w:sz="0" w:space="0" w:color="auto"/>
          </w:divBdr>
        </w:div>
        <w:div w:id="2085294969">
          <w:marLeft w:val="480"/>
          <w:marRight w:val="0"/>
          <w:marTop w:val="0"/>
          <w:marBottom w:val="0"/>
          <w:divBdr>
            <w:top w:val="none" w:sz="0" w:space="0" w:color="auto"/>
            <w:left w:val="none" w:sz="0" w:space="0" w:color="auto"/>
            <w:bottom w:val="none" w:sz="0" w:space="0" w:color="auto"/>
            <w:right w:val="none" w:sz="0" w:space="0" w:color="auto"/>
          </w:divBdr>
        </w:div>
        <w:div w:id="517084711">
          <w:marLeft w:val="480"/>
          <w:marRight w:val="0"/>
          <w:marTop w:val="0"/>
          <w:marBottom w:val="0"/>
          <w:divBdr>
            <w:top w:val="none" w:sz="0" w:space="0" w:color="auto"/>
            <w:left w:val="none" w:sz="0" w:space="0" w:color="auto"/>
            <w:bottom w:val="none" w:sz="0" w:space="0" w:color="auto"/>
            <w:right w:val="none" w:sz="0" w:space="0" w:color="auto"/>
          </w:divBdr>
        </w:div>
        <w:div w:id="1698922492">
          <w:marLeft w:val="480"/>
          <w:marRight w:val="0"/>
          <w:marTop w:val="0"/>
          <w:marBottom w:val="0"/>
          <w:divBdr>
            <w:top w:val="none" w:sz="0" w:space="0" w:color="auto"/>
            <w:left w:val="none" w:sz="0" w:space="0" w:color="auto"/>
            <w:bottom w:val="none" w:sz="0" w:space="0" w:color="auto"/>
            <w:right w:val="none" w:sz="0" w:space="0" w:color="auto"/>
          </w:divBdr>
        </w:div>
        <w:div w:id="35281366">
          <w:marLeft w:val="480"/>
          <w:marRight w:val="0"/>
          <w:marTop w:val="0"/>
          <w:marBottom w:val="0"/>
          <w:divBdr>
            <w:top w:val="none" w:sz="0" w:space="0" w:color="auto"/>
            <w:left w:val="none" w:sz="0" w:space="0" w:color="auto"/>
            <w:bottom w:val="none" w:sz="0" w:space="0" w:color="auto"/>
            <w:right w:val="none" w:sz="0" w:space="0" w:color="auto"/>
          </w:divBdr>
        </w:div>
        <w:div w:id="222954808">
          <w:marLeft w:val="480"/>
          <w:marRight w:val="0"/>
          <w:marTop w:val="0"/>
          <w:marBottom w:val="0"/>
          <w:divBdr>
            <w:top w:val="none" w:sz="0" w:space="0" w:color="auto"/>
            <w:left w:val="none" w:sz="0" w:space="0" w:color="auto"/>
            <w:bottom w:val="none" w:sz="0" w:space="0" w:color="auto"/>
            <w:right w:val="none" w:sz="0" w:space="0" w:color="auto"/>
          </w:divBdr>
        </w:div>
        <w:div w:id="1214198875">
          <w:marLeft w:val="480"/>
          <w:marRight w:val="0"/>
          <w:marTop w:val="0"/>
          <w:marBottom w:val="0"/>
          <w:divBdr>
            <w:top w:val="none" w:sz="0" w:space="0" w:color="auto"/>
            <w:left w:val="none" w:sz="0" w:space="0" w:color="auto"/>
            <w:bottom w:val="none" w:sz="0" w:space="0" w:color="auto"/>
            <w:right w:val="none" w:sz="0" w:space="0" w:color="auto"/>
          </w:divBdr>
        </w:div>
        <w:div w:id="689378023">
          <w:marLeft w:val="480"/>
          <w:marRight w:val="0"/>
          <w:marTop w:val="0"/>
          <w:marBottom w:val="0"/>
          <w:divBdr>
            <w:top w:val="none" w:sz="0" w:space="0" w:color="auto"/>
            <w:left w:val="none" w:sz="0" w:space="0" w:color="auto"/>
            <w:bottom w:val="none" w:sz="0" w:space="0" w:color="auto"/>
            <w:right w:val="none" w:sz="0" w:space="0" w:color="auto"/>
          </w:divBdr>
        </w:div>
        <w:div w:id="671294801">
          <w:marLeft w:val="480"/>
          <w:marRight w:val="0"/>
          <w:marTop w:val="0"/>
          <w:marBottom w:val="0"/>
          <w:divBdr>
            <w:top w:val="none" w:sz="0" w:space="0" w:color="auto"/>
            <w:left w:val="none" w:sz="0" w:space="0" w:color="auto"/>
            <w:bottom w:val="none" w:sz="0" w:space="0" w:color="auto"/>
            <w:right w:val="none" w:sz="0" w:space="0" w:color="auto"/>
          </w:divBdr>
        </w:div>
        <w:div w:id="972708597">
          <w:marLeft w:val="480"/>
          <w:marRight w:val="0"/>
          <w:marTop w:val="0"/>
          <w:marBottom w:val="0"/>
          <w:divBdr>
            <w:top w:val="none" w:sz="0" w:space="0" w:color="auto"/>
            <w:left w:val="none" w:sz="0" w:space="0" w:color="auto"/>
            <w:bottom w:val="none" w:sz="0" w:space="0" w:color="auto"/>
            <w:right w:val="none" w:sz="0" w:space="0" w:color="auto"/>
          </w:divBdr>
        </w:div>
        <w:div w:id="218444102">
          <w:marLeft w:val="480"/>
          <w:marRight w:val="0"/>
          <w:marTop w:val="0"/>
          <w:marBottom w:val="0"/>
          <w:divBdr>
            <w:top w:val="none" w:sz="0" w:space="0" w:color="auto"/>
            <w:left w:val="none" w:sz="0" w:space="0" w:color="auto"/>
            <w:bottom w:val="none" w:sz="0" w:space="0" w:color="auto"/>
            <w:right w:val="none" w:sz="0" w:space="0" w:color="auto"/>
          </w:divBdr>
        </w:div>
        <w:div w:id="1625691437">
          <w:marLeft w:val="480"/>
          <w:marRight w:val="0"/>
          <w:marTop w:val="0"/>
          <w:marBottom w:val="0"/>
          <w:divBdr>
            <w:top w:val="none" w:sz="0" w:space="0" w:color="auto"/>
            <w:left w:val="none" w:sz="0" w:space="0" w:color="auto"/>
            <w:bottom w:val="none" w:sz="0" w:space="0" w:color="auto"/>
            <w:right w:val="none" w:sz="0" w:space="0" w:color="auto"/>
          </w:divBdr>
        </w:div>
        <w:div w:id="2556761">
          <w:marLeft w:val="480"/>
          <w:marRight w:val="0"/>
          <w:marTop w:val="0"/>
          <w:marBottom w:val="0"/>
          <w:divBdr>
            <w:top w:val="none" w:sz="0" w:space="0" w:color="auto"/>
            <w:left w:val="none" w:sz="0" w:space="0" w:color="auto"/>
            <w:bottom w:val="none" w:sz="0" w:space="0" w:color="auto"/>
            <w:right w:val="none" w:sz="0" w:space="0" w:color="auto"/>
          </w:divBdr>
        </w:div>
        <w:div w:id="2124686891">
          <w:marLeft w:val="480"/>
          <w:marRight w:val="0"/>
          <w:marTop w:val="0"/>
          <w:marBottom w:val="0"/>
          <w:divBdr>
            <w:top w:val="none" w:sz="0" w:space="0" w:color="auto"/>
            <w:left w:val="none" w:sz="0" w:space="0" w:color="auto"/>
            <w:bottom w:val="none" w:sz="0" w:space="0" w:color="auto"/>
            <w:right w:val="none" w:sz="0" w:space="0" w:color="auto"/>
          </w:divBdr>
        </w:div>
        <w:div w:id="1567840621">
          <w:marLeft w:val="480"/>
          <w:marRight w:val="0"/>
          <w:marTop w:val="0"/>
          <w:marBottom w:val="0"/>
          <w:divBdr>
            <w:top w:val="none" w:sz="0" w:space="0" w:color="auto"/>
            <w:left w:val="none" w:sz="0" w:space="0" w:color="auto"/>
            <w:bottom w:val="none" w:sz="0" w:space="0" w:color="auto"/>
            <w:right w:val="none" w:sz="0" w:space="0" w:color="auto"/>
          </w:divBdr>
        </w:div>
        <w:div w:id="1547373415">
          <w:marLeft w:val="480"/>
          <w:marRight w:val="0"/>
          <w:marTop w:val="0"/>
          <w:marBottom w:val="0"/>
          <w:divBdr>
            <w:top w:val="none" w:sz="0" w:space="0" w:color="auto"/>
            <w:left w:val="none" w:sz="0" w:space="0" w:color="auto"/>
            <w:bottom w:val="none" w:sz="0" w:space="0" w:color="auto"/>
            <w:right w:val="none" w:sz="0" w:space="0" w:color="auto"/>
          </w:divBdr>
        </w:div>
        <w:div w:id="1735541678">
          <w:marLeft w:val="480"/>
          <w:marRight w:val="0"/>
          <w:marTop w:val="0"/>
          <w:marBottom w:val="0"/>
          <w:divBdr>
            <w:top w:val="none" w:sz="0" w:space="0" w:color="auto"/>
            <w:left w:val="none" w:sz="0" w:space="0" w:color="auto"/>
            <w:bottom w:val="none" w:sz="0" w:space="0" w:color="auto"/>
            <w:right w:val="none" w:sz="0" w:space="0" w:color="auto"/>
          </w:divBdr>
        </w:div>
      </w:divsChild>
    </w:div>
    <w:div w:id="393898559">
      <w:bodyDiv w:val="1"/>
      <w:marLeft w:val="0"/>
      <w:marRight w:val="0"/>
      <w:marTop w:val="0"/>
      <w:marBottom w:val="0"/>
      <w:divBdr>
        <w:top w:val="none" w:sz="0" w:space="0" w:color="auto"/>
        <w:left w:val="none" w:sz="0" w:space="0" w:color="auto"/>
        <w:bottom w:val="none" w:sz="0" w:space="0" w:color="auto"/>
        <w:right w:val="none" w:sz="0" w:space="0" w:color="auto"/>
      </w:divBdr>
    </w:div>
    <w:div w:id="394593798">
      <w:bodyDiv w:val="1"/>
      <w:marLeft w:val="0"/>
      <w:marRight w:val="0"/>
      <w:marTop w:val="0"/>
      <w:marBottom w:val="0"/>
      <w:divBdr>
        <w:top w:val="none" w:sz="0" w:space="0" w:color="auto"/>
        <w:left w:val="none" w:sz="0" w:space="0" w:color="auto"/>
        <w:bottom w:val="none" w:sz="0" w:space="0" w:color="auto"/>
        <w:right w:val="none" w:sz="0" w:space="0" w:color="auto"/>
      </w:divBdr>
      <w:divsChild>
        <w:div w:id="685526129">
          <w:marLeft w:val="480"/>
          <w:marRight w:val="0"/>
          <w:marTop w:val="0"/>
          <w:marBottom w:val="0"/>
          <w:divBdr>
            <w:top w:val="none" w:sz="0" w:space="0" w:color="auto"/>
            <w:left w:val="none" w:sz="0" w:space="0" w:color="auto"/>
            <w:bottom w:val="none" w:sz="0" w:space="0" w:color="auto"/>
            <w:right w:val="none" w:sz="0" w:space="0" w:color="auto"/>
          </w:divBdr>
        </w:div>
        <w:div w:id="511071342">
          <w:marLeft w:val="480"/>
          <w:marRight w:val="0"/>
          <w:marTop w:val="0"/>
          <w:marBottom w:val="0"/>
          <w:divBdr>
            <w:top w:val="none" w:sz="0" w:space="0" w:color="auto"/>
            <w:left w:val="none" w:sz="0" w:space="0" w:color="auto"/>
            <w:bottom w:val="none" w:sz="0" w:space="0" w:color="auto"/>
            <w:right w:val="none" w:sz="0" w:space="0" w:color="auto"/>
          </w:divBdr>
        </w:div>
        <w:div w:id="866262456">
          <w:marLeft w:val="480"/>
          <w:marRight w:val="0"/>
          <w:marTop w:val="0"/>
          <w:marBottom w:val="0"/>
          <w:divBdr>
            <w:top w:val="none" w:sz="0" w:space="0" w:color="auto"/>
            <w:left w:val="none" w:sz="0" w:space="0" w:color="auto"/>
            <w:bottom w:val="none" w:sz="0" w:space="0" w:color="auto"/>
            <w:right w:val="none" w:sz="0" w:space="0" w:color="auto"/>
          </w:divBdr>
        </w:div>
        <w:div w:id="704209953">
          <w:marLeft w:val="480"/>
          <w:marRight w:val="0"/>
          <w:marTop w:val="0"/>
          <w:marBottom w:val="0"/>
          <w:divBdr>
            <w:top w:val="none" w:sz="0" w:space="0" w:color="auto"/>
            <w:left w:val="none" w:sz="0" w:space="0" w:color="auto"/>
            <w:bottom w:val="none" w:sz="0" w:space="0" w:color="auto"/>
            <w:right w:val="none" w:sz="0" w:space="0" w:color="auto"/>
          </w:divBdr>
        </w:div>
        <w:div w:id="1916012099">
          <w:marLeft w:val="480"/>
          <w:marRight w:val="0"/>
          <w:marTop w:val="0"/>
          <w:marBottom w:val="0"/>
          <w:divBdr>
            <w:top w:val="none" w:sz="0" w:space="0" w:color="auto"/>
            <w:left w:val="none" w:sz="0" w:space="0" w:color="auto"/>
            <w:bottom w:val="none" w:sz="0" w:space="0" w:color="auto"/>
            <w:right w:val="none" w:sz="0" w:space="0" w:color="auto"/>
          </w:divBdr>
        </w:div>
        <w:div w:id="1412267883">
          <w:marLeft w:val="480"/>
          <w:marRight w:val="0"/>
          <w:marTop w:val="0"/>
          <w:marBottom w:val="0"/>
          <w:divBdr>
            <w:top w:val="none" w:sz="0" w:space="0" w:color="auto"/>
            <w:left w:val="none" w:sz="0" w:space="0" w:color="auto"/>
            <w:bottom w:val="none" w:sz="0" w:space="0" w:color="auto"/>
            <w:right w:val="none" w:sz="0" w:space="0" w:color="auto"/>
          </w:divBdr>
        </w:div>
        <w:div w:id="1612779512">
          <w:marLeft w:val="480"/>
          <w:marRight w:val="0"/>
          <w:marTop w:val="0"/>
          <w:marBottom w:val="0"/>
          <w:divBdr>
            <w:top w:val="none" w:sz="0" w:space="0" w:color="auto"/>
            <w:left w:val="none" w:sz="0" w:space="0" w:color="auto"/>
            <w:bottom w:val="none" w:sz="0" w:space="0" w:color="auto"/>
            <w:right w:val="none" w:sz="0" w:space="0" w:color="auto"/>
          </w:divBdr>
        </w:div>
        <w:div w:id="584069821">
          <w:marLeft w:val="480"/>
          <w:marRight w:val="0"/>
          <w:marTop w:val="0"/>
          <w:marBottom w:val="0"/>
          <w:divBdr>
            <w:top w:val="none" w:sz="0" w:space="0" w:color="auto"/>
            <w:left w:val="none" w:sz="0" w:space="0" w:color="auto"/>
            <w:bottom w:val="none" w:sz="0" w:space="0" w:color="auto"/>
            <w:right w:val="none" w:sz="0" w:space="0" w:color="auto"/>
          </w:divBdr>
        </w:div>
        <w:div w:id="290212275">
          <w:marLeft w:val="480"/>
          <w:marRight w:val="0"/>
          <w:marTop w:val="0"/>
          <w:marBottom w:val="0"/>
          <w:divBdr>
            <w:top w:val="none" w:sz="0" w:space="0" w:color="auto"/>
            <w:left w:val="none" w:sz="0" w:space="0" w:color="auto"/>
            <w:bottom w:val="none" w:sz="0" w:space="0" w:color="auto"/>
            <w:right w:val="none" w:sz="0" w:space="0" w:color="auto"/>
          </w:divBdr>
        </w:div>
        <w:div w:id="86116871">
          <w:marLeft w:val="480"/>
          <w:marRight w:val="0"/>
          <w:marTop w:val="0"/>
          <w:marBottom w:val="0"/>
          <w:divBdr>
            <w:top w:val="none" w:sz="0" w:space="0" w:color="auto"/>
            <w:left w:val="none" w:sz="0" w:space="0" w:color="auto"/>
            <w:bottom w:val="none" w:sz="0" w:space="0" w:color="auto"/>
            <w:right w:val="none" w:sz="0" w:space="0" w:color="auto"/>
          </w:divBdr>
        </w:div>
        <w:div w:id="1031609150">
          <w:marLeft w:val="480"/>
          <w:marRight w:val="0"/>
          <w:marTop w:val="0"/>
          <w:marBottom w:val="0"/>
          <w:divBdr>
            <w:top w:val="none" w:sz="0" w:space="0" w:color="auto"/>
            <w:left w:val="none" w:sz="0" w:space="0" w:color="auto"/>
            <w:bottom w:val="none" w:sz="0" w:space="0" w:color="auto"/>
            <w:right w:val="none" w:sz="0" w:space="0" w:color="auto"/>
          </w:divBdr>
        </w:div>
        <w:div w:id="783816598">
          <w:marLeft w:val="480"/>
          <w:marRight w:val="0"/>
          <w:marTop w:val="0"/>
          <w:marBottom w:val="0"/>
          <w:divBdr>
            <w:top w:val="none" w:sz="0" w:space="0" w:color="auto"/>
            <w:left w:val="none" w:sz="0" w:space="0" w:color="auto"/>
            <w:bottom w:val="none" w:sz="0" w:space="0" w:color="auto"/>
            <w:right w:val="none" w:sz="0" w:space="0" w:color="auto"/>
          </w:divBdr>
        </w:div>
        <w:div w:id="1842576998">
          <w:marLeft w:val="480"/>
          <w:marRight w:val="0"/>
          <w:marTop w:val="0"/>
          <w:marBottom w:val="0"/>
          <w:divBdr>
            <w:top w:val="none" w:sz="0" w:space="0" w:color="auto"/>
            <w:left w:val="none" w:sz="0" w:space="0" w:color="auto"/>
            <w:bottom w:val="none" w:sz="0" w:space="0" w:color="auto"/>
            <w:right w:val="none" w:sz="0" w:space="0" w:color="auto"/>
          </w:divBdr>
        </w:div>
        <w:div w:id="748039936">
          <w:marLeft w:val="480"/>
          <w:marRight w:val="0"/>
          <w:marTop w:val="0"/>
          <w:marBottom w:val="0"/>
          <w:divBdr>
            <w:top w:val="none" w:sz="0" w:space="0" w:color="auto"/>
            <w:left w:val="none" w:sz="0" w:space="0" w:color="auto"/>
            <w:bottom w:val="none" w:sz="0" w:space="0" w:color="auto"/>
            <w:right w:val="none" w:sz="0" w:space="0" w:color="auto"/>
          </w:divBdr>
        </w:div>
        <w:div w:id="792407777">
          <w:marLeft w:val="480"/>
          <w:marRight w:val="0"/>
          <w:marTop w:val="0"/>
          <w:marBottom w:val="0"/>
          <w:divBdr>
            <w:top w:val="none" w:sz="0" w:space="0" w:color="auto"/>
            <w:left w:val="none" w:sz="0" w:space="0" w:color="auto"/>
            <w:bottom w:val="none" w:sz="0" w:space="0" w:color="auto"/>
            <w:right w:val="none" w:sz="0" w:space="0" w:color="auto"/>
          </w:divBdr>
        </w:div>
        <w:div w:id="1892614876">
          <w:marLeft w:val="480"/>
          <w:marRight w:val="0"/>
          <w:marTop w:val="0"/>
          <w:marBottom w:val="0"/>
          <w:divBdr>
            <w:top w:val="none" w:sz="0" w:space="0" w:color="auto"/>
            <w:left w:val="none" w:sz="0" w:space="0" w:color="auto"/>
            <w:bottom w:val="none" w:sz="0" w:space="0" w:color="auto"/>
            <w:right w:val="none" w:sz="0" w:space="0" w:color="auto"/>
          </w:divBdr>
        </w:div>
        <w:div w:id="1192374499">
          <w:marLeft w:val="480"/>
          <w:marRight w:val="0"/>
          <w:marTop w:val="0"/>
          <w:marBottom w:val="0"/>
          <w:divBdr>
            <w:top w:val="none" w:sz="0" w:space="0" w:color="auto"/>
            <w:left w:val="none" w:sz="0" w:space="0" w:color="auto"/>
            <w:bottom w:val="none" w:sz="0" w:space="0" w:color="auto"/>
            <w:right w:val="none" w:sz="0" w:space="0" w:color="auto"/>
          </w:divBdr>
        </w:div>
        <w:div w:id="98568634">
          <w:marLeft w:val="480"/>
          <w:marRight w:val="0"/>
          <w:marTop w:val="0"/>
          <w:marBottom w:val="0"/>
          <w:divBdr>
            <w:top w:val="none" w:sz="0" w:space="0" w:color="auto"/>
            <w:left w:val="none" w:sz="0" w:space="0" w:color="auto"/>
            <w:bottom w:val="none" w:sz="0" w:space="0" w:color="auto"/>
            <w:right w:val="none" w:sz="0" w:space="0" w:color="auto"/>
          </w:divBdr>
        </w:div>
        <w:div w:id="707535325">
          <w:marLeft w:val="480"/>
          <w:marRight w:val="0"/>
          <w:marTop w:val="0"/>
          <w:marBottom w:val="0"/>
          <w:divBdr>
            <w:top w:val="none" w:sz="0" w:space="0" w:color="auto"/>
            <w:left w:val="none" w:sz="0" w:space="0" w:color="auto"/>
            <w:bottom w:val="none" w:sz="0" w:space="0" w:color="auto"/>
            <w:right w:val="none" w:sz="0" w:space="0" w:color="auto"/>
          </w:divBdr>
        </w:div>
        <w:div w:id="532767086">
          <w:marLeft w:val="480"/>
          <w:marRight w:val="0"/>
          <w:marTop w:val="0"/>
          <w:marBottom w:val="0"/>
          <w:divBdr>
            <w:top w:val="none" w:sz="0" w:space="0" w:color="auto"/>
            <w:left w:val="none" w:sz="0" w:space="0" w:color="auto"/>
            <w:bottom w:val="none" w:sz="0" w:space="0" w:color="auto"/>
            <w:right w:val="none" w:sz="0" w:space="0" w:color="auto"/>
          </w:divBdr>
        </w:div>
        <w:div w:id="1840583730">
          <w:marLeft w:val="480"/>
          <w:marRight w:val="0"/>
          <w:marTop w:val="0"/>
          <w:marBottom w:val="0"/>
          <w:divBdr>
            <w:top w:val="none" w:sz="0" w:space="0" w:color="auto"/>
            <w:left w:val="none" w:sz="0" w:space="0" w:color="auto"/>
            <w:bottom w:val="none" w:sz="0" w:space="0" w:color="auto"/>
            <w:right w:val="none" w:sz="0" w:space="0" w:color="auto"/>
          </w:divBdr>
        </w:div>
        <w:div w:id="1559782317">
          <w:marLeft w:val="480"/>
          <w:marRight w:val="0"/>
          <w:marTop w:val="0"/>
          <w:marBottom w:val="0"/>
          <w:divBdr>
            <w:top w:val="none" w:sz="0" w:space="0" w:color="auto"/>
            <w:left w:val="none" w:sz="0" w:space="0" w:color="auto"/>
            <w:bottom w:val="none" w:sz="0" w:space="0" w:color="auto"/>
            <w:right w:val="none" w:sz="0" w:space="0" w:color="auto"/>
          </w:divBdr>
        </w:div>
        <w:div w:id="352919435">
          <w:marLeft w:val="480"/>
          <w:marRight w:val="0"/>
          <w:marTop w:val="0"/>
          <w:marBottom w:val="0"/>
          <w:divBdr>
            <w:top w:val="none" w:sz="0" w:space="0" w:color="auto"/>
            <w:left w:val="none" w:sz="0" w:space="0" w:color="auto"/>
            <w:bottom w:val="none" w:sz="0" w:space="0" w:color="auto"/>
            <w:right w:val="none" w:sz="0" w:space="0" w:color="auto"/>
          </w:divBdr>
        </w:div>
        <w:div w:id="968633270">
          <w:marLeft w:val="480"/>
          <w:marRight w:val="0"/>
          <w:marTop w:val="0"/>
          <w:marBottom w:val="0"/>
          <w:divBdr>
            <w:top w:val="none" w:sz="0" w:space="0" w:color="auto"/>
            <w:left w:val="none" w:sz="0" w:space="0" w:color="auto"/>
            <w:bottom w:val="none" w:sz="0" w:space="0" w:color="auto"/>
            <w:right w:val="none" w:sz="0" w:space="0" w:color="auto"/>
          </w:divBdr>
        </w:div>
        <w:div w:id="1925409259">
          <w:marLeft w:val="480"/>
          <w:marRight w:val="0"/>
          <w:marTop w:val="0"/>
          <w:marBottom w:val="0"/>
          <w:divBdr>
            <w:top w:val="none" w:sz="0" w:space="0" w:color="auto"/>
            <w:left w:val="none" w:sz="0" w:space="0" w:color="auto"/>
            <w:bottom w:val="none" w:sz="0" w:space="0" w:color="auto"/>
            <w:right w:val="none" w:sz="0" w:space="0" w:color="auto"/>
          </w:divBdr>
        </w:div>
        <w:div w:id="2002194805">
          <w:marLeft w:val="480"/>
          <w:marRight w:val="0"/>
          <w:marTop w:val="0"/>
          <w:marBottom w:val="0"/>
          <w:divBdr>
            <w:top w:val="none" w:sz="0" w:space="0" w:color="auto"/>
            <w:left w:val="none" w:sz="0" w:space="0" w:color="auto"/>
            <w:bottom w:val="none" w:sz="0" w:space="0" w:color="auto"/>
            <w:right w:val="none" w:sz="0" w:space="0" w:color="auto"/>
          </w:divBdr>
        </w:div>
        <w:div w:id="1427531650">
          <w:marLeft w:val="480"/>
          <w:marRight w:val="0"/>
          <w:marTop w:val="0"/>
          <w:marBottom w:val="0"/>
          <w:divBdr>
            <w:top w:val="none" w:sz="0" w:space="0" w:color="auto"/>
            <w:left w:val="none" w:sz="0" w:space="0" w:color="auto"/>
            <w:bottom w:val="none" w:sz="0" w:space="0" w:color="auto"/>
            <w:right w:val="none" w:sz="0" w:space="0" w:color="auto"/>
          </w:divBdr>
        </w:div>
        <w:div w:id="48918653">
          <w:marLeft w:val="480"/>
          <w:marRight w:val="0"/>
          <w:marTop w:val="0"/>
          <w:marBottom w:val="0"/>
          <w:divBdr>
            <w:top w:val="none" w:sz="0" w:space="0" w:color="auto"/>
            <w:left w:val="none" w:sz="0" w:space="0" w:color="auto"/>
            <w:bottom w:val="none" w:sz="0" w:space="0" w:color="auto"/>
            <w:right w:val="none" w:sz="0" w:space="0" w:color="auto"/>
          </w:divBdr>
        </w:div>
        <w:div w:id="559899326">
          <w:marLeft w:val="480"/>
          <w:marRight w:val="0"/>
          <w:marTop w:val="0"/>
          <w:marBottom w:val="0"/>
          <w:divBdr>
            <w:top w:val="none" w:sz="0" w:space="0" w:color="auto"/>
            <w:left w:val="none" w:sz="0" w:space="0" w:color="auto"/>
            <w:bottom w:val="none" w:sz="0" w:space="0" w:color="auto"/>
            <w:right w:val="none" w:sz="0" w:space="0" w:color="auto"/>
          </w:divBdr>
        </w:div>
        <w:div w:id="890769155">
          <w:marLeft w:val="480"/>
          <w:marRight w:val="0"/>
          <w:marTop w:val="0"/>
          <w:marBottom w:val="0"/>
          <w:divBdr>
            <w:top w:val="none" w:sz="0" w:space="0" w:color="auto"/>
            <w:left w:val="none" w:sz="0" w:space="0" w:color="auto"/>
            <w:bottom w:val="none" w:sz="0" w:space="0" w:color="auto"/>
            <w:right w:val="none" w:sz="0" w:space="0" w:color="auto"/>
          </w:divBdr>
        </w:div>
        <w:div w:id="1647662834">
          <w:marLeft w:val="480"/>
          <w:marRight w:val="0"/>
          <w:marTop w:val="0"/>
          <w:marBottom w:val="0"/>
          <w:divBdr>
            <w:top w:val="none" w:sz="0" w:space="0" w:color="auto"/>
            <w:left w:val="none" w:sz="0" w:space="0" w:color="auto"/>
            <w:bottom w:val="none" w:sz="0" w:space="0" w:color="auto"/>
            <w:right w:val="none" w:sz="0" w:space="0" w:color="auto"/>
          </w:divBdr>
        </w:div>
        <w:div w:id="297028614">
          <w:marLeft w:val="480"/>
          <w:marRight w:val="0"/>
          <w:marTop w:val="0"/>
          <w:marBottom w:val="0"/>
          <w:divBdr>
            <w:top w:val="none" w:sz="0" w:space="0" w:color="auto"/>
            <w:left w:val="none" w:sz="0" w:space="0" w:color="auto"/>
            <w:bottom w:val="none" w:sz="0" w:space="0" w:color="auto"/>
            <w:right w:val="none" w:sz="0" w:space="0" w:color="auto"/>
          </w:divBdr>
        </w:div>
        <w:div w:id="526602878">
          <w:marLeft w:val="480"/>
          <w:marRight w:val="0"/>
          <w:marTop w:val="0"/>
          <w:marBottom w:val="0"/>
          <w:divBdr>
            <w:top w:val="none" w:sz="0" w:space="0" w:color="auto"/>
            <w:left w:val="none" w:sz="0" w:space="0" w:color="auto"/>
            <w:bottom w:val="none" w:sz="0" w:space="0" w:color="auto"/>
            <w:right w:val="none" w:sz="0" w:space="0" w:color="auto"/>
          </w:divBdr>
        </w:div>
        <w:div w:id="1263683608">
          <w:marLeft w:val="480"/>
          <w:marRight w:val="0"/>
          <w:marTop w:val="0"/>
          <w:marBottom w:val="0"/>
          <w:divBdr>
            <w:top w:val="none" w:sz="0" w:space="0" w:color="auto"/>
            <w:left w:val="none" w:sz="0" w:space="0" w:color="auto"/>
            <w:bottom w:val="none" w:sz="0" w:space="0" w:color="auto"/>
            <w:right w:val="none" w:sz="0" w:space="0" w:color="auto"/>
          </w:divBdr>
        </w:div>
        <w:div w:id="1369800598">
          <w:marLeft w:val="480"/>
          <w:marRight w:val="0"/>
          <w:marTop w:val="0"/>
          <w:marBottom w:val="0"/>
          <w:divBdr>
            <w:top w:val="none" w:sz="0" w:space="0" w:color="auto"/>
            <w:left w:val="none" w:sz="0" w:space="0" w:color="auto"/>
            <w:bottom w:val="none" w:sz="0" w:space="0" w:color="auto"/>
            <w:right w:val="none" w:sz="0" w:space="0" w:color="auto"/>
          </w:divBdr>
        </w:div>
        <w:div w:id="1429038040">
          <w:marLeft w:val="480"/>
          <w:marRight w:val="0"/>
          <w:marTop w:val="0"/>
          <w:marBottom w:val="0"/>
          <w:divBdr>
            <w:top w:val="none" w:sz="0" w:space="0" w:color="auto"/>
            <w:left w:val="none" w:sz="0" w:space="0" w:color="auto"/>
            <w:bottom w:val="none" w:sz="0" w:space="0" w:color="auto"/>
            <w:right w:val="none" w:sz="0" w:space="0" w:color="auto"/>
          </w:divBdr>
        </w:div>
        <w:div w:id="1937595770">
          <w:marLeft w:val="480"/>
          <w:marRight w:val="0"/>
          <w:marTop w:val="0"/>
          <w:marBottom w:val="0"/>
          <w:divBdr>
            <w:top w:val="none" w:sz="0" w:space="0" w:color="auto"/>
            <w:left w:val="none" w:sz="0" w:space="0" w:color="auto"/>
            <w:bottom w:val="none" w:sz="0" w:space="0" w:color="auto"/>
            <w:right w:val="none" w:sz="0" w:space="0" w:color="auto"/>
          </w:divBdr>
        </w:div>
        <w:div w:id="1131360198">
          <w:marLeft w:val="480"/>
          <w:marRight w:val="0"/>
          <w:marTop w:val="0"/>
          <w:marBottom w:val="0"/>
          <w:divBdr>
            <w:top w:val="none" w:sz="0" w:space="0" w:color="auto"/>
            <w:left w:val="none" w:sz="0" w:space="0" w:color="auto"/>
            <w:bottom w:val="none" w:sz="0" w:space="0" w:color="auto"/>
            <w:right w:val="none" w:sz="0" w:space="0" w:color="auto"/>
          </w:divBdr>
        </w:div>
        <w:div w:id="1737245669">
          <w:marLeft w:val="480"/>
          <w:marRight w:val="0"/>
          <w:marTop w:val="0"/>
          <w:marBottom w:val="0"/>
          <w:divBdr>
            <w:top w:val="none" w:sz="0" w:space="0" w:color="auto"/>
            <w:left w:val="none" w:sz="0" w:space="0" w:color="auto"/>
            <w:bottom w:val="none" w:sz="0" w:space="0" w:color="auto"/>
            <w:right w:val="none" w:sz="0" w:space="0" w:color="auto"/>
          </w:divBdr>
        </w:div>
        <w:div w:id="1268007210">
          <w:marLeft w:val="480"/>
          <w:marRight w:val="0"/>
          <w:marTop w:val="0"/>
          <w:marBottom w:val="0"/>
          <w:divBdr>
            <w:top w:val="none" w:sz="0" w:space="0" w:color="auto"/>
            <w:left w:val="none" w:sz="0" w:space="0" w:color="auto"/>
            <w:bottom w:val="none" w:sz="0" w:space="0" w:color="auto"/>
            <w:right w:val="none" w:sz="0" w:space="0" w:color="auto"/>
          </w:divBdr>
        </w:div>
        <w:div w:id="382873340">
          <w:marLeft w:val="480"/>
          <w:marRight w:val="0"/>
          <w:marTop w:val="0"/>
          <w:marBottom w:val="0"/>
          <w:divBdr>
            <w:top w:val="none" w:sz="0" w:space="0" w:color="auto"/>
            <w:left w:val="none" w:sz="0" w:space="0" w:color="auto"/>
            <w:bottom w:val="none" w:sz="0" w:space="0" w:color="auto"/>
            <w:right w:val="none" w:sz="0" w:space="0" w:color="auto"/>
          </w:divBdr>
        </w:div>
        <w:div w:id="2127843776">
          <w:marLeft w:val="480"/>
          <w:marRight w:val="0"/>
          <w:marTop w:val="0"/>
          <w:marBottom w:val="0"/>
          <w:divBdr>
            <w:top w:val="none" w:sz="0" w:space="0" w:color="auto"/>
            <w:left w:val="none" w:sz="0" w:space="0" w:color="auto"/>
            <w:bottom w:val="none" w:sz="0" w:space="0" w:color="auto"/>
            <w:right w:val="none" w:sz="0" w:space="0" w:color="auto"/>
          </w:divBdr>
        </w:div>
        <w:div w:id="1221208897">
          <w:marLeft w:val="480"/>
          <w:marRight w:val="0"/>
          <w:marTop w:val="0"/>
          <w:marBottom w:val="0"/>
          <w:divBdr>
            <w:top w:val="none" w:sz="0" w:space="0" w:color="auto"/>
            <w:left w:val="none" w:sz="0" w:space="0" w:color="auto"/>
            <w:bottom w:val="none" w:sz="0" w:space="0" w:color="auto"/>
            <w:right w:val="none" w:sz="0" w:space="0" w:color="auto"/>
          </w:divBdr>
        </w:div>
        <w:div w:id="1684672059">
          <w:marLeft w:val="480"/>
          <w:marRight w:val="0"/>
          <w:marTop w:val="0"/>
          <w:marBottom w:val="0"/>
          <w:divBdr>
            <w:top w:val="none" w:sz="0" w:space="0" w:color="auto"/>
            <w:left w:val="none" w:sz="0" w:space="0" w:color="auto"/>
            <w:bottom w:val="none" w:sz="0" w:space="0" w:color="auto"/>
            <w:right w:val="none" w:sz="0" w:space="0" w:color="auto"/>
          </w:divBdr>
        </w:div>
        <w:div w:id="1863855108">
          <w:marLeft w:val="480"/>
          <w:marRight w:val="0"/>
          <w:marTop w:val="0"/>
          <w:marBottom w:val="0"/>
          <w:divBdr>
            <w:top w:val="none" w:sz="0" w:space="0" w:color="auto"/>
            <w:left w:val="none" w:sz="0" w:space="0" w:color="auto"/>
            <w:bottom w:val="none" w:sz="0" w:space="0" w:color="auto"/>
            <w:right w:val="none" w:sz="0" w:space="0" w:color="auto"/>
          </w:divBdr>
        </w:div>
        <w:div w:id="431972010">
          <w:marLeft w:val="480"/>
          <w:marRight w:val="0"/>
          <w:marTop w:val="0"/>
          <w:marBottom w:val="0"/>
          <w:divBdr>
            <w:top w:val="none" w:sz="0" w:space="0" w:color="auto"/>
            <w:left w:val="none" w:sz="0" w:space="0" w:color="auto"/>
            <w:bottom w:val="none" w:sz="0" w:space="0" w:color="auto"/>
            <w:right w:val="none" w:sz="0" w:space="0" w:color="auto"/>
          </w:divBdr>
        </w:div>
        <w:div w:id="1357583565">
          <w:marLeft w:val="480"/>
          <w:marRight w:val="0"/>
          <w:marTop w:val="0"/>
          <w:marBottom w:val="0"/>
          <w:divBdr>
            <w:top w:val="none" w:sz="0" w:space="0" w:color="auto"/>
            <w:left w:val="none" w:sz="0" w:space="0" w:color="auto"/>
            <w:bottom w:val="none" w:sz="0" w:space="0" w:color="auto"/>
            <w:right w:val="none" w:sz="0" w:space="0" w:color="auto"/>
          </w:divBdr>
        </w:div>
        <w:div w:id="370693102">
          <w:marLeft w:val="480"/>
          <w:marRight w:val="0"/>
          <w:marTop w:val="0"/>
          <w:marBottom w:val="0"/>
          <w:divBdr>
            <w:top w:val="none" w:sz="0" w:space="0" w:color="auto"/>
            <w:left w:val="none" w:sz="0" w:space="0" w:color="auto"/>
            <w:bottom w:val="none" w:sz="0" w:space="0" w:color="auto"/>
            <w:right w:val="none" w:sz="0" w:space="0" w:color="auto"/>
          </w:divBdr>
        </w:div>
        <w:div w:id="2007244708">
          <w:marLeft w:val="480"/>
          <w:marRight w:val="0"/>
          <w:marTop w:val="0"/>
          <w:marBottom w:val="0"/>
          <w:divBdr>
            <w:top w:val="none" w:sz="0" w:space="0" w:color="auto"/>
            <w:left w:val="none" w:sz="0" w:space="0" w:color="auto"/>
            <w:bottom w:val="none" w:sz="0" w:space="0" w:color="auto"/>
            <w:right w:val="none" w:sz="0" w:space="0" w:color="auto"/>
          </w:divBdr>
        </w:div>
        <w:div w:id="1952778523">
          <w:marLeft w:val="480"/>
          <w:marRight w:val="0"/>
          <w:marTop w:val="0"/>
          <w:marBottom w:val="0"/>
          <w:divBdr>
            <w:top w:val="none" w:sz="0" w:space="0" w:color="auto"/>
            <w:left w:val="none" w:sz="0" w:space="0" w:color="auto"/>
            <w:bottom w:val="none" w:sz="0" w:space="0" w:color="auto"/>
            <w:right w:val="none" w:sz="0" w:space="0" w:color="auto"/>
          </w:divBdr>
        </w:div>
        <w:div w:id="1704750228">
          <w:marLeft w:val="480"/>
          <w:marRight w:val="0"/>
          <w:marTop w:val="0"/>
          <w:marBottom w:val="0"/>
          <w:divBdr>
            <w:top w:val="none" w:sz="0" w:space="0" w:color="auto"/>
            <w:left w:val="none" w:sz="0" w:space="0" w:color="auto"/>
            <w:bottom w:val="none" w:sz="0" w:space="0" w:color="auto"/>
            <w:right w:val="none" w:sz="0" w:space="0" w:color="auto"/>
          </w:divBdr>
        </w:div>
        <w:div w:id="616521709">
          <w:marLeft w:val="480"/>
          <w:marRight w:val="0"/>
          <w:marTop w:val="0"/>
          <w:marBottom w:val="0"/>
          <w:divBdr>
            <w:top w:val="none" w:sz="0" w:space="0" w:color="auto"/>
            <w:left w:val="none" w:sz="0" w:space="0" w:color="auto"/>
            <w:bottom w:val="none" w:sz="0" w:space="0" w:color="auto"/>
            <w:right w:val="none" w:sz="0" w:space="0" w:color="auto"/>
          </w:divBdr>
        </w:div>
        <w:div w:id="438181107">
          <w:marLeft w:val="480"/>
          <w:marRight w:val="0"/>
          <w:marTop w:val="0"/>
          <w:marBottom w:val="0"/>
          <w:divBdr>
            <w:top w:val="none" w:sz="0" w:space="0" w:color="auto"/>
            <w:left w:val="none" w:sz="0" w:space="0" w:color="auto"/>
            <w:bottom w:val="none" w:sz="0" w:space="0" w:color="auto"/>
            <w:right w:val="none" w:sz="0" w:space="0" w:color="auto"/>
          </w:divBdr>
        </w:div>
        <w:div w:id="743528812">
          <w:marLeft w:val="480"/>
          <w:marRight w:val="0"/>
          <w:marTop w:val="0"/>
          <w:marBottom w:val="0"/>
          <w:divBdr>
            <w:top w:val="none" w:sz="0" w:space="0" w:color="auto"/>
            <w:left w:val="none" w:sz="0" w:space="0" w:color="auto"/>
            <w:bottom w:val="none" w:sz="0" w:space="0" w:color="auto"/>
            <w:right w:val="none" w:sz="0" w:space="0" w:color="auto"/>
          </w:divBdr>
        </w:div>
      </w:divsChild>
    </w:div>
    <w:div w:id="395707641">
      <w:bodyDiv w:val="1"/>
      <w:marLeft w:val="0"/>
      <w:marRight w:val="0"/>
      <w:marTop w:val="0"/>
      <w:marBottom w:val="0"/>
      <w:divBdr>
        <w:top w:val="none" w:sz="0" w:space="0" w:color="auto"/>
        <w:left w:val="none" w:sz="0" w:space="0" w:color="auto"/>
        <w:bottom w:val="none" w:sz="0" w:space="0" w:color="auto"/>
        <w:right w:val="none" w:sz="0" w:space="0" w:color="auto"/>
      </w:divBdr>
    </w:div>
    <w:div w:id="395785489">
      <w:bodyDiv w:val="1"/>
      <w:marLeft w:val="0"/>
      <w:marRight w:val="0"/>
      <w:marTop w:val="0"/>
      <w:marBottom w:val="0"/>
      <w:divBdr>
        <w:top w:val="none" w:sz="0" w:space="0" w:color="auto"/>
        <w:left w:val="none" w:sz="0" w:space="0" w:color="auto"/>
        <w:bottom w:val="none" w:sz="0" w:space="0" w:color="auto"/>
        <w:right w:val="none" w:sz="0" w:space="0" w:color="auto"/>
      </w:divBdr>
    </w:div>
    <w:div w:id="400522799">
      <w:bodyDiv w:val="1"/>
      <w:marLeft w:val="0"/>
      <w:marRight w:val="0"/>
      <w:marTop w:val="0"/>
      <w:marBottom w:val="0"/>
      <w:divBdr>
        <w:top w:val="none" w:sz="0" w:space="0" w:color="auto"/>
        <w:left w:val="none" w:sz="0" w:space="0" w:color="auto"/>
        <w:bottom w:val="none" w:sz="0" w:space="0" w:color="auto"/>
        <w:right w:val="none" w:sz="0" w:space="0" w:color="auto"/>
      </w:divBdr>
    </w:div>
    <w:div w:id="402024473">
      <w:bodyDiv w:val="1"/>
      <w:marLeft w:val="0"/>
      <w:marRight w:val="0"/>
      <w:marTop w:val="0"/>
      <w:marBottom w:val="0"/>
      <w:divBdr>
        <w:top w:val="none" w:sz="0" w:space="0" w:color="auto"/>
        <w:left w:val="none" w:sz="0" w:space="0" w:color="auto"/>
        <w:bottom w:val="none" w:sz="0" w:space="0" w:color="auto"/>
        <w:right w:val="none" w:sz="0" w:space="0" w:color="auto"/>
      </w:divBdr>
    </w:div>
    <w:div w:id="402877837">
      <w:bodyDiv w:val="1"/>
      <w:marLeft w:val="0"/>
      <w:marRight w:val="0"/>
      <w:marTop w:val="0"/>
      <w:marBottom w:val="0"/>
      <w:divBdr>
        <w:top w:val="none" w:sz="0" w:space="0" w:color="auto"/>
        <w:left w:val="none" w:sz="0" w:space="0" w:color="auto"/>
        <w:bottom w:val="none" w:sz="0" w:space="0" w:color="auto"/>
        <w:right w:val="none" w:sz="0" w:space="0" w:color="auto"/>
      </w:divBdr>
    </w:div>
    <w:div w:id="404374206">
      <w:bodyDiv w:val="1"/>
      <w:marLeft w:val="0"/>
      <w:marRight w:val="0"/>
      <w:marTop w:val="0"/>
      <w:marBottom w:val="0"/>
      <w:divBdr>
        <w:top w:val="none" w:sz="0" w:space="0" w:color="auto"/>
        <w:left w:val="none" w:sz="0" w:space="0" w:color="auto"/>
        <w:bottom w:val="none" w:sz="0" w:space="0" w:color="auto"/>
        <w:right w:val="none" w:sz="0" w:space="0" w:color="auto"/>
      </w:divBdr>
    </w:div>
    <w:div w:id="404451916">
      <w:bodyDiv w:val="1"/>
      <w:marLeft w:val="0"/>
      <w:marRight w:val="0"/>
      <w:marTop w:val="0"/>
      <w:marBottom w:val="0"/>
      <w:divBdr>
        <w:top w:val="none" w:sz="0" w:space="0" w:color="auto"/>
        <w:left w:val="none" w:sz="0" w:space="0" w:color="auto"/>
        <w:bottom w:val="none" w:sz="0" w:space="0" w:color="auto"/>
        <w:right w:val="none" w:sz="0" w:space="0" w:color="auto"/>
      </w:divBdr>
    </w:div>
    <w:div w:id="406148183">
      <w:bodyDiv w:val="1"/>
      <w:marLeft w:val="0"/>
      <w:marRight w:val="0"/>
      <w:marTop w:val="0"/>
      <w:marBottom w:val="0"/>
      <w:divBdr>
        <w:top w:val="none" w:sz="0" w:space="0" w:color="auto"/>
        <w:left w:val="none" w:sz="0" w:space="0" w:color="auto"/>
        <w:bottom w:val="none" w:sz="0" w:space="0" w:color="auto"/>
        <w:right w:val="none" w:sz="0" w:space="0" w:color="auto"/>
      </w:divBdr>
    </w:div>
    <w:div w:id="406272632">
      <w:bodyDiv w:val="1"/>
      <w:marLeft w:val="0"/>
      <w:marRight w:val="0"/>
      <w:marTop w:val="0"/>
      <w:marBottom w:val="0"/>
      <w:divBdr>
        <w:top w:val="none" w:sz="0" w:space="0" w:color="auto"/>
        <w:left w:val="none" w:sz="0" w:space="0" w:color="auto"/>
        <w:bottom w:val="none" w:sz="0" w:space="0" w:color="auto"/>
        <w:right w:val="none" w:sz="0" w:space="0" w:color="auto"/>
      </w:divBdr>
    </w:div>
    <w:div w:id="406348084">
      <w:bodyDiv w:val="1"/>
      <w:marLeft w:val="0"/>
      <w:marRight w:val="0"/>
      <w:marTop w:val="0"/>
      <w:marBottom w:val="0"/>
      <w:divBdr>
        <w:top w:val="none" w:sz="0" w:space="0" w:color="auto"/>
        <w:left w:val="none" w:sz="0" w:space="0" w:color="auto"/>
        <w:bottom w:val="none" w:sz="0" w:space="0" w:color="auto"/>
        <w:right w:val="none" w:sz="0" w:space="0" w:color="auto"/>
      </w:divBdr>
    </w:div>
    <w:div w:id="406928405">
      <w:bodyDiv w:val="1"/>
      <w:marLeft w:val="0"/>
      <w:marRight w:val="0"/>
      <w:marTop w:val="0"/>
      <w:marBottom w:val="0"/>
      <w:divBdr>
        <w:top w:val="none" w:sz="0" w:space="0" w:color="auto"/>
        <w:left w:val="none" w:sz="0" w:space="0" w:color="auto"/>
        <w:bottom w:val="none" w:sz="0" w:space="0" w:color="auto"/>
        <w:right w:val="none" w:sz="0" w:space="0" w:color="auto"/>
      </w:divBdr>
    </w:div>
    <w:div w:id="407772654">
      <w:bodyDiv w:val="1"/>
      <w:marLeft w:val="0"/>
      <w:marRight w:val="0"/>
      <w:marTop w:val="0"/>
      <w:marBottom w:val="0"/>
      <w:divBdr>
        <w:top w:val="none" w:sz="0" w:space="0" w:color="auto"/>
        <w:left w:val="none" w:sz="0" w:space="0" w:color="auto"/>
        <w:bottom w:val="none" w:sz="0" w:space="0" w:color="auto"/>
        <w:right w:val="none" w:sz="0" w:space="0" w:color="auto"/>
      </w:divBdr>
      <w:divsChild>
        <w:div w:id="1018847141">
          <w:marLeft w:val="480"/>
          <w:marRight w:val="0"/>
          <w:marTop w:val="0"/>
          <w:marBottom w:val="0"/>
          <w:divBdr>
            <w:top w:val="none" w:sz="0" w:space="0" w:color="auto"/>
            <w:left w:val="none" w:sz="0" w:space="0" w:color="auto"/>
            <w:bottom w:val="none" w:sz="0" w:space="0" w:color="auto"/>
            <w:right w:val="none" w:sz="0" w:space="0" w:color="auto"/>
          </w:divBdr>
        </w:div>
        <w:div w:id="1518734788">
          <w:marLeft w:val="480"/>
          <w:marRight w:val="0"/>
          <w:marTop w:val="0"/>
          <w:marBottom w:val="0"/>
          <w:divBdr>
            <w:top w:val="none" w:sz="0" w:space="0" w:color="auto"/>
            <w:left w:val="none" w:sz="0" w:space="0" w:color="auto"/>
            <w:bottom w:val="none" w:sz="0" w:space="0" w:color="auto"/>
            <w:right w:val="none" w:sz="0" w:space="0" w:color="auto"/>
          </w:divBdr>
        </w:div>
        <w:div w:id="658272082">
          <w:marLeft w:val="480"/>
          <w:marRight w:val="0"/>
          <w:marTop w:val="0"/>
          <w:marBottom w:val="0"/>
          <w:divBdr>
            <w:top w:val="none" w:sz="0" w:space="0" w:color="auto"/>
            <w:left w:val="none" w:sz="0" w:space="0" w:color="auto"/>
            <w:bottom w:val="none" w:sz="0" w:space="0" w:color="auto"/>
            <w:right w:val="none" w:sz="0" w:space="0" w:color="auto"/>
          </w:divBdr>
        </w:div>
        <w:div w:id="1448087610">
          <w:marLeft w:val="480"/>
          <w:marRight w:val="0"/>
          <w:marTop w:val="0"/>
          <w:marBottom w:val="0"/>
          <w:divBdr>
            <w:top w:val="none" w:sz="0" w:space="0" w:color="auto"/>
            <w:left w:val="none" w:sz="0" w:space="0" w:color="auto"/>
            <w:bottom w:val="none" w:sz="0" w:space="0" w:color="auto"/>
            <w:right w:val="none" w:sz="0" w:space="0" w:color="auto"/>
          </w:divBdr>
        </w:div>
        <w:div w:id="155920862">
          <w:marLeft w:val="480"/>
          <w:marRight w:val="0"/>
          <w:marTop w:val="0"/>
          <w:marBottom w:val="0"/>
          <w:divBdr>
            <w:top w:val="none" w:sz="0" w:space="0" w:color="auto"/>
            <w:left w:val="none" w:sz="0" w:space="0" w:color="auto"/>
            <w:bottom w:val="none" w:sz="0" w:space="0" w:color="auto"/>
            <w:right w:val="none" w:sz="0" w:space="0" w:color="auto"/>
          </w:divBdr>
        </w:div>
        <w:div w:id="811362461">
          <w:marLeft w:val="480"/>
          <w:marRight w:val="0"/>
          <w:marTop w:val="0"/>
          <w:marBottom w:val="0"/>
          <w:divBdr>
            <w:top w:val="none" w:sz="0" w:space="0" w:color="auto"/>
            <w:left w:val="none" w:sz="0" w:space="0" w:color="auto"/>
            <w:bottom w:val="none" w:sz="0" w:space="0" w:color="auto"/>
            <w:right w:val="none" w:sz="0" w:space="0" w:color="auto"/>
          </w:divBdr>
        </w:div>
        <w:div w:id="1676347658">
          <w:marLeft w:val="480"/>
          <w:marRight w:val="0"/>
          <w:marTop w:val="0"/>
          <w:marBottom w:val="0"/>
          <w:divBdr>
            <w:top w:val="none" w:sz="0" w:space="0" w:color="auto"/>
            <w:left w:val="none" w:sz="0" w:space="0" w:color="auto"/>
            <w:bottom w:val="none" w:sz="0" w:space="0" w:color="auto"/>
            <w:right w:val="none" w:sz="0" w:space="0" w:color="auto"/>
          </w:divBdr>
        </w:div>
        <w:div w:id="1426536906">
          <w:marLeft w:val="480"/>
          <w:marRight w:val="0"/>
          <w:marTop w:val="0"/>
          <w:marBottom w:val="0"/>
          <w:divBdr>
            <w:top w:val="none" w:sz="0" w:space="0" w:color="auto"/>
            <w:left w:val="none" w:sz="0" w:space="0" w:color="auto"/>
            <w:bottom w:val="none" w:sz="0" w:space="0" w:color="auto"/>
            <w:right w:val="none" w:sz="0" w:space="0" w:color="auto"/>
          </w:divBdr>
        </w:div>
        <w:div w:id="546063954">
          <w:marLeft w:val="480"/>
          <w:marRight w:val="0"/>
          <w:marTop w:val="0"/>
          <w:marBottom w:val="0"/>
          <w:divBdr>
            <w:top w:val="none" w:sz="0" w:space="0" w:color="auto"/>
            <w:left w:val="none" w:sz="0" w:space="0" w:color="auto"/>
            <w:bottom w:val="none" w:sz="0" w:space="0" w:color="auto"/>
            <w:right w:val="none" w:sz="0" w:space="0" w:color="auto"/>
          </w:divBdr>
        </w:div>
        <w:div w:id="1739128977">
          <w:marLeft w:val="480"/>
          <w:marRight w:val="0"/>
          <w:marTop w:val="0"/>
          <w:marBottom w:val="0"/>
          <w:divBdr>
            <w:top w:val="none" w:sz="0" w:space="0" w:color="auto"/>
            <w:left w:val="none" w:sz="0" w:space="0" w:color="auto"/>
            <w:bottom w:val="none" w:sz="0" w:space="0" w:color="auto"/>
            <w:right w:val="none" w:sz="0" w:space="0" w:color="auto"/>
          </w:divBdr>
        </w:div>
        <w:div w:id="905845314">
          <w:marLeft w:val="480"/>
          <w:marRight w:val="0"/>
          <w:marTop w:val="0"/>
          <w:marBottom w:val="0"/>
          <w:divBdr>
            <w:top w:val="none" w:sz="0" w:space="0" w:color="auto"/>
            <w:left w:val="none" w:sz="0" w:space="0" w:color="auto"/>
            <w:bottom w:val="none" w:sz="0" w:space="0" w:color="auto"/>
            <w:right w:val="none" w:sz="0" w:space="0" w:color="auto"/>
          </w:divBdr>
        </w:div>
        <w:div w:id="1997413258">
          <w:marLeft w:val="480"/>
          <w:marRight w:val="0"/>
          <w:marTop w:val="0"/>
          <w:marBottom w:val="0"/>
          <w:divBdr>
            <w:top w:val="none" w:sz="0" w:space="0" w:color="auto"/>
            <w:left w:val="none" w:sz="0" w:space="0" w:color="auto"/>
            <w:bottom w:val="none" w:sz="0" w:space="0" w:color="auto"/>
            <w:right w:val="none" w:sz="0" w:space="0" w:color="auto"/>
          </w:divBdr>
        </w:div>
        <w:div w:id="183327700">
          <w:marLeft w:val="480"/>
          <w:marRight w:val="0"/>
          <w:marTop w:val="0"/>
          <w:marBottom w:val="0"/>
          <w:divBdr>
            <w:top w:val="none" w:sz="0" w:space="0" w:color="auto"/>
            <w:left w:val="none" w:sz="0" w:space="0" w:color="auto"/>
            <w:bottom w:val="none" w:sz="0" w:space="0" w:color="auto"/>
            <w:right w:val="none" w:sz="0" w:space="0" w:color="auto"/>
          </w:divBdr>
        </w:div>
        <w:div w:id="2146854256">
          <w:marLeft w:val="480"/>
          <w:marRight w:val="0"/>
          <w:marTop w:val="0"/>
          <w:marBottom w:val="0"/>
          <w:divBdr>
            <w:top w:val="none" w:sz="0" w:space="0" w:color="auto"/>
            <w:left w:val="none" w:sz="0" w:space="0" w:color="auto"/>
            <w:bottom w:val="none" w:sz="0" w:space="0" w:color="auto"/>
            <w:right w:val="none" w:sz="0" w:space="0" w:color="auto"/>
          </w:divBdr>
        </w:div>
        <w:div w:id="414134300">
          <w:marLeft w:val="480"/>
          <w:marRight w:val="0"/>
          <w:marTop w:val="0"/>
          <w:marBottom w:val="0"/>
          <w:divBdr>
            <w:top w:val="none" w:sz="0" w:space="0" w:color="auto"/>
            <w:left w:val="none" w:sz="0" w:space="0" w:color="auto"/>
            <w:bottom w:val="none" w:sz="0" w:space="0" w:color="auto"/>
            <w:right w:val="none" w:sz="0" w:space="0" w:color="auto"/>
          </w:divBdr>
        </w:div>
        <w:div w:id="1195120506">
          <w:marLeft w:val="480"/>
          <w:marRight w:val="0"/>
          <w:marTop w:val="0"/>
          <w:marBottom w:val="0"/>
          <w:divBdr>
            <w:top w:val="none" w:sz="0" w:space="0" w:color="auto"/>
            <w:left w:val="none" w:sz="0" w:space="0" w:color="auto"/>
            <w:bottom w:val="none" w:sz="0" w:space="0" w:color="auto"/>
            <w:right w:val="none" w:sz="0" w:space="0" w:color="auto"/>
          </w:divBdr>
        </w:div>
        <w:div w:id="926697170">
          <w:marLeft w:val="480"/>
          <w:marRight w:val="0"/>
          <w:marTop w:val="0"/>
          <w:marBottom w:val="0"/>
          <w:divBdr>
            <w:top w:val="none" w:sz="0" w:space="0" w:color="auto"/>
            <w:left w:val="none" w:sz="0" w:space="0" w:color="auto"/>
            <w:bottom w:val="none" w:sz="0" w:space="0" w:color="auto"/>
            <w:right w:val="none" w:sz="0" w:space="0" w:color="auto"/>
          </w:divBdr>
        </w:div>
        <w:div w:id="1985232481">
          <w:marLeft w:val="480"/>
          <w:marRight w:val="0"/>
          <w:marTop w:val="0"/>
          <w:marBottom w:val="0"/>
          <w:divBdr>
            <w:top w:val="none" w:sz="0" w:space="0" w:color="auto"/>
            <w:left w:val="none" w:sz="0" w:space="0" w:color="auto"/>
            <w:bottom w:val="none" w:sz="0" w:space="0" w:color="auto"/>
            <w:right w:val="none" w:sz="0" w:space="0" w:color="auto"/>
          </w:divBdr>
        </w:div>
        <w:div w:id="604924982">
          <w:marLeft w:val="480"/>
          <w:marRight w:val="0"/>
          <w:marTop w:val="0"/>
          <w:marBottom w:val="0"/>
          <w:divBdr>
            <w:top w:val="none" w:sz="0" w:space="0" w:color="auto"/>
            <w:left w:val="none" w:sz="0" w:space="0" w:color="auto"/>
            <w:bottom w:val="none" w:sz="0" w:space="0" w:color="auto"/>
            <w:right w:val="none" w:sz="0" w:space="0" w:color="auto"/>
          </w:divBdr>
        </w:div>
        <w:div w:id="1971402853">
          <w:marLeft w:val="480"/>
          <w:marRight w:val="0"/>
          <w:marTop w:val="0"/>
          <w:marBottom w:val="0"/>
          <w:divBdr>
            <w:top w:val="none" w:sz="0" w:space="0" w:color="auto"/>
            <w:left w:val="none" w:sz="0" w:space="0" w:color="auto"/>
            <w:bottom w:val="none" w:sz="0" w:space="0" w:color="auto"/>
            <w:right w:val="none" w:sz="0" w:space="0" w:color="auto"/>
          </w:divBdr>
        </w:div>
        <w:div w:id="464742281">
          <w:marLeft w:val="480"/>
          <w:marRight w:val="0"/>
          <w:marTop w:val="0"/>
          <w:marBottom w:val="0"/>
          <w:divBdr>
            <w:top w:val="none" w:sz="0" w:space="0" w:color="auto"/>
            <w:left w:val="none" w:sz="0" w:space="0" w:color="auto"/>
            <w:bottom w:val="none" w:sz="0" w:space="0" w:color="auto"/>
            <w:right w:val="none" w:sz="0" w:space="0" w:color="auto"/>
          </w:divBdr>
        </w:div>
        <w:div w:id="109445903">
          <w:marLeft w:val="480"/>
          <w:marRight w:val="0"/>
          <w:marTop w:val="0"/>
          <w:marBottom w:val="0"/>
          <w:divBdr>
            <w:top w:val="none" w:sz="0" w:space="0" w:color="auto"/>
            <w:left w:val="none" w:sz="0" w:space="0" w:color="auto"/>
            <w:bottom w:val="none" w:sz="0" w:space="0" w:color="auto"/>
            <w:right w:val="none" w:sz="0" w:space="0" w:color="auto"/>
          </w:divBdr>
        </w:div>
        <w:div w:id="1320307573">
          <w:marLeft w:val="480"/>
          <w:marRight w:val="0"/>
          <w:marTop w:val="0"/>
          <w:marBottom w:val="0"/>
          <w:divBdr>
            <w:top w:val="none" w:sz="0" w:space="0" w:color="auto"/>
            <w:left w:val="none" w:sz="0" w:space="0" w:color="auto"/>
            <w:bottom w:val="none" w:sz="0" w:space="0" w:color="auto"/>
            <w:right w:val="none" w:sz="0" w:space="0" w:color="auto"/>
          </w:divBdr>
        </w:div>
        <w:div w:id="1604024127">
          <w:marLeft w:val="480"/>
          <w:marRight w:val="0"/>
          <w:marTop w:val="0"/>
          <w:marBottom w:val="0"/>
          <w:divBdr>
            <w:top w:val="none" w:sz="0" w:space="0" w:color="auto"/>
            <w:left w:val="none" w:sz="0" w:space="0" w:color="auto"/>
            <w:bottom w:val="none" w:sz="0" w:space="0" w:color="auto"/>
            <w:right w:val="none" w:sz="0" w:space="0" w:color="auto"/>
          </w:divBdr>
        </w:div>
        <w:div w:id="1495536246">
          <w:marLeft w:val="480"/>
          <w:marRight w:val="0"/>
          <w:marTop w:val="0"/>
          <w:marBottom w:val="0"/>
          <w:divBdr>
            <w:top w:val="none" w:sz="0" w:space="0" w:color="auto"/>
            <w:left w:val="none" w:sz="0" w:space="0" w:color="auto"/>
            <w:bottom w:val="none" w:sz="0" w:space="0" w:color="auto"/>
            <w:right w:val="none" w:sz="0" w:space="0" w:color="auto"/>
          </w:divBdr>
        </w:div>
        <w:div w:id="1144204255">
          <w:marLeft w:val="480"/>
          <w:marRight w:val="0"/>
          <w:marTop w:val="0"/>
          <w:marBottom w:val="0"/>
          <w:divBdr>
            <w:top w:val="none" w:sz="0" w:space="0" w:color="auto"/>
            <w:left w:val="none" w:sz="0" w:space="0" w:color="auto"/>
            <w:bottom w:val="none" w:sz="0" w:space="0" w:color="auto"/>
            <w:right w:val="none" w:sz="0" w:space="0" w:color="auto"/>
          </w:divBdr>
        </w:div>
        <w:div w:id="692805134">
          <w:marLeft w:val="480"/>
          <w:marRight w:val="0"/>
          <w:marTop w:val="0"/>
          <w:marBottom w:val="0"/>
          <w:divBdr>
            <w:top w:val="none" w:sz="0" w:space="0" w:color="auto"/>
            <w:left w:val="none" w:sz="0" w:space="0" w:color="auto"/>
            <w:bottom w:val="none" w:sz="0" w:space="0" w:color="auto"/>
            <w:right w:val="none" w:sz="0" w:space="0" w:color="auto"/>
          </w:divBdr>
        </w:div>
        <w:div w:id="1680234771">
          <w:marLeft w:val="480"/>
          <w:marRight w:val="0"/>
          <w:marTop w:val="0"/>
          <w:marBottom w:val="0"/>
          <w:divBdr>
            <w:top w:val="none" w:sz="0" w:space="0" w:color="auto"/>
            <w:left w:val="none" w:sz="0" w:space="0" w:color="auto"/>
            <w:bottom w:val="none" w:sz="0" w:space="0" w:color="auto"/>
            <w:right w:val="none" w:sz="0" w:space="0" w:color="auto"/>
          </w:divBdr>
        </w:div>
        <w:div w:id="1534422096">
          <w:marLeft w:val="480"/>
          <w:marRight w:val="0"/>
          <w:marTop w:val="0"/>
          <w:marBottom w:val="0"/>
          <w:divBdr>
            <w:top w:val="none" w:sz="0" w:space="0" w:color="auto"/>
            <w:left w:val="none" w:sz="0" w:space="0" w:color="auto"/>
            <w:bottom w:val="none" w:sz="0" w:space="0" w:color="auto"/>
            <w:right w:val="none" w:sz="0" w:space="0" w:color="auto"/>
          </w:divBdr>
        </w:div>
        <w:div w:id="1314260580">
          <w:marLeft w:val="480"/>
          <w:marRight w:val="0"/>
          <w:marTop w:val="0"/>
          <w:marBottom w:val="0"/>
          <w:divBdr>
            <w:top w:val="none" w:sz="0" w:space="0" w:color="auto"/>
            <w:left w:val="none" w:sz="0" w:space="0" w:color="auto"/>
            <w:bottom w:val="none" w:sz="0" w:space="0" w:color="auto"/>
            <w:right w:val="none" w:sz="0" w:space="0" w:color="auto"/>
          </w:divBdr>
        </w:div>
        <w:div w:id="991250944">
          <w:marLeft w:val="480"/>
          <w:marRight w:val="0"/>
          <w:marTop w:val="0"/>
          <w:marBottom w:val="0"/>
          <w:divBdr>
            <w:top w:val="none" w:sz="0" w:space="0" w:color="auto"/>
            <w:left w:val="none" w:sz="0" w:space="0" w:color="auto"/>
            <w:bottom w:val="none" w:sz="0" w:space="0" w:color="auto"/>
            <w:right w:val="none" w:sz="0" w:space="0" w:color="auto"/>
          </w:divBdr>
        </w:div>
        <w:div w:id="128982547">
          <w:marLeft w:val="480"/>
          <w:marRight w:val="0"/>
          <w:marTop w:val="0"/>
          <w:marBottom w:val="0"/>
          <w:divBdr>
            <w:top w:val="none" w:sz="0" w:space="0" w:color="auto"/>
            <w:left w:val="none" w:sz="0" w:space="0" w:color="auto"/>
            <w:bottom w:val="none" w:sz="0" w:space="0" w:color="auto"/>
            <w:right w:val="none" w:sz="0" w:space="0" w:color="auto"/>
          </w:divBdr>
        </w:div>
        <w:div w:id="1199585592">
          <w:marLeft w:val="480"/>
          <w:marRight w:val="0"/>
          <w:marTop w:val="0"/>
          <w:marBottom w:val="0"/>
          <w:divBdr>
            <w:top w:val="none" w:sz="0" w:space="0" w:color="auto"/>
            <w:left w:val="none" w:sz="0" w:space="0" w:color="auto"/>
            <w:bottom w:val="none" w:sz="0" w:space="0" w:color="auto"/>
            <w:right w:val="none" w:sz="0" w:space="0" w:color="auto"/>
          </w:divBdr>
        </w:div>
        <w:div w:id="1001277468">
          <w:marLeft w:val="480"/>
          <w:marRight w:val="0"/>
          <w:marTop w:val="0"/>
          <w:marBottom w:val="0"/>
          <w:divBdr>
            <w:top w:val="none" w:sz="0" w:space="0" w:color="auto"/>
            <w:left w:val="none" w:sz="0" w:space="0" w:color="auto"/>
            <w:bottom w:val="none" w:sz="0" w:space="0" w:color="auto"/>
            <w:right w:val="none" w:sz="0" w:space="0" w:color="auto"/>
          </w:divBdr>
        </w:div>
        <w:div w:id="2017343598">
          <w:marLeft w:val="480"/>
          <w:marRight w:val="0"/>
          <w:marTop w:val="0"/>
          <w:marBottom w:val="0"/>
          <w:divBdr>
            <w:top w:val="none" w:sz="0" w:space="0" w:color="auto"/>
            <w:left w:val="none" w:sz="0" w:space="0" w:color="auto"/>
            <w:bottom w:val="none" w:sz="0" w:space="0" w:color="auto"/>
            <w:right w:val="none" w:sz="0" w:space="0" w:color="auto"/>
          </w:divBdr>
        </w:div>
        <w:div w:id="1795175046">
          <w:marLeft w:val="480"/>
          <w:marRight w:val="0"/>
          <w:marTop w:val="0"/>
          <w:marBottom w:val="0"/>
          <w:divBdr>
            <w:top w:val="none" w:sz="0" w:space="0" w:color="auto"/>
            <w:left w:val="none" w:sz="0" w:space="0" w:color="auto"/>
            <w:bottom w:val="none" w:sz="0" w:space="0" w:color="auto"/>
            <w:right w:val="none" w:sz="0" w:space="0" w:color="auto"/>
          </w:divBdr>
        </w:div>
        <w:div w:id="1131676962">
          <w:marLeft w:val="480"/>
          <w:marRight w:val="0"/>
          <w:marTop w:val="0"/>
          <w:marBottom w:val="0"/>
          <w:divBdr>
            <w:top w:val="none" w:sz="0" w:space="0" w:color="auto"/>
            <w:left w:val="none" w:sz="0" w:space="0" w:color="auto"/>
            <w:bottom w:val="none" w:sz="0" w:space="0" w:color="auto"/>
            <w:right w:val="none" w:sz="0" w:space="0" w:color="auto"/>
          </w:divBdr>
        </w:div>
        <w:div w:id="1746562934">
          <w:marLeft w:val="480"/>
          <w:marRight w:val="0"/>
          <w:marTop w:val="0"/>
          <w:marBottom w:val="0"/>
          <w:divBdr>
            <w:top w:val="none" w:sz="0" w:space="0" w:color="auto"/>
            <w:left w:val="none" w:sz="0" w:space="0" w:color="auto"/>
            <w:bottom w:val="none" w:sz="0" w:space="0" w:color="auto"/>
            <w:right w:val="none" w:sz="0" w:space="0" w:color="auto"/>
          </w:divBdr>
        </w:div>
        <w:div w:id="450323200">
          <w:marLeft w:val="480"/>
          <w:marRight w:val="0"/>
          <w:marTop w:val="0"/>
          <w:marBottom w:val="0"/>
          <w:divBdr>
            <w:top w:val="none" w:sz="0" w:space="0" w:color="auto"/>
            <w:left w:val="none" w:sz="0" w:space="0" w:color="auto"/>
            <w:bottom w:val="none" w:sz="0" w:space="0" w:color="auto"/>
            <w:right w:val="none" w:sz="0" w:space="0" w:color="auto"/>
          </w:divBdr>
        </w:div>
        <w:div w:id="624580070">
          <w:marLeft w:val="480"/>
          <w:marRight w:val="0"/>
          <w:marTop w:val="0"/>
          <w:marBottom w:val="0"/>
          <w:divBdr>
            <w:top w:val="none" w:sz="0" w:space="0" w:color="auto"/>
            <w:left w:val="none" w:sz="0" w:space="0" w:color="auto"/>
            <w:bottom w:val="none" w:sz="0" w:space="0" w:color="auto"/>
            <w:right w:val="none" w:sz="0" w:space="0" w:color="auto"/>
          </w:divBdr>
        </w:div>
        <w:div w:id="1754203549">
          <w:marLeft w:val="480"/>
          <w:marRight w:val="0"/>
          <w:marTop w:val="0"/>
          <w:marBottom w:val="0"/>
          <w:divBdr>
            <w:top w:val="none" w:sz="0" w:space="0" w:color="auto"/>
            <w:left w:val="none" w:sz="0" w:space="0" w:color="auto"/>
            <w:bottom w:val="none" w:sz="0" w:space="0" w:color="auto"/>
            <w:right w:val="none" w:sz="0" w:space="0" w:color="auto"/>
          </w:divBdr>
        </w:div>
        <w:div w:id="1438795806">
          <w:marLeft w:val="480"/>
          <w:marRight w:val="0"/>
          <w:marTop w:val="0"/>
          <w:marBottom w:val="0"/>
          <w:divBdr>
            <w:top w:val="none" w:sz="0" w:space="0" w:color="auto"/>
            <w:left w:val="none" w:sz="0" w:space="0" w:color="auto"/>
            <w:bottom w:val="none" w:sz="0" w:space="0" w:color="auto"/>
            <w:right w:val="none" w:sz="0" w:space="0" w:color="auto"/>
          </w:divBdr>
        </w:div>
        <w:div w:id="1376468102">
          <w:marLeft w:val="480"/>
          <w:marRight w:val="0"/>
          <w:marTop w:val="0"/>
          <w:marBottom w:val="0"/>
          <w:divBdr>
            <w:top w:val="none" w:sz="0" w:space="0" w:color="auto"/>
            <w:left w:val="none" w:sz="0" w:space="0" w:color="auto"/>
            <w:bottom w:val="none" w:sz="0" w:space="0" w:color="auto"/>
            <w:right w:val="none" w:sz="0" w:space="0" w:color="auto"/>
          </w:divBdr>
        </w:div>
        <w:div w:id="1857767063">
          <w:marLeft w:val="480"/>
          <w:marRight w:val="0"/>
          <w:marTop w:val="0"/>
          <w:marBottom w:val="0"/>
          <w:divBdr>
            <w:top w:val="none" w:sz="0" w:space="0" w:color="auto"/>
            <w:left w:val="none" w:sz="0" w:space="0" w:color="auto"/>
            <w:bottom w:val="none" w:sz="0" w:space="0" w:color="auto"/>
            <w:right w:val="none" w:sz="0" w:space="0" w:color="auto"/>
          </w:divBdr>
        </w:div>
        <w:div w:id="515462049">
          <w:marLeft w:val="480"/>
          <w:marRight w:val="0"/>
          <w:marTop w:val="0"/>
          <w:marBottom w:val="0"/>
          <w:divBdr>
            <w:top w:val="none" w:sz="0" w:space="0" w:color="auto"/>
            <w:left w:val="none" w:sz="0" w:space="0" w:color="auto"/>
            <w:bottom w:val="none" w:sz="0" w:space="0" w:color="auto"/>
            <w:right w:val="none" w:sz="0" w:space="0" w:color="auto"/>
          </w:divBdr>
        </w:div>
        <w:div w:id="1489709180">
          <w:marLeft w:val="480"/>
          <w:marRight w:val="0"/>
          <w:marTop w:val="0"/>
          <w:marBottom w:val="0"/>
          <w:divBdr>
            <w:top w:val="none" w:sz="0" w:space="0" w:color="auto"/>
            <w:left w:val="none" w:sz="0" w:space="0" w:color="auto"/>
            <w:bottom w:val="none" w:sz="0" w:space="0" w:color="auto"/>
            <w:right w:val="none" w:sz="0" w:space="0" w:color="auto"/>
          </w:divBdr>
        </w:div>
        <w:div w:id="680932630">
          <w:marLeft w:val="480"/>
          <w:marRight w:val="0"/>
          <w:marTop w:val="0"/>
          <w:marBottom w:val="0"/>
          <w:divBdr>
            <w:top w:val="none" w:sz="0" w:space="0" w:color="auto"/>
            <w:left w:val="none" w:sz="0" w:space="0" w:color="auto"/>
            <w:bottom w:val="none" w:sz="0" w:space="0" w:color="auto"/>
            <w:right w:val="none" w:sz="0" w:space="0" w:color="auto"/>
          </w:divBdr>
        </w:div>
        <w:div w:id="498733602">
          <w:marLeft w:val="480"/>
          <w:marRight w:val="0"/>
          <w:marTop w:val="0"/>
          <w:marBottom w:val="0"/>
          <w:divBdr>
            <w:top w:val="none" w:sz="0" w:space="0" w:color="auto"/>
            <w:left w:val="none" w:sz="0" w:space="0" w:color="auto"/>
            <w:bottom w:val="none" w:sz="0" w:space="0" w:color="auto"/>
            <w:right w:val="none" w:sz="0" w:space="0" w:color="auto"/>
          </w:divBdr>
        </w:div>
        <w:div w:id="588462175">
          <w:marLeft w:val="480"/>
          <w:marRight w:val="0"/>
          <w:marTop w:val="0"/>
          <w:marBottom w:val="0"/>
          <w:divBdr>
            <w:top w:val="none" w:sz="0" w:space="0" w:color="auto"/>
            <w:left w:val="none" w:sz="0" w:space="0" w:color="auto"/>
            <w:bottom w:val="none" w:sz="0" w:space="0" w:color="auto"/>
            <w:right w:val="none" w:sz="0" w:space="0" w:color="auto"/>
          </w:divBdr>
        </w:div>
        <w:div w:id="777069677">
          <w:marLeft w:val="480"/>
          <w:marRight w:val="0"/>
          <w:marTop w:val="0"/>
          <w:marBottom w:val="0"/>
          <w:divBdr>
            <w:top w:val="none" w:sz="0" w:space="0" w:color="auto"/>
            <w:left w:val="none" w:sz="0" w:space="0" w:color="auto"/>
            <w:bottom w:val="none" w:sz="0" w:space="0" w:color="auto"/>
            <w:right w:val="none" w:sz="0" w:space="0" w:color="auto"/>
          </w:divBdr>
        </w:div>
        <w:div w:id="1934623388">
          <w:marLeft w:val="480"/>
          <w:marRight w:val="0"/>
          <w:marTop w:val="0"/>
          <w:marBottom w:val="0"/>
          <w:divBdr>
            <w:top w:val="none" w:sz="0" w:space="0" w:color="auto"/>
            <w:left w:val="none" w:sz="0" w:space="0" w:color="auto"/>
            <w:bottom w:val="none" w:sz="0" w:space="0" w:color="auto"/>
            <w:right w:val="none" w:sz="0" w:space="0" w:color="auto"/>
          </w:divBdr>
        </w:div>
      </w:divsChild>
    </w:div>
    <w:div w:id="408818355">
      <w:bodyDiv w:val="1"/>
      <w:marLeft w:val="0"/>
      <w:marRight w:val="0"/>
      <w:marTop w:val="0"/>
      <w:marBottom w:val="0"/>
      <w:divBdr>
        <w:top w:val="none" w:sz="0" w:space="0" w:color="auto"/>
        <w:left w:val="none" w:sz="0" w:space="0" w:color="auto"/>
        <w:bottom w:val="none" w:sz="0" w:space="0" w:color="auto"/>
        <w:right w:val="none" w:sz="0" w:space="0" w:color="auto"/>
      </w:divBdr>
    </w:div>
    <w:div w:id="410469661">
      <w:bodyDiv w:val="1"/>
      <w:marLeft w:val="0"/>
      <w:marRight w:val="0"/>
      <w:marTop w:val="0"/>
      <w:marBottom w:val="0"/>
      <w:divBdr>
        <w:top w:val="none" w:sz="0" w:space="0" w:color="auto"/>
        <w:left w:val="none" w:sz="0" w:space="0" w:color="auto"/>
        <w:bottom w:val="none" w:sz="0" w:space="0" w:color="auto"/>
        <w:right w:val="none" w:sz="0" w:space="0" w:color="auto"/>
      </w:divBdr>
    </w:div>
    <w:div w:id="411124667">
      <w:bodyDiv w:val="1"/>
      <w:marLeft w:val="0"/>
      <w:marRight w:val="0"/>
      <w:marTop w:val="0"/>
      <w:marBottom w:val="0"/>
      <w:divBdr>
        <w:top w:val="none" w:sz="0" w:space="0" w:color="auto"/>
        <w:left w:val="none" w:sz="0" w:space="0" w:color="auto"/>
        <w:bottom w:val="none" w:sz="0" w:space="0" w:color="auto"/>
        <w:right w:val="none" w:sz="0" w:space="0" w:color="auto"/>
      </w:divBdr>
    </w:div>
    <w:div w:id="411128005">
      <w:bodyDiv w:val="1"/>
      <w:marLeft w:val="0"/>
      <w:marRight w:val="0"/>
      <w:marTop w:val="0"/>
      <w:marBottom w:val="0"/>
      <w:divBdr>
        <w:top w:val="none" w:sz="0" w:space="0" w:color="auto"/>
        <w:left w:val="none" w:sz="0" w:space="0" w:color="auto"/>
        <w:bottom w:val="none" w:sz="0" w:space="0" w:color="auto"/>
        <w:right w:val="none" w:sz="0" w:space="0" w:color="auto"/>
      </w:divBdr>
    </w:div>
    <w:div w:id="411510425">
      <w:bodyDiv w:val="1"/>
      <w:marLeft w:val="0"/>
      <w:marRight w:val="0"/>
      <w:marTop w:val="0"/>
      <w:marBottom w:val="0"/>
      <w:divBdr>
        <w:top w:val="none" w:sz="0" w:space="0" w:color="auto"/>
        <w:left w:val="none" w:sz="0" w:space="0" w:color="auto"/>
        <w:bottom w:val="none" w:sz="0" w:space="0" w:color="auto"/>
        <w:right w:val="none" w:sz="0" w:space="0" w:color="auto"/>
      </w:divBdr>
    </w:div>
    <w:div w:id="411512880">
      <w:bodyDiv w:val="1"/>
      <w:marLeft w:val="0"/>
      <w:marRight w:val="0"/>
      <w:marTop w:val="0"/>
      <w:marBottom w:val="0"/>
      <w:divBdr>
        <w:top w:val="none" w:sz="0" w:space="0" w:color="auto"/>
        <w:left w:val="none" w:sz="0" w:space="0" w:color="auto"/>
        <w:bottom w:val="none" w:sz="0" w:space="0" w:color="auto"/>
        <w:right w:val="none" w:sz="0" w:space="0" w:color="auto"/>
      </w:divBdr>
    </w:div>
    <w:div w:id="414985159">
      <w:bodyDiv w:val="1"/>
      <w:marLeft w:val="0"/>
      <w:marRight w:val="0"/>
      <w:marTop w:val="0"/>
      <w:marBottom w:val="0"/>
      <w:divBdr>
        <w:top w:val="none" w:sz="0" w:space="0" w:color="auto"/>
        <w:left w:val="none" w:sz="0" w:space="0" w:color="auto"/>
        <w:bottom w:val="none" w:sz="0" w:space="0" w:color="auto"/>
        <w:right w:val="none" w:sz="0" w:space="0" w:color="auto"/>
      </w:divBdr>
    </w:div>
    <w:div w:id="415788749">
      <w:bodyDiv w:val="1"/>
      <w:marLeft w:val="0"/>
      <w:marRight w:val="0"/>
      <w:marTop w:val="0"/>
      <w:marBottom w:val="0"/>
      <w:divBdr>
        <w:top w:val="none" w:sz="0" w:space="0" w:color="auto"/>
        <w:left w:val="none" w:sz="0" w:space="0" w:color="auto"/>
        <w:bottom w:val="none" w:sz="0" w:space="0" w:color="auto"/>
        <w:right w:val="none" w:sz="0" w:space="0" w:color="auto"/>
      </w:divBdr>
    </w:div>
    <w:div w:id="416757924">
      <w:bodyDiv w:val="1"/>
      <w:marLeft w:val="0"/>
      <w:marRight w:val="0"/>
      <w:marTop w:val="0"/>
      <w:marBottom w:val="0"/>
      <w:divBdr>
        <w:top w:val="none" w:sz="0" w:space="0" w:color="auto"/>
        <w:left w:val="none" w:sz="0" w:space="0" w:color="auto"/>
        <w:bottom w:val="none" w:sz="0" w:space="0" w:color="auto"/>
        <w:right w:val="none" w:sz="0" w:space="0" w:color="auto"/>
      </w:divBdr>
    </w:div>
    <w:div w:id="416907096">
      <w:bodyDiv w:val="1"/>
      <w:marLeft w:val="0"/>
      <w:marRight w:val="0"/>
      <w:marTop w:val="0"/>
      <w:marBottom w:val="0"/>
      <w:divBdr>
        <w:top w:val="none" w:sz="0" w:space="0" w:color="auto"/>
        <w:left w:val="none" w:sz="0" w:space="0" w:color="auto"/>
        <w:bottom w:val="none" w:sz="0" w:space="0" w:color="auto"/>
        <w:right w:val="none" w:sz="0" w:space="0" w:color="auto"/>
      </w:divBdr>
    </w:div>
    <w:div w:id="417941654">
      <w:bodyDiv w:val="1"/>
      <w:marLeft w:val="0"/>
      <w:marRight w:val="0"/>
      <w:marTop w:val="0"/>
      <w:marBottom w:val="0"/>
      <w:divBdr>
        <w:top w:val="none" w:sz="0" w:space="0" w:color="auto"/>
        <w:left w:val="none" w:sz="0" w:space="0" w:color="auto"/>
        <w:bottom w:val="none" w:sz="0" w:space="0" w:color="auto"/>
        <w:right w:val="none" w:sz="0" w:space="0" w:color="auto"/>
      </w:divBdr>
    </w:div>
    <w:div w:id="419525744">
      <w:bodyDiv w:val="1"/>
      <w:marLeft w:val="0"/>
      <w:marRight w:val="0"/>
      <w:marTop w:val="0"/>
      <w:marBottom w:val="0"/>
      <w:divBdr>
        <w:top w:val="none" w:sz="0" w:space="0" w:color="auto"/>
        <w:left w:val="none" w:sz="0" w:space="0" w:color="auto"/>
        <w:bottom w:val="none" w:sz="0" w:space="0" w:color="auto"/>
        <w:right w:val="none" w:sz="0" w:space="0" w:color="auto"/>
      </w:divBdr>
    </w:div>
    <w:div w:id="419832504">
      <w:bodyDiv w:val="1"/>
      <w:marLeft w:val="0"/>
      <w:marRight w:val="0"/>
      <w:marTop w:val="0"/>
      <w:marBottom w:val="0"/>
      <w:divBdr>
        <w:top w:val="none" w:sz="0" w:space="0" w:color="auto"/>
        <w:left w:val="none" w:sz="0" w:space="0" w:color="auto"/>
        <w:bottom w:val="none" w:sz="0" w:space="0" w:color="auto"/>
        <w:right w:val="none" w:sz="0" w:space="0" w:color="auto"/>
      </w:divBdr>
    </w:div>
    <w:div w:id="423494636">
      <w:bodyDiv w:val="1"/>
      <w:marLeft w:val="0"/>
      <w:marRight w:val="0"/>
      <w:marTop w:val="0"/>
      <w:marBottom w:val="0"/>
      <w:divBdr>
        <w:top w:val="none" w:sz="0" w:space="0" w:color="auto"/>
        <w:left w:val="none" w:sz="0" w:space="0" w:color="auto"/>
        <w:bottom w:val="none" w:sz="0" w:space="0" w:color="auto"/>
        <w:right w:val="none" w:sz="0" w:space="0" w:color="auto"/>
      </w:divBdr>
    </w:div>
    <w:div w:id="424039347">
      <w:bodyDiv w:val="1"/>
      <w:marLeft w:val="0"/>
      <w:marRight w:val="0"/>
      <w:marTop w:val="0"/>
      <w:marBottom w:val="0"/>
      <w:divBdr>
        <w:top w:val="none" w:sz="0" w:space="0" w:color="auto"/>
        <w:left w:val="none" w:sz="0" w:space="0" w:color="auto"/>
        <w:bottom w:val="none" w:sz="0" w:space="0" w:color="auto"/>
        <w:right w:val="none" w:sz="0" w:space="0" w:color="auto"/>
      </w:divBdr>
      <w:divsChild>
        <w:div w:id="105085732">
          <w:marLeft w:val="480"/>
          <w:marRight w:val="0"/>
          <w:marTop w:val="0"/>
          <w:marBottom w:val="0"/>
          <w:divBdr>
            <w:top w:val="none" w:sz="0" w:space="0" w:color="auto"/>
            <w:left w:val="none" w:sz="0" w:space="0" w:color="auto"/>
            <w:bottom w:val="none" w:sz="0" w:space="0" w:color="auto"/>
            <w:right w:val="none" w:sz="0" w:space="0" w:color="auto"/>
          </w:divBdr>
        </w:div>
        <w:div w:id="1074402348">
          <w:marLeft w:val="480"/>
          <w:marRight w:val="0"/>
          <w:marTop w:val="0"/>
          <w:marBottom w:val="0"/>
          <w:divBdr>
            <w:top w:val="none" w:sz="0" w:space="0" w:color="auto"/>
            <w:left w:val="none" w:sz="0" w:space="0" w:color="auto"/>
            <w:bottom w:val="none" w:sz="0" w:space="0" w:color="auto"/>
            <w:right w:val="none" w:sz="0" w:space="0" w:color="auto"/>
          </w:divBdr>
        </w:div>
        <w:div w:id="1799452599">
          <w:marLeft w:val="480"/>
          <w:marRight w:val="0"/>
          <w:marTop w:val="0"/>
          <w:marBottom w:val="0"/>
          <w:divBdr>
            <w:top w:val="none" w:sz="0" w:space="0" w:color="auto"/>
            <w:left w:val="none" w:sz="0" w:space="0" w:color="auto"/>
            <w:bottom w:val="none" w:sz="0" w:space="0" w:color="auto"/>
            <w:right w:val="none" w:sz="0" w:space="0" w:color="auto"/>
          </w:divBdr>
        </w:div>
        <w:div w:id="1089160172">
          <w:marLeft w:val="480"/>
          <w:marRight w:val="0"/>
          <w:marTop w:val="0"/>
          <w:marBottom w:val="0"/>
          <w:divBdr>
            <w:top w:val="none" w:sz="0" w:space="0" w:color="auto"/>
            <w:left w:val="none" w:sz="0" w:space="0" w:color="auto"/>
            <w:bottom w:val="none" w:sz="0" w:space="0" w:color="auto"/>
            <w:right w:val="none" w:sz="0" w:space="0" w:color="auto"/>
          </w:divBdr>
        </w:div>
        <w:div w:id="1642349940">
          <w:marLeft w:val="480"/>
          <w:marRight w:val="0"/>
          <w:marTop w:val="0"/>
          <w:marBottom w:val="0"/>
          <w:divBdr>
            <w:top w:val="none" w:sz="0" w:space="0" w:color="auto"/>
            <w:left w:val="none" w:sz="0" w:space="0" w:color="auto"/>
            <w:bottom w:val="none" w:sz="0" w:space="0" w:color="auto"/>
            <w:right w:val="none" w:sz="0" w:space="0" w:color="auto"/>
          </w:divBdr>
        </w:div>
        <w:div w:id="240875830">
          <w:marLeft w:val="480"/>
          <w:marRight w:val="0"/>
          <w:marTop w:val="0"/>
          <w:marBottom w:val="0"/>
          <w:divBdr>
            <w:top w:val="none" w:sz="0" w:space="0" w:color="auto"/>
            <w:left w:val="none" w:sz="0" w:space="0" w:color="auto"/>
            <w:bottom w:val="none" w:sz="0" w:space="0" w:color="auto"/>
            <w:right w:val="none" w:sz="0" w:space="0" w:color="auto"/>
          </w:divBdr>
        </w:div>
        <w:div w:id="1036664258">
          <w:marLeft w:val="480"/>
          <w:marRight w:val="0"/>
          <w:marTop w:val="0"/>
          <w:marBottom w:val="0"/>
          <w:divBdr>
            <w:top w:val="none" w:sz="0" w:space="0" w:color="auto"/>
            <w:left w:val="none" w:sz="0" w:space="0" w:color="auto"/>
            <w:bottom w:val="none" w:sz="0" w:space="0" w:color="auto"/>
            <w:right w:val="none" w:sz="0" w:space="0" w:color="auto"/>
          </w:divBdr>
        </w:div>
        <w:div w:id="1337269328">
          <w:marLeft w:val="480"/>
          <w:marRight w:val="0"/>
          <w:marTop w:val="0"/>
          <w:marBottom w:val="0"/>
          <w:divBdr>
            <w:top w:val="none" w:sz="0" w:space="0" w:color="auto"/>
            <w:left w:val="none" w:sz="0" w:space="0" w:color="auto"/>
            <w:bottom w:val="none" w:sz="0" w:space="0" w:color="auto"/>
            <w:right w:val="none" w:sz="0" w:space="0" w:color="auto"/>
          </w:divBdr>
        </w:div>
        <w:div w:id="971059934">
          <w:marLeft w:val="480"/>
          <w:marRight w:val="0"/>
          <w:marTop w:val="0"/>
          <w:marBottom w:val="0"/>
          <w:divBdr>
            <w:top w:val="none" w:sz="0" w:space="0" w:color="auto"/>
            <w:left w:val="none" w:sz="0" w:space="0" w:color="auto"/>
            <w:bottom w:val="none" w:sz="0" w:space="0" w:color="auto"/>
            <w:right w:val="none" w:sz="0" w:space="0" w:color="auto"/>
          </w:divBdr>
        </w:div>
        <w:div w:id="264074848">
          <w:marLeft w:val="480"/>
          <w:marRight w:val="0"/>
          <w:marTop w:val="0"/>
          <w:marBottom w:val="0"/>
          <w:divBdr>
            <w:top w:val="none" w:sz="0" w:space="0" w:color="auto"/>
            <w:left w:val="none" w:sz="0" w:space="0" w:color="auto"/>
            <w:bottom w:val="none" w:sz="0" w:space="0" w:color="auto"/>
            <w:right w:val="none" w:sz="0" w:space="0" w:color="auto"/>
          </w:divBdr>
        </w:div>
        <w:div w:id="1783180813">
          <w:marLeft w:val="480"/>
          <w:marRight w:val="0"/>
          <w:marTop w:val="0"/>
          <w:marBottom w:val="0"/>
          <w:divBdr>
            <w:top w:val="none" w:sz="0" w:space="0" w:color="auto"/>
            <w:left w:val="none" w:sz="0" w:space="0" w:color="auto"/>
            <w:bottom w:val="none" w:sz="0" w:space="0" w:color="auto"/>
            <w:right w:val="none" w:sz="0" w:space="0" w:color="auto"/>
          </w:divBdr>
        </w:div>
        <w:div w:id="1309289016">
          <w:marLeft w:val="480"/>
          <w:marRight w:val="0"/>
          <w:marTop w:val="0"/>
          <w:marBottom w:val="0"/>
          <w:divBdr>
            <w:top w:val="none" w:sz="0" w:space="0" w:color="auto"/>
            <w:left w:val="none" w:sz="0" w:space="0" w:color="auto"/>
            <w:bottom w:val="none" w:sz="0" w:space="0" w:color="auto"/>
            <w:right w:val="none" w:sz="0" w:space="0" w:color="auto"/>
          </w:divBdr>
        </w:div>
        <w:div w:id="925723867">
          <w:marLeft w:val="480"/>
          <w:marRight w:val="0"/>
          <w:marTop w:val="0"/>
          <w:marBottom w:val="0"/>
          <w:divBdr>
            <w:top w:val="none" w:sz="0" w:space="0" w:color="auto"/>
            <w:left w:val="none" w:sz="0" w:space="0" w:color="auto"/>
            <w:bottom w:val="none" w:sz="0" w:space="0" w:color="auto"/>
            <w:right w:val="none" w:sz="0" w:space="0" w:color="auto"/>
          </w:divBdr>
        </w:div>
        <w:div w:id="740056154">
          <w:marLeft w:val="480"/>
          <w:marRight w:val="0"/>
          <w:marTop w:val="0"/>
          <w:marBottom w:val="0"/>
          <w:divBdr>
            <w:top w:val="none" w:sz="0" w:space="0" w:color="auto"/>
            <w:left w:val="none" w:sz="0" w:space="0" w:color="auto"/>
            <w:bottom w:val="none" w:sz="0" w:space="0" w:color="auto"/>
            <w:right w:val="none" w:sz="0" w:space="0" w:color="auto"/>
          </w:divBdr>
        </w:div>
        <w:div w:id="311255796">
          <w:marLeft w:val="480"/>
          <w:marRight w:val="0"/>
          <w:marTop w:val="0"/>
          <w:marBottom w:val="0"/>
          <w:divBdr>
            <w:top w:val="none" w:sz="0" w:space="0" w:color="auto"/>
            <w:left w:val="none" w:sz="0" w:space="0" w:color="auto"/>
            <w:bottom w:val="none" w:sz="0" w:space="0" w:color="auto"/>
            <w:right w:val="none" w:sz="0" w:space="0" w:color="auto"/>
          </w:divBdr>
        </w:div>
        <w:div w:id="1442844073">
          <w:marLeft w:val="480"/>
          <w:marRight w:val="0"/>
          <w:marTop w:val="0"/>
          <w:marBottom w:val="0"/>
          <w:divBdr>
            <w:top w:val="none" w:sz="0" w:space="0" w:color="auto"/>
            <w:left w:val="none" w:sz="0" w:space="0" w:color="auto"/>
            <w:bottom w:val="none" w:sz="0" w:space="0" w:color="auto"/>
            <w:right w:val="none" w:sz="0" w:space="0" w:color="auto"/>
          </w:divBdr>
        </w:div>
        <w:div w:id="398216476">
          <w:marLeft w:val="480"/>
          <w:marRight w:val="0"/>
          <w:marTop w:val="0"/>
          <w:marBottom w:val="0"/>
          <w:divBdr>
            <w:top w:val="none" w:sz="0" w:space="0" w:color="auto"/>
            <w:left w:val="none" w:sz="0" w:space="0" w:color="auto"/>
            <w:bottom w:val="none" w:sz="0" w:space="0" w:color="auto"/>
            <w:right w:val="none" w:sz="0" w:space="0" w:color="auto"/>
          </w:divBdr>
        </w:div>
        <w:div w:id="1028290916">
          <w:marLeft w:val="480"/>
          <w:marRight w:val="0"/>
          <w:marTop w:val="0"/>
          <w:marBottom w:val="0"/>
          <w:divBdr>
            <w:top w:val="none" w:sz="0" w:space="0" w:color="auto"/>
            <w:left w:val="none" w:sz="0" w:space="0" w:color="auto"/>
            <w:bottom w:val="none" w:sz="0" w:space="0" w:color="auto"/>
            <w:right w:val="none" w:sz="0" w:space="0" w:color="auto"/>
          </w:divBdr>
        </w:div>
        <w:div w:id="509376821">
          <w:marLeft w:val="480"/>
          <w:marRight w:val="0"/>
          <w:marTop w:val="0"/>
          <w:marBottom w:val="0"/>
          <w:divBdr>
            <w:top w:val="none" w:sz="0" w:space="0" w:color="auto"/>
            <w:left w:val="none" w:sz="0" w:space="0" w:color="auto"/>
            <w:bottom w:val="none" w:sz="0" w:space="0" w:color="auto"/>
            <w:right w:val="none" w:sz="0" w:space="0" w:color="auto"/>
          </w:divBdr>
        </w:div>
        <w:div w:id="266041485">
          <w:marLeft w:val="480"/>
          <w:marRight w:val="0"/>
          <w:marTop w:val="0"/>
          <w:marBottom w:val="0"/>
          <w:divBdr>
            <w:top w:val="none" w:sz="0" w:space="0" w:color="auto"/>
            <w:left w:val="none" w:sz="0" w:space="0" w:color="auto"/>
            <w:bottom w:val="none" w:sz="0" w:space="0" w:color="auto"/>
            <w:right w:val="none" w:sz="0" w:space="0" w:color="auto"/>
          </w:divBdr>
        </w:div>
        <w:div w:id="1596405057">
          <w:marLeft w:val="480"/>
          <w:marRight w:val="0"/>
          <w:marTop w:val="0"/>
          <w:marBottom w:val="0"/>
          <w:divBdr>
            <w:top w:val="none" w:sz="0" w:space="0" w:color="auto"/>
            <w:left w:val="none" w:sz="0" w:space="0" w:color="auto"/>
            <w:bottom w:val="none" w:sz="0" w:space="0" w:color="auto"/>
            <w:right w:val="none" w:sz="0" w:space="0" w:color="auto"/>
          </w:divBdr>
        </w:div>
        <w:div w:id="112331766">
          <w:marLeft w:val="480"/>
          <w:marRight w:val="0"/>
          <w:marTop w:val="0"/>
          <w:marBottom w:val="0"/>
          <w:divBdr>
            <w:top w:val="none" w:sz="0" w:space="0" w:color="auto"/>
            <w:left w:val="none" w:sz="0" w:space="0" w:color="auto"/>
            <w:bottom w:val="none" w:sz="0" w:space="0" w:color="auto"/>
            <w:right w:val="none" w:sz="0" w:space="0" w:color="auto"/>
          </w:divBdr>
        </w:div>
        <w:div w:id="1469543355">
          <w:marLeft w:val="480"/>
          <w:marRight w:val="0"/>
          <w:marTop w:val="0"/>
          <w:marBottom w:val="0"/>
          <w:divBdr>
            <w:top w:val="none" w:sz="0" w:space="0" w:color="auto"/>
            <w:left w:val="none" w:sz="0" w:space="0" w:color="auto"/>
            <w:bottom w:val="none" w:sz="0" w:space="0" w:color="auto"/>
            <w:right w:val="none" w:sz="0" w:space="0" w:color="auto"/>
          </w:divBdr>
        </w:div>
        <w:div w:id="2131165817">
          <w:marLeft w:val="480"/>
          <w:marRight w:val="0"/>
          <w:marTop w:val="0"/>
          <w:marBottom w:val="0"/>
          <w:divBdr>
            <w:top w:val="none" w:sz="0" w:space="0" w:color="auto"/>
            <w:left w:val="none" w:sz="0" w:space="0" w:color="auto"/>
            <w:bottom w:val="none" w:sz="0" w:space="0" w:color="auto"/>
            <w:right w:val="none" w:sz="0" w:space="0" w:color="auto"/>
          </w:divBdr>
        </w:div>
        <w:div w:id="1403259157">
          <w:marLeft w:val="480"/>
          <w:marRight w:val="0"/>
          <w:marTop w:val="0"/>
          <w:marBottom w:val="0"/>
          <w:divBdr>
            <w:top w:val="none" w:sz="0" w:space="0" w:color="auto"/>
            <w:left w:val="none" w:sz="0" w:space="0" w:color="auto"/>
            <w:bottom w:val="none" w:sz="0" w:space="0" w:color="auto"/>
            <w:right w:val="none" w:sz="0" w:space="0" w:color="auto"/>
          </w:divBdr>
        </w:div>
        <w:div w:id="1894925976">
          <w:marLeft w:val="480"/>
          <w:marRight w:val="0"/>
          <w:marTop w:val="0"/>
          <w:marBottom w:val="0"/>
          <w:divBdr>
            <w:top w:val="none" w:sz="0" w:space="0" w:color="auto"/>
            <w:left w:val="none" w:sz="0" w:space="0" w:color="auto"/>
            <w:bottom w:val="none" w:sz="0" w:space="0" w:color="auto"/>
            <w:right w:val="none" w:sz="0" w:space="0" w:color="auto"/>
          </w:divBdr>
        </w:div>
        <w:div w:id="1390570804">
          <w:marLeft w:val="480"/>
          <w:marRight w:val="0"/>
          <w:marTop w:val="0"/>
          <w:marBottom w:val="0"/>
          <w:divBdr>
            <w:top w:val="none" w:sz="0" w:space="0" w:color="auto"/>
            <w:left w:val="none" w:sz="0" w:space="0" w:color="auto"/>
            <w:bottom w:val="none" w:sz="0" w:space="0" w:color="auto"/>
            <w:right w:val="none" w:sz="0" w:space="0" w:color="auto"/>
          </w:divBdr>
        </w:div>
        <w:div w:id="1594429">
          <w:marLeft w:val="480"/>
          <w:marRight w:val="0"/>
          <w:marTop w:val="0"/>
          <w:marBottom w:val="0"/>
          <w:divBdr>
            <w:top w:val="none" w:sz="0" w:space="0" w:color="auto"/>
            <w:left w:val="none" w:sz="0" w:space="0" w:color="auto"/>
            <w:bottom w:val="none" w:sz="0" w:space="0" w:color="auto"/>
            <w:right w:val="none" w:sz="0" w:space="0" w:color="auto"/>
          </w:divBdr>
        </w:div>
        <w:div w:id="956254788">
          <w:marLeft w:val="480"/>
          <w:marRight w:val="0"/>
          <w:marTop w:val="0"/>
          <w:marBottom w:val="0"/>
          <w:divBdr>
            <w:top w:val="none" w:sz="0" w:space="0" w:color="auto"/>
            <w:left w:val="none" w:sz="0" w:space="0" w:color="auto"/>
            <w:bottom w:val="none" w:sz="0" w:space="0" w:color="auto"/>
            <w:right w:val="none" w:sz="0" w:space="0" w:color="auto"/>
          </w:divBdr>
        </w:div>
        <w:div w:id="1123576223">
          <w:marLeft w:val="480"/>
          <w:marRight w:val="0"/>
          <w:marTop w:val="0"/>
          <w:marBottom w:val="0"/>
          <w:divBdr>
            <w:top w:val="none" w:sz="0" w:space="0" w:color="auto"/>
            <w:left w:val="none" w:sz="0" w:space="0" w:color="auto"/>
            <w:bottom w:val="none" w:sz="0" w:space="0" w:color="auto"/>
            <w:right w:val="none" w:sz="0" w:space="0" w:color="auto"/>
          </w:divBdr>
        </w:div>
        <w:div w:id="780418304">
          <w:marLeft w:val="480"/>
          <w:marRight w:val="0"/>
          <w:marTop w:val="0"/>
          <w:marBottom w:val="0"/>
          <w:divBdr>
            <w:top w:val="none" w:sz="0" w:space="0" w:color="auto"/>
            <w:left w:val="none" w:sz="0" w:space="0" w:color="auto"/>
            <w:bottom w:val="none" w:sz="0" w:space="0" w:color="auto"/>
            <w:right w:val="none" w:sz="0" w:space="0" w:color="auto"/>
          </w:divBdr>
        </w:div>
        <w:div w:id="957876173">
          <w:marLeft w:val="480"/>
          <w:marRight w:val="0"/>
          <w:marTop w:val="0"/>
          <w:marBottom w:val="0"/>
          <w:divBdr>
            <w:top w:val="none" w:sz="0" w:space="0" w:color="auto"/>
            <w:left w:val="none" w:sz="0" w:space="0" w:color="auto"/>
            <w:bottom w:val="none" w:sz="0" w:space="0" w:color="auto"/>
            <w:right w:val="none" w:sz="0" w:space="0" w:color="auto"/>
          </w:divBdr>
        </w:div>
        <w:div w:id="1591347866">
          <w:marLeft w:val="480"/>
          <w:marRight w:val="0"/>
          <w:marTop w:val="0"/>
          <w:marBottom w:val="0"/>
          <w:divBdr>
            <w:top w:val="none" w:sz="0" w:space="0" w:color="auto"/>
            <w:left w:val="none" w:sz="0" w:space="0" w:color="auto"/>
            <w:bottom w:val="none" w:sz="0" w:space="0" w:color="auto"/>
            <w:right w:val="none" w:sz="0" w:space="0" w:color="auto"/>
          </w:divBdr>
        </w:div>
        <w:div w:id="965356683">
          <w:marLeft w:val="480"/>
          <w:marRight w:val="0"/>
          <w:marTop w:val="0"/>
          <w:marBottom w:val="0"/>
          <w:divBdr>
            <w:top w:val="none" w:sz="0" w:space="0" w:color="auto"/>
            <w:left w:val="none" w:sz="0" w:space="0" w:color="auto"/>
            <w:bottom w:val="none" w:sz="0" w:space="0" w:color="auto"/>
            <w:right w:val="none" w:sz="0" w:space="0" w:color="auto"/>
          </w:divBdr>
        </w:div>
        <w:div w:id="1806852099">
          <w:marLeft w:val="480"/>
          <w:marRight w:val="0"/>
          <w:marTop w:val="0"/>
          <w:marBottom w:val="0"/>
          <w:divBdr>
            <w:top w:val="none" w:sz="0" w:space="0" w:color="auto"/>
            <w:left w:val="none" w:sz="0" w:space="0" w:color="auto"/>
            <w:bottom w:val="none" w:sz="0" w:space="0" w:color="auto"/>
            <w:right w:val="none" w:sz="0" w:space="0" w:color="auto"/>
          </w:divBdr>
        </w:div>
        <w:div w:id="1894269622">
          <w:marLeft w:val="480"/>
          <w:marRight w:val="0"/>
          <w:marTop w:val="0"/>
          <w:marBottom w:val="0"/>
          <w:divBdr>
            <w:top w:val="none" w:sz="0" w:space="0" w:color="auto"/>
            <w:left w:val="none" w:sz="0" w:space="0" w:color="auto"/>
            <w:bottom w:val="none" w:sz="0" w:space="0" w:color="auto"/>
            <w:right w:val="none" w:sz="0" w:space="0" w:color="auto"/>
          </w:divBdr>
        </w:div>
        <w:div w:id="1237744661">
          <w:marLeft w:val="480"/>
          <w:marRight w:val="0"/>
          <w:marTop w:val="0"/>
          <w:marBottom w:val="0"/>
          <w:divBdr>
            <w:top w:val="none" w:sz="0" w:space="0" w:color="auto"/>
            <w:left w:val="none" w:sz="0" w:space="0" w:color="auto"/>
            <w:bottom w:val="none" w:sz="0" w:space="0" w:color="auto"/>
            <w:right w:val="none" w:sz="0" w:space="0" w:color="auto"/>
          </w:divBdr>
        </w:div>
        <w:div w:id="1483304454">
          <w:marLeft w:val="480"/>
          <w:marRight w:val="0"/>
          <w:marTop w:val="0"/>
          <w:marBottom w:val="0"/>
          <w:divBdr>
            <w:top w:val="none" w:sz="0" w:space="0" w:color="auto"/>
            <w:left w:val="none" w:sz="0" w:space="0" w:color="auto"/>
            <w:bottom w:val="none" w:sz="0" w:space="0" w:color="auto"/>
            <w:right w:val="none" w:sz="0" w:space="0" w:color="auto"/>
          </w:divBdr>
        </w:div>
        <w:div w:id="375548778">
          <w:marLeft w:val="480"/>
          <w:marRight w:val="0"/>
          <w:marTop w:val="0"/>
          <w:marBottom w:val="0"/>
          <w:divBdr>
            <w:top w:val="none" w:sz="0" w:space="0" w:color="auto"/>
            <w:left w:val="none" w:sz="0" w:space="0" w:color="auto"/>
            <w:bottom w:val="none" w:sz="0" w:space="0" w:color="auto"/>
            <w:right w:val="none" w:sz="0" w:space="0" w:color="auto"/>
          </w:divBdr>
        </w:div>
        <w:div w:id="1624455156">
          <w:marLeft w:val="480"/>
          <w:marRight w:val="0"/>
          <w:marTop w:val="0"/>
          <w:marBottom w:val="0"/>
          <w:divBdr>
            <w:top w:val="none" w:sz="0" w:space="0" w:color="auto"/>
            <w:left w:val="none" w:sz="0" w:space="0" w:color="auto"/>
            <w:bottom w:val="none" w:sz="0" w:space="0" w:color="auto"/>
            <w:right w:val="none" w:sz="0" w:space="0" w:color="auto"/>
          </w:divBdr>
        </w:div>
        <w:div w:id="707414239">
          <w:marLeft w:val="480"/>
          <w:marRight w:val="0"/>
          <w:marTop w:val="0"/>
          <w:marBottom w:val="0"/>
          <w:divBdr>
            <w:top w:val="none" w:sz="0" w:space="0" w:color="auto"/>
            <w:left w:val="none" w:sz="0" w:space="0" w:color="auto"/>
            <w:bottom w:val="none" w:sz="0" w:space="0" w:color="auto"/>
            <w:right w:val="none" w:sz="0" w:space="0" w:color="auto"/>
          </w:divBdr>
        </w:div>
        <w:div w:id="684601347">
          <w:marLeft w:val="480"/>
          <w:marRight w:val="0"/>
          <w:marTop w:val="0"/>
          <w:marBottom w:val="0"/>
          <w:divBdr>
            <w:top w:val="none" w:sz="0" w:space="0" w:color="auto"/>
            <w:left w:val="none" w:sz="0" w:space="0" w:color="auto"/>
            <w:bottom w:val="none" w:sz="0" w:space="0" w:color="auto"/>
            <w:right w:val="none" w:sz="0" w:space="0" w:color="auto"/>
          </w:divBdr>
        </w:div>
        <w:div w:id="1860317734">
          <w:marLeft w:val="480"/>
          <w:marRight w:val="0"/>
          <w:marTop w:val="0"/>
          <w:marBottom w:val="0"/>
          <w:divBdr>
            <w:top w:val="none" w:sz="0" w:space="0" w:color="auto"/>
            <w:left w:val="none" w:sz="0" w:space="0" w:color="auto"/>
            <w:bottom w:val="none" w:sz="0" w:space="0" w:color="auto"/>
            <w:right w:val="none" w:sz="0" w:space="0" w:color="auto"/>
          </w:divBdr>
        </w:div>
        <w:div w:id="1969126011">
          <w:marLeft w:val="480"/>
          <w:marRight w:val="0"/>
          <w:marTop w:val="0"/>
          <w:marBottom w:val="0"/>
          <w:divBdr>
            <w:top w:val="none" w:sz="0" w:space="0" w:color="auto"/>
            <w:left w:val="none" w:sz="0" w:space="0" w:color="auto"/>
            <w:bottom w:val="none" w:sz="0" w:space="0" w:color="auto"/>
            <w:right w:val="none" w:sz="0" w:space="0" w:color="auto"/>
          </w:divBdr>
        </w:div>
        <w:div w:id="1677418773">
          <w:marLeft w:val="480"/>
          <w:marRight w:val="0"/>
          <w:marTop w:val="0"/>
          <w:marBottom w:val="0"/>
          <w:divBdr>
            <w:top w:val="none" w:sz="0" w:space="0" w:color="auto"/>
            <w:left w:val="none" w:sz="0" w:space="0" w:color="auto"/>
            <w:bottom w:val="none" w:sz="0" w:space="0" w:color="auto"/>
            <w:right w:val="none" w:sz="0" w:space="0" w:color="auto"/>
          </w:divBdr>
        </w:div>
        <w:div w:id="1976174948">
          <w:marLeft w:val="480"/>
          <w:marRight w:val="0"/>
          <w:marTop w:val="0"/>
          <w:marBottom w:val="0"/>
          <w:divBdr>
            <w:top w:val="none" w:sz="0" w:space="0" w:color="auto"/>
            <w:left w:val="none" w:sz="0" w:space="0" w:color="auto"/>
            <w:bottom w:val="none" w:sz="0" w:space="0" w:color="auto"/>
            <w:right w:val="none" w:sz="0" w:space="0" w:color="auto"/>
          </w:divBdr>
        </w:div>
        <w:div w:id="1196381173">
          <w:marLeft w:val="480"/>
          <w:marRight w:val="0"/>
          <w:marTop w:val="0"/>
          <w:marBottom w:val="0"/>
          <w:divBdr>
            <w:top w:val="none" w:sz="0" w:space="0" w:color="auto"/>
            <w:left w:val="none" w:sz="0" w:space="0" w:color="auto"/>
            <w:bottom w:val="none" w:sz="0" w:space="0" w:color="auto"/>
            <w:right w:val="none" w:sz="0" w:space="0" w:color="auto"/>
          </w:divBdr>
        </w:div>
        <w:div w:id="100684622">
          <w:marLeft w:val="480"/>
          <w:marRight w:val="0"/>
          <w:marTop w:val="0"/>
          <w:marBottom w:val="0"/>
          <w:divBdr>
            <w:top w:val="none" w:sz="0" w:space="0" w:color="auto"/>
            <w:left w:val="none" w:sz="0" w:space="0" w:color="auto"/>
            <w:bottom w:val="none" w:sz="0" w:space="0" w:color="auto"/>
            <w:right w:val="none" w:sz="0" w:space="0" w:color="auto"/>
          </w:divBdr>
        </w:div>
        <w:div w:id="1727951706">
          <w:marLeft w:val="480"/>
          <w:marRight w:val="0"/>
          <w:marTop w:val="0"/>
          <w:marBottom w:val="0"/>
          <w:divBdr>
            <w:top w:val="none" w:sz="0" w:space="0" w:color="auto"/>
            <w:left w:val="none" w:sz="0" w:space="0" w:color="auto"/>
            <w:bottom w:val="none" w:sz="0" w:space="0" w:color="auto"/>
            <w:right w:val="none" w:sz="0" w:space="0" w:color="auto"/>
          </w:divBdr>
        </w:div>
        <w:div w:id="1577008057">
          <w:marLeft w:val="480"/>
          <w:marRight w:val="0"/>
          <w:marTop w:val="0"/>
          <w:marBottom w:val="0"/>
          <w:divBdr>
            <w:top w:val="none" w:sz="0" w:space="0" w:color="auto"/>
            <w:left w:val="none" w:sz="0" w:space="0" w:color="auto"/>
            <w:bottom w:val="none" w:sz="0" w:space="0" w:color="auto"/>
            <w:right w:val="none" w:sz="0" w:space="0" w:color="auto"/>
          </w:divBdr>
        </w:div>
        <w:div w:id="818157665">
          <w:marLeft w:val="480"/>
          <w:marRight w:val="0"/>
          <w:marTop w:val="0"/>
          <w:marBottom w:val="0"/>
          <w:divBdr>
            <w:top w:val="none" w:sz="0" w:space="0" w:color="auto"/>
            <w:left w:val="none" w:sz="0" w:space="0" w:color="auto"/>
            <w:bottom w:val="none" w:sz="0" w:space="0" w:color="auto"/>
            <w:right w:val="none" w:sz="0" w:space="0" w:color="auto"/>
          </w:divBdr>
        </w:div>
        <w:div w:id="1242330314">
          <w:marLeft w:val="480"/>
          <w:marRight w:val="0"/>
          <w:marTop w:val="0"/>
          <w:marBottom w:val="0"/>
          <w:divBdr>
            <w:top w:val="none" w:sz="0" w:space="0" w:color="auto"/>
            <w:left w:val="none" w:sz="0" w:space="0" w:color="auto"/>
            <w:bottom w:val="none" w:sz="0" w:space="0" w:color="auto"/>
            <w:right w:val="none" w:sz="0" w:space="0" w:color="auto"/>
          </w:divBdr>
        </w:div>
        <w:div w:id="32120343">
          <w:marLeft w:val="480"/>
          <w:marRight w:val="0"/>
          <w:marTop w:val="0"/>
          <w:marBottom w:val="0"/>
          <w:divBdr>
            <w:top w:val="none" w:sz="0" w:space="0" w:color="auto"/>
            <w:left w:val="none" w:sz="0" w:space="0" w:color="auto"/>
            <w:bottom w:val="none" w:sz="0" w:space="0" w:color="auto"/>
            <w:right w:val="none" w:sz="0" w:space="0" w:color="auto"/>
          </w:divBdr>
        </w:div>
        <w:div w:id="1652516851">
          <w:marLeft w:val="480"/>
          <w:marRight w:val="0"/>
          <w:marTop w:val="0"/>
          <w:marBottom w:val="0"/>
          <w:divBdr>
            <w:top w:val="none" w:sz="0" w:space="0" w:color="auto"/>
            <w:left w:val="none" w:sz="0" w:space="0" w:color="auto"/>
            <w:bottom w:val="none" w:sz="0" w:space="0" w:color="auto"/>
            <w:right w:val="none" w:sz="0" w:space="0" w:color="auto"/>
          </w:divBdr>
        </w:div>
        <w:div w:id="211697921">
          <w:marLeft w:val="480"/>
          <w:marRight w:val="0"/>
          <w:marTop w:val="0"/>
          <w:marBottom w:val="0"/>
          <w:divBdr>
            <w:top w:val="none" w:sz="0" w:space="0" w:color="auto"/>
            <w:left w:val="none" w:sz="0" w:space="0" w:color="auto"/>
            <w:bottom w:val="none" w:sz="0" w:space="0" w:color="auto"/>
            <w:right w:val="none" w:sz="0" w:space="0" w:color="auto"/>
          </w:divBdr>
        </w:div>
        <w:div w:id="1371682945">
          <w:marLeft w:val="480"/>
          <w:marRight w:val="0"/>
          <w:marTop w:val="0"/>
          <w:marBottom w:val="0"/>
          <w:divBdr>
            <w:top w:val="none" w:sz="0" w:space="0" w:color="auto"/>
            <w:left w:val="none" w:sz="0" w:space="0" w:color="auto"/>
            <w:bottom w:val="none" w:sz="0" w:space="0" w:color="auto"/>
            <w:right w:val="none" w:sz="0" w:space="0" w:color="auto"/>
          </w:divBdr>
        </w:div>
        <w:div w:id="1360279732">
          <w:marLeft w:val="480"/>
          <w:marRight w:val="0"/>
          <w:marTop w:val="0"/>
          <w:marBottom w:val="0"/>
          <w:divBdr>
            <w:top w:val="none" w:sz="0" w:space="0" w:color="auto"/>
            <w:left w:val="none" w:sz="0" w:space="0" w:color="auto"/>
            <w:bottom w:val="none" w:sz="0" w:space="0" w:color="auto"/>
            <w:right w:val="none" w:sz="0" w:space="0" w:color="auto"/>
          </w:divBdr>
        </w:div>
        <w:div w:id="1630015389">
          <w:marLeft w:val="480"/>
          <w:marRight w:val="0"/>
          <w:marTop w:val="0"/>
          <w:marBottom w:val="0"/>
          <w:divBdr>
            <w:top w:val="none" w:sz="0" w:space="0" w:color="auto"/>
            <w:left w:val="none" w:sz="0" w:space="0" w:color="auto"/>
            <w:bottom w:val="none" w:sz="0" w:space="0" w:color="auto"/>
            <w:right w:val="none" w:sz="0" w:space="0" w:color="auto"/>
          </w:divBdr>
        </w:div>
        <w:div w:id="159080725">
          <w:marLeft w:val="480"/>
          <w:marRight w:val="0"/>
          <w:marTop w:val="0"/>
          <w:marBottom w:val="0"/>
          <w:divBdr>
            <w:top w:val="none" w:sz="0" w:space="0" w:color="auto"/>
            <w:left w:val="none" w:sz="0" w:space="0" w:color="auto"/>
            <w:bottom w:val="none" w:sz="0" w:space="0" w:color="auto"/>
            <w:right w:val="none" w:sz="0" w:space="0" w:color="auto"/>
          </w:divBdr>
        </w:div>
      </w:divsChild>
    </w:div>
    <w:div w:id="428696741">
      <w:bodyDiv w:val="1"/>
      <w:marLeft w:val="0"/>
      <w:marRight w:val="0"/>
      <w:marTop w:val="0"/>
      <w:marBottom w:val="0"/>
      <w:divBdr>
        <w:top w:val="none" w:sz="0" w:space="0" w:color="auto"/>
        <w:left w:val="none" w:sz="0" w:space="0" w:color="auto"/>
        <w:bottom w:val="none" w:sz="0" w:space="0" w:color="auto"/>
        <w:right w:val="none" w:sz="0" w:space="0" w:color="auto"/>
      </w:divBdr>
    </w:div>
    <w:div w:id="430470283">
      <w:bodyDiv w:val="1"/>
      <w:marLeft w:val="0"/>
      <w:marRight w:val="0"/>
      <w:marTop w:val="0"/>
      <w:marBottom w:val="0"/>
      <w:divBdr>
        <w:top w:val="none" w:sz="0" w:space="0" w:color="auto"/>
        <w:left w:val="none" w:sz="0" w:space="0" w:color="auto"/>
        <w:bottom w:val="none" w:sz="0" w:space="0" w:color="auto"/>
        <w:right w:val="none" w:sz="0" w:space="0" w:color="auto"/>
      </w:divBdr>
    </w:div>
    <w:div w:id="430735205">
      <w:bodyDiv w:val="1"/>
      <w:marLeft w:val="0"/>
      <w:marRight w:val="0"/>
      <w:marTop w:val="0"/>
      <w:marBottom w:val="0"/>
      <w:divBdr>
        <w:top w:val="none" w:sz="0" w:space="0" w:color="auto"/>
        <w:left w:val="none" w:sz="0" w:space="0" w:color="auto"/>
        <w:bottom w:val="none" w:sz="0" w:space="0" w:color="auto"/>
        <w:right w:val="none" w:sz="0" w:space="0" w:color="auto"/>
      </w:divBdr>
    </w:div>
    <w:div w:id="430976520">
      <w:bodyDiv w:val="1"/>
      <w:marLeft w:val="0"/>
      <w:marRight w:val="0"/>
      <w:marTop w:val="0"/>
      <w:marBottom w:val="0"/>
      <w:divBdr>
        <w:top w:val="none" w:sz="0" w:space="0" w:color="auto"/>
        <w:left w:val="none" w:sz="0" w:space="0" w:color="auto"/>
        <w:bottom w:val="none" w:sz="0" w:space="0" w:color="auto"/>
        <w:right w:val="none" w:sz="0" w:space="0" w:color="auto"/>
      </w:divBdr>
    </w:div>
    <w:div w:id="431125818">
      <w:bodyDiv w:val="1"/>
      <w:marLeft w:val="0"/>
      <w:marRight w:val="0"/>
      <w:marTop w:val="0"/>
      <w:marBottom w:val="0"/>
      <w:divBdr>
        <w:top w:val="none" w:sz="0" w:space="0" w:color="auto"/>
        <w:left w:val="none" w:sz="0" w:space="0" w:color="auto"/>
        <w:bottom w:val="none" w:sz="0" w:space="0" w:color="auto"/>
        <w:right w:val="none" w:sz="0" w:space="0" w:color="auto"/>
      </w:divBdr>
    </w:div>
    <w:div w:id="431359478">
      <w:bodyDiv w:val="1"/>
      <w:marLeft w:val="0"/>
      <w:marRight w:val="0"/>
      <w:marTop w:val="0"/>
      <w:marBottom w:val="0"/>
      <w:divBdr>
        <w:top w:val="none" w:sz="0" w:space="0" w:color="auto"/>
        <w:left w:val="none" w:sz="0" w:space="0" w:color="auto"/>
        <w:bottom w:val="none" w:sz="0" w:space="0" w:color="auto"/>
        <w:right w:val="none" w:sz="0" w:space="0" w:color="auto"/>
      </w:divBdr>
    </w:div>
    <w:div w:id="431970181">
      <w:bodyDiv w:val="1"/>
      <w:marLeft w:val="0"/>
      <w:marRight w:val="0"/>
      <w:marTop w:val="0"/>
      <w:marBottom w:val="0"/>
      <w:divBdr>
        <w:top w:val="none" w:sz="0" w:space="0" w:color="auto"/>
        <w:left w:val="none" w:sz="0" w:space="0" w:color="auto"/>
        <w:bottom w:val="none" w:sz="0" w:space="0" w:color="auto"/>
        <w:right w:val="none" w:sz="0" w:space="0" w:color="auto"/>
      </w:divBdr>
      <w:divsChild>
        <w:div w:id="1311792645">
          <w:marLeft w:val="480"/>
          <w:marRight w:val="0"/>
          <w:marTop w:val="0"/>
          <w:marBottom w:val="0"/>
          <w:divBdr>
            <w:top w:val="none" w:sz="0" w:space="0" w:color="auto"/>
            <w:left w:val="none" w:sz="0" w:space="0" w:color="auto"/>
            <w:bottom w:val="none" w:sz="0" w:space="0" w:color="auto"/>
            <w:right w:val="none" w:sz="0" w:space="0" w:color="auto"/>
          </w:divBdr>
        </w:div>
        <w:div w:id="122191812">
          <w:marLeft w:val="480"/>
          <w:marRight w:val="0"/>
          <w:marTop w:val="0"/>
          <w:marBottom w:val="0"/>
          <w:divBdr>
            <w:top w:val="none" w:sz="0" w:space="0" w:color="auto"/>
            <w:left w:val="none" w:sz="0" w:space="0" w:color="auto"/>
            <w:bottom w:val="none" w:sz="0" w:space="0" w:color="auto"/>
            <w:right w:val="none" w:sz="0" w:space="0" w:color="auto"/>
          </w:divBdr>
        </w:div>
        <w:div w:id="943535192">
          <w:marLeft w:val="480"/>
          <w:marRight w:val="0"/>
          <w:marTop w:val="0"/>
          <w:marBottom w:val="0"/>
          <w:divBdr>
            <w:top w:val="none" w:sz="0" w:space="0" w:color="auto"/>
            <w:left w:val="none" w:sz="0" w:space="0" w:color="auto"/>
            <w:bottom w:val="none" w:sz="0" w:space="0" w:color="auto"/>
            <w:right w:val="none" w:sz="0" w:space="0" w:color="auto"/>
          </w:divBdr>
        </w:div>
        <w:div w:id="629289020">
          <w:marLeft w:val="480"/>
          <w:marRight w:val="0"/>
          <w:marTop w:val="0"/>
          <w:marBottom w:val="0"/>
          <w:divBdr>
            <w:top w:val="none" w:sz="0" w:space="0" w:color="auto"/>
            <w:left w:val="none" w:sz="0" w:space="0" w:color="auto"/>
            <w:bottom w:val="none" w:sz="0" w:space="0" w:color="auto"/>
            <w:right w:val="none" w:sz="0" w:space="0" w:color="auto"/>
          </w:divBdr>
        </w:div>
        <w:div w:id="2098820652">
          <w:marLeft w:val="480"/>
          <w:marRight w:val="0"/>
          <w:marTop w:val="0"/>
          <w:marBottom w:val="0"/>
          <w:divBdr>
            <w:top w:val="none" w:sz="0" w:space="0" w:color="auto"/>
            <w:left w:val="none" w:sz="0" w:space="0" w:color="auto"/>
            <w:bottom w:val="none" w:sz="0" w:space="0" w:color="auto"/>
            <w:right w:val="none" w:sz="0" w:space="0" w:color="auto"/>
          </w:divBdr>
        </w:div>
        <w:div w:id="276451692">
          <w:marLeft w:val="480"/>
          <w:marRight w:val="0"/>
          <w:marTop w:val="0"/>
          <w:marBottom w:val="0"/>
          <w:divBdr>
            <w:top w:val="none" w:sz="0" w:space="0" w:color="auto"/>
            <w:left w:val="none" w:sz="0" w:space="0" w:color="auto"/>
            <w:bottom w:val="none" w:sz="0" w:space="0" w:color="auto"/>
            <w:right w:val="none" w:sz="0" w:space="0" w:color="auto"/>
          </w:divBdr>
        </w:div>
        <w:div w:id="1299729009">
          <w:marLeft w:val="480"/>
          <w:marRight w:val="0"/>
          <w:marTop w:val="0"/>
          <w:marBottom w:val="0"/>
          <w:divBdr>
            <w:top w:val="none" w:sz="0" w:space="0" w:color="auto"/>
            <w:left w:val="none" w:sz="0" w:space="0" w:color="auto"/>
            <w:bottom w:val="none" w:sz="0" w:space="0" w:color="auto"/>
            <w:right w:val="none" w:sz="0" w:space="0" w:color="auto"/>
          </w:divBdr>
        </w:div>
        <w:div w:id="1598098425">
          <w:marLeft w:val="480"/>
          <w:marRight w:val="0"/>
          <w:marTop w:val="0"/>
          <w:marBottom w:val="0"/>
          <w:divBdr>
            <w:top w:val="none" w:sz="0" w:space="0" w:color="auto"/>
            <w:left w:val="none" w:sz="0" w:space="0" w:color="auto"/>
            <w:bottom w:val="none" w:sz="0" w:space="0" w:color="auto"/>
            <w:right w:val="none" w:sz="0" w:space="0" w:color="auto"/>
          </w:divBdr>
        </w:div>
        <w:div w:id="1537815302">
          <w:marLeft w:val="480"/>
          <w:marRight w:val="0"/>
          <w:marTop w:val="0"/>
          <w:marBottom w:val="0"/>
          <w:divBdr>
            <w:top w:val="none" w:sz="0" w:space="0" w:color="auto"/>
            <w:left w:val="none" w:sz="0" w:space="0" w:color="auto"/>
            <w:bottom w:val="none" w:sz="0" w:space="0" w:color="auto"/>
            <w:right w:val="none" w:sz="0" w:space="0" w:color="auto"/>
          </w:divBdr>
        </w:div>
        <w:div w:id="32269551">
          <w:marLeft w:val="480"/>
          <w:marRight w:val="0"/>
          <w:marTop w:val="0"/>
          <w:marBottom w:val="0"/>
          <w:divBdr>
            <w:top w:val="none" w:sz="0" w:space="0" w:color="auto"/>
            <w:left w:val="none" w:sz="0" w:space="0" w:color="auto"/>
            <w:bottom w:val="none" w:sz="0" w:space="0" w:color="auto"/>
            <w:right w:val="none" w:sz="0" w:space="0" w:color="auto"/>
          </w:divBdr>
        </w:div>
        <w:div w:id="1257439837">
          <w:marLeft w:val="480"/>
          <w:marRight w:val="0"/>
          <w:marTop w:val="0"/>
          <w:marBottom w:val="0"/>
          <w:divBdr>
            <w:top w:val="none" w:sz="0" w:space="0" w:color="auto"/>
            <w:left w:val="none" w:sz="0" w:space="0" w:color="auto"/>
            <w:bottom w:val="none" w:sz="0" w:space="0" w:color="auto"/>
            <w:right w:val="none" w:sz="0" w:space="0" w:color="auto"/>
          </w:divBdr>
        </w:div>
        <w:div w:id="1099980894">
          <w:marLeft w:val="480"/>
          <w:marRight w:val="0"/>
          <w:marTop w:val="0"/>
          <w:marBottom w:val="0"/>
          <w:divBdr>
            <w:top w:val="none" w:sz="0" w:space="0" w:color="auto"/>
            <w:left w:val="none" w:sz="0" w:space="0" w:color="auto"/>
            <w:bottom w:val="none" w:sz="0" w:space="0" w:color="auto"/>
            <w:right w:val="none" w:sz="0" w:space="0" w:color="auto"/>
          </w:divBdr>
        </w:div>
        <w:div w:id="672686385">
          <w:marLeft w:val="480"/>
          <w:marRight w:val="0"/>
          <w:marTop w:val="0"/>
          <w:marBottom w:val="0"/>
          <w:divBdr>
            <w:top w:val="none" w:sz="0" w:space="0" w:color="auto"/>
            <w:left w:val="none" w:sz="0" w:space="0" w:color="auto"/>
            <w:bottom w:val="none" w:sz="0" w:space="0" w:color="auto"/>
            <w:right w:val="none" w:sz="0" w:space="0" w:color="auto"/>
          </w:divBdr>
        </w:div>
        <w:div w:id="1282614362">
          <w:marLeft w:val="480"/>
          <w:marRight w:val="0"/>
          <w:marTop w:val="0"/>
          <w:marBottom w:val="0"/>
          <w:divBdr>
            <w:top w:val="none" w:sz="0" w:space="0" w:color="auto"/>
            <w:left w:val="none" w:sz="0" w:space="0" w:color="auto"/>
            <w:bottom w:val="none" w:sz="0" w:space="0" w:color="auto"/>
            <w:right w:val="none" w:sz="0" w:space="0" w:color="auto"/>
          </w:divBdr>
        </w:div>
        <w:div w:id="732629022">
          <w:marLeft w:val="480"/>
          <w:marRight w:val="0"/>
          <w:marTop w:val="0"/>
          <w:marBottom w:val="0"/>
          <w:divBdr>
            <w:top w:val="none" w:sz="0" w:space="0" w:color="auto"/>
            <w:left w:val="none" w:sz="0" w:space="0" w:color="auto"/>
            <w:bottom w:val="none" w:sz="0" w:space="0" w:color="auto"/>
            <w:right w:val="none" w:sz="0" w:space="0" w:color="auto"/>
          </w:divBdr>
        </w:div>
        <w:div w:id="1820220458">
          <w:marLeft w:val="480"/>
          <w:marRight w:val="0"/>
          <w:marTop w:val="0"/>
          <w:marBottom w:val="0"/>
          <w:divBdr>
            <w:top w:val="none" w:sz="0" w:space="0" w:color="auto"/>
            <w:left w:val="none" w:sz="0" w:space="0" w:color="auto"/>
            <w:bottom w:val="none" w:sz="0" w:space="0" w:color="auto"/>
            <w:right w:val="none" w:sz="0" w:space="0" w:color="auto"/>
          </w:divBdr>
        </w:div>
        <w:div w:id="1406755400">
          <w:marLeft w:val="480"/>
          <w:marRight w:val="0"/>
          <w:marTop w:val="0"/>
          <w:marBottom w:val="0"/>
          <w:divBdr>
            <w:top w:val="none" w:sz="0" w:space="0" w:color="auto"/>
            <w:left w:val="none" w:sz="0" w:space="0" w:color="auto"/>
            <w:bottom w:val="none" w:sz="0" w:space="0" w:color="auto"/>
            <w:right w:val="none" w:sz="0" w:space="0" w:color="auto"/>
          </w:divBdr>
        </w:div>
        <w:div w:id="43336760">
          <w:marLeft w:val="480"/>
          <w:marRight w:val="0"/>
          <w:marTop w:val="0"/>
          <w:marBottom w:val="0"/>
          <w:divBdr>
            <w:top w:val="none" w:sz="0" w:space="0" w:color="auto"/>
            <w:left w:val="none" w:sz="0" w:space="0" w:color="auto"/>
            <w:bottom w:val="none" w:sz="0" w:space="0" w:color="auto"/>
            <w:right w:val="none" w:sz="0" w:space="0" w:color="auto"/>
          </w:divBdr>
        </w:div>
        <w:div w:id="628246737">
          <w:marLeft w:val="480"/>
          <w:marRight w:val="0"/>
          <w:marTop w:val="0"/>
          <w:marBottom w:val="0"/>
          <w:divBdr>
            <w:top w:val="none" w:sz="0" w:space="0" w:color="auto"/>
            <w:left w:val="none" w:sz="0" w:space="0" w:color="auto"/>
            <w:bottom w:val="none" w:sz="0" w:space="0" w:color="auto"/>
            <w:right w:val="none" w:sz="0" w:space="0" w:color="auto"/>
          </w:divBdr>
        </w:div>
        <w:div w:id="166293125">
          <w:marLeft w:val="480"/>
          <w:marRight w:val="0"/>
          <w:marTop w:val="0"/>
          <w:marBottom w:val="0"/>
          <w:divBdr>
            <w:top w:val="none" w:sz="0" w:space="0" w:color="auto"/>
            <w:left w:val="none" w:sz="0" w:space="0" w:color="auto"/>
            <w:bottom w:val="none" w:sz="0" w:space="0" w:color="auto"/>
            <w:right w:val="none" w:sz="0" w:space="0" w:color="auto"/>
          </w:divBdr>
        </w:div>
        <w:div w:id="2053721829">
          <w:marLeft w:val="480"/>
          <w:marRight w:val="0"/>
          <w:marTop w:val="0"/>
          <w:marBottom w:val="0"/>
          <w:divBdr>
            <w:top w:val="none" w:sz="0" w:space="0" w:color="auto"/>
            <w:left w:val="none" w:sz="0" w:space="0" w:color="auto"/>
            <w:bottom w:val="none" w:sz="0" w:space="0" w:color="auto"/>
            <w:right w:val="none" w:sz="0" w:space="0" w:color="auto"/>
          </w:divBdr>
        </w:div>
        <w:div w:id="1162696792">
          <w:marLeft w:val="480"/>
          <w:marRight w:val="0"/>
          <w:marTop w:val="0"/>
          <w:marBottom w:val="0"/>
          <w:divBdr>
            <w:top w:val="none" w:sz="0" w:space="0" w:color="auto"/>
            <w:left w:val="none" w:sz="0" w:space="0" w:color="auto"/>
            <w:bottom w:val="none" w:sz="0" w:space="0" w:color="auto"/>
            <w:right w:val="none" w:sz="0" w:space="0" w:color="auto"/>
          </w:divBdr>
        </w:div>
        <w:div w:id="1198006299">
          <w:marLeft w:val="480"/>
          <w:marRight w:val="0"/>
          <w:marTop w:val="0"/>
          <w:marBottom w:val="0"/>
          <w:divBdr>
            <w:top w:val="none" w:sz="0" w:space="0" w:color="auto"/>
            <w:left w:val="none" w:sz="0" w:space="0" w:color="auto"/>
            <w:bottom w:val="none" w:sz="0" w:space="0" w:color="auto"/>
            <w:right w:val="none" w:sz="0" w:space="0" w:color="auto"/>
          </w:divBdr>
        </w:div>
        <w:div w:id="1148979851">
          <w:marLeft w:val="480"/>
          <w:marRight w:val="0"/>
          <w:marTop w:val="0"/>
          <w:marBottom w:val="0"/>
          <w:divBdr>
            <w:top w:val="none" w:sz="0" w:space="0" w:color="auto"/>
            <w:left w:val="none" w:sz="0" w:space="0" w:color="auto"/>
            <w:bottom w:val="none" w:sz="0" w:space="0" w:color="auto"/>
            <w:right w:val="none" w:sz="0" w:space="0" w:color="auto"/>
          </w:divBdr>
        </w:div>
        <w:div w:id="1983846591">
          <w:marLeft w:val="480"/>
          <w:marRight w:val="0"/>
          <w:marTop w:val="0"/>
          <w:marBottom w:val="0"/>
          <w:divBdr>
            <w:top w:val="none" w:sz="0" w:space="0" w:color="auto"/>
            <w:left w:val="none" w:sz="0" w:space="0" w:color="auto"/>
            <w:bottom w:val="none" w:sz="0" w:space="0" w:color="auto"/>
            <w:right w:val="none" w:sz="0" w:space="0" w:color="auto"/>
          </w:divBdr>
        </w:div>
        <w:div w:id="1429689577">
          <w:marLeft w:val="480"/>
          <w:marRight w:val="0"/>
          <w:marTop w:val="0"/>
          <w:marBottom w:val="0"/>
          <w:divBdr>
            <w:top w:val="none" w:sz="0" w:space="0" w:color="auto"/>
            <w:left w:val="none" w:sz="0" w:space="0" w:color="auto"/>
            <w:bottom w:val="none" w:sz="0" w:space="0" w:color="auto"/>
            <w:right w:val="none" w:sz="0" w:space="0" w:color="auto"/>
          </w:divBdr>
        </w:div>
        <w:div w:id="210583551">
          <w:marLeft w:val="480"/>
          <w:marRight w:val="0"/>
          <w:marTop w:val="0"/>
          <w:marBottom w:val="0"/>
          <w:divBdr>
            <w:top w:val="none" w:sz="0" w:space="0" w:color="auto"/>
            <w:left w:val="none" w:sz="0" w:space="0" w:color="auto"/>
            <w:bottom w:val="none" w:sz="0" w:space="0" w:color="auto"/>
            <w:right w:val="none" w:sz="0" w:space="0" w:color="auto"/>
          </w:divBdr>
        </w:div>
        <w:div w:id="1124039073">
          <w:marLeft w:val="480"/>
          <w:marRight w:val="0"/>
          <w:marTop w:val="0"/>
          <w:marBottom w:val="0"/>
          <w:divBdr>
            <w:top w:val="none" w:sz="0" w:space="0" w:color="auto"/>
            <w:left w:val="none" w:sz="0" w:space="0" w:color="auto"/>
            <w:bottom w:val="none" w:sz="0" w:space="0" w:color="auto"/>
            <w:right w:val="none" w:sz="0" w:space="0" w:color="auto"/>
          </w:divBdr>
        </w:div>
        <w:div w:id="959150103">
          <w:marLeft w:val="480"/>
          <w:marRight w:val="0"/>
          <w:marTop w:val="0"/>
          <w:marBottom w:val="0"/>
          <w:divBdr>
            <w:top w:val="none" w:sz="0" w:space="0" w:color="auto"/>
            <w:left w:val="none" w:sz="0" w:space="0" w:color="auto"/>
            <w:bottom w:val="none" w:sz="0" w:space="0" w:color="auto"/>
            <w:right w:val="none" w:sz="0" w:space="0" w:color="auto"/>
          </w:divBdr>
        </w:div>
        <w:div w:id="750584900">
          <w:marLeft w:val="480"/>
          <w:marRight w:val="0"/>
          <w:marTop w:val="0"/>
          <w:marBottom w:val="0"/>
          <w:divBdr>
            <w:top w:val="none" w:sz="0" w:space="0" w:color="auto"/>
            <w:left w:val="none" w:sz="0" w:space="0" w:color="auto"/>
            <w:bottom w:val="none" w:sz="0" w:space="0" w:color="auto"/>
            <w:right w:val="none" w:sz="0" w:space="0" w:color="auto"/>
          </w:divBdr>
        </w:div>
        <w:div w:id="812140211">
          <w:marLeft w:val="480"/>
          <w:marRight w:val="0"/>
          <w:marTop w:val="0"/>
          <w:marBottom w:val="0"/>
          <w:divBdr>
            <w:top w:val="none" w:sz="0" w:space="0" w:color="auto"/>
            <w:left w:val="none" w:sz="0" w:space="0" w:color="auto"/>
            <w:bottom w:val="none" w:sz="0" w:space="0" w:color="auto"/>
            <w:right w:val="none" w:sz="0" w:space="0" w:color="auto"/>
          </w:divBdr>
        </w:div>
        <w:div w:id="1525292050">
          <w:marLeft w:val="480"/>
          <w:marRight w:val="0"/>
          <w:marTop w:val="0"/>
          <w:marBottom w:val="0"/>
          <w:divBdr>
            <w:top w:val="none" w:sz="0" w:space="0" w:color="auto"/>
            <w:left w:val="none" w:sz="0" w:space="0" w:color="auto"/>
            <w:bottom w:val="none" w:sz="0" w:space="0" w:color="auto"/>
            <w:right w:val="none" w:sz="0" w:space="0" w:color="auto"/>
          </w:divBdr>
        </w:div>
        <w:div w:id="1746763185">
          <w:marLeft w:val="480"/>
          <w:marRight w:val="0"/>
          <w:marTop w:val="0"/>
          <w:marBottom w:val="0"/>
          <w:divBdr>
            <w:top w:val="none" w:sz="0" w:space="0" w:color="auto"/>
            <w:left w:val="none" w:sz="0" w:space="0" w:color="auto"/>
            <w:bottom w:val="none" w:sz="0" w:space="0" w:color="auto"/>
            <w:right w:val="none" w:sz="0" w:space="0" w:color="auto"/>
          </w:divBdr>
        </w:div>
        <w:div w:id="731460863">
          <w:marLeft w:val="480"/>
          <w:marRight w:val="0"/>
          <w:marTop w:val="0"/>
          <w:marBottom w:val="0"/>
          <w:divBdr>
            <w:top w:val="none" w:sz="0" w:space="0" w:color="auto"/>
            <w:left w:val="none" w:sz="0" w:space="0" w:color="auto"/>
            <w:bottom w:val="none" w:sz="0" w:space="0" w:color="auto"/>
            <w:right w:val="none" w:sz="0" w:space="0" w:color="auto"/>
          </w:divBdr>
        </w:div>
        <w:div w:id="862403357">
          <w:marLeft w:val="480"/>
          <w:marRight w:val="0"/>
          <w:marTop w:val="0"/>
          <w:marBottom w:val="0"/>
          <w:divBdr>
            <w:top w:val="none" w:sz="0" w:space="0" w:color="auto"/>
            <w:left w:val="none" w:sz="0" w:space="0" w:color="auto"/>
            <w:bottom w:val="none" w:sz="0" w:space="0" w:color="auto"/>
            <w:right w:val="none" w:sz="0" w:space="0" w:color="auto"/>
          </w:divBdr>
        </w:div>
        <w:div w:id="1699967498">
          <w:marLeft w:val="480"/>
          <w:marRight w:val="0"/>
          <w:marTop w:val="0"/>
          <w:marBottom w:val="0"/>
          <w:divBdr>
            <w:top w:val="none" w:sz="0" w:space="0" w:color="auto"/>
            <w:left w:val="none" w:sz="0" w:space="0" w:color="auto"/>
            <w:bottom w:val="none" w:sz="0" w:space="0" w:color="auto"/>
            <w:right w:val="none" w:sz="0" w:space="0" w:color="auto"/>
          </w:divBdr>
        </w:div>
        <w:div w:id="492373828">
          <w:marLeft w:val="480"/>
          <w:marRight w:val="0"/>
          <w:marTop w:val="0"/>
          <w:marBottom w:val="0"/>
          <w:divBdr>
            <w:top w:val="none" w:sz="0" w:space="0" w:color="auto"/>
            <w:left w:val="none" w:sz="0" w:space="0" w:color="auto"/>
            <w:bottom w:val="none" w:sz="0" w:space="0" w:color="auto"/>
            <w:right w:val="none" w:sz="0" w:space="0" w:color="auto"/>
          </w:divBdr>
        </w:div>
        <w:div w:id="956370471">
          <w:marLeft w:val="480"/>
          <w:marRight w:val="0"/>
          <w:marTop w:val="0"/>
          <w:marBottom w:val="0"/>
          <w:divBdr>
            <w:top w:val="none" w:sz="0" w:space="0" w:color="auto"/>
            <w:left w:val="none" w:sz="0" w:space="0" w:color="auto"/>
            <w:bottom w:val="none" w:sz="0" w:space="0" w:color="auto"/>
            <w:right w:val="none" w:sz="0" w:space="0" w:color="auto"/>
          </w:divBdr>
        </w:div>
        <w:div w:id="1883905978">
          <w:marLeft w:val="480"/>
          <w:marRight w:val="0"/>
          <w:marTop w:val="0"/>
          <w:marBottom w:val="0"/>
          <w:divBdr>
            <w:top w:val="none" w:sz="0" w:space="0" w:color="auto"/>
            <w:left w:val="none" w:sz="0" w:space="0" w:color="auto"/>
            <w:bottom w:val="none" w:sz="0" w:space="0" w:color="auto"/>
            <w:right w:val="none" w:sz="0" w:space="0" w:color="auto"/>
          </w:divBdr>
        </w:div>
        <w:div w:id="718431791">
          <w:marLeft w:val="480"/>
          <w:marRight w:val="0"/>
          <w:marTop w:val="0"/>
          <w:marBottom w:val="0"/>
          <w:divBdr>
            <w:top w:val="none" w:sz="0" w:space="0" w:color="auto"/>
            <w:left w:val="none" w:sz="0" w:space="0" w:color="auto"/>
            <w:bottom w:val="none" w:sz="0" w:space="0" w:color="auto"/>
            <w:right w:val="none" w:sz="0" w:space="0" w:color="auto"/>
          </w:divBdr>
        </w:div>
        <w:div w:id="919868933">
          <w:marLeft w:val="480"/>
          <w:marRight w:val="0"/>
          <w:marTop w:val="0"/>
          <w:marBottom w:val="0"/>
          <w:divBdr>
            <w:top w:val="none" w:sz="0" w:space="0" w:color="auto"/>
            <w:left w:val="none" w:sz="0" w:space="0" w:color="auto"/>
            <w:bottom w:val="none" w:sz="0" w:space="0" w:color="auto"/>
            <w:right w:val="none" w:sz="0" w:space="0" w:color="auto"/>
          </w:divBdr>
        </w:div>
        <w:div w:id="1424260653">
          <w:marLeft w:val="480"/>
          <w:marRight w:val="0"/>
          <w:marTop w:val="0"/>
          <w:marBottom w:val="0"/>
          <w:divBdr>
            <w:top w:val="none" w:sz="0" w:space="0" w:color="auto"/>
            <w:left w:val="none" w:sz="0" w:space="0" w:color="auto"/>
            <w:bottom w:val="none" w:sz="0" w:space="0" w:color="auto"/>
            <w:right w:val="none" w:sz="0" w:space="0" w:color="auto"/>
          </w:divBdr>
        </w:div>
        <w:div w:id="1056508942">
          <w:marLeft w:val="480"/>
          <w:marRight w:val="0"/>
          <w:marTop w:val="0"/>
          <w:marBottom w:val="0"/>
          <w:divBdr>
            <w:top w:val="none" w:sz="0" w:space="0" w:color="auto"/>
            <w:left w:val="none" w:sz="0" w:space="0" w:color="auto"/>
            <w:bottom w:val="none" w:sz="0" w:space="0" w:color="auto"/>
            <w:right w:val="none" w:sz="0" w:space="0" w:color="auto"/>
          </w:divBdr>
        </w:div>
        <w:div w:id="2063362106">
          <w:marLeft w:val="480"/>
          <w:marRight w:val="0"/>
          <w:marTop w:val="0"/>
          <w:marBottom w:val="0"/>
          <w:divBdr>
            <w:top w:val="none" w:sz="0" w:space="0" w:color="auto"/>
            <w:left w:val="none" w:sz="0" w:space="0" w:color="auto"/>
            <w:bottom w:val="none" w:sz="0" w:space="0" w:color="auto"/>
            <w:right w:val="none" w:sz="0" w:space="0" w:color="auto"/>
          </w:divBdr>
        </w:div>
        <w:div w:id="820002745">
          <w:marLeft w:val="480"/>
          <w:marRight w:val="0"/>
          <w:marTop w:val="0"/>
          <w:marBottom w:val="0"/>
          <w:divBdr>
            <w:top w:val="none" w:sz="0" w:space="0" w:color="auto"/>
            <w:left w:val="none" w:sz="0" w:space="0" w:color="auto"/>
            <w:bottom w:val="none" w:sz="0" w:space="0" w:color="auto"/>
            <w:right w:val="none" w:sz="0" w:space="0" w:color="auto"/>
          </w:divBdr>
        </w:div>
        <w:div w:id="909852197">
          <w:marLeft w:val="480"/>
          <w:marRight w:val="0"/>
          <w:marTop w:val="0"/>
          <w:marBottom w:val="0"/>
          <w:divBdr>
            <w:top w:val="none" w:sz="0" w:space="0" w:color="auto"/>
            <w:left w:val="none" w:sz="0" w:space="0" w:color="auto"/>
            <w:bottom w:val="none" w:sz="0" w:space="0" w:color="auto"/>
            <w:right w:val="none" w:sz="0" w:space="0" w:color="auto"/>
          </w:divBdr>
        </w:div>
        <w:div w:id="904268164">
          <w:marLeft w:val="480"/>
          <w:marRight w:val="0"/>
          <w:marTop w:val="0"/>
          <w:marBottom w:val="0"/>
          <w:divBdr>
            <w:top w:val="none" w:sz="0" w:space="0" w:color="auto"/>
            <w:left w:val="none" w:sz="0" w:space="0" w:color="auto"/>
            <w:bottom w:val="none" w:sz="0" w:space="0" w:color="auto"/>
            <w:right w:val="none" w:sz="0" w:space="0" w:color="auto"/>
          </w:divBdr>
        </w:div>
        <w:div w:id="343367835">
          <w:marLeft w:val="480"/>
          <w:marRight w:val="0"/>
          <w:marTop w:val="0"/>
          <w:marBottom w:val="0"/>
          <w:divBdr>
            <w:top w:val="none" w:sz="0" w:space="0" w:color="auto"/>
            <w:left w:val="none" w:sz="0" w:space="0" w:color="auto"/>
            <w:bottom w:val="none" w:sz="0" w:space="0" w:color="auto"/>
            <w:right w:val="none" w:sz="0" w:space="0" w:color="auto"/>
          </w:divBdr>
        </w:div>
        <w:div w:id="1086461942">
          <w:marLeft w:val="480"/>
          <w:marRight w:val="0"/>
          <w:marTop w:val="0"/>
          <w:marBottom w:val="0"/>
          <w:divBdr>
            <w:top w:val="none" w:sz="0" w:space="0" w:color="auto"/>
            <w:left w:val="none" w:sz="0" w:space="0" w:color="auto"/>
            <w:bottom w:val="none" w:sz="0" w:space="0" w:color="auto"/>
            <w:right w:val="none" w:sz="0" w:space="0" w:color="auto"/>
          </w:divBdr>
        </w:div>
        <w:div w:id="916478798">
          <w:marLeft w:val="480"/>
          <w:marRight w:val="0"/>
          <w:marTop w:val="0"/>
          <w:marBottom w:val="0"/>
          <w:divBdr>
            <w:top w:val="none" w:sz="0" w:space="0" w:color="auto"/>
            <w:left w:val="none" w:sz="0" w:space="0" w:color="auto"/>
            <w:bottom w:val="none" w:sz="0" w:space="0" w:color="auto"/>
            <w:right w:val="none" w:sz="0" w:space="0" w:color="auto"/>
          </w:divBdr>
        </w:div>
        <w:div w:id="1432045551">
          <w:marLeft w:val="480"/>
          <w:marRight w:val="0"/>
          <w:marTop w:val="0"/>
          <w:marBottom w:val="0"/>
          <w:divBdr>
            <w:top w:val="none" w:sz="0" w:space="0" w:color="auto"/>
            <w:left w:val="none" w:sz="0" w:space="0" w:color="auto"/>
            <w:bottom w:val="none" w:sz="0" w:space="0" w:color="auto"/>
            <w:right w:val="none" w:sz="0" w:space="0" w:color="auto"/>
          </w:divBdr>
        </w:div>
        <w:div w:id="1151093816">
          <w:marLeft w:val="480"/>
          <w:marRight w:val="0"/>
          <w:marTop w:val="0"/>
          <w:marBottom w:val="0"/>
          <w:divBdr>
            <w:top w:val="none" w:sz="0" w:space="0" w:color="auto"/>
            <w:left w:val="none" w:sz="0" w:space="0" w:color="auto"/>
            <w:bottom w:val="none" w:sz="0" w:space="0" w:color="auto"/>
            <w:right w:val="none" w:sz="0" w:space="0" w:color="auto"/>
          </w:divBdr>
        </w:div>
        <w:div w:id="447547557">
          <w:marLeft w:val="480"/>
          <w:marRight w:val="0"/>
          <w:marTop w:val="0"/>
          <w:marBottom w:val="0"/>
          <w:divBdr>
            <w:top w:val="none" w:sz="0" w:space="0" w:color="auto"/>
            <w:left w:val="none" w:sz="0" w:space="0" w:color="auto"/>
            <w:bottom w:val="none" w:sz="0" w:space="0" w:color="auto"/>
            <w:right w:val="none" w:sz="0" w:space="0" w:color="auto"/>
          </w:divBdr>
        </w:div>
        <w:div w:id="722481069">
          <w:marLeft w:val="480"/>
          <w:marRight w:val="0"/>
          <w:marTop w:val="0"/>
          <w:marBottom w:val="0"/>
          <w:divBdr>
            <w:top w:val="none" w:sz="0" w:space="0" w:color="auto"/>
            <w:left w:val="none" w:sz="0" w:space="0" w:color="auto"/>
            <w:bottom w:val="none" w:sz="0" w:space="0" w:color="auto"/>
            <w:right w:val="none" w:sz="0" w:space="0" w:color="auto"/>
          </w:divBdr>
        </w:div>
      </w:divsChild>
    </w:div>
    <w:div w:id="432093509">
      <w:bodyDiv w:val="1"/>
      <w:marLeft w:val="0"/>
      <w:marRight w:val="0"/>
      <w:marTop w:val="0"/>
      <w:marBottom w:val="0"/>
      <w:divBdr>
        <w:top w:val="none" w:sz="0" w:space="0" w:color="auto"/>
        <w:left w:val="none" w:sz="0" w:space="0" w:color="auto"/>
        <w:bottom w:val="none" w:sz="0" w:space="0" w:color="auto"/>
        <w:right w:val="none" w:sz="0" w:space="0" w:color="auto"/>
      </w:divBdr>
    </w:div>
    <w:div w:id="432555204">
      <w:bodyDiv w:val="1"/>
      <w:marLeft w:val="0"/>
      <w:marRight w:val="0"/>
      <w:marTop w:val="0"/>
      <w:marBottom w:val="0"/>
      <w:divBdr>
        <w:top w:val="none" w:sz="0" w:space="0" w:color="auto"/>
        <w:left w:val="none" w:sz="0" w:space="0" w:color="auto"/>
        <w:bottom w:val="none" w:sz="0" w:space="0" w:color="auto"/>
        <w:right w:val="none" w:sz="0" w:space="0" w:color="auto"/>
      </w:divBdr>
    </w:div>
    <w:div w:id="432866629">
      <w:bodyDiv w:val="1"/>
      <w:marLeft w:val="0"/>
      <w:marRight w:val="0"/>
      <w:marTop w:val="0"/>
      <w:marBottom w:val="0"/>
      <w:divBdr>
        <w:top w:val="none" w:sz="0" w:space="0" w:color="auto"/>
        <w:left w:val="none" w:sz="0" w:space="0" w:color="auto"/>
        <w:bottom w:val="none" w:sz="0" w:space="0" w:color="auto"/>
        <w:right w:val="none" w:sz="0" w:space="0" w:color="auto"/>
      </w:divBdr>
    </w:div>
    <w:div w:id="433205325">
      <w:bodyDiv w:val="1"/>
      <w:marLeft w:val="0"/>
      <w:marRight w:val="0"/>
      <w:marTop w:val="0"/>
      <w:marBottom w:val="0"/>
      <w:divBdr>
        <w:top w:val="none" w:sz="0" w:space="0" w:color="auto"/>
        <w:left w:val="none" w:sz="0" w:space="0" w:color="auto"/>
        <w:bottom w:val="none" w:sz="0" w:space="0" w:color="auto"/>
        <w:right w:val="none" w:sz="0" w:space="0" w:color="auto"/>
      </w:divBdr>
    </w:div>
    <w:div w:id="434059429">
      <w:bodyDiv w:val="1"/>
      <w:marLeft w:val="0"/>
      <w:marRight w:val="0"/>
      <w:marTop w:val="0"/>
      <w:marBottom w:val="0"/>
      <w:divBdr>
        <w:top w:val="none" w:sz="0" w:space="0" w:color="auto"/>
        <w:left w:val="none" w:sz="0" w:space="0" w:color="auto"/>
        <w:bottom w:val="none" w:sz="0" w:space="0" w:color="auto"/>
        <w:right w:val="none" w:sz="0" w:space="0" w:color="auto"/>
      </w:divBdr>
    </w:div>
    <w:div w:id="435709143">
      <w:bodyDiv w:val="1"/>
      <w:marLeft w:val="0"/>
      <w:marRight w:val="0"/>
      <w:marTop w:val="0"/>
      <w:marBottom w:val="0"/>
      <w:divBdr>
        <w:top w:val="none" w:sz="0" w:space="0" w:color="auto"/>
        <w:left w:val="none" w:sz="0" w:space="0" w:color="auto"/>
        <w:bottom w:val="none" w:sz="0" w:space="0" w:color="auto"/>
        <w:right w:val="none" w:sz="0" w:space="0" w:color="auto"/>
      </w:divBdr>
    </w:div>
    <w:div w:id="436366449">
      <w:bodyDiv w:val="1"/>
      <w:marLeft w:val="0"/>
      <w:marRight w:val="0"/>
      <w:marTop w:val="0"/>
      <w:marBottom w:val="0"/>
      <w:divBdr>
        <w:top w:val="none" w:sz="0" w:space="0" w:color="auto"/>
        <w:left w:val="none" w:sz="0" w:space="0" w:color="auto"/>
        <w:bottom w:val="none" w:sz="0" w:space="0" w:color="auto"/>
        <w:right w:val="none" w:sz="0" w:space="0" w:color="auto"/>
      </w:divBdr>
    </w:div>
    <w:div w:id="436558421">
      <w:bodyDiv w:val="1"/>
      <w:marLeft w:val="0"/>
      <w:marRight w:val="0"/>
      <w:marTop w:val="0"/>
      <w:marBottom w:val="0"/>
      <w:divBdr>
        <w:top w:val="none" w:sz="0" w:space="0" w:color="auto"/>
        <w:left w:val="none" w:sz="0" w:space="0" w:color="auto"/>
        <w:bottom w:val="none" w:sz="0" w:space="0" w:color="auto"/>
        <w:right w:val="none" w:sz="0" w:space="0" w:color="auto"/>
      </w:divBdr>
    </w:div>
    <w:div w:id="437456327">
      <w:bodyDiv w:val="1"/>
      <w:marLeft w:val="0"/>
      <w:marRight w:val="0"/>
      <w:marTop w:val="0"/>
      <w:marBottom w:val="0"/>
      <w:divBdr>
        <w:top w:val="none" w:sz="0" w:space="0" w:color="auto"/>
        <w:left w:val="none" w:sz="0" w:space="0" w:color="auto"/>
        <w:bottom w:val="none" w:sz="0" w:space="0" w:color="auto"/>
        <w:right w:val="none" w:sz="0" w:space="0" w:color="auto"/>
      </w:divBdr>
    </w:div>
    <w:div w:id="439644063">
      <w:bodyDiv w:val="1"/>
      <w:marLeft w:val="0"/>
      <w:marRight w:val="0"/>
      <w:marTop w:val="0"/>
      <w:marBottom w:val="0"/>
      <w:divBdr>
        <w:top w:val="none" w:sz="0" w:space="0" w:color="auto"/>
        <w:left w:val="none" w:sz="0" w:space="0" w:color="auto"/>
        <w:bottom w:val="none" w:sz="0" w:space="0" w:color="auto"/>
        <w:right w:val="none" w:sz="0" w:space="0" w:color="auto"/>
      </w:divBdr>
      <w:divsChild>
        <w:div w:id="506559151">
          <w:marLeft w:val="480"/>
          <w:marRight w:val="0"/>
          <w:marTop w:val="0"/>
          <w:marBottom w:val="0"/>
          <w:divBdr>
            <w:top w:val="none" w:sz="0" w:space="0" w:color="auto"/>
            <w:left w:val="none" w:sz="0" w:space="0" w:color="auto"/>
            <w:bottom w:val="none" w:sz="0" w:space="0" w:color="auto"/>
            <w:right w:val="none" w:sz="0" w:space="0" w:color="auto"/>
          </w:divBdr>
        </w:div>
        <w:div w:id="1011950603">
          <w:marLeft w:val="480"/>
          <w:marRight w:val="0"/>
          <w:marTop w:val="0"/>
          <w:marBottom w:val="0"/>
          <w:divBdr>
            <w:top w:val="none" w:sz="0" w:space="0" w:color="auto"/>
            <w:left w:val="none" w:sz="0" w:space="0" w:color="auto"/>
            <w:bottom w:val="none" w:sz="0" w:space="0" w:color="auto"/>
            <w:right w:val="none" w:sz="0" w:space="0" w:color="auto"/>
          </w:divBdr>
        </w:div>
        <w:div w:id="1433821881">
          <w:marLeft w:val="480"/>
          <w:marRight w:val="0"/>
          <w:marTop w:val="0"/>
          <w:marBottom w:val="0"/>
          <w:divBdr>
            <w:top w:val="none" w:sz="0" w:space="0" w:color="auto"/>
            <w:left w:val="none" w:sz="0" w:space="0" w:color="auto"/>
            <w:bottom w:val="none" w:sz="0" w:space="0" w:color="auto"/>
            <w:right w:val="none" w:sz="0" w:space="0" w:color="auto"/>
          </w:divBdr>
        </w:div>
        <w:div w:id="2024554380">
          <w:marLeft w:val="480"/>
          <w:marRight w:val="0"/>
          <w:marTop w:val="0"/>
          <w:marBottom w:val="0"/>
          <w:divBdr>
            <w:top w:val="none" w:sz="0" w:space="0" w:color="auto"/>
            <w:left w:val="none" w:sz="0" w:space="0" w:color="auto"/>
            <w:bottom w:val="none" w:sz="0" w:space="0" w:color="auto"/>
            <w:right w:val="none" w:sz="0" w:space="0" w:color="auto"/>
          </w:divBdr>
        </w:div>
        <w:div w:id="1921914097">
          <w:marLeft w:val="480"/>
          <w:marRight w:val="0"/>
          <w:marTop w:val="0"/>
          <w:marBottom w:val="0"/>
          <w:divBdr>
            <w:top w:val="none" w:sz="0" w:space="0" w:color="auto"/>
            <w:left w:val="none" w:sz="0" w:space="0" w:color="auto"/>
            <w:bottom w:val="none" w:sz="0" w:space="0" w:color="auto"/>
            <w:right w:val="none" w:sz="0" w:space="0" w:color="auto"/>
          </w:divBdr>
        </w:div>
        <w:div w:id="2125268571">
          <w:marLeft w:val="480"/>
          <w:marRight w:val="0"/>
          <w:marTop w:val="0"/>
          <w:marBottom w:val="0"/>
          <w:divBdr>
            <w:top w:val="none" w:sz="0" w:space="0" w:color="auto"/>
            <w:left w:val="none" w:sz="0" w:space="0" w:color="auto"/>
            <w:bottom w:val="none" w:sz="0" w:space="0" w:color="auto"/>
            <w:right w:val="none" w:sz="0" w:space="0" w:color="auto"/>
          </w:divBdr>
        </w:div>
        <w:div w:id="1536577915">
          <w:marLeft w:val="480"/>
          <w:marRight w:val="0"/>
          <w:marTop w:val="0"/>
          <w:marBottom w:val="0"/>
          <w:divBdr>
            <w:top w:val="none" w:sz="0" w:space="0" w:color="auto"/>
            <w:left w:val="none" w:sz="0" w:space="0" w:color="auto"/>
            <w:bottom w:val="none" w:sz="0" w:space="0" w:color="auto"/>
            <w:right w:val="none" w:sz="0" w:space="0" w:color="auto"/>
          </w:divBdr>
        </w:div>
        <w:div w:id="2024940734">
          <w:marLeft w:val="480"/>
          <w:marRight w:val="0"/>
          <w:marTop w:val="0"/>
          <w:marBottom w:val="0"/>
          <w:divBdr>
            <w:top w:val="none" w:sz="0" w:space="0" w:color="auto"/>
            <w:left w:val="none" w:sz="0" w:space="0" w:color="auto"/>
            <w:bottom w:val="none" w:sz="0" w:space="0" w:color="auto"/>
            <w:right w:val="none" w:sz="0" w:space="0" w:color="auto"/>
          </w:divBdr>
        </w:div>
        <w:div w:id="226767813">
          <w:marLeft w:val="480"/>
          <w:marRight w:val="0"/>
          <w:marTop w:val="0"/>
          <w:marBottom w:val="0"/>
          <w:divBdr>
            <w:top w:val="none" w:sz="0" w:space="0" w:color="auto"/>
            <w:left w:val="none" w:sz="0" w:space="0" w:color="auto"/>
            <w:bottom w:val="none" w:sz="0" w:space="0" w:color="auto"/>
            <w:right w:val="none" w:sz="0" w:space="0" w:color="auto"/>
          </w:divBdr>
        </w:div>
        <w:div w:id="398097376">
          <w:marLeft w:val="480"/>
          <w:marRight w:val="0"/>
          <w:marTop w:val="0"/>
          <w:marBottom w:val="0"/>
          <w:divBdr>
            <w:top w:val="none" w:sz="0" w:space="0" w:color="auto"/>
            <w:left w:val="none" w:sz="0" w:space="0" w:color="auto"/>
            <w:bottom w:val="none" w:sz="0" w:space="0" w:color="auto"/>
            <w:right w:val="none" w:sz="0" w:space="0" w:color="auto"/>
          </w:divBdr>
        </w:div>
        <w:div w:id="1527867728">
          <w:marLeft w:val="480"/>
          <w:marRight w:val="0"/>
          <w:marTop w:val="0"/>
          <w:marBottom w:val="0"/>
          <w:divBdr>
            <w:top w:val="none" w:sz="0" w:space="0" w:color="auto"/>
            <w:left w:val="none" w:sz="0" w:space="0" w:color="auto"/>
            <w:bottom w:val="none" w:sz="0" w:space="0" w:color="auto"/>
            <w:right w:val="none" w:sz="0" w:space="0" w:color="auto"/>
          </w:divBdr>
        </w:div>
        <w:div w:id="1415469965">
          <w:marLeft w:val="480"/>
          <w:marRight w:val="0"/>
          <w:marTop w:val="0"/>
          <w:marBottom w:val="0"/>
          <w:divBdr>
            <w:top w:val="none" w:sz="0" w:space="0" w:color="auto"/>
            <w:left w:val="none" w:sz="0" w:space="0" w:color="auto"/>
            <w:bottom w:val="none" w:sz="0" w:space="0" w:color="auto"/>
            <w:right w:val="none" w:sz="0" w:space="0" w:color="auto"/>
          </w:divBdr>
        </w:div>
        <w:div w:id="1689021226">
          <w:marLeft w:val="480"/>
          <w:marRight w:val="0"/>
          <w:marTop w:val="0"/>
          <w:marBottom w:val="0"/>
          <w:divBdr>
            <w:top w:val="none" w:sz="0" w:space="0" w:color="auto"/>
            <w:left w:val="none" w:sz="0" w:space="0" w:color="auto"/>
            <w:bottom w:val="none" w:sz="0" w:space="0" w:color="auto"/>
            <w:right w:val="none" w:sz="0" w:space="0" w:color="auto"/>
          </w:divBdr>
        </w:div>
        <w:div w:id="1261597047">
          <w:marLeft w:val="480"/>
          <w:marRight w:val="0"/>
          <w:marTop w:val="0"/>
          <w:marBottom w:val="0"/>
          <w:divBdr>
            <w:top w:val="none" w:sz="0" w:space="0" w:color="auto"/>
            <w:left w:val="none" w:sz="0" w:space="0" w:color="auto"/>
            <w:bottom w:val="none" w:sz="0" w:space="0" w:color="auto"/>
            <w:right w:val="none" w:sz="0" w:space="0" w:color="auto"/>
          </w:divBdr>
        </w:div>
        <w:div w:id="293800697">
          <w:marLeft w:val="480"/>
          <w:marRight w:val="0"/>
          <w:marTop w:val="0"/>
          <w:marBottom w:val="0"/>
          <w:divBdr>
            <w:top w:val="none" w:sz="0" w:space="0" w:color="auto"/>
            <w:left w:val="none" w:sz="0" w:space="0" w:color="auto"/>
            <w:bottom w:val="none" w:sz="0" w:space="0" w:color="auto"/>
            <w:right w:val="none" w:sz="0" w:space="0" w:color="auto"/>
          </w:divBdr>
        </w:div>
        <w:div w:id="103770173">
          <w:marLeft w:val="480"/>
          <w:marRight w:val="0"/>
          <w:marTop w:val="0"/>
          <w:marBottom w:val="0"/>
          <w:divBdr>
            <w:top w:val="none" w:sz="0" w:space="0" w:color="auto"/>
            <w:left w:val="none" w:sz="0" w:space="0" w:color="auto"/>
            <w:bottom w:val="none" w:sz="0" w:space="0" w:color="auto"/>
            <w:right w:val="none" w:sz="0" w:space="0" w:color="auto"/>
          </w:divBdr>
        </w:div>
        <w:div w:id="168717460">
          <w:marLeft w:val="480"/>
          <w:marRight w:val="0"/>
          <w:marTop w:val="0"/>
          <w:marBottom w:val="0"/>
          <w:divBdr>
            <w:top w:val="none" w:sz="0" w:space="0" w:color="auto"/>
            <w:left w:val="none" w:sz="0" w:space="0" w:color="auto"/>
            <w:bottom w:val="none" w:sz="0" w:space="0" w:color="auto"/>
            <w:right w:val="none" w:sz="0" w:space="0" w:color="auto"/>
          </w:divBdr>
        </w:div>
        <w:div w:id="50932716">
          <w:marLeft w:val="480"/>
          <w:marRight w:val="0"/>
          <w:marTop w:val="0"/>
          <w:marBottom w:val="0"/>
          <w:divBdr>
            <w:top w:val="none" w:sz="0" w:space="0" w:color="auto"/>
            <w:left w:val="none" w:sz="0" w:space="0" w:color="auto"/>
            <w:bottom w:val="none" w:sz="0" w:space="0" w:color="auto"/>
            <w:right w:val="none" w:sz="0" w:space="0" w:color="auto"/>
          </w:divBdr>
        </w:div>
        <w:div w:id="286812833">
          <w:marLeft w:val="480"/>
          <w:marRight w:val="0"/>
          <w:marTop w:val="0"/>
          <w:marBottom w:val="0"/>
          <w:divBdr>
            <w:top w:val="none" w:sz="0" w:space="0" w:color="auto"/>
            <w:left w:val="none" w:sz="0" w:space="0" w:color="auto"/>
            <w:bottom w:val="none" w:sz="0" w:space="0" w:color="auto"/>
            <w:right w:val="none" w:sz="0" w:space="0" w:color="auto"/>
          </w:divBdr>
        </w:div>
        <w:div w:id="1041516710">
          <w:marLeft w:val="480"/>
          <w:marRight w:val="0"/>
          <w:marTop w:val="0"/>
          <w:marBottom w:val="0"/>
          <w:divBdr>
            <w:top w:val="none" w:sz="0" w:space="0" w:color="auto"/>
            <w:left w:val="none" w:sz="0" w:space="0" w:color="auto"/>
            <w:bottom w:val="none" w:sz="0" w:space="0" w:color="auto"/>
            <w:right w:val="none" w:sz="0" w:space="0" w:color="auto"/>
          </w:divBdr>
        </w:div>
        <w:div w:id="342753707">
          <w:marLeft w:val="480"/>
          <w:marRight w:val="0"/>
          <w:marTop w:val="0"/>
          <w:marBottom w:val="0"/>
          <w:divBdr>
            <w:top w:val="none" w:sz="0" w:space="0" w:color="auto"/>
            <w:left w:val="none" w:sz="0" w:space="0" w:color="auto"/>
            <w:bottom w:val="none" w:sz="0" w:space="0" w:color="auto"/>
            <w:right w:val="none" w:sz="0" w:space="0" w:color="auto"/>
          </w:divBdr>
        </w:div>
        <w:div w:id="181474384">
          <w:marLeft w:val="480"/>
          <w:marRight w:val="0"/>
          <w:marTop w:val="0"/>
          <w:marBottom w:val="0"/>
          <w:divBdr>
            <w:top w:val="none" w:sz="0" w:space="0" w:color="auto"/>
            <w:left w:val="none" w:sz="0" w:space="0" w:color="auto"/>
            <w:bottom w:val="none" w:sz="0" w:space="0" w:color="auto"/>
            <w:right w:val="none" w:sz="0" w:space="0" w:color="auto"/>
          </w:divBdr>
        </w:div>
        <w:div w:id="1578051592">
          <w:marLeft w:val="480"/>
          <w:marRight w:val="0"/>
          <w:marTop w:val="0"/>
          <w:marBottom w:val="0"/>
          <w:divBdr>
            <w:top w:val="none" w:sz="0" w:space="0" w:color="auto"/>
            <w:left w:val="none" w:sz="0" w:space="0" w:color="auto"/>
            <w:bottom w:val="none" w:sz="0" w:space="0" w:color="auto"/>
            <w:right w:val="none" w:sz="0" w:space="0" w:color="auto"/>
          </w:divBdr>
        </w:div>
        <w:div w:id="1316178971">
          <w:marLeft w:val="480"/>
          <w:marRight w:val="0"/>
          <w:marTop w:val="0"/>
          <w:marBottom w:val="0"/>
          <w:divBdr>
            <w:top w:val="none" w:sz="0" w:space="0" w:color="auto"/>
            <w:left w:val="none" w:sz="0" w:space="0" w:color="auto"/>
            <w:bottom w:val="none" w:sz="0" w:space="0" w:color="auto"/>
            <w:right w:val="none" w:sz="0" w:space="0" w:color="auto"/>
          </w:divBdr>
        </w:div>
        <w:div w:id="1085420654">
          <w:marLeft w:val="480"/>
          <w:marRight w:val="0"/>
          <w:marTop w:val="0"/>
          <w:marBottom w:val="0"/>
          <w:divBdr>
            <w:top w:val="none" w:sz="0" w:space="0" w:color="auto"/>
            <w:left w:val="none" w:sz="0" w:space="0" w:color="auto"/>
            <w:bottom w:val="none" w:sz="0" w:space="0" w:color="auto"/>
            <w:right w:val="none" w:sz="0" w:space="0" w:color="auto"/>
          </w:divBdr>
        </w:div>
        <w:div w:id="2017074795">
          <w:marLeft w:val="480"/>
          <w:marRight w:val="0"/>
          <w:marTop w:val="0"/>
          <w:marBottom w:val="0"/>
          <w:divBdr>
            <w:top w:val="none" w:sz="0" w:space="0" w:color="auto"/>
            <w:left w:val="none" w:sz="0" w:space="0" w:color="auto"/>
            <w:bottom w:val="none" w:sz="0" w:space="0" w:color="auto"/>
            <w:right w:val="none" w:sz="0" w:space="0" w:color="auto"/>
          </w:divBdr>
        </w:div>
        <w:div w:id="1991908019">
          <w:marLeft w:val="480"/>
          <w:marRight w:val="0"/>
          <w:marTop w:val="0"/>
          <w:marBottom w:val="0"/>
          <w:divBdr>
            <w:top w:val="none" w:sz="0" w:space="0" w:color="auto"/>
            <w:left w:val="none" w:sz="0" w:space="0" w:color="auto"/>
            <w:bottom w:val="none" w:sz="0" w:space="0" w:color="auto"/>
            <w:right w:val="none" w:sz="0" w:space="0" w:color="auto"/>
          </w:divBdr>
        </w:div>
        <w:div w:id="1406535596">
          <w:marLeft w:val="480"/>
          <w:marRight w:val="0"/>
          <w:marTop w:val="0"/>
          <w:marBottom w:val="0"/>
          <w:divBdr>
            <w:top w:val="none" w:sz="0" w:space="0" w:color="auto"/>
            <w:left w:val="none" w:sz="0" w:space="0" w:color="auto"/>
            <w:bottom w:val="none" w:sz="0" w:space="0" w:color="auto"/>
            <w:right w:val="none" w:sz="0" w:space="0" w:color="auto"/>
          </w:divBdr>
        </w:div>
        <w:div w:id="1530099654">
          <w:marLeft w:val="480"/>
          <w:marRight w:val="0"/>
          <w:marTop w:val="0"/>
          <w:marBottom w:val="0"/>
          <w:divBdr>
            <w:top w:val="none" w:sz="0" w:space="0" w:color="auto"/>
            <w:left w:val="none" w:sz="0" w:space="0" w:color="auto"/>
            <w:bottom w:val="none" w:sz="0" w:space="0" w:color="auto"/>
            <w:right w:val="none" w:sz="0" w:space="0" w:color="auto"/>
          </w:divBdr>
        </w:div>
        <w:div w:id="339937484">
          <w:marLeft w:val="480"/>
          <w:marRight w:val="0"/>
          <w:marTop w:val="0"/>
          <w:marBottom w:val="0"/>
          <w:divBdr>
            <w:top w:val="none" w:sz="0" w:space="0" w:color="auto"/>
            <w:left w:val="none" w:sz="0" w:space="0" w:color="auto"/>
            <w:bottom w:val="none" w:sz="0" w:space="0" w:color="auto"/>
            <w:right w:val="none" w:sz="0" w:space="0" w:color="auto"/>
          </w:divBdr>
        </w:div>
        <w:div w:id="382097821">
          <w:marLeft w:val="480"/>
          <w:marRight w:val="0"/>
          <w:marTop w:val="0"/>
          <w:marBottom w:val="0"/>
          <w:divBdr>
            <w:top w:val="none" w:sz="0" w:space="0" w:color="auto"/>
            <w:left w:val="none" w:sz="0" w:space="0" w:color="auto"/>
            <w:bottom w:val="none" w:sz="0" w:space="0" w:color="auto"/>
            <w:right w:val="none" w:sz="0" w:space="0" w:color="auto"/>
          </w:divBdr>
        </w:div>
        <w:div w:id="155152666">
          <w:marLeft w:val="480"/>
          <w:marRight w:val="0"/>
          <w:marTop w:val="0"/>
          <w:marBottom w:val="0"/>
          <w:divBdr>
            <w:top w:val="none" w:sz="0" w:space="0" w:color="auto"/>
            <w:left w:val="none" w:sz="0" w:space="0" w:color="auto"/>
            <w:bottom w:val="none" w:sz="0" w:space="0" w:color="auto"/>
            <w:right w:val="none" w:sz="0" w:space="0" w:color="auto"/>
          </w:divBdr>
        </w:div>
        <w:div w:id="476456705">
          <w:marLeft w:val="480"/>
          <w:marRight w:val="0"/>
          <w:marTop w:val="0"/>
          <w:marBottom w:val="0"/>
          <w:divBdr>
            <w:top w:val="none" w:sz="0" w:space="0" w:color="auto"/>
            <w:left w:val="none" w:sz="0" w:space="0" w:color="auto"/>
            <w:bottom w:val="none" w:sz="0" w:space="0" w:color="auto"/>
            <w:right w:val="none" w:sz="0" w:space="0" w:color="auto"/>
          </w:divBdr>
        </w:div>
        <w:div w:id="1842045836">
          <w:marLeft w:val="480"/>
          <w:marRight w:val="0"/>
          <w:marTop w:val="0"/>
          <w:marBottom w:val="0"/>
          <w:divBdr>
            <w:top w:val="none" w:sz="0" w:space="0" w:color="auto"/>
            <w:left w:val="none" w:sz="0" w:space="0" w:color="auto"/>
            <w:bottom w:val="none" w:sz="0" w:space="0" w:color="auto"/>
            <w:right w:val="none" w:sz="0" w:space="0" w:color="auto"/>
          </w:divBdr>
        </w:div>
        <w:div w:id="160856869">
          <w:marLeft w:val="480"/>
          <w:marRight w:val="0"/>
          <w:marTop w:val="0"/>
          <w:marBottom w:val="0"/>
          <w:divBdr>
            <w:top w:val="none" w:sz="0" w:space="0" w:color="auto"/>
            <w:left w:val="none" w:sz="0" w:space="0" w:color="auto"/>
            <w:bottom w:val="none" w:sz="0" w:space="0" w:color="auto"/>
            <w:right w:val="none" w:sz="0" w:space="0" w:color="auto"/>
          </w:divBdr>
        </w:div>
        <w:div w:id="1574656570">
          <w:marLeft w:val="480"/>
          <w:marRight w:val="0"/>
          <w:marTop w:val="0"/>
          <w:marBottom w:val="0"/>
          <w:divBdr>
            <w:top w:val="none" w:sz="0" w:space="0" w:color="auto"/>
            <w:left w:val="none" w:sz="0" w:space="0" w:color="auto"/>
            <w:bottom w:val="none" w:sz="0" w:space="0" w:color="auto"/>
            <w:right w:val="none" w:sz="0" w:space="0" w:color="auto"/>
          </w:divBdr>
        </w:div>
        <w:div w:id="360861068">
          <w:marLeft w:val="480"/>
          <w:marRight w:val="0"/>
          <w:marTop w:val="0"/>
          <w:marBottom w:val="0"/>
          <w:divBdr>
            <w:top w:val="none" w:sz="0" w:space="0" w:color="auto"/>
            <w:left w:val="none" w:sz="0" w:space="0" w:color="auto"/>
            <w:bottom w:val="none" w:sz="0" w:space="0" w:color="auto"/>
            <w:right w:val="none" w:sz="0" w:space="0" w:color="auto"/>
          </w:divBdr>
        </w:div>
        <w:div w:id="380132781">
          <w:marLeft w:val="480"/>
          <w:marRight w:val="0"/>
          <w:marTop w:val="0"/>
          <w:marBottom w:val="0"/>
          <w:divBdr>
            <w:top w:val="none" w:sz="0" w:space="0" w:color="auto"/>
            <w:left w:val="none" w:sz="0" w:space="0" w:color="auto"/>
            <w:bottom w:val="none" w:sz="0" w:space="0" w:color="auto"/>
            <w:right w:val="none" w:sz="0" w:space="0" w:color="auto"/>
          </w:divBdr>
        </w:div>
        <w:div w:id="1214152443">
          <w:marLeft w:val="480"/>
          <w:marRight w:val="0"/>
          <w:marTop w:val="0"/>
          <w:marBottom w:val="0"/>
          <w:divBdr>
            <w:top w:val="none" w:sz="0" w:space="0" w:color="auto"/>
            <w:left w:val="none" w:sz="0" w:space="0" w:color="auto"/>
            <w:bottom w:val="none" w:sz="0" w:space="0" w:color="auto"/>
            <w:right w:val="none" w:sz="0" w:space="0" w:color="auto"/>
          </w:divBdr>
        </w:div>
        <w:div w:id="42366693">
          <w:marLeft w:val="480"/>
          <w:marRight w:val="0"/>
          <w:marTop w:val="0"/>
          <w:marBottom w:val="0"/>
          <w:divBdr>
            <w:top w:val="none" w:sz="0" w:space="0" w:color="auto"/>
            <w:left w:val="none" w:sz="0" w:space="0" w:color="auto"/>
            <w:bottom w:val="none" w:sz="0" w:space="0" w:color="auto"/>
            <w:right w:val="none" w:sz="0" w:space="0" w:color="auto"/>
          </w:divBdr>
        </w:div>
        <w:div w:id="1408187397">
          <w:marLeft w:val="480"/>
          <w:marRight w:val="0"/>
          <w:marTop w:val="0"/>
          <w:marBottom w:val="0"/>
          <w:divBdr>
            <w:top w:val="none" w:sz="0" w:space="0" w:color="auto"/>
            <w:left w:val="none" w:sz="0" w:space="0" w:color="auto"/>
            <w:bottom w:val="none" w:sz="0" w:space="0" w:color="auto"/>
            <w:right w:val="none" w:sz="0" w:space="0" w:color="auto"/>
          </w:divBdr>
        </w:div>
        <w:div w:id="512112013">
          <w:marLeft w:val="480"/>
          <w:marRight w:val="0"/>
          <w:marTop w:val="0"/>
          <w:marBottom w:val="0"/>
          <w:divBdr>
            <w:top w:val="none" w:sz="0" w:space="0" w:color="auto"/>
            <w:left w:val="none" w:sz="0" w:space="0" w:color="auto"/>
            <w:bottom w:val="none" w:sz="0" w:space="0" w:color="auto"/>
            <w:right w:val="none" w:sz="0" w:space="0" w:color="auto"/>
          </w:divBdr>
        </w:div>
        <w:div w:id="135879618">
          <w:marLeft w:val="480"/>
          <w:marRight w:val="0"/>
          <w:marTop w:val="0"/>
          <w:marBottom w:val="0"/>
          <w:divBdr>
            <w:top w:val="none" w:sz="0" w:space="0" w:color="auto"/>
            <w:left w:val="none" w:sz="0" w:space="0" w:color="auto"/>
            <w:bottom w:val="none" w:sz="0" w:space="0" w:color="auto"/>
            <w:right w:val="none" w:sz="0" w:space="0" w:color="auto"/>
          </w:divBdr>
        </w:div>
        <w:div w:id="920212603">
          <w:marLeft w:val="480"/>
          <w:marRight w:val="0"/>
          <w:marTop w:val="0"/>
          <w:marBottom w:val="0"/>
          <w:divBdr>
            <w:top w:val="none" w:sz="0" w:space="0" w:color="auto"/>
            <w:left w:val="none" w:sz="0" w:space="0" w:color="auto"/>
            <w:bottom w:val="none" w:sz="0" w:space="0" w:color="auto"/>
            <w:right w:val="none" w:sz="0" w:space="0" w:color="auto"/>
          </w:divBdr>
        </w:div>
        <w:div w:id="274408854">
          <w:marLeft w:val="480"/>
          <w:marRight w:val="0"/>
          <w:marTop w:val="0"/>
          <w:marBottom w:val="0"/>
          <w:divBdr>
            <w:top w:val="none" w:sz="0" w:space="0" w:color="auto"/>
            <w:left w:val="none" w:sz="0" w:space="0" w:color="auto"/>
            <w:bottom w:val="none" w:sz="0" w:space="0" w:color="auto"/>
            <w:right w:val="none" w:sz="0" w:space="0" w:color="auto"/>
          </w:divBdr>
        </w:div>
        <w:div w:id="134756458">
          <w:marLeft w:val="480"/>
          <w:marRight w:val="0"/>
          <w:marTop w:val="0"/>
          <w:marBottom w:val="0"/>
          <w:divBdr>
            <w:top w:val="none" w:sz="0" w:space="0" w:color="auto"/>
            <w:left w:val="none" w:sz="0" w:space="0" w:color="auto"/>
            <w:bottom w:val="none" w:sz="0" w:space="0" w:color="auto"/>
            <w:right w:val="none" w:sz="0" w:space="0" w:color="auto"/>
          </w:divBdr>
        </w:div>
        <w:div w:id="1611158516">
          <w:marLeft w:val="480"/>
          <w:marRight w:val="0"/>
          <w:marTop w:val="0"/>
          <w:marBottom w:val="0"/>
          <w:divBdr>
            <w:top w:val="none" w:sz="0" w:space="0" w:color="auto"/>
            <w:left w:val="none" w:sz="0" w:space="0" w:color="auto"/>
            <w:bottom w:val="none" w:sz="0" w:space="0" w:color="auto"/>
            <w:right w:val="none" w:sz="0" w:space="0" w:color="auto"/>
          </w:divBdr>
        </w:div>
        <w:div w:id="1795901138">
          <w:marLeft w:val="480"/>
          <w:marRight w:val="0"/>
          <w:marTop w:val="0"/>
          <w:marBottom w:val="0"/>
          <w:divBdr>
            <w:top w:val="none" w:sz="0" w:space="0" w:color="auto"/>
            <w:left w:val="none" w:sz="0" w:space="0" w:color="auto"/>
            <w:bottom w:val="none" w:sz="0" w:space="0" w:color="auto"/>
            <w:right w:val="none" w:sz="0" w:space="0" w:color="auto"/>
          </w:divBdr>
        </w:div>
        <w:div w:id="2098210386">
          <w:marLeft w:val="480"/>
          <w:marRight w:val="0"/>
          <w:marTop w:val="0"/>
          <w:marBottom w:val="0"/>
          <w:divBdr>
            <w:top w:val="none" w:sz="0" w:space="0" w:color="auto"/>
            <w:left w:val="none" w:sz="0" w:space="0" w:color="auto"/>
            <w:bottom w:val="none" w:sz="0" w:space="0" w:color="auto"/>
            <w:right w:val="none" w:sz="0" w:space="0" w:color="auto"/>
          </w:divBdr>
        </w:div>
      </w:divsChild>
    </w:div>
    <w:div w:id="440344143">
      <w:bodyDiv w:val="1"/>
      <w:marLeft w:val="0"/>
      <w:marRight w:val="0"/>
      <w:marTop w:val="0"/>
      <w:marBottom w:val="0"/>
      <w:divBdr>
        <w:top w:val="none" w:sz="0" w:space="0" w:color="auto"/>
        <w:left w:val="none" w:sz="0" w:space="0" w:color="auto"/>
        <w:bottom w:val="none" w:sz="0" w:space="0" w:color="auto"/>
        <w:right w:val="none" w:sz="0" w:space="0" w:color="auto"/>
      </w:divBdr>
    </w:div>
    <w:div w:id="441069116">
      <w:bodyDiv w:val="1"/>
      <w:marLeft w:val="0"/>
      <w:marRight w:val="0"/>
      <w:marTop w:val="0"/>
      <w:marBottom w:val="0"/>
      <w:divBdr>
        <w:top w:val="none" w:sz="0" w:space="0" w:color="auto"/>
        <w:left w:val="none" w:sz="0" w:space="0" w:color="auto"/>
        <w:bottom w:val="none" w:sz="0" w:space="0" w:color="auto"/>
        <w:right w:val="none" w:sz="0" w:space="0" w:color="auto"/>
      </w:divBdr>
    </w:div>
    <w:div w:id="441463926">
      <w:bodyDiv w:val="1"/>
      <w:marLeft w:val="0"/>
      <w:marRight w:val="0"/>
      <w:marTop w:val="0"/>
      <w:marBottom w:val="0"/>
      <w:divBdr>
        <w:top w:val="none" w:sz="0" w:space="0" w:color="auto"/>
        <w:left w:val="none" w:sz="0" w:space="0" w:color="auto"/>
        <w:bottom w:val="none" w:sz="0" w:space="0" w:color="auto"/>
        <w:right w:val="none" w:sz="0" w:space="0" w:color="auto"/>
      </w:divBdr>
    </w:div>
    <w:div w:id="442312789">
      <w:bodyDiv w:val="1"/>
      <w:marLeft w:val="0"/>
      <w:marRight w:val="0"/>
      <w:marTop w:val="0"/>
      <w:marBottom w:val="0"/>
      <w:divBdr>
        <w:top w:val="none" w:sz="0" w:space="0" w:color="auto"/>
        <w:left w:val="none" w:sz="0" w:space="0" w:color="auto"/>
        <w:bottom w:val="none" w:sz="0" w:space="0" w:color="auto"/>
        <w:right w:val="none" w:sz="0" w:space="0" w:color="auto"/>
      </w:divBdr>
    </w:div>
    <w:div w:id="442381894">
      <w:bodyDiv w:val="1"/>
      <w:marLeft w:val="0"/>
      <w:marRight w:val="0"/>
      <w:marTop w:val="0"/>
      <w:marBottom w:val="0"/>
      <w:divBdr>
        <w:top w:val="none" w:sz="0" w:space="0" w:color="auto"/>
        <w:left w:val="none" w:sz="0" w:space="0" w:color="auto"/>
        <w:bottom w:val="none" w:sz="0" w:space="0" w:color="auto"/>
        <w:right w:val="none" w:sz="0" w:space="0" w:color="auto"/>
      </w:divBdr>
    </w:div>
    <w:div w:id="442655654">
      <w:bodyDiv w:val="1"/>
      <w:marLeft w:val="0"/>
      <w:marRight w:val="0"/>
      <w:marTop w:val="0"/>
      <w:marBottom w:val="0"/>
      <w:divBdr>
        <w:top w:val="none" w:sz="0" w:space="0" w:color="auto"/>
        <w:left w:val="none" w:sz="0" w:space="0" w:color="auto"/>
        <w:bottom w:val="none" w:sz="0" w:space="0" w:color="auto"/>
        <w:right w:val="none" w:sz="0" w:space="0" w:color="auto"/>
      </w:divBdr>
    </w:div>
    <w:div w:id="443040620">
      <w:bodyDiv w:val="1"/>
      <w:marLeft w:val="0"/>
      <w:marRight w:val="0"/>
      <w:marTop w:val="0"/>
      <w:marBottom w:val="0"/>
      <w:divBdr>
        <w:top w:val="none" w:sz="0" w:space="0" w:color="auto"/>
        <w:left w:val="none" w:sz="0" w:space="0" w:color="auto"/>
        <w:bottom w:val="none" w:sz="0" w:space="0" w:color="auto"/>
        <w:right w:val="none" w:sz="0" w:space="0" w:color="auto"/>
      </w:divBdr>
    </w:div>
    <w:div w:id="444010002">
      <w:bodyDiv w:val="1"/>
      <w:marLeft w:val="0"/>
      <w:marRight w:val="0"/>
      <w:marTop w:val="0"/>
      <w:marBottom w:val="0"/>
      <w:divBdr>
        <w:top w:val="none" w:sz="0" w:space="0" w:color="auto"/>
        <w:left w:val="none" w:sz="0" w:space="0" w:color="auto"/>
        <w:bottom w:val="none" w:sz="0" w:space="0" w:color="auto"/>
        <w:right w:val="none" w:sz="0" w:space="0" w:color="auto"/>
      </w:divBdr>
    </w:div>
    <w:div w:id="444234798">
      <w:bodyDiv w:val="1"/>
      <w:marLeft w:val="0"/>
      <w:marRight w:val="0"/>
      <w:marTop w:val="0"/>
      <w:marBottom w:val="0"/>
      <w:divBdr>
        <w:top w:val="none" w:sz="0" w:space="0" w:color="auto"/>
        <w:left w:val="none" w:sz="0" w:space="0" w:color="auto"/>
        <w:bottom w:val="none" w:sz="0" w:space="0" w:color="auto"/>
        <w:right w:val="none" w:sz="0" w:space="0" w:color="auto"/>
      </w:divBdr>
    </w:div>
    <w:div w:id="444889501">
      <w:bodyDiv w:val="1"/>
      <w:marLeft w:val="0"/>
      <w:marRight w:val="0"/>
      <w:marTop w:val="0"/>
      <w:marBottom w:val="0"/>
      <w:divBdr>
        <w:top w:val="none" w:sz="0" w:space="0" w:color="auto"/>
        <w:left w:val="none" w:sz="0" w:space="0" w:color="auto"/>
        <w:bottom w:val="none" w:sz="0" w:space="0" w:color="auto"/>
        <w:right w:val="none" w:sz="0" w:space="0" w:color="auto"/>
      </w:divBdr>
    </w:div>
    <w:div w:id="445076136">
      <w:bodyDiv w:val="1"/>
      <w:marLeft w:val="0"/>
      <w:marRight w:val="0"/>
      <w:marTop w:val="0"/>
      <w:marBottom w:val="0"/>
      <w:divBdr>
        <w:top w:val="none" w:sz="0" w:space="0" w:color="auto"/>
        <w:left w:val="none" w:sz="0" w:space="0" w:color="auto"/>
        <w:bottom w:val="none" w:sz="0" w:space="0" w:color="auto"/>
        <w:right w:val="none" w:sz="0" w:space="0" w:color="auto"/>
      </w:divBdr>
    </w:div>
    <w:div w:id="447941839">
      <w:bodyDiv w:val="1"/>
      <w:marLeft w:val="0"/>
      <w:marRight w:val="0"/>
      <w:marTop w:val="0"/>
      <w:marBottom w:val="0"/>
      <w:divBdr>
        <w:top w:val="none" w:sz="0" w:space="0" w:color="auto"/>
        <w:left w:val="none" w:sz="0" w:space="0" w:color="auto"/>
        <w:bottom w:val="none" w:sz="0" w:space="0" w:color="auto"/>
        <w:right w:val="none" w:sz="0" w:space="0" w:color="auto"/>
      </w:divBdr>
    </w:div>
    <w:div w:id="448085677">
      <w:bodyDiv w:val="1"/>
      <w:marLeft w:val="0"/>
      <w:marRight w:val="0"/>
      <w:marTop w:val="0"/>
      <w:marBottom w:val="0"/>
      <w:divBdr>
        <w:top w:val="none" w:sz="0" w:space="0" w:color="auto"/>
        <w:left w:val="none" w:sz="0" w:space="0" w:color="auto"/>
        <w:bottom w:val="none" w:sz="0" w:space="0" w:color="auto"/>
        <w:right w:val="none" w:sz="0" w:space="0" w:color="auto"/>
      </w:divBdr>
    </w:div>
    <w:div w:id="449127729">
      <w:bodyDiv w:val="1"/>
      <w:marLeft w:val="0"/>
      <w:marRight w:val="0"/>
      <w:marTop w:val="0"/>
      <w:marBottom w:val="0"/>
      <w:divBdr>
        <w:top w:val="none" w:sz="0" w:space="0" w:color="auto"/>
        <w:left w:val="none" w:sz="0" w:space="0" w:color="auto"/>
        <w:bottom w:val="none" w:sz="0" w:space="0" w:color="auto"/>
        <w:right w:val="none" w:sz="0" w:space="0" w:color="auto"/>
      </w:divBdr>
    </w:div>
    <w:div w:id="451290402">
      <w:bodyDiv w:val="1"/>
      <w:marLeft w:val="0"/>
      <w:marRight w:val="0"/>
      <w:marTop w:val="0"/>
      <w:marBottom w:val="0"/>
      <w:divBdr>
        <w:top w:val="none" w:sz="0" w:space="0" w:color="auto"/>
        <w:left w:val="none" w:sz="0" w:space="0" w:color="auto"/>
        <w:bottom w:val="none" w:sz="0" w:space="0" w:color="auto"/>
        <w:right w:val="none" w:sz="0" w:space="0" w:color="auto"/>
      </w:divBdr>
    </w:div>
    <w:div w:id="451941147">
      <w:bodyDiv w:val="1"/>
      <w:marLeft w:val="0"/>
      <w:marRight w:val="0"/>
      <w:marTop w:val="0"/>
      <w:marBottom w:val="0"/>
      <w:divBdr>
        <w:top w:val="none" w:sz="0" w:space="0" w:color="auto"/>
        <w:left w:val="none" w:sz="0" w:space="0" w:color="auto"/>
        <w:bottom w:val="none" w:sz="0" w:space="0" w:color="auto"/>
        <w:right w:val="none" w:sz="0" w:space="0" w:color="auto"/>
      </w:divBdr>
    </w:div>
    <w:div w:id="454062348">
      <w:bodyDiv w:val="1"/>
      <w:marLeft w:val="0"/>
      <w:marRight w:val="0"/>
      <w:marTop w:val="0"/>
      <w:marBottom w:val="0"/>
      <w:divBdr>
        <w:top w:val="none" w:sz="0" w:space="0" w:color="auto"/>
        <w:left w:val="none" w:sz="0" w:space="0" w:color="auto"/>
        <w:bottom w:val="none" w:sz="0" w:space="0" w:color="auto"/>
        <w:right w:val="none" w:sz="0" w:space="0" w:color="auto"/>
      </w:divBdr>
    </w:div>
    <w:div w:id="455366507">
      <w:bodyDiv w:val="1"/>
      <w:marLeft w:val="0"/>
      <w:marRight w:val="0"/>
      <w:marTop w:val="0"/>
      <w:marBottom w:val="0"/>
      <w:divBdr>
        <w:top w:val="none" w:sz="0" w:space="0" w:color="auto"/>
        <w:left w:val="none" w:sz="0" w:space="0" w:color="auto"/>
        <w:bottom w:val="none" w:sz="0" w:space="0" w:color="auto"/>
        <w:right w:val="none" w:sz="0" w:space="0" w:color="auto"/>
      </w:divBdr>
    </w:div>
    <w:div w:id="457188442">
      <w:bodyDiv w:val="1"/>
      <w:marLeft w:val="0"/>
      <w:marRight w:val="0"/>
      <w:marTop w:val="0"/>
      <w:marBottom w:val="0"/>
      <w:divBdr>
        <w:top w:val="none" w:sz="0" w:space="0" w:color="auto"/>
        <w:left w:val="none" w:sz="0" w:space="0" w:color="auto"/>
        <w:bottom w:val="none" w:sz="0" w:space="0" w:color="auto"/>
        <w:right w:val="none" w:sz="0" w:space="0" w:color="auto"/>
      </w:divBdr>
    </w:div>
    <w:div w:id="457264529">
      <w:bodyDiv w:val="1"/>
      <w:marLeft w:val="0"/>
      <w:marRight w:val="0"/>
      <w:marTop w:val="0"/>
      <w:marBottom w:val="0"/>
      <w:divBdr>
        <w:top w:val="none" w:sz="0" w:space="0" w:color="auto"/>
        <w:left w:val="none" w:sz="0" w:space="0" w:color="auto"/>
        <w:bottom w:val="none" w:sz="0" w:space="0" w:color="auto"/>
        <w:right w:val="none" w:sz="0" w:space="0" w:color="auto"/>
      </w:divBdr>
    </w:div>
    <w:div w:id="457333494">
      <w:bodyDiv w:val="1"/>
      <w:marLeft w:val="0"/>
      <w:marRight w:val="0"/>
      <w:marTop w:val="0"/>
      <w:marBottom w:val="0"/>
      <w:divBdr>
        <w:top w:val="none" w:sz="0" w:space="0" w:color="auto"/>
        <w:left w:val="none" w:sz="0" w:space="0" w:color="auto"/>
        <w:bottom w:val="none" w:sz="0" w:space="0" w:color="auto"/>
        <w:right w:val="none" w:sz="0" w:space="0" w:color="auto"/>
      </w:divBdr>
    </w:div>
    <w:div w:id="457337052">
      <w:bodyDiv w:val="1"/>
      <w:marLeft w:val="0"/>
      <w:marRight w:val="0"/>
      <w:marTop w:val="0"/>
      <w:marBottom w:val="0"/>
      <w:divBdr>
        <w:top w:val="none" w:sz="0" w:space="0" w:color="auto"/>
        <w:left w:val="none" w:sz="0" w:space="0" w:color="auto"/>
        <w:bottom w:val="none" w:sz="0" w:space="0" w:color="auto"/>
        <w:right w:val="none" w:sz="0" w:space="0" w:color="auto"/>
      </w:divBdr>
    </w:div>
    <w:div w:id="457453800">
      <w:bodyDiv w:val="1"/>
      <w:marLeft w:val="0"/>
      <w:marRight w:val="0"/>
      <w:marTop w:val="0"/>
      <w:marBottom w:val="0"/>
      <w:divBdr>
        <w:top w:val="none" w:sz="0" w:space="0" w:color="auto"/>
        <w:left w:val="none" w:sz="0" w:space="0" w:color="auto"/>
        <w:bottom w:val="none" w:sz="0" w:space="0" w:color="auto"/>
        <w:right w:val="none" w:sz="0" w:space="0" w:color="auto"/>
      </w:divBdr>
    </w:div>
    <w:div w:id="457533507">
      <w:bodyDiv w:val="1"/>
      <w:marLeft w:val="0"/>
      <w:marRight w:val="0"/>
      <w:marTop w:val="0"/>
      <w:marBottom w:val="0"/>
      <w:divBdr>
        <w:top w:val="none" w:sz="0" w:space="0" w:color="auto"/>
        <w:left w:val="none" w:sz="0" w:space="0" w:color="auto"/>
        <w:bottom w:val="none" w:sz="0" w:space="0" w:color="auto"/>
        <w:right w:val="none" w:sz="0" w:space="0" w:color="auto"/>
      </w:divBdr>
    </w:div>
    <w:div w:id="458691230">
      <w:bodyDiv w:val="1"/>
      <w:marLeft w:val="0"/>
      <w:marRight w:val="0"/>
      <w:marTop w:val="0"/>
      <w:marBottom w:val="0"/>
      <w:divBdr>
        <w:top w:val="none" w:sz="0" w:space="0" w:color="auto"/>
        <w:left w:val="none" w:sz="0" w:space="0" w:color="auto"/>
        <w:bottom w:val="none" w:sz="0" w:space="0" w:color="auto"/>
        <w:right w:val="none" w:sz="0" w:space="0" w:color="auto"/>
      </w:divBdr>
    </w:div>
    <w:div w:id="458764351">
      <w:bodyDiv w:val="1"/>
      <w:marLeft w:val="0"/>
      <w:marRight w:val="0"/>
      <w:marTop w:val="0"/>
      <w:marBottom w:val="0"/>
      <w:divBdr>
        <w:top w:val="none" w:sz="0" w:space="0" w:color="auto"/>
        <w:left w:val="none" w:sz="0" w:space="0" w:color="auto"/>
        <w:bottom w:val="none" w:sz="0" w:space="0" w:color="auto"/>
        <w:right w:val="none" w:sz="0" w:space="0" w:color="auto"/>
      </w:divBdr>
    </w:div>
    <w:div w:id="459540276">
      <w:bodyDiv w:val="1"/>
      <w:marLeft w:val="0"/>
      <w:marRight w:val="0"/>
      <w:marTop w:val="0"/>
      <w:marBottom w:val="0"/>
      <w:divBdr>
        <w:top w:val="none" w:sz="0" w:space="0" w:color="auto"/>
        <w:left w:val="none" w:sz="0" w:space="0" w:color="auto"/>
        <w:bottom w:val="none" w:sz="0" w:space="0" w:color="auto"/>
        <w:right w:val="none" w:sz="0" w:space="0" w:color="auto"/>
      </w:divBdr>
    </w:div>
    <w:div w:id="462190776">
      <w:bodyDiv w:val="1"/>
      <w:marLeft w:val="0"/>
      <w:marRight w:val="0"/>
      <w:marTop w:val="0"/>
      <w:marBottom w:val="0"/>
      <w:divBdr>
        <w:top w:val="none" w:sz="0" w:space="0" w:color="auto"/>
        <w:left w:val="none" w:sz="0" w:space="0" w:color="auto"/>
        <w:bottom w:val="none" w:sz="0" w:space="0" w:color="auto"/>
        <w:right w:val="none" w:sz="0" w:space="0" w:color="auto"/>
      </w:divBdr>
    </w:div>
    <w:div w:id="462699505">
      <w:bodyDiv w:val="1"/>
      <w:marLeft w:val="0"/>
      <w:marRight w:val="0"/>
      <w:marTop w:val="0"/>
      <w:marBottom w:val="0"/>
      <w:divBdr>
        <w:top w:val="none" w:sz="0" w:space="0" w:color="auto"/>
        <w:left w:val="none" w:sz="0" w:space="0" w:color="auto"/>
        <w:bottom w:val="none" w:sz="0" w:space="0" w:color="auto"/>
        <w:right w:val="none" w:sz="0" w:space="0" w:color="auto"/>
      </w:divBdr>
    </w:div>
    <w:div w:id="463162029">
      <w:bodyDiv w:val="1"/>
      <w:marLeft w:val="0"/>
      <w:marRight w:val="0"/>
      <w:marTop w:val="0"/>
      <w:marBottom w:val="0"/>
      <w:divBdr>
        <w:top w:val="none" w:sz="0" w:space="0" w:color="auto"/>
        <w:left w:val="none" w:sz="0" w:space="0" w:color="auto"/>
        <w:bottom w:val="none" w:sz="0" w:space="0" w:color="auto"/>
        <w:right w:val="none" w:sz="0" w:space="0" w:color="auto"/>
      </w:divBdr>
    </w:div>
    <w:div w:id="463432530">
      <w:bodyDiv w:val="1"/>
      <w:marLeft w:val="0"/>
      <w:marRight w:val="0"/>
      <w:marTop w:val="0"/>
      <w:marBottom w:val="0"/>
      <w:divBdr>
        <w:top w:val="none" w:sz="0" w:space="0" w:color="auto"/>
        <w:left w:val="none" w:sz="0" w:space="0" w:color="auto"/>
        <w:bottom w:val="none" w:sz="0" w:space="0" w:color="auto"/>
        <w:right w:val="none" w:sz="0" w:space="0" w:color="auto"/>
      </w:divBdr>
    </w:div>
    <w:div w:id="467557415">
      <w:bodyDiv w:val="1"/>
      <w:marLeft w:val="0"/>
      <w:marRight w:val="0"/>
      <w:marTop w:val="0"/>
      <w:marBottom w:val="0"/>
      <w:divBdr>
        <w:top w:val="none" w:sz="0" w:space="0" w:color="auto"/>
        <w:left w:val="none" w:sz="0" w:space="0" w:color="auto"/>
        <w:bottom w:val="none" w:sz="0" w:space="0" w:color="auto"/>
        <w:right w:val="none" w:sz="0" w:space="0" w:color="auto"/>
      </w:divBdr>
    </w:div>
    <w:div w:id="467862298">
      <w:bodyDiv w:val="1"/>
      <w:marLeft w:val="0"/>
      <w:marRight w:val="0"/>
      <w:marTop w:val="0"/>
      <w:marBottom w:val="0"/>
      <w:divBdr>
        <w:top w:val="none" w:sz="0" w:space="0" w:color="auto"/>
        <w:left w:val="none" w:sz="0" w:space="0" w:color="auto"/>
        <w:bottom w:val="none" w:sz="0" w:space="0" w:color="auto"/>
        <w:right w:val="none" w:sz="0" w:space="0" w:color="auto"/>
      </w:divBdr>
    </w:div>
    <w:div w:id="468059754">
      <w:bodyDiv w:val="1"/>
      <w:marLeft w:val="0"/>
      <w:marRight w:val="0"/>
      <w:marTop w:val="0"/>
      <w:marBottom w:val="0"/>
      <w:divBdr>
        <w:top w:val="none" w:sz="0" w:space="0" w:color="auto"/>
        <w:left w:val="none" w:sz="0" w:space="0" w:color="auto"/>
        <w:bottom w:val="none" w:sz="0" w:space="0" w:color="auto"/>
        <w:right w:val="none" w:sz="0" w:space="0" w:color="auto"/>
      </w:divBdr>
    </w:div>
    <w:div w:id="469245209">
      <w:bodyDiv w:val="1"/>
      <w:marLeft w:val="0"/>
      <w:marRight w:val="0"/>
      <w:marTop w:val="0"/>
      <w:marBottom w:val="0"/>
      <w:divBdr>
        <w:top w:val="none" w:sz="0" w:space="0" w:color="auto"/>
        <w:left w:val="none" w:sz="0" w:space="0" w:color="auto"/>
        <w:bottom w:val="none" w:sz="0" w:space="0" w:color="auto"/>
        <w:right w:val="none" w:sz="0" w:space="0" w:color="auto"/>
      </w:divBdr>
    </w:div>
    <w:div w:id="469438373">
      <w:bodyDiv w:val="1"/>
      <w:marLeft w:val="0"/>
      <w:marRight w:val="0"/>
      <w:marTop w:val="0"/>
      <w:marBottom w:val="0"/>
      <w:divBdr>
        <w:top w:val="none" w:sz="0" w:space="0" w:color="auto"/>
        <w:left w:val="none" w:sz="0" w:space="0" w:color="auto"/>
        <w:bottom w:val="none" w:sz="0" w:space="0" w:color="auto"/>
        <w:right w:val="none" w:sz="0" w:space="0" w:color="auto"/>
      </w:divBdr>
    </w:div>
    <w:div w:id="469596352">
      <w:bodyDiv w:val="1"/>
      <w:marLeft w:val="0"/>
      <w:marRight w:val="0"/>
      <w:marTop w:val="0"/>
      <w:marBottom w:val="0"/>
      <w:divBdr>
        <w:top w:val="none" w:sz="0" w:space="0" w:color="auto"/>
        <w:left w:val="none" w:sz="0" w:space="0" w:color="auto"/>
        <w:bottom w:val="none" w:sz="0" w:space="0" w:color="auto"/>
        <w:right w:val="none" w:sz="0" w:space="0" w:color="auto"/>
      </w:divBdr>
      <w:divsChild>
        <w:div w:id="2025933290">
          <w:marLeft w:val="480"/>
          <w:marRight w:val="0"/>
          <w:marTop w:val="0"/>
          <w:marBottom w:val="0"/>
          <w:divBdr>
            <w:top w:val="none" w:sz="0" w:space="0" w:color="auto"/>
            <w:left w:val="none" w:sz="0" w:space="0" w:color="auto"/>
            <w:bottom w:val="none" w:sz="0" w:space="0" w:color="auto"/>
            <w:right w:val="none" w:sz="0" w:space="0" w:color="auto"/>
          </w:divBdr>
        </w:div>
        <w:div w:id="847215962">
          <w:marLeft w:val="480"/>
          <w:marRight w:val="0"/>
          <w:marTop w:val="0"/>
          <w:marBottom w:val="0"/>
          <w:divBdr>
            <w:top w:val="none" w:sz="0" w:space="0" w:color="auto"/>
            <w:left w:val="none" w:sz="0" w:space="0" w:color="auto"/>
            <w:bottom w:val="none" w:sz="0" w:space="0" w:color="auto"/>
            <w:right w:val="none" w:sz="0" w:space="0" w:color="auto"/>
          </w:divBdr>
        </w:div>
        <w:div w:id="514196157">
          <w:marLeft w:val="480"/>
          <w:marRight w:val="0"/>
          <w:marTop w:val="0"/>
          <w:marBottom w:val="0"/>
          <w:divBdr>
            <w:top w:val="none" w:sz="0" w:space="0" w:color="auto"/>
            <w:left w:val="none" w:sz="0" w:space="0" w:color="auto"/>
            <w:bottom w:val="none" w:sz="0" w:space="0" w:color="auto"/>
            <w:right w:val="none" w:sz="0" w:space="0" w:color="auto"/>
          </w:divBdr>
        </w:div>
        <w:div w:id="580650278">
          <w:marLeft w:val="480"/>
          <w:marRight w:val="0"/>
          <w:marTop w:val="0"/>
          <w:marBottom w:val="0"/>
          <w:divBdr>
            <w:top w:val="none" w:sz="0" w:space="0" w:color="auto"/>
            <w:left w:val="none" w:sz="0" w:space="0" w:color="auto"/>
            <w:bottom w:val="none" w:sz="0" w:space="0" w:color="auto"/>
            <w:right w:val="none" w:sz="0" w:space="0" w:color="auto"/>
          </w:divBdr>
        </w:div>
        <w:div w:id="503476170">
          <w:marLeft w:val="480"/>
          <w:marRight w:val="0"/>
          <w:marTop w:val="0"/>
          <w:marBottom w:val="0"/>
          <w:divBdr>
            <w:top w:val="none" w:sz="0" w:space="0" w:color="auto"/>
            <w:left w:val="none" w:sz="0" w:space="0" w:color="auto"/>
            <w:bottom w:val="none" w:sz="0" w:space="0" w:color="auto"/>
            <w:right w:val="none" w:sz="0" w:space="0" w:color="auto"/>
          </w:divBdr>
        </w:div>
        <w:div w:id="1196770198">
          <w:marLeft w:val="480"/>
          <w:marRight w:val="0"/>
          <w:marTop w:val="0"/>
          <w:marBottom w:val="0"/>
          <w:divBdr>
            <w:top w:val="none" w:sz="0" w:space="0" w:color="auto"/>
            <w:left w:val="none" w:sz="0" w:space="0" w:color="auto"/>
            <w:bottom w:val="none" w:sz="0" w:space="0" w:color="auto"/>
            <w:right w:val="none" w:sz="0" w:space="0" w:color="auto"/>
          </w:divBdr>
        </w:div>
        <w:div w:id="2093698731">
          <w:marLeft w:val="480"/>
          <w:marRight w:val="0"/>
          <w:marTop w:val="0"/>
          <w:marBottom w:val="0"/>
          <w:divBdr>
            <w:top w:val="none" w:sz="0" w:space="0" w:color="auto"/>
            <w:left w:val="none" w:sz="0" w:space="0" w:color="auto"/>
            <w:bottom w:val="none" w:sz="0" w:space="0" w:color="auto"/>
            <w:right w:val="none" w:sz="0" w:space="0" w:color="auto"/>
          </w:divBdr>
        </w:div>
        <w:div w:id="547910907">
          <w:marLeft w:val="480"/>
          <w:marRight w:val="0"/>
          <w:marTop w:val="0"/>
          <w:marBottom w:val="0"/>
          <w:divBdr>
            <w:top w:val="none" w:sz="0" w:space="0" w:color="auto"/>
            <w:left w:val="none" w:sz="0" w:space="0" w:color="auto"/>
            <w:bottom w:val="none" w:sz="0" w:space="0" w:color="auto"/>
            <w:right w:val="none" w:sz="0" w:space="0" w:color="auto"/>
          </w:divBdr>
        </w:div>
        <w:div w:id="1828669214">
          <w:marLeft w:val="480"/>
          <w:marRight w:val="0"/>
          <w:marTop w:val="0"/>
          <w:marBottom w:val="0"/>
          <w:divBdr>
            <w:top w:val="none" w:sz="0" w:space="0" w:color="auto"/>
            <w:left w:val="none" w:sz="0" w:space="0" w:color="auto"/>
            <w:bottom w:val="none" w:sz="0" w:space="0" w:color="auto"/>
            <w:right w:val="none" w:sz="0" w:space="0" w:color="auto"/>
          </w:divBdr>
        </w:div>
        <w:div w:id="1554267468">
          <w:marLeft w:val="480"/>
          <w:marRight w:val="0"/>
          <w:marTop w:val="0"/>
          <w:marBottom w:val="0"/>
          <w:divBdr>
            <w:top w:val="none" w:sz="0" w:space="0" w:color="auto"/>
            <w:left w:val="none" w:sz="0" w:space="0" w:color="auto"/>
            <w:bottom w:val="none" w:sz="0" w:space="0" w:color="auto"/>
            <w:right w:val="none" w:sz="0" w:space="0" w:color="auto"/>
          </w:divBdr>
        </w:div>
        <w:div w:id="823158048">
          <w:marLeft w:val="480"/>
          <w:marRight w:val="0"/>
          <w:marTop w:val="0"/>
          <w:marBottom w:val="0"/>
          <w:divBdr>
            <w:top w:val="none" w:sz="0" w:space="0" w:color="auto"/>
            <w:left w:val="none" w:sz="0" w:space="0" w:color="auto"/>
            <w:bottom w:val="none" w:sz="0" w:space="0" w:color="auto"/>
            <w:right w:val="none" w:sz="0" w:space="0" w:color="auto"/>
          </w:divBdr>
        </w:div>
        <w:div w:id="297808469">
          <w:marLeft w:val="480"/>
          <w:marRight w:val="0"/>
          <w:marTop w:val="0"/>
          <w:marBottom w:val="0"/>
          <w:divBdr>
            <w:top w:val="none" w:sz="0" w:space="0" w:color="auto"/>
            <w:left w:val="none" w:sz="0" w:space="0" w:color="auto"/>
            <w:bottom w:val="none" w:sz="0" w:space="0" w:color="auto"/>
            <w:right w:val="none" w:sz="0" w:space="0" w:color="auto"/>
          </w:divBdr>
        </w:div>
        <w:div w:id="2053770162">
          <w:marLeft w:val="480"/>
          <w:marRight w:val="0"/>
          <w:marTop w:val="0"/>
          <w:marBottom w:val="0"/>
          <w:divBdr>
            <w:top w:val="none" w:sz="0" w:space="0" w:color="auto"/>
            <w:left w:val="none" w:sz="0" w:space="0" w:color="auto"/>
            <w:bottom w:val="none" w:sz="0" w:space="0" w:color="auto"/>
            <w:right w:val="none" w:sz="0" w:space="0" w:color="auto"/>
          </w:divBdr>
        </w:div>
        <w:div w:id="1168518272">
          <w:marLeft w:val="480"/>
          <w:marRight w:val="0"/>
          <w:marTop w:val="0"/>
          <w:marBottom w:val="0"/>
          <w:divBdr>
            <w:top w:val="none" w:sz="0" w:space="0" w:color="auto"/>
            <w:left w:val="none" w:sz="0" w:space="0" w:color="auto"/>
            <w:bottom w:val="none" w:sz="0" w:space="0" w:color="auto"/>
            <w:right w:val="none" w:sz="0" w:space="0" w:color="auto"/>
          </w:divBdr>
        </w:div>
        <w:div w:id="757141772">
          <w:marLeft w:val="480"/>
          <w:marRight w:val="0"/>
          <w:marTop w:val="0"/>
          <w:marBottom w:val="0"/>
          <w:divBdr>
            <w:top w:val="none" w:sz="0" w:space="0" w:color="auto"/>
            <w:left w:val="none" w:sz="0" w:space="0" w:color="auto"/>
            <w:bottom w:val="none" w:sz="0" w:space="0" w:color="auto"/>
            <w:right w:val="none" w:sz="0" w:space="0" w:color="auto"/>
          </w:divBdr>
        </w:div>
        <w:div w:id="2071927573">
          <w:marLeft w:val="480"/>
          <w:marRight w:val="0"/>
          <w:marTop w:val="0"/>
          <w:marBottom w:val="0"/>
          <w:divBdr>
            <w:top w:val="none" w:sz="0" w:space="0" w:color="auto"/>
            <w:left w:val="none" w:sz="0" w:space="0" w:color="auto"/>
            <w:bottom w:val="none" w:sz="0" w:space="0" w:color="auto"/>
            <w:right w:val="none" w:sz="0" w:space="0" w:color="auto"/>
          </w:divBdr>
        </w:div>
        <w:div w:id="1915892682">
          <w:marLeft w:val="480"/>
          <w:marRight w:val="0"/>
          <w:marTop w:val="0"/>
          <w:marBottom w:val="0"/>
          <w:divBdr>
            <w:top w:val="none" w:sz="0" w:space="0" w:color="auto"/>
            <w:left w:val="none" w:sz="0" w:space="0" w:color="auto"/>
            <w:bottom w:val="none" w:sz="0" w:space="0" w:color="auto"/>
            <w:right w:val="none" w:sz="0" w:space="0" w:color="auto"/>
          </w:divBdr>
        </w:div>
        <w:div w:id="1889798085">
          <w:marLeft w:val="480"/>
          <w:marRight w:val="0"/>
          <w:marTop w:val="0"/>
          <w:marBottom w:val="0"/>
          <w:divBdr>
            <w:top w:val="none" w:sz="0" w:space="0" w:color="auto"/>
            <w:left w:val="none" w:sz="0" w:space="0" w:color="auto"/>
            <w:bottom w:val="none" w:sz="0" w:space="0" w:color="auto"/>
            <w:right w:val="none" w:sz="0" w:space="0" w:color="auto"/>
          </w:divBdr>
        </w:div>
        <w:div w:id="146820500">
          <w:marLeft w:val="480"/>
          <w:marRight w:val="0"/>
          <w:marTop w:val="0"/>
          <w:marBottom w:val="0"/>
          <w:divBdr>
            <w:top w:val="none" w:sz="0" w:space="0" w:color="auto"/>
            <w:left w:val="none" w:sz="0" w:space="0" w:color="auto"/>
            <w:bottom w:val="none" w:sz="0" w:space="0" w:color="auto"/>
            <w:right w:val="none" w:sz="0" w:space="0" w:color="auto"/>
          </w:divBdr>
        </w:div>
        <w:div w:id="867451150">
          <w:marLeft w:val="480"/>
          <w:marRight w:val="0"/>
          <w:marTop w:val="0"/>
          <w:marBottom w:val="0"/>
          <w:divBdr>
            <w:top w:val="none" w:sz="0" w:space="0" w:color="auto"/>
            <w:left w:val="none" w:sz="0" w:space="0" w:color="auto"/>
            <w:bottom w:val="none" w:sz="0" w:space="0" w:color="auto"/>
            <w:right w:val="none" w:sz="0" w:space="0" w:color="auto"/>
          </w:divBdr>
        </w:div>
        <w:div w:id="1162814899">
          <w:marLeft w:val="480"/>
          <w:marRight w:val="0"/>
          <w:marTop w:val="0"/>
          <w:marBottom w:val="0"/>
          <w:divBdr>
            <w:top w:val="none" w:sz="0" w:space="0" w:color="auto"/>
            <w:left w:val="none" w:sz="0" w:space="0" w:color="auto"/>
            <w:bottom w:val="none" w:sz="0" w:space="0" w:color="auto"/>
            <w:right w:val="none" w:sz="0" w:space="0" w:color="auto"/>
          </w:divBdr>
        </w:div>
        <w:div w:id="1501314815">
          <w:marLeft w:val="480"/>
          <w:marRight w:val="0"/>
          <w:marTop w:val="0"/>
          <w:marBottom w:val="0"/>
          <w:divBdr>
            <w:top w:val="none" w:sz="0" w:space="0" w:color="auto"/>
            <w:left w:val="none" w:sz="0" w:space="0" w:color="auto"/>
            <w:bottom w:val="none" w:sz="0" w:space="0" w:color="auto"/>
            <w:right w:val="none" w:sz="0" w:space="0" w:color="auto"/>
          </w:divBdr>
        </w:div>
        <w:div w:id="1396005160">
          <w:marLeft w:val="480"/>
          <w:marRight w:val="0"/>
          <w:marTop w:val="0"/>
          <w:marBottom w:val="0"/>
          <w:divBdr>
            <w:top w:val="none" w:sz="0" w:space="0" w:color="auto"/>
            <w:left w:val="none" w:sz="0" w:space="0" w:color="auto"/>
            <w:bottom w:val="none" w:sz="0" w:space="0" w:color="auto"/>
            <w:right w:val="none" w:sz="0" w:space="0" w:color="auto"/>
          </w:divBdr>
        </w:div>
        <w:div w:id="110975523">
          <w:marLeft w:val="480"/>
          <w:marRight w:val="0"/>
          <w:marTop w:val="0"/>
          <w:marBottom w:val="0"/>
          <w:divBdr>
            <w:top w:val="none" w:sz="0" w:space="0" w:color="auto"/>
            <w:left w:val="none" w:sz="0" w:space="0" w:color="auto"/>
            <w:bottom w:val="none" w:sz="0" w:space="0" w:color="auto"/>
            <w:right w:val="none" w:sz="0" w:space="0" w:color="auto"/>
          </w:divBdr>
        </w:div>
        <w:div w:id="575438480">
          <w:marLeft w:val="480"/>
          <w:marRight w:val="0"/>
          <w:marTop w:val="0"/>
          <w:marBottom w:val="0"/>
          <w:divBdr>
            <w:top w:val="none" w:sz="0" w:space="0" w:color="auto"/>
            <w:left w:val="none" w:sz="0" w:space="0" w:color="auto"/>
            <w:bottom w:val="none" w:sz="0" w:space="0" w:color="auto"/>
            <w:right w:val="none" w:sz="0" w:space="0" w:color="auto"/>
          </w:divBdr>
        </w:div>
        <w:div w:id="379211750">
          <w:marLeft w:val="480"/>
          <w:marRight w:val="0"/>
          <w:marTop w:val="0"/>
          <w:marBottom w:val="0"/>
          <w:divBdr>
            <w:top w:val="none" w:sz="0" w:space="0" w:color="auto"/>
            <w:left w:val="none" w:sz="0" w:space="0" w:color="auto"/>
            <w:bottom w:val="none" w:sz="0" w:space="0" w:color="auto"/>
            <w:right w:val="none" w:sz="0" w:space="0" w:color="auto"/>
          </w:divBdr>
        </w:div>
        <w:div w:id="1038239307">
          <w:marLeft w:val="480"/>
          <w:marRight w:val="0"/>
          <w:marTop w:val="0"/>
          <w:marBottom w:val="0"/>
          <w:divBdr>
            <w:top w:val="none" w:sz="0" w:space="0" w:color="auto"/>
            <w:left w:val="none" w:sz="0" w:space="0" w:color="auto"/>
            <w:bottom w:val="none" w:sz="0" w:space="0" w:color="auto"/>
            <w:right w:val="none" w:sz="0" w:space="0" w:color="auto"/>
          </w:divBdr>
        </w:div>
        <w:div w:id="957102876">
          <w:marLeft w:val="480"/>
          <w:marRight w:val="0"/>
          <w:marTop w:val="0"/>
          <w:marBottom w:val="0"/>
          <w:divBdr>
            <w:top w:val="none" w:sz="0" w:space="0" w:color="auto"/>
            <w:left w:val="none" w:sz="0" w:space="0" w:color="auto"/>
            <w:bottom w:val="none" w:sz="0" w:space="0" w:color="auto"/>
            <w:right w:val="none" w:sz="0" w:space="0" w:color="auto"/>
          </w:divBdr>
        </w:div>
        <w:div w:id="967055522">
          <w:marLeft w:val="480"/>
          <w:marRight w:val="0"/>
          <w:marTop w:val="0"/>
          <w:marBottom w:val="0"/>
          <w:divBdr>
            <w:top w:val="none" w:sz="0" w:space="0" w:color="auto"/>
            <w:left w:val="none" w:sz="0" w:space="0" w:color="auto"/>
            <w:bottom w:val="none" w:sz="0" w:space="0" w:color="auto"/>
            <w:right w:val="none" w:sz="0" w:space="0" w:color="auto"/>
          </w:divBdr>
        </w:div>
        <w:div w:id="425614710">
          <w:marLeft w:val="480"/>
          <w:marRight w:val="0"/>
          <w:marTop w:val="0"/>
          <w:marBottom w:val="0"/>
          <w:divBdr>
            <w:top w:val="none" w:sz="0" w:space="0" w:color="auto"/>
            <w:left w:val="none" w:sz="0" w:space="0" w:color="auto"/>
            <w:bottom w:val="none" w:sz="0" w:space="0" w:color="auto"/>
            <w:right w:val="none" w:sz="0" w:space="0" w:color="auto"/>
          </w:divBdr>
        </w:div>
        <w:div w:id="737364013">
          <w:marLeft w:val="480"/>
          <w:marRight w:val="0"/>
          <w:marTop w:val="0"/>
          <w:marBottom w:val="0"/>
          <w:divBdr>
            <w:top w:val="none" w:sz="0" w:space="0" w:color="auto"/>
            <w:left w:val="none" w:sz="0" w:space="0" w:color="auto"/>
            <w:bottom w:val="none" w:sz="0" w:space="0" w:color="auto"/>
            <w:right w:val="none" w:sz="0" w:space="0" w:color="auto"/>
          </w:divBdr>
        </w:div>
        <w:div w:id="150291991">
          <w:marLeft w:val="480"/>
          <w:marRight w:val="0"/>
          <w:marTop w:val="0"/>
          <w:marBottom w:val="0"/>
          <w:divBdr>
            <w:top w:val="none" w:sz="0" w:space="0" w:color="auto"/>
            <w:left w:val="none" w:sz="0" w:space="0" w:color="auto"/>
            <w:bottom w:val="none" w:sz="0" w:space="0" w:color="auto"/>
            <w:right w:val="none" w:sz="0" w:space="0" w:color="auto"/>
          </w:divBdr>
        </w:div>
        <w:div w:id="177427295">
          <w:marLeft w:val="480"/>
          <w:marRight w:val="0"/>
          <w:marTop w:val="0"/>
          <w:marBottom w:val="0"/>
          <w:divBdr>
            <w:top w:val="none" w:sz="0" w:space="0" w:color="auto"/>
            <w:left w:val="none" w:sz="0" w:space="0" w:color="auto"/>
            <w:bottom w:val="none" w:sz="0" w:space="0" w:color="auto"/>
            <w:right w:val="none" w:sz="0" w:space="0" w:color="auto"/>
          </w:divBdr>
        </w:div>
        <w:div w:id="1979723672">
          <w:marLeft w:val="480"/>
          <w:marRight w:val="0"/>
          <w:marTop w:val="0"/>
          <w:marBottom w:val="0"/>
          <w:divBdr>
            <w:top w:val="none" w:sz="0" w:space="0" w:color="auto"/>
            <w:left w:val="none" w:sz="0" w:space="0" w:color="auto"/>
            <w:bottom w:val="none" w:sz="0" w:space="0" w:color="auto"/>
            <w:right w:val="none" w:sz="0" w:space="0" w:color="auto"/>
          </w:divBdr>
        </w:div>
        <w:div w:id="2074035291">
          <w:marLeft w:val="480"/>
          <w:marRight w:val="0"/>
          <w:marTop w:val="0"/>
          <w:marBottom w:val="0"/>
          <w:divBdr>
            <w:top w:val="none" w:sz="0" w:space="0" w:color="auto"/>
            <w:left w:val="none" w:sz="0" w:space="0" w:color="auto"/>
            <w:bottom w:val="none" w:sz="0" w:space="0" w:color="auto"/>
            <w:right w:val="none" w:sz="0" w:space="0" w:color="auto"/>
          </w:divBdr>
        </w:div>
        <w:div w:id="1695812530">
          <w:marLeft w:val="480"/>
          <w:marRight w:val="0"/>
          <w:marTop w:val="0"/>
          <w:marBottom w:val="0"/>
          <w:divBdr>
            <w:top w:val="none" w:sz="0" w:space="0" w:color="auto"/>
            <w:left w:val="none" w:sz="0" w:space="0" w:color="auto"/>
            <w:bottom w:val="none" w:sz="0" w:space="0" w:color="auto"/>
            <w:right w:val="none" w:sz="0" w:space="0" w:color="auto"/>
          </w:divBdr>
        </w:div>
        <w:div w:id="952633328">
          <w:marLeft w:val="480"/>
          <w:marRight w:val="0"/>
          <w:marTop w:val="0"/>
          <w:marBottom w:val="0"/>
          <w:divBdr>
            <w:top w:val="none" w:sz="0" w:space="0" w:color="auto"/>
            <w:left w:val="none" w:sz="0" w:space="0" w:color="auto"/>
            <w:bottom w:val="none" w:sz="0" w:space="0" w:color="auto"/>
            <w:right w:val="none" w:sz="0" w:space="0" w:color="auto"/>
          </w:divBdr>
        </w:div>
        <w:div w:id="309096289">
          <w:marLeft w:val="480"/>
          <w:marRight w:val="0"/>
          <w:marTop w:val="0"/>
          <w:marBottom w:val="0"/>
          <w:divBdr>
            <w:top w:val="none" w:sz="0" w:space="0" w:color="auto"/>
            <w:left w:val="none" w:sz="0" w:space="0" w:color="auto"/>
            <w:bottom w:val="none" w:sz="0" w:space="0" w:color="auto"/>
            <w:right w:val="none" w:sz="0" w:space="0" w:color="auto"/>
          </w:divBdr>
        </w:div>
        <w:div w:id="2113822325">
          <w:marLeft w:val="480"/>
          <w:marRight w:val="0"/>
          <w:marTop w:val="0"/>
          <w:marBottom w:val="0"/>
          <w:divBdr>
            <w:top w:val="none" w:sz="0" w:space="0" w:color="auto"/>
            <w:left w:val="none" w:sz="0" w:space="0" w:color="auto"/>
            <w:bottom w:val="none" w:sz="0" w:space="0" w:color="auto"/>
            <w:right w:val="none" w:sz="0" w:space="0" w:color="auto"/>
          </w:divBdr>
        </w:div>
        <w:div w:id="1697268900">
          <w:marLeft w:val="480"/>
          <w:marRight w:val="0"/>
          <w:marTop w:val="0"/>
          <w:marBottom w:val="0"/>
          <w:divBdr>
            <w:top w:val="none" w:sz="0" w:space="0" w:color="auto"/>
            <w:left w:val="none" w:sz="0" w:space="0" w:color="auto"/>
            <w:bottom w:val="none" w:sz="0" w:space="0" w:color="auto"/>
            <w:right w:val="none" w:sz="0" w:space="0" w:color="auto"/>
          </w:divBdr>
        </w:div>
        <w:div w:id="1968971223">
          <w:marLeft w:val="480"/>
          <w:marRight w:val="0"/>
          <w:marTop w:val="0"/>
          <w:marBottom w:val="0"/>
          <w:divBdr>
            <w:top w:val="none" w:sz="0" w:space="0" w:color="auto"/>
            <w:left w:val="none" w:sz="0" w:space="0" w:color="auto"/>
            <w:bottom w:val="none" w:sz="0" w:space="0" w:color="auto"/>
            <w:right w:val="none" w:sz="0" w:space="0" w:color="auto"/>
          </w:divBdr>
        </w:div>
        <w:div w:id="1500581627">
          <w:marLeft w:val="480"/>
          <w:marRight w:val="0"/>
          <w:marTop w:val="0"/>
          <w:marBottom w:val="0"/>
          <w:divBdr>
            <w:top w:val="none" w:sz="0" w:space="0" w:color="auto"/>
            <w:left w:val="none" w:sz="0" w:space="0" w:color="auto"/>
            <w:bottom w:val="none" w:sz="0" w:space="0" w:color="auto"/>
            <w:right w:val="none" w:sz="0" w:space="0" w:color="auto"/>
          </w:divBdr>
        </w:div>
        <w:div w:id="1007174029">
          <w:marLeft w:val="480"/>
          <w:marRight w:val="0"/>
          <w:marTop w:val="0"/>
          <w:marBottom w:val="0"/>
          <w:divBdr>
            <w:top w:val="none" w:sz="0" w:space="0" w:color="auto"/>
            <w:left w:val="none" w:sz="0" w:space="0" w:color="auto"/>
            <w:bottom w:val="none" w:sz="0" w:space="0" w:color="auto"/>
            <w:right w:val="none" w:sz="0" w:space="0" w:color="auto"/>
          </w:divBdr>
        </w:div>
        <w:div w:id="1639070515">
          <w:marLeft w:val="480"/>
          <w:marRight w:val="0"/>
          <w:marTop w:val="0"/>
          <w:marBottom w:val="0"/>
          <w:divBdr>
            <w:top w:val="none" w:sz="0" w:space="0" w:color="auto"/>
            <w:left w:val="none" w:sz="0" w:space="0" w:color="auto"/>
            <w:bottom w:val="none" w:sz="0" w:space="0" w:color="auto"/>
            <w:right w:val="none" w:sz="0" w:space="0" w:color="auto"/>
          </w:divBdr>
        </w:div>
        <w:div w:id="727151032">
          <w:marLeft w:val="480"/>
          <w:marRight w:val="0"/>
          <w:marTop w:val="0"/>
          <w:marBottom w:val="0"/>
          <w:divBdr>
            <w:top w:val="none" w:sz="0" w:space="0" w:color="auto"/>
            <w:left w:val="none" w:sz="0" w:space="0" w:color="auto"/>
            <w:bottom w:val="none" w:sz="0" w:space="0" w:color="auto"/>
            <w:right w:val="none" w:sz="0" w:space="0" w:color="auto"/>
          </w:divBdr>
        </w:div>
        <w:div w:id="1078553238">
          <w:marLeft w:val="480"/>
          <w:marRight w:val="0"/>
          <w:marTop w:val="0"/>
          <w:marBottom w:val="0"/>
          <w:divBdr>
            <w:top w:val="none" w:sz="0" w:space="0" w:color="auto"/>
            <w:left w:val="none" w:sz="0" w:space="0" w:color="auto"/>
            <w:bottom w:val="none" w:sz="0" w:space="0" w:color="auto"/>
            <w:right w:val="none" w:sz="0" w:space="0" w:color="auto"/>
          </w:divBdr>
        </w:div>
        <w:div w:id="294720794">
          <w:marLeft w:val="480"/>
          <w:marRight w:val="0"/>
          <w:marTop w:val="0"/>
          <w:marBottom w:val="0"/>
          <w:divBdr>
            <w:top w:val="none" w:sz="0" w:space="0" w:color="auto"/>
            <w:left w:val="none" w:sz="0" w:space="0" w:color="auto"/>
            <w:bottom w:val="none" w:sz="0" w:space="0" w:color="auto"/>
            <w:right w:val="none" w:sz="0" w:space="0" w:color="auto"/>
          </w:divBdr>
        </w:div>
        <w:div w:id="36859302">
          <w:marLeft w:val="480"/>
          <w:marRight w:val="0"/>
          <w:marTop w:val="0"/>
          <w:marBottom w:val="0"/>
          <w:divBdr>
            <w:top w:val="none" w:sz="0" w:space="0" w:color="auto"/>
            <w:left w:val="none" w:sz="0" w:space="0" w:color="auto"/>
            <w:bottom w:val="none" w:sz="0" w:space="0" w:color="auto"/>
            <w:right w:val="none" w:sz="0" w:space="0" w:color="auto"/>
          </w:divBdr>
        </w:div>
      </w:divsChild>
    </w:div>
    <w:div w:id="470363882">
      <w:bodyDiv w:val="1"/>
      <w:marLeft w:val="0"/>
      <w:marRight w:val="0"/>
      <w:marTop w:val="0"/>
      <w:marBottom w:val="0"/>
      <w:divBdr>
        <w:top w:val="none" w:sz="0" w:space="0" w:color="auto"/>
        <w:left w:val="none" w:sz="0" w:space="0" w:color="auto"/>
        <w:bottom w:val="none" w:sz="0" w:space="0" w:color="auto"/>
        <w:right w:val="none" w:sz="0" w:space="0" w:color="auto"/>
      </w:divBdr>
    </w:div>
    <w:div w:id="472333418">
      <w:bodyDiv w:val="1"/>
      <w:marLeft w:val="0"/>
      <w:marRight w:val="0"/>
      <w:marTop w:val="0"/>
      <w:marBottom w:val="0"/>
      <w:divBdr>
        <w:top w:val="none" w:sz="0" w:space="0" w:color="auto"/>
        <w:left w:val="none" w:sz="0" w:space="0" w:color="auto"/>
        <w:bottom w:val="none" w:sz="0" w:space="0" w:color="auto"/>
        <w:right w:val="none" w:sz="0" w:space="0" w:color="auto"/>
      </w:divBdr>
    </w:div>
    <w:div w:id="472672320">
      <w:bodyDiv w:val="1"/>
      <w:marLeft w:val="0"/>
      <w:marRight w:val="0"/>
      <w:marTop w:val="0"/>
      <w:marBottom w:val="0"/>
      <w:divBdr>
        <w:top w:val="none" w:sz="0" w:space="0" w:color="auto"/>
        <w:left w:val="none" w:sz="0" w:space="0" w:color="auto"/>
        <w:bottom w:val="none" w:sz="0" w:space="0" w:color="auto"/>
        <w:right w:val="none" w:sz="0" w:space="0" w:color="auto"/>
      </w:divBdr>
    </w:div>
    <w:div w:id="475341218">
      <w:bodyDiv w:val="1"/>
      <w:marLeft w:val="0"/>
      <w:marRight w:val="0"/>
      <w:marTop w:val="0"/>
      <w:marBottom w:val="0"/>
      <w:divBdr>
        <w:top w:val="none" w:sz="0" w:space="0" w:color="auto"/>
        <w:left w:val="none" w:sz="0" w:space="0" w:color="auto"/>
        <w:bottom w:val="none" w:sz="0" w:space="0" w:color="auto"/>
        <w:right w:val="none" w:sz="0" w:space="0" w:color="auto"/>
      </w:divBdr>
    </w:div>
    <w:div w:id="475996033">
      <w:bodyDiv w:val="1"/>
      <w:marLeft w:val="0"/>
      <w:marRight w:val="0"/>
      <w:marTop w:val="0"/>
      <w:marBottom w:val="0"/>
      <w:divBdr>
        <w:top w:val="none" w:sz="0" w:space="0" w:color="auto"/>
        <w:left w:val="none" w:sz="0" w:space="0" w:color="auto"/>
        <w:bottom w:val="none" w:sz="0" w:space="0" w:color="auto"/>
        <w:right w:val="none" w:sz="0" w:space="0" w:color="auto"/>
      </w:divBdr>
    </w:div>
    <w:div w:id="476844209">
      <w:bodyDiv w:val="1"/>
      <w:marLeft w:val="0"/>
      <w:marRight w:val="0"/>
      <w:marTop w:val="0"/>
      <w:marBottom w:val="0"/>
      <w:divBdr>
        <w:top w:val="none" w:sz="0" w:space="0" w:color="auto"/>
        <w:left w:val="none" w:sz="0" w:space="0" w:color="auto"/>
        <w:bottom w:val="none" w:sz="0" w:space="0" w:color="auto"/>
        <w:right w:val="none" w:sz="0" w:space="0" w:color="auto"/>
      </w:divBdr>
    </w:div>
    <w:div w:id="477193096">
      <w:bodyDiv w:val="1"/>
      <w:marLeft w:val="0"/>
      <w:marRight w:val="0"/>
      <w:marTop w:val="0"/>
      <w:marBottom w:val="0"/>
      <w:divBdr>
        <w:top w:val="none" w:sz="0" w:space="0" w:color="auto"/>
        <w:left w:val="none" w:sz="0" w:space="0" w:color="auto"/>
        <w:bottom w:val="none" w:sz="0" w:space="0" w:color="auto"/>
        <w:right w:val="none" w:sz="0" w:space="0" w:color="auto"/>
      </w:divBdr>
    </w:div>
    <w:div w:id="477306839">
      <w:bodyDiv w:val="1"/>
      <w:marLeft w:val="0"/>
      <w:marRight w:val="0"/>
      <w:marTop w:val="0"/>
      <w:marBottom w:val="0"/>
      <w:divBdr>
        <w:top w:val="none" w:sz="0" w:space="0" w:color="auto"/>
        <w:left w:val="none" w:sz="0" w:space="0" w:color="auto"/>
        <w:bottom w:val="none" w:sz="0" w:space="0" w:color="auto"/>
        <w:right w:val="none" w:sz="0" w:space="0" w:color="auto"/>
      </w:divBdr>
    </w:div>
    <w:div w:id="481702604">
      <w:bodyDiv w:val="1"/>
      <w:marLeft w:val="0"/>
      <w:marRight w:val="0"/>
      <w:marTop w:val="0"/>
      <w:marBottom w:val="0"/>
      <w:divBdr>
        <w:top w:val="none" w:sz="0" w:space="0" w:color="auto"/>
        <w:left w:val="none" w:sz="0" w:space="0" w:color="auto"/>
        <w:bottom w:val="none" w:sz="0" w:space="0" w:color="auto"/>
        <w:right w:val="none" w:sz="0" w:space="0" w:color="auto"/>
      </w:divBdr>
    </w:div>
    <w:div w:id="482352118">
      <w:bodyDiv w:val="1"/>
      <w:marLeft w:val="0"/>
      <w:marRight w:val="0"/>
      <w:marTop w:val="0"/>
      <w:marBottom w:val="0"/>
      <w:divBdr>
        <w:top w:val="none" w:sz="0" w:space="0" w:color="auto"/>
        <w:left w:val="none" w:sz="0" w:space="0" w:color="auto"/>
        <w:bottom w:val="none" w:sz="0" w:space="0" w:color="auto"/>
        <w:right w:val="none" w:sz="0" w:space="0" w:color="auto"/>
      </w:divBdr>
    </w:div>
    <w:div w:id="482623274">
      <w:bodyDiv w:val="1"/>
      <w:marLeft w:val="0"/>
      <w:marRight w:val="0"/>
      <w:marTop w:val="0"/>
      <w:marBottom w:val="0"/>
      <w:divBdr>
        <w:top w:val="none" w:sz="0" w:space="0" w:color="auto"/>
        <w:left w:val="none" w:sz="0" w:space="0" w:color="auto"/>
        <w:bottom w:val="none" w:sz="0" w:space="0" w:color="auto"/>
        <w:right w:val="none" w:sz="0" w:space="0" w:color="auto"/>
      </w:divBdr>
    </w:div>
    <w:div w:id="482697802">
      <w:bodyDiv w:val="1"/>
      <w:marLeft w:val="0"/>
      <w:marRight w:val="0"/>
      <w:marTop w:val="0"/>
      <w:marBottom w:val="0"/>
      <w:divBdr>
        <w:top w:val="none" w:sz="0" w:space="0" w:color="auto"/>
        <w:left w:val="none" w:sz="0" w:space="0" w:color="auto"/>
        <w:bottom w:val="none" w:sz="0" w:space="0" w:color="auto"/>
        <w:right w:val="none" w:sz="0" w:space="0" w:color="auto"/>
      </w:divBdr>
    </w:div>
    <w:div w:id="483399484">
      <w:bodyDiv w:val="1"/>
      <w:marLeft w:val="0"/>
      <w:marRight w:val="0"/>
      <w:marTop w:val="0"/>
      <w:marBottom w:val="0"/>
      <w:divBdr>
        <w:top w:val="none" w:sz="0" w:space="0" w:color="auto"/>
        <w:left w:val="none" w:sz="0" w:space="0" w:color="auto"/>
        <w:bottom w:val="none" w:sz="0" w:space="0" w:color="auto"/>
        <w:right w:val="none" w:sz="0" w:space="0" w:color="auto"/>
      </w:divBdr>
    </w:div>
    <w:div w:id="483618935">
      <w:bodyDiv w:val="1"/>
      <w:marLeft w:val="0"/>
      <w:marRight w:val="0"/>
      <w:marTop w:val="0"/>
      <w:marBottom w:val="0"/>
      <w:divBdr>
        <w:top w:val="none" w:sz="0" w:space="0" w:color="auto"/>
        <w:left w:val="none" w:sz="0" w:space="0" w:color="auto"/>
        <w:bottom w:val="none" w:sz="0" w:space="0" w:color="auto"/>
        <w:right w:val="none" w:sz="0" w:space="0" w:color="auto"/>
      </w:divBdr>
    </w:div>
    <w:div w:id="489446543">
      <w:bodyDiv w:val="1"/>
      <w:marLeft w:val="0"/>
      <w:marRight w:val="0"/>
      <w:marTop w:val="0"/>
      <w:marBottom w:val="0"/>
      <w:divBdr>
        <w:top w:val="none" w:sz="0" w:space="0" w:color="auto"/>
        <w:left w:val="none" w:sz="0" w:space="0" w:color="auto"/>
        <w:bottom w:val="none" w:sz="0" w:space="0" w:color="auto"/>
        <w:right w:val="none" w:sz="0" w:space="0" w:color="auto"/>
      </w:divBdr>
    </w:div>
    <w:div w:id="490175125">
      <w:bodyDiv w:val="1"/>
      <w:marLeft w:val="0"/>
      <w:marRight w:val="0"/>
      <w:marTop w:val="0"/>
      <w:marBottom w:val="0"/>
      <w:divBdr>
        <w:top w:val="none" w:sz="0" w:space="0" w:color="auto"/>
        <w:left w:val="none" w:sz="0" w:space="0" w:color="auto"/>
        <w:bottom w:val="none" w:sz="0" w:space="0" w:color="auto"/>
        <w:right w:val="none" w:sz="0" w:space="0" w:color="auto"/>
      </w:divBdr>
    </w:div>
    <w:div w:id="490407866">
      <w:bodyDiv w:val="1"/>
      <w:marLeft w:val="0"/>
      <w:marRight w:val="0"/>
      <w:marTop w:val="0"/>
      <w:marBottom w:val="0"/>
      <w:divBdr>
        <w:top w:val="none" w:sz="0" w:space="0" w:color="auto"/>
        <w:left w:val="none" w:sz="0" w:space="0" w:color="auto"/>
        <w:bottom w:val="none" w:sz="0" w:space="0" w:color="auto"/>
        <w:right w:val="none" w:sz="0" w:space="0" w:color="auto"/>
      </w:divBdr>
    </w:div>
    <w:div w:id="490830597">
      <w:bodyDiv w:val="1"/>
      <w:marLeft w:val="0"/>
      <w:marRight w:val="0"/>
      <w:marTop w:val="0"/>
      <w:marBottom w:val="0"/>
      <w:divBdr>
        <w:top w:val="none" w:sz="0" w:space="0" w:color="auto"/>
        <w:left w:val="none" w:sz="0" w:space="0" w:color="auto"/>
        <w:bottom w:val="none" w:sz="0" w:space="0" w:color="auto"/>
        <w:right w:val="none" w:sz="0" w:space="0" w:color="auto"/>
      </w:divBdr>
    </w:div>
    <w:div w:id="491406590">
      <w:bodyDiv w:val="1"/>
      <w:marLeft w:val="0"/>
      <w:marRight w:val="0"/>
      <w:marTop w:val="0"/>
      <w:marBottom w:val="0"/>
      <w:divBdr>
        <w:top w:val="none" w:sz="0" w:space="0" w:color="auto"/>
        <w:left w:val="none" w:sz="0" w:space="0" w:color="auto"/>
        <w:bottom w:val="none" w:sz="0" w:space="0" w:color="auto"/>
        <w:right w:val="none" w:sz="0" w:space="0" w:color="auto"/>
      </w:divBdr>
    </w:div>
    <w:div w:id="492141523">
      <w:bodyDiv w:val="1"/>
      <w:marLeft w:val="0"/>
      <w:marRight w:val="0"/>
      <w:marTop w:val="0"/>
      <w:marBottom w:val="0"/>
      <w:divBdr>
        <w:top w:val="none" w:sz="0" w:space="0" w:color="auto"/>
        <w:left w:val="none" w:sz="0" w:space="0" w:color="auto"/>
        <w:bottom w:val="none" w:sz="0" w:space="0" w:color="auto"/>
        <w:right w:val="none" w:sz="0" w:space="0" w:color="auto"/>
      </w:divBdr>
    </w:div>
    <w:div w:id="493494382">
      <w:bodyDiv w:val="1"/>
      <w:marLeft w:val="0"/>
      <w:marRight w:val="0"/>
      <w:marTop w:val="0"/>
      <w:marBottom w:val="0"/>
      <w:divBdr>
        <w:top w:val="none" w:sz="0" w:space="0" w:color="auto"/>
        <w:left w:val="none" w:sz="0" w:space="0" w:color="auto"/>
        <w:bottom w:val="none" w:sz="0" w:space="0" w:color="auto"/>
        <w:right w:val="none" w:sz="0" w:space="0" w:color="auto"/>
      </w:divBdr>
    </w:div>
    <w:div w:id="494684215">
      <w:bodyDiv w:val="1"/>
      <w:marLeft w:val="0"/>
      <w:marRight w:val="0"/>
      <w:marTop w:val="0"/>
      <w:marBottom w:val="0"/>
      <w:divBdr>
        <w:top w:val="none" w:sz="0" w:space="0" w:color="auto"/>
        <w:left w:val="none" w:sz="0" w:space="0" w:color="auto"/>
        <w:bottom w:val="none" w:sz="0" w:space="0" w:color="auto"/>
        <w:right w:val="none" w:sz="0" w:space="0" w:color="auto"/>
      </w:divBdr>
    </w:div>
    <w:div w:id="496117983">
      <w:bodyDiv w:val="1"/>
      <w:marLeft w:val="0"/>
      <w:marRight w:val="0"/>
      <w:marTop w:val="0"/>
      <w:marBottom w:val="0"/>
      <w:divBdr>
        <w:top w:val="none" w:sz="0" w:space="0" w:color="auto"/>
        <w:left w:val="none" w:sz="0" w:space="0" w:color="auto"/>
        <w:bottom w:val="none" w:sz="0" w:space="0" w:color="auto"/>
        <w:right w:val="none" w:sz="0" w:space="0" w:color="auto"/>
      </w:divBdr>
    </w:div>
    <w:div w:id="498615072">
      <w:bodyDiv w:val="1"/>
      <w:marLeft w:val="0"/>
      <w:marRight w:val="0"/>
      <w:marTop w:val="0"/>
      <w:marBottom w:val="0"/>
      <w:divBdr>
        <w:top w:val="none" w:sz="0" w:space="0" w:color="auto"/>
        <w:left w:val="none" w:sz="0" w:space="0" w:color="auto"/>
        <w:bottom w:val="none" w:sz="0" w:space="0" w:color="auto"/>
        <w:right w:val="none" w:sz="0" w:space="0" w:color="auto"/>
      </w:divBdr>
    </w:div>
    <w:div w:id="499124700">
      <w:bodyDiv w:val="1"/>
      <w:marLeft w:val="0"/>
      <w:marRight w:val="0"/>
      <w:marTop w:val="0"/>
      <w:marBottom w:val="0"/>
      <w:divBdr>
        <w:top w:val="none" w:sz="0" w:space="0" w:color="auto"/>
        <w:left w:val="none" w:sz="0" w:space="0" w:color="auto"/>
        <w:bottom w:val="none" w:sz="0" w:space="0" w:color="auto"/>
        <w:right w:val="none" w:sz="0" w:space="0" w:color="auto"/>
      </w:divBdr>
    </w:div>
    <w:div w:id="499662460">
      <w:bodyDiv w:val="1"/>
      <w:marLeft w:val="0"/>
      <w:marRight w:val="0"/>
      <w:marTop w:val="0"/>
      <w:marBottom w:val="0"/>
      <w:divBdr>
        <w:top w:val="none" w:sz="0" w:space="0" w:color="auto"/>
        <w:left w:val="none" w:sz="0" w:space="0" w:color="auto"/>
        <w:bottom w:val="none" w:sz="0" w:space="0" w:color="auto"/>
        <w:right w:val="none" w:sz="0" w:space="0" w:color="auto"/>
      </w:divBdr>
    </w:div>
    <w:div w:id="500463611">
      <w:bodyDiv w:val="1"/>
      <w:marLeft w:val="0"/>
      <w:marRight w:val="0"/>
      <w:marTop w:val="0"/>
      <w:marBottom w:val="0"/>
      <w:divBdr>
        <w:top w:val="none" w:sz="0" w:space="0" w:color="auto"/>
        <w:left w:val="none" w:sz="0" w:space="0" w:color="auto"/>
        <w:bottom w:val="none" w:sz="0" w:space="0" w:color="auto"/>
        <w:right w:val="none" w:sz="0" w:space="0" w:color="auto"/>
      </w:divBdr>
    </w:div>
    <w:div w:id="502859745">
      <w:bodyDiv w:val="1"/>
      <w:marLeft w:val="0"/>
      <w:marRight w:val="0"/>
      <w:marTop w:val="0"/>
      <w:marBottom w:val="0"/>
      <w:divBdr>
        <w:top w:val="none" w:sz="0" w:space="0" w:color="auto"/>
        <w:left w:val="none" w:sz="0" w:space="0" w:color="auto"/>
        <w:bottom w:val="none" w:sz="0" w:space="0" w:color="auto"/>
        <w:right w:val="none" w:sz="0" w:space="0" w:color="auto"/>
      </w:divBdr>
    </w:div>
    <w:div w:id="503328346">
      <w:bodyDiv w:val="1"/>
      <w:marLeft w:val="0"/>
      <w:marRight w:val="0"/>
      <w:marTop w:val="0"/>
      <w:marBottom w:val="0"/>
      <w:divBdr>
        <w:top w:val="none" w:sz="0" w:space="0" w:color="auto"/>
        <w:left w:val="none" w:sz="0" w:space="0" w:color="auto"/>
        <w:bottom w:val="none" w:sz="0" w:space="0" w:color="auto"/>
        <w:right w:val="none" w:sz="0" w:space="0" w:color="auto"/>
      </w:divBdr>
    </w:div>
    <w:div w:id="504173914">
      <w:bodyDiv w:val="1"/>
      <w:marLeft w:val="0"/>
      <w:marRight w:val="0"/>
      <w:marTop w:val="0"/>
      <w:marBottom w:val="0"/>
      <w:divBdr>
        <w:top w:val="none" w:sz="0" w:space="0" w:color="auto"/>
        <w:left w:val="none" w:sz="0" w:space="0" w:color="auto"/>
        <w:bottom w:val="none" w:sz="0" w:space="0" w:color="auto"/>
        <w:right w:val="none" w:sz="0" w:space="0" w:color="auto"/>
      </w:divBdr>
    </w:div>
    <w:div w:id="504322801">
      <w:bodyDiv w:val="1"/>
      <w:marLeft w:val="0"/>
      <w:marRight w:val="0"/>
      <w:marTop w:val="0"/>
      <w:marBottom w:val="0"/>
      <w:divBdr>
        <w:top w:val="none" w:sz="0" w:space="0" w:color="auto"/>
        <w:left w:val="none" w:sz="0" w:space="0" w:color="auto"/>
        <w:bottom w:val="none" w:sz="0" w:space="0" w:color="auto"/>
        <w:right w:val="none" w:sz="0" w:space="0" w:color="auto"/>
      </w:divBdr>
    </w:div>
    <w:div w:id="504634847">
      <w:bodyDiv w:val="1"/>
      <w:marLeft w:val="0"/>
      <w:marRight w:val="0"/>
      <w:marTop w:val="0"/>
      <w:marBottom w:val="0"/>
      <w:divBdr>
        <w:top w:val="none" w:sz="0" w:space="0" w:color="auto"/>
        <w:left w:val="none" w:sz="0" w:space="0" w:color="auto"/>
        <w:bottom w:val="none" w:sz="0" w:space="0" w:color="auto"/>
        <w:right w:val="none" w:sz="0" w:space="0" w:color="auto"/>
      </w:divBdr>
    </w:div>
    <w:div w:id="505048965">
      <w:bodyDiv w:val="1"/>
      <w:marLeft w:val="0"/>
      <w:marRight w:val="0"/>
      <w:marTop w:val="0"/>
      <w:marBottom w:val="0"/>
      <w:divBdr>
        <w:top w:val="none" w:sz="0" w:space="0" w:color="auto"/>
        <w:left w:val="none" w:sz="0" w:space="0" w:color="auto"/>
        <w:bottom w:val="none" w:sz="0" w:space="0" w:color="auto"/>
        <w:right w:val="none" w:sz="0" w:space="0" w:color="auto"/>
      </w:divBdr>
    </w:div>
    <w:div w:id="505831120">
      <w:bodyDiv w:val="1"/>
      <w:marLeft w:val="0"/>
      <w:marRight w:val="0"/>
      <w:marTop w:val="0"/>
      <w:marBottom w:val="0"/>
      <w:divBdr>
        <w:top w:val="none" w:sz="0" w:space="0" w:color="auto"/>
        <w:left w:val="none" w:sz="0" w:space="0" w:color="auto"/>
        <w:bottom w:val="none" w:sz="0" w:space="0" w:color="auto"/>
        <w:right w:val="none" w:sz="0" w:space="0" w:color="auto"/>
      </w:divBdr>
    </w:div>
    <w:div w:id="506991475">
      <w:bodyDiv w:val="1"/>
      <w:marLeft w:val="0"/>
      <w:marRight w:val="0"/>
      <w:marTop w:val="0"/>
      <w:marBottom w:val="0"/>
      <w:divBdr>
        <w:top w:val="none" w:sz="0" w:space="0" w:color="auto"/>
        <w:left w:val="none" w:sz="0" w:space="0" w:color="auto"/>
        <w:bottom w:val="none" w:sz="0" w:space="0" w:color="auto"/>
        <w:right w:val="none" w:sz="0" w:space="0" w:color="auto"/>
      </w:divBdr>
      <w:divsChild>
        <w:div w:id="1634483824">
          <w:marLeft w:val="480"/>
          <w:marRight w:val="0"/>
          <w:marTop w:val="0"/>
          <w:marBottom w:val="0"/>
          <w:divBdr>
            <w:top w:val="none" w:sz="0" w:space="0" w:color="auto"/>
            <w:left w:val="none" w:sz="0" w:space="0" w:color="auto"/>
            <w:bottom w:val="none" w:sz="0" w:space="0" w:color="auto"/>
            <w:right w:val="none" w:sz="0" w:space="0" w:color="auto"/>
          </w:divBdr>
        </w:div>
        <w:div w:id="1677728732">
          <w:marLeft w:val="480"/>
          <w:marRight w:val="0"/>
          <w:marTop w:val="0"/>
          <w:marBottom w:val="0"/>
          <w:divBdr>
            <w:top w:val="none" w:sz="0" w:space="0" w:color="auto"/>
            <w:left w:val="none" w:sz="0" w:space="0" w:color="auto"/>
            <w:bottom w:val="none" w:sz="0" w:space="0" w:color="auto"/>
            <w:right w:val="none" w:sz="0" w:space="0" w:color="auto"/>
          </w:divBdr>
        </w:div>
        <w:div w:id="1536848643">
          <w:marLeft w:val="480"/>
          <w:marRight w:val="0"/>
          <w:marTop w:val="0"/>
          <w:marBottom w:val="0"/>
          <w:divBdr>
            <w:top w:val="none" w:sz="0" w:space="0" w:color="auto"/>
            <w:left w:val="none" w:sz="0" w:space="0" w:color="auto"/>
            <w:bottom w:val="none" w:sz="0" w:space="0" w:color="auto"/>
            <w:right w:val="none" w:sz="0" w:space="0" w:color="auto"/>
          </w:divBdr>
        </w:div>
        <w:div w:id="1959944625">
          <w:marLeft w:val="480"/>
          <w:marRight w:val="0"/>
          <w:marTop w:val="0"/>
          <w:marBottom w:val="0"/>
          <w:divBdr>
            <w:top w:val="none" w:sz="0" w:space="0" w:color="auto"/>
            <w:left w:val="none" w:sz="0" w:space="0" w:color="auto"/>
            <w:bottom w:val="none" w:sz="0" w:space="0" w:color="auto"/>
            <w:right w:val="none" w:sz="0" w:space="0" w:color="auto"/>
          </w:divBdr>
        </w:div>
        <w:div w:id="1670282161">
          <w:marLeft w:val="480"/>
          <w:marRight w:val="0"/>
          <w:marTop w:val="0"/>
          <w:marBottom w:val="0"/>
          <w:divBdr>
            <w:top w:val="none" w:sz="0" w:space="0" w:color="auto"/>
            <w:left w:val="none" w:sz="0" w:space="0" w:color="auto"/>
            <w:bottom w:val="none" w:sz="0" w:space="0" w:color="auto"/>
            <w:right w:val="none" w:sz="0" w:space="0" w:color="auto"/>
          </w:divBdr>
        </w:div>
        <w:div w:id="1544318869">
          <w:marLeft w:val="480"/>
          <w:marRight w:val="0"/>
          <w:marTop w:val="0"/>
          <w:marBottom w:val="0"/>
          <w:divBdr>
            <w:top w:val="none" w:sz="0" w:space="0" w:color="auto"/>
            <w:left w:val="none" w:sz="0" w:space="0" w:color="auto"/>
            <w:bottom w:val="none" w:sz="0" w:space="0" w:color="auto"/>
            <w:right w:val="none" w:sz="0" w:space="0" w:color="auto"/>
          </w:divBdr>
        </w:div>
        <w:div w:id="1570843363">
          <w:marLeft w:val="480"/>
          <w:marRight w:val="0"/>
          <w:marTop w:val="0"/>
          <w:marBottom w:val="0"/>
          <w:divBdr>
            <w:top w:val="none" w:sz="0" w:space="0" w:color="auto"/>
            <w:left w:val="none" w:sz="0" w:space="0" w:color="auto"/>
            <w:bottom w:val="none" w:sz="0" w:space="0" w:color="auto"/>
            <w:right w:val="none" w:sz="0" w:space="0" w:color="auto"/>
          </w:divBdr>
        </w:div>
        <w:div w:id="1278222623">
          <w:marLeft w:val="480"/>
          <w:marRight w:val="0"/>
          <w:marTop w:val="0"/>
          <w:marBottom w:val="0"/>
          <w:divBdr>
            <w:top w:val="none" w:sz="0" w:space="0" w:color="auto"/>
            <w:left w:val="none" w:sz="0" w:space="0" w:color="auto"/>
            <w:bottom w:val="none" w:sz="0" w:space="0" w:color="auto"/>
            <w:right w:val="none" w:sz="0" w:space="0" w:color="auto"/>
          </w:divBdr>
        </w:div>
        <w:div w:id="786891608">
          <w:marLeft w:val="480"/>
          <w:marRight w:val="0"/>
          <w:marTop w:val="0"/>
          <w:marBottom w:val="0"/>
          <w:divBdr>
            <w:top w:val="none" w:sz="0" w:space="0" w:color="auto"/>
            <w:left w:val="none" w:sz="0" w:space="0" w:color="auto"/>
            <w:bottom w:val="none" w:sz="0" w:space="0" w:color="auto"/>
            <w:right w:val="none" w:sz="0" w:space="0" w:color="auto"/>
          </w:divBdr>
        </w:div>
        <w:div w:id="1173371307">
          <w:marLeft w:val="480"/>
          <w:marRight w:val="0"/>
          <w:marTop w:val="0"/>
          <w:marBottom w:val="0"/>
          <w:divBdr>
            <w:top w:val="none" w:sz="0" w:space="0" w:color="auto"/>
            <w:left w:val="none" w:sz="0" w:space="0" w:color="auto"/>
            <w:bottom w:val="none" w:sz="0" w:space="0" w:color="auto"/>
            <w:right w:val="none" w:sz="0" w:space="0" w:color="auto"/>
          </w:divBdr>
        </w:div>
        <w:div w:id="1823350331">
          <w:marLeft w:val="480"/>
          <w:marRight w:val="0"/>
          <w:marTop w:val="0"/>
          <w:marBottom w:val="0"/>
          <w:divBdr>
            <w:top w:val="none" w:sz="0" w:space="0" w:color="auto"/>
            <w:left w:val="none" w:sz="0" w:space="0" w:color="auto"/>
            <w:bottom w:val="none" w:sz="0" w:space="0" w:color="auto"/>
            <w:right w:val="none" w:sz="0" w:space="0" w:color="auto"/>
          </w:divBdr>
        </w:div>
        <w:div w:id="1606427362">
          <w:marLeft w:val="480"/>
          <w:marRight w:val="0"/>
          <w:marTop w:val="0"/>
          <w:marBottom w:val="0"/>
          <w:divBdr>
            <w:top w:val="none" w:sz="0" w:space="0" w:color="auto"/>
            <w:left w:val="none" w:sz="0" w:space="0" w:color="auto"/>
            <w:bottom w:val="none" w:sz="0" w:space="0" w:color="auto"/>
            <w:right w:val="none" w:sz="0" w:space="0" w:color="auto"/>
          </w:divBdr>
        </w:div>
        <w:div w:id="1345783458">
          <w:marLeft w:val="480"/>
          <w:marRight w:val="0"/>
          <w:marTop w:val="0"/>
          <w:marBottom w:val="0"/>
          <w:divBdr>
            <w:top w:val="none" w:sz="0" w:space="0" w:color="auto"/>
            <w:left w:val="none" w:sz="0" w:space="0" w:color="auto"/>
            <w:bottom w:val="none" w:sz="0" w:space="0" w:color="auto"/>
            <w:right w:val="none" w:sz="0" w:space="0" w:color="auto"/>
          </w:divBdr>
        </w:div>
        <w:div w:id="2079285166">
          <w:marLeft w:val="480"/>
          <w:marRight w:val="0"/>
          <w:marTop w:val="0"/>
          <w:marBottom w:val="0"/>
          <w:divBdr>
            <w:top w:val="none" w:sz="0" w:space="0" w:color="auto"/>
            <w:left w:val="none" w:sz="0" w:space="0" w:color="auto"/>
            <w:bottom w:val="none" w:sz="0" w:space="0" w:color="auto"/>
            <w:right w:val="none" w:sz="0" w:space="0" w:color="auto"/>
          </w:divBdr>
        </w:div>
        <w:div w:id="701173261">
          <w:marLeft w:val="480"/>
          <w:marRight w:val="0"/>
          <w:marTop w:val="0"/>
          <w:marBottom w:val="0"/>
          <w:divBdr>
            <w:top w:val="none" w:sz="0" w:space="0" w:color="auto"/>
            <w:left w:val="none" w:sz="0" w:space="0" w:color="auto"/>
            <w:bottom w:val="none" w:sz="0" w:space="0" w:color="auto"/>
            <w:right w:val="none" w:sz="0" w:space="0" w:color="auto"/>
          </w:divBdr>
        </w:div>
        <w:div w:id="390857163">
          <w:marLeft w:val="480"/>
          <w:marRight w:val="0"/>
          <w:marTop w:val="0"/>
          <w:marBottom w:val="0"/>
          <w:divBdr>
            <w:top w:val="none" w:sz="0" w:space="0" w:color="auto"/>
            <w:left w:val="none" w:sz="0" w:space="0" w:color="auto"/>
            <w:bottom w:val="none" w:sz="0" w:space="0" w:color="auto"/>
            <w:right w:val="none" w:sz="0" w:space="0" w:color="auto"/>
          </w:divBdr>
        </w:div>
        <w:div w:id="1601134433">
          <w:marLeft w:val="480"/>
          <w:marRight w:val="0"/>
          <w:marTop w:val="0"/>
          <w:marBottom w:val="0"/>
          <w:divBdr>
            <w:top w:val="none" w:sz="0" w:space="0" w:color="auto"/>
            <w:left w:val="none" w:sz="0" w:space="0" w:color="auto"/>
            <w:bottom w:val="none" w:sz="0" w:space="0" w:color="auto"/>
            <w:right w:val="none" w:sz="0" w:space="0" w:color="auto"/>
          </w:divBdr>
        </w:div>
        <w:div w:id="758718163">
          <w:marLeft w:val="480"/>
          <w:marRight w:val="0"/>
          <w:marTop w:val="0"/>
          <w:marBottom w:val="0"/>
          <w:divBdr>
            <w:top w:val="none" w:sz="0" w:space="0" w:color="auto"/>
            <w:left w:val="none" w:sz="0" w:space="0" w:color="auto"/>
            <w:bottom w:val="none" w:sz="0" w:space="0" w:color="auto"/>
            <w:right w:val="none" w:sz="0" w:space="0" w:color="auto"/>
          </w:divBdr>
        </w:div>
        <w:div w:id="376321286">
          <w:marLeft w:val="480"/>
          <w:marRight w:val="0"/>
          <w:marTop w:val="0"/>
          <w:marBottom w:val="0"/>
          <w:divBdr>
            <w:top w:val="none" w:sz="0" w:space="0" w:color="auto"/>
            <w:left w:val="none" w:sz="0" w:space="0" w:color="auto"/>
            <w:bottom w:val="none" w:sz="0" w:space="0" w:color="auto"/>
            <w:right w:val="none" w:sz="0" w:space="0" w:color="auto"/>
          </w:divBdr>
        </w:div>
        <w:div w:id="989209516">
          <w:marLeft w:val="480"/>
          <w:marRight w:val="0"/>
          <w:marTop w:val="0"/>
          <w:marBottom w:val="0"/>
          <w:divBdr>
            <w:top w:val="none" w:sz="0" w:space="0" w:color="auto"/>
            <w:left w:val="none" w:sz="0" w:space="0" w:color="auto"/>
            <w:bottom w:val="none" w:sz="0" w:space="0" w:color="auto"/>
            <w:right w:val="none" w:sz="0" w:space="0" w:color="auto"/>
          </w:divBdr>
        </w:div>
        <w:div w:id="44178786">
          <w:marLeft w:val="480"/>
          <w:marRight w:val="0"/>
          <w:marTop w:val="0"/>
          <w:marBottom w:val="0"/>
          <w:divBdr>
            <w:top w:val="none" w:sz="0" w:space="0" w:color="auto"/>
            <w:left w:val="none" w:sz="0" w:space="0" w:color="auto"/>
            <w:bottom w:val="none" w:sz="0" w:space="0" w:color="auto"/>
            <w:right w:val="none" w:sz="0" w:space="0" w:color="auto"/>
          </w:divBdr>
        </w:div>
        <w:div w:id="1292058890">
          <w:marLeft w:val="480"/>
          <w:marRight w:val="0"/>
          <w:marTop w:val="0"/>
          <w:marBottom w:val="0"/>
          <w:divBdr>
            <w:top w:val="none" w:sz="0" w:space="0" w:color="auto"/>
            <w:left w:val="none" w:sz="0" w:space="0" w:color="auto"/>
            <w:bottom w:val="none" w:sz="0" w:space="0" w:color="auto"/>
            <w:right w:val="none" w:sz="0" w:space="0" w:color="auto"/>
          </w:divBdr>
        </w:div>
        <w:div w:id="718551451">
          <w:marLeft w:val="480"/>
          <w:marRight w:val="0"/>
          <w:marTop w:val="0"/>
          <w:marBottom w:val="0"/>
          <w:divBdr>
            <w:top w:val="none" w:sz="0" w:space="0" w:color="auto"/>
            <w:left w:val="none" w:sz="0" w:space="0" w:color="auto"/>
            <w:bottom w:val="none" w:sz="0" w:space="0" w:color="auto"/>
            <w:right w:val="none" w:sz="0" w:space="0" w:color="auto"/>
          </w:divBdr>
        </w:div>
        <w:div w:id="208806251">
          <w:marLeft w:val="480"/>
          <w:marRight w:val="0"/>
          <w:marTop w:val="0"/>
          <w:marBottom w:val="0"/>
          <w:divBdr>
            <w:top w:val="none" w:sz="0" w:space="0" w:color="auto"/>
            <w:left w:val="none" w:sz="0" w:space="0" w:color="auto"/>
            <w:bottom w:val="none" w:sz="0" w:space="0" w:color="auto"/>
            <w:right w:val="none" w:sz="0" w:space="0" w:color="auto"/>
          </w:divBdr>
        </w:div>
        <w:div w:id="545027883">
          <w:marLeft w:val="480"/>
          <w:marRight w:val="0"/>
          <w:marTop w:val="0"/>
          <w:marBottom w:val="0"/>
          <w:divBdr>
            <w:top w:val="none" w:sz="0" w:space="0" w:color="auto"/>
            <w:left w:val="none" w:sz="0" w:space="0" w:color="auto"/>
            <w:bottom w:val="none" w:sz="0" w:space="0" w:color="auto"/>
            <w:right w:val="none" w:sz="0" w:space="0" w:color="auto"/>
          </w:divBdr>
        </w:div>
        <w:div w:id="1792238107">
          <w:marLeft w:val="480"/>
          <w:marRight w:val="0"/>
          <w:marTop w:val="0"/>
          <w:marBottom w:val="0"/>
          <w:divBdr>
            <w:top w:val="none" w:sz="0" w:space="0" w:color="auto"/>
            <w:left w:val="none" w:sz="0" w:space="0" w:color="auto"/>
            <w:bottom w:val="none" w:sz="0" w:space="0" w:color="auto"/>
            <w:right w:val="none" w:sz="0" w:space="0" w:color="auto"/>
          </w:divBdr>
        </w:div>
        <w:div w:id="1186943535">
          <w:marLeft w:val="480"/>
          <w:marRight w:val="0"/>
          <w:marTop w:val="0"/>
          <w:marBottom w:val="0"/>
          <w:divBdr>
            <w:top w:val="none" w:sz="0" w:space="0" w:color="auto"/>
            <w:left w:val="none" w:sz="0" w:space="0" w:color="auto"/>
            <w:bottom w:val="none" w:sz="0" w:space="0" w:color="auto"/>
            <w:right w:val="none" w:sz="0" w:space="0" w:color="auto"/>
          </w:divBdr>
        </w:div>
        <w:div w:id="1983851797">
          <w:marLeft w:val="480"/>
          <w:marRight w:val="0"/>
          <w:marTop w:val="0"/>
          <w:marBottom w:val="0"/>
          <w:divBdr>
            <w:top w:val="none" w:sz="0" w:space="0" w:color="auto"/>
            <w:left w:val="none" w:sz="0" w:space="0" w:color="auto"/>
            <w:bottom w:val="none" w:sz="0" w:space="0" w:color="auto"/>
            <w:right w:val="none" w:sz="0" w:space="0" w:color="auto"/>
          </w:divBdr>
        </w:div>
        <w:div w:id="564223685">
          <w:marLeft w:val="480"/>
          <w:marRight w:val="0"/>
          <w:marTop w:val="0"/>
          <w:marBottom w:val="0"/>
          <w:divBdr>
            <w:top w:val="none" w:sz="0" w:space="0" w:color="auto"/>
            <w:left w:val="none" w:sz="0" w:space="0" w:color="auto"/>
            <w:bottom w:val="none" w:sz="0" w:space="0" w:color="auto"/>
            <w:right w:val="none" w:sz="0" w:space="0" w:color="auto"/>
          </w:divBdr>
        </w:div>
        <w:div w:id="1501579181">
          <w:marLeft w:val="480"/>
          <w:marRight w:val="0"/>
          <w:marTop w:val="0"/>
          <w:marBottom w:val="0"/>
          <w:divBdr>
            <w:top w:val="none" w:sz="0" w:space="0" w:color="auto"/>
            <w:left w:val="none" w:sz="0" w:space="0" w:color="auto"/>
            <w:bottom w:val="none" w:sz="0" w:space="0" w:color="auto"/>
            <w:right w:val="none" w:sz="0" w:space="0" w:color="auto"/>
          </w:divBdr>
        </w:div>
        <w:div w:id="1423725862">
          <w:marLeft w:val="480"/>
          <w:marRight w:val="0"/>
          <w:marTop w:val="0"/>
          <w:marBottom w:val="0"/>
          <w:divBdr>
            <w:top w:val="none" w:sz="0" w:space="0" w:color="auto"/>
            <w:left w:val="none" w:sz="0" w:space="0" w:color="auto"/>
            <w:bottom w:val="none" w:sz="0" w:space="0" w:color="auto"/>
            <w:right w:val="none" w:sz="0" w:space="0" w:color="auto"/>
          </w:divBdr>
        </w:div>
        <w:div w:id="682980543">
          <w:marLeft w:val="480"/>
          <w:marRight w:val="0"/>
          <w:marTop w:val="0"/>
          <w:marBottom w:val="0"/>
          <w:divBdr>
            <w:top w:val="none" w:sz="0" w:space="0" w:color="auto"/>
            <w:left w:val="none" w:sz="0" w:space="0" w:color="auto"/>
            <w:bottom w:val="none" w:sz="0" w:space="0" w:color="auto"/>
            <w:right w:val="none" w:sz="0" w:space="0" w:color="auto"/>
          </w:divBdr>
        </w:div>
        <w:div w:id="1891771159">
          <w:marLeft w:val="480"/>
          <w:marRight w:val="0"/>
          <w:marTop w:val="0"/>
          <w:marBottom w:val="0"/>
          <w:divBdr>
            <w:top w:val="none" w:sz="0" w:space="0" w:color="auto"/>
            <w:left w:val="none" w:sz="0" w:space="0" w:color="auto"/>
            <w:bottom w:val="none" w:sz="0" w:space="0" w:color="auto"/>
            <w:right w:val="none" w:sz="0" w:space="0" w:color="auto"/>
          </w:divBdr>
        </w:div>
        <w:div w:id="867959218">
          <w:marLeft w:val="480"/>
          <w:marRight w:val="0"/>
          <w:marTop w:val="0"/>
          <w:marBottom w:val="0"/>
          <w:divBdr>
            <w:top w:val="none" w:sz="0" w:space="0" w:color="auto"/>
            <w:left w:val="none" w:sz="0" w:space="0" w:color="auto"/>
            <w:bottom w:val="none" w:sz="0" w:space="0" w:color="auto"/>
            <w:right w:val="none" w:sz="0" w:space="0" w:color="auto"/>
          </w:divBdr>
        </w:div>
        <w:div w:id="519927289">
          <w:marLeft w:val="480"/>
          <w:marRight w:val="0"/>
          <w:marTop w:val="0"/>
          <w:marBottom w:val="0"/>
          <w:divBdr>
            <w:top w:val="none" w:sz="0" w:space="0" w:color="auto"/>
            <w:left w:val="none" w:sz="0" w:space="0" w:color="auto"/>
            <w:bottom w:val="none" w:sz="0" w:space="0" w:color="auto"/>
            <w:right w:val="none" w:sz="0" w:space="0" w:color="auto"/>
          </w:divBdr>
        </w:div>
        <w:div w:id="1934046101">
          <w:marLeft w:val="480"/>
          <w:marRight w:val="0"/>
          <w:marTop w:val="0"/>
          <w:marBottom w:val="0"/>
          <w:divBdr>
            <w:top w:val="none" w:sz="0" w:space="0" w:color="auto"/>
            <w:left w:val="none" w:sz="0" w:space="0" w:color="auto"/>
            <w:bottom w:val="none" w:sz="0" w:space="0" w:color="auto"/>
            <w:right w:val="none" w:sz="0" w:space="0" w:color="auto"/>
          </w:divBdr>
        </w:div>
        <w:div w:id="1680699467">
          <w:marLeft w:val="480"/>
          <w:marRight w:val="0"/>
          <w:marTop w:val="0"/>
          <w:marBottom w:val="0"/>
          <w:divBdr>
            <w:top w:val="none" w:sz="0" w:space="0" w:color="auto"/>
            <w:left w:val="none" w:sz="0" w:space="0" w:color="auto"/>
            <w:bottom w:val="none" w:sz="0" w:space="0" w:color="auto"/>
            <w:right w:val="none" w:sz="0" w:space="0" w:color="auto"/>
          </w:divBdr>
        </w:div>
        <w:div w:id="277954669">
          <w:marLeft w:val="480"/>
          <w:marRight w:val="0"/>
          <w:marTop w:val="0"/>
          <w:marBottom w:val="0"/>
          <w:divBdr>
            <w:top w:val="none" w:sz="0" w:space="0" w:color="auto"/>
            <w:left w:val="none" w:sz="0" w:space="0" w:color="auto"/>
            <w:bottom w:val="none" w:sz="0" w:space="0" w:color="auto"/>
            <w:right w:val="none" w:sz="0" w:space="0" w:color="auto"/>
          </w:divBdr>
        </w:div>
        <w:div w:id="642347660">
          <w:marLeft w:val="480"/>
          <w:marRight w:val="0"/>
          <w:marTop w:val="0"/>
          <w:marBottom w:val="0"/>
          <w:divBdr>
            <w:top w:val="none" w:sz="0" w:space="0" w:color="auto"/>
            <w:left w:val="none" w:sz="0" w:space="0" w:color="auto"/>
            <w:bottom w:val="none" w:sz="0" w:space="0" w:color="auto"/>
            <w:right w:val="none" w:sz="0" w:space="0" w:color="auto"/>
          </w:divBdr>
        </w:div>
        <w:div w:id="2100710009">
          <w:marLeft w:val="480"/>
          <w:marRight w:val="0"/>
          <w:marTop w:val="0"/>
          <w:marBottom w:val="0"/>
          <w:divBdr>
            <w:top w:val="none" w:sz="0" w:space="0" w:color="auto"/>
            <w:left w:val="none" w:sz="0" w:space="0" w:color="auto"/>
            <w:bottom w:val="none" w:sz="0" w:space="0" w:color="auto"/>
            <w:right w:val="none" w:sz="0" w:space="0" w:color="auto"/>
          </w:divBdr>
        </w:div>
        <w:div w:id="710307681">
          <w:marLeft w:val="480"/>
          <w:marRight w:val="0"/>
          <w:marTop w:val="0"/>
          <w:marBottom w:val="0"/>
          <w:divBdr>
            <w:top w:val="none" w:sz="0" w:space="0" w:color="auto"/>
            <w:left w:val="none" w:sz="0" w:space="0" w:color="auto"/>
            <w:bottom w:val="none" w:sz="0" w:space="0" w:color="auto"/>
            <w:right w:val="none" w:sz="0" w:space="0" w:color="auto"/>
          </w:divBdr>
        </w:div>
        <w:div w:id="245114491">
          <w:marLeft w:val="480"/>
          <w:marRight w:val="0"/>
          <w:marTop w:val="0"/>
          <w:marBottom w:val="0"/>
          <w:divBdr>
            <w:top w:val="none" w:sz="0" w:space="0" w:color="auto"/>
            <w:left w:val="none" w:sz="0" w:space="0" w:color="auto"/>
            <w:bottom w:val="none" w:sz="0" w:space="0" w:color="auto"/>
            <w:right w:val="none" w:sz="0" w:space="0" w:color="auto"/>
          </w:divBdr>
        </w:div>
        <w:div w:id="1302805599">
          <w:marLeft w:val="480"/>
          <w:marRight w:val="0"/>
          <w:marTop w:val="0"/>
          <w:marBottom w:val="0"/>
          <w:divBdr>
            <w:top w:val="none" w:sz="0" w:space="0" w:color="auto"/>
            <w:left w:val="none" w:sz="0" w:space="0" w:color="auto"/>
            <w:bottom w:val="none" w:sz="0" w:space="0" w:color="auto"/>
            <w:right w:val="none" w:sz="0" w:space="0" w:color="auto"/>
          </w:divBdr>
        </w:div>
        <w:div w:id="768894757">
          <w:marLeft w:val="480"/>
          <w:marRight w:val="0"/>
          <w:marTop w:val="0"/>
          <w:marBottom w:val="0"/>
          <w:divBdr>
            <w:top w:val="none" w:sz="0" w:space="0" w:color="auto"/>
            <w:left w:val="none" w:sz="0" w:space="0" w:color="auto"/>
            <w:bottom w:val="none" w:sz="0" w:space="0" w:color="auto"/>
            <w:right w:val="none" w:sz="0" w:space="0" w:color="auto"/>
          </w:divBdr>
        </w:div>
        <w:div w:id="775518141">
          <w:marLeft w:val="480"/>
          <w:marRight w:val="0"/>
          <w:marTop w:val="0"/>
          <w:marBottom w:val="0"/>
          <w:divBdr>
            <w:top w:val="none" w:sz="0" w:space="0" w:color="auto"/>
            <w:left w:val="none" w:sz="0" w:space="0" w:color="auto"/>
            <w:bottom w:val="none" w:sz="0" w:space="0" w:color="auto"/>
            <w:right w:val="none" w:sz="0" w:space="0" w:color="auto"/>
          </w:divBdr>
        </w:div>
        <w:div w:id="1026255593">
          <w:marLeft w:val="480"/>
          <w:marRight w:val="0"/>
          <w:marTop w:val="0"/>
          <w:marBottom w:val="0"/>
          <w:divBdr>
            <w:top w:val="none" w:sz="0" w:space="0" w:color="auto"/>
            <w:left w:val="none" w:sz="0" w:space="0" w:color="auto"/>
            <w:bottom w:val="none" w:sz="0" w:space="0" w:color="auto"/>
            <w:right w:val="none" w:sz="0" w:space="0" w:color="auto"/>
          </w:divBdr>
        </w:div>
        <w:div w:id="647561746">
          <w:marLeft w:val="480"/>
          <w:marRight w:val="0"/>
          <w:marTop w:val="0"/>
          <w:marBottom w:val="0"/>
          <w:divBdr>
            <w:top w:val="none" w:sz="0" w:space="0" w:color="auto"/>
            <w:left w:val="none" w:sz="0" w:space="0" w:color="auto"/>
            <w:bottom w:val="none" w:sz="0" w:space="0" w:color="auto"/>
            <w:right w:val="none" w:sz="0" w:space="0" w:color="auto"/>
          </w:divBdr>
        </w:div>
        <w:div w:id="1911308309">
          <w:marLeft w:val="480"/>
          <w:marRight w:val="0"/>
          <w:marTop w:val="0"/>
          <w:marBottom w:val="0"/>
          <w:divBdr>
            <w:top w:val="none" w:sz="0" w:space="0" w:color="auto"/>
            <w:left w:val="none" w:sz="0" w:space="0" w:color="auto"/>
            <w:bottom w:val="none" w:sz="0" w:space="0" w:color="auto"/>
            <w:right w:val="none" w:sz="0" w:space="0" w:color="auto"/>
          </w:divBdr>
        </w:div>
        <w:div w:id="1972900147">
          <w:marLeft w:val="480"/>
          <w:marRight w:val="0"/>
          <w:marTop w:val="0"/>
          <w:marBottom w:val="0"/>
          <w:divBdr>
            <w:top w:val="none" w:sz="0" w:space="0" w:color="auto"/>
            <w:left w:val="none" w:sz="0" w:space="0" w:color="auto"/>
            <w:bottom w:val="none" w:sz="0" w:space="0" w:color="auto"/>
            <w:right w:val="none" w:sz="0" w:space="0" w:color="auto"/>
          </w:divBdr>
        </w:div>
        <w:div w:id="1770851405">
          <w:marLeft w:val="480"/>
          <w:marRight w:val="0"/>
          <w:marTop w:val="0"/>
          <w:marBottom w:val="0"/>
          <w:divBdr>
            <w:top w:val="none" w:sz="0" w:space="0" w:color="auto"/>
            <w:left w:val="none" w:sz="0" w:space="0" w:color="auto"/>
            <w:bottom w:val="none" w:sz="0" w:space="0" w:color="auto"/>
            <w:right w:val="none" w:sz="0" w:space="0" w:color="auto"/>
          </w:divBdr>
        </w:div>
        <w:div w:id="2050952227">
          <w:marLeft w:val="480"/>
          <w:marRight w:val="0"/>
          <w:marTop w:val="0"/>
          <w:marBottom w:val="0"/>
          <w:divBdr>
            <w:top w:val="none" w:sz="0" w:space="0" w:color="auto"/>
            <w:left w:val="none" w:sz="0" w:space="0" w:color="auto"/>
            <w:bottom w:val="none" w:sz="0" w:space="0" w:color="auto"/>
            <w:right w:val="none" w:sz="0" w:space="0" w:color="auto"/>
          </w:divBdr>
        </w:div>
      </w:divsChild>
    </w:div>
    <w:div w:id="507914426">
      <w:bodyDiv w:val="1"/>
      <w:marLeft w:val="0"/>
      <w:marRight w:val="0"/>
      <w:marTop w:val="0"/>
      <w:marBottom w:val="0"/>
      <w:divBdr>
        <w:top w:val="none" w:sz="0" w:space="0" w:color="auto"/>
        <w:left w:val="none" w:sz="0" w:space="0" w:color="auto"/>
        <w:bottom w:val="none" w:sz="0" w:space="0" w:color="auto"/>
        <w:right w:val="none" w:sz="0" w:space="0" w:color="auto"/>
      </w:divBdr>
    </w:div>
    <w:div w:id="508831587">
      <w:bodyDiv w:val="1"/>
      <w:marLeft w:val="0"/>
      <w:marRight w:val="0"/>
      <w:marTop w:val="0"/>
      <w:marBottom w:val="0"/>
      <w:divBdr>
        <w:top w:val="none" w:sz="0" w:space="0" w:color="auto"/>
        <w:left w:val="none" w:sz="0" w:space="0" w:color="auto"/>
        <w:bottom w:val="none" w:sz="0" w:space="0" w:color="auto"/>
        <w:right w:val="none" w:sz="0" w:space="0" w:color="auto"/>
      </w:divBdr>
    </w:div>
    <w:div w:id="509829863">
      <w:bodyDiv w:val="1"/>
      <w:marLeft w:val="0"/>
      <w:marRight w:val="0"/>
      <w:marTop w:val="0"/>
      <w:marBottom w:val="0"/>
      <w:divBdr>
        <w:top w:val="none" w:sz="0" w:space="0" w:color="auto"/>
        <w:left w:val="none" w:sz="0" w:space="0" w:color="auto"/>
        <w:bottom w:val="none" w:sz="0" w:space="0" w:color="auto"/>
        <w:right w:val="none" w:sz="0" w:space="0" w:color="auto"/>
      </w:divBdr>
    </w:div>
    <w:div w:id="510024831">
      <w:bodyDiv w:val="1"/>
      <w:marLeft w:val="0"/>
      <w:marRight w:val="0"/>
      <w:marTop w:val="0"/>
      <w:marBottom w:val="0"/>
      <w:divBdr>
        <w:top w:val="none" w:sz="0" w:space="0" w:color="auto"/>
        <w:left w:val="none" w:sz="0" w:space="0" w:color="auto"/>
        <w:bottom w:val="none" w:sz="0" w:space="0" w:color="auto"/>
        <w:right w:val="none" w:sz="0" w:space="0" w:color="auto"/>
      </w:divBdr>
    </w:div>
    <w:div w:id="515383736">
      <w:bodyDiv w:val="1"/>
      <w:marLeft w:val="0"/>
      <w:marRight w:val="0"/>
      <w:marTop w:val="0"/>
      <w:marBottom w:val="0"/>
      <w:divBdr>
        <w:top w:val="none" w:sz="0" w:space="0" w:color="auto"/>
        <w:left w:val="none" w:sz="0" w:space="0" w:color="auto"/>
        <w:bottom w:val="none" w:sz="0" w:space="0" w:color="auto"/>
        <w:right w:val="none" w:sz="0" w:space="0" w:color="auto"/>
      </w:divBdr>
    </w:div>
    <w:div w:id="516191755">
      <w:bodyDiv w:val="1"/>
      <w:marLeft w:val="0"/>
      <w:marRight w:val="0"/>
      <w:marTop w:val="0"/>
      <w:marBottom w:val="0"/>
      <w:divBdr>
        <w:top w:val="none" w:sz="0" w:space="0" w:color="auto"/>
        <w:left w:val="none" w:sz="0" w:space="0" w:color="auto"/>
        <w:bottom w:val="none" w:sz="0" w:space="0" w:color="auto"/>
        <w:right w:val="none" w:sz="0" w:space="0" w:color="auto"/>
      </w:divBdr>
    </w:div>
    <w:div w:id="517817138">
      <w:bodyDiv w:val="1"/>
      <w:marLeft w:val="0"/>
      <w:marRight w:val="0"/>
      <w:marTop w:val="0"/>
      <w:marBottom w:val="0"/>
      <w:divBdr>
        <w:top w:val="none" w:sz="0" w:space="0" w:color="auto"/>
        <w:left w:val="none" w:sz="0" w:space="0" w:color="auto"/>
        <w:bottom w:val="none" w:sz="0" w:space="0" w:color="auto"/>
        <w:right w:val="none" w:sz="0" w:space="0" w:color="auto"/>
      </w:divBdr>
    </w:div>
    <w:div w:id="518544765">
      <w:bodyDiv w:val="1"/>
      <w:marLeft w:val="0"/>
      <w:marRight w:val="0"/>
      <w:marTop w:val="0"/>
      <w:marBottom w:val="0"/>
      <w:divBdr>
        <w:top w:val="none" w:sz="0" w:space="0" w:color="auto"/>
        <w:left w:val="none" w:sz="0" w:space="0" w:color="auto"/>
        <w:bottom w:val="none" w:sz="0" w:space="0" w:color="auto"/>
        <w:right w:val="none" w:sz="0" w:space="0" w:color="auto"/>
      </w:divBdr>
    </w:div>
    <w:div w:id="520701297">
      <w:bodyDiv w:val="1"/>
      <w:marLeft w:val="0"/>
      <w:marRight w:val="0"/>
      <w:marTop w:val="0"/>
      <w:marBottom w:val="0"/>
      <w:divBdr>
        <w:top w:val="none" w:sz="0" w:space="0" w:color="auto"/>
        <w:left w:val="none" w:sz="0" w:space="0" w:color="auto"/>
        <w:bottom w:val="none" w:sz="0" w:space="0" w:color="auto"/>
        <w:right w:val="none" w:sz="0" w:space="0" w:color="auto"/>
      </w:divBdr>
    </w:div>
    <w:div w:id="522675078">
      <w:bodyDiv w:val="1"/>
      <w:marLeft w:val="0"/>
      <w:marRight w:val="0"/>
      <w:marTop w:val="0"/>
      <w:marBottom w:val="0"/>
      <w:divBdr>
        <w:top w:val="none" w:sz="0" w:space="0" w:color="auto"/>
        <w:left w:val="none" w:sz="0" w:space="0" w:color="auto"/>
        <w:bottom w:val="none" w:sz="0" w:space="0" w:color="auto"/>
        <w:right w:val="none" w:sz="0" w:space="0" w:color="auto"/>
      </w:divBdr>
    </w:div>
    <w:div w:id="522868064">
      <w:bodyDiv w:val="1"/>
      <w:marLeft w:val="0"/>
      <w:marRight w:val="0"/>
      <w:marTop w:val="0"/>
      <w:marBottom w:val="0"/>
      <w:divBdr>
        <w:top w:val="none" w:sz="0" w:space="0" w:color="auto"/>
        <w:left w:val="none" w:sz="0" w:space="0" w:color="auto"/>
        <w:bottom w:val="none" w:sz="0" w:space="0" w:color="auto"/>
        <w:right w:val="none" w:sz="0" w:space="0" w:color="auto"/>
      </w:divBdr>
    </w:div>
    <w:div w:id="524830879">
      <w:bodyDiv w:val="1"/>
      <w:marLeft w:val="0"/>
      <w:marRight w:val="0"/>
      <w:marTop w:val="0"/>
      <w:marBottom w:val="0"/>
      <w:divBdr>
        <w:top w:val="none" w:sz="0" w:space="0" w:color="auto"/>
        <w:left w:val="none" w:sz="0" w:space="0" w:color="auto"/>
        <w:bottom w:val="none" w:sz="0" w:space="0" w:color="auto"/>
        <w:right w:val="none" w:sz="0" w:space="0" w:color="auto"/>
      </w:divBdr>
    </w:div>
    <w:div w:id="525171942">
      <w:bodyDiv w:val="1"/>
      <w:marLeft w:val="0"/>
      <w:marRight w:val="0"/>
      <w:marTop w:val="0"/>
      <w:marBottom w:val="0"/>
      <w:divBdr>
        <w:top w:val="none" w:sz="0" w:space="0" w:color="auto"/>
        <w:left w:val="none" w:sz="0" w:space="0" w:color="auto"/>
        <w:bottom w:val="none" w:sz="0" w:space="0" w:color="auto"/>
        <w:right w:val="none" w:sz="0" w:space="0" w:color="auto"/>
      </w:divBdr>
    </w:div>
    <w:div w:id="526872232">
      <w:bodyDiv w:val="1"/>
      <w:marLeft w:val="0"/>
      <w:marRight w:val="0"/>
      <w:marTop w:val="0"/>
      <w:marBottom w:val="0"/>
      <w:divBdr>
        <w:top w:val="none" w:sz="0" w:space="0" w:color="auto"/>
        <w:left w:val="none" w:sz="0" w:space="0" w:color="auto"/>
        <w:bottom w:val="none" w:sz="0" w:space="0" w:color="auto"/>
        <w:right w:val="none" w:sz="0" w:space="0" w:color="auto"/>
      </w:divBdr>
    </w:div>
    <w:div w:id="526909937">
      <w:bodyDiv w:val="1"/>
      <w:marLeft w:val="0"/>
      <w:marRight w:val="0"/>
      <w:marTop w:val="0"/>
      <w:marBottom w:val="0"/>
      <w:divBdr>
        <w:top w:val="none" w:sz="0" w:space="0" w:color="auto"/>
        <w:left w:val="none" w:sz="0" w:space="0" w:color="auto"/>
        <w:bottom w:val="none" w:sz="0" w:space="0" w:color="auto"/>
        <w:right w:val="none" w:sz="0" w:space="0" w:color="auto"/>
      </w:divBdr>
    </w:div>
    <w:div w:id="527380429">
      <w:bodyDiv w:val="1"/>
      <w:marLeft w:val="0"/>
      <w:marRight w:val="0"/>
      <w:marTop w:val="0"/>
      <w:marBottom w:val="0"/>
      <w:divBdr>
        <w:top w:val="none" w:sz="0" w:space="0" w:color="auto"/>
        <w:left w:val="none" w:sz="0" w:space="0" w:color="auto"/>
        <w:bottom w:val="none" w:sz="0" w:space="0" w:color="auto"/>
        <w:right w:val="none" w:sz="0" w:space="0" w:color="auto"/>
      </w:divBdr>
    </w:div>
    <w:div w:id="527453270">
      <w:bodyDiv w:val="1"/>
      <w:marLeft w:val="0"/>
      <w:marRight w:val="0"/>
      <w:marTop w:val="0"/>
      <w:marBottom w:val="0"/>
      <w:divBdr>
        <w:top w:val="none" w:sz="0" w:space="0" w:color="auto"/>
        <w:left w:val="none" w:sz="0" w:space="0" w:color="auto"/>
        <w:bottom w:val="none" w:sz="0" w:space="0" w:color="auto"/>
        <w:right w:val="none" w:sz="0" w:space="0" w:color="auto"/>
      </w:divBdr>
    </w:div>
    <w:div w:id="527959741">
      <w:bodyDiv w:val="1"/>
      <w:marLeft w:val="0"/>
      <w:marRight w:val="0"/>
      <w:marTop w:val="0"/>
      <w:marBottom w:val="0"/>
      <w:divBdr>
        <w:top w:val="none" w:sz="0" w:space="0" w:color="auto"/>
        <w:left w:val="none" w:sz="0" w:space="0" w:color="auto"/>
        <w:bottom w:val="none" w:sz="0" w:space="0" w:color="auto"/>
        <w:right w:val="none" w:sz="0" w:space="0" w:color="auto"/>
      </w:divBdr>
    </w:div>
    <w:div w:id="529532023">
      <w:bodyDiv w:val="1"/>
      <w:marLeft w:val="0"/>
      <w:marRight w:val="0"/>
      <w:marTop w:val="0"/>
      <w:marBottom w:val="0"/>
      <w:divBdr>
        <w:top w:val="none" w:sz="0" w:space="0" w:color="auto"/>
        <w:left w:val="none" w:sz="0" w:space="0" w:color="auto"/>
        <w:bottom w:val="none" w:sz="0" w:space="0" w:color="auto"/>
        <w:right w:val="none" w:sz="0" w:space="0" w:color="auto"/>
      </w:divBdr>
    </w:div>
    <w:div w:id="529881238">
      <w:bodyDiv w:val="1"/>
      <w:marLeft w:val="0"/>
      <w:marRight w:val="0"/>
      <w:marTop w:val="0"/>
      <w:marBottom w:val="0"/>
      <w:divBdr>
        <w:top w:val="none" w:sz="0" w:space="0" w:color="auto"/>
        <w:left w:val="none" w:sz="0" w:space="0" w:color="auto"/>
        <w:bottom w:val="none" w:sz="0" w:space="0" w:color="auto"/>
        <w:right w:val="none" w:sz="0" w:space="0" w:color="auto"/>
      </w:divBdr>
    </w:div>
    <w:div w:id="531723880">
      <w:bodyDiv w:val="1"/>
      <w:marLeft w:val="0"/>
      <w:marRight w:val="0"/>
      <w:marTop w:val="0"/>
      <w:marBottom w:val="0"/>
      <w:divBdr>
        <w:top w:val="none" w:sz="0" w:space="0" w:color="auto"/>
        <w:left w:val="none" w:sz="0" w:space="0" w:color="auto"/>
        <w:bottom w:val="none" w:sz="0" w:space="0" w:color="auto"/>
        <w:right w:val="none" w:sz="0" w:space="0" w:color="auto"/>
      </w:divBdr>
    </w:div>
    <w:div w:id="531965029">
      <w:bodyDiv w:val="1"/>
      <w:marLeft w:val="0"/>
      <w:marRight w:val="0"/>
      <w:marTop w:val="0"/>
      <w:marBottom w:val="0"/>
      <w:divBdr>
        <w:top w:val="none" w:sz="0" w:space="0" w:color="auto"/>
        <w:left w:val="none" w:sz="0" w:space="0" w:color="auto"/>
        <w:bottom w:val="none" w:sz="0" w:space="0" w:color="auto"/>
        <w:right w:val="none" w:sz="0" w:space="0" w:color="auto"/>
      </w:divBdr>
    </w:div>
    <w:div w:id="534931147">
      <w:bodyDiv w:val="1"/>
      <w:marLeft w:val="0"/>
      <w:marRight w:val="0"/>
      <w:marTop w:val="0"/>
      <w:marBottom w:val="0"/>
      <w:divBdr>
        <w:top w:val="none" w:sz="0" w:space="0" w:color="auto"/>
        <w:left w:val="none" w:sz="0" w:space="0" w:color="auto"/>
        <w:bottom w:val="none" w:sz="0" w:space="0" w:color="auto"/>
        <w:right w:val="none" w:sz="0" w:space="0" w:color="auto"/>
      </w:divBdr>
    </w:div>
    <w:div w:id="535853641">
      <w:bodyDiv w:val="1"/>
      <w:marLeft w:val="0"/>
      <w:marRight w:val="0"/>
      <w:marTop w:val="0"/>
      <w:marBottom w:val="0"/>
      <w:divBdr>
        <w:top w:val="none" w:sz="0" w:space="0" w:color="auto"/>
        <w:left w:val="none" w:sz="0" w:space="0" w:color="auto"/>
        <w:bottom w:val="none" w:sz="0" w:space="0" w:color="auto"/>
        <w:right w:val="none" w:sz="0" w:space="0" w:color="auto"/>
      </w:divBdr>
      <w:divsChild>
        <w:div w:id="1425345955">
          <w:marLeft w:val="480"/>
          <w:marRight w:val="0"/>
          <w:marTop w:val="0"/>
          <w:marBottom w:val="0"/>
          <w:divBdr>
            <w:top w:val="none" w:sz="0" w:space="0" w:color="auto"/>
            <w:left w:val="none" w:sz="0" w:space="0" w:color="auto"/>
            <w:bottom w:val="none" w:sz="0" w:space="0" w:color="auto"/>
            <w:right w:val="none" w:sz="0" w:space="0" w:color="auto"/>
          </w:divBdr>
        </w:div>
        <w:div w:id="1030376425">
          <w:marLeft w:val="480"/>
          <w:marRight w:val="0"/>
          <w:marTop w:val="0"/>
          <w:marBottom w:val="0"/>
          <w:divBdr>
            <w:top w:val="none" w:sz="0" w:space="0" w:color="auto"/>
            <w:left w:val="none" w:sz="0" w:space="0" w:color="auto"/>
            <w:bottom w:val="none" w:sz="0" w:space="0" w:color="auto"/>
            <w:right w:val="none" w:sz="0" w:space="0" w:color="auto"/>
          </w:divBdr>
        </w:div>
        <w:div w:id="1322199223">
          <w:marLeft w:val="480"/>
          <w:marRight w:val="0"/>
          <w:marTop w:val="0"/>
          <w:marBottom w:val="0"/>
          <w:divBdr>
            <w:top w:val="none" w:sz="0" w:space="0" w:color="auto"/>
            <w:left w:val="none" w:sz="0" w:space="0" w:color="auto"/>
            <w:bottom w:val="none" w:sz="0" w:space="0" w:color="auto"/>
            <w:right w:val="none" w:sz="0" w:space="0" w:color="auto"/>
          </w:divBdr>
        </w:div>
        <w:div w:id="254479845">
          <w:marLeft w:val="480"/>
          <w:marRight w:val="0"/>
          <w:marTop w:val="0"/>
          <w:marBottom w:val="0"/>
          <w:divBdr>
            <w:top w:val="none" w:sz="0" w:space="0" w:color="auto"/>
            <w:left w:val="none" w:sz="0" w:space="0" w:color="auto"/>
            <w:bottom w:val="none" w:sz="0" w:space="0" w:color="auto"/>
            <w:right w:val="none" w:sz="0" w:space="0" w:color="auto"/>
          </w:divBdr>
        </w:div>
        <w:div w:id="296958091">
          <w:marLeft w:val="480"/>
          <w:marRight w:val="0"/>
          <w:marTop w:val="0"/>
          <w:marBottom w:val="0"/>
          <w:divBdr>
            <w:top w:val="none" w:sz="0" w:space="0" w:color="auto"/>
            <w:left w:val="none" w:sz="0" w:space="0" w:color="auto"/>
            <w:bottom w:val="none" w:sz="0" w:space="0" w:color="auto"/>
            <w:right w:val="none" w:sz="0" w:space="0" w:color="auto"/>
          </w:divBdr>
        </w:div>
        <w:div w:id="1323704617">
          <w:marLeft w:val="480"/>
          <w:marRight w:val="0"/>
          <w:marTop w:val="0"/>
          <w:marBottom w:val="0"/>
          <w:divBdr>
            <w:top w:val="none" w:sz="0" w:space="0" w:color="auto"/>
            <w:left w:val="none" w:sz="0" w:space="0" w:color="auto"/>
            <w:bottom w:val="none" w:sz="0" w:space="0" w:color="auto"/>
            <w:right w:val="none" w:sz="0" w:space="0" w:color="auto"/>
          </w:divBdr>
        </w:div>
        <w:div w:id="1180242776">
          <w:marLeft w:val="480"/>
          <w:marRight w:val="0"/>
          <w:marTop w:val="0"/>
          <w:marBottom w:val="0"/>
          <w:divBdr>
            <w:top w:val="none" w:sz="0" w:space="0" w:color="auto"/>
            <w:left w:val="none" w:sz="0" w:space="0" w:color="auto"/>
            <w:bottom w:val="none" w:sz="0" w:space="0" w:color="auto"/>
            <w:right w:val="none" w:sz="0" w:space="0" w:color="auto"/>
          </w:divBdr>
        </w:div>
        <w:div w:id="874123955">
          <w:marLeft w:val="480"/>
          <w:marRight w:val="0"/>
          <w:marTop w:val="0"/>
          <w:marBottom w:val="0"/>
          <w:divBdr>
            <w:top w:val="none" w:sz="0" w:space="0" w:color="auto"/>
            <w:left w:val="none" w:sz="0" w:space="0" w:color="auto"/>
            <w:bottom w:val="none" w:sz="0" w:space="0" w:color="auto"/>
            <w:right w:val="none" w:sz="0" w:space="0" w:color="auto"/>
          </w:divBdr>
        </w:div>
        <w:div w:id="1743403339">
          <w:marLeft w:val="480"/>
          <w:marRight w:val="0"/>
          <w:marTop w:val="0"/>
          <w:marBottom w:val="0"/>
          <w:divBdr>
            <w:top w:val="none" w:sz="0" w:space="0" w:color="auto"/>
            <w:left w:val="none" w:sz="0" w:space="0" w:color="auto"/>
            <w:bottom w:val="none" w:sz="0" w:space="0" w:color="auto"/>
            <w:right w:val="none" w:sz="0" w:space="0" w:color="auto"/>
          </w:divBdr>
        </w:div>
        <w:div w:id="217473791">
          <w:marLeft w:val="480"/>
          <w:marRight w:val="0"/>
          <w:marTop w:val="0"/>
          <w:marBottom w:val="0"/>
          <w:divBdr>
            <w:top w:val="none" w:sz="0" w:space="0" w:color="auto"/>
            <w:left w:val="none" w:sz="0" w:space="0" w:color="auto"/>
            <w:bottom w:val="none" w:sz="0" w:space="0" w:color="auto"/>
            <w:right w:val="none" w:sz="0" w:space="0" w:color="auto"/>
          </w:divBdr>
        </w:div>
        <w:div w:id="1737511998">
          <w:marLeft w:val="480"/>
          <w:marRight w:val="0"/>
          <w:marTop w:val="0"/>
          <w:marBottom w:val="0"/>
          <w:divBdr>
            <w:top w:val="none" w:sz="0" w:space="0" w:color="auto"/>
            <w:left w:val="none" w:sz="0" w:space="0" w:color="auto"/>
            <w:bottom w:val="none" w:sz="0" w:space="0" w:color="auto"/>
            <w:right w:val="none" w:sz="0" w:space="0" w:color="auto"/>
          </w:divBdr>
        </w:div>
        <w:div w:id="1713192408">
          <w:marLeft w:val="480"/>
          <w:marRight w:val="0"/>
          <w:marTop w:val="0"/>
          <w:marBottom w:val="0"/>
          <w:divBdr>
            <w:top w:val="none" w:sz="0" w:space="0" w:color="auto"/>
            <w:left w:val="none" w:sz="0" w:space="0" w:color="auto"/>
            <w:bottom w:val="none" w:sz="0" w:space="0" w:color="auto"/>
            <w:right w:val="none" w:sz="0" w:space="0" w:color="auto"/>
          </w:divBdr>
        </w:div>
        <w:div w:id="665132753">
          <w:marLeft w:val="480"/>
          <w:marRight w:val="0"/>
          <w:marTop w:val="0"/>
          <w:marBottom w:val="0"/>
          <w:divBdr>
            <w:top w:val="none" w:sz="0" w:space="0" w:color="auto"/>
            <w:left w:val="none" w:sz="0" w:space="0" w:color="auto"/>
            <w:bottom w:val="none" w:sz="0" w:space="0" w:color="auto"/>
            <w:right w:val="none" w:sz="0" w:space="0" w:color="auto"/>
          </w:divBdr>
        </w:div>
        <w:div w:id="1051152610">
          <w:marLeft w:val="480"/>
          <w:marRight w:val="0"/>
          <w:marTop w:val="0"/>
          <w:marBottom w:val="0"/>
          <w:divBdr>
            <w:top w:val="none" w:sz="0" w:space="0" w:color="auto"/>
            <w:left w:val="none" w:sz="0" w:space="0" w:color="auto"/>
            <w:bottom w:val="none" w:sz="0" w:space="0" w:color="auto"/>
            <w:right w:val="none" w:sz="0" w:space="0" w:color="auto"/>
          </w:divBdr>
        </w:div>
        <w:div w:id="548960661">
          <w:marLeft w:val="480"/>
          <w:marRight w:val="0"/>
          <w:marTop w:val="0"/>
          <w:marBottom w:val="0"/>
          <w:divBdr>
            <w:top w:val="none" w:sz="0" w:space="0" w:color="auto"/>
            <w:left w:val="none" w:sz="0" w:space="0" w:color="auto"/>
            <w:bottom w:val="none" w:sz="0" w:space="0" w:color="auto"/>
            <w:right w:val="none" w:sz="0" w:space="0" w:color="auto"/>
          </w:divBdr>
        </w:div>
        <w:div w:id="1659841717">
          <w:marLeft w:val="480"/>
          <w:marRight w:val="0"/>
          <w:marTop w:val="0"/>
          <w:marBottom w:val="0"/>
          <w:divBdr>
            <w:top w:val="none" w:sz="0" w:space="0" w:color="auto"/>
            <w:left w:val="none" w:sz="0" w:space="0" w:color="auto"/>
            <w:bottom w:val="none" w:sz="0" w:space="0" w:color="auto"/>
            <w:right w:val="none" w:sz="0" w:space="0" w:color="auto"/>
          </w:divBdr>
        </w:div>
        <w:div w:id="571044329">
          <w:marLeft w:val="480"/>
          <w:marRight w:val="0"/>
          <w:marTop w:val="0"/>
          <w:marBottom w:val="0"/>
          <w:divBdr>
            <w:top w:val="none" w:sz="0" w:space="0" w:color="auto"/>
            <w:left w:val="none" w:sz="0" w:space="0" w:color="auto"/>
            <w:bottom w:val="none" w:sz="0" w:space="0" w:color="auto"/>
            <w:right w:val="none" w:sz="0" w:space="0" w:color="auto"/>
          </w:divBdr>
        </w:div>
        <w:div w:id="476921465">
          <w:marLeft w:val="480"/>
          <w:marRight w:val="0"/>
          <w:marTop w:val="0"/>
          <w:marBottom w:val="0"/>
          <w:divBdr>
            <w:top w:val="none" w:sz="0" w:space="0" w:color="auto"/>
            <w:left w:val="none" w:sz="0" w:space="0" w:color="auto"/>
            <w:bottom w:val="none" w:sz="0" w:space="0" w:color="auto"/>
            <w:right w:val="none" w:sz="0" w:space="0" w:color="auto"/>
          </w:divBdr>
        </w:div>
        <w:div w:id="809981845">
          <w:marLeft w:val="480"/>
          <w:marRight w:val="0"/>
          <w:marTop w:val="0"/>
          <w:marBottom w:val="0"/>
          <w:divBdr>
            <w:top w:val="none" w:sz="0" w:space="0" w:color="auto"/>
            <w:left w:val="none" w:sz="0" w:space="0" w:color="auto"/>
            <w:bottom w:val="none" w:sz="0" w:space="0" w:color="auto"/>
            <w:right w:val="none" w:sz="0" w:space="0" w:color="auto"/>
          </w:divBdr>
        </w:div>
        <w:div w:id="526336278">
          <w:marLeft w:val="480"/>
          <w:marRight w:val="0"/>
          <w:marTop w:val="0"/>
          <w:marBottom w:val="0"/>
          <w:divBdr>
            <w:top w:val="none" w:sz="0" w:space="0" w:color="auto"/>
            <w:left w:val="none" w:sz="0" w:space="0" w:color="auto"/>
            <w:bottom w:val="none" w:sz="0" w:space="0" w:color="auto"/>
            <w:right w:val="none" w:sz="0" w:space="0" w:color="auto"/>
          </w:divBdr>
        </w:div>
        <w:div w:id="2041515820">
          <w:marLeft w:val="480"/>
          <w:marRight w:val="0"/>
          <w:marTop w:val="0"/>
          <w:marBottom w:val="0"/>
          <w:divBdr>
            <w:top w:val="none" w:sz="0" w:space="0" w:color="auto"/>
            <w:left w:val="none" w:sz="0" w:space="0" w:color="auto"/>
            <w:bottom w:val="none" w:sz="0" w:space="0" w:color="auto"/>
            <w:right w:val="none" w:sz="0" w:space="0" w:color="auto"/>
          </w:divBdr>
        </w:div>
        <w:div w:id="604994359">
          <w:marLeft w:val="480"/>
          <w:marRight w:val="0"/>
          <w:marTop w:val="0"/>
          <w:marBottom w:val="0"/>
          <w:divBdr>
            <w:top w:val="none" w:sz="0" w:space="0" w:color="auto"/>
            <w:left w:val="none" w:sz="0" w:space="0" w:color="auto"/>
            <w:bottom w:val="none" w:sz="0" w:space="0" w:color="auto"/>
            <w:right w:val="none" w:sz="0" w:space="0" w:color="auto"/>
          </w:divBdr>
        </w:div>
        <w:div w:id="227691781">
          <w:marLeft w:val="480"/>
          <w:marRight w:val="0"/>
          <w:marTop w:val="0"/>
          <w:marBottom w:val="0"/>
          <w:divBdr>
            <w:top w:val="none" w:sz="0" w:space="0" w:color="auto"/>
            <w:left w:val="none" w:sz="0" w:space="0" w:color="auto"/>
            <w:bottom w:val="none" w:sz="0" w:space="0" w:color="auto"/>
            <w:right w:val="none" w:sz="0" w:space="0" w:color="auto"/>
          </w:divBdr>
        </w:div>
        <w:div w:id="1777168677">
          <w:marLeft w:val="480"/>
          <w:marRight w:val="0"/>
          <w:marTop w:val="0"/>
          <w:marBottom w:val="0"/>
          <w:divBdr>
            <w:top w:val="none" w:sz="0" w:space="0" w:color="auto"/>
            <w:left w:val="none" w:sz="0" w:space="0" w:color="auto"/>
            <w:bottom w:val="none" w:sz="0" w:space="0" w:color="auto"/>
            <w:right w:val="none" w:sz="0" w:space="0" w:color="auto"/>
          </w:divBdr>
        </w:div>
        <w:div w:id="1197155604">
          <w:marLeft w:val="480"/>
          <w:marRight w:val="0"/>
          <w:marTop w:val="0"/>
          <w:marBottom w:val="0"/>
          <w:divBdr>
            <w:top w:val="none" w:sz="0" w:space="0" w:color="auto"/>
            <w:left w:val="none" w:sz="0" w:space="0" w:color="auto"/>
            <w:bottom w:val="none" w:sz="0" w:space="0" w:color="auto"/>
            <w:right w:val="none" w:sz="0" w:space="0" w:color="auto"/>
          </w:divBdr>
        </w:div>
        <w:div w:id="217714904">
          <w:marLeft w:val="480"/>
          <w:marRight w:val="0"/>
          <w:marTop w:val="0"/>
          <w:marBottom w:val="0"/>
          <w:divBdr>
            <w:top w:val="none" w:sz="0" w:space="0" w:color="auto"/>
            <w:left w:val="none" w:sz="0" w:space="0" w:color="auto"/>
            <w:bottom w:val="none" w:sz="0" w:space="0" w:color="auto"/>
            <w:right w:val="none" w:sz="0" w:space="0" w:color="auto"/>
          </w:divBdr>
        </w:div>
        <w:div w:id="986588751">
          <w:marLeft w:val="480"/>
          <w:marRight w:val="0"/>
          <w:marTop w:val="0"/>
          <w:marBottom w:val="0"/>
          <w:divBdr>
            <w:top w:val="none" w:sz="0" w:space="0" w:color="auto"/>
            <w:left w:val="none" w:sz="0" w:space="0" w:color="auto"/>
            <w:bottom w:val="none" w:sz="0" w:space="0" w:color="auto"/>
            <w:right w:val="none" w:sz="0" w:space="0" w:color="auto"/>
          </w:divBdr>
        </w:div>
        <w:div w:id="1148977546">
          <w:marLeft w:val="480"/>
          <w:marRight w:val="0"/>
          <w:marTop w:val="0"/>
          <w:marBottom w:val="0"/>
          <w:divBdr>
            <w:top w:val="none" w:sz="0" w:space="0" w:color="auto"/>
            <w:left w:val="none" w:sz="0" w:space="0" w:color="auto"/>
            <w:bottom w:val="none" w:sz="0" w:space="0" w:color="auto"/>
            <w:right w:val="none" w:sz="0" w:space="0" w:color="auto"/>
          </w:divBdr>
        </w:div>
        <w:div w:id="645085424">
          <w:marLeft w:val="480"/>
          <w:marRight w:val="0"/>
          <w:marTop w:val="0"/>
          <w:marBottom w:val="0"/>
          <w:divBdr>
            <w:top w:val="none" w:sz="0" w:space="0" w:color="auto"/>
            <w:left w:val="none" w:sz="0" w:space="0" w:color="auto"/>
            <w:bottom w:val="none" w:sz="0" w:space="0" w:color="auto"/>
            <w:right w:val="none" w:sz="0" w:space="0" w:color="auto"/>
          </w:divBdr>
        </w:div>
        <w:div w:id="1599215317">
          <w:marLeft w:val="480"/>
          <w:marRight w:val="0"/>
          <w:marTop w:val="0"/>
          <w:marBottom w:val="0"/>
          <w:divBdr>
            <w:top w:val="none" w:sz="0" w:space="0" w:color="auto"/>
            <w:left w:val="none" w:sz="0" w:space="0" w:color="auto"/>
            <w:bottom w:val="none" w:sz="0" w:space="0" w:color="auto"/>
            <w:right w:val="none" w:sz="0" w:space="0" w:color="auto"/>
          </w:divBdr>
        </w:div>
        <w:div w:id="134106493">
          <w:marLeft w:val="480"/>
          <w:marRight w:val="0"/>
          <w:marTop w:val="0"/>
          <w:marBottom w:val="0"/>
          <w:divBdr>
            <w:top w:val="none" w:sz="0" w:space="0" w:color="auto"/>
            <w:left w:val="none" w:sz="0" w:space="0" w:color="auto"/>
            <w:bottom w:val="none" w:sz="0" w:space="0" w:color="auto"/>
            <w:right w:val="none" w:sz="0" w:space="0" w:color="auto"/>
          </w:divBdr>
        </w:div>
        <w:div w:id="1631012708">
          <w:marLeft w:val="480"/>
          <w:marRight w:val="0"/>
          <w:marTop w:val="0"/>
          <w:marBottom w:val="0"/>
          <w:divBdr>
            <w:top w:val="none" w:sz="0" w:space="0" w:color="auto"/>
            <w:left w:val="none" w:sz="0" w:space="0" w:color="auto"/>
            <w:bottom w:val="none" w:sz="0" w:space="0" w:color="auto"/>
            <w:right w:val="none" w:sz="0" w:space="0" w:color="auto"/>
          </w:divBdr>
        </w:div>
        <w:div w:id="1968004612">
          <w:marLeft w:val="480"/>
          <w:marRight w:val="0"/>
          <w:marTop w:val="0"/>
          <w:marBottom w:val="0"/>
          <w:divBdr>
            <w:top w:val="none" w:sz="0" w:space="0" w:color="auto"/>
            <w:left w:val="none" w:sz="0" w:space="0" w:color="auto"/>
            <w:bottom w:val="none" w:sz="0" w:space="0" w:color="auto"/>
            <w:right w:val="none" w:sz="0" w:space="0" w:color="auto"/>
          </w:divBdr>
        </w:div>
        <w:div w:id="1436250497">
          <w:marLeft w:val="480"/>
          <w:marRight w:val="0"/>
          <w:marTop w:val="0"/>
          <w:marBottom w:val="0"/>
          <w:divBdr>
            <w:top w:val="none" w:sz="0" w:space="0" w:color="auto"/>
            <w:left w:val="none" w:sz="0" w:space="0" w:color="auto"/>
            <w:bottom w:val="none" w:sz="0" w:space="0" w:color="auto"/>
            <w:right w:val="none" w:sz="0" w:space="0" w:color="auto"/>
          </w:divBdr>
        </w:div>
        <w:div w:id="173495206">
          <w:marLeft w:val="480"/>
          <w:marRight w:val="0"/>
          <w:marTop w:val="0"/>
          <w:marBottom w:val="0"/>
          <w:divBdr>
            <w:top w:val="none" w:sz="0" w:space="0" w:color="auto"/>
            <w:left w:val="none" w:sz="0" w:space="0" w:color="auto"/>
            <w:bottom w:val="none" w:sz="0" w:space="0" w:color="auto"/>
            <w:right w:val="none" w:sz="0" w:space="0" w:color="auto"/>
          </w:divBdr>
        </w:div>
        <w:div w:id="919144780">
          <w:marLeft w:val="480"/>
          <w:marRight w:val="0"/>
          <w:marTop w:val="0"/>
          <w:marBottom w:val="0"/>
          <w:divBdr>
            <w:top w:val="none" w:sz="0" w:space="0" w:color="auto"/>
            <w:left w:val="none" w:sz="0" w:space="0" w:color="auto"/>
            <w:bottom w:val="none" w:sz="0" w:space="0" w:color="auto"/>
            <w:right w:val="none" w:sz="0" w:space="0" w:color="auto"/>
          </w:divBdr>
        </w:div>
        <w:div w:id="696005553">
          <w:marLeft w:val="480"/>
          <w:marRight w:val="0"/>
          <w:marTop w:val="0"/>
          <w:marBottom w:val="0"/>
          <w:divBdr>
            <w:top w:val="none" w:sz="0" w:space="0" w:color="auto"/>
            <w:left w:val="none" w:sz="0" w:space="0" w:color="auto"/>
            <w:bottom w:val="none" w:sz="0" w:space="0" w:color="auto"/>
            <w:right w:val="none" w:sz="0" w:space="0" w:color="auto"/>
          </w:divBdr>
        </w:div>
        <w:div w:id="519974803">
          <w:marLeft w:val="480"/>
          <w:marRight w:val="0"/>
          <w:marTop w:val="0"/>
          <w:marBottom w:val="0"/>
          <w:divBdr>
            <w:top w:val="none" w:sz="0" w:space="0" w:color="auto"/>
            <w:left w:val="none" w:sz="0" w:space="0" w:color="auto"/>
            <w:bottom w:val="none" w:sz="0" w:space="0" w:color="auto"/>
            <w:right w:val="none" w:sz="0" w:space="0" w:color="auto"/>
          </w:divBdr>
        </w:div>
        <w:div w:id="968629124">
          <w:marLeft w:val="480"/>
          <w:marRight w:val="0"/>
          <w:marTop w:val="0"/>
          <w:marBottom w:val="0"/>
          <w:divBdr>
            <w:top w:val="none" w:sz="0" w:space="0" w:color="auto"/>
            <w:left w:val="none" w:sz="0" w:space="0" w:color="auto"/>
            <w:bottom w:val="none" w:sz="0" w:space="0" w:color="auto"/>
            <w:right w:val="none" w:sz="0" w:space="0" w:color="auto"/>
          </w:divBdr>
        </w:div>
        <w:div w:id="610283278">
          <w:marLeft w:val="480"/>
          <w:marRight w:val="0"/>
          <w:marTop w:val="0"/>
          <w:marBottom w:val="0"/>
          <w:divBdr>
            <w:top w:val="none" w:sz="0" w:space="0" w:color="auto"/>
            <w:left w:val="none" w:sz="0" w:space="0" w:color="auto"/>
            <w:bottom w:val="none" w:sz="0" w:space="0" w:color="auto"/>
            <w:right w:val="none" w:sz="0" w:space="0" w:color="auto"/>
          </w:divBdr>
        </w:div>
        <w:div w:id="1306013315">
          <w:marLeft w:val="480"/>
          <w:marRight w:val="0"/>
          <w:marTop w:val="0"/>
          <w:marBottom w:val="0"/>
          <w:divBdr>
            <w:top w:val="none" w:sz="0" w:space="0" w:color="auto"/>
            <w:left w:val="none" w:sz="0" w:space="0" w:color="auto"/>
            <w:bottom w:val="none" w:sz="0" w:space="0" w:color="auto"/>
            <w:right w:val="none" w:sz="0" w:space="0" w:color="auto"/>
          </w:divBdr>
        </w:div>
        <w:div w:id="1926379416">
          <w:marLeft w:val="480"/>
          <w:marRight w:val="0"/>
          <w:marTop w:val="0"/>
          <w:marBottom w:val="0"/>
          <w:divBdr>
            <w:top w:val="none" w:sz="0" w:space="0" w:color="auto"/>
            <w:left w:val="none" w:sz="0" w:space="0" w:color="auto"/>
            <w:bottom w:val="none" w:sz="0" w:space="0" w:color="auto"/>
            <w:right w:val="none" w:sz="0" w:space="0" w:color="auto"/>
          </w:divBdr>
        </w:div>
        <w:div w:id="1546215795">
          <w:marLeft w:val="480"/>
          <w:marRight w:val="0"/>
          <w:marTop w:val="0"/>
          <w:marBottom w:val="0"/>
          <w:divBdr>
            <w:top w:val="none" w:sz="0" w:space="0" w:color="auto"/>
            <w:left w:val="none" w:sz="0" w:space="0" w:color="auto"/>
            <w:bottom w:val="none" w:sz="0" w:space="0" w:color="auto"/>
            <w:right w:val="none" w:sz="0" w:space="0" w:color="auto"/>
          </w:divBdr>
        </w:div>
        <w:div w:id="582567335">
          <w:marLeft w:val="480"/>
          <w:marRight w:val="0"/>
          <w:marTop w:val="0"/>
          <w:marBottom w:val="0"/>
          <w:divBdr>
            <w:top w:val="none" w:sz="0" w:space="0" w:color="auto"/>
            <w:left w:val="none" w:sz="0" w:space="0" w:color="auto"/>
            <w:bottom w:val="none" w:sz="0" w:space="0" w:color="auto"/>
            <w:right w:val="none" w:sz="0" w:space="0" w:color="auto"/>
          </w:divBdr>
        </w:div>
        <w:div w:id="908924893">
          <w:marLeft w:val="480"/>
          <w:marRight w:val="0"/>
          <w:marTop w:val="0"/>
          <w:marBottom w:val="0"/>
          <w:divBdr>
            <w:top w:val="none" w:sz="0" w:space="0" w:color="auto"/>
            <w:left w:val="none" w:sz="0" w:space="0" w:color="auto"/>
            <w:bottom w:val="none" w:sz="0" w:space="0" w:color="auto"/>
            <w:right w:val="none" w:sz="0" w:space="0" w:color="auto"/>
          </w:divBdr>
        </w:div>
        <w:div w:id="435369637">
          <w:marLeft w:val="480"/>
          <w:marRight w:val="0"/>
          <w:marTop w:val="0"/>
          <w:marBottom w:val="0"/>
          <w:divBdr>
            <w:top w:val="none" w:sz="0" w:space="0" w:color="auto"/>
            <w:left w:val="none" w:sz="0" w:space="0" w:color="auto"/>
            <w:bottom w:val="none" w:sz="0" w:space="0" w:color="auto"/>
            <w:right w:val="none" w:sz="0" w:space="0" w:color="auto"/>
          </w:divBdr>
        </w:div>
        <w:div w:id="2143881737">
          <w:marLeft w:val="480"/>
          <w:marRight w:val="0"/>
          <w:marTop w:val="0"/>
          <w:marBottom w:val="0"/>
          <w:divBdr>
            <w:top w:val="none" w:sz="0" w:space="0" w:color="auto"/>
            <w:left w:val="none" w:sz="0" w:space="0" w:color="auto"/>
            <w:bottom w:val="none" w:sz="0" w:space="0" w:color="auto"/>
            <w:right w:val="none" w:sz="0" w:space="0" w:color="auto"/>
          </w:divBdr>
        </w:div>
        <w:div w:id="345637303">
          <w:marLeft w:val="480"/>
          <w:marRight w:val="0"/>
          <w:marTop w:val="0"/>
          <w:marBottom w:val="0"/>
          <w:divBdr>
            <w:top w:val="none" w:sz="0" w:space="0" w:color="auto"/>
            <w:left w:val="none" w:sz="0" w:space="0" w:color="auto"/>
            <w:bottom w:val="none" w:sz="0" w:space="0" w:color="auto"/>
            <w:right w:val="none" w:sz="0" w:space="0" w:color="auto"/>
          </w:divBdr>
        </w:div>
        <w:div w:id="1614900632">
          <w:marLeft w:val="480"/>
          <w:marRight w:val="0"/>
          <w:marTop w:val="0"/>
          <w:marBottom w:val="0"/>
          <w:divBdr>
            <w:top w:val="none" w:sz="0" w:space="0" w:color="auto"/>
            <w:left w:val="none" w:sz="0" w:space="0" w:color="auto"/>
            <w:bottom w:val="none" w:sz="0" w:space="0" w:color="auto"/>
            <w:right w:val="none" w:sz="0" w:space="0" w:color="auto"/>
          </w:divBdr>
        </w:div>
        <w:div w:id="207882568">
          <w:marLeft w:val="480"/>
          <w:marRight w:val="0"/>
          <w:marTop w:val="0"/>
          <w:marBottom w:val="0"/>
          <w:divBdr>
            <w:top w:val="none" w:sz="0" w:space="0" w:color="auto"/>
            <w:left w:val="none" w:sz="0" w:space="0" w:color="auto"/>
            <w:bottom w:val="none" w:sz="0" w:space="0" w:color="auto"/>
            <w:right w:val="none" w:sz="0" w:space="0" w:color="auto"/>
          </w:divBdr>
        </w:div>
        <w:div w:id="203298062">
          <w:marLeft w:val="480"/>
          <w:marRight w:val="0"/>
          <w:marTop w:val="0"/>
          <w:marBottom w:val="0"/>
          <w:divBdr>
            <w:top w:val="none" w:sz="0" w:space="0" w:color="auto"/>
            <w:left w:val="none" w:sz="0" w:space="0" w:color="auto"/>
            <w:bottom w:val="none" w:sz="0" w:space="0" w:color="auto"/>
            <w:right w:val="none" w:sz="0" w:space="0" w:color="auto"/>
          </w:divBdr>
        </w:div>
        <w:div w:id="1222598775">
          <w:marLeft w:val="480"/>
          <w:marRight w:val="0"/>
          <w:marTop w:val="0"/>
          <w:marBottom w:val="0"/>
          <w:divBdr>
            <w:top w:val="none" w:sz="0" w:space="0" w:color="auto"/>
            <w:left w:val="none" w:sz="0" w:space="0" w:color="auto"/>
            <w:bottom w:val="none" w:sz="0" w:space="0" w:color="auto"/>
            <w:right w:val="none" w:sz="0" w:space="0" w:color="auto"/>
          </w:divBdr>
        </w:div>
        <w:div w:id="1247423998">
          <w:marLeft w:val="480"/>
          <w:marRight w:val="0"/>
          <w:marTop w:val="0"/>
          <w:marBottom w:val="0"/>
          <w:divBdr>
            <w:top w:val="none" w:sz="0" w:space="0" w:color="auto"/>
            <w:left w:val="none" w:sz="0" w:space="0" w:color="auto"/>
            <w:bottom w:val="none" w:sz="0" w:space="0" w:color="auto"/>
            <w:right w:val="none" w:sz="0" w:space="0" w:color="auto"/>
          </w:divBdr>
        </w:div>
        <w:div w:id="39207541">
          <w:marLeft w:val="480"/>
          <w:marRight w:val="0"/>
          <w:marTop w:val="0"/>
          <w:marBottom w:val="0"/>
          <w:divBdr>
            <w:top w:val="none" w:sz="0" w:space="0" w:color="auto"/>
            <w:left w:val="none" w:sz="0" w:space="0" w:color="auto"/>
            <w:bottom w:val="none" w:sz="0" w:space="0" w:color="auto"/>
            <w:right w:val="none" w:sz="0" w:space="0" w:color="auto"/>
          </w:divBdr>
        </w:div>
      </w:divsChild>
    </w:div>
    <w:div w:id="539559387">
      <w:bodyDiv w:val="1"/>
      <w:marLeft w:val="0"/>
      <w:marRight w:val="0"/>
      <w:marTop w:val="0"/>
      <w:marBottom w:val="0"/>
      <w:divBdr>
        <w:top w:val="none" w:sz="0" w:space="0" w:color="auto"/>
        <w:left w:val="none" w:sz="0" w:space="0" w:color="auto"/>
        <w:bottom w:val="none" w:sz="0" w:space="0" w:color="auto"/>
        <w:right w:val="none" w:sz="0" w:space="0" w:color="auto"/>
      </w:divBdr>
      <w:divsChild>
        <w:div w:id="1153065098">
          <w:marLeft w:val="480"/>
          <w:marRight w:val="0"/>
          <w:marTop w:val="0"/>
          <w:marBottom w:val="0"/>
          <w:divBdr>
            <w:top w:val="none" w:sz="0" w:space="0" w:color="auto"/>
            <w:left w:val="none" w:sz="0" w:space="0" w:color="auto"/>
            <w:bottom w:val="none" w:sz="0" w:space="0" w:color="auto"/>
            <w:right w:val="none" w:sz="0" w:space="0" w:color="auto"/>
          </w:divBdr>
        </w:div>
        <w:div w:id="695230472">
          <w:marLeft w:val="480"/>
          <w:marRight w:val="0"/>
          <w:marTop w:val="0"/>
          <w:marBottom w:val="0"/>
          <w:divBdr>
            <w:top w:val="none" w:sz="0" w:space="0" w:color="auto"/>
            <w:left w:val="none" w:sz="0" w:space="0" w:color="auto"/>
            <w:bottom w:val="none" w:sz="0" w:space="0" w:color="auto"/>
            <w:right w:val="none" w:sz="0" w:space="0" w:color="auto"/>
          </w:divBdr>
        </w:div>
        <w:div w:id="1092894530">
          <w:marLeft w:val="480"/>
          <w:marRight w:val="0"/>
          <w:marTop w:val="0"/>
          <w:marBottom w:val="0"/>
          <w:divBdr>
            <w:top w:val="none" w:sz="0" w:space="0" w:color="auto"/>
            <w:left w:val="none" w:sz="0" w:space="0" w:color="auto"/>
            <w:bottom w:val="none" w:sz="0" w:space="0" w:color="auto"/>
            <w:right w:val="none" w:sz="0" w:space="0" w:color="auto"/>
          </w:divBdr>
        </w:div>
        <w:div w:id="1380324446">
          <w:marLeft w:val="480"/>
          <w:marRight w:val="0"/>
          <w:marTop w:val="0"/>
          <w:marBottom w:val="0"/>
          <w:divBdr>
            <w:top w:val="none" w:sz="0" w:space="0" w:color="auto"/>
            <w:left w:val="none" w:sz="0" w:space="0" w:color="auto"/>
            <w:bottom w:val="none" w:sz="0" w:space="0" w:color="auto"/>
            <w:right w:val="none" w:sz="0" w:space="0" w:color="auto"/>
          </w:divBdr>
        </w:div>
        <w:div w:id="1922761766">
          <w:marLeft w:val="480"/>
          <w:marRight w:val="0"/>
          <w:marTop w:val="0"/>
          <w:marBottom w:val="0"/>
          <w:divBdr>
            <w:top w:val="none" w:sz="0" w:space="0" w:color="auto"/>
            <w:left w:val="none" w:sz="0" w:space="0" w:color="auto"/>
            <w:bottom w:val="none" w:sz="0" w:space="0" w:color="auto"/>
            <w:right w:val="none" w:sz="0" w:space="0" w:color="auto"/>
          </w:divBdr>
        </w:div>
        <w:div w:id="1058363897">
          <w:marLeft w:val="480"/>
          <w:marRight w:val="0"/>
          <w:marTop w:val="0"/>
          <w:marBottom w:val="0"/>
          <w:divBdr>
            <w:top w:val="none" w:sz="0" w:space="0" w:color="auto"/>
            <w:left w:val="none" w:sz="0" w:space="0" w:color="auto"/>
            <w:bottom w:val="none" w:sz="0" w:space="0" w:color="auto"/>
            <w:right w:val="none" w:sz="0" w:space="0" w:color="auto"/>
          </w:divBdr>
        </w:div>
        <w:div w:id="935556636">
          <w:marLeft w:val="480"/>
          <w:marRight w:val="0"/>
          <w:marTop w:val="0"/>
          <w:marBottom w:val="0"/>
          <w:divBdr>
            <w:top w:val="none" w:sz="0" w:space="0" w:color="auto"/>
            <w:left w:val="none" w:sz="0" w:space="0" w:color="auto"/>
            <w:bottom w:val="none" w:sz="0" w:space="0" w:color="auto"/>
            <w:right w:val="none" w:sz="0" w:space="0" w:color="auto"/>
          </w:divBdr>
        </w:div>
        <w:div w:id="790708086">
          <w:marLeft w:val="480"/>
          <w:marRight w:val="0"/>
          <w:marTop w:val="0"/>
          <w:marBottom w:val="0"/>
          <w:divBdr>
            <w:top w:val="none" w:sz="0" w:space="0" w:color="auto"/>
            <w:left w:val="none" w:sz="0" w:space="0" w:color="auto"/>
            <w:bottom w:val="none" w:sz="0" w:space="0" w:color="auto"/>
            <w:right w:val="none" w:sz="0" w:space="0" w:color="auto"/>
          </w:divBdr>
        </w:div>
        <w:div w:id="563151211">
          <w:marLeft w:val="480"/>
          <w:marRight w:val="0"/>
          <w:marTop w:val="0"/>
          <w:marBottom w:val="0"/>
          <w:divBdr>
            <w:top w:val="none" w:sz="0" w:space="0" w:color="auto"/>
            <w:left w:val="none" w:sz="0" w:space="0" w:color="auto"/>
            <w:bottom w:val="none" w:sz="0" w:space="0" w:color="auto"/>
            <w:right w:val="none" w:sz="0" w:space="0" w:color="auto"/>
          </w:divBdr>
        </w:div>
        <w:div w:id="2085375422">
          <w:marLeft w:val="480"/>
          <w:marRight w:val="0"/>
          <w:marTop w:val="0"/>
          <w:marBottom w:val="0"/>
          <w:divBdr>
            <w:top w:val="none" w:sz="0" w:space="0" w:color="auto"/>
            <w:left w:val="none" w:sz="0" w:space="0" w:color="auto"/>
            <w:bottom w:val="none" w:sz="0" w:space="0" w:color="auto"/>
            <w:right w:val="none" w:sz="0" w:space="0" w:color="auto"/>
          </w:divBdr>
        </w:div>
        <w:div w:id="572159268">
          <w:marLeft w:val="480"/>
          <w:marRight w:val="0"/>
          <w:marTop w:val="0"/>
          <w:marBottom w:val="0"/>
          <w:divBdr>
            <w:top w:val="none" w:sz="0" w:space="0" w:color="auto"/>
            <w:left w:val="none" w:sz="0" w:space="0" w:color="auto"/>
            <w:bottom w:val="none" w:sz="0" w:space="0" w:color="auto"/>
            <w:right w:val="none" w:sz="0" w:space="0" w:color="auto"/>
          </w:divBdr>
        </w:div>
        <w:div w:id="103428345">
          <w:marLeft w:val="480"/>
          <w:marRight w:val="0"/>
          <w:marTop w:val="0"/>
          <w:marBottom w:val="0"/>
          <w:divBdr>
            <w:top w:val="none" w:sz="0" w:space="0" w:color="auto"/>
            <w:left w:val="none" w:sz="0" w:space="0" w:color="auto"/>
            <w:bottom w:val="none" w:sz="0" w:space="0" w:color="auto"/>
            <w:right w:val="none" w:sz="0" w:space="0" w:color="auto"/>
          </w:divBdr>
        </w:div>
        <w:div w:id="1545214918">
          <w:marLeft w:val="480"/>
          <w:marRight w:val="0"/>
          <w:marTop w:val="0"/>
          <w:marBottom w:val="0"/>
          <w:divBdr>
            <w:top w:val="none" w:sz="0" w:space="0" w:color="auto"/>
            <w:left w:val="none" w:sz="0" w:space="0" w:color="auto"/>
            <w:bottom w:val="none" w:sz="0" w:space="0" w:color="auto"/>
            <w:right w:val="none" w:sz="0" w:space="0" w:color="auto"/>
          </w:divBdr>
        </w:div>
        <w:div w:id="213978034">
          <w:marLeft w:val="480"/>
          <w:marRight w:val="0"/>
          <w:marTop w:val="0"/>
          <w:marBottom w:val="0"/>
          <w:divBdr>
            <w:top w:val="none" w:sz="0" w:space="0" w:color="auto"/>
            <w:left w:val="none" w:sz="0" w:space="0" w:color="auto"/>
            <w:bottom w:val="none" w:sz="0" w:space="0" w:color="auto"/>
            <w:right w:val="none" w:sz="0" w:space="0" w:color="auto"/>
          </w:divBdr>
        </w:div>
        <w:div w:id="1164010769">
          <w:marLeft w:val="480"/>
          <w:marRight w:val="0"/>
          <w:marTop w:val="0"/>
          <w:marBottom w:val="0"/>
          <w:divBdr>
            <w:top w:val="none" w:sz="0" w:space="0" w:color="auto"/>
            <w:left w:val="none" w:sz="0" w:space="0" w:color="auto"/>
            <w:bottom w:val="none" w:sz="0" w:space="0" w:color="auto"/>
            <w:right w:val="none" w:sz="0" w:space="0" w:color="auto"/>
          </w:divBdr>
        </w:div>
        <w:div w:id="1402100146">
          <w:marLeft w:val="480"/>
          <w:marRight w:val="0"/>
          <w:marTop w:val="0"/>
          <w:marBottom w:val="0"/>
          <w:divBdr>
            <w:top w:val="none" w:sz="0" w:space="0" w:color="auto"/>
            <w:left w:val="none" w:sz="0" w:space="0" w:color="auto"/>
            <w:bottom w:val="none" w:sz="0" w:space="0" w:color="auto"/>
            <w:right w:val="none" w:sz="0" w:space="0" w:color="auto"/>
          </w:divBdr>
        </w:div>
        <w:div w:id="750396622">
          <w:marLeft w:val="480"/>
          <w:marRight w:val="0"/>
          <w:marTop w:val="0"/>
          <w:marBottom w:val="0"/>
          <w:divBdr>
            <w:top w:val="none" w:sz="0" w:space="0" w:color="auto"/>
            <w:left w:val="none" w:sz="0" w:space="0" w:color="auto"/>
            <w:bottom w:val="none" w:sz="0" w:space="0" w:color="auto"/>
            <w:right w:val="none" w:sz="0" w:space="0" w:color="auto"/>
          </w:divBdr>
        </w:div>
        <w:div w:id="1933314761">
          <w:marLeft w:val="480"/>
          <w:marRight w:val="0"/>
          <w:marTop w:val="0"/>
          <w:marBottom w:val="0"/>
          <w:divBdr>
            <w:top w:val="none" w:sz="0" w:space="0" w:color="auto"/>
            <w:left w:val="none" w:sz="0" w:space="0" w:color="auto"/>
            <w:bottom w:val="none" w:sz="0" w:space="0" w:color="auto"/>
            <w:right w:val="none" w:sz="0" w:space="0" w:color="auto"/>
          </w:divBdr>
        </w:div>
        <w:div w:id="1237127501">
          <w:marLeft w:val="480"/>
          <w:marRight w:val="0"/>
          <w:marTop w:val="0"/>
          <w:marBottom w:val="0"/>
          <w:divBdr>
            <w:top w:val="none" w:sz="0" w:space="0" w:color="auto"/>
            <w:left w:val="none" w:sz="0" w:space="0" w:color="auto"/>
            <w:bottom w:val="none" w:sz="0" w:space="0" w:color="auto"/>
            <w:right w:val="none" w:sz="0" w:space="0" w:color="auto"/>
          </w:divBdr>
        </w:div>
        <w:div w:id="946621762">
          <w:marLeft w:val="480"/>
          <w:marRight w:val="0"/>
          <w:marTop w:val="0"/>
          <w:marBottom w:val="0"/>
          <w:divBdr>
            <w:top w:val="none" w:sz="0" w:space="0" w:color="auto"/>
            <w:left w:val="none" w:sz="0" w:space="0" w:color="auto"/>
            <w:bottom w:val="none" w:sz="0" w:space="0" w:color="auto"/>
            <w:right w:val="none" w:sz="0" w:space="0" w:color="auto"/>
          </w:divBdr>
        </w:div>
        <w:div w:id="254167637">
          <w:marLeft w:val="480"/>
          <w:marRight w:val="0"/>
          <w:marTop w:val="0"/>
          <w:marBottom w:val="0"/>
          <w:divBdr>
            <w:top w:val="none" w:sz="0" w:space="0" w:color="auto"/>
            <w:left w:val="none" w:sz="0" w:space="0" w:color="auto"/>
            <w:bottom w:val="none" w:sz="0" w:space="0" w:color="auto"/>
            <w:right w:val="none" w:sz="0" w:space="0" w:color="auto"/>
          </w:divBdr>
        </w:div>
        <w:div w:id="1277711413">
          <w:marLeft w:val="480"/>
          <w:marRight w:val="0"/>
          <w:marTop w:val="0"/>
          <w:marBottom w:val="0"/>
          <w:divBdr>
            <w:top w:val="none" w:sz="0" w:space="0" w:color="auto"/>
            <w:left w:val="none" w:sz="0" w:space="0" w:color="auto"/>
            <w:bottom w:val="none" w:sz="0" w:space="0" w:color="auto"/>
            <w:right w:val="none" w:sz="0" w:space="0" w:color="auto"/>
          </w:divBdr>
        </w:div>
        <w:div w:id="267663759">
          <w:marLeft w:val="480"/>
          <w:marRight w:val="0"/>
          <w:marTop w:val="0"/>
          <w:marBottom w:val="0"/>
          <w:divBdr>
            <w:top w:val="none" w:sz="0" w:space="0" w:color="auto"/>
            <w:left w:val="none" w:sz="0" w:space="0" w:color="auto"/>
            <w:bottom w:val="none" w:sz="0" w:space="0" w:color="auto"/>
            <w:right w:val="none" w:sz="0" w:space="0" w:color="auto"/>
          </w:divBdr>
        </w:div>
        <w:div w:id="875199381">
          <w:marLeft w:val="480"/>
          <w:marRight w:val="0"/>
          <w:marTop w:val="0"/>
          <w:marBottom w:val="0"/>
          <w:divBdr>
            <w:top w:val="none" w:sz="0" w:space="0" w:color="auto"/>
            <w:left w:val="none" w:sz="0" w:space="0" w:color="auto"/>
            <w:bottom w:val="none" w:sz="0" w:space="0" w:color="auto"/>
            <w:right w:val="none" w:sz="0" w:space="0" w:color="auto"/>
          </w:divBdr>
        </w:div>
        <w:div w:id="636420277">
          <w:marLeft w:val="480"/>
          <w:marRight w:val="0"/>
          <w:marTop w:val="0"/>
          <w:marBottom w:val="0"/>
          <w:divBdr>
            <w:top w:val="none" w:sz="0" w:space="0" w:color="auto"/>
            <w:left w:val="none" w:sz="0" w:space="0" w:color="auto"/>
            <w:bottom w:val="none" w:sz="0" w:space="0" w:color="auto"/>
            <w:right w:val="none" w:sz="0" w:space="0" w:color="auto"/>
          </w:divBdr>
        </w:div>
        <w:div w:id="600650865">
          <w:marLeft w:val="480"/>
          <w:marRight w:val="0"/>
          <w:marTop w:val="0"/>
          <w:marBottom w:val="0"/>
          <w:divBdr>
            <w:top w:val="none" w:sz="0" w:space="0" w:color="auto"/>
            <w:left w:val="none" w:sz="0" w:space="0" w:color="auto"/>
            <w:bottom w:val="none" w:sz="0" w:space="0" w:color="auto"/>
            <w:right w:val="none" w:sz="0" w:space="0" w:color="auto"/>
          </w:divBdr>
        </w:div>
        <w:div w:id="1678770954">
          <w:marLeft w:val="480"/>
          <w:marRight w:val="0"/>
          <w:marTop w:val="0"/>
          <w:marBottom w:val="0"/>
          <w:divBdr>
            <w:top w:val="none" w:sz="0" w:space="0" w:color="auto"/>
            <w:left w:val="none" w:sz="0" w:space="0" w:color="auto"/>
            <w:bottom w:val="none" w:sz="0" w:space="0" w:color="auto"/>
            <w:right w:val="none" w:sz="0" w:space="0" w:color="auto"/>
          </w:divBdr>
        </w:div>
        <w:div w:id="209851179">
          <w:marLeft w:val="480"/>
          <w:marRight w:val="0"/>
          <w:marTop w:val="0"/>
          <w:marBottom w:val="0"/>
          <w:divBdr>
            <w:top w:val="none" w:sz="0" w:space="0" w:color="auto"/>
            <w:left w:val="none" w:sz="0" w:space="0" w:color="auto"/>
            <w:bottom w:val="none" w:sz="0" w:space="0" w:color="auto"/>
            <w:right w:val="none" w:sz="0" w:space="0" w:color="auto"/>
          </w:divBdr>
        </w:div>
        <w:div w:id="1815414759">
          <w:marLeft w:val="480"/>
          <w:marRight w:val="0"/>
          <w:marTop w:val="0"/>
          <w:marBottom w:val="0"/>
          <w:divBdr>
            <w:top w:val="none" w:sz="0" w:space="0" w:color="auto"/>
            <w:left w:val="none" w:sz="0" w:space="0" w:color="auto"/>
            <w:bottom w:val="none" w:sz="0" w:space="0" w:color="auto"/>
            <w:right w:val="none" w:sz="0" w:space="0" w:color="auto"/>
          </w:divBdr>
        </w:div>
        <w:div w:id="830948037">
          <w:marLeft w:val="480"/>
          <w:marRight w:val="0"/>
          <w:marTop w:val="0"/>
          <w:marBottom w:val="0"/>
          <w:divBdr>
            <w:top w:val="none" w:sz="0" w:space="0" w:color="auto"/>
            <w:left w:val="none" w:sz="0" w:space="0" w:color="auto"/>
            <w:bottom w:val="none" w:sz="0" w:space="0" w:color="auto"/>
            <w:right w:val="none" w:sz="0" w:space="0" w:color="auto"/>
          </w:divBdr>
        </w:div>
        <w:div w:id="196627468">
          <w:marLeft w:val="480"/>
          <w:marRight w:val="0"/>
          <w:marTop w:val="0"/>
          <w:marBottom w:val="0"/>
          <w:divBdr>
            <w:top w:val="none" w:sz="0" w:space="0" w:color="auto"/>
            <w:left w:val="none" w:sz="0" w:space="0" w:color="auto"/>
            <w:bottom w:val="none" w:sz="0" w:space="0" w:color="auto"/>
            <w:right w:val="none" w:sz="0" w:space="0" w:color="auto"/>
          </w:divBdr>
        </w:div>
        <w:div w:id="2145075922">
          <w:marLeft w:val="480"/>
          <w:marRight w:val="0"/>
          <w:marTop w:val="0"/>
          <w:marBottom w:val="0"/>
          <w:divBdr>
            <w:top w:val="none" w:sz="0" w:space="0" w:color="auto"/>
            <w:left w:val="none" w:sz="0" w:space="0" w:color="auto"/>
            <w:bottom w:val="none" w:sz="0" w:space="0" w:color="auto"/>
            <w:right w:val="none" w:sz="0" w:space="0" w:color="auto"/>
          </w:divBdr>
        </w:div>
        <w:div w:id="522717247">
          <w:marLeft w:val="480"/>
          <w:marRight w:val="0"/>
          <w:marTop w:val="0"/>
          <w:marBottom w:val="0"/>
          <w:divBdr>
            <w:top w:val="none" w:sz="0" w:space="0" w:color="auto"/>
            <w:left w:val="none" w:sz="0" w:space="0" w:color="auto"/>
            <w:bottom w:val="none" w:sz="0" w:space="0" w:color="auto"/>
            <w:right w:val="none" w:sz="0" w:space="0" w:color="auto"/>
          </w:divBdr>
        </w:div>
        <w:div w:id="1548490200">
          <w:marLeft w:val="480"/>
          <w:marRight w:val="0"/>
          <w:marTop w:val="0"/>
          <w:marBottom w:val="0"/>
          <w:divBdr>
            <w:top w:val="none" w:sz="0" w:space="0" w:color="auto"/>
            <w:left w:val="none" w:sz="0" w:space="0" w:color="auto"/>
            <w:bottom w:val="none" w:sz="0" w:space="0" w:color="auto"/>
            <w:right w:val="none" w:sz="0" w:space="0" w:color="auto"/>
          </w:divBdr>
        </w:div>
        <w:div w:id="537356455">
          <w:marLeft w:val="480"/>
          <w:marRight w:val="0"/>
          <w:marTop w:val="0"/>
          <w:marBottom w:val="0"/>
          <w:divBdr>
            <w:top w:val="none" w:sz="0" w:space="0" w:color="auto"/>
            <w:left w:val="none" w:sz="0" w:space="0" w:color="auto"/>
            <w:bottom w:val="none" w:sz="0" w:space="0" w:color="auto"/>
            <w:right w:val="none" w:sz="0" w:space="0" w:color="auto"/>
          </w:divBdr>
        </w:div>
        <w:div w:id="1755667899">
          <w:marLeft w:val="480"/>
          <w:marRight w:val="0"/>
          <w:marTop w:val="0"/>
          <w:marBottom w:val="0"/>
          <w:divBdr>
            <w:top w:val="none" w:sz="0" w:space="0" w:color="auto"/>
            <w:left w:val="none" w:sz="0" w:space="0" w:color="auto"/>
            <w:bottom w:val="none" w:sz="0" w:space="0" w:color="auto"/>
            <w:right w:val="none" w:sz="0" w:space="0" w:color="auto"/>
          </w:divBdr>
        </w:div>
        <w:div w:id="16082569">
          <w:marLeft w:val="480"/>
          <w:marRight w:val="0"/>
          <w:marTop w:val="0"/>
          <w:marBottom w:val="0"/>
          <w:divBdr>
            <w:top w:val="none" w:sz="0" w:space="0" w:color="auto"/>
            <w:left w:val="none" w:sz="0" w:space="0" w:color="auto"/>
            <w:bottom w:val="none" w:sz="0" w:space="0" w:color="auto"/>
            <w:right w:val="none" w:sz="0" w:space="0" w:color="auto"/>
          </w:divBdr>
        </w:div>
        <w:div w:id="891768098">
          <w:marLeft w:val="480"/>
          <w:marRight w:val="0"/>
          <w:marTop w:val="0"/>
          <w:marBottom w:val="0"/>
          <w:divBdr>
            <w:top w:val="none" w:sz="0" w:space="0" w:color="auto"/>
            <w:left w:val="none" w:sz="0" w:space="0" w:color="auto"/>
            <w:bottom w:val="none" w:sz="0" w:space="0" w:color="auto"/>
            <w:right w:val="none" w:sz="0" w:space="0" w:color="auto"/>
          </w:divBdr>
        </w:div>
        <w:div w:id="846560074">
          <w:marLeft w:val="480"/>
          <w:marRight w:val="0"/>
          <w:marTop w:val="0"/>
          <w:marBottom w:val="0"/>
          <w:divBdr>
            <w:top w:val="none" w:sz="0" w:space="0" w:color="auto"/>
            <w:left w:val="none" w:sz="0" w:space="0" w:color="auto"/>
            <w:bottom w:val="none" w:sz="0" w:space="0" w:color="auto"/>
            <w:right w:val="none" w:sz="0" w:space="0" w:color="auto"/>
          </w:divBdr>
        </w:div>
        <w:div w:id="1714694787">
          <w:marLeft w:val="480"/>
          <w:marRight w:val="0"/>
          <w:marTop w:val="0"/>
          <w:marBottom w:val="0"/>
          <w:divBdr>
            <w:top w:val="none" w:sz="0" w:space="0" w:color="auto"/>
            <w:left w:val="none" w:sz="0" w:space="0" w:color="auto"/>
            <w:bottom w:val="none" w:sz="0" w:space="0" w:color="auto"/>
            <w:right w:val="none" w:sz="0" w:space="0" w:color="auto"/>
          </w:divBdr>
        </w:div>
        <w:div w:id="1748570841">
          <w:marLeft w:val="480"/>
          <w:marRight w:val="0"/>
          <w:marTop w:val="0"/>
          <w:marBottom w:val="0"/>
          <w:divBdr>
            <w:top w:val="none" w:sz="0" w:space="0" w:color="auto"/>
            <w:left w:val="none" w:sz="0" w:space="0" w:color="auto"/>
            <w:bottom w:val="none" w:sz="0" w:space="0" w:color="auto"/>
            <w:right w:val="none" w:sz="0" w:space="0" w:color="auto"/>
          </w:divBdr>
        </w:div>
        <w:div w:id="417168630">
          <w:marLeft w:val="480"/>
          <w:marRight w:val="0"/>
          <w:marTop w:val="0"/>
          <w:marBottom w:val="0"/>
          <w:divBdr>
            <w:top w:val="none" w:sz="0" w:space="0" w:color="auto"/>
            <w:left w:val="none" w:sz="0" w:space="0" w:color="auto"/>
            <w:bottom w:val="none" w:sz="0" w:space="0" w:color="auto"/>
            <w:right w:val="none" w:sz="0" w:space="0" w:color="auto"/>
          </w:divBdr>
        </w:div>
        <w:div w:id="155463858">
          <w:marLeft w:val="480"/>
          <w:marRight w:val="0"/>
          <w:marTop w:val="0"/>
          <w:marBottom w:val="0"/>
          <w:divBdr>
            <w:top w:val="none" w:sz="0" w:space="0" w:color="auto"/>
            <w:left w:val="none" w:sz="0" w:space="0" w:color="auto"/>
            <w:bottom w:val="none" w:sz="0" w:space="0" w:color="auto"/>
            <w:right w:val="none" w:sz="0" w:space="0" w:color="auto"/>
          </w:divBdr>
        </w:div>
        <w:div w:id="832528186">
          <w:marLeft w:val="480"/>
          <w:marRight w:val="0"/>
          <w:marTop w:val="0"/>
          <w:marBottom w:val="0"/>
          <w:divBdr>
            <w:top w:val="none" w:sz="0" w:space="0" w:color="auto"/>
            <w:left w:val="none" w:sz="0" w:space="0" w:color="auto"/>
            <w:bottom w:val="none" w:sz="0" w:space="0" w:color="auto"/>
            <w:right w:val="none" w:sz="0" w:space="0" w:color="auto"/>
          </w:divBdr>
        </w:div>
        <w:div w:id="1776057469">
          <w:marLeft w:val="480"/>
          <w:marRight w:val="0"/>
          <w:marTop w:val="0"/>
          <w:marBottom w:val="0"/>
          <w:divBdr>
            <w:top w:val="none" w:sz="0" w:space="0" w:color="auto"/>
            <w:left w:val="none" w:sz="0" w:space="0" w:color="auto"/>
            <w:bottom w:val="none" w:sz="0" w:space="0" w:color="auto"/>
            <w:right w:val="none" w:sz="0" w:space="0" w:color="auto"/>
          </w:divBdr>
        </w:div>
        <w:div w:id="126902317">
          <w:marLeft w:val="480"/>
          <w:marRight w:val="0"/>
          <w:marTop w:val="0"/>
          <w:marBottom w:val="0"/>
          <w:divBdr>
            <w:top w:val="none" w:sz="0" w:space="0" w:color="auto"/>
            <w:left w:val="none" w:sz="0" w:space="0" w:color="auto"/>
            <w:bottom w:val="none" w:sz="0" w:space="0" w:color="auto"/>
            <w:right w:val="none" w:sz="0" w:space="0" w:color="auto"/>
          </w:divBdr>
        </w:div>
        <w:div w:id="984630135">
          <w:marLeft w:val="480"/>
          <w:marRight w:val="0"/>
          <w:marTop w:val="0"/>
          <w:marBottom w:val="0"/>
          <w:divBdr>
            <w:top w:val="none" w:sz="0" w:space="0" w:color="auto"/>
            <w:left w:val="none" w:sz="0" w:space="0" w:color="auto"/>
            <w:bottom w:val="none" w:sz="0" w:space="0" w:color="auto"/>
            <w:right w:val="none" w:sz="0" w:space="0" w:color="auto"/>
          </w:divBdr>
        </w:div>
        <w:div w:id="1008287361">
          <w:marLeft w:val="480"/>
          <w:marRight w:val="0"/>
          <w:marTop w:val="0"/>
          <w:marBottom w:val="0"/>
          <w:divBdr>
            <w:top w:val="none" w:sz="0" w:space="0" w:color="auto"/>
            <w:left w:val="none" w:sz="0" w:space="0" w:color="auto"/>
            <w:bottom w:val="none" w:sz="0" w:space="0" w:color="auto"/>
            <w:right w:val="none" w:sz="0" w:space="0" w:color="auto"/>
          </w:divBdr>
        </w:div>
        <w:div w:id="1924142548">
          <w:marLeft w:val="480"/>
          <w:marRight w:val="0"/>
          <w:marTop w:val="0"/>
          <w:marBottom w:val="0"/>
          <w:divBdr>
            <w:top w:val="none" w:sz="0" w:space="0" w:color="auto"/>
            <w:left w:val="none" w:sz="0" w:space="0" w:color="auto"/>
            <w:bottom w:val="none" w:sz="0" w:space="0" w:color="auto"/>
            <w:right w:val="none" w:sz="0" w:space="0" w:color="auto"/>
          </w:divBdr>
        </w:div>
        <w:div w:id="1980382059">
          <w:marLeft w:val="480"/>
          <w:marRight w:val="0"/>
          <w:marTop w:val="0"/>
          <w:marBottom w:val="0"/>
          <w:divBdr>
            <w:top w:val="none" w:sz="0" w:space="0" w:color="auto"/>
            <w:left w:val="none" w:sz="0" w:space="0" w:color="auto"/>
            <w:bottom w:val="none" w:sz="0" w:space="0" w:color="auto"/>
            <w:right w:val="none" w:sz="0" w:space="0" w:color="auto"/>
          </w:divBdr>
        </w:div>
      </w:divsChild>
    </w:div>
    <w:div w:id="539822816">
      <w:bodyDiv w:val="1"/>
      <w:marLeft w:val="0"/>
      <w:marRight w:val="0"/>
      <w:marTop w:val="0"/>
      <w:marBottom w:val="0"/>
      <w:divBdr>
        <w:top w:val="none" w:sz="0" w:space="0" w:color="auto"/>
        <w:left w:val="none" w:sz="0" w:space="0" w:color="auto"/>
        <w:bottom w:val="none" w:sz="0" w:space="0" w:color="auto"/>
        <w:right w:val="none" w:sz="0" w:space="0" w:color="auto"/>
      </w:divBdr>
    </w:div>
    <w:div w:id="540752931">
      <w:bodyDiv w:val="1"/>
      <w:marLeft w:val="0"/>
      <w:marRight w:val="0"/>
      <w:marTop w:val="0"/>
      <w:marBottom w:val="0"/>
      <w:divBdr>
        <w:top w:val="none" w:sz="0" w:space="0" w:color="auto"/>
        <w:left w:val="none" w:sz="0" w:space="0" w:color="auto"/>
        <w:bottom w:val="none" w:sz="0" w:space="0" w:color="auto"/>
        <w:right w:val="none" w:sz="0" w:space="0" w:color="auto"/>
      </w:divBdr>
      <w:divsChild>
        <w:div w:id="701832392">
          <w:marLeft w:val="480"/>
          <w:marRight w:val="0"/>
          <w:marTop w:val="0"/>
          <w:marBottom w:val="0"/>
          <w:divBdr>
            <w:top w:val="none" w:sz="0" w:space="0" w:color="auto"/>
            <w:left w:val="none" w:sz="0" w:space="0" w:color="auto"/>
            <w:bottom w:val="none" w:sz="0" w:space="0" w:color="auto"/>
            <w:right w:val="none" w:sz="0" w:space="0" w:color="auto"/>
          </w:divBdr>
        </w:div>
        <w:div w:id="631906764">
          <w:marLeft w:val="480"/>
          <w:marRight w:val="0"/>
          <w:marTop w:val="0"/>
          <w:marBottom w:val="0"/>
          <w:divBdr>
            <w:top w:val="none" w:sz="0" w:space="0" w:color="auto"/>
            <w:left w:val="none" w:sz="0" w:space="0" w:color="auto"/>
            <w:bottom w:val="none" w:sz="0" w:space="0" w:color="auto"/>
            <w:right w:val="none" w:sz="0" w:space="0" w:color="auto"/>
          </w:divBdr>
        </w:div>
        <w:div w:id="789008550">
          <w:marLeft w:val="480"/>
          <w:marRight w:val="0"/>
          <w:marTop w:val="0"/>
          <w:marBottom w:val="0"/>
          <w:divBdr>
            <w:top w:val="none" w:sz="0" w:space="0" w:color="auto"/>
            <w:left w:val="none" w:sz="0" w:space="0" w:color="auto"/>
            <w:bottom w:val="none" w:sz="0" w:space="0" w:color="auto"/>
            <w:right w:val="none" w:sz="0" w:space="0" w:color="auto"/>
          </w:divBdr>
        </w:div>
        <w:div w:id="89468118">
          <w:marLeft w:val="480"/>
          <w:marRight w:val="0"/>
          <w:marTop w:val="0"/>
          <w:marBottom w:val="0"/>
          <w:divBdr>
            <w:top w:val="none" w:sz="0" w:space="0" w:color="auto"/>
            <w:left w:val="none" w:sz="0" w:space="0" w:color="auto"/>
            <w:bottom w:val="none" w:sz="0" w:space="0" w:color="auto"/>
            <w:right w:val="none" w:sz="0" w:space="0" w:color="auto"/>
          </w:divBdr>
        </w:div>
        <w:div w:id="674454399">
          <w:marLeft w:val="480"/>
          <w:marRight w:val="0"/>
          <w:marTop w:val="0"/>
          <w:marBottom w:val="0"/>
          <w:divBdr>
            <w:top w:val="none" w:sz="0" w:space="0" w:color="auto"/>
            <w:left w:val="none" w:sz="0" w:space="0" w:color="auto"/>
            <w:bottom w:val="none" w:sz="0" w:space="0" w:color="auto"/>
            <w:right w:val="none" w:sz="0" w:space="0" w:color="auto"/>
          </w:divBdr>
        </w:div>
        <w:div w:id="885726088">
          <w:marLeft w:val="480"/>
          <w:marRight w:val="0"/>
          <w:marTop w:val="0"/>
          <w:marBottom w:val="0"/>
          <w:divBdr>
            <w:top w:val="none" w:sz="0" w:space="0" w:color="auto"/>
            <w:left w:val="none" w:sz="0" w:space="0" w:color="auto"/>
            <w:bottom w:val="none" w:sz="0" w:space="0" w:color="auto"/>
            <w:right w:val="none" w:sz="0" w:space="0" w:color="auto"/>
          </w:divBdr>
        </w:div>
        <w:div w:id="1221818441">
          <w:marLeft w:val="480"/>
          <w:marRight w:val="0"/>
          <w:marTop w:val="0"/>
          <w:marBottom w:val="0"/>
          <w:divBdr>
            <w:top w:val="none" w:sz="0" w:space="0" w:color="auto"/>
            <w:left w:val="none" w:sz="0" w:space="0" w:color="auto"/>
            <w:bottom w:val="none" w:sz="0" w:space="0" w:color="auto"/>
            <w:right w:val="none" w:sz="0" w:space="0" w:color="auto"/>
          </w:divBdr>
        </w:div>
        <w:div w:id="865561274">
          <w:marLeft w:val="480"/>
          <w:marRight w:val="0"/>
          <w:marTop w:val="0"/>
          <w:marBottom w:val="0"/>
          <w:divBdr>
            <w:top w:val="none" w:sz="0" w:space="0" w:color="auto"/>
            <w:left w:val="none" w:sz="0" w:space="0" w:color="auto"/>
            <w:bottom w:val="none" w:sz="0" w:space="0" w:color="auto"/>
            <w:right w:val="none" w:sz="0" w:space="0" w:color="auto"/>
          </w:divBdr>
        </w:div>
        <w:div w:id="435515525">
          <w:marLeft w:val="480"/>
          <w:marRight w:val="0"/>
          <w:marTop w:val="0"/>
          <w:marBottom w:val="0"/>
          <w:divBdr>
            <w:top w:val="none" w:sz="0" w:space="0" w:color="auto"/>
            <w:left w:val="none" w:sz="0" w:space="0" w:color="auto"/>
            <w:bottom w:val="none" w:sz="0" w:space="0" w:color="auto"/>
            <w:right w:val="none" w:sz="0" w:space="0" w:color="auto"/>
          </w:divBdr>
        </w:div>
        <w:div w:id="1179395089">
          <w:marLeft w:val="480"/>
          <w:marRight w:val="0"/>
          <w:marTop w:val="0"/>
          <w:marBottom w:val="0"/>
          <w:divBdr>
            <w:top w:val="none" w:sz="0" w:space="0" w:color="auto"/>
            <w:left w:val="none" w:sz="0" w:space="0" w:color="auto"/>
            <w:bottom w:val="none" w:sz="0" w:space="0" w:color="auto"/>
            <w:right w:val="none" w:sz="0" w:space="0" w:color="auto"/>
          </w:divBdr>
        </w:div>
        <w:div w:id="1123110733">
          <w:marLeft w:val="480"/>
          <w:marRight w:val="0"/>
          <w:marTop w:val="0"/>
          <w:marBottom w:val="0"/>
          <w:divBdr>
            <w:top w:val="none" w:sz="0" w:space="0" w:color="auto"/>
            <w:left w:val="none" w:sz="0" w:space="0" w:color="auto"/>
            <w:bottom w:val="none" w:sz="0" w:space="0" w:color="auto"/>
            <w:right w:val="none" w:sz="0" w:space="0" w:color="auto"/>
          </w:divBdr>
        </w:div>
        <w:div w:id="1544904259">
          <w:marLeft w:val="480"/>
          <w:marRight w:val="0"/>
          <w:marTop w:val="0"/>
          <w:marBottom w:val="0"/>
          <w:divBdr>
            <w:top w:val="none" w:sz="0" w:space="0" w:color="auto"/>
            <w:left w:val="none" w:sz="0" w:space="0" w:color="auto"/>
            <w:bottom w:val="none" w:sz="0" w:space="0" w:color="auto"/>
            <w:right w:val="none" w:sz="0" w:space="0" w:color="auto"/>
          </w:divBdr>
        </w:div>
        <w:div w:id="1553078590">
          <w:marLeft w:val="480"/>
          <w:marRight w:val="0"/>
          <w:marTop w:val="0"/>
          <w:marBottom w:val="0"/>
          <w:divBdr>
            <w:top w:val="none" w:sz="0" w:space="0" w:color="auto"/>
            <w:left w:val="none" w:sz="0" w:space="0" w:color="auto"/>
            <w:bottom w:val="none" w:sz="0" w:space="0" w:color="auto"/>
            <w:right w:val="none" w:sz="0" w:space="0" w:color="auto"/>
          </w:divBdr>
        </w:div>
        <w:div w:id="1798374877">
          <w:marLeft w:val="480"/>
          <w:marRight w:val="0"/>
          <w:marTop w:val="0"/>
          <w:marBottom w:val="0"/>
          <w:divBdr>
            <w:top w:val="none" w:sz="0" w:space="0" w:color="auto"/>
            <w:left w:val="none" w:sz="0" w:space="0" w:color="auto"/>
            <w:bottom w:val="none" w:sz="0" w:space="0" w:color="auto"/>
            <w:right w:val="none" w:sz="0" w:space="0" w:color="auto"/>
          </w:divBdr>
        </w:div>
        <w:div w:id="1752851775">
          <w:marLeft w:val="480"/>
          <w:marRight w:val="0"/>
          <w:marTop w:val="0"/>
          <w:marBottom w:val="0"/>
          <w:divBdr>
            <w:top w:val="none" w:sz="0" w:space="0" w:color="auto"/>
            <w:left w:val="none" w:sz="0" w:space="0" w:color="auto"/>
            <w:bottom w:val="none" w:sz="0" w:space="0" w:color="auto"/>
            <w:right w:val="none" w:sz="0" w:space="0" w:color="auto"/>
          </w:divBdr>
        </w:div>
        <w:div w:id="1303189857">
          <w:marLeft w:val="480"/>
          <w:marRight w:val="0"/>
          <w:marTop w:val="0"/>
          <w:marBottom w:val="0"/>
          <w:divBdr>
            <w:top w:val="none" w:sz="0" w:space="0" w:color="auto"/>
            <w:left w:val="none" w:sz="0" w:space="0" w:color="auto"/>
            <w:bottom w:val="none" w:sz="0" w:space="0" w:color="auto"/>
            <w:right w:val="none" w:sz="0" w:space="0" w:color="auto"/>
          </w:divBdr>
        </w:div>
        <w:div w:id="878471905">
          <w:marLeft w:val="480"/>
          <w:marRight w:val="0"/>
          <w:marTop w:val="0"/>
          <w:marBottom w:val="0"/>
          <w:divBdr>
            <w:top w:val="none" w:sz="0" w:space="0" w:color="auto"/>
            <w:left w:val="none" w:sz="0" w:space="0" w:color="auto"/>
            <w:bottom w:val="none" w:sz="0" w:space="0" w:color="auto"/>
            <w:right w:val="none" w:sz="0" w:space="0" w:color="auto"/>
          </w:divBdr>
        </w:div>
        <w:div w:id="1596862702">
          <w:marLeft w:val="480"/>
          <w:marRight w:val="0"/>
          <w:marTop w:val="0"/>
          <w:marBottom w:val="0"/>
          <w:divBdr>
            <w:top w:val="none" w:sz="0" w:space="0" w:color="auto"/>
            <w:left w:val="none" w:sz="0" w:space="0" w:color="auto"/>
            <w:bottom w:val="none" w:sz="0" w:space="0" w:color="auto"/>
            <w:right w:val="none" w:sz="0" w:space="0" w:color="auto"/>
          </w:divBdr>
        </w:div>
        <w:div w:id="986861305">
          <w:marLeft w:val="480"/>
          <w:marRight w:val="0"/>
          <w:marTop w:val="0"/>
          <w:marBottom w:val="0"/>
          <w:divBdr>
            <w:top w:val="none" w:sz="0" w:space="0" w:color="auto"/>
            <w:left w:val="none" w:sz="0" w:space="0" w:color="auto"/>
            <w:bottom w:val="none" w:sz="0" w:space="0" w:color="auto"/>
            <w:right w:val="none" w:sz="0" w:space="0" w:color="auto"/>
          </w:divBdr>
        </w:div>
        <w:div w:id="1090736287">
          <w:marLeft w:val="480"/>
          <w:marRight w:val="0"/>
          <w:marTop w:val="0"/>
          <w:marBottom w:val="0"/>
          <w:divBdr>
            <w:top w:val="none" w:sz="0" w:space="0" w:color="auto"/>
            <w:left w:val="none" w:sz="0" w:space="0" w:color="auto"/>
            <w:bottom w:val="none" w:sz="0" w:space="0" w:color="auto"/>
            <w:right w:val="none" w:sz="0" w:space="0" w:color="auto"/>
          </w:divBdr>
        </w:div>
        <w:div w:id="1968513137">
          <w:marLeft w:val="480"/>
          <w:marRight w:val="0"/>
          <w:marTop w:val="0"/>
          <w:marBottom w:val="0"/>
          <w:divBdr>
            <w:top w:val="none" w:sz="0" w:space="0" w:color="auto"/>
            <w:left w:val="none" w:sz="0" w:space="0" w:color="auto"/>
            <w:bottom w:val="none" w:sz="0" w:space="0" w:color="auto"/>
            <w:right w:val="none" w:sz="0" w:space="0" w:color="auto"/>
          </w:divBdr>
        </w:div>
        <w:div w:id="552619573">
          <w:marLeft w:val="480"/>
          <w:marRight w:val="0"/>
          <w:marTop w:val="0"/>
          <w:marBottom w:val="0"/>
          <w:divBdr>
            <w:top w:val="none" w:sz="0" w:space="0" w:color="auto"/>
            <w:left w:val="none" w:sz="0" w:space="0" w:color="auto"/>
            <w:bottom w:val="none" w:sz="0" w:space="0" w:color="auto"/>
            <w:right w:val="none" w:sz="0" w:space="0" w:color="auto"/>
          </w:divBdr>
        </w:div>
        <w:div w:id="1996446968">
          <w:marLeft w:val="480"/>
          <w:marRight w:val="0"/>
          <w:marTop w:val="0"/>
          <w:marBottom w:val="0"/>
          <w:divBdr>
            <w:top w:val="none" w:sz="0" w:space="0" w:color="auto"/>
            <w:left w:val="none" w:sz="0" w:space="0" w:color="auto"/>
            <w:bottom w:val="none" w:sz="0" w:space="0" w:color="auto"/>
            <w:right w:val="none" w:sz="0" w:space="0" w:color="auto"/>
          </w:divBdr>
        </w:div>
        <w:div w:id="649749554">
          <w:marLeft w:val="480"/>
          <w:marRight w:val="0"/>
          <w:marTop w:val="0"/>
          <w:marBottom w:val="0"/>
          <w:divBdr>
            <w:top w:val="none" w:sz="0" w:space="0" w:color="auto"/>
            <w:left w:val="none" w:sz="0" w:space="0" w:color="auto"/>
            <w:bottom w:val="none" w:sz="0" w:space="0" w:color="auto"/>
            <w:right w:val="none" w:sz="0" w:space="0" w:color="auto"/>
          </w:divBdr>
        </w:div>
        <w:div w:id="1897743399">
          <w:marLeft w:val="480"/>
          <w:marRight w:val="0"/>
          <w:marTop w:val="0"/>
          <w:marBottom w:val="0"/>
          <w:divBdr>
            <w:top w:val="none" w:sz="0" w:space="0" w:color="auto"/>
            <w:left w:val="none" w:sz="0" w:space="0" w:color="auto"/>
            <w:bottom w:val="none" w:sz="0" w:space="0" w:color="auto"/>
            <w:right w:val="none" w:sz="0" w:space="0" w:color="auto"/>
          </w:divBdr>
        </w:div>
        <w:div w:id="837959110">
          <w:marLeft w:val="480"/>
          <w:marRight w:val="0"/>
          <w:marTop w:val="0"/>
          <w:marBottom w:val="0"/>
          <w:divBdr>
            <w:top w:val="none" w:sz="0" w:space="0" w:color="auto"/>
            <w:left w:val="none" w:sz="0" w:space="0" w:color="auto"/>
            <w:bottom w:val="none" w:sz="0" w:space="0" w:color="auto"/>
            <w:right w:val="none" w:sz="0" w:space="0" w:color="auto"/>
          </w:divBdr>
        </w:div>
        <w:div w:id="2025739167">
          <w:marLeft w:val="480"/>
          <w:marRight w:val="0"/>
          <w:marTop w:val="0"/>
          <w:marBottom w:val="0"/>
          <w:divBdr>
            <w:top w:val="none" w:sz="0" w:space="0" w:color="auto"/>
            <w:left w:val="none" w:sz="0" w:space="0" w:color="auto"/>
            <w:bottom w:val="none" w:sz="0" w:space="0" w:color="auto"/>
            <w:right w:val="none" w:sz="0" w:space="0" w:color="auto"/>
          </w:divBdr>
        </w:div>
        <w:div w:id="479272157">
          <w:marLeft w:val="480"/>
          <w:marRight w:val="0"/>
          <w:marTop w:val="0"/>
          <w:marBottom w:val="0"/>
          <w:divBdr>
            <w:top w:val="none" w:sz="0" w:space="0" w:color="auto"/>
            <w:left w:val="none" w:sz="0" w:space="0" w:color="auto"/>
            <w:bottom w:val="none" w:sz="0" w:space="0" w:color="auto"/>
            <w:right w:val="none" w:sz="0" w:space="0" w:color="auto"/>
          </w:divBdr>
        </w:div>
        <w:div w:id="1472358781">
          <w:marLeft w:val="480"/>
          <w:marRight w:val="0"/>
          <w:marTop w:val="0"/>
          <w:marBottom w:val="0"/>
          <w:divBdr>
            <w:top w:val="none" w:sz="0" w:space="0" w:color="auto"/>
            <w:left w:val="none" w:sz="0" w:space="0" w:color="auto"/>
            <w:bottom w:val="none" w:sz="0" w:space="0" w:color="auto"/>
            <w:right w:val="none" w:sz="0" w:space="0" w:color="auto"/>
          </w:divBdr>
        </w:div>
        <w:div w:id="2032415790">
          <w:marLeft w:val="480"/>
          <w:marRight w:val="0"/>
          <w:marTop w:val="0"/>
          <w:marBottom w:val="0"/>
          <w:divBdr>
            <w:top w:val="none" w:sz="0" w:space="0" w:color="auto"/>
            <w:left w:val="none" w:sz="0" w:space="0" w:color="auto"/>
            <w:bottom w:val="none" w:sz="0" w:space="0" w:color="auto"/>
            <w:right w:val="none" w:sz="0" w:space="0" w:color="auto"/>
          </w:divBdr>
        </w:div>
        <w:div w:id="1684891614">
          <w:marLeft w:val="480"/>
          <w:marRight w:val="0"/>
          <w:marTop w:val="0"/>
          <w:marBottom w:val="0"/>
          <w:divBdr>
            <w:top w:val="none" w:sz="0" w:space="0" w:color="auto"/>
            <w:left w:val="none" w:sz="0" w:space="0" w:color="auto"/>
            <w:bottom w:val="none" w:sz="0" w:space="0" w:color="auto"/>
            <w:right w:val="none" w:sz="0" w:space="0" w:color="auto"/>
          </w:divBdr>
        </w:div>
        <w:div w:id="1323463829">
          <w:marLeft w:val="480"/>
          <w:marRight w:val="0"/>
          <w:marTop w:val="0"/>
          <w:marBottom w:val="0"/>
          <w:divBdr>
            <w:top w:val="none" w:sz="0" w:space="0" w:color="auto"/>
            <w:left w:val="none" w:sz="0" w:space="0" w:color="auto"/>
            <w:bottom w:val="none" w:sz="0" w:space="0" w:color="auto"/>
            <w:right w:val="none" w:sz="0" w:space="0" w:color="auto"/>
          </w:divBdr>
        </w:div>
        <w:div w:id="732239492">
          <w:marLeft w:val="480"/>
          <w:marRight w:val="0"/>
          <w:marTop w:val="0"/>
          <w:marBottom w:val="0"/>
          <w:divBdr>
            <w:top w:val="none" w:sz="0" w:space="0" w:color="auto"/>
            <w:left w:val="none" w:sz="0" w:space="0" w:color="auto"/>
            <w:bottom w:val="none" w:sz="0" w:space="0" w:color="auto"/>
            <w:right w:val="none" w:sz="0" w:space="0" w:color="auto"/>
          </w:divBdr>
        </w:div>
        <w:div w:id="1724717893">
          <w:marLeft w:val="480"/>
          <w:marRight w:val="0"/>
          <w:marTop w:val="0"/>
          <w:marBottom w:val="0"/>
          <w:divBdr>
            <w:top w:val="none" w:sz="0" w:space="0" w:color="auto"/>
            <w:left w:val="none" w:sz="0" w:space="0" w:color="auto"/>
            <w:bottom w:val="none" w:sz="0" w:space="0" w:color="auto"/>
            <w:right w:val="none" w:sz="0" w:space="0" w:color="auto"/>
          </w:divBdr>
        </w:div>
        <w:div w:id="939798118">
          <w:marLeft w:val="480"/>
          <w:marRight w:val="0"/>
          <w:marTop w:val="0"/>
          <w:marBottom w:val="0"/>
          <w:divBdr>
            <w:top w:val="none" w:sz="0" w:space="0" w:color="auto"/>
            <w:left w:val="none" w:sz="0" w:space="0" w:color="auto"/>
            <w:bottom w:val="none" w:sz="0" w:space="0" w:color="auto"/>
            <w:right w:val="none" w:sz="0" w:space="0" w:color="auto"/>
          </w:divBdr>
        </w:div>
        <w:div w:id="136773636">
          <w:marLeft w:val="480"/>
          <w:marRight w:val="0"/>
          <w:marTop w:val="0"/>
          <w:marBottom w:val="0"/>
          <w:divBdr>
            <w:top w:val="none" w:sz="0" w:space="0" w:color="auto"/>
            <w:left w:val="none" w:sz="0" w:space="0" w:color="auto"/>
            <w:bottom w:val="none" w:sz="0" w:space="0" w:color="auto"/>
            <w:right w:val="none" w:sz="0" w:space="0" w:color="auto"/>
          </w:divBdr>
        </w:div>
        <w:div w:id="402606645">
          <w:marLeft w:val="480"/>
          <w:marRight w:val="0"/>
          <w:marTop w:val="0"/>
          <w:marBottom w:val="0"/>
          <w:divBdr>
            <w:top w:val="none" w:sz="0" w:space="0" w:color="auto"/>
            <w:left w:val="none" w:sz="0" w:space="0" w:color="auto"/>
            <w:bottom w:val="none" w:sz="0" w:space="0" w:color="auto"/>
            <w:right w:val="none" w:sz="0" w:space="0" w:color="auto"/>
          </w:divBdr>
        </w:div>
        <w:div w:id="1833593894">
          <w:marLeft w:val="480"/>
          <w:marRight w:val="0"/>
          <w:marTop w:val="0"/>
          <w:marBottom w:val="0"/>
          <w:divBdr>
            <w:top w:val="none" w:sz="0" w:space="0" w:color="auto"/>
            <w:left w:val="none" w:sz="0" w:space="0" w:color="auto"/>
            <w:bottom w:val="none" w:sz="0" w:space="0" w:color="auto"/>
            <w:right w:val="none" w:sz="0" w:space="0" w:color="auto"/>
          </w:divBdr>
        </w:div>
        <w:div w:id="431634805">
          <w:marLeft w:val="480"/>
          <w:marRight w:val="0"/>
          <w:marTop w:val="0"/>
          <w:marBottom w:val="0"/>
          <w:divBdr>
            <w:top w:val="none" w:sz="0" w:space="0" w:color="auto"/>
            <w:left w:val="none" w:sz="0" w:space="0" w:color="auto"/>
            <w:bottom w:val="none" w:sz="0" w:space="0" w:color="auto"/>
            <w:right w:val="none" w:sz="0" w:space="0" w:color="auto"/>
          </w:divBdr>
        </w:div>
        <w:div w:id="1265068020">
          <w:marLeft w:val="480"/>
          <w:marRight w:val="0"/>
          <w:marTop w:val="0"/>
          <w:marBottom w:val="0"/>
          <w:divBdr>
            <w:top w:val="none" w:sz="0" w:space="0" w:color="auto"/>
            <w:left w:val="none" w:sz="0" w:space="0" w:color="auto"/>
            <w:bottom w:val="none" w:sz="0" w:space="0" w:color="auto"/>
            <w:right w:val="none" w:sz="0" w:space="0" w:color="auto"/>
          </w:divBdr>
        </w:div>
        <w:div w:id="568930398">
          <w:marLeft w:val="480"/>
          <w:marRight w:val="0"/>
          <w:marTop w:val="0"/>
          <w:marBottom w:val="0"/>
          <w:divBdr>
            <w:top w:val="none" w:sz="0" w:space="0" w:color="auto"/>
            <w:left w:val="none" w:sz="0" w:space="0" w:color="auto"/>
            <w:bottom w:val="none" w:sz="0" w:space="0" w:color="auto"/>
            <w:right w:val="none" w:sz="0" w:space="0" w:color="auto"/>
          </w:divBdr>
        </w:div>
        <w:div w:id="476191927">
          <w:marLeft w:val="480"/>
          <w:marRight w:val="0"/>
          <w:marTop w:val="0"/>
          <w:marBottom w:val="0"/>
          <w:divBdr>
            <w:top w:val="none" w:sz="0" w:space="0" w:color="auto"/>
            <w:left w:val="none" w:sz="0" w:space="0" w:color="auto"/>
            <w:bottom w:val="none" w:sz="0" w:space="0" w:color="auto"/>
            <w:right w:val="none" w:sz="0" w:space="0" w:color="auto"/>
          </w:divBdr>
        </w:div>
        <w:div w:id="978874006">
          <w:marLeft w:val="480"/>
          <w:marRight w:val="0"/>
          <w:marTop w:val="0"/>
          <w:marBottom w:val="0"/>
          <w:divBdr>
            <w:top w:val="none" w:sz="0" w:space="0" w:color="auto"/>
            <w:left w:val="none" w:sz="0" w:space="0" w:color="auto"/>
            <w:bottom w:val="none" w:sz="0" w:space="0" w:color="auto"/>
            <w:right w:val="none" w:sz="0" w:space="0" w:color="auto"/>
          </w:divBdr>
        </w:div>
        <w:div w:id="555091038">
          <w:marLeft w:val="480"/>
          <w:marRight w:val="0"/>
          <w:marTop w:val="0"/>
          <w:marBottom w:val="0"/>
          <w:divBdr>
            <w:top w:val="none" w:sz="0" w:space="0" w:color="auto"/>
            <w:left w:val="none" w:sz="0" w:space="0" w:color="auto"/>
            <w:bottom w:val="none" w:sz="0" w:space="0" w:color="auto"/>
            <w:right w:val="none" w:sz="0" w:space="0" w:color="auto"/>
          </w:divBdr>
        </w:div>
        <w:div w:id="572620692">
          <w:marLeft w:val="480"/>
          <w:marRight w:val="0"/>
          <w:marTop w:val="0"/>
          <w:marBottom w:val="0"/>
          <w:divBdr>
            <w:top w:val="none" w:sz="0" w:space="0" w:color="auto"/>
            <w:left w:val="none" w:sz="0" w:space="0" w:color="auto"/>
            <w:bottom w:val="none" w:sz="0" w:space="0" w:color="auto"/>
            <w:right w:val="none" w:sz="0" w:space="0" w:color="auto"/>
          </w:divBdr>
        </w:div>
        <w:div w:id="1980070431">
          <w:marLeft w:val="480"/>
          <w:marRight w:val="0"/>
          <w:marTop w:val="0"/>
          <w:marBottom w:val="0"/>
          <w:divBdr>
            <w:top w:val="none" w:sz="0" w:space="0" w:color="auto"/>
            <w:left w:val="none" w:sz="0" w:space="0" w:color="auto"/>
            <w:bottom w:val="none" w:sz="0" w:space="0" w:color="auto"/>
            <w:right w:val="none" w:sz="0" w:space="0" w:color="auto"/>
          </w:divBdr>
        </w:div>
        <w:div w:id="469591118">
          <w:marLeft w:val="480"/>
          <w:marRight w:val="0"/>
          <w:marTop w:val="0"/>
          <w:marBottom w:val="0"/>
          <w:divBdr>
            <w:top w:val="none" w:sz="0" w:space="0" w:color="auto"/>
            <w:left w:val="none" w:sz="0" w:space="0" w:color="auto"/>
            <w:bottom w:val="none" w:sz="0" w:space="0" w:color="auto"/>
            <w:right w:val="none" w:sz="0" w:space="0" w:color="auto"/>
          </w:divBdr>
        </w:div>
        <w:div w:id="582838820">
          <w:marLeft w:val="480"/>
          <w:marRight w:val="0"/>
          <w:marTop w:val="0"/>
          <w:marBottom w:val="0"/>
          <w:divBdr>
            <w:top w:val="none" w:sz="0" w:space="0" w:color="auto"/>
            <w:left w:val="none" w:sz="0" w:space="0" w:color="auto"/>
            <w:bottom w:val="none" w:sz="0" w:space="0" w:color="auto"/>
            <w:right w:val="none" w:sz="0" w:space="0" w:color="auto"/>
          </w:divBdr>
        </w:div>
      </w:divsChild>
    </w:div>
    <w:div w:id="543561367">
      <w:bodyDiv w:val="1"/>
      <w:marLeft w:val="0"/>
      <w:marRight w:val="0"/>
      <w:marTop w:val="0"/>
      <w:marBottom w:val="0"/>
      <w:divBdr>
        <w:top w:val="none" w:sz="0" w:space="0" w:color="auto"/>
        <w:left w:val="none" w:sz="0" w:space="0" w:color="auto"/>
        <w:bottom w:val="none" w:sz="0" w:space="0" w:color="auto"/>
        <w:right w:val="none" w:sz="0" w:space="0" w:color="auto"/>
      </w:divBdr>
    </w:div>
    <w:div w:id="544029162">
      <w:bodyDiv w:val="1"/>
      <w:marLeft w:val="0"/>
      <w:marRight w:val="0"/>
      <w:marTop w:val="0"/>
      <w:marBottom w:val="0"/>
      <w:divBdr>
        <w:top w:val="none" w:sz="0" w:space="0" w:color="auto"/>
        <w:left w:val="none" w:sz="0" w:space="0" w:color="auto"/>
        <w:bottom w:val="none" w:sz="0" w:space="0" w:color="auto"/>
        <w:right w:val="none" w:sz="0" w:space="0" w:color="auto"/>
      </w:divBdr>
    </w:div>
    <w:div w:id="544874816">
      <w:bodyDiv w:val="1"/>
      <w:marLeft w:val="0"/>
      <w:marRight w:val="0"/>
      <w:marTop w:val="0"/>
      <w:marBottom w:val="0"/>
      <w:divBdr>
        <w:top w:val="none" w:sz="0" w:space="0" w:color="auto"/>
        <w:left w:val="none" w:sz="0" w:space="0" w:color="auto"/>
        <w:bottom w:val="none" w:sz="0" w:space="0" w:color="auto"/>
        <w:right w:val="none" w:sz="0" w:space="0" w:color="auto"/>
      </w:divBdr>
    </w:div>
    <w:div w:id="545026089">
      <w:bodyDiv w:val="1"/>
      <w:marLeft w:val="0"/>
      <w:marRight w:val="0"/>
      <w:marTop w:val="0"/>
      <w:marBottom w:val="0"/>
      <w:divBdr>
        <w:top w:val="none" w:sz="0" w:space="0" w:color="auto"/>
        <w:left w:val="none" w:sz="0" w:space="0" w:color="auto"/>
        <w:bottom w:val="none" w:sz="0" w:space="0" w:color="auto"/>
        <w:right w:val="none" w:sz="0" w:space="0" w:color="auto"/>
      </w:divBdr>
      <w:divsChild>
        <w:div w:id="117141580">
          <w:marLeft w:val="480"/>
          <w:marRight w:val="0"/>
          <w:marTop w:val="0"/>
          <w:marBottom w:val="0"/>
          <w:divBdr>
            <w:top w:val="none" w:sz="0" w:space="0" w:color="auto"/>
            <w:left w:val="none" w:sz="0" w:space="0" w:color="auto"/>
            <w:bottom w:val="none" w:sz="0" w:space="0" w:color="auto"/>
            <w:right w:val="none" w:sz="0" w:space="0" w:color="auto"/>
          </w:divBdr>
        </w:div>
        <w:div w:id="1264462586">
          <w:marLeft w:val="480"/>
          <w:marRight w:val="0"/>
          <w:marTop w:val="0"/>
          <w:marBottom w:val="0"/>
          <w:divBdr>
            <w:top w:val="none" w:sz="0" w:space="0" w:color="auto"/>
            <w:left w:val="none" w:sz="0" w:space="0" w:color="auto"/>
            <w:bottom w:val="none" w:sz="0" w:space="0" w:color="auto"/>
            <w:right w:val="none" w:sz="0" w:space="0" w:color="auto"/>
          </w:divBdr>
        </w:div>
        <w:div w:id="1490173616">
          <w:marLeft w:val="480"/>
          <w:marRight w:val="0"/>
          <w:marTop w:val="0"/>
          <w:marBottom w:val="0"/>
          <w:divBdr>
            <w:top w:val="none" w:sz="0" w:space="0" w:color="auto"/>
            <w:left w:val="none" w:sz="0" w:space="0" w:color="auto"/>
            <w:bottom w:val="none" w:sz="0" w:space="0" w:color="auto"/>
            <w:right w:val="none" w:sz="0" w:space="0" w:color="auto"/>
          </w:divBdr>
        </w:div>
        <w:div w:id="75523013">
          <w:marLeft w:val="480"/>
          <w:marRight w:val="0"/>
          <w:marTop w:val="0"/>
          <w:marBottom w:val="0"/>
          <w:divBdr>
            <w:top w:val="none" w:sz="0" w:space="0" w:color="auto"/>
            <w:left w:val="none" w:sz="0" w:space="0" w:color="auto"/>
            <w:bottom w:val="none" w:sz="0" w:space="0" w:color="auto"/>
            <w:right w:val="none" w:sz="0" w:space="0" w:color="auto"/>
          </w:divBdr>
        </w:div>
        <w:div w:id="781417620">
          <w:marLeft w:val="480"/>
          <w:marRight w:val="0"/>
          <w:marTop w:val="0"/>
          <w:marBottom w:val="0"/>
          <w:divBdr>
            <w:top w:val="none" w:sz="0" w:space="0" w:color="auto"/>
            <w:left w:val="none" w:sz="0" w:space="0" w:color="auto"/>
            <w:bottom w:val="none" w:sz="0" w:space="0" w:color="auto"/>
            <w:right w:val="none" w:sz="0" w:space="0" w:color="auto"/>
          </w:divBdr>
        </w:div>
        <w:div w:id="1704862651">
          <w:marLeft w:val="480"/>
          <w:marRight w:val="0"/>
          <w:marTop w:val="0"/>
          <w:marBottom w:val="0"/>
          <w:divBdr>
            <w:top w:val="none" w:sz="0" w:space="0" w:color="auto"/>
            <w:left w:val="none" w:sz="0" w:space="0" w:color="auto"/>
            <w:bottom w:val="none" w:sz="0" w:space="0" w:color="auto"/>
            <w:right w:val="none" w:sz="0" w:space="0" w:color="auto"/>
          </w:divBdr>
        </w:div>
        <w:div w:id="1527405473">
          <w:marLeft w:val="480"/>
          <w:marRight w:val="0"/>
          <w:marTop w:val="0"/>
          <w:marBottom w:val="0"/>
          <w:divBdr>
            <w:top w:val="none" w:sz="0" w:space="0" w:color="auto"/>
            <w:left w:val="none" w:sz="0" w:space="0" w:color="auto"/>
            <w:bottom w:val="none" w:sz="0" w:space="0" w:color="auto"/>
            <w:right w:val="none" w:sz="0" w:space="0" w:color="auto"/>
          </w:divBdr>
        </w:div>
        <w:div w:id="1419404842">
          <w:marLeft w:val="480"/>
          <w:marRight w:val="0"/>
          <w:marTop w:val="0"/>
          <w:marBottom w:val="0"/>
          <w:divBdr>
            <w:top w:val="none" w:sz="0" w:space="0" w:color="auto"/>
            <w:left w:val="none" w:sz="0" w:space="0" w:color="auto"/>
            <w:bottom w:val="none" w:sz="0" w:space="0" w:color="auto"/>
            <w:right w:val="none" w:sz="0" w:space="0" w:color="auto"/>
          </w:divBdr>
        </w:div>
        <w:div w:id="139657866">
          <w:marLeft w:val="480"/>
          <w:marRight w:val="0"/>
          <w:marTop w:val="0"/>
          <w:marBottom w:val="0"/>
          <w:divBdr>
            <w:top w:val="none" w:sz="0" w:space="0" w:color="auto"/>
            <w:left w:val="none" w:sz="0" w:space="0" w:color="auto"/>
            <w:bottom w:val="none" w:sz="0" w:space="0" w:color="auto"/>
            <w:right w:val="none" w:sz="0" w:space="0" w:color="auto"/>
          </w:divBdr>
        </w:div>
        <w:div w:id="1588151381">
          <w:marLeft w:val="480"/>
          <w:marRight w:val="0"/>
          <w:marTop w:val="0"/>
          <w:marBottom w:val="0"/>
          <w:divBdr>
            <w:top w:val="none" w:sz="0" w:space="0" w:color="auto"/>
            <w:left w:val="none" w:sz="0" w:space="0" w:color="auto"/>
            <w:bottom w:val="none" w:sz="0" w:space="0" w:color="auto"/>
            <w:right w:val="none" w:sz="0" w:space="0" w:color="auto"/>
          </w:divBdr>
        </w:div>
        <w:div w:id="450830461">
          <w:marLeft w:val="480"/>
          <w:marRight w:val="0"/>
          <w:marTop w:val="0"/>
          <w:marBottom w:val="0"/>
          <w:divBdr>
            <w:top w:val="none" w:sz="0" w:space="0" w:color="auto"/>
            <w:left w:val="none" w:sz="0" w:space="0" w:color="auto"/>
            <w:bottom w:val="none" w:sz="0" w:space="0" w:color="auto"/>
            <w:right w:val="none" w:sz="0" w:space="0" w:color="auto"/>
          </w:divBdr>
        </w:div>
        <w:div w:id="2059501143">
          <w:marLeft w:val="480"/>
          <w:marRight w:val="0"/>
          <w:marTop w:val="0"/>
          <w:marBottom w:val="0"/>
          <w:divBdr>
            <w:top w:val="none" w:sz="0" w:space="0" w:color="auto"/>
            <w:left w:val="none" w:sz="0" w:space="0" w:color="auto"/>
            <w:bottom w:val="none" w:sz="0" w:space="0" w:color="auto"/>
            <w:right w:val="none" w:sz="0" w:space="0" w:color="auto"/>
          </w:divBdr>
        </w:div>
        <w:div w:id="1835300380">
          <w:marLeft w:val="480"/>
          <w:marRight w:val="0"/>
          <w:marTop w:val="0"/>
          <w:marBottom w:val="0"/>
          <w:divBdr>
            <w:top w:val="none" w:sz="0" w:space="0" w:color="auto"/>
            <w:left w:val="none" w:sz="0" w:space="0" w:color="auto"/>
            <w:bottom w:val="none" w:sz="0" w:space="0" w:color="auto"/>
            <w:right w:val="none" w:sz="0" w:space="0" w:color="auto"/>
          </w:divBdr>
        </w:div>
        <w:div w:id="1226532455">
          <w:marLeft w:val="480"/>
          <w:marRight w:val="0"/>
          <w:marTop w:val="0"/>
          <w:marBottom w:val="0"/>
          <w:divBdr>
            <w:top w:val="none" w:sz="0" w:space="0" w:color="auto"/>
            <w:left w:val="none" w:sz="0" w:space="0" w:color="auto"/>
            <w:bottom w:val="none" w:sz="0" w:space="0" w:color="auto"/>
            <w:right w:val="none" w:sz="0" w:space="0" w:color="auto"/>
          </w:divBdr>
        </w:div>
        <w:div w:id="806318886">
          <w:marLeft w:val="480"/>
          <w:marRight w:val="0"/>
          <w:marTop w:val="0"/>
          <w:marBottom w:val="0"/>
          <w:divBdr>
            <w:top w:val="none" w:sz="0" w:space="0" w:color="auto"/>
            <w:left w:val="none" w:sz="0" w:space="0" w:color="auto"/>
            <w:bottom w:val="none" w:sz="0" w:space="0" w:color="auto"/>
            <w:right w:val="none" w:sz="0" w:space="0" w:color="auto"/>
          </w:divBdr>
        </w:div>
        <w:div w:id="412507783">
          <w:marLeft w:val="480"/>
          <w:marRight w:val="0"/>
          <w:marTop w:val="0"/>
          <w:marBottom w:val="0"/>
          <w:divBdr>
            <w:top w:val="none" w:sz="0" w:space="0" w:color="auto"/>
            <w:left w:val="none" w:sz="0" w:space="0" w:color="auto"/>
            <w:bottom w:val="none" w:sz="0" w:space="0" w:color="auto"/>
            <w:right w:val="none" w:sz="0" w:space="0" w:color="auto"/>
          </w:divBdr>
        </w:div>
        <w:div w:id="2109810245">
          <w:marLeft w:val="480"/>
          <w:marRight w:val="0"/>
          <w:marTop w:val="0"/>
          <w:marBottom w:val="0"/>
          <w:divBdr>
            <w:top w:val="none" w:sz="0" w:space="0" w:color="auto"/>
            <w:left w:val="none" w:sz="0" w:space="0" w:color="auto"/>
            <w:bottom w:val="none" w:sz="0" w:space="0" w:color="auto"/>
            <w:right w:val="none" w:sz="0" w:space="0" w:color="auto"/>
          </w:divBdr>
        </w:div>
        <w:div w:id="918439467">
          <w:marLeft w:val="480"/>
          <w:marRight w:val="0"/>
          <w:marTop w:val="0"/>
          <w:marBottom w:val="0"/>
          <w:divBdr>
            <w:top w:val="none" w:sz="0" w:space="0" w:color="auto"/>
            <w:left w:val="none" w:sz="0" w:space="0" w:color="auto"/>
            <w:bottom w:val="none" w:sz="0" w:space="0" w:color="auto"/>
            <w:right w:val="none" w:sz="0" w:space="0" w:color="auto"/>
          </w:divBdr>
        </w:div>
        <w:div w:id="1959950782">
          <w:marLeft w:val="480"/>
          <w:marRight w:val="0"/>
          <w:marTop w:val="0"/>
          <w:marBottom w:val="0"/>
          <w:divBdr>
            <w:top w:val="none" w:sz="0" w:space="0" w:color="auto"/>
            <w:left w:val="none" w:sz="0" w:space="0" w:color="auto"/>
            <w:bottom w:val="none" w:sz="0" w:space="0" w:color="auto"/>
            <w:right w:val="none" w:sz="0" w:space="0" w:color="auto"/>
          </w:divBdr>
        </w:div>
        <w:div w:id="581061382">
          <w:marLeft w:val="480"/>
          <w:marRight w:val="0"/>
          <w:marTop w:val="0"/>
          <w:marBottom w:val="0"/>
          <w:divBdr>
            <w:top w:val="none" w:sz="0" w:space="0" w:color="auto"/>
            <w:left w:val="none" w:sz="0" w:space="0" w:color="auto"/>
            <w:bottom w:val="none" w:sz="0" w:space="0" w:color="auto"/>
            <w:right w:val="none" w:sz="0" w:space="0" w:color="auto"/>
          </w:divBdr>
        </w:div>
        <w:div w:id="913784127">
          <w:marLeft w:val="480"/>
          <w:marRight w:val="0"/>
          <w:marTop w:val="0"/>
          <w:marBottom w:val="0"/>
          <w:divBdr>
            <w:top w:val="none" w:sz="0" w:space="0" w:color="auto"/>
            <w:left w:val="none" w:sz="0" w:space="0" w:color="auto"/>
            <w:bottom w:val="none" w:sz="0" w:space="0" w:color="auto"/>
            <w:right w:val="none" w:sz="0" w:space="0" w:color="auto"/>
          </w:divBdr>
        </w:div>
        <w:div w:id="639191610">
          <w:marLeft w:val="480"/>
          <w:marRight w:val="0"/>
          <w:marTop w:val="0"/>
          <w:marBottom w:val="0"/>
          <w:divBdr>
            <w:top w:val="none" w:sz="0" w:space="0" w:color="auto"/>
            <w:left w:val="none" w:sz="0" w:space="0" w:color="auto"/>
            <w:bottom w:val="none" w:sz="0" w:space="0" w:color="auto"/>
            <w:right w:val="none" w:sz="0" w:space="0" w:color="auto"/>
          </w:divBdr>
        </w:div>
        <w:div w:id="780302026">
          <w:marLeft w:val="480"/>
          <w:marRight w:val="0"/>
          <w:marTop w:val="0"/>
          <w:marBottom w:val="0"/>
          <w:divBdr>
            <w:top w:val="none" w:sz="0" w:space="0" w:color="auto"/>
            <w:left w:val="none" w:sz="0" w:space="0" w:color="auto"/>
            <w:bottom w:val="none" w:sz="0" w:space="0" w:color="auto"/>
            <w:right w:val="none" w:sz="0" w:space="0" w:color="auto"/>
          </w:divBdr>
        </w:div>
        <w:div w:id="1338078883">
          <w:marLeft w:val="480"/>
          <w:marRight w:val="0"/>
          <w:marTop w:val="0"/>
          <w:marBottom w:val="0"/>
          <w:divBdr>
            <w:top w:val="none" w:sz="0" w:space="0" w:color="auto"/>
            <w:left w:val="none" w:sz="0" w:space="0" w:color="auto"/>
            <w:bottom w:val="none" w:sz="0" w:space="0" w:color="auto"/>
            <w:right w:val="none" w:sz="0" w:space="0" w:color="auto"/>
          </w:divBdr>
        </w:div>
        <w:div w:id="1846899997">
          <w:marLeft w:val="480"/>
          <w:marRight w:val="0"/>
          <w:marTop w:val="0"/>
          <w:marBottom w:val="0"/>
          <w:divBdr>
            <w:top w:val="none" w:sz="0" w:space="0" w:color="auto"/>
            <w:left w:val="none" w:sz="0" w:space="0" w:color="auto"/>
            <w:bottom w:val="none" w:sz="0" w:space="0" w:color="auto"/>
            <w:right w:val="none" w:sz="0" w:space="0" w:color="auto"/>
          </w:divBdr>
        </w:div>
        <w:div w:id="2092893753">
          <w:marLeft w:val="480"/>
          <w:marRight w:val="0"/>
          <w:marTop w:val="0"/>
          <w:marBottom w:val="0"/>
          <w:divBdr>
            <w:top w:val="none" w:sz="0" w:space="0" w:color="auto"/>
            <w:left w:val="none" w:sz="0" w:space="0" w:color="auto"/>
            <w:bottom w:val="none" w:sz="0" w:space="0" w:color="auto"/>
            <w:right w:val="none" w:sz="0" w:space="0" w:color="auto"/>
          </w:divBdr>
        </w:div>
        <w:div w:id="1172993280">
          <w:marLeft w:val="480"/>
          <w:marRight w:val="0"/>
          <w:marTop w:val="0"/>
          <w:marBottom w:val="0"/>
          <w:divBdr>
            <w:top w:val="none" w:sz="0" w:space="0" w:color="auto"/>
            <w:left w:val="none" w:sz="0" w:space="0" w:color="auto"/>
            <w:bottom w:val="none" w:sz="0" w:space="0" w:color="auto"/>
            <w:right w:val="none" w:sz="0" w:space="0" w:color="auto"/>
          </w:divBdr>
        </w:div>
        <w:div w:id="807434112">
          <w:marLeft w:val="480"/>
          <w:marRight w:val="0"/>
          <w:marTop w:val="0"/>
          <w:marBottom w:val="0"/>
          <w:divBdr>
            <w:top w:val="none" w:sz="0" w:space="0" w:color="auto"/>
            <w:left w:val="none" w:sz="0" w:space="0" w:color="auto"/>
            <w:bottom w:val="none" w:sz="0" w:space="0" w:color="auto"/>
            <w:right w:val="none" w:sz="0" w:space="0" w:color="auto"/>
          </w:divBdr>
        </w:div>
        <w:div w:id="395787270">
          <w:marLeft w:val="480"/>
          <w:marRight w:val="0"/>
          <w:marTop w:val="0"/>
          <w:marBottom w:val="0"/>
          <w:divBdr>
            <w:top w:val="none" w:sz="0" w:space="0" w:color="auto"/>
            <w:left w:val="none" w:sz="0" w:space="0" w:color="auto"/>
            <w:bottom w:val="none" w:sz="0" w:space="0" w:color="auto"/>
            <w:right w:val="none" w:sz="0" w:space="0" w:color="auto"/>
          </w:divBdr>
        </w:div>
        <w:div w:id="1177769157">
          <w:marLeft w:val="480"/>
          <w:marRight w:val="0"/>
          <w:marTop w:val="0"/>
          <w:marBottom w:val="0"/>
          <w:divBdr>
            <w:top w:val="none" w:sz="0" w:space="0" w:color="auto"/>
            <w:left w:val="none" w:sz="0" w:space="0" w:color="auto"/>
            <w:bottom w:val="none" w:sz="0" w:space="0" w:color="auto"/>
            <w:right w:val="none" w:sz="0" w:space="0" w:color="auto"/>
          </w:divBdr>
        </w:div>
        <w:div w:id="463886333">
          <w:marLeft w:val="480"/>
          <w:marRight w:val="0"/>
          <w:marTop w:val="0"/>
          <w:marBottom w:val="0"/>
          <w:divBdr>
            <w:top w:val="none" w:sz="0" w:space="0" w:color="auto"/>
            <w:left w:val="none" w:sz="0" w:space="0" w:color="auto"/>
            <w:bottom w:val="none" w:sz="0" w:space="0" w:color="auto"/>
            <w:right w:val="none" w:sz="0" w:space="0" w:color="auto"/>
          </w:divBdr>
        </w:div>
        <w:div w:id="381633559">
          <w:marLeft w:val="480"/>
          <w:marRight w:val="0"/>
          <w:marTop w:val="0"/>
          <w:marBottom w:val="0"/>
          <w:divBdr>
            <w:top w:val="none" w:sz="0" w:space="0" w:color="auto"/>
            <w:left w:val="none" w:sz="0" w:space="0" w:color="auto"/>
            <w:bottom w:val="none" w:sz="0" w:space="0" w:color="auto"/>
            <w:right w:val="none" w:sz="0" w:space="0" w:color="auto"/>
          </w:divBdr>
        </w:div>
        <w:div w:id="1313872326">
          <w:marLeft w:val="480"/>
          <w:marRight w:val="0"/>
          <w:marTop w:val="0"/>
          <w:marBottom w:val="0"/>
          <w:divBdr>
            <w:top w:val="none" w:sz="0" w:space="0" w:color="auto"/>
            <w:left w:val="none" w:sz="0" w:space="0" w:color="auto"/>
            <w:bottom w:val="none" w:sz="0" w:space="0" w:color="auto"/>
            <w:right w:val="none" w:sz="0" w:space="0" w:color="auto"/>
          </w:divBdr>
        </w:div>
        <w:div w:id="1115248156">
          <w:marLeft w:val="480"/>
          <w:marRight w:val="0"/>
          <w:marTop w:val="0"/>
          <w:marBottom w:val="0"/>
          <w:divBdr>
            <w:top w:val="none" w:sz="0" w:space="0" w:color="auto"/>
            <w:left w:val="none" w:sz="0" w:space="0" w:color="auto"/>
            <w:bottom w:val="none" w:sz="0" w:space="0" w:color="auto"/>
            <w:right w:val="none" w:sz="0" w:space="0" w:color="auto"/>
          </w:divBdr>
        </w:div>
        <w:div w:id="244919177">
          <w:marLeft w:val="480"/>
          <w:marRight w:val="0"/>
          <w:marTop w:val="0"/>
          <w:marBottom w:val="0"/>
          <w:divBdr>
            <w:top w:val="none" w:sz="0" w:space="0" w:color="auto"/>
            <w:left w:val="none" w:sz="0" w:space="0" w:color="auto"/>
            <w:bottom w:val="none" w:sz="0" w:space="0" w:color="auto"/>
            <w:right w:val="none" w:sz="0" w:space="0" w:color="auto"/>
          </w:divBdr>
        </w:div>
        <w:div w:id="877358230">
          <w:marLeft w:val="480"/>
          <w:marRight w:val="0"/>
          <w:marTop w:val="0"/>
          <w:marBottom w:val="0"/>
          <w:divBdr>
            <w:top w:val="none" w:sz="0" w:space="0" w:color="auto"/>
            <w:left w:val="none" w:sz="0" w:space="0" w:color="auto"/>
            <w:bottom w:val="none" w:sz="0" w:space="0" w:color="auto"/>
            <w:right w:val="none" w:sz="0" w:space="0" w:color="auto"/>
          </w:divBdr>
        </w:div>
        <w:div w:id="1488400605">
          <w:marLeft w:val="480"/>
          <w:marRight w:val="0"/>
          <w:marTop w:val="0"/>
          <w:marBottom w:val="0"/>
          <w:divBdr>
            <w:top w:val="none" w:sz="0" w:space="0" w:color="auto"/>
            <w:left w:val="none" w:sz="0" w:space="0" w:color="auto"/>
            <w:bottom w:val="none" w:sz="0" w:space="0" w:color="auto"/>
            <w:right w:val="none" w:sz="0" w:space="0" w:color="auto"/>
          </w:divBdr>
        </w:div>
        <w:div w:id="591162943">
          <w:marLeft w:val="480"/>
          <w:marRight w:val="0"/>
          <w:marTop w:val="0"/>
          <w:marBottom w:val="0"/>
          <w:divBdr>
            <w:top w:val="none" w:sz="0" w:space="0" w:color="auto"/>
            <w:left w:val="none" w:sz="0" w:space="0" w:color="auto"/>
            <w:bottom w:val="none" w:sz="0" w:space="0" w:color="auto"/>
            <w:right w:val="none" w:sz="0" w:space="0" w:color="auto"/>
          </w:divBdr>
        </w:div>
        <w:div w:id="273752688">
          <w:marLeft w:val="480"/>
          <w:marRight w:val="0"/>
          <w:marTop w:val="0"/>
          <w:marBottom w:val="0"/>
          <w:divBdr>
            <w:top w:val="none" w:sz="0" w:space="0" w:color="auto"/>
            <w:left w:val="none" w:sz="0" w:space="0" w:color="auto"/>
            <w:bottom w:val="none" w:sz="0" w:space="0" w:color="auto"/>
            <w:right w:val="none" w:sz="0" w:space="0" w:color="auto"/>
          </w:divBdr>
        </w:div>
        <w:div w:id="1165129809">
          <w:marLeft w:val="480"/>
          <w:marRight w:val="0"/>
          <w:marTop w:val="0"/>
          <w:marBottom w:val="0"/>
          <w:divBdr>
            <w:top w:val="none" w:sz="0" w:space="0" w:color="auto"/>
            <w:left w:val="none" w:sz="0" w:space="0" w:color="auto"/>
            <w:bottom w:val="none" w:sz="0" w:space="0" w:color="auto"/>
            <w:right w:val="none" w:sz="0" w:space="0" w:color="auto"/>
          </w:divBdr>
        </w:div>
        <w:div w:id="1696152623">
          <w:marLeft w:val="480"/>
          <w:marRight w:val="0"/>
          <w:marTop w:val="0"/>
          <w:marBottom w:val="0"/>
          <w:divBdr>
            <w:top w:val="none" w:sz="0" w:space="0" w:color="auto"/>
            <w:left w:val="none" w:sz="0" w:space="0" w:color="auto"/>
            <w:bottom w:val="none" w:sz="0" w:space="0" w:color="auto"/>
            <w:right w:val="none" w:sz="0" w:space="0" w:color="auto"/>
          </w:divBdr>
        </w:div>
        <w:div w:id="12147035">
          <w:marLeft w:val="480"/>
          <w:marRight w:val="0"/>
          <w:marTop w:val="0"/>
          <w:marBottom w:val="0"/>
          <w:divBdr>
            <w:top w:val="none" w:sz="0" w:space="0" w:color="auto"/>
            <w:left w:val="none" w:sz="0" w:space="0" w:color="auto"/>
            <w:bottom w:val="none" w:sz="0" w:space="0" w:color="auto"/>
            <w:right w:val="none" w:sz="0" w:space="0" w:color="auto"/>
          </w:divBdr>
        </w:div>
        <w:div w:id="619187153">
          <w:marLeft w:val="480"/>
          <w:marRight w:val="0"/>
          <w:marTop w:val="0"/>
          <w:marBottom w:val="0"/>
          <w:divBdr>
            <w:top w:val="none" w:sz="0" w:space="0" w:color="auto"/>
            <w:left w:val="none" w:sz="0" w:space="0" w:color="auto"/>
            <w:bottom w:val="none" w:sz="0" w:space="0" w:color="auto"/>
            <w:right w:val="none" w:sz="0" w:space="0" w:color="auto"/>
          </w:divBdr>
        </w:div>
        <w:div w:id="1680501811">
          <w:marLeft w:val="480"/>
          <w:marRight w:val="0"/>
          <w:marTop w:val="0"/>
          <w:marBottom w:val="0"/>
          <w:divBdr>
            <w:top w:val="none" w:sz="0" w:space="0" w:color="auto"/>
            <w:left w:val="none" w:sz="0" w:space="0" w:color="auto"/>
            <w:bottom w:val="none" w:sz="0" w:space="0" w:color="auto"/>
            <w:right w:val="none" w:sz="0" w:space="0" w:color="auto"/>
          </w:divBdr>
        </w:div>
        <w:div w:id="156768240">
          <w:marLeft w:val="480"/>
          <w:marRight w:val="0"/>
          <w:marTop w:val="0"/>
          <w:marBottom w:val="0"/>
          <w:divBdr>
            <w:top w:val="none" w:sz="0" w:space="0" w:color="auto"/>
            <w:left w:val="none" w:sz="0" w:space="0" w:color="auto"/>
            <w:bottom w:val="none" w:sz="0" w:space="0" w:color="auto"/>
            <w:right w:val="none" w:sz="0" w:space="0" w:color="auto"/>
          </w:divBdr>
        </w:div>
        <w:div w:id="1574925299">
          <w:marLeft w:val="480"/>
          <w:marRight w:val="0"/>
          <w:marTop w:val="0"/>
          <w:marBottom w:val="0"/>
          <w:divBdr>
            <w:top w:val="none" w:sz="0" w:space="0" w:color="auto"/>
            <w:left w:val="none" w:sz="0" w:space="0" w:color="auto"/>
            <w:bottom w:val="none" w:sz="0" w:space="0" w:color="auto"/>
            <w:right w:val="none" w:sz="0" w:space="0" w:color="auto"/>
          </w:divBdr>
        </w:div>
        <w:div w:id="1855728418">
          <w:marLeft w:val="480"/>
          <w:marRight w:val="0"/>
          <w:marTop w:val="0"/>
          <w:marBottom w:val="0"/>
          <w:divBdr>
            <w:top w:val="none" w:sz="0" w:space="0" w:color="auto"/>
            <w:left w:val="none" w:sz="0" w:space="0" w:color="auto"/>
            <w:bottom w:val="none" w:sz="0" w:space="0" w:color="auto"/>
            <w:right w:val="none" w:sz="0" w:space="0" w:color="auto"/>
          </w:divBdr>
        </w:div>
        <w:div w:id="1588734810">
          <w:marLeft w:val="480"/>
          <w:marRight w:val="0"/>
          <w:marTop w:val="0"/>
          <w:marBottom w:val="0"/>
          <w:divBdr>
            <w:top w:val="none" w:sz="0" w:space="0" w:color="auto"/>
            <w:left w:val="none" w:sz="0" w:space="0" w:color="auto"/>
            <w:bottom w:val="none" w:sz="0" w:space="0" w:color="auto"/>
            <w:right w:val="none" w:sz="0" w:space="0" w:color="auto"/>
          </w:divBdr>
        </w:div>
        <w:div w:id="1003774813">
          <w:marLeft w:val="480"/>
          <w:marRight w:val="0"/>
          <w:marTop w:val="0"/>
          <w:marBottom w:val="0"/>
          <w:divBdr>
            <w:top w:val="none" w:sz="0" w:space="0" w:color="auto"/>
            <w:left w:val="none" w:sz="0" w:space="0" w:color="auto"/>
            <w:bottom w:val="none" w:sz="0" w:space="0" w:color="auto"/>
            <w:right w:val="none" w:sz="0" w:space="0" w:color="auto"/>
          </w:divBdr>
        </w:div>
        <w:div w:id="2133017409">
          <w:marLeft w:val="480"/>
          <w:marRight w:val="0"/>
          <w:marTop w:val="0"/>
          <w:marBottom w:val="0"/>
          <w:divBdr>
            <w:top w:val="none" w:sz="0" w:space="0" w:color="auto"/>
            <w:left w:val="none" w:sz="0" w:space="0" w:color="auto"/>
            <w:bottom w:val="none" w:sz="0" w:space="0" w:color="auto"/>
            <w:right w:val="none" w:sz="0" w:space="0" w:color="auto"/>
          </w:divBdr>
        </w:div>
      </w:divsChild>
    </w:div>
    <w:div w:id="545919319">
      <w:bodyDiv w:val="1"/>
      <w:marLeft w:val="0"/>
      <w:marRight w:val="0"/>
      <w:marTop w:val="0"/>
      <w:marBottom w:val="0"/>
      <w:divBdr>
        <w:top w:val="none" w:sz="0" w:space="0" w:color="auto"/>
        <w:left w:val="none" w:sz="0" w:space="0" w:color="auto"/>
        <w:bottom w:val="none" w:sz="0" w:space="0" w:color="auto"/>
        <w:right w:val="none" w:sz="0" w:space="0" w:color="auto"/>
      </w:divBdr>
    </w:div>
    <w:div w:id="546795743">
      <w:bodyDiv w:val="1"/>
      <w:marLeft w:val="0"/>
      <w:marRight w:val="0"/>
      <w:marTop w:val="0"/>
      <w:marBottom w:val="0"/>
      <w:divBdr>
        <w:top w:val="none" w:sz="0" w:space="0" w:color="auto"/>
        <w:left w:val="none" w:sz="0" w:space="0" w:color="auto"/>
        <w:bottom w:val="none" w:sz="0" w:space="0" w:color="auto"/>
        <w:right w:val="none" w:sz="0" w:space="0" w:color="auto"/>
      </w:divBdr>
    </w:div>
    <w:div w:id="548303765">
      <w:bodyDiv w:val="1"/>
      <w:marLeft w:val="0"/>
      <w:marRight w:val="0"/>
      <w:marTop w:val="0"/>
      <w:marBottom w:val="0"/>
      <w:divBdr>
        <w:top w:val="none" w:sz="0" w:space="0" w:color="auto"/>
        <w:left w:val="none" w:sz="0" w:space="0" w:color="auto"/>
        <w:bottom w:val="none" w:sz="0" w:space="0" w:color="auto"/>
        <w:right w:val="none" w:sz="0" w:space="0" w:color="auto"/>
      </w:divBdr>
    </w:div>
    <w:div w:id="549339547">
      <w:bodyDiv w:val="1"/>
      <w:marLeft w:val="0"/>
      <w:marRight w:val="0"/>
      <w:marTop w:val="0"/>
      <w:marBottom w:val="0"/>
      <w:divBdr>
        <w:top w:val="none" w:sz="0" w:space="0" w:color="auto"/>
        <w:left w:val="none" w:sz="0" w:space="0" w:color="auto"/>
        <w:bottom w:val="none" w:sz="0" w:space="0" w:color="auto"/>
        <w:right w:val="none" w:sz="0" w:space="0" w:color="auto"/>
      </w:divBdr>
    </w:div>
    <w:div w:id="549849752">
      <w:bodyDiv w:val="1"/>
      <w:marLeft w:val="0"/>
      <w:marRight w:val="0"/>
      <w:marTop w:val="0"/>
      <w:marBottom w:val="0"/>
      <w:divBdr>
        <w:top w:val="none" w:sz="0" w:space="0" w:color="auto"/>
        <w:left w:val="none" w:sz="0" w:space="0" w:color="auto"/>
        <w:bottom w:val="none" w:sz="0" w:space="0" w:color="auto"/>
        <w:right w:val="none" w:sz="0" w:space="0" w:color="auto"/>
      </w:divBdr>
    </w:div>
    <w:div w:id="550001513">
      <w:bodyDiv w:val="1"/>
      <w:marLeft w:val="0"/>
      <w:marRight w:val="0"/>
      <w:marTop w:val="0"/>
      <w:marBottom w:val="0"/>
      <w:divBdr>
        <w:top w:val="none" w:sz="0" w:space="0" w:color="auto"/>
        <w:left w:val="none" w:sz="0" w:space="0" w:color="auto"/>
        <w:bottom w:val="none" w:sz="0" w:space="0" w:color="auto"/>
        <w:right w:val="none" w:sz="0" w:space="0" w:color="auto"/>
      </w:divBdr>
    </w:div>
    <w:div w:id="551962909">
      <w:bodyDiv w:val="1"/>
      <w:marLeft w:val="0"/>
      <w:marRight w:val="0"/>
      <w:marTop w:val="0"/>
      <w:marBottom w:val="0"/>
      <w:divBdr>
        <w:top w:val="none" w:sz="0" w:space="0" w:color="auto"/>
        <w:left w:val="none" w:sz="0" w:space="0" w:color="auto"/>
        <w:bottom w:val="none" w:sz="0" w:space="0" w:color="auto"/>
        <w:right w:val="none" w:sz="0" w:space="0" w:color="auto"/>
      </w:divBdr>
    </w:div>
    <w:div w:id="553200937">
      <w:bodyDiv w:val="1"/>
      <w:marLeft w:val="0"/>
      <w:marRight w:val="0"/>
      <w:marTop w:val="0"/>
      <w:marBottom w:val="0"/>
      <w:divBdr>
        <w:top w:val="none" w:sz="0" w:space="0" w:color="auto"/>
        <w:left w:val="none" w:sz="0" w:space="0" w:color="auto"/>
        <w:bottom w:val="none" w:sz="0" w:space="0" w:color="auto"/>
        <w:right w:val="none" w:sz="0" w:space="0" w:color="auto"/>
      </w:divBdr>
    </w:div>
    <w:div w:id="554390907">
      <w:bodyDiv w:val="1"/>
      <w:marLeft w:val="0"/>
      <w:marRight w:val="0"/>
      <w:marTop w:val="0"/>
      <w:marBottom w:val="0"/>
      <w:divBdr>
        <w:top w:val="none" w:sz="0" w:space="0" w:color="auto"/>
        <w:left w:val="none" w:sz="0" w:space="0" w:color="auto"/>
        <w:bottom w:val="none" w:sz="0" w:space="0" w:color="auto"/>
        <w:right w:val="none" w:sz="0" w:space="0" w:color="auto"/>
      </w:divBdr>
    </w:div>
    <w:div w:id="554586236">
      <w:bodyDiv w:val="1"/>
      <w:marLeft w:val="0"/>
      <w:marRight w:val="0"/>
      <w:marTop w:val="0"/>
      <w:marBottom w:val="0"/>
      <w:divBdr>
        <w:top w:val="none" w:sz="0" w:space="0" w:color="auto"/>
        <w:left w:val="none" w:sz="0" w:space="0" w:color="auto"/>
        <w:bottom w:val="none" w:sz="0" w:space="0" w:color="auto"/>
        <w:right w:val="none" w:sz="0" w:space="0" w:color="auto"/>
      </w:divBdr>
      <w:divsChild>
        <w:div w:id="912785627">
          <w:marLeft w:val="480"/>
          <w:marRight w:val="0"/>
          <w:marTop w:val="0"/>
          <w:marBottom w:val="0"/>
          <w:divBdr>
            <w:top w:val="none" w:sz="0" w:space="0" w:color="auto"/>
            <w:left w:val="none" w:sz="0" w:space="0" w:color="auto"/>
            <w:bottom w:val="none" w:sz="0" w:space="0" w:color="auto"/>
            <w:right w:val="none" w:sz="0" w:space="0" w:color="auto"/>
          </w:divBdr>
        </w:div>
        <w:div w:id="1671520115">
          <w:marLeft w:val="480"/>
          <w:marRight w:val="0"/>
          <w:marTop w:val="0"/>
          <w:marBottom w:val="0"/>
          <w:divBdr>
            <w:top w:val="none" w:sz="0" w:space="0" w:color="auto"/>
            <w:left w:val="none" w:sz="0" w:space="0" w:color="auto"/>
            <w:bottom w:val="none" w:sz="0" w:space="0" w:color="auto"/>
            <w:right w:val="none" w:sz="0" w:space="0" w:color="auto"/>
          </w:divBdr>
        </w:div>
        <w:div w:id="1848472770">
          <w:marLeft w:val="480"/>
          <w:marRight w:val="0"/>
          <w:marTop w:val="0"/>
          <w:marBottom w:val="0"/>
          <w:divBdr>
            <w:top w:val="none" w:sz="0" w:space="0" w:color="auto"/>
            <w:left w:val="none" w:sz="0" w:space="0" w:color="auto"/>
            <w:bottom w:val="none" w:sz="0" w:space="0" w:color="auto"/>
            <w:right w:val="none" w:sz="0" w:space="0" w:color="auto"/>
          </w:divBdr>
        </w:div>
        <w:div w:id="1832671998">
          <w:marLeft w:val="480"/>
          <w:marRight w:val="0"/>
          <w:marTop w:val="0"/>
          <w:marBottom w:val="0"/>
          <w:divBdr>
            <w:top w:val="none" w:sz="0" w:space="0" w:color="auto"/>
            <w:left w:val="none" w:sz="0" w:space="0" w:color="auto"/>
            <w:bottom w:val="none" w:sz="0" w:space="0" w:color="auto"/>
            <w:right w:val="none" w:sz="0" w:space="0" w:color="auto"/>
          </w:divBdr>
        </w:div>
        <w:div w:id="1744066792">
          <w:marLeft w:val="480"/>
          <w:marRight w:val="0"/>
          <w:marTop w:val="0"/>
          <w:marBottom w:val="0"/>
          <w:divBdr>
            <w:top w:val="none" w:sz="0" w:space="0" w:color="auto"/>
            <w:left w:val="none" w:sz="0" w:space="0" w:color="auto"/>
            <w:bottom w:val="none" w:sz="0" w:space="0" w:color="auto"/>
            <w:right w:val="none" w:sz="0" w:space="0" w:color="auto"/>
          </w:divBdr>
        </w:div>
        <w:div w:id="1594169637">
          <w:marLeft w:val="480"/>
          <w:marRight w:val="0"/>
          <w:marTop w:val="0"/>
          <w:marBottom w:val="0"/>
          <w:divBdr>
            <w:top w:val="none" w:sz="0" w:space="0" w:color="auto"/>
            <w:left w:val="none" w:sz="0" w:space="0" w:color="auto"/>
            <w:bottom w:val="none" w:sz="0" w:space="0" w:color="auto"/>
            <w:right w:val="none" w:sz="0" w:space="0" w:color="auto"/>
          </w:divBdr>
        </w:div>
        <w:div w:id="957643310">
          <w:marLeft w:val="480"/>
          <w:marRight w:val="0"/>
          <w:marTop w:val="0"/>
          <w:marBottom w:val="0"/>
          <w:divBdr>
            <w:top w:val="none" w:sz="0" w:space="0" w:color="auto"/>
            <w:left w:val="none" w:sz="0" w:space="0" w:color="auto"/>
            <w:bottom w:val="none" w:sz="0" w:space="0" w:color="auto"/>
            <w:right w:val="none" w:sz="0" w:space="0" w:color="auto"/>
          </w:divBdr>
        </w:div>
        <w:div w:id="1918392452">
          <w:marLeft w:val="480"/>
          <w:marRight w:val="0"/>
          <w:marTop w:val="0"/>
          <w:marBottom w:val="0"/>
          <w:divBdr>
            <w:top w:val="none" w:sz="0" w:space="0" w:color="auto"/>
            <w:left w:val="none" w:sz="0" w:space="0" w:color="auto"/>
            <w:bottom w:val="none" w:sz="0" w:space="0" w:color="auto"/>
            <w:right w:val="none" w:sz="0" w:space="0" w:color="auto"/>
          </w:divBdr>
        </w:div>
        <w:div w:id="1358963370">
          <w:marLeft w:val="480"/>
          <w:marRight w:val="0"/>
          <w:marTop w:val="0"/>
          <w:marBottom w:val="0"/>
          <w:divBdr>
            <w:top w:val="none" w:sz="0" w:space="0" w:color="auto"/>
            <w:left w:val="none" w:sz="0" w:space="0" w:color="auto"/>
            <w:bottom w:val="none" w:sz="0" w:space="0" w:color="auto"/>
            <w:right w:val="none" w:sz="0" w:space="0" w:color="auto"/>
          </w:divBdr>
        </w:div>
        <w:div w:id="1820074310">
          <w:marLeft w:val="480"/>
          <w:marRight w:val="0"/>
          <w:marTop w:val="0"/>
          <w:marBottom w:val="0"/>
          <w:divBdr>
            <w:top w:val="none" w:sz="0" w:space="0" w:color="auto"/>
            <w:left w:val="none" w:sz="0" w:space="0" w:color="auto"/>
            <w:bottom w:val="none" w:sz="0" w:space="0" w:color="auto"/>
            <w:right w:val="none" w:sz="0" w:space="0" w:color="auto"/>
          </w:divBdr>
        </w:div>
        <w:div w:id="481122297">
          <w:marLeft w:val="480"/>
          <w:marRight w:val="0"/>
          <w:marTop w:val="0"/>
          <w:marBottom w:val="0"/>
          <w:divBdr>
            <w:top w:val="none" w:sz="0" w:space="0" w:color="auto"/>
            <w:left w:val="none" w:sz="0" w:space="0" w:color="auto"/>
            <w:bottom w:val="none" w:sz="0" w:space="0" w:color="auto"/>
            <w:right w:val="none" w:sz="0" w:space="0" w:color="auto"/>
          </w:divBdr>
        </w:div>
        <w:div w:id="242034152">
          <w:marLeft w:val="480"/>
          <w:marRight w:val="0"/>
          <w:marTop w:val="0"/>
          <w:marBottom w:val="0"/>
          <w:divBdr>
            <w:top w:val="none" w:sz="0" w:space="0" w:color="auto"/>
            <w:left w:val="none" w:sz="0" w:space="0" w:color="auto"/>
            <w:bottom w:val="none" w:sz="0" w:space="0" w:color="auto"/>
            <w:right w:val="none" w:sz="0" w:space="0" w:color="auto"/>
          </w:divBdr>
        </w:div>
        <w:div w:id="1260217539">
          <w:marLeft w:val="480"/>
          <w:marRight w:val="0"/>
          <w:marTop w:val="0"/>
          <w:marBottom w:val="0"/>
          <w:divBdr>
            <w:top w:val="none" w:sz="0" w:space="0" w:color="auto"/>
            <w:left w:val="none" w:sz="0" w:space="0" w:color="auto"/>
            <w:bottom w:val="none" w:sz="0" w:space="0" w:color="auto"/>
            <w:right w:val="none" w:sz="0" w:space="0" w:color="auto"/>
          </w:divBdr>
        </w:div>
        <w:div w:id="852694772">
          <w:marLeft w:val="480"/>
          <w:marRight w:val="0"/>
          <w:marTop w:val="0"/>
          <w:marBottom w:val="0"/>
          <w:divBdr>
            <w:top w:val="none" w:sz="0" w:space="0" w:color="auto"/>
            <w:left w:val="none" w:sz="0" w:space="0" w:color="auto"/>
            <w:bottom w:val="none" w:sz="0" w:space="0" w:color="auto"/>
            <w:right w:val="none" w:sz="0" w:space="0" w:color="auto"/>
          </w:divBdr>
        </w:div>
        <w:div w:id="697006195">
          <w:marLeft w:val="480"/>
          <w:marRight w:val="0"/>
          <w:marTop w:val="0"/>
          <w:marBottom w:val="0"/>
          <w:divBdr>
            <w:top w:val="none" w:sz="0" w:space="0" w:color="auto"/>
            <w:left w:val="none" w:sz="0" w:space="0" w:color="auto"/>
            <w:bottom w:val="none" w:sz="0" w:space="0" w:color="auto"/>
            <w:right w:val="none" w:sz="0" w:space="0" w:color="auto"/>
          </w:divBdr>
        </w:div>
        <w:div w:id="1914310557">
          <w:marLeft w:val="480"/>
          <w:marRight w:val="0"/>
          <w:marTop w:val="0"/>
          <w:marBottom w:val="0"/>
          <w:divBdr>
            <w:top w:val="none" w:sz="0" w:space="0" w:color="auto"/>
            <w:left w:val="none" w:sz="0" w:space="0" w:color="auto"/>
            <w:bottom w:val="none" w:sz="0" w:space="0" w:color="auto"/>
            <w:right w:val="none" w:sz="0" w:space="0" w:color="auto"/>
          </w:divBdr>
        </w:div>
        <w:div w:id="230964784">
          <w:marLeft w:val="480"/>
          <w:marRight w:val="0"/>
          <w:marTop w:val="0"/>
          <w:marBottom w:val="0"/>
          <w:divBdr>
            <w:top w:val="none" w:sz="0" w:space="0" w:color="auto"/>
            <w:left w:val="none" w:sz="0" w:space="0" w:color="auto"/>
            <w:bottom w:val="none" w:sz="0" w:space="0" w:color="auto"/>
            <w:right w:val="none" w:sz="0" w:space="0" w:color="auto"/>
          </w:divBdr>
        </w:div>
        <w:div w:id="1310666298">
          <w:marLeft w:val="480"/>
          <w:marRight w:val="0"/>
          <w:marTop w:val="0"/>
          <w:marBottom w:val="0"/>
          <w:divBdr>
            <w:top w:val="none" w:sz="0" w:space="0" w:color="auto"/>
            <w:left w:val="none" w:sz="0" w:space="0" w:color="auto"/>
            <w:bottom w:val="none" w:sz="0" w:space="0" w:color="auto"/>
            <w:right w:val="none" w:sz="0" w:space="0" w:color="auto"/>
          </w:divBdr>
        </w:div>
        <w:div w:id="164128289">
          <w:marLeft w:val="480"/>
          <w:marRight w:val="0"/>
          <w:marTop w:val="0"/>
          <w:marBottom w:val="0"/>
          <w:divBdr>
            <w:top w:val="none" w:sz="0" w:space="0" w:color="auto"/>
            <w:left w:val="none" w:sz="0" w:space="0" w:color="auto"/>
            <w:bottom w:val="none" w:sz="0" w:space="0" w:color="auto"/>
            <w:right w:val="none" w:sz="0" w:space="0" w:color="auto"/>
          </w:divBdr>
        </w:div>
        <w:div w:id="506553692">
          <w:marLeft w:val="480"/>
          <w:marRight w:val="0"/>
          <w:marTop w:val="0"/>
          <w:marBottom w:val="0"/>
          <w:divBdr>
            <w:top w:val="none" w:sz="0" w:space="0" w:color="auto"/>
            <w:left w:val="none" w:sz="0" w:space="0" w:color="auto"/>
            <w:bottom w:val="none" w:sz="0" w:space="0" w:color="auto"/>
            <w:right w:val="none" w:sz="0" w:space="0" w:color="auto"/>
          </w:divBdr>
        </w:div>
        <w:div w:id="792599728">
          <w:marLeft w:val="480"/>
          <w:marRight w:val="0"/>
          <w:marTop w:val="0"/>
          <w:marBottom w:val="0"/>
          <w:divBdr>
            <w:top w:val="none" w:sz="0" w:space="0" w:color="auto"/>
            <w:left w:val="none" w:sz="0" w:space="0" w:color="auto"/>
            <w:bottom w:val="none" w:sz="0" w:space="0" w:color="auto"/>
            <w:right w:val="none" w:sz="0" w:space="0" w:color="auto"/>
          </w:divBdr>
        </w:div>
        <w:div w:id="555629169">
          <w:marLeft w:val="480"/>
          <w:marRight w:val="0"/>
          <w:marTop w:val="0"/>
          <w:marBottom w:val="0"/>
          <w:divBdr>
            <w:top w:val="none" w:sz="0" w:space="0" w:color="auto"/>
            <w:left w:val="none" w:sz="0" w:space="0" w:color="auto"/>
            <w:bottom w:val="none" w:sz="0" w:space="0" w:color="auto"/>
            <w:right w:val="none" w:sz="0" w:space="0" w:color="auto"/>
          </w:divBdr>
        </w:div>
        <w:div w:id="591815550">
          <w:marLeft w:val="480"/>
          <w:marRight w:val="0"/>
          <w:marTop w:val="0"/>
          <w:marBottom w:val="0"/>
          <w:divBdr>
            <w:top w:val="none" w:sz="0" w:space="0" w:color="auto"/>
            <w:left w:val="none" w:sz="0" w:space="0" w:color="auto"/>
            <w:bottom w:val="none" w:sz="0" w:space="0" w:color="auto"/>
            <w:right w:val="none" w:sz="0" w:space="0" w:color="auto"/>
          </w:divBdr>
        </w:div>
        <w:div w:id="140081076">
          <w:marLeft w:val="480"/>
          <w:marRight w:val="0"/>
          <w:marTop w:val="0"/>
          <w:marBottom w:val="0"/>
          <w:divBdr>
            <w:top w:val="none" w:sz="0" w:space="0" w:color="auto"/>
            <w:left w:val="none" w:sz="0" w:space="0" w:color="auto"/>
            <w:bottom w:val="none" w:sz="0" w:space="0" w:color="auto"/>
            <w:right w:val="none" w:sz="0" w:space="0" w:color="auto"/>
          </w:divBdr>
        </w:div>
        <w:div w:id="1570456023">
          <w:marLeft w:val="480"/>
          <w:marRight w:val="0"/>
          <w:marTop w:val="0"/>
          <w:marBottom w:val="0"/>
          <w:divBdr>
            <w:top w:val="none" w:sz="0" w:space="0" w:color="auto"/>
            <w:left w:val="none" w:sz="0" w:space="0" w:color="auto"/>
            <w:bottom w:val="none" w:sz="0" w:space="0" w:color="auto"/>
            <w:right w:val="none" w:sz="0" w:space="0" w:color="auto"/>
          </w:divBdr>
        </w:div>
        <w:div w:id="1757942898">
          <w:marLeft w:val="480"/>
          <w:marRight w:val="0"/>
          <w:marTop w:val="0"/>
          <w:marBottom w:val="0"/>
          <w:divBdr>
            <w:top w:val="none" w:sz="0" w:space="0" w:color="auto"/>
            <w:left w:val="none" w:sz="0" w:space="0" w:color="auto"/>
            <w:bottom w:val="none" w:sz="0" w:space="0" w:color="auto"/>
            <w:right w:val="none" w:sz="0" w:space="0" w:color="auto"/>
          </w:divBdr>
        </w:div>
        <w:div w:id="2027444189">
          <w:marLeft w:val="480"/>
          <w:marRight w:val="0"/>
          <w:marTop w:val="0"/>
          <w:marBottom w:val="0"/>
          <w:divBdr>
            <w:top w:val="none" w:sz="0" w:space="0" w:color="auto"/>
            <w:left w:val="none" w:sz="0" w:space="0" w:color="auto"/>
            <w:bottom w:val="none" w:sz="0" w:space="0" w:color="auto"/>
            <w:right w:val="none" w:sz="0" w:space="0" w:color="auto"/>
          </w:divBdr>
        </w:div>
        <w:div w:id="1242636365">
          <w:marLeft w:val="480"/>
          <w:marRight w:val="0"/>
          <w:marTop w:val="0"/>
          <w:marBottom w:val="0"/>
          <w:divBdr>
            <w:top w:val="none" w:sz="0" w:space="0" w:color="auto"/>
            <w:left w:val="none" w:sz="0" w:space="0" w:color="auto"/>
            <w:bottom w:val="none" w:sz="0" w:space="0" w:color="auto"/>
            <w:right w:val="none" w:sz="0" w:space="0" w:color="auto"/>
          </w:divBdr>
        </w:div>
        <w:div w:id="1136407818">
          <w:marLeft w:val="480"/>
          <w:marRight w:val="0"/>
          <w:marTop w:val="0"/>
          <w:marBottom w:val="0"/>
          <w:divBdr>
            <w:top w:val="none" w:sz="0" w:space="0" w:color="auto"/>
            <w:left w:val="none" w:sz="0" w:space="0" w:color="auto"/>
            <w:bottom w:val="none" w:sz="0" w:space="0" w:color="auto"/>
            <w:right w:val="none" w:sz="0" w:space="0" w:color="auto"/>
          </w:divBdr>
        </w:div>
        <w:div w:id="1326085130">
          <w:marLeft w:val="480"/>
          <w:marRight w:val="0"/>
          <w:marTop w:val="0"/>
          <w:marBottom w:val="0"/>
          <w:divBdr>
            <w:top w:val="none" w:sz="0" w:space="0" w:color="auto"/>
            <w:left w:val="none" w:sz="0" w:space="0" w:color="auto"/>
            <w:bottom w:val="none" w:sz="0" w:space="0" w:color="auto"/>
            <w:right w:val="none" w:sz="0" w:space="0" w:color="auto"/>
          </w:divBdr>
        </w:div>
        <w:div w:id="1170095346">
          <w:marLeft w:val="480"/>
          <w:marRight w:val="0"/>
          <w:marTop w:val="0"/>
          <w:marBottom w:val="0"/>
          <w:divBdr>
            <w:top w:val="none" w:sz="0" w:space="0" w:color="auto"/>
            <w:left w:val="none" w:sz="0" w:space="0" w:color="auto"/>
            <w:bottom w:val="none" w:sz="0" w:space="0" w:color="auto"/>
            <w:right w:val="none" w:sz="0" w:space="0" w:color="auto"/>
          </w:divBdr>
        </w:div>
        <w:div w:id="505637686">
          <w:marLeft w:val="480"/>
          <w:marRight w:val="0"/>
          <w:marTop w:val="0"/>
          <w:marBottom w:val="0"/>
          <w:divBdr>
            <w:top w:val="none" w:sz="0" w:space="0" w:color="auto"/>
            <w:left w:val="none" w:sz="0" w:space="0" w:color="auto"/>
            <w:bottom w:val="none" w:sz="0" w:space="0" w:color="auto"/>
            <w:right w:val="none" w:sz="0" w:space="0" w:color="auto"/>
          </w:divBdr>
        </w:div>
        <w:div w:id="265426607">
          <w:marLeft w:val="480"/>
          <w:marRight w:val="0"/>
          <w:marTop w:val="0"/>
          <w:marBottom w:val="0"/>
          <w:divBdr>
            <w:top w:val="none" w:sz="0" w:space="0" w:color="auto"/>
            <w:left w:val="none" w:sz="0" w:space="0" w:color="auto"/>
            <w:bottom w:val="none" w:sz="0" w:space="0" w:color="auto"/>
            <w:right w:val="none" w:sz="0" w:space="0" w:color="auto"/>
          </w:divBdr>
        </w:div>
        <w:div w:id="1481649796">
          <w:marLeft w:val="480"/>
          <w:marRight w:val="0"/>
          <w:marTop w:val="0"/>
          <w:marBottom w:val="0"/>
          <w:divBdr>
            <w:top w:val="none" w:sz="0" w:space="0" w:color="auto"/>
            <w:left w:val="none" w:sz="0" w:space="0" w:color="auto"/>
            <w:bottom w:val="none" w:sz="0" w:space="0" w:color="auto"/>
            <w:right w:val="none" w:sz="0" w:space="0" w:color="auto"/>
          </w:divBdr>
        </w:div>
        <w:div w:id="304236291">
          <w:marLeft w:val="480"/>
          <w:marRight w:val="0"/>
          <w:marTop w:val="0"/>
          <w:marBottom w:val="0"/>
          <w:divBdr>
            <w:top w:val="none" w:sz="0" w:space="0" w:color="auto"/>
            <w:left w:val="none" w:sz="0" w:space="0" w:color="auto"/>
            <w:bottom w:val="none" w:sz="0" w:space="0" w:color="auto"/>
            <w:right w:val="none" w:sz="0" w:space="0" w:color="auto"/>
          </w:divBdr>
        </w:div>
        <w:div w:id="1226064215">
          <w:marLeft w:val="480"/>
          <w:marRight w:val="0"/>
          <w:marTop w:val="0"/>
          <w:marBottom w:val="0"/>
          <w:divBdr>
            <w:top w:val="none" w:sz="0" w:space="0" w:color="auto"/>
            <w:left w:val="none" w:sz="0" w:space="0" w:color="auto"/>
            <w:bottom w:val="none" w:sz="0" w:space="0" w:color="auto"/>
            <w:right w:val="none" w:sz="0" w:space="0" w:color="auto"/>
          </w:divBdr>
        </w:div>
        <w:div w:id="1423145563">
          <w:marLeft w:val="480"/>
          <w:marRight w:val="0"/>
          <w:marTop w:val="0"/>
          <w:marBottom w:val="0"/>
          <w:divBdr>
            <w:top w:val="none" w:sz="0" w:space="0" w:color="auto"/>
            <w:left w:val="none" w:sz="0" w:space="0" w:color="auto"/>
            <w:bottom w:val="none" w:sz="0" w:space="0" w:color="auto"/>
            <w:right w:val="none" w:sz="0" w:space="0" w:color="auto"/>
          </w:divBdr>
        </w:div>
        <w:div w:id="463351080">
          <w:marLeft w:val="480"/>
          <w:marRight w:val="0"/>
          <w:marTop w:val="0"/>
          <w:marBottom w:val="0"/>
          <w:divBdr>
            <w:top w:val="none" w:sz="0" w:space="0" w:color="auto"/>
            <w:left w:val="none" w:sz="0" w:space="0" w:color="auto"/>
            <w:bottom w:val="none" w:sz="0" w:space="0" w:color="auto"/>
            <w:right w:val="none" w:sz="0" w:space="0" w:color="auto"/>
          </w:divBdr>
        </w:div>
        <w:div w:id="1587424752">
          <w:marLeft w:val="480"/>
          <w:marRight w:val="0"/>
          <w:marTop w:val="0"/>
          <w:marBottom w:val="0"/>
          <w:divBdr>
            <w:top w:val="none" w:sz="0" w:space="0" w:color="auto"/>
            <w:left w:val="none" w:sz="0" w:space="0" w:color="auto"/>
            <w:bottom w:val="none" w:sz="0" w:space="0" w:color="auto"/>
            <w:right w:val="none" w:sz="0" w:space="0" w:color="auto"/>
          </w:divBdr>
        </w:div>
        <w:div w:id="1441027515">
          <w:marLeft w:val="480"/>
          <w:marRight w:val="0"/>
          <w:marTop w:val="0"/>
          <w:marBottom w:val="0"/>
          <w:divBdr>
            <w:top w:val="none" w:sz="0" w:space="0" w:color="auto"/>
            <w:left w:val="none" w:sz="0" w:space="0" w:color="auto"/>
            <w:bottom w:val="none" w:sz="0" w:space="0" w:color="auto"/>
            <w:right w:val="none" w:sz="0" w:space="0" w:color="auto"/>
          </w:divBdr>
        </w:div>
        <w:div w:id="2144955875">
          <w:marLeft w:val="480"/>
          <w:marRight w:val="0"/>
          <w:marTop w:val="0"/>
          <w:marBottom w:val="0"/>
          <w:divBdr>
            <w:top w:val="none" w:sz="0" w:space="0" w:color="auto"/>
            <w:left w:val="none" w:sz="0" w:space="0" w:color="auto"/>
            <w:bottom w:val="none" w:sz="0" w:space="0" w:color="auto"/>
            <w:right w:val="none" w:sz="0" w:space="0" w:color="auto"/>
          </w:divBdr>
        </w:div>
        <w:div w:id="1220018707">
          <w:marLeft w:val="480"/>
          <w:marRight w:val="0"/>
          <w:marTop w:val="0"/>
          <w:marBottom w:val="0"/>
          <w:divBdr>
            <w:top w:val="none" w:sz="0" w:space="0" w:color="auto"/>
            <w:left w:val="none" w:sz="0" w:space="0" w:color="auto"/>
            <w:bottom w:val="none" w:sz="0" w:space="0" w:color="auto"/>
            <w:right w:val="none" w:sz="0" w:space="0" w:color="auto"/>
          </w:divBdr>
        </w:div>
        <w:div w:id="415052189">
          <w:marLeft w:val="480"/>
          <w:marRight w:val="0"/>
          <w:marTop w:val="0"/>
          <w:marBottom w:val="0"/>
          <w:divBdr>
            <w:top w:val="none" w:sz="0" w:space="0" w:color="auto"/>
            <w:left w:val="none" w:sz="0" w:space="0" w:color="auto"/>
            <w:bottom w:val="none" w:sz="0" w:space="0" w:color="auto"/>
            <w:right w:val="none" w:sz="0" w:space="0" w:color="auto"/>
          </w:divBdr>
        </w:div>
        <w:div w:id="2077896595">
          <w:marLeft w:val="480"/>
          <w:marRight w:val="0"/>
          <w:marTop w:val="0"/>
          <w:marBottom w:val="0"/>
          <w:divBdr>
            <w:top w:val="none" w:sz="0" w:space="0" w:color="auto"/>
            <w:left w:val="none" w:sz="0" w:space="0" w:color="auto"/>
            <w:bottom w:val="none" w:sz="0" w:space="0" w:color="auto"/>
            <w:right w:val="none" w:sz="0" w:space="0" w:color="auto"/>
          </w:divBdr>
        </w:div>
        <w:div w:id="1016423825">
          <w:marLeft w:val="480"/>
          <w:marRight w:val="0"/>
          <w:marTop w:val="0"/>
          <w:marBottom w:val="0"/>
          <w:divBdr>
            <w:top w:val="none" w:sz="0" w:space="0" w:color="auto"/>
            <w:left w:val="none" w:sz="0" w:space="0" w:color="auto"/>
            <w:bottom w:val="none" w:sz="0" w:space="0" w:color="auto"/>
            <w:right w:val="none" w:sz="0" w:space="0" w:color="auto"/>
          </w:divBdr>
        </w:div>
        <w:div w:id="283001632">
          <w:marLeft w:val="480"/>
          <w:marRight w:val="0"/>
          <w:marTop w:val="0"/>
          <w:marBottom w:val="0"/>
          <w:divBdr>
            <w:top w:val="none" w:sz="0" w:space="0" w:color="auto"/>
            <w:left w:val="none" w:sz="0" w:space="0" w:color="auto"/>
            <w:bottom w:val="none" w:sz="0" w:space="0" w:color="auto"/>
            <w:right w:val="none" w:sz="0" w:space="0" w:color="auto"/>
          </w:divBdr>
        </w:div>
        <w:div w:id="1231034736">
          <w:marLeft w:val="480"/>
          <w:marRight w:val="0"/>
          <w:marTop w:val="0"/>
          <w:marBottom w:val="0"/>
          <w:divBdr>
            <w:top w:val="none" w:sz="0" w:space="0" w:color="auto"/>
            <w:left w:val="none" w:sz="0" w:space="0" w:color="auto"/>
            <w:bottom w:val="none" w:sz="0" w:space="0" w:color="auto"/>
            <w:right w:val="none" w:sz="0" w:space="0" w:color="auto"/>
          </w:divBdr>
        </w:div>
        <w:div w:id="1539128139">
          <w:marLeft w:val="480"/>
          <w:marRight w:val="0"/>
          <w:marTop w:val="0"/>
          <w:marBottom w:val="0"/>
          <w:divBdr>
            <w:top w:val="none" w:sz="0" w:space="0" w:color="auto"/>
            <w:left w:val="none" w:sz="0" w:space="0" w:color="auto"/>
            <w:bottom w:val="none" w:sz="0" w:space="0" w:color="auto"/>
            <w:right w:val="none" w:sz="0" w:space="0" w:color="auto"/>
          </w:divBdr>
        </w:div>
        <w:div w:id="1412657921">
          <w:marLeft w:val="480"/>
          <w:marRight w:val="0"/>
          <w:marTop w:val="0"/>
          <w:marBottom w:val="0"/>
          <w:divBdr>
            <w:top w:val="none" w:sz="0" w:space="0" w:color="auto"/>
            <w:left w:val="none" w:sz="0" w:space="0" w:color="auto"/>
            <w:bottom w:val="none" w:sz="0" w:space="0" w:color="auto"/>
            <w:right w:val="none" w:sz="0" w:space="0" w:color="auto"/>
          </w:divBdr>
        </w:div>
        <w:div w:id="151872031">
          <w:marLeft w:val="480"/>
          <w:marRight w:val="0"/>
          <w:marTop w:val="0"/>
          <w:marBottom w:val="0"/>
          <w:divBdr>
            <w:top w:val="none" w:sz="0" w:space="0" w:color="auto"/>
            <w:left w:val="none" w:sz="0" w:space="0" w:color="auto"/>
            <w:bottom w:val="none" w:sz="0" w:space="0" w:color="auto"/>
            <w:right w:val="none" w:sz="0" w:space="0" w:color="auto"/>
          </w:divBdr>
        </w:div>
        <w:div w:id="1409230632">
          <w:marLeft w:val="480"/>
          <w:marRight w:val="0"/>
          <w:marTop w:val="0"/>
          <w:marBottom w:val="0"/>
          <w:divBdr>
            <w:top w:val="none" w:sz="0" w:space="0" w:color="auto"/>
            <w:left w:val="none" w:sz="0" w:space="0" w:color="auto"/>
            <w:bottom w:val="none" w:sz="0" w:space="0" w:color="auto"/>
            <w:right w:val="none" w:sz="0" w:space="0" w:color="auto"/>
          </w:divBdr>
        </w:div>
        <w:div w:id="1042246467">
          <w:marLeft w:val="480"/>
          <w:marRight w:val="0"/>
          <w:marTop w:val="0"/>
          <w:marBottom w:val="0"/>
          <w:divBdr>
            <w:top w:val="none" w:sz="0" w:space="0" w:color="auto"/>
            <w:left w:val="none" w:sz="0" w:space="0" w:color="auto"/>
            <w:bottom w:val="none" w:sz="0" w:space="0" w:color="auto"/>
            <w:right w:val="none" w:sz="0" w:space="0" w:color="auto"/>
          </w:divBdr>
        </w:div>
        <w:div w:id="2138528757">
          <w:marLeft w:val="480"/>
          <w:marRight w:val="0"/>
          <w:marTop w:val="0"/>
          <w:marBottom w:val="0"/>
          <w:divBdr>
            <w:top w:val="none" w:sz="0" w:space="0" w:color="auto"/>
            <w:left w:val="none" w:sz="0" w:space="0" w:color="auto"/>
            <w:bottom w:val="none" w:sz="0" w:space="0" w:color="auto"/>
            <w:right w:val="none" w:sz="0" w:space="0" w:color="auto"/>
          </w:divBdr>
        </w:div>
        <w:div w:id="2077582841">
          <w:marLeft w:val="480"/>
          <w:marRight w:val="0"/>
          <w:marTop w:val="0"/>
          <w:marBottom w:val="0"/>
          <w:divBdr>
            <w:top w:val="none" w:sz="0" w:space="0" w:color="auto"/>
            <w:left w:val="none" w:sz="0" w:space="0" w:color="auto"/>
            <w:bottom w:val="none" w:sz="0" w:space="0" w:color="auto"/>
            <w:right w:val="none" w:sz="0" w:space="0" w:color="auto"/>
          </w:divBdr>
        </w:div>
        <w:div w:id="626930020">
          <w:marLeft w:val="480"/>
          <w:marRight w:val="0"/>
          <w:marTop w:val="0"/>
          <w:marBottom w:val="0"/>
          <w:divBdr>
            <w:top w:val="none" w:sz="0" w:space="0" w:color="auto"/>
            <w:left w:val="none" w:sz="0" w:space="0" w:color="auto"/>
            <w:bottom w:val="none" w:sz="0" w:space="0" w:color="auto"/>
            <w:right w:val="none" w:sz="0" w:space="0" w:color="auto"/>
          </w:divBdr>
        </w:div>
        <w:div w:id="1923443976">
          <w:marLeft w:val="480"/>
          <w:marRight w:val="0"/>
          <w:marTop w:val="0"/>
          <w:marBottom w:val="0"/>
          <w:divBdr>
            <w:top w:val="none" w:sz="0" w:space="0" w:color="auto"/>
            <w:left w:val="none" w:sz="0" w:space="0" w:color="auto"/>
            <w:bottom w:val="none" w:sz="0" w:space="0" w:color="auto"/>
            <w:right w:val="none" w:sz="0" w:space="0" w:color="auto"/>
          </w:divBdr>
        </w:div>
        <w:div w:id="1699355593">
          <w:marLeft w:val="480"/>
          <w:marRight w:val="0"/>
          <w:marTop w:val="0"/>
          <w:marBottom w:val="0"/>
          <w:divBdr>
            <w:top w:val="none" w:sz="0" w:space="0" w:color="auto"/>
            <w:left w:val="none" w:sz="0" w:space="0" w:color="auto"/>
            <w:bottom w:val="none" w:sz="0" w:space="0" w:color="auto"/>
            <w:right w:val="none" w:sz="0" w:space="0" w:color="auto"/>
          </w:divBdr>
        </w:div>
        <w:div w:id="2013484512">
          <w:marLeft w:val="480"/>
          <w:marRight w:val="0"/>
          <w:marTop w:val="0"/>
          <w:marBottom w:val="0"/>
          <w:divBdr>
            <w:top w:val="none" w:sz="0" w:space="0" w:color="auto"/>
            <w:left w:val="none" w:sz="0" w:space="0" w:color="auto"/>
            <w:bottom w:val="none" w:sz="0" w:space="0" w:color="auto"/>
            <w:right w:val="none" w:sz="0" w:space="0" w:color="auto"/>
          </w:divBdr>
        </w:div>
      </w:divsChild>
    </w:div>
    <w:div w:id="556088479">
      <w:bodyDiv w:val="1"/>
      <w:marLeft w:val="0"/>
      <w:marRight w:val="0"/>
      <w:marTop w:val="0"/>
      <w:marBottom w:val="0"/>
      <w:divBdr>
        <w:top w:val="none" w:sz="0" w:space="0" w:color="auto"/>
        <w:left w:val="none" w:sz="0" w:space="0" w:color="auto"/>
        <w:bottom w:val="none" w:sz="0" w:space="0" w:color="auto"/>
        <w:right w:val="none" w:sz="0" w:space="0" w:color="auto"/>
      </w:divBdr>
    </w:div>
    <w:div w:id="556090105">
      <w:bodyDiv w:val="1"/>
      <w:marLeft w:val="0"/>
      <w:marRight w:val="0"/>
      <w:marTop w:val="0"/>
      <w:marBottom w:val="0"/>
      <w:divBdr>
        <w:top w:val="none" w:sz="0" w:space="0" w:color="auto"/>
        <w:left w:val="none" w:sz="0" w:space="0" w:color="auto"/>
        <w:bottom w:val="none" w:sz="0" w:space="0" w:color="auto"/>
        <w:right w:val="none" w:sz="0" w:space="0" w:color="auto"/>
      </w:divBdr>
    </w:div>
    <w:div w:id="556281937">
      <w:bodyDiv w:val="1"/>
      <w:marLeft w:val="0"/>
      <w:marRight w:val="0"/>
      <w:marTop w:val="0"/>
      <w:marBottom w:val="0"/>
      <w:divBdr>
        <w:top w:val="none" w:sz="0" w:space="0" w:color="auto"/>
        <w:left w:val="none" w:sz="0" w:space="0" w:color="auto"/>
        <w:bottom w:val="none" w:sz="0" w:space="0" w:color="auto"/>
        <w:right w:val="none" w:sz="0" w:space="0" w:color="auto"/>
      </w:divBdr>
    </w:div>
    <w:div w:id="556865387">
      <w:bodyDiv w:val="1"/>
      <w:marLeft w:val="0"/>
      <w:marRight w:val="0"/>
      <w:marTop w:val="0"/>
      <w:marBottom w:val="0"/>
      <w:divBdr>
        <w:top w:val="none" w:sz="0" w:space="0" w:color="auto"/>
        <w:left w:val="none" w:sz="0" w:space="0" w:color="auto"/>
        <w:bottom w:val="none" w:sz="0" w:space="0" w:color="auto"/>
        <w:right w:val="none" w:sz="0" w:space="0" w:color="auto"/>
      </w:divBdr>
    </w:div>
    <w:div w:id="556934835">
      <w:bodyDiv w:val="1"/>
      <w:marLeft w:val="0"/>
      <w:marRight w:val="0"/>
      <w:marTop w:val="0"/>
      <w:marBottom w:val="0"/>
      <w:divBdr>
        <w:top w:val="none" w:sz="0" w:space="0" w:color="auto"/>
        <w:left w:val="none" w:sz="0" w:space="0" w:color="auto"/>
        <w:bottom w:val="none" w:sz="0" w:space="0" w:color="auto"/>
        <w:right w:val="none" w:sz="0" w:space="0" w:color="auto"/>
      </w:divBdr>
    </w:div>
    <w:div w:id="558176784">
      <w:bodyDiv w:val="1"/>
      <w:marLeft w:val="0"/>
      <w:marRight w:val="0"/>
      <w:marTop w:val="0"/>
      <w:marBottom w:val="0"/>
      <w:divBdr>
        <w:top w:val="none" w:sz="0" w:space="0" w:color="auto"/>
        <w:left w:val="none" w:sz="0" w:space="0" w:color="auto"/>
        <w:bottom w:val="none" w:sz="0" w:space="0" w:color="auto"/>
        <w:right w:val="none" w:sz="0" w:space="0" w:color="auto"/>
      </w:divBdr>
    </w:div>
    <w:div w:id="559245513">
      <w:bodyDiv w:val="1"/>
      <w:marLeft w:val="0"/>
      <w:marRight w:val="0"/>
      <w:marTop w:val="0"/>
      <w:marBottom w:val="0"/>
      <w:divBdr>
        <w:top w:val="none" w:sz="0" w:space="0" w:color="auto"/>
        <w:left w:val="none" w:sz="0" w:space="0" w:color="auto"/>
        <w:bottom w:val="none" w:sz="0" w:space="0" w:color="auto"/>
        <w:right w:val="none" w:sz="0" w:space="0" w:color="auto"/>
      </w:divBdr>
    </w:div>
    <w:div w:id="559756259">
      <w:bodyDiv w:val="1"/>
      <w:marLeft w:val="0"/>
      <w:marRight w:val="0"/>
      <w:marTop w:val="0"/>
      <w:marBottom w:val="0"/>
      <w:divBdr>
        <w:top w:val="none" w:sz="0" w:space="0" w:color="auto"/>
        <w:left w:val="none" w:sz="0" w:space="0" w:color="auto"/>
        <w:bottom w:val="none" w:sz="0" w:space="0" w:color="auto"/>
        <w:right w:val="none" w:sz="0" w:space="0" w:color="auto"/>
      </w:divBdr>
    </w:div>
    <w:div w:id="560333273">
      <w:bodyDiv w:val="1"/>
      <w:marLeft w:val="0"/>
      <w:marRight w:val="0"/>
      <w:marTop w:val="0"/>
      <w:marBottom w:val="0"/>
      <w:divBdr>
        <w:top w:val="none" w:sz="0" w:space="0" w:color="auto"/>
        <w:left w:val="none" w:sz="0" w:space="0" w:color="auto"/>
        <w:bottom w:val="none" w:sz="0" w:space="0" w:color="auto"/>
        <w:right w:val="none" w:sz="0" w:space="0" w:color="auto"/>
      </w:divBdr>
    </w:div>
    <w:div w:id="560411927">
      <w:bodyDiv w:val="1"/>
      <w:marLeft w:val="0"/>
      <w:marRight w:val="0"/>
      <w:marTop w:val="0"/>
      <w:marBottom w:val="0"/>
      <w:divBdr>
        <w:top w:val="none" w:sz="0" w:space="0" w:color="auto"/>
        <w:left w:val="none" w:sz="0" w:space="0" w:color="auto"/>
        <w:bottom w:val="none" w:sz="0" w:space="0" w:color="auto"/>
        <w:right w:val="none" w:sz="0" w:space="0" w:color="auto"/>
      </w:divBdr>
    </w:div>
    <w:div w:id="562444728">
      <w:bodyDiv w:val="1"/>
      <w:marLeft w:val="0"/>
      <w:marRight w:val="0"/>
      <w:marTop w:val="0"/>
      <w:marBottom w:val="0"/>
      <w:divBdr>
        <w:top w:val="none" w:sz="0" w:space="0" w:color="auto"/>
        <w:left w:val="none" w:sz="0" w:space="0" w:color="auto"/>
        <w:bottom w:val="none" w:sz="0" w:space="0" w:color="auto"/>
        <w:right w:val="none" w:sz="0" w:space="0" w:color="auto"/>
      </w:divBdr>
    </w:div>
    <w:div w:id="563028821">
      <w:bodyDiv w:val="1"/>
      <w:marLeft w:val="0"/>
      <w:marRight w:val="0"/>
      <w:marTop w:val="0"/>
      <w:marBottom w:val="0"/>
      <w:divBdr>
        <w:top w:val="none" w:sz="0" w:space="0" w:color="auto"/>
        <w:left w:val="none" w:sz="0" w:space="0" w:color="auto"/>
        <w:bottom w:val="none" w:sz="0" w:space="0" w:color="auto"/>
        <w:right w:val="none" w:sz="0" w:space="0" w:color="auto"/>
      </w:divBdr>
    </w:div>
    <w:div w:id="563031201">
      <w:bodyDiv w:val="1"/>
      <w:marLeft w:val="0"/>
      <w:marRight w:val="0"/>
      <w:marTop w:val="0"/>
      <w:marBottom w:val="0"/>
      <w:divBdr>
        <w:top w:val="none" w:sz="0" w:space="0" w:color="auto"/>
        <w:left w:val="none" w:sz="0" w:space="0" w:color="auto"/>
        <w:bottom w:val="none" w:sz="0" w:space="0" w:color="auto"/>
        <w:right w:val="none" w:sz="0" w:space="0" w:color="auto"/>
      </w:divBdr>
    </w:div>
    <w:div w:id="564074112">
      <w:bodyDiv w:val="1"/>
      <w:marLeft w:val="0"/>
      <w:marRight w:val="0"/>
      <w:marTop w:val="0"/>
      <w:marBottom w:val="0"/>
      <w:divBdr>
        <w:top w:val="none" w:sz="0" w:space="0" w:color="auto"/>
        <w:left w:val="none" w:sz="0" w:space="0" w:color="auto"/>
        <w:bottom w:val="none" w:sz="0" w:space="0" w:color="auto"/>
        <w:right w:val="none" w:sz="0" w:space="0" w:color="auto"/>
      </w:divBdr>
    </w:div>
    <w:div w:id="564341082">
      <w:bodyDiv w:val="1"/>
      <w:marLeft w:val="0"/>
      <w:marRight w:val="0"/>
      <w:marTop w:val="0"/>
      <w:marBottom w:val="0"/>
      <w:divBdr>
        <w:top w:val="none" w:sz="0" w:space="0" w:color="auto"/>
        <w:left w:val="none" w:sz="0" w:space="0" w:color="auto"/>
        <w:bottom w:val="none" w:sz="0" w:space="0" w:color="auto"/>
        <w:right w:val="none" w:sz="0" w:space="0" w:color="auto"/>
      </w:divBdr>
    </w:div>
    <w:div w:id="564536002">
      <w:bodyDiv w:val="1"/>
      <w:marLeft w:val="0"/>
      <w:marRight w:val="0"/>
      <w:marTop w:val="0"/>
      <w:marBottom w:val="0"/>
      <w:divBdr>
        <w:top w:val="none" w:sz="0" w:space="0" w:color="auto"/>
        <w:left w:val="none" w:sz="0" w:space="0" w:color="auto"/>
        <w:bottom w:val="none" w:sz="0" w:space="0" w:color="auto"/>
        <w:right w:val="none" w:sz="0" w:space="0" w:color="auto"/>
      </w:divBdr>
    </w:div>
    <w:div w:id="566763052">
      <w:bodyDiv w:val="1"/>
      <w:marLeft w:val="0"/>
      <w:marRight w:val="0"/>
      <w:marTop w:val="0"/>
      <w:marBottom w:val="0"/>
      <w:divBdr>
        <w:top w:val="none" w:sz="0" w:space="0" w:color="auto"/>
        <w:left w:val="none" w:sz="0" w:space="0" w:color="auto"/>
        <w:bottom w:val="none" w:sz="0" w:space="0" w:color="auto"/>
        <w:right w:val="none" w:sz="0" w:space="0" w:color="auto"/>
      </w:divBdr>
      <w:divsChild>
        <w:div w:id="1591311835">
          <w:marLeft w:val="480"/>
          <w:marRight w:val="0"/>
          <w:marTop w:val="0"/>
          <w:marBottom w:val="0"/>
          <w:divBdr>
            <w:top w:val="none" w:sz="0" w:space="0" w:color="auto"/>
            <w:left w:val="none" w:sz="0" w:space="0" w:color="auto"/>
            <w:bottom w:val="none" w:sz="0" w:space="0" w:color="auto"/>
            <w:right w:val="none" w:sz="0" w:space="0" w:color="auto"/>
          </w:divBdr>
        </w:div>
        <w:div w:id="1642731997">
          <w:marLeft w:val="480"/>
          <w:marRight w:val="0"/>
          <w:marTop w:val="0"/>
          <w:marBottom w:val="0"/>
          <w:divBdr>
            <w:top w:val="none" w:sz="0" w:space="0" w:color="auto"/>
            <w:left w:val="none" w:sz="0" w:space="0" w:color="auto"/>
            <w:bottom w:val="none" w:sz="0" w:space="0" w:color="auto"/>
            <w:right w:val="none" w:sz="0" w:space="0" w:color="auto"/>
          </w:divBdr>
        </w:div>
        <w:div w:id="1415515068">
          <w:marLeft w:val="480"/>
          <w:marRight w:val="0"/>
          <w:marTop w:val="0"/>
          <w:marBottom w:val="0"/>
          <w:divBdr>
            <w:top w:val="none" w:sz="0" w:space="0" w:color="auto"/>
            <w:left w:val="none" w:sz="0" w:space="0" w:color="auto"/>
            <w:bottom w:val="none" w:sz="0" w:space="0" w:color="auto"/>
            <w:right w:val="none" w:sz="0" w:space="0" w:color="auto"/>
          </w:divBdr>
        </w:div>
        <w:div w:id="1120879217">
          <w:marLeft w:val="480"/>
          <w:marRight w:val="0"/>
          <w:marTop w:val="0"/>
          <w:marBottom w:val="0"/>
          <w:divBdr>
            <w:top w:val="none" w:sz="0" w:space="0" w:color="auto"/>
            <w:left w:val="none" w:sz="0" w:space="0" w:color="auto"/>
            <w:bottom w:val="none" w:sz="0" w:space="0" w:color="auto"/>
            <w:right w:val="none" w:sz="0" w:space="0" w:color="auto"/>
          </w:divBdr>
        </w:div>
        <w:div w:id="346374987">
          <w:marLeft w:val="480"/>
          <w:marRight w:val="0"/>
          <w:marTop w:val="0"/>
          <w:marBottom w:val="0"/>
          <w:divBdr>
            <w:top w:val="none" w:sz="0" w:space="0" w:color="auto"/>
            <w:left w:val="none" w:sz="0" w:space="0" w:color="auto"/>
            <w:bottom w:val="none" w:sz="0" w:space="0" w:color="auto"/>
            <w:right w:val="none" w:sz="0" w:space="0" w:color="auto"/>
          </w:divBdr>
        </w:div>
        <w:div w:id="629095057">
          <w:marLeft w:val="480"/>
          <w:marRight w:val="0"/>
          <w:marTop w:val="0"/>
          <w:marBottom w:val="0"/>
          <w:divBdr>
            <w:top w:val="none" w:sz="0" w:space="0" w:color="auto"/>
            <w:left w:val="none" w:sz="0" w:space="0" w:color="auto"/>
            <w:bottom w:val="none" w:sz="0" w:space="0" w:color="auto"/>
            <w:right w:val="none" w:sz="0" w:space="0" w:color="auto"/>
          </w:divBdr>
        </w:div>
        <w:div w:id="1600798022">
          <w:marLeft w:val="480"/>
          <w:marRight w:val="0"/>
          <w:marTop w:val="0"/>
          <w:marBottom w:val="0"/>
          <w:divBdr>
            <w:top w:val="none" w:sz="0" w:space="0" w:color="auto"/>
            <w:left w:val="none" w:sz="0" w:space="0" w:color="auto"/>
            <w:bottom w:val="none" w:sz="0" w:space="0" w:color="auto"/>
            <w:right w:val="none" w:sz="0" w:space="0" w:color="auto"/>
          </w:divBdr>
        </w:div>
        <w:div w:id="1049839871">
          <w:marLeft w:val="480"/>
          <w:marRight w:val="0"/>
          <w:marTop w:val="0"/>
          <w:marBottom w:val="0"/>
          <w:divBdr>
            <w:top w:val="none" w:sz="0" w:space="0" w:color="auto"/>
            <w:left w:val="none" w:sz="0" w:space="0" w:color="auto"/>
            <w:bottom w:val="none" w:sz="0" w:space="0" w:color="auto"/>
            <w:right w:val="none" w:sz="0" w:space="0" w:color="auto"/>
          </w:divBdr>
        </w:div>
        <w:div w:id="2147232347">
          <w:marLeft w:val="480"/>
          <w:marRight w:val="0"/>
          <w:marTop w:val="0"/>
          <w:marBottom w:val="0"/>
          <w:divBdr>
            <w:top w:val="none" w:sz="0" w:space="0" w:color="auto"/>
            <w:left w:val="none" w:sz="0" w:space="0" w:color="auto"/>
            <w:bottom w:val="none" w:sz="0" w:space="0" w:color="auto"/>
            <w:right w:val="none" w:sz="0" w:space="0" w:color="auto"/>
          </w:divBdr>
        </w:div>
        <w:div w:id="65997020">
          <w:marLeft w:val="480"/>
          <w:marRight w:val="0"/>
          <w:marTop w:val="0"/>
          <w:marBottom w:val="0"/>
          <w:divBdr>
            <w:top w:val="none" w:sz="0" w:space="0" w:color="auto"/>
            <w:left w:val="none" w:sz="0" w:space="0" w:color="auto"/>
            <w:bottom w:val="none" w:sz="0" w:space="0" w:color="auto"/>
            <w:right w:val="none" w:sz="0" w:space="0" w:color="auto"/>
          </w:divBdr>
        </w:div>
        <w:div w:id="1962805784">
          <w:marLeft w:val="480"/>
          <w:marRight w:val="0"/>
          <w:marTop w:val="0"/>
          <w:marBottom w:val="0"/>
          <w:divBdr>
            <w:top w:val="none" w:sz="0" w:space="0" w:color="auto"/>
            <w:left w:val="none" w:sz="0" w:space="0" w:color="auto"/>
            <w:bottom w:val="none" w:sz="0" w:space="0" w:color="auto"/>
            <w:right w:val="none" w:sz="0" w:space="0" w:color="auto"/>
          </w:divBdr>
        </w:div>
        <w:div w:id="1096360903">
          <w:marLeft w:val="480"/>
          <w:marRight w:val="0"/>
          <w:marTop w:val="0"/>
          <w:marBottom w:val="0"/>
          <w:divBdr>
            <w:top w:val="none" w:sz="0" w:space="0" w:color="auto"/>
            <w:left w:val="none" w:sz="0" w:space="0" w:color="auto"/>
            <w:bottom w:val="none" w:sz="0" w:space="0" w:color="auto"/>
            <w:right w:val="none" w:sz="0" w:space="0" w:color="auto"/>
          </w:divBdr>
        </w:div>
        <w:div w:id="386925693">
          <w:marLeft w:val="480"/>
          <w:marRight w:val="0"/>
          <w:marTop w:val="0"/>
          <w:marBottom w:val="0"/>
          <w:divBdr>
            <w:top w:val="none" w:sz="0" w:space="0" w:color="auto"/>
            <w:left w:val="none" w:sz="0" w:space="0" w:color="auto"/>
            <w:bottom w:val="none" w:sz="0" w:space="0" w:color="auto"/>
            <w:right w:val="none" w:sz="0" w:space="0" w:color="auto"/>
          </w:divBdr>
        </w:div>
        <w:div w:id="875433844">
          <w:marLeft w:val="480"/>
          <w:marRight w:val="0"/>
          <w:marTop w:val="0"/>
          <w:marBottom w:val="0"/>
          <w:divBdr>
            <w:top w:val="none" w:sz="0" w:space="0" w:color="auto"/>
            <w:left w:val="none" w:sz="0" w:space="0" w:color="auto"/>
            <w:bottom w:val="none" w:sz="0" w:space="0" w:color="auto"/>
            <w:right w:val="none" w:sz="0" w:space="0" w:color="auto"/>
          </w:divBdr>
        </w:div>
        <w:div w:id="1704866124">
          <w:marLeft w:val="480"/>
          <w:marRight w:val="0"/>
          <w:marTop w:val="0"/>
          <w:marBottom w:val="0"/>
          <w:divBdr>
            <w:top w:val="none" w:sz="0" w:space="0" w:color="auto"/>
            <w:left w:val="none" w:sz="0" w:space="0" w:color="auto"/>
            <w:bottom w:val="none" w:sz="0" w:space="0" w:color="auto"/>
            <w:right w:val="none" w:sz="0" w:space="0" w:color="auto"/>
          </w:divBdr>
        </w:div>
        <w:div w:id="1346249889">
          <w:marLeft w:val="480"/>
          <w:marRight w:val="0"/>
          <w:marTop w:val="0"/>
          <w:marBottom w:val="0"/>
          <w:divBdr>
            <w:top w:val="none" w:sz="0" w:space="0" w:color="auto"/>
            <w:left w:val="none" w:sz="0" w:space="0" w:color="auto"/>
            <w:bottom w:val="none" w:sz="0" w:space="0" w:color="auto"/>
            <w:right w:val="none" w:sz="0" w:space="0" w:color="auto"/>
          </w:divBdr>
        </w:div>
        <w:div w:id="950405667">
          <w:marLeft w:val="480"/>
          <w:marRight w:val="0"/>
          <w:marTop w:val="0"/>
          <w:marBottom w:val="0"/>
          <w:divBdr>
            <w:top w:val="none" w:sz="0" w:space="0" w:color="auto"/>
            <w:left w:val="none" w:sz="0" w:space="0" w:color="auto"/>
            <w:bottom w:val="none" w:sz="0" w:space="0" w:color="auto"/>
            <w:right w:val="none" w:sz="0" w:space="0" w:color="auto"/>
          </w:divBdr>
        </w:div>
        <w:div w:id="1903101833">
          <w:marLeft w:val="480"/>
          <w:marRight w:val="0"/>
          <w:marTop w:val="0"/>
          <w:marBottom w:val="0"/>
          <w:divBdr>
            <w:top w:val="none" w:sz="0" w:space="0" w:color="auto"/>
            <w:left w:val="none" w:sz="0" w:space="0" w:color="auto"/>
            <w:bottom w:val="none" w:sz="0" w:space="0" w:color="auto"/>
            <w:right w:val="none" w:sz="0" w:space="0" w:color="auto"/>
          </w:divBdr>
        </w:div>
        <w:div w:id="201676669">
          <w:marLeft w:val="480"/>
          <w:marRight w:val="0"/>
          <w:marTop w:val="0"/>
          <w:marBottom w:val="0"/>
          <w:divBdr>
            <w:top w:val="none" w:sz="0" w:space="0" w:color="auto"/>
            <w:left w:val="none" w:sz="0" w:space="0" w:color="auto"/>
            <w:bottom w:val="none" w:sz="0" w:space="0" w:color="auto"/>
            <w:right w:val="none" w:sz="0" w:space="0" w:color="auto"/>
          </w:divBdr>
        </w:div>
        <w:div w:id="195391908">
          <w:marLeft w:val="480"/>
          <w:marRight w:val="0"/>
          <w:marTop w:val="0"/>
          <w:marBottom w:val="0"/>
          <w:divBdr>
            <w:top w:val="none" w:sz="0" w:space="0" w:color="auto"/>
            <w:left w:val="none" w:sz="0" w:space="0" w:color="auto"/>
            <w:bottom w:val="none" w:sz="0" w:space="0" w:color="auto"/>
            <w:right w:val="none" w:sz="0" w:space="0" w:color="auto"/>
          </w:divBdr>
        </w:div>
        <w:div w:id="1117719076">
          <w:marLeft w:val="480"/>
          <w:marRight w:val="0"/>
          <w:marTop w:val="0"/>
          <w:marBottom w:val="0"/>
          <w:divBdr>
            <w:top w:val="none" w:sz="0" w:space="0" w:color="auto"/>
            <w:left w:val="none" w:sz="0" w:space="0" w:color="auto"/>
            <w:bottom w:val="none" w:sz="0" w:space="0" w:color="auto"/>
            <w:right w:val="none" w:sz="0" w:space="0" w:color="auto"/>
          </w:divBdr>
        </w:div>
        <w:div w:id="303660227">
          <w:marLeft w:val="480"/>
          <w:marRight w:val="0"/>
          <w:marTop w:val="0"/>
          <w:marBottom w:val="0"/>
          <w:divBdr>
            <w:top w:val="none" w:sz="0" w:space="0" w:color="auto"/>
            <w:left w:val="none" w:sz="0" w:space="0" w:color="auto"/>
            <w:bottom w:val="none" w:sz="0" w:space="0" w:color="auto"/>
            <w:right w:val="none" w:sz="0" w:space="0" w:color="auto"/>
          </w:divBdr>
        </w:div>
        <w:div w:id="1682467257">
          <w:marLeft w:val="480"/>
          <w:marRight w:val="0"/>
          <w:marTop w:val="0"/>
          <w:marBottom w:val="0"/>
          <w:divBdr>
            <w:top w:val="none" w:sz="0" w:space="0" w:color="auto"/>
            <w:left w:val="none" w:sz="0" w:space="0" w:color="auto"/>
            <w:bottom w:val="none" w:sz="0" w:space="0" w:color="auto"/>
            <w:right w:val="none" w:sz="0" w:space="0" w:color="auto"/>
          </w:divBdr>
        </w:div>
        <w:div w:id="71197549">
          <w:marLeft w:val="480"/>
          <w:marRight w:val="0"/>
          <w:marTop w:val="0"/>
          <w:marBottom w:val="0"/>
          <w:divBdr>
            <w:top w:val="none" w:sz="0" w:space="0" w:color="auto"/>
            <w:left w:val="none" w:sz="0" w:space="0" w:color="auto"/>
            <w:bottom w:val="none" w:sz="0" w:space="0" w:color="auto"/>
            <w:right w:val="none" w:sz="0" w:space="0" w:color="auto"/>
          </w:divBdr>
        </w:div>
        <w:div w:id="1929197453">
          <w:marLeft w:val="480"/>
          <w:marRight w:val="0"/>
          <w:marTop w:val="0"/>
          <w:marBottom w:val="0"/>
          <w:divBdr>
            <w:top w:val="none" w:sz="0" w:space="0" w:color="auto"/>
            <w:left w:val="none" w:sz="0" w:space="0" w:color="auto"/>
            <w:bottom w:val="none" w:sz="0" w:space="0" w:color="auto"/>
            <w:right w:val="none" w:sz="0" w:space="0" w:color="auto"/>
          </w:divBdr>
        </w:div>
        <w:div w:id="1028718897">
          <w:marLeft w:val="480"/>
          <w:marRight w:val="0"/>
          <w:marTop w:val="0"/>
          <w:marBottom w:val="0"/>
          <w:divBdr>
            <w:top w:val="none" w:sz="0" w:space="0" w:color="auto"/>
            <w:left w:val="none" w:sz="0" w:space="0" w:color="auto"/>
            <w:bottom w:val="none" w:sz="0" w:space="0" w:color="auto"/>
            <w:right w:val="none" w:sz="0" w:space="0" w:color="auto"/>
          </w:divBdr>
        </w:div>
        <w:div w:id="915673816">
          <w:marLeft w:val="480"/>
          <w:marRight w:val="0"/>
          <w:marTop w:val="0"/>
          <w:marBottom w:val="0"/>
          <w:divBdr>
            <w:top w:val="none" w:sz="0" w:space="0" w:color="auto"/>
            <w:left w:val="none" w:sz="0" w:space="0" w:color="auto"/>
            <w:bottom w:val="none" w:sz="0" w:space="0" w:color="auto"/>
            <w:right w:val="none" w:sz="0" w:space="0" w:color="auto"/>
          </w:divBdr>
        </w:div>
        <w:div w:id="1930919367">
          <w:marLeft w:val="480"/>
          <w:marRight w:val="0"/>
          <w:marTop w:val="0"/>
          <w:marBottom w:val="0"/>
          <w:divBdr>
            <w:top w:val="none" w:sz="0" w:space="0" w:color="auto"/>
            <w:left w:val="none" w:sz="0" w:space="0" w:color="auto"/>
            <w:bottom w:val="none" w:sz="0" w:space="0" w:color="auto"/>
            <w:right w:val="none" w:sz="0" w:space="0" w:color="auto"/>
          </w:divBdr>
        </w:div>
        <w:div w:id="1875145167">
          <w:marLeft w:val="480"/>
          <w:marRight w:val="0"/>
          <w:marTop w:val="0"/>
          <w:marBottom w:val="0"/>
          <w:divBdr>
            <w:top w:val="none" w:sz="0" w:space="0" w:color="auto"/>
            <w:left w:val="none" w:sz="0" w:space="0" w:color="auto"/>
            <w:bottom w:val="none" w:sz="0" w:space="0" w:color="auto"/>
            <w:right w:val="none" w:sz="0" w:space="0" w:color="auto"/>
          </w:divBdr>
        </w:div>
        <w:div w:id="882059705">
          <w:marLeft w:val="480"/>
          <w:marRight w:val="0"/>
          <w:marTop w:val="0"/>
          <w:marBottom w:val="0"/>
          <w:divBdr>
            <w:top w:val="none" w:sz="0" w:space="0" w:color="auto"/>
            <w:left w:val="none" w:sz="0" w:space="0" w:color="auto"/>
            <w:bottom w:val="none" w:sz="0" w:space="0" w:color="auto"/>
            <w:right w:val="none" w:sz="0" w:space="0" w:color="auto"/>
          </w:divBdr>
        </w:div>
        <w:div w:id="822350748">
          <w:marLeft w:val="480"/>
          <w:marRight w:val="0"/>
          <w:marTop w:val="0"/>
          <w:marBottom w:val="0"/>
          <w:divBdr>
            <w:top w:val="none" w:sz="0" w:space="0" w:color="auto"/>
            <w:left w:val="none" w:sz="0" w:space="0" w:color="auto"/>
            <w:bottom w:val="none" w:sz="0" w:space="0" w:color="auto"/>
            <w:right w:val="none" w:sz="0" w:space="0" w:color="auto"/>
          </w:divBdr>
        </w:div>
        <w:div w:id="1510410790">
          <w:marLeft w:val="480"/>
          <w:marRight w:val="0"/>
          <w:marTop w:val="0"/>
          <w:marBottom w:val="0"/>
          <w:divBdr>
            <w:top w:val="none" w:sz="0" w:space="0" w:color="auto"/>
            <w:left w:val="none" w:sz="0" w:space="0" w:color="auto"/>
            <w:bottom w:val="none" w:sz="0" w:space="0" w:color="auto"/>
            <w:right w:val="none" w:sz="0" w:space="0" w:color="auto"/>
          </w:divBdr>
        </w:div>
        <w:div w:id="1453674396">
          <w:marLeft w:val="480"/>
          <w:marRight w:val="0"/>
          <w:marTop w:val="0"/>
          <w:marBottom w:val="0"/>
          <w:divBdr>
            <w:top w:val="none" w:sz="0" w:space="0" w:color="auto"/>
            <w:left w:val="none" w:sz="0" w:space="0" w:color="auto"/>
            <w:bottom w:val="none" w:sz="0" w:space="0" w:color="auto"/>
            <w:right w:val="none" w:sz="0" w:space="0" w:color="auto"/>
          </w:divBdr>
        </w:div>
        <w:div w:id="931624538">
          <w:marLeft w:val="480"/>
          <w:marRight w:val="0"/>
          <w:marTop w:val="0"/>
          <w:marBottom w:val="0"/>
          <w:divBdr>
            <w:top w:val="none" w:sz="0" w:space="0" w:color="auto"/>
            <w:left w:val="none" w:sz="0" w:space="0" w:color="auto"/>
            <w:bottom w:val="none" w:sz="0" w:space="0" w:color="auto"/>
            <w:right w:val="none" w:sz="0" w:space="0" w:color="auto"/>
          </w:divBdr>
        </w:div>
        <w:div w:id="418797109">
          <w:marLeft w:val="480"/>
          <w:marRight w:val="0"/>
          <w:marTop w:val="0"/>
          <w:marBottom w:val="0"/>
          <w:divBdr>
            <w:top w:val="none" w:sz="0" w:space="0" w:color="auto"/>
            <w:left w:val="none" w:sz="0" w:space="0" w:color="auto"/>
            <w:bottom w:val="none" w:sz="0" w:space="0" w:color="auto"/>
            <w:right w:val="none" w:sz="0" w:space="0" w:color="auto"/>
          </w:divBdr>
        </w:div>
        <w:div w:id="1369182027">
          <w:marLeft w:val="480"/>
          <w:marRight w:val="0"/>
          <w:marTop w:val="0"/>
          <w:marBottom w:val="0"/>
          <w:divBdr>
            <w:top w:val="none" w:sz="0" w:space="0" w:color="auto"/>
            <w:left w:val="none" w:sz="0" w:space="0" w:color="auto"/>
            <w:bottom w:val="none" w:sz="0" w:space="0" w:color="auto"/>
            <w:right w:val="none" w:sz="0" w:space="0" w:color="auto"/>
          </w:divBdr>
        </w:div>
        <w:div w:id="1193302739">
          <w:marLeft w:val="480"/>
          <w:marRight w:val="0"/>
          <w:marTop w:val="0"/>
          <w:marBottom w:val="0"/>
          <w:divBdr>
            <w:top w:val="none" w:sz="0" w:space="0" w:color="auto"/>
            <w:left w:val="none" w:sz="0" w:space="0" w:color="auto"/>
            <w:bottom w:val="none" w:sz="0" w:space="0" w:color="auto"/>
            <w:right w:val="none" w:sz="0" w:space="0" w:color="auto"/>
          </w:divBdr>
        </w:div>
        <w:div w:id="2128353017">
          <w:marLeft w:val="480"/>
          <w:marRight w:val="0"/>
          <w:marTop w:val="0"/>
          <w:marBottom w:val="0"/>
          <w:divBdr>
            <w:top w:val="none" w:sz="0" w:space="0" w:color="auto"/>
            <w:left w:val="none" w:sz="0" w:space="0" w:color="auto"/>
            <w:bottom w:val="none" w:sz="0" w:space="0" w:color="auto"/>
            <w:right w:val="none" w:sz="0" w:space="0" w:color="auto"/>
          </w:divBdr>
        </w:div>
        <w:div w:id="1556045224">
          <w:marLeft w:val="480"/>
          <w:marRight w:val="0"/>
          <w:marTop w:val="0"/>
          <w:marBottom w:val="0"/>
          <w:divBdr>
            <w:top w:val="none" w:sz="0" w:space="0" w:color="auto"/>
            <w:left w:val="none" w:sz="0" w:space="0" w:color="auto"/>
            <w:bottom w:val="none" w:sz="0" w:space="0" w:color="auto"/>
            <w:right w:val="none" w:sz="0" w:space="0" w:color="auto"/>
          </w:divBdr>
        </w:div>
        <w:div w:id="740373320">
          <w:marLeft w:val="480"/>
          <w:marRight w:val="0"/>
          <w:marTop w:val="0"/>
          <w:marBottom w:val="0"/>
          <w:divBdr>
            <w:top w:val="none" w:sz="0" w:space="0" w:color="auto"/>
            <w:left w:val="none" w:sz="0" w:space="0" w:color="auto"/>
            <w:bottom w:val="none" w:sz="0" w:space="0" w:color="auto"/>
            <w:right w:val="none" w:sz="0" w:space="0" w:color="auto"/>
          </w:divBdr>
        </w:div>
        <w:div w:id="1442645395">
          <w:marLeft w:val="480"/>
          <w:marRight w:val="0"/>
          <w:marTop w:val="0"/>
          <w:marBottom w:val="0"/>
          <w:divBdr>
            <w:top w:val="none" w:sz="0" w:space="0" w:color="auto"/>
            <w:left w:val="none" w:sz="0" w:space="0" w:color="auto"/>
            <w:bottom w:val="none" w:sz="0" w:space="0" w:color="auto"/>
            <w:right w:val="none" w:sz="0" w:space="0" w:color="auto"/>
          </w:divBdr>
        </w:div>
        <w:div w:id="1873836836">
          <w:marLeft w:val="480"/>
          <w:marRight w:val="0"/>
          <w:marTop w:val="0"/>
          <w:marBottom w:val="0"/>
          <w:divBdr>
            <w:top w:val="none" w:sz="0" w:space="0" w:color="auto"/>
            <w:left w:val="none" w:sz="0" w:space="0" w:color="auto"/>
            <w:bottom w:val="none" w:sz="0" w:space="0" w:color="auto"/>
            <w:right w:val="none" w:sz="0" w:space="0" w:color="auto"/>
          </w:divBdr>
        </w:div>
        <w:div w:id="1074427251">
          <w:marLeft w:val="480"/>
          <w:marRight w:val="0"/>
          <w:marTop w:val="0"/>
          <w:marBottom w:val="0"/>
          <w:divBdr>
            <w:top w:val="none" w:sz="0" w:space="0" w:color="auto"/>
            <w:left w:val="none" w:sz="0" w:space="0" w:color="auto"/>
            <w:bottom w:val="none" w:sz="0" w:space="0" w:color="auto"/>
            <w:right w:val="none" w:sz="0" w:space="0" w:color="auto"/>
          </w:divBdr>
        </w:div>
        <w:div w:id="1521891358">
          <w:marLeft w:val="480"/>
          <w:marRight w:val="0"/>
          <w:marTop w:val="0"/>
          <w:marBottom w:val="0"/>
          <w:divBdr>
            <w:top w:val="none" w:sz="0" w:space="0" w:color="auto"/>
            <w:left w:val="none" w:sz="0" w:space="0" w:color="auto"/>
            <w:bottom w:val="none" w:sz="0" w:space="0" w:color="auto"/>
            <w:right w:val="none" w:sz="0" w:space="0" w:color="auto"/>
          </w:divBdr>
        </w:div>
        <w:div w:id="1777556363">
          <w:marLeft w:val="480"/>
          <w:marRight w:val="0"/>
          <w:marTop w:val="0"/>
          <w:marBottom w:val="0"/>
          <w:divBdr>
            <w:top w:val="none" w:sz="0" w:space="0" w:color="auto"/>
            <w:left w:val="none" w:sz="0" w:space="0" w:color="auto"/>
            <w:bottom w:val="none" w:sz="0" w:space="0" w:color="auto"/>
            <w:right w:val="none" w:sz="0" w:space="0" w:color="auto"/>
          </w:divBdr>
        </w:div>
        <w:div w:id="208611739">
          <w:marLeft w:val="480"/>
          <w:marRight w:val="0"/>
          <w:marTop w:val="0"/>
          <w:marBottom w:val="0"/>
          <w:divBdr>
            <w:top w:val="none" w:sz="0" w:space="0" w:color="auto"/>
            <w:left w:val="none" w:sz="0" w:space="0" w:color="auto"/>
            <w:bottom w:val="none" w:sz="0" w:space="0" w:color="auto"/>
            <w:right w:val="none" w:sz="0" w:space="0" w:color="auto"/>
          </w:divBdr>
        </w:div>
        <w:div w:id="878863167">
          <w:marLeft w:val="480"/>
          <w:marRight w:val="0"/>
          <w:marTop w:val="0"/>
          <w:marBottom w:val="0"/>
          <w:divBdr>
            <w:top w:val="none" w:sz="0" w:space="0" w:color="auto"/>
            <w:left w:val="none" w:sz="0" w:space="0" w:color="auto"/>
            <w:bottom w:val="none" w:sz="0" w:space="0" w:color="auto"/>
            <w:right w:val="none" w:sz="0" w:space="0" w:color="auto"/>
          </w:divBdr>
        </w:div>
        <w:div w:id="464005206">
          <w:marLeft w:val="480"/>
          <w:marRight w:val="0"/>
          <w:marTop w:val="0"/>
          <w:marBottom w:val="0"/>
          <w:divBdr>
            <w:top w:val="none" w:sz="0" w:space="0" w:color="auto"/>
            <w:left w:val="none" w:sz="0" w:space="0" w:color="auto"/>
            <w:bottom w:val="none" w:sz="0" w:space="0" w:color="auto"/>
            <w:right w:val="none" w:sz="0" w:space="0" w:color="auto"/>
          </w:divBdr>
        </w:div>
        <w:div w:id="178467274">
          <w:marLeft w:val="480"/>
          <w:marRight w:val="0"/>
          <w:marTop w:val="0"/>
          <w:marBottom w:val="0"/>
          <w:divBdr>
            <w:top w:val="none" w:sz="0" w:space="0" w:color="auto"/>
            <w:left w:val="none" w:sz="0" w:space="0" w:color="auto"/>
            <w:bottom w:val="none" w:sz="0" w:space="0" w:color="auto"/>
            <w:right w:val="none" w:sz="0" w:space="0" w:color="auto"/>
          </w:divBdr>
        </w:div>
        <w:div w:id="821845844">
          <w:marLeft w:val="480"/>
          <w:marRight w:val="0"/>
          <w:marTop w:val="0"/>
          <w:marBottom w:val="0"/>
          <w:divBdr>
            <w:top w:val="none" w:sz="0" w:space="0" w:color="auto"/>
            <w:left w:val="none" w:sz="0" w:space="0" w:color="auto"/>
            <w:bottom w:val="none" w:sz="0" w:space="0" w:color="auto"/>
            <w:right w:val="none" w:sz="0" w:space="0" w:color="auto"/>
          </w:divBdr>
        </w:div>
        <w:div w:id="756706582">
          <w:marLeft w:val="480"/>
          <w:marRight w:val="0"/>
          <w:marTop w:val="0"/>
          <w:marBottom w:val="0"/>
          <w:divBdr>
            <w:top w:val="none" w:sz="0" w:space="0" w:color="auto"/>
            <w:left w:val="none" w:sz="0" w:space="0" w:color="auto"/>
            <w:bottom w:val="none" w:sz="0" w:space="0" w:color="auto"/>
            <w:right w:val="none" w:sz="0" w:space="0" w:color="auto"/>
          </w:divBdr>
        </w:div>
        <w:div w:id="472790170">
          <w:marLeft w:val="480"/>
          <w:marRight w:val="0"/>
          <w:marTop w:val="0"/>
          <w:marBottom w:val="0"/>
          <w:divBdr>
            <w:top w:val="none" w:sz="0" w:space="0" w:color="auto"/>
            <w:left w:val="none" w:sz="0" w:space="0" w:color="auto"/>
            <w:bottom w:val="none" w:sz="0" w:space="0" w:color="auto"/>
            <w:right w:val="none" w:sz="0" w:space="0" w:color="auto"/>
          </w:divBdr>
        </w:div>
        <w:div w:id="476920281">
          <w:marLeft w:val="480"/>
          <w:marRight w:val="0"/>
          <w:marTop w:val="0"/>
          <w:marBottom w:val="0"/>
          <w:divBdr>
            <w:top w:val="none" w:sz="0" w:space="0" w:color="auto"/>
            <w:left w:val="none" w:sz="0" w:space="0" w:color="auto"/>
            <w:bottom w:val="none" w:sz="0" w:space="0" w:color="auto"/>
            <w:right w:val="none" w:sz="0" w:space="0" w:color="auto"/>
          </w:divBdr>
        </w:div>
        <w:div w:id="1341352201">
          <w:marLeft w:val="480"/>
          <w:marRight w:val="0"/>
          <w:marTop w:val="0"/>
          <w:marBottom w:val="0"/>
          <w:divBdr>
            <w:top w:val="none" w:sz="0" w:space="0" w:color="auto"/>
            <w:left w:val="none" w:sz="0" w:space="0" w:color="auto"/>
            <w:bottom w:val="none" w:sz="0" w:space="0" w:color="auto"/>
            <w:right w:val="none" w:sz="0" w:space="0" w:color="auto"/>
          </w:divBdr>
        </w:div>
        <w:div w:id="571891475">
          <w:marLeft w:val="480"/>
          <w:marRight w:val="0"/>
          <w:marTop w:val="0"/>
          <w:marBottom w:val="0"/>
          <w:divBdr>
            <w:top w:val="none" w:sz="0" w:space="0" w:color="auto"/>
            <w:left w:val="none" w:sz="0" w:space="0" w:color="auto"/>
            <w:bottom w:val="none" w:sz="0" w:space="0" w:color="auto"/>
            <w:right w:val="none" w:sz="0" w:space="0" w:color="auto"/>
          </w:divBdr>
        </w:div>
        <w:div w:id="1836874848">
          <w:marLeft w:val="480"/>
          <w:marRight w:val="0"/>
          <w:marTop w:val="0"/>
          <w:marBottom w:val="0"/>
          <w:divBdr>
            <w:top w:val="none" w:sz="0" w:space="0" w:color="auto"/>
            <w:left w:val="none" w:sz="0" w:space="0" w:color="auto"/>
            <w:bottom w:val="none" w:sz="0" w:space="0" w:color="auto"/>
            <w:right w:val="none" w:sz="0" w:space="0" w:color="auto"/>
          </w:divBdr>
        </w:div>
        <w:div w:id="484056385">
          <w:marLeft w:val="480"/>
          <w:marRight w:val="0"/>
          <w:marTop w:val="0"/>
          <w:marBottom w:val="0"/>
          <w:divBdr>
            <w:top w:val="none" w:sz="0" w:space="0" w:color="auto"/>
            <w:left w:val="none" w:sz="0" w:space="0" w:color="auto"/>
            <w:bottom w:val="none" w:sz="0" w:space="0" w:color="auto"/>
            <w:right w:val="none" w:sz="0" w:space="0" w:color="auto"/>
          </w:divBdr>
        </w:div>
        <w:div w:id="1143546674">
          <w:marLeft w:val="480"/>
          <w:marRight w:val="0"/>
          <w:marTop w:val="0"/>
          <w:marBottom w:val="0"/>
          <w:divBdr>
            <w:top w:val="none" w:sz="0" w:space="0" w:color="auto"/>
            <w:left w:val="none" w:sz="0" w:space="0" w:color="auto"/>
            <w:bottom w:val="none" w:sz="0" w:space="0" w:color="auto"/>
            <w:right w:val="none" w:sz="0" w:space="0" w:color="auto"/>
          </w:divBdr>
        </w:div>
        <w:div w:id="1380935441">
          <w:marLeft w:val="480"/>
          <w:marRight w:val="0"/>
          <w:marTop w:val="0"/>
          <w:marBottom w:val="0"/>
          <w:divBdr>
            <w:top w:val="none" w:sz="0" w:space="0" w:color="auto"/>
            <w:left w:val="none" w:sz="0" w:space="0" w:color="auto"/>
            <w:bottom w:val="none" w:sz="0" w:space="0" w:color="auto"/>
            <w:right w:val="none" w:sz="0" w:space="0" w:color="auto"/>
          </w:divBdr>
        </w:div>
      </w:divsChild>
    </w:div>
    <w:div w:id="567806185">
      <w:bodyDiv w:val="1"/>
      <w:marLeft w:val="0"/>
      <w:marRight w:val="0"/>
      <w:marTop w:val="0"/>
      <w:marBottom w:val="0"/>
      <w:divBdr>
        <w:top w:val="none" w:sz="0" w:space="0" w:color="auto"/>
        <w:left w:val="none" w:sz="0" w:space="0" w:color="auto"/>
        <w:bottom w:val="none" w:sz="0" w:space="0" w:color="auto"/>
        <w:right w:val="none" w:sz="0" w:space="0" w:color="auto"/>
      </w:divBdr>
    </w:div>
    <w:div w:id="568223673">
      <w:bodyDiv w:val="1"/>
      <w:marLeft w:val="0"/>
      <w:marRight w:val="0"/>
      <w:marTop w:val="0"/>
      <w:marBottom w:val="0"/>
      <w:divBdr>
        <w:top w:val="none" w:sz="0" w:space="0" w:color="auto"/>
        <w:left w:val="none" w:sz="0" w:space="0" w:color="auto"/>
        <w:bottom w:val="none" w:sz="0" w:space="0" w:color="auto"/>
        <w:right w:val="none" w:sz="0" w:space="0" w:color="auto"/>
      </w:divBdr>
    </w:div>
    <w:div w:id="568541092">
      <w:bodyDiv w:val="1"/>
      <w:marLeft w:val="0"/>
      <w:marRight w:val="0"/>
      <w:marTop w:val="0"/>
      <w:marBottom w:val="0"/>
      <w:divBdr>
        <w:top w:val="none" w:sz="0" w:space="0" w:color="auto"/>
        <w:left w:val="none" w:sz="0" w:space="0" w:color="auto"/>
        <w:bottom w:val="none" w:sz="0" w:space="0" w:color="auto"/>
        <w:right w:val="none" w:sz="0" w:space="0" w:color="auto"/>
      </w:divBdr>
    </w:div>
    <w:div w:id="569578508">
      <w:bodyDiv w:val="1"/>
      <w:marLeft w:val="0"/>
      <w:marRight w:val="0"/>
      <w:marTop w:val="0"/>
      <w:marBottom w:val="0"/>
      <w:divBdr>
        <w:top w:val="none" w:sz="0" w:space="0" w:color="auto"/>
        <w:left w:val="none" w:sz="0" w:space="0" w:color="auto"/>
        <w:bottom w:val="none" w:sz="0" w:space="0" w:color="auto"/>
        <w:right w:val="none" w:sz="0" w:space="0" w:color="auto"/>
      </w:divBdr>
    </w:div>
    <w:div w:id="572397616">
      <w:bodyDiv w:val="1"/>
      <w:marLeft w:val="0"/>
      <w:marRight w:val="0"/>
      <w:marTop w:val="0"/>
      <w:marBottom w:val="0"/>
      <w:divBdr>
        <w:top w:val="none" w:sz="0" w:space="0" w:color="auto"/>
        <w:left w:val="none" w:sz="0" w:space="0" w:color="auto"/>
        <w:bottom w:val="none" w:sz="0" w:space="0" w:color="auto"/>
        <w:right w:val="none" w:sz="0" w:space="0" w:color="auto"/>
      </w:divBdr>
    </w:div>
    <w:div w:id="573321206">
      <w:bodyDiv w:val="1"/>
      <w:marLeft w:val="0"/>
      <w:marRight w:val="0"/>
      <w:marTop w:val="0"/>
      <w:marBottom w:val="0"/>
      <w:divBdr>
        <w:top w:val="none" w:sz="0" w:space="0" w:color="auto"/>
        <w:left w:val="none" w:sz="0" w:space="0" w:color="auto"/>
        <w:bottom w:val="none" w:sz="0" w:space="0" w:color="auto"/>
        <w:right w:val="none" w:sz="0" w:space="0" w:color="auto"/>
      </w:divBdr>
    </w:div>
    <w:div w:id="573784994">
      <w:bodyDiv w:val="1"/>
      <w:marLeft w:val="0"/>
      <w:marRight w:val="0"/>
      <w:marTop w:val="0"/>
      <w:marBottom w:val="0"/>
      <w:divBdr>
        <w:top w:val="none" w:sz="0" w:space="0" w:color="auto"/>
        <w:left w:val="none" w:sz="0" w:space="0" w:color="auto"/>
        <w:bottom w:val="none" w:sz="0" w:space="0" w:color="auto"/>
        <w:right w:val="none" w:sz="0" w:space="0" w:color="auto"/>
      </w:divBdr>
    </w:div>
    <w:div w:id="574361470">
      <w:bodyDiv w:val="1"/>
      <w:marLeft w:val="0"/>
      <w:marRight w:val="0"/>
      <w:marTop w:val="0"/>
      <w:marBottom w:val="0"/>
      <w:divBdr>
        <w:top w:val="none" w:sz="0" w:space="0" w:color="auto"/>
        <w:left w:val="none" w:sz="0" w:space="0" w:color="auto"/>
        <w:bottom w:val="none" w:sz="0" w:space="0" w:color="auto"/>
        <w:right w:val="none" w:sz="0" w:space="0" w:color="auto"/>
      </w:divBdr>
      <w:divsChild>
        <w:div w:id="655457302">
          <w:marLeft w:val="480"/>
          <w:marRight w:val="0"/>
          <w:marTop w:val="0"/>
          <w:marBottom w:val="0"/>
          <w:divBdr>
            <w:top w:val="none" w:sz="0" w:space="0" w:color="auto"/>
            <w:left w:val="none" w:sz="0" w:space="0" w:color="auto"/>
            <w:bottom w:val="none" w:sz="0" w:space="0" w:color="auto"/>
            <w:right w:val="none" w:sz="0" w:space="0" w:color="auto"/>
          </w:divBdr>
        </w:div>
        <w:div w:id="290938733">
          <w:marLeft w:val="480"/>
          <w:marRight w:val="0"/>
          <w:marTop w:val="0"/>
          <w:marBottom w:val="0"/>
          <w:divBdr>
            <w:top w:val="none" w:sz="0" w:space="0" w:color="auto"/>
            <w:left w:val="none" w:sz="0" w:space="0" w:color="auto"/>
            <w:bottom w:val="none" w:sz="0" w:space="0" w:color="auto"/>
            <w:right w:val="none" w:sz="0" w:space="0" w:color="auto"/>
          </w:divBdr>
        </w:div>
        <w:div w:id="2052149476">
          <w:marLeft w:val="480"/>
          <w:marRight w:val="0"/>
          <w:marTop w:val="0"/>
          <w:marBottom w:val="0"/>
          <w:divBdr>
            <w:top w:val="none" w:sz="0" w:space="0" w:color="auto"/>
            <w:left w:val="none" w:sz="0" w:space="0" w:color="auto"/>
            <w:bottom w:val="none" w:sz="0" w:space="0" w:color="auto"/>
            <w:right w:val="none" w:sz="0" w:space="0" w:color="auto"/>
          </w:divBdr>
        </w:div>
        <w:div w:id="1804883653">
          <w:marLeft w:val="480"/>
          <w:marRight w:val="0"/>
          <w:marTop w:val="0"/>
          <w:marBottom w:val="0"/>
          <w:divBdr>
            <w:top w:val="none" w:sz="0" w:space="0" w:color="auto"/>
            <w:left w:val="none" w:sz="0" w:space="0" w:color="auto"/>
            <w:bottom w:val="none" w:sz="0" w:space="0" w:color="auto"/>
            <w:right w:val="none" w:sz="0" w:space="0" w:color="auto"/>
          </w:divBdr>
        </w:div>
        <w:div w:id="1810316161">
          <w:marLeft w:val="480"/>
          <w:marRight w:val="0"/>
          <w:marTop w:val="0"/>
          <w:marBottom w:val="0"/>
          <w:divBdr>
            <w:top w:val="none" w:sz="0" w:space="0" w:color="auto"/>
            <w:left w:val="none" w:sz="0" w:space="0" w:color="auto"/>
            <w:bottom w:val="none" w:sz="0" w:space="0" w:color="auto"/>
            <w:right w:val="none" w:sz="0" w:space="0" w:color="auto"/>
          </w:divBdr>
        </w:div>
        <w:div w:id="1852335765">
          <w:marLeft w:val="480"/>
          <w:marRight w:val="0"/>
          <w:marTop w:val="0"/>
          <w:marBottom w:val="0"/>
          <w:divBdr>
            <w:top w:val="none" w:sz="0" w:space="0" w:color="auto"/>
            <w:left w:val="none" w:sz="0" w:space="0" w:color="auto"/>
            <w:bottom w:val="none" w:sz="0" w:space="0" w:color="auto"/>
            <w:right w:val="none" w:sz="0" w:space="0" w:color="auto"/>
          </w:divBdr>
        </w:div>
        <w:div w:id="240524505">
          <w:marLeft w:val="480"/>
          <w:marRight w:val="0"/>
          <w:marTop w:val="0"/>
          <w:marBottom w:val="0"/>
          <w:divBdr>
            <w:top w:val="none" w:sz="0" w:space="0" w:color="auto"/>
            <w:left w:val="none" w:sz="0" w:space="0" w:color="auto"/>
            <w:bottom w:val="none" w:sz="0" w:space="0" w:color="auto"/>
            <w:right w:val="none" w:sz="0" w:space="0" w:color="auto"/>
          </w:divBdr>
        </w:div>
        <w:div w:id="1373774119">
          <w:marLeft w:val="480"/>
          <w:marRight w:val="0"/>
          <w:marTop w:val="0"/>
          <w:marBottom w:val="0"/>
          <w:divBdr>
            <w:top w:val="none" w:sz="0" w:space="0" w:color="auto"/>
            <w:left w:val="none" w:sz="0" w:space="0" w:color="auto"/>
            <w:bottom w:val="none" w:sz="0" w:space="0" w:color="auto"/>
            <w:right w:val="none" w:sz="0" w:space="0" w:color="auto"/>
          </w:divBdr>
        </w:div>
        <w:div w:id="1933925454">
          <w:marLeft w:val="480"/>
          <w:marRight w:val="0"/>
          <w:marTop w:val="0"/>
          <w:marBottom w:val="0"/>
          <w:divBdr>
            <w:top w:val="none" w:sz="0" w:space="0" w:color="auto"/>
            <w:left w:val="none" w:sz="0" w:space="0" w:color="auto"/>
            <w:bottom w:val="none" w:sz="0" w:space="0" w:color="auto"/>
            <w:right w:val="none" w:sz="0" w:space="0" w:color="auto"/>
          </w:divBdr>
        </w:div>
        <w:div w:id="946818062">
          <w:marLeft w:val="480"/>
          <w:marRight w:val="0"/>
          <w:marTop w:val="0"/>
          <w:marBottom w:val="0"/>
          <w:divBdr>
            <w:top w:val="none" w:sz="0" w:space="0" w:color="auto"/>
            <w:left w:val="none" w:sz="0" w:space="0" w:color="auto"/>
            <w:bottom w:val="none" w:sz="0" w:space="0" w:color="auto"/>
            <w:right w:val="none" w:sz="0" w:space="0" w:color="auto"/>
          </w:divBdr>
        </w:div>
        <w:div w:id="1399787224">
          <w:marLeft w:val="480"/>
          <w:marRight w:val="0"/>
          <w:marTop w:val="0"/>
          <w:marBottom w:val="0"/>
          <w:divBdr>
            <w:top w:val="none" w:sz="0" w:space="0" w:color="auto"/>
            <w:left w:val="none" w:sz="0" w:space="0" w:color="auto"/>
            <w:bottom w:val="none" w:sz="0" w:space="0" w:color="auto"/>
            <w:right w:val="none" w:sz="0" w:space="0" w:color="auto"/>
          </w:divBdr>
        </w:div>
        <w:div w:id="1900751709">
          <w:marLeft w:val="480"/>
          <w:marRight w:val="0"/>
          <w:marTop w:val="0"/>
          <w:marBottom w:val="0"/>
          <w:divBdr>
            <w:top w:val="none" w:sz="0" w:space="0" w:color="auto"/>
            <w:left w:val="none" w:sz="0" w:space="0" w:color="auto"/>
            <w:bottom w:val="none" w:sz="0" w:space="0" w:color="auto"/>
            <w:right w:val="none" w:sz="0" w:space="0" w:color="auto"/>
          </w:divBdr>
        </w:div>
        <w:div w:id="838498687">
          <w:marLeft w:val="480"/>
          <w:marRight w:val="0"/>
          <w:marTop w:val="0"/>
          <w:marBottom w:val="0"/>
          <w:divBdr>
            <w:top w:val="none" w:sz="0" w:space="0" w:color="auto"/>
            <w:left w:val="none" w:sz="0" w:space="0" w:color="auto"/>
            <w:bottom w:val="none" w:sz="0" w:space="0" w:color="auto"/>
            <w:right w:val="none" w:sz="0" w:space="0" w:color="auto"/>
          </w:divBdr>
        </w:div>
        <w:div w:id="1011178018">
          <w:marLeft w:val="480"/>
          <w:marRight w:val="0"/>
          <w:marTop w:val="0"/>
          <w:marBottom w:val="0"/>
          <w:divBdr>
            <w:top w:val="none" w:sz="0" w:space="0" w:color="auto"/>
            <w:left w:val="none" w:sz="0" w:space="0" w:color="auto"/>
            <w:bottom w:val="none" w:sz="0" w:space="0" w:color="auto"/>
            <w:right w:val="none" w:sz="0" w:space="0" w:color="auto"/>
          </w:divBdr>
        </w:div>
        <w:div w:id="2076972633">
          <w:marLeft w:val="480"/>
          <w:marRight w:val="0"/>
          <w:marTop w:val="0"/>
          <w:marBottom w:val="0"/>
          <w:divBdr>
            <w:top w:val="none" w:sz="0" w:space="0" w:color="auto"/>
            <w:left w:val="none" w:sz="0" w:space="0" w:color="auto"/>
            <w:bottom w:val="none" w:sz="0" w:space="0" w:color="auto"/>
            <w:right w:val="none" w:sz="0" w:space="0" w:color="auto"/>
          </w:divBdr>
        </w:div>
        <w:div w:id="1378817666">
          <w:marLeft w:val="480"/>
          <w:marRight w:val="0"/>
          <w:marTop w:val="0"/>
          <w:marBottom w:val="0"/>
          <w:divBdr>
            <w:top w:val="none" w:sz="0" w:space="0" w:color="auto"/>
            <w:left w:val="none" w:sz="0" w:space="0" w:color="auto"/>
            <w:bottom w:val="none" w:sz="0" w:space="0" w:color="auto"/>
            <w:right w:val="none" w:sz="0" w:space="0" w:color="auto"/>
          </w:divBdr>
        </w:div>
        <w:div w:id="147787009">
          <w:marLeft w:val="480"/>
          <w:marRight w:val="0"/>
          <w:marTop w:val="0"/>
          <w:marBottom w:val="0"/>
          <w:divBdr>
            <w:top w:val="none" w:sz="0" w:space="0" w:color="auto"/>
            <w:left w:val="none" w:sz="0" w:space="0" w:color="auto"/>
            <w:bottom w:val="none" w:sz="0" w:space="0" w:color="auto"/>
            <w:right w:val="none" w:sz="0" w:space="0" w:color="auto"/>
          </w:divBdr>
        </w:div>
        <w:div w:id="1842156445">
          <w:marLeft w:val="480"/>
          <w:marRight w:val="0"/>
          <w:marTop w:val="0"/>
          <w:marBottom w:val="0"/>
          <w:divBdr>
            <w:top w:val="none" w:sz="0" w:space="0" w:color="auto"/>
            <w:left w:val="none" w:sz="0" w:space="0" w:color="auto"/>
            <w:bottom w:val="none" w:sz="0" w:space="0" w:color="auto"/>
            <w:right w:val="none" w:sz="0" w:space="0" w:color="auto"/>
          </w:divBdr>
        </w:div>
        <w:div w:id="2037999598">
          <w:marLeft w:val="480"/>
          <w:marRight w:val="0"/>
          <w:marTop w:val="0"/>
          <w:marBottom w:val="0"/>
          <w:divBdr>
            <w:top w:val="none" w:sz="0" w:space="0" w:color="auto"/>
            <w:left w:val="none" w:sz="0" w:space="0" w:color="auto"/>
            <w:bottom w:val="none" w:sz="0" w:space="0" w:color="auto"/>
            <w:right w:val="none" w:sz="0" w:space="0" w:color="auto"/>
          </w:divBdr>
        </w:div>
        <w:div w:id="807549706">
          <w:marLeft w:val="480"/>
          <w:marRight w:val="0"/>
          <w:marTop w:val="0"/>
          <w:marBottom w:val="0"/>
          <w:divBdr>
            <w:top w:val="none" w:sz="0" w:space="0" w:color="auto"/>
            <w:left w:val="none" w:sz="0" w:space="0" w:color="auto"/>
            <w:bottom w:val="none" w:sz="0" w:space="0" w:color="auto"/>
            <w:right w:val="none" w:sz="0" w:space="0" w:color="auto"/>
          </w:divBdr>
        </w:div>
        <w:div w:id="1969434991">
          <w:marLeft w:val="480"/>
          <w:marRight w:val="0"/>
          <w:marTop w:val="0"/>
          <w:marBottom w:val="0"/>
          <w:divBdr>
            <w:top w:val="none" w:sz="0" w:space="0" w:color="auto"/>
            <w:left w:val="none" w:sz="0" w:space="0" w:color="auto"/>
            <w:bottom w:val="none" w:sz="0" w:space="0" w:color="auto"/>
            <w:right w:val="none" w:sz="0" w:space="0" w:color="auto"/>
          </w:divBdr>
        </w:div>
        <w:div w:id="355080520">
          <w:marLeft w:val="480"/>
          <w:marRight w:val="0"/>
          <w:marTop w:val="0"/>
          <w:marBottom w:val="0"/>
          <w:divBdr>
            <w:top w:val="none" w:sz="0" w:space="0" w:color="auto"/>
            <w:left w:val="none" w:sz="0" w:space="0" w:color="auto"/>
            <w:bottom w:val="none" w:sz="0" w:space="0" w:color="auto"/>
            <w:right w:val="none" w:sz="0" w:space="0" w:color="auto"/>
          </w:divBdr>
        </w:div>
        <w:div w:id="1796175730">
          <w:marLeft w:val="480"/>
          <w:marRight w:val="0"/>
          <w:marTop w:val="0"/>
          <w:marBottom w:val="0"/>
          <w:divBdr>
            <w:top w:val="none" w:sz="0" w:space="0" w:color="auto"/>
            <w:left w:val="none" w:sz="0" w:space="0" w:color="auto"/>
            <w:bottom w:val="none" w:sz="0" w:space="0" w:color="auto"/>
            <w:right w:val="none" w:sz="0" w:space="0" w:color="auto"/>
          </w:divBdr>
        </w:div>
        <w:div w:id="1793743687">
          <w:marLeft w:val="480"/>
          <w:marRight w:val="0"/>
          <w:marTop w:val="0"/>
          <w:marBottom w:val="0"/>
          <w:divBdr>
            <w:top w:val="none" w:sz="0" w:space="0" w:color="auto"/>
            <w:left w:val="none" w:sz="0" w:space="0" w:color="auto"/>
            <w:bottom w:val="none" w:sz="0" w:space="0" w:color="auto"/>
            <w:right w:val="none" w:sz="0" w:space="0" w:color="auto"/>
          </w:divBdr>
        </w:div>
        <w:div w:id="1591701053">
          <w:marLeft w:val="480"/>
          <w:marRight w:val="0"/>
          <w:marTop w:val="0"/>
          <w:marBottom w:val="0"/>
          <w:divBdr>
            <w:top w:val="none" w:sz="0" w:space="0" w:color="auto"/>
            <w:left w:val="none" w:sz="0" w:space="0" w:color="auto"/>
            <w:bottom w:val="none" w:sz="0" w:space="0" w:color="auto"/>
            <w:right w:val="none" w:sz="0" w:space="0" w:color="auto"/>
          </w:divBdr>
        </w:div>
        <w:div w:id="1228608582">
          <w:marLeft w:val="480"/>
          <w:marRight w:val="0"/>
          <w:marTop w:val="0"/>
          <w:marBottom w:val="0"/>
          <w:divBdr>
            <w:top w:val="none" w:sz="0" w:space="0" w:color="auto"/>
            <w:left w:val="none" w:sz="0" w:space="0" w:color="auto"/>
            <w:bottom w:val="none" w:sz="0" w:space="0" w:color="auto"/>
            <w:right w:val="none" w:sz="0" w:space="0" w:color="auto"/>
          </w:divBdr>
        </w:div>
        <w:div w:id="1449812952">
          <w:marLeft w:val="480"/>
          <w:marRight w:val="0"/>
          <w:marTop w:val="0"/>
          <w:marBottom w:val="0"/>
          <w:divBdr>
            <w:top w:val="none" w:sz="0" w:space="0" w:color="auto"/>
            <w:left w:val="none" w:sz="0" w:space="0" w:color="auto"/>
            <w:bottom w:val="none" w:sz="0" w:space="0" w:color="auto"/>
            <w:right w:val="none" w:sz="0" w:space="0" w:color="auto"/>
          </w:divBdr>
        </w:div>
        <w:div w:id="156043527">
          <w:marLeft w:val="480"/>
          <w:marRight w:val="0"/>
          <w:marTop w:val="0"/>
          <w:marBottom w:val="0"/>
          <w:divBdr>
            <w:top w:val="none" w:sz="0" w:space="0" w:color="auto"/>
            <w:left w:val="none" w:sz="0" w:space="0" w:color="auto"/>
            <w:bottom w:val="none" w:sz="0" w:space="0" w:color="auto"/>
            <w:right w:val="none" w:sz="0" w:space="0" w:color="auto"/>
          </w:divBdr>
        </w:div>
        <w:div w:id="1582909553">
          <w:marLeft w:val="480"/>
          <w:marRight w:val="0"/>
          <w:marTop w:val="0"/>
          <w:marBottom w:val="0"/>
          <w:divBdr>
            <w:top w:val="none" w:sz="0" w:space="0" w:color="auto"/>
            <w:left w:val="none" w:sz="0" w:space="0" w:color="auto"/>
            <w:bottom w:val="none" w:sz="0" w:space="0" w:color="auto"/>
            <w:right w:val="none" w:sz="0" w:space="0" w:color="auto"/>
          </w:divBdr>
        </w:div>
        <w:div w:id="831259648">
          <w:marLeft w:val="480"/>
          <w:marRight w:val="0"/>
          <w:marTop w:val="0"/>
          <w:marBottom w:val="0"/>
          <w:divBdr>
            <w:top w:val="none" w:sz="0" w:space="0" w:color="auto"/>
            <w:left w:val="none" w:sz="0" w:space="0" w:color="auto"/>
            <w:bottom w:val="none" w:sz="0" w:space="0" w:color="auto"/>
            <w:right w:val="none" w:sz="0" w:space="0" w:color="auto"/>
          </w:divBdr>
        </w:div>
        <w:div w:id="149834134">
          <w:marLeft w:val="480"/>
          <w:marRight w:val="0"/>
          <w:marTop w:val="0"/>
          <w:marBottom w:val="0"/>
          <w:divBdr>
            <w:top w:val="none" w:sz="0" w:space="0" w:color="auto"/>
            <w:left w:val="none" w:sz="0" w:space="0" w:color="auto"/>
            <w:bottom w:val="none" w:sz="0" w:space="0" w:color="auto"/>
            <w:right w:val="none" w:sz="0" w:space="0" w:color="auto"/>
          </w:divBdr>
        </w:div>
        <w:div w:id="676615906">
          <w:marLeft w:val="480"/>
          <w:marRight w:val="0"/>
          <w:marTop w:val="0"/>
          <w:marBottom w:val="0"/>
          <w:divBdr>
            <w:top w:val="none" w:sz="0" w:space="0" w:color="auto"/>
            <w:left w:val="none" w:sz="0" w:space="0" w:color="auto"/>
            <w:bottom w:val="none" w:sz="0" w:space="0" w:color="auto"/>
            <w:right w:val="none" w:sz="0" w:space="0" w:color="auto"/>
          </w:divBdr>
        </w:div>
        <w:div w:id="1170750490">
          <w:marLeft w:val="480"/>
          <w:marRight w:val="0"/>
          <w:marTop w:val="0"/>
          <w:marBottom w:val="0"/>
          <w:divBdr>
            <w:top w:val="none" w:sz="0" w:space="0" w:color="auto"/>
            <w:left w:val="none" w:sz="0" w:space="0" w:color="auto"/>
            <w:bottom w:val="none" w:sz="0" w:space="0" w:color="auto"/>
            <w:right w:val="none" w:sz="0" w:space="0" w:color="auto"/>
          </w:divBdr>
        </w:div>
        <w:div w:id="1014922365">
          <w:marLeft w:val="480"/>
          <w:marRight w:val="0"/>
          <w:marTop w:val="0"/>
          <w:marBottom w:val="0"/>
          <w:divBdr>
            <w:top w:val="none" w:sz="0" w:space="0" w:color="auto"/>
            <w:left w:val="none" w:sz="0" w:space="0" w:color="auto"/>
            <w:bottom w:val="none" w:sz="0" w:space="0" w:color="auto"/>
            <w:right w:val="none" w:sz="0" w:space="0" w:color="auto"/>
          </w:divBdr>
        </w:div>
        <w:div w:id="1855344822">
          <w:marLeft w:val="480"/>
          <w:marRight w:val="0"/>
          <w:marTop w:val="0"/>
          <w:marBottom w:val="0"/>
          <w:divBdr>
            <w:top w:val="none" w:sz="0" w:space="0" w:color="auto"/>
            <w:left w:val="none" w:sz="0" w:space="0" w:color="auto"/>
            <w:bottom w:val="none" w:sz="0" w:space="0" w:color="auto"/>
            <w:right w:val="none" w:sz="0" w:space="0" w:color="auto"/>
          </w:divBdr>
        </w:div>
        <w:div w:id="2147309518">
          <w:marLeft w:val="480"/>
          <w:marRight w:val="0"/>
          <w:marTop w:val="0"/>
          <w:marBottom w:val="0"/>
          <w:divBdr>
            <w:top w:val="none" w:sz="0" w:space="0" w:color="auto"/>
            <w:left w:val="none" w:sz="0" w:space="0" w:color="auto"/>
            <w:bottom w:val="none" w:sz="0" w:space="0" w:color="auto"/>
            <w:right w:val="none" w:sz="0" w:space="0" w:color="auto"/>
          </w:divBdr>
        </w:div>
        <w:div w:id="372383351">
          <w:marLeft w:val="480"/>
          <w:marRight w:val="0"/>
          <w:marTop w:val="0"/>
          <w:marBottom w:val="0"/>
          <w:divBdr>
            <w:top w:val="none" w:sz="0" w:space="0" w:color="auto"/>
            <w:left w:val="none" w:sz="0" w:space="0" w:color="auto"/>
            <w:bottom w:val="none" w:sz="0" w:space="0" w:color="auto"/>
            <w:right w:val="none" w:sz="0" w:space="0" w:color="auto"/>
          </w:divBdr>
        </w:div>
        <w:div w:id="1176114577">
          <w:marLeft w:val="480"/>
          <w:marRight w:val="0"/>
          <w:marTop w:val="0"/>
          <w:marBottom w:val="0"/>
          <w:divBdr>
            <w:top w:val="none" w:sz="0" w:space="0" w:color="auto"/>
            <w:left w:val="none" w:sz="0" w:space="0" w:color="auto"/>
            <w:bottom w:val="none" w:sz="0" w:space="0" w:color="auto"/>
            <w:right w:val="none" w:sz="0" w:space="0" w:color="auto"/>
          </w:divBdr>
        </w:div>
        <w:div w:id="1462654048">
          <w:marLeft w:val="480"/>
          <w:marRight w:val="0"/>
          <w:marTop w:val="0"/>
          <w:marBottom w:val="0"/>
          <w:divBdr>
            <w:top w:val="none" w:sz="0" w:space="0" w:color="auto"/>
            <w:left w:val="none" w:sz="0" w:space="0" w:color="auto"/>
            <w:bottom w:val="none" w:sz="0" w:space="0" w:color="auto"/>
            <w:right w:val="none" w:sz="0" w:space="0" w:color="auto"/>
          </w:divBdr>
        </w:div>
        <w:div w:id="134640422">
          <w:marLeft w:val="480"/>
          <w:marRight w:val="0"/>
          <w:marTop w:val="0"/>
          <w:marBottom w:val="0"/>
          <w:divBdr>
            <w:top w:val="none" w:sz="0" w:space="0" w:color="auto"/>
            <w:left w:val="none" w:sz="0" w:space="0" w:color="auto"/>
            <w:bottom w:val="none" w:sz="0" w:space="0" w:color="auto"/>
            <w:right w:val="none" w:sz="0" w:space="0" w:color="auto"/>
          </w:divBdr>
        </w:div>
        <w:div w:id="743644580">
          <w:marLeft w:val="480"/>
          <w:marRight w:val="0"/>
          <w:marTop w:val="0"/>
          <w:marBottom w:val="0"/>
          <w:divBdr>
            <w:top w:val="none" w:sz="0" w:space="0" w:color="auto"/>
            <w:left w:val="none" w:sz="0" w:space="0" w:color="auto"/>
            <w:bottom w:val="none" w:sz="0" w:space="0" w:color="auto"/>
            <w:right w:val="none" w:sz="0" w:space="0" w:color="auto"/>
          </w:divBdr>
        </w:div>
        <w:div w:id="591621171">
          <w:marLeft w:val="480"/>
          <w:marRight w:val="0"/>
          <w:marTop w:val="0"/>
          <w:marBottom w:val="0"/>
          <w:divBdr>
            <w:top w:val="none" w:sz="0" w:space="0" w:color="auto"/>
            <w:left w:val="none" w:sz="0" w:space="0" w:color="auto"/>
            <w:bottom w:val="none" w:sz="0" w:space="0" w:color="auto"/>
            <w:right w:val="none" w:sz="0" w:space="0" w:color="auto"/>
          </w:divBdr>
        </w:div>
        <w:div w:id="1987125578">
          <w:marLeft w:val="480"/>
          <w:marRight w:val="0"/>
          <w:marTop w:val="0"/>
          <w:marBottom w:val="0"/>
          <w:divBdr>
            <w:top w:val="none" w:sz="0" w:space="0" w:color="auto"/>
            <w:left w:val="none" w:sz="0" w:space="0" w:color="auto"/>
            <w:bottom w:val="none" w:sz="0" w:space="0" w:color="auto"/>
            <w:right w:val="none" w:sz="0" w:space="0" w:color="auto"/>
          </w:divBdr>
        </w:div>
        <w:div w:id="850922624">
          <w:marLeft w:val="480"/>
          <w:marRight w:val="0"/>
          <w:marTop w:val="0"/>
          <w:marBottom w:val="0"/>
          <w:divBdr>
            <w:top w:val="none" w:sz="0" w:space="0" w:color="auto"/>
            <w:left w:val="none" w:sz="0" w:space="0" w:color="auto"/>
            <w:bottom w:val="none" w:sz="0" w:space="0" w:color="auto"/>
            <w:right w:val="none" w:sz="0" w:space="0" w:color="auto"/>
          </w:divBdr>
        </w:div>
        <w:div w:id="473374484">
          <w:marLeft w:val="480"/>
          <w:marRight w:val="0"/>
          <w:marTop w:val="0"/>
          <w:marBottom w:val="0"/>
          <w:divBdr>
            <w:top w:val="none" w:sz="0" w:space="0" w:color="auto"/>
            <w:left w:val="none" w:sz="0" w:space="0" w:color="auto"/>
            <w:bottom w:val="none" w:sz="0" w:space="0" w:color="auto"/>
            <w:right w:val="none" w:sz="0" w:space="0" w:color="auto"/>
          </w:divBdr>
        </w:div>
        <w:div w:id="1127820224">
          <w:marLeft w:val="480"/>
          <w:marRight w:val="0"/>
          <w:marTop w:val="0"/>
          <w:marBottom w:val="0"/>
          <w:divBdr>
            <w:top w:val="none" w:sz="0" w:space="0" w:color="auto"/>
            <w:left w:val="none" w:sz="0" w:space="0" w:color="auto"/>
            <w:bottom w:val="none" w:sz="0" w:space="0" w:color="auto"/>
            <w:right w:val="none" w:sz="0" w:space="0" w:color="auto"/>
          </w:divBdr>
        </w:div>
        <w:div w:id="1917131359">
          <w:marLeft w:val="480"/>
          <w:marRight w:val="0"/>
          <w:marTop w:val="0"/>
          <w:marBottom w:val="0"/>
          <w:divBdr>
            <w:top w:val="none" w:sz="0" w:space="0" w:color="auto"/>
            <w:left w:val="none" w:sz="0" w:space="0" w:color="auto"/>
            <w:bottom w:val="none" w:sz="0" w:space="0" w:color="auto"/>
            <w:right w:val="none" w:sz="0" w:space="0" w:color="auto"/>
          </w:divBdr>
        </w:div>
        <w:div w:id="1176076287">
          <w:marLeft w:val="480"/>
          <w:marRight w:val="0"/>
          <w:marTop w:val="0"/>
          <w:marBottom w:val="0"/>
          <w:divBdr>
            <w:top w:val="none" w:sz="0" w:space="0" w:color="auto"/>
            <w:left w:val="none" w:sz="0" w:space="0" w:color="auto"/>
            <w:bottom w:val="none" w:sz="0" w:space="0" w:color="auto"/>
            <w:right w:val="none" w:sz="0" w:space="0" w:color="auto"/>
          </w:divBdr>
        </w:div>
        <w:div w:id="1994528665">
          <w:marLeft w:val="480"/>
          <w:marRight w:val="0"/>
          <w:marTop w:val="0"/>
          <w:marBottom w:val="0"/>
          <w:divBdr>
            <w:top w:val="none" w:sz="0" w:space="0" w:color="auto"/>
            <w:left w:val="none" w:sz="0" w:space="0" w:color="auto"/>
            <w:bottom w:val="none" w:sz="0" w:space="0" w:color="auto"/>
            <w:right w:val="none" w:sz="0" w:space="0" w:color="auto"/>
          </w:divBdr>
        </w:div>
        <w:div w:id="1320384321">
          <w:marLeft w:val="480"/>
          <w:marRight w:val="0"/>
          <w:marTop w:val="0"/>
          <w:marBottom w:val="0"/>
          <w:divBdr>
            <w:top w:val="none" w:sz="0" w:space="0" w:color="auto"/>
            <w:left w:val="none" w:sz="0" w:space="0" w:color="auto"/>
            <w:bottom w:val="none" w:sz="0" w:space="0" w:color="auto"/>
            <w:right w:val="none" w:sz="0" w:space="0" w:color="auto"/>
          </w:divBdr>
        </w:div>
        <w:div w:id="760638743">
          <w:marLeft w:val="480"/>
          <w:marRight w:val="0"/>
          <w:marTop w:val="0"/>
          <w:marBottom w:val="0"/>
          <w:divBdr>
            <w:top w:val="none" w:sz="0" w:space="0" w:color="auto"/>
            <w:left w:val="none" w:sz="0" w:space="0" w:color="auto"/>
            <w:bottom w:val="none" w:sz="0" w:space="0" w:color="auto"/>
            <w:right w:val="none" w:sz="0" w:space="0" w:color="auto"/>
          </w:divBdr>
        </w:div>
      </w:divsChild>
    </w:div>
    <w:div w:id="574710108">
      <w:bodyDiv w:val="1"/>
      <w:marLeft w:val="0"/>
      <w:marRight w:val="0"/>
      <w:marTop w:val="0"/>
      <w:marBottom w:val="0"/>
      <w:divBdr>
        <w:top w:val="none" w:sz="0" w:space="0" w:color="auto"/>
        <w:left w:val="none" w:sz="0" w:space="0" w:color="auto"/>
        <w:bottom w:val="none" w:sz="0" w:space="0" w:color="auto"/>
        <w:right w:val="none" w:sz="0" w:space="0" w:color="auto"/>
      </w:divBdr>
    </w:div>
    <w:div w:id="575824425">
      <w:bodyDiv w:val="1"/>
      <w:marLeft w:val="0"/>
      <w:marRight w:val="0"/>
      <w:marTop w:val="0"/>
      <w:marBottom w:val="0"/>
      <w:divBdr>
        <w:top w:val="none" w:sz="0" w:space="0" w:color="auto"/>
        <w:left w:val="none" w:sz="0" w:space="0" w:color="auto"/>
        <w:bottom w:val="none" w:sz="0" w:space="0" w:color="auto"/>
        <w:right w:val="none" w:sz="0" w:space="0" w:color="auto"/>
      </w:divBdr>
    </w:div>
    <w:div w:id="576331097">
      <w:bodyDiv w:val="1"/>
      <w:marLeft w:val="0"/>
      <w:marRight w:val="0"/>
      <w:marTop w:val="0"/>
      <w:marBottom w:val="0"/>
      <w:divBdr>
        <w:top w:val="none" w:sz="0" w:space="0" w:color="auto"/>
        <w:left w:val="none" w:sz="0" w:space="0" w:color="auto"/>
        <w:bottom w:val="none" w:sz="0" w:space="0" w:color="auto"/>
        <w:right w:val="none" w:sz="0" w:space="0" w:color="auto"/>
      </w:divBdr>
      <w:divsChild>
        <w:div w:id="1155225266">
          <w:marLeft w:val="480"/>
          <w:marRight w:val="0"/>
          <w:marTop w:val="0"/>
          <w:marBottom w:val="0"/>
          <w:divBdr>
            <w:top w:val="none" w:sz="0" w:space="0" w:color="auto"/>
            <w:left w:val="none" w:sz="0" w:space="0" w:color="auto"/>
            <w:bottom w:val="none" w:sz="0" w:space="0" w:color="auto"/>
            <w:right w:val="none" w:sz="0" w:space="0" w:color="auto"/>
          </w:divBdr>
        </w:div>
        <w:div w:id="2070957805">
          <w:marLeft w:val="480"/>
          <w:marRight w:val="0"/>
          <w:marTop w:val="0"/>
          <w:marBottom w:val="0"/>
          <w:divBdr>
            <w:top w:val="none" w:sz="0" w:space="0" w:color="auto"/>
            <w:left w:val="none" w:sz="0" w:space="0" w:color="auto"/>
            <w:bottom w:val="none" w:sz="0" w:space="0" w:color="auto"/>
            <w:right w:val="none" w:sz="0" w:space="0" w:color="auto"/>
          </w:divBdr>
        </w:div>
        <w:div w:id="1803616318">
          <w:marLeft w:val="480"/>
          <w:marRight w:val="0"/>
          <w:marTop w:val="0"/>
          <w:marBottom w:val="0"/>
          <w:divBdr>
            <w:top w:val="none" w:sz="0" w:space="0" w:color="auto"/>
            <w:left w:val="none" w:sz="0" w:space="0" w:color="auto"/>
            <w:bottom w:val="none" w:sz="0" w:space="0" w:color="auto"/>
            <w:right w:val="none" w:sz="0" w:space="0" w:color="auto"/>
          </w:divBdr>
        </w:div>
        <w:div w:id="1302537619">
          <w:marLeft w:val="480"/>
          <w:marRight w:val="0"/>
          <w:marTop w:val="0"/>
          <w:marBottom w:val="0"/>
          <w:divBdr>
            <w:top w:val="none" w:sz="0" w:space="0" w:color="auto"/>
            <w:left w:val="none" w:sz="0" w:space="0" w:color="auto"/>
            <w:bottom w:val="none" w:sz="0" w:space="0" w:color="auto"/>
            <w:right w:val="none" w:sz="0" w:space="0" w:color="auto"/>
          </w:divBdr>
        </w:div>
        <w:div w:id="248271264">
          <w:marLeft w:val="480"/>
          <w:marRight w:val="0"/>
          <w:marTop w:val="0"/>
          <w:marBottom w:val="0"/>
          <w:divBdr>
            <w:top w:val="none" w:sz="0" w:space="0" w:color="auto"/>
            <w:left w:val="none" w:sz="0" w:space="0" w:color="auto"/>
            <w:bottom w:val="none" w:sz="0" w:space="0" w:color="auto"/>
            <w:right w:val="none" w:sz="0" w:space="0" w:color="auto"/>
          </w:divBdr>
        </w:div>
        <w:div w:id="99880508">
          <w:marLeft w:val="480"/>
          <w:marRight w:val="0"/>
          <w:marTop w:val="0"/>
          <w:marBottom w:val="0"/>
          <w:divBdr>
            <w:top w:val="none" w:sz="0" w:space="0" w:color="auto"/>
            <w:left w:val="none" w:sz="0" w:space="0" w:color="auto"/>
            <w:bottom w:val="none" w:sz="0" w:space="0" w:color="auto"/>
            <w:right w:val="none" w:sz="0" w:space="0" w:color="auto"/>
          </w:divBdr>
        </w:div>
        <w:div w:id="326593386">
          <w:marLeft w:val="480"/>
          <w:marRight w:val="0"/>
          <w:marTop w:val="0"/>
          <w:marBottom w:val="0"/>
          <w:divBdr>
            <w:top w:val="none" w:sz="0" w:space="0" w:color="auto"/>
            <w:left w:val="none" w:sz="0" w:space="0" w:color="auto"/>
            <w:bottom w:val="none" w:sz="0" w:space="0" w:color="auto"/>
            <w:right w:val="none" w:sz="0" w:space="0" w:color="auto"/>
          </w:divBdr>
        </w:div>
        <w:div w:id="1671371556">
          <w:marLeft w:val="480"/>
          <w:marRight w:val="0"/>
          <w:marTop w:val="0"/>
          <w:marBottom w:val="0"/>
          <w:divBdr>
            <w:top w:val="none" w:sz="0" w:space="0" w:color="auto"/>
            <w:left w:val="none" w:sz="0" w:space="0" w:color="auto"/>
            <w:bottom w:val="none" w:sz="0" w:space="0" w:color="auto"/>
            <w:right w:val="none" w:sz="0" w:space="0" w:color="auto"/>
          </w:divBdr>
        </w:div>
        <w:div w:id="1079333146">
          <w:marLeft w:val="480"/>
          <w:marRight w:val="0"/>
          <w:marTop w:val="0"/>
          <w:marBottom w:val="0"/>
          <w:divBdr>
            <w:top w:val="none" w:sz="0" w:space="0" w:color="auto"/>
            <w:left w:val="none" w:sz="0" w:space="0" w:color="auto"/>
            <w:bottom w:val="none" w:sz="0" w:space="0" w:color="auto"/>
            <w:right w:val="none" w:sz="0" w:space="0" w:color="auto"/>
          </w:divBdr>
        </w:div>
        <w:div w:id="1988783049">
          <w:marLeft w:val="480"/>
          <w:marRight w:val="0"/>
          <w:marTop w:val="0"/>
          <w:marBottom w:val="0"/>
          <w:divBdr>
            <w:top w:val="none" w:sz="0" w:space="0" w:color="auto"/>
            <w:left w:val="none" w:sz="0" w:space="0" w:color="auto"/>
            <w:bottom w:val="none" w:sz="0" w:space="0" w:color="auto"/>
            <w:right w:val="none" w:sz="0" w:space="0" w:color="auto"/>
          </w:divBdr>
        </w:div>
        <w:div w:id="885406655">
          <w:marLeft w:val="480"/>
          <w:marRight w:val="0"/>
          <w:marTop w:val="0"/>
          <w:marBottom w:val="0"/>
          <w:divBdr>
            <w:top w:val="none" w:sz="0" w:space="0" w:color="auto"/>
            <w:left w:val="none" w:sz="0" w:space="0" w:color="auto"/>
            <w:bottom w:val="none" w:sz="0" w:space="0" w:color="auto"/>
            <w:right w:val="none" w:sz="0" w:space="0" w:color="auto"/>
          </w:divBdr>
        </w:div>
        <w:div w:id="437868757">
          <w:marLeft w:val="480"/>
          <w:marRight w:val="0"/>
          <w:marTop w:val="0"/>
          <w:marBottom w:val="0"/>
          <w:divBdr>
            <w:top w:val="none" w:sz="0" w:space="0" w:color="auto"/>
            <w:left w:val="none" w:sz="0" w:space="0" w:color="auto"/>
            <w:bottom w:val="none" w:sz="0" w:space="0" w:color="auto"/>
            <w:right w:val="none" w:sz="0" w:space="0" w:color="auto"/>
          </w:divBdr>
        </w:div>
        <w:div w:id="391974236">
          <w:marLeft w:val="480"/>
          <w:marRight w:val="0"/>
          <w:marTop w:val="0"/>
          <w:marBottom w:val="0"/>
          <w:divBdr>
            <w:top w:val="none" w:sz="0" w:space="0" w:color="auto"/>
            <w:left w:val="none" w:sz="0" w:space="0" w:color="auto"/>
            <w:bottom w:val="none" w:sz="0" w:space="0" w:color="auto"/>
            <w:right w:val="none" w:sz="0" w:space="0" w:color="auto"/>
          </w:divBdr>
        </w:div>
        <w:div w:id="2115175173">
          <w:marLeft w:val="480"/>
          <w:marRight w:val="0"/>
          <w:marTop w:val="0"/>
          <w:marBottom w:val="0"/>
          <w:divBdr>
            <w:top w:val="none" w:sz="0" w:space="0" w:color="auto"/>
            <w:left w:val="none" w:sz="0" w:space="0" w:color="auto"/>
            <w:bottom w:val="none" w:sz="0" w:space="0" w:color="auto"/>
            <w:right w:val="none" w:sz="0" w:space="0" w:color="auto"/>
          </w:divBdr>
        </w:div>
        <w:div w:id="1910917771">
          <w:marLeft w:val="480"/>
          <w:marRight w:val="0"/>
          <w:marTop w:val="0"/>
          <w:marBottom w:val="0"/>
          <w:divBdr>
            <w:top w:val="none" w:sz="0" w:space="0" w:color="auto"/>
            <w:left w:val="none" w:sz="0" w:space="0" w:color="auto"/>
            <w:bottom w:val="none" w:sz="0" w:space="0" w:color="auto"/>
            <w:right w:val="none" w:sz="0" w:space="0" w:color="auto"/>
          </w:divBdr>
        </w:div>
        <w:div w:id="1125612277">
          <w:marLeft w:val="480"/>
          <w:marRight w:val="0"/>
          <w:marTop w:val="0"/>
          <w:marBottom w:val="0"/>
          <w:divBdr>
            <w:top w:val="none" w:sz="0" w:space="0" w:color="auto"/>
            <w:left w:val="none" w:sz="0" w:space="0" w:color="auto"/>
            <w:bottom w:val="none" w:sz="0" w:space="0" w:color="auto"/>
            <w:right w:val="none" w:sz="0" w:space="0" w:color="auto"/>
          </w:divBdr>
        </w:div>
        <w:div w:id="931089387">
          <w:marLeft w:val="480"/>
          <w:marRight w:val="0"/>
          <w:marTop w:val="0"/>
          <w:marBottom w:val="0"/>
          <w:divBdr>
            <w:top w:val="none" w:sz="0" w:space="0" w:color="auto"/>
            <w:left w:val="none" w:sz="0" w:space="0" w:color="auto"/>
            <w:bottom w:val="none" w:sz="0" w:space="0" w:color="auto"/>
            <w:right w:val="none" w:sz="0" w:space="0" w:color="auto"/>
          </w:divBdr>
        </w:div>
        <w:div w:id="309675047">
          <w:marLeft w:val="480"/>
          <w:marRight w:val="0"/>
          <w:marTop w:val="0"/>
          <w:marBottom w:val="0"/>
          <w:divBdr>
            <w:top w:val="none" w:sz="0" w:space="0" w:color="auto"/>
            <w:left w:val="none" w:sz="0" w:space="0" w:color="auto"/>
            <w:bottom w:val="none" w:sz="0" w:space="0" w:color="auto"/>
            <w:right w:val="none" w:sz="0" w:space="0" w:color="auto"/>
          </w:divBdr>
        </w:div>
        <w:div w:id="711032021">
          <w:marLeft w:val="480"/>
          <w:marRight w:val="0"/>
          <w:marTop w:val="0"/>
          <w:marBottom w:val="0"/>
          <w:divBdr>
            <w:top w:val="none" w:sz="0" w:space="0" w:color="auto"/>
            <w:left w:val="none" w:sz="0" w:space="0" w:color="auto"/>
            <w:bottom w:val="none" w:sz="0" w:space="0" w:color="auto"/>
            <w:right w:val="none" w:sz="0" w:space="0" w:color="auto"/>
          </w:divBdr>
        </w:div>
        <w:div w:id="884102654">
          <w:marLeft w:val="480"/>
          <w:marRight w:val="0"/>
          <w:marTop w:val="0"/>
          <w:marBottom w:val="0"/>
          <w:divBdr>
            <w:top w:val="none" w:sz="0" w:space="0" w:color="auto"/>
            <w:left w:val="none" w:sz="0" w:space="0" w:color="auto"/>
            <w:bottom w:val="none" w:sz="0" w:space="0" w:color="auto"/>
            <w:right w:val="none" w:sz="0" w:space="0" w:color="auto"/>
          </w:divBdr>
        </w:div>
        <w:div w:id="628166565">
          <w:marLeft w:val="480"/>
          <w:marRight w:val="0"/>
          <w:marTop w:val="0"/>
          <w:marBottom w:val="0"/>
          <w:divBdr>
            <w:top w:val="none" w:sz="0" w:space="0" w:color="auto"/>
            <w:left w:val="none" w:sz="0" w:space="0" w:color="auto"/>
            <w:bottom w:val="none" w:sz="0" w:space="0" w:color="auto"/>
            <w:right w:val="none" w:sz="0" w:space="0" w:color="auto"/>
          </w:divBdr>
        </w:div>
        <w:div w:id="991376233">
          <w:marLeft w:val="480"/>
          <w:marRight w:val="0"/>
          <w:marTop w:val="0"/>
          <w:marBottom w:val="0"/>
          <w:divBdr>
            <w:top w:val="none" w:sz="0" w:space="0" w:color="auto"/>
            <w:left w:val="none" w:sz="0" w:space="0" w:color="auto"/>
            <w:bottom w:val="none" w:sz="0" w:space="0" w:color="auto"/>
            <w:right w:val="none" w:sz="0" w:space="0" w:color="auto"/>
          </w:divBdr>
        </w:div>
        <w:div w:id="1564676476">
          <w:marLeft w:val="480"/>
          <w:marRight w:val="0"/>
          <w:marTop w:val="0"/>
          <w:marBottom w:val="0"/>
          <w:divBdr>
            <w:top w:val="none" w:sz="0" w:space="0" w:color="auto"/>
            <w:left w:val="none" w:sz="0" w:space="0" w:color="auto"/>
            <w:bottom w:val="none" w:sz="0" w:space="0" w:color="auto"/>
            <w:right w:val="none" w:sz="0" w:space="0" w:color="auto"/>
          </w:divBdr>
        </w:div>
        <w:div w:id="1028919858">
          <w:marLeft w:val="480"/>
          <w:marRight w:val="0"/>
          <w:marTop w:val="0"/>
          <w:marBottom w:val="0"/>
          <w:divBdr>
            <w:top w:val="none" w:sz="0" w:space="0" w:color="auto"/>
            <w:left w:val="none" w:sz="0" w:space="0" w:color="auto"/>
            <w:bottom w:val="none" w:sz="0" w:space="0" w:color="auto"/>
            <w:right w:val="none" w:sz="0" w:space="0" w:color="auto"/>
          </w:divBdr>
        </w:div>
        <w:div w:id="593981361">
          <w:marLeft w:val="480"/>
          <w:marRight w:val="0"/>
          <w:marTop w:val="0"/>
          <w:marBottom w:val="0"/>
          <w:divBdr>
            <w:top w:val="none" w:sz="0" w:space="0" w:color="auto"/>
            <w:left w:val="none" w:sz="0" w:space="0" w:color="auto"/>
            <w:bottom w:val="none" w:sz="0" w:space="0" w:color="auto"/>
            <w:right w:val="none" w:sz="0" w:space="0" w:color="auto"/>
          </w:divBdr>
        </w:div>
        <w:div w:id="326133748">
          <w:marLeft w:val="480"/>
          <w:marRight w:val="0"/>
          <w:marTop w:val="0"/>
          <w:marBottom w:val="0"/>
          <w:divBdr>
            <w:top w:val="none" w:sz="0" w:space="0" w:color="auto"/>
            <w:left w:val="none" w:sz="0" w:space="0" w:color="auto"/>
            <w:bottom w:val="none" w:sz="0" w:space="0" w:color="auto"/>
            <w:right w:val="none" w:sz="0" w:space="0" w:color="auto"/>
          </w:divBdr>
        </w:div>
        <w:div w:id="832912416">
          <w:marLeft w:val="480"/>
          <w:marRight w:val="0"/>
          <w:marTop w:val="0"/>
          <w:marBottom w:val="0"/>
          <w:divBdr>
            <w:top w:val="none" w:sz="0" w:space="0" w:color="auto"/>
            <w:left w:val="none" w:sz="0" w:space="0" w:color="auto"/>
            <w:bottom w:val="none" w:sz="0" w:space="0" w:color="auto"/>
            <w:right w:val="none" w:sz="0" w:space="0" w:color="auto"/>
          </w:divBdr>
        </w:div>
        <w:div w:id="653533016">
          <w:marLeft w:val="480"/>
          <w:marRight w:val="0"/>
          <w:marTop w:val="0"/>
          <w:marBottom w:val="0"/>
          <w:divBdr>
            <w:top w:val="none" w:sz="0" w:space="0" w:color="auto"/>
            <w:left w:val="none" w:sz="0" w:space="0" w:color="auto"/>
            <w:bottom w:val="none" w:sz="0" w:space="0" w:color="auto"/>
            <w:right w:val="none" w:sz="0" w:space="0" w:color="auto"/>
          </w:divBdr>
        </w:div>
        <w:div w:id="238945421">
          <w:marLeft w:val="480"/>
          <w:marRight w:val="0"/>
          <w:marTop w:val="0"/>
          <w:marBottom w:val="0"/>
          <w:divBdr>
            <w:top w:val="none" w:sz="0" w:space="0" w:color="auto"/>
            <w:left w:val="none" w:sz="0" w:space="0" w:color="auto"/>
            <w:bottom w:val="none" w:sz="0" w:space="0" w:color="auto"/>
            <w:right w:val="none" w:sz="0" w:space="0" w:color="auto"/>
          </w:divBdr>
        </w:div>
        <w:div w:id="779179885">
          <w:marLeft w:val="480"/>
          <w:marRight w:val="0"/>
          <w:marTop w:val="0"/>
          <w:marBottom w:val="0"/>
          <w:divBdr>
            <w:top w:val="none" w:sz="0" w:space="0" w:color="auto"/>
            <w:left w:val="none" w:sz="0" w:space="0" w:color="auto"/>
            <w:bottom w:val="none" w:sz="0" w:space="0" w:color="auto"/>
            <w:right w:val="none" w:sz="0" w:space="0" w:color="auto"/>
          </w:divBdr>
        </w:div>
        <w:div w:id="150565575">
          <w:marLeft w:val="480"/>
          <w:marRight w:val="0"/>
          <w:marTop w:val="0"/>
          <w:marBottom w:val="0"/>
          <w:divBdr>
            <w:top w:val="none" w:sz="0" w:space="0" w:color="auto"/>
            <w:left w:val="none" w:sz="0" w:space="0" w:color="auto"/>
            <w:bottom w:val="none" w:sz="0" w:space="0" w:color="auto"/>
            <w:right w:val="none" w:sz="0" w:space="0" w:color="auto"/>
          </w:divBdr>
        </w:div>
        <w:div w:id="1554004984">
          <w:marLeft w:val="480"/>
          <w:marRight w:val="0"/>
          <w:marTop w:val="0"/>
          <w:marBottom w:val="0"/>
          <w:divBdr>
            <w:top w:val="none" w:sz="0" w:space="0" w:color="auto"/>
            <w:left w:val="none" w:sz="0" w:space="0" w:color="auto"/>
            <w:bottom w:val="none" w:sz="0" w:space="0" w:color="auto"/>
            <w:right w:val="none" w:sz="0" w:space="0" w:color="auto"/>
          </w:divBdr>
        </w:div>
        <w:div w:id="744256497">
          <w:marLeft w:val="480"/>
          <w:marRight w:val="0"/>
          <w:marTop w:val="0"/>
          <w:marBottom w:val="0"/>
          <w:divBdr>
            <w:top w:val="none" w:sz="0" w:space="0" w:color="auto"/>
            <w:left w:val="none" w:sz="0" w:space="0" w:color="auto"/>
            <w:bottom w:val="none" w:sz="0" w:space="0" w:color="auto"/>
            <w:right w:val="none" w:sz="0" w:space="0" w:color="auto"/>
          </w:divBdr>
        </w:div>
        <w:div w:id="489181070">
          <w:marLeft w:val="480"/>
          <w:marRight w:val="0"/>
          <w:marTop w:val="0"/>
          <w:marBottom w:val="0"/>
          <w:divBdr>
            <w:top w:val="none" w:sz="0" w:space="0" w:color="auto"/>
            <w:left w:val="none" w:sz="0" w:space="0" w:color="auto"/>
            <w:bottom w:val="none" w:sz="0" w:space="0" w:color="auto"/>
            <w:right w:val="none" w:sz="0" w:space="0" w:color="auto"/>
          </w:divBdr>
        </w:div>
        <w:div w:id="738752717">
          <w:marLeft w:val="480"/>
          <w:marRight w:val="0"/>
          <w:marTop w:val="0"/>
          <w:marBottom w:val="0"/>
          <w:divBdr>
            <w:top w:val="none" w:sz="0" w:space="0" w:color="auto"/>
            <w:left w:val="none" w:sz="0" w:space="0" w:color="auto"/>
            <w:bottom w:val="none" w:sz="0" w:space="0" w:color="auto"/>
            <w:right w:val="none" w:sz="0" w:space="0" w:color="auto"/>
          </w:divBdr>
        </w:div>
        <w:div w:id="1803379862">
          <w:marLeft w:val="480"/>
          <w:marRight w:val="0"/>
          <w:marTop w:val="0"/>
          <w:marBottom w:val="0"/>
          <w:divBdr>
            <w:top w:val="none" w:sz="0" w:space="0" w:color="auto"/>
            <w:left w:val="none" w:sz="0" w:space="0" w:color="auto"/>
            <w:bottom w:val="none" w:sz="0" w:space="0" w:color="auto"/>
            <w:right w:val="none" w:sz="0" w:space="0" w:color="auto"/>
          </w:divBdr>
        </w:div>
        <w:div w:id="2029133264">
          <w:marLeft w:val="480"/>
          <w:marRight w:val="0"/>
          <w:marTop w:val="0"/>
          <w:marBottom w:val="0"/>
          <w:divBdr>
            <w:top w:val="none" w:sz="0" w:space="0" w:color="auto"/>
            <w:left w:val="none" w:sz="0" w:space="0" w:color="auto"/>
            <w:bottom w:val="none" w:sz="0" w:space="0" w:color="auto"/>
            <w:right w:val="none" w:sz="0" w:space="0" w:color="auto"/>
          </w:divBdr>
        </w:div>
        <w:div w:id="863052700">
          <w:marLeft w:val="480"/>
          <w:marRight w:val="0"/>
          <w:marTop w:val="0"/>
          <w:marBottom w:val="0"/>
          <w:divBdr>
            <w:top w:val="none" w:sz="0" w:space="0" w:color="auto"/>
            <w:left w:val="none" w:sz="0" w:space="0" w:color="auto"/>
            <w:bottom w:val="none" w:sz="0" w:space="0" w:color="auto"/>
            <w:right w:val="none" w:sz="0" w:space="0" w:color="auto"/>
          </w:divBdr>
        </w:div>
        <w:div w:id="952901623">
          <w:marLeft w:val="480"/>
          <w:marRight w:val="0"/>
          <w:marTop w:val="0"/>
          <w:marBottom w:val="0"/>
          <w:divBdr>
            <w:top w:val="none" w:sz="0" w:space="0" w:color="auto"/>
            <w:left w:val="none" w:sz="0" w:space="0" w:color="auto"/>
            <w:bottom w:val="none" w:sz="0" w:space="0" w:color="auto"/>
            <w:right w:val="none" w:sz="0" w:space="0" w:color="auto"/>
          </w:divBdr>
        </w:div>
        <w:div w:id="1469396720">
          <w:marLeft w:val="480"/>
          <w:marRight w:val="0"/>
          <w:marTop w:val="0"/>
          <w:marBottom w:val="0"/>
          <w:divBdr>
            <w:top w:val="none" w:sz="0" w:space="0" w:color="auto"/>
            <w:left w:val="none" w:sz="0" w:space="0" w:color="auto"/>
            <w:bottom w:val="none" w:sz="0" w:space="0" w:color="auto"/>
            <w:right w:val="none" w:sz="0" w:space="0" w:color="auto"/>
          </w:divBdr>
        </w:div>
        <w:div w:id="920598188">
          <w:marLeft w:val="480"/>
          <w:marRight w:val="0"/>
          <w:marTop w:val="0"/>
          <w:marBottom w:val="0"/>
          <w:divBdr>
            <w:top w:val="none" w:sz="0" w:space="0" w:color="auto"/>
            <w:left w:val="none" w:sz="0" w:space="0" w:color="auto"/>
            <w:bottom w:val="none" w:sz="0" w:space="0" w:color="auto"/>
            <w:right w:val="none" w:sz="0" w:space="0" w:color="auto"/>
          </w:divBdr>
        </w:div>
        <w:div w:id="2001619002">
          <w:marLeft w:val="480"/>
          <w:marRight w:val="0"/>
          <w:marTop w:val="0"/>
          <w:marBottom w:val="0"/>
          <w:divBdr>
            <w:top w:val="none" w:sz="0" w:space="0" w:color="auto"/>
            <w:left w:val="none" w:sz="0" w:space="0" w:color="auto"/>
            <w:bottom w:val="none" w:sz="0" w:space="0" w:color="auto"/>
            <w:right w:val="none" w:sz="0" w:space="0" w:color="auto"/>
          </w:divBdr>
        </w:div>
        <w:div w:id="1834103625">
          <w:marLeft w:val="480"/>
          <w:marRight w:val="0"/>
          <w:marTop w:val="0"/>
          <w:marBottom w:val="0"/>
          <w:divBdr>
            <w:top w:val="none" w:sz="0" w:space="0" w:color="auto"/>
            <w:left w:val="none" w:sz="0" w:space="0" w:color="auto"/>
            <w:bottom w:val="none" w:sz="0" w:space="0" w:color="auto"/>
            <w:right w:val="none" w:sz="0" w:space="0" w:color="auto"/>
          </w:divBdr>
        </w:div>
        <w:div w:id="418452098">
          <w:marLeft w:val="480"/>
          <w:marRight w:val="0"/>
          <w:marTop w:val="0"/>
          <w:marBottom w:val="0"/>
          <w:divBdr>
            <w:top w:val="none" w:sz="0" w:space="0" w:color="auto"/>
            <w:left w:val="none" w:sz="0" w:space="0" w:color="auto"/>
            <w:bottom w:val="none" w:sz="0" w:space="0" w:color="auto"/>
            <w:right w:val="none" w:sz="0" w:space="0" w:color="auto"/>
          </w:divBdr>
        </w:div>
        <w:div w:id="212666754">
          <w:marLeft w:val="480"/>
          <w:marRight w:val="0"/>
          <w:marTop w:val="0"/>
          <w:marBottom w:val="0"/>
          <w:divBdr>
            <w:top w:val="none" w:sz="0" w:space="0" w:color="auto"/>
            <w:left w:val="none" w:sz="0" w:space="0" w:color="auto"/>
            <w:bottom w:val="none" w:sz="0" w:space="0" w:color="auto"/>
            <w:right w:val="none" w:sz="0" w:space="0" w:color="auto"/>
          </w:divBdr>
        </w:div>
        <w:div w:id="1026369330">
          <w:marLeft w:val="480"/>
          <w:marRight w:val="0"/>
          <w:marTop w:val="0"/>
          <w:marBottom w:val="0"/>
          <w:divBdr>
            <w:top w:val="none" w:sz="0" w:space="0" w:color="auto"/>
            <w:left w:val="none" w:sz="0" w:space="0" w:color="auto"/>
            <w:bottom w:val="none" w:sz="0" w:space="0" w:color="auto"/>
            <w:right w:val="none" w:sz="0" w:space="0" w:color="auto"/>
          </w:divBdr>
        </w:div>
        <w:div w:id="808018032">
          <w:marLeft w:val="480"/>
          <w:marRight w:val="0"/>
          <w:marTop w:val="0"/>
          <w:marBottom w:val="0"/>
          <w:divBdr>
            <w:top w:val="none" w:sz="0" w:space="0" w:color="auto"/>
            <w:left w:val="none" w:sz="0" w:space="0" w:color="auto"/>
            <w:bottom w:val="none" w:sz="0" w:space="0" w:color="auto"/>
            <w:right w:val="none" w:sz="0" w:space="0" w:color="auto"/>
          </w:divBdr>
        </w:div>
        <w:div w:id="1420322747">
          <w:marLeft w:val="480"/>
          <w:marRight w:val="0"/>
          <w:marTop w:val="0"/>
          <w:marBottom w:val="0"/>
          <w:divBdr>
            <w:top w:val="none" w:sz="0" w:space="0" w:color="auto"/>
            <w:left w:val="none" w:sz="0" w:space="0" w:color="auto"/>
            <w:bottom w:val="none" w:sz="0" w:space="0" w:color="auto"/>
            <w:right w:val="none" w:sz="0" w:space="0" w:color="auto"/>
          </w:divBdr>
        </w:div>
      </w:divsChild>
    </w:div>
    <w:div w:id="577638968">
      <w:bodyDiv w:val="1"/>
      <w:marLeft w:val="0"/>
      <w:marRight w:val="0"/>
      <w:marTop w:val="0"/>
      <w:marBottom w:val="0"/>
      <w:divBdr>
        <w:top w:val="none" w:sz="0" w:space="0" w:color="auto"/>
        <w:left w:val="none" w:sz="0" w:space="0" w:color="auto"/>
        <w:bottom w:val="none" w:sz="0" w:space="0" w:color="auto"/>
        <w:right w:val="none" w:sz="0" w:space="0" w:color="auto"/>
      </w:divBdr>
    </w:div>
    <w:div w:id="579481355">
      <w:bodyDiv w:val="1"/>
      <w:marLeft w:val="0"/>
      <w:marRight w:val="0"/>
      <w:marTop w:val="0"/>
      <w:marBottom w:val="0"/>
      <w:divBdr>
        <w:top w:val="none" w:sz="0" w:space="0" w:color="auto"/>
        <w:left w:val="none" w:sz="0" w:space="0" w:color="auto"/>
        <w:bottom w:val="none" w:sz="0" w:space="0" w:color="auto"/>
        <w:right w:val="none" w:sz="0" w:space="0" w:color="auto"/>
      </w:divBdr>
    </w:div>
    <w:div w:id="580261961">
      <w:bodyDiv w:val="1"/>
      <w:marLeft w:val="0"/>
      <w:marRight w:val="0"/>
      <w:marTop w:val="0"/>
      <w:marBottom w:val="0"/>
      <w:divBdr>
        <w:top w:val="none" w:sz="0" w:space="0" w:color="auto"/>
        <w:left w:val="none" w:sz="0" w:space="0" w:color="auto"/>
        <w:bottom w:val="none" w:sz="0" w:space="0" w:color="auto"/>
        <w:right w:val="none" w:sz="0" w:space="0" w:color="auto"/>
      </w:divBdr>
    </w:div>
    <w:div w:id="581450018">
      <w:bodyDiv w:val="1"/>
      <w:marLeft w:val="0"/>
      <w:marRight w:val="0"/>
      <w:marTop w:val="0"/>
      <w:marBottom w:val="0"/>
      <w:divBdr>
        <w:top w:val="none" w:sz="0" w:space="0" w:color="auto"/>
        <w:left w:val="none" w:sz="0" w:space="0" w:color="auto"/>
        <w:bottom w:val="none" w:sz="0" w:space="0" w:color="auto"/>
        <w:right w:val="none" w:sz="0" w:space="0" w:color="auto"/>
      </w:divBdr>
    </w:div>
    <w:div w:id="582379515">
      <w:bodyDiv w:val="1"/>
      <w:marLeft w:val="0"/>
      <w:marRight w:val="0"/>
      <w:marTop w:val="0"/>
      <w:marBottom w:val="0"/>
      <w:divBdr>
        <w:top w:val="none" w:sz="0" w:space="0" w:color="auto"/>
        <w:left w:val="none" w:sz="0" w:space="0" w:color="auto"/>
        <w:bottom w:val="none" w:sz="0" w:space="0" w:color="auto"/>
        <w:right w:val="none" w:sz="0" w:space="0" w:color="auto"/>
      </w:divBdr>
    </w:div>
    <w:div w:id="585695789">
      <w:bodyDiv w:val="1"/>
      <w:marLeft w:val="0"/>
      <w:marRight w:val="0"/>
      <w:marTop w:val="0"/>
      <w:marBottom w:val="0"/>
      <w:divBdr>
        <w:top w:val="none" w:sz="0" w:space="0" w:color="auto"/>
        <w:left w:val="none" w:sz="0" w:space="0" w:color="auto"/>
        <w:bottom w:val="none" w:sz="0" w:space="0" w:color="auto"/>
        <w:right w:val="none" w:sz="0" w:space="0" w:color="auto"/>
      </w:divBdr>
    </w:div>
    <w:div w:id="587353097">
      <w:bodyDiv w:val="1"/>
      <w:marLeft w:val="0"/>
      <w:marRight w:val="0"/>
      <w:marTop w:val="0"/>
      <w:marBottom w:val="0"/>
      <w:divBdr>
        <w:top w:val="none" w:sz="0" w:space="0" w:color="auto"/>
        <w:left w:val="none" w:sz="0" w:space="0" w:color="auto"/>
        <w:bottom w:val="none" w:sz="0" w:space="0" w:color="auto"/>
        <w:right w:val="none" w:sz="0" w:space="0" w:color="auto"/>
      </w:divBdr>
    </w:div>
    <w:div w:id="587739422">
      <w:bodyDiv w:val="1"/>
      <w:marLeft w:val="0"/>
      <w:marRight w:val="0"/>
      <w:marTop w:val="0"/>
      <w:marBottom w:val="0"/>
      <w:divBdr>
        <w:top w:val="none" w:sz="0" w:space="0" w:color="auto"/>
        <w:left w:val="none" w:sz="0" w:space="0" w:color="auto"/>
        <w:bottom w:val="none" w:sz="0" w:space="0" w:color="auto"/>
        <w:right w:val="none" w:sz="0" w:space="0" w:color="auto"/>
      </w:divBdr>
    </w:div>
    <w:div w:id="588661997">
      <w:bodyDiv w:val="1"/>
      <w:marLeft w:val="0"/>
      <w:marRight w:val="0"/>
      <w:marTop w:val="0"/>
      <w:marBottom w:val="0"/>
      <w:divBdr>
        <w:top w:val="none" w:sz="0" w:space="0" w:color="auto"/>
        <w:left w:val="none" w:sz="0" w:space="0" w:color="auto"/>
        <w:bottom w:val="none" w:sz="0" w:space="0" w:color="auto"/>
        <w:right w:val="none" w:sz="0" w:space="0" w:color="auto"/>
      </w:divBdr>
    </w:div>
    <w:div w:id="589043880">
      <w:bodyDiv w:val="1"/>
      <w:marLeft w:val="0"/>
      <w:marRight w:val="0"/>
      <w:marTop w:val="0"/>
      <w:marBottom w:val="0"/>
      <w:divBdr>
        <w:top w:val="none" w:sz="0" w:space="0" w:color="auto"/>
        <w:left w:val="none" w:sz="0" w:space="0" w:color="auto"/>
        <w:bottom w:val="none" w:sz="0" w:space="0" w:color="auto"/>
        <w:right w:val="none" w:sz="0" w:space="0" w:color="auto"/>
      </w:divBdr>
    </w:div>
    <w:div w:id="589654533">
      <w:bodyDiv w:val="1"/>
      <w:marLeft w:val="0"/>
      <w:marRight w:val="0"/>
      <w:marTop w:val="0"/>
      <w:marBottom w:val="0"/>
      <w:divBdr>
        <w:top w:val="none" w:sz="0" w:space="0" w:color="auto"/>
        <w:left w:val="none" w:sz="0" w:space="0" w:color="auto"/>
        <w:bottom w:val="none" w:sz="0" w:space="0" w:color="auto"/>
        <w:right w:val="none" w:sz="0" w:space="0" w:color="auto"/>
      </w:divBdr>
    </w:div>
    <w:div w:id="590745640">
      <w:bodyDiv w:val="1"/>
      <w:marLeft w:val="0"/>
      <w:marRight w:val="0"/>
      <w:marTop w:val="0"/>
      <w:marBottom w:val="0"/>
      <w:divBdr>
        <w:top w:val="none" w:sz="0" w:space="0" w:color="auto"/>
        <w:left w:val="none" w:sz="0" w:space="0" w:color="auto"/>
        <w:bottom w:val="none" w:sz="0" w:space="0" w:color="auto"/>
        <w:right w:val="none" w:sz="0" w:space="0" w:color="auto"/>
      </w:divBdr>
    </w:div>
    <w:div w:id="591083901">
      <w:bodyDiv w:val="1"/>
      <w:marLeft w:val="0"/>
      <w:marRight w:val="0"/>
      <w:marTop w:val="0"/>
      <w:marBottom w:val="0"/>
      <w:divBdr>
        <w:top w:val="none" w:sz="0" w:space="0" w:color="auto"/>
        <w:left w:val="none" w:sz="0" w:space="0" w:color="auto"/>
        <w:bottom w:val="none" w:sz="0" w:space="0" w:color="auto"/>
        <w:right w:val="none" w:sz="0" w:space="0" w:color="auto"/>
      </w:divBdr>
    </w:div>
    <w:div w:id="591744824">
      <w:bodyDiv w:val="1"/>
      <w:marLeft w:val="0"/>
      <w:marRight w:val="0"/>
      <w:marTop w:val="0"/>
      <w:marBottom w:val="0"/>
      <w:divBdr>
        <w:top w:val="none" w:sz="0" w:space="0" w:color="auto"/>
        <w:left w:val="none" w:sz="0" w:space="0" w:color="auto"/>
        <w:bottom w:val="none" w:sz="0" w:space="0" w:color="auto"/>
        <w:right w:val="none" w:sz="0" w:space="0" w:color="auto"/>
      </w:divBdr>
    </w:div>
    <w:div w:id="593703680">
      <w:bodyDiv w:val="1"/>
      <w:marLeft w:val="0"/>
      <w:marRight w:val="0"/>
      <w:marTop w:val="0"/>
      <w:marBottom w:val="0"/>
      <w:divBdr>
        <w:top w:val="none" w:sz="0" w:space="0" w:color="auto"/>
        <w:left w:val="none" w:sz="0" w:space="0" w:color="auto"/>
        <w:bottom w:val="none" w:sz="0" w:space="0" w:color="auto"/>
        <w:right w:val="none" w:sz="0" w:space="0" w:color="auto"/>
      </w:divBdr>
    </w:div>
    <w:div w:id="594900633">
      <w:bodyDiv w:val="1"/>
      <w:marLeft w:val="0"/>
      <w:marRight w:val="0"/>
      <w:marTop w:val="0"/>
      <w:marBottom w:val="0"/>
      <w:divBdr>
        <w:top w:val="none" w:sz="0" w:space="0" w:color="auto"/>
        <w:left w:val="none" w:sz="0" w:space="0" w:color="auto"/>
        <w:bottom w:val="none" w:sz="0" w:space="0" w:color="auto"/>
        <w:right w:val="none" w:sz="0" w:space="0" w:color="auto"/>
      </w:divBdr>
    </w:div>
    <w:div w:id="595209224">
      <w:bodyDiv w:val="1"/>
      <w:marLeft w:val="0"/>
      <w:marRight w:val="0"/>
      <w:marTop w:val="0"/>
      <w:marBottom w:val="0"/>
      <w:divBdr>
        <w:top w:val="none" w:sz="0" w:space="0" w:color="auto"/>
        <w:left w:val="none" w:sz="0" w:space="0" w:color="auto"/>
        <w:bottom w:val="none" w:sz="0" w:space="0" w:color="auto"/>
        <w:right w:val="none" w:sz="0" w:space="0" w:color="auto"/>
      </w:divBdr>
    </w:div>
    <w:div w:id="596329917">
      <w:bodyDiv w:val="1"/>
      <w:marLeft w:val="0"/>
      <w:marRight w:val="0"/>
      <w:marTop w:val="0"/>
      <w:marBottom w:val="0"/>
      <w:divBdr>
        <w:top w:val="none" w:sz="0" w:space="0" w:color="auto"/>
        <w:left w:val="none" w:sz="0" w:space="0" w:color="auto"/>
        <w:bottom w:val="none" w:sz="0" w:space="0" w:color="auto"/>
        <w:right w:val="none" w:sz="0" w:space="0" w:color="auto"/>
      </w:divBdr>
    </w:div>
    <w:div w:id="598634740">
      <w:bodyDiv w:val="1"/>
      <w:marLeft w:val="0"/>
      <w:marRight w:val="0"/>
      <w:marTop w:val="0"/>
      <w:marBottom w:val="0"/>
      <w:divBdr>
        <w:top w:val="none" w:sz="0" w:space="0" w:color="auto"/>
        <w:left w:val="none" w:sz="0" w:space="0" w:color="auto"/>
        <w:bottom w:val="none" w:sz="0" w:space="0" w:color="auto"/>
        <w:right w:val="none" w:sz="0" w:space="0" w:color="auto"/>
      </w:divBdr>
    </w:div>
    <w:div w:id="599217122">
      <w:bodyDiv w:val="1"/>
      <w:marLeft w:val="0"/>
      <w:marRight w:val="0"/>
      <w:marTop w:val="0"/>
      <w:marBottom w:val="0"/>
      <w:divBdr>
        <w:top w:val="none" w:sz="0" w:space="0" w:color="auto"/>
        <w:left w:val="none" w:sz="0" w:space="0" w:color="auto"/>
        <w:bottom w:val="none" w:sz="0" w:space="0" w:color="auto"/>
        <w:right w:val="none" w:sz="0" w:space="0" w:color="auto"/>
      </w:divBdr>
    </w:div>
    <w:div w:id="600574569">
      <w:bodyDiv w:val="1"/>
      <w:marLeft w:val="0"/>
      <w:marRight w:val="0"/>
      <w:marTop w:val="0"/>
      <w:marBottom w:val="0"/>
      <w:divBdr>
        <w:top w:val="none" w:sz="0" w:space="0" w:color="auto"/>
        <w:left w:val="none" w:sz="0" w:space="0" w:color="auto"/>
        <w:bottom w:val="none" w:sz="0" w:space="0" w:color="auto"/>
        <w:right w:val="none" w:sz="0" w:space="0" w:color="auto"/>
      </w:divBdr>
      <w:divsChild>
        <w:div w:id="1699283043">
          <w:marLeft w:val="480"/>
          <w:marRight w:val="0"/>
          <w:marTop w:val="0"/>
          <w:marBottom w:val="0"/>
          <w:divBdr>
            <w:top w:val="none" w:sz="0" w:space="0" w:color="auto"/>
            <w:left w:val="none" w:sz="0" w:space="0" w:color="auto"/>
            <w:bottom w:val="none" w:sz="0" w:space="0" w:color="auto"/>
            <w:right w:val="none" w:sz="0" w:space="0" w:color="auto"/>
          </w:divBdr>
        </w:div>
        <w:div w:id="1848522839">
          <w:marLeft w:val="480"/>
          <w:marRight w:val="0"/>
          <w:marTop w:val="0"/>
          <w:marBottom w:val="0"/>
          <w:divBdr>
            <w:top w:val="none" w:sz="0" w:space="0" w:color="auto"/>
            <w:left w:val="none" w:sz="0" w:space="0" w:color="auto"/>
            <w:bottom w:val="none" w:sz="0" w:space="0" w:color="auto"/>
            <w:right w:val="none" w:sz="0" w:space="0" w:color="auto"/>
          </w:divBdr>
        </w:div>
        <w:div w:id="146635907">
          <w:marLeft w:val="480"/>
          <w:marRight w:val="0"/>
          <w:marTop w:val="0"/>
          <w:marBottom w:val="0"/>
          <w:divBdr>
            <w:top w:val="none" w:sz="0" w:space="0" w:color="auto"/>
            <w:left w:val="none" w:sz="0" w:space="0" w:color="auto"/>
            <w:bottom w:val="none" w:sz="0" w:space="0" w:color="auto"/>
            <w:right w:val="none" w:sz="0" w:space="0" w:color="auto"/>
          </w:divBdr>
        </w:div>
        <w:div w:id="1613587523">
          <w:marLeft w:val="480"/>
          <w:marRight w:val="0"/>
          <w:marTop w:val="0"/>
          <w:marBottom w:val="0"/>
          <w:divBdr>
            <w:top w:val="none" w:sz="0" w:space="0" w:color="auto"/>
            <w:left w:val="none" w:sz="0" w:space="0" w:color="auto"/>
            <w:bottom w:val="none" w:sz="0" w:space="0" w:color="auto"/>
            <w:right w:val="none" w:sz="0" w:space="0" w:color="auto"/>
          </w:divBdr>
        </w:div>
        <w:div w:id="251358393">
          <w:marLeft w:val="480"/>
          <w:marRight w:val="0"/>
          <w:marTop w:val="0"/>
          <w:marBottom w:val="0"/>
          <w:divBdr>
            <w:top w:val="none" w:sz="0" w:space="0" w:color="auto"/>
            <w:left w:val="none" w:sz="0" w:space="0" w:color="auto"/>
            <w:bottom w:val="none" w:sz="0" w:space="0" w:color="auto"/>
            <w:right w:val="none" w:sz="0" w:space="0" w:color="auto"/>
          </w:divBdr>
        </w:div>
        <w:div w:id="781150574">
          <w:marLeft w:val="480"/>
          <w:marRight w:val="0"/>
          <w:marTop w:val="0"/>
          <w:marBottom w:val="0"/>
          <w:divBdr>
            <w:top w:val="none" w:sz="0" w:space="0" w:color="auto"/>
            <w:left w:val="none" w:sz="0" w:space="0" w:color="auto"/>
            <w:bottom w:val="none" w:sz="0" w:space="0" w:color="auto"/>
            <w:right w:val="none" w:sz="0" w:space="0" w:color="auto"/>
          </w:divBdr>
        </w:div>
        <w:div w:id="1028215563">
          <w:marLeft w:val="480"/>
          <w:marRight w:val="0"/>
          <w:marTop w:val="0"/>
          <w:marBottom w:val="0"/>
          <w:divBdr>
            <w:top w:val="none" w:sz="0" w:space="0" w:color="auto"/>
            <w:left w:val="none" w:sz="0" w:space="0" w:color="auto"/>
            <w:bottom w:val="none" w:sz="0" w:space="0" w:color="auto"/>
            <w:right w:val="none" w:sz="0" w:space="0" w:color="auto"/>
          </w:divBdr>
        </w:div>
        <w:div w:id="1869371498">
          <w:marLeft w:val="480"/>
          <w:marRight w:val="0"/>
          <w:marTop w:val="0"/>
          <w:marBottom w:val="0"/>
          <w:divBdr>
            <w:top w:val="none" w:sz="0" w:space="0" w:color="auto"/>
            <w:left w:val="none" w:sz="0" w:space="0" w:color="auto"/>
            <w:bottom w:val="none" w:sz="0" w:space="0" w:color="auto"/>
            <w:right w:val="none" w:sz="0" w:space="0" w:color="auto"/>
          </w:divBdr>
        </w:div>
        <w:div w:id="242107429">
          <w:marLeft w:val="480"/>
          <w:marRight w:val="0"/>
          <w:marTop w:val="0"/>
          <w:marBottom w:val="0"/>
          <w:divBdr>
            <w:top w:val="none" w:sz="0" w:space="0" w:color="auto"/>
            <w:left w:val="none" w:sz="0" w:space="0" w:color="auto"/>
            <w:bottom w:val="none" w:sz="0" w:space="0" w:color="auto"/>
            <w:right w:val="none" w:sz="0" w:space="0" w:color="auto"/>
          </w:divBdr>
        </w:div>
        <w:div w:id="1621036255">
          <w:marLeft w:val="480"/>
          <w:marRight w:val="0"/>
          <w:marTop w:val="0"/>
          <w:marBottom w:val="0"/>
          <w:divBdr>
            <w:top w:val="none" w:sz="0" w:space="0" w:color="auto"/>
            <w:left w:val="none" w:sz="0" w:space="0" w:color="auto"/>
            <w:bottom w:val="none" w:sz="0" w:space="0" w:color="auto"/>
            <w:right w:val="none" w:sz="0" w:space="0" w:color="auto"/>
          </w:divBdr>
        </w:div>
        <w:div w:id="1313215611">
          <w:marLeft w:val="480"/>
          <w:marRight w:val="0"/>
          <w:marTop w:val="0"/>
          <w:marBottom w:val="0"/>
          <w:divBdr>
            <w:top w:val="none" w:sz="0" w:space="0" w:color="auto"/>
            <w:left w:val="none" w:sz="0" w:space="0" w:color="auto"/>
            <w:bottom w:val="none" w:sz="0" w:space="0" w:color="auto"/>
            <w:right w:val="none" w:sz="0" w:space="0" w:color="auto"/>
          </w:divBdr>
        </w:div>
        <w:div w:id="850795839">
          <w:marLeft w:val="480"/>
          <w:marRight w:val="0"/>
          <w:marTop w:val="0"/>
          <w:marBottom w:val="0"/>
          <w:divBdr>
            <w:top w:val="none" w:sz="0" w:space="0" w:color="auto"/>
            <w:left w:val="none" w:sz="0" w:space="0" w:color="auto"/>
            <w:bottom w:val="none" w:sz="0" w:space="0" w:color="auto"/>
            <w:right w:val="none" w:sz="0" w:space="0" w:color="auto"/>
          </w:divBdr>
        </w:div>
        <w:div w:id="19938181">
          <w:marLeft w:val="480"/>
          <w:marRight w:val="0"/>
          <w:marTop w:val="0"/>
          <w:marBottom w:val="0"/>
          <w:divBdr>
            <w:top w:val="none" w:sz="0" w:space="0" w:color="auto"/>
            <w:left w:val="none" w:sz="0" w:space="0" w:color="auto"/>
            <w:bottom w:val="none" w:sz="0" w:space="0" w:color="auto"/>
            <w:right w:val="none" w:sz="0" w:space="0" w:color="auto"/>
          </w:divBdr>
        </w:div>
        <w:div w:id="151215729">
          <w:marLeft w:val="480"/>
          <w:marRight w:val="0"/>
          <w:marTop w:val="0"/>
          <w:marBottom w:val="0"/>
          <w:divBdr>
            <w:top w:val="none" w:sz="0" w:space="0" w:color="auto"/>
            <w:left w:val="none" w:sz="0" w:space="0" w:color="auto"/>
            <w:bottom w:val="none" w:sz="0" w:space="0" w:color="auto"/>
            <w:right w:val="none" w:sz="0" w:space="0" w:color="auto"/>
          </w:divBdr>
        </w:div>
        <w:div w:id="1085761187">
          <w:marLeft w:val="480"/>
          <w:marRight w:val="0"/>
          <w:marTop w:val="0"/>
          <w:marBottom w:val="0"/>
          <w:divBdr>
            <w:top w:val="none" w:sz="0" w:space="0" w:color="auto"/>
            <w:left w:val="none" w:sz="0" w:space="0" w:color="auto"/>
            <w:bottom w:val="none" w:sz="0" w:space="0" w:color="auto"/>
            <w:right w:val="none" w:sz="0" w:space="0" w:color="auto"/>
          </w:divBdr>
        </w:div>
        <w:div w:id="650447908">
          <w:marLeft w:val="480"/>
          <w:marRight w:val="0"/>
          <w:marTop w:val="0"/>
          <w:marBottom w:val="0"/>
          <w:divBdr>
            <w:top w:val="none" w:sz="0" w:space="0" w:color="auto"/>
            <w:left w:val="none" w:sz="0" w:space="0" w:color="auto"/>
            <w:bottom w:val="none" w:sz="0" w:space="0" w:color="auto"/>
            <w:right w:val="none" w:sz="0" w:space="0" w:color="auto"/>
          </w:divBdr>
        </w:div>
        <w:div w:id="1274941775">
          <w:marLeft w:val="480"/>
          <w:marRight w:val="0"/>
          <w:marTop w:val="0"/>
          <w:marBottom w:val="0"/>
          <w:divBdr>
            <w:top w:val="none" w:sz="0" w:space="0" w:color="auto"/>
            <w:left w:val="none" w:sz="0" w:space="0" w:color="auto"/>
            <w:bottom w:val="none" w:sz="0" w:space="0" w:color="auto"/>
            <w:right w:val="none" w:sz="0" w:space="0" w:color="auto"/>
          </w:divBdr>
        </w:div>
        <w:div w:id="78647213">
          <w:marLeft w:val="480"/>
          <w:marRight w:val="0"/>
          <w:marTop w:val="0"/>
          <w:marBottom w:val="0"/>
          <w:divBdr>
            <w:top w:val="none" w:sz="0" w:space="0" w:color="auto"/>
            <w:left w:val="none" w:sz="0" w:space="0" w:color="auto"/>
            <w:bottom w:val="none" w:sz="0" w:space="0" w:color="auto"/>
            <w:right w:val="none" w:sz="0" w:space="0" w:color="auto"/>
          </w:divBdr>
        </w:div>
        <w:div w:id="2131317426">
          <w:marLeft w:val="480"/>
          <w:marRight w:val="0"/>
          <w:marTop w:val="0"/>
          <w:marBottom w:val="0"/>
          <w:divBdr>
            <w:top w:val="none" w:sz="0" w:space="0" w:color="auto"/>
            <w:left w:val="none" w:sz="0" w:space="0" w:color="auto"/>
            <w:bottom w:val="none" w:sz="0" w:space="0" w:color="auto"/>
            <w:right w:val="none" w:sz="0" w:space="0" w:color="auto"/>
          </w:divBdr>
        </w:div>
        <w:div w:id="289167681">
          <w:marLeft w:val="480"/>
          <w:marRight w:val="0"/>
          <w:marTop w:val="0"/>
          <w:marBottom w:val="0"/>
          <w:divBdr>
            <w:top w:val="none" w:sz="0" w:space="0" w:color="auto"/>
            <w:left w:val="none" w:sz="0" w:space="0" w:color="auto"/>
            <w:bottom w:val="none" w:sz="0" w:space="0" w:color="auto"/>
            <w:right w:val="none" w:sz="0" w:space="0" w:color="auto"/>
          </w:divBdr>
        </w:div>
        <w:div w:id="1111781031">
          <w:marLeft w:val="480"/>
          <w:marRight w:val="0"/>
          <w:marTop w:val="0"/>
          <w:marBottom w:val="0"/>
          <w:divBdr>
            <w:top w:val="none" w:sz="0" w:space="0" w:color="auto"/>
            <w:left w:val="none" w:sz="0" w:space="0" w:color="auto"/>
            <w:bottom w:val="none" w:sz="0" w:space="0" w:color="auto"/>
            <w:right w:val="none" w:sz="0" w:space="0" w:color="auto"/>
          </w:divBdr>
        </w:div>
        <w:div w:id="477385609">
          <w:marLeft w:val="480"/>
          <w:marRight w:val="0"/>
          <w:marTop w:val="0"/>
          <w:marBottom w:val="0"/>
          <w:divBdr>
            <w:top w:val="none" w:sz="0" w:space="0" w:color="auto"/>
            <w:left w:val="none" w:sz="0" w:space="0" w:color="auto"/>
            <w:bottom w:val="none" w:sz="0" w:space="0" w:color="auto"/>
            <w:right w:val="none" w:sz="0" w:space="0" w:color="auto"/>
          </w:divBdr>
        </w:div>
        <w:div w:id="1110928530">
          <w:marLeft w:val="480"/>
          <w:marRight w:val="0"/>
          <w:marTop w:val="0"/>
          <w:marBottom w:val="0"/>
          <w:divBdr>
            <w:top w:val="none" w:sz="0" w:space="0" w:color="auto"/>
            <w:left w:val="none" w:sz="0" w:space="0" w:color="auto"/>
            <w:bottom w:val="none" w:sz="0" w:space="0" w:color="auto"/>
            <w:right w:val="none" w:sz="0" w:space="0" w:color="auto"/>
          </w:divBdr>
        </w:div>
        <w:div w:id="1006444367">
          <w:marLeft w:val="480"/>
          <w:marRight w:val="0"/>
          <w:marTop w:val="0"/>
          <w:marBottom w:val="0"/>
          <w:divBdr>
            <w:top w:val="none" w:sz="0" w:space="0" w:color="auto"/>
            <w:left w:val="none" w:sz="0" w:space="0" w:color="auto"/>
            <w:bottom w:val="none" w:sz="0" w:space="0" w:color="auto"/>
            <w:right w:val="none" w:sz="0" w:space="0" w:color="auto"/>
          </w:divBdr>
        </w:div>
        <w:div w:id="881289766">
          <w:marLeft w:val="480"/>
          <w:marRight w:val="0"/>
          <w:marTop w:val="0"/>
          <w:marBottom w:val="0"/>
          <w:divBdr>
            <w:top w:val="none" w:sz="0" w:space="0" w:color="auto"/>
            <w:left w:val="none" w:sz="0" w:space="0" w:color="auto"/>
            <w:bottom w:val="none" w:sz="0" w:space="0" w:color="auto"/>
            <w:right w:val="none" w:sz="0" w:space="0" w:color="auto"/>
          </w:divBdr>
        </w:div>
        <w:div w:id="1617370974">
          <w:marLeft w:val="480"/>
          <w:marRight w:val="0"/>
          <w:marTop w:val="0"/>
          <w:marBottom w:val="0"/>
          <w:divBdr>
            <w:top w:val="none" w:sz="0" w:space="0" w:color="auto"/>
            <w:left w:val="none" w:sz="0" w:space="0" w:color="auto"/>
            <w:bottom w:val="none" w:sz="0" w:space="0" w:color="auto"/>
            <w:right w:val="none" w:sz="0" w:space="0" w:color="auto"/>
          </w:divBdr>
        </w:div>
        <w:div w:id="1587113512">
          <w:marLeft w:val="480"/>
          <w:marRight w:val="0"/>
          <w:marTop w:val="0"/>
          <w:marBottom w:val="0"/>
          <w:divBdr>
            <w:top w:val="none" w:sz="0" w:space="0" w:color="auto"/>
            <w:left w:val="none" w:sz="0" w:space="0" w:color="auto"/>
            <w:bottom w:val="none" w:sz="0" w:space="0" w:color="auto"/>
            <w:right w:val="none" w:sz="0" w:space="0" w:color="auto"/>
          </w:divBdr>
        </w:div>
        <w:div w:id="669406691">
          <w:marLeft w:val="480"/>
          <w:marRight w:val="0"/>
          <w:marTop w:val="0"/>
          <w:marBottom w:val="0"/>
          <w:divBdr>
            <w:top w:val="none" w:sz="0" w:space="0" w:color="auto"/>
            <w:left w:val="none" w:sz="0" w:space="0" w:color="auto"/>
            <w:bottom w:val="none" w:sz="0" w:space="0" w:color="auto"/>
            <w:right w:val="none" w:sz="0" w:space="0" w:color="auto"/>
          </w:divBdr>
        </w:div>
        <w:div w:id="56635309">
          <w:marLeft w:val="480"/>
          <w:marRight w:val="0"/>
          <w:marTop w:val="0"/>
          <w:marBottom w:val="0"/>
          <w:divBdr>
            <w:top w:val="none" w:sz="0" w:space="0" w:color="auto"/>
            <w:left w:val="none" w:sz="0" w:space="0" w:color="auto"/>
            <w:bottom w:val="none" w:sz="0" w:space="0" w:color="auto"/>
            <w:right w:val="none" w:sz="0" w:space="0" w:color="auto"/>
          </w:divBdr>
        </w:div>
        <w:div w:id="197622971">
          <w:marLeft w:val="480"/>
          <w:marRight w:val="0"/>
          <w:marTop w:val="0"/>
          <w:marBottom w:val="0"/>
          <w:divBdr>
            <w:top w:val="none" w:sz="0" w:space="0" w:color="auto"/>
            <w:left w:val="none" w:sz="0" w:space="0" w:color="auto"/>
            <w:bottom w:val="none" w:sz="0" w:space="0" w:color="auto"/>
            <w:right w:val="none" w:sz="0" w:space="0" w:color="auto"/>
          </w:divBdr>
        </w:div>
        <w:div w:id="1126965166">
          <w:marLeft w:val="480"/>
          <w:marRight w:val="0"/>
          <w:marTop w:val="0"/>
          <w:marBottom w:val="0"/>
          <w:divBdr>
            <w:top w:val="none" w:sz="0" w:space="0" w:color="auto"/>
            <w:left w:val="none" w:sz="0" w:space="0" w:color="auto"/>
            <w:bottom w:val="none" w:sz="0" w:space="0" w:color="auto"/>
            <w:right w:val="none" w:sz="0" w:space="0" w:color="auto"/>
          </w:divBdr>
        </w:div>
        <w:div w:id="1971745078">
          <w:marLeft w:val="480"/>
          <w:marRight w:val="0"/>
          <w:marTop w:val="0"/>
          <w:marBottom w:val="0"/>
          <w:divBdr>
            <w:top w:val="none" w:sz="0" w:space="0" w:color="auto"/>
            <w:left w:val="none" w:sz="0" w:space="0" w:color="auto"/>
            <w:bottom w:val="none" w:sz="0" w:space="0" w:color="auto"/>
            <w:right w:val="none" w:sz="0" w:space="0" w:color="auto"/>
          </w:divBdr>
        </w:div>
        <w:div w:id="1245722150">
          <w:marLeft w:val="480"/>
          <w:marRight w:val="0"/>
          <w:marTop w:val="0"/>
          <w:marBottom w:val="0"/>
          <w:divBdr>
            <w:top w:val="none" w:sz="0" w:space="0" w:color="auto"/>
            <w:left w:val="none" w:sz="0" w:space="0" w:color="auto"/>
            <w:bottom w:val="none" w:sz="0" w:space="0" w:color="auto"/>
            <w:right w:val="none" w:sz="0" w:space="0" w:color="auto"/>
          </w:divBdr>
        </w:div>
        <w:div w:id="1547525111">
          <w:marLeft w:val="480"/>
          <w:marRight w:val="0"/>
          <w:marTop w:val="0"/>
          <w:marBottom w:val="0"/>
          <w:divBdr>
            <w:top w:val="none" w:sz="0" w:space="0" w:color="auto"/>
            <w:left w:val="none" w:sz="0" w:space="0" w:color="auto"/>
            <w:bottom w:val="none" w:sz="0" w:space="0" w:color="auto"/>
            <w:right w:val="none" w:sz="0" w:space="0" w:color="auto"/>
          </w:divBdr>
        </w:div>
        <w:div w:id="1069769535">
          <w:marLeft w:val="480"/>
          <w:marRight w:val="0"/>
          <w:marTop w:val="0"/>
          <w:marBottom w:val="0"/>
          <w:divBdr>
            <w:top w:val="none" w:sz="0" w:space="0" w:color="auto"/>
            <w:left w:val="none" w:sz="0" w:space="0" w:color="auto"/>
            <w:bottom w:val="none" w:sz="0" w:space="0" w:color="auto"/>
            <w:right w:val="none" w:sz="0" w:space="0" w:color="auto"/>
          </w:divBdr>
        </w:div>
        <w:div w:id="40206289">
          <w:marLeft w:val="480"/>
          <w:marRight w:val="0"/>
          <w:marTop w:val="0"/>
          <w:marBottom w:val="0"/>
          <w:divBdr>
            <w:top w:val="none" w:sz="0" w:space="0" w:color="auto"/>
            <w:left w:val="none" w:sz="0" w:space="0" w:color="auto"/>
            <w:bottom w:val="none" w:sz="0" w:space="0" w:color="auto"/>
            <w:right w:val="none" w:sz="0" w:space="0" w:color="auto"/>
          </w:divBdr>
        </w:div>
        <w:div w:id="292448029">
          <w:marLeft w:val="480"/>
          <w:marRight w:val="0"/>
          <w:marTop w:val="0"/>
          <w:marBottom w:val="0"/>
          <w:divBdr>
            <w:top w:val="none" w:sz="0" w:space="0" w:color="auto"/>
            <w:left w:val="none" w:sz="0" w:space="0" w:color="auto"/>
            <w:bottom w:val="none" w:sz="0" w:space="0" w:color="auto"/>
            <w:right w:val="none" w:sz="0" w:space="0" w:color="auto"/>
          </w:divBdr>
        </w:div>
        <w:div w:id="2023437868">
          <w:marLeft w:val="480"/>
          <w:marRight w:val="0"/>
          <w:marTop w:val="0"/>
          <w:marBottom w:val="0"/>
          <w:divBdr>
            <w:top w:val="none" w:sz="0" w:space="0" w:color="auto"/>
            <w:left w:val="none" w:sz="0" w:space="0" w:color="auto"/>
            <w:bottom w:val="none" w:sz="0" w:space="0" w:color="auto"/>
            <w:right w:val="none" w:sz="0" w:space="0" w:color="auto"/>
          </w:divBdr>
        </w:div>
        <w:div w:id="1589345890">
          <w:marLeft w:val="480"/>
          <w:marRight w:val="0"/>
          <w:marTop w:val="0"/>
          <w:marBottom w:val="0"/>
          <w:divBdr>
            <w:top w:val="none" w:sz="0" w:space="0" w:color="auto"/>
            <w:left w:val="none" w:sz="0" w:space="0" w:color="auto"/>
            <w:bottom w:val="none" w:sz="0" w:space="0" w:color="auto"/>
            <w:right w:val="none" w:sz="0" w:space="0" w:color="auto"/>
          </w:divBdr>
        </w:div>
        <w:div w:id="460080856">
          <w:marLeft w:val="480"/>
          <w:marRight w:val="0"/>
          <w:marTop w:val="0"/>
          <w:marBottom w:val="0"/>
          <w:divBdr>
            <w:top w:val="none" w:sz="0" w:space="0" w:color="auto"/>
            <w:left w:val="none" w:sz="0" w:space="0" w:color="auto"/>
            <w:bottom w:val="none" w:sz="0" w:space="0" w:color="auto"/>
            <w:right w:val="none" w:sz="0" w:space="0" w:color="auto"/>
          </w:divBdr>
        </w:div>
        <w:div w:id="1893928734">
          <w:marLeft w:val="480"/>
          <w:marRight w:val="0"/>
          <w:marTop w:val="0"/>
          <w:marBottom w:val="0"/>
          <w:divBdr>
            <w:top w:val="none" w:sz="0" w:space="0" w:color="auto"/>
            <w:left w:val="none" w:sz="0" w:space="0" w:color="auto"/>
            <w:bottom w:val="none" w:sz="0" w:space="0" w:color="auto"/>
            <w:right w:val="none" w:sz="0" w:space="0" w:color="auto"/>
          </w:divBdr>
        </w:div>
        <w:div w:id="1843163947">
          <w:marLeft w:val="480"/>
          <w:marRight w:val="0"/>
          <w:marTop w:val="0"/>
          <w:marBottom w:val="0"/>
          <w:divBdr>
            <w:top w:val="none" w:sz="0" w:space="0" w:color="auto"/>
            <w:left w:val="none" w:sz="0" w:space="0" w:color="auto"/>
            <w:bottom w:val="none" w:sz="0" w:space="0" w:color="auto"/>
            <w:right w:val="none" w:sz="0" w:space="0" w:color="auto"/>
          </w:divBdr>
        </w:div>
        <w:div w:id="1794012568">
          <w:marLeft w:val="480"/>
          <w:marRight w:val="0"/>
          <w:marTop w:val="0"/>
          <w:marBottom w:val="0"/>
          <w:divBdr>
            <w:top w:val="none" w:sz="0" w:space="0" w:color="auto"/>
            <w:left w:val="none" w:sz="0" w:space="0" w:color="auto"/>
            <w:bottom w:val="none" w:sz="0" w:space="0" w:color="auto"/>
            <w:right w:val="none" w:sz="0" w:space="0" w:color="auto"/>
          </w:divBdr>
        </w:div>
        <w:div w:id="1963877616">
          <w:marLeft w:val="480"/>
          <w:marRight w:val="0"/>
          <w:marTop w:val="0"/>
          <w:marBottom w:val="0"/>
          <w:divBdr>
            <w:top w:val="none" w:sz="0" w:space="0" w:color="auto"/>
            <w:left w:val="none" w:sz="0" w:space="0" w:color="auto"/>
            <w:bottom w:val="none" w:sz="0" w:space="0" w:color="auto"/>
            <w:right w:val="none" w:sz="0" w:space="0" w:color="auto"/>
          </w:divBdr>
        </w:div>
        <w:div w:id="2040741848">
          <w:marLeft w:val="480"/>
          <w:marRight w:val="0"/>
          <w:marTop w:val="0"/>
          <w:marBottom w:val="0"/>
          <w:divBdr>
            <w:top w:val="none" w:sz="0" w:space="0" w:color="auto"/>
            <w:left w:val="none" w:sz="0" w:space="0" w:color="auto"/>
            <w:bottom w:val="none" w:sz="0" w:space="0" w:color="auto"/>
            <w:right w:val="none" w:sz="0" w:space="0" w:color="auto"/>
          </w:divBdr>
        </w:div>
        <w:div w:id="1439372529">
          <w:marLeft w:val="480"/>
          <w:marRight w:val="0"/>
          <w:marTop w:val="0"/>
          <w:marBottom w:val="0"/>
          <w:divBdr>
            <w:top w:val="none" w:sz="0" w:space="0" w:color="auto"/>
            <w:left w:val="none" w:sz="0" w:space="0" w:color="auto"/>
            <w:bottom w:val="none" w:sz="0" w:space="0" w:color="auto"/>
            <w:right w:val="none" w:sz="0" w:space="0" w:color="auto"/>
          </w:divBdr>
        </w:div>
        <w:div w:id="1926764356">
          <w:marLeft w:val="480"/>
          <w:marRight w:val="0"/>
          <w:marTop w:val="0"/>
          <w:marBottom w:val="0"/>
          <w:divBdr>
            <w:top w:val="none" w:sz="0" w:space="0" w:color="auto"/>
            <w:left w:val="none" w:sz="0" w:space="0" w:color="auto"/>
            <w:bottom w:val="none" w:sz="0" w:space="0" w:color="auto"/>
            <w:right w:val="none" w:sz="0" w:space="0" w:color="auto"/>
          </w:divBdr>
        </w:div>
        <w:div w:id="374158587">
          <w:marLeft w:val="480"/>
          <w:marRight w:val="0"/>
          <w:marTop w:val="0"/>
          <w:marBottom w:val="0"/>
          <w:divBdr>
            <w:top w:val="none" w:sz="0" w:space="0" w:color="auto"/>
            <w:left w:val="none" w:sz="0" w:space="0" w:color="auto"/>
            <w:bottom w:val="none" w:sz="0" w:space="0" w:color="auto"/>
            <w:right w:val="none" w:sz="0" w:space="0" w:color="auto"/>
          </w:divBdr>
        </w:div>
      </w:divsChild>
    </w:div>
    <w:div w:id="602567459">
      <w:bodyDiv w:val="1"/>
      <w:marLeft w:val="0"/>
      <w:marRight w:val="0"/>
      <w:marTop w:val="0"/>
      <w:marBottom w:val="0"/>
      <w:divBdr>
        <w:top w:val="none" w:sz="0" w:space="0" w:color="auto"/>
        <w:left w:val="none" w:sz="0" w:space="0" w:color="auto"/>
        <w:bottom w:val="none" w:sz="0" w:space="0" w:color="auto"/>
        <w:right w:val="none" w:sz="0" w:space="0" w:color="auto"/>
      </w:divBdr>
    </w:div>
    <w:div w:id="603462610">
      <w:bodyDiv w:val="1"/>
      <w:marLeft w:val="0"/>
      <w:marRight w:val="0"/>
      <w:marTop w:val="0"/>
      <w:marBottom w:val="0"/>
      <w:divBdr>
        <w:top w:val="none" w:sz="0" w:space="0" w:color="auto"/>
        <w:left w:val="none" w:sz="0" w:space="0" w:color="auto"/>
        <w:bottom w:val="none" w:sz="0" w:space="0" w:color="auto"/>
        <w:right w:val="none" w:sz="0" w:space="0" w:color="auto"/>
      </w:divBdr>
    </w:div>
    <w:div w:id="608779909">
      <w:bodyDiv w:val="1"/>
      <w:marLeft w:val="0"/>
      <w:marRight w:val="0"/>
      <w:marTop w:val="0"/>
      <w:marBottom w:val="0"/>
      <w:divBdr>
        <w:top w:val="none" w:sz="0" w:space="0" w:color="auto"/>
        <w:left w:val="none" w:sz="0" w:space="0" w:color="auto"/>
        <w:bottom w:val="none" w:sz="0" w:space="0" w:color="auto"/>
        <w:right w:val="none" w:sz="0" w:space="0" w:color="auto"/>
      </w:divBdr>
    </w:div>
    <w:div w:id="608851541">
      <w:bodyDiv w:val="1"/>
      <w:marLeft w:val="0"/>
      <w:marRight w:val="0"/>
      <w:marTop w:val="0"/>
      <w:marBottom w:val="0"/>
      <w:divBdr>
        <w:top w:val="none" w:sz="0" w:space="0" w:color="auto"/>
        <w:left w:val="none" w:sz="0" w:space="0" w:color="auto"/>
        <w:bottom w:val="none" w:sz="0" w:space="0" w:color="auto"/>
        <w:right w:val="none" w:sz="0" w:space="0" w:color="auto"/>
      </w:divBdr>
    </w:div>
    <w:div w:id="609052859">
      <w:bodyDiv w:val="1"/>
      <w:marLeft w:val="0"/>
      <w:marRight w:val="0"/>
      <w:marTop w:val="0"/>
      <w:marBottom w:val="0"/>
      <w:divBdr>
        <w:top w:val="none" w:sz="0" w:space="0" w:color="auto"/>
        <w:left w:val="none" w:sz="0" w:space="0" w:color="auto"/>
        <w:bottom w:val="none" w:sz="0" w:space="0" w:color="auto"/>
        <w:right w:val="none" w:sz="0" w:space="0" w:color="auto"/>
      </w:divBdr>
    </w:div>
    <w:div w:id="611208228">
      <w:bodyDiv w:val="1"/>
      <w:marLeft w:val="0"/>
      <w:marRight w:val="0"/>
      <w:marTop w:val="0"/>
      <w:marBottom w:val="0"/>
      <w:divBdr>
        <w:top w:val="none" w:sz="0" w:space="0" w:color="auto"/>
        <w:left w:val="none" w:sz="0" w:space="0" w:color="auto"/>
        <w:bottom w:val="none" w:sz="0" w:space="0" w:color="auto"/>
        <w:right w:val="none" w:sz="0" w:space="0" w:color="auto"/>
      </w:divBdr>
    </w:div>
    <w:div w:id="613097174">
      <w:bodyDiv w:val="1"/>
      <w:marLeft w:val="0"/>
      <w:marRight w:val="0"/>
      <w:marTop w:val="0"/>
      <w:marBottom w:val="0"/>
      <w:divBdr>
        <w:top w:val="none" w:sz="0" w:space="0" w:color="auto"/>
        <w:left w:val="none" w:sz="0" w:space="0" w:color="auto"/>
        <w:bottom w:val="none" w:sz="0" w:space="0" w:color="auto"/>
        <w:right w:val="none" w:sz="0" w:space="0" w:color="auto"/>
      </w:divBdr>
    </w:div>
    <w:div w:id="613369572">
      <w:bodyDiv w:val="1"/>
      <w:marLeft w:val="0"/>
      <w:marRight w:val="0"/>
      <w:marTop w:val="0"/>
      <w:marBottom w:val="0"/>
      <w:divBdr>
        <w:top w:val="none" w:sz="0" w:space="0" w:color="auto"/>
        <w:left w:val="none" w:sz="0" w:space="0" w:color="auto"/>
        <w:bottom w:val="none" w:sz="0" w:space="0" w:color="auto"/>
        <w:right w:val="none" w:sz="0" w:space="0" w:color="auto"/>
      </w:divBdr>
    </w:div>
    <w:div w:id="613444122">
      <w:bodyDiv w:val="1"/>
      <w:marLeft w:val="0"/>
      <w:marRight w:val="0"/>
      <w:marTop w:val="0"/>
      <w:marBottom w:val="0"/>
      <w:divBdr>
        <w:top w:val="none" w:sz="0" w:space="0" w:color="auto"/>
        <w:left w:val="none" w:sz="0" w:space="0" w:color="auto"/>
        <w:bottom w:val="none" w:sz="0" w:space="0" w:color="auto"/>
        <w:right w:val="none" w:sz="0" w:space="0" w:color="auto"/>
      </w:divBdr>
    </w:div>
    <w:div w:id="613489009">
      <w:bodyDiv w:val="1"/>
      <w:marLeft w:val="0"/>
      <w:marRight w:val="0"/>
      <w:marTop w:val="0"/>
      <w:marBottom w:val="0"/>
      <w:divBdr>
        <w:top w:val="none" w:sz="0" w:space="0" w:color="auto"/>
        <w:left w:val="none" w:sz="0" w:space="0" w:color="auto"/>
        <w:bottom w:val="none" w:sz="0" w:space="0" w:color="auto"/>
        <w:right w:val="none" w:sz="0" w:space="0" w:color="auto"/>
      </w:divBdr>
    </w:div>
    <w:div w:id="613946488">
      <w:bodyDiv w:val="1"/>
      <w:marLeft w:val="0"/>
      <w:marRight w:val="0"/>
      <w:marTop w:val="0"/>
      <w:marBottom w:val="0"/>
      <w:divBdr>
        <w:top w:val="none" w:sz="0" w:space="0" w:color="auto"/>
        <w:left w:val="none" w:sz="0" w:space="0" w:color="auto"/>
        <w:bottom w:val="none" w:sz="0" w:space="0" w:color="auto"/>
        <w:right w:val="none" w:sz="0" w:space="0" w:color="auto"/>
      </w:divBdr>
    </w:div>
    <w:div w:id="614604020">
      <w:bodyDiv w:val="1"/>
      <w:marLeft w:val="0"/>
      <w:marRight w:val="0"/>
      <w:marTop w:val="0"/>
      <w:marBottom w:val="0"/>
      <w:divBdr>
        <w:top w:val="none" w:sz="0" w:space="0" w:color="auto"/>
        <w:left w:val="none" w:sz="0" w:space="0" w:color="auto"/>
        <w:bottom w:val="none" w:sz="0" w:space="0" w:color="auto"/>
        <w:right w:val="none" w:sz="0" w:space="0" w:color="auto"/>
      </w:divBdr>
    </w:div>
    <w:div w:id="614674775">
      <w:bodyDiv w:val="1"/>
      <w:marLeft w:val="0"/>
      <w:marRight w:val="0"/>
      <w:marTop w:val="0"/>
      <w:marBottom w:val="0"/>
      <w:divBdr>
        <w:top w:val="none" w:sz="0" w:space="0" w:color="auto"/>
        <w:left w:val="none" w:sz="0" w:space="0" w:color="auto"/>
        <w:bottom w:val="none" w:sz="0" w:space="0" w:color="auto"/>
        <w:right w:val="none" w:sz="0" w:space="0" w:color="auto"/>
      </w:divBdr>
    </w:div>
    <w:div w:id="614941403">
      <w:bodyDiv w:val="1"/>
      <w:marLeft w:val="0"/>
      <w:marRight w:val="0"/>
      <w:marTop w:val="0"/>
      <w:marBottom w:val="0"/>
      <w:divBdr>
        <w:top w:val="none" w:sz="0" w:space="0" w:color="auto"/>
        <w:left w:val="none" w:sz="0" w:space="0" w:color="auto"/>
        <w:bottom w:val="none" w:sz="0" w:space="0" w:color="auto"/>
        <w:right w:val="none" w:sz="0" w:space="0" w:color="auto"/>
      </w:divBdr>
    </w:div>
    <w:div w:id="618341154">
      <w:bodyDiv w:val="1"/>
      <w:marLeft w:val="0"/>
      <w:marRight w:val="0"/>
      <w:marTop w:val="0"/>
      <w:marBottom w:val="0"/>
      <w:divBdr>
        <w:top w:val="none" w:sz="0" w:space="0" w:color="auto"/>
        <w:left w:val="none" w:sz="0" w:space="0" w:color="auto"/>
        <w:bottom w:val="none" w:sz="0" w:space="0" w:color="auto"/>
        <w:right w:val="none" w:sz="0" w:space="0" w:color="auto"/>
      </w:divBdr>
    </w:div>
    <w:div w:id="618726992">
      <w:bodyDiv w:val="1"/>
      <w:marLeft w:val="0"/>
      <w:marRight w:val="0"/>
      <w:marTop w:val="0"/>
      <w:marBottom w:val="0"/>
      <w:divBdr>
        <w:top w:val="none" w:sz="0" w:space="0" w:color="auto"/>
        <w:left w:val="none" w:sz="0" w:space="0" w:color="auto"/>
        <w:bottom w:val="none" w:sz="0" w:space="0" w:color="auto"/>
        <w:right w:val="none" w:sz="0" w:space="0" w:color="auto"/>
      </w:divBdr>
    </w:div>
    <w:div w:id="618990562">
      <w:bodyDiv w:val="1"/>
      <w:marLeft w:val="0"/>
      <w:marRight w:val="0"/>
      <w:marTop w:val="0"/>
      <w:marBottom w:val="0"/>
      <w:divBdr>
        <w:top w:val="none" w:sz="0" w:space="0" w:color="auto"/>
        <w:left w:val="none" w:sz="0" w:space="0" w:color="auto"/>
        <w:bottom w:val="none" w:sz="0" w:space="0" w:color="auto"/>
        <w:right w:val="none" w:sz="0" w:space="0" w:color="auto"/>
      </w:divBdr>
    </w:div>
    <w:div w:id="619147415">
      <w:bodyDiv w:val="1"/>
      <w:marLeft w:val="0"/>
      <w:marRight w:val="0"/>
      <w:marTop w:val="0"/>
      <w:marBottom w:val="0"/>
      <w:divBdr>
        <w:top w:val="none" w:sz="0" w:space="0" w:color="auto"/>
        <w:left w:val="none" w:sz="0" w:space="0" w:color="auto"/>
        <w:bottom w:val="none" w:sz="0" w:space="0" w:color="auto"/>
        <w:right w:val="none" w:sz="0" w:space="0" w:color="auto"/>
      </w:divBdr>
    </w:div>
    <w:div w:id="621114805">
      <w:bodyDiv w:val="1"/>
      <w:marLeft w:val="0"/>
      <w:marRight w:val="0"/>
      <w:marTop w:val="0"/>
      <w:marBottom w:val="0"/>
      <w:divBdr>
        <w:top w:val="none" w:sz="0" w:space="0" w:color="auto"/>
        <w:left w:val="none" w:sz="0" w:space="0" w:color="auto"/>
        <w:bottom w:val="none" w:sz="0" w:space="0" w:color="auto"/>
        <w:right w:val="none" w:sz="0" w:space="0" w:color="auto"/>
      </w:divBdr>
    </w:div>
    <w:div w:id="622270020">
      <w:bodyDiv w:val="1"/>
      <w:marLeft w:val="0"/>
      <w:marRight w:val="0"/>
      <w:marTop w:val="0"/>
      <w:marBottom w:val="0"/>
      <w:divBdr>
        <w:top w:val="none" w:sz="0" w:space="0" w:color="auto"/>
        <w:left w:val="none" w:sz="0" w:space="0" w:color="auto"/>
        <w:bottom w:val="none" w:sz="0" w:space="0" w:color="auto"/>
        <w:right w:val="none" w:sz="0" w:space="0" w:color="auto"/>
      </w:divBdr>
    </w:div>
    <w:div w:id="625476652">
      <w:bodyDiv w:val="1"/>
      <w:marLeft w:val="0"/>
      <w:marRight w:val="0"/>
      <w:marTop w:val="0"/>
      <w:marBottom w:val="0"/>
      <w:divBdr>
        <w:top w:val="none" w:sz="0" w:space="0" w:color="auto"/>
        <w:left w:val="none" w:sz="0" w:space="0" w:color="auto"/>
        <w:bottom w:val="none" w:sz="0" w:space="0" w:color="auto"/>
        <w:right w:val="none" w:sz="0" w:space="0" w:color="auto"/>
      </w:divBdr>
    </w:div>
    <w:div w:id="626590164">
      <w:bodyDiv w:val="1"/>
      <w:marLeft w:val="0"/>
      <w:marRight w:val="0"/>
      <w:marTop w:val="0"/>
      <w:marBottom w:val="0"/>
      <w:divBdr>
        <w:top w:val="none" w:sz="0" w:space="0" w:color="auto"/>
        <w:left w:val="none" w:sz="0" w:space="0" w:color="auto"/>
        <w:bottom w:val="none" w:sz="0" w:space="0" w:color="auto"/>
        <w:right w:val="none" w:sz="0" w:space="0" w:color="auto"/>
      </w:divBdr>
      <w:divsChild>
        <w:div w:id="1115903044">
          <w:marLeft w:val="480"/>
          <w:marRight w:val="0"/>
          <w:marTop w:val="0"/>
          <w:marBottom w:val="0"/>
          <w:divBdr>
            <w:top w:val="none" w:sz="0" w:space="0" w:color="auto"/>
            <w:left w:val="none" w:sz="0" w:space="0" w:color="auto"/>
            <w:bottom w:val="none" w:sz="0" w:space="0" w:color="auto"/>
            <w:right w:val="none" w:sz="0" w:space="0" w:color="auto"/>
          </w:divBdr>
        </w:div>
        <w:div w:id="1650087498">
          <w:marLeft w:val="480"/>
          <w:marRight w:val="0"/>
          <w:marTop w:val="0"/>
          <w:marBottom w:val="0"/>
          <w:divBdr>
            <w:top w:val="none" w:sz="0" w:space="0" w:color="auto"/>
            <w:left w:val="none" w:sz="0" w:space="0" w:color="auto"/>
            <w:bottom w:val="none" w:sz="0" w:space="0" w:color="auto"/>
            <w:right w:val="none" w:sz="0" w:space="0" w:color="auto"/>
          </w:divBdr>
        </w:div>
        <w:div w:id="1720278986">
          <w:marLeft w:val="480"/>
          <w:marRight w:val="0"/>
          <w:marTop w:val="0"/>
          <w:marBottom w:val="0"/>
          <w:divBdr>
            <w:top w:val="none" w:sz="0" w:space="0" w:color="auto"/>
            <w:left w:val="none" w:sz="0" w:space="0" w:color="auto"/>
            <w:bottom w:val="none" w:sz="0" w:space="0" w:color="auto"/>
            <w:right w:val="none" w:sz="0" w:space="0" w:color="auto"/>
          </w:divBdr>
        </w:div>
        <w:div w:id="1825467763">
          <w:marLeft w:val="480"/>
          <w:marRight w:val="0"/>
          <w:marTop w:val="0"/>
          <w:marBottom w:val="0"/>
          <w:divBdr>
            <w:top w:val="none" w:sz="0" w:space="0" w:color="auto"/>
            <w:left w:val="none" w:sz="0" w:space="0" w:color="auto"/>
            <w:bottom w:val="none" w:sz="0" w:space="0" w:color="auto"/>
            <w:right w:val="none" w:sz="0" w:space="0" w:color="auto"/>
          </w:divBdr>
        </w:div>
        <w:div w:id="2005039844">
          <w:marLeft w:val="480"/>
          <w:marRight w:val="0"/>
          <w:marTop w:val="0"/>
          <w:marBottom w:val="0"/>
          <w:divBdr>
            <w:top w:val="none" w:sz="0" w:space="0" w:color="auto"/>
            <w:left w:val="none" w:sz="0" w:space="0" w:color="auto"/>
            <w:bottom w:val="none" w:sz="0" w:space="0" w:color="auto"/>
            <w:right w:val="none" w:sz="0" w:space="0" w:color="auto"/>
          </w:divBdr>
        </w:div>
        <w:div w:id="1001738017">
          <w:marLeft w:val="480"/>
          <w:marRight w:val="0"/>
          <w:marTop w:val="0"/>
          <w:marBottom w:val="0"/>
          <w:divBdr>
            <w:top w:val="none" w:sz="0" w:space="0" w:color="auto"/>
            <w:left w:val="none" w:sz="0" w:space="0" w:color="auto"/>
            <w:bottom w:val="none" w:sz="0" w:space="0" w:color="auto"/>
            <w:right w:val="none" w:sz="0" w:space="0" w:color="auto"/>
          </w:divBdr>
        </w:div>
        <w:div w:id="1463645297">
          <w:marLeft w:val="480"/>
          <w:marRight w:val="0"/>
          <w:marTop w:val="0"/>
          <w:marBottom w:val="0"/>
          <w:divBdr>
            <w:top w:val="none" w:sz="0" w:space="0" w:color="auto"/>
            <w:left w:val="none" w:sz="0" w:space="0" w:color="auto"/>
            <w:bottom w:val="none" w:sz="0" w:space="0" w:color="auto"/>
            <w:right w:val="none" w:sz="0" w:space="0" w:color="auto"/>
          </w:divBdr>
        </w:div>
        <w:div w:id="1012563247">
          <w:marLeft w:val="480"/>
          <w:marRight w:val="0"/>
          <w:marTop w:val="0"/>
          <w:marBottom w:val="0"/>
          <w:divBdr>
            <w:top w:val="none" w:sz="0" w:space="0" w:color="auto"/>
            <w:left w:val="none" w:sz="0" w:space="0" w:color="auto"/>
            <w:bottom w:val="none" w:sz="0" w:space="0" w:color="auto"/>
            <w:right w:val="none" w:sz="0" w:space="0" w:color="auto"/>
          </w:divBdr>
        </w:div>
        <w:div w:id="519200913">
          <w:marLeft w:val="480"/>
          <w:marRight w:val="0"/>
          <w:marTop w:val="0"/>
          <w:marBottom w:val="0"/>
          <w:divBdr>
            <w:top w:val="none" w:sz="0" w:space="0" w:color="auto"/>
            <w:left w:val="none" w:sz="0" w:space="0" w:color="auto"/>
            <w:bottom w:val="none" w:sz="0" w:space="0" w:color="auto"/>
            <w:right w:val="none" w:sz="0" w:space="0" w:color="auto"/>
          </w:divBdr>
        </w:div>
        <w:div w:id="1040058475">
          <w:marLeft w:val="480"/>
          <w:marRight w:val="0"/>
          <w:marTop w:val="0"/>
          <w:marBottom w:val="0"/>
          <w:divBdr>
            <w:top w:val="none" w:sz="0" w:space="0" w:color="auto"/>
            <w:left w:val="none" w:sz="0" w:space="0" w:color="auto"/>
            <w:bottom w:val="none" w:sz="0" w:space="0" w:color="auto"/>
            <w:right w:val="none" w:sz="0" w:space="0" w:color="auto"/>
          </w:divBdr>
        </w:div>
        <w:div w:id="2146727453">
          <w:marLeft w:val="480"/>
          <w:marRight w:val="0"/>
          <w:marTop w:val="0"/>
          <w:marBottom w:val="0"/>
          <w:divBdr>
            <w:top w:val="none" w:sz="0" w:space="0" w:color="auto"/>
            <w:left w:val="none" w:sz="0" w:space="0" w:color="auto"/>
            <w:bottom w:val="none" w:sz="0" w:space="0" w:color="auto"/>
            <w:right w:val="none" w:sz="0" w:space="0" w:color="auto"/>
          </w:divBdr>
        </w:div>
        <w:div w:id="1795978577">
          <w:marLeft w:val="480"/>
          <w:marRight w:val="0"/>
          <w:marTop w:val="0"/>
          <w:marBottom w:val="0"/>
          <w:divBdr>
            <w:top w:val="none" w:sz="0" w:space="0" w:color="auto"/>
            <w:left w:val="none" w:sz="0" w:space="0" w:color="auto"/>
            <w:bottom w:val="none" w:sz="0" w:space="0" w:color="auto"/>
            <w:right w:val="none" w:sz="0" w:space="0" w:color="auto"/>
          </w:divBdr>
        </w:div>
        <w:div w:id="1364331936">
          <w:marLeft w:val="480"/>
          <w:marRight w:val="0"/>
          <w:marTop w:val="0"/>
          <w:marBottom w:val="0"/>
          <w:divBdr>
            <w:top w:val="none" w:sz="0" w:space="0" w:color="auto"/>
            <w:left w:val="none" w:sz="0" w:space="0" w:color="auto"/>
            <w:bottom w:val="none" w:sz="0" w:space="0" w:color="auto"/>
            <w:right w:val="none" w:sz="0" w:space="0" w:color="auto"/>
          </w:divBdr>
        </w:div>
        <w:div w:id="1039234100">
          <w:marLeft w:val="480"/>
          <w:marRight w:val="0"/>
          <w:marTop w:val="0"/>
          <w:marBottom w:val="0"/>
          <w:divBdr>
            <w:top w:val="none" w:sz="0" w:space="0" w:color="auto"/>
            <w:left w:val="none" w:sz="0" w:space="0" w:color="auto"/>
            <w:bottom w:val="none" w:sz="0" w:space="0" w:color="auto"/>
            <w:right w:val="none" w:sz="0" w:space="0" w:color="auto"/>
          </w:divBdr>
        </w:div>
        <w:div w:id="255286464">
          <w:marLeft w:val="480"/>
          <w:marRight w:val="0"/>
          <w:marTop w:val="0"/>
          <w:marBottom w:val="0"/>
          <w:divBdr>
            <w:top w:val="none" w:sz="0" w:space="0" w:color="auto"/>
            <w:left w:val="none" w:sz="0" w:space="0" w:color="auto"/>
            <w:bottom w:val="none" w:sz="0" w:space="0" w:color="auto"/>
            <w:right w:val="none" w:sz="0" w:space="0" w:color="auto"/>
          </w:divBdr>
        </w:div>
        <w:div w:id="1701587724">
          <w:marLeft w:val="480"/>
          <w:marRight w:val="0"/>
          <w:marTop w:val="0"/>
          <w:marBottom w:val="0"/>
          <w:divBdr>
            <w:top w:val="none" w:sz="0" w:space="0" w:color="auto"/>
            <w:left w:val="none" w:sz="0" w:space="0" w:color="auto"/>
            <w:bottom w:val="none" w:sz="0" w:space="0" w:color="auto"/>
            <w:right w:val="none" w:sz="0" w:space="0" w:color="auto"/>
          </w:divBdr>
        </w:div>
        <w:div w:id="198009070">
          <w:marLeft w:val="480"/>
          <w:marRight w:val="0"/>
          <w:marTop w:val="0"/>
          <w:marBottom w:val="0"/>
          <w:divBdr>
            <w:top w:val="none" w:sz="0" w:space="0" w:color="auto"/>
            <w:left w:val="none" w:sz="0" w:space="0" w:color="auto"/>
            <w:bottom w:val="none" w:sz="0" w:space="0" w:color="auto"/>
            <w:right w:val="none" w:sz="0" w:space="0" w:color="auto"/>
          </w:divBdr>
        </w:div>
        <w:div w:id="929313412">
          <w:marLeft w:val="480"/>
          <w:marRight w:val="0"/>
          <w:marTop w:val="0"/>
          <w:marBottom w:val="0"/>
          <w:divBdr>
            <w:top w:val="none" w:sz="0" w:space="0" w:color="auto"/>
            <w:left w:val="none" w:sz="0" w:space="0" w:color="auto"/>
            <w:bottom w:val="none" w:sz="0" w:space="0" w:color="auto"/>
            <w:right w:val="none" w:sz="0" w:space="0" w:color="auto"/>
          </w:divBdr>
        </w:div>
        <w:div w:id="1986885996">
          <w:marLeft w:val="480"/>
          <w:marRight w:val="0"/>
          <w:marTop w:val="0"/>
          <w:marBottom w:val="0"/>
          <w:divBdr>
            <w:top w:val="none" w:sz="0" w:space="0" w:color="auto"/>
            <w:left w:val="none" w:sz="0" w:space="0" w:color="auto"/>
            <w:bottom w:val="none" w:sz="0" w:space="0" w:color="auto"/>
            <w:right w:val="none" w:sz="0" w:space="0" w:color="auto"/>
          </w:divBdr>
        </w:div>
        <w:div w:id="1587037171">
          <w:marLeft w:val="480"/>
          <w:marRight w:val="0"/>
          <w:marTop w:val="0"/>
          <w:marBottom w:val="0"/>
          <w:divBdr>
            <w:top w:val="none" w:sz="0" w:space="0" w:color="auto"/>
            <w:left w:val="none" w:sz="0" w:space="0" w:color="auto"/>
            <w:bottom w:val="none" w:sz="0" w:space="0" w:color="auto"/>
            <w:right w:val="none" w:sz="0" w:space="0" w:color="auto"/>
          </w:divBdr>
        </w:div>
        <w:div w:id="1275871323">
          <w:marLeft w:val="480"/>
          <w:marRight w:val="0"/>
          <w:marTop w:val="0"/>
          <w:marBottom w:val="0"/>
          <w:divBdr>
            <w:top w:val="none" w:sz="0" w:space="0" w:color="auto"/>
            <w:left w:val="none" w:sz="0" w:space="0" w:color="auto"/>
            <w:bottom w:val="none" w:sz="0" w:space="0" w:color="auto"/>
            <w:right w:val="none" w:sz="0" w:space="0" w:color="auto"/>
          </w:divBdr>
        </w:div>
        <w:div w:id="254246372">
          <w:marLeft w:val="480"/>
          <w:marRight w:val="0"/>
          <w:marTop w:val="0"/>
          <w:marBottom w:val="0"/>
          <w:divBdr>
            <w:top w:val="none" w:sz="0" w:space="0" w:color="auto"/>
            <w:left w:val="none" w:sz="0" w:space="0" w:color="auto"/>
            <w:bottom w:val="none" w:sz="0" w:space="0" w:color="auto"/>
            <w:right w:val="none" w:sz="0" w:space="0" w:color="auto"/>
          </w:divBdr>
        </w:div>
        <w:div w:id="1047294493">
          <w:marLeft w:val="480"/>
          <w:marRight w:val="0"/>
          <w:marTop w:val="0"/>
          <w:marBottom w:val="0"/>
          <w:divBdr>
            <w:top w:val="none" w:sz="0" w:space="0" w:color="auto"/>
            <w:left w:val="none" w:sz="0" w:space="0" w:color="auto"/>
            <w:bottom w:val="none" w:sz="0" w:space="0" w:color="auto"/>
            <w:right w:val="none" w:sz="0" w:space="0" w:color="auto"/>
          </w:divBdr>
        </w:div>
        <w:div w:id="1879663647">
          <w:marLeft w:val="480"/>
          <w:marRight w:val="0"/>
          <w:marTop w:val="0"/>
          <w:marBottom w:val="0"/>
          <w:divBdr>
            <w:top w:val="none" w:sz="0" w:space="0" w:color="auto"/>
            <w:left w:val="none" w:sz="0" w:space="0" w:color="auto"/>
            <w:bottom w:val="none" w:sz="0" w:space="0" w:color="auto"/>
            <w:right w:val="none" w:sz="0" w:space="0" w:color="auto"/>
          </w:divBdr>
        </w:div>
        <w:div w:id="657460693">
          <w:marLeft w:val="480"/>
          <w:marRight w:val="0"/>
          <w:marTop w:val="0"/>
          <w:marBottom w:val="0"/>
          <w:divBdr>
            <w:top w:val="none" w:sz="0" w:space="0" w:color="auto"/>
            <w:left w:val="none" w:sz="0" w:space="0" w:color="auto"/>
            <w:bottom w:val="none" w:sz="0" w:space="0" w:color="auto"/>
            <w:right w:val="none" w:sz="0" w:space="0" w:color="auto"/>
          </w:divBdr>
        </w:div>
        <w:div w:id="805590015">
          <w:marLeft w:val="480"/>
          <w:marRight w:val="0"/>
          <w:marTop w:val="0"/>
          <w:marBottom w:val="0"/>
          <w:divBdr>
            <w:top w:val="none" w:sz="0" w:space="0" w:color="auto"/>
            <w:left w:val="none" w:sz="0" w:space="0" w:color="auto"/>
            <w:bottom w:val="none" w:sz="0" w:space="0" w:color="auto"/>
            <w:right w:val="none" w:sz="0" w:space="0" w:color="auto"/>
          </w:divBdr>
        </w:div>
        <w:div w:id="2027095231">
          <w:marLeft w:val="480"/>
          <w:marRight w:val="0"/>
          <w:marTop w:val="0"/>
          <w:marBottom w:val="0"/>
          <w:divBdr>
            <w:top w:val="none" w:sz="0" w:space="0" w:color="auto"/>
            <w:left w:val="none" w:sz="0" w:space="0" w:color="auto"/>
            <w:bottom w:val="none" w:sz="0" w:space="0" w:color="auto"/>
            <w:right w:val="none" w:sz="0" w:space="0" w:color="auto"/>
          </w:divBdr>
        </w:div>
        <w:div w:id="397175262">
          <w:marLeft w:val="480"/>
          <w:marRight w:val="0"/>
          <w:marTop w:val="0"/>
          <w:marBottom w:val="0"/>
          <w:divBdr>
            <w:top w:val="none" w:sz="0" w:space="0" w:color="auto"/>
            <w:left w:val="none" w:sz="0" w:space="0" w:color="auto"/>
            <w:bottom w:val="none" w:sz="0" w:space="0" w:color="auto"/>
            <w:right w:val="none" w:sz="0" w:space="0" w:color="auto"/>
          </w:divBdr>
        </w:div>
        <w:div w:id="512574659">
          <w:marLeft w:val="480"/>
          <w:marRight w:val="0"/>
          <w:marTop w:val="0"/>
          <w:marBottom w:val="0"/>
          <w:divBdr>
            <w:top w:val="none" w:sz="0" w:space="0" w:color="auto"/>
            <w:left w:val="none" w:sz="0" w:space="0" w:color="auto"/>
            <w:bottom w:val="none" w:sz="0" w:space="0" w:color="auto"/>
            <w:right w:val="none" w:sz="0" w:space="0" w:color="auto"/>
          </w:divBdr>
        </w:div>
        <w:div w:id="244462500">
          <w:marLeft w:val="480"/>
          <w:marRight w:val="0"/>
          <w:marTop w:val="0"/>
          <w:marBottom w:val="0"/>
          <w:divBdr>
            <w:top w:val="none" w:sz="0" w:space="0" w:color="auto"/>
            <w:left w:val="none" w:sz="0" w:space="0" w:color="auto"/>
            <w:bottom w:val="none" w:sz="0" w:space="0" w:color="auto"/>
            <w:right w:val="none" w:sz="0" w:space="0" w:color="auto"/>
          </w:divBdr>
        </w:div>
        <w:div w:id="997150466">
          <w:marLeft w:val="480"/>
          <w:marRight w:val="0"/>
          <w:marTop w:val="0"/>
          <w:marBottom w:val="0"/>
          <w:divBdr>
            <w:top w:val="none" w:sz="0" w:space="0" w:color="auto"/>
            <w:left w:val="none" w:sz="0" w:space="0" w:color="auto"/>
            <w:bottom w:val="none" w:sz="0" w:space="0" w:color="auto"/>
            <w:right w:val="none" w:sz="0" w:space="0" w:color="auto"/>
          </w:divBdr>
        </w:div>
        <w:div w:id="755325425">
          <w:marLeft w:val="480"/>
          <w:marRight w:val="0"/>
          <w:marTop w:val="0"/>
          <w:marBottom w:val="0"/>
          <w:divBdr>
            <w:top w:val="none" w:sz="0" w:space="0" w:color="auto"/>
            <w:left w:val="none" w:sz="0" w:space="0" w:color="auto"/>
            <w:bottom w:val="none" w:sz="0" w:space="0" w:color="auto"/>
            <w:right w:val="none" w:sz="0" w:space="0" w:color="auto"/>
          </w:divBdr>
        </w:div>
        <w:div w:id="551043981">
          <w:marLeft w:val="480"/>
          <w:marRight w:val="0"/>
          <w:marTop w:val="0"/>
          <w:marBottom w:val="0"/>
          <w:divBdr>
            <w:top w:val="none" w:sz="0" w:space="0" w:color="auto"/>
            <w:left w:val="none" w:sz="0" w:space="0" w:color="auto"/>
            <w:bottom w:val="none" w:sz="0" w:space="0" w:color="auto"/>
            <w:right w:val="none" w:sz="0" w:space="0" w:color="auto"/>
          </w:divBdr>
        </w:div>
        <w:div w:id="464202936">
          <w:marLeft w:val="480"/>
          <w:marRight w:val="0"/>
          <w:marTop w:val="0"/>
          <w:marBottom w:val="0"/>
          <w:divBdr>
            <w:top w:val="none" w:sz="0" w:space="0" w:color="auto"/>
            <w:left w:val="none" w:sz="0" w:space="0" w:color="auto"/>
            <w:bottom w:val="none" w:sz="0" w:space="0" w:color="auto"/>
            <w:right w:val="none" w:sz="0" w:space="0" w:color="auto"/>
          </w:divBdr>
        </w:div>
        <w:div w:id="313267447">
          <w:marLeft w:val="480"/>
          <w:marRight w:val="0"/>
          <w:marTop w:val="0"/>
          <w:marBottom w:val="0"/>
          <w:divBdr>
            <w:top w:val="none" w:sz="0" w:space="0" w:color="auto"/>
            <w:left w:val="none" w:sz="0" w:space="0" w:color="auto"/>
            <w:bottom w:val="none" w:sz="0" w:space="0" w:color="auto"/>
            <w:right w:val="none" w:sz="0" w:space="0" w:color="auto"/>
          </w:divBdr>
        </w:div>
        <w:div w:id="1683629491">
          <w:marLeft w:val="480"/>
          <w:marRight w:val="0"/>
          <w:marTop w:val="0"/>
          <w:marBottom w:val="0"/>
          <w:divBdr>
            <w:top w:val="none" w:sz="0" w:space="0" w:color="auto"/>
            <w:left w:val="none" w:sz="0" w:space="0" w:color="auto"/>
            <w:bottom w:val="none" w:sz="0" w:space="0" w:color="auto"/>
            <w:right w:val="none" w:sz="0" w:space="0" w:color="auto"/>
          </w:divBdr>
        </w:div>
        <w:div w:id="1695109028">
          <w:marLeft w:val="480"/>
          <w:marRight w:val="0"/>
          <w:marTop w:val="0"/>
          <w:marBottom w:val="0"/>
          <w:divBdr>
            <w:top w:val="none" w:sz="0" w:space="0" w:color="auto"/>
            <w:left w:val="none" w:sz="0" w:space="0" w:color="auto"/>
            <w:bottom w:val="none" w:sz="0" w:space="0" w:color="auto"/>
            <w:right w:val="none" w:sz="0" w:space="0" w:color="auto"/>
          </w:divBdr>
        </w:div>
        <w:div w:id="1841265192">
          <w:marLeft w:val="480"/>
          <w:marRight w:val="0"/>
          <w:marTop w:val="0"/>
          <w:marBottom w:val="0"/>
          <w:divBdr>
            <w:top w:val="none" w:sz="0" w:space="0" w:color="auto"/>
            <w:left w:val="none" w:sz="0" w:space="0" w:color="auto"/>
            <w:bottom w:val="none" w:sz="0" w:space="0" w:color="auto"/>
            <w:right w:val="none" w:sz="0" w:space="0" w:color="auto"/>
          </w:divBdr>
        </w:div>
        <w:div w:id="2019455821">
          <w:marLeft w:val="480"/>
          <w:marRight w:val="0"/>
          <w:marTop w:val="0"/>
          <w:marBottom w:val="0"/>
          <w:divBdr>
            <w:top w:val="none" w:sz="0" w:space="0" w:color="auto"/>
            <w:left w:val="none" w:sz="0" w:space="0" w:color="auto"/>
            <w:bottom w:val="none" w:sz="0" w:space="0" w:color="auto"/>
            <w:right w:val="none" w:sz="0" w:space="0" w:color="auto"/>
          </w:divBdr>
        </w:div>
        <w:div w:id="9990656">
          <w:marLeft w:val="480"/>
          <w:marRight w:val="0"/>
          <w:marTop w:val="0"/>
          <w:marBottom w:val="0"/>
          <w:divBdr>
            <w:top w:val="none" w:sz="0" w:space="0" w:color="auto"/>
            <w:left w:val="none" w:sz="0" w:space="0" w:color="auto"/>
            <w:bottom w:val="none" w:sz="0" w:space="0" w:color="auto"/>
            <w:right w:val="none" w:sz="0" w:space="0" w:color="auto"/>
          </w:divBdr>
        </w:div>
        <w:div w:id="608589730">
          <w:marLeft w:val="480"/>
          <w:marRight w:val="0"/>
          <w:marTop w:val="0"/>
          <w:marBottom w:val="0"/>
          <w:divBdr>
            <w:top w:val="none" w:sz="0" w:space="0" w:color="auto"/>
            <w:left w:val="none" w:sz="0" w:space="0" w:color="auto"/>
            <w:bottom w:val="none" w:sz="0" w:space="0" w:color="auto"/>
            <w:right w:val="none" w:sz="0" w:space="0" w:color="auto"/>
          </w:divBdr>
        </w:div>
        <w:div w:id="2070302943">
          <w:marLeft w:val="480"/>
          <w:marRight w:val="0"/>
          <w:marTop w:val="0"/>
          <w:marBottom w:val="0"/>
          <w:divBdr>
            <w:top w:val="none" w:sz="0" w:space="0" w:color="auto"/>
            <w:left w:val="none" w:sz="0" w:space="0" w:color="auto"/>
            <w:bottom w:val="none" w:sz="0" w:space="0" w:color="auto"/>
            <w:right w:val="none" w:sz="0" w:space="0" w:color="auto"/>
          </w:divBdr>
        </w:div>
        <w:div w:id="348994865">
          <w:marLeft w:val="480"/>
          <w:marRight w:val="0"/>
          <w:marTop w:val="0"/>
          <w:marBottom w:val="0"/>
          <w:divBdr>
            <w:top w:val="none" w:sz="0" w:space="0" w:color="auto"/>
            <w:left w:val="none" w:sz="0" w:space="0" w:color="auto"/>
            <w:bottom w:val="none" w:sz="0" w:space="0" w:color="auto"/>
            <w:right w:val="none" w:sz="0" w:space="0" w:color="auto"/>
          </w:divBdr>
        </w:div>
        <w:div w:id="251471419">
          <w:marLeft w:val="480"/>
          <w:marRight w:val="0"/>
          <w:marTop w:val="0"/>
          <w:marBottom w:val="0"/>
          <w:divBdr>
            <w:top w:val="none" w:sz="0" w:space="0" w:color="auto"/>
            <w:left w:val="none" w:sz="0" w:space="0" w:color="auto"/>
            <w:bottom w:val="none" w:sz="0" w:space="0" w:color="auto"/>
            <w:right w:val="none" w:sz="0" w:space="0" w:color="auto"/>
          </w:divBdr>
        </w:div>
        <w:div w:id="958534023">
          <w:marLeft w:val="480"/>
          <w:marRight w:val="0"/>
          <w:marTop w:val="0"/>
          <w:marBottom w:val="0"/>
          <w:divBdr>
            <w:top w:val="none" w:sz="0" w:space="0" w:color="auto"/>
            <w:left w:val="none" w:sz="0" w:space="0" w:color="auto"/>
            <w:bottom w:val="none" w:sz="0" w:space="0" w:color="auto"/>
            <w:right w:val="none" w:sz="0" w:space="0" w:color="auto"/>
          </w:divBdr>
        </w:div>
        <w:div w:id="2093693151">
          <w:marLeft w:val="480"/>
          <w:marRight w:val="0"/>
          <w:marTop w:val="0"/>
          <w:marBottom w:val="0"/>
          <w:divBdr>
            <w:top w:val="none" w:sz="0" w:space="0" w:color="auto"/>
            <w:left w:val="none" w:sz="0" w:space="0" w:color="auto"/>
            <w:bottom w:val="none" w:sz="0" w:space="0" w:color="auto"/>
            <w:right w:val="none" w:sz="0" w:space="0" w:color="auto"/>
          </w:divBdr>
        </w:div>
        <w:div w:id="1854957396">
          <w:marLeft w:val="480"/>
          <w:marRight w:val="0"/>
          <w:marTop w:val="0"/>
          <w:marBottom w:val="0"/>
          <w:divBdr>
            <w:top w:val="none" w:sz="0" w:space="0" w:color="auto"/>
            <w:left w:val="none" w:sz="0" w:space="0" w:color="auto"/>
            <w:bottom w:val="none" w:sz="0" w:space="0" w:color="auto"/>
            <w:right w:val="none" w:sz="0" w:space="0" w:color="auto"/>
          </w:divBdr>
        </w:div>
        <w:div w:id="505554007">
          <w:marLeft w:val="480"/>
          <w:marRight w:val="0"/>
          <w:marTop w:val="0"/>
          <w:marBottom w:val="0"/>
          <w:divBdr>
            <w:top w:val="none" w:sz="0" w:space="0" w:color="auto"/>
            <w:left w:val="none" w:sz="0" w:space="0" w:color="auto"/>
            <w:bottom w:val="none" w:sz="0" w:space="0" w:color="auto"/>
            <w:right w:val="none" w:sz="0" w:space="0" w:color="auto"/>
          </w:divBdr>
        </w:div>
      </w:divsChild>
    </w:div>
    <w:div w:id="627903404">
      <w:bodyDiv w:val="1"/>
      <w:marLeft w:val="0"/>
      <w:marRight w:val="0"/>
      <w:marTop w:val="0"/>
      <w:marBottom w:val="0"/>
      <w:divBdr>
        <w:top w:val="none" w:sz="0" w:space="0" w:color="auto"/>
        <w:left w:val="none" w:sz="0" w:space="0" w:color="auto"/>
        <w:bottom w:val="none" w:sz="0" w:space="0" w:color="auto"/>
        <w:right w:val="none" w:sz="0" w:space="0" w:color="auto"/>
      </w:divBdr>
    </w:div>
    <w:div w:id="629285852">
      <w:bodyDiv w:val="1"/>
      <w:marLeft w:val="0"/>
      <w:marRight w:val="0"/>
      <w:marTop w:val="0"/>
      <w:marBottom w:val="0"/>
      <w:divBdr>
        <w:top w:val="none" w:sz="0" w:space="0" w:color="auto"/>
        <w:left w:val="none" w:sz="0" w:space="0" w:color="auto"/>
        <w:bottom w:val="none" w:sz="0" w:space="0" w:color="auto"/>
        <w:right w:val="none" w:sz="0" w:space="0" w:color="auto"/>
      </w:divBdr>
    </w:div>
    <w:div w:id="631594981">
      <w:bodyDiv w:val="1"/>
      <w:marLeft w:val="0"/>
      <w:marRight w:val="0"/>
      <w:marTop w:val="0"/>
      <w:marBottom w:val="0"/>
      <w:divBdr>
        <w:top w:val="none" w:sz="0" w:space="0" w:color="auto"/>
        <w:left w:val="none" w:sz="0" w:space="0" w:color="auto"/>
        <w:bottom w:val="none" w:sz="0" w:space="0" w:color="auto"/>
        <w:right w:val="none" w:sz="0" w:space="0" w:color="auto"/>
      </w:divBdr>
    </w:div>
    <w:div w:id="631637735">
      <w:bodyDiv w:val="1"/>
      <w:marLeft w:val="0"/>
      <w:marRight w:val="0"/>
      <w:marTop w:val="0"/>
      <w:marBottom w:val="0"/>
      <w:divBdr>
        <w:top w:val="none" w:sz="0" w:space="0" w:color="auto"/>
        <w:left w:val="none" w:sz="0" w:space="0" w:color="auto"/>
        <w:bottom w:val="none" w:sz="0" w:space="0" w:color="auto"/>
        <w:right w:val="none" w:sz="0" w:space="0" w:color="auto"/>
      </w:divBdr>
    </w:div>
    <w:div w:id="631860950">
      <w:bodyDiv w:val="1"/>
      <w:marLeft w:val="0"/>
      <w:marRight w:val="0"/>
      <w:marTop w:val="0"/>
      <w:marBottom w:val="0"/>
      <w:divBdr>
        <w:top w:val="none" w:sz="0" w:space="0" w:color="auto"/>
        <w:left w:val="none" w:sz="0" w:space="0" w:color="auto"/>
        <w:bottom w:val="none" w:sz="0" w:space="0" w:color="auto"/>
        <w:right w:val="none" w:sz="0" w:space="0" w:color="auto"/>
      </w:divBdr>
    </w:div>
    <w:div w:id="632176570">
      <w:bodyDiv w:val="1"/>
      <w:marLeft w:val="0"/>
      <w:marRight w:val="0"/>
      <w:marTop w:val="0"/>
      <w:marBottom w:val="0"/>
      <w:divBdr>
        <w:top w:val="none" w:sz="0" w:space="0" w:color="auto"/>
        <w:left w:val="none" w:sz="0" w:space="0" w:color="auto"/>
        <w:bottom w:val="none" w:sz="0" w:space="0" w:color="auto"/>
        <w:right w:val="none" w:sz="0" w:space="0" w:color="auto"/>
      </w:divBdr>
    </w:div>
    <w:div w:id="632828054">
      <w:bodyDiv w:val="1"/>
      <w:marLeft w:val="0"/>
      <w:marRight w:val="0"/>
      <w:marTop w:val="0"/>
      <w:marBottom w:val="0"/>
      <w:divBdr>
        <w:top w:val="none" w:sz="0" w:space="0" w:color="auto"/>
        <w:left w:val="none" w:sz="0" w:space="0" w:color="auto"/>
        <w:bottom w:val="none" w:sz="0" w:space="0" w:color="auto"/>
        <w:right w:val="none" w:sz="0" w:space="0" w:color="auto"/>
      </w:divBdr>
    </w:div>
    <w:div w:id="633028279">
      <w:bodyDiv w:val="1"/>
      <w:marLeft w:val="0"/>
      <w:marRight w:val="0"/>
      <w:marTop w:val="0"/>
      <w:marBottom w:val="0"/>
      <w:divBdr>
        <w:top w:val="none" w:sz="0" w:space="0" w:color="auto"/>
        <w:left w:val="none" w:sz="0" w:space="0" w:color="auto"/>
        <w:bottom w:val="none" w:sz="0" w:space="0" w:color="auto"/>
        <w:right w:val="none" w:sz="0" w:space="0" w:color="auto"/>
      </w:divBdr>
    </w:div>
    <w:div w:id="633415421">
      <w:bodyDiv w:val="1"/>
      <w:marLeft w:val="0"/>
      <w:marRight w:val="0"/>
      <w:marTop w:val="0"/>
      <w:marBottom w:val="0"/>
      <w:divBdr>
        <w:top w:val="none" w:sz="0" w:space="0" w:color="auto"/>
        <w:left w:val="none" w:sz="0" w:space="0" w:color="auto"/>
        <w:bottom w:val="none" w:sz="0" w:space="0" w:color="auto"/>
        <w:right w:val="none" w:sz="0" w:space="0" w:color="auto"/>
      </w:divBdr>
    </w:div>
    <w:div w:id="635650015">
      <w:bodyDiv w:val="1"/>
      <w:marLeft w:val="0"/>
      <w:marRight w:val="0"/>
      <w:marTop w:val="0"/>
      <w:marBottom w:val="0"/>
      <w:divBdr>
        <w:top w:val="none" w:sz="0" w:space="0" w:color="auto"/>
        <w:left w:val="none" w:sz="0" w:space="0" w:color="auto"/>
        <w:bottom w:val="none" w:sz="0" w:space="0" w:color="auto"/>
        <w:right w:val="none" w:sz="0" w:space="0" w:color="auto"/>
      </w:divBdr>
    </w:div>
    <w:div w:id="636490765">
      <w:bodyDiv w:val="1"/>
      <w:marLeft w:val="0"/>
      <w:marRight w:val="0"/>
      <w:marTop w:val="0"/>
      <w:marBottom w:val="0"/>
      <w:divBdr>
        <w:top w:val="none" w:sz="0" w:space="0" w:color="auto"/>
        <w:left w:val="none" w:sz="0" w:space="0" w:color="auto"/>
        <w:bottom w:val="none" w:sz="0" w:space="0" w:color="auto"/>
        <w:right w:val="none" w:sz="0" w:space="0" w:color="auto"/>
      </w:divBdr>
    </w:div>
    <w:div w:id="636494056">
      <w:bodyDiv w:val="1"/>
      <w:marLeft w:val="0"/>
      <w:marRight w:val="0"/>
      <w:marTop w:val="0"/>
      <w:marBottom w:val="0"/>
      <w:divBdr>
        <w:top w:val="none" w:sz="0" w:space="0" w:color="auto"/>
        <w:left w:val="none" w:sz="0" w:space="0" w:color="auto"/>
        <w:bottom w:val="none" w:sz="0" w:space="0" w:color="auto"/>
        <w:right w:val="none" w:sz="0" w:space="0" w:color="auto"/>
      </w:divBdr>
    </w:div>
    <w:div w:id="636840530">
      <w:bodyDiv w:val="1"/>
      <w:marLeft w:val="0"/>
      <w:marRight w:val="0"/>
      <w:marTop w:val="0"/>
      <w:marBottom w:val="0"/>
      <w:divBdr>
        <w:top w:val="none" w:sz="0" w:space="0" w:color="auto"/>
        <w:left w:val="none" w:sz="0" w:space="0" w:color="auto"/>
        <w:bottom w:val="none" w:sz="0" w:space="0" w:color="auto"/>
        <w:right w:val="none" w:sz="0" w:space="0" w:color="auto"/>
      </w:divBdr>
    </w:div>
    <w:div w:id="638342906">
      <w:bodyDiv w:val="1"/>
      <w:marLeft w:val="0"/>
      <w:marRight w:val="0"/>
      <w:marTop w:val="0"/>
      <w:marBottom w:val="0"/>
      <w:divBdr>
        <w:top w:val="none" w:sz="0" w:space="0" w:color="auto"/>
        <w:left w:val="none" w:sz="0" w:space="0" w:color="auto"/>
        <w:bottom w:val="none" w:sz="0" w:space="0" w:color="auto"/>
        <w:right w:val="none" w:sz="0" w:space="0" w:color="auto"/>
      </w:divBdr>
    </w:div>
    <w:div w:id="639380446">
      <w:bodyDiv w:val="1"/>
      <w:marLeft w:val="0"/>
      <w:marRight w:val="0"/>
      <w:marTop w:val="0"/>
      <w:marBottom w:val="0"/>
      <w:divBdr>
        <w:top w:val="none" w:sz="0" w:space="0" w:color="auto"/>
        <w:left w:val="none" w:sz="0" w:space="0" w:color="auto"/>
        <w:bottom w:val="none" w:sz="0" w:space="0" w:color="auto"/>
        <w:right w:val="none" w:sz="0" w:space="0" w:color="auto"/>
      </w:divBdr>
    </w:div>
    <w:div w:id="641812889">
      <w:bodyDiv w:val="1"/>
      <w:marLeft w:val="0"/>
      <w:marRight w:val="0"/>
      <w:marTop w:val="0"/>
      <w:marBottom w:val="0"/>
      <w:divBdr>
        <w:top w:val="none" w:sz="0" w:space="0" w:color="auto"/>
        <w:left w:val="none" w:sz="0" w:space="0" w:color="auto"/>
        <w:bottom w:val="none" w:sz="0" w:space="0" w:color="auto"/>
        <w:right w:val="none" w:sz="0" w:space="0" w:color="auto"/>
      </w:divBdr>
    </w:div>
    <w:div w:id="643585142">
      <w:bodyDiv w:val="1"/>
      <w:marLeft w:val="0"/>
      <w:marRight w:val="0"/>
      <w:marTop w:val="0"/>
      <w:marBottom w:val="0"/>
      <w:divBdr>
        <w:top w:val="none" w:sz="0" w:space="0" w:color="auto"/>
        <w:left w:val="none" w:sz="0" w:space="0" w:color="auto"/>
        <w:bottom w:val="none" w:sz="0" w:space="0" w:color="auto"/>
        <w:right w:val="none" w:sz="0" w:space="0" w:color="auto"/>
      </w:divBdr>
    </w:div>
    <w:div w:id="646979252">
      <w:bodyDiv w:val="1"/>
      <w:marLeft w:val="0"/>
      <w:marRight w:val="0"/>
      <w:marTop w:val="0"/>
      <w:marBottom w:val="0"/>
      <w:divBdr>
        <w:top w:val="none" w:sz="0" w:space="0" w:color="auto"/>
        <w:left w:val="none" w:sz="0" w:space="0" w:color="auto"/>
        <w:bottom w:val="none" w:sz="0" w:space="0" w:color="auto"/>
        <w:right w:val="none" w:sz="0" w:space="0" w:color="auto"/>
      </w:divBdr>
    </w:div>
    <w:div w:id="647055643">
      <w:bodyDiv w:val="1"/>
      <w:marLeft w:val="0"/>
      <w:marRight w:val="0"/>
      <w:marTop w:val="0"/>
      <w:marBottom w:val="0"/>
      <w:divBdr>
        <w:top w:val="none" w:sz="0" w:space="0" w:color="auto"/>
        <w:left w:val="none" w:sz="0" w:space="0" w:color="auto"/>
        <w:bottom w:val="none" w:sz="0" w:space="0" w:color="auto"/>
        <w:right w:val="none" w:sz="0" w:space="0" w:color="auto"/>
      </w:divBdr>
    </w:div>
    <w:div w:id="649600626">
      <w:bodyDiv w:val="1"/>
      <w:marLeft w:val="0"/>
      <w:marRight w:val="0"/>
      <w:marTop w:val="0"/>
      <w:marBottom w:val="0"/>
      <w:divBdr>
        <w:top w:val="none" w:sz="0" w:space="0" w:color="auto"/>
        <w:left w:val="none" w:sz="0" w:space="0" w:color="auto"/>
        <w:bottom w:val="none" w:sz="0" w:space="0" w:color="auto"/>
        <w:right w:val="none" w:sz="0" w:space="0" w:color="auto"/>
      </w:divBdr>
    </w:div>
    <w:div w:id="650132337">
      <w:bodyDiv w:val="1"/>
      <w:marLeft w:val="0"/>
      <w:marRight w:val="0"/>
      <w:marTop w:val="0"/>
      <w:marBottom w:val="0"/>
      <w:divBdr>
        <w:top w:val="none" w:sz="0" w:space="0" w:color="auto"/>
        <w:left w:val="none" w:sz="0" w:space="0" w:color="auto"/>
        <w:bottom w:val="none" w:sz="0" w:space="0" w:color="auto"/>
        <w:right w:val="none" w:sz="0" w:space="0" w:color="auto"/>
      </w:divBdr>
    </w:div>
    <w:div w:id="650136381">
      <w:bodyDiv w:val="1"/>
      <w:marLeft w:val="0"/>
      <w:marRight w:val="0"/>
      <w:marTop w:val="0"/>
      <w:marBottom w:val="0"/>
      <w:divBdr>
        <w:top w:val="none" w:sz="0" w:space="0" w:color="auto"/>
        <w:left w:val="none" w:sz="0" w:space="0" w:color="auto"/>
        <w:bottom w:val="none" w:sz="0" w:space="0" w:color="auto"/>
        <w:right w:val="none" w:sz="0" w:space="0" w:color="auto"/>
      </w:divBdr>
    </w:div>
    <w:div w:id="651254266">
      <w:bodyDiv w:val="1"/>
      <w:marLeft w:val="0"/>
      <w:marRight w:val="0"/>
      <w:marTop w:val="0"/>
      <w:marBottom w:val="0"/>
      <w:divBdr>
        <w:top w:val="none" w:sz="0" w:space="0" w:color="auto"/>
        <w:left w:val="none" w:sz="0" w:space="0" w:color="auto"/>
        <w:bottom w:val="none" w:sz="0" w:space="0" w:color="auto"/>
        <w:right w:val="none" w:sz="0" w:space="0" w:color="auto"/>
      </w:divBdr>
    </w:div>
    <w:div w:id="651447296">
      <w:bodyDiv w:val="1"/>
      <w:marLeft w:val="0"/>
      <w:marRight w:val="0"/>
      <w:marTop w:val="0"/>
      <w:marBottom w:val="0"/>
      <w:divBdr>
        <w:top w:val="none" w:sz="0" w:space="0" w:color="auto"/>
        <w:left w:val="none" w:sz="0" w:space="0" w:color="auto"/>
        <w:bottom w:val="none" w:sz="0" w:space="0" w:color="auto"/>
        <w:right w:val="none" w:sz="0" w:space="0" w:color="auto"/>
      </w:divBdr>
    </w:div>
    <w:div w:id="651449555">
      <w:bodyDiv w:val="1"/>
      <w:marLeft w:val="0"/>
      <w:marRight w:val="0"/>
      <w:marTop w:val="0"/>
      <w:marBottom w:val="0"/>
      <w:divBdr>
        <w:top w:val="none" w:sz="0" w:space="0" w:color="auto"/>
        <w:left w:val="none" w:sz="0" w:space="0" w:color="auto"/>
        <w:bottom w:val="none" w:sz="0" w:space="0" w:color="auto"/>
        <w:right w:val="none" w:sz="0" w:space="0" w:color="auto"/>
      </w:divBdr>
    </w:div>
    <w:div w:id="652684866">
      <w:bodyDiv w:val="1"/>
      <w:marLeft w:val="0"/>
      <w:marRight w:val="0"/>
      <w:marTop w:val="0"/>
      <w:marBottom w:val="0"/>
      <w:divBdr>
        <w:top w:val="none" w:sz="0" w:space="0" w:color="auto"/>
        <w:left w:val="none" w:sz="0" w:space="0" w:color="auto"/>
        <w:bottom w:val="none" w:sz="0" w:space="0" w:color="auto"/>
        <w:right w:val="none" w:sz="0" w:space="0" w:color="auto"/>
      </w:divBdr>
    </w:div>
    <w:div w:id="655885526">
      <w:bodyDiv w:val="1"/>
      <w:marLeft w:val="0"/>
      <w:marRight w:val="0"/>
      <w:marTop w:val="0"/>
      <w:marBottom w:val="0"/>
      <w:divBdr>
        <w:top w:val="none" w:sz="0" w:space="0" w:color="auto"/>
        <w:left w:val="none" w:sz="0" w:space="0" w:color="auto"/>
        <w:bottom w:val="none" w:sz="0" w:space="0" w:color="auto"/>
        <w:right w:val="none" w:sz="0" w:space="0" w:color="auto"/>
      </w:divBdr>
    </w:div>
    <w:div w:id="656881723">
      <w:bodyDiv w:val="1"/>
      <w:marLeft w:val="0"/>
      <w:marRight w:val="0"/>
      <w:marTop w:val="0"/>
      <w:marBottom w:val="0"/>
      <w:divBdr>
        <w:top w:val="none" w:sz="0" w:space="0" w:color="auto"/>
        <w:left w:val="none" w:sz="0" w:space="0" w:color="auto"/>
        <w:bottom w:val="none" w:sz="0" w:space="0" w:color="auto"/>
        <w:right w:val="none" w:sz="0" w:space="0" w:color="auto"/>
      </w:divBdr>
    </w:div>
    <w:div w:id="657343767">
      <w:bodyDiv w:val="1"/>
      <w:marLeft w:val="0"/>
      <w:marRight w:val="0"/>
      <w:marTop w:val="0"/>
      <w:marBottom w:val="0"/>
      <w:divBdr>
        <w:top w:val="none" w:sz="0" w:space="0" w:color="auto"/>
        <w:left w:val="none" w:sz="0" w:space="0" w:color="auto"/>
        <w:bottom w:val="none" w:sz="0" w:space="0" w:color="auto"/>
        <w:right w:val="none" w:sz="0" w:space="0" w:color="auto"/>
      </w:divBdr>
    </w:div>
    <w:div w:id="657928898">
      <w:bodyDiv w:val="1"/>
      <w:marLeft w:val="0"/>
      <w:marRight w:val="0"/>
      <w:marTop w:val="0"/>
      <w:marBottom w:val="0"/>
      <w:divBdr>
        <w:top w:val="none" w:sz="0" w:space="0" w:color="auto"/>
        <w:left w:val="none" w:sz="0" w:space="0" w:color="auto"/>
        <w:bottom w:val="none" w:sz="0" w:space="0" w:color="auto"/>
        <w:right w:val="none" w:sz="0" w:space="0" w:color="auto"/>
      </w:divBdr>
    </w:div>
    <w:div w:id="658121129">
      <w:bodyDiv w:val="1"/>
      <w:marLeft w:val="0"/>
      <w:marRight w:val="0"/>
      <w:marTop w:val="0"/>
      <w:marBottom w:val="0"/>
      <w:divBdr>
        <w:top w:val="none" w:sz="0" w:space="0" w:color="auto"/>
        <w:left w:val="none" w:sz="0" w:space="0" w:color="auto"/>
        <w:bottom w:val="none" w:sz="0" w:space="0" w:color="auto"/>
        <w:right w:val="none" w:sz="0" w:space="0" w:color="auto"/>
      </w:divBdr>
      <w:divsChild>
        <w:div w:id="1144198463">
          <w:marLeft w:val="480"/>
          <w:marRight w:val="0"/>
          <w:marTop w:val="0"/>
          <w:marBottom w:val="0"/>
          <w:divBdr>
            <w:top w:val="none" w:sz="0" w:space="0" w:color="auto"/>
            <w:left w:val="none" w:sz="0" w:space="0" w:color="auto"/>
            <w:bottom w:val="none" w:sz="0" w:space="0" w:color="auto"/>
            <w:right w:val="none" w:sz="0" w:space="0" w:color="auto"/>
          </w:divBdr>
        </w:div>
        <w:div w:id="536547827">
          <w:marLeft w:val="480"/>
          <w:marRight w:val="0"/>
          <w:marTop w:val="0"/>
          <w:marBottom w:val="0"/>
          <w:divBdr>
            <w:top w:val="none" w:sz="0" w:space="0" w:color="auto"/>
            <w:left w:val="none" w:sz="0" w:space="0" w:color="auto"/>
            <w:bottom w:val="none" w:sz="0" w:space="0" w:color="auto"/>
            <w:right w:val="none" w:sz="0" w:space="0" w:color="auto"/>
          </w:divBdr>
        </w:div>
        <w:div w:id="903762487">
          <w:marLeft w:val="480"/>
          <w:marRight w:val="0"/>
          <w:marTop w:val="0"/>
          <w:marBottom w:val="0"/>
          <w:divBdr>
            <w:top w:val="none" w:sz="0" w:space="0" w:color="auto"/>
            <w:left w:val="none" w:sz="0" w:space="0" w:color="auto"/>
            <w:bottom w:val="none" w:sz="0" w:space="0" w:color="auto"/>
            <w:right w:val="none" w:sz="0" w:space="0" w:color="auto"/>
          </w:divBdr>
        </w:div>
        <w:div w:id="432242303">
          <w:marLeft w:val="480"/>
          <w:marRight w:val="0"/>
          <w:marTop w:val="0"/>
          <w:marBottom w:val="0"/>
          <w:divBdr>
            <w:top w:val="none" w:sz="0" w:space="0" w:color="auto"/>
            <w:left w:val="none" w:sz="0" w:space="0" w:color="auto"/>
            <w:bottom w:val="none" w:sz="0" w:space="0" w:color="auto"/>
            <w:right w:val="none" w:sz="0" w:space="0" w:color="auto"/>
          </w:divBdr>
        </w:div>
        <w:div w:id="1959487635">
          <w:marLeft w:val="480"/>
          <w:marRight w:val="0"/>
          <w:marTop w:val="0"/>
          <w:marBottom w:val="0"/>
          <w:divBdr>
            <w:top w:val="none" w:sz="0" w:space="0" w:color="auto"/>
            <w:left w:val="none" w:sz="0" w:space="0" w:color="auto"/>
            <w:bottom w:val="none" w:sz="0" w:space="0" w:color="auto"/>
            <w:right w:val="none" w:sz="0" w:space="0" w:color="auto"/>
          </w:divBdr>
        </w:div>
        <w:div w:id="2125033820">
          <w:marLeft w:val="480"/>
          <w:marRight w:val="0"/>
          <w:marTop w:val="0"/>
          <w:marBottom w:val="0"/>
          <w:divBdr>
            <w:top w:val="none" w:sz="0" w:space="0" w:color="auto"/>
            <w:left w:val="none" w:sz="0" w:space="0" w:color="auto"/>
            <w:bottom w:val="none" w:sz="0" w:space="0" w:color="auto"/>
            <w:right w:val="none" w:sz="0" w:space="0" w:color="auto"/>
          </w:divBdr>
        </w:div>
        <w:div w:id="2095782394">
          <w:marLeft w:val="480"/>
          <w:marRight w:val="0"/>
          <w:marTop w:val="0"/>
          <w:marBottom w:val="0"/>
          <w:divBdr>
            <w:top w:val="none" w:sz="0" w:space="0" w:color="auto"/>
            <w:left w:val="none" w:sz="0" w:space="0" w:color="auto"/>
            <w:bottom w:val="none" w:sz="0" w:space="0" w:color="auto"/>
            <w:right w:val="none" w:sz="0" w:space="0" w:color="auto"/>
          </w:divBdr>
        </w:div>
        <w:div w:id="180778626">
          <w:marLeft w:val="480"/>
          <w:marRight w:val="0"/>
          <w:marTop w:val="0"/>
          <w:marBottom w:val="0"/>
          <w:divBdr>
            <w:top w:val="none" w:sz="0" w:space="0" w:color="auto"/>
            <w:left w:val="none" w:sz="0" w:space="0" w:color="auto"/>
            <w:bottom w:val="none" w:sz="0" w:space="0" w:color="auto"/>
            <w:right w:val="none" w:sz="0" w:space="0" w:color="auto"/>
          </w:divBdr>
        </w:div>
        <w:div w:id="182091591">
          <w:marLeft w:val="480"/>
          <w:marRight w:val="0"/>
          <w:marTop w:val="0"/>
          <w:marBottom w:val="0"/>
          <w:divBdr>
            <w:top w:val="none" w:sz="0" w:space="0" w:color="auto"/>
            <w:left w:val="none" w:sz="0" w:space="0" w:color="auto"/>
            <w:bottom w:val="none" w:sz="0" w:space="0" w:color="auto"/>
            <w:right w:val="none" w:sz="0" w:space="0" w:color="auto"/>
          </w:divBdr>
        </w:div>
        <w:div w:id="1834565427">
          <w:marLeft w:val="480"/>
          <w:marRight w:val="0"/>
          <w:marTop w:val="0"/>
          <w:marBottom w:val="0"/>
          <w:divBdr>
            <w:top w:val="none" w:sz="0" w:space="0" w:color="auto"/>
            <w:left w:val="none" w:sz="0" w:space="0" w:color="auto"/>
            <w:bottom w:val="none" w:sz="0" w:space="0" w:color="auto"/>
            <w:right w:val="none" w:sz="0" w:space="0" w:color="auto"/>
          </w:divBdr>
        </w:div>
        <w:div w:id="294025087">
          <w:marLeft w:val="480"/>
          <w:marRight w:val="0"/>
          <w:marTop w:val="0"/>
          <w:marBottom w:val="0"/>
          <w:divBdr>
            <w:top w:val="none" w:sz="0" w:space="0" w:color="auto"/>
            <w:left w:val="none" w:sz="0" w:space="0" w:color="auto"/>
            <w:bottom w:val="none" w:sz="0" w:space="0" w:color="auto"/>
            <w:right w:val="none" w:sz="0" w:space="0" w:color="auto"/>
          </w:divBdr>
        </w:div>
        <w:div w:id="1647203525">
          <w:marLeft w:val="480"/>
          <w:marRight w:val="0"/>
          <w:marTop w:val="0"/>
          <w:marBottom w:val="0"/>
          <w:divBdr>
            <w:top w:val="none" w:sz="0" w:space="0" w:color="auto"/>
            <w:left w:val="none" w:sz="0" w:space="0" w:color="auto"/>
            <w:bottom w:val="none" w:sz="0" w:space="0" w:color="auto"/>
            <w:right w:val="none" w:sz="0" w:space="0" w:color="auto"/>
          </w:divBdr>
        </w:div>
        <w:div w:id="447774020">
          <w:marLeft w:val="480"/>
          <w:marRight w:val="0"/>
          <w:marTop w:val="0"/>
          <w:marBottom w:val="0"/>
          <w:divBdr>
            <w:top w:val="none" w:sz="0" w:space="0" w:color="auto"/>
            <w:left w:val="none" w:sz="0" w:space="0" w:color="auto"/>
            <w:bottom w:val="none" w:sz="0" w:space="0" w:color="auto"/>
            <w:right w:val="none" w:sz="0" w:space="0" w:color="auto"/>
          </w:divBdr>
        </w:div>
        <w:div w:id="1036660524">
          <w:marLeft w:val="480"/>
          <w:marRight w:val="0"/>
          <w:marTop w:val="0"/>
          <w:marBottom w:val="0"/>
          <w:divBdr>
            <w:top w:val="none" w:sz="0" w:space="0" w:color="auto"/>
            <w:left w:val="none" w:sz="0" w:space="0" w:color="auto"/>
            <w:bottom w:val="none" w:sz="0" w:space="0" w:color="auto"/>
            <w:right w:val="none" w:sz="0" w:space="0" w:color="auto"/>
          </w:divBdr>
        </w:div>
        <w:div w:id="1376655921">
          <w:marLeft w:val="480"/>
          <w:marRight w:val="0"/>
          <w:marTop w:val="0"/>
          <w:marBottom w:val="0"/>
          <w:divBdr>
            <w:top w:val="none" w:sz="0" w:space="0" w:color="auto"/>
            <w:left w:val="none" w:sz="0" w:space="0" w:color="auto"/>
            <w:bottom w:val="none" w:sz="0" w:space="0" w:color="auto"/>
            <w:right w:val="none" w:sz="0" w:space="0" w:color="auto"/>
          </w:divBdr>
        </w:div>
        <w:div w:id="1426850051">
          <w:marLeft w:val="480"/>
          <w:marRight w:val="0"/>
          <w:marTop w:val="0"/>
          <w:marBottom w:val="0"/>
          <w:divBdr>
            <w:top w:val="none" w:sz="0" w:space="0" w:color="auto"/>
            <w:left w:val="none" w:sz="0" w:space="0" w:color="auto"/>
            <w:bottom w:val="none" w:sz="0" w:space="0" w:color="auto"/>
            <w:right w:val="none" w:sz="0" w:space="0" w:color="auto"/>
          </w:divBdr>
        </w:div>
        <w:div w:id="1358849581">
          <w:marLeft w:val="480"/>
          <w:marRight w:val="0"/>
          <w:marTop w:val="0"/>
          <w:marBottom w:val="0"/>
          <w:divBdr>
            <w:top w:val="none" w:sz="0" w:space="0" w:color="auto"/>
            <w:left w:val="none" w:sz="0" w:space="0" w:color="auto"/>
            <w:bottom w:val="none" w:sz="0" w:space="0" w:color="auto"/>
            <w:right w:val="none" w:sz="0" w:space="0" w:color="auto"/>
          </w:divBdr>
        </w:div>
        <w:div w:id="1813593485">
          <w:marLeft w:val="480"/>
          <w:marRight w:val="0"/>
          <w:marTop w:val="0"/>
          <w:marBottom w:val="0"/>
          <w:divBdr>
            <w:top w:val="none" w:sz="0" w:space="0" w:color="auto"/>
            <w:left w:val="none" w:sz="0" w:space="0" w:color="auto"/>
            <w:bottom w:val="none" w:sz="0" w:space="0" w:color="auto"/>
            <w:right w:val="none" w:sz="0" w:space="0" w:color="auto"/>
          </w:divBdr>
        </w:div>
        <w:div w:id="1516993190">
          <w:marLeft w:val="480"/>
          <w:marRight w:val="0"/>
          <w:marTop w:val="0"/>
          <w:marBottom w:val="0"/>
          <w:divBdr>
            <w:top w:val="none" w:sz="0" w:space="0" w:color="auto"/>
            <w:left w:val="none" w:sz="0" w:space="0" w:color="auto"/>
            <w:bottom w:val="none" w:sz="0" w:space="0" w:color="auto"/>
            <w:right w:val="none" w:sz="0" w:space="0" w:color="auto"/>
          </w:divBdr>
        </w:div>
        <w:div w:id="1620455824">
          <w:marLeft w:val="480"/>
          <w:marRight w:val="0"/>
          <w:marTop w:val="0"/>
          <w:marBottom w:val="0"/>
          <w:divBdr>
            <w:top w:val="none" w:sz="0" w:space="0" w:color="auto"/>
            <w:left w:val="none" w:sz="0" w:space="0" w:color="auto"/>
            <w:bottom w:val="none" w:sz="0" w:space="0" w:color="auto"/>
            <w:right w:val="none" w:sz="0" w:space="0" w:color="auto"/>
          </w:divBdr>
        </w:div>
        <w:div w:id="1821194190">
          <w:marLeft w:val="480"/>
          <w:marRight w:val="0"/>
          <w:marTop w:val="0"/>
          <w:marBottom w:val="0"/>
          <w:divBdr>
            <w:top w:val="none" w:sz="0" w:space="0" w:color="auto"/>
            <w:left w:val="none" w:sz="0" w:space="0" w:color="auto"/>
            <w:bottom w:val="none" w:sz="0" w:space="0" w:color="auto"/>
            <w:right w:val="none" w:sz="0" w:space="0" w:color="auto"/>
          </w:divBdr>
        </w:div>
        <w:div w:id="1612586692">
          <w:marLeft w:val="480"/>
          <w:marRight w:val="0"/>
          <w:marTop w:val="0"/>
          <w:marBottom w:val="0"/>
          <w:divBdr>
            <w:top w:val="none" w:sz="0" w:space="0" w:color="auto"/>
            <w:left w:val="none" w:sz="0" w:space="0" w:color="auto"/>
            <w:bottom w:val="none" w:sz="0" w:space="0" w:color="auto"/>
            <w:right w:val="none" w:sz="0" w:space="0" w:color="auto"/>
          </w:divBdr>
        </w:div>
        <w:div w:id="1340425312">
          <w:marLeft w:val="480"/>
          <w:marRight w:val="0"/>
          <w:marTop w:val="0"/>
          <w:marBottom w:val="0"/>
          <w:divBdr>
            <w:top w:val="none" w:sz="0" w:space="0" w:color="auto"/>
            <w:left w:val="none" w:sz="0" w:space="0" w:color="auto"/>
            <w:bottom w:val="none" w:sz="0" w:space="0" w:color="auto"/>
            <w:right w:val="none" w:sz="0" w:space="0" w:color="auto"/>
          </w:divBdr>
        </w:div>
        <w:div w:id="619188369">
          <w:marLeft w:val="480"/>
          <w:marRight w:val="0"/>
          <w:marTop w:val="0"/>
          <w:marBottom w:val="0"/>
          <w:divBdr>
            <w:top w:val="none" w:sz="0" w:space="0" w:color="auto"/>
            <w:left w:val="none" w:sz="0" w:space="0" w:color="auto"/>
            <w:bottom w:val="none" w:sz="0" w:space="0" w:color="auto"/>
            <w:right w:val="none" w:sz="0" w:space="0" w:color="auto"/>
          </w:divBdr>
        </w:div>
        <w:div w:id="658655611">
          <w:marLeft w:val="480"/>
          <w:marRight w:val="0"/>
          <w:marTop w:val="0"/>
          <w:marBottom w:val="0"/>
          <w:divBdr>
            <w:top w:val="none" w:sz="0" w:space="0" w:color="auto"/>
            <w:left w:val="none" w:sz="0" w:space="0" w:color="auto"/>
            <w:bottom w:val="none" w:sz="0" w:space="0" w:color="auto"/>
            <w:right w:val="none" w:sz="0" w:space="0" w:color="auto"/>
          </w:divBdr>
        </w:div>
        <w:div w:id="477305859">
          <w:marLeft w:val="480"/>
          <w:marRight w:val="0"/>
          <w:marTop w:val="0"/>
          <w:marBottom w:val="0"/>
          <w:divBdr>
            <w:top w:val="none" w:sz="0" w:space="0" w:color="auto"/>
            <w:left w:val="none" w:sz="0" w:space="0" w:color="auto"/>
            <w:bottom w:val="none" w:sz="0" w:space="0" w:color="auto"/>
            <w:right w:val="none" w:sz="0" w:space="0" w:color="auto"/>
          </w:divBdr>
        </w:div>
        <w:div w:id="982007188">
          <w:marLeft w:val="480"/>
          <w:marRight w:val="0"/>
          <w:marTop w:val="0"/>
          <w:marBottom w:val="0"/>
          <w:divBdr>
            <w:top w:val="none" w:sz="0" w:space="0" w:color="auto"/>
            <w:left w:val="none" w:sz="0" w:space="0" w:color="auto"/>
            <w:bottom w:val="none" w:sz="0" w:space="0" w:color="auto"/>
            <w:right w:val="none" w:sz="0" w:space="0" w:color="auto"/>
          </w:divBdr>
        </w:div>
        <w:div w:id="2001692815">
          <w:marLeft w:val="480"/>
          <w:marRight w:val="0"/>
          <w:marTop w:val="0"/>
          <w:marBottom w:val="0"/>
          <w:divBdr>
            <w:top w:val="none" w:sz="0" w:space="0" w:color="auto"/>
            <w:left w:val="none" w:sz="0" w:space="0" w:color="auto"/>
            <w:bottom w:val="none" w:sz="0" w:space="0" w:color="auto"/>
            <w:right w:val="none" w:sz="0" w:space="0" w:color="auto"/>
          </w:divBdr>
        </w:div>
        <w:div w:id="1469977215">
          <w:marLeft w:val="480"/>
          <w:marRight w:val="0"/>
          <w:marTop w:val="0"/>
          <w:marBottom w:val="0"/>
          <w:divBdr>
            <w:top w:val="none" w:sz="0" w:space="0" w:color="auto"/>
            <w:left w:val="none" w:sz="0" w:space="0" w:color="auto"/>
            <w:bottom w:val="none" w:sz="0" w:space="0" w:color="auto"/>
            <w:right w:val="none" w:sz="0" w:space="0" w:color="auto"/>
          </w:divBdr>
        </w:div>
        <w:div w:id="217666304">
          <w:marLeft w:val="480"/>
          <w:marRight w:val="0"/>
          <w:marTop w:val="0"/>
          <w:marBottom w:val="0"/>
          <w:divBdr>
            <w:top w:val="none" w:sz="0" w:space="0" w:color="auto"/>
            <w:left w:val="none" w:sz="0" w:space="0" w:color="auto"/>
            <w:bottom w:val="none" w:sz="0" w:space="0" w:color="auto"/>
            <w:right w:val="none" w:sz="0" w:space="0" w:color="auto"/>
          </w:divBdr>
        </w:div>
        <w:div w:id="1512991800">
          <w:marLeft w:val="480"/>
          <w:marRight w:val="0"/>
          <w:marTop w:val="0"/>
          <w:marBottom w:val="0"/>
          <w:divBdr>
            <w:top w:val="none" w:sz="0" w:space="0" w:color="auto"/>
            <w:left w:val="none" w:sz="0" w:space="0" w:color="auto"/>
            <w:bottom w:val="none" w:sz="0" w:space="0" w:color="auto"/>
            <w:right w:val="none" w:sz="0" w:space="0" w:color="auto"/>
          </w:divBdr>
        </w:div>
        <w:div w:id="1324504351">
          <w:marLeft w:val="480"/>
          <w:marRight w:val="0"/>
          <w:marTop w:val="0"/>
          <w:marBottom w:val="0"/>
          <w:divBdr>
            <w:top w:val="none" w:sz="0" w:space="0" w:color="auto"/>
            <w:left w:val="none" w:sz="0" w:space="0" w:color="auto"/>
            <w:bottom w:val="none" w:sz="0" w:space="0" w:color="auto"/>
            <w:right w:val="none" w:sz="0" w:space="0" w:color="auto"/>
          </w:divBdr>
        </w:div>
        <w:div w:id="758257171">
          <w:marLeft w:val="480"/>
          <w:marRight w:val="0"/>
          <w:marTop w:val="0"/>
          <w:marBottom w:val="0"/>
          <w:divBdr>
            <w:top w:val="none" w:sz="0" w:space="0" w:color="auto"/>
            <w:left w:val="none" w:sz="0" w:space="0" w:color="auto"/>
            <w:bottom w:val="none" w:sz="0" w:space="0" w:color="auto"/>
            <w:right w:val="none" w:sz="0" w:space="0" w:color="auto"/>
          </w:divBdr>
        </w:div>
        <w:div w:id="1523589024">
          <w:marLeft w:val="480"/>
          <w:marRight w:val="0"/>
          <w:marTop w:val="0"/>
          <w:marBottom w:val="0"/>
          <w:divBdr>
            <w:top w:val="none" w:sz="0" w:space="0" w:color="auto"/>
            <w:left w:val="none" w:sz="0" w:space="0" w:color="auto"/>
            <w:bottom w:val="none" w:sz="0" w:space="0" w:color="auto"/>
            <w:right w:val="none" w:sz="0" w:space="0" w:color="auto"/>
          </w:divBdr>
        </w:div>
        <w:div w:id="1015306469">
          <w:marLeft w:val="480"/>
          <w:marRight w:val="0"/>
          <w:marTop w:val="0"/>
          <w:marBottom w:val="0"/>
          <w:divBdr>
            <w:top w:val="none" w:sz="0" w:space="0" w:color="auto"/>
            <w:left w:val="none" w:sz="0" w:space="0" w:color="auto"/>
            <w:bottom w:val="none" w:sz="0" w:space="0" w:color="auto"/>
            <w:right w:val="none" w:sz="0" w:space="0" w:color="auto"/>
          </w:divBdr>
        </w:div>
        <w:div w:id="1601982461">
          <w:marLeft w:val="480"/>
          <w:marRight w:val="0"/>
          <w:marTop w:val="0"/>
          <w:marBottom w:val="0"/>
          <w:divBdr>
            <w:top w:val="none" w:sz="0" w:space="0" w:color="auto"/>
            <w:left w:val="none" w:sz="0" w:space="0" w:color="auto"/>
            <w:bottom w:val="none" w:sz="0" w:space="0" w:color="auto"/>
            <w:right w:val="none" w:sz="0" w:space="0" w:color="auto"/>
          </w:divBdr>
        </w:div>
        <w:div w:id="746000262">
          <w:marLeft w:val="480"/>
          <w:marRight w:val="0"/>
          <w:marTop w:val="0"/>
          <w:marBottom w:val="0"/>
          <w:divBdr>
            <w:top w:val="none" w:sz="0" w:space="0" w:color="auto"/>
            <w:left w:val="none" w:sz="0" w:space="0" w:color="auto"/>
            <w:bottom w:val="none" w:sz="0" w:space="0" w:color="auto"/>
            <w:right w:val="none" w:sz="0" w:space="0" w:color="auto"/>
          </w:divBdr>
        </w:div>
        <w:div w:id="265116425">
          <w:marLeft w:val="480"/>
          <w:marRight w:val="0"/>
          <w:marTop w:val="0"/>
          <w:marBottom w:val="0"/>
          <w:divBdr>
            <w:top w:val="none" w:sz="0" w:space="0" w:color="auto"/>
            <w:left w:val="none" w:sz="0" w:space="0" w:color="auto"/>
            <w:bottom w:val="none" w:sz="0" w:space="0" w:color="auto"/>
            <w:right w:val="none" w:sz="0" w:space="0" w:color="auto"/>
          </w:divBdr>
        </w:div>
        <w:div w:id="369956865">
          <w:marLeft w:val="480"/>
          <w:marRight w:val="0"/>
          <w:marTop w:val="0"/>
          <w:marBottom w:val="0"/>
          <w:divBdr>
            <w:top w:val="none" w:sz="0" w:space="0" w:color="auto"/>
            <w:left w:val="none" w:sz="0" w:space="0" w:color="auto"/>
            <w:bottom w:val="none" w:sz="0" w:space="0" w:color="auto"/>
            <w:right w:val="none" w:sz="0" w:space="0" w:color="auto"/>
          </w:divBdr>
        </w:div>
        <w:div w:id="1580094870">
          <w:marLeft w:val="480"/>
          <w:marRight w:val="0"/>
          <w:marTop w:val="0"/>
          <w:marBottom w:val="0"/>
          <w:divBdr>
            <w:top w:val="none" w:sz="0" w:space="0" w:color="auto"/>
            <w:left w:val="none" w:sz="0" w:space="0" w:color="auto"/>
            <w:bottom w:val="none" w:sz="0" w:space="0" w:color="auto"/>
            <w:right w:val="none" w:sz="0" w:space="0" w:color="auto"/>
          </w:divBdr>
        </w:div>
        <w:div w:id="2133934220">
          <w:marLeft w:val="480"/>
          <w:marRight w:val="0"/>
          <w:marTop w:val="0"/>
          <w:marBottom w:val="0"/>
          <w:divBdr>
            <w:top w:val="none" w:sz="0" w:space="0" w:color="auto"/>
            <w:left w:val="none" w:sz="0" w:space="0" w:color="auto"/>
            <w:bottom w:val="none" w:sz="0" w:space="0" w:color="auto"/>
            <w:right w:val="none" w:sz="0" w:space="0" w:color="auto"/>
          </w:divBdr>
        </w:div>
        <w:div w:id="1578589754">
          <w:marLeft w:val="480"/>
          <w:marRight w:val="0"/>
          <w:marTop w:val="0"/>
          <w:marBottom w:val="0"/>
          <w:divBdr>
            <w:top w:val="none" w:sz="0" w:space="0" w:color="auto"/>
            <w:left w:val="none" w:sz="0" w:space="0" w:color="auto"/>
            <w:bottom w:val="none" w:sz="0" w:space="0" w:color="auto"/>
            <w:right w:val="none" w:sz="0" w:space="0" w:color="auto"/>
          </w:divBdr>
        </w:div>
        <w:div w:id="1883786549">
          <w:marLeft w:val="480"/>
          <w:marRight w:val="0"/>
          <w:marTop w:val="0"/>
          <w:marBottom w:val="0"/>
          <w:divBdr>
            <w:top w:val="none" w:sz="0" w:space="0" w:color="auto"/>
            <w:left w:val="none" w:sz="0" w:space="0" w:color="auto"/>
            <w:bottom w:val="none" w:sz="0" w:space="0" w:color="auto"/>
            <w:right w:val="none" w:sz="0" w:space="0" w:color="auto"/>
          </w:divBdr>
        </w:div>
        <w:div w:id="273758611">
          <w:marLeft w:val="480"/>
          <w:marRight w:val="0"/>
          <w:marTop w:val="0"/>
          <w:marBottom w:val="0"/>
          <w:divBdr>
            <w:top w:val="none" w:sz="0" w:space="0" w:color="auto"/>
            <w:left w:val="none" w:sz="0" w:space="0" w:color="auto"/>
            <w:bottom w:val="none" w:sz="0" w:space="0" w:color="auto"/>
            <w:right w:val="none" w:sz="0" w:space="0" w:color="auto"/>
          </w:divBdr>
        </w:div>
        <w:div w:id="1527060170">
          <w:marLeft w:val="480"/>
          <w:marRight w:val="0"/>
          <w:marTop w:val="0"/>
          <w:marBottom w:val="0"/>
          <w:divBdr>
            <w:top w:val="none" w:sz="0" w:space="0" w:color="auto"/>
            <w:left w:val="none" w:sz="0" w:space="0" w:color="auto"/>
            <w:bottom w:val="none" w:sz="0" w:space="0" w:color="auto"/>
            <w:right w:val="none" w:sz="0" w:space="0" w:color="auto"/>
          </w:divBdr>
        </w:div>
        <w:div w:id="1267732616">
          <w:marLeft w:val="480"/>
          <w:marRight w:val="0"/>
          <w:marTop w:val="0"/>
          <w:marBottom w:val="0"/>
          <w:divBdr>
            <w:top w:val="none" w:sz="0" w:space="0" w:color="auto"/>
            <w:left w:val="none" w:sz="0" w:space="0" w:color="auto"/>
            <w:bottom w:val="none" w:sz="0" w:space="0" w:color="auto"/>
            <w:right w:val="none" w:sz="0" w:space="0" w:color="auto"/>
          </w:divBdr>
        </w:div>
        <w:div w:id="1191988549">
          <w:marLeft w:val="480"/>
          <w:marRight w:val="0"/>
          <w:marTop w:val="0"/>
          <w:marBottom w:val="0"/>
          <w:divBdr>
            <w:top w:val="none" w:sz="0" w:space="0" w:color="auto"/>
            <w:left w:val="none" w:sz="0" w:space="0" w:color="auto"/>
            <w:bottom w:val="none" w:sz="0" w:space="0" w:color="auto"/>
            <w:right w:val="none" w:sz="0" w:space="0" w:color="auto"/>
          </w:divBdr>
        </w:div>
        <w:div w:id="1898737872">
          <w:marLeft w:val="480"/>
          <w:marRight w:val="0"/>
          <w:marTop w:val="0"/>
          <w:marBottom w:val="0"/>
          <w:divBdr>
            <w:top w:val="none" w:sz="0" w:space="0" w:color="auto"/>
            <w:left w:val="none" w:sz="0" w:space="0" w:color="auto"/>
            <w:bottom w:val="none" w:sz="0" w:space="0" w:color="auto"/>
            <w:right w:val="none" w:sz="0" w:space="0" w:color="auto"/>
          </w:divBdr>
        </w:div>
        <w:div w:id="2070764004">
          <w:marLeft w:val="480"/>
          <w:marRight w:val="0"/>
          <w:marTop w:val="0"/>
          <w:marBottom w:val="0"/>
          <w:divBdr>
            <w:top w:val="none" w:sz="0" w:space="0" w:color="auto"/>
            <w:left w:val="none" w:sz="0" w:space="0" w:color="auto"/>
            <w:bottom w:val="none" w:sz="0" w:space="0" w:color="auto"/>
            <w:right w:val="none" w:sz="0" w:space="0" w:color="auto"/>
          </w:divBdr>
        </w:div>
        <w:div w:id="493765337">
          <w:marLeft w:val="480"/>
          <w:marRight w:val="0"/>
          <w:marTop w:val="0"/>
          <w:marBottom w:val="0"/>
          <w:divBdr>
            <w:top w:val="none" w:sz="0" w:space="0" w:color="auto"/>
            <w:left w:val="none" w:sz="0" w:space="0" w:color="auto"/>
            <w:bottom w:val="none" w:sz="0" w:space="0" w:color="auto"/>
            <w:right w:val="none" w:sz="0" w:space="0" w:color="auto"/>
          </w:divBdr>
        </w:div>
        <w:div w:id="737091081">
          <w:marLeft w:val="480"/>
          <w:marRight w:val="0"/>
          <w:marTop w:val="0"/>
          <w:marBottom w:val="0"/>
          <w:divBdr>
            <w:top w:val="none" w:sz="0" w:space="0" w:color="auto"/>
            <w:left w:val="none" w:sz="0" w:space="0" w:color="auto"/>
            <w:bottom w:val="none" w:sz="0" w:space="0" w:color="auto"/>
            <w:right w:val="none" w:sz="0" w:space="0" w:color="auto"/>
          </w:divBdr>
        </w:div>
        <w:div w:id="1628852523">
          <w:marLeft w:val="480"/>
          <w:marRight w:val="0"/>
          <w:marTop w:val="0"/>
          <w:marBottom w:val="0"/>
          <w:divBdr>
            <w:top w:val="none" w:sz="0" w:space="0" w:color="auto"/>
            <w:left w:val="none" w:sz="0" w:space="0" w:color="auto"/>
            <w:bottom w:val="none" w:sz="0" w:space="0" w:color="auto"/>
            <w:right w:val="none" w:sz="0" w:space="0" w:color="auto"/>
          </w:divBdr>
        </w:div>
        <w:div w:id="2143420697">
          <w:marLeft w:val="480"/>
          <w:marRight w:val="0"/>
          <w:marTop w:val="0"/>
          <w:marBottom w:val="0"/>
          <w:divBdr>
            <w:top w:val="none" w:sz="0" w:space="0" w:color="auto"/>
            <w:left w:val="none" w:sz="0" w:space="0" w:color="auto"/>
            <w:bottom w:val="none" w:sz="0" w:space="0" w:color="auto"/>
            <w:right w:val="none" w:sz="0" w:space="0" w:color="auto"/>
          </w:divBdr>
        </w:div>
        <w:div w:id="330987241">
          <w:marLeft w:val="480"/>
          <w:marRight w:val="0"/>
          <w:marTop w:val="0"/>
          <w:marBottom w:val="0"/>
          <w:divBdr>
            <w:top w:val="none" w:sz="0" w:space="0" w:color="auto"/>
            <w:left w:val="none" w:sz="0" w:space="0" w:color="auto"/>
            <w:bottom w:val="none" w:sz="0" w:space="0" w:color="auto"/>
            <w:right w:val="none" w:sz="0" w:space="0" w:color="auto"/>
          </w:divBdr>
        </w:div>
        <w:div w:id="2043625461">
          <w:marLeft w:val="480"/>
          <w:marRight w:val="0"/>
          <w:marTop w:val="0"/>
          <w:marBottom w:val="0"/>
          <w:divBdr>
            <w:top w:val="none" w:sz="0" w:space="0" w:color="auto"/>
            <w:left w:val="none" w:sz="0" w:space="0" w:color="auto"/>
            <w:bottom w:val="none" w:sz="0" w:space="0" w:color="auto"/>
            <w:right w:val="none" w:sz="0" w:space="0" w:color="auto"/>
          </w:divBdr>
        </w:div>
        <w:div w:id="1144198437">
          <w:marLeft w:val="480"/>
          <w:marRight w:val="0"/>
          <w:marTop w:val="0"/>
          <w:marBottom w:val="0"/>
          <w:divBdr>
            <w:top w:val="none" w:sz="0" w:space="0" w:color="auto"/>
            <w:left w:val="none" w:sz="0" w:space="0" w:color="auto"/>
            <w:bottom w:val="none" w:sz="0" w:space="0" w:color="auto"/>
            <w:right w:val="none" w:sz="0" w:space="0" w:color="auto"/>
          </w:divBdr>
        </w:div>
        <w:div w:id="664554228">
          <w:marLeft w:val="480"/>
          <w:marRight w:val="0"/>
          <w:marTop w:val="0"/>
          <w:marBottom w:val="0"/>
          <w:divBdr>
            <w:top w:val="none" w:sz="0" w:space="0" w:color="auto"/>
            <w:left w:val="none" w:sz="0" w:space="0" w:color="auto"/>
            <w:bottom w:val="none" w:sz="0" w:space="0" w:color="auto"/>
            <w:right w:val="none" w:sz="0" w:space="0" w:color="auto"/>
          </w:divBdr>
        </w:div>
        <w:div w:id="266087840">
          <w:marLeft w:val="480"/>
          <w:marRight w:val="0"/>
          <w:marTop w:val="0"/>
          <w:marBottom w:val="0"/>
          <w:divBdr>
            <w:top w:val="none" w:sz="0" w:space="0" w:color="auto"/>
            <w:left w:val="none" w:sz="0" w:space="0" w:color="auto"/>
            <w:bottom w:val="none" w:sz="0" w:space="0" w:color="auto"/>
            <w:right w:val="none" w:sz="0" w:space="0" w:color="auto"/>
          </w:divBdr>
        </w:div>
        <w:div w:id="1945845365">
          <w:marLeft w:val="480"/>
          <w:marRight w:val="0"/>
          <w:marTop w:val="0"/>
          <w:marBottom w:val="0"/>
          <w:divBdr>
            <w:top w:val="none" w:sz="0" w:space="0" w:color="auto"/>
            <w:left w:val="none" w:sz="0" w:space="0" w:color="auto"/>
            <w:bottom w:val="none" w:sz="0" w:space="0" w:color="auto"/>
            <w:right w:val="none" w:sz="0" w:space="0" w:color="auto"/>
          </w:divBdr>
        </w:div>
      </w:divsChild>
    </w:div>
    <w:div w:id="658123010">
      <w:bodyDiv w:val="1"/>
      <w:marLeft w:val="0"/>
      <w:marRight w:val="0"/>
      <w:marTop w:val="0"/>
      <w:marBottom w:val="0"/>
      <w:divBdr>
        <w:top w:val="none" w:sz="0" w:space="0" w:color="auto"/>
        <w:left w:val="none" w:sz="0" w:space="0" w:color="auto"/>
        <w:bottom w:val="none" w:sz="0" w:space="0" w:color="auto"/>
        <w:right w:val="none" w:sz="0" w:space="0" w:color="auto"/>
      </w:divBdr>
    </w:div>
    <w:div w:id="658923718">
      <w:bodyDiv w:val="1"/>
      <w:marLeft w:val="0"/>
      <w:marRight w:val="0"/>
      <w:marTop w:val="0"/>
      <w:marBottom w:val="0"/>
      <w:divBdr>
        <w:top w:val="none" w:sz="0" w:space="0" w:color="auto"/>
        <w:left w:val="none" w:sz="0" w:space="0" w:color="auto"/>
        <w:bottom w:val="none" w:sz="0" w:space="0" w:color="auto"/>
        <w:right w:val="none" w:sz="0" w:space="0" w:color="auto"/>
      </w:divBdr>
    </w:div>
    <w:div w:id="661157399">
      <w:bodyDiv w:val="1"/>
      <w:marLeft w:val="0"/>
      <w:marRight w:val="0"/>
      <w:marTop w:val="0"/>
      <w:marBottom w:val="0"/>
      <w:divBdr>
        <w:top w:val="none" w:sz="0" w:space="0" w:color="auto"/>
        <w:left w:val="none" w:sz="0" w:space="0" w:color="auto"/>
        <w:bottom w:val="none" w:sz="0" w:space="0" w:color="auto"/>
        <w:right w:val="none" w:sz="0" w:space="0" w:color="auto"/>
      </w:divBdr>
    </w:div>
    <w:div w:id="662120858">
      <w:bodyDiv w:val="1"/>
      <w:marLeft w:val="0"/>
      <w:marRight w:val="0"/>
      <w:marTop w:val="0"/>
      <w:marBottom w:val="0"/>
      <w:divBdr>
        <w:top w:val="none" w:sz="0" w:space="0" w:color="auto"/>
        <w:left w:val="none" w:sz="0" w:space="0" w:color="auto"/>
        <w:bottom w:val="none" w:sz="0" w:space="0" w:color="auto"/>
        <w:right w:val="none" w:sz="0" w:space="0" w:color="auto"/>
      </w:divBdr>
    </w:div>
    <w:div w:id="665061831">
      <w:bodyDiv w:val="1"/>
      <w:marLeft w:val="0"/>
      <w:marRight w:val="0"/>
      <w:marTop w:val="0"/>
      <w:marBottom w:val="0"/>
      <w:divBdr>
        <w:top w:val="none" w:sz="0" w:space="0" w:color="auto"/>
        <w:left w:val="none" w:sz="0" w:space="0" w:color="auto"/>
        <w:bottom w:val="none" w:sz="0" w:space="0" w:color="auto"/>
        <w:right w:val="none" w:sz="0" w:space="0" w:color="auto"/>
      </w:divBdr>
    </w:div>
    <w:div w:id="665522207">
      <w:bodyDiv w:val="1"/>
      <w:marLeft w:val="0"/>
      <w:marRight w:val="0"/>
      <w:marTop w:val="0"/>
      <w:marBottom w:val="0"/>
      <w:divBdr>
        <w:top w:val="none" w:sz="0" w:space="0" w:color="auto"/>
        <w:left w:val="none" w:sz="0" w:space="0" w:color="auto"/>
        <w:bottom w:val="none" w:sz="0" w:space="0" w:color="auto"/>
        <w:right w:val="none" w:sz="0" w:space="0" w:color="auto"/>
      </w:divBdr>
    </w:div>
    <w:div w:id="665790329">
      <w:bodyDiv w:val="1"/>
      <w:marLeft w:val="0"/>
      <w:marRight w:val="0"/>
      <w:marTop w:val="0"/>
      <w:marBottom w:val="0"/>
      <w:divBdr>
        <w:top w:val="none" w:sz="0" w:space="0" w:color="auto"/>
        <w:left w:val="none" w:sz="0" w:space="0" w:color="auto"/>
        <w:bottom w:val="none" w:sz="0" w:space="0" w:color="auto"/>
        <w:right w:val="none" w:sz="0" w:space="0" w:color="auto"/>
      </w:divBdr>
    </w:div>
    <w:div w:id="668216053">
      <w:bodyDiv w:val="1"/>
      <w:marLeft w:val="0"/>
      <w:marRight w:val="0"/>
      <w:marTop w:val="0"/>
      <w:marBottom w:val="0"/>
      <w:divBdr>
        <w:top w:val="none" w:sz="0" w:space="0" w:color="auto"/>
        <w:left w:val="none" w:sz="0" w:space="0" w:color="auto"/>
        <w:bottom w:val="none" w:sz="0" w:space="0" w:color="auto"/>
        <w:right w:val="none" w:sz="0" w:space="0" w:color="auto"/>
      </w:divBdr>
    </w:div>
    <w:div w:id="671881320">
      <w:bodyDiv w:val="1"/>
      <w:marLeft w:val="0"/>
      <w:marRight w:val="0"/>
      <w:marTop w:val="0"/>
      <w:marBottom w:val="0"/>
      <w:divBdr>
        <w:top w:val="none" w:sz="0" w:space="0" w:color="auto"/>
        <w:left w:val="none" w:sz="0" w:space="0" w:color="auto"/>
        <w:bottom w:val="none" w:sz="0" w:space="0" w:color="auto"/>
        <w:right w:val="none" w:sz="0" w:space="0" w:color="auto"/>
      </w:divBdr>
    </w:div>
    <w:div w:id="672146823">
      <w:bodyDiv w:val="1"/>
      <w:marLeft w:val="0"/>
      <w:marRight w:val="0"/>
      <w:marTop w:val="0"/>
      <w:marBottom w:val="0"/>
      <w:divBdr>
        <w:top w:val="none" w:sz="0" w:space="0" w:color="auto"/>
        <w:left w:val="none" w:sz="0" w:space="0" w:color="auto"/>
        <w:bottom w:val="none" w:sz="0" w:space="0" w:color="auto"/>
        <w:right w:val="none" w:sz="0" w:space="0" w:color="auto"/>
      </w:divBdr>
    </w:div>
    <w:div w:id="675157412">
      <w:bodyDiv w:val="1"/>
      <w:marLeft w:val="0"/>
      <w:marRight w:val="0"/>
      <w:marTop w:val="0"/>
      <w:marBottom w:val="0"/>
      <w:divBdr>
        <w:top w:val="none" w:sz="0" w:space="0" w:color="auto"/>
        <w:left w:val="none" w:sz="0" w:space="0" w:color="auto"/>
        <w:bottom w:val="none" w:sz="0" w:space="0" w:color="auto"/>
        <w:right w:val="none" w:sz="0" w:space="0" w:color="auto"/>
      </w:divBdr>
    </w:div>
    <w:div w:id="675694678">
      <w:bodyDiv w:val="1"/>
      <w:marLeft w:val="0"/>
      <w:marRight w:val="0"/>
      <w:marTop w:val="0"/>
      <w:marBottom w:val="0"/>
      <w:divBdr>
        <w:top w:val="none" w:sz="0" w:space="0" w:color="auto"/>
        <w:left w:val="none" w:sz="0" w:space="0" w:color="auto"/>
        <w:bottom w:val="none" w:sz="0" w:space="0" w:color="auto"/>
        <w:right w:val="none" w:sz="0" w:space="0" w:color="auto"/>
      </w:divBdr>
    </w:div>
    <w:div w:id="676687888">
      <w:bodyDiv w:val="1"/>
      <w:marLeft w:val="0"/>
      <w:marRight w:val="0"/>
      <w:marTop w:val="0"/>
      <w:marBottom w:val="0"/>
      <w:divBdr>
        <w:top w:val="none" w:sz="0" w:space="0" w:color="auto"/>
        <w:left w:val="none" w:sz="0" w:space="0" w:color="auto"/>
        <w:bottom w:val="none" w:sz="0" w:space="0" w:color="auto"/>
        <w:right w:val="none" w:sz="0" w:space="0" w:color="auto"/>
      </w:divBdr>
    </w:div>
    <w:div w:id="677120689">
      <w:bodyDiv w:val="1"/>
      <w:marLeft w:val="0"/>
      <w:marRight w:val="0"/>
      <w:marTop w:val="0"/>
      <w:marBottom w:val="0"/>
      <w:divBdr>
        <w:top w:val="none" w:sz="0" w:space="0" w:color="auto"/>
        <w:left w:val="none" w:sz="0" w:space="0" w:color="auto"/>
        <w:bottom w:val="none" w:sz="0" w:space="0" w:color="auto"/>
        <w:right w:val="none" w:sz="0" w:space="0" w:color="auto"/>
      </w:divBdr>
      <w:divsChild>
        <w:div w:id="2017146060">
          <w:marLeft w:val="480"/>
          <w:marRight w:val="0"/>
          <w:marTop w:val="0"/>
          <w:marBottom w:val="0"/>
          <w:divBdr>
            <w:top w:val="none" w:sz="0" w:space="0" w:color="auto"/>
            <w:left w:val="none" w:sz="0" w:space="0" w:color="auto"/>
            <w:bottom w:val="none" w:sz="0" w:space="0" w:color="auto"/>
            <w:right w:val="none" w:sz="0" w:space="0" w:color="auto"/>
          </w:divBdr>
        </w:div>
        <w:div w:id="443615521">
          <w:marLeft w:val="480"/>
          <w:marRight w:val="0"/>
          <w:marTop w:val="0"/>
          <w:marBottom w:val="0"/>
          <w:divBdr>
            <w:top w:val="none" w:sz="0" w:space="0" w:color="auto"/>
            <w:left w:val="none" w:sz="0" w:space="0" w:color="auto"/>
            <w:bottom w:val="none" w:sz="0" w:space="0" w:color="auto"/>
            <w:right w:val="none" w:sz="0" w:space="0" w:color="auto"/>
          </w:divBdr>
        </w:div>
        <w:div w:id="1416199969">
          <w:marLeft w:val="480"/>
          <w:marRight w:val="0"/>
          <w:marTop w:val="0"/>
          <w:marBottom w:val="0"/>
          <w:divBdr>
            <w:top w:val="none" w:sz="0" w:space="0" w:color="auto"/>
            <w:left w:val="none" w:sz="0" w:space="0" w:color="auto"/>
            <w:bottom w:val="none" w:sz="0" w:space="0" w:color="auto"/>
            <w:right w:val="none" w:sz="0" w:space="0" w:color="auto"/>
          </w:divBdr>
        </w:div>
        <w:div w:id="849098407">
          <w:marLeft w:val="480"/>
          <w:marRight w:val="0"/>
          <w:marTop w:val="0"/>
          <w:marBottom w:val="0"/>
          <w:divBdr>
            <w:top w:val="none" w:sz="0" w:space="0" w:color="auto"/>
            <w:left w:val="none" w:sz="0" w:space="0" w:color="auto"/>
            <w:bottom w:val="none" w:sz="0" w:space="0" w:color="auto"/>
            <w:right w:val="none" w:sz="0" w:space="0" w:color="auto"/>
          </w:divBdr>
        </w:div>
        <w:div w:id="841549585">
          <w:marLeft w:val="480"/>
          <w:marRight w:val="0"/>
          <w:marTop w:val="0"/>
          <w:marBottom w:val="0"/>
          <w:divBdr>
            <w:top w:val="none" w:sz="0" w:space="0" w:color="auto"/>
            <w:left w:val="none" w:sz="0" w:space="0" w:color="auto"/>
            <w:bottom w:val="none" w:sz="0" w:space="0" w:color="auto"/>
            <w:right w:val="none" w:sz="0" w:space="0" w:color="auto"/>
          </w:divBdr>
        </w:div>
        <w:div w:id="750859665">
          <w:marLeft w:val="480"/>
          <w:marRight w:val="0"/>
          <w:marTop w:val="0"/>
          <w:marBottom w:val="0"/>
          <w:divBdr>
            <w:top w:val="none" w:sz="0" w:space="0" w:color="auto"/>
            <w:left w:val="none" w:sz="0" w:space="0" w:color="auto"/>
            <w:bottom w:val="none" w:sz="0" w:space="0" w:color="auto"/>
            <w:right w:val="none" w:sz="0" w:space="0" w:color="auto"/>
          </w:divBdr>
        </w:div>
        <w:div w:id="278074344">
          <w:marLeft w:val="480"/>
          <w:marRight w:val="0"/>
          <w:marTop w:val="0"/>
          <w:marBottom w:val="0"/>
          <w:divBdr>
            <w:top w:val="none" w:sz="0" w:space="0" w:color="auto"/>
            <w:left w:val="none" w:sz="0" w:space="0" w:color="auto"/>
            <w:bottom w:val="none" w:sz="0" w:space="0" w:color="auto"/>
            <w:right w:val="none" w:sz="0" w:space="0" w:color="auto"/>
          </w:divBdr>
        </w:div>
        <w:div w:id="971058718">
          <w:marLeft w:val="480"/>
          <w:marRight w:val="0"/>
          <w:marTop w:val="0"/>
          <w:marBottom w:val="0"/>
          <w:divBdr>
            <w:top w:val="none" w:sz="0" w:space="0" w:color="auto"/>
            <w:left w:val="none" w:sz="0" w:space="0" w:color="auto"/>
            <w:bottom w:val="none" w:sz="0" w:space="0" w:color="auto"/>
            <w:right w:val="none" w:sz="0" w:space="0" w:color="auto"/>
          </w:divBdr>
        </w:div>
        <w:div w:id="1493519412">
          <w:marLeft w:val="480"/>
          <w:marRight w:val="0"/>
          <w:marTop w:val="0"/>
          <w:marBottom w:val="0"/>
          <w:divBdr>
            <w:top w:val="none" w:sz="0" w:space="0" w:color="auto"/>
            <w:left w:val="none" w:sz="0" w:space="0" w:color="auto"/>
            <w:bottom w:val="none" w:sz="0" w:space="0" w:color="auto"/>
            <w:right w:val="none" w:sz="0" w:space="0" w:color="auto"/>
          </w:divBdr>
        </w:div>
        <w:div w:id="162476633">
          <w:marLeft w:val="480"/>
          <w:marRight w:val="0"/>
          <w:marTop w:val="0"/>
          <w:marBottom w:val="0"/>
          <w:divBdr>
            <w:top w:val="none" w:sz="0" w:space="0" w:color="auto"/>
            <w:left w:val="none" w:sz="0" w:space="0" w:color="auto"/>
            <w:bottom w:val="none" w:sz="0" w:space="0" w:color="auto"/>
            <w:right w:val="none" w:sz="0" w:space="0" w:color="auto"/>
          </w:divBdr>
        </w:div>
        <w:div w:id="429082020">
          <w:marLeft w:val="480"/>
          <w:marRight w:val="0"/>
          <w:marTop w:val="0"/>
          <w:marBottom w:val="0"/>
          <w:divBdr>
            <w:top w:val="none" w:sz="0" w:space="0" w:color="auto"/>
            <w:left w:val="none" w:sz="0" w:space="0" w:color="auto"/>
            <w:bottom w:val="none" w:sz="0" w:space="0" w:color="auto"/>
            <w:right w:val="none" w:sz="0" w:space="0" w:color="auto"/>
          </w:divBdr>
        </w:div>
        <w:div w:id="1218971827">
          <w:marLeft w:val="480"/>
          <w:marRight w:val="0"/>
          <w:marTop w:val="0"/>
          <w:marBottom w:val="0"/>
          <w:divBdr>
            <w:top w:val="none" w:sz="0" w:space="0" w:color="auto"/>
            <w:left w:val="none" w:sz="0" w:space="0" w:color="auto"/>
            <w:bottom w:val="none" w:sz="0" w:space="0" w:color="auto"/>
            <w:right w:val="none" w:sz="0" w:space="0" w:color="auto"/>
          </w:divBdr>
        </w:div>
        <w:div w:id="1190026401">
          <w:marLeft w:val="480"/>
          <w:marRight w:val="0"/>
          <w:marTop w:val="0"/>
          <w:marBottom w:val="0"/>
          <w:divBdr>
            <w:top w:val="none" w:sz="0" w:space="0" w:color="auto"/>
            <w:left w:val="none" w:sz="0" w:space="0" w:color="auto"/>
            <w:bottom w:val="none" w:sz="0" w:space="0" w:color="auto"/>
            <w:right w:val="none" w:sz="0" w:space="0" w:color="auto"/>
          </w:divBdr>
        </w:div>
        <w:div w:id="533231785">
          <w:marLeft w:val="480"/>
          <w:marRight w:val="0"/>
          <w:marTop w:val="0"/>
          <w:marBottom w:val="0"/>
          <w:divBdr>
            <w:top w:val="none" w:sz="0" w:space="0" w:color="auto"/>
            <w:left w:val="none" w:sz="0" w:space="0" w:color="auto"/>
            <w:bottom w:val="none" w:sz="0" w:space="0" w:color="auto"/>
            <w:right w:val="none" w:sz="0" w:space="0" w:color="auto"/>
          </w:divBdr>
        </w:div>
        <w:div w:id="292828265">
          <w:marLeft w:val="480"/>
          <w:marRight w:val="0"/>
          <w:marTop w:val="0"/>
          <w:marBottom w:val="0"/>
          <w:divBdr>
            <w:top w:val="none" w:sz="0" w:space="0" w:color="auto"/>
            <w:left w:val="none" w:sz="0" w:space="0" w:color="auto"/>
            <w:bottom w:val="none" w:sz="0" w:space="0" w:color="auto"/>
            <w:right w:val="none" w:sz="0" w:space="0" w:color="auto"/>
          </w:divBdr>
        </w:div>
        <w:div w:id="622418586">
          <w:marLeft w:val="480"/>
          <w:marRight w:val="0"/>
          <w:marTop w:val="0"/>
          <w:marBottom w:val="0"/>
          <w:divBdr>
            <w:top w:val="none" w:sz="0" w:space="0" w:color="auto"/>
            <w:left w:val="none" w:sz="0" w:space="0" w:color="auto"/>
            <w:bottom w:val="none" w:sz="0" w:space="0" w:color="auto"/>
            <w:right w:val="none" w:sz="0" w:space="0" w:color="auto"/>
          </w:divBdr>
        </w:div>
        <w:div w:id="1947348365">
          <w:marLeft w:val="480"/>
          <w:marRight w:val="0"/>
          <w:marTop w:val="0"/>
          <w:marBottom w:val="0"/>
          <w:divBdr>
            <w:top w:val="none" w:sz="0" w:space="0" w:color="auto"/>
            <w:left w:val="none" w:sz="0" w:space="0" w:color="auto"/>
            <w:bottom w:val="none" w:sz="0" w:space="0" w:color="auto"/>
            <w:right w:val="none" w:sz="0" w:space="0" w:color="auto"/>
          </w:divBdr>
        </w:div>
        <w:div w:id="521015265">
          <w:marLeft w:val="480"/>
          <w:marRight w:val="0"/>
          <w:marTop w:val="0"/>
          <w:marBottom w:val="0"/>
          <w:divBdr>
            <w:top w:val="none" w:sz="0" w:space="0" w:color="auto"/>
            <w:left w:val="none" w:sz="0" w:space="0" w:color="auto"/>
            <w:bottom w:val="none" w:sz="0" w:space="0" w:color="auto"/>
            <w:right w:val="none" w:sz="0" w:space="0" w:color="auto"/>
          </w:divBdr>
        </w:div>
        <w:div w:id="918245547">
          <w:marLeft w:val="480"/>
          <w:marRight w:val="0"/>
          <w:marTop w:val="0"/>
          <w:marBottom w:val="0"/>
          <w:divBdr>
            <w:top w:val="none" w:sz="0" w:space="0" w:color="auto"/>
            <w:left w:val="none" w:sz="0" w:space="0" w:color="auto"/>
            <w:bottom w:val="none" w:sz="0" w:space="0" w:color="auto"/>
            <w:right w:val="none" w:sz="0" w:space="0" w:color="auto"/>
          </w:divBdr>
        </w:div>
        <w:div w:id="1440831304">
          <w:marLeft w:val="480"/>
          <w:marRight w:val="0"/>
          <w:marTop w:val="0"/>
          <w:marBottom w:val="0"/>
          <w:divBdr>
            <w:top w:val="none" w:sz="0" w:space="0" w:color="auto"/>
            <w:left w:val="none" w:sz="0" w:space="0" w:color="auto"/>
            <w:bottom w:val="none" w:sz="0" w:space="0" w:color="auto"/>
            <w:right w:val="none" w:sz="0" w:space="0" w:color="auto"/>
          </w:divBdr>
        </w:div>
        <w:div w:id="365714552">
          <w:marLeft w:val="480"/>
          <w:marRight w:val="0"/>
          <w:marTop w:val="0"/>
          <w:marBottom w:val="0"/>
          <w:divBdr>
            <w:top w:val="none" w:sz="0" w:space="0" w:color="auto"/>
            <w:left w:val="none" w:sz="0" w:space="0" w:color="auto"/>
            <w:bottom w:val="none" w:sz="0" w:space="0" w:color="auto"/>
            <w:right w:val="none" w:sz="0" w:space="0" w:color="auto"/>
          </w:divBdr>
        </w:div>
        <w:div w:id="458113780">
          <w:marLeft w:val="480"/>
          <w:marRight w:val="0"/>
          <w:marTop w:val="0"/>
          <w:marBottom w:val="0"/>
          <w:divBdr>
            <w:top w:val="none" w:sz="0" w:space="0" w:color="auto"/>
            <w:left w:val="none" w:sz="0" w:space="0" w:color="auto"/>
            <w:bottom w:val="none" w:sz="0" w:space="0" w:color="auto"/>
            <w:right w:val="none" w:sz="0" w:space="0" w:color="auto"/>
          </w:divBdr>
        </w:div>
        <w:div w:id="361633514">
          <w:marLeft w:val="480"/>
          <w:marRight w:val="0"/>
          <w:marTop w:val="0"/>
          <w:marBottom w:val="0"/>
          <w:divBdr>
            <w:top w:val="none" w:sz="0" w:space="0" w:color="auto"/>
            <w:left w:val="none" w:sz="0" w:space="0" w:color="auto"/>
            <w:bottom w:val="none" w:sz="0" w:space="0" w:color="auto"/>
            <w:right w:val="none" w:sz="0" w:space="0" w:color="auto"/>
          </w:divBdr>
        </w:div>
        <w:div w:id="436757331">
          <w:marLeft w:val="480"/>
          <w:marRight w:val="0"/>
          <w:marTop w:val="0"/>
          <w:marBottom w:val="0"/>
          <w:divBdr>
            <w:top w:val="none" w:sz="0" w:space="0" w:color="auto"/>
            <w:left w:val="none" w:sz="0" w:space="0" w:color="auto"/>
            <w:bottom w:val="none" w:sz="0" w:space="0" w:color="auto"/>
            <w:right w:val="none" w:sz="0" w:space="0" w:color="auto"/>
          </w:divBdr>
        </w:div>
        <w:div w:id="217405429">
          <w:marLeft w:val="480"/>
          <w:marRight w:val="0"/>
          <w:marTop w:val="0"/>
          <w:marBottom w:val="0"/>
          <w:divBdr>
            <w:top w:val="none" w:sz="0" w:space="0" w:color="auto"/>
            <w:left w:val="none" w:sz="0" w:space="0" w:color="auto"/>
            <w:bottom w:val="none" w:sz="0" w:space="0" w:color="auto"/>
            <w:right w:val="none" w:sz="0" w:space="0" w:color="auto"/>
          </w:divBdr>
        </w:div>
        <w:div w:id="2030714264">
          <w:marLeft w:val="480"/>
          <w:marRight w:val="0"/>
          <w:marTop w:val="0"/>
          <w:marBottom w:val="0"/>
          <w:divBdr>
            <w:top w:val="none" w:sz="0" w:space="0" w:color="auto"/>
            <w:left w:val="none" w:sz="0" w:space="0" w:color="auto"/>
            <w:bottom w:val="none" w:sz="0" w:space="0" w:color="auto"/>
            <w:right w:val="none" w:sz="0" w:space="0" w:color="auto"/>
          </w:divBdr>
        </w:div>
        <w:div w:id="313721566">
          <w:marLeft w:val="480"/>
          <w:marRight w:val="0"/>
          <w:marTop w:val="0"/>
          <w:marBottom w:val="0"/>
          <w:divBdr>
            <w:top w:val="none" w:sz="0" w:space="0" w:color="auto"/>
            <w:left w:val="none" w:sz="0" w:space="0" w:color="auto"/>
            <w:bottom w:val="none" w:sz="0" w:space="0" w:color="auto"/>
            <w:right w:val="none" w:sz="0" w:space="0" w:color="auto"/>
          </w:divBdr>
        </w:div>
        <w:div w:id="292372632">
          <w:marLeft w:val="480"/>
          <w:marRight w:val="0"/>
          <w:marTop w:val="0"/>
          <w:marBottom w:val="0"/>
          <w:divBdr>
            <w:top w:val="none" w:sz="0" w:space="0" w:color="auto"/>
            <w:left w:val="none" w:sz="0" w:space="0" w:color="auto"/>
            <w:bottom w:val="none" w:sz="0" w:space="0" w:color="auto"/>
            <w:right w:val="none" w:sz="0" w:space="0" w:color="auto"/>
          </w:divBdr>
        </w:div>
        <w:div w:id="541943811">
          <w:marLeft w:val="480"/>
          <w:marRight w:val="0"/>
          <w:marTop w:val="0"/>
          <w:marBottom w:val="0"/>
          <w:divBdr>
            <w:top w:val="none" w:sz="0" w:space="0" w:color="auto"/>
            <w:left w:val="none" w:sz="0" w:space="0" w:color="auto"/>
            <w:bottom w:val="none" w:sz="0" w:space="0" w:color="auto"/>
            <w:right w:val="none" w:sz="0" w:space="0" w:color="auto"/>
          </w:divBdr>
        </w:div>
        <w:div w:id="1808937352">
          <w:marLeft w:val="480"/>
          <w:marRight w:val="0"/>
          <w:marTop w:val="0"/>
          <w:marBottom w:val="0"/>
          <w:divBdr>
            <w:top w:val="none" w:sz="0" w:space="0" w:color="auto"/>
            <w:left w:val="none" w:sz="0" w:space="0" w:color="auto"/>
            <w:bottom w:val="none" w:sz="0" w:space="0" w:color="auto"/>
            <w:right w:val="none" w:sz="0" w:space="0" w:color="auto"/>
          </w:divBdr>
        </w:div>
        <w:div w:id="1149247605">
          <w:marLeft w:val="480"/>
          <w:marRight w:val="0"/>
          <w:marTop w:val="0"/>
          <w:marBottom w:val="0"/>
          <w:divBdr>
            <w:top w:val="none" w:sz="0" w:space="0" w:color="auto"/>
            <w:left w:val="none" w:sz="0" w:space="0" w:color="auto"/>
            <w:bottom w:val="none" w:sz="0" w:space="0" w:color="auto"/>
            <w:right w:val="none" w:sz="0" w:space="0" w:color="auto"/>
          </w:divBdr>
        </w:div>
        <w:div w:id="702483855">
          <w:marLeft w:val="480"/>
          <w:marRight w:val="0"/>
          <w:marTop w:val="0"/>
          <w:marBottom w:val="0"/>
          <w:divBdr>
            <w:top w:val="none" w:sz="0" w:space="0" w:color="auto"/>
            <w:left w:val="none" w:sz="0" w:space="0" w:color="auto"/>
            <w:bottom w:val="none" w:sz="0" w:space="0" w:color="auto"/>
            <w:right w:val="none" w:sz="0" w:space="0" w:color="auto"/>
          </w:divBdr>
        </w:div>
        <w:div w:id="611789987">
          <w:marLeft w:val="480"/>
          <w:marRight w:val="0"/>
          <w:marTop w:val="0"/>
          <w:marBottom w:val="0"/>
          <w:divBdr>
            <w:top w:val="none" w:sz="0" w:space="0" w:color="auto"/>
            <w:left w:val="none" w:sz="0" w:space="0" w:color="auto"/>
            <w:bottom w:val="none" w:sz="0" w:space="0" w:color="auto"/>
            <w:right w:val="none" w:sz="0" w:space="0" w:color="auto"/>
          </w:divBdr>
        </w:div>
        <w:div w:id="1928031431">
          <w:marLeft w:val="480"/>
          <w:marRight w:val="0"/>
          <w:marTop w:val="0"/>
          <w:marBottom w:val="0"/>
          <w:divBdr>
            <w:top w:val="none" w:sz="0" w:space="0" w:color="auto"/>
            <w:left w:val="none" w:sz="0" w:space="0" w:color="auto"/>
            <w:bottom w:val="none" w:sz="0" w:space="0" w:color="auto"/>
            <w:right w:val="none" w:sz="0" w:space="0" w:color="auto"/>
          </w:divBdr>
        </w:div>
        <w:div w:id="1229341216">
          <w:marLeft w:val="480"/>
          <w:marRight w:val="0"/>
          <w:marTop w:val="0"/>
          <w:marBottom w:val="0"/>
          <w:divBdr>
            <w:top w:val="none" w:sz="0" w:space="0" w:color="auto"/>
            <w:left w:val="none" w:sz="0" w:space="0" w:color="auto"/>
            <w:bottom w:val="none" w:sz="0" w:space="0" w:color="auto"/>
            <w:right w:val="none" w:sz="0" w:space="0" w:color="auto"/>
          </w:divBdr>
        </w:div>
        <w:div w:id="1415202340">
          <w:marLeft w:val="480"/>
          <w:marRight w:val="0"/>
          <w:marTop w:val="0"/>
          <w:marBottom w:val="0"/>
          <w:divBdr>
            <w:top w:val="none" w:sz="0" w:space="0" w:color="auto"/>
            <w:left w:val="none" w:sz="0" w:space="0" w:color="auto"/>
            <w:bottom w:val="none" w:sz="0" w:space="0" w:color="auto"/>
            <w:right w:val="none" w:sz="0" w:space="0" w:color="auto"/>
          </w:divBdr>
        </w:div>
        <w:div w:id="2070104033">
          <w:marLeft w:val="480"/>
          <w:marRight w:val="0"/>
          <w:marTop w:val="0"/>
          <w:marBottom w:val="0"/>
          <w:divBdr>
            <w:top w:val="none" w:sz="0" w:space="0" w:color="auto"/>
            <w:left w:val="none" w:sz="0" w:space="0" w:color="auto"/>
            <w:bottom w:val="none" w:sz="0" w:space="0" w:color="auto"/>
            <w:right w:val="none" w:sz="0" w:space="0" w:color="auto"/>
          </w:divBdr>
        </w:div>
        <w:div w:id="285041809">
          <w:marLeft w:val="480"/>
          <w:marRight w:val="0"/>
          <w:marTop w:val="0"/>
          <w:marBottom w:val="0"/>
          <w:divBdr>
            <w:top w:val="none" w:sz="0" w:space="0" w:color="auto"/>
            <w:left w:val="none" w:sz="0" w:space="0" w:color="auto"/>
            <w:bottom w:val="none" w:sz="0" w:space="0" w:color="auto"/>
            <w:right w:val="none" w:sz="0" w:space="0" w:color="auto"/>
          </w:divBdr>
        </w:div>
        <w:div w:id="1020156454">
          <w:marLeft w:val="480"/>
          <w:marRight w:val="0"/>
          <w:marTop w:val="0"/>
          <w:marBottom w:val="0"/>
          <w:divBdr>
            <w:top w:val="none" w:sz="0" w:space="0" w:color="auto"/>
            <w:left w:val="none" w:sz="0" w:space="0" w:color="auto"/>
            <w:bottom w:val="none" w:sz="0" w:space="0" w:color="auto"/>
            <w:right w:val="none" w:sz="0" w:space="0" w:color="auto"/>
          </w:divBdr>
        </w:div>
        <w:div w:id="103156492">
          <w:marLeft w:val="480"/>
          <w:marRight w:val="0"/>
          <w:marTop w:val="0"/>
          <w:marBottom w:val="0"/>
          <w:divBdr>
            <w:top w:val="none" w:sz="0" w:space="0" w:color="auto"/>
            <w:left w:val="none" w:sz="0" w:space="0" w:color="auto"/>
            <w:bottom w:val="none" w:sz="0" w:space="0" w:color="auto"/>
            <w:right w:val="none" w:sz="0" w:space="0" w:color="auto"/>
          </w:divBdr>
        </w:div>
        <w:div w:id="1364938485">
          <w:marLeft w:val="480"/>
          <w:marRight w:val="0"/>
          <w:marTop w:val="0"/>
          <w:marBottom w:val="0"/>
          <w:divBdr>
            <w:top w:val="none" w:sz="0" w:space="0" w:color="auto"/>
            <w:left w:val="none" w:sz="0" w:space="0" w:color="auto"/>
            <w:bottom w:val="none" w:sz="0" w:space="0" w:color="auto"/>
            <w:right w:val="none" w:sz="0" w:space="0" w:color="auto"/>
          </w:divBdr>
        </w:div>
        <w:div w:id="584996592">
          <w:marLeft w:val="480"/>
          <w:marRight w:val="0"/>
          <w:marTop w:val="0"/>
          <w:marBottom w:val="0"/>
          <w:divBdr>
            <w:top w:val="none" w:sz="0" w:space="0" w:color="auto"/>
            <w:left w:val="none" w:sz="0" w:space="0" w:color="auto"/>
            <w:bottom w:val="none" w:sz="0" w:space="0" w:color="auto"/>
            <w:right w:val="none" w:sz="0" w:space="0" w:color="auto"/>
          </w:divBdr>
        </w:div>
        <w:div w:id="1294168460">
          <w:marLeft w:val="480"/>
          <w:marRight w:val="0"/>
          <w:marTop w:val="0"/>
          <w:marBottom w:val="0"/>
          <w:divBdr>
            <w:top w:val="none" w:sz="0" w:space="0" w:color="auto"/>
            <w:left w:val="none" w:sz="0" w:space="0" w:color="auto"/>
            <w:bottom w:val="none" w:sz="0" w:space="0" w:color="auto"/>
            <w:right w:val="none" w:sz="0" w:space="0" w:color="auto"/>
          </w:divBdr>
        </w:div>
        <w:div w:id="533080096">
          <w:marLeft w:val="480"/>
          <w:marRight w:val="0"/>
          <w:marTop w:val="0"/>
          <w:marBottom w:val="0"/>
          <w:divBdr>
            <w:top w:val="none" w:sz="0" w:space="0" w:color="auto"/>
            <w:left w:val="none" w:sz="0" w:space="0" w:color="auto"/>
            <w:bottom w:val="none" w:sz="0" w:space="0" w:color="auto"/>
            <w:right w:val="none" w:sz="0" w:space="0" w:color="auto"/>
          </w:divBdr>
        </w:div>
        <w:div w:id="2005545607">
          <w:marLeft w:val="480"/>
          <w:marRight w:val="0"/>
          <w:marTop w:val="0"/>
          <w:marBottom w:val="0"/>
          <w:divBdr>
            <w:top w:val="none" w:sz="0" w:space="0" w:color="auto"/>
            <w:left w:val="none" w:sz="0" w:space="0" w:color="auto"/>
            <w:bottom w:val="none" w:sz="0" w:space="0" w:color="auto"/>
            <w:right w:val="none" w:sz="0" w:space="0" w:color="auto"/>
          </w:divBdr>
        </w:div>
        <w:div w:id="239297129">
          <w:marLeft w:val="480"/>
          <w:marRight w:val="0"/>
          <w:marTop w:val="0"/>
          <w:marBottom w:val="0"/>
          <w:divBdr>
            <w:top w:val="none" w:sz="0" w:space="0" w:color="auto"/>
            <w:left w:val="none" w:sz="0" w:space="0" w:color="auto"/>
            <w:bottom w:val="none" w:sz="0" w:space="0" w:color="auto"/>
            <w:right w:val="none" w:sz="0" w:space="0" w:color="auto"/>
          </w:divBdr>
        </w:div>
        <w:div w:id="23406064">
          <w:marLeft w:val="480"/>
          <w:marRight w:val="0"/>
          <w:marTop w:val="0"/>
          <w:marBottom w:val="0"/>
          <w:divBdr>
            <w:top w:val="none" w:sz="0" w:space="0" w:color="auto"/>
            <w:left w:val="none" w:sz="0" w:space="0" w:color="auto"/>
            <w:bottom w:val="none" w:sz="0" w:space="0" w:color="auto"/>
            <w:right w:val="none" w:sz="0" w:space="0" w:color="auto"/>
          </w:divBdr>
        </w:div>
        <w:div w:id="2141680286">
          <w:marLeft w:val="480"/>
          <w:marRight w:val="0"/>
          <w:marTop w:val="0"/>
          <w:marBottom w:val="0"/>
          <w:divBdr>
            <w:top w:val="none" w:sz="0" w:space="0" w:color="auto"/>
            <w:left w:val="none" w:sz="0" w:space="0" w:color="auto"/>
            <w:bottom w:val="none" w:sz="0" w:space="0" w:color="auto"/>
            <w:right w:val="none" w:sz="0" w:space="0" w:color="auto"/>
          </w:divBdr>
        </w:div>
        <w:div w:id="1043598248">
          <w:marLeft w:val="480"/>
          <w:marRight w:val="0"/>
          <w:marTop w:val="0"/>
          <w:marBottom w:val="0"/>
          <w:divBdr>
            <w:top w:val="none" w:sz="0" w:space="0" w:color="auto"/>
            <w:left w:val="none" w:sz="0" w:space="0" w:color="auto"/>
            <w:bottom w:val="none" w:sz="0" w:space="0" w:color="auto"/>
            <w:right w:val="none" w:sz="0" w:space="0" w:color="auto"/>
          </w:divBdr>
        </w:div>
        <w:div w:id="656108682">
          <w:marLeft w:val="480"/>
          <w:marRight w:val="0"/>
          <w:marTop w:val="0"/>
          <w:marBottom w:val="0"/>
          <w:divBdr>
            <w:top w:val="none" w:sz="0" w:space="0" w:color="auto"/>
            <w:left w:val="none" w:sz="0" w:space="0" w:color="auto"/>
            <w:bottom w:val="none" w:sz="0" w:space="0" w:color="auto"/>
            <w:right w:val="none" w:sz="0" w:space="0" w:color="auto"/>
          </w:divBdr>
        </w:div>
        <w:div w:id="109594467">
          <w:marLeft w:val="480"/>
          <w:marRight w:val="0"/>
          <w:marTop w:val="0"/>
          <w:marBottom w:val="0"/>
          <w:divBdr>
            <w:top w:val="none" w:sz="0" w:space="0" w:color="auto"/>
            <w:left w:val="none" w:sz="0" w:space="0" w:color="auto"/>
            <w:bottom w:val="none" w:sz="0" w:space="0" w:color="auto"/>
            <w:right w:val="none" w:sz="0" w:space="0" w:color="auto"/>
          </w:divBdr>
        </w:div>
        <w:div w:id="1147089541">
          <w:marLeft w:val="480"/>
          <w:marRight w:val="0"/>
          <w:marTop w:val="0"/>
          <w:marBottom w:val="0"/>
          <w:divBdr>
            <w:top w:val="none" w:sz="0" w:space="0" w:color="auto"/>
            <w:left w:val="none" w:sz="0" w:space="0" w:color="auto"/>
            <w:bottom w:val="none" w:sz="0" w:space="0" w:color="auto"/>
            <w:right w:val="none" w:sz="0" w:space="0" w:color="auto"/>
          </w:divBdr>
        </w:div>
        <w:div w:id="913978876">
          <w:marLeft w:val="480"/>
          <w:marRight w:val="0"/>
          <w:marTop w:val="0"/>
          <w:marBottom w:val="0"/>
          <w:divBdr>
            <w:top w:val="none" w:sz="0" w:space="0" w:color="auto"/>
            <w:left w:val="none" w:sz="0" w:space="0" w:color="auto"/>
            <w:bottom w:val="none" w:sz="0" w:space="0" w:color="auto"/>
            <w:right w:val="none" w:sz="0" w:space="0" w:color="auto"/>
          </w:divBdr>
        </w:div>
      </w:divsChild>
    </w:div>
    <w:div w:id="677125305">
      <w:bodyDiv w:val="1"/>
      <w:marLeft w:val="0"/>
      <w:marRight w:val="0"/>
      <w:marTop w:val="0"/>
      <w:marBottom w:val="0"/>
      <w:divBdr>
        <w:top w:val="none" w:sz="0" w:space="0" w:color="auto"/>
        <w:left w:val="none" w:sz="0" w:space="0" w:color="auto"/>
        <w:bottom w:val="none" w:sz="0" w:space="0" w:color="auto"/>
        <w:right w:val="none" w:sz="0" w:space="0" w:color="auto"/>
      </w:divBdr>
      <w:divsChild>
        <w:div w:id="1265501843">
          <w:marLeft w:val="480"/>
          <w:marRight w:val="0"/>
          <w:marTop w:val="0"/>
          <w:marBottom w:val="0"/>
          <w:divBdr>
            <w:top w:val="none" w:sz="0" w:space="0" w:color="auto"/>
            <w:left w:val="none" w:sz="0" w:space="0" w:color="auto"/>
            <w:bottom w:val="none" w:sz="0" w:space="0" w:color="auto"/>
            <w:right w:val="none" w:sz="0" w:space="0" w:color="auto"/>
          </w:divBdr>
        </w:div>
        <w:div w:id="764300854">
          <w:marLeft w:val="480"/>
          <w:marRight w:val="0"/>
          <w:marTop w:val="0"/>
          <w:marBottom w:val="0"/>
          <w:divBdr>
            <w:top w:val="none" w:sz="0" w:space="0" w:color="auto"/>
            <w:left w:val="none" w:sz="0" w:space="0" w:color="auto"/>
            <w:bottom w:val="none" w:sz="0" w:space="0" w:color="auto"/>
            <w:right w:val="none" w:sz="0" w:space="0" w:color="auto"/>
          </w:divBdr>
        </w:div>
        <w:div w:id="29186985">
          <w:marLeft w:val="480"/>
          <w:marRight w:val="0"/>
          <w:marTop w:val="0"/>
          <w:marBottom w:val="0"/>
          <w:divBdr>
            <w:top w:val="none" w:sz="0" w:space="0" w:color="auto"/>
            <w:left w:val="none" w:sz="0" w:space="0" w:color="auto"/>
            <w:bottom w:val="none" w:sz="0" w:space="0" w:color="auto"/>
            <w:right w:val="none" w:sz="0" w:space="0" w:color="auto"/>
          </w:divBdr>
        </w:div>
        <w:div w:id="289172570">
          <w:marLeft w:val="480"/>
          <w:marRight w:val="0"/>
          <w:marTop w:val="0"/>
          <w:marBottom w:val="0"/>
          <w:divBdr>
            <w:top w:val="none" w:sz="0" w:space="0" w:color="auto"/>
            <w:left w:val="none" w:sz="0" w:space="0" w:color="auto"/>
            <w:bottom w:val="none" w:sz="0" w:space="0" w:color="auto"/>
            <w:right w:val="none" w:sz="0" w:space="0" w:color="auto"/>
          </w:divBdr>
        </w:div>
        <w:div w:id="1777018517">
          <w:marLeft w:val="480"/>
          <w:marRight w:val="0"/>
          <w:marTop w:val="0"/>
          <w:marBottom w:val="0"/>
          <w:divBdr>
            <w:top w:val="none" w:sz="0" w:space="0" w:color="auto"/>
            <w:left w:val="none" w:sz="0" w:space="0" w:color="auto"/>
            <w:bottom w:val="none" w:sz="0" w:space="0" w:color="auto"/>
            <w:right w:val="none" w:sz="0" w:space="0" w:color="auto"/>
          </w:divBdr>
        </w:div>
        <w:div w:id="1101489135">
          <w:marLeft w:val="480"/>
          <w:marRight w:val="0"/>
          <w:marTop w:val="0"/>
          <w:marBottom w:val="0"/>
          <w:divBdr>
            <w:top w:val="none" w:sz="0" w:space="0" w:color="auto"/>
            <w:left w:val="none" w:sz="0" w:space="0" w:color="auto"/>
            <w:bottom w:val="none" w:sz="0" w:space="0" w:color="auto"/>
            <w:right w:val="none" w:sz="0" w:space="0" w:color="auto"/>
          </w:divBdr>
        </w:div>
        <w:div w:id="1529374714">
          <w:marLeft w:val="480"/>
          <w:marRight w:val="0"/>
          <w:marTop w:val="0"/>
          <w:marBottom w:val="0"/>
          <w:divBdr>
            <w:top w:val="none" w:sz="0" w:space="0" w:color="auto"/>
            <w:left w:val="none" w:sz="0" w:space="0" w:color="auto"/>
            <w:bottom w:val="none" w:sz="0" w:space="0" w:color="auto"/>
            <w:right w:val="none" w:sz="0" w:space="0" w:color="auto"/>
          </w:divBdr>
        </w:div>
        <w:div w:id="77823883">
          <w:marLeft w:val="480"/>
          <w:marRight w:val="0"/>
          <w:marTop w:val="0"/>
          <w:marBottom w:val="0"/>
          <w:divBdr>
            <w:top w:val="none" w:sz="0" w:space="0" w:color="auto"/>
            <w:left w:val="none" w:sz="0" w:space="0" w:color="auto"/>
            <w:bottom w:val="none" w:sz="0" w:space="0" w:color="auto"/>
            <w:right w:val="none" w:sz="0" w:space="0" w:color="auto"/>
          </w:divBdr>
        </w:div>
        <w:div w:id="833494003">
          <w:marLeft w:val="480"/>
          <w:marRight w:val="0"/>
          <w:marTop w:val="0"/>
          <w:marBottom w:val="0"/>
          <w:divBdr>
            <w:top w:val="none" w:sz="0" w:space="0" w:color="auto"/>
            <w:left w:val="none" w:sz="0" w:space="0" w:color="auto"/>
            <w:bottom w:val="none" w:sz="0" w:space="0" w:color="auto"/>
            <w:right w:val="none" w:sz="0" w:space="0" w:color="auto"/>
          </w:divBdr>
        </w:div>
        <w:div w:id="986517752">
          <w:marLeft w:val="480"/>
          <w:marRight w:val="0"/>
          <w:marTop w:val="0"/>
          <w:marBottom w:val="0"/>
          <w:divBdr>
            <w:top w:val="none" w:sz="0" w:space="0" w:color="auto"/>
            <w:left w:val="none" w:sz="0" w:space="0" w:color="auto"/>
            <w:bottom w:val="none" w:sz="0" w:space="0" w:color="auto"/>
            <w:right w:val="none" w:sz="0" w:space="0" w:color="auto"/>
          </w:divBdr>
        </w:div>
        <w:div w:id="1963270262">
          <w:marLeft w:val="480"/>
          <w:marRight w:val="0"/>
          <w:marTop w:val="0"/>
          <w:marBottom w:val="0"/>
          <w:divBdr>
            <w:top w:val="none" w:sz="0" w:space="0" w:color="auto"/>
            <w:left w:val="none" w:sz="0" w:space="0" w:color="auto"/>
            <w:bottom w:val="none" w:sz="0" w:space="0" w:color="auto"/>
            <w:right w:val="none" w:sz="0" w:space="0" w:color="auto"/>
          </w:divBdr>
        </w:div>
        <w:div w:id="1768768013">
          <w:marLeft w:val="480"/>
          <w:marRight w:val="0"/>
          <w:marTop w:val="0"/>
          <w:marBottom w:val="0"/>
          <w:divBdr>
            <w:top w:val="none" w:sz="0" w:space="0" w:color="auto"/>
            <w:left w:val="none" w:sz="0" w:space="0" w:color="auto"/>
            <w:bottom w:val="none" w:sz="0" w:space="0" w:color="auto"/>
            <w:right w:val="none" w:sz="0" w:space="0" w:color="auto"/>
          </w:divBdr>
        </w:div>
        <w:div w:id="2014406585">
          <w:marLeft w:val="480"/>
          <w:marRight w:val="0"/>
          <w:marTop w:val="0"/>
          <w:marBottom w:val="0"/>
          <w:divBdr>
            <w:top w:val="none" w:sz="0" w:space="0" w:color="auto"/>
            <w:left w:val="none" w:sz="0" w:space="0" w:color="auto"/>
            <w:bottom w:val="none" w:sz="0" w:space="0" w:color="auto"/>
            <w:right w:val="none" w:sz="0" w:space="0" w:color="auto"/>
          </w:divBdr>
        </w:div>
        <w:div w:id="1233806955">
          <w:marLeft w:val="480"/>
          <w:marRight w:val="0"/>
          <w:marTop w:val="0"/>
          <w:marBottom w:val="0"/>
          <w:divBdr>
            <w:top w:val="none" w:sz="0" w:space="0" w:color="auto"/>
            <w:left w:val="none" w:sz="0" w:space="0" w:color="auto"/>
            <w:bottom w:val="none" w:sz="0" w:space="0" w:color="auto"/>
            <w:right w:val="none" w:sz="0" w:space="0" w:color="auto"/>
          </w:divBdr>
        </w:div>
        <w:div w:id="1289818940">
          <w:marLeft w:val="480"/>
          <w:marRight w:val="0"/>
          <w:marTop w:val="0"/>
          <w:marBottom w:val="0"/>
          <w:divBdr>
            <w:top w:val="none" w:sz="0" w:space="0" w:color="auto"/>
            <w:left w:val="none" w:sz="0" w:space="0" w:color="auto"/>
            <w:bottom w:val="none" w:sz="0" w:space="0" w:color="auto"/>
            <w:right w:val="none" w:sz="0" w:space="0" w:color="auto"/>
          </w:divBdr>
        </w:div>
        <w:div w:id="1906448577">
          <w:marLeft w:val="480"/>
          <w:marRight w:val="0"/>
          <w:marTop w:val="0"/>
          <w:marBottom w:val="0"/>
          <w:divBdr>
            <w:top w:val="none" w:sz="0" w:space="0" w:color="auto"/>
            <w:left w:val="none" w:sz="0" w:space="0" w:color="auto"/>
            <w:bottom w:val="none" w:sz="0" w:space="0" w:color="auto"/>
            <w:right w:val="none" w:sz="0" w:space="0" w:color="auto"/>
          </w:divBdr>
        </w:div>
        <w:div w:id="1141311961">
          <w:marLeft w:val="480"/>
          <w:marRight w:val="0"/>
          <w:marTop w:val="0"/>
          <w:marBottom w:val="0"/>
          <w:divBdr>
            <w:top w:val="none" w:sz="0" w:space="0" w:color="auto"/>
            <w:left w:val="none" w:sz="0" w:space="0" w:color="auto"/>
            <w:bottom w:val="none" w:sz="0" w:space="0" w:color="auto"/>
            <w:right w:val="none" w:sz="0" w:space="0" w:color="auto"/>
          </w:divBdr>
        </w:div>
        <w:div w:id="1478647118">
          <w:marLeft w:val="480"/>
          <w:marRight w:val="0"/>
          <w:marTop w:val="0"/>
          <w:marBottom w:val="0"/>
          <w:divBdr>
            <w:top w:val="none" w:sz="0" w:space="0" w:color="auto"/>
            <w:left w:val="none" w:sz="0" w:space="0" w:color="auto"/>
            <w:bottom w:val="none" w:sz="0" w:space="0" w:color="auto"/>
            <w:right w:val="none" w:sz="0" w:space="0" w:color="auto"/>
          </w:divBdr>
        </w:div>
        <w:div w:id="191696479">
          <w:marLeft w:val="480"/>
          <w:marRight w:val="0"/>
          <w:marTop w:val="0"/>
          <w:marBottom w:val="0"/>
          <w:divBdr>
            <w:top w:val="none" w:sz="0" w:space="0" w:color="auto"/>
            <w:left w:val="none" w:sz="0" w:space="0" w:color="auto"/>
            <w:bottom w:val="none" w:sz="0" w:space="0" w:color="auto"/>
            <w:right w:val="none" w:sz="0" w:space="0" w:color="auto"/>
          </w:divBdr>
        </w:div>
        <w:div w:id="1300070029">
          <w:marLeft w:val="480"/>
          <w:marRight w:val="0"/>
          <w:marTop w:val="0"/>
          <w:marBottom w:val="0"/>
          <w:divBdr>
            <w:top w:val="none" w:sz="0" w:space="0" w:color="auto"/>
            <w:left w:val="none" w:sz="0" w:space="0" w:color="auto"/>
            <w:bottom w:val="none" w:sz="0" w:space="0" w:color="auto"/>
            <w:right w:val="none" w:sz="0" w:space="0" w:color="auto"/>
          </w:divBdr>
        </w:div>
        <w:div w:id="611983520">
          <w:marLeft w:val="480"/>
          <w:marRight w:val="0"/>
          <w:marTop w:val="0"/>
          <w:marBottom w:val="0"/>
          <w:divBdr>
            <w:top w:val="none" w:sz="0" w:space="0" w:color="auto"/>
            <w:left w:val="none" w:sz="0" w:space="0" w:color="auto"/>
            <w:bottom w:val="none" w:sz="0" w:space="0" w:color="auto"/>
            <w:right w:val="none" w:sz="0" w:space="0" w:color="auto"/>
          </w:divBdr>
        </w:div>
        <w:div w:id="854883108">
          <w:marLeft w:val="480"/>
          <w:marRight w:val="0"/>
          <w:marTop w:val="0"/>
          <w:marBottom w:val="0"/>
          <w:divBdr>
            <w:top w:val="none" w:sz="0" w:space="0" w:color="auto"/>
            <w:left w:val="none" w:sz="0" w:space="0" w:color="auto"/>
            <w:bottom w:val="none" w:sz="0" w:space="0" w:color="auto"/>
            <w:right w:val="none" w:sz="0" w:space="0" w:color="auto"/>
          </w:divBdr>
        </w:div>
        <w:div w:id="883559389">
          <w:marLeft w:val="480"/>
          <w:marRight w:val="0"/>
          <w:marTop w:val="0"/>
          <w:marBottom w:val="0"/>
          <w:divBdr>
            <w:top w:val="none" w:sz="0" w:space="0" w:color="auto"/>
            <w:left w:val="none" w:sz="0" w:space="0" w:color="auto"/>
            <w:bottom w:val="none" w:sz="0" w:space="0" w:color="auto"/>
            <w:right w:val="none" w:sz="0" w:space="0" w:color="auto"/>
          </w:divBdr>
        </w:div>
        <w:div w:id="877670754">
          <w:marLeft w:val="480"/>
          <w:marRight w:val="0"/>
          <w:marTop w:val="0"/>
          <w:marBottom w:val="0"/>
          <w:divBdr>
            <w:top w:val="none" w:sz="0" w:space="0" w:color="auto"/>
            <w:left w:val="none" w:sz="0" w:space="0" w:color="auto"/>
            <w:bottom w:val="none" w:sz="0" w:space="0" w:color="auto"/>
            <w:right w:val="none" w:sz="0" w:space="0" w:color="auto"/>
          </w:divBdr>
        </w:div>
        <w:div w:id="149951048">
          <w:marLeft w:val="480"/>
          <w:marRight w:val="0"/>
          <w:marTop w:val="0"/>
          <w:marBottom w:val="0"/>
          <w:divBdr>
            <w:top w:val="none" w:sz="0" w:space="0" w:color="auto"/>
            <w:left w:val="none" w:sz="0" w:space="0" w:color="auto"/>
            <w:bottom w:val="none" w:sz="0" w:space="0" w:color="auto"/>
            <w:right w:val="none" w:sz="0" w:space="0" w:color="auto"/>
          </w:divBdr>
        </w:div>
        <w:div w:id="1692294401">
          <w:marLeft w:val="480"/>
          <w:marRight w:val="0"/>
          <w:marTop w:val="0"/>
          <w:marBottom w:val="0"/>
          <w:divBdr>
            <w:top w:val="none" w:sz="0" w:space="0" w:color="auto"/>
            <w:left w:val="none" w:sz="0" w:space="0" w:color="auto"/>
            <w:bottom w:val="none" w:sz="0" w:space="0" w:color="auto"/>
            <w:right w:val="none" w:sz="0" w:space="0" w:color="auto"/>
          </w:divBdr>
        </w:div>
        <w:div w:id="553783739">
          <w:marLeft w:val="480"/>
          <w:marRight w:val="0"/>
          <w:marTop w:val="0"/>
          <w:marBottom w:val="0"/>
          <w:divBdr>
            <w:top w:val="none" w:sz="0" w:space="0" w:color="auto"/>
            <w:left w:val="none" w:sz="0" w:space="0" w:color="auto"/>
            <w:bottom w:val="none" w:sz="0" w:space="0" w:color="auto"/>
            <w:right w:val="none" w:sz="0" w:space="0" w:color="auto"/>
          </w:divBdr>
        </w:div>
        <w:div w:id="863326955">
          <w:marLeft w:val="480"/>
          <w:marRight w:val="0"/>
          <w:marTop w:val="0"/>
          <w:marBottom w:val="0"/>
          <w:divBdr>
            <w:top w:val="none" w:sz="0" w:space="0" w:color="auto"/>
            <w:left w:val="none" w:sz="0" w:space="0" w:color="auto"/>
            <w:bottom w:val="none" w:sz="0" w:space="0" w:color="auto"/>
            <w:right w:val="none" w:sz="0" w:space="0" w:color="auto"/>
          </w:divBdr>
        </w:div>
        <w:div w:id="255553267">
          <w:marLeft w:val="480"/>
          <w:marRight w:val="0"/>
          <w:marTop w:val="0"/>
          <w:marBottom w:val="0"/>
          <w:divBdr>
            <w:top w:val="none" w:sz="0" w:space="0" w:color="auto"/>
            <w:left w:val="none" w:sz="0" w:space="0" w:color="auto"/>
            <w:bottom w:val="none" w:sz="0" w:space="0" w:color="auto"/>
            <w:right w:val="none" w:sz="0" w:space="0" w:color="auto"/>
          </w:divBdr>
        </w:div>
        <w:div w:id="81341138">
          <w:marLeft w:val="480"/>
          <w:marRight w:val="0"/>
          <w:marTop w:val="0"/>
          <w:marBottom w:val="0"/>
          <w:divBdr>
            <w:top w:val="none" w:sz="0" w:space="0" w:color="auto"/>
            <w:left w:val="none" w:sz="0" w:space="0" w:color="auto"/>
            <w:bottom w:val="none" w:sz="0" w:space="0" w:color="auto"/>
            <w:right w:val="none" w:sz="0" w:space="0" w:color="auto"/>
          </w:divBdr>
        </w:div>
        <w:div w:id="1081633307">
          <w:marLeft w:val="480"/>
          <w:marRight w:val="0"/>
          <w:marTop w:val="0"/>
          <w:marBottom w:val="0"/>
          <w:divBdr>
            <w:top w:val="none" w:sz="0" w:space="0" w:color="auto"/>
            <w:left w:val="none" w:sz="0" w:space="0" w:color="auto"/>
            <w:bottom w:val="none" w:sz="0" w:space="0" w:color="auto"/>
            <w:right w:val="none" w:sz="0" w:space="0" w:color="auto"/>
          </w:divBdr>
        </w:div>
        <w:div w:id="914124381">
          <w:marLeft w:val="480"/>
          <w:marRight w:val="0"/>
          <w:marTop w:val="0"/>
          <w:marBottom w:val="0"/>
          <w:divBdr>
            <w:top w:val="none" w:sz="0" w:space="0" w:color="auto"/>
            <w:left w:val="none" w:sz="0" w:space="0" w:color="auto"/>
            <w:bottom w:val="none" w:sz="0" w:space="0" w:color="auto"/>
            <w:right w:val="none" w:sz="0" w:space="0" w:color="auto"/>
          </w:divBdr>
        </w:div>
        <w:div w:id="184253978">
          <w:marLeft w:val="480"/>
          <w:marRight w:val="0"/>
          <w:marTop w:val="0"/>
          <w:marBottom w:val="0"/>
          <w:divBdr>
            <w:top w:val="none" w:sz="0" w:space="0" w:color="auto"/>
            <w:left w:val="none" w:sz="0" w:space="0" w:color="auto"/>
            <w:bottom w:val="none" w:sz="0" w:space="0" w:color="auto"/>
            <w:right w:val="none" w:sz="0" w:space="0" w:color="auto"/>
          </w:divBdr>
        </w:div>
        <w:div w:id="1642732174">
          <w:marLeft w:val="480"/>
          <w:marRight w:val="0"/>
          <w:marTop w:val="0"/>
          <w:marBottom w:val="0"/>
          <w:divBdr>
            <w:top w:val="none" w:sz="0" w:space="0" w:color="auto"/>
            <w:left w:val="none" w:sz="0" w:space="0" w:color="auto"/>
            <w:bottom w:val="none" w:sz="0" w:space="0" w:color="auto"/>
            <w:right w:val="none" w:sz="0" w:space="0" w:color="auto"/>
          </w:divBdr>
        </w:div>
        <w:div w:id="937567944">
          <w:marLeft w:val="480"/>
          <w:marRight w:val="0"/>
          <w:marTop w:val="0"/>
          <w:marBottom w:val="0"/>
          <w:divBdr>
            <w:top w:val="none" w:sz="0" w:space="0" w:color="auto"/>
            <w:left w:val="none" w:sz="0" w:space="0" w:color="auto"/>
            <w:bottom w:val="none" w:sz="0" w:space="0" w:color="auto"/>
            <w:right w:val="none" w:sz="0" w:space="0" w:color="auto"/>
          </w:divBdr>
        </w:div>
        <w:div w:id="1324893336">
          <w:marLeft w:val="480"/>
          <w:marRight w:val="0"/>
          <w:marTop w:val="0"/>
          <w:marBottom w:val="0"/>
          <w:divBdr>
            <w:top w:val="none" w:sz="0" w:space="0" w:color="auto"/>
            <w:left w:val="none" w:sz="0" w:space="0" w:color="auto"/>
            <w:bottom w:val="none" w:sz="0" w:space="0" w:color="auto"/>
            <w:right w:val="none" w:sz="0" w:space="0" w:color="auto"/>
          </w:divBdr>
        </w:div>
        <w:div w:id="516848243">
          <w:marLeft w:val="480"/>
          <w:marRight w:val="0"/>
          <w:marTop w:val="0"/>
          <w:marBottom w:val="0"/>
          <w:divBdr>
            <w:top w:val="none" w:sz="0" w:space="0" w:color="auto"/>
            <w:left w:val="none" w:sz="0" w:space="0" w:color="auto"/>
            <w:bottom w:val="none" w:sz="0" w:space="0" w:color="auto"/>
            <w:right w:val="none" w:sz="0" w:space="0" w:color="auto"/>
          </w:divBdr>
        </w:div>
        <w:div w:id="1163087501">
          <w:marLeft w:val="480"/>
          <w:marRight w:val="0"/>
          <w:marTop w:val="0"/>
          <w:marBottom w:val="0"/>
          <w:divBdr>
            <w:top w:val="none" w:sz="0" w:space="0" w:color="auto"/>
            <w:left w:val="none" w:sz="0" w:space="0" w:color="auto"/>
            <w:bottom w:val="none" w:sz="0" w:space="0" w:color="auto"/>
            <w:right w:val="none" w:sz="0" w:space="0" w:color="auto"/>
          </w:divBdr>
        </w:div>
        <w:div w:id="684210264">
          <w:marLeft w:val="480"/>
          <w:marRight w:val="0"/>
          <w:marTop w:val="0"/>
          <w:marBottom w:val="0"/>
          <w:divBdr>
            <w:top w:val="none" w:sz="0" w:space="0" w:color="auto"/>
            <w:left w:val="none" w:sz="0" w:space="0" w:color="auto"/>
            <w:bottom w:val="none" w:sz="0" w:space="0" w:color="auto"/>
            <w:right w:val="none" w:sz="0" w:space="0" w:color="auto"/>
          </w:divBdr>
        </w:div>
        <w:div w:id="757679227">
          <w:marLeft w:val="480"/>
          <w:marRight w:val="0"/>
          <w:marTop w:val="0"/>
          <w:marBottom w:val="0"/>
          <w:divBdr>
            <w:top w:val="none" w:sz="0" w:space="0" w:color="auto"/>
            <w:left w:val="none" w:sz="0" w:space="0" w:color="auto"/>
            <w:bottom w:val="none" w:sz="0" w:space="0" w:color="auto"/>
            <w:right w:val="none" w:sz="0" w:space="0" w:color="auto"/>
          </w:divBdr>
        </w:div>
        <w:div w:id="936208363">
          <w:marLeft w:val="480"/>
          <w:marRight w:val="0"/>
          <w:marTop w:val="0"/>
          <w:marBottom w:val="0"/>
          <w:divBdr>
            <w:top w:val="none" w:sz="0" w:space="0" w:color="auto"/>
            <w:left w:val="none" w:sz="0" w:space="0" w:color="auto"/>
            <w:bottom w:val="none" w:sz="0" w:space="0" w:color="auto"/>
            <w:right w:val="none" w:sz="0" w:space="0" w:color="auto"/>
          </w:divBdr>
        </w:div>
        <w:div w:id="954675806">
          <w:marLeft w:val="480"/>
          <w:marRight w:val="0"/>
          <w:marTop w:val="0"/>
          <w:marBottom w:val="0"/>
          <w:divBdr>
            <w:top w:val="none" w:sz="0" w:space="0" w:color="auto"/>
            <w:left w:val="none" w:sz="0" w:space="0" w:color="auto"/>
            <w:bottom w:val="none" w:sz="0" w:space="0" w:color="auto"/>
            <w:right w:val="none" w:sz="0" w:space="0" w:color="auto"/>
          </w:divBdr>
        </w:div>
        <w:div w:id="1183739551">
          <w:marLeft w:val="480"/>
          <w:marRight w:val="0"/>
          <w:marTop w:val="0"/>
          <w:marBottom w:val="0"/>
          <w:divBdr>
            <w:top w:val="none" w:sz="0" w:space="0" w:color="auto"/>
            <w:left w:val="none" w:sz="0" w:space="0" w:color="auto"/>
            <w:bottom w:val="none" w:sz="0" w:space="0" w:color="auto"/>
            <w:right w:val="none" w:sz="0" w:space="0" w:color="auto"/>
          </w:divBdr>
        </w:div>
        <w:div w:id="1867675425">
          <w:marLeft w:val="480"/>
          <w:marRight w:val="0"/>
          <w:marTop w:val="0"/>
          <w:marBottom w:val="0"/>
          <w:divBdr>
            <w:top w:val="none" w:sz="0" w:space="0" w:color="auto"/>
            <w:left w:val="none" w:sz="0" w:space="0" w:color="auto"/>
            <w:bottom w:val="none" w:sz="0" w:space="0" w:color="auto"/>
            <w:right w:val="none" w:sz="0" w:space="0" w:color="auto"/>
          </w:divBdr>
        </w:div>
        <w:div w:id="1667434229">
          <w:marLeft w:val="480"/>
          <w:marRight w:val="0"/>
          <w:marTop w:val="0"/>
          <w:marBottom w:val="0"/>
          <w:divBdr>
            <w:top w:val="none" w:sz="0" w:space="0" w:color="auto"/>
            <w:left w:val="none" w:sz="0" w:space="0" w:color="auto"/>
            <w:bottom w:val="none" w:sz="0" w:space="0" w:color="auto"/>
            <w:right w:val="none" w:sz="0" w:space="0" w:color="auto"/>
          </w:divBdr>
        </w:div>
        <w:div w:id="18825723">
          <w:marLeft w:val="480"/>
          <w:marRight w:val="0"/>
          <w:marTop w:val="0"/>
          <w:marBottom w:val="0"/>
          <w:divBdr>
            <w:top w:val="none" w:sz="0" w:space="0" w:color="auto"/>
            <w:left w:val="none" w:sz="0" w:space="0" w:color="auto"/>
            <w:bottom w:val="none" w:sz="0" w:space="0" w:color="auto"/>
            <w:right w:val="none" w:sz="0" w:space="0" w:color="auto"/>
          </w:divBdr>
        </w:div>
        <w:div w:id="1681816947">
          <w:marLeft w:val="480"/>
          <w:marRight w:val="0"/>
          <w:marTop w:val="0"/>
          <w:marBottom w:val="0"/>
          <w:divBdr>
            <w:top w:val="none" w:sz="0" w:space="0" w:color="auto"/>
            <w:left w:val="none" w:sz="0" w:space="0" w:color="auto"/>
            <w:bottom w:val="none" w:sz="0" w:space="0" w:color="auto"/>
            <w:right w:val="none" w:sz="0" w:space="0" w:color="auto"/>
          </w:divBdr>
        </w:div>
        <w:div w:id="1524436217">
          <w:marLeft w:val="480"/>
          <w:marRight w:val="0"/>
          <w:marTop w:val="0"/>
          <w:marBottom w:val="0"/>
          <w:divBdr>
            <w:top w:val="none" w:sz="0" w:space="0" w:color="auto"/>
            <w:left w:val="none" w:sz="0" w:space="0" w:color="auto"/>
            <w:bottom w:val="none" w:sz="0" w:space="0" w:color="auto"/>
            <w:right w:val="none" w:sz="0" w:space="0" w:color="auto"/>
          </w:divBdr>
        </w:div>
        <w:div w:id="1190799801">
          <w:marLeft w:val="480"/>
          <w:marRight w:val="0"/>
          <w:marTop w:val="0"/>
          <w:marBottom w:val="0"/>
          <w:divBdr>
            <w:top w:val="none" w:sz="0" w:space="0" w:color="auto"/>
            <w:left w:val="none" w:sz="0" w:space="0" w:color="auto"/>
            <w:bottom w:val="none" w:sz="0" w:space="0" w:color="auto"/>
            <w:right w:val="none" w:sz="0" w:space="0" w:color="auto"/>
          </w:divBdr>
        </w:div>
        <w:div w:id="1018698793">
          <w:marLeft w:val="480"/>
          <w:marRight w:val="0"/>
          <w:marTop w:val="0"/>
          <w:marBottom w:val="0"/>
          <w:divBdr>
            <w:top w:val="none" w:sz="0" w:space="0" w:color="auto"/>
            <w:left w:val="none" w:sz="0" w:space="0" w:color="auto"/>
            <w:bottom w:val="none" w:sz="0" w:space="0" w:color="auto"/>
            <w:right w:val="none" w:sz="0" w:space="0" w:color="auto"/>
          </w:divBdr>
        </w:div>
        <w:div w:id="1948925092">
          <w:marLeft w:val="480"/>
          <w:marRight w:val="0"/>
          <w:marTop w:val="0"/>
          <w:marBottom w:val="0"/>
          <w:divBdr>
            <w:top w:val="none" w:sz="0" w:space="0" w:color="auto"/>
            <w:left w:val="none" w:sz="0" w:space="0" w:color="auto"/>
            <w:bottom w:val="none" w:sz="0" w:space="0" w:color="auto"/>
            <w:right w:val="none" w:sz="0" w:space="0" w:color="auto"/>
          </w:divBdr>
        </w:div>
        <w:div w:id="2043940011">
          <w:marLeft w:val="480"/>
          <w:marRight w:val="0"/>
          <w:marTop w:val="0"/>
          <w:marBottom w:val="0"/>
          <w:divBdr>
            <w:top w:val="none" w:sz="0" w:space="0" w:color="auto"/>
            <w:left w:val="none" w:sz="0" w:space="0" w:color="auto"/>
            <w:bottom w:val="none" w:sz="0" w:space="0" w:color="auto"/>
            <w:right w:val="none" w:sz="0" w:space="0" w:color="auto"/>
          </w:divBdr>
        </w:div>
        <w:div w:id="189493846">
          <w:marLeft w:val="480"/>
          <w:marRight w:val="0"/>
          <w:marTop w:val="0"/>
          <w:marBottom w:val="0"/>
          <w:divBdr>
            <w:top w:val="none" w:sz="0" w:space="0" w:color="auto"/>
            <w:left w:val="none" w:sz="0" w:space="0" w:color="auto"/>
            <w:bottom w:val="none" w:sz="0" w:space="0" w:color="auto"/>
            <w:right w:val="none" w:sz="0" w:space="0" w:color="auto"/>
          </w:divBdr>
        </w:div>
        <w:div w:id="19356404">
          <w:marLeft w:val="480"/>
          <w:marRight w:val="0"/>
          <w:marTop w:val="0"/>
          <w:marBottom w:val="0"/>
          <w:divBdr>
            <w:top w:val="none" w:sz="0" w:space="0" w:color="auto"/>
            <w:left w:val="none" w:sz="0" w:space="0" w:color="auto"/>
            <w:bottom w:val="none" w:sz="0" w:space="0" w:color="auto"/>
            <w:right w:val="none" w:sz="0" w:space="0" w:color="auto"/>
          </w:divBdr>
        </w:div>
        <w:div w:id="1665815092">
          <w:marLeft w:val="480"/>
          <w:marRight w:val="0"/>
          <w:marTop w:val="0"/>
          <w:marBottom w:val="0"/>
          <w:divBdr>
            <w:top w:val="none" w:sz="0" w:space="0" w:color="auto"/>
            <w:left w:val="none" w:sz="0" w:space="0" w:color="auto"/>
            <w:bottom w:val="none" w:sz="0" w:space="0" w:color="auto"/>
            <w:right w:val="none" w:sz="0" w:space="0" w:color="auto"/>
          </w:divBdr>
        </w:div>
        <w:div w:id="691422153">
          <w:marLeft w:val="480"/>
          <w:marRight w:val="0"/>
          <w:marTop w:val="0"/>
          <w:marBottom w:val="0"/>
          <w:divBdr>
            <w:top w:val="none" w:sz="0" w:space="0" w:color="auto"/>
            <w:left w:val="none" w:sz="0" w:space="0" w:color="auto"/>
            <w:bottom w:val="none" w:sz="0" w:space="0" w:color="auto"/>
            <w:right w:val="none" w:sz="0" w:space="0" w:color="auto"/>
          </w:divBdr>
        </w:div>
        <w:div w:id="297952932">
          <w:marLeft w:val="480"/>
          <w:marRight w:val="0"/>
          <w:marTop w:val="0"/>
          <w:marBottom w:val="0"/>
          <w:divBdr>
            <w:top w:val="none" w:sz="0" w:space="0" w:color="auto"/>
            <w:left w:val="none" w:sz="0" w:space="0" w:color="auto"/>
            <w:bottom w:val="none" w:sz="0" w:space="0" w:color="auto"/>
            <w:right w:val="none" w:sz="0" w:space="0" w:color="auto"/>
          </w:divBdr>
        </w:div>
        <w:div w:id="1366369963">
          <w:marLeft w:val="480"/>
          <w:marRight w:val="0"/>
          <w:marTop w:val="0"/>
          <w:marBottom w:val="0"/>
          <w:divBdr>
            <w:top w:val="none" w:sz="0" w:space="0" w:color="auto"/>
            <w:left w:val="none" w:sz="0" w:space="0" w:color="auto"/>
            <w:bottom w:val="none" w:sz="0" w:space="0" w:color="auto"/>
            <w:right w:val="none" w:sz="0" w:space="0" w:color="auto"/>
          </w:divBdr>
        </w:div>
        <w:div w:id="1895703415">
          <w:marLeft w:val="480"/>
          <w:marRight w:val="0"/>
          <w:marTop w:val="0"/>
          <w:marBottom w:val="0"/>
          <w:divBdr>
            <w:top w:val="none" w:sz="0" w:space="0" w:color="auto"/>
            <w:left w:val="none" w:sz="0" w:space="0" w:color="auto"/>
            <w:bottom w:val="none" w:sz="0" w:space="0" w:color="auto"/>
            <w:right w:val="none" w:sz="0" w:space="0" w:color="auto"/>
          </w:divBdr>
        </w:div>
      </w:divsChild>
    </w:div>
    <w:div w:id="682317877">
      <w:bodyDiv w:val="1"/>
      <w:marLeft w:val="0"/>
      <w:marRight w:val="0"/>
      <w:marTop w:val="0"/>
      <w:marBottom w:val="0"/>
      <w:divBdr>
        <w:top w:val="none" w:sz="0" w:space="0" w:color="auto"/>
        <w:left w:val="none" w:sz="0" w:space="0" w:color="auto"/>
        <w:bottom w:val="none" w:sz="0" w:space="0" w:color="auto"/>
        <w:right w:val="none" w:sz="0" w:space="0" w:color="auto"/>
      </w:divBdr>
    </w:div>
    <w:div w:id="684788418">
      <w:bodyDiv w:val="1"/>
      <w:marLeft w:val="0"/>
      <w:marRight w:val="0"/>
      <w:marTop w:val="0"/>
      <w:marBottom w:val="0"/>
      <w:divBdr>
        <w:top w:val="none" w:sz="0" w:space="0" w:color="auto"/>
        <w:left w:val="none" w:sz="0" w:space="0" w:color="auto"/>
        <w:bottom w:val="none" w:sz="0" w:space="0" w:color="auto"/>
        <w:right w:val="none" w:sz="0" w:space="0" w:color="auto"/>
      </w:divBdr>
    </w:div>
    <w:div w:id="684795278">
      <w:bodyDiv w:val="1"/>
      <w:marLeft w:val="0"/>
      <w:marRight w:val="0"/>
      <w:marTop w:val="0"/>
      <w:marBottom w:val="0"/>
      <w:divBdr>
        <w:top w:val="none" w:sz="0" w:space="0" w:color="auto"/>
        <w:left w:val="none" w:sz="0" w:space="0" w:color="auto"/>
        <w:bottom w:val="none" w:sz="0" w:space="0" w:color="auto"/>
        <w:right w:val="none" w:sz="0" w:space="0" w:color="auto"/>
      </w:divBdr>
    </w:div>
    <w:div w:id="685443695">
      <w:bodyDiv w:val="1"/>
      <w:marLeft w:val="0"/>
      <w:marRight w:val="0"/>
      <w:marTop w:val="0"/>
      <w:marBottom w:val="0"/>
      <w:divBdr>
        <w:top w:val="none" w:sz="0" w:space="0" w:color="auto"/>
        <w:left w:val="none" w:sz="0" w:space="0" w:color="auto"/>
        <w:bottom w:val="none" w:sz="0" w:space="0" w:color="auto"/>
        <w:right w:val="none" w:sz="0" w:space="0" w:color="auto"/>
      </w:divBdr>
    </w:div>
    <w:div w:id="685445069">
      <w:bodyDiv w:val="1"/>
      <w:marLeft w:val="0"/>
      <w:marRight w:val="0"/>
      <w:marTop w:val="0"/>
      <w:marBottom w:val="0"/>
      <w:divBdr>
        <w:top w:val="none" w:sz="0" w:space="0" w:color="auto"/>
        <w:left w:val="none" w:sz="0" w:space="0" w:color="auto"/>
        <w:bottom w:val="none" w:sz="0" w:space="0" w:color="auto"/>
        <w:right w:val="none" w:sz="0" w:space="0" w:color="auto"/>
      </w:divBdr>
    </w:div>
    <w:div w:id="686759055">
      <w:bodyDiv w:val="1"/>
      <w:marLeft w:val="0"/>
      <w:marRight w:val="0"/>
      <w:marTop w:val="0"/>
      <w:marBottom w:val="0"/>
      <w:divBdr>
        <w:top w:val="none" w:sz="0" w:space="0" w:color="auto"/>
        <w:left w:val="none" w:sz="0" w:space="0" w:color="auto"/>
        <w:bottom w:val="none" w:sz="0" w:space="0" w:color="auto"/>
        <w:right w:val="none" w:sz="0" w:space="0" w:color="auto"/>
      </w:divBdr>
    </w:div>
    <w:div w:id="686978229">
      <w:bodyDiv w:val="1"/>
      <w:marLeft w:val="0"/>
      <w:marRight w:val="0"/>
      <w:marTop w:val="0"/>
      <w:marBottom w:val="0"/>
      <w:divBdr>
        <w:top w:val="none" w:sz="0" w:space="0" w:color="auto"/>
        <w:left w:val="none" w:sz="0" w:space="0" w:color="auto"/>
        <w:bottom w:val="none" w:sz="0" w:space="0" w:color="auto"/>
        <w:right w:val="none" w:sz="0" w:space="0" w:color="auto"/>
      </w:divBdr>
    </w:div>
    <w:div w:id="687949012">
      <w:bodyDiv w:val="1"/>
      <w:marLeft w:val="0"/>
      <w:marRight w:val="0"/>
      <w:marTop w:val="0"/>
      <w:marBottom w:val="0"/>
      <w:divBdr>
        <w:top w:val="none" w:sz="0" w:space="0" w:color="auto"/>
        <w:left w:val="none" w:sz="0" w:space="0" w:color="auto"/>
        <w:bottom w:val="none" w:sz="0" w:space="0" w:color="auto"/>
        <w:right w:val="none" w:sz="0" w:space="0" w:color="auto"/>
      </w:divBdr>
    </w:div>
    <w:div w:id="688214258">
      <w:bodyDiv w:val="1"/>
      <w:marLeft w:val="0"/>
      <w:marRight w:val="0"/>
      <w:marTop w:val="0"/>
      <w:marBottom w:val="0"/>
      <w:divBdr>
        <w:top w:val="none" w:sz="0" w:space="0" w:color="auto"/>
        <w:left w:val="none" w:sz="0" w:space="0" w:color="auto"/>
        <w:bottom w:val="none" w:sz="0" w:space="0" w:color="auto"/>
        <w:right w:val="none" w:sz="0" w:space="0" w:color="auto"/>
      </w:divBdr>
    </w:div>
    <w:div w:id="688683364">
      <w:bodyDiv w:val="1"/>
      <w:marLeft w:val="0"/>
      <w:marRight w:val="0"/>
      <w:marTop w:val="0"/>
      <w:marBottom w:val="0"/>
      <w:divBdr>
        <w:top w:val="none" w:sz="0" w:space="0" w:color="auto"/>
        <w:left w:val="none" w:sz="0" w:space="0" w:color="auto"/>
        <w:bottom w:val="none" w:sz="0" w:space="0" w:color="auto"/>
        <w:right w:val="none" w:sz="0" w:space="0" w:color="auto"/>
      </w:divBdr>
    </w:div>
    <w:div w:id="690645220">
      <w:bodyDiv w:val="1"/>
      <w:marLeft w:val="0"/>
      <w:marRight w:val="0"/>
      <w:marTop w:val="0"/>
      <w:marBottom w:val="0"/>
      <w:divBdr>
        <w:top w:val="none" w:sz="0" w:space="0" w:color="auto"/>
        <w:left w:val="none" w:sz="0" w:space="0" w:color="auto"/>
        <w:bottom w:val="none" w:sz="0" w:space="0" w:color="auto"/>
        <w:right w:val="none" w:sz="0" w:space="0" w:color="auto"/>
      </w:divBdr>
    </w:div>
    <w:div w:id="691103538">
      <w:bodyDiv w:val="1"/>
      <w:marLeft w:val="0"/>
      <w:marRight w:val="0"/>
      <w:marTop w:val="0"/>
      <w:marBottom w:val="0"/>
      <w:divBdr>
        <w:top w:val="none" w:sz="0" w:space="0" w:color="auto"/>
        <w:left w:val="none" w:sz="0" w:space="0" w:color="auto"/>
        <w:bottom w:val="none" w:sz="0" w:space="0" w:color="auto"/>
        <w:right w:val="none" w:sz="0" w:space="0" w:color="auto"/>
      </w:divBdr>
    </w:div>
    <w:div w:id="691108325">
      <w:bodyDiv w:val="1"/>
      <w:marLeft w:val="0"/>
      <w:marRight w:val="0"/>
      <w:marTop w:val="0"/>
      <w:marBottom w:val="0"/>
      <w:divBdr>
        <w:top w:val="none" w:sz="0" w:space="0" w:color="auto"/>
        <w:left w:val="none" w:sz="0" w:space="0" w:color="auto"/>
        <w:bottom w:val="none" w:sz="0" w:space="0" w:color="auto"/>
        <w:right w:val="none" w:sz="0" w:space="0" w:color="auto"/>
      </w:divBdr>
    </w:div>
    <w:div w:id="693455844">
      <w:bodyDiv w:val="1"/>
      <w:marLeft w:val="0"/>
      <w:marRight w:val="0"/>
      <w:marTop w:val="0"/>
      <w:marBottom w:val="0"/>
      <w:divBdr>
        <w:top w:val="none" w:sz="0" w:space="0" w:color="auto"/>
        <w:left w:val="none" w:sz="0" w:space="0" w:color="auto"/>
        <w:bottom w:val="none" w:sz="0" w:space="0" w:color="auto"/>
        <w:right w:val="none" w:sz="0" w:space="0" w:color="auto"/>
      </w:divBdr>
    </w:div>
    <w:div w:id="694769899">
      <w:bodyDiv w:val="1"/>
      <w:marLeft w:val="0"/>
      <w:marRight w:val="0"/>
      <w:marTop w:val="0"/>
      <w:marBottom w:val="0"/>
      <w:divBdr>
        <w:top w:val="none" w:sz="0" w:space="0" w:color="auto"/>
        <w:left w:val="none" w:sz="0" w:space="0" w:color="auto"/>
        <w:bottom w:val="none" w:sz="0" w:space="0" w:color="auto"/>
        <w:right w:val="none" w:sz="0" w:space="0" w:color="auto"/>
      </w:divBdr>
      <w:divsChild>
        <w:div w:id="897010968">
          <w:marLeft w:val="480"/>
          <w:marRight w:val="0"/>
          <w:marTop w:val="0"/>
          <w:marBottom w:val="0"/>
          <w:divBdr>
            <w:top w:val="none" w:sz="0" w:space="0" w:color="auto"/>
            <w:left w:val="none" w:sz="0" w:space="0" w:color="auto"/>
            <w:bottom w:val="none" w:sz="0" w:space="0" w:color="auto"/>
            <w:right w:val="none" w:sz="0" w:space="0" w:color="auto"/>
          </w:divBdr>
        </w:div>
        <w:div w:id="1126703426">
          <w:marLeft w:val="480"/>
          <w:marRight w:val="0"/>
          <w:marTop w:val="0"/>
          <w:marBottom w:val="0"/>
          <w:divBdr>
            <w:top w:val="none" w:sz="0" w:space="0" w:color="auto"/>
            <w:left w:val="none" w:sz="0" w:space="0" w:color="auto"/>
            <w:bottom w:val="none" w:sz="0" w:space="0" w:color="auto"/>
            <w:right w:val="none" w:sz="0" w:space="0" w:color="auto"/>
          </w:divBdr>
        </w:div>
        <w:div w:id="9796078">
          <w:marLeft w:val="480"/>
          <w:marRight w:val="0"/>
          <w:marTop w:val="0"/>
          <w:marBottom w:val="0"/>
          <w:divBdr>
            <w:top w:val="none" w:sz="0" w:space="0" w:color="auto"/>
            <w:left w:val="none" w:sz="0" w:space="0" w:color="auto"/>
            <w:bottom w:val="none" w:sz="0" w:space="0" w:color="auto"/>
            <w:right w:val="none" w:sz="0" w:space="0" w:color="auto"/>
          </w:divBdr>
        </w:div>
        <w:div w:id="1460152291">
          <w:marLeft w:val="480"/>
          <w:marRight w:val="0"/>
          <w:marTop w:val="0"/>
          <w:marBottom w:val="0"/>
          <w:divBdr>
            <w:top w:val="none" w:sz="0" w:space="0" w:color="auto"/>
            <w:left w:val="none" w:sz="0" w:space="0" w:color="auto"/>
            <w:bottom w:val="none" w:sz="0" w:space="0" w:color="auto"/>
            <w:right w:val="none" w:sz="0" w:space="0" w:color="auto"/>
          </w:divBdr>
        </w:div>
        <w:div w:id="1385179141">
          <w:marLeft w:val="480"/>
          <w:marRight w:val="0"/>
          <w:marTop w:val="0"/>
          <w:marBottom w:val="0"/>
          <w:divBdr>
            <w:top w:val="none" w:sz="0" w:space="0" w:color="auto"/>
            <w:left w:val="none" w:sz="0" w:space="0" w:color="auto"/>
            <w:bottom w:val="none" w:sz="0" w:space="0" w:color="auto"/>
            <w:right w:val="none" w:sz="0" w:space="0" w:color="auto"/>
          </w:divBdr>
        </w:div>
        <w:div w:id="1232928906">
          <w:marLeft w:val="480"/>
          <w:marRight w:val="0"/>
          <w:marTop w:val="0"/>
          <w:marBottom w:val="0"/>
          <w:divBdr>
            <w:top w:val="none" w:sz="0" w:space="0" w:color="auto"/>
            <w:left w:val="none" w:sz="0" w:space="0" w:color="auto"/>
            <w:bottom w:val="none" w:sz="0" w:space="0" w:color="auto"/>
            <w:right w:val="none" w:sz="0" w:space="0" w:color="auto"/>
          </w:divBdr>
        </w:div>
        <w:div w:id="1138495130">
          <w:marLeft w:val="480"/>
          <w:marRight w:val="0"/>
          <w:marTop w:val="0"/>
          <w:marBottom w:val="0"/>
          <w:divBdr>
            <w:top w:val="none" w:sz="0" w:space="0" w:color="auto"/>
            <w:left w:val="none" w:sz="0" w:space="0" w:color="auto"/>
            <w:bottom w:val="none" w:sz="0" w:space="0" w:color="auto"/>
            <w:right w:val="none" w:sz="0" w:space="0" w:color="auto"/>
          </w:divBdr>
        </w:div>
        <w:div w:id="753091867">
          <w:marLeft w:val="480"/>
          <w:marRight w:val="0"/>
          <w:marTop w:val="0"/>
          <w:marBottom w:val="0"/>
          <w:divBdr>
            <w:top w:val="none" w:sz="0" w:space="0" w:color="auto"/>
            <w:left w:val="none" w:sz="0" w:space="0" w:color="auto"/>
            <w:bottom w:val="none" w:sz="0" w:space="0" w:color="auto"/>
            <w:right w:val="none" w:sz="0" w:space="0" w:color="auto"/>
          </w:divBdr>
        </w:div>
        <w:div w:id="991715198">
          <w:marLeft w:val="480"/>
          <w:marRight w:val="0"/>
          <w:marTop w:val="0"/>
          <w:marBottom w:val="0"/>
          <w:divBdr>
            <w:top w:val="none" w:sz="0" w:space="0" w:color="auto"/>
            <w:left w:val="none" w:sz="0" w:space="0" w:color="auto"/>
            <w:bottom w:val="none" w:sz="0" w:space="0" w:color="auto"/>
            <w:right w:val="none" w:sz="0" w:space="0" w:color="auto"/>
          </w:divBdr>
        </w:div>
        <w:div w:id="156583205">
          <w:marLeft w:val="480"/>
          <w:marRight w:val="0"/>
          <w:marTop w:val="0"/>
          <w:marBottom w:val="0"/>
          <w:divBdr>
            <w:top w:val="none" w:sz="0" w:space="0" w:color="auto"/>
            <w:left w:val="none" w:sz="0" w:space="0" w:color="auto"/>
            <w:bottom w:val="none" w:sz="0" w:space="0" w:color="auto"/>
            <w:right w:val="none" w:sz="0" w:space="0" w:color="auto"/>
          </w:divBdr>
        </w:div>
        <w:div w:id="757867085">
          <w:marLeft w:val="480"/>
          <w:marRight w:val="0"/>
          <w:marTop w:val="0"/>
          <w:marBottom w:val="0"/>
          <w:divBdr>
            <w:top w:val="none" w:sz="0" w:space="0" w:color="auto"/>
            <w:left w:val="none" w:sz="0" w:space="0" w:color="auto"/>
            <w:bottom w:val="none" w:sz="0" w:space="0" w:color="auto"/>
            <w:right w:val="none" w:sz="0" w:space="0" w:color="auto"/>
          </w:divBdr>
        </w:div>
        <w:div w:id="1771126528">
          <w:marLeft w:val="480"/>
          <w:marRight w:val="0"/>
          <w:marTop w:val="0"/>
          <w:marBottom w:val="0"/>
          <w:divBdr>
            <w:top w:val="none" w:sz="0" w:space="0" w:color="auto"/>
            <w:left w:val="none" w:sz="0" w:space="0" w:color="auto"/>
            <w:bottom w:val="none" w:sz="0" w:space="0" w:color="auto"/>
            <w:right w:val="none" w:sz="0" w:space="0" w:color="auto"/>
          </w:divBdr>
        </w:div>
        <w:div w:id="2071885047">
          <w:marLeft w:val="480"/>
          <w:marRight w:val="0"/>
          <w:marTop w:val="0"/>
          <w:marBottom w:val="0"/>
          <w:divBdr>
            <w:top w:val="none" w:sz="0" w:space="0" w:color="auto"/>
            <w:left w:val="none" w:sz="0" w:space="0" w:color="auto"/>
            <w:bottom w:val="none" w:sz="0" w:space="0" w:color="auto"/>
            <w:right w:val="none" w:sz="0" w:space="0" w:color="auto"/>
          </w:divBdr>
        </w:div>
        <w:div w:id="1184201502">
          <w:marLeft w:val="480"/>
          <w:marRight w:val="0"/>
          <w:marTop w:val="0"/>
          <w:marBottom w:val="0"/>
          <w:divBdr>
            <w:top w:val="none" w:sz="0" w:space="0" w:color="auto"/>
            <w:left w:val="none" w:sz="0" w:space="0" w:color="auto"/>
            <w:bottom w:val="none" w:sz="0" w:space="0" w:color="auto"/>
            <w:right w:val="none" w:sz="0" w:space="0" w:color="auto"/>
          </w:divBdr>
        </w:div>
        <w:div w:id="1785465048">
          <w:marLeft w:val="480"/>
          <w:marRight w:val="0"/>
          <w:marTop w:val="0"/>
          <w:marBottom w:val="0"/>
          <w:divBdr>
            <w:top w:val="none" w:sz="0" w:space="0" w:color="auto"/>
            <w:left w:val="none" w:sz="0" w:space="0" w:color="auto"/>
            <w:bottom w:val="none" w:sz="0" w:space="0" w:color="auto"/>
            <w:right w:val="none" w:sz="0" w:space="0" w:color="auto"/>
          </w:divBdr>
        </w:div>
        <w:div w:id="1610315702">
          <w:marLeft w:val="480"/>
          <w:marRight w:val="0"/>
          <w:marTop w:val="0"/>
          <w:marBottom w:val="0"/>
          <w:divBdr>
            <w:top w:val="none" w:sz="0" w:space="0" w:color="auto"/>
            <w:left w:val="none" w:sz="0" w:space="0" w:color="auto"/>
            <w:bottom w:val="none" w:sz="0" w:space="0" w:color="auto"/>
            <w:right w:val="none" w:sz="0" w:space="0" w:color="auto"/>
          </w:divBdr>
        </w:div>
        <w:div w:id="832373695">
          <w:marLeft w:val="480"/>
          <w:marRight w:val="0"/>
          <w:marTop w:val="0"/>
          <w:marBottom w:val="0"/>
          <w:divBdr>
            <w:top w:val="none" w:sz="0" w:space="0" w:color="auto"/>
            <w:left w:val="none" w:sz="0" w:space="0" w:color="auto"/>
            <w:bottom w:val="none" w:sz="0" w:space="0" w:color="auto"/>
            <w:right w:val="none" w:sz="0" w:space="0" w:color="auto"/>
          </w:divBdr>
        </w:div>
        <w:div w:id="944187474">
          <w:marLeft w:val="480"/>
          <w:marRight w:val="0"/>
          <w:marTop w:val="0"/>
          <w:marBottom w:val="0"/>
          <w:divBdr>
            <w:top w:val="none" w:sz="0" w:space="0" w:color="auto"/>
            <w:left w:val="none" w:sz="0" w:space="0" w:color="auto"/>
            <w:bottom w:val="none" w:sz="0" w:space="0" w:color="auto"/>
            <w:right w:val="none" w:sz="0" w:space="0" w:color="auto"/>
          </w:divBdr>
        </w:div>
        <w:div w:id="1882208823">
          <w:marLeft w:val="480"/>
          <w:marRight w:val="0"/>
          <w:marTop w:val="0"/>
          <w:marBottom w:val="0"/>
          <w:divBdr>
            <w:top w:val="none" w:sz="0" w:space="0" w:color="auto"/>
            <w:left w:val="none" w:sz="0" w:space="0" w:color="auto"/>
            <w:bottom w:val="none" w:sz="0" w:space="0" w:color="auto"/>
            <w:right w:val="none" w:sz="0" w:space="0" w:color="auto"/>
          </w:divBdr>
        </w:div>
        <w:div w:id="1494952829">
          <w:marLeft w:val="480"/>
          <w:marRight w:val="0"/>
          <w:marTop w:val="0"/>
          <w:marBottom w:val="0"/>
          <w:divBdr>
            <w:top w:val="none" w:sz="0" w:space="0" w:color="auto"/>
            <w:left w:val="none" w:sz="0" w:space="0" w:color="auto"/>
            <w:bottom w:val="none" w:sz="0" w:space="0" w:color="auto"/>
            <w:right w:val="none" w:sz="0" w:space="0" w:color="auto"/>
          </w:divBdr>
        </w:div>
        <w:div w:id="1689064149">
          <w:marLeft w:val="480"/>
          <w:marRight w:val="0"/>
          <w:marTop w:val="0"/>
          <w:marBottom w:val="0"/>
          <w:divBdr>
            <w:top w:val="none" w:sz="0" w:space="0" w:color="auto"/>
            <w:left w:val="none" w:sz="0" w:space="0" w:color="auto"/>
            <w:bottom w:val="none" w:sz="0" w:space="0" w:color="auto"/>
            <w:right w:val="none" w:sz="0" w:space="0" w:color="auto"/>
          </w:divBdr>
        </w:div>
        <w:div w:id="271285353">
          <w:marLeft w:val="480"/>
          <w:marRight w:val="0"/>
          <w:marTop w:val="0"/>
          <w:marBottom w:val="0"/>
          <w:divBdr>
            <w:top w:val="none" w:sz="0" w:space="0" w:color="auto"/>
            <w:left w:val="none" w:sz="0" w:space="0" w:color="auto"/>
            <w:bottom w:val="none" w:sz="0" w:space="0" w:color="auto"/>
            <w:right w:val="none" w:sz="0" w:space="0" w:color="auto"/>
          </w:divBdr>
        </w:div>
        <w:div w:id="48723656">
          <w:marLeft w:val="480"/>
          <w:marRight w:val="0"/>
          <w:marTop w:val="0"/>
          <w:marBottom w:val="0"/>
          <w:divBdr>
            <w:top w:val="none" w:sz="0" w:space="0" w:color="auto"/>
            <w:left w:val="none" w:sz="0" w:space="0" w:color="auto"/>
            <w:bottom w:val="none" w:sz="0" w:space="0" w:color="auto"/>
            <w:right w:val="none" w:sz="0" w:space="0" w:color="auto"/>
          </w:divBdr>
        </w:div>
        <w:div w:id="2092701750">
          <w:marLeft w:val="480"/>
          <w:marRight w:val="0"/>
          <w:marTop w:val="0"/>
          <w:marBottom w:val="0"/>
          <w:divBdr>
            <w:top w:val="none" w:sz="0" w:space="0" w:color="auto"/>
            <w:left w:val="none" w:sz="0" w:space="0" w:color="auto"/>
            <w:bottom w:val="none" w:sz="0" w:space="0" w:color="auto"/>
            <w:right w:val="none" w:sz="0" w:space="0" w:color="auto"/>
          </w:divBdr>
        </w:div>
        <w:div w:id="1786346107">
          <w:marLeft w:val="480"/>
          <w:marRight w:val="0"/>
          <w:marTop w:val="0"/>
          <w:marBottom w:val="0"/>
          <w:divBdr>
            <w:top w:val="none" w:sz="0" w:space="0" w:color="auto"/>
            <w:left w:val="none" w:sz="0" w:space="0" w:color="auto"/>
            <w:bottom w:val="none" w:sz="0" w:space="0" w:color="auto"/>
            <w:right w:val="none" w:sz="0" w:space="0" w:color="auto"/>
          </w:divBdr>
        </w:div>
        <w:div w:id="1691450483">
          <w:marLeft w:val="480"/>
          <w:marRight w:val="0"/>
          <w:marTop w:val="0"/>
          <w:marBottom w:val="0"/>
          <w:divBdr>
            <w:top w:val="none" w:sz="0" w:space="0" w:color="auto"/>
            <w:left w:val="none" w:sz="0" w:space="0" w:color="auto"/>
            <w:bottom w:val="none" w:sz="0" w:space="0" w:color="auto"/>
            <w:right w:val="none" w:sz="0" w:space="0" w:color="auto"/>
          </w:divBdr>
        </w:div>
        <w:div w:id="2139564721">
          <w:marLeft w:val="480"/>
          <w:marRight w:val="0"/>
          <w:marTop w:val="0"/>
          <w:marBottom w:val="0"/>
          <w:divBdr>
            <w:top w:val="none" w:sz="0" w:space="0" w:color="auto"/>
            <w:left w:val="none" w:sz="0" w:space="0" w:color="auto"/>
            <w:bottom w:val="none" w:sz="0" w:space="0" w:color="auto"/>
            <w:right w:val="none" w:sz="0" w:space="0" w:color="auto"/>
          </w:divBdr>
        </w:div>
        <w:div w:id="1260673922">
          <w:marLeft w:val="480"/>
          <w:marRight w:val="0"/>
          <w:marTop w:val="0"/>
          <w:marBottom w:val="0"/>
          <w:divBdr>
            <w:top w:val="none" w:sz="0" w:space="0" w:color="auto"/>
            <w:left w:val="none" w:sz="0" w:space="0" w:color="auto"/>
            <w:bottom w:val="none" w:sz="0" w:space="0" w:color="auto"/>
            <w:right w:val="none" w:sz="0" w:space="0" w:color="auto"/>
          </w:divBdr>
        </w:div>
        <w:div w:id="982546430">
          <w:marLeft w:val="480"/>
          <w:marRight w:val="0"/>
          <w:marTop w:val="0"/>
          <w:marBottom w:val="0"/>
          <w:divBdr>
            <w:top w:val="none" w:sz="0" w:space="0" w:color="auto"/>
            <w:left w:val="none" w:sz="0" w:space="0" w:color="auto"/>
            <w:bottom w:val="none" w:sz="0" w:space="0" w:color="auto"/>
            <w:right w:val="none" w:sz="0" w:space="0" w:color="auto"/>
          </w:divBdr>
        </w:div>
        <w:div w:id="2010448112">
          <w:marLeft w:val="480"/>
          <w:marRight w:val="0"/>
          <w:marTop w:val="0"/>
          <w:marBottom w:val="0"/>
          <w:divBdr>
            <w:top w:val="none" w:sz="0" w:space="0" w:color="auto"/>
            <w:left w:val="none" w:sz="0" w:space="0" w:color="auto"/>
            <w:bottom w:val="none" w:sz="0" w:space="0" w:color="auto"/>
            <w:right w:val="none" w:sz="0" w:space="0" w:color="auto"/>
          </w:divBdr>
        </w:div>
        <w:div w:id="206181286">
          <w:marLeft w:val="480"/>
          <w:marRight w:val="0"/>
          <w:marTop w:val="0"/>
          <w:marBottom w:val="0"/>
          <w:divBdr>
            <w:top w:val="none" w:sz="0" w:space="0" w:color="auto"/>
            <w:left w:val="none" w:sz="0" w:space="0" w:color="auto"/>
            <w:bottom w:val="none" w:sz="0" w:space="0" w:color="auto"/>
            <w:right w:val="none" w:sz="0" w:space="0" w:color="auto"/>
          </w:divBdr>
        </w:div>
        <w:div w:id="1680112953">
          <w:marLeft w:val="480"/>
          <w:marRight w:val="0"/>
          <w:marTop w:val="0"/>
          <w:marBottom w:val="0"/>
          <w:divBdr>
            <w:top w:val="none" w:sz="0" w:space="0" w:color="auto"/>
            <w:left w:val="none" w:sz="0" w:space="0" w:color="auto"/>
            <w:bottom w:val="none" w:sz="0" w:space="0" w:color="auto"/>
            <w:right w:val="none" w:sz="0" w:space="0" w:color="auto"/>
          </w:divBdr>
        </w:div>
        <w:div w:id="277641485">
          <w:marLeft w:val="480"/>
          <w:marRight w:val="0"/>
          <w:marTop w:val="0"/>
          <w:marBottom w:val="0"/>
          <w:divBdr>
            <w:top w:val="none" w:sz="0" w:space="0" w:color="auto"/>
            <w:left w:val="none" w:sz="0" w:space="0" w:color="auto"/>
            <w:bottom w:val="none" w:sz="0" w:space="0" w:color="auto"/>
            <w:right w:val="none" w:sz="0" w:space="0" w:color="auto"/>
          </w:divBdr>
        </w:div>
        <w:div w:id="124281661">
          <w:marLeft w:val="480"/>
          <w:marRight w:val="0"/>
          <w:marTop w:val="0"/>
          <w:marBottom w:val="0"/>
          <w:divBdr>
            <w:top w:val="none" w:sz="0" w:space="0" w:color="auto"/>
            <w:left w:val="none" w:sz="0" w:space="0" w:color="auto"/>
            <w:bottom w:val="none" w:sz="0" w:space="0" w:color="auto"/>
            <w:right w:val="none" w:sz="0" w:space="0" w:color="auto"/>
          </w:divBdr>
        </w:div>
        <w:div w:id="1189418139">
          <w:marLeft w:val="480"/>
          <w:marRight w:val="0"/>
          <w:marTop w:val="0"/>
          <w:marBottom w:val="0"/>
          <w:divBdr>
            <w:top w:val="none" w:sz="0" w:space="0" w:color="auto"/>
            <w:left w:val="none" w:sz="0" w:space="0" w:color="auto"/>
            <w:bottom w:val="none" w:sz="0" w:space="0" w:color="auto"/>
            <w:right w:val="none" w:sz="0" w:space="0" w:color="auto"/>
          </w:divBdr>
        </w:div>
        <w:div w:id="30350579">
          <w:marLeft w:val="480"/>
          <w:marRight w:val="0"/>
          <w:marTop w:val="0"/>
          <w:marBottom w:val="0"/>
          <w:divBdr>
            <w:top w:val="none" w:sz="0" w:space="0" w:color="auto"/>
            <w:left w:val="none" w:sz="0" w:space="0" w:color="auto"/>
            <w:bottom w:val="none" w:sz="0" w:space="0" w:color="auto"/>
            <w:right w:val="none" w:sz="0" w:space="0" w:color="auto"/>
          </w:divBdr>
        </w:div>
        <w:div w:id="883833090">
          <w:marLeft w:val="480"/>
          <w:marRight w:val="0"/>
          <w:marTop w:val="0"/>
          <w:marBottom w:val="0"/>
          <w:divBdr>
            <w:top w:val="none" w:sz="0" w:space="0" w:color="auto"/>
            <w:left w:val="none" w:sz="0" w:space="0" w:color="auto"/>
            <w:bottom w:val="none" w:sz="0" w:space="0" w:color="auto"/>
            <w:right w:val="none" w:sz="0" w:space="0" w:color="auto"/>
          </w:divBdr>
        </w:div>
        <w:div w:id="277221057">
          <w:marLeft w:val="480"/>
          <w:marRight w:val="0"/>
          <w:marTop w:val="0"/>
          <w:marBottom w:val="0"/>
          <w:divBdr>
            <w:top w:val="none" w:sz="0" w:space="0" w:color="auto"/>
            <w:left w:val="none" w:sz="0" w:space="0" w:color="auto"/>
            <w:bottom w:val="none" w:sz="0" w:space="0" w:color="auto"/>
            <w:right w:val="none" w:sz="0" w:space="0" w:color="auto"/>
          </w:divBdr>
        </w:div>
        <w:div w:id="414787942">
          <w:marLeft w:val="480"/>
          <w:marRight w:val="0"/>
          <w:marTop w:val="0"/>
          <w:marBottom w:val="0"/>
          <w:divBdr>
            <w:top w:val="none" w:sz="0" w:space="0" w:color="auto"/>
            <w:left w:val="none" w:sz="0" w:space="0" w:color="auto"/>
            <w:bottom w:val="none" w:sz="0" w:space="0" w:color="auto"/>
            <w:right w:val="none" w:sz="0" w:space="0" w:color="auto"/>
          </w:divBdr>
        </w:div>
        <w:div w:id="1231892747">
          <w:marLeft w:val="480"/>
          <w:marRight w:val="0"/>
          <w:marTop w:val="0"/>
          <w:marBottom w:val="0"/>
          <w:divBdr>
            <w:top w:val="none" w:sz="0" w:space="0" w:color="auto"/>
            <w:left w:val="none" w:sz="0" w:space="0" w:color="auto"/>
            <w:bottom w:val="none" w:sz="0" w:space="0" w:color="auto"/>
            <w:right w:val="none" w:sz="0" w:space="0" w:color="auto"/>
          </w:divBdr>
        </w:div>
        <w:div w:id="2002809453">
          <w:marLeft w:val="480"/>
          <w:marRight w:val="0"/>
          <w:marTop w:val="0"/>
          <w:marBottom w:val="0"/>
          <w:divBdr>
            <w:top w:val="none" w:sz="0" w:space="0" w:color="auto"/>
            <w:left w:val="none" w:sz="0" w:space="0" w:color="auto"/>
            <w:bottom w:val="none" w:sz="0" w:space="0" w:color="auto"/>
            <w:right w:val="none" w:sz="0" w:space="0" w:color="auto"/>
          </w:divBdr>
        </w:div>
        <w:div w:id="1812094836">
          <w:marLeft w:val="480"/>
          <w:marRight w:val="0"/>
          <w:marTop w:val="0"/>
          <w:marBottom w:val="0"/>
          <w:divBdr>
            <w:top w:val="none" w:sz="0" w:space="0" w:color="auto"/>
            <w:left w:val="none" w:sz="0" w:space="0" w:color="auto"/>
            <w:bottom w:val="none" w:sz="0" w:space="0" w:color="auto"/>
            <w:right w:val="none" w:sz="0" w:space="0" w:color="auto"/>
          </w:divBdr>
        </w:div>
        <w:div w:id="70854951">
          <w:marLeft w:val="480"/>
          <w:marRight w:val="0"/>
          <w:marTop w:val="0"/>
          <w:marBottom w:val="0"/>
          <w:divBdr>
            <w:top w:val="none" w:sz="0" w:space="0" w:color="auto"/>
            <w:left w:val="none" w:sz="0" w:space="0" w:color="auto"/>
            <w:bottom w:val="none" w:sz="0" w:space="0" w:color="auto"/>
            <w:right w:val="none" w:sz="0" w:space="0" w:color="auto"/>
          </w:divBdr>
        </w:div>
        <w:div w:id="1604264458">
          <w:marLeft w:val="480"/>
          <w:marRight w:val="0"/>
          <w:marTop w:val="0"/>
          <w:marBottom w:val="0"/>
          <w:divBdr>
            <w:top w:val="none" w:sz="0" w:space="0" w:color="auto"/>
            <w:left w:val="none" w:sz="0" w:space="0" w:color="auto"/>
            <w:bottom w:val="none" w:sz="0" w:space="0" w:color="auto"/>
            <w:right w:val="none" w:sz="0" w:space="0" w:color="auto"/>
          </w:divBdr>
        </w:div>
        <w:div w:id="1913810910">
          <w:marLeft w:val="480"/>
          <w:marRight w:val="0"/>
          <w:marTop w:val="0"/>
          <w:marBottom w:val="0"/>
          <w:divBdr>
            <w:top w:val="none" w:sz="0" w:space="0" w:color="auto"/>
            <w:left w:val="none" w:sz="0" w:space="0" w:color="auto"/>
            <w:bottom w:val="none" w:sz="0" w:space="0" w:color="auto"/>
            <w:right w:val="none" w:sz="0" w:space="0" w:color="auto"/>
          </w:divBdr>
        </w:div>
        <w:div w:id="1347176423">
          <w:marLeft w:val="480"/>
          <w:marRight w:val="0"/>
          <w:marTop w:val="0"/>
          <w:marBottom w:val="0"/>
          <w:divBdr>
            <w:top w:val="none" w:sz="0" w:space="0" w:color="auto"/>
            <w:left w:val="none" w:sz="0" w:space="0" w:color="auto"/>
            <w:bottom w:val="none" w:sz="0" w:space="0" w:color="auto"/>
            <w:right w:val="none" w:sz="0" w:space="0" w:color="auto"/>
          </w:divBdr>
        </w:div>
        <w:div w:id="2002464905">
          <w:marLeft w:val="480"/>
          <w:marRight w:val="0"/>
          <w:marTop w:val="0"/>
          <w:marBottom w:val="0"/>
          <w:divBdr>
            <w:top w:val="none" w:sz="0" w:space="0" w:color="auto"/>
            <w:left w:val="none" w:sz="0" w:space="0" w:color="auto"/>
            <w:bottom w:val="none" w:sz="0" w:space="0" w:color="auto"/>
            <w:right w:val="none" w:sz="0" w:space="0" w:color="auto"/>
          </w:divBdr>
        </w:div>
        <w:div w:id="304891501">
          <w:marLeft w:val="480"/>
          <w:marRight w:val="0"/>
          <w:marTop w:val="0"/>
          <w:marBottom w:val="0"/>
          <w:divBdr>
            <w:top w:val="none" w:sz="0" w:space="0" w:color="auto"/>
            <w:left w:val="none" w:sz="0" w:space="0" w:color="auto"/>
            <w:bottom w:val="none" w:sz="0" w:space="0" w:color="auto"/>
            <w:right w:val="none" w:sz="0" w:space="0" w:color="auto"/>
          </w:divBdr>
        </w:div>
        <w:div w:id="1559319908">
          <w:marLeft w:val="480"/>
          <w:marRight w:val="0"/>
          <w:marTop w:val="0"/>
          <w:marBottom w:val="0"/>
          <w:divBdr>
            <w:top w:val="none" w:sz="0" w:space="0" w:color="auto"/>
            <w:left w:val="none" w:sz="0" w:space="0" w:color="auto"/>
            <w:bottom w:val="none" w:sz="0" w:space="0" w:color="auto"/>
            <w:right w:val="none" w:sz="0" w:space="0" w:color="auto"/>
          </w:divBdr>
        </w:div>
        <w:div w:id="1812208431">
          <w:marLeft w:val="480"/>
          <w:marRight w:val="0"/>
          <w:marTop w:val="0"/>
          <w:marBottom w:val="0"/>
          <w:divBdr>
            <w:top w:val="none" w:sz="0" w:space="0" w:color="auto"/>
            <w:left w:val="none" w:sz="0" w:space="0" w:color="auto"/>
            <w:bottom w:val="none" w:sz="0" w:space="0" w:color="auto"/>
            <w:right w:val="none" w:sz="0" w:space="0" w:color="auto"/>
          </w:divBdr>
        </w:div>
        <w:div w:id="1461650945">
          <w:marLeft w:val="480"/>
          <w:marRight w:val="0"/>
          <w:marTop w:val="0"/>
          <w:marBottom w:val="0"/>
          <w:divBdr>
            <w:top w:val="none" w:sz="0" w:space="0" w:color="auto"/>
            <w:left w:val="none" w:sz="0" w:space="0" w:color="auto"/>
            <w:bottom w:val="none" w:sz="0" w:space="0" w:color="auto"/>
            <w:right w:val="none" w:sz="0" w:space="0" w:color="auto"/>
          </w:divBdr>
        </w:div>
        <w:div w:id="1587419210">
          <w:marLeft w:val="480"/>
          <w:marRight w:val="0"/>
          <w:marTop w:val="0"/>
          <w:marBottom w:val="0"/>
          <w:divBdr>
            <w:top w:val="none" w:sz="0" w:space="0" w:color="auto"/>
            <w:left w:val="none" w:sz="0" w:space="0" w:color="auto"/>
            <w:bottom w:val="none" w:sz="0" w:space="0" w:color="auto"/>
            <w:right w:val="none" w:sz="0" w:space="0" w:color="auto"/>
          </w:divBdr>
        </w:div>
        <w:div w:id="1623026453">
          <w:marLeft w:val="480"/>
          <w:marRight w:val="0"/>
          <w:marTop w:val="0"/>
          <w:marBottom w:val="0"/>
          <w:divBdr>
            <w:top w:val="none" w:sz="0" w:space="0" w:color="auto"/>
            <w:left w:val="none" w:sz="0" w:space="0" w:color="auto"/>
            <w:bottom w:val="none" w:sz="0" w:space="0" w:color="auto"/>
            <w:right w:val="none" w:sz="0" w:space="0" w:color="auto"/>
          </w:divBdr>
        </w:div>
        <w:div w:id="714505588">
          <w:marLeft w:val="480"/>
          <w:marRight w:val="0"/>
          <w:marTop w:val="0"/>
          <w:marBottom w:val="0"/>
          <w:divBdr>
            <w:top w:val="none" w:sz="0" w:space="0" w:color="auto"/>
            <w:left w:val="none" w:sz="0" w:space="0" w:color="auto"/>
            <w:bottom w:val="none" w:sz="0" w:space="0" w:color="auto"/>
            <w:right w:val="none" w:sz="0" w:space="0" w:color="auto"/>
          </w:divBdr>
        </w:div>
        <w:div w:id="3678771">
          <w:marLeft w:val="480"/>
          <w:marRight w:val="0"/>
          <w:marTop w:val="0"/>
          <w:marBottom w:val="0"/>
          <w:divBdr>
            <w:top w:val="none" w:sz="0" w:space="0" w:color="auto"/>
            <w:left w:val="none" w:sz="0" w:space="0" w:color="auto"/>
            <w:bottom w:val="none" w:sz="0" w:space="0" w:color="auto"/>
            <w:right w:val="none" w:sz="0" w:space="0" w:color="auto"/>
          </w:divBdr>
        </w:div>
        <w:div w:id="181479487">
          <w:marLeft w:val="480"/>
          <w:marRight w:val="0"/>
          <w:marTop w:val="0"/>
          <w:marBottom w:val="0"/>
          <w:divBdr>
            <w:top w:val="none" w:sz="0" w:space="0" w:color="auto"/>
            <w:left w:val="none" w:sz="0" w:space="0" w:color="auto"/>
            <w:bottom w:val="none" w:sz="0" w:space="0" w:color="auto"/>
            <w:right w:val="none" w:sz="0" w:space="0" w:color="auto"/>
          </w:divBdr>
        </w:div>
        <w:div w:id="137263151">
          <w:marLeft w:val="480"/>
          <w:marRight w:val="0"/>
          <w:marTop w:val="0"/>
          <w:marBottom w:val="0"/>
          <w:divBdr>
            <w:top w:val="none" w:sz="0" w:space="0" w:color="auto"/>
            <w:left w:val="none" w:sz="0" w:space="0" w:color="auto"/>
            <w:bottom w:val="none" w:sz="0" w:space="0" w:color="auto"/>
            <w:right w:val="none" w:sz="0" w:space="0" w:color="auto"/>
          </w:divBdr>
        </w:div>
        <w:div w:id="1360740586">
          <w:marLeft w:val="480"/>
          <w:marRight w:val="0"/>
          <w:marTop w:val="0"/>
          <w:marBottom w:val="0"/>
          <w:divBdr>
            <w:top w:val="none" w:sz="0" w:space="0" w:color="auto"/>
            <w:left w:val="none" w:sz="0" w:space="0" w:color="auto"/>
            <w:bottom w:val="none" w:sz="0" w:space="0" w:color="auto"/>
            <w:right w:val="none" w:sz="0" w:space="0" w:color="auto"/>
          </w:divBdr>
        </w:div>
        <w:div w:id="1877279919">
          <w:marLeft w:val="480"/>
          <w:marRight w:val="0"/>
          <w:marTop w:val="0"/>
          <w:marBottom w:val="0"/>
          <w:divBdr>
            <w:top w:val="none" w:sz="0" w:space="0" w:color="auto"/>
            <w:left w:val="none" w:sz="0" w:space="0" w:color="auto"/>
            <w:bottom w:val="none" w:sz="0" w:space="0" w:color="auto"/>
            <w:right w:val="none" w:sz="0" w:space="0" w:color="auto"/>
          </w:divBdr>
        </w:div>
      </w:divsChild>
    </w:div>
    <w:div w:id="695692643">
      <w:bodyDiv w:val="1"/>
      <w:marLeft w:val="0"/>
      <w:marRight w:val="0"/>
      <w:marTop w:val="0"/>
      <w:marBottom w:val="0"/>
      <w:divBdr>
        <w:top w:val="none" w:sz="0" w:space="0" w:color="auto"/>
        <w:left w:val="none" w:sz="0" w:space="0" w:color="auto"/>
        <w:bottom w:val="none" w:sz="0" w:space="0" w:color="auto"/>
        <w:right w:val="none" w:sz="0" w:space="0" w:color="auto"/>
      </w:divBdr>
    </w:div>
    <w:div w:id="696584530">
      <w:bodyDiv w:val="1"/>
      <w:marLeft w:val="0"/>
      <w:marRight w:val="0"/>
      <w:marTop w:val="0"/>
      <w:marBottom w:val="0"/>
      <w:divBdr>
        <w:top w:val="none" w:sz="0" w:space="0" w:color="auto"/>
        <w:left w:val="none" w:sz="0" w:space="0" w:color="auto"/>
        <w:bottom w:val="none" w:sz="0" w:space="0" w:color="auto"/>
        <w:right w:val="none" w:sz="0" w:space="0" w:color="auto"/>
      </w:divBdr>
    </w:div>
    <w:div w:id="699597848">
      <w:bodyDiv w:val="1"/>
      <w:marLeft w:val="0"/>
      <w:marRight w:val="0"/>
      <w:marTop w:val="0"/>
      <w:marBottom w:val="0"/>
      <w:divBdr>
        <w:top w:val="none" w:sz="0" w:space="0" w:color="auto"/>
        <w:left w:val="none" w:sz="0" w:space="0" w:color="auto"/>
        <w:bottom w:val="none" w:sz="0" w:space="0" w:color="auto"/>
        <w:right w:val="none" w:sz="0" w:space="0" w:color="auto"/>
      </w:divBdr>
    </w:div>
    <w:div w:id="700252310">
      <w:bodyDiv w:val="1"/>
      <w:marLeft w:val="0"/>
      <w:marRight w:val="0"/>
      <w:marTop w:val="0"/>
      <w:marBottom w:val="0"/>
      <w:divBdr>
        <w:top w:val="none" w:sz="0" w:space="0" w:color="auto"/>
        <w:left w:val="none" w:sz="0" w:space="0" w:color="auto"/>
        <w:bottom w:val="none" w:sz="0" w:space="0" w:color="auto"/>
        <w:right w:val="none" w:sz="0" w:space="0" w:color="auto"/>
      </w:divBdr>
    </w:div>
    <w:div w:id="701978047">
      <w:bodyDiv w:val="1"/>
      <w:marLeft w:val="0"/>
      <w:marRight w:val="0"/>
      <w:marTop w:val="0"/>
      <w:marBottom w:val="0"/>
      <w:divBdr>
        <w:top w:val="none" w:sz="0" w:space="0" w:color="auto"/>
        <w:left w:val="none" w:sz="0" w:space="0" w:color="auto"/>
        <w:bottom w:val="none" w:sz="0" w:space="0" w:color="auto"/>
        <w:right w:val="none" w:sz="0" w:space="0" w:color="auto"/>
      </w:divBdr>
    </w:div>
    <w:div w:id="702436169">
      <w:bodyDiv w:val="1"/>
      <w:marLeft w:val="0"/>
      <w:marRight w:val="0"/>
      <w:marTop w:val="0"/>
      <w:marBottom w:val="0"/>
      <w:divBdr>
        <w:top w:val="none" w:sz="0" w:space="0" w:color="auto"/>
        <w:left w:val="none" w:sz="0" w:space="0" w:color="auto"/>
        <w:bottom w:val="none" w:sz="0" w:space="0" w:color="auto"/>
        <w:right w:val="none" w:sz="0" w:space="0" w:color="auto"/>
      </w:divBdr>
    </w:div>
    <w:div w:id="702558445">
      <w:bodyDiv w:val="1"/>
      <w:marLeft w:val="0"/>
      <w:marRight w:val="0"/>
      <w:marTop w:val="0"/>
      <w:marBottom w:val="0"/>
      <w:divBdr>
        <w:top w:val="none" w:sz="0" w:space="0" w:color="auto"/>
        <w:left w:val="none" w:sz="0" w:space="0" w:color="auto"/>
        <w:bottom w:val="none" w:sz="0" w:space="0" w:color="auto"/>
        <w:right w:val="none" w:sz="0" w:space="0" w:color="auto"/>
      </w:divBdr>
    </w:div>
    <w:div w:id="703406969">
      <w:bodyDiv w:val="1"/>
      <w:marLeft w:val="0"/>
      <w:marRight w:val="0"/>
      <w:marTop w:val="0"/>
      <w:marBottom w:val="0"/>
      <w:divBdr>
        <w:top w:val="none" w:sz="0" w:space="0" w:color="auto"/>
        <w:left w:val="none" w:sz="0" w:space="0" w:color="auto"/>
        <w:bottom w:val="none" w:sz="0" w:space="0" w:color="auto"/>
        <w:right w:val="none" w:sz="0" w:space="0" w:color="auto"/>
      </w:divBdr>
    </w:div>
    <w:div w:id="703561493">
      <w:bodyDiv w:val="1"/>
      <w:marLeft w:val="0"/>
      <w:marRight w:val="0"/>
      <w:marTop w:val="0"/>
      <w:marBottom w:val="0"/>
      <w:divBdr>
        <w:top w:val="none" w:sz="0" w:space="0" w:color="auto"/>
        <w:left w:val="none" w:sz="0" w:space="0" w:color="auto"/>
        <w:bottom w:val="none" w:sz="0" w:space="0" w:color="auto"/>
        <w:right w:val="none" w:sz="0" w:space="0" w:color="auto"/>
      </w:divBdr>
    </w:div>
    <w:div w:id="704521404">
      <w:bodyDiv w:val="1"/>
      <w:marLeft w:val="0"/>
      <w:marRight w:val="0"/>
      <w:marTop w:val="0"/>
      <w:marBottom w:val="0"/>
      <w:divBdr>
        <w:top w:val="none" w:sz="0" w:space="0" w:color="auto"/>
        <w:left w:val="none" w:sz="0" w:space="0" w:color="auto"/>
        <w:bottom w:val="none" w:sz="0" w:space="0" w:color="auto"/>
        <w:right w:val="none" w:sz="0" w:space="0" w:color="auto"/>
      </w:divBdr>
    </w:div>
    <w:div w:id="705759928">
      <w:bodyDiv w:val="1"/>
      <w:marLeft w:val="0"/>
      <w:marRight w:val="0"/>
      <w:marTop w:val="0"/>
      <w:marBottom w:val="0"/>
      <w:divBdr>
        <w:top w:val="none" w:sz="0" w:space="0" w:color="auto"/>
        <w:left w:val="none" w:sz="0" w:space="0" w:color="auto"/>
        <w:bottom w:val="none" w:sz="0" w:space="0" w:color="auto"/>
        <w:right w:val="none" w:sz="0" w:space="0" w:color="auto"/>
      </w:divBdr>
    </w:div>
    <w:div w:id="706610462">
      <w:bodyDiv w:val="1"/>
      <w:marLeft w:val="0"/>
      <w:marRight w:val="0"/>
      <w:marTop w:val="0"/>
      <w:marBottom w:val="0"/>
      <w:divBdr>
        <w:top w:val="none" w:sz="0" w:space="0" w:color="auto"/>
        <w:left w:val="none" w:sz="0" w:space="0" w:color="auto"/>
        <w:bottom w:val="none" w:sz="0" w:space="0" w:color="auto"/>
        <w:right w:val="none" w:sz="0" w:space="0" w:color="auto"/>
      </w:divBdr>
    </w:div>
    <w:div w:id="707341900">
      <w:bodyDiv w:val="1"/>
      <w:marLeft w:val="0"/>
      <w:marRight w:val="0"/>
      <w:marTop w:val="0"/>
      <w:marBottom w:val="0"/>
      <w:divBdr>
        <w:top w:val="none" w:sz="0" w:space="0" w:color="auto"/>
        <w:left w:val="none" w:sz="0" w:space="0" w:color="auto"/>
        <w:bottom w:val="none" w:sz="0" w:space="0" w:color="auto"/>
        <w:right w:val="none" w:sz="0" w:space="0" w:color="auto"/>
      </w:divBdr>
    </w:div>
    <w:div w:id="708725012">
      <w:bodyDiv w:val="1"/>
      <w:marLeft w:val="0"/>
      <w:marRight w:val="0"/>
      <w:marTop w:val="0"/>
      <w:marBottom w:val="0"/>
      <w:divBdr>
        <w:top w:val="none" w:sz="0" w:space="0" w:color="auto"/>
        <w:left w:val="none" w:sz="0" w:space="0" w:color="auto"/>
        <w:bottom w:val="none" w:sz="0" w:space="0" w:color="auto"/>
        <w:right w:val="none" w:sz="0" w:space="0" w:color="auto"/>
      </w:divBdr>
    </w:div>
    <w:div w:id="711226924">
      <w:bodyDiv w:val="1"/>
      <w:marLeft w:val="0"/>
      <w:marRight w:val="0"/>
      <w:marTop w:val="0"/>
      <w:marBottom w:val="0"/>
      <w:divBdr>
        <w:top w:val="none" w:sz="0" w:space="0" w:color="auto"/>
        <w:left w:val="none" w:sz="0" w:space="0" w:color="auto"/>
        <w:bottom w:val="none" w:sz="0" w:space="0" w:color="auto"/>
        <w:right w:val="none" w:sz="0" w:space="0" w:color="auto"/>
      </w:divBdr>
    </w:div>
    <w:div w:id="711227338">
      <w:bodyDiv w:val="1"/>
      <w:marLeft w:val="0"/>
      <w:marRight w:val="0"/>
      <w:marTop w:val="0"/>
      <w:marBottom w:val="0"/>
      <w:divBdr>
        <w:top w:val="none" w:sz="0" w:space="0" w:color="auto"/>
        <w:left w:val="none" w:sz="0" w:space="0" w:color="auto"/>
        <w:bottom w:val="none" w:sz="0" w:space="0" w:color="auto"/>
        <w:right w:val="none" w:sz="0" w:space="0" w:color="auto"/>
      </w:divBdr>
    </w:div>
    <w:div w:id="711228330">
      <w:bodyDiv w:val="1"/>
      <w:marLeft w:val="0"/>
      <w:marRight w:val="0"/>
      <w:marTop w:val="0"/>
      <w:marBottom w:val="0"/>
      <w:divBdr>
        <w:top w:val="none" w:sz="0" w:space="0" w:color="auto"/>
        <w:left w:val="none" w:sz="0" w:space="0" w:color="auto"/>
        <w:bottom w:val="none" w:sz="0" w:space="0" w:color="auto"/>
        <w:right w:val="none" w:sz="0" w:space="0" w:color="auto"/>
      </w:divBdr>
    </w:div>
    <w:div w:id="712775848">
      <w:bodyDiv w:val="1"/>
      <w:marLeft w:val="0"/>
      <w:marRight w:val="0"/>
      <w:marTop w:val="0"/>
      <w:marBottom w:val="0"/>
      <w:divBdr>
        <w:top w:val="none" w:sz="0" w:space="0" w:color="auto"/>
        <w:left w:val="none" w:sz="0" w:space="0" w:color="auto"/>
        <w:bottom w:val="none" w:sz="0" w:space="0" w:color="auto"/>
        <w:right w:val="none" w:sz="0" w:space="0" w:color="auto"/>
      </w:divBdr>
    </w:div>
    <w:div w:id="714886620">
      <w:bodyDiv w:val="1"/>
      <w:marLeft w:val="0"/>
      <w:marRight w:val="0"/>
      <w:marTop w:val="0"/>
      <w:marBottom w:val="0"/>
      <w:divBdr>
        <w:top w:val="none" w:sz="0" w:space="0" w:color="auto"/>
        <w:left w:val="none" w:sz="0" w:space="0" w:color="auto"/>
        <w:bottom w:val="none" w:sz="0" w:space="0" w:color="auto"/>
        <w:right w:val="none" w:sz="0" w:space="0" w:color="auto"/>
      </w:divBdr>
    </w:div>
    <w:div w:id="715932044">
      <w:bodyDiv w:val="1"/>
      <w:marLeft w:val="0"/>
      <w:marRight w:val="0"/>
      <w:marTop w:val="0"/>
      <w:marBottom w:val="0"/>
      <w:divBdr>
        <w:top w:val="none" w:sz="0" w:space="0" w:color="auto"/>
        <w:left w:val="none" w:sz="0" w:space="0" w:color="auto"/>
        <w:bottom w:val="none" w:sz="0" w:space="0" w:color="auto"/>
        <w:right w:val="none" w:sz="0" w:space="0" w:color="auto"/>
      </w:divBdr>
    </w:div>
    <w:div w:id="718360632">
      <w:bodyDiv w:val="1"/>
      <w:marLeft w:val="0"/>
      <w:marRight w:val="0"/>
      <w:marTop w:val="0"/>
      <w:marBottom w:val="0"/>
      <w:divBdr>
        <w:top w:val="none" w:sz="0" w:space="0" w:color="auto"/>
        <w:left w:val="none" w:sz="0" w:space="0" w:color="auto"/>
        <w:bottom w:val="none" w:sz="0" w:space="0" w:color="auto"/>
        <w:right w:val="none" w:sz="0" w:space="0" w:color="auto"/>
      </w:divBdr>
    </w:div>
    <w:div w:id="720059307">
      <w:bodyDiv w:val="1"/>
      <w:marLeft w:val="0"/>
      <w:marRight w:val="0"/>
      <w:marTop w:val="0"/>
      <w:marBottom w:val="0"/>
      <w:divBdr>
        <w:top w:val="none" w:sz="0" w:space="0" w:color="auto"/>
        <w:left w:val="none" w:sz="0" w:space="0" w:color="auto"/>
        <w:bottom w:val="none" w:sz="0" w:space="0" w:color="auto"/>
        <w:right w:val="none" w:sz="0" w:space="0" w:color="auto"/>
      </w:divBdr>
    </w:div>
    <w:div w:id="721366156">
      <w:bodyDiv w:val="1"/>
      <w:marLeft w:val="0"/>
      <w:marRight w:val="0"/>
      <w:marTop w:val="0"/>
      <w:marBottom w:val="0"/>
      <w:divBdr>
        <w:top w:val="none" w:sz="0" w:space="0" w:color="auto"/>
        <w:left w:val="none" w:sz="0" w:space="0" w:color="auto"/>
        <w:bottom w:val="none" w:sz="0" w:space="0" w:color="auto"/>
        <w:right w:val="none" w:sz="0" w:space="0" w:color="auto"/>
      </w:divBdr>
    </w:div>
    <w:div w:id="721445035">
      <w:bodyDiv w:val="1"/>
      <w:marLeft w:val="0"/>
      <w:marRight w:val="0"/>
      <w:marTop w:val="0"/>
      <w:marBottom w:val="0"/>
      <w:divBdr>
        <w:top w:val="none" w:sz="0" w:space="0" w:color="auto"/>
        <w:left w:val="none" w:sz="0" w:space="0" w:color="auto"/>
        <w:bottom w:val="none" w:sz="0" w:space="0" w:color="auto"/>
        <w:right w:val="none" w:sz="0" w:space="0" w:color="auto"/>
      </w:divBdr>
    </w:div>
    <w:div w:id="722749400">
      <w:bodyDiv w:val="1"/>
      <w:marLeft w:val="0"/>
      <w:marRight w:val="0"/>
      <w:marTop w:val="0"/>
      <w:marBottom w:val="0"/>
      <w:divBdr>
        <w:top w:val="none" w:sz="0" w:space="0" w:color="auto"/>
        <w:left w:val="none" w:sz="0" w:space="0" w:color="auto"/>
        <w:bottom w:val="none" w:sz="0" w:space="0" w:color="auto"/>
        <w:right w:val="none" w:sz="0" w:space="0" w:color="auto"/>
      </w:divBdr>
    </w:div>
    <w:div w:id="726415769">
      <w:bodyDiv w:val="1"/>
      <w:marLeft w:val="0"/>
      <w:marRight w:val="0"/>
      <w:marTop w:val="0"/>
      <w:marBottom w:val="0"/>
      <w:divBdr>
        <w:top w:val="none" w:sz="0" w:space="0" w:color="auto"/>
        <w:left w:val="none" w:sz="0" w:space="0" w:color="auto"/>
        <w:bottom w:val="none" w:sz="0" w:space="0" w:color="auto"/>
        <w:right w:val="none" w:sz="0" w:space="0" w:color="auto"/>
      </w:divBdr>
    </w:div>
    <w:div w:id="726489216">
      <w:bodyDiv w:val="1"/>
      <w:marLeft w:val="0"/>
      <w:marRight w:val="0"/>
      <w:marTop w:val="0"/>
      <w:marBottom w:val="0"/>
      <w:divBdr>
        <w:top w:val="none" w:sz="0" w:space="0" w:color="auto"/>
        <w:left w:val="none" w:sz="0" w:space="0" w:color="auto"/>
        <w:bottom w:val="none" w:sz="0" w:space="0" w:color="auto"/>
        <w:right w:val="none" w:sz="0" w:space="0" w:color="auto"/>
      </w:divBdr>
    </w:div>
    <w:div w:id="726682001">
      <w:bodyDiv w:val="1"/>
      <w:marLeft w:val="0"/>
      <w:marRight w:val="0"/>
      <w:marTop w:val="0"/>
      <w:marBottom w:val="0"/>
      <w:divBdr>
        <w:top w:val="none" w:sz="0" w:space="0" w:color="auto"/>
        <w:left w:val="none" w:sz="0" w:space="0" w:color="auto"/>
        <w:bottom w:val="none" w:sz="0" w:space="0" w:color="auto"/>
        <w:right w:val="none" w:sz="0" w:space="0" w:color="auto"/>
      </w:divBdr>
    </w:div>
    <w:div w:id="726684058">
      <w:bodyDiv w:val="1"/>
      <w:marLeft w:val="0"/>
      <w:marRight w:val="0"/>
      <w:marTop w:val="0"/>
      <w:marBottom w:val="0"/>
      <w:divBdr>
        <w:top w:val="none" w:sz="0" w:space="0" w:color="auto"/>
        <w:left w:val="none" w:sz="0" w:space="0" w:color="auto"/>
        <w:bottom w:val="none" w:sz="0" w:space="0" w:color="auto"/>
        <w:right w:val="none" w:sz="0" w:space="0" w:color="auto"/>
      </w:divBdr>
    </w:div>
    <w:div w:id="727731397">
      <w:bodyDiv w:val="1"/>
      <w:marLeft w:val="0"/>
      <w:marRight w:val="0"/>
      <w:marTop w:val="0"/>
      <w:marBottom w:val="0"/>
      <w:divBdr>
        <w:top w:val="none" w:sz="0" w:space="0" w:color="auto"/>
        <w:left w:val="none" w:sz="0" w:space="0" w:color="auto"/>
        <w:bottom w:val="none" w:sz="0" w:space="0" w:color="auto"/>
        <w:right w:val="none" w:sz="0" w:space="0" w:color="auto"/>
      </w:divBdr>
    </w:div>
    <w:div w:id="728114022">
      <w:bodyDiv w:val="1"/>
      <w:marLeft w:val="0"/>
      <w:marRight w:val="0"/>
      <w:marTop w:val="0"/>
      <w:marBottom w:val="0"/>
      <w:divBdr>
        <w:top w:val="none" w:sz="0" w:space="0" w:color="auto"/>
        <w:left w:val="none" w:sz="0" w:space="0" w:color="auto"/>
        <w:bottom w:val="none" w:sz="0" w:space="0" w:color="auto"/>
        <w:right w:val="none" w:sz="0" w:space="0" w:color="auto"/>
      </w:divBdr>
    </w:div>
    <w:div w:id="728572907">
      <w:bodyDiv w:val="1"/>
      <w:marLeft w:val="0"/>
      <w:marRight w:val="0"/>
      <w:marTop w:val="0"/>
      <w:marBottom w:val="0"/>
      <w:divBdr>
        <w:top w:val="none" w:sz="0" w:space="0" w:color="auto"/>
        <w:left w:val="none" w:sz="0" w:space="0" w:color="auto"/>
        <w:bottom w:val="none" w:sz="0" w:space="0" w:color="auto"/>
        <w:right w:val="none" w:sz="0" w:space="0" w:color="auto"/>
      </w:divBdr>
    </w:div>
    <w:div w:id="731852187">
      <w:bodyDiv w:val="1"/>
      <w:marLeft w:val="0"/>
      <w:marRight w:val="0"/>
      <w:marTop w:val="0"/>
      <w:marBottom w:val="0"/>
      <w:divBdr>
        <w:top w:val="none" w:sz="0" w:space="0" w:color="auto"/>
        <w:left w:val="none" w:sz="0" w:space="0" w:color="auto"/>
        <w:bottom w:val="none" w:sz="0" w:space="0" w:color="auto"/>
        <w:right w:val="none" w:sz="0" w:space="0" w:color="auto"/>
      </w:divBdr>
    </w:div>
    <w:div w:id="732240321">
      <w:bodyDiv w:val="1"/>
      <w:marLeft w:val="0"/>
      <w:marRight w:val="0"/>
      <w:marTop w:val="0"/>
      <w:marBottom w:val="0"/>
      <w:divBdr>
        <w:top w:val="none" w:sz="0" w:space="0" w:color="auto"/>
        <w:left w:val="none" w:sz="0" w:space="0" w:color="auto"/>
        <w:bottom w:val="none" w:sz="0" w:space="0" w:color="auto"/>
        <w:right w:val="none" w:sz="0" w:space="0" w:color="auto"/>
      </w:divBdr>
    </w:div>
    <w:div w:id="732628205">
      <w:bodyDiv w:val="1"/>
      <w:marLeft w:val="0"/>
      <w:marRight w:val="0"/>
      <w:marTop w:val="0"/>
      <w:marBottom w:val="0"/>
      <w:divBdr>
        <w:top w:val="none" w:sz="0" w:space="0" w:color="auto"/>
        <w:left w:val="none" w:sz="0" w:space="0" w:color="auto"/>
        <w:bottom w:val="none" w:sz="0" w:space="0" w:color="auto"/>
        <w:right w:val="none" w:sz="0" w:space="0" w:color="auto"/>
      </w:divBdr>
    </w:div>
    <w:div w:id="733091901">
      <w:bodyDiv w:val="1"/>
      <w:marLeft w:val="0"/>
      <w:marRight w:val="0"/>
      <w:marTop w:val="0"/>
      <w:marBottom w:val="0"/>
      <w:divBdr>
        <w:top w:val="none" w:sz="0" w:space="0" w:color="auto"/>
        <w:left w:val="none" w:sz="0" w:space="0" w:color="auto"/>
        <w:bottom w:val="none" w:sz="0" w:space="0" w:color="auto"/>
        <w:right w:val="none" w:sz="0" w:space="0" w:color="auto"/>
      </w:divBdr>
    </w:div>
    <w:div w:id="734013355">
      <w:bodyDiv w:val="1"/>
      <w:marLeft w:val="0"/>
      <w:marRight w:val="0"/>
      <w:marTop w:val="0"/>
      <w:marBottom w:val="0"/>
      <w:divBdr>
        <w:top w:val="none" w:sz="0" w:space="0" w:color="auto"/>
        <w:left w:val="none" w:sz="0" w:space="0" w:color="auto"/>
        <w:bottom w:val="none" w:sz="0" w:space="0" w:color="auto"/>
        <w:right w:val="none" w:sz="0" w:space="0" w:color="auto"/>
      </w:divBdr>
    </w:div>
    <w:div w:id="734477874">
      <w:bodyDiv w:val="1"/>
      <w:marLeft w:val="0"/>
      <w:marRight w:val="0"/>
      <w:marTop w:val="0"/>
      <w:marBottom w:val="0"/>
      <w:divBdr>
        <w:top w:val="none" w:sz="0" w:space="0" w:color="auto"/>
        <w:left w:val="none" w:sz="0" w:space="0" w:color="auto"/>
        <w:bottom w:val="none" w:sz="0" w:space="0" w:color="auto"/>
        <w:right w:val="none" w:sz="0" w:space="0" w:color="auto"/>
      </w:divBdr>
    </w:div>
    <w:div w:id="735593838">
      <w:bodyDiv w:val="1"/>
      <w:marLeft w:val="0"/>
      <w:marRight w:val="0"/>
      <w:marTop w:val="0"/>
      <w:marBottom w:val="0"/>
      <w:divBdr>
        <w:top w:val="none" w:sz="0" w:space="0" w:color="auto"/>
        <w:left w:val="none" w:sz="0" w:space="0" w:color="auto"/>
        <w:bottom w:val="none" w:sz="0" w:space="0" w:color="auto"/>
        <w:right w:val="none" w:sz="0" w:space="0" w:color="auto"/>
      </w:divBdr>
    </w:div>
    <w:div w:id="736711943">
      <w:bodyDiv w:val="1"/>
      <w:marLeft w:val="0"/>
      <w:marRight w:val="0"/>
      <w:marTop w:val="0"/>
      <w:marBottom w:val="0"/>
      <w:divBdr>
        <w:top w:val="none" w:sz="0" w:space="0" w:color="auto"/>
        <w:left w:val="none" w:sz="0" w:space="0" w:color="auto"/>
        <w:bottom w:val="none" w:sz="0" w:space="0" w:color="auto"/>
        <w:right w:val="none" w:sz="0" w:space="0" w:color="auto"/>
      </w:divBdr>
    </w:div>
    <w:div w:id="737635940">
      <w:bodyDiv w:val="1"/>
      <w:marLeft w:val="0"/>
      <w:marRight w:val="0"/>
      <w:marTop w:val="0"/>
      <w:marBottom w:val="0"/>
      <w:divBdr>
        <w:top w:val="none" w:sz="0" w:space="0" w:color="auto"/>
        <w:left w:val="none" w:sz="0" w:space="0" w:color="auto"/>
        <w:bottom w:val="none" w:sz="0" w:space="0" w:color="auto"/>
        <w:right w:val="none" w:sz="0" w:space="0" w:color="auto"/>
      </w:divBdr>
    </w:div>
    <w:div w:id="740759805">
      <w:bodyDiv w:val="1"/>
      <w:marLeft w:val="0"/>
      <w:marRight w:val="0"/>
      <w:marTop w:val="0"/>
      <w:marBottom w:val="0"/>
      <w:divBdr>
        <w:top w:val="none" w:sz="0" w:space="0" w:color="auto"/>
        <w:left w:val="none" w:sz="0" w:space="0" w:color="auto"/>
        <w:bottom w:val="none" w:sz="0" w:space="0" w:color="auto"/>
        <w:right w:val="none" w:sz="0" w:space="0" w:color="auto"/>
      </w:divBdr>
    </w:div>
    <w:div w:id="741681575">
      <w:bodyDiv w:val="1"/>
      <w:marLeft w:val="0"/>
      <w:marRight w:val="0"/>
      <w:marTop w:val="0"/>
      <w:marBottom w:val="0"/>
      <w:divBdr>
        <w:top w:val="none" w:sz="0" w:space="0" w:color="auto"/>
        <w:left w:val="none" w:sz="0" w:space="0" w:color="auto"/>
        <w:bottom w:val="none" w:sz="0" w:space="0" w:color="auto"/>
        <w:right w:val="none" w:sz="0" w:space="0" w:color="auto"/>
      </w:divBdr>
    </w:div>
    <w:div w:id="744111522">
      <w:bodyDiv w:val="1"/>
      <w:marLeft w:val="0"/>
      <w:marRight w:val="0"/>
      <w:marTop w:val="0"/>
      <w:marBottom w:val="0"/>
      <w:divBdr>
        <w:top w:val="none" w:sz="0" w:space="0" w:color="auto"/>
        <w:left w:val="none" w:sz="0" w:space="0" w:color="auto"/>
        <w:bottom w:val="none" w:sz="0" w:space="0" w:color="auto"/>
        <w:right w:val="none" w:sz="0" w:space="0" w:color="auto"/>
      </w:divBdr>
    </w:div>
    <w:div w:id="746731855">
      <w:bodyDiv w:val="1"/>
      <w:marLeft w:val="0"/>
      <w:marRight w:val="0"/>
      <w:marTop w:val="0"/>
      <w:marBottom w:val="0"/>
      <w:divBdr>
        <w:top w:val="none" w:sz="0" w:space="0" w:color="auto"/>
        <w:left w:val="none" w:sz="0" w:space="0" w:color="auto"/>
        <w:bottom w:val="none" w:sz="0" w:space="0" w:color="auto"/>
        <w:right w:val="none" w:sz="0" w:space="0" w:color="auto"/>
      </w:divBdr>
    </w:div>
    <w:div w:id="747115690">
      <w:bodyDiv w:val="1"/>
      <w:marLeft w:val="0"/>
      <w:marRight w:val="0"/>
      <w:marTop w:val="0"/>
      <w:marBottom w:val="0"/>
      <w:divBdr>
        <w:top w:val="none" w:sz="0" w:space="0" w:color="auto"/>
        <w:left w:val="none" w:sz="0" w:space="0" w:color="auto"/>
        <w:bottom w:val="none" w:sz="0" w:space="0" w:color="auto"/>
        <w:right w:val="none" w:sz="0" w:space="0" w:color="auto"/>
      </w:divBdr>
    </w:div>
    <w:div w:id="747575018">
      <w:bodyDiv w:val="1"/>
      <w:marLeft w:val="0"/>
      <w:marRight w:val="0"/>
      <w:marTop w:val="0"/>
      <w:marBottom w:val="0"/>
      <w:divBdr>
        <w:top w:val="none" w:sz="0" w:space="0" w:color="auto"/>
        <w:left w:val="none" w:sz="0" w:space="0" w:color="auto"/>
        <w:bottom w:val="none" w:sz="0" w:space="0" w:color="auto"/>
        <w:right w:val="none" w:sz="0" w:space="0" w:color="auto"/>
      </w:divBdr>
    </w:div>
    <w:div w:id="748188264">
      <w:bodyDiv w:val="1"/>
      <w:marLeft w:val="0"/>
      <w:marRight w:val="0"/>
      <w:marTop w:val="0"/>
      <w:marBottom w:val="0"/>
      <w:divBdr>
        <w:top w:val="none" w:sz="0" w:space="0" w:color="auto"/>
        <w:left w:val="none" w:sz="0" w:space="0" w:color="auto"/>
        <w:bottom w:val="none" w:sz="0" w:space="0" w:color="auto"/>
        <w:right w:val="none" w:sz="0" w:space="0" w:color="auto"/>
      </w:divBdr>
    </w:div>
    <w:div w:id="748426705">
      <w:bodyDiv w:val="1"/>
      <w:marLeft w:val="0"/>
      <w:marRight w:val="0"/>
      <w:marTop w:val="0"/>
      <w:marBottom w:val="0"/>
      <w:divBdr>
        <w:top w:val="none" w:sz="0" w:space="0" w:color="auto"/>
        <w:left w:val="none" w:sz="0" w:space="0" w:color="auto"/>
        <w:bottom w:val="none" w:sz="0" w:space="0" w:color="auto"/>
        <w:right w:val="none" w:sz="0" w:space="0" w:color="auto"/>
      </w:divBdr>
    </w:div>
    <w:div w:id="749428801">
      <w:bodyDiv w:val="1"/>
      <w:marLeft w:val="0"/>
      <w:marRight w:val="0"/>
      <w:marTop w:val="0"/>
      <w:marBottom w:val="0"/>
      <w:divBdr>
        <w:top w:val="none" w:sz="0" w:space="0" w:color="auto"/>
        <w:left w:val="none" w:sz="0" w:space="0" w:color="auto"/>
        <w:bottom w:val="none" w:sz="0" w:space="0" w:color="auto"/>
        <w:right w:val="none" w:sz="0" w:space="0" w:color="auto"/>
      </w:divBdr>
    </w:div>
    <w:div w:id="749887260">
      <w:bodyDiv w:val="1"/>
      <w:marLeft w:val="0"/>
      <w:marRight w:val="0"/>
      <w:marTop w:val="0"/>
      <w:marBottom w:val="0"/>
      <w:divBdr>
        <w:top w:val="none" w:sz="0" w:space="0" w:color="auto"/>
        <w:left w:val="none" w:sz="0" w:space="0" w:color="auto"/>
        <w:bottom w:val="none" w:sz="0" w:space="0" w:color="auto"/>
        <w:right w:val="none" w:sz="0" w:space="0" w:color="auto"/>
      </w:divBdr>
    </w:div>
    <w:div w:id="753018925">
      <w:bodyDiv w:val="1"/>
      <w:marLeft w:val="0"/>
      <w:marRight w:val="0"/>
      <w:marTop w:val="0"/>
      <w:marBottom w:val="0"/>
      <w:divBdr>
        <w:top w:val="none" w:sz="0" w:space="0" w:color="auto"/>
        <w:left w:val="none" w:sz="0" w:space="0" w:color="auto"/>
        <w:bottom w:val="none" w:sz="0" w:space="0" w:color="auto"/>
        <w:right w:val="none" w:sz="0" w:space="0" w:color="auto"/>
      </w:divBdr>
    </w:div>
    <w:div w:id="753168314">
      <w:bodyDiv w:val="1"/>
      <w:marLeft w:val="0"/>
      <w:marRight w:val="0"/>
      <w:marTop w:val="0"/>
      <w:marBottom w:val="0"/>
      <w:divBdr>
        <w:top w:val="none" w:sz="0" w:space="0" w:color="auto"/>
        <w:left w:val="none" w:sz="0" w:space="0" w:color="auto"/>
        <w:bottom w:val="none" w:sz="0" w:space="0" w:color="auto"/>
        <w:right w:val="none" w:sz="0" w:space="0" w:color="auto"/>
      </w:divBdr>
    </w:div>
    <w:div w:id="753403620">
      <w:bodyDiv w:val="1"/>
      <w:marLeft w:val="0"/>
      <w:marRight w:val="0"/>
      <w:marTop w:val="0"/>
      <w:marBottom w:val="0"/>
      <w:divBdr>
        <w:top w:val="none" w:sz="0" w:space="0" w:color="auto"/>
        <w:left w:val="none" w:sz="0" w:space="0" w:color="auto"/>
        <w:bottom w:val="none" w:sz="0" w:space="0" w:color="auto"/>
        <w:right w:val="none" w:sz="0" w:space="0" w:color="auto"/>
      </w:divBdr>
    </w:div>
    <w:div w:id="755058910">
      <w:bodyDiv w:val="1"/>
      <w:marLeft w:val="0"/>
      <w:marRight w:val="0"/>
      <w:marTop w:val="0"/>
      <w:marBottom w:val="0"/>
      <w:divBdr>
        <w:top w:val="none" w:sz="0" w:space="0" w:color="auto"/>
        <w:left w:val="none" w:sz="0" w:space="0" w:color="auto"/>
        <w:bottom w:val="none" w:sz="0" w:space="0" w:color="auto"/>
        <w:right w:val="none" w:sz="0" w:space="0" w:color="auto"/>
      </w:divBdr>
    </w:div>
    <w:div w:id="755978583">
      <w:bodyDiv w:val="1"/>
      <w:marLeft w:val="0"/>
      <w:marRight w:val="0"/>
      <w:marTop w:val="0"/>
      <w:marBottom w:val="0"/>
      <w:divBdr>
        <w:top w:val="none" w:sz="0" w:space="0" w:color="auto"/>
        <w:left w:val="none" w:sz="0" w:space="0" w:color="auto"/>
        <w:bottom w:val="none" w:sz="0" w:space="0" w:color="auto"/>
        <w:right w:val="none" w:sz="0" w:space="0" w:color="auto"/>
      </w:divBdr>
    </w:div>
    <w:div w:id="757017917">
      <w:bodyDiv w:val="1"/>
      <w:marLeft w:val="0"/>
      <w:marRight w:val="0"/>
      <w:marTop w:val="0"/>
      <w:marBottom w:val="0"/>
      <w:divBdr>
        <w:top w:val="none" w:sz="0" w:space="0" w:color="auto"/>
        <w:left w:val="none" w:sz="0" w:space="0" w:color="auto"/>
        <w:bottom w:val="none" w:sz="0" w:space="0" w:color="auto"/>
        <w:right w:val="none" w:sz="0" w:space="0" w:color="auto"/>
      </w:divBdr>
    </w:div>
    <w:div w:id="758870778">
      <w:bodyDiv w:val="1"/>
      <w:marLeft w:val="0"/>
      <w:marRight w:val="0"/>
      <w:marTop w:val="0"/>
      <w:marBottom w:val="0"/>
      <w:divBdr>
        <w:top w:val="none" w:sz="0" w:space="0" w:color="auto"/>
        <w:left w:val="none" w:sz="0" w:space="0" w:color="auto"/>
        <w:bottom w:val="none" w:sz="0" w:space="0" w:color="auto"/>
        <w:right w:val="none" w:sz="0" w:space="0" w:color="auto"/>
      </w:divBdr>
    </w:div>
    <w:div w:id="759836644">
      <w:bodyDiv w:val="1"/>
      <w:marLeft w:val="0"/>
      <w:marRight w:val="0"/>
      <w:marTop w:val="0"/>
      <w:marBottom w:val="0"/>
      <w:divBdr>
        <w:top w:val="none" w:sz="0" w:space="0" w:color="auto"/>
        <w:left w:val="none" w:sz="0" w:space="0" w:color="auto"/>
        <w:bottom w:val="none" w:sz="0" w:space="0" w:color="auto"/>
        <w:right w:val="none" w:sz="0" w:space="0" w:color="auto"/>
      </w:divBdr>
    </w:div>
    <w:div w:id="761878998">
      <w:bodyDiv w:val="1"/>
      <w:marLeft w:val="0"/>
      <w:marRight w:val="0"/>
      <w:marTop w:val="0"/>
      <w:marBottom w:val="0"/>
      <w:divBdr>
        <w:top w:val="none" w:sz="0" w:space="0" w:color="auto"/>
        <w:left w:val="none" w:sz="0" w:space="0" w:color="auto"/>
        <w:bottom w:val="none" w:sz="0" w:space="0" w:color="auto"/>
        <w:right w:val="none" w:sz="0" w:space="0" w:color="auto"/>
      </w:divBdr>
    </w:div>
    <w:div w:id="761880766">
      <w:bodyDiv w:val="1"/>
      <w:marLeft w:val="0"/>
      <w:marRight w:val="0"/>
      <w:marTop w:val="0"/>
      <w:marBottom w:val="0"/>
      <w:divBdr>
        <w:top w:val="none" w:sz="0" w:space="0" w:color="auto"/>
        <w:left w:val="none" w:sz="0" w:space="0" w:color="auto"/>
        <w:bottom w:val="none" w:sz="0" w:space="0" w:color="auto"/>
        <w:right w:val="none" w:sz="0" w:space="0" w:color="auto"/>
      </w:divBdr>
      <w:divsChild>
        <w:div w:id="498815872">
          <w:marLeft w:val="480"/>
          <w:marRight w:val="0"/>
          <w:marTop w:val="0"/>
          <w:marBottom w:val="0"/>
          <w:divBdr>
            <w:top w:val="none" w:sz="0" w:space="0" w:color="auto"/>
            <w:left w:val="none" w:sz="0" w:space="0" w:color="auto"/>
            <w:bottom w:val="none" w:sz="0" w:space="0" w:color="auto"/>
            <w:right w:val="none" w:sz="0" w:space="0" w:color="auto"/>
          </w:divBdr>
        </w:div>
        <w:div w:id="2105101683">
          <w:marLeft w:val="480"/>
          <w:marRight w:val="0"/>
          <w:marTop w:val="0"/>
          <w:marBottom w:val="0"/>
          <w:divBdr>
            <w:top w:val="none" w:sz="0" w:space="0" w:color="auto"/>
            <w:left w:val="none" w:sz="0" w:space="0" w:color="auto"/>
            <w:bottom w:val="none" w:sz="0" w:space="0" w:color="auto"/>
            <w:right w:val="none" w:sz="0" w:space="0" w:color="auto"/>
          </w:divBdr>
        </w:div>
        <w:div w:id="1497457891">
          <w:marLeft w:val="480"/>
          <w:marRight w:val="0"/>
          <w:marTop w:val="0"/>
          <w:marBottom w:val="0"/>
          <w:divBdr>
            <w:top w:val="none" w:sz="0" w:space="0" w:color="auto"/>
            <w:left w:val="none" w:sz="0" w:space="0" w:color="auto"/>
            <w:bottom w:val="none" w:sz="0" w:space="0" w:color="auto"/>
            <w:right w:val="none" w:sz="0" w:space="0" w:color="auto"/>
          </w:divBdr>
        </w:div>
        <w:div w:id="1810323606">
          <w:marLeft w:val="480"/>
          <w:marRight w:val="0"/>
          <w:marTop w:val="0"/>
          <w:marBottom w:val="0"/>
          <w:divBdr>
            <w:top w:val="none" w:sz="0" w:space="0" w:color="auto"/>
            <w:left w:val="none" w:sz="0" w:space="0" w:color="auto"/>
            <w:bottom w:val="none" w:sz="0" w:space="0" w:color="auto"/>
            <w:right w:val="none" w:sz="0" w:space="0" w:color="auto"/>
          </w:divBdr>
        </w:div>
        <w:div w:id="176115010">
          <w:marLeft w:val="480"/>
          <w:marRight w:val="0"/>
          <w:marTop w:val="0"/>
          <w:marBottom w:val="0"/>
          <w:divBdr>
            <w:top w:val="none" w:sz="0" w:space="0" w:color="auto"/>
            <w:left w:val="none" w:sz="0" w:space="0" w:color="auto"/>
            <w:bottom w:val="none" w:sz="0" w:space="0" w:color="auto"/>
            <w:right w:val="none" w:sz="0" w:space="0" w:color="auto"/>
          </w:divBdr>
        </w:div>
        <w:div w:id="204830862">
          <w:marLeft w:val="480"/>
          <w:marRight w:val="0"/>
          <w:marTop w:val="0"/>
          <w:marBottom w:val="0"/>
          <w:divBdr>
            <w:top w:val="none" w:sz="0" w:space="0" w:color="auto"/>
            <w:left w:val="none" w:sz="0" w:space="0" w:color="auto"/>
            <w:bottom w:val="none" w:sz="0" w:space="0" w:color="auto"/>
            <w:right w:val="none" w:sz="0" w:space="0" w:color="auto"/>
          </w:divBdr>
        </w:div>
        <w:div w:id="88231">
          <w:marLeft w:val="480"/>
          <w:marRight w:val="0"/>
          <w:marTop w:val="0"/>
          <w:marBottom w:val="0"/>
          <w:divBdr>
            <w:top w:val="none" w:sz="0" w:space="0" w:color="auto"/>
            <w:left w:val="none" w:sz="0" w:space="0" w:color="auto"/>
            <w:bottom w:val="none" w:sz="0" w:space="0" w:color="auto"/>
            <w:right w:val="none" w:sz="0" w:space="0" w:color="auto"/>
          </w:divBdr>
        </w:div>
        <w:div w:id="785464960">
          <w:marLeft w:val="480"/>
          <w:marRight w:val="0"/>
          <w:marTop w:val="0"/>
          <w:marBottom w:val="0"/>
          <w:divBdr>
            <w:top w:val="none" w:sz="0" w:space="0" w:color="auto"/>
            <w:left w:val="none" w:sz="0" w:space="0" w:color="auto"/>
            <w:bottom w:val="none" w:sz="0" w:space="0" w:color="auto"/>
            <w:right w:val="none" w:sz="0" w:space="0" w:color="auto"/>
          </w:divBdr>
        </w:div>
        <w:div w:id="1304385564">
          <w:marLeft w:val="480"/>
          <w:marRight w:val="0"/>
          <w:marTop w:val="0"/>
          <w:marBottom w:val="0"/>
          <w:divBdr>
            <w:top w:val="none" w:sz="0" w:space="0" w:color="auto"/>
            <w:left w:val="none" w:sz="0" w:space="0" w:color="auto"/>
            <w:bottom w:val="none" w:sz="0" w:space="0" w:color="auto"/>
            <w:right w:val="none" w:sz="0" w:space="0" w:color="auto"/>
          </w:divBdr>
        </w:div>
        <w:div w:id="1240364527">
          <w:marLeft w:val="480"/>
          <w:marRight w:val="0"/>
          <w:marTop w:val="0"/>
          <w:marBottom w:val="0"/>
          <w:divBdr>
            <w:top w:val="none" w:sz="0" w:space="0" w:color="auto"/>
            <w:left w:val="none" w:sz="0" w:space="0" w:color="auto"/>
            <w:bottom w:val="none" w:sz="0" w:space="0" w:color="auto"/>
            <w:right w:val="none" w:sz="0" w:space="0" w:color="auto"/>
          </w:divBdr>
        </w:div>
        <w:div w:id="2042120474">
          <w:marLeft w:val="480"/>
          <w:marRight w:val="0"/>
          <w:marTop w:val="0"/>
          <w:marBottom w:val="0"/>
          <w:divBdr>
            <w:top w:val="none" w:sz="0" w:space="0" w:color="auto"/>
            <w:left w:val="none" w:sz="0" w:space="0" w:color="auto"/>
            <w:bottom w:val="none" w:sz="0" w:space="0" w:color="auto"/>
            <w:right w:val="none" w:sz="0" w:space="0" w:color="auto"/>
          </w:divBdr>
        </w:div>
        <w:div w:id="138303563">
          <w:marLeft w:val="480"/>
          <w:marRight w:val="0"/>
          <w:marTop w:val="0"/>
          <w:marBottom w:val="0"/>
          <w:divBdr>
            <w:top w:val="none" w:sz="0" w:space="0" w:color="auto"/>
            <w:left w:val="none" w:sz="0" w:space="0" w:color="auto"/>
            <w:bottom w:val="none" w:sz="0" w:space="0" w:color="auto"/>
            <w:right w:val="none" w:sz="0" w:space="0" w:color="auto"/>
          </w:divBdr>
        </w:div>
        <w:div w:id="1350913286">
          <w:marLeft w:val="480"/>
          <w:marRight w:val="0"/>
          <w:marTop w:val="0"/>
          <w:marBottom w:val="0"/>
          <w:divBdr>
            <w:top w:val="none" w:sz="0" w:space="0" w:color="auto"/>
            <w:left w:val="none" w:sz="0" w:space="0" w:color="auto"/>
            <w:bottom w:val="none" w:sz="0" w:space="0" w:color="auto"/>
            <w:right w:val="none" w:sz="0" w:space="0" w:color="auto"/>
          </w:divBdr>
        </w:div>
        <w:div w:id="1990791907">
          <w:marLeft w:val="480"/>
          <w:marRight w:val="0"/>
          <w:marTop w:val="0"/>
          <w:marBottom w:val="0"/>
          <w:divBdr>
            <w:top w:val="none" w:sz="0" w:space="0" w:color="auto"/>
            <w:left w:val="none" w:sz="0" w:space="0" w:color="auto"/>
            <w:bottom w:val="none" w:sz="0" w:space="0" w:color="auto"/>
            <w:right w:val="none" w:sz="0" w:space="0" w:color="auto"/>
          </w:divBdr>
        </w:div>
        <w:div w:id="537815257">
          <w:marLeft w:val="480"/>
          <w:marRight w:val="0"/>
          <w:marTop w:val="0"/>
          <w:marBottom w:val="0"/>
          <w:divBdr>
            <w:top w:val="none" w:sz="0" w:space="0" w:color="auto"/>
            <w:left w:val="none" w:sz="0" w:space="0" w:color="auto"/>
            <w:bottom w:val="none" w:sz="0" w:space="0" w:color="auto"/>
            <w:right w:val="none" w:sz="0" w:space="0" w:color="auto"/>
          </w:divBdr>
        </w:div>
        <w:div w:id="2091389066">
          <w:marLeft w:val="480"/>
          <w:marRight w:val="0"/>
          <w:marTop w:val="0"/>
          <w:marBottom w:val="0"/>
          <w:divBdr>
            <w:top w:val="none" w:sz="0" w:space="0" w:color="auto"/>
            <w:left w:val="none" w:sz="0" w:space="0" w:color="auto"/>
            <w:bottom w:val="none" w:sz="0" w:space="0" w:color="auto"/>
            <w:right w:val="none" w:sz="0" w:space="0" w:color="auto"/>
          </w:divBdr>
        </w:div>
        <w:div w:id="2119328539">
          <w:marLeft w:val="480"/>
          <w:marRight w:val="0"/>
          <w:marTop w:val="0"/>
          <w:marBottom w:val="0"/>
          <w:divBdr>
            <w:top w:val="none" w:sz="0" w:space="0" w:color="auto"/>
            <w:left w:val="none" w:sz="0" w:space="0" w:color="auto"/>
            <w:bottom w:val="none" w:sz="0" w:space="0" w:color="auto"/>
            <w:right w:val="none" w:sz="0" w:space="0" w:color="auto"/>
          </w:divBdr>
        </w:div>
        <w:div w:id="984354458">
          <w:marLeft w:val="480"/>
          <w:marRight w:val="0"/>
          <w:marTop w:val="0"/>
          <w:marBottom w:val="0"/>
          <w:divBdr>
            <w:top w:val="none" w:sz="0" w:space="0" w:color="auto"/>
            <w:left w:val="none" w:sz="0" w:space="0" w:color="auto"/>
            <w:bottom w:val="none" w:sz="0" w:space="0" w:color="auto"/>
            <w:right w:val="none" w:sz="0" w:space="0" w:color="auto"/>
          </w:divBdr>
        </w:div>
        <w:div w:id="1127703960">
          <w:marLeft w:val="480"/>
          <w:marRight w:val="0"/>
          <w:marTop w:val="0"/>
          <w:marBottom w:val="0"/>
          <w:divBdr>
            <w:top w:val="none" w:sz="0" w:space="0" w:color="auto"/>
            <w:left w:val="none" w:sz="0" w:space="0" w:color="auto"/>
            <w:bottom w:val="none" w:sz="0" w:space="0" w:color="auto"/>
            <w:right w:val="none" w:sz="0" w:space="0" w:color="auto"/>
          </w:divBdr>
        </w:div>
        <w:div w:id="649481351">
          <w:marLeft w:val="480"/>
          <w:marRight w:val="0"/>
          <w:marTop w:val="0"/>
          <w:marBottom w:val="0"/>
          <w:divBdr>
            <w:top w:val="none" w:sz="0" w:space="0" w:color="auto"/>
            <w:left w:val="none" w:sz="0" w:space="0" w:color="auto"/>
            <w:bottom w:val="none" w:sz="0" w:space="0" w:color="auto"/>
            <w:right w:val="none" w:sz="0" w:space="0" w:color="auto"/>
          </w:divBdr>
        </w:div>
        <w:div w:id="1922642259">
          <w:marLeft w:val="480"/>
          <w:marRight w:val="0"/>
          <w:marTop w:val="0"/>
          <w:marBottom w:val="0"/>
          <w:divBdr>
            <w:top w:val="none" w:sz="0" w:space="0" w:color="auto"/>
            <w:left w:val="none" w:sz="0" w:space="0" w:color="auto"/>
            <w:bottom w:val="none" w:sz="0" w:space="0" w:color="auto"/>
            <w:right w:val="none" w:sz="0" w:space="0" w:color="auto"/>
          </w:divBdr>
        </w:div>
        <w:div w:id="1408334263">
          <w:marLeft w:val="480"/>
          <w:marRight w:val="0"/>
          <w:marTop w:val="0"/>
          <w:marBottom w:val="0"/>
          <w:divBdr>
            <w:top w:val="none" w:sz="0" w:space="0" w:color="auto"/>
            <w:left w:val="none" w:sz="0" w:space="0" w:color="auto"/>
            <w:bottom w:val="none" w:sz="0" w:space="0" w:color="auto"/>
            <w:right w:val="none" w:sz="0" w:space="0" w:color="auto"/>
          </w:divBdr>
        </w:div>
        <w:div w:id="2088530982">
          <w:marLeft w:val="480"/>
          <w:marRight w:val="0"/>
          <w:marTop w:val="0"/>
          <w:marBottom w:val="0"/>
          <w:divBdr>
            <w:top w:val="none" w:sz="0" w:space="0" w:color="auto"/>
            <w:left w:val="none" w:sz="0" w:space="0" w:color="auto"/>
            <w:bottom w:val="none" w:sz="0" w:space="0" w:color="auto"/>
            <w:right w:val="none" w:sz="0" w:space="0" w:color="auto"/>
          </w:divBdr>
        </w:div>
        <w:div w:id="1927684506">
          <w:marLeft w:val="480"/>
          <w:marRight w:val="0"/>
          <w:marTop w:val="0"/>
          <w:marBottom w:val="0"/>
          <w:divBdr>
            <w:top w:val="none" w:sz="0" w:space="0" w:color="auto"/>
            <w:left w:val="none" w:sz="0" w:space="0" w:color="auto"/>
            <w:bottom w:val="none" w:sz="0" w:space="0" w:color="auto"/>
            <w:right w:val="none" w:sz="0" w:space="0" w:color="auto"/>
          </w:divBdr>
        </w:div>
        <w:div w:id="418403961">
          <w:marLeft w:val="480"/>
          <w:marRight w:val="0"/>
          <w:marTop w:val="0"/>
          <w:marBottom w:val="0"/>
          <w:divBdr>
            <w:top w:val="none" w:sz="0" w:space="0" w:color="auto"/>
            <w:left w:val="none" w:sz="0" w:space="0" w:color="auto"/>
            <w:bottom w:val="none" w:sz="0" w:space="0" w:color="auto"/>
            <w:right w:val="none" w:sz="0" w:space="0" w:color="auto"/>
          </w:divBdr>
        </w:div>
        <w:div w:id="201677206">
          <w:marLeft w:val="480"/>
          <w:marRight w:val="0"/>
          <w:marTop w:val="0"/>
          <w:marBottom w:val="0"/>
          <w:divBdr>
            <w:top w:val="none" w:sz="0" w:space="0" w:color="auto"/>
            <w:left w:val="none" w:sz="0" w:space="0" w:color="auto"/>
            <w:bottom w:val="none" w:sz="0" w:space="0" w:color="auto"/>
            <w:right w:val="none" w:sz="0" w:space="0" w:color="auto"/>
          </w:divBdr>
        </w:div>
        <w:div w:id="2007047425">
          <w:marLeft w:val="480"/>
          <w:marRight w:val="0"/>
          <w:marTop w:val="0"/>
          <w:marBottom w:val="0"/>
          <w:divBdr>
            <w:top w:val="none" w:sz="0" w:space="0" w:color="auto"/>
            <w:left w:val="none" w:sz="0" w:space="0" w:color="auto"/>
            <w:bottom w:val="none" w:sz="0" w:space="0" w:color="auto"/>
            <w:right w:val="none" w:sz="0" w:space="0" w:color="auto"/>
          </w:divBdr>
        </w:div>
        <w:div w:id="957565740">
          <w:marLeft w:val="480"/>
          <w:marRight w:val="0"/>
          <w:marTop w:val="0"/>
          <w:marBottom w:val="0"/>
          <w:divBdr>
            <w:top w:val="none" w:sz="0" w:space="0" w:color="auto"/>
            <w:left w:val="none" w:sz="0" w:space="0" w:color="auto"/>
            <w:bottom w:val="none" w:sz="0" w:space="0" w:color="auto"/>
            <w:right w:val="none" w:sz="0" w:space="0" w:color="auto"/>
          </w:divBdr>
        </w:div>
        <w:div w:id="2084642936">
          <w:marLeft w:val="480"/>
          <w:marRight w:val="0"/>
          <w:marTop w:val="0"/>
          <w:marBottom w:val="0"/>
          <w:divBdr>
            <w:top w:val="none" w:sz="0" w:space="0" w:color="auto"/>
            <w:left w:val="none" w:sz="0" w:space="0" w:color="auto"/>
            <w:bottom w:val="none" w:sz="0" w:space="0" w:color="auto"/>
            <w:right w:val="none" w:sz="0" w:space="0" w:color="auto"/>
          </w:divBdr>
        </w:div>
        <w:div w:id="896471969">
          <w:marLeft w:val="480"/>
          <w:marRight w:val="0"/>
          <w:marTop w:val="0"/>
          <w:marBottom w:val="0"/>
          <w:divBdr>
            <w:top w:val="none" w:sz="0" w:space="0" w:color="auto"/>
            <w:left w:val="none" w:sz="0" w:space="0" w:color="auto"/>
            <w:bottom w:val="none" w:sz="0" w:space="0" w:color="auto"/>
            <w:right w:val="none" w:sz="0" w:space="0" w:color="auto"/>
          </w:divBdr>
        </w:div>
        <w:div w:id="396170157">
          <w:marLeft w:val="480"/>
          <w:marRight w:val="0"/>
          <w:marTop w:val="0"/>
          <w:marBottom w:val="0"/>
          <w:divBdr>
            <w:top w:val="none" w:sz="0" w:space="0" w:color="auto"/>
            <w:left w:val="none" w:sz="0" w:space="0" w:color="auto"/>
            <w:bottom w:val="none" w:sz="0" w:space="0" w:color="auto"/>
            <w:right w:val="none" w:sz="0" w:space="0" w:color="auto"/>
          </w:divBdr>
        </w:div>
        <w:div w:id="1831828942">
          <w:marLeft w:val="480"/>
          <w:marRight w:val="0"/>
          <w:marTop w:val="0"/>
          <w:marBottom w:val="0"/>
          <w:divBdr>
            <w:top w:val="none" w:sz="0" w:space="0" w:color="auto"/>
            <w:left w:val="none" w:sz="0" w:space="0" w:color="auto"/>
            <w:bottom w:val="none" w:sz="0" w:space="0" w:color="auto"/>
            <w:right w:val="none" w:sz="0" w:space="0" w:color="auto"/>
          </w:divBdr>
        </w:div>
        <w:div w:id="1662080075">
          <w:marLeft w:val="480"/>
          <w:marRight w:val="0"/>
          <w:marTop w:val="0"/>
          <w:marBottom w:val="0"/>
          <w:divBdr>
            <w:top w:val="none" w:sz="0" w:space="0" w:color="auto"/>
            <w:left w:val="none" w:sz="0" w:space="0" w:color="auto"/>
            <w:bottom w:val="none" w:sz="0" w:space="0" w:color="auto"/>
            <w:right w:val="none" w:sz="0" w:space="0" w:color="auto"/>
          </w:divBdr>
        </w:div>
        <w:div w:id="1410034369">
          <w:marLeft w:val="480"/>
          <w:marRight w:val="0"/>
          <w:marTop w:val="0"/>
          <w:marBottom w:val="0"/>
          <w:divBdr>
            <w:top w:val="none" w:sz="0" w:space="0" w:color="auto"/>
            <w:left w:val="none" w:sz="0" w:space="0" w:color="auto"/>
            <w:bottom w:val="none" w:sz="0" w:space="0" w:color="auto"/>
            <w:right w:val="none" w:sz="0" w:space="0" w:color="auto"/>
          </w:divBdr>
        </w:div>
        <w:div w:id="198474319">
          <w:marLeft w:val="480"/>
          <w:marRight w:val="0"/>
          <w:marTop w:val="0"/>
          <w:marBottom w:val="0"/>
          <w:divBdr>
            <w:top w:val="none" w:sz="0" w:space="0" w:color="auto"/>
            <w:left w:val="none" w:sz="0" w:space="0" w:color="auto"/>
            <w:bottom w:val="none" w:sz="0" w:space="0" w:color="auto"/>
            <w:right w:val="none" w:sz="0" w:space="0" w:color="auto"/>
          </w:divBdr>
        </w:div>
        <w:div w:id="1222447840">
          <w:marLeft w:val="480"/>
          <w:marRight w:val="0"/>
          <w:marTop w:val="0"/>
          <w:marBottom w:val="0"/>
          <w:divBdr>
            <w:top w:val="none" w:sz="0" w:space="0" w:color="auto"/>
            <w:left w:val="none" w:sz="0" w:space="0" w:color="auto"/>
            <w:bottom w:val="none" w:sz="0" w:space="0" w:color="auto"/>
            <w:right w:val="none" w:sz="0" w:space="0" w:color="auto"/>
          </w:divBdr>
        </w:div>
        <w:div w:id="708335617">
          <w:marLeft w:val="480"/>
          <w:marRight w:val="0"/>
          <w:marTop w:val="0"/>
          <w:marBottom w:val="0"/>
          <w:divBdr>
            <w:top w:val="none" w:sz="0" w:space="0" w:color="auto"/>
            <w:left w:val="none" w:sz="0" w:space="0" w:color="auto"/>
            <w:bottom w:val="none" w:sz="0" w:space="0" w:color="auto"/>
            <w:right w:val="none" w:sz="0" w:space="0" w:color="auto"/>
          </w:divBdr>
        </w:div>
        <w:div w:id="1256669672">
          <w:marLeft w:val="480"/>
          <w:marRight w:val="0"/>
          <w:marTop w:val="0"/>
          <w:marBottom w:val="0"/>
          <w:divBdr>
            <w:top w:val="none" w:sz="0" w:space="0" w:color="auto"/>
            <w:left w:val="none" w:sz="0" w:space="0" w:color="auto"/>
            <w:bottom w:val="none" w:sz="0" w:space="0" w:color="auto"/>
            <w:right w:val="none" w:sz="0" w:space="0" w:color="auto"/>
          </w:divBdr>
        </w:div>
        <w:div w:id="231241510">
          <w:marLeft w:val="480"/>
          <w:marRight w:val="0"/>
          <w:marTop w:val="0"/>
          <w:marBottom w:val="0"/>
          <w:divBdr>
            <w:top w:val="none" w:sz="0" w:space="0" w:color="auto"/>
            <w:left w:val="none" w:sz="0" w:space="0" w:color="auto"/>
            <w:bottom w:val="none" w:sz="0" w:space="0" w:color="auto"/>
            <w:right w:val="none" w:sz="0" w:space="0" w:color="auto"/>
          </w:divBdr>
        </w:div>
        <w:div w:id="329529319">
          <w:marLeft w:val="480"/>
          <w:marRight w:val="0"/>
          <w:marTop w:val="0"/>
          <w:marBottom w:val="0"/>
          <w:divBdr>
            <w:top w:val="none" w:sz="0" w:space="0" w:color="auto"/>
            <w:left w:val="none" w:sz="0" w:space="0" w:color="auto"/>
            <w:bottom w:val="none" w:sz="0" w:space="0" w:color="auto"/>
            <w:right w:val="none" w:sz="0" w:space="0" w:color="auto"/>
          </w:divBdr>
        </w:div>
        <w:div w:id="947813426">
          <w:marLeft w:val="480"/>
          <w:marRight w:val="0"/>
          <w:marTop w:val="0"/>
          <w:marBottom w:val="0"/>
          <w:divBdr>
            <w:top w:val="none" w:sz="0" w:space="0" w:color="auto"/>
            <w:left w:val="none" w:sz="0" w:space="0" w:color="auto"/>
            <w:bottom w:val="none" w:sz="0" w:space="0" w:color="auto"/>
            <w:right w:val="none" w:sz="0" w:space="0" w:color="auto"/>
          </w:divBdr>
        </w:div>
        <w:div w:id="794180484">
          <w:marLeft w:val="480"/>
          <w:marRight w:val="0"/>
          <w:marTop w:val="0"/>
          <w:marBottom w:val="0"/>
          <w:divBdr>
            <w:top w:val="none" w:sz="0" w:space="0" w:color="auto"/>
            <w:left w:val="none" w:sz="0" w:space="0" w:color="auto"/>
            <w:bottom w:val="none" w:sz="0" w:space="0" w:color="auto"/>
            <w:right w:val="none" w:sz="0" w:space="0" w:color="auto"/>
          </w:divBdr>
        </w:div>
        <w:div w:id="1076128664">
          <w:marLeft w:val="480"/>
          <w:marRight w:val="0"/>
          <w:marTop w:val="0"/>
          <w:marBottom w:val="0"/>
          <w:divBdr>
            <w:top w:val="none" w:sz="0" w:space="0" w:color="auto"/>
            <w:left w:val="none" w:sz="0" w:space="0" w:color="auto"/>
            <w:bottom w:val="none" w:sz="0" w:space="0" w:color="auto"/>
            <w:right w:val="none" w:sz="0" w:space="0" w:color="auto"/>
          </w:divBdr>
        </w:div>
        <w:div w:id="1261640696">
          <w:marLeft w:val="480"/>
          <w:marRight w:val="0"/>
          <w:marTop w:val="0"/>
          <w:marBottom w:val="0"/>
          <w:divBdr>
            <w:top w:val="none" w:sz="0" w:space="0" w:color="auto"/>
            <w:left w:val="none" w:sz="0" w:space="0" w:color="auto"/>
            <w:bottom w:val="none" w:sz="0" w:space="0" w:color="auto"/>
            <w:right w:val="none" w:sz="0" w:space="0" w:color="auto"/>
          </w:divBdr>
        </w:div>
        <w:div w:id="457334151">
          <w:marLeft w:val="480"/>
          <w:marRight w:val="0"/>
          <w:marTop w:val="0"/>
          <w:marBottom w:val="0"/>
          <w:divBdr>
            <w:top w:val="none" w:sz="0" w:space="0" w:color="auto"/>
            <w:left w:val="none" w:sz="0" w:space="0" w:color="auto"/>
            <w:bottom w:val="none" w:sz="0" w:space="0" w:color="auto"/>
            <w:right w:val="none" w:sz="0" w:space="0" w:color="auto"/>
          </w:divBdr>
        </w:div>
        <w:div w:id="523598289">
          <w:marLeft w:val="480"/>
          <w:marRight w:val="0"/>
          <w:marTop w:val="0"/>
          <w:marBottom w:val="0"/>
          <w:divBdr>
            <w:top w:val="none" w:sz="0" w:space="0" w:color="auto"/>
            <w:left w:val="none" w:sz="0" w:space="0" w:color="auto"/>
            <w:bottom w:val="none" w:sz="0" w:space="0" w:color="auto"/>
            <w:right w:val="none" w:sz="0" w:space="0" w:color="auto"/>
          </w:divBdr>
        </w:div>
        <w:div w:id="1979189145">
          <w:marLeft w:val="480"/>
          <w:marRight w:val="0"/>
          <w:marTop w:val="0"/>
          <w:marBottom w:val="0"/>
          <w:divBdr>
            <w:top w:val="none" w:sz="0" w:space="0" w:color="auto"/>
            <w:left w:val="none" w:sz="0" w:space="0" w:color="auto"/>
            <w:bottom w:val="none" w:sz="0" w:space="0" w:color="auto"/>
            <w:right w:val="none" w:sz="0" w:space="0" w:color="auto"/>
          </w:divBdr>
        </w:div>
        <w:div w:id="103892204">
          <w:marLeft w:val="480"/>
          <w:marRight w:val="0"/>
          <w:marTop w:val="0"/>
          <w:marBottom w:val="0"/>
          <w:divBdr>
            <w:top w:val="none" w:sz="0" w:space="0" w:color="auto"/>
            <w:left w:val="none" w:sz="0" w:space="0" w:color="auto"/>
            <w:bottom w:val="none" w:sz="0" w:space="0" w:color="auto"/>
            <w:right w:val="none" w:sz="0" w:space="0" w:color="auto"/>
          </w:divBdr>
        </w:div>
        <w:div w:id="841360177">
          <w:marLeft w:val="480"/>
          <w:marRight w:val="0"/>
          <w:marTop w:val="0"/>
          <w:marBottom w:val="0"/>
          <w:divBdr>
            <w:top w:val="none" w:sz="0" w:space="0" w:color="auto"/>
            <w:left w:val="none" w:sz="0" w:space="0" w:color="auto"/>
            <w:bottom w:val="none" w:sz="0" w:space="0" w:color="auto"/>
            <w:right w:val="none" w:sz="0" w:space="0" w:color="auto"/>
          </w:divBdr>
        </w:div>
        <w:div w:id="429664894">
          <w:marLeft w:val="480"/>
          <w:marRight w:val="0"/>
          <w:marTop w:val="0"/>
          <w:marBottom w:val="0"/>
          <w:divBdr>
            <w:top w:val="none" w:sz="0" w:space="0" w:color="auto"/>
            <w:left w:val="none" w:sz="0" w:space="0" w:color="auto"/>
            <w:bottom w:val="none" w:sz="0" w:space="0" w:color="auto"/>
            <w:right w:val="none" w:sz="0" w:space="0" w:color="auto"/>
          </w:divBdr>
        </w:div>
        <w:div w:id="823623528">
          <w:marLeft w:val="480"/>
          <w:marRight w:val="0"/>
          <w:marTop w:val="0"/>
          <w:marBottom w:val="0"/>
          <w:divBdr>
            <w:top w:val="none" w:sz="0" w:space="0" w:color="auto"/>
            <w:left w:val="none" w:sz="0" w:space="0" w:color="auto"/>
            <w:bottom w:val="none" w:sz="0" w:space="0" w:color="auto"/>
            <w:right w:val="none" w:sz="0" w:space="0" w:color="auto"/>
          </w:divBdr>
        </w:div>
        <w:div w:id="1919751056">
          <w:marLeft w:val="480"/>
          <w:marRight w:val="0"/>
          <w:marTop w:val="0"/>
          <w:marBottom w:val="0"/>
          <w:divBdr>
            <w:top w:val="none" w:sz="0" w:space="0" w:color="auto"/>
            <w:left w:val="none" w:sz="0" w:space="0" w:color="auto"/>
            <w:bottom w:val="none" w:sz="0" w:space="0" w:color="auto"/>
            <w:right w:val="none" w:sz="0" w:space="0" w:color="auto"/>
          </w:divBdr>
        </w:div>
        <w:div w:id="412044051">
          <w:marLeft w:val="480"/>
          <w:marRight w:val="0"/>
          <w:marTop w:val="0"/>
          <w:marBottom w:val="0"/>
          <w:divBdr>
            <w:top w:val="none" w:sz="0" w:space="0" w:color="auto"/>
            <w:left w:val="none" w:sz="0" w:space="0" w:color="auto"/>
            <w:bottom w:val="none" w:sz="0" w:space="0" w:color="auto"/>
            <w:right w:val="none" w:sz="0" w:space="0" w:color="auto"/>
          </w:divBdr>
        </w:div>
        <w:div w:id="951547892">
          <w:marLeft w:val="480"/>
          <w:marRight w:val="0"/>
          <w:marTop w:val="0"/>
          <w:marBottom w:val="0"/>
          <w:divBdr>
            <w:top w:val="none" w:sz="0" w:space="0" w:color="auto"/>
            <w:left w:val="none" w:sz="0" w:space="0" w:color="auto"/>
            <w:bottom w:val="none" w:sz="0" w:space="0" w:color="auto"/>
            <w:right w:val="none" w:sz="0" w:space="0" w:color="auto"/>
          </w:divBdr>
        </w:div>
        <w:div w:id="1993752101">
          <w:marLeft w:val="480"/>
          <w:marRight w:val="0"/>
          <w:marTop w:val="0"/>
          <w:marBottom w:val="0"/>
          <w:divBdr>
            <w:top w:val="none" w:sz="0" w:space="0" w:color="auto"/>
            <w:left w:val="none" w:sz="0" w:space="0" w:color="auto"/>
            <w:bottom w:val="none" w:sz="0" w:space="0" w:color="auto"/>
            <w:right w:val="none" w:sz="0" w:space="0" w:color="auto"/>
          </w:divBdr>
        </w:div>
        <w:div w:id="916405178">
          <w:marLeft w:val="480"/>
          <w:marRight w:val="0"/>
          <w:marTop w:val="0"/>
          <w:marBottom w:val="0"/>
          <w:divBdr>
            <w:top w:val="none" w:sz="0" w:space="0" w:color="auto"/>
            <w:left w:val="none" w:sz="0" w:space="0" w:color="auto"/>
            <w:bottom w:val="none" w:sz="0" w:space="0" w:color="auto"/>
            <w:right w:val="none" w:sz="0" w:space="0" w:color="auto"/>
          </w:divBdr>
        </w:div>
        <w:div w:id="1447850623">
          <w:marLeft w:val="480"/>
          <w:marRight w:val="0"/>
          <w:marTop w:val="0"/>
          <w:marBottom w:val="0"/>
          <w:divBdr>
            <w:top w:val="none" w:sz="0" w:space="0" w:color="auto"/>
            <w:left w:val="none" w:sz="0" w:space="0" w:color="auto"/>
            <w:bottom w:val="none" w:sz="0" w:space="0" w:color="auto"/>
            <w:right w:val="none" w:sz="0" w:space="0" w:color="auto"/>
          </w:divBdr>
        </w:div>
        <w:div w:id="182330668">
          <w:marLeft w:val="480"/>
          <w:marRight w:val="0"/>
          <w:marTop w:val="0"/>
          <w:marBottom w:val="0"/>
          <w:divBdr>
            <w:top w:val="none" w:sz="0" w:space="0" w:color="auto"/>
            <w:left w:val="none" w:sz="0" w:space="0" w:color="auto"/>
            <w:bottom w:val="none" w:sz="0" w:space="0" w:color="auto"/>
            <w:right w:val="none" w:sz="0" w:space="0" w:color="auto"/>
          </w:divBdr>
        </w:div>
        <w:div w:id="770857631">
          <w:marLeft w:val="480"/>
          <w:marRight w:val="0"/>
          <w:marTop w:val="0"/>
          <w:marBottom w:val="0"/>
          <w:divBdr>
            <w:top w:val="none" w:sz="0" w:space="0" w:color="auto"/>
            <w:left w:val="none" w:sz="0" w:space="0" w:color="auto"/>
            <w:bottom w:val="none" w:sz="0" w:space="0" w:color="auto"/>
            <w:right w:val="none" w:sz="0" w:space="0" w:color="auto"/>
          </w:divBdr>
        </w:div>
      </w:divsChild>
    </w:div>
    <w:div w:id="769349980">
      <w:bodyDiv w:val="1"/>
      <w:marLeft w:val="0"/>
      <w:marRight w:val="0"/>
      <w:marTop w:val="0"/>
      <w:marBottom w:val="0"/>
      <w:divBdr>
        <w:top w:val="none" w:sz="0" w:space="0" w:color="auto"/>
        <w:left w:val="none" w:sz="0" w:space="0" w:color="auto"/>
        <w:bottom w:val="none" w:sz="0" w:space="0" w:color="auto"/>
        <w:right w:val="none" w:sz="0" w:space="0" w:color="auto"/>
      </w:divBdr>
    </w:div>
    <w:div w:id="769468972">
      <w:bodyDiv w:val="1"/>
      <w:marLeft w:val="0"/>
      <w:marRight w:val="0"/>
      <w:marTop w:val="0"/>
      <w:marBottom w:val="0"/>
      <w:divBdr>
        <w:top w:val="none" w:sz="0" w:space="0" w:color="auto"/>
        <w:left w:val="none" w:sz="0" w:space="0" w:color="auto"/>
        <w:bottom w:val="none" w:sz="0" w:space="0" w:color="auto"/>
        <w:right w:val="none" w:sz="0" w:space="0" w:color="auto"/>
      </w:divBdr>
    </w:div>
    <w:div w:id="771319711">
      <w:bodyDiv w:val="1"/>
      <w:marLeft w:val="0"/>
      <w:marRight w:val="0"/>
      <w:marTop w:val="0"/>
      <w:marBottom w:val="0"/>
      <w:divBdr>
        <w:top w:val="none" w:sz="0" w:space="0" w:color="auto"/>
        <w:left w:val="none" w:sz="0" w:space="0" w:color="auto"/>
        <w:bottom w:val="none" w:sz="0" w:space="0" w:color="auto"/>
        <w:right w:val="none" w:sz="0" w:space="0" w:color="auto"/>
      </w:divBdr>
    </w:div>
    <w:div w:id="772167715">
      <w:bodyDiv w:val="1"/>
      <w:marLeft w:val="0"/>
      <w:marRight w:val="0"/>
      <w:marTop w:val="0"/>
      <w:marBottom w:val="0"/>
      <w:divBdr>
        <w:top w:val="none" w:sz="0" w:space="0" w:color="auto"/>
        <w:left w:val="none" w:sz="0" w:space="0" w:color="auto"/>
        <w:bottom w:val="none" w:sz="0" w:space="0" w:color="auto"/>
        <w:right w:val="none" w:sz="0" w:space="0" w:color="auto"/>
      </w:divBdr>
    </w:div>
    <w:div w:id="772285057">
      <w:bodyDiv w:val="1"/>
      <w:marLeft w:val="0"/>
      <w:marRight w:val="0"/>
      <w:marTop w:val="0"/>
      <w:marBottom w:val="0"/>
      <w:divBdr>
        <w:top w:val="none" w:sz="0" w:space="0" w:color="auto"/>
        <w:left w:val="none" w:sz="0" w:space="0" w:color="auto"/>
        <w:bottom w:val="none" w:sz="0" w:space="0" w:color="auto"/>
        <w:right w:val="none" w:sz="0" w:space="0" w:color="auto"/>
      </w:divBdr>
    </w:div>
    <w:div w:id="773592311">
      <w:bodyDiv w:val="1"/>
      <w:marLeft w:val="0"/>
      <w:marRight w:val="0"/>
      <w:marTop w:val="0"/>
      <w:marBottom w:val="0"/>
      <w:divBdr>
        <w:top w:val="none" w:sz="0" w:space="0" w:color="auto"/>
        <w:left w:val="none" w:sz="0" w:space="0" w:color="auto"/>
        <w:bottom w:val="none" w:sz="0" w:space="0" w:color="auto"/>
        <w:right w:val="none" w:sz="0" w:space="0" w:color="auto"/>
      </w:divBdr>
    </w:div>
    <w:div w:id="774129827">
      <w:bodyDiv w:val="1"/>
      <w:marLeft w:val="0"/>
      <w:marRight w:val="0"/>
      <w:marTop w:val="0"/>
      <w:marBottom w:val="0"/>
      <w:divBdr>
        <w:top w:val="none" w:sz="0" w:space="0" w:color="auto"/>
        <w:left w:val="none" w:sz="0" w:space="0" w:color="auto"/>
        <w:bottom w:val="none" w:sz="0" w:space="0" w:color="auto"/>
        <w:right w:val="none" w:sz="0" w:space="0" w:color="auto"/>
      </w:divBdr>
    </w:div>
    <w:div w:id="774442847">
      <w:bodyDiv w:val="1"/>
      <w:marLeft w:val="0"/>
      <w:marRight w:val="0"/>
      <w:marTop w:val="0"/>
      <w:marBottom w:val="0"/>
      <w:divBdr>
        <w:top w:val="none" w:sz="0" w:space="0" w:color="auto"/>
        <w:left w:val="none" w:sz="0" w:space="0" w:color="auto"/>
        <w:bottom w:val="none" w:sz="0" w:space="0" w:color="auto"/>
        <w:right w:val="none" w:sz="0" w:space="0" w:color="auto"/>
      </w:divBdr>
      <w:divsChild>
        <w:div w:id="1189218813">
          <w:marLeft w:val="480"/>
          <w:marRight w:val="0"/>
          <w:marTop w:val="0"/>
          <w:marBottom w:val="0"/>
          <w:divBdr>
            <w:top w:val="none" w:sz="0" w:space="0" w:color="auto"/>
            <w:left w:val="none" w:sz="0" w:space="0" w:color="auto"/>
            <w:bottom w:val="none" w:sz="0" w:space="0" w:color="auto"/>
            <w:right w:val="none" w:sz="0" w:space="0" w:color="auto"/>
          </w:divBdr>
        </w:div>
        <w:div w:id="773401684">
          <w:marLeft w:val="480"/>
          <w:marRight w:val="0"/>
          <w:marTop w:val="0"/>
          <w:marBottom w:val="0"/>
          <w:divBdr>
            <w:top w:val="none" w:sz="0" w:space="0" w:color="auto"/>
            <w:left w:val="none" w:sz="0" w:space="0" w:color="auto"/>
            <w:bottom w:val="none" w:sz="0" w:space="0" w:color="auto"/>
            <w:right w:val="none" w:sz="0" w:space="0" w:color="auto"/>
          </w:divBdr>
        </w:div>
        <w:div w:id="519273243">
          <w:marLeft w:val="480"/>
          <w:marRight w:val="0"/>
          <w:marTop w:val="0"/>
          <w:marBottom w:val="0"/>
          <w:divBdr>
            <w:top w:val="none" w:sz="0" w:space="0" w:color="auto"/>
            <w:left w:val="none" w:sz="0" w:space="0" w:color="auto"/>
            <w:bottom w:val="none" w:sz="0" w:space="0" w:color="auto"/>
            <w:right w:val="none" w:sz="0" w:space="0" w:color="auto"/>
          </w:divBdr>
        </w:div>
        <w:div w:id="1490291273">
          <w:marLeft w:val="480"/>
          <w:marRight w:val="0"/>
          <w:marTop w:val="0"/>
          <w:marBottom w:val="0"/>
          <w:divBdr>
            <w:top w:val="none" w:sz="0" w:space="0" w:color="auto"/>
            <w:left w:val="none" w:sz="0" w:space="0" w:color="auto"/>
            <w:bottom w:val="none" w:sz="0" w:space="0" w:color="auto"/>
            <w:right w:val="none" w:sz="0" w:space="0" w:color="auto"/>
          </w:divBdr>
        </w:div>
        <w:div w:id="666254176">
          <w:marLeft w:val="480"/>
          <w:marRight w:val="0"/>
          <w:marTop w:val="0"/>
          <w:marBottom w:val="0"/>
          <w:divBdr>
            <w:top w:val="none" w:sz="0" w:space="0" w:color="auto"/>
            <w:left w:val="none" w:sz="0" w:space="0" w:color="auto"/>
            <w:bottom w:val="none" w:sz="0" w:space="0" w:color="auto"/>
            <w:right w:val="none" w:sz="0" w:space="0" w:color="auto"/>
          </w:divBdr>
        </w:div>
        <w:div w:id="1735354837">
          <w:marLeft w:val="480"/>
          <w:marRight w:val="0"/>
          <w:marTop w:val="0"/>
          <w:marBottom w:val="0"/>
          <w:divBdr>
            <w:top w:val="none" w:sz="0" w:space="0" w:color="auto"/>
            <w:left w:val="none" w:sz="0" w:space="0" w:color="auto"/>
            <w:bottom w:val="none" w:sz="0" w:space="0" w:color="auto"/>
            <w:right w:val="none" w:sz="0" w:space="0" w:color="auto"/>
          </w:divBdr>
        </w:div>
        <w:div w:id="1077559995">
          <w:marLeft w:val="480"/>
          <w:marRight w:val="0"/>
          <w:marTop w:val="0"/>
          <w:marBottom w:val="0"/>
          <w:divBdr>
            <w:top w:val="none" w:sz="0" w:space="0" w:color="auto"/>
            <w:left w:val="none" w:sz="0" w:space="0" w:color="auto"/>
            <w:bottom w:val="none" w:sz="0" w:space="0" w:color="auto"/>
            <w:right w:val="none" w:sz="0" w:space="0" w:color="auto"/>
          </w:divBdr>
        </w:div>
        <w:div w:id="344553871">
          <w:marLeft w:val="480"/>
          <w:marRight w:val="0"/>
          <w:marTop w:val="0"/>
          <w:marBottom w:val="0"/>
          <w:divBdr>
            <w:top w:val="none" w:sz="0" w:space="0" w:color="auto"/>
            <w:left w:val="none" w:sz="0" w:space="0" w:color="auto"/>
            <w:bottom w:val="none" w:sz="0" w:space="0" w:color="auto"/>
            <w:right w:val="none" w:sz="0" w:space="0" w:color="auto"/>
          </w:divBdr>
        </w:div>
        <w:div w:id="2122263544">
          <w:marLeft w:val="480"/>
          <w:marRight w:val="0"/>
          <w:marTop w:val="0"/>
          <w:marBottom w:val="0"/>
          <w:divBdr>
            <w:top w:val="none" w:sz="0" w:space="0" w:color="auto"/>
            <w:left w:val="none" w:sz="0" w:space="0" w:color="auto"/>
            <w:bottom w:val="none" w:sz="0" w:space="0" w:color="auto"/>
            <w:right w:val="none" w:sz="0" w:space="0" w:color="auto"/>
          </w:divBdr>
        </w:div>
        <w:div w:id="1539775963">
          <w:marLeft w:val="480"/>
          <w:marRight w:val="0"/>
          <w:marTop w:val="0"/>
          <w:marBottom w:val="0"/>
          <w:divBdr>
            <w:top w:val="none" w:sz="0" w:space="0" w:color="auto"/>
            <w:left w:val="none" w:sz="0" w:space="0" w:color="auto"/>
            <w:bottom w:val="none" w:sz="0" w:space="0" w:color="auto"/>
            <w:right w:val="none" w:sz="0" w:space="0" w:color="auto"/>
          </w:divBdr>
        </w:div>
        <w:div w:id="2093505825">
          <w:marLeft w:val="480"/>
          <w:marRight w:val="0"/>
          <w:marTop w:val="0"/>
          <w:marBottom w:val="0"/>
          <w:divBdr>
            <w:top w:val="none" w:sz="0" w:space="0" w:color="auto"/>
            <w:left w:val="none" w:sz="0" w:space="0" w:color="auto"/>
            <w:bottom w:val="none" w:sz="0" w:space="0" w:color="auto"/>
            <w:right w:val="none" w:sz="0" w:space="0" w:color="auto"/>
          </w:divBdr>
        </w:div>
        <w:div w:id="1875921570">
          <w:marLeft w:val="480"/>
          <w:marRight w:val="0"/>
          <w:marTop w:val="0"/>
          <w:marBottom w:val="0"/>
          <w:divBdr>
            <w:top w:val="none" w:sz="0" w:space="0" w:color="auto"/>
            <w:left w:val="none" w:sz="0" w:space="0" w:color="auto"/>
            <w:bottom w:val="none" w:sz="0" w:space="0" w:color="auto"/>
            <w:right w:val="none" w:sz="0" w:space="0" w:color="auto"/>
          </w:divBdr>
        </w:div>
        <w:div w:id="1004279915">
          <w:marLeft w:val="480"/>
          <w:marRight w:val="0"/>
          <w:marTop w:val="0"/>
          <w:marBottom w:val="0"/>
          <w:divBdr>
            <w:top w:val="none" w:sz="0" w:space="0" w:color="auto"/>
            <w:left w:val="none" w:sz="0" w:space="0" w:color="auto"/>
            <w:bottom w:val="none" w:sz="0" w:space="0" w:color="auto"/>
            <w:right w:val="none" w:sz="0" w:space="0" w:color="auto"/>
          </w:divBdr>
        </w:div>
        <w:div w:id="1173716033">
          <w:marLeft w:val="480"/>
          <w:marRight w:val="0"/>
          <w:marTop w:val="0"/>
          <w:marBottom w:val="0"/>
          <w:divBdr>
            <w:top w:val="none" w:sz="0" w:space="0" w:color="auto"/>
            <w:left w:val="none" w:sz="0" w:space="0" w:color="auto"/>
            <w:bottom w:val="none" w:sz="0" w:space="0" w:color="auto"/>
            <w:right w:val="none" w:sz="0" w:space="0" w:color="auto"/>
          </w:divBdr>
        </w:div>
        <w:div w:id="2011061500">
          <w:marLeft w:val="480"/>
          <w:marRight w:val="0"/>
          <w:marTop w:val="0"/>
          <w:marBottom w:val="0"/>
          <w:divBdr>
            <w:top w:val="none" w:sz="0" w:space="0" w:color="auto"/>
            <w:left w:val="none" w:sz="0" w:space="0" w:color="auto"/>
            <w:bottom w:val="none" w:sz="0" w:space="0" w:color="auto"/>
            <w:right w:val="none" w:sz="0" w:space="0" w:color="auto"/>
          </w:divBdr>
        </w:div>
        <w:div w:id="1340307293">
          <w:marLeft w:val="480"/>
          <w:marRight w:val="0"/>
          <w:marTop w:val="0"/>
          <w:marBottom w:val="0"/>
          <w:divBdr>
            <w:top w:val="none" w:sz="0" w:space="0" w:color="auto"/>
            <w:left w:val="none" w:sz="0" w:space="0" w:color="auto"/>
            <w:bottom w:val="none" w:sz="0" w:space="0" w:color="auto"/>
            <w:right w:val="none" w:sz="0" w:space="0" w:color="auto"/>
          </w:divBdr>
        </w:div>
        <w:div w:id="1465931683">
          <w:marLeft w:val="480"/>
          <w:marRight w:val="0"/>
          <w:marTop w:val="0"/>
          <w:marBottom w:val="0"/>
          <w:divBdr>
            <w:top w:val="none" w:sz="0" w:space="0" w:color="auto"/>
            <w:left w:val="none" w:sz="0" w:space="0" w:color="auto"/>
            <w:bottom w:val="none" w:sz="0" w:space="0" w:color="auto"/>
            <w:right w:val="none" w:sz="0" w:space="0" w:color="auto"/>
          </w:divBdr>
        </w:div>
        <w:div w:id="799343096">
          <w:marLeft w:val="480"/>
          <w:marRight w:val="0"/>
          <w:marTop w:val="0"/>
          <w:marBottom w:val="0"/>
          <w:divBdr>
            <w:top w:val="none" w:sz="0" w:space="0" w:color="auto"/>
            <w:left w:val="none" w:sz="0" w:space="0" w:color="auto"/>
            <w:bottom w:val="none" w:sz="0" w:space="0" w:color="auto"/>
            <w:right w:val="none" w:sz="0" w:space="0" w:color="auto"/>
          </w:divBdr>
        </w:div>
        <w:div w:id="19403396">
          <w:marLeft w:val="480"/>
          <w:marRight w:val="0"/>
          <w:marTop w:val="0"/>
          <w:marBottom w:val="0"/>
          <w:divBdr>
            <w:top w:val="none" w:sz="0" w:space="0" w:color="auto"/>
            <w:left w:val="none" w:sz="0" w:space="0" w:color="auto"/>
            <w:bottom w:val="none" w:sz="0" w:space="0" w:color="auto"/>
            <w:right w:val="none" w:sz="0" w:space="0" w:color="auto"/>
          </w:divBdr>
        </w:div>
        <w:div w:id="1514417129">
          <w:marLeft w:val="480"/>
          <w:marRight w:val="0"/>
          <w:marTop w:val="0"/>
          <w:marBottom w:val="0"/>
          <w:divBdr>
            <w:top w:val="none" w:sz="0" w:space="0" w:color="auto"/>
            <w:left w:val="none" w:sz="0" w:space="0" w:color="auto"/>
            <w:bottom w:val="none" w:sz="0" w:space="0" w:color="auto"/>
            <w:right w:val="none" w:sz="0" w:space="0" w:color="auto"/>
          </w:divBdr>
        </w:div>
        <w:div w:id="236746830">
          <w:marLeft w:val="480"/>
          <w:marRight w:val="0"/>
          <w:marTop w:val="0"/>
          <w:marBottom w:val="0"/>
          <w:divBdr>
            <w:top w:val="none" w:sz="0" w:space="0" w:color="auto"/>
            <w:left w:val="none" w:sz="0" w:space="0" w:color="auto"/>
            <w:bottom w:val="none" w:sz="0" w:space="0" w:color="auto"/>
            <w:right w:val="none" w:sz="0" w:space="0" w:color="auto"/>
          </w:divBdr>
        </w:div>
        <w:div w:id="79369871">
          <w:marLeft w:val="480"/>
          <w:marRight w:val="0"/>
          <w:marTop w:val="0"/>
          <w:marBottom w:val="0"/>
          <w:divBdr>
            <w:top w:val="none" w:sz="0" w:space="0" w:color="auto"/>
            <w:left w:val="none" w:sz="0" w:space="0" w:color="auto"/>
            <w:bottom w:val="none" w:sz="0" w:space="0" w:color="auto"/>
            <w:right w:val="none" w:sz="0" w:space="0" w:color="auto"/>
          </w:divBdr>
        </w:div>
        <w:div w:id="2069451435">
          <w:marLeft w:val="480"/>
          <w:marRight w:val="0"/>
          <w:marTop w:val="0"/>
          <w:marBottom w:val="0"/>
          <w:divBdr>
            <w:top w:val="none" w:sz="0" w:space="0" w:color="auto"/>
            <w:left w:val="none" w:sz="0" w:space="0" w:color="auto"/>
            <w:bottom w:val="none" w:sz="0" w:space="0" w:color="auto"/>
            <w:right w:val="none" w:sz="0" w:space="0" w:color="auto"/>
          </w:divBdr>
        </w:div>
        <w:div w:id="324554322">
          <w:marLeft w:val="480"/>
          <w:marRight w:val="0"/>
          <w:marTop w:val="0"/>
          <w:marBottom w:val="0"/>
          <w:divBdr>
            <w:top w:val="none" w:sz="0" w:space="0" w:color="auto"/>
            <w:left w:val="none" w:sz="0" w:space="0" w:color="auto"/>
            <w:bottom w:val="none" w:sz="0" w:space="0" w:color="auto"/>
            <w:right w:val="none" w:sz="0" w:space="0" w:color="auto"/>
          </w:divBdr>
        </w:div>
        <w:div w:id="1262950208">
          <w:marLeft w:val="480"/>
          <w:marRight w:val="0"/>
          <w:marTop w:val="0"/>
          <w:marBottom w:val="0"/>
          <w:divBdr>
            <w:top w:val="none" w:sz="0" w:space="0" w:color="auto"/>
            <w:left w:val="none" w:sz="0" w:space="0" w:color="auto"/>
            <w:bottom w:val="none" w:sz="0" w:space="0" w:color="auto"/>
            <w:right w:val="none" w:sz="0" w:space="0" w:color="auto"/>
          </w:divBdr>
        </w:div>
        <w:div w:id="1876041114">
          <w:marLeft w:val="480"/>
          <w:marRight w:val="0"/>
          <w:marTop w:val="0"/>
          <w:marBottom w:val="0"/>
          <w:divBdr>
            <w:top w:val="none" w:sz="0" w:space="0" w:color="auto"/>
            <w:left w:val="none" w:sz="0" w:space="0" w:color="auto"/>
            <w:bottom w:val="none" w:sz="0" w:space="0" w:color="auto"/>
            <w:right w:val="none" w:sz="0" w:space="0" w:color="auto"/>
          </w:divBdr>
        </w:div>
        <w:div w:id="754934744">
          <w:marLeft w:val="480"/>
          <w:marRight w:val="0"/>
          <w:marTop w:val="0"/>
          <w:marBottom w:val="0"/>
          <w:divBdr>
            <w:top w:val="none" w:sz="0" w:space="0" w:color="auto"/>
            <w:left w:val="none" w:sz="0" w:space="0" w:color="auto"/>
            <w:bottom w:val="none" w:sz="0" w:space="0" w:color="auto"/>
            <w:right w:val="none" w:sz="0" w:space="0" w:color="auto"/>
          </w:divBdr>
        </w:div>
        <w:div w:id="1899823202">
          <w:marLeft w:val="480"/>
          <w:marRight w:val="0"/>
          <w:marTop w:val="0"/>
          <w:marBottom w:val="0"/>
          <w:divBdr>
            <w:top w:val="none" w:sz="0" w:space="0" w:color="auto"/>
            <w:left w:val="none" w:sz="0" w:space="0" w:color="auto"/>
            <w:bottom w:val="none" w:sz="0" w:space="0" w:color="auto"/>
            <w:right w:val="none" w:sz="0" w:space="0" w:color="auto"/>
          </w:divBdr>
        </w:div>
        <w:div w:id="887255850">
          <w:marLeft w:val="480"/>
          <w:marRight w:val="0"/>
          <w:marTop w:val="0"/>
          <w:marBottom w:val="0"/>
          <w:divBdr>
            <w:top w:val="none" w:sz="0" w:space="0" w:color="auto"/>
            <w:left w:val="none" w:sz="0" w:space="0" w:color="auto"/>
            <w:bottom w:val="none" w:sz="0" w:space="0" w:color="auto"/>
            <w:right w:val="none" w:sz="0" w:space="0" w:color="auto"/>
          </w:divBdr>
        </w:div>
        <w:div w:id="820923994">
          <w:marLeft w:val="480"/>
          <w:marRight w:val="0"/>
          <w:marTop w:val="0"/>
          <w:marBottom w:val="0"/>
          <w:divBdr>
            <w:top w:val="none" w:sz="0" w:space="0" w:color="auto"/>
            <w:left w:val="none" w:sz="0" w:space="0" w:color="auto"/>
            <w:bottom w:val="none" w:sz="0" w:space="0" w:color="auto"/>
            <w:right w:val="none" w:sz="0" w:space="0" w:color="auto"/>
          </w:divBdr>
        </w:div>
        <w:div w:id="1678996926">
          <w:marLeft w:val="480"/>
          <w:marRight w:val="0"/>
          <w:marTop w:val="0"/>
          <w:marBottom w:val="0"/>
          <w:divBdr>
            <w:top w:val="none" w:sz="0" w:space="0" w:color="auto"/>
            <w:left w:val="none" w:sz="0" w:space="0" w:color="auto"/>
            <w:bottom w:val="none" w:sz="0" w:space="0" w:color="auto"/>
            <w:right w:val="none" w:sz="0" w:space="0" w:color="auto"/>
          </w:divBdr>
        </w:div>
        <w:div w:id="670260303">
          <w:marLeft w:val="480"/>
          <w:marRight w:val="0"/>
          <w:marTop w:val="0"/>
          <w:marBottom w:val="0"/>
          <w:divBdr>
            <w:top w:val="none" w:sz="0" w:space="0" w:color="auto"/>
            <w:left w:val="none" w:sz="0" w:space="0" w:color="auto"/>
            <w:bottom w:val="none" w:sz="0" w:space="0" w:color="auto"/>
            <w:right w:val="none" w:sz="0" w:space="0" w:color="auto"/>
          </w:divBdr>
        </w:div>
        <w:div w:id="1412194250">
          <w:marLeft w:val="480"/>
          <w:marRight w:val="0"/>
          <w:marTop w:val="0"/>
          <w:marBottom w:val="0"/>
          <w:divBdr>
            <w:top w:val="none" w:sz="0" w:space="0" w:color="auto"/>
            <w:left w:val="none" w:sz="0" w:space="0" w:color="auto"/>
            <w:bottom w:val="none" w:sz="0" w:space="0" w:color="auto"/>
            <w:right w:val="none" w:sz="0" w:space="0" w:color="auto"/>
          </w:divBdr>
        </w:div>
        <w:div w:id="2018800712">
          <w:marLeft w:val="480"/>
          <w:marRight w:val="0"/>
          <w:marTop w:val="0"/>
          <w:marBottom w:val="0"/>
          <w:divBdr>
            <w:top w:val="none" w:sz="0" w:space="0" w:color="auto"/>
            <w:left w:val="none" w:sz="0" w:space="0" w:color="auto"/>
            <w:bottom w:val="none" w:sz="0" w:space="0" w:color="auto"/>
            <w:right w:val="none" w:sz="0" w:space="0" w:color="auto"/>
          </w:divBdr>
        </w:div>
        <w:div w:id="615915523">
          <w:marLeft w:val="480"/>
          <w:marRight w:val="0"/>
          <w:marTop w:val="0"/>
          <w:marBottom w:val="0"/>
          <w:divBdr>
            <w:top w:val="none" w:sz="0" w:space="0" w:color="auto"/>
            <w:left w:val="none" w:sz="0" w:space="0" w:color="auto"/>
            <w:bottom w:val="none" w:sz="0" w:space="0" w:color="auto"/>
            <w:right w:val="none" w:sz="0" w:space="0" w:color="auto"/>
          </w:divBdr>
        </w:div>
        <w:div w:id="743600942">
          <w:marLeft w:val="480"/>
          <w:marRight w:val="0"/>
          <w:marTop w:val="0"/>
          <w:marBottom w:val="0"/>
          <w:divBdr>
            <w:top w:val="none" w:sz="0" w:space="0" w:color="auto"/>
            <w:left w:val="none" w:sz="0" w:space="0" w:color="auto"/>
            <w:bottom w:val="none" w:sz="0" w:space="0" w:color="auto"/>
            <w:right w:val="none" w:sz="0" w:space="0" w:color="auto"/>
          </w:divBdr>
        </w:div>
        <w:div w:id="1332948293">
          <w:marLeft w:val="480"/>
          <w:marRight w:val="0"/>
          <w:marTop w:val="0"/>
          <w:marBottom w:val="0"/>
          <w:divBdr>
            <w:top w:val="none" w:sz="0" w:space="0" w:color="auto"/>
            <w:left w:val="none" w:sz="0" w:space="0" w:color="auto"/>
            <w:bottom w:val="none" w:sz="0" w:space="0" w:color="auto"/>
            <w:right w:val="none" w:sz="0" w:space="0" w:color="auto"/>
          </w:divBdr>
        </w:div>
        <w:div w:id="1440221077">
          <w:marLeft w:val="480"/>
          <w:marRight w:val="0"/>
          <w:marTop w:val="0"/>
          <w:marBottom w:val="0"/>
          <w:divBdr>
            <w:top w:val="none" w:sz="0" w:space="0" w:color="auto"/>
            <w:left w:val="none" w:sz="0" w:space="0" w:color="auto"/>
            <w:bottom w:val="none" w:sz="0" w:space="0" w:color="auto"/>
            <w:right w:val="none" w:sz="0" w:space="0" w:color="auto"/>
          </w:divBdr>
        </w:div>
        <w:div w:id="1810004889">
          <w:marLeft w:val="480"/>
          <w:marRight w:val="0"/>
          <w:marTop w:val="0"/>
          <w:marBottom w:val="0"/>
          <w:divBdr>
            <w:top w:val="none" w:sz="0" w:space="0" w:color="auto"/>
            <w:left w:val="none" w:sz="0" w:space="0" w:color="auto"/>
            <w:bottom w:val="none" w:sz="0" w:space="0" w:color="auto"/>
            <w:right w:val="none" w:sz="0" w:space="0" w:color="auto"/>
          </w:divBdr>
        </w:div>
        <w:div w:id="1278222922">
          <w:marLeft w:val="480"/>
          <w:marRight w:val="0"/>
          <w:marTop w:val="0"/>
          <w:marBottom w:val="0"/>
          <w:divBdr>
            <w:top w:val="none" w:sz="0" w:space="0" w:color="auto"/>
            <w:left w:val="none" w:sz="0" w:space="0" w:color="auto"/>
            <w:bottom w:val="none" w:sz="0" w:space="0" w:color="auto"/>
            <w:right w:val="none" w:sz="0" w:space="0" w:color="auto"/>
          </w:divBdr>
        </w:div>
        <w:div w:id="87778442">
          <w:marLeft w:val="480"/>
          <w:marRight w:val="0"/>
          <w:marTop w:val="0"/>
          <w:marBottom w:val="0"/>
          <w:divBdr>
            <w:top w:val="none" w:sz="0" w:space="0" w:color="auto"/>
            <w:left w:val="none" w:sz="0" w:space="0" w:color="auto"/>
            <w:bottom w:val="none" w:sz="0" w:space="0" w:color="auto"/>
            <w:right w:val="none" w:sz="0" w:space="0" w:color="auto"/>
          </w:divBdr>
        </w:div>
        <w:div w:id="527372111">
          <w:marLeft w:val="480"/>
          <w:marRight w:val="0"/>
          <w:marTop w:val="0"/>
          <w:marBottom w:val="0"/>
          <w:divBdr>
            <w:top w:val="none" w:sz="0" w:space="0" w:color="auto"/>
            <w:left w:val="none" w:sz="0" w:space="0" w:color="auto"/>
            <w:bottom w:val="none" w:sz="0" w:space="0" w:color="auto"/>
            <w:right w:val="none" w:sz="0" w:space="0" w:color="auto"/>
          </w:divBdr>
        </w:div>
        <w:div w:id="1460369611">
          <w:marLeft w:val="480"/>
          <w:marRight w:val="0"/>
          <w:marTop w:val="0"/>
          <w:marBottom w:val="0"/>
          <w:divBdr>
            <w:top w:val="none" w:sz="0" w:space="0" w:color="auto"/>
            <w:left w:val="none" w:sz="0" w:space="0" w:color="auto"/>
            <w:bottom w:val="none" w:sz="0" w:space="0" w:color="auto"/>
            <w:right w:val="none" w:sz="0" w:space="0" w:color="auto"/>
          </w:divBdr>
        </w:div>
        <w:div w:id="814030444">
          <w:marLeft w:val="480"/>
          <w:marRight w:val="0"/>
          <w:marTop w:val="0"/>
          <w:marBottom w:val="0"/>
          <w:divBdr>
            <w:top w:val="none" w:sz="0" w:space="0" w:color="auto"/>
            <w:left w:val="none" w:sz="0" w:space="0" w:color="auto"/>
            <w:bottom w:val="none" w:sz="0" w:space="0" w:color="auto"/>
            <w:right w:val="none" w:sz="0" w:space="0" w:color="auto"/>
          </w:divBdr>
        </w:div>
        <w:div w:id="475420939">
          <w:marLeft w:val="480"/>
          <w:marRight w:val="0"/>
          <w:marTop w:val="0"/>
          <w:marBottom w:val="0"/>
          <w:divBdr>
            <w:top w:val="none" w:sz="0" w:space="0" w:color="auto"/>
            <w:left w:val="none" w:sz="0" w:space="0" w:color="auto"/>
            <w:bottom w:val="none" w:sz="0" w:space="0" w:color="auto"/>
            <w:right w:val="none" w:sz="0" w:space="0" w:color="auto"/>
          </w:divBdr>
        </w:div>
        <w:div w:id="558172134">
          <w:marLeft w:val="480"/>
          <w:marRight w:val="0"/>
          <w:marTop w:val="0"/>
          <w:marBottom w:val="0"/>
          <w:divBdr>
            <w:top w:val="none" w:sz="0" w:space="0" w:color="auto"/>
            <w:left w:val="none" w:sz="0" w:space="0" w:color="auto"/>
            <w:bottom w:val="none" w:sz="0" w:space="0" w:color="auto"/>
            <w:right w:val="none" w:sz="0" w:space="0" w:color="auto"/>
          </w:divBdr>
        </w:div>
        <w:div w:id="231816534">
          <w:marLeft w:val="480"/>
          <w:marRight w:val="0"/>
          <w:marTop w:val="0"/>
          <w:marBottom w:val="0"/>
          <w:divBdr>
            <w:top w:val="none" w:sz="0" w:space="0" w:color="auto"/>
            <w:left w:val="none" w:sz="0" w:space="0" w:color="auto"/>
            <w:bottom w:val="none" w:sz="0" w:space="0" w:color="auto"/>
            <w:right w:val="none" w:sz="0" w:space="0" w:color="auto"/>
          </w:divBdr>
        </w:div>
        <w:div w:id="440416100">
          <w:marLeft w:val="480"/>
          <w:marRight w:val="0"/>
          <w:marTop w:val="0"/>
          <w:marBottom w:val="0"/>
          <w:divBdr>
            <w:top w:val="none" w:sz="0" w:space="0" w:color="auto"/>
            <w:left w:val="none" w:sz="0" w:space="0" w:color="auto"/>
            <w:bottom w:val="none" w:sz="0" w:space="0" w:color="auto"/>
            <w:right w:val="none" w:sz="0" w:space="0" w:color="auto"/>
          </w:divBdr>
        </w:div>
        <w:div w:id="454641436">
          <w:marLeft w:val="480"/>
          <w:marRight w:val="0"/>
          <w:marTop w:val="0"/>
          <w:marBottom w:val="0"/>
          <w:divBdr>
            <w:top w:val="none" w:sz="0" w:space="0" w:color="auto"/>
            <w:left w:val="none" w:sz="0" w:space="0" w:color="auto"/>
            <w:bottom w:val="none" w:sz="0" w:space="0" w:color="auto"/>
            <w:right w:val="none" w:sz="0" w:space="0" w:color="auto"/>
          </w:divBdr>
        </w:div>
        <w:div w:id="385568365">
          <w:marLeft w:val="480"/>
          <w:marRight w:val="0"/>
          <w:marTop w:val="0"/>
          <w:marBottom w:val="0"/>
          <w:divBdr>
            <w:top w:val="none" w:sz="0" w:space="0" w:color="auto"/>
            <w:left w:val="none" w:sz="0" w:space="0" w:color="auto"/>
            <w:bottom w:val="none" w:sz="0" w:space="0" w:color="auto"/>
            <w:right w:val="none" w:sz="0" w:space="0" w:color="auto"/>
          </w:divBdr>
        </w:div>
        <w:div w:id="1356421308">
          <w:marLeft w:val="480"/>
          <w:marRight w:val="0"/>
          <w:marTop w:val="0"/>
          <w:marBottom w:val="0"/>
          <w:divBdr>
            <w:top w:val="none" w:sz="0" w:space="0" w:color="auto"/>
            <w:left w:val="none" w:sz="0" w:space="0" w:color="auto"/>
            <w:bottom w:val="none" w:sz="0" w:space="0" w:color="auto"/>
            <w:right w:val="none" w:sz="0" w:space="0" w:color="auto"/>
          </w:divBdr>
        </w:div>
        <w:div w:id="950865429">
          <w:marLeft w:val="480"/>
          <w:marRight w:val="0"/>
          <w:marTop w:val="0"/>
          <w:marBottom w:val="0"/>
          <w:divBdr>
            <w:top w:val="none" w:sz="0" w:space="0" w:color="auto"/>
            <w:left w:val="none" w:sz="0" w:space="0" w:color="auto"/>
            <w:bottom w:val="none" w:sz="0" w:space="0" w:color="auto"/>
            <w:right w:val="none" w:sz="0" w:space="0" w:color="auto"/>
          </w:divBdr>
        </w:div>
        <w:div w:id="1396314826">
          <w:marLeft w:val="480"/>
          <w:marRight w:val="0"/>
          <w:marTop w:val="0"/>
          <w:marBottom w:val="0"/>
          <w:divBdr>
            <w:top w:val="none" w:sz="0" w:space="0" w:color="auto"/>
            <w:left w:val="none" w:sz="0" w:space="0" w:color="auto"/>
            <w:bottom w:val="none" w:sz="0" w:space="0" w:color="auto"/>
            <w:right w:val="none" w:sz="0" w:space="0" w:color="auto"/>
          </w:divBdr>
        </w:div>
        <w:div w:id="1845433163">
          <w:marLeft w:val="480"/>
          <w:marRight w:val="0"/>
          <w:marTop w:val="0"/>
          <w:marBottom w:val="0"/>
          <w:divBdr>
            <w:top w:val="none" w:sz="0" w:space="0" w:color="auto"/>
            <w:left w:val="none" w:sz="0" w:space="0" w:color="auto"/>
            <w:bottom w:val="none" w:sz="0" w:space="0" w:color="auto"/>
            <w:right w:val="none" w:sz="0" w:space="0" w:color="auto"/>
          </w:divBdr>
        </w:div>
      </w:divsChild>
    </w:div>
    <w:div w:id="774449600">
      <w:bodyDiv w:val="1"/>
      <w:marLeft w:val="0"/>
      <w:marRight w:val="0"/>
      <w:marTop w:val="0"/>
      <w:marBottom w:val="0"/>
      <w:divBdr>
        <w:top w:val="none" w:sz="0" w:space="0" w:color="auto"/>
        <w:left w:val="none" w:sz="0" w:space="0" w:color="auto"/>
        <w:bottom w:val="none" w:sz="0" w:space="0" w:color="auto"/>
        <w:right w:val="none" w:sz="0" w:space="0" w:color="auto"/>
      </w:divBdr>
    </w:div>
    <w:div w:id="777024855">
      <w:bodyDiv w:val="1"/>
      <w:marLeft w:val="0"/>
      <w:marRight w:val="0"/>
      <w:marTop w:val="0"/>
      <w:marBottom w:val="0"/>
      <w:divBdr>
        <w:top w:val="none" w:sz="0" w:space="0" w:color="auto"/>
        <w:left w:val="none" w:sz="0" w:space="0" w:color="auto"/>
        <w:bottom w:val="none" w:sz="0" w:space="0" w:color="auto"/>
        <w:right w:val="none" w:sz="0" w:space="0" w:color="auto"/>
      </w:divBdr>
    </w:div>
    <w:div w:id="777414515">
      <w:bodyDiv w:val="1"/>
      <w:marLeft w:val="0"/>
      <w:marRight w:val="0"/>
      <w:marTop w:val="0"/>
      <w:marBottom w:val="0"/>
      <w:divBdr>
        <w:top w:val="none" w:sz="0" w:space="0" w:color="auto"/>
        <w:left w:val="none" w:sz="0" w:space="0" w:color="auto"/>
        <w:bottom w:val="none" w:sz="0" w:space="0" w:color="auto"/>
        <w:right w:val="none" w:sz="0" w:space="0" w:color="auto"/>
      </w:divBdr>
    </w:div>
    <w:div w:id="777718652">
      <w:bodyDiv w:val="1"/>
      <w:marLeft w:val="0"/>
      <w:marRight w:val="0"/>
      <w:marTop w:val="0"/>
      <w:marBottom w:val="0"/>
      <w:divBdr>
        <w:top w:val="none" w:sz="0" w:space="0" w:color="auto"/>
        <w:left w:val="none" w:sz="0" w:space="0" w:color="auto"/>
        <w:bottom w:val="none" w:sz="0" w:space="0" w:color="auto"/>
        <w:right w:val="none" w:sz="0" w:space="0" w:color="auto"/>
      </w:divBdr>
    </w:div>
    <w:div w:id="778305706">
      <w:bodyDiv w:val="1"/>
      <w:marLeft w:val="0"/>
      <w:marRight w:val="0"/>
      <w:marTop w:val="0"/>
      <w:marBottom w:val="0"/>
      <w:divBdr>
        <w:top w:val="none" w:sz="0" w:space="0" w:color="auto"/>
        <w:left w:val="none" w:sz="0" w:space="0" w:color="auto"/>
        <w:bottom w:val="none" w:sz="0" w:space="0" w:color="auto"/>
        <w:right w:val="none" w:sz="0" w:space="0" w:color="auto"/>
      </w:divBdr>
    </w:div>
    <w:div w:id="778381290">
      <w:bodyDiv w:val="1"/>
      <w:marLeft w:val="0"/>
      <w:marRight w:val="0"/>
      <w:marTop w:val="0"/>
      <w:marBottom w:val="0"/>
      <w:divBdr>
        <w:top w:val="none" w:sz="0" w:space="0" w:color="auto"/>
        <w:left w:val="none" w:sz="0" w:space="0" w:color="auto"/>
        <w:bottom w:val="none" w:sz="0" w:space="0" w:color="auto"/>
        <w:right w:val="none" w:sz="0" w:space="0" w:color="auto"/>
      </w:divBdr>
      <w:divsChild>
        <w:div w:id="1768771943">
          <w:marLeft w:val="480"/>
          <w:marRight w:val="0"/>
          <w:marTop w:val="0"/>
          <w:marBottom w:val="0"/>
          <w:divBdr>
            <w:top w:val="none" w:sz="0" w:space="0" w:color="auto"/>
            <w:left w:val="none" w:sz="0" w:space="0" w:color="auto"/>
            <w:bottom w:val="none" w:sz="0" w:space="0" w:color="auto"/>
            <w:right w:val="none" w:sz="0" w:space="0" w:color="auto"/>
          </w:divBdr>
        </w:div>
        <w:div w:id="15153529">
          <w:marLeft w:val="480"/>
          <w:marRight w:val="0"/>
          <w:marTop w:val="0"/>
          <w:marBottom w:val="0"/>
          <w:divBdr>
            <w:top w:val="none" w:sz="0" w:space="0" w:color="auto"/>
            <w:left w:val="none" w:sz="0" w:space="0" w:color="auto"/>
            <w:bottom w:val="none" w:sz="0" w:space="0" w:color="auto"/>
            <w:right w:val="none" w:sz="0" w:space="0" w:color="auto"/>
          </w:divBdr>
        </w:div>
        <w:div w:id="1791393552">
          <w:marLeft w:val="480"/>
          <w:marRight w:val="0"/>
          <w:marTop w:val="0"/>
          <w:marBottom w:val="0"/>
          <w:divBdr>
            <w:top w:val="none" w:sz="0" w:space="0" w:color="auto"/>
            <w:left w:val="none" w:sz="0" w:space="0" w:color="auto"/>
            <w:bottom w:val="none" w:sz="0" w:space="0" w:color="auto"/>
            <w:right w:val="none" w:sz="0" w:space="0" w:color="auto"/>
          </w:divBdr>
        </w:div>
        <w:div w:id="613099295">
          <w:marLeft w:val="480"/>
          <w:marRight w:val="0"/>
          <w:marTop w:val="0"/>
          <w:marBottom w:val="0"/>
          <w:divBdr>
            <w:top w:val="none" w:sz="0" w:space="0" w:color="auto"/>
            <w:left w:val="none" w:sz="0" w:space="0" w:color="auto"/>
            <w:bottom w:val="none" w:sz="0" w:space="0" w:color="auto"/>
            <w:right w:val="none" w:sz="0" w:space="0" w:color="auto"/>
          </w:divBdr>
        </w:div>
        <w:div w:id="1761438905">
          <w:marLeft w:val="480"/>
          <w:marRight w:val="0"/>
          <w:marTop w:val="0"/>
          <w:marBottom w:val="0"/>
          <w:divBdr>
            <w:top w:val="none" w:sz="0" w:space="0" w:color="auto"/>
            <w:left w:val="none" w:sz="0" w:space="0" w:color="auto"/>
            <w:bottom w:val="none" w:sz="0" w:space="0" w:color="auto"/>
            <w:right w:val="none" w:sz="0" w:space="0" w:color="auto"/>
          </w:divBdr>
        </w:div>
        <w:div w:id="611286271">
          <w:marLeft w:val="480"/>
          <w:marRight w:val="0"/>
          <w:marTop w:val="0"/>
          <w:marBottom w:val="0"/>
          <w:divBdr>
            <w:top w:val="none" w:sz="0" w:space="0" w:color="auto"/>
            <w:left w:val="none" w:sz="0" w:space="0" w:color="auto"/>
            <w:bottom w:val="none" w:sz="0" w:space="0" w:color="auto"/>
            <w:right w:val="none" w:sz="0" w:space="0" w:color="auto"/>
          </w:divBdr>
        </w:div>
        <w:div w:id="1578248581">
          <w:marLeft w:val="480"/>
          <w:marRight w:val="0"/>
          <w:marTop w:val="0"/>
          <w:marBottom w:val="0"/>
          <w:divBdr>
            <w:top w:val="none" w:sz="0" w:space="0" w:color="auto"/>
            <w:left w:val="none" w:sz="0" w:space="0" w:color="auto"/>
            <w:bottom w:val="none" w:sz="0" w:space="0" w:color="auto"/>
            <w:right w:val="none" w:sz="0" w:space="0" w:color="auto"/>
          </w:divBdr>
        </w:div>
        <w:div w:id="1635720597">
          <w:marLeft w:val="480"/>
          <w:marRight w:val="0"/>
          <w:marTop w:val="0"/>
          <w:marBottom w:val="0"/>
          <w:divBdr>
            <w:top w:val="none" w:sz="0" w:space="0" w:color="auto"/>
            <w:left w:val="none" w:sz="0" w:space="0" w:color="auto"/>
            <w:bottom w:val="none" w:sz="0" w:space="0" w:color="auto"/>
            <w:right w:val="none" w:sz="0" w:space="0" w:color="auto"/>
          </w:divBdr>
        </w:div>
        <w:div w:id="2100054249">
          <w:marLeft w:val="480"/>
          <w:marRight w:val="0"/>
          <w:marTop w:val="0"/>
          <w:marBottom w:val="0"/>
          <w:divBdr>
            <w:top w:val="none" w:sz="0" w:space="0" w:color="auto"/>
            <w:left w:val="none" w:sz="0" w:space="0" w:color="auto"/>
            <w:bottom w:val="none" w:sz="0" w:space="0" w:color="auto"/>
            <w:right w:val="none" w:sz="0" w:space="0" w:color="auto"/>
          </w:divBdr>
        </w:div>
        <w:div w:id="539366086">
          <w:marLeft w:val="480"/>
          <w:marRight w:val="0"/>
          <w:marTop w:val="0"/>
          <w:marBottom w:val="0"/>
          <w:divBdr>
            <w:top w:val="none" w:sz="0" w:space="0" w:color="auto"/>
            <w:left w:val="none" w:sz="0" w:space="0" w:color="auto"/>
            <w:bottom w:val="none" w:sz="0" w:space="0" w:color="auto"/>
            <w:right w:val="none" w:sz="0" w:space="0" w:color="auto"/>
          </w:divBdr>
        </w:div>
        <w:div w:id="817188703">
          <w:marLeft w:val="480"/>
          <w:marRight w:val="0"/>
          <w:marTop w:val="0"/>
          <w:marBottom w:val="0"/>
          <w:divBdr>
            <w:top w:val="none" w:sz="0" w:space="0" w:color="auto"/>
            <w:left w:val="none" w:sz="0" w:space="0" w:color="auto"/>
            <w:bottom w:val="none" w:sz="0" w:space="0" w:color="auto"/>
            <w:right w:val="none" w:sz="0" w:space="0" w:color="auto"/>
          </w:divBdr>
        </w:div>
        <w:div w:id="428817299">
          <w:marLeft w:val="480"/>
          <w:marRight w:val="0"/>
          <w:marTop w:val="0"/>
          <w:marBottom w:val="0"/>
          <w:divBdr>
            <w:top w:val="none" w:sz="0" w:space="0" w:color="auto"/>
            <w:left w:val="none" w:sz="0" w:space="0" w:color="auto"/>
            <w:bottom w:val="none" w:sz="0" w:space="0" w:color="auto"/>
            <w:right w:val="none" w:sz="0" w:space="0" w:color="auto"/>
          </w:divBdr>
        </w:div>
        <w:div w:id="412700724">
          <w:marLeft w:val="480"/>
          <w:marRight w:val="0"/>
          <w:marTop w:val="0"/>
          <w:marBottom w:val="0"/>
          <w:divBdr>
            <w:top w:val="none" w:sz="0" w:space="0" w:color="auto"/>
            <w:left w:val="none" w:sz="0" w:space="0" w:color="auto"/>
            <w:bottom w:val="none" w:sz="0" w:space="0" w:color="auto"/>
            <w:right w:val="none" w:sz="0" w:space="0" w:color="auto"/>
          </w:divBdr>
        </w:div>
        <w:div w:id="1860852501">
          <w:marLeft w:val="480"/>
          <w:marRight w:val="0"/>
          <w:marTop w:val="0"/>
          <w:marBottom w:val="0"/>
          <w:divBdr>
            <w:top w:val="none" w:sz="0" w:space="0" w:color="auto"/>
            <w:left w:val="none" w:sz="0" w:space="0" w:color="auto"/>
            <w:bottom w:val="none" w:sz="0" w:space="0" w:color="auto"/>
            <w:right w:val="none" w:sz="0" w:space="0" w:color="auto"/>
          </w:divBdr>
        </w:div>
        <w:div w:id="1731153548">
          <w:marLeft w:val="480"/>
          <w:marRight w:val="0"/>
          <w:marTop w:val="0"/>
          <w:marBottom w:val="0"/>
          <w:divBdr>
            <w:top w:val="none" w:sz="0" w:space="0" w:color="auto"/>
            <w:left w:val="none" w:sz="0" w:space="0" w:color="auto"/>
            <w:bottom w:val="none" w:sz="0" w:space="0" w:color="auto"/>
            <w:right w:val="none" w:sz="0" w:space="0" w:color="auto"/>
          </w:divBdr>
        </w:div>
        <w:div w:id="7608952">
          <w:marLeft w:val="480"/>
          <w:marRight w:val="0"/>
          <w:marTop w:val="0"/>
          <w:marBottom w:val="0"/>
          <w:divBdr>
            <w:top w:val="none" w:sz="0" w:space="0" w:color="auto"/>
            <w:left w:val="none" w:sz="0" w:space="0" w:color="auto"/>
            <w:bottom w:val="none" w:sz="0" w:space="0" w:color="auto"/>
            <w:right w:val="none" w:sz="0" w:space="0" w:color="auto"/>
          </w:divBdr>
        </w:div>
        <w:div w:id="168373496">
          <w:marLeft w:val="480"/>
          <w:marRight w:val="0"/>
          <w:marTop w:val="0"/>
          <w:marBottom w:val="0"/>
          <w:divBdr>
            <w:top w:val="none" w:sz="0" w:space="0" w:color="auto"/>
            <w:left w:val="none" w:sz="0" w:space="0" w:color="auto"/>
            <w:bottom w:val="none" w:sz="0" w:space="0" w:color="auto"/>
            <w:right w:val="none" w:sz="0" w:space="0" w:color="auto"/>
          </w:divBdr>
        </w:div>
        <w:div w:id="889851023">
          <w:marLeft w:val="480"/>
          <w:marRight w:val="0"/>
          <w:marTop w:val="0"/>
          <w:marBottom w:val="0"/>
          <w:divBdr>
            <w:top w:val="none" w:sz="0" w:space="0" w:color="auto"/>
            <w:left w:val="none" w:sz="0" w:space="0" w:color="auto"/>
            <w:bottom w:val="none" w:sz="0" w:space="0" w:color="auto"/>
            <w:right w:val="none" w:sz="0" w:space="0" w:color="auto"/>
          </w:divBdr>
        </w:div>
        <w:div w:id="1427966162">
          <w:marLeft w:val="480"/>
          <w:marRight w:val="0"/>
          <w:marTop w:val="0"/>
          <w:marBottom w:val="0"/>
          <w:divBdr>
            <w:top w:val="none" w:sz="0" w:space="0" w:color="auto"/>
            <w:left w:val="none" w:sz="0" w:space="0" w:color="auto"/>
            <w:bottom w:val="none" w:sz="0" w:space="0" w:color="auto"/>
            <w:right w:val="none" w:sz="0" w:space="0" w:color="auto"/>
          </w:divBdr>
        </w:div>
        <w:div w:id="1714190927">
          <w:marLeft w:val="480"/>
          <w:marRight w:val="0"/>
          <w:marTop w:val="0"/>
          <w:marBottom w:val="0"/>
          <w:divBdr>
            <w:top w:val="none" w:sz="0" w:space="0" w:color="auto"/>
            <w:left w:val="none" w:sz="0" w:space="0" w:color="auto"/>
            <w:bottom w:val="none" w:sz="0" w:space="0" w:color="auto"/>
            <w:right w:val="none" w:sz="0" w:space="0" w:color="auto"/>
          </w:divBdr>
        </w:div>
        <w:div w:id="1509640558">
          <w:marLeft w:val="480"/>
          <w:marRight w:val="0"/>
          <w:marTop w:val="0"/>
          <w:marBottom w:val="0"/>
          <w:divBdr>
            <w:top w:val="none" w:sz="0" w:space="0" w:color="auto"/>
            <w:left w:val="none" w:sz="0" w:space="0" w:color="auto"/>
            <w:bottom w:val="none" w:sz="0" w:space="0" w:color="auto"/>
            <w:right w:val="none" w:sz="0" w:space="0" w:color="auto"/>
          </w:divBdr>
        </w:div>
        <w:div w:id="721513948">
          <w:marLeft w:val="480"/>
          <w:marRight w:val="0"/>
          <w:marTop w:val="0"/>
          <w:marBottom w:val="0"/>
          <w:divBdr>
            <w:top w:val="none" w:sz="0" w:space="0" w:color="auto"/>
            <w:left w:val="none" w:sz="0" w:space="0" w:color="auto"/>
            <w:bottom w:val="none" w:sz="0" w:space="0" w:color="auto"/>
            <w:right w:val="none" w:sz="0" w:space="0" w:color="auto"/>
          </w:divBdr>
        </w:div>
        <w:div w:id="906918342">
          <w:marLeft w:val="480"/>
          <w:marRight w:val="0"/>
          <w:marTop w:val="0"/>
          <w:marBottom w:val="0"/>
          <w:divBdr>
            <w:top w:val="none" w:sz="0" w:space="0" w:color="auto"/>
            <w:left w:val="none" w:sz="0" w:space="0" w:color="auto"/>
            <w:bottom w:val="none" w:sz="0" w:space="0" w:color="auto"/>
            <w:right w:val="none" w:sz="0" w:space="0" w:color="auto"/>
          </w:divBdr>
        </w:div>
        <w:div w:id="1270578170">
          <w:marLeft w:val="480"/>
          <w:marRight w:val="0"/>
          <w:marTop w:val="0"/>
          <w:marBottom w:val="0"/>
          <w:divBdr>
            <w:top w:val="none" w:sz="0" w:space="0" w:color="auto"/>
            <w:left w:val="none" w:sz="0" w:space="0" w:color="auto"/>
            <w:bottom w:val="none" w:sz="0" w:space="0" w:color="auto"/>
            <w:right w:val="none" w:sz="0" w:space="0" w:color="auto"/>
          </w:divBdr>
        </w:div>
        <w:div w:id="1259480666">
          <w:marLeft w:val="480"/>
          <w:marRight w:val="0"/>
          <w:marTop w:val="0"/>
          <w:marBottom w:val="0"/>
          <w:divBdr>
            <w:top w:val="none" w:sz="0" w:space="0" w:color="auto"/>
            <w:left w:val="none" w:sz="0" w:space="0" w:color="auto"/>
            <w:bottom w:val="none" w:sz="0" w:space="0" w:color="auto"/>
            <w:right w:val="none" w:sz="0" w:space="0" w:color="auto"/>
          </w:divBdr>
        </w:div>
        <w:div w:id="1388840218">
          <w:marLeft w:val="480"/>
          <w:marRight w:val="0"/>
          <w:marTop w:val="0"/>
          <w:marBottom w:val="0"/>
          <w:divBdr>
            <w:top w:val="none" w:sz="0" w:space="0" w:color="auto"/>
            <w:left w:val="none" w:sz="0" w:space="0" w:color="auto"/>
            <w:bottom w:val="none" w:sz="0" w:space="0" w:color="auto"/>
            <w:right w:val="none" w:sz="0" w:space="0" w:color="auto"/>
          </w:divBdr>
        </w:div>
        <w:div w:id="1156647410">
          <w:marLeft w:val="480"/>
          <w:marRight w:val="0"/>
          <w:marTop w:val="0"/>
          <w:marBottom w:val="0"/>
          <w:divBdr>
            <w:top w:val="none" w:sz="0" w:space="0" w:color="auto"/>
            <w:left w:val="none" w:sz="0" w:space="0" w:color="auto"/>
            <w:bottom w:val="none" w:sz="0" w:space="0" w:color="auto"/>
            <w:right w:val="none" w:sz="0" w:space="0" w:color="auto"/>
          </w:divBdr>
        </w:div>
        <w:div w:id="292295894">
          <w:marLeft w:val="480"/>
          <w:marRight w:val="0"/>
          <w:marTop w:val="0"/>
          <w:marBottom w:val="0"/>
          <w:divBdr>
            <w:top w:val="none" w:sz="0" w:space="0" w:color="auto"/>
            <w:left w:val="none" w:sz="0" w:space="0" w:color="auto"/>
            <w:bottom w:val="none" w:sz="0" w:space="0" w:color="auto"/>
            <w:right w:val="none" w:sz="0" w:space="0" w:color="auto"/>
          </w:divBdr>
        </w:div>
        <w:div w:id="1382679546">
          <w:marLeft w:val="480"/>
          <w:marRight w:val="0"/>
          <w:marTop w:val="0"/>
          <w:marBottom w:val="0"/>
          <w:divBdr>
            <w:top w:val="none" w:sz="0" w:space="0" w:color="auto"/>
            <w:left w:val="none" w:sz="0" w:space="0" w:color="auto"/>
            <w:bottom w:val="none" w:sz="0" w:space="0" w:color="auto"/>
            <w:right w:val="none" w:sz="0" w:space="0" w:color="auto"/>
          </w:divBdr>
        </w:div>
        <w:div w:id="257906101">
          <w:marLeft w:val="480"/>
          <w:marRight w:val="0"/>
          <w:marTop w:val="0"/>
          <w:marBottom w:val="0"/>
          <w:divBdr>
            <w:top w:val="none" w:sz="0" w:space="0" w:color="auto"/>
            <w:left w:val="none" w:sz="0" w:space="0" w:color="auto"/>
            <w:bottom w:val="none" w:sz="0" w:space="0" w:color="auto"/>
            <w:right w:val="none" w:sz="0" w:space="0" w:color="auto"/>
          </w:divBdr>
        </w:div>
        <w:div w:id="810053420">
          <w:marLeft w:val="480"/>
          <w:marRight w:val="0"/>
          <w:marTop w:val="0"/>
          <w:marBottom w:val="0"/>
          <w:divBdr>
            <w:top w:val="none" w:sz="0" w:space="0" w:color="auto"/>
            <w:left w:val="none" w:sz="0" w:space="0" w:color="auto"/>
            <w:bottom w:val="none" w:sz="0" w:space="0" w:color="auto"/>
            <w:right w:val="none" w:sz="0" w:space="0" w:color="auto"/>
          </w:divBdr>
        </w:div>
        <w:div w:id="520974163">
          <w:marLeft w:val="480"/>
          <w:marRight w:val="0"/>
          <w:marTop w:val="0"/>
          <w:marBottom w:val="0"/>
          <w:divBdr>
            <w:top w:val="none" w:sz="0" w:space="0" w:color="auto"/>
            <w:left w:val="none" w:sz="0" w:space="0" w:color="auto"/>
            <w:bottom w:val="none" w:sz="0" w:space="0" w:color="auto"/>
            <w:right w:val="none" w:sz="0" w:space="0" w:color="auto"/>
          </w:divBdr>
        </w:div>
        <w:div w:id="1960062389">
          <w:marLeft w:val="480"/>
          <w:marRight w:val="0"/>
          <w:marTop w:val="0"/>
          <w:marBottom w:val="0"/>
          <w:divBdr>
            <w:top w:val="none" w:sz="0" w:space="0" w:color="auto"/>
            <w:left w:val="none" w:sz="0" w:space="0" w:color="auto"/>
            <w:bottom w:val="none" w:sz="0" w:space="0" w:color="auto"/>
            <w:right w:val="none" w:sz="0" w:space="0" w:color="auto"/>
          </w:divBdr>
        </w:div>
        <w:div w:id="268007531">
          <w:marLeft w:val="480"/>
          <w:marRight w:val="0"/>
          <w:marTop w:val="0"/>
          <w:marBottom w:val="0"/>
          <w:divBdr>
            <w:top w:val="none" w:sz="0" w:space="0" w:color="auto"/>
            <w:left w:val="none" w:sz="0" w:space="0" w:color="auto"/>
            <w:bottom w:val="none" w:sz="0" w:space="0" w:color="auto"/>
            <w:right w:val="none" w:sz="0" w:space="0" w:color="auto"/>
          </w:divBdr>
        </w:div>
        <w:div w:id="1100876306">
          <w:marLeft w:val="480"/>
          <w:marRight w:val="0"/>
          <w:marTop w:val="0"/>
          <w:marBottom w:val="0"/>
          <w:divBdr>
            <w:top w:val="none" w:sz="0" w:space="0" w:color="auto"/>
            <w:left w:val="none" w:sz="0" w:space="0" w:color="auto"/>
            <w:bottom w:val="none" w:sz="0" w:space="0" w:color="auto"/>
            <w:right w:val="none" w:sz="0" w:space="0" w:color="auto"/>
          </w:divBdr>
        </w:div>
        <w:div w:id="1688293075">
          <w:marLeft w:val="480"/>
          <w:marRight w:val="0"/>
          <w:marTop w:val="0"/>
          <w:marBottom w:val="0"/>
          <w:divBdr>
            <w:top w:val="none" w:sz="0" w:space="0" w:color="auto"/>
            <w:left w:val="none" w:sz="0" w:space="0" w:color="auto"/>
            <w:bottom w:val="none" w:sz="0" w:space="0" w:color="auto"/>
            <w:right w:val="none" w:sz="0" w:space="0" w:color="auto"/>
          </w:divBdr>
        </w:div>
        <w:div w:id="445854241">
          <w:marLeft w:val="480"/>
          <w:marRight w:val="0"/>
          <w:marTop w:val="0"/>
          <w:marBottom w:val="0"/>
          <w:divBdr>
            <w:top w:val="none" w:sz="0" w:space="0" w:color="auto"/>
            <w:left w:val="none" w:sz="0" w:space="0" w:color="auto"/>
            <w:bottom w:val="none" w:sz="0" w:space="0" w:color="auto"/>
            <w:right w:val="none" w:sz="0" w:space="0" w:color="auto"/>
          </w:divBdr>
        </w:div>
        <w:div w:id="896236030">
          <w:marLeft w:val="480"/>
          <w:marRight w:val="0"/>
          <w:marTop w:val="0"/>
          <w:marBottom w:val="0"/>
          <w:divBdr>
            <w:top w:val="none" w:sz="0" w:space="0" w:color="auto"/>
            <w:left w:val="none" w:sz="0" w:space="0" w:color="auto"/>
            <w:bottom w:val="none" w:sz="0" w:space="0" w:color="auto"/>
            <w:right w:val="none" w:sz="0" w:space="0" w:color="auto"/>
          </w:divBdr>
        </w:div>
        <w:div w:id="1075054342">
          <w:marLeft w:val="480"/>
          <w:marRight w:val="0"/>
          <w:marTop w:val="0"/>
          <w:marBottom w:val="0"/>
          <w:divBdr>
            <w:top w:val="none" w:sz="0" w:space="0" w:color="auto"/>
            <w:left w:val="none" w:sz="0" w:space="0" w:color="auto"/>
            <w:bottom w:val="none" w:sz="0" w:space="0" w:color="auto"/>
            <w:right w:val="none" w:sz="0" w:space="0" w:color="auto"/>
          </w:divBdr>
        </w:div>
        <w:div w:id="2102337167">
          <w:marLeft w:val="480"/>
          <w:marRight w:val="0"/>
          <w:marTop w:val="0"/>
          <w:marBottom w:val="0"/>
          <w:divBdr>
            <w:top w:val="none" w:sz="0" w:space="0" w:color="auto"/>
            <w:left w:val="none" w:sz="0" w:space="0" w:color="auto"/>
            <w:bottom w:val="none" w:sz="0" w:space="0" w:color="auto"/>
            <w:right w:val="none" w:sz="0" w:space="0" w:color="auto"/>
          </w:divBdr>
        </w:div>
        <w:div w:id="1855264811">
          <w:marLeft w:val="480"/>
          <w:marRight w:val="0"/>
          <w:marTop w:val="0"/>
          <w:marBottom w:val="0"/>
          <w:divBdr>
            <w:top w:val="none" w:sz="0" w:space="0" w:color="auto"/>
            <w:left w:val="none" w:sz="0" w:space="0" w:color="auto"/>
            <w:bottom w:val="none" w:sz="0" w:space="0" w:color="auto"/>
            <w:right w:val="none" w:sz="0" w:space="0" w:color="auto"/>
          </w:divBdr>
        </w:div>
        <w:div w:id="991447347">
          <w:marLeft w:val="480"/>
          <w:marRight w:val="0"/>
          <w:marTop w:val="0"/>
          <w:marBottom w:val="0"/>
          <w:divBdr>
            <w:top w:val="none" w:sz="0" w:space="0" w:color="auto"/>
            <w:left w:val="none" w:sz="0" w:space="0" w:color="auto"/>
            <w:bottom w:val="none" w:sz="0" w:space="0" w:color="auto"/>
            <w:right w:val="none" w:sz="0" w:space="0" w:color="auto"/>
          </w:divBdr>
        </w:div>
        <w:div w:id="1487940656">
          <w:marLeft w:val="480"/>
          <w:marRight w:val="0"/>
          <w:marTop w:val="0"/>
          <w:marBottom w:val="0"/>
          <w:divBdr>
            <w:top w:val="none" w:sz="0" w:space="0" w:color="auto"/>
            <w:left w:val="none" w:sz="0" w:space="0" w:color="auto"/>
            <w:bottom w:val="none" w:sz="0" w:space="0" w:color="auto"/>
            <w:right w:val="none" w:sz="0" w:space="0" w:color="auto"/>
          </w:divBdr>
        </w:div>
        <w:div w:id="1129590220">
          <w:marLeft w:val="480"/>
          <w:marRight w:val="0"/>
          <w:marTop w:val="0"/>
          <w:marBottom w:val="0"/>
          <w:divBdr>
            <w:top w:val="none" w:sz="0" w:space="0" w:color="auto"/>
            <w:left w:val="none" w:sz="0" w:space="0" w:color="auto"/>
            <w:bottom w:val="none" w:sz="0" w:space="0" w:color="auto"/>
            <w:right w:val="none" w:sz="0" w:space="0" w:color="auto"/>
          </w:divBdr>
        </w:div>
        <w:div w:id="88937803">
          <w:marLeft w:val="480"/>
          <w:marRight w:val="0"/>
          <w:marTop w:val="0"/>
          <w:marBottom w:val="0"/>
          <w:divBdr>
            <w:top w:val="none" w:sz="0" w:space="0" w:color="auto"/>
            <w:left w:val="none" w:sz="0" w:space="0" w:color="auto"/>
            <w:bottom w:val="none" w:sz="0" w:space="0" w:color="auto"/>
            <w:right w:val="none" w:sz="0" w:space="0" w:color="auto"/>
          </w:divBdr>
        </w:div>
        <w:div w:id="1825849536">
          <w:marLeft w:val="480"/>
          <w:marRight w:val="0"/>
          <w:marTop w:val="0"/>
          <w:marBottom w:val="0"/>
          <w:divBdr>
            <w:top w:val="none" w:sz="0" w:space="0" w:color="auto"/>
            <w:left w:val="none" w:sz="0" w:space="0" w:color="auto"/>
            <w:bottom w:val="none" w:sz="0" w:space="0" w:color="auto"/>
            <w:right w:val="none" w:sz="0" w:space="0" w:color="auto"/>
          </w:divBdr>
        </w:div>
        <w:div w:id="446975593">
          <w:marLeft w:val="480"/>
          <w:marRight w:val="0"/>
          <w:marTop w:val="0"/>
          <w:marBottom w:val="0"/>
          <w:divBdr>
            <w:top w:val="none" w:sz="0" w:space="0" w:color="auto"/>
            <w:left w:val="none" w:sz="0" w:space="0" w:color="auto"/>
            <w:bottom w:val="none" w:sz="0" w:space="0" w:color="auto"/>
            <w:right w:val="none" w:sz="0" w:space="0" w:color="auto"/>
          </w:divBdr>
        </w:div>
        <w:div w:id="1046369764">
          <w:marLeft w:val="480"/>
          <w:marRight w:val="0"/>
          <w:marTop w:val="0"/>
          <w:marBottom w:val="0"/>
          <w:divBdr>
            <w:top w:val="none" w:sz="0" w:space="0" w:color="auto"/>
            <w:left w:val="none" w:sz="0" w:space="0" w:color="auto"/>
            <w:bottom w:val="none" w:sz="0" w:space="0" w:color="auto"/>
            <w:right w:val="none" w:sz="0" w:space="0" w:color="auto"/>
          </w:divBdr>
        </w:div>
        <w:div w:id="978266343">
          <w:marLeft w:val="480"/>
          <w:marRight w:val="0"/>
          <w:marTop w:val="0"/>
          <w:marBottom w:val="0"/>
          <w:divBdr>
            <w:top w:val="none" w:sz="0" w:space="0" w:color="auto"/>
            <w:left w:val="none" w:sz="0" w:space="0" w:color="auto"/>
            <w:bottom w:val="none" w:sz="0" w:space="0" w:color="auto"/>
            <w:right w:val="none" w:sz="0" w:space="0" w:color="auto"/>
          </w:divBdr>
        </w:div>
        <w:div w:id="665671357">
          <w:marLeft w:val="480"/>
          <w:marRight w:val="0"/>
          <w:marTop w:val="0"/>
          <w:marBottom w:val="0"/>
          <w:divBdr>
            <w:top w:val="none" w:sz="0" w:space="0" w:color="auto"/>
            <w:left w:val="none" w:sz="0" w:space="0" w:color="auto"/>
            <w:bottom w:val="none" w:sz="0" w:space="0" w:color="auto"/>
            <w:right w:val="none" w:sz="0" w:space="0" w:color="auto"/>
          </w:divBdr>
        </w:div>
      </w:divsChild>
    </w:div>
    <w:div w:id="779837944">
      <w:bodyDiv w:val="1"/>
      <w:marLeft w:val="0"/>
      <w:marRight w:val="0"/>
      <w:marTop w:val="0"/>
      <w:marBottom w:val="0"/>
      <w:divBdr>
        <w:top w:val="none" w:sz="0" w:space="0" w:color="auto"/>
        <w:left w:val="none" w:sz="0" w:space="0" w:color="auto"/>
        <w:bottom w:val="none" w:sz="0" w:space="0" w:color="auto"/>
        <w:right w:val="none" w:sz="0" w:space="0" w:color="auto"/>
      </w:divBdr>
    </w:div>
    <w:div w:id="780102204">
      <w:bodyDiv w:val="1"/>
      <w:marLeft w:val="0"/>
      <w:marRight w:val="0"/>
      <w:marTop w:val="0"/>
      <w:marBottom w:val="0"/>
      <w:divBdr>
        <w:top w:val="none" w:sz="0" w:space="0" w:color="auto"/>
        <w:left w:val="none" w:sz="0" w:space="0" w:color="auto"/>
        <w:bottom w:val="none" w:sz="0" w:space="0" w:color="auto"/>
        <w:right w:val="none" w:sz="0" w:space="0" w:color="auto"/>
      </w:divBdr>
    </w:div>
    <w:div w:id="780102225">
      <w:bodyDiv w:val="1"/>
      <w:marLeft w:val="0"/>
      <w:marRight w:val="0"/>
      <w:marTop w:val="0"/>
      <w:marBottom w:val="0"/>
      <w:divBdr>
        <w:top w:val="none" w:sz="0" w:space="0" w:color="auto"/>
        <w:left w:val="none" w:sz="0" w:space="0" w:color="auto"/>
        <w:bottom w:val="none" w:sz="0" w:space="0" w:color="auto"/>
        <w:right w:val="none" w:sz="0" w:space="0" w:color="auto"/>
      </w:divBdr>
    </w:div>
    <w:div w:id="780956078">
      <w:bodyDiv w:val="1"/>
      <w:marLeft w:val="0"/>
      <w:marRight w:val="0"/>
      <w:marTop w:val="0"/>
      <w:marBottom w:val="0"/>
      <w:divBdr>
        <w:top w:val="none" w:sz="0" w:space="0" w:color="auto"/>
        <w:left w:val="none" w:sz="0" w:space="0" w:color="auto"/>
        <w:bottom w:val="none" w:sz="0" w:space="0" w:color="auto"/>
        <w:right w:val="none" w:sz="0" w:space="0" w:color="auto"/>
      </w:divBdr>
    </w:div>
    <w:div w:id="781537388">
      <w:bodyDiv w:val="1"/>
      <w:marLeft w:val="0"/>
      <w:marRight w:val="0"/>
      <w:marTop w:val="0"/>
      <w:marBottom w:val="0"/>
      <w:divBdr>
        <w:top w:val="none" w:sz="0" w:space="0" w:color="auto"/>
        <w:left w:val="none" w:sz="0" w:space="0" w:color="auto"/>
        <w:bottom w:val="none" w:sz="0" w:space="0" w:color="auto"/>
        <w:right w:val="none" w:sz="0" w:space="0" w:color="auto"/>
      </w:divBdr>
    </w:div>
    <w:div w:id="782505795">
      <w:bodyDiv w:val="1"/>
      <w:marLeft w:val="0"/>
      <w:marRight w:val="0"/>
      <w:marTop w:val="0"/>
      <w:marBottom w:val="0"/>
      <w:divBdr>
        <w:top w:val="none" w:sz="0" w:space="0" w:color="auto"/>
        <w:left w:val="none" w:sz="0" w:space="0" w:color="auto"/>
        <w:bottom w:val="none" w:sz="0" w:space="0" w:color="auto"/>
        <w:right w:val="none" w:sz="0" w:space="0" w:color="auto"/>
      </w:divBdr>
    </w:div>
    <w:div w:id="783033984">
      <w:bodyDiv w:val="1"/>
      <w:marLeft w:val="0"/>
      <w:marRight w:val="0"/>
      <w:marTop w:val="0"/>
      <w:marBottom w:val="0"/>
      <w:divBdr>
        <w:top w:val="none" w:sz="0" w:space="0" w:color="auto"/>
        <w:left w:val="none" w:sz="0" w:space="0" w:color="auto"/>
        <w:bottom w:val="none" w:sz="0" w:space="0" w:color="auto"/>
        <w:right w:val="none" w:sz="0" w:space="0" w:color="auto"/>
      </w:divBdr>
    </w:div>
    <w:div w:id="784932203">
      <w:bodyDiv w:val="1"/>
      <w:marLeft w:val="0"/>
      <w:marRight w:val="0"/>
      <w:marTop w:val="0"/>
      <w:marBottom w:val="0"/>
      <w:divBdr>
        <w:top w:val="none" w:sz="0" w:space="0" w:color="auto"/>
        <w:left w:val="none" w:sz="0" w:space="0" w:color="auto"/>
        <w:bottom w:val="none" w:sz="0" w:space="0" w:color="auto"/>
        <w:right w:val="none" w:sz="0" w:space="0" w:color="auto"/>
      </w:divBdr>
    </w:div>
    <w:div w:id="785464655">
      <w:bodyDiv w:val="1"/>
      <w:marLeft w:val="0"/>
      <w:marRight w:val="0"/>
      <w:marTop w:val="0"/>
      <w:marBottom w:val="0"/>
      <w:divBdr>
        <w:top w:val="none" w:sz="0" w:space="0" w:color="auto"/>
        <w:left w:val="none" w:sz="0" w:space="0" w:color="auto"/>
        <w:bottom w:val="none" w:sz="0" w:space="0" w:color="auto"/>
        <w:right w:val="none" w:sz="0" w:space="0" w:color="auto"/>
      </w:divBdr>
    </w:div>
    <w:div w:id="787090008">
      <w:bodyDiv w:val="1"/>
      <w:marLeft w:val="0"/>
      <w:marRight w:val="0"/>
      <w:marTop w:val="0"/>
      <w:marBottom w:val="0"/>
      <w:divBdr>
        <w:top w:val="none" w:sz="0" w:space="0" w:color="auto"/>
        <w:left w:val="none" w:sz="0" w:space="0" w:color="auto"/>
        <w:bottom w:val="none" w:sz="0" w:space="0" w:color="auto"/>
        <w:right w:val="none" w:sz="0" w:space="0" w:color="auto"/>
      </w:divBdr>
    </w:div>
    <w:div w:id="787744152">
      <w:bodyDiv w:val="1"/>
      <w:marLeft w:val="0"/>
      <w:marRight w:val="0"/>
      <w:marTop w:val="0"/>
      <w:marBottom w:val="0"/>
      <w:divBdr>
        <w:top w:val="none" w:sz="0" w:space="0" w:color="auto"/>
        <w:left w:val="none" w:sz="0" w:space="0" w:color="auto"/>
        <w:bottom w:val="none" w:sz="0" w:space="0" w:color="auto"/>
        <w:right w:val="none" w:sz="0" w:space="0" w:color="auto"/>
      </w:divBdr>
    </w:div>
    <w:div w:id="789012778">
      <w:bodyDiv w:val="1"/>
      <w:marLeft w:val="0"/>
      <w:marRight w:val="0"/>
      <w:marTop w:val="0"/>
      <w:marBottom w:val="0"/>
      <w:divBdr>
        <w:top w:val="none" w:sz="0" w:space="0" w:color="auto"/>
        <w:left w:val="none" w:sz="0" w:space="0" w:color="auto"/>
        <w:bottom w:val="none" w:sz="0" w:space="0" w:color="auto"/>
        <w:right w:val="none" w:sz="0" w:space="0" w:color="auto"/>
      </w:divBdr>
    </w:div>
    <w:div w:id="790780792">
      <w:bodyDiv w:val="1"/>
      <w:marLeft w:val="0"/>
      <w:marRight w:val="0"/>
      <w:marTop w:val="0"/>
      <w:marBottom w:val="0"/>
      <w:divBdr>
        <w:top w:val="none" w:sz="0" w:space="0" w:color="auto"/>
        <w:left w:val="none" w:sz="0" w:space="0" w:color="auto"/>
        <w:bottom w:val="none" w:sz="0" w:space="0" w:color="auto"/>
        <w:right w:val="none" w:sz="0" w:space="0" w:color="auto"/>
      </w:divBdr>
    </w:div>
    <w:div w:id="790977020">
      <w:bodyDiv w:val="1"/>
      <w:marLeft w:val="0"/>
      <w:marRight w:val="0"/>
      <w:marTop w:val="0"/>
      <w:marBottom w:val="0"/>
      <w:divBdr>
        <w:top w:val="none" w:sz="0" w:space="0" w:color="auto"/>
        <w:left w:val="none" w:sz="0" w:space="0" w:color="auto"/>
        <w:bottom w:val="none" w:sz="0" w:space="0" w:color="auto"/>
        <w:right w:val="none" w:sz="0" w:space="0" w:color="auto"/>
      </w:divBdr>
    </w:div>
    <w:div w:id="790978560">
      <w:bodyDiv w:val="1"/>
      <w:marLeft w:val="0"/>
      <w:marRight w:val="0"/>
      <w:marTop w:val="0"/>
      <w:marBottom w:val="0"/>
      <w:divBdr>
        <w:top w:val="none" w:sz="0" w:space="0" w:color="auto"/>
        <w:left w:val="none" w:sz="0" w:space="0" w:color="auto"/>
        <w:bottom w:val="none" w:sz="0" w:space="0" w:color="auto"/>
        <w:right w:val="none" w:sz="0" w:space="0" w:color="auto"/>
      </w:divBdr>
    </w:div>
    <w:div w:id="793908815">
      <w:bodyDiv w:val="1"/>
      <w:marLeft w:val="0"/>
      <w:marRight w:val="0"/>
      <w:marTop w:val="0"/>
      <w:marBottom w:val="0"/>
      <w:divBdr>
        <w:top w:val="none" w:sz="0" w:space="0" w:color="auto"/>
        <w:left w:val="none" w:sz="0" w:space="0" w:color="auto"/>
        <w:bottom w:val="none" w:sz="0" w:space="0" w:color="auto"/>
        <w:right w:val="none" w:sz="0" w:space="0" w:color="auto"/>
      </w:divBdr>
    </w:div>
    <w:div w:id="794566689">
      <w:bodyDiv w:val="1"/>
      <w:marLeft w:val="0"/>
      <w:marRight w:val="0"/>
      <w:marTop w:val="0"/>
      <w:marBottom w:val="0"/>
      <w:divBdr>
        <w:top w:val="none" w:sz="0" w:space="0" w:color="auto"/>
        <w:left w:val="none" w:sz="0" w:space="0" w:color="auto"/>
        <w:bottom w:val="none" w:sz="0" w:space="0" w:color="auto"/>
        <w:right w:val="none" w:sz="0" w:space="0" w:color="auto"/>
      </w:divBdr>
    </w:div>
    <w:div w:id="797380295">
      <w:bodyDiv w:val="1"/>
      <w:marLeft w:val="0"/>
      <w:marRight w:val="0"/>
      <w:marTop w:val="0"/>
      <w:marBottom w:val="0"/>
      <w:divBdr>
        <w:top w:val="none" w:sz="0" w:space="0" w:color="auto"/>
        <w:left w:val="none" w:sz="0" w:space="0" w:color="auto"/>
        <w:bottom w:val="none" w:sz="0" w:space="0" w:color="auto"/>
        <w:right w:val="none" w:sz="0" w:space="0" w:color="auto"/>
      </w:divBdr>
    </w:div>
    <w:div w:id="798493179">
      <w:bodyDiv w:val="1"/>
      <w:marLeft w:val="0"/>
      <w:marRight w:val="0"/>
      <w:marTop w:val="0"/>
      <w:marBottom w:val="0"/>
      <w:divBdr>
        <w:top w:val="none" w:sz="0" w:space="0" w:color="auto"/>
        <w:left w:val="none" w:sz="0" w:space="0" w:color="auto"/>
        <w:bottom w:val="none" w:sz="0" w:space="0" w:color="auto"/>
        <w:right w:val="none" w:sz="0" w:space="0" w:color="auto"/>
      </w:divBdr>
    </w:div>
    <w:div w:id="800223913">
      <w:bodyDiv w:val="1"/>
      <w:marLeft w:val="0"/>
      <w:marRight w:val="0"/>
      <w:marTop w:val="0"/>
      <w:marBottom w:val="0"/>
      <w:divBdr>
        <w:top w:val="none" w:sz="0" w:space="0" w:color="auto"/>
        <w:left w:val="none" w:sz="0" w:space="0" w:color="auto"/>
        <w:bottom w:val="none" w:sz="0" w:space="0" w:color="auto"/>
        <w:right w:val="none" w:sz="0" w:space="0" w:color="auto"/>
      </w:divBdr>
    </w:div>
    <w:div w:id="801654261">
      <w:bodyDiv w:val="1"/>
      <w:marLeft w:val="0"/>
      <w:marRight w:val="0"/>
      <w:marTop w:val="0"/>
      <w:marBottom w:val="0"/>
      <w:divBdr>
        <w:top w:val="none" w:sz="0" w:space="0" w:color="auto"/>
        <w:left w:val="none" w:sz="0" w:space="0" w:color="auto"/>
        <w:bottom w:val="none" w:sz="0" w:space="0" w:color="auto"/>
        <w:right w:val="none" w:sz="0" w:space="0" w:color="auto"/>
      </w:divBdr>
    </w:div>
    <w:div w:id="801924274">
      <w:bodyDiv w:val="1"/>
      <w:marLeft w:val="0"/>
      <w:marRight w:val="0"/>
      <w:marTop w:val="0"/>
      <w:marBottom w:val="0"/>
      <w:divBdr>
        <w:top w:val="none" w:sz="0" w:space="0" w:color="auto"/>
        <w:left w:val="none" w:sz="0" w:space="0" w:color="auto"/>
        <w:bottom w:val="none" w:sz="0" w:space="0" w:color="auto"/>
        <w:right w:val="none" w:sz="0" w:space="0" w:color="auto"/>
      </w:divBdr>
    </w:div>
    <w:div w:id="802623000">
      <w:bodyDiv w:val="1"/>
      <w:marLeft w:val="0"/>
      <w:marRight w:val="0"/>
      <w:marTop w:val="0"/>
      <w:marBottom w:val="0"/>
      <w:divBdr>
        <w:top w:val="none" w:sz="0" w:space="0" w:color="auto"/>
        <w:left w:val="none" w:sz="0" w:space="0" w:color="auto"/>
        <w:bottom w:val="none" w:sz="0" w:space="0" w:color="auto"/>
        <w:right w:val="none" w:sz="0" w:space="0" w:color="auto"/>
      </w:divBdr>
    </w:div>
    <w:div w:id="805053661">
      <w:bodyDiv w:val="1"/>
      <w:marLeft w:val="0"/>
      <w:marRight w:val="0"/>
      <w:marTop w:val="0"/>
      <w:marBottom w:val="0"/>
      <w:divBdr>
        <w:top w:val="none" w:sz="0" w:space="0" w:color="auto"/>
        <w:left w:val="none" w:sz="0" w:space="0" w:color="auto"/>
        <w:bottom w:val="none" w:sz="0" w:space="0" w:color="auto"/>
        <w:right w:val="none" w:sz="0" w:space="0" w:color="auto"/>
      </w:divBdr>
    </w:div>
    <w:div w:id="805662454">
      <w:bodyDiv w:val="1"/>
      <w:marLeft w:val="0"/>
      <w:marRight w:val="0"/>
      <w:marTop w:val="0"/>
      <w:marBottom w:val="0"/>
      <w:divBdr>
        <w:top w:val="none" w:sz="0" w:space="0" w:color="auto"/>
        <w:left w:val="none" w:sz="0" w:space="0" w:color="auto"/>
        <w:bottom w:val="none" w:sz="0" w:space="0" w:color="auto"/>
        <w:right w:val="none" w:sz="0" w:space="0" w:color="auto"/>
      </w:divBdr>
    </w:div>
    <w:div w:id="807162235">
      <w:bodyDiv w:val="1"/>
      <w:marLeft w:val="0"/>
      <w:marRight w:val="0"/>
      <w:marTop w:val="0"/>
      <w:marBottom w:val="0"/>
      <w:divBdr>
        <w:top w:val="none" w:sz="0" w:space="0" w:color="auto"/>
        <w:left w:val="none" w:sz="0" w:space="0" w:color="auto"/>
        <w:bottom w:val="none" w:sz="0" w:space="0" w:color="auto"/>
        <w:right w:val="none" w:sz="0" w:space="0" w:color="auto"/>
      </w:divBdr>
    </w:div>
    <w:div w:id="807360380">
      <w:bodyDiv w:val="1"/>
      <w:marLeft w:val="0"/>
      <w:marRight w:val="0"/>
      <w:marTop w:val="0"/>
      <w:marBottom w:val="0"/>
      <w:divBdr>
        <w:top w:val="none" w:sz="0" w:space="0" w:color="auto"/>
        <w:left w:val="none" w:sz="0" w:space="0" w:color="auto"/>
        <w:bottom w:val="none" w:sz="0" w:space="0" w:color="auto"/>
        <w:right w:val="none" w:sz="0" w:space="0" w:color="auto"/>
      </w:divBdr>
    </w:div>
    <w:div w:id="807627290">
      <w:bodyDiv w:val="1"/>
      <w:marLeft w:val="0"/>
      <w:marRight w:val="0"/>
      <w:marTop w:val="0"/>
      <w:marBottom w:val="0"/>
      <w:divBdr>
        <w:top w:val="none" w:sz="0" w:space="0" w:color="auto"/>
        <w:left w:val="none" w:sz="0" w:space="0" w:color="auto"/>
        <w:bottom w:val="none" w:sz="0" w:space="0" w:color="auto"/>
        <w:right w:val="none" w:sz="0" w:space="0" w:color="auto"/>
      </w:divBdr>
    </w:div>
    <w:div w:id="808548505">
      <w:bodyDiv w:val="1"/>
      <w:marLeft w:val="0"/>
      <w:marRight w:val="0"/>
      <w:marTop w:val="0"/>
      <w:marBottom w:val="0"/>
      <w:divBdr>
        <w:top w:val="none" w:sz="0" w:space="0" w:color="auto"/>
        <w:left w:val="none" w:sz="0" w:space="0" w:color="auto"/>
        <w:bottom w:val="none" w:sz="0" w:space="0" w:color="auto"/>
        <w:right w:val="none" w:sz="0" w:space="0" w:color="auto"/>
      </w:divBdr>
    </w:div>
    <w:div w:id="811598458">
      <w:bodyDiv w:val="1"/>
      <w:marLeft w:val="0"/>
      <w:marRight w:val="0"/>
      <w:marTop w:val="0"/>
      <w:marBottom w:val="0"/>
      <w:divBdr>
        <w:top w:val="none" w:sz="0" w:space="0" w:color="auto"/>
        <w:left w:val="none" w:sz="0" w:space="0" w:color="auto"/>
        <w:bottom w:val="none" w:sz="0" w:space="0" w:color="auto"/>
        <w:right w:val="none" w:sz="0" w:space="0" w:color="auto"/>
      </w:divBdr>
    </w:div>
    <w:div w:id="811601558">
      <w:bodyDiv w:val="1"/>
      <w:marLeft w:val="0"/>
      <w:marRight w:val="0"/>
      <w:marTop w:val="0"/>
      <w:marBottom w:val="0"/>
      <w:divBdr>
        <w:top w:val="none" w:sz="0" w:space="0" w:color="auto"/>
        <w:left w:val="none" w:sz="0" w:space="0" w:color="auto"/>
        <w:bottom w:val="none" w:sz="0" w:space="0" w:color="auto"/>
        <w:right w:val="none" w:sz="0" w:space="0" w:color="auto"/>
      </w:divBdr>
    </w:div>
    <w:div w:id="812912812">
      <w:bodyDiv w:val="1"/>
      <w:marLeft w:val="0"/>
      <w:marRight w:val="0"/>
      <w:marTop w:val="0"/>
      <w:marBottom w:val="0"/>
      <w:divBdr>
        <w:top w:val="none" w:sz="0" w:space="0" w:color="auto"/>
        <w:left w:val="none" w:sz="0" w:space="0" w:color="auto"/>
        <w:bottom w:val="none" w:sz="0" w:space="0" w:color="auto"/>
        <w:right w:val="none" w:sz="0" w:space="0" w:color="auto"/>
      </w:divBdr>
    </w:div>
    <w:div w:id="814300092">
      <w:bodyDiv w:val="1"/>
      <w:marLeft w:val="0"/>
      <w:marRight w:val="0"/>
      <w:marTop w:val="0"/>
      <w:marBottom w:val="0"/>
      <w:divBdr>
        <w:top w:val="none" w:sz="0" w:space="0" w:color="auto"/>
        <w:left w:val="none" w:sz="0" w:space="0" w:color="auto"/>
        <w:bottom w:val="none" w:sz="0" w:space="0" w:color="auto"/>
        <w:right w:val="none" w:sz="0" w:space="0" w:color="auto"/>
      </w:divBdr>
    </w:div>
    <w:div w:id="816728780">
      <w:bodyDiv w:val="1"/>
      <w:marLeft w:val="0"/>
      <w:marRight w:val="0"/>
      <w:marTop w:val="0"/>
      <w:marBottom w:val="0"/>
      <w:divBdr>
        <w:top w:val="none" w:sz="0" w:space="0" w:color="auto"/>
        <w:left w:val="none" w:sz="0" w:space="0" w:color="auto"/>
        <w:bottom w:val="none" w:sz="0" w:space="0" w:color="auto"/>
        <w:right w:val="none" w:sz="0" w:space="0" w:color="auto"/>
      </w:divBdr>
    </w:div>
    <w:div w:id="817650459">
      <w:bodyDiv w:val="1"/>
      <w:marLeft w:val="0"/>
      <w:marRight w:val="0"/>
      <w:marTop w:val="0"/>
      <w:marBottom w:val="0"/>
      <w:divBdr>
        <w:top w:val="none" w:sz="0" w:space="0" w:color="auto"/>
        <w:left w:val="none" w:sz="0" w:space="0" w:color="auto"/>
        <w:bottom w:val="none" w:sz="0" w:space="0" w:color="auto"/>
        <w:right w:val="none" w:sz="0" w:space="0" w:color="auto"/>
      </w:divBdr>
    </w:div>
    <w:div w:id="818379973">
      <w:bodyDiv w:val="1"/>
      <w:marLeft w:val="0"/>
      <w:marRight w:val="0"/>
      <w:marTop w:val="0"/>
      <w:marBottom w:val="0"/>
      <w:divBdr>
        <w:top w:val="none" w:sz="0" w:space="0" w:color="auto"/>
        <w:left w:val="none" w:sz="0" w:space="0" w:color="auto"/>
        <w:bottom w:val="none" w:sz="0" w:space="0" w:color="auto"/>
        <w:right w:val="none" w:sz="0" w:space="0" w:color="auto"/>
      </w:divBdr>
    </w:div>
    <w:div w:id="819033874">
      <w:bodyDiv w:val="1"/>
      <w:marLeft w:val="0"/>
      <w:marRight w:val="0"/>
      <w:marTop w:val="0"/>
      <w:marBottom w:val="0"/>
      <w:divBdr>
        <w:top w:val="none" w:sz="0" w:space="0" w:color="auto"/>
        <w:left w:val="none" w:sz="0" w:space="0" w:color="auto"/>
        <w:bottom w:val="none" w:sz="0" w:space="0" w:color="auto"/>
        <w:right w:val="none" w:sz="0" w:space="0" w:color="auto"/>
      </w:divBdr>
    </w:div>
    <w:div w:id="820075934">
      <w:bodyDiv w:val="1"/>
      <w:marLeft w:val="0"/>
      <w:marRight w:val="0"/>
      <w:marTop w:val="0"/>
      <w:marBottom w:val="0"/>
      <w:divBdr>
        <w:top w:val="none" w:sz="0" w:space="0" w:color="auto"/>
        <w:left w:val="none" w:sz="0" w:space="0" w:color="auto"/>
        <w:bottom w:val="none" w:sz="0" w:space="0" w:color="auto"/>
        <w:right w:val="none" w:sz="0" w:space="0" w:color="auto"/>
      </w:divBdr>
    </w:div>
    <w:div w:id="820269650">
      <w:bodyDiv w:val="1"/>
      <w:marLeft w:val="0"/>
      <w:marRight w:val="0"/>
      <w:marTop w:val="0"/>
      <w:marBottom w:val="0"/>
      <w:divBdr>
        <w:top w:val="none" w:sz="0" w:space="0" w:color="auto"/>
        <w:left w:val="none" w:sz="0" w:space="0" w:color="auto"/>
        <w:bottom w:val="none" w:sz="0" w:space="0" w:color="auto"/>
        <w:right w:val="none" w:sz="0" w:space="0" w:color="auto"/>
      </w:divBdr>
    </w:div>
    <w:div w:id="823201384">
      <w:bodyDiv w:val="1"/>
      <w:marLeft w:val="0"/>
      <w:marRight w:val="0"/>
      <w:marTop w:val="0"/>
      <w:marBottom w:val="0"/>
      <w:divBdr>
        <w:top w:val="none" w:sz="0" w:space="0" w:color="auto"/>
        <w:left w:val="none" w:sz="0" w:space="0" w:color="auto"/>
        <w:bottom w:val="none" w:sz="0" w:space="0" w:color="auto"/>
        <w:right w:val="none" w:sz="0" w:space="0" w:color="auto"/>
      </w:divBdr>
    </w:div>
    <w:div w:id="823278331">
      <w:bodyDiv w:val="1"/>
      <w:marLeft w:val="0"/>
      <w:marRight w:val="0"/>
      <w:marTop w:val="0"/>
      <w:marBottom w:val="0"/>
      <w:divBdr>
        <w:top w:val="none" w:sz="0" w:space="0" w:color="auto"/>
        <w:left w:val="none" w:sz="0" w:space="0" w:color="auto"/>
        <w:bottom w:val="none" w:sz="0" w:space="0" w:color="auto"/>
        <w:right w:val="none" w:sz="0" w:space="0" w:color="auto"/>
      </w:divBdr>
    </w:div>
    <w:div w:id="826484435">
      <w:bodyDiv w:val="1"/>
      <w:marLeft w:val="0"/>
      <w:marRight w:val="0"/>
      <w:marTop w:val="0"/>
      <w:marBottom w:val="0"/>
      <w:divBdr>
        <w:top w:val="none" w:sz="0" w:space="0" w:color="auto"/>
        <w:left w:val="none" w:sz="0" w:space="0" w:color="auto"/>
        <w:bottom w:val="none" w:sz="0" w:space="0" w:color="auto"/>
        <w:right w:val="none" w:sz="0" w:space="0" w:color="auto"/>
      </w:divBdr>
      <w:divsChild>
        <w:div w:id="258833443">
          <w:marLeft w:val="480"/>
          <w:marRight w:val="0"/>
          <w:marTop w:val="0"/>
          <w:marBottom w:val="0"/>
          <w:divBdr>
            <w:top w:val="none" w:sz="0" w:space="0" w:color="auto"/>
            <w:left w:val="none" w:sz="0" w:space="0" w:color="auto"/>
            <w:bottom w:val="none" w:sz="0" w:space="0" w:color="auto"/>
            <w:right w:val="none" w:sz="0" w:space="0" w:color="auto"/>
          </w:divBdr>
        </w:div>
        <w:div w:id="2056733706">
          <w:marLeft w:val="480"/>
          <w:marRight w:val="0"/>
          <w:marTop w:val="0"/>
          <w:marBottom w:val="0"/>
          <w:divBdr>
            <w:top w:val="none" w:sz="0" w:space="0" w:color="auto"/>
            <w:left w:val="none" w:sz="0" w:space="0" w:color="auto"/>
            <w:bottom w:val="none" w:sz="0" w:space="0" w:color="auto"/>
            <w:right w:val="none" w:sz="0" w:space="0" w:color="auto"/>
          </w:divBdr>
        </w:div>
        <w:div w:id="1655913628">
          <w:marLeft w:val="480"/>
          <w:marRight w:val="0"/>
          <w:marTop w:val="0"/>
          <w:marBottom w:val="0"/>
          <w:divBdr>
            <w:top w:val="none" w:sz="0" w:space="0" w:color="auto"/>
            <w:left w:val="none" w:sz="0" w:space="0" w:color="auto"/>
            <w:bottom w:val="none" w:sz="0" w:space="0" w:color="auto"/>
            <w:right w:val="none" w:sz="0" w:space="0" w:color="auto"/>
          </w:divBdr>
        </w:div>
        <w:div w:id="1363752655">
          <w:marLeft w:val="480"/>
          <w:marRight w:val="0"/>
          <w:marTop w:val="0"/>
          <w:marBottom w:val="0"/>
          <w:divBdr>
            <w:top w:val="none" w:sz="0" w:space="0" w:color="auto"/>
            <w:left w:val="none" w:sz="0" w:space="0" w:color="auto"/>
            <w:bottom w:val="none" w:sz="0" w:space="0" w:color="auto"/>
            <w:right w:val="none" w:sz="0" w:space="0" w:color="auto"/>
          </w:divBdr>
        </w:div>
        <w:div w:id="1254243155">
          <w:marLeft w:val="480"/>
          <w:marRight w:val="0"/>
          <w:marTop w:val="0"/>
          <w:marBottom w:val="0"/>
          <w:divBdr>
            <w:top w:val="none" w:sz="0" w:space="0" w:color="auto"/>
            <w:left w:val="none" w:sz="0" w:space="0" w:color="auto"/>
            <w:bottom w:val="none" w:sz="0" w:space="0" w:color="auto"/>
            <w:right w:val="none" w:sz="0" w:space="0" w:color="auto"/>
          </w:divBdr>
        </w:div>
        <w:div w:id="1731885455">
          <w:marLeft w:val="480"/>
          <w:marRight w:val="0"/>
          <w:marTop w:val="0"/>
          <w:marBottom w:val="0"/>
          <w:divBdr>
            <w:top w:val="none" w:sz="0" w:space="0" w:color="auto"/>
            <w:left w:val="none" w:sz="0" w:space="0" w:color="auto"/>
            <w:bottom w:val="none" w:sz="0" w:space="0" w:color="auto"/>
            <w:right w:val="none" w:sz="0" w:space="0" w:color="auto"/>
          </w:divBdr>
        </w:div>
        <w:div w:id="454906838">
          <w:marLeft w:val="480"/>
          <w:marRight w:val="0"/>
          <w:marTop w:val="0"/>
          <w:marBottom w:val="0"/>
          <w:divBdr>
            <w:top w:val="none" w:sz="0" w:space="0" w:color="auto"/>
            <w:left w:val="none" w:sz="0" w:space="0" w:color="auto"/>
            <w:bottom w:val="none" w:sz="0" w:space="0" w:color="auto"/>
            <w:right w:val="none" w:sz="0" w:space="0" w:color="auto"/>
          </w:divBdr>
        </w:div>
        <w:div w:id="1401903941">
          <w:marLeft w:val="480"/>
          <w:marRight w:val="0"/>
          <w:marTop w:val="0"/>
          <w:marBottom w:val="0"/>
          <w:divBdr>
            <w:top w:val="none" w:sz="0" w:space="0" w:color="auto"/>
            <w:left w:val="none" w:sz="0" w:space="0" w:color="auto"/>
            <w:bottom w:val="none" w:sz="0" w:space="0" w:color="auto"/>
            <w:right w:val="none" w:sz="0" w:space="0" w:color="auto"/>
          </w:divBdr>
        </w:div>
        <w:div w:id="244533268">
          <w:marLeft w:val="480"/>
          <w:marRight w:val="0"/>
          <w:marTop w:val="0"/>
          <w:marBottom w:val="0"/>
          <w:divBdr>
            <w:top w:val="none" w:sz="0" w:space="0" w:color="auto"/>
            <w:left w:val="none" w:sz="0" w:space="0" w:color="auto"/>
            <w:bottom w:val="none" w:sz="0" w:space="0" w:color="auto"/>
            <w:right w:val="none" w:sz="0" w:space="0" w:color="auto"/>
          </w:divBdr>
        </w:div>
        <w:div w:id="939488953">
          <w:marLeft w:val="480"/>
          <w:marRight w:val="0"/>
          <w:marTop w:val="0"/>
          <w:marBottom w:val="0"/>
          <w:divBdr>
            <w:top w:val="none" w:sz="0" w:space="0" w:color="auto"/>
            <w:left w:val="none" w:sz="0" w:space="0" w:color="auto"/>
            <w:bottom w:val="none" w:sz="0" w:space="0" w:color="auto"/>
            <w:right w:val="none" w:sz="0" w:space="0" w:color="auto"/>
          </w:divBdr>
        </w:div>
        <w:div w:id="1117486354">
          <w:marLeft w:val="480"/>
          <w:marRight w:val="0"/>
          <w:marTop w:val="0"/>
          <w:marBottom w:val="0"/>
          <w:divBdr>
            <w:top w:val="none" w:sz="0" w:space="0" w:color="auto"/>
            <w:left w:val="none" w:sz="0" w:space="0" w:color="auto"/>
            <w:bottom w:val="none" w:sz="0" w:space="0" w:color="auto"/>
            <w:right w:val="none" w:sz="0" w:space="0" w:color="auto"/>
          </w:divBdr>
        </w:div>
        <w:div w:id="1328248256">
          <w:marLeft w:val="480"/>
          <w:marRight w:val="0"/>
          <w:marTop w:val="0"/>
          <w:marBottom w:val="0"/>
          <w:divBdr>
            <w:top w:val="none" w:sz="0" w:space="0" w:color="auto"/>
            <w:left w:val="none" w:sz="0" w:space="0" w:color="auto"/>
            <w:bottom w:val="none" w:sz="0" w:space="0" w:color="auto"/>
            <w:right w:val="none" w:sz="0" w:space="0" w:color="auto"/>
          </w:divBdr>
        </w:div>
        <w:div w:id="1861430991">
          <w:marLeft w:val="480"/>
          <w:marRight w:val="0"/>
          <w:marTop w:val="0"/>
          <w:marBottom w:val="0"/>
          <w:divBdr>
            <w:top w:val="none" w:sz="0" w:space="0" w:color="auto"/>
            <w:left w:val="none" w:sz="0" w:space="0" w:color="auto"/>
            <w:bottom w:val="none" w:sz="0" w:space="0" w:color="auto"/>
            <w:right w:val="none" w:sz="0" w:space="0" w:color="auto"/>
          </w:divBdr>
        </w:div>
        <w:div w:id="1589919843">
          <w:marLeft w:val="480"/>
          <w:marRight w:val="0"/>
          <w:marTop w:val="0"/>
          <w:marBottom w:val="0"/>
          <w:divBdr>
            <w:top w:val="none" w:sz="0" w:space="0" w:color="auto"/>
            <w:left w:val="none" w:sz="0" w:space="0" w:color="auto"/>
            <w:bottom w:val="none" w:sz="0" w:space="0" w:color="auto"/>
            <w:right w:val="none" w:sz="0" w:space="0" w:color="auto"/>
          </w:divBdr>
        </w:div>
        <w:div w:id="1142387940">
          <w:marLeft w:val="480"/>
          <w:marRight w:val="0"/>
          <w:marTop w:val="0"/>
          <w:marBottom w:val="0"/>
          <w:divBdr>
            <w:top w:val="none" w:sz="0" w:space="0" w:color="auto"/>
            <w:left w:val="none" w:sz="0" w:space="0" w:color="auto"/>
            <w:bottom w:val="none" w:sz="0" w:space="0" w:color="auto"/>
            <w:right w:val="none" w:sz="0" w:space="0" w:color="auto"/>
          </w:divBdr>
        </w:div>
        <w:div w:id="1783647718">
          <w:marLeft w:val="480"/>
          <w:marRight w:val="0"/>
          <w:marTop w:val="0"/>
          <w:marBottom w:val="0"/>
          <w:divBdr>
            <w:top w:val="none" w:sz="0" w:space="0" w:color="auto"/>
            <w:left w:val="none" w:sz="0" w:space="0" w:color="auto"/>
            <w:bottom w:val="none" w:sz="0" w:space="0" w:color="auto"/>
            <w:right w:val="none" w:sz="0" w:space="0" w:color="auto"/>
          </w:divBdr>
        </w:div>
        <w:div w:id="322008751">
          <w:marLeft w:val="480"/>
          <w:marRight w:val="0"/>
          <w:marTop w:val="0"/>
          <w:marBottom w:val="0"/>
          <w:divBdr>
            <w:top w:val="none" w:sz="0" w:space="0" w:color="auto"/>
            <w:left w:val="none" w:sz="0" w:space="0" w:color="auto"/>
            <w:bottom w:val="none" w:sz="0" w:space="0" w:color="auto"/>
            <w:right w:val="none" w:sz="0" w:space="0" w:color="auto"/>
          </w:divBdr>
        </w:div>
        <w:div w:id="886526385">
          <w:marLeft w:val="480"/>
          <w:marRight w:val="0"/>
          <w:marTop w:val="0"/>
          <w:marBottom w:val="0"/>
          <w:divBdr>
            <w:top w:val="none" w:sz="0" w:space="0" w:color="auto"/>
            <w:left w:val="none" w:sz="0" w:space="0" w:color="auto"/>
            <w:bottom w:val="none" w:sz="0" w:space="0" w:color="auto"/>
            <w:right w:val="none" w:sz="0" w:space="0" w:color="auto"/>
          </w:divBdr>
        </w:div>
        <w:div w:id="340350387">
          <w:marLeft w:val="480"/>
          <w:marRight w:val="0"/>
          <w:marTop w:val="0"/>
          <w:marBottom w:val="0"/>
          <w:divBdr>
            <w:top w:val="none" w:sz="0" w:space="0" w:color="auto"/>
            <w:left w:val="none" w:sz="0" w:space="0" w:color="auto"/>
            <w:bottom w:val="none" w:sz="0" w:space="0" w:color="auto"/>
            <w:right w:val="none" w:sz="0" w:space="0" w:color="auto"/>
          </w:divBdr>
        </w:div>
        <w:div w:id="1117681082">
          <w:marLeft w:val="480"/>
          <w:marRight w:val="0"/>
          <w:marTop w:val="0"/>
          <w:marBottom w:val="0"/>
          <w:divBdr>
            <w:top w:val="none" w:sz="0" w:space="0" w:color="auto"/>
            <w:left w:val="none" w:sz="0" w:space="0" w:color="auto"/>
            <w:bottom w:val="none" w:sz="0" w:space="0" w:color="auto"/>
            <w:right w:val="none" w:sz="0" w:space="0" w:color="auto"/>
          </w:divBdr>
        </w:div>
        <w:div w:id="2142110396">
          <w:marLeft w:val="480"/>
          <w:marRight w:val="0"/>
          <w:marTop w:val="0"/>
          <w:marBottom w:val="0"/>
          <w:divBdr>
            <w:top w:val="none" w:sz="0" w:space="0" w:color="auto"/>
            <w:left w:val="none" w:sz="0" w:space="0" w:color="auto"/>
            <w:bottom w:val="none" w:sz="0" w:space="0" w:color="auto"/>
            <w:right w:val="none" w:sz="0" w:space="0" w:color="auto"/>
          </w:divBdr>
        </w:div>
        <w:div w:id="1979190992">
          <w:marLeft w:val="480"/>
          <w:marRight w:val="0"/>
          <w:marTop w:val="0"/>
          <w:marBottom w:val="0"/>
          <w:divBdr>
            <w:top w:val="none" w:sz="0" w:space="0" w:color="auto"/>
            <w:left w:val="none" w:sz="0" w:space="0" w:color="auto"/>
            <w:bottom w:val="none" w:sz="0" w:space="0" w:color="auto"/>
            <w:right w:val="none" w:sz="0" w:space="0" w:color="auto"/>
          </w:divBdr>
        </w:div>
        <w:div w:id="1018238598">
          <w:marLeft w:val="480"/>
          <w:marRight w:val="0"/>
          <w:marTop w:val="0"/>
          <w:marBottom w:val="0"/>
          <w:divBdr>
            <w:top w:val="none" w:sz="0" w:space="0" w:color="auto"/>
            <w:left w:val="none" w:sz="0" w:space="0" w:color="auto"/>
            <w:bottom w:val="none" w:sz="0" w:space="0" w:color="auto"/>
            <w:right w:val="none" w:sz="0" w:space="0" w:color="auto"/>
          </w:divBdr>
        </w:div>
        <w:div w:id="666980237">
          <w:marLeft w:val="480"/>
          <w:marRight w:val="0"/>
          <w:marTop w:val="0"/>
          <w:marBottom w:val="0"/>
          <w:divBdr>
            <w:top w:val="none" w:sz="0" w:space="0" w:color="auto"/>
            <w:left w:val="none" w:sz="0" w:space="0" w:color="auto"/>
            <w:bottom w:val="none" w:sz="0" w:space="0" w:color="auto"/>
            <w:right w:val="none" w:sz="0" w:space="0" w:color="auto"/>
          </w:divBdr>
        </w:div>
        <w:div w:id="1907687430">
          <w:marLeft w:val="480"/>
          <w:marRight w:val="0"/>
          <w:marTop w:val="0"/>
          <w:marBottom w:val="0"/>
          <w:divBdr>
            <w:top w:val="none" w:sz="0" w:space="0" w:color="auto"/>
            <w:left w:val="none" w:sz="0" w:space="0" w:color="auto"/>
            <w:bottom w:val="none" w:sz="0" w:space="0" w:color="auto"/>
            <w:right w:val="none" w:sz="0" w:space="0" w:color="auto"/>
          </w:divBdr>
        </w:div>
        <w:div w:id="1871065871">
          <w:marLeft w:val="480"/>
          <w:marRight w:val="0"/>
          <w:marTop w:val="0"/>
          <w:marBottom w:val="0"/>
          <w:divBdr>
            <w:top w:val="none" w:sz="0" w:space="0" w:color="auto"/>
            <w:left w:val="none" w:sz="0" w:space="0" w:color="auto"/>
            <w:bottom w:val="none" w:sz="0" w:space="0" w:color="auto"/>
            <w:right w:val="none" w:sz="0" w:space="0" w:color="auto"/>
          </w:divBdr>
        </w:div>
        <w:div w:id="1555503525">
          <w:marLeft w:val="480"/>
          <w:marRight w:val="0"/>
          <w:marTop w:val="0"/>
          <w:marBottom w:val="0"/>
          <w:divBdr>
            <w:top w:val="none" w:sz="0" w:space="0" w:color="auto"/>
            <w:left w:val="none" w:sz="0" w:space="0" w:color="auto"/>
            <w:bottom w:val="none" w:sz="0" w:space="0" w:color="auto"/>
            <w:right w:val="none" w:sz="0" w:space="0" w:color="auto"/>
          </w:divBdr>
        </w:div>
        <w:div w:id="1290668088">
          <w:marLeft w:val="480"/>
          <w:marRight w:val="0"/>
          <w:marTop w:val="0"/>
          <w:marBottom w:val="0"/>
          <w:divBdr>
            <w:top w:val="none" w:sz="0" w:space="0" w:color="auto"/>
            <w:left w:val="none" w:sz="0" w:space="0" w:color="auto"/>
            <w:bottom w:val="none" w:sz="0" w:space="0" w:color="auto"/>
            <w:right w:val="none" w:sz="0" w:space="0" w:color="auto"/>
          </w:divBdr>
        </w:div>
        <w:div w:id="1751730085">
          <w:marLeft w:val="480"/>
          <w:marRight w:val="0"/>
          <w:marTop w:val="0"/>
          <w:marBottom w:val="0"/>
          <w:divBdr>
            <w:top w:val="none" w:sz="0" w:space="0" w:color="auto"/>
            <w:left w:val="none" w:sz="0" w:space="0" w:color="auto"/>
            <w:bottom w:val="none" w:sz="0" w:space="0" w:color="auto"/>
            <w:right w:val="none" w:sz="0" w:space="0" w:color="auto"/>
          </w:divBdr>
        </w:div>
        <w:div w:id="880482625">
          <w:marLeft w:val="480"/>
          <w:marRight w:val="0"/>
          <w:marTop w:val="0"/>
          <w:marBottom w:val="0"/>
          <w:divBdr>
            <w:top w:val="none" w:sz="0" w:space="0" w:color="auto"/>
            <w:left w:val="none" w:sz="0" w:space="0" w:color="auto"/>
            <w:bottom w:val="none" w:sz="0" w:space="0" w:color="auto"/>
            <w:right w:val="none" w:sz="0" w:space="0" w:color="auto"/>
          </w:divBdr>
        </w:div>
        <w:div w:id="1878078645">
          <w:marLeft w:val="480"/>
          <w:marRight w:val="0"/>
          <w:marTop w:val="0"/>
          <w:marBottom w:val="0"/>
          <w:divBdr>
            <w:top w:val="none" w:sz="0" w:space="0" w:color="auto"/>
            <w:left w:val="none" w:sz="0" w:space="0" w:color="auto"/>
            <w:bottom w:val="none" w:sz="0" w:space="0" w:color="auto"/>
            <w:right w:val="none" w:sz="0" w:space="0" w:color="auto"/>
          </w:divBdr>
        </w:div>
        <w:div w:id="200362091">
          <w:marLeft w:val="480"/>
          <w:marRight w:val="0"/>
          <w:marTop w:val="0"/>
          <w:marBottom w:val="0"/>
          <w:divBdr>
            <w:top w:val="none" w:sz="0" w:space="0" w:color="auto"/>
            <w:left w:val="none" w:sz="0" w:space="0" w:color="auto"/>
            <w:bottom w:val="none" w:sz="0" w:space="0" w:color="auto"/>
            <w:right w:val="none" w:sz="0" w:space="0" w:color="auto"/>
          </w:divBdr>
        </w:div>
        <w:div w:id="1394501497">
          <w:marLeft w:val="480"/>
          <w:marRight w:val="0"/>
          <w:marTop w:val="0"/>
          <w:marBottom w:val="0"/>
          <w:divBdr>
            <w:top w:val="none" w:sz="0" w:space="0" w:color="auto"/>
            <w:left w:val="none" w:sz="0" w:space="0" w:color="auto"/>
            <w:bottom w:val="none" w:sz="0" w:space="0" w:color="auto"/>
            <w:right w:val="none" w:sz="0" w:space="0" w:color="auto"/>
          </w:divBdr>
        </w:div>
        <w:div w:id="572280089">
          <w:marLeft w:val="480"/>
          <w:marRight w:val="0"/>
          <w:marTop w:val="0"/>
          <w:marBottom w:val="0"/>
          <w:divBdr>
            <w:top w:val="none" w:sz="0" w:space="0" w:color="auto"/>
            <w:left w:val="none" w:sz="0" w:space="0" w:color="auto"/>
            <w:bottom w:val="none" w:sz="0" w:space="0" w:color="auto"/>
            <w:right w:val="none" w:sz="0" w:space="0" w:color="auto"/>
          </w:divBdr>
        </w:div>
        <w:div w:id="1498836597">
          <w:marLeft w:val="480"/>
          <w:marRight w:val="0"/>
          <w:marTop w:val="0"/>
          <w:marBottom w:val="0"/>
          <w:divBdr>
            <w:top w:val="none" w:sz="0" w:space="0" w:color="auto"/>
            <w:left w:val="none" w:sz="0" w:space="0" w:color="auto"/>
            <w:bottom w:val="none" w:sz="0" w:space="0" w:color="auto"/>
            <w:right w:val="none" w:sz="0" w:space="0" w:color="auto"/>
          </w:divBdr>
        </w:div>
        <w:div w:id="596138130">
          <w:marLeft w:val="480"/>
          <w:marRight w:val="0"/>
          <w:marTop w:val="0"/>
          <w:marBottom w:val="0"/>
          <w:divBdr>
            <w:top w:val="none" w:sz="0" w:space="0" w:color="auto"/>
            <w:left w:val="none" w:sz="0" w:space="0" w:color="auto"/>
            <w:bottom w:val="none" w:sz="0" w:space="0" w:color="auto"/>
            <w:right w:val="none" w:sz="0" w:space="0" w:color="auto"/>
          </w:divBdr>
        </w:div>
        <w:div w:id="2109349139">
          <w:marLeft w:val="480"/>
          <w:marRight w:val="0"/>
          <w:marTop w:val="0"/>
          <w:marBottom w:val="0"/>
          <w:divBdr>
            <w:top w:val="none" w:sz="0" w:space="0" w:color="auto"/>
            <w:left w:val="none" w:sz="0" w:space="0" w:color="auto"/>
            <w:bottom w:val="none" w:sz="0" w:space="0" w:color="auto"/>
            <w:right w:val="none" w:sz="0" w:space="0" w:color="auto"/>
          </w:divBdr>
        </w:div>
        <w:div w:id="1853447235">
          <w:marLeft w:val="480"/>
          <w:marRight w:val="0"/>
          <w:marTop w:val="0"/>
          <w:marBottom w:val="0"/>
          <w:divBdr>
            <w:top w:val="none" w:sz="0" w:space="0" w:color="auto"/>
            <w:left w:val="none" w:sz="0" w:space="0" w:color="auto"/>
            <w:bottom w:val="none" w:sz="0" w:space="0" w:color="auto"/>
            <w:right w:val="none" w:sz="0" w:space="0" w:color="auto"/>
          </w:divBdr>
        </w:div>
        <w:div w:id="466436238">
          <w:marLeft w:val="480"/>
          <w:marRight w:val="0"/>
          <w:marTop w:val="0"/>
          <w:marBottom w:val="0"/>
          <w:divBdr>
            <w:top w:val="none" w:sz="0" w:space="0" w:color="auto"/>
            <w:left w:val="none" w:sz="0" w:space="0" w:color="auto"/>
            <w:bottom w:val="none" w:sz="0" w:space="0" w:color="auto"/>
            <w:right w:val="none" w:sz="0" w:space="0" w:color="auto"/>
          </w:divBdr>
        </w:div>
        <w:div w:id="892694978">
          <w:marLeft w:val="480"/>
          <w:marRight w:val="0"/>
          <w:marTop w:val="0"/>
          <w:marBottom w:val="0"/>
          <w:divBdr>
            <w:top w:val="none" w:sz="0" w:space="0" w:color="auto"/>
            <w:left w:val="none" w:sz="0" w:space="0" w:color="auto"/>
            <w:bottom w:val="none" w:sz="0" w:space="0" w:color="auto"/>
            <w:right w:val="none" w:sz="0" w:space="0" w:color="auto"/>
          </w:divBdr>
        </w:div>
        <w:div w:id="1201362557">
          <w:marLeft w:val="480"/>
          <w:marRight w:val="0"/>
          <w:marTop w:val="0"/>
          <w:marBottom w:val="0"/>
          <w:divBdr>
            <w:top w:val="none" w:sz="0" w:space="0" w:color="auto"/>
            <w:left w:val="none" w:sz="0" w:space="0" w:color="auto"/>
            <w:bottom w:val="none" w:sz="0" w:space="0" w:color="auto"/>
            <w:right w:val="none" w:sz="0" w:space="0" w:color="auto"/>
          </w:divBdr>
        </w:div>
        <w:div w:id="372578895">
          <w:marLeft w:val="480"/>
          <w:marRight w:val="0"/>
          <w:marTop w:val="0"/>
          <w:marBottom w:val="0"/>
          <w:divBdr>
            <w:top w:val="none" w:sz="0" w:space="0" w:color="auto"/>
            <w:left w:val="none" w:sz="0" w:space="0" w:color="auto"/>
            <w:bottom w:val="none" w:sz="0" w:space="0" w:color="auto"/>
            <w:right w:val="none" w:sz="0" w:space="0" w:color="auto"/>
          </w:divBdr>
        </w:div>
        <w:div w:id="1672173347">
          <w:marLeft w:val="480"/>
          <w:marRight w:val="0"/>
          <w:marTop w:val="0"/>
          <w:marBottom w:val="0"/>
          <w:divBdr>
            <w:top w:val="none" w:sz="0" w:space="0" w:color="auto"/>
            <w:left w:val="none" w:sz="0" w:space="0" w:color="auto"/>
            <w:bottom w:val="none" w:sz="0" w:space="0" w:color="auto"/>
            <w:right w:val="none" w:sz="0" w:space="0" w:color="auto"/>
          </w:divBdr>
        </w:div>
        <w:div w:id="178744166">
          <w:marLeft w:val="480"/>
          <w:marRight w:val="0"/>
          <w:marTop w:val="0"/>
          <w:marBottom w:val="0"/>
          <w:divBdr>
            <w:top w:val="none" w:sz="0" w:space="0" w:color="auto"/>
            <w:left w:val="none" w:sz="0" w:space="0" w:color="auto"/>
            <w:bottom w:val="none" w:sz="0" w:space="0" w:color="auto"/>
            <w:right w:val="none" w:sz="0" w:space="0" w:color="auto"/>
          </w:divBdr>
        </w:div>
        <w:div w:id="1255088917">
          <w:marLeft w:val="480"/>
          <w:marRight w:val="0"/>
          <w:marTop w:val="0"/>
          <w:marBottom w:val="0"/>
          <w:divBdr>
            <w:top w:val="none" w:sz="0" w:space="0" w:color="auto"/>
            <w:left w:val="none" w:sz="0" w:space="0" w:color="auto"/>
            <w:bottom w:val="none" w:sz="0" w:space="0" w:color="auto"/>
            <w:right w:val="none" w:sz="0" w:space="0" w:color="auto"/>
          </w:divBdr>
        </w:div>
        <w:div w:id="1588297176">
          <w:marLeft w:val="480"/>
          <w:marRight w:val="0"/>
          <w:marTop w:val="0"/>
          <w:marBottom w:val="0"/>
          <w:divBdr>
            <w:top w:val="none" w:sz="0" w:space="0" w:color="auto"/>
            <w:left w:val="none" w:sz="0" w:space="0" w:color="auto"/>
            <w:bottom w:val="none" w:sz="0" w:space="0" w:color="auto"/>
            <w:right w:val="none" w:sz="0" w:space="0" w:color="auto"/>
          </w:divBdr>
        </w:div>
        <w:div w:id="1971938584">
          <w:marLeft w:val="480"/>
          <w:marRight w:val="0"/>
          <w:marTop w:val="0"/>
          <w:marBottom w:val="0"/>
          <w:divBdr>
            <w:top w:val="none" w:sz="0" w:space="0" w:color="auto"/>
            <w:left w:val="none" w:sz="0" w:space="0" w:color="auto"/>
            <w:bottom w:val="none" w:sz="0" w:space="0" w:color="auto"/>
            <w:right w:val="none" w:sz="0" w:space="0" w:color="auto"/>
          </w:divBdr>
        </w:div>
        <w:div w:id="1630084923">
          <w:marLeft w:val="480"/>
          <w:marRight w:val="0"/>
          <w:marTop w:val="0"/>
          <w:marBottom w:val="0"/>
          <w:divBdr>
            <w:top w:val="none" w:sz="0" w:space="0" w:color="auto"/>
            <w:left w:val="none" w:sz="0" w:space="0" w:color="auto"/>
            <w:bottom w:val="none" w:sz="0" w:space="0" w:color="auto"/>
            <w:right w:val="none" w:sz="0" w:space="0" w:color="auto"/>
          </w:divBdr>
        </w:div>
      </w:divsChild>
    </w:div>
    <w:div w:id="826633796">
      <w:bodyDiv w:val="1"/>
      <w:marLeft w:val="0"/>
      <w:marRight w:val="0"/>
      <w:marTop w:val="0"/>
      <w:marBottom w:val="0"/>
      <w:divBdr>
        <w:top w:val="none" w:sz="0" w:space="0" w:color="auto"/>
        <w:left w:val="none" w:sz="0" w:space="0" w:color="auto"/>
        <w:bottom w:val="none" w:sz="0" w:space="0" w:color="auto"/>
        <w:right w:val="none" w:sz="0" w:space="0" w:color="auto"/>
      </w:divBdr>
    </w:div>
    <w:div w:id="829714894">
      <w:bodyDiv w:val="1"/>
      <w:marLeft w:val="0"/>
      <w:marRight w:val="0"/>
      <w:marTop w:val="0"/>
      <w:marBottom w:val="0"/>
      <w:divBdr>
        <w:top w:val="none" w:sz="0" w:space="0" w:color="auto"/>
        <w:left w:val="none" w:sz="0" w:space="0" w:color="auto"/>
        <w:bottom w:val="none" w:sz="0" w:space="0" w:color="auto"/>
        <w:right w:val="none" w:sz="0" w:space="0" w:color="auto"/>
      </w:divBdr>
    </w:div>
    <w:div w:id="830022847">
      <w:bodyDiv w:val="1"/>
      <w:marLeft w:val="0"/>
      <w:marRight w:val="0"/>
      <w:marTop w:val="0"/>
      <w:marBottom w:val="0"/>
      <w:divBdr>
        <w:top w:val="none" w:sz="0" w:space="0" w:color="auto"/>
        <w:left w:val="none" w:sz="0" w:space="0" w:color="auto"/>
        <w:bottom w:val="none" w:sz="0" w:space="0" w:color="auto"/>
        <w:right w:val="none" w:sz="0" w:space="0" w:color="auto"/>
      </w:divBdr>
    </w:div>
    <w:div w:id="830489302">
      <w:bodyDiv w:val="1"/>
      <w:marLeft w:val="0"/>
      <w:marRight w:val="0"/>
      <w:marTop w:val="0"/>
      <w:marBottom w:val="0"/>
      <w:divBdr>
        <w:top w:val="none" w:sz="0" w:space="0" w:color="auto"/>
        <w:left w:val="none" w:sz="0" w:space="0" w:color="auto"/>
        <w:bottom w:val="none" w:sz="0" w:space="0" w:color="auto"/>
        <w:right w:val="none" w:sz="0" w:space="0" w:color="auto"/>
      </w:divBdr>
    </w:div>
    <w:div w:id="831338070">
      <w:bodyDiv w:val="1"/>
      <w:marLeft w:val="0"/>
      <w:marRight w:val="0"/>
      <w:marTop w:val="0"/>
      <w:marBottom w:val="0"/>
      <w:divBdr>
        <w:top w:val="none" w:sz="0" w:space="0" w:color="auto"/>
        <w:left w:val="none" w:sz="0" w:space="0" w:color="auto"/>
        <w:bottom w:val="none" w:sz="0" w:space="0" w:color="auto"/>
        <w:right w:val="none" w:sz="0" w:space="0" w:color="auto"/>
      </w:divBdr>
    </w:div>
    <w:div w:id="831917053">
      <w:bodyDiv w:val="1"/>
      <w:marLeft w:val="0"/>
      <w:marRight w:val="0"/>
      <w:marTop w:val="0"/>
      <w:marBottom w:val="0"/>
      <w:divBdr>
        <w:top w:val="none" w:sz="0" w:space="0" w:color="auto"/>
        <w:left w:val="none" w:sz="0" w:space="0" w:color="auto"/>
        <w:bottom w:val="none" w:sz="0" w:space="0" w:color="auto"/>
        <w:right w:val="none" w:sz="0" w:space="0" w:color="auto"/>
      </w:divBdr>
    </w:div>
    <w:div w:id="834565887">
      <w:bodyDiv w:val="1"/>
      <w:marLeft w:val="0"/>
      <w:marRight w:val="0"/>
      <w:marTop w:val="0"/>
      <w:marBottom w:val="0"/>
      <w:divBdr>
        <w:top w:val="none" w:sz="0" w:space="0" w:color="auto"/>
        <w:left w:val="none" w:sz="0" w:space="0" w:color="auto"/>
        <w:bottom w:val="none" w:sz="0" w:space="0" w:color="auto"/>
        <w:right w:val="none" w:sz="0" w:space="0" w:color="auto"/>
      </w:divBdr>
    </w:div>
    <w:div w:id="835346872">
      <w:bodyDiv w:val="1"/>
      <w:marLeft w:val="0"/>
      <w:marRight w:val="0"/>
      <w:marTop w:val="0"/>
      <w:marBottom w:val="0"/>
      <w:divBdr>
        <w:top w:val="none" w:sz="0" w:space="0" w:color="auto"/>
        <w:left w:val="none" w:sz="0" w:space="0" w:color="auto"/>
        <w:bottom w:val="none" w:sz="0" w:space="0" w:color="auto"/>
        <w:right w:val="none" w:sz="0" w:space="0" w:color="auto"/>
      </w:divBdr>
    </w:div>
    <w:div w:id="838740740">
      <w:bodyDiv w:val="1"/>
      <w:marLeft w:val="0"/>
      <w:marRight w:val="0"/>
      <w:marTop w:val="0"/>
      <w:marBottom w:val="0"/>
      <w:divBdr>
        <w:top w:val="none" w:sz="0" w:space="0" w:color="auto"/>
        <w:left w:val="none" w:sz="0" w:space="0" w:color="auto"/>
        <w:bottom w:val="none" w:sz="0" w:space="0" w:color="auto"/>
        <w:right w:val="none" w:sz="0" w:space="0" w:color="auto"/>
      </w:divBdr>
    </w:div>
    <w:div w:id="841700013">
      <w:bodyDiv w:val="1"/>
      <w:marLeft w:val="0"/>
      <w:marRight w:val="0"/>
      <w:marTop w:val="0"/>
      <w:marBottom w:val="0"/>
      <w:divBdr>
        <w:top w:val="none" w:sz="0" w:space="0" w:color="auto"/>
        <w:left w:val="none" w:sz="0" w:space="0" w:color="auto"/>
        <w:bottom w:val="none" w:sz="0" w:space="0" w:color="auto"/>
        <w:right w:val="none" w:sz="0" w:space="0" w:color="auto"/>
      </w:divBdr>
    </w:div>
    <w:div w:id="842207621">
      <w:bodyDiv w:val="1"/>
      <w:marLeft w:val="0"/>
      <w:marRight w:val="0"/>
      <w:marTop w:val="0"/>
      <w:marBottom w:val="0"/>
      <w:divBdr>
        <w:top w:val="none" w:sz="0" w:space="0" w:color="auto"/>
        <w:left w:val="none" w:sz="0" w:space="0" w:color="auto"/>
        <w:bottom w:val="none" w:sz="0" w:space="0" w:color="auto"/>
        <w:right w:val="none" w:sz="0" w:space="0" w:color="auto"/>
      </w:divBdr>
    </w:div>
    <w:div w:id="842352513">
      <w:bodyDiv w:val="1"/>
      <w:marLeft w:val="0"/>
      <w:marRight w:val="0"/>
      <w:marTop w:val="0"/>
      <w:marBottom w:val="0"/>
      <w:divBdr>
        <w:top w:val="none" w:sz="0" w:space="0" w:color="auto"/>
        <w:left w:val="none" w:sz="0" w:space="0" w:color="auto"/>
        <w:bottom w:val="none" w:sz="0" w:space="0" w:color="auto"/>
        <w:right w:val="none" w:sz="0" w:space="0" w:color="auto"/>
      </w:divBdr>
    </w:div>
    <w:div w:id="842596734">
      <w:bodyDiv w:val="1"/>
      <w:marLeft w:val="0"/>
      <w:marRight w:val="0"/>
      <w:marTop w:val="0"/>
      <w:marBottom w:val="0"/>
      <w:divBdr>
        <w:top w:val="none" w:sz="0" w:space="0" w:color="auto"/>
        <w:left w:val="none" w:sz="0" w:space="0" w:color="auto"/>
        <w:bottom w:val="none" w:sz="0" w:space="0" w:color="auto"/>
        <w:right w:val="none" w:sz="0" w:space="0" w:color="auto"/>
      </w:divBdr>
    </w:div>
    <w:div w:id="842667060">
      <w:bodyDiv w:val="1"/>
      <w:marLeft w:val="0"/>
      <w:marRight w:val="0"/>
      <w:marTop w:val="0"/>
      <w:marBottom w:val="0"/>
      <w:divBdr>
        <w:top w:val="none" w:sz="0" w:space="0" w:color="auto"/>
        <w:left w:val="none" w:sz="0" w:space="0" w:color="auto"/>
        <w:bottom w:val="none" w:sz="0" w:space="0" w:color="auto"/>
        <w:right w:val="none" w:sz="0" w:space="0" w:color="auto"/>
      </w:divBdr>
    </w:div>
    <w:div w:id="843520342">
      <w:bodyDiv w:val="1"/>
      <w:marLeft w:val="0"/>
      <w:marRight w:val="0"/>
      <w:marTop w:val="0"/>
      <w:marBottom w:val="0"/>
      <w:divBdr>
        <w:top w:val="none" w:sz="0" w:space="0" w:color="auto"/>
        <w:left w:val="none" w:sz="0" w:space="0" w:color="auto"/>
        <w:bottom w:val="none" w:sz="0" w:space="0" w:color="auto"/>
        <w:right w:val="none" w:sz="0" w:space="0" w:color="auto"/>
      </w:divBdr>
    </w:div>
    <w:div w:id="846866034">
      <w:bodyDiv w:val="1"/>
      <w:marLeft w:val="0"/>
      <w:marRight w:val="0"/>
      <w:marTop w:val="0"/>
      <w:marBottom w:val="0"/>
      <w:divBdr>
        <w:top w:val="none" w:sz="0" w:space="0" w:color="auto"/>
        <w:left w:val="none" w:sz="0" w:space="0" w:color="auto"/>
        <w:bottom w:val="none" w:sz="0" w:space="0" w:color="auto"/>
        <w:right w:val="none" w:sz="0" w:space="0" w:color="auto"/>
      </w:divBdr>
    </w:div>
    <w:div w:id="849106579">
      <w:bodyDiv w:val="1"/>
      <w:marLeft w:val="0"/>
      <w:marRight w:val="0"/>
      <w:marTop w:val="0"/>
      <w:marBottom w:val="0"/>
      <w:divBdr>
        <w:top w:val="none" w:sz="0" w:space="0" w:color="auto"/>
        <w:left w:val="none" w:sz="0" w:space="0" w:color="auto"/>
        <w:bottom w:val="none" w:sz="0" w:space="0" w:color="auto"/>
        <w:right w:val="none" w:sz="0" w:space="0" w:color="auto"/>
      </w:divBdr>
    </w:div>
    <w:div w:id="850921251">
      <w:bodyDiv w:val="1"/>
      <w:marLeft w:val="0"/>
      <w:marRight w:val="0"/>
      <w:marTop w:val="0"/>
      <w:marBottom w:val="0"/>
      <w:divBdr>
        <w:top w:val="none" w:sz="0" w:space="0" w:color="auto"/>
        <w:left w:val="none" w:sz="0" w:space="0" w:color="auto"/>
        <w:bottom w:val="none" w:sz="0" w:space="0" w:color="auto"/>
        <w:right w:val="none" w:sz="0" w:space="0" w:color="auto"/>
      </w:divBdr>
    </w:div>
    <w:div w:id="851797156">
      <w:bodyDiv w:val="1"/>
      <w:marLeft w:val="0"/>
      <w:marRight w:val="0"/>
      <w:marTop w:val="0"/>
      <w:marBottom w:val="0"/>
      <w:divBdr>
        <w:top w:val="none" w:sz="0" w:space="0" w:color="auto"/>
        <w:left w:val="none" w:sz="0" w:space="0" w:color="auto"/>
        <w:bottom w:val="none" w:sz="0" w:space="0" w:color="auto"/>
        <w:right w:val="none" w:sz="0" w:space="0" w:color="auto"/>
      </w:divBdr>
    </w:div>
    <w:div w:id="851803305">
      <w:bodyDiv w:val="1"/>
      <w:marLeft w:val="0"/>
      <w:marRight w:val="0"/>
      <w:marTop w:val="0"/>
      <w:marBottom w:val="0"/>
      <w:divBdr>
        <w:top w:val="none" w:sz="0" w:space="0" w:color="auto"/>
        <w:left w:val="none" w:sz="0" w:space="0" w:color="auto"/>
        <w:bottom w:val="none" w:sz="0" w:space="0" w:color="auto"/>
        <w:right w:val="none" w:sz="0" w:space="0" w:color="auto"/>
      </w:divBdr>
    </w:div>
    <w:div w:id="852954413">
      <w:bodyDiv w:val="1"/>
      <w:marLeft w:val="0"/>
      <w:marRight w:val="0"/>
      <w:marTop w:val="0"/>
      <w:marBottom w:val="0"/>
      <w:divBdr>
        <w:top w:val="none" w:sz="0" w:space="0" w:color="auto"/>
        <w:left w:val="none" w:sz="0" w:space="0" w:color="auto"/>
        <w:bottom w:val="none" w:sz="0" w:space="0" w:color="auto"/>
        <w:right w:val="none" w:sz="0" w:space="0" w:color="auto"/>
      </w:divBdr>
    </w:div>
    <w:div w:id="853617441">
      <w:bodyDiv w:val="1"/>
      <w:marLeft w:val="0"/>
      <w:marRight w:val="0"/>
      <w:marTop w:val="0"/>
      <w:marBottom w:val="0"/>
      <w:divBdr>
        <w:top w:val="none" w:sz="0" w:space="0" w:color="auto"/>
        <w:left w:val="none" w:sz="0" w:space="0" w:color="auto"/>
        <w:bottom w:val="none" w:sz="0" w:space="0" w:color="auto"/>
        <w:right w:val="none" w:sz="0" w:space="0" w:color="auto"/>
      </w:divBdr>
    </w:div>
    <w:div w:id="854466278">
      <w:bodyDiv w:val="1"/>
      <w:marLeft w:val="0"/>
      <w:marRight w:val="0"/>
      <w:marTop w:val="0"/>
      <w:marBottom w:val="0"/>
      <w:divBdr>
        <w:top w:val="none" w:sz="0" w:space="0" w:color="auto"/>
        <w:left w:val="none" w:sz="0" w:space="0" w:color="auto"/>
        <w:bottom w:val="none" w:sz="0" w:space="0" w:color="auto"/>
        <w:right w:val="none" w:sz="0" w:space="0" w:color="auto"/>
      </w:divBdr>
    </w:div>
    <w:div w:id="854657893">
      <w:bodyDiv w:val="1"/>
      <w:marLeft w:val="0"/>
      <w:marRight w:val="0"/>
      <w:marTop w:val="0"/>
      <w:marBottom w:val="0"/>
      <w:divBdr>
        <w:top w:val="none" w:sz="0" w:space="0" w:color="auto"/>
        <w:left w:val="none" w:sz="0" w:space="0" w:color="auto"/>
        <w:bottom w:val="none" w:sz="0" w:space="0" w:color="auto"/>
        <w:right w:val="none" w:sz="0" w:space="0" w:color="auto"/>
      </w:divBdr>
    </w:div>
    <w:div w:id="855919932">
      <w:bodyDiv w:val="1"/>
      <w:marLeft w:val="0"/>
      <w:marRight w:val="0"/>
      <w:marTop w:val="0"/>
      <w:marBottom w:val="0"/>
      <w:divBdr>
        <w:top w:val="none" w:sz="0" w:space="0" w:color="auto"/>
        <w:left w:val="none" w:sz="0" w:space="0" w:color="auto"/>
        <w:bottom w:val="none" w:sz="0" w:space="0" w:color="auto"/>
        <w:right w:val="none" w:sz="0" w:space="0" w:color="auto"/>
      </w:divBdr>
    </w:div>
    <w:div w:id="855969433">
      <w:bodyDiv w:val="1"/>
      <w:marLeft w:val="0"/>
      <w:marRight w:val="0"/>
      <w:marTop w:val="0"/>
      <w:marBottom w:val="0"/>
      <w:divBdr>
        <w:top w:val="none" w:sz="0" w:space="0" w:color="auto"/>
        <w:left w:val="none" w:sz="0" w:space="0" w:color="auto"/>
        <w:bottom w:val="none" w:sz="0" w:space="0" w:color="auto"/>
        <w:right w:val="none" w:sz="0" w:space="0" w:color="auto"/>
      </w:divBdr>
    </w:div>
    <w:div w:id="857305872">
      <w:bodyDiv w:val="1"/>
      <w:marLeft w:val="0"/>
      <w:marRight w:val="0"/>
      <w:marTop w:val="0"/>
      <w:marBottom w:val="0"/>
      <w:divBdr>
        <w:top w:val="none" w:sz="0" w:space="0" w:color="auto"/>
        <w:left w:val="none" w:sz="0" w:space="0" w:color="auto"/>
        <w:bottom w:val="none" w:sz="0" w:space="0" w:color="auto"/>
        <w:right w:val="none" w:sz="0" w:space="0" w:color="auto"/>
      </w:divBdr>
    </w:div>
    <w:div w:id="857620177">
      <w:bodyDiv w:val="1"/>
      <w:marLeft w:val="0"/>
      <w:marRight w:val="0"/>
      <w:marTop w:val="0"/>
      <w:marBottom w:val="0"/>
      <w:divBdr>
        <w:top w:val="none" w:sz="0" w:space="0" w:color="auto"/>
        <w:left w:val="none" w:sz="0" w:space="0" w:color="auto"/>
        <w:bottom w:val="none" w:sz="0" w:space="0" w:color="auto"/>
        <w:right w:val="none" w:sz="0" w:space="0" w:color="auto"/>
      </w:divBdr>
    </w:div>
    <w:div w:id="859242989">
      <w:bodyDiv w:val="1"/>
      <w:marLeft w:val="0"/>
      <w:marRight w:val="0"/>
      <w:marTop w:val="0"/>
      <w:marBottom w:val="0"/>
      <w:divBdr>
        <w:top w:val="none" w:sz="0" w:space="0" w:color="auto"/>
        <w:left w:val="none" w:sz="0" w:space="0" w:color="auto"/>
        <w:bottom w:val="none" w:sz="0" w:space="0" w:color="auto"/>
        <w:right w:val="none" w:sz="0" w:space="0" w:color="auto"/>
      </w:divBdr>
    </w:div>
    <w:div w:id="860704547">
      <w:bodyDiv w:val="1"/>
      <w:marLeft w:val="0"/>
      <w:marRight w:val="0"/>
      <w:marTop w:val="0"/>
      <w:marBottom w:val="0"/>
      <w:divBdr>
        <w:top w:val="none" w:sz="0" w:space="0" w:color="auto"/>
        <w:left w:val="none" w:sz="0" w:space="0" w:color="auto"/>
        <w:bottom w:val="none" w:sz="0" w:space="0" w:color="auto"/>
        <w:right w:val="none" w:sz="0" w:space="0" w:color="auto"/>
      </w:divBdr>
    </w:div>
    <w:div w:id="863052440">
      <w:bodyDiv w:val="1"/>
      <w:marLeft w:val="0"/>
      <w:marRight w:val="0"/>
      <w:marTop w:val="0"/>
      <w:marBottom w:val="0"/>
      <w:divBdr>
        <w:top w:val="none" w:sz="0" w:space="0" w:color="auto"/>
        <w:left w:val="none" w:sz="0" w:space="0" w:color="auto"/>
        <w:bottom w:val="none" w:sz="0" w:space="0" w:color="auto"/>
        <w:right w:val="none" w:sz="0" w:space="0" w:color="auto"/>
      </w:divBdr>
    </w:div>
    <w:div w:id="863591625">
      <w:bodyDiv w:val="1"/>
      <w:marLeft w:val="0"/>
      <w:marRight w:val="0"/>
      <w:marTop w:val="0"/>
      <w:marBottom w:val="0"/>
      <w:divBdr>
        <w:top w:val="none" w:sz="0" w:space="0" w:color="auto"/>
        <w:left w:val="none" w:sz="0" w:space="0" w:color="auto"/>
        <w:bottom w:val="none" w:sz="0" w:space="0" w:color="auto"/>
        <w:right w:val="none" w:sz="0" w:space="0" w:color="auto"/>
      </w:divBdr>
    </w:div>
    <w:div w:id="865676642">
      <w:bodyDiv w:val="1"/>
      <w:marLeft w:val="0"/>
      <w:marRight w:val="0"/>
      <w:marTop w:val="0"/>
      <w:marBottom w:val="0"/>
      <w:divBdr>
        <w:top w:val="none" w:sz="0" w:space="0" w:color="auto"/>
        <w:left w:val="none" w:sz="0" w:space="0" w:color="auto"/>
        <w:bottom w:val="none" w:sz="0" w:space="0" w:color="auto"/>
        <w:right w:val="none" w:sz="0" w:space="0" w:color="auto"/>
      </w:divBdr>
    </w:div>
    <w:div w:id="868298237">
      <w:bodyDiv w:val="1"/>
      <w:marLeft w:val="0"/>
      <w:marRight w:val="0"/>
      <w:marTop w:val="0"/>
      <w:marBottom w:val="0"/>
      <w:divBdr>
        <w:top w:val="none" w:sz="0" w:space="0" w:color="auto"/>
        <w:left w:val="none" w:sz="0" w:space="0" w:color="auto"/>
        <w:bottom w:val="none" w:sz="0" w:space="0" w:color="auto"/>
        <w:right w:val="none" w:sz="0" w:space="0" w:color="auto"/>
      </w:divBdr>
    </w:div>
    <w:div w:id="868445920">
      <w:bodyDiv w:val="1"/>
      <w:marLeft w:val="0"/>
      <w:marRight w:val="0"/>
      <w:marTop w:val="0"/>
      <w:marBottom w:val="0"/>
      <w:divBdr>
        <w:top w:val="none" w:sz="0" w:space="0" w:color="auto"/>
        <w:left w:val="none" w:sz="0" w:space="0" w:color="auto"/>
        <w:bottom w:val="none" w:sz="0" w:space="0" w:color="auto"/>
        <w:right w:val="none" w:sz="0" w:space="0" w:color="auto"/>
      </w:divBdr>
    </w:div>
    <w:div w:id="868757276">
      <w:bodyDiv w:val="1"/>
      <w:marLeft w:val="0"/>
      <w:marRight w:val="0"/>
      <w:marTop w:val="0"/>
      <w:marBottom w:val="0"/>
      <w:divBdr>
        <w:top w:val="none" w:sz="0" w:space="0" w:color="auto"/>
        <w:left w:val="none" w:sz="0" w:space="0" w:color="auto"/>
        <w:bottom w:val="none" w:sz="0" w:space="0" w:color="auto"/>
        <w:right w:val="none" w:sz="0" w:space="0" w:color="auto"/>
      </w:divBdr>
    </w:div>
    <w:div w:id="870843312">
      <w:bodyDiv w:val="1"/>
      <w:marLeft w:val="0"/>
      <w:marRight w:val="0"/>
      <w:marTop w:val="0"/>
      <w:marBottom w:val="0"/>
      <w:divBdr>
        <w:top w:val="none" w:sz="0" w:space="0" w:color="auto"/>
        <w:left w:val="none" w:sz="0" w:space="0" w:color="auto"/>
        <w:bottom w:val="none" w:sz="0" w:space="0" w:color="auto"/>
        <w:right w:val="none" w:sz="0" w:space="0" w:color="auto"/>
      </w:divBdr>
    </w:div>
    <w:div w:id="872424766">
      <w:bodyDiv w:val="1"/>
      <w:marLeft w:val="0"/>
      <w:marRight w:val="0"/>
      <w:marTop w:val="0"/>
      <w:marBottom w:val="0"/>
      <w:divBdr>
        <w:top w:val="none" w:sz="0" w:space="0" w:color="auto"/>
        <w:left w:val="none" w:sz="0" w:space="0" w:color="auto"/>
        <w:bottom w:val="none" w:sz="0" w:space="0" w:color="auto"/>
        <w:right w:val="none" w:sz="0" w:space="0" w:color="auto"/>
      </w:divBdr>
      <w:divsChild>
        <w:div w:id="1306667795">
          <w:marLeft w:val="480"/>
          <w:marRight w:val="0"/>
          <w:marTop w:val="0"/>
          <w:marBottom w:val="0"/>
          <w:divBdr>
            <w:top w:val="none" w:sz="0" w:space="0" w:color="auto"/>
            <w:left w:val="none" w:sz="0" w:space="0" w:color="auto"/>
            <w:bottom w:val="none" w:sz="0" w:space="0" w:color="auto"/>
            <w:right w:val="none" w:sz="0" w:space="0" w:color="auto"/>
          </w:divBdr>
        </w:div>
        <w:div w:id="2044019932">
          <w:marLeft w:val="480"/>
          <w:marRight w:val="0"/>
          <w:marTop w:val="0"/>
          <w:marBottom w:val="0"/>
          <w:divBdr>
            <w:top w:val="none" w:sz="0" w:space="0" w:color="auto"/>
            <w:left w:val="none" w:sz="0" w:space="0" w:color="auto"/>
            <w:bottom w:val="none" w:sz="0" w:space="0" w:color="auto"/>
            <w:right w:val="none" w:sz="0" w:space="0" w:color="auto"/>
          </w:divBdr>
        </w:div>
        <w:div w:id="988053269">
          <w:marLeft w:val="480"/>
          <w:marRight w:val="0"/>
          <w:marTop w:val="0"/>
          <w:marBottom w:val="0"/>
          <w:divBdr>
            <w:top w:val="none" w:sz="0" w:space="0" w:color="auto"/>
            <w:left w:val="none" w:sz="0" w:space="0" w:color="auto"/>
            <w:bottom w:val="none" w:sz="0" w:space="0" w:color="auto"/>
            <w:right w:val="none" w:sz="0" w:space="0" w:color="auto"/>
          </w:divBdr>
        </w:div>
        <w:div w:id="1899169708">
          <w:marLeft w:val="480"/>
          <w:marRight w:val="0"/>
          <w:marTop w:val="0"/>
          <w:marBottom w:val="0"/>
          <w:divBdr>
            <w:top w:val="none" w:sz="0" w:space="0" w:color="auto"/>
            <w:left w:val="none" w:sz="0" w:space="0" w:color="auto"/>
            <w:bottom w:val="none" w:sz="0" w:space="0" w:color="auto"/>
            <w:right w:val="none" w:sz="0" w:space="0" w:color="auto"/>
          </w:divBdr>
        </w:div>
        <w:div w:id="1843230369">
          <w:marLeft w:val="480"/>
          <w:marRight w:val="0"/>
          <w:marTop w:val="0"/>
          <w:marBottom w:val="0"/>
          <w:divBdr>
            <w:top w:val="none" w:sz="0" w:space="0" w:color="auto"/>
            <w:left w:val="none" w:sz="0" w:space="0" w:color="auto"/>
            <w:bottom w:val="none" w:sz="0" w:space="0" w:color="auto"/>
            <w:right w:val="none" w:sz="0" w:space="0" w:color="auto"/>
          </w:divBdr>
        </w:div>
        <w:div w:id="1002202472">
          <w:marLeft w:val="480"/>
          <w:marRight w:val="0"/>
          <w:marTop w:val="0"/>
          <w:marBottom w:val="0"/>
          <w:divBdr>
            <w:top w:val="none" w:sz="0" w:space="0" w:color="auto"/>
            <w:left w:val="none" w:sz="0" w:space="0" w:color="auto"/>
            <w:bottom w:val="none" w:sz="0" w:space="0" w:color="auto"/>
            <w:right w:val="none" w:sz="0" w:space="0" w:color="auto"/>
          </w:divBdr>
        </w:div>
        <w:div w:id="2048602286">
          <w:marLeft w:val="480"/>
          <w:marRight w:val="0"/>
          <w:marTop w:val="0"/>
          <w:marBottom w:val="0"/>
          <w:divBdr>
            <w:top w:val="none" w:sz="0" w:space="0" w:color="auto"/>
            <w:left w:val="none" w:sz="0" w:space="0" w:color="auto"/>
            <w:bottom w:val="none" w:sz="0" w:space="0" w:color="auto"/>
            <w:right w:val="none" w:sz="0" w:space="0" w:color="auto"/>
          </w:divBdr>
        </w:div>
        <w:div w:id="116148953">
          <w:marLeft w:val="480"/>
          <w:marRight w:val="0"/>
          <w:marTop w:val="0"/>
          <w:marBottom w:val="0"/>
          <w:divBdr>
            <w:top w:val="none" w:sz="0" w:space="0" w:color="auto"/>
            <w:left w:val="none" w:sz="0" w:space="0" w:color="auto"/>
            <w:bottom w:val="none" w:sz="0" w:space="0" w:color="auto"/>
            <w:right w:val="none" w:sz="0" w:space="0" w:color="auto"/>
          </w:divBdr>
        </w:div>
        <w:div w:id="71709316">
          <w:marLeft w:val="480"/>
          <w:marRight w:val="0"/>
          <w:marTop w:val="0"/>
          <w:marBottom w:val="0"/>
          <w:divBdr>
            <w:top w:val="none" w:sz="0" w:space="0" w:color="auto"/>
            <w:left w:val="none" w:sz="0" w:space="0" w:color="auto"/>
            <w:bottom w:val="none" w:sz="0" w:space="0" w:color="auto"/>
            <w:right w:val="none" w:sz="0" w:space="0" w:color="auto"/>
          </w:divBdr>
        </w:div>
        <w:div w:id="2103337993">
          <w:marLeft w:val="480"/>
          <w:marRight w:val="0"/>
          <w:marTop w:val="0"/>
          <w:marBottom w:val="0"/>
          <w:divBdr>
            <w:top w:val="none" w:sz="0" w:space="0" w:color="auto"/>
            <w:left w:val="none" w:sz="0" w:space="0" w:color="auto"/>
            <w:bottom w:val="none" w:sz="0" w:space="0" w:color="auto"/>
            <w:right w:val="none" w:sz="0" w:space="0" w:color="auto"/>
          </w:divBdr>
        </w:div>
        <w:div w:id="1342121576">
          <w:marLeft w:val="480"/>
          <w:marRight w:val="0"/>
          <w:marTop w:val="0"/>
          <w:marBottom w:val="0"/>
          <w:divBdr>
            <w:top w:val="none" w:sz="0" w:space="0" w:color="auto"/>
            <w:left w:val="none" w:sz="0" w:space="0" w:color="auto"/>
            <w:bottom w:val="none" w:sz="0" w:space="0" w:color="auto"/>
            <w:right w:val="none" w:sz="0" w:space="0" w:color="auto"/>
          </w:divBdr>
        </w:div>
        <w:div w:id="2137487139">
          <w:marLeft w:val="480"/>
          <w:marRight w:val="0"/>
          <w:marTop w:val="0"/>
          <w:marBottom w:val="0"/>
          <w:divBdr>
            <w:top w:val="none" w:sz="0" w:space="0" w:color="auto"/>
            <w:left w:val="none" w:sz="0" w:space="0" w:color="auto"/>
            <w:bottom w:val="none" w:sz="0" w:space="0" w:color="auto"/>
            <w:right w:val="none" w:sz="0" w:space="0" w:color="auto"/>
          </w:divBdr>
        </w:div>
        <w:div w:id="704332575">
          <w:marLeft w:val="480"/>
          <w:marRight w:val="0"/>
          <w:marTop w:val="0"/>
          <w:marBottom w:val="0"/>
          <w:divBdr>
            <w:top w:val="none" w:sz="0" w:space="0" w:color="auto"/>
            <w:left w:val="none" w:sz="0" w:space="0" w:color="auto"/>
            <w:bottom w:val="none" w:sz="0" w:space="0" w:color="auto"/>
            <w:right w:val="none" w:sz="0" w:space="0" w:color="auto"/>
          </w:divBdr>
        </w:div>
        <w:div w:id="409157993">
          <w:marLeft w:val="480"/>
          <w:marRight w:val="0"/>
          <w:marTop w:val="0"/>
          <w:marBottom w:val="0"/>
          <w:divBdr>
            <w:top w:val="none" w:sz="0" w:space="0" w:color="auto"/>
            <w:left w:val="none" w:sz="0" w:space="0" w:color="auto"/>
            <w:bottom w:val="none" w:sz="0" w:space="0" w:color="auto"/>
            <w:right w:val="none" w:sz="0" w:space="0" w:color="auto"/>
          </w:divBdr>
        </w:div>
        <w:div w:id="1944024276">
          <w:marLeft w:val="480"/>
          <w:marRight w:val="0"/>
          <w:marTop w:val="0"/>
          <w:marBottom w:val="0"/>
          <w:divBdr>
            <w:top w:val="none" w:sz="0" w:space="0" w:color="auto"/>
            <w:left w:val="none" w:sz="0" w:space="0" w:color="auto"/>
            <w:bottom w:val="none" w:sz="0" w:space="0" w:color="auto"/>
            <w:right w:val="none" w:sz="0" w:space="0" w:color="auto"/>
          </w:divBdr>
        </w:div>
        <w:div w:id="40204772">
          <w:marLeft w:val="480"/>
          <w:marRight w:val="0"/>
          <w:marTop w:val="0"/>
          <w:marBottom w:val="0"/>
          <w:divBdr>
            <w:top w:val="none" w:sz="0" w:space="0" w:color="auto"/>
            <w:left w:val="none" w:sz="0" w:space="0" w:color="auto"/>
            <w:bottom w:val="none" w:sz="0" w:space="0" w:color="auto"/>
            <w:right w:val="none" w:sz="0" w:space="0" w:color="auto"/>
          </w:divBdr>
        </w:div>
        <w:div w:id="1465581769">
          <w:marLeft w:val="480"/>
          <w:marRight w:val="0"/>
          <w:marTop w:val="0"/>
          <w:marBottom w:val="0"/>
          <w:divBdr>
            <w:top w:val="none" w:sz="0" w:space="0" w:color="auto"/>
            <w:left w:val="none" w:sz="0" w:space="0" w:color="auto"/>
            <w:bottom w:val="none" w:sz="0" w:space="0" w:color="auto"/>
            <w:right w:val="none" w:sz="0" w:space="0" w:color="auto"/>
          </w:divBdr>
        </w:div>
        <w:div w:id="354619751">
          <w:marLeft w:val="480"/>
          <w:marRight w:val="0"/>
          <w:marTop w:val="0"/>
          <w:marBottom w:val="0"/>
          <w:divBdr>
            <w:top w:val="none" w:sz="0" w:space="0" w:color="auto"/>
            <w:left w:val="none" w:sz="0" w:space="0" w:color="auto"/>
            <w:bottom w:val="none" w:sz="0" w:space="0" w:color="auto"/>
            <w:right w:val="none" w:sz="0" w:space="0" w:color="auto"/>
          </w:divBdr>
        </w:div>
        <w:div w:id="773017067">
          <w:marLeft w:val="480"/>
          <w:marRight w:val="0"/>
          <w:marTop w:val="0"/>
          <w:marBottom w:val="0"/>
          <w:divBdr>
            <w:top w:val="none" w:sz="0" w:space="0" w:color="auto"/>
            <w:left w:val="none" w:sz="0" w:space="0" w:color="auto"/>
            <w:bottom w:val="none" w:sz="0" w:space="0" w:color="auto"/>
            <w:right w:val="none" w:sz="0" w:space="0" w:color="auto"/>
          </w:divBdr>
        </w:div>
        <w:div w:id="1233813233">
          <w:marLeft w:val="480"/>
          <w:marRight w:val="0"/>
          <w:marTop w:val="0"/>
          <w:marBottom w:val="0"/>
          <w:divBdr>
            <w:top w:val="none" w:sz="0" w:space="0" w:color="auto"/>
            <w:left w:val="none" w:sz="0" w:space="0" w:color="auto"/>
            <w:bottom w:val="none" w:sz="0" w:space="0" w:color="auto"/>
            <w:right w:val="none" w:sz="0" w:space="0" w:color="auto"/>
          </w:divBdr>
        </w:div>
        <w:div w:id="321661663">
          <w:marLeft w:val="480"/>
          <w:marRight w:val="0"/>
          <w:marTop w:val="0"/>
          <w:marBottom w:val="0"/>
          <w:divBdr>
            <w:top w:val="none" w:sz="0" w:space="0" w:color="auto"/>
            <w:left w:val="none" w:sz="0" w:space="0" w:color="auto"/>
            <w:bottom w:val="none" w:sz="0" w:space="0" w:color="auto"/>
            <w:right w:val="none" w:sz="0" w:space="0" w:color="auto"/>
          </w:divBdr>
        </w:div>
        <w:div w:id="896473021">
          <w:marLeft w:val="480"/>
          <w:marRight w:val="0"/>
          <w:marTop w:val="0"/>
          <w:marBottom w:val="0"/>
          <w:divBdr>
            <w:top w:val="none" w:sz="0" w:space="0" w:color="auto"/>
            <w:left w:val="none" w:sz="0" w:space="0" w:color="auto"/>
            <w:bottom w:val="none" w:sz="0" w:space="0" w:color="auto"/>
            <w:right w:val="none" w:sz="0" w:space="0" w:color="auto"/>
          </w:divBdr>
        </w:div>
        <w:div w:id="974263469">
          <w:marLeft w:val="480"/>
          <w:marRight w:val="0"/>
          <w:marTop w:val="0"/>
          <w:marBottom w:val="0"/>
          <w:divBdr>
            <w:top w:val="none" w:sz="0" w:space="0" w:color="auto"/>
            <w:left w:val="none" w:sz="0" w:space="0" w:color="auto"/>
            <w:bottom w:val="none" w:sz="0" w:space="0" w:color="auto"/>
            <w:right w:val="none" w:sz="0" w:space="0" w:color="auto"/>
          </w:divBdr>
        </w:div>
        <w:div w:id="1196043921">
          <w:marLeft w:val="480"/>
          <w:marRight w:val="0"/>
          <w:marTop w:val="0"/>
          <w:marBottom w:val="0"/>
          <w:divBdr>
            <w:top w:val="none" w:sz="0" w:space="0" w:color="auto"/>
            <w:left w:val="none" w:sz="0" w:space="0" w:color="auto"/>
            <w:bottom w:val="none" w:sz="0" w:space="0" w:color="auto"/>
            <w:right w:val="none" w:sz="0" w:space="0" w:color="auto"/>
          </w:divBdr>
        </w:div>
        <w:div w:id="1976911067">
          <w:marLeft w:val="480"/>
          <w:marRight w:val="0"/>
          <w:marTop w:val="0"/>
          <w:marBottom w:val="0"/>
          <w:divBdr>
            <w:top w:val="none" w:sz="0" w:space="0" w:color="auto"/>
            <w:left w:val="none" w:sz="0" w:space="0" w:color="auto"/>
            <w:bottom w:val="none" w:sz="0" w:space="0" w:color="auto"/>
            <w:right w:val="none" w:sz="0" w:space="0" w:color="auto"/>
          </w:divBdr>
        </w:div>
        <w:div w:id="661592439">
          <w:marLeft w:val="480"/>
          <w:marRight w:val="0"/>
          <w:marTop w:val="0"/>
          <w:marBottom w:val="0"/>
          <w:divBdr>
            <w:top w:val="none" w:sz="0" w:space="0" w:color="auto"/>
            <w:left w:val="none" w:sz="0" w:space="0" w:color="auto"/>
            <w:bottom w:val="none" w:sz="0" w:space="0" w:color="auto"/>
            <w:right w:val="none" w:sz="0" w:space="0" w:color="auto"/>
          </w:divBdr>
        </w:div>
        <w:div w:id="2133359880">
          <w:marLeft w:val="480"/>
          <w:marRight w:val="0"/>
          <w:marTop w:val="0"/>
          <w:marBottom w:val="0"/>
          <w:divBdr>
            <w:top w:val="none" w:sz="0" w:space="0" w:color="auto"/>
            <w:left w:val="none" w:sz="0" w:space="0" w:color="auto"/>
            <w:bottom w:val="none" w:sz="0" w:space="0" w:color="auto"/>
            <w:right w:val="none" w:sz="0" w:space="0" w:color="auto"/>
          </w:divBdr>
        </w:div>
        <w:div w:id="1291286091">
          <w:marLeft w:val="480"/>
          <w:marRight w:val="0"/>
          <w:marTop w:val="0"/>
          <w:marBottom w:val="0"/>
          <w:divBdr>
            <w:top w:val="none" w:sz="0" w:space="0" w:color="auto"/>
            <w:left w:val="none" w:sz="0" w:space="0" w:color="auto"/>
            <w:bottom w:val="none" w:sz="0" w:space="0" w:color="auto"/>
            <w:right w:val="none" w:sz="0" w:space="0" w:color="auto"/>
          </w:divBdr>
        </w:div>
        <w:div w:id="1347250915">
          <w:marLeft w:val="480"/>
          <w:marRight w:val="0"/>
          <w:marTop w:val="0"/>
          <w:marBottom w:val="0"/>
          <w:divBdr>
            <w:top w:val="none" w:sz="0" w:space="0" w:color="auto"/>
            <w:left w:val="none" w:sz="0" w:space="0" w:color="auto"/>
            <w:bottom w:val="none" w:sz="0" w:space="0" w:color="auto"/>
            <w:right w:val="none" w:sz="0" w:space="0" w:color="auto"/>
          </w:divBdr>
        </w:div>
        <w:div w:id="796684920">
          <w:marLeft w:val="480"/>
          <w:marRight w:val="0"/>
          <w:marTop w:val="0"/>
          <w:marBottom w:val="0"/>
          <w:divBdr>
            <w:top w:val="none" w:sz="0" w:space="0" w:color="auto"/>
            <w:left w:val="none" w:sz="0" w:space="0" w:color="auto"/>
            <w:bottom w:val="none" w:sz="0" w:space="0" w:color="auto"/>
            <w:right w:val="none" w:sz="0" w:space="0" w:color="auto"/>
          </w:divBdr>
        </w:div>
        <w:div w:id="2124759952">
          <w:marLeft w:val="480"/>
          <w:marRight w:val="0"/>
          <w:marTop w:val="0"/>
          <w:marBottom w:val="0"/>
          <w:divBdr>
            <w:top w:val="none" w:sz="0" w:space="0" w:color="auto"/>
            <w:left w:val="none" w:sz="0" w:space="0" w:color="auto"/>
            <w:bottom w:val="none" w:sz="0" w:space="0" w:color="auto"/>
            <w:right w:val="none" w:sz="0" w:space="0" w:color="auto"/>
          </w:divBdr>
        </w:div>
        <w:div w:id="2011441712">
          <w:marLeft w:val="480"/>
          <w:marRight w:val="0"/>
          <w:marTop w:val="0"/>
          <w:marBottom w:val="0"/>
          <w:divBdr>
            <w:top w:val="none" w:sz="0" w:space="0" w:color="auto"/>
            <w:left w:val="none" w:sz="0" w:space="0" w:color="auto"/>
            <w:bottom w:val="none" w:sz="0" w:space="0" w:color="auto"/>
            <w:right w:val="none" w:sz="0" w:space="0" w:color="auto"/>
          </w:divBdr>
        </w:div>
        <w:div w:id="286199816">
          <w:marLeft w:val="480"/>
          <w:marRight w:val="0"/>
          <w:marTop w:val="0"/>
          <w:marBottom w:val="0"/>
          <w:divBdr>
            <w:top w:val="none" w:sz="0" w:space="0" w:color="auto"/>
            <w:left w:val="none" w:sz="0" w:space="0" w:color="auto"/>
            <w:bottom w:val="none" w:sz="0" w:space="0" w:color="auto"/>
            <w:right w:val="none" w:sz="0" w:space="0" w:color="auto"/>
          </w:divBdr>
        </w:div>
        <w:div w:id="196355599">
          <w:marLeft w:val="480"/>
          <w:marRight w:val="0"/>
          <w:marTop w:val="0"/>
          <w:marBottom w:val="0"/>
          <w:divBdr>
            <w:top w:val="none" w:sz="0" w:space="0" w:color="auto"/>
            <w:left w:val="none" w:sz="0" w:space="0" w:color="auto"/>
            <w:bottom w:val="none" w:sz="0" w:space="0" w:color="auto"/>
            <w:right w:val="none" w:sz="0" w:space="0" w:color="auto"/>
          </w:divBdr>
        </w:div>
        <w:div w:id="744687772">
          <w:marLeft w:val="480"/>
          <w:marRight w:val="0"/>
          <w:marTop w:val="0"/>
          <w:marBottom w:val="0"/>
          <w:divBdr>
            <w:top w:val="none" w:sz="0" w:space="0" w:color="auto"/>
            <w:left w:val="none" w:sz="0" w:space="0" w:color="auto"/>
            <w:bottom w:val="none" w:sz="0" w:space="0" w:color="auto"/>
            <w:right w:val="none" w:sz="0" w:space="0" w:color="auto"/>
          </w:divBdr>
        </w:div>
        <w:div w:id="1355154293">
          <w:marLeft w:val="480"/>
          <w:marRight w:val="0"/>
          <w:marTop w:val="0"/>
          <w:marBottom w:val="0"/>
          <w:divBdr>
            <w:top w:val="none" w:sz="0" w:space="0" w:color="auto"/>
            <w:left w:val="none" w:sz="0" w:space="0" w:color="auto"/>
            <w:bottom w:val="none" w:sz="0" w:space="0" w:color="auto"/>
            <w:right w:val="none" w:sz="0" w:space="0" w:color="auto"/>
          </w:divBdr>
        </w:div>
        <w:div w:id="766850479">
          <w:marLeft w:val="480"/>
          <w:marRight w:val="0"/>
          <w:marTop w:val="0"/>
          <w:marBottom w:val="0"/>
          <w:divBdr>
            <w:top w:val="none" w:sz="0" w:space="0" w:color="auto"/>
            <w:left w:val="none" w:sz="0" w:space="0" w:color="auto"/>
            <w:bottom w:val="none" w:sz="0" w:space="0" w:color="auto"/>
            <w:right w:val="none" w:sz="0" w:space="0" w:color="auto"/>
          </w:divBdr>
        </w:div>
        <w:div w:id="290213179">
          <w:marLeft w:val="480"/>
          <w:marRight w:val="0"/>
          <w:marTop w:val="0"/>
          <w:marBottom w:val="0"/>
          <w:divBdr>
            <w:top w:val="none" w:sz="0" w:space="0" w:color="auto"/>
            <w:left w:val="none" w:sz="0" w:space="0" w:color="auto"/>
            <w:bottom w:val="none" w:sz="0" w:space="0" w:color="auto"/>
            <w:right w:val="none" w:sz="0" w:space="0" w:color="auto"/>
          </w:divBdr>
        </w:div>
        <w:div w:id="1967541509">
          <w:marLeft w:val="480"/>
          <w:marRight w:val="0"/>
          <w:marTop w:val="0"/>
          <w:marBottom w:val="0"/>
          <w:divBdr>
            <w:top w:val="none" w:sz="0" w:space="0" w:color="auto"/>
            <w:left w:val="none" w:sz="0" w:space="0" w:color="auto"/>
            <w:bottom w:val="none" w:sz="0" w:space="0" w:color="auto"/>
            <w:right w:val="none" w:sz="0" w:space="0" w:color="auto"/>
          </w:divBdr>
        </w:div>
        <w:div w:id="1696495671">
          <w:marLeft w:val="480"/>
          <w:marRight w:val="0"/>
          <w:marTop w:val="0"/>
          <w:marBottom w:val="0"/>
          <w:divBdr>
            <w:top w:val="none" w:sz="0" w:space="0" w:color="auto"/>
            <w:left w:val="none" w:sz="0" w:space="0" w:color="auto"/>
            <w:bottom w:val="none" w:sz="0" w:space="0" w:color="auto"/>
            <w:right w:val="none" w:sz="0" w:space="0" w:color="auto"/>
          </w:divBdr>
        </w:div>
        <w:div w:id="122771681">
          <w:marLeft w:val="480"/>
          <w:marRight w:val="0"/>
          <w:marTop w:val="0"/>
          <w:marBottom w:val="0"/>
          <w:divBdr>
            <w:top w:val="none" w:sz="0" w:space="0" w:color="auto"/>
            <w:left w:val="none" w:sz="0" w:space="0" w:color="auto"/>
            <w:bottom w:val="none" w:sz="0" w:space="0" w:color="auto"/>
            <w:right w:val="none" w:sz="0" w:space="0" w:color="auto"/>
          </w:divBdr>
        </w:div>
        <w:div w:id="1169062025">
          <w:marLeft w:val="480"/>
          <w:marRight w:val="0"/>
          <w:marTop w:val="0"/>
          <w:marBottom w:val="0"/>
          <w:divBdr>
            <w:top w:val="none" w:sz="0" w:space="0" w:color="auto"/>
            <w:left w:val="none" w:sz="0" w:space="0" w:color="auto"/>
            <w:bottom w:val="none" w:sz="0" w:space="0" w:color="auto"/>
            <w:right w:val="none" w:sz="0" w:space="0" w:color="auto"/>
          </w:divBdr>
        </w:div>
        <w:div w:id="1316880451">
          <w:marLeft w:val="480"/>
          <w:marRight w:val="0"/>
          <w:marTop w:val="0"/>
          <w:marBottom w:val="0"/>
          <w:divBdr>
            <w:top w:val="none" w:sz="0" w:space="0" w:color="auto"/>
            <w:left w:val="none" w:sz="0" w:space="0" w:color="auto"/>
            <w:bottom w:val="none" w:sz="0" w:space="0" w:color="auto"/>
            <w:right w:val="none" w:sz="0" w:space="0" w:color="auto"/>
          </w:divBdr>
        </w:div>
        <w:div w:id="36399606">
          <w:marLeft w:val="480"/>
          <w:marRight w:val="0"/>
          <w:marTop w:val="0"/>
          <w:marBottom w:val="0"/>
          <w:divBdr>
            <w:top w:val="none" w:sz="0" w:space="0" w:color="auto"/>
            <w:left w:val="none" w:sz="0" w:space="0" w:color="auto"/>
            <w:bottom w:val="none" w:sz="0" w:space="0" w:color="auto"/>
            <w:right w:val="none" w:sz="0" w:space="0" w:color="auto"/>
          </w:divBdr>
        </w:div>
        <w:div w:id="783110429">
          <w:marLeft w:val="480"/>
          <w:marRight w:val="0"/>
          <w:marTop w:val="0"/>
          <w:marBottom w:val="0"/>
          <w:divBdr>
            <w:top w:val="none" w:sz="0" w:space="0" w:color="auto"/>
            <w:left w:val="none" w:sz="0" w:space="0" w:color="auto"/>
            <w:bottom w:val="none" w:sz="0" w:space="0" w:color="auto"/>
            <w:right w:val="none" w:sz="0" w:space="0" w:color="auto"/>
          </w:divBdr>
        </w:div>
        <w:div w:id="1444568255">
          <w:marLeft w:val="480"/>
          <w:marRight w:val="0"/>
          <w:marTop w:val="0"/>
          <w:marBottom w:val="0"/>
          <w:divBdr>
            <w:top w:val="none" w:sz="0" w:space="0" w:color="auto"/>
            <w:left w:val="none" w:sz="0" w:space="0" w:color="auto"/>
            <w:bottom w:val="none" w:sz="0" w:space="0" w:color="auto"/>
            <w:right w:val="none" w:sz="0" w:space="0" w:color="auto"/>
          </w:divBdr>
        </w:div>
        <w:div w:id="531186210">
          <w:marLeft w:val="480"/>
          <w:marRight w:val="0"/>
          <w:marTop w:val="0"/>
          <w:marBottom w:val="0"/>
          <w:divBdr>
            <w:top w:val="none" w:sz="0" w:space="0" w:color="auto"/>
            <w:left w:val="none" w:sz="0" w:space="0" w:color="auto"/>
            <w:bottom w:val="none" w:sz="0" w:space="0" w:color="auto"/>
            <w:right w:val="none" w:sz="0" w:space="0" w:color="auto"/>
          </w:divBdr>
        </w:div>
        <w:div w:id="899367709">
          <w:marLeft w:val="480"/>
          <w:marRight w:val="0"/>
          <w:marTop w:val="0"/>
          <w:marBottom w:val="0"/>
          <w:divBdr>
            <w:top w:val="none" w:sz="0" w:space="0" w:color="auto"/>
            <w:left w:val="none" w:sz="0" w:space="0" w:color="auto"/>
            <w:bottom w:val="none" w:sz="0" w:space="0" w:color="auto"/>
            <w:right w:val="none" w:sz="0" w:space="0" w:color="auto"/>
          </w:divBdr>
        </w:div>
        <w:div w:id="1578976504">
          <w:marLeft w:val="480"/>
          <w:marRight w:val="0"/>
          <w:marTop w:val="0"/>
          <w:marBottom w:val="0"/>
          <w:divBdr>
            <w:top w:val="none" w:sz="0" w:space="0" w:color="auto"/>
            <w:left w:val="none" w:sz="0" w:space="0" w:color="auto"/>
            <w:bottom w:val="none" w:sz="0" w:space="0" w:color="auto"/>
            <w:right w:val="none" w:sz="0" w:space="0" w:color="auto"/>
          </w:divBdr>
        </w:div>
        <w:div w:id="1813906132">
          <w:marLeft w:val="480"/>
          <w:marRight w:val="0"/>
          <w:marTop w:val="0"/>
          <w:marBottom w:val="0"/>
          <w:divBdr>
            <w:top w:val="none" w:sz="0" w:space="0" w:color="auto"/>
            <w:left w:val="none" w:sz="0" w:space="0" w:color="auto"/>
            <w:bottom w:val="none" w:sz="0" w:space="0" w:color="auto"/>
            <w:right w:val="none" w:sz="0" w:space="0" w:color="auto"/>
          </w:divBdr>
        </w:div>
        <w:div w:id="300963825">
          <w:marLeft w:val="480"/>
          <w:marRight w:val="0"/>
          <w:marTop w:val="0"/>
          <w:marBottom w:val="0"/>
          <w:divBdr>
            <w:top w:val="none" w:sz="0" w:space="0" w:color="auto"/>
            <w:left w:val="none" w:sz="0" w:space="0" w:color="auto"/>
            <w:bottom w:val="none" w:sz="0" w:space="0" w:color="auto"/>
            <w:right w:val="none" w:sz="0" w:space="0" w:color="auto"/>
          </w:divBdr>
        </w:div>
        <w:div w:id="1272395736">
          <w:marLeft w:val="480"/>
          <w:marRight w:val="0"/>
          <w:marTop w:val="0"/>
          <w:marBottom w:val="0"/>
          <w:divBdr>
            <w:top w:val="none" w:sz="0" w:space="0" w:color="auto"/>
            <w:left w:val="none" w:sz="0" w:space="0" w:color="auto"/>
            <w:bottom w:val="none" w:sz="0" w:space="0" w:color="auto"/>
            <w:right w:val="none" w:sz="0" w:space="0" w:color="auto"/>
          </w:divBdr>
        </w:div>
        <w:div w:id="29381986">
          <w:marLeft w:val="480"/>
          <w:marRight w:val="0"/>
          <w:marTop w:val="0"/>
          <w:marBottom w:val="0"/>
          <w:divBdr>
            <w:top w:val="none" w:sz="0" w:space="0" w:color="auto"/>
            <w:left w:val="none" w:sz="0" w:space="0" w:color="auto"/>
            <w:bottom w:val="none" w:sz="0" w:space="0" w:color="auto"/>
            <w:right w:val="none" w:sz="0" w:space="0" w:color="auto"/>
          </w:divBdr>
        </w:div>
        <w:div w:id="880826608">
          <w:marLeft w:val="480"/>
          <w:marRight w:val="0"/>
          <w:marTop w:val="0"/>
          <w:marBottom w:val="0"/>
          <w:divBdr>
            <w:top w:val="none" w:sz="0" w:space="0" w:color="auto"/>
            <w:left w:val="none" w:sz="0" w:space="0" w:color="auto"/>
            <w:bottom w:val="none" w:sz="0" w:space="0" w:color="auto"/>
            <w:right w:val="none" w:sz="0" w:space="0" w:color="auto"/>
          </w:divBdr>
        </w:div>
        <w:div w:id="8530742">
          <w:marLeft w:val="480"/>
          <w:marRight w:val="0"/>
          <w:marTop w:val="0"/>
          <w:marBottom w:val="0"/>
          <w:divBdr>
            <w:top w:val="none" w:sz="0" w:space="0" w:color="auto"/>
            <w:left w:val="none" w:sz="0" w:space="0" w:color="auto"/>
            <w:bottom w:val="none" w:sz="0" w:space="0" w:color="auto"/>
            <w:right w:val="none" w:sz="0" w:space="0" w:color="auto"/>
          </w:divBdr>
        </w:div>
        <w:div w:id="968168580">
          <w:marLeft w:val="480"/>
          <w:marRight w:val="0"/>
          <w:marTop w:val="0"/>
          <w:marBottom w:val="0"/>
          <w:divBdr>
            <w:top w:val="none" w:sz="0" w:space="0" w:color="auto"/>
            <w:left w:val="none" w:sz="0" w:space="0" w:color="auto"/>
            <w:bottom w:val="none" w:sz="0" w:space="0" w:color="auto"/>
            <w:right w:val="none" w:sz="0" w:space="0" w:color="auto"/>
          </w:divBdr>
        </w:div>
        <w:div w:id="179054300">
          <w:marLeft w:val="480"/>
          <w:marRight w:val="0"/>
          <w:marTop w:val="0"/>
          <w:marBottom w:val="0"/>
          <w:divBdr>
            <w:top w:val="none" w:sz="0" w:space="0" w:color="auto"/>
            <w:left w:val="none" w:sz="0" w:space="0" w:color="auto"/>
            <w:bottom w:val="none" w:sz="0" w:space="0" w:color="auto"/>
            <w:right w:val="none" w:sz="0" w:space="0" w:color="auto"/>
          </w:divBdr>
        </w:div>
        <w:div w:id="1654329470">
          <w:marLeft w:val="480"/>
          <w:marRight w:val="0"/>
          <w:marTop w:val="0"/>
          <w:marBottom w:val="0"/>
          <w:divBdr>
            <w:top w:val="none" w:sz="0" w:space="0" w:color="auto"/>
            <w:left w:val="none" w:sz="0" w:space="0" w:color="auto"/>
            <w:bottom w:val="none" w:sz="0" w:space="0" w:color="auto"/>
            <w:right w:val="none" w:sz="0" w:space="0" w:color="auto"/>
          </w:divBdr>
        </w:div>
        <w:div w:id="1148016735">
          <w:marLeft w:val="480"/>
          <w:marRight w:val="0"/>
          <w:marTop w:val="0"/>
          <w:marBottom w:val="0"/>
          <w:divBdr>
            <w:top w:val="none" w:sz="0" w:space="0" w:color="auto"/>
            <w:left w:val="none" w:sz="0" w:space="0" w:color="auto"/>
            <w:bottom w:val="none" w:sz="0" w:space="0" w:color="auto"/>
            <w:right w:val="none" w:sz="0" w:space="0" w:color="auto"/>
          </w:divBdr>
        </w:div>
        <w:div w:id="1367415581">
          <w:marLeft w:val="480"/>
          <w:marRight w:val="0"/>
          <w:marTop w:val="0"/>
          <w:marBottom w:val="0"/>
          <w:divBdr>
            <w:top w:val="none" w:sz="0" w:space="0" w:color="auto"/>
            <w:left w:val="none" w:sz="0" w:space="0" w:color="auto"/>
            <w:bottom w:val="none" w:sz="0" w:space="0" w:color="auto"/>
            <w:right w:val="none" w:sz="0" w:space="0" w:color="auto"/>
          </w:divBdr>
        </w:div>
      </w:divsChild>
    </w:div>
    <w:div w:id="874855039">
      <w:bodyDiv w:val="1"/>
      <w:marLeft w:val="0"/>
      <w:marRight w:val="0"/>
      <w:marTop w:val="0"/>
      <w:marBottom w:val="0"/>
      <w:divBdr>
        <w:top w:val="none" w:sz="0" w:space="0" w:color="auto"/>
        <w:left w:val="none" w:sz="0" w:space="0" w:color="auto"/>
        <w:bottom w:val="none" w:sz="0" w:space="0" w:color="auto"/>
        <w:right w:val="none" w:sz="0" w:space="0" w:color="auto"/>
      </w:divBdr>
    </w:div>
    <w:div w:id="875433979">
      <w:bodyDiv w:val="1"/>
      <w:marLeft w:val="0"/>
      <w:marRight w:val="0"/>
      <w:marTop w:val="0"/>
      <w:marBottom w:val="0"/>
      <w:divBdr>
        <w:top w:val="none" w:sz="0" w:space="0" w:color="auto"/>
        <w:left w:val="none" w:sz="0" w:space="0" w:color="auto"/>
        <w:bottom w:val="none" w:sz="0" w:space="0" w:color="auto"/>
        <w:right w:val="none" w:sz="0" w:space="0" w:color="auto"/>
      </w:divBdr>
    </w:div>
    <w:div w:id="876742581">
      <w:bodyDiv w:val="1"/>
      <w:marLeft w:val="0"/>
      <w:marRight w:val="0"/>
      <w:marTop w:val="0"/>
      <w:marBottom w:val="0"/>
      <w:divBdr>
        <w:top w:val="none" w:sz="0" w:space="0" w:color="auto"/>
        <w:left w:val="none" w:sz="0" w:space="0" w:color="auto"/>
        <w:bottom w:val="none" w:sz="0" w:space="0" w:color="auto"/>
        <w:right w:val="none" w:sz="0" w:space="0" w:color="auto"/>
      </w:divBdr>
    </w:div>
    <w:div w:id="877357196">
      <w:bodyDiv w:val="1"/>
      <w:marLeft w:val="0"/>
      <w:marRight w:val="0"/>
      <w:marTop w:val="0"/>
      <w:marBottom w:val="0"/>
      <w:divBdr>
        <w:top w:val="none" w:sz="0" w:space="0" w:color="auto"/>
        <w:left w:val="none" w:sz="0" w:space="0" w:color="auto"/>
        <w:bottom w:val="none" w:sz="0" w:space="0" w:color="auto"/>
        <w:right w:val="none" w:sz="0" w:space="0" w:color="auto"/>
      </w:divBdr>
    </w:div>
    <w:div w:id="877399771">
      <w:bodyDiv w:val="1"/>
      <w:marLeft w:val="0"/>
      <w:marRight w:val="0"/>
      <w:marTop w:val="0"/>
      <w:marBottom w:val="0"/>
      <w:divBdr>
        <w:top w:val="none" w:sz="0" w:space="0" w:color="auto"/>
        <w:left w:val="none" w:sz="0" w:space="0" w:color="auto"/>
        <w:bottom w:val="none" w:sz="0" w:space="0" w:color="auto"/>
        <w:right w:val="none" w:sz="0" w:space="0" w:color="auto"/>
      </w:divBdr>
    </w:div>
    <w:div w:id="878053581">
      <w:bodyDiv w:val="1"/>
      <w:marLeft w:val="0"/>
      <w:marRight w:val="0"/>
      <w:marTop w:val="0"/>
      <w:marBottom w:val="0"/>
      <w:divBdr>
        <w:top w:val="none" w:sz="0" w:space="0" w:color="auto"/>
        <w:left w:val="none" w:sz="0" w:space="0" w:color="auto"/>
        <w:bottom w:val="none" w:sz="0" w:space="0" w:color="auto"/>
        <w:right w:val="none" w:sz="0" w:space="0" w:color="auto"/>
      </w:divBdr>
    </w:div>
    <w:div w:id="878083148">
      <w:bodyDiv w:val="1"/>
      <w:marLeft w:val="0"/>
      <w:marRight w:val="0"/>
      <w:marTop w:val="0"/>
      <w:marBottom w:val="0"/>
      <w:divBdr>
        <w:top w:val="none" w:sz="0" w:space="0" w:color="auto"/>
        <w:left w:val="none" w:sz="0" w:space="0" w:color="auto"/>
        <w:bottom w:val="none" w:sz="0" w:space="0" w:color="auto"/>
        <w:right w:val="none" w:sz="0" w:space="0" w:color="auto"/>
      </w:divBdr>
    </w:div>
    <w:div w:id="878660428">
      <w:bodyDiv w:val="1"/>
      <w:marLeft w:val="0"/>
      <w:marRight w:val="0"/>
      <w:marTop w:val="0"/>
      <w:marBottom w:val="0"/>
      <w:divBdr>
        <w:top w:val="none" w:sz="0" w:space="0" w:color="auto"/>
        <w:left w:val="none" w:sz="0" w:space="0" w:color="auto"/>
        <w:bottom w:val="none" w:sz="0" w:space="0" w:color="auto"/>
        <w:right w:val="none" w:sz="0" w:space="0" w:color="auto"/>
      </w:divBdr>
    </w:div>
    <w:div w:id="881208654">
      <w:bodyDiv w:val="1"/>
      <w:marLeft w:val="0"/>
      <w:marRight w:val="0"/>
      <w:marTop w:val="0"/>
      <w:marBottom w:val="0"/>
      <w:divBdr>
        <w:top w:val="none" w:sz="0" w:space="0" w:color="auto"/>
        <w:left w:val="none" w:sz="0" w:space="0" w:color="auto"/>
        <w:bottom w:val="none" w:sz="0" w:space="0" w:color="auto"/>
        <w:right w:val="none" w:sz="0" w:space="0" w:color="auto"/>
      </w:divBdr>
    </w:div>
    <w:div w:id="882836512">
      <w:bodyDiv w:val="1"/>
      <w:marLeft w:val="0"/>
      <w:marRight w:val="0"/>
      <w:marTop w:val="0"/>
      <w:marBottom w:val="0"/>
      <w:divBdr>
        <w:top w:val="none" w:sz="0" w:space="0" w:color="auto"/>
        <w:left w:val="none" w:sz="0" w:space="0" w:color="auto"/>
        <w:bottom w:val="none" w:sz="0" w:space="0" w:color="auto"/>
        <w:right w:val="none" w:sz="0" w:space="0" w:color="auto"/>
      </w:divBdr>
    </w:div>
    <w:div w:id="883250956">
      <w:bodyDiv w:val="1"/>
      <w:marLeft w:val="0"/>
      <w:marRight w:val="0"/>
      <w:marTop w:val="0"/>
      <w:marBottom w:val="0"/>
      <w:divBdr>
        <w:top w:val="none" w:sz="0" w:space="0" w:color="auto"/>
        <w:left w:val="none" w:sz="0" w:space="0" w:color="auto"/>
        <w:bottom w:val="none" w:sz="0" w:space="0" w:color="auto"/>
        <w:right w:val="none" w:sz="0" w:space="0" w:color="auto"/>
      </w:divBdr>
    </w:div>
    <w:div w:id="883635902">
      <w:bodyDiv w:val="1"/>
      <w:marLeft w:val="0"/>
      <w:marRight w:val="0"/>
      <w:marTop w:val="0"/>
      <w:marBottom w:val="0"/>
      <w:divBdr>
        <w:top w:val="none" w:sz="0" w:space="0" w:color="auto"/>
        <w:left w:val="none" w:sz="0" w:space="0" w:color="auto"/>
        <w:bottom w:val="none" w:sz="0" w:space="0" w:color="auto"/>
        <w:right w:val="none" w:sz="0" w:space="0" w:color="auto"/>
      </w:divBdr>
    </w:div>
    <w:div w:id="884294436">
      <w:bodyDiv w:val="1"/>
      <w:marLeft w:val="0"/>
      <w:marRight w:val="0"/>
      <w:marTop w:val="0"/>
      <w:marBottom w:val="0"/>
      <w:divBdr>
        <w:top w:val="none" w:sz="0" w:space="0" w:color="auto"/>
        <w:left w:val="none" w:sz="0" w:space="0" w:color="auto"/>
        <w:bottom w:val="none" w:sz="0" w:space="0" w:color="auto"/>
        <w:right w:val="none" w:sz="0" w:space="0" w:color="auto"/>
      </w:divBdr>
    </w:div>
    <w:div w:id="886527966">
      <w:bodyDiv w:val="1"/>
      <w:marLeft w:val="0"/>
      <w:marRight w:val="0"/>
      <w:marTop w:val="0"/>
      <w:marBottom w:val="0"/>
      <w:divBdr>
        <w:top w:val="none" w:sz="0" w:space="0" w:color="auto"/>
        <w:left w:val="none" w:sz="0" w:space="0" w:color="auto"/>
        <w:bottom w:val="none" w:sz="0" w:space="0" w:color="auto"/>
        <w:right w:val="none" w:sz="0" w:space="0" w:color="auto"/>
      </w:divBdr>
      <w:divsChild>
        <w:div w:id="140731031">
          <w:marLeft w:val="480"/>
          <w:marRight w:val="0"/>
          <w:marTop w:val="0"/>
          <w:marBottom w:val="0"/>
          <w:divBdr>
            <w:top w:val="none" w:sz="0" w:space="0" w:color="auto"/>
            <w:left w:val="none" w:sz="0" w:space="0" w:color="auto"/>
            <w:bottom w:val="none" w:sz="0" w:space="0" w:color="auto"/>
            <w:right w:val="none" w:sz="0" w:space="0" w:color="auto"/>
          </w:divBdr>
        </w:div>
        <w:div w:id="1569533859">
          <w:marLeft w:val="480"/>
          <w:marRight w:val="0"/>
          <w:marTop w:val="0"/>
          <w:marBottom w:val="0"/>
          <w:divBdr>
            <w:top w:val="none" w:sz="0" w:space="0" w:color="auto"/>
            <w:left w:val="none" w:sz="0" w:space="0" w:color="auto"/>
            <w:bottom w:val="none" w:sz="0" w:space="0" w:color="auto"/>
            <w:right w:val="none" w:sz="0" w:space="0" w:color="auto"/>
          </w:divBdr>
        </w:div>
        <w:div w:id="334574508">
          <w:marLeft w:val="480"/>
          <w:marRight w:val="0"/>
          <w:marTop w:val="0"/>
          <w:marBottom w:val="0"/>
          <w:divBdr>
            <w:top w:val="none" w:sz="0" w:space="0" w:color="auto"/>
            <w:left w:val="none" w:sz="0" w:space="0" w:color="auto"/>
            <w:bottom w:val="none" w:sz="0" w:space="0" w:color="auto"/>
            <w:right w:val="none" w:sz="0" w:space="0" w:color="auto"/>
          </w:divBdr>
        </w:div>
        <w:div w:id="1480995885">
          <w:marLeft w:val="480"/>
          <w:marRight w:val="0"/>
          <w:marTop w:val="0"/>
          <w:marBottom w:val="0"/>
          <w:divBdr>
            <w:top w:val="none" w:sz="0" w:space="0" w:color="auto"/>
            <w:left w:val="none" w:sz="0" w:space="0" w:color="auto"/>
            <w:bottom w:val="none" w:sz="0" w:space="0" w:color="auto"/>
            <w:right w:val="none" w:sz="0" w:space="0" w:color="auto"/>
          </w:divBdr>
        </w:div>
        <w:div w:id="837304045">
          <w:marLeft w:val="480"/>
          <w:marRight w:val="0"/>
          <w:marTop w:val="0"/>
          <w:marBottom w:val="0"/>
          <w:divBdr>
            <w:top w:val="none" w:sz="0" w:space="0" w:color="auto"/>
            <w:left w:val="none" w:sz="0" w:space="0" w:color="auto"/>
            <w:bottom w:val="none" w:sz="0" w:space="0" w:color="auto"/>
            <w:right w:val="none" w:sz="0" w:space="0" w:color="auto"/>
          </w:divBdr>
        </w:div>
        <w:div w:id="481386687">
          <w:marLeft w:val="480"/>
          <w:marRight w:val="0"/>
          <w:marTop w:val="0"/>
          <w:marBottom w:val="0"/>
          <w:divBdr>
            <w:top w:val="none" w:sz="0" w:space="0" w:color="auto"/>
            <w:left w:val="none" w:sz="0" w:space="0" w:color="auto"/>
            <w:bottom w:val="none" w:sz="0" w:space="0" w:color="auto"/>
            <w:right w:val="none" w:sz="0" w:space="0" w:color="auto"/>
          </w:divBdr>
        </w:div>
        <w:div w:id="697849150">
          <w:marLeft w:val="480"/>
          <w:marRight w:val="0"/>
          <w:marTop w:val="0"/>
          <w:marBottom w:val="0"/>
          <w:divBdr>
            <w:top w:val="none" w:sz="0" w:space="0" w:color="auto"/>
            <w:left w:val="none" w:sz="0" w:space="0" w:color="auto"/>
            <w:bottom w:val="none" w:sz="0" w:space="0" w:color="auto"/>
            <w:right w:val="none" w:sz="0" w:space="0" w:color="auto"/>
          </w:divBdr>
        </w:div>
        <w:div w:id="1021470770">
          <w:marLeft w:val="480"/>
          <w:marRight w:val="0"/>
          <w:marTop w:val="0"/>
          <w:marBottom w:val="0"/>
          <w:divBdr>
            <w:top w:val="none" w:sz="0" w:space="0" w:color="auto"/>
            <w:left w:val="none" w:sz="0" w:space="0" w:color="auto"/>
            <w:bottom w:val="none" w:sz="0" w:space="0" w:color="auto"/>
            <w:right w:val="none" w:sz="0" w:space="0" w:color="auto"/>
          </w:divBdr>
        </w:div>
        <w:div w:id="2020691647">
          <w:marLeft w:val="480"/>
          <w:marRight w:val="0"/>
          <w:marTop w:val="0"/>
          <w:marBottom w:val="0"/>
          <w:divBdr>
            <w:top w:val="none" w:sz="0" w:space="0" w:color="auto"/>
            <w:left w:val="none" w:sz="0" w:space="0" w:color="auto"/>
            <w:bottom w:val="none" w:sz="0" w:space="0" w:color="auto"/>
            <w:right w:val="none" w:sz="0" w:space="0" w:color="auto"/>
          </w:divBdr>
        </w:div>
        <w:div w:id="250743114">
          <w:marLeft w:val="480"/>
          <w:marRight w:val="0"/>
          <w:marTop w:val="0"/>
          <w:marBottom w:val="0"/>
          <w:divBdr>
            <w:top w:val="none" w:sz="0" w:space="0" w:color="auto"/>
            <w:left w:val="none" w:sz="0" w:space="0" w:color="auto"/>
            <w:bottom w:val="none" w:sz="0" w:space="0" w:color="auto"/>
            <w:right w:val="none" w:sz="0" w:space="0" w:color="auto"/>
          </w:divBdr>
        </w:div>
        <w:div w:id="1852909334">
          <w:marLeft w:val="480"/>
          <w:marRight w:val="0"/>
          <w:marTop w:val="0"/>
          <w:marBottom w:val="0"/>
          <w:divBdr>
            <w:top w:val="none" w:sz="0" w:space="0" w:color="auto"/>
            <w:left w:val="none" w:sz="0" w:space="0" w:color="auto"/>
            <w:bottom w:val="none" w:sz="0" w:space="0" w:color="auto"/>
            <w:right w:val="none" w:sz="0" w:space="0" w:color="auto"/>
          </w:divBdr>
        </w:div>
        <w:div w:id="92096725">
          <w:marLeft w:val="480"/>
          <w:marRight w:val="0"/>
          <w:marTop w:val="0"/>
          <w:marBottom w:val="0"/>
          <w:divBdr>
            <w:top w:val="none" w:sz="0" w:space="0" w:color="auto"/>
            <w:left w:val="none" w:sz="0" w:space="0" w:color="auto"/>
            <w:bottom w:val="none" w:sz="0" w:space="0" w:color="auto"/>
            <w:right w:val="none" w:sz="0" w:space="0" w:color="auto"/>
          </w:divBdr>
        </w:div>
        <w:div w:id="1075206037">
          <w:marLeft w:val="480"/>
          <w:marRight w:val="0"/>
          <w:marTop w:val="0"/>
          <w:marBottom w:val="0"/>
          <w:divBdr>
            <w:top w:val="none" w:sz="0" w:space="0" w:color="auto"/>
            <w:left w:val="none" w:sz="0" w:space="0" w:color="auto"/>
            <w:bottom w:val="none" w:sz="0" w:space="0" w:color="auto"/>
            <w:right w:val="none" w:sz="0" w:space="0" w:color="auto"/>
          </w:divBdr>
        </w:div>
        <w:div w:id="608509181">
          <w:marLeft w:val="480"/>
          <w:marRight w:val="0"/>
          <w:marTop w:val="0"/>
          <w:marBottom w:val="0"/>
          <w:divBdr>
            <w:top w:val="none" w:sz="0" w:space="0" w:color="auto"/>
            <w:left w:val="none" w:sz="0" w:space="0" w:color="auto"/>
            <w:bottom w:val="none" w:sz="0" w:space="0" w:color="auto"/>
            <w:right w:val="none" w:sz="0" w:space="0" w:color="auto"/>
          </w:divBdr>
        </w:div>
        <w:div w:id="925112365">
          <w:marLeft w:val="480"/>
          <w:marRight w:val="0"/>
          <w:marTop w:val="0"/>
          <w:marBottom w:val="0"/>
          <w:divBdr>
            <w:top w:val="none" w:sz="0" w:space="0" w:color="auto"/>
            <w:left w:val="none" w:sz="0" w:space="0" w:color="auto"/>
            <w:bottom w:val="none" w:sz="0" w:space="0" w:color="auto"/>
            <w:right w:val="none" w:sz="0" w:space="0" w:color="auto"/>
          </w:divBdr>
        </w:div>
        <w:div w:id="312106180">
          <w:marLeft w:val="480"/>
          <w:marRight w:val="0"/>
          <w:marTop w:val="0"/>
          <w:marBottom w:val="0"/>
          <w:divBdr>
            <w:top w:val="none" w:sz="0" w:space="0" w:color="auto"/>
            <w:left w:val="none" w:sz="0" w:space="0" w:color="auto"/>
            <w:bottom w:val="none" w:sz="0" w:space="0" w:color="auto"/>
            <w:right w:val="none" w:sz="0" w:space="0" w:color="auto"/>
          </w:divBdr>
        </w:div>
        <w:div w:id="1970938439">
          <w:marLeft w:val="480"/>
          <w:marRight w:val="0"/>
          <w:marTop w:val="0"/>
          <w:marBottom w:val="0"/>
          <w:divBdr>
            <w:top w:val="none" w:sz="0" w:space="0" w:color="auto"/>
            <w:left w:val="none" w:sz="0" w:space="0" w:color="auto"/>
            <w:bottom w:val="none" w:sz="0" w:space="0" w:color="auto"/>
            <w:right w:val="none" w:sz="0" w:space="0" w:color="auto"/>
          </w:divBdr>
        </w:div>
        <w:div w:id="13923081">
          <w:marLeft w:val="480"/>
          <w:marRight w:val="0"/>
          <w:marTop w:val="0"/>
          <w:marBottom w:val="0"/>
          <w:divBdr>
            <w:top w:val="none" w:sz="0" w:space="0" w:color="auto"/>
            <w:left w:val="none" w:sz="0" w:space="0" w:color="auto"/>
            <w:bottom w:val="none" w:sz="0" w:space="0" w:color="auto"/>
            <w:right w:val="none" w:sz="0" w:space="0" w:color="auto"/>
          </w:divBdr>
        </w:div>
        <w:div w:id="1431928285">
          <w:marLeft w:val="480"/>
          <w:marRight w:val="0"/>
          <w:marTop w:val="0"/>
          <w:marBottom w:val="0"/>
          <w:divBdr>
            <w:top w:val="none" w:sz="0" w:space="0" w:color="auto"/>
            <w:left w:val="none" w:sz="0" w:space="0" w:color="auto"/>
            <w:bottom w:val="none" w:sz="0" w:space="0" w:color="auto"/>
            <w:right w:val="none" w:sz="0" w:space="0" w:color="auto"/>
          </w:divBdr>
        </w:div>
        <w:div w:id="991253492">
          <w:marLeft w:val="480"/>
          <w:marRight w:val="0"/>
          <w:marTop w:val="0"/>
          <w:marBottom w:val="0"/>
          <w:divBdr>
            <w:top w:val="none" w:sz="0" w:space="0" w:color="auto"/>
            <w:left w:val="none" w:sz="0" w:space="0" w:color="auto"/>
            <w:bottom w:val="none" w:sz="0" w:space="0" w:color="auto"/>
            <w:right w:val="none" w:sz="0" w:space="0" w:color="auto"/>
          </w:divBdr>
        </w:div>
        <w:div w:id="1339771812">
          <w:marLeft w:val="480"/>
          <w:marRight w:val="0"/>
          <w:marTop w:val="0"/>
          <w:marBottom w:val="0"/>
          <w:divBdr>
            <w:top w:val="none" w:sz="0" w:space="0" w:color="auto"/>
            <w:left w:val="none" w:sz="0" w:space="0" w:color="auto"/>
            <w:bottom w:val="none" w:sz="0" w:space="0" w:color="auto"/>
            <w:right w:val="none" w:sz="0" w:space="0" w:color="auto"/>
          </w:divBdr>
        </w:div>
        <w:div w:id="2051222565">
          <w:marLeft w:val="480"/>
          <w:marRight w:val="0"/>
          <w:marTop w:val="0"/>
          <w:marBottom w:val="0"/>
          <w:divBdr>
            <w:top w:val="none" w:sz="0" w:space="0" w:color="auto"/>
            <w:left w:val="none" w:sz="0" w:space="0" w:color="auto"/>
            <w:bottom w:val="none" w:sz="0" w:space="0" w:color="auto"/>
            <w:right w:val="none" w:sz="0" w:space="0" w:color="auto"/>
          </w:divBdr>
        </w:div>
        <w:div w:id="414940874">
          <w:marLeft w:val="480"/>
          <w:marRight w:val="0"/>
          <w:marTop w:val="0"/>
          <w:marBottom w:val="0"/>
          <w:divBdr>
            <w:top w:val="none" w:sz="0" w:space="0" w:color="auto"/>
            <w:left w:val="none" w:sz="0" w:space="0" w:color="auto"/>
            <w:bottom w:val="none" w:sz="0" w:space="0" w:color="auto"/>
            <w:right w:val="none" w:sz="0" w:space="0" w:color="auto"/>
          </w:divBdr>
        </w:div>
        <w:div w:id="756944868">
          <w:marLeft w:val="480"/>
          <w:marRight w:val="0"/>
          <w:marTop w:val="0"/>
          <w:marBottom w:val="0"/>
          <w:divBdr>
            <w:top w:val="none" w:sz="0" w:space="0" w:color="auto"/>
            <w:left w:val="none" w:sz="0" w:space="0" w:color="auto"/>
            <w:bottom w:val="none" w:sz="0" w:space="0" w:color="auto"/>
            <w:right w:val="none" w:sz="0" w:space="0" w:color="auto"/>
          </w:divBdr>
        </w:div>
        <w:div w:id="878979094">
          <w:marLeft w:val="480"/>
          <w:marRight w:val="0"/>
          <w:marTop w:val="0"/>
          <w:marBottom w:val="0"/>
          <w:divBdr>
            <w:top w:val="none" w:sz="0" w:space="0" w:color="auto"/>
            <w:left w:val="none" w:sz="0" w:space="0" w:color="auto"/>
            <w:bottom w:val="none" w:sz="0" w:space="0" w:color="auto"/>
            <w:right w:val="none" w:sz="0" w:space="0" w:color="auto"/>
          </w:divBdr>
        </w:div>
        <w:div w:id="1634556935">
          <w:marLeft w:val="480"/>
          <w:marRight w:val="0"/>
          <w:marTop w:val="0"/>
          <w:marBottom w:val="0"/>
          <w:divBdr>
            <w:top w:val="none" w:sz="0" w:space="0" w:color="auto"/>
            <w:left w:val="none" w:sz="0" w:space="0" w:color="auto"/>
            <w:bottom w:val="none" w:sz="0" w:space="0" w:color="auto"/>
            <w:right w:val="none" w:sz="0" w:space="0" w:color="auto"/>
          </w:divBdr>
        </w:div>
        <w:div w:id="309987098">
          <w:marLeft w:val="480"/>
          <w:marRight w:val="0"/>
          <w:marTop w:val="0"/>
          <w:marBottom w:val="0"/>
          <w:divBdr>
            <w:top w:val="none" w:sz="0" w:space="0" w:color="auto"/>
            <w:left w:val="none" w:sz="0" w:space="0" w:color="auto"/>
            <w:bottom w:val="none" w:sz="0" w:space="0" w:color="auto"/>
            <w:right w:val="none" w:sz="0" w:space="0" w:color="auto"/>
          </w:divBdr>
        </w:div>
        <w:div w:id="1995916766">
          <w:marLeft w:val="480"/>
          <w:marRight w:val="0"/>
          <w:marTop w:val="0"/>
          <w:marBottom w:val="0"/>
          <w:divBdr>
            <w:top w:val="none" w:sz="0" w:space="0" w:color="auto"/>
            <w:left w:val="none" w:sz="0" w:space="0" w:color="auto"/>
            <w:bottom w:val="none" w:sz="0" w:space="0" w:color="auto"/>
            <w:right w:val="none" w:sz="0" w:space="0" w:color="auto"/>
          </w:divBdr>
        </w:div>
        <w:div w:id="2071607541">
          <w:marLeft w:val="480"/>
          <w:marRight w:val="0"/>
          <w:marTop w:val="0"/>
          <w:marBottom w:val="0"/>
          <w:divBdr>
            <w:top w:val="none" w:sz="0" w:space="0" w:color="auto"/>
            <w:left w:val="none" w:sz="0" w:space="0" w:color="auto"/>
            <w:bottom w:val="none" w:sz="0" w:space="0" w:color="auto"/>
            <w:right w:val="none" w:sz="0" w:space="0" w:color="auto"/>
          </w:divBdr>
        </w:div>
        <w:div w:id="451897565">
          <w:marLeft w:val="480"/>
          <w:marRight w:val="0"/>
          <w:marTop w:val="0"/>
          <w:marBottom w:val="0"/>
          <w:divBdr>
            <w:top w:val="none" w:sz="0" w:space="0" w:color="auto"/>
            <w:left w:val="none" w:sz="0" w:space="0" w:color="auto"/>
            <w:bottom w:val="none" w:sz="0" w:space="0" w:color="auto"/>
            <w:right w:val="none" w:sz="0" w:space="0" w:color="auto"/>
          </w:divBdr>
        </w:div>
        <w:div w:id="2135324947">
          <w:marLeft w:val="480"/>
          <w:marRight w:val="0"/>
          <w:marTop w:val="0"/>
          <w:marBottom w:val="0"/>
          <w:divBdr>
            <w:top w:val="none" w:sz="0" w:space="0" w:color="auto"/>
            <w:left w:val="none" w:sz="0" w:space="0" w:color="auto"/>
            <w:bottom w:val="none" w:sz="0" w:space="0" w:color="auto"/>
            <w:right w:val="none" w:sz="0" w:space="0" w:color="auto"/>
          </w:divBdr>
        </w:div>
        <w:div w:id="2029286541">
          <w:marLeft w:val="480"/>
          <w:marRight w:val="0"/>
          <w:marTop w:val="0"/>
          <w:marBottom w:val="0"/>
          <w:divBdr>
            <w:top w:val="none" w:sz="0" w:space="0" w:color="auto"/>
            <w:left w:val="none" w:sz="0" w:space="0" w:color="auto"/>
            <w:bottom w:val="none" w:sz="0" w:space="0" w:color="auto"/>
            <w:right w:val="none" w:sz="0" w:space="0" w:color="auto"/>
          </w:divBdr>
        </w:div>
        <w:div w:id="2090149119">
          <w:marLeft w:val="480"/>
          <w:marRight w:val="0"/>
          <w:marTop w:val="0"/>
          <w:marBottom w:val="0"/>
          <w:divBdr>
            <w:top w:val="none" w:sz="0" w:space="0" w:color="auto"/>
            <w:left w:val="none" w:sz="0" w:space="0" w:color="auto"/>
            <w:bottom w:val="none" w:sz="0" w:space="0" w:color="auto"/>
            <w:right w:val="none" w:sz="0" w:space="0" w:color="auto"/>
          </w:divBdr>
        </w:div>
        <w:div w:id="1348023039">
          <w:marLeft w:val="480"/>
          <w:marRight w:val="0"/>
          <w:marTop w:val="0"/>
          <w:marBottom w:val="0"/>
          <w:divBdr>
            <w:top w:val="none" w:sz="0" w:space="0" w:color="auto"/>
            <w:left w:val="none" w:sz="0" w:space="0" w:color="auto"/>
            <w:bottom w:val="none" w:sz="0" w:space="0" w:color="auto"/>
            <w:right w:val="none" w:sz="0" w:space="0" w:color="auto"/>
          </w:divBdr>
        </w:div>
        <w:div w:id="1748917600">
          <w:marLeft w:val="480"/>
          <w:marRight w:val="0"/>
          <w:marTop w:val="0"/>
          <w:marBottom w:val="0"/>
          <w:divBdr>
            <w:top w:val="none" w:sz="0" w:space="0" w:color="auto"/>
            <w:left w:val="none" w:sz="0" w:space="0" w:color="auto"/>
            <w:bottom w:val="none" w:sz="0" w:space="0" w:color="auto"/>
            <w:right w:val="none" w:sz="0" w:space="0" w:color="auto"/>
          </w:divBdr>
        </w:div>
        <w:div w:id="1329485387">
          <w:marLeft w:val="480"/>
          <w:marRight w:val="0"/>
          <w:marTop w:val="0"/>
          <w:marBottom w:val="0"/>
          <w:divBdr>
            <w:top w:val="none" w:sz="0" w:space="0" w:color="auto"/>
            <w:left w:val="none" w:sz="0" w:space="0" w:color="auto"/>
            <w:bottom w:val="none" w:sz="0" w:space="0" w:color="auto"/>
            <w:right w:val="none" w:sz="0" w:space="0" w:color="auto"/>
          </w:divBdr>
        </w:div>
        <w:div w:id="175924976">
          <w:marLeft w:val="480"/>
          <w:marRight w:val="0"/>
          <w:marTop w:val="0"/>
          <w:marBottom w:val="0"/>
          <w:divBdr>
            <w:top w:val="none" w:sz="0" w:space="0" w:color="auto"/>
            <w:left w:val="none" w:sz="0" w:space="0" w:color="auto"/>
            <w:bottom w:val="none" w:sz="0" w:space="0" w:color="auto"/>
            <w:right w:val="none" w:sz="0" w:space="0" w:color="auto"/>
          </w:divBdr>
        </w:div>
        <w:div w:id="756482612">
          <w:marLeft w:val="480"/>
          <w:marRight w:val="0"/>
          <w:marTop w:val="0"/>
          <w:marBottom w:val="0"/>
          <w:divBdr>
            <w:top w:val="none" w:sz="0" w:space="0" w:color="auto"/>
            <w:left w:val="none" w:sz="0" w:space="0" w:color="auto"/>
            <w:bottom w:val="none" w:sz="0" w:space="0" w:color="auto"/>
            <w:right w:val="none" w:sz="0" w:space="0" w:color="auto"/>
          </w:divBdr>
        </w:div>
        <w:div w:id="431434085">
          <w:marLeft w:val="480"/>
          <w:marRight w:val="0"/>
          <w:marTop w:val="0"/>
          <w:marBottom w:val="0"/>
          <w:divBdr>
            <w:top w:val="none" w:sz="0" w:space="0" w:color="auto"/>
            <w:left w:val="none" w:sz="0" w:space="0" w:color="auto"/>
            <w:bottom w:val="none" w:sz="0" w:space="0" w:color="auto"/>
            <w:right w:val="none" w:sz="0" w:space="0" w:color="auto"/>
          </w:divBdr>
        </w:div>
        <w:div w:id="596207319">
          <w:marLeft w:val="480"/>
          <w:marRight w:val="0"/>
          <w:marTop w:val="0"/>
          <w:marBottom w:val="0"/>
          <w:divBdr>
            <w:top w:val="none" w:sz="0" w:space="0" w:color="auto"/>
            <w:left w:val="none" w:sz="0" w:space="0" w:color="auto"/>
            <w:bottom w:val="none" w:sz="0" w:space="0" w:color="auto"/>
            <w:right w:val="none" w:sz="0" w:space="0" w:color="auto"/>
          </w:divBdr>
        </w:div>
        <w:div w:id="2128698672">
          <w:marLeft w:val="480"/>
          <w:marRight w:val="0"/>
          <w:marTop w:val="0"/>
          <w:marBottom w:val="0"/>
          <w:divBdr>
            <w:top w:val="none" w:sz="0" w:space="0" w:color="auto"/>
            <w:left w:val="none" w:sz="0" w:space="0" w:color="auto"/>
            <w:bottom w:val="none" w:sz="0" w:space="0" w:color="auto"/>
            <w:right w:val="none" w:sz="0" w:space="0" w:color="auto"/>
          </w:divBdr>
        </w:div>
        <w:div w:id="561408334">
          <w:marLeft w:val="480"/>
          <w:marRight w:val="0"/>
          <w:marTop w:val="0"/>
          <w:marBottom w:val="0"/>
          <w:divBdr>
            <w:top w:val="none" w:sz="0" w:space="0" w:color="auto"/>
            <w:left w:val="none" w:sz="0" w:space="0" w:color="auto"/>
            <w:bottom w:val="none" w:sz="0" w:space="0" w:color="auto"/>
            <w:right w:val="none" w:sz="0" w:space="0" w:color="auto"/>
          </w:divBdr>
        </w:div>
        <w:div w:id="2136555430">
          <w:marLeft w:val="480"/>
          <w:marRight w:val="0"/>
          <w:marTop w:val="0"/>
          <w:marBottom w:val="0"/>
          <w:divBdr>
            <w:top w:val="none" w:sz="0" w:space="0" w:color="auto"/>
            <w:left w:val="none" w:sz="0" w:space="0" w:color="auto"/>
            <w:bottom w:val="none" w:sz="0" w:space="0" w:color="auto"/>
            <w:right w:val="none" w:sz="0" w:space="0" w:color="auto"/>
          </w:divBdr>
        </w:div>
        <w:div w:id="1810904183">
          <w:marLeft w:val="480"/>
          <w:marRight w:val="0"/>
          <w:marTop w:val="0"/>
          <w:marBottom w:val="0"/>
          <w:divBdr>
            <w:top w:val="none" w:sz="0" w:space="0" w:color="auto"/>
            <w:left w:val="none" w:sz="0" w:space="0" w:color="auto"/>
            <w:bottom w:val="none" w:sz="0" w:space="0" w:color="auto"/>
            <w:right w:val="none" w:sz="0" w:space="0" w:color="auto"/>
          </w:divBdr>
        </w:div>
        <w:div w:id="1608658801">
          <w:marLeft w:val="480"/>
          <w:marRight w:val="0"/>
          <w:marTop w:val="0"/>
          <w:marBottom w:val="0"/>
          <w:divBdr>
            <w:top w:val="none" w:sz="0" w:space="0" w:color="auto"/>
            <w:left w:val="none" w:sz="0" w:space="0" w:color="auto"/>
            <w:bottom w:val="none" w:sz="0" w:space="0" w:color="auto"/>
            <w:right w:val="none" w:sz="0" w:space="0" w:color="auto"/>
          </w:divBdr>
        </w:div>
        <w:div w:id="230383165">
          <w:marLeft w:val="480"/>
          <w:marRight w:val="0"/>
          <w:marTop w:val="0"/>
          <w:marBottom w:val="0"/>
          <w:divBdr>
            <w:top w:val="none" w:sz="0" w:space="0" w:color="auto"/>
            <w:left w:val="none" w:sz="0" w:space="0" w:color="auto"/>
            <w:bottom w:val="none" w:sz="0" w:space="0" w:color="auto"/>
            <w:right w:val="none" w:sz="0" w:space="0" w:color="auto"/>
          </w:divBdr>
        </w:div>
        <w:div w:id="1995984018">
          <w:marLeft w:val="480"/>
          <w:marRight w:val="0"/>
          <w:marTop w:val="0"/>
          <w:marBottom w:val="0"/>
          <w:divBdr>
            <w:top w:val="none" w:sz="0" w:space="0" w:color="auto"/>
            <w:left w:val="none" w:sz="0" w:space="0" w:color="auto"/>
            <w:bottom w:val="none" w:sz="0" w:space="0" w:color="auto"/>
            <w:right w:val="none" w:sz="0" w:space="0" w:color="auto"/>
          </w:divBdr>
        </w:div>
        <w:div w:id="645084323">
          <w:marLeft w:val="480"/>
          <w:marRight w:val="0"/>
          <w:marTop w:val="0"/>
          <w:marBottom w:val="0"/>
          <w:divBdr>
            <w:top w:val="none" w:sz="0" w:space="0" w:color="auto"/>
            <w:left w:val="none" w:sz="0" w:space="0" w:color="auto"/>
            <w:bottom w:val="none" w:sz="0" w:space="0" w:color="auto"/>
            <w:right w:val="none" w:sz="0" w:space="0" w:color="auto"/>
          </w:divBdr>
        </w:div>
        <w:div w:id="1586496861">
          <w:marLeft w:val="480"/>
          <w:marRight w:val="0"/>
          <w:marTop w:val="0"/>
          <w:marBottom w:val="0"/>
          <w:divBdr>
            <w:top w:val="none" w:sz="0" w:space="0" w:color="auto"/>
            <w:left w:val="none" w:sz="0" w:space="0" w:color="auto"/>
            <w:bottom w:val="none" w:sz="0" w:space="0" w:color="auto"/>
            <w:right w:val="none" w:sz="0" w:space="0" w:color="auto"/>
          </w:divBdr>
        </w:div>
        <w:div w:id="1215659658">
          <w:marLeft w:val="480"/>
          <w:marRight w:val="0"/>
          <w:marTop w:val="0"/>
          <w:marBottom w:val="0"/>
          <w:divBdr>
            <w:top w:val="none" w:sz="0" w:space="0" w:color="auto"/>
            <w:left w:val="none" w:sz="0" w:space="0" w:color="auto"/>
            <w:bottom w:val="none" w:sz="0" w:space="0" w:color="auto"/>
            <w:right w:val="none" w:sz="0" w:space="0" w:color="auto"/>
          </w:divBdr>
        </w:div>
      </w:divsChild>
    </w:div>
    <w:div w:id="886646255">
      <w:bodyDiv w:val="1"/>
      <w:marLeft w:val="0"/>
      <w:marRight w:val="0"/>
      <w:marTop w:val="0"/>
      <w:marBottom w:val="0"/>
      <w:divBdr>
        <w:top w:val="none" w:sz="0" w:space="0" w:color="auto"/>
        <w:left w:val="none" w:sz="0" w:space="0" w:color="auto"/>
        <w:bottom w:val="none" w:sz="0" w:space="0" w:color="auto"/>
        <w:right w:val="none" w:sz="0" w:space="0" w:color="auto"/>
      </w:divBdr>
    </w:div>
    <w:div w:id="887497900">
      <w:bodyDiv w:val="1"/>
      <w:marLeft w:val="0"/>
      <w:marRight w:val="0"/>
      <w:marTop w:val="0"/>
      <w:marBottom w:val="0"/>
      <w:divBdr>
        <w:top w:val="none" w:sz="0" w:space="0" w:color="auto"/>
        <w:left w:val="none" w:sz="0" w:space="0" w:color="auto"/>
        <w:bottom w:val="none" w:sz="0" w:space="0" w:color="auto"/>
        <w:right w:val="none" w:sz="0" w:space="0" w:color="auto"/>
      </w:divBdr>
    </w:div>
    <w:div w:id="888030784">
      <w:bodyDiv w:val="1"/>
      <w:marLeft w:val="0"/>
      <w:marRight w:val="0"/>
      <w:marTop w:val="0"/>
      <w:marBottom w:val="0"/>
      <w:divBdr>
        <w:top w:val="none" w:sz="0" w:space="0" w:color="auto"/>
        <w:left w:val="none" w:sz="0" w:space="0" w:color="auto"/>
        <w:bottom w:val="none" w:sz="0" w:space="0" w:color="auto"/>
        <w:right w:val="none" w:sz="0" w:space="0" w:color="auto"/>
      </w:divBdr>
    </w:div>
    <w:div w:id="890338200">
      <w:bodyDiv w:val="1"/>
      <w:marLeft w:val="0"/>
      <w:marRight w:val="0"/>
      <w:marTop w:val="0"/>
      <w:marBottom w:val="0"/>
      <w:divBdr>
        <w:top w:val="none" w:sz="0" w:space="0" w:color="auto"/>
        <w:left w:val="none" w:sz="0" w:space="0" w:color="auto"/>
        <w:bottom w:val="none" w:sz="0" w:space="0" w:color="auto"/>
        <w:right w:val="none" w:sz="0" w:space="0" w:color="auto"/>
      </w:divBdr>
    </w:div>
    <w:div w:id="890963536">
      <w:bodyDiv w:val="1"/>
      <w:marLeft w:val="0"/>
      <w:marRight w:val="0"/>
      <w:marTop w:val="0"/>
      <w:marBottom w:val="0"/>
      <w:divBdr>
        <w:top w:val="none" w:sz="0" w:space="0" w:color="auto"/>
        <w:left w:val="none" w:sz="0" w:space="0" w:color="auto"/>
        <w:bottom w:val="none" w:sz="0" w:space="0" w:color="auto"/>
        <w:right w:val="none" w:sz="0" w:space="0" w:color="auto"/>
      </w:divBdr>
    </w:div>
    <w:div w:id="893587455">
      <w:bodyDiv w:val="1"/>
      <w:marLeft w:val="0"/>
      <w:marRight w:val="0"/>
      <w:marTop w:val="0"/>
      <w:marBottom w:val="0"/>
      <w:divBdr>
        <w:top w:val="none" w:sz="0" w:space="0" w:color="auto"/>
        <w:left w:val="none" w:sz="0" w:space="0" w:color="auto"/>
        <w:bottom w:val="none" w:sz="0" w:space="0" w:color="auto"/>
        <w:right w:val="none" w:sz="0" w:space="0" w:color="auto"/>
      </w:divBdr>
    </w:div>
    <w:div w:id="894239931">
      <w:bodyDiv w:val="1"/>
      <w:marLeft w:val="0"/>
      <w:marRight w:val="0"/>
      <w:marTop w:val="0"/>
      <w:marBottom w:val="0"/>
      <w:divBdr>
        <w:top w:val="none" w:sz="0" w:space="0" w:color="auto"/>
        <w:left w:val="none" w:sz="0" w:space="0" w:color="auto"/>
        <w:bottom w:val="none" w:sz="0" w:space="0" w:color="auto"/>
        <w:right w:val="none" w:sz="0" w:space="0" w:color="auto"/>
      </w:divBdr>
    </w:div>
    <w:div w:id="895432383">
      <w:bodyDiv w:val="1"/>
      <w:marLeft w:val="0"/>
      <w:marRight w:val="0"/>
      <w:marTop w:val="0"/>
      <w:marBottom w:val="0"/>
      <w:divBdr>
        <w:top w:val="none" w:sz="0" w:space="0" w:color="auto"/>
        <w:left w:val="none" w:sz="0" w:space="0" w:color="auto"/>
        <w:bottom w:val="none" w:sz="0" w:space="0" w:color="auto"/>
        <w:right w:val="none" w:sz="0" w:space="0" w:color="auto"/>
      </w:divBdr>
    </w:div>
    <w:div w:id="896819064">
      <w:bodyDiv w:val="1"/>
      <w:marLeft w:val="0"/>
      <w:marRight w:val="0"/>
      <w:marTop w:val="0"/>
      <w:marBottom w:val="0"/>
      <w:divBdr>
        <w:top w:val="none" w:sz="0" w:space="0" w:color="auto"/>
        <w:left w:val="none" w:sz="0" w:space="0" w:color="auto"/>
        <w:bottom w:val="none" w:sz="0" w:space="0" w:color="auto"/>
        <w:right w:val="none" w:sz="0" w:space="0" w:color="auto"/>
      </w:divBdr>
    </w:div>
    <w:div w:id="897207610">
      <w:bodyDiv w:val="1"/>
      <w:marLeft w:val="0"/>
      <w:marRight w:val="0"/>
      <w:marTop w:val="0"/>
      <w:marBottom w:val="0"/>
      <w:divBdr>
        <w:top w:val="none" w:sz="0" w:space="0" w:color="auto"/>
        <w:left w:val="none" w:sz="0" w:space="0" w:color="auto"/>
        <w:bottom w:val="none" w:sz="0" w:space="0" w:color="auto"/>
        <w:right w:val="none" w:sz="0" w:space="0" w:color="auto"/>
      </w:divBdr>
    </w:div>
    <w:div w:id="897664642">
      <w:bodyDiv w:val="1"/>
      <w:marLeft w:val="0"/>
      <w:marRight w:val="0"/>
      <w:marTop w:val="0"/>
      <w:marBottom w:val="0"/>
      <w:divBdr>
        <w:top w:val="none" w:sz="0" w:space="0" w:color="auto"/>
        <w:left w:val="none" w:sz="0" w:space="0" w:color="auto"/>
        <w:bottom w:val="none" w:sz="0" w:space="0" w:color="auto"/>
        <w:right w:val="none" w:sz="0" w:space="0" w:color="auto"/>
      </w:divBdr>
    </w:div>
    <w:div w:id="900018758">
      <w:bodyDiv w:val="1"/>
      <w:marLeft w:val="0"/>
      <w:marRight w:val="0"/>
      <w:marTop w:val="0"/>
      <w:marBottom w:val="0"/>
      <w:divBdr>
        <w:top w:val="none" w:sz="0" w:space="0" w:color="auto"/>
        <w:left w:val="none" w:sz="0" w:space="0" w:color="auto"/>
        <w:bottom w:val="none" w:sz="0" w:space="0" w:color="auto"/>
        <w:right w:val="none" w:sz="0" w:space="0" w:color="auto"/>
      </w:divBdr>
    </w:div>
    <w:div w:id="900558732">
      <w:bodyDiv w:val="1"/>
      <w:marLeft w:val="0"/>
      <w:marRight w:val="0"/>
      <w:marTop w:val="0"/>
      <w:marBottom w:val="0"/>
      <w:divBdr>
        <w:top w:val="none" w:sz="0" w:space="0" w:color="auto"/>
        <w:left w:val="none" w:sz="0" w:space="0" w:color="auto"/>
        <w:bottom w:val="none" w:sz="0" w:space="0" w:color="auto"/>
        <w:right w:val="none" w:sz="0" w:space="0" w:color="auto"/>
      </w:divBdr>
    </w:div>
    <w:div w:id="900797995">
      <w:bodyDiv w:val="1"/>
      <w:marLeft w:val="0"/>
      <w:marRight w:val="0"/>
      <w:marTop w:val="0"/>
      <w:marBottom w:val="0"/>
      <w:divBdr>
        <w:top w:val="none" w:sz="0" w:space="0" w:color="auto"/>
        <w:left w:val="none" w:sz="0" w:space="0" w:color="auto"/>
        <w:bottom w:val="none" w:sz="0" w:space="0" w:color="auto"/>
        <w:right w:val="none" w:sz="0" w:space="0" w:color="auto"/>
      </w:divBdr>
    </w:div>
    <w:div w:id="901057916">
      <w:bodyDiv w:val="1"/>
      <w:marLeft w:val="0"/>
      <w:marRight w:val="0"/>
      <w:marTop w:val="0"/>
      <w:marBottom w:val="0"/>
      <w:divBdr>
        <w:top w:val="none" w:sz="0" w:space="0" w:color="auto"/>
        <w:left w:val="none" w:sz="0" w:space="0" w:color="auto"/>
        <w:bottom w:val="none" w:sz="0" w:space="0" w:color="auto"/>
        <w:right w:val="none" w:sz="0" w:space="0" w:color="auto"/>
      </w:divBdr>
    </w:div>
    <w:div w:id="902178920">
      <w:bodyDiv w:val="1"/>
      <w:marLeft w:val="0"/>
      <w:marRight w:val="0"/>
      <w:marTop w:val="0"/>
      <w:marBottom w:val="0"/>
      <w:divBdr>
        <w:top w:val="none" w:sz="0" w:space="0" w:color="auto"/>
        <w:left w:val="none" w:sz="0" w:space="0" w:color="auto"/>
        <w:bottom w:val="none" w:sz="0" w:space="0" w:color="auto"/>
        <w:right w:val="none" w:sz="0" w:space="0" w:color="auto"/>
      </w:divBdr>
    </w:div>
    <w:div w:id="902449374">
      <w:bodyDiv w:val="1"/>
      <w:marLeft w:val="0"/>
      <w:marRight w:val="0"/>
      <w:marTop w:val="0"/>
      <w:marBottom w:val="0"/>
      <w:divBdr>
        <w:top w:val="none" w:sz="0" w:space="0" w:color="auto"/>
        <w:left w:val="none" w:sz="0" w:space="0" w:color="auto"/>
        <w:bottom w:val="none" w:sz="0" w:space="0" w:color="auto"/>
        <w:right w:val="none" w:sz="0" w:space="0" w:color="auto"/>
      </w:divBdr>
    </w:div>
    <w:div w:id="902839657">
      <w:bodyDiv w:val="1"/>
      <w:marLeft w:val="0"/>
      <w:marRight w:val="0"/>
      <w:marTop w:val="0"/>
      <w:marBottom w:val="0"/>
      <w:divBdr>
        <w:top w:val="none" w:sz="0" w:space="0" w:color="auto"/>
        <w:left w:val="none" w:sz="0" w:space="0" w:color="auto"/>
        <w:bottom w:val="none" w:sz="0" w:space="0" w:color="auto"/>
        <w:right w:val="none" w:sz="0" w:space="0" w:color="auto"/>
      </w:divBdr>
    </w:div>
    <w:div w:id="903876032">
      <w:bodyDiv w:val="1"/>
      <w:marLeft w:val="0"/>
      <w:marRight w:val="0"/>
      <w:marTop w:val="0"/>
      <w:marBottom w:val="0"/>
      <w:divBdr>
        <w:top w:val="none" w:sz="0" w:space="0" w:color="auto"/>
        <w:left w:val="none" w:sz="0" w:space="0" w:color="auto"/>
        <w:bottom w:val="none" w:sz="0" w:space="0" w:color="auto"/>
        <w:right w:val="none" w:sz="0" w:space="0" w:color="auto"/>
      </w:divBdr>
    </w:div>
    <w:div w:id="904491124">
      <w:bodyDiv w:val="1"/>
      <w:marLeft w:val="0"/>
      <w:marRight w:val="0"/>
      <w:marTop w:val="0"/>
      <w:marBottom w:val="0"/>
      <w:divBdr>
        <w:top w:val="none" w:sz="0" w:space="0" w:color="auto"/>
        <w:left w:val="none" w:sz="0" w:space="0" w:color="auto"/>
        <w:bottom w:val="none" w:sz="0" w:space="0" w:color="auto"/>
        <w:right w:val="none" w:sz="0" w:space="0" w:color="auto"/>
      </w:divBdr>
    </w:div>
    <w:div w:id="904608019">
      <w:bodyDiv w:val="1"/>
      <w:marLeft w:val="0"/>
      <w:marRight w:val="0"/>
      <w:marTop w:val="0"/>
      <w:marBottom w:val="0"/>
      <w:divBdr>
        <w:top w:val="none" w:sz="0" w:space="0" w:color="auto"/>
        <w:left w:val="none" w:sz="0" w:space="0" w:color="auto"/>
        <w:bottom w:val="none" w:sz="0" w:space="0" w:color="auto"/>
        <w:right w:val="none" w:sz="0" w:space="0" w:color="auto"/>
      </w:divBdr>
    </w:div>
    <w:div w:id="905065179">
      <w:bodyDiv w:val="1"/>
      <w:marLeft w:val="0"/>
      <w:marRight w:val="0"/>
      <w:marTop w:val="0"/>
      <w:marBottom w:val="0"/>
      <w:divBdr>
        <w:top w:val="none" w:sz="0" w:space="0" w:color="auto"/>
        <w:left w:val="none" w:sz="0" w:space="0" w:color="auto"/>
        <w:bottom w:val="none" w:sz="0" w:space="0" w:color="auto"/>
        <w:right w:val="none" w:sz="0" w:space="0" w:color="auto"/>
      </w:divBdr>
    </w:div>
    <w:div w:id="908462155">
      <w:bodyDiv w:val="1"/>
      <w:marLeft w:val="0"/>
      <w:marRight w:val="0"/>
      <w:marTop w:val="0"/>
      <w:marBottom w:val="0"/>
      <w:divBdr>
        <w:top w:val="none" w:sz="0" w:space="0" w:color="auto"/>
        <w:left w:val="none" w:sz="0" w:space="0" w:color="auto"/>
        <w:bottom w:val="none" w:sz="0" w:space="0" w:color="auto"/>
        <w:right w:val="none" w:sz="0" w:space="0" w:color="auto"/>
      </w:divBdr>
    </w:div>
    <w:div w:id="909925628">
      <w:bodyDiv w:val="1"/>
      <w:marLeft w:val="0"/>
      <w:marRight w:val="0"/>
      <w:marTop w:val="0"/>
      <w:marBottom w:val="0"/>
      <w:divBdr>
        <w:top w:val="none" w:sz="0" w:space="0" w:color="auto"/>
        <w:left w:val="none" w:sz="0" w:space="0" w:color="auto"/>
        <w:bottom w:val="none" w:sz="0" w:space="0" w:color="auto"/>
        <w:right w:val="none" w:sz="0" w:space="0" w:color="auto"/>
      </w:divBdr>
    </w:div>
    <w:div w:id="910115044">
      <w:bodyDiv w:val="1"/>
      <w:marLeft w:val="0"/>
      <w:marRight w:val="0"/>
      <w:marTop w:val="0"/>
      <w:marBottom w:val="0"/>
      <w:divBdr>
        <w:top w:val="none" w:sz="0" w:space="0" w:color="auto"/>
        <w:left w:val="none" w:sz="0" w:space="0" w:color="auto"/>
        <w:bottom w:val="none" w:sz="0" w:space="0" w:color="auto"/>
        <w:right w:val="none" w:sz="0" w:space="0" w:color="auto"/>
      </w:divBdr>
    </w:div>
    <w:div w:id="911233453">
      <w:bodyDiv w:val="1"/>
      <w:marLeft w:val="0"/>
      <w:marRight w:val="0"/>
      <w:marTop w:val="0"/>
      <w:marBottom w:val="0"/>
      <w:divBdr>
        <w:top w:val="none" w:sz="0" w:space="0" w:color="auto"/>
        <w:left w:val="none" w:sz="0" w:space="0" w:color="auto"/>
        <w:bottom w:val="none" w:sz="0" w:space="0" w:color="auto"/>
        <w:right w:val="none" w:sz="0" w:space="0" w:color="auto"/>
      </w:divBdr>
      <w:divsChild>
        <w:div w:id="1950434706">
          <w:marLeft w:val="480"/>
          <w:marRight w:val="0"/>
          <w:marTop w:val="0"/>
          <w:marBottom w:val="0"/>
          <w:divBdr>
            <w:top w:val="none" w:sz="0" w:space="0" w:color="auto"/>
            <w:left w:val="none" w:sz="0" w:space="0" w:color="auto"/>
            <w:bottom w:val="none" w:sz="0" w:space="0" w:color="auto"/>
            <w:right w:val="none" w:sz="0" w:space="0" w:color="auto"/>
          </w:divBdr>
        </w:div>
        <w:div w:id="4870513">
          <w:marLeft w:val="480"/>
          <w:marRight w:val="0"/>
          <w:marTop w:val="0"/>
          <w:marBottom w:val="0"/>
          <w:divBdr>
            <w:top w:val="none" w:sz="0" w:space="0" w:color="auto"/>
            <w:left w:val="none" w:sz="0" w:space="0" w:color="auto"/>
            <w:bottom w:val="none" w:sz="0" w:space="0" w:color="auto"/>
            <w:right w:val="none" w:sz="0" w:space="0" w:color="auto"/>
          </w:divBdr>
        </w:div>
        <w:div w:id="1857842371">
          <w:marLeft w:val="480"/>
          <w:marRight w:val="0"/>
          <w:marTop w:val="0"/>
          <w:marBottom w:val="0"/>
          <w:divBdr>
            <w:top w:val="none" w:sz="0" w:space="0" w:color="auto"/>
            <w:left w:val="none" w:sz="0" w:space="0" w:color="auto"/>
            <w:bottom w:val="none" w:sz="0" w:space="0" w:color="auto"/>
            <w:right w:val="none" w:sz="0" w:space="0" w:color="auto"/>
          </w:divBdr>
        </w:div>
        <w:div w:id="181554118">
          <w:marLeft w:val="480"/>
          <w:marRight w:val="0"/>
          <w:marTop w:val="0"/>
          <w:marBottom w:val="0"/>
          <w:divBdr>
            <w:top w:val="none" w:sz="0" w:space="0" w:color="auto"/>
            <w:left w:val="none" w:sz="0" w:space="0" w:color="auto"/>
            <w:bottom w:val="none" w:sz="0" w:space="0" w:color="auto"/>
            <w:right w:val="none" w:sz="0" w:space="0" w:color="auto"/>
          </w:divBdr>
        </w:div>
        <w:div w:id="65423586">
          <w:marLeft w:val="480"/>
          <w:marRight w:val="0"/>
          <w:marTop w:val="0"/>
          <w:marBottom w:val="0"/>
          <w:divBdr>
            <w:top w:val="none" w:sz="0" w:space="0" w:color="auto"/>
            <w:left w:val="none" w:sz="0" w:space="0" w:color="auto"/>
            <w:bottom w:val="none" w:sz="0" w:space="0" w:color="auto"/>
            <w:right w:val="none" w:sz="0" w:space="0" w:color="auto"/>
          </w:divBdr>
        </w:div>
        <w:div w:id="740300157">
          <w:marLeft w:val="480"/>
          <w:marRight w:val="0"/>
          <w:marTop w:val="0"/>
          <w:marBottom w:val="0"/>
          <w:divBdr>
            <w:top w:val="none" w:sz="0" w:space="0" w:color="auto"/>
            <w:left w:val="none" w:sz="0" w:space="0" w:color="auto"/>
            <w:bottom w:val="none" w:sz="0" w:space="0" w:color="auto"/>
            <w:right w:val="none" w:sz="0" w:space="0" w:color="auto"/>
          </w:divBdr>
        </w:div>
        <w:div w:id="1927567610">
          <w:marLeft w:val="480"/>
          <w:marRight w:val="0"/>
          <w:marTop w:val="0"/>
          <w:marBottom w:val="0"/>
          <w:divBdr>
            <w:top w:val="none" w:sz="0" w:space="0" w:color="auto"/>
            <w:left w:val="none" w:sz="0" w:space="0" w:color="auto"/>
            <w:bottom w:val="none" w:sz="0" w:space="0" w:color="auto"/>
            <w:right w:val="none" w:sz="0" w:space="0" w:color="auto"/>
          </w:divBdr>
        </w:div>
        <w:div w:id="39091959">
          <w:marLeft w:val="480"/>
          <w:marRight w:val="0"/>
          <w:marTop w:val="0"/>
          <w:marBottom w:val="0"/>
          <w:divBdr>
            <w:top w:val="none" w:sz="0" w:space="0" w:color="auto"/>
            <w:left w:val="none" w:sz="0" w:space="0" w:color="auto"/>
            <w:bottom w:val="none" w:sz="0" w:space="0" w:color="auto"/>
            <w:right w:val="none" w:sz="0" w:space="0" w:color="auto"/>
          </w:divBdr>
        </w:div>
        <w:div w:id="114180447">
          <w:marLeft w:val="480"/>
          <w:marRight w:val="0"/>
          <w:marTop w:val="0"/>
          <w:marBottom w:val="0"/>
          <w:divBdr>
            <w:top w:val="none" w:sz="0" w:space="0" w:color="auto"/>
            <w:left w:val="none" w:sz="0" w:space="0" w:color="auto"/>
            <w:bottom w:val="none" w:sz="0" w:space="0" w:color="auto"/>
            <w:right w:val="none" w:sz="0" w:space="0" w:color="auto"/>
          </w:divBdr>
        </w:div>
        <w:div w:id="2043701994">
          <w:marLeft w:val="480"/>
          <w:marRight w:val="0"/>
          <w:marTop w:val="0"/>
          <w:marBottom w:val="0"/>
          <w:divBdr>
            <w:top w:val="none" w:sz="0" w:space="0" w:color="auto"/>
            <w:left w:val="none" w:sz="0" w:space="0" w:color="auto"/>
            <w:bottom w:val="none" w:sz="0" w:space="0" w:color="auto"/>
            <w:right w:val="none" w:sz="0" w:space="0" w:color="auto"/>
          </w:divBdr>
        </w:div>
        <w:div w:id="1172993321">
          <w:marLeft w:val="480"/>
          <w:marRight w:val="0"/>
          <w:marTop w:val="0"/>
          <w:marBottom w:val="0"/>
          <w:divBdr>
            <w:top w:val="none" w:sz="0" w:space="0" w:color="auto"/>
            <w:left w:val="none" w:sz="0" w:space="0" w:color="auto"/>
            <w:bottom w:val="none" w:sz="0" w:space="0" w:color="auto"/>
            <w:right w:val="none" w:sz="0" w:space="0" w:color="auto"/>
          </w:divBdr>
        </w:div>
        <w:div w:id="1048186607">
          <w:marLeft w:val="480"/>
          <w:marRight w:val="0"/>
          <w:marTop w:val="0"/>
          <w:marBottom w:val="0"/>
          <w:divBdr>
            <w:top w:val="none" w:sz="0" w:space="0" w:color="auto"/>
            <w:left w:val="none" w:sz="0" w:space="0" w:color="auto"/>
            <w:bottom w:val="none" w:sz="0" w:space="0" w:color="auto"/>
            <w:right w:val="none" w:sz="0" w:space="0" w:color="auto"/>
          </w:divBdr>
        </w:div>
        <w:div w:id="1778326955">
          <w:marLeft w:val="480"/>
          <w:marRight w:val="0"/>
          <w:marTop w:val="0"/>
          <w:marBottom w:val="0"/>
          <w:divBdr>
            <w:top w:val="none" w:sz="0" w:space="0" w:color="auto"/>
            <w:left w:val="none" w:sz="0" w:space="0" w:color="auto"/>
            <w:bottom w:val="none" w:sz="0" w:space="0" w:color="auto"/>
            <w:right w:val="none" w:sz="0" w:space="0" w:color="auto"/>
          </w:divBdr>
        </w:div>
        <w:div w:id="1139496495">
          <w:marLeft w:val="480"/>
          <w:marRight w:val="0"/>
          <w:marTop w:val="0"/>
          <w:marBottom w:val="0"/>
          <w:divBdr>
            <w:top w:val="none" w:sz="0" w:space="0" w:color="auto"/>
            <w:left w:val="none" w:sz="0" w:space="0" w:color="auto"/>
            <w:bottom w:val="none" w:sz="0" w:space="0" w:color="auto"/>
            <w:right w:val="none" w:sz="0" w:space="0" w:color="auto"/>
          </w:divBdr>
        </w:div>
        <w:div w:id="2106876722">
          <w:marLeft w:val="480"/>
          <w:marRight w:val="0"/>
          <w:marTop w:val="0"/>
          <w:marBottom w:val="0"/>
          <w:divBdr>
            <w:top w:val="none" w:sz="0" w:space="0" w:color="auto"/>
            <w:left w:val="none" w:sz="0" w:space="0" w:color="auto"/>
            <w:bottom w:val="none" w:sz="0" w:space="0" w:color="auto"/>
            <w:right w:val="none" w:sz="0" w:space="0" w:color="auto"/>
          </w:divBdr>
        </w:div>
        <w:div w:id="549263800">
          <w:marLeft w:val="480"/>
          <w:marRight w:val="0"/>
          <w:marTop w:val="0"/>
          <w:marBottom w:val="0"/>
          <w:divBdr>
            <w:top w:val="none" w:sz="0" w:space="0" w:color="auto"/>
            <w:left w:val="none" w:sz="0" w:space="0" w:color="auto"/>
            <w:bottom w:val="none" w:sz="0" w:space="0" w:color="auto"/>
            <w:right w:val="none" w:sz="0" w:space="0" w:color="auto"/>
          </w:divBdr>
        </w:div>
        <w:div w:id="712001392">
          <w:marLeft w:val="480"/>
          <w:marRight w:val="0"/>
          <w:marTop w:val="0"/>
          <w:marBottom w:val="0"/>
          <w:divBdr>
            <w:top w:val="none" w:sz="0" w:space="0" w:color="auto"/>
            <w:left w:val="none" w:sz="0" w:space="0" w:color="auto"/>
            <w:bottom w:val="none" w:sz="0" w:space="0" w:color="auto"/>
            <w:right w:val="none" w:sz="0" w:space="0" w:color="auto"/>
          </w:divBdr>
        </w:div>
        <w:div w:id="1140226671">
          <w:marLeft w:val="480"/>
          <w:marRight w:val="0"/>
          <w:marTop w:val="0"/>
          <w:marBottom w:val="0"/>
          <w:divBdr>
            <w:top w:val="none" w:sz="0" w:space="0" w:color="auto"/>
            <w:left w:val="none" w:sz="0" w:space="0" w:color="auto"/>
            <w:bottom w:val="none" w:sz="0" w:space="0" w:color="auto"/>
            <w:right w:val="none" w:sz="0" w:space="0" w:color="auto"/>
          </w:divBdr>
        </w:div>
        <w:div w:id="319113251">
          <w:marLeft w:val="480"/>
          <w:marRight w:val="0"/>
          <w:marTop w:val="0"/>
          <w:marBottom w:val="0"/>
          <w:divBdr>
            <w:top w:val="none" w:sz="0" w:space="0" w:color="auto"/>
            <w:left w:val="none" w:sz="0" w:space="0" w:color="auto"/>
            <w:bottom w:val="none" w:sz="0" w:space="0" w:color="auto"/>
            <w:right w:val="none" w:sz="0" w:space="0" w:color="auto"/>
          </w:divBdr>
        </w:div>
        <w:div w:id="336884747">
          <w:marLeft w:val="480"/>
          <w:marRight w:val="0"/>
          <w:marTop w:val="0"/>
          <w:marBottom w:val="0"/>
          <w:divBdr>
            <w:top w:val="none" w:sz="0" w:space="0" w:color="auto"/>
            <w:left w:val="none" w:sz="0" w:space="0" w:color="auto"/>
            <w:bottom w:val="none" w:sz="0" w:space="0" w:color="auto"/>
            <w:right w:val="none" w:sz="0" w:space="0" w:color="auto"/>
          </w:divBdr>
        </w:div>
        <w:div w:id="58948157">
          <w:marLeft w:val="480"/>
          <w:marRight w:val="0"/>
          <w:marTop w:val="0"/>
          <w:marBottom w:val="0"/>
          <w:divBdr>
            <w:top w:val="none" w:sz="0" w:space="0" w:color="auto"/>
            <w:left w:val="none" w:sz="0" w:space="0" w:color="auto"/>
            <w:bottom w:val="none" w:sz="0" w:space="0" w:color="auto"/>
            <w:right w:val="none" w:sz="0" w:space="0" w:color="auto"/>
          </w:divBdr>
        </w:div>
        <w:div w:id="426318239">
          <w:marLeft w:val="480"/>
          <w:marRight w:val="0"/>
          <w:marTop w:val="0"/>
          <w:marBottom w:val="0"/>
          <w:divBdr>
            <w:top w:val="none" w:sz="0" w:space="0" w:color="auto"/>
            <w:left w:val="none" w:sz="0" w:space="0" w:color="auto"/>
            <w:bottom w:val="none" w:sz="0" w:space="0" w:color="auto"/>
            <w:right w:val="none" w:sz="0" w:space="0" w:color="auto"/>
          </w:divBdr>
        </w:div>
        <w:div w:id="2102332632">
          <w:marLeft w:val="480"/>
          <w:marRight w:val="0"/>
          <w:marTop w:val="0"/>
          <w:marBottom w:val="0"/>
          <w:divBdr>
            <w:top w:val="none" w:sz="0" w:space="0" w:color="auto"/>
            <w:left w:val="none" w:sz="0" w:space="0" w:color="auto"/>
            <w:bottom w:val="none" w:sz="0" w:space="0" w:color="auto"/>
            <w:right w:val="none" w:sz="0" w:space="0" w:color="auto"/>
          </w:divBdr>
        </w:div>
        <w:div w:id="1284380096">
          <w:marLeft w:val="480"/>
          <w:marRight w:val="0"/>
          <w:marTop w:val="0"/>
          <w:marBottom w:val="0"/>
          <w:divBdr>
            <w:top w:val="none" w:sz="0" w:space="0" w:color="auto"/>
            <w:left w:val="none" w:sz="0" w:space="0" w:color="auto"/>
            <w:bottom w:val="none" w:sz="0" w:space="0" w:color="auto"/>
            <w:right w:val="none" w:sz="0" w:space="0" w:color="auto"/>
          </w:divBdr>
        </w:div>
        <w:div w:id="18748878">
          <w:marLeft w:val="480"/>
          <w:marRight w:val="0"/>
          <w:marTop w:val="0"/>
          <w:marBottom w:val="0"/>
          <w:divBdr>
            <w:top w:val="none" w:sz="0" w:space="0" w:color="auto"/>
            <w:left w:val="none" w:sz="0" w:space="0" w:color="auto"/>
            <w:bottom w:val="none" w:sz="0" w:space="0" w:color="auto"/>
            <w:right w:val="none" w:sz="0" w:space="0" w:color="auto"/>
          </w:divBdr>
        </w:div>
        <w:div w:id="2131169720">
          <w:marLeft w:val="480"/>
          <w:marRight w:val="0"/>
          <w:marTop w:val="0"/>
          <w:marBottom w:val="0"/>
          <w:divBdr>
            <w:top w:val="none" w:sz="0" w:space="0" w:color="auto"/>
            <w:left w:val="none" w:sz="0" w:space="0" w:color="auto"/>
            <w:bottom w:val="none" w:sz="0" w:space="0" w:color="auto"/>
            <w:right w:val="none" w:sz="0" w:space="0" w:color="auto"/>
          </w:divBdr>
        </w:div>
        <w:div w:id="1529027891">
          <w:marLeft w:val="480"/>
          <w:marRight w:val="0"/>
          <w:marTop w:val="0"/>
          <w:marBottom w:val="0"/>
          <w:divBdr>
            <w:top w:val="none" w:sz="0" w:space="0" w:color="auto"/>
            <w:left w:val="none" w:sz="0" w:space="0" w:color="auto"/>
            <w:bottom w:val="none" w:sz="0" w:space="0" w:color="auto"/>
            <w:right w:val="none" w:sz="0" w:space="0" w:color="auto"/>
          </w:divBdr>
        </w:div>
        <w:div w:id="729958621">
          <w:marLeft w:val="480"/>
          <w:marRight w:val="0"/>
          <w:marTop w:val="0"/>
          <w:marBottom w:val="0"/>
          <w:divBdr>
            <w:top w:val="none" w:sz="0" w:space="0" w:color="auto"/>
            <w:left w:val="none" w:sz="0" w:space="0" w:color="auto"/>
            <w:bottom w:val="none" w:sz="0" w:space="0" w:color="auto"/>
            <w:right w:val="none" w:sz="0" w:space="0" w:color="auto"/>
          </w:divBdr>
        </w:div>
        <w:div w:id="1851021313">
          <w:marLeft w:val="480"/>
          <w:marRight w:val="0"/>
          <w:marTop w:val="0"/>
          <w:marBottom w:val="0"/>
          <w:divBdr>
            <w:top w:val="none" w:sz="0" w:space="0" w:color="auto"/>
            <w:left w:val="none" w:sz="0" w:space="0" w:color="auto"/>
            <w:bottom w:val="none" w:sz="0" w:space="0" w:color="auto"/>
            <w:right w:val="none" w:sz="0" w:space="0" w:color="auto"/>
          </w:divBdr>
        </w:div>
        <w:div w:id="1139032158">
          <w:marLeft w:val="480"/>
          <w:marRight w:val="0"/>
          <w:marTop w:val="0"/>
          <w:marBottom w:val="0"/>
          <w:divBdr>
            <w:top w:val="none" w:sz="0" w:space="0" w:color="auto"/>
            <w:left w:val="none" w:sz="0" w:space="0" w:color="auto"/>
            <w:bottom w:val="none" w:sz="0" w:space="0" w:color="auto"/>
            <w:right w:val="none" w:sz="0" w:space="0" w:color="auto"/>
          </w:divBdr>
        </w:div>
        <w:div w:id="1832678637">
          <w:marLeft w:val="480"/>
          <w:marRight w:val="0"/>
          <w:marTop w:val="0"/>
          <w:marBottom w:val="0"/>
          <w:divBdr>
            <w:top w:val="none" w:sz="0" w:space="0" w:color="auto"/>
            <w:left w:val="none" w:sz="0" w:space="0" w:color="auto"/>
            <w:bottom w:val="none" w:sz="0" w:space="0" w:color="auto"/>
            <w:right w:val="none" w:sz="0" w:space="0" w:color="auto"/>
          </w:divBdr>
        </w:div>
        <w:div w:id="1274703750">
          <w:marLeft w:val="480"/>
          <w:marRight w:val="0"/>
          <w:marTop w:val="0"/>
          <w:marBottom w:val="0"/>
          <w:divBdr>
            <w:top w:val="none" w:sz="0" w:space="0" w:color="auto"/>
            <w:left w:val="none" w:sz="0" w:space="0" w:color="auto"/>
            <w:bottom w:val="none" w:sz="0" w:space="0" w:color="auto"/>
            <w:right w:val="none" w:sz="0" w:space="0" w:color="auto"/>
          </w:divBdr>
        </w:div>
        <w:div w:id="35936014">
          <w:marLeft w:val="480"/>
          <w:marRight w:val="0"/>
          <w:marTop w:val="0"/>
          <w:marBottom w:val="0"/>
          <w:divBdr>
            <w:top w:val="none" w:sz="0" w:space="0" w:color="auto"/>
            <w:left w:val="none" w:sz="0" w:space="0" w:color="auto"/>
            <w:bottom w:val="none" w:sz="0" w:space="0" w:color="auto"/>
            <w:right w:val="none" w:sz="0" w:space="0" w:color="auto"/>
          </w:divBdr>
        </w:div>
        <w:div w:id="1689523315">
          <w:marLeft w:val="480"/>
          <w:marRight w:val="0"/>
          <w:marTop w:val="0"/>
          <w:marBottom w:val="0"/>
          <w:divBdr>
            <w:top w:val="none" w:sz="0" w:space="0" w:color="auto"/>
            <w:left w:val="none" w:sz="0" w:space="0" w:color="auto"/>
            <w:bottom w:val="none" w:sz="0" w:space="0" w:color="auto"/>
            <w:right w:val="none" w:sz="0" w:space="0" w:color="auto"/>
          </w:divBdr>
        </w:div>
        <w:div w:id="210465916">
          <w:marLeft w:val="480"/>
          <w:marRight w:val="0"/>
          <w:marTop w:val="0"/>
          <w:marBottom w:val="0"/>
          <w:divBdr>
            <w:top w:val="none" w:sz="0" w:space="0" w:color="auto"/>
            <w:left w:val="none" w:sz="0" w:space="0" w:color="auto"/>
            <w:bottom w:val="none" w:sz="0" w:space="0" w:color="auto"/>
            <w:right w:val="none" w:sz="0" w:space="0" w:color="auto"/>
          </w:divBdr>
        </w:div>
        <w:div w:id="1884442573">
          <w:marLeft w:val="480"/>
          <w:marRight w:val="0"/>
          <w:marTop w:val="0"/>
          <w:marBottom w:val="0"/>
          <w:divBdr>
            <w:top w:val="none" w:sz="0" w:space="0" w:color="auto"/>
            <w:left w:val="none" w:sz="0" w:space="0" w:color="auto"/>
            <w:bottom w:val="none" w:sz="0" w:space="0" w:color="auto"/>
            <w:right w:val="none" w:sz="0" w:space="0" w:color="auto"/>
          </w:divBdr>
        </w:div>
        <w:div w:id="363142328">
          <w:marLeft w:val="480"/>
          <w:marRight w:val="0"/>
          <w:marTop w:val="0"/>
          <w:marBottom w:val="0"/>
          <w:divBdr>
            <w:top w:val="none" w:sz="0" w:space="0" w:color="auto"/>
            <w:left w:val="none" w:sz="0" w:space="0" w:color="auto"/>
            <w:bottom w:val="none" w:sz="0" w:space="0" w:color="auto"/>
            <w:right w:val="none" w:sz="0" w:space="0" w:color="auto"/>
          </w:divBdr>
        </w:div>
        <w:div w:id="1052996709">
          <w:marLeft w:val="480"/>
          <w:marRight w:val="0"/>
          <w:marTop w:val="0"/>
          <w:marBottom w:val="0"/>
          <w:divBdr>
            <w:top w:val="none" w:sz="0" w:space="0" w:color="auto"/>
            <w:left w:val="none" w:sz="0" w:space="0" w:color="auto"/>
            <w:bottom w:val="none" w:sz="0" w:space="0" w:color="auto"/>
            <w:right w:val="none" w:sz="0" w:space="0" w:color="auto"/>
          </w:divBdr>
        </w:div>
        <w:div w:id="2079863955">
          <w:marLeft w:val="480"/>
          <w:marRight w:val="0"/>
          <w:marTop w:val="0"/>
          <w:marBottom w:val="0"/>
          <w:divBdr>
            <w:top w:val="none" w:sz="0" w:space="0" w:color="auto"/>
            <w:left w:val="none" w:sz="0" w:space="0" w:color="auto"/>
            <w:bottom w:val="none" w:sz="0" w:space="0" w:color="auto"/>
            <w:right w:val="none" w:sz="0" w:space="0" w:color="auto"/>
          </w:divBdr>
        </w:div>
        <w:div w:id="2018771070">
          <w:marLeft w:val="480"/>
          <w:marRight w:val="0"/>
          <w:marTop w:val="0"/>
          <w:marBottom w:val="0"/>
          <w:divBdr>
            <w:top w:val="none" w:sz="0" w:space="0" w:color="auto"/>
            <w:left w:val="none" w:sz="0" w:space="0" w:color="auto"/>
            <w:bottom w:val="none" w:sz="0" w:space="0" w:color="auto"/>
            <w:right w:val="none" w:sz="0" w:space="0" w:color="auto"/>
          </w:divBdr>
        </w:div>
        <w:div w:id="1830823178">
          <w:marLeft w:val="480"/>
          <w:marRight w:val="0"/>
          <w:marTop w:val="0"/>
          <w:marBottom w:val="0"/>
          <w:divBdr>
            <w:top w:val="none" w:sz="0" w:space="0" w:color="auto"/>
            <w:left w:val="none" w:sz="0" w:space="0" w:color="auto"/>
            <w:bottom w:val="none" w:sz="0" w:space="0" w:color="auto"/>
            <w:right w:val="none" w:sz="0" w:space="0" w:color="auto"/>
          </w:divBdr>
        </w:div>
        <w:div w:id="7489829">
          <w:marLeft w:val="480"/>
          <w:marRight w:val="0"/>
          <w:marTop w:val="0"/>
          <w:marBottom w:val="0"/>
          <w:divBdr>
            <w:top w:val="none" w:sz="0" w:space="0" w:color="auto"/>
            <w:left w:val="none" w:sz="0" w:space="0" w:color="auto"/>
            <w:bottom w:val="none" w:sz="0" w:space="0" w:color="auto"/>
            <w:right w:val="none" w:sz="0" w:space="0" w:color="auto"/>
          </w:divBdr>
        </w:div>
        <w:div w:id="530842170">
          <w:marLeft w:val="480"/>
          <w:marRight w:val="0"/>
          <w:marTop w:val="0"/>
          <w:marBottom w:val="0"/>
          <w:divBdr>
            <w:top w:val="none" w:sz="0" w:space="0" w:color="auto"/>
            <w:left w:val="none" w:sz="0" w:space="0" w:color="auto"/>
            <w:bottom w:val="none" w:sz="0" w:space="0" w:color="auto"/>
            <w:right w:val="none" w:sz="0" w:space="0" w:color="auto"/>
          </w:divBdr>
        </w:div>
        <w:div w:id="2141149885">
          <w:marLeft w:val="480"/>
          <w:marRight w:val="0"/>
          <w:marTop w:val="0"/>
          <w:marBottom w:val="0"/>
          <w:divBdr>
            <w:top w:val="none" w:sz="0" w:space="0" w:color="auto"/>
            <w:left w:val="none" w:sz="0" w:space="0" w:color="auto"/>
            <w:bottom w:val="none" w:sz="0" w:space="0" w:color="auto"/>
            <w:right w:val="none" w:sz="0" w:space="0" w:color="auto"/>
          </w:divBdr>
        </w:div>
        <w:div w:id="379523934">
          <w:marLeft w:val="480"/>
          <w:marRight w:val="0"/>
          <w:marTop w:val="0"/>
          <w:marBottom w:val="0"/>
          <w:divBdr>
            <w:top w:val="none" w:sz="0" w:space="0" w:color="auto"/>
            <w:left w:val="none" w:sz="0" w:space="0" w:color="auto"/>
            <w:bottom w:val="none" w:sz="0" w:space="0" w:color="auto"/>
            <w:right w:val="none" w:sz="0" w:space="0" w:color="auto"/>
          </w:divBdr>
        </w:div>
        <w:div w:id="418479924">
          <w:marLeft w:val="480"/>
          <w:marRight w:val="0"/>
          <w:marTop w:val="0"/>
          <w:marBottom w:val="0"/>
          <w:divBdr>
            <w:top w:val="none" w:sz="0" w:space="0" w:color="auto"/>
            <w:left w:val="none" w:sz="0" w:space="0" w:color="auto"/>
            <w:bottom w:val="none" w:sz="0" w:space="0" w:color="auto"/>
            <w:right w:val="none" w:sz="0" w:space="0" w:color="auto"/>
          </w:divBdr>
        </w:div>
        <w:div w:id="482552102">
          <w:marLeft w:val="480"/>
          <w:marRight w:val="0"/>
          <w:marTop w:val="0"/>
          <w:marBottom w:val="0"/>
          <w:divBdr>
            <w:top w:val="none" w:sz="0" w:space="0" w:color="auto"/>
            <w:left w:val="none" w:sz="0" w:space="0" w:color="auto"/>
            <w:bottom w:val="none" w:sz="0" w:space="0" w:color="auto"/>
            <w:right w:val="none" w:sz="0" w:space="0" w:color="auto"/>
          </w:divBdr>
        </w:div>
        <w:div w:id="1033769694">
          <w:marLeft w:val="480"/>
          <w:marRight w:val="0"/>
          <w:marTop w:val="0"/>
          <w:marBottom w:val="0"/>
          <w:divBdr>
            <w:top w:val="none" w:sz="0" w:space="0" w:color="auto"/>
            <w:left w:val="none" w:sz="0" w:space="0" w:color="auto"/>
            <w:bottom w:val="none" w:sz="0" w:space="0" w:color="auto"/>
            <w:right w:val="none" w:sz="0" w:space="0" w:color="auto"/>
          </w:divBdr>
        </w:div>
        <w:div w:id="1459566724">
          <w:marLeft w:val="480"/>
          <w:marRight w:val="0"/>
          <w:marTop w:val="0"/>
          <w:marBottom w:val="0"/>
          <w:divBdr>
            <w:top w:val="none" w:sz="0" w:space="0" w:color="auto"/>
            <w:left w:val="none" w:sz="0" w:space="0" w:color="auto"/>
            <w:bottom w:val="none" w:sz="0" w:space="0" w:color="auto"/>
            <w:right w:val="none" w:sz="0" w:space="0" w:color="auto"/>
          </w:divBdr>
        </w:div>
        <w:div w:id="968360514">
          <w:marLeft w:val="480"/>
          <w:marRight w:val="0"/>
          <w:marTop w:val="0"/>
          <w:marBottom w:val="0"/>
          <w:divBdr>
            <w:top w:val="none" w:sz="0" w:space="0" w:color="auto"/>
            <w:left w:val="none" w:sz="0" w:space="0" w:color="auto"/>
            <w:bottom w:val="none" w:sz="0" w:space="0" w:color="auto"/>
            <w:right w:val="none" w:sz="0" w:space="0" w:color="auto"/>
          </w:divBdr>
        </w:div>
      </w:divsChild>
    </w:div>
    <w:div w:id="911936462">
      <w:bodyDiv w:val="1"/>
      <w:marLeft w:val="0"/>
      <w:marRight w:val="0"/>
      <w:marTop w:val="0"/>
      <w:marBottom w:val="0"/>
      <w:divBdr>
        <w:top w:val="none" w:sz="0" w:space="0" w:color="auto"/>
        <w:left w:val="none" w:sz="0" w:space="0" w:color="auto"/>
        <w:bottom w:val="none" w:sz="0" w:space="0" w:color="auto"/>
        <w:right w:val="none" w:sz="0" w:space="0" w:color="auto"/>
      </w:divBdr>
    </w:div>
    <w:div w:id="913012876">
      <w:bodyDiv w:val="1"/>
      <w:marLeft w:val="0"/>
      <w:marRight w:val="0"/>
      <w:marTop w:val="0"/>
      <w:marBottom w:val="0"/>
      <w:divBdr>
        <w:top w:val="none" w:sz="0" w:space="0" w:color="auto"/>
        <w:left w:val="none" w:sz="0" w:space="0" w:color="auto"/>
        <w:bottom w:val="none" w:sz="0" w:space="0" w:color="auto"/>
        <w:right w:val="none" w:sz="0" w:space="0" w:color="auto"/>
      </w:divBdr>
    </w:div>
    <w:div w:id="913469895">
      <w:bodyDiv w:val="1"/>
      <w:marLeft w:val="0"/>
      <w:marRight w:val="0"/>
      <w:marTop w:val="0"/>
      <w:marBottom w:val="0"/>
      <w:divBdr>
        <w:top w:val="none" w:sz="0" w:space="0" w:color="auto"/>
        <w:left w:val="none" w:sz="0" w:space="0" w:color="auto"/>
        <w:bottom w:val="none" w:sz="0" w:space="0" w:color="auto"/>
        <w:right w:val="none" w:sz="0" w:space="0" w:color="auto"/>
      </w:divBdr>
    </w:div>
    <w:div w:id="913974160">
      <w:bodyDiv w:val="1"/>
      <w:marLeft w:val="0"/>
      <w:marRight w:val="0"/>
      <w:marTop w:val="0"/>
      <w:marBottom w:val="0"/>
      <w:divBdr>
        <w:top w:val="none" w:sz="0" w:space="0" w:color="auto"/>
        <w:left w:val="none" w:sz="0" w:space="0" w:color="auto"/>
        <w:bottom w:val="none" w:sz="0" w:space="0" w:color="auto"/>
        <w:right w:val="none" w:sz="0" w:space="0" w:color="auto"/>
      </w:divBdr>
    </w:div>
    <w:div w:id="914164621">
      <w:bodyDiv w:val="1"/>
      <w:marLeft w:val="0"/>
      <w:marRight w:val="0"/>
      <w:marTop w:val="0"/>
      <w:marBottom w:val="0"/>
      <w:divBdr>
        <w:top w:val="none" w:sz="0" w:space="0" w:color="auto"/>
        <w:left w:val="none" w:sz="0" w:space="0" w:color="auto"/>
        <w:bottom w:val="none" w:sz="0" w:space="0" w:color="auto"/>
        <w:right w:val="none" w:sz="0" w:space="0" w:color="auto"/>
      </w:divBdr>
    </w:div>
    <w:div w:id="914556111">
      <w:bodyDiv w:val="1"/>
      <w:marLeft w:val="0"/>
      <w:marRight w:val="0"/>
      <w:marTop w:val="0"/>
      <w:marBottom w:val="0"/>
      <w:divBdr>
        <w:top w:val="none" w:sz="0" w:space="0" w:color="auto"/>
        <w:left w:val="none" w:sz="0" w:space="0" w:color="auto"/>
        <w:bottom w:val="none" w:sz="0" w:space="0" w:color="auto"/>
        <w:right w:val="none" w:sz="0" w:space="0" w:color="auto"/>
      </w:divBdr>
    </w:div>
    <w:div w:id="914894313">
      <w:bodyDiv w:val="1"/>
      <w:marLeft w:val="0"/>
      <w:marRight w:val="0"/>
      <w:marTop w:val="0"/>
      <w:marBottom w:val="0"/>
      <w:divBdr>
        <w:top w:val="none" w:sz="0" w:space="0" w:color="auto"/>
        <w:left w:val="none" w:sz="0" w:space="0" w:color="auto"/>
        <w:bottom w:val="none" w:sz="0" w:space="0" w:color="auto"/>
        <w:right w:val="none" w:sz="0" w:space="0" w:color="auto"/>
      </w:divBdr>
    </w:div>
    <w:div w:id="917863562">
      <w:bodyDiv w:val="1"/>
      <w:marLeft w:val="0"/>
      <w:marRight w:val="0"/>
      <w:marTop w:val="0"/>
      <w:marBottom w:val="0"/>
      <w:divBdr>
        <w:top w:val="none" w:sz="0" w:space="0" w:color="auto"/>
        <w:left w:val="none" w:sz="0" w:space="0" w:color="auto"/>
        <w:bottom w:val="none" w:sz="0" w:space="0" w:color="auto"/>
        <w:right w:val="none" w:sz="0" w:space="0" w:color="auto"/>
      </w:divBdr>
    </w:div>
    <w:div w:id="917977179">
      <w:bodyDiv w:val="1"/>
      <w:marLeft w:val="0"/>
      <w:marRight w:val="0"/>
      <w:marTop w:val="0"/>
      <w:marBottom w:val="0"/>
      <w:divBdr>
        <w:top w:val="none" w:sz="0" w:space="0" w:color="auto"/>
        <w:left w:val="none" w:sz="0" w:space="0" w:color="auto"/>
        <w:bottom w:val="none" w:sz="0" w:space="0" w:color="auto"/>
        <w:right w:val="none" w:sz="0" w:space="0" w:color="auto"/>
      </w:divBdr>
    </w:div>
    <w:div w:id="919368267">
      <w:bodyDiv w:val="1"/>
      <w:marLeft w:val="0"/>
      <w:marRight w:val="0"/>
      <w:marTop w:val="0"/>
      <w:marBottom w:val="0"/>
      <w:divBdr>
        <w:top w:val="none" w:sz="0" w:space="0" w:color="auto"/>
        <w:left w:val="none" w:sz="0" w:space="0" w:color="auto"/>
        <w:bottom w:val="none" w:sz="0" w:space="0" w:color="auto"/>
        <w:right w:val="none" w:sz="0" w:space="0" w:color="auto"/>
      </w:divBdr>
    </w:div>
    <w:div w:id="919562436">
      <w:bodyDiv w:val="1"/>
      <w:marLeft w:val="0"/>
      <w:marRight w:val="0"/>
      <w:marTop w:val="0"/>
      <w:marBottom w:val="0"/>
      <w:divBdr>
        <w:top w:val="none" w:sz="0" w:space="0" w:color="auto"/>
        <w:left w:val="none" w:sz="0" w:space="0" w:color="auto"/>
        <w:bottom w:val="none" w:sz="0" w:space="0" w:color="auto"/>
        <w:right w:val="none" w:sz="0" w:space="0" w:color="auto"/>
      </w:divBdr>
    </w:div>
    <w:div w:id="920261334">
      <w:bodyDiv w:val="1"/>
      <w:marLeft w:val="0"/>
      <w:marRight w:val="0"/>
      <w:marTop w:val="0"/>
      <w:marBottom w:val="0"/>
      <w:divBdr>
        <w:top w:val="none" w:sz="0" w:space="0" w:color="auto"/>
        <w:left w:val="none" w:sz="0" w:space="0" w:color="auto"/>
        <w:bottom w:val="none" w:sz="0" w:space="0" w:color="auto"/>
        <w:right w:val="none" w:sz="0" w:space="0" w:color="auto"/>
      </w:divBdr>
    </w:div>
    <w:div w:id="921599704">
      <w:bodyDiv w:val="1"/>
      <w:marLeft w:val="0"/>
      <w:marRight w:val="0"/>
      <w:marTop w:val="0"/>
      <w:marBottom w:val="0"/>
      <w:divBdr>
        <w:top w:val="none" w:sz="0" w:space="0" w:color="auto"/>
        <w:left w:val="none" w:sz="0" w:space="0" w:color="auto"/>
        <w:bottom w:val="none" w:sz="0" w:space="0" w:color="auto"/>
        <w:right w:val="none" w:sz="0" w:space="0" w:color="auto"/>
      </w:divBdr>
    </w:div>
    <w:div w:id="921912501">
      <w:bodyDiv w:val="1"/>
      <w:marLeft w:val="0"/>
      <w:marRight w:val="0"/>
      <w:marTop w:val="0"/>
      <w:marBottom w:val="0"/>
      <w:divBdr>
        <w:top w:val="none" w:sz="0" w:space="0" w:color="auto"/>
        <w:left w:val="none" w:sz="0" w:space="0" w:color="auto"/>
        <w:bottom w:val="none" w:sz="0" w:space="0" w:color="auto"/>
        <w:right w:val="none" w:sz="0" w:space="0" w:color="auto"/>
      </w:divBdr>
    </w:div>
    <w:div w:id="923802081">
      <w:bodyDiv w:val="1"/>
      <w:marLeft w:val="0"/>
      <w:marRight w:val="0"/>
      <w:marTop w:val="0"/>
      <w:marBottom w:val="0"/>
      <w:divBdr>
        <w:top w:val="none" w:sz="0" w:space="0" w:color="auto"/>
        <w:left w:val="none" w:sz="0" w:space="0" w:color="auto"/>
        <w:bottom w:val="none" w:sz="0" w:space="0" w:color="auto"/>
        <w:right w:val="none" w:sz="0" w:space="0" w:color="auto"/>
      </w:divBdr>
    </w:div>
    <w:div w:id="924728232">
      <w:bodyDiv w:val="1"/>
      <w:marLeft w:val="0"/>
      <w:marRight w:val="0"/>
      <w:marTop w:val="0"/>
      <w:marBottom w:val="0"/>
      <w:divBdr>
        <w:top w:val="none" w:sz="0" w:space="0" w:color="auto"/>
        <w:left w:val="none" w:sz="0" w:space="0" w:color="auto"/>
        <w:bottom w:val="none" w:sz="0" w:space="0" w:color="auto"/>
        <w:right w:val="none" w:sz="0" w:space="0" w:color="auto"/>
      </w:divBdr>
    </w:div>
    <w:div w:id="925843456">
      <w:bodyDiv w:val="1"/>
      <w:marLeft w:val="0"/>
      <w:marRight w:val="0"/>
      <w:marTop w:val="0"/>
      <w:marBottom w:val="0"/>
      <w:divBdr>
        <w:top w:val="none" w:sz="0" w:space="0" w:color="auto"/>
        <w:left w:val="none" w:sz="0" w:space="0" w:color="auto"/>
        <w:bottom w:val="none" w:sz="0" w:space="0" w:color="auto"/>
        <w:right w:val="none" w:sz="0" w:space="0" w:color="auto"/>
      </w:divBdr>
    </w:div>
    <w:div w:id="926693519">
      <w:bodyDiv w:val="1"/>
      <w:marLeft w:val="0"/>
      <w:marRight w:val="0"/>
      <w:marTop w:val="0"/>
      <w:marBottom w:val="0"/>
      <w:divBdr>
        <w:top w:val="none" w:sz="0" w:space="0" w:color="auto"/>
        <w:left w:val="none" w:sz="0" w:space="0" w:color="auto"/>
        <w:bottom w:val="none" w:sz="0" w:space="0" w:color="auto"/>
        <w:right w:val="none" w:sz="0" w:space="0" w:color="auto"/>
      </w:divBdr>
    </w:div>
    <w:div w:id="927037333">
      <w:bodyDiv w:val="1"/>
      <w:marLeft w:val="0"/>
      <w:marRight w:val="0"/>
      <w:marTop w:val="0"/>
      <w:marBottom w:val="0"/>
      <w:divBdr>
        <w:top w:val="none" w:sz="0" w:space="0" w:color="auto"/>
        <w:left w:val="none" w:sz="0" w:space="0" w:color="auto"/>
        <w:bottom w:val="none" w:sz="0" w:space="0" w:color="auto"/>
        <w:right w:val="none" w:sz="0" w:space="0" w:color="auto"/>
      </w:divBdr>
    </w:div>
    <w:div w:id="931232980">
      <w:bodyDiv w:val="1"/>
      <w:marLeft w:val="0"/>
      <w:marRight w:val="0"/>
      <w:marTop w:val="0"/>
      <w:marBottom w:val="0"/>
      <w:divBdr>
        <w:top w:val="none" w:sz="0" w:space="0" w:color="auto"/>
        <w:left w:val="none" w:sz="0" w:space="0" w:color="auto"/>
        <w:bottom w:val="none" w:sz="0" w:space="0" w:color="auto"/>
        <w:right w:val="none" w:sz="0" w:space="0" w:color="auto"/>
      </w:divBdr>
    </w:div>
    <w:div w:id="931744216">
      <w:bodyDiv w:val="1"/>
      <w:marLeft w:val="0"/>
      <w:marRight w:val="0"/>
      <w:marTop w:val="0"/>
      <w:marBottom w:val="0"/>
      <w:divBdr>
        <w:top w:val="none" w:sz="0" w:space="0" w:color="auto"/>
        <w:left w:val="none" w:sz="0" w:space="0" w:color="auto"/>
        <w:bottom w:val="none" w:sz="0" w:space="0" w:color="auto"/>
        <w:right w:val="none" w:sz="0" w:space="0" w:color="auto"/>
      </w:divBdr>
    </w:div>
    <w:div w:id="932544389">
      <w:bodyDiv w:val="1"/>
      <w:marLeft w:val="0"/>
      <w:marRight w:val="0"/>
      <w:marTop w:val="0"/>
      <w:marBottom w:val="0"/>
      <w:divBdr>
        <w:top w:val="none" w:sz="0" w:space="0" w:color="auto"/>
        <w:left w:val="none" w:sz="0" w:space="0" w:color="auto"/>
        <w:bottom w:val="none" w:sz="0" w:space="0" w:color="auto"/>
        <w:right w:val="none" w:sz="0" w:space="0" w:color="auto"/>
      </w:divBdr>
    </w:div>
    <w:div w:id="933249585">
      <w:bodyDiv w:val="1"/>
      <w:marLeft w:val="0"/>
      <w:marRight w:val="0"/>
      <w:marTop w:val="0"/>
      <w:marBottom w:val="0"/>
      <w:divBdr>
        <w:top w:val="none" w:sz="0" w:space="0" w:color="auto"/>
        <w:left w:val="none" w:sz="0" w:space="0" w:color="auto"/>
        <w:bottom w:val="none" w:sz="0" w:space="0" w:color="auto"/>
        <w:right w:val="none" w:sz="0" w:space="0" w:color="auto"/>
      </w:divBdr>
    </w:div>
    <w:div w:id="933824481">
      <w:bodyDiv w:val="1"/>
      <w:marLeft w:val="0"/>
      <w:marRight w:val="0"/>
      <w:marTop w:val="0"/>
      <w:marBottom w:val="0"/>
      <w:divBdr>
        <w:top w:val="none" w:sz="0" w:space="0" w:color="auto"/>
        <w:left w:val="none" w:sz="0" w:space="0" w:color="auto"/>
        <w:bottom w:val="none" w:sz="0" w:space="0" w:color="auto"/>
        <w:right w:val="none" w:sz="0" w:space="0" w:color="auto"/>
      </w:divBdr>
      <w:divsChild>
        <w:div w:id="989098183">
          <w:marLeft w:val="480"/>
          <w:marRight w:val="0"/>
          <w:marTop w:val="0"/>
          <w:marBottom w:val="0"/>
          <w:divBdr>
            <w:top w:val="none" w:sz="0" w:space="0" w:color="auto"/>
            <w:left w:val="none" w:sz="0" w:space="0" w:color="auto"/>
            <w:bottom w:val="none" w:sz="0" w:space="0" w:color="auto"/>
            <w:right w:val="none" w:sz="0" w:space="0" w:color="auto"/>
          </w:divBdr>
        </w:div>
        <w:div w:id="578057856">
          <w:marLeft w:val="480"/>
          <w:marRight w:val="0"/>
          <w:marTop w:val="0"/>
          <w:marBottom w:val="0"/>
          <w:divBdr>
            <w:top w:val="none" w:sz="0" w:space="0" w:color="auto"/>
            <w:left w:val="none" w:sz="0" w:space="0" w:color="auto"/>
            <w:bottom w:val="none" w:sz="0" w:space="0" w:color="auto"/>
            <w:right w:val="none" w:sz="0" w:space="0" w:color="auto"/>
          </w:divBdr>
        </w:div>
        <w:div w:id="810248590">
          <w:marLeft w:val="480"/>
          <w:marRight w:val="0"/>
          <w:marTop w:val="0"/>
          <w:marBottom w:val="0"/>
          <w:divBdr>
            <w:top w:val="none" w:sz="0" w:space="0" w:color="auto"/>
            <w:left w:val="none" w:sz="0" w:space="0" w:color="auto"/>
            <w:bottom w:val="none" w:sz="0" w:space="0" w:color="auto"/>
            <w:right w:val="none" w:sz="0" w:space="0" w:color="auto"/>
          </w:divBdr>
        </w:div>
        <w:div w:id="427119336">
          <w:marLeft w:val="480"/>
          <w:marRight w:val="0"/>
          <w:marTop w:val="0"/>
          <w:marBottom w:val="0"/>
          <w:divBdr>
            <w:top w:val="none" w:sz="0" w:space="0" w:color="auto"/>
            <w:left w:val="none" w:sz="0" w:space="0" w:color="auto"/>
            <w:bottom w:val="none" w:sz="0" w:space="0" w:color="auto"/>
            <w:right w:val="none" w:sz="0" w:space="0" w:color="auto"/>
          </w:divBdr>
        </w:div>
        <w:div w:id="733086020">
          <w:marLeft w:val="480"/>
          <w:marRight w:val="0"/>
          <w:marTop w:val="0"/>
          <w:marBottom w:val="0"/>
          <w:divBdr>
            <w:top w:val="none" w:sz="0" w:space="0" w:color="auto"/>
            <w:left w:val="none" w:sz="0" w:space="0" w:color="auto"/>
            <w:bottom w:val="none" w:sz="0" w:space="0" w:color="auto"/>
            <w:right w:val="none" w:sz="0" w:space="0" w:color="auto"/>
          </w:divBdr>
        </w:div>
        <w:div w:id="404567551">
          <w:marLeft w:val="480"/>
          <w:marRight w:val="0"/>
          <w:marTop w:val="0"/>
          <w:marBottom w:val="0"/>
          <w:divBdr>
            <w:top w:val="none" w:sz="0" w:space="0" w:color="auto"/>
            <w:left w:val="none" w:sz="0" w:space="0" w:color="auto"/>
            <w:bottom w:val="none" w:sz="0" w:space="0" w:color="auto"/>
            <w:right w:val="none" w:sz="0" w:space="0" w:color="auto"/>
          </w:divBdr>
        </w:div>
        <w:div w:id="319627137">
          <w:marLeft w:val="480"/>
          <w:marRight w:val="0"/>
          <w:marTop w:val="0"/>
          <w:marBottom w:val="0"/>
          <w:divBdr>
            <w:top w:val="none" w:sz="0" w:space="0" w:color="auto"/>
            <w:left w:val="none" w:sz="0" w:space="0" w:color="auto"/>
            <w:bottom w:val="none" w:sz="0" w:space="0" w:color="auto"/>
            <w:right w:val="none" w:sz="0" w:space="0" w:color="auto"/>
          </w:divBdr>
        </w:div>
        <w:div w:id="442459038">
          <w:marLeft w:val="480"/>
          <w:marRight w:val="0"/>
          <w:marTop w:val="0"/>
          <w:marBottom w:val="0"/>
          <w:divBdr>
            <w:top w:val="none" w:sz="0" w:space="0" w:color="auto"/>
            <w:left w:val="none" w:sz="0" w:space="0" w:color="auto"/>
            <w:bottom w:val="none" w:sz="0" w:space="0" w:color="auto"/>
            <w:right w:val="none" w:sz="0" w:space="0" w:color="auto"/>
          </w:divBdr>
        </w:div>
        <w:div w:id="1462922990">
          <w:marLeft w:val="480"/>
          <w:marRight w:val="0"/>
          <w:marTop w:val="0"/>
          <w:marBottom w:val="0"/>
          <w:divBdr>
            <w:top w:val="none" w:sz="0" w:space="0" w:color="auto"/>
            <w:left w:val="none" w:sz="0" w:space="0" w:color="auto"/>
            <w:bottom w:val="none" w:sz="0" w:space="0" w:color="auto"/>
            <w:right w:val="none" w:sz="0" w:space="0" w:color="auto"/>
          </w:divBdr>
        </w:div>
        <w:div w:id="1092165490">
          <w:marLeft w:val="480"/>
          <w:marRight w:val="0"/>
          <w:marTop w:val="0"/>
          <w:marBottom w:val="0"/>
          <w:divBdr>
            <w:top w:val="none" w:sz="0" w:space="0" w:color="auto"/>
            <w:left w:val="none" w:sz="0" w:space="0" w:color="auto"/>
            <w:bottom w:val="none" w:sz="0" w:space="0" w:color="auto"/>
            <w:right w:val="none" w:sz="0" w:space="0" w:color="auto"/>
          </w:divBdr>
        </w:div>
        <w:div w:id="1857423675">
          <w:marLeft w:val="480"/>
          <w:marRight w:val="0"/>
          <w:marTop w:val="0"/>
          <w:marBottom w:val="0"/>
          <w:divBdr>
            <w:top w:val="none" w:sz="0" w:space="0" w:color="auto"/>
            <w:left w:val="none" w:sz="0" w:space="0" w:color="auto"/>
            <w:bottom w:val="none" w:sz="0" w:space="0" w:color="auto"/>
            <w:right w:val="none" w:sz="0" w:space="0" w:color="auto"/>
          </w:divBdr>
        </w:div>
        <w:div w:id="462238251">
          <w:marLeft w:val="480"/>
          <w:marRight w:val="0"/>
          <w:marTop w:val="0"/>
          <w:marBottom w:val="0"/>
          <w:divBdr>
            <w:top w:val="none" w:sz="0" w:space="0" w:color="auto"/>
            <w:left w:val="none" w:sz="0" w:space="0" w:color="auto"/>
            <w:bottom w:val="none" w:sz="0" w:space="0" w:color="auto"/>
            <w:right w:val="none" w:sz="0" w:space="0" w:color="auto"/>
          </w:divBdr>
        </w:div>
        <w:div w:id="566839304">
          <w:marLeft w:val="480"/>
          <w:marRight w:val="0"/>
          <w:marTop w:val="0"/>
          <w:marBottom w:val="0"/>
          <w:divBdr>
            <w:top w:val="none" w:sz="0" w:space="0" w:color="auto"/>
            <w:left w:val="none" w:sz="0" w:space="0" w:color="auto"/>
            <w:bottom w:val="none" w:sz="0" w:space="0" w:color="auto"/>
            <w:right w:val="none" w:sz="0" w:space="0" w:color="auto"/>
          </w:divBdr>
        </w:div>
        <w:div w:id="151145915">
          <w:marLeft w:val="480"/>
          <w:marRight w:val="0"/>
          <w:marTop w:val="0"/>
          <w:marBottom w:val="0"/>
          <w:divBdr>
            <w:top w:val="none" w:sz="0" w:space="0" w:color="auto"/>
            <w:left w:val="none" w:sz="0" w:space="0" w:color="auto"/>
            <w:bottom w:val="none" w:sz="0" w:space="0" w:color="auto"/>
            <w:right w:val="none" w:sz="0" w:space="0" w:color="auto"/>
          </w:divBdr>
        </w:div>
        <w:div w:id="404492728">
          <w:marLeft w:val="480"/>
          <w:marRight w:val="0"/>
          <w:marTop w:val="0"/>
          <w:marBottom w:val="0"/>
          <w:divBdr>
            <w:top w:val="none" w:sz="0" w:space="0" w:color="auto"/>
            <w:left w:val="none" w:sz="0" w:space="0" w:color="auto"/>
            <w:bottom w:val="none" w:sz="0" w:space="0" w:color="auto"/>
            <w:right w:val="none" w:sz="0" w:space="0" w:color="auto"/>
          </w:divBdr>
        </w:div>
        <w:div w:id="1382291333">
          <w:marLeft w:val="480"/>
          <w:marRight w:val="0"/>
          <w:marTop w:val="0"/>
          <w:marBottom w:val="0"/>
          <w:divBdr>
            <w:top w:val="none" w:sz="0" w:space="0" w:color="auto"/>
            <w:left w:val="none" w:sz="0" w:space="0" w:color="auto"/>
            <w:bottom w:val="none" w:sz="0" w:space="0" w:color="auto"/>
            <w:right w:val="none" w:sz="0" w:space="0" w:color="auto"/>
          </w:divBdr>
        </w:div>
        <w:div w:id="1470710665">
          <w:marLeft w:val="480"/>
          <w:marRight w:val="0"/>
          <w:marTop w:val="0"/>
          <w:marBottom w:val="0"/>
          <w:divBdr>
            <w:top w:val="none" w:sz="0" w:space="0" w:color="auto"/>
            <w:left w:val="none" w:sz="0" w:space="0" w:color="auto"/>
            <w:bottom w:val="none" w:sz="0" w:space="0" w:color="auto"/>
            <w:right w:val="none" w:sz="0" w:space="0" w:color="auto"/>
          </w:divBdr>
        </w:div>
        <w:div w:id="161480846">
          <w:marLeft w:val="480"/>
          <w:marRight w:val="0"/>
          <w:marTop w:val="0"/>
          <w:marBottom w:val="0"/>
          <w:divBdr>
            <w:top w:val="none" w:sz="0" w:space="0" w:color="auto"/>
            <w:left w:val="none" w:sz="0" w:space="0" w:color="auto"/>
            <w:bottom w:val="none" w:sz="0" w:space="0" w:color="auto"/>
            <w:right w:val="none" w:sz="0" w:space="0" w:color="auto"/>
          </w:divBdr>
        </w:div>
        <w:div w:id="1017191527">
          <w:marLeft w:val="480"/>
          <w:marRight w:val="0"/>
          <w:marTop w:val="0"/>
          <w:marBottom w:val="0"/>
          <w:divBdr>
            <w:top w:val="none" w:sz="0" w:space="0" w:color="auto"/>
            <w:left w:val="none" w:sz="0" w:space="0" w:color="auto"/>
            <w:bottom w:val="none" w:sz="0" w:space="0" w:color="auto"/>
            <w:right w:val="none" w:sz="0" w:space="0" w:color="auto"/>
          </w:divBdr>
        </w:div>
        <w:div w:id="822820211">
          <w:marLeft w:val="480"/>
          <w:marRight w:val="0"/>
          <w:marTop w:val="0"/>
          <w:marBottom w:val="0"/>
          <w:divBdr>
            <w:top w:val="none" w:sz="0" w:space="0" w:color="auto"/>
            <w:left w:val="none" w:sz="0" w:space="0" w:color="auto"/>
            <w:bottom w:val="none" w:sz="0" w:space="0" w:color="auto"/>
            <w:right w:val="none" w:sz="0" w:space="0" w:color="auto"/>
          </w:divBdr>
        </w:div>
        <w:div w:id="1991859014">
          <w:marLeft w:val="480"/>
          <w:marRight w:val="0"/>
          <w:marTop w:val="0"/>
          <w:marBottom w:val="0"/>
          <w:divBdr>
            <w:top w:val="none" w:sz="0" w:space="0" w:color="auto"/>
            <w:left w:val="none" w:sz="0" w:space="0" w:color="auto"/>
            <w:bottom w:val="none" w:sz="0" w:space="0" w:color="auto"/>
            <w:right w:val="none" w:sz="0" w:space="0" w:color="auto"/>
          </w:divBdr>
        </w:div>
        <w:div w:id="1104810565">
          <w:marLeft w:val="480"/>
          <w:marRight w:val="0"/>
          <w:marTop w:val="0"/>
          <w:marBottom w:val="0"/>
          <w:divBdr>
            <w:top w:val="none" w:sz="0" w:space="0" w:color="auto"/>
            <w:left w:val="none" w:sz="0" w:space="0" w:color="auto"/>
            <w:bottom w:val="none" w:sz="0" w:space="0" w:color="auto"/>
            <w:right w:val="none" w:sz="0" w:space="0" w:color="auto"/>
          </w:divBdr>
        </w:div>
        <w:div w:id="1794522292">
          <w:marLeft w:val="480"/>
          <w:marRight w:val="0"/>
          <w:marTop w:val="0"/>
          <w:marBottom w:val="0"/>
          <w:divBdr>
            <w:top w:val="none" w:sz="0" w:space="0" w:color="auto"/>
            <w:left w:val="none" w:sz="0" w:space="0" w:color="auto"/>
            <w:bottom w:val="none" w:sz="0" w:space="0" w:color="auto"/>
            <w:right w:val="none" w:sz="0" w:space="0" w:color="auto"/>
          </w:divBdr>
        </w:div>
        <w:div w:id="1747995925">
          <w:marLeft w:val="480"/>
          <w:marRight w:val="0"/>
          <w:marTop w:val="0"/>
          <w:marBottom w:val="0"/>
          <w:divBdr>
            <w:top w:val="none" w:sz="0" w:space="0" w:color="auto"/>
            <w:left w:val="none" w:sz="0" w:space="0" w:color="auto"/>
            <w:bottom w:val="none" w:sz="0" w:space="0" w:color="auto"/>
            <w:right w:val="none" w:sz="0" w:space="0" w:color="auto"/>
          </w:divBdr>
        </w:div>
        <w:div w:id="914895808">
          <w:marLeft w:val="480"/>
          <w:marRight w:val="0"/>
          <w:marTop w:val="0"/>
          <w:marBottom w:val="0"/>
          <w:divBdr>
            <w:top w:val="none" w:sz="0" w:space="0" w:color="auto"/>
            <w:left w:val="none" w:sz="0" w:space="0" w:color="auto"/>
            <w:bottom w:val="none" w:sz="0" w:space="0" w:color="auto"/>
            <w:right w:val="none" w:sz="0" w:space="0" w:color="auto"/>
          </w:divBdr>
        </w:div>
        <w:div w:id="1662418895">
          <w:marLeft w:val="480"/>
          <w:marRight w:val="0"/>
          <w:marTop w:val="0"/>
          <w:marBottom w:val="0"/>
          <w:divBdr>
            <w:top w:val="none" w:sz="0" w:space="0" w:color="auto"/>
            <w:left w:val="none" w:sz="0" w:space="0" w:color="auto"/>
            <w:bottom w:val="none" w:sz="0" w:space="0" w:color="auto"/>
            <w:right w:val="none" w:sz="0" w:space="0" w:color="auto"/>
          </w:divBdr>
        </w:div>
        <w:div w:id="1366368547">
          <w:marLeft w:val="480"/>
          <w:marRight w:val="0"/>
          <w:marTop w:val="0"/>
          <w:marBottom w:val="0"/>
          <w:divBdr>
            <w:top w:val="none" w:sz="0" w:space="0" w:color="auto"/>
            <w:left w:val="none" w:sz="0" w:space="0" w:color="auto"/>
            <w:bottom w:val="none" w:sz="0" w:space="0" w:color="auto"/>
            <w:right w:val="none" w:sz="0" w:space="0" w:color="auto"/>
          </w:divBdr>
        </w:div>
        <w:div w:id="1411199721">
          <w:marLeft w:val="480"/>
          <w:marRight w:val="0"/>
          <w:marTop w:val="0"/>
          <w:marBottom w:val="0"/>
          <w:divBdr>
            <w:top w:val="none" w:sz="0" w:space="0" w:color="auto"/>
            <w:left w:val="none" w:sz="0" w:space="0" w:color="auto"/>
            <w:bottom w:val="none" w:sz="0" w:space="0" w:color="auto"/>
            <w:right w:val="none" w:sz="0" w:space="0" w:color="auto"/>
          </w:divBdr>
        </w:div>
        <w:div w:id="651980091">
          <w:marLeft w:val="480"/>
          <w:marRight w:val="0"/>
          <w:marTop w:val="0"/>
          <w:marBottom w:val="0"/>
          <w:divBdr>
            <w:top w:val="none" w:sz="0" w:space="0" w:color="auto"/>
            <w:left w:val="none" w:sz="0" w:space="0" w:color="auto"/>
            <w:bottom w:val="none" w:sz="0" w:space="0" w:color="auto"/>
            <w:right w:val="none" w:sz="0" w:space="0" w:color="auto"/>
          </w:divBdr>
        </w:div>
        <w:div w:id="120461687">
          <w:marLeft w:val="480"/>
          <w:marRight w:val="0"/>
          <w:marTop w:val="0"/>
          <w:marBottom w:val="0"/>
          <w:divBdr>
            <w:top w:val="none" w:sz="0" w:space="0" w:color="auto"/>
            <w:left w:val="none" w:sz="0" w:space="0" w:color="auto"/>
            <w:bottom w:val="none" w:sz="0" w:space="0" w:color="auto"/>
            <w:right w:val="none" w:sz="0" w:space="0" w:color="auto"/>
          </w:divBdr>
        </w:div>
        <w:div w:id="1832676669">
          <w:marLeft w:val="480"/>
          <w:marRight w:val="0"/>
          <w:marTop w:val="0"/>
          <w:marBottom w:val="0"/>
          <w:divBdr>
            <w:top w:val="none" w:sz="0" w:space="0" w:color="auto"/>
            <w:left w:val="none" w:sz="0" w:space="0" w:color="auto"/>
            <w:bottom w:val="none" w:sz="0" w:space="0" w:color="auto"/>
            <w:right w:val="none" w:sz="0" w:space="0" w:color="auto"/>
          </w:divBdr>
        </w:div>
        <w:div w:id="1668438601">
          <w:marLeft w:val="480"/>
          <w:marRight w:val="0"/>
          <w:marTop w:val="0"/>
          <w:marBottom w:val="0"/>
          <w:divBdr>
            <w:top w:val="none" w:sz="0" w:space="0" w:color="auto"/>
            <w:left w:val="none" w:sz="0" w:space="0" w:color="auto"/>
            <w:bottom w:val="none" w:sz="0" w:space="0" w:color="auto"/>
            <w:right w:val="none" w:sz="0" w:space="0" w:color="auto"/>
          </w:divBdr>
        </w:div>
        <w:div w:id="1106392124">
          <w:marLeft w:val="480"/>
          <w:marRight w:val="0"/>
          <w:marTop w:val="0"/>
          <w:marBottom w:val="0"/>
          <w:divBdr>
            <w:top w:val="none" w:sz="0" w:space="0" w:color="auto"/>
            <w:left w:val="none" w:sz="0" w:space="0" w:color="auto"/>
            <w:bottom w:val="none" w:sz="0" w:space="0" w:color="auto"/>
            <w:right w:val="none" w:sz="0" w:space="0" w:color="auto"/>
          </w:divBdr>
        </w:div>
        <w:div w:id="1992522674">
          <w:marLeft w:val="480"/>
          <w:marRight w:val="0"/>
          <w:marTop w:val="0"/>
          <w:marBottom w:val="0"/>
          <w:divBdr>
            <w:top w:val="none" w:sz="0" w:space="0" w:color="auto"/>
            <w:left w:val="none" w:sz="0" w:space="0" w:color="auto"/>
            <w:bottom w:val="none" w:sz="0" w:space="0" w:color="auto"/>
            <w:right w:val="none" w:sz="0" w:space="0" w:color="auto"/>
          </w:divBdr>
        </w:div>
        <w:div w:id="2003270214">
          <w:marLeft w:val="480"/>
          <w:marRight w:val="0"/>
          <w:marTop w:val="0"/>
          <w:marBottom w:val="0"/>
          <w:divBdr>
            <w:top w:val="none" w:sz="0" w:space="0" w:color="auto"/>
            <w:left w:val="none" w:sz="0" w:space="0" w:color="auto"/>
            <w:bottom w:val="none" w:sz="0" w:space="0" w:color="auto"/>
            <w:right w:val="none" w:sz="0" w:space="0" w:color="auto"/>
          </w:divBdr>
        </w:div>
        <w:div w:id="97331580">
          <w:marLeft w:val="480"/>
          <w:marRight w:val="0"/>
          <w:marTop w:val="0"/>
          <w:marBottom w:val="0"/>
          <w:divBdr>
            <w:top w:val="none" w:sz="0" w:space="0" w:color="auto"/>
            <w:left w:val="none" w:sz="0" w:space="0" w:color="auto"/>
            <w:bottom w:val="none" w:sz="0" w:space="0" w:color="auto"/>
            <w:right w:val="none" w:sz="0" w:space="0" w:color="auto"/>
          </w:divBdr>
        </w:div>
        <w:div w:id="372459791">
          <w:marLeft w:val="480"/>
          <w:marRight w:val="0"/>
          <w:marTop w:val="0"/>
          <w:marBottom w:val="0"/>
          <w:divBdr>
            <w:top w:val="none" w:sz="0" w:space="0" w:color="auto"/>
            <w:left w:val="none" w:sz="0" w:space="0" w:color="auto"/>
            <w:bottom w:val="none" w:sz="0" w:space="0" w:color="auto"/>
            <w:right w:val="none" w:sz="0" w:space="0" w:color="auto"/>
          </w:divBdr>
        </w:div>
        <w:div w:id="1435319877">
          <w:marLeft w:val="480"/>
          <w:marRight w:val="0"/>
          <w:marTop w:val="0"/>
          <w:marBottom w:val="0"/>
          <w:divBdr>
            <w:top w:val="none" w:sz="0" w:space="0" w:color="auto"/>
            <w:left w:val="none" w:sz="0" w:space="0" w:color="auto"/>
            <w:bottom w:val="none" w:sz="0" w:space="0" w:color="auto"/>
            <w:right w:val="none" w:sz="0" w:space="0" w:color="auto"/>
          </w:divBdr>
        </w:div>
        <w:div w:id="101613320">
          <w:marLeft w:val="480"/>
          <w:marRight w:val="0"/>
          <w:marTop w:val="0"/>
          <w:marBottom w:val="0"/>
          <w:divBdr>
            <w:top w:val="none" w:sz="0" w:space="0" w:color="auto"/>
            <w:left w:val="none" w:sz="0" w:space="0" w:color="auto"/>
            <w:bottom w:val="none" w:sz="0" w:space="0" w:color="auto"/>
            <w:right w:val="none" w:sz="0" w:space="0" w:color="auto"/>
          </w:divBdr>
        </w:div>
        <w:div w:id="285938615">
          <w:marLeft w:val="480"/>
          <w:marRight w:val="0"/>
          <w:marTop w:val="0"/>
          <w:marBottom w:val="0"/>
          <w:divBdr>
            <w:top w:val="none" w:sz="0" w:space="0" w:color="auto"/>
            <w:left w:val="none" w:sz="0" w:space="0" w:color="auto"/>
            <w:bottom w:val="none" w:sz="0" w:space="0" w:color="auto"/>
            <w:right w:val="none" w:sz="0" w:space="0" w:color="auto"/>
          </w:divBdr>
        </w:div>
        <w:div w:id="1351293436">
          <w:marLeft w:val="480"/>
          <w:marRight w:val="0"/>
          <w:marTop w:val="0"/>
          <w:marBottom w:val="0"/>
          <w:divBdr>
            <w:top w:val="none" w:sz="0" w:space="0" w:color="auto"/>
            <w:left w:val="none" w:sz="0" w:space="0" w:color="auto"/>
            <w:bottom w:val="none" w:sz="0" w:space="0" w:color="auto"/>
            <w:right w:val="none" w:sz="0" w:space="0" w:color="auto"/>
          </w:divBdr>
        </w:div>
        <w:div w:id="1948656330">
          <w:marLeft w:val="480"/>
          <w:marRight w:val="0"/>
          <w:marTop w:val="0"/>
          <w:marBottom w:val="0"/>
          <w:divBdr>
            <w:top w:val="none" w:sz="0" w:space="0" w:color="auto"/>
            <w:left w:val="none" w:sz="0" w:space="0" w:color="auto"/>
            <w:bottom w:val="none" w:sz="0" w:space="0" w:color="auto"/>
            <w:right w:val="none" w:sz="0" w:space="0" w:color="auto"/>
          </w:divBdr>
        </w:div>
        <w:div w:id="900553051">
          <w:marLeft w:val="480"/>
          <w:marRight w:val="0"/>
          <w:marTop w:val="0"/>
          <w:marBottom w:val="0"/>
          <w:divBdr>
            <w:top w:val="none" w:sz="0" w:space="0" w:color="auto"/>
            <w:left w:val="none" w:sz="0" w:space="0" w:color="auto"/>
            <w:bottom w:val="none" w:sz="0" w:space="0" w:color="auto"/>
            <w:right w:val="none" w:sz="0" w:space="0" w:color="auto"/>
          </w:divBdr>
        </w:div>
        <w:div w:id="729039740">
          <w:marLeft w:val="480"/>
          <w:marRight w:val="0"/>
          <w:marTop w:val="0"/>
          <w:marBottom w:val="0"/>
          <w:divBdr>
            <w:top w:val="none" w:sz="0" w:space="0" w:color="auto"/>
            <w:left w:val="none" w:sz="0" w:space="0" w:color="auto"/>
            <w:bottom w:val="none" w:sz="0" w:space="0" w:color="auto"/>
            <w:right w:val="none" w:sz="0" w:space="0" w:color="auto"/>
          </w:divBdr>
        </w:div>
        <w:div w:id="2068451380">
          <w:marLeft w:val="480"/>
          <w:marRight w:val="0"/>
          <w:marTop w:val="0"/>
          <w:marBottom w:val="0"/>
          <w:divBdr>
            <w:top w:val="none" w:sz="0" w:space="0" w:color="auto"/>
            <w:left w:val="none" w:sz="0" w:space="0" w:color="auto"/>
            <w:bottom w:val="none" w:sz="0" w:space="0" w:color="auto"/>
            <w:right w:val="none" w:sz="0" w:space="0" w:color="auto"/>
          </w:divBdr>
        </w:div>
        <w:div w:id="370881602">
          <w:marLeft w:val="480"/>
          <w:marRight w:val="0"/>
          <w:marTop w:val="0"/>
          <w:marBottom w:val="0"/>
          <w:divBdr>
            <w:top w:val="none" w:sz="0" w:space="0" w:color="auto"/>
            <w:left w:val="none" w:sz="0" w:space="0" w:color="auto"/>
            <w:bottom w:val="none" w:sz="0" w:space="0" w:color="auto"/>
            <w:right w:val="none" w:sz="0" w:space="0" w:color="auto"/>
          </w:divBdr>
        </w:div>
        <w:div w:id="1842772646">
          <w:marLeft w:val="480"/>
          <w:marRight w:val="0"/>
          <w:marTop w:val="0"/>
          <w:marBottom w:val="0"/>
          <w:divBdr>
            <w:top w:val="none" w:sz="0" w:space="0" w:color="auto"/>
            <w:left w:val="none" w:sz="0" w:space="0" w:color="auto"/>
            <w:bottom w:val="none" w:sz="0" w:space="0" w:color="auto"/>
            <w:right w:val="none" w:sz="0" w:space="0" w:color="auto"/>
          </w:divBdr>
        </w:div>
        <w:div w:id="1719813970">
          <w:marLeft w:val="480"/>
          <w:marRight w:val="0"/>
          <w:marTop w:val="0"/>
          <w:marBottom w:val="0"/>
          <w:divBdr>
            <w:top w:val="none" w:sz="0" w:space="0" w:color="auto"/>
            <w:left w:val="none" w:sz="0" w:space="0" w:color="auto"/>
            <w:bottom w:val="none" w:sz="0" w:space="0" w:color="auto"/>
            <w:right w:val="none" w:sz="0" w:space="0" w:color="auto"/>
          </w:divBdr>
        </w:div>
        <w:div w:id="1029599545">
          <w:marLeft w:val="480"/>
          <w:marRight w:val="0"/>
          <w:marTop w:val="0"/>
          <w:marBottom w:val="0"/>
          <w:divBdr>
            <w:top w:val="none" w:sz="0" w:space="0" w:color="auto"/>
            <w:left w:val="none" w:sz="0" w:space="0" w:color="auto"/>
            <w:bottom w:val="none" w:sz="0" w:space="0" w:color="auto"/>
            <w:right w:val="none" w:sz="0" w:space="0" w:color="auto"/>
          </w:divBdr>
        </w:div>
        <w:div w:id="1224946576">
          <w:marLeft w:val="480"/>
          <w:marRight w:val="0"/>
          <w:marTop w:val="0"/>
          <w:marBottom w:val="0"/>
          <w:divBdr>
            <w:top w:val="none" w:sz="0" w:space="0" w:color="auto"/>
            <w:left w:val="none" w:sz="0" w:space="0" w:color="auto"/>
            <w:bottom w:val="none" w:sz="0" w:space="0" w:color="auto"/>
            <w:right w:val="none" w:sz="0" w:space="0" w:color="auto"/>
          </w:divBdr>
        </w:div>
      </w:divsChild>
    </w:div>
    <w:div w:id="936056633">
      <w:bodyDiv w:val="1"/>
      <w:marLeft w:val="0"/>
      <w:marRight w:val="0"/>
      <w:marTop w:val="0"/>
      <w:marBottom w:val="0"/>
      <w:divBdr>
        <w:top w:val="none" w:sz="0" w:space="0" w:color="auto"/>
        <w:left w:val="none" w:sz="0" w:space="0" w:color="auto"/>
        <w:bottom w:val="none" w:sz="0" w:space="0" w:color="auto"/>
        <w:right w:val="none" w:sz="0" w:space="0" w:color="auto"/>
      </w:divBdr>
    </w:div>
    <w:div w:id="936401817">
      <w:bodyDiv w:val="1"/>
      <w:marLeft w:val="0"/>
      <w:marRight w:val="0"/>
      <w:marTop w:val="0"/>
      <w:marBottom w:val="0"/>
      <w:divBdr>
        <w:top w:val="none" w:sz="0" w:space="0" w:color="auto"/>
        <w:left w:val="none" w:sz="0" w:space="0" w:color="auto"/>
        <w:bottom w:val="none" w:sz="0" w:space="0" w:color="auto"/>
        <w:right w:val="none" w:sz="0" w:space="0" w:color="auto"/>
      </w:divBdr>
    </w:div>
    <w:div w:id="937371315">
      <w:bodyDiv w:val="1"/>
      <w:marLeft w:val="0"/>
      <w:marRight w:val="0"/>
      <w:marTop w:val="0"/>
      <w:marBottom w:val="0"/>
      <w:divBdr>
        <w:top w:val="none" w:sz="0" w:space="0" w:color="auto"/>
        <w:left w:val="none" w:sz="0" w:space="0" w:color="auto"/>
        <w:bottom w:val="none" w:sz="0" w:space="0" w:color="auto"/>
        <w:right w:val="none" w:sz="0" w:space="0" w:color="auto"/>
      </w:divBdr>
    </w:div>
    <w:div w:id="937837417">
      <w:bodyDiv w:val="1"/>
      <w:marLeft w:val="0"/>
      <w:marRight w:val="0"/>
      <w:marTop w:val="0"/>
      <w:marBottom w:val="0"/>
      <w:divBdr>
        <w:top w:val="none" w:sz="0" w:space="0" w:color="auto"/>
        <w:left w:val="none" w:sz="0" w:space="0" w:color="auto"/>
        <w:bottom w:val="none" w:sz="0" w:space="0" w:color="auto"/>
        <w:right w:val="none" w:sz="0" w:space="0" w:color="auto"/>
      </w:divBdr>
    </w:div>
    <w:div w:id="938222883">
      <w:bodyDiv w:val="1"/>
      <w:marLeft w:val="0"/>
      <w:marRight w:val="0"/>
      <w:marTop w:val="0"/>
      <w:marBottom w:val="0"/>
      <w:divBdr>
        <w:top w:val="none" w:sz="0" w:space="0" w:color="auto"/>
        <w:left w:val="none" w:sz="0" w:space="0" w:color="auto"/>
        <w:bottom w:val="none" w:sz="0" w:space="0" w:color="auto"/>
        <w:right w:val="none" w:sz="0" w:space="0" w:color="auto"/>
      </w:divBdr>
    </w:div>
    <w:div w:id="938835964">
      <w:bodyDiv w:val="1"/>
      <w:marLeft w:val="0"/>
      <w:marRight w:val="0"/>
      <w:marTop w:val="0"/>
      <w:marBottom w:val="0"/>
      <w:divBdr>
        <w:top w:val="none" w:sz="0" w:space="0" w:color="auto"/>
        <w:left w:val="none" w:sz="0" w:space="0" w:color="auto"/>
        <w:bottom w:val="none" w:sz="0" w:space="0" w:color="auto"/>
        <w:right w:val="none" w:sz="0" w:space="0" w:color="auto"/>
      </w:divBdr>
    </w:div>
    <w:div w:id="940376331">
      <w:bodyDiv w:val="1"/>
      <w:marLeft w:val="0"/>
      <w:marRight w:val="0"/>
      <w:marTop w:val="0"/>
      <w:marBottom w:val="0"/>
      <w:divBdr>
        <w:top w:val="none" w:sz="0" w:space="0" w:color="auto"/>
        <w:left w:val="none" w:sz="0" w:space="0" w:color="auto"/>
        <w:bottom w:val="none" w:sz="0" w:space="0" w:color="auto"/>
        <w:right w:val="none" w:sz="0" w:space="0" w:color="auto"/>
      </w:divBdr>
    </w:div>
    <w:div w:id="942959544">
      <w:bodyDiv w:val="1"/>
      <w:marLeft w:val="0"/>
      <w:marRight w:val="0"/>
      <w:marTop w:val="0"/>
      <w:marBottom w:val="0"/>
      <w:divBdr>
        <w:top w:val="none" w:sz="0" w:space="0" w:color="auto"/>
        <w:left w:val="none" w:sz="0" w:space="0" w:color="auto"/>
        <w:bottom w:val="none" w:sz="0" w:space="0" w:color="auto"/>
        <w:right w:val="none" w:sz="0" w:space="0" w:color="auto"/>
      </w:divBdr>
    </w:div>
    <w:div w:id="945119120">
      <w:bodyDiv w:val="1"/>
      <w:marLeft w:val="0"/>
      <w:marRight w:val="0"/>
      <w:marTop w:val="0"/>
      <w:marBottom w:val="0"/>
      <w:divBdr>
        <w:top w:val="none" w:sz="0" w:space="0" w:color="auto"/>
        <w:left w:val="none" w:sz="0" w:space="0" w:color="auto"/>
        <w:bottom w:val="none" w:sz="0" w:space="0" w:color="auto"/>
        <w:right w:val="none" w:sz="0" w:space="0" w:color="auto"/>
      </w:divBdr>
    </w:div>
    <w:div w:id="945696826">
      <w:bodyDiv w:val="1"/>
      <w:marLeft w:val="0"/>
      <w:marRight w:val="0"/>
      <w:marTop w:val="0"/>
      <w:marBottom w:val="0"/>
      <w:divBdr>
        <w:top w:val="none" w:sz="0" w:space="0" w:color="auto"/>
        <w:left w:val="none" w:sz="0" w:space="0" w:color="auto"/>
        <w:bottom w:val="none" w:sz="0" w:space="0" w:color="auto"/>
        <w:right w:val="none" w:sz="0" w:space="0" w:color="auto"/>
      </w:divBdr>
    </w:div>
    <w:div w:id="946424387">
      <w:bodyDiv w:val="1"/>
      <w:marLeft w:val="0"/>
      <w:marRight w:val="0"/>
      <w:marTop w:val="0"/>
      <w:marBottom w:val="0"/>
      <w:divBdr>
        <w:top w:val="none" w:sz="0" w:space="0" w:color="auto"/>
        <w:left w:val="none" w:sz="0" w:space="0" w:color="auto"/>
        <w:bottom w:val="none" w:sz="0" w:space="0" w:color="auto"/>
        <w:right w:val="none" w:sz="0" w:space="0" w:color="auto"/>
      </w:divBdr>
    </w:div>
    <w:div w:id="947740007">
      <w:bodyDiv w:val="1"/>
      <w:marLeft w:val="0"/>
      <w:marRight w:val="0"/>
      <w:marTop w:val="0"/>
      <w:marBottom w:val="0"/>
      <w:divBdr>
        <w:top w:val="none" w:sz="0" w:space="0" w:color="auto"/>
        <w:left w:val="none" w:sz="0" w:space="0" w:color="auto"/>
        <w:bottom w:val="none" w:sz="0" w:space="0" w:color="auto"/>
        <w:right w:val="none" w:sz="0" w:space="0" w:color="auto"/>
      </w:divBdr>
    </w:div>
    <w:div w:id="947928903">
      <w:bodyDiv w:val="1"/>
      <w:marLeft w:val="0"/>
      <w:marRight w:val="0"/>
      <w:marTop w:val="0"/>
      <w:marBottom w:val="0"/>
      <w:divBdr>
        <w:top w:val="none" w:sz="0" w:space="0" w:color="auto"/>
        <w:left w:val="none" w:sz="0" w:space="0" w:color="auto"/>
        <w:bottom w:val="none" w:sz="0" w:space="0" w:color="auto"/>
        <w:right w:val="none" w:sz="0" w:space="0" w:color="auto"/>
      </w:divBdr>
    </w:div>
    <w:div w:id="953943090">
      <w:bodyDiv w:val="1"/>
      <w:marLeft w:val="0"/>
      <w:marRight w:val="0"/>
      <w:marTop w:val="0"/>
      <w:marBottom w:val="0"/>
      <w:divBdr>
        <w:top w:val="none" w:sz="0" w:space="0" w:color="auto"/>
        <w:left w:val="none" w:sz="0" w:space="0" w:color="auto"/>
        <w:bottom w:val="none" w:sz="0" w:space="0" w:color="auto"/>
        <w:right w:val="none" w:sz="0" w:space="0" w:color="auto"/>
      </w:divBdr>
    </w:div>
    <w:div w:id="954016499">
      <w:bodyDiv w:val="1"/>
      <w:marLeft w:val="0"/>
      <w:marRight w:val="0"/>
      <w:marTop w:val="0"/>
      <w:marBottom w:val="0"/>
      <w:divBdr>
        <w:top w:val="none" w:sz="0" w:space="0" w:color="auto"/>
        <w:left w:val="none" w:sz="0" w:space="0" w:color="auto"/>
        <w:bottom w:val="none" w:sz="0" w:space="0" w:color="auto"/>
        <w:right w:val="none" w:sz="0" w:space="0" w:color="auto"/>
      </w:divBdr>
      <w:divsChild>
        <w:div w:id="608584406">
          <w:marLeft w:val="480"/>
          <w:marRight w:val="0"/>
          <w:marTop w:val="0"/>
          <w:marBottom w:val="0"/>
          <w:divBdr>
            <w:top w:val="none" w:sz="0" w:space="0" w:color="auto"/>
            <w:left w:val="none" w:sz="0" w:space="0" w:color="auto"/>
            <w:bottom w:val="none" w:sz="0" w:space="0" w:color="auto"/>
            <w:right w:val="none" w:sz="0" w:space="0" w:color="auto"/>
          </w:divBdr>
        </w:div>
        <w:div w:id="936909287">
          <w:marLeft w:val="480"/>
          <w:marRight w:val="0"/>
          <w:marTop w:val="0"/>
          <w:marBottom w:val="0"/>
          <w:divBdr>
            <w:top w:val="none" w:sz="0" w:space="0" w:color="auto"/>
            <w:left w:val="none" w:sz="0" w:space="0" w:color="auto"/>
            <w:bottom w:val="none" w:sz="0" w:space="0" w:color="auto"/>
            <w:right w:val="none" w:sz="0" w:space="0" w:color="auto"/>
          </w:divBdr>
        </w:div>
        <w:div w:id="1041905772">
          <w:marLeft w:val="480"/>
          <w:marRight w:val="0"/>
          <w:marTop w:val="0"/>
          <w:marBottom w:val="0"/>
          <w:divBdr>
            <w:top w:val="none" w:sz="0" w:space="0" w:color="auto"/>
            <w:left w:val="none" w:sz="0" w:space="0" w:color="auto"/>
            <w:bottom w:val="none" w:sz="0" w:space="0" w:color="auto"/>
            <w:right w:val="none" w:sz="0" w:space="0" w:color="auto"/>
          </w:divBdr>
        </w:div>
        <w:div w:id="404453074">
          <w:marLeft w:val="480"/>
          <w:marRight w:val="0"/>
          <w:marTop w:val="0"/>
          <w:marBottom w:val="0"/>
          <w:divBdr>
            <w:top w:val="none" w:sz="0" w:space="0" w:color="auto"/>
            <w:left w:val="none" w:sz="0" w:space="0" w:color="auto"/>
            <w:bottom w:val="none" w:sz="0" w:space="0" w:color="auto"/>
            <w:right w:val="none" w:sz="0" w:space="0" w:color="auto"/>
          </w:divBdr>
        </w:div>
        <w:div w:id="142506632">
          <w:marLeft w:val="480"/>
          <w:marRight w:val="0"/>
          <w:marTop w:val="0"/>
          <w:marBottom w:val="0"/>
          <w:divBdr>
            <w:top w:val="none" w:sz="0" w:space="0" w:color="auto"/>
            <w:left w:val="none" w:sz="0" w:space="0" w:color="auto"/>
            <w:bottom w:val="none" w:sz="0" w:space="0" w:color="auto"/>
            <w:right w:val="none" w:sz="0" w:space="0" w:color="auto"/>
          </w:divBdr>
        </w:div>
        <w:div w:id="1661810638">
          <w:marLeft w:val="480"/>
          <w:marRight w:val="0"/>
          <w:marTop w:val="0"/>
          <w:marBottom w:val="0"/>
          <w:divBdr>
            <w:top w:val="none" w:sz="0" w:space="0" w:color="auto"/>
            <w:left w:val="none" w:sz="0" w:space="0" w:color="auto"/>
            <w:bottom w:val="none" w:sz="0" w:space="0" w:color="auto"/>
            <w:right w:val="none" w:sz="0" w:space="0" w:color="auto"/>
          </w:divBdr>
        </w:div>
        <w:div w:id="1636107015">
          <w:marLeft w:val="480"/>
          <w:marRight w:val="0"/>
          <w:marTop w:val="0"/>
          <w:marBottom w:val="0"/>
          <w:divBdr>
            <w:top w:val="none" w:sz="0" w:space="0" w:color="auto"/>
            <w:left w:val="none" w:sz="0" w:space="0" w:color="auto"/>
            <w:bottom w:val="none" w:sz="0" w:space="0" w:color="auto"/>
            <w:right w:val="none" w:sz="0" w:space="0" w:color="auto"/>
          </w:divBdr>
        </w:div>
        <w:div w:id="724181581">
          <w:marLeft w:val="480"/>
          <w:marRight w:val="0"/>
          <w:marTop w:val="0"/>
          <w:marBottom w:val="0"/>
          <w:divBdr>
            <w:top w:val="none" w:sz="0" w:space="0" w:color="auto"/>
            <w:left w:val="none" w:sz="0" w:space="0" w:color="auto"/>
            <w:bottom w:val="none" w:sz="0" w:space="0" w:color="auto"/>
            <w:right w:val="none" w:sz="0" w:space="0" w:color="auto"/>
          </w:divBdr>
        </w:div>
        <w:div w:id="1670407110">
          <w:marLeft w:val="480"/>
          <w:marRight w:val="0"/>
          <w:marTop w:val="0"/>
          <w:marBottom w:val="0"/>
          <w:divBdr>
            <w:top w:val="none" w:sz="0" w:space="0" w:color="auto"/>
            <w:left w:val="none" w:sz="0" w:space="0" w:color="auto"/>
            <w:bottom w:val="none" w:sz="0" w:space="0" w:color="auto"/>
            <w:right w:val="none" w:sz="0" w:space="0" w:color="auto"/>
          </w:divBdr>
        </w:div>
        <w:div w:id="941382180">
          <w:marLeft w:val="480"/>
          <w:marRight w:val="0"/>
          <w:marTop w:val="0"/>
          <w:marBottom w:val="0"/>
          <w:divBdr>
            <w:top w:val="none" w:sz="0" w:space="0" w:color="auto"/>
            <w:left w:val="none" w:sz="0" w:space="0" w:color="auto"/>
            <w:bottom w:val="none" w:sz="0" w:space="0" w:color="auto"/>
            <w:right w:val="none" w:sz="0" w:space="0" w:color="auto"/>
          </w:divBdr>
        </w:div>
        <w:div w:id="1100301595">
          <w:marLeft w:val="480"/>
          <w:marRight w:val="0"/>
          <w:marTop w:val="0"/>
          <w:marBottom w:val="0"/>
          <w:divBdr>
            <w:top w:val="none" w:sz="0" w:space="0" w:color="auto"/>
            <w:left w:val="none" w:sz="0" w:space="0" w:color="auto"/>
            <w:bottom w:val="none" w:sz="0" w:space="0" w:color="auto"/>
            <w:right w:val="none" w:sz="0" w:space="0" w:color="auto"/>
          </w:divBdr>
        </w:div>
        <w:div w:id="785462480">
          <w:marLeft w:val="480"/>
          <w:marRight w:val="0"/>
          <w:marTop w:val="0"/>
          <w:marBottom w:val="0"/>
          <w:divBdr>
            <w:top w:val="none" w:sz="0" w:space="0" w:color="auto"/>
            <w:left w:val="none" w:sz="0" w:space="0" w:color="auto"/>
            <w:bottom w:val="none" w:sz="0" w:space="0" w:color="auto"/>
            <w:right w:val="none" w:sz="0" w:space="0" w:color="auto"/>
          </w:divBdr>
        </w:div>
        <w:div w:id="708187573">
          <w:marLeft w:val="480"/>
          <w:marRight w:val="0"/>
          <w:marTop w:val="0"/>
          <w:marBottom w:val="0"/>
          <w:divBdr>
            <w:top w:val="none" w:sz="0" w:space="0" w:color="auto"/>
            <w:left w:val="none" w:sz="0" w:space="0" w:color="auto"/>
            <w:bottom w:val="none" w:sz="0" w:space="0" w:color="auto"/>
            <w:right w:val="none" w:sz="0" w:space="0" w:color="auto"/>
          </w:divBdr>
        </w:div>
        <w:div w:id="1639191738">
          <w:marLeft w:val="480"/>
          <w:marRight w:val="0"/>
          <w:marTop w:val="0"/>
          <w:marBottom w:val="0"/>
          <w:divBdr>
            <w:top w:val="none" w:sz="0" w:space="0" w:color="auto"/>
            <w:left w:val="none" w:sz="0" w:space="0" w:color="auto"/>
            <w:bottom w:val="none" w:sz="0" w:space="0" w:color="auto"/>
            <w:right w:val="none" w:sz="0" w:space="0" w:color="auto"/>
          </w:divBdr>
        </w:div>
        <w:div w:id="621157683">
          <w:marLeft w:val="480"/>
          <w:marRight w:val="0"/>
          <w:marTop w:val="0"/>
          <w:marBottom w:val="0"/>
          <w:divBdr>
            <w:top w:val="none" w:sz="0" w:space="0" w:color="auto"/>
            <w:left w:val="none" w:sz="0" w:space="0" w:color="auto"/>
            <w:bottom w:val="none" w:sz="0" w:space="0" w:color="auto"/>
            <w:right w:val="none" w:sz="0" w:space="0" w:color="auto"/>
          </w:divBdr>
        </w:div>
        <w:div w:id="1138455456">
          <w:marLeft w:val="480"/>
          <w:marRight w:val="0"/>
          <w:marTop w:val="0"/>
          <w:marBottom w:val="0"/>
          <w:divBdr>
            <w:top w:val="none" w:sz="0" w:space="0" w:color="auto"/>
            <w:left w:val="none" w:sz="0" w:space="0" w:color="auto"/>
            <w:bottom w:val="none" w:sz="0" w:space="0" w:color="auto"/>
            <w:right w:val="none" w:sz="0" w:space="0" w:color="auto"/>
          </w:divBdr>
        </w:div>
        <w:div w:id="1984581223">
          <w:marLeft w:val="480"/>
          <w:marRight w:val="0"/>
          <w:marTop w:val="0"/>
          <w:marBottom w:val="0"/>
          <w:divBdr>
            <w:top w:val="none" w:sz="0" w:space="0" w:color="auto"/>
            <w:left w:val="none" w:sz="0" w:space="0" w:color="auto"/>
            <w:bottom w:val="none" w:sz="0" w:space="0" w:color="auto"/>
            <w:right w:val="none" w:sz="0" w:space="0" w:color="auto"/>
          </w:divBdr>
        </w:div>
        <w:div w:id="1472946320">
          <w:marLeft w:val="480"/>
          <w:marRight w:val="0"/>
          <w:marTop w:val="0"/>
          <w:marBottom w:val="0"/>
          <w:divBdr>
            <w:top w:val="none" w:sz="0" w:space="0" w:color="auto"/>
            <w:left w:val="none" w:sz="0" w:space="0" w:color="auto"/>
            <w:bottom w:val="none" w:sz="0" w:space="0" w:color="auto"/>
            <w:right w:val="none" w:sz="0" w:space="0" w:color="auto"/>
          </w:divBdr>
        </w:div>
        <w:div w:id="563175720">
          <w:marLeft w:val="480"/>
          <w:marRight w:val="0"/>
          <w:marTop w:val="0"/>
          <w:marBottom w:val="0"/>
          <w:divBdr>
            <w:top w:val="none" w:sz="0" w:space="0" w:color="auto"/>
            <w:left w:val="none" w:sz="0" w:space="0" w:color="auto"/>
            <w:bottom w:val="none" w:sz="0" w:space="0" w:color="auto"/>
            <w:right w:val="none" w:sz="0" w:space="0" w:color="auto"/>
          </w:divBdr>
        </w:div>
        <w:div w:id="1340304855">
          <w:marLeft w:val="480"/>
          <w:marRight w:val="0"/>
          <w:marTop w:val="0"/>
          <w:marBottom w:val="0"/>
          <w:divBdr>
            <w:top w:val="none" w:sz="0" w:space="0" w:color="auto"/>
            <w:left w:val="none" w:sz="0" w:space="0" w:color="auto"/>
            <w:bottom w:val="none" w:sz="0" w:space="0" w:color="auto"/>
            <w:right w:val="none" w:sz="0" w:space="0" w:color="auto"/>
          </w:divBdr>
        </w:div>
        <w:div w:id="2129472110">
          <w:marLeft w:val="480"/>
          <w:marRight w:val="0"/>
          <w:marTop w:val="0"/>
          <w:marBottom w:val="0"/>
          <w:divBdr>
            <w:top w:val="none" w:sz="0" w:space="0" w:color="auto"/>
            <w:left w:val="none" w:sz="0" w:space="0" w:color="auto"/>
            <w:bottom w:val="none" w:sz="0" w:space="0" w:color="auto"/>
            <w:right w:val="none" w:sz="0" w:space="0" w:color="auto"/>
          </w:divBdr>
        </w:div>
        <w:div w:id="1228611722">
          <w:marLeft w:val="480"/>
          <w:marRight w:val="0"/>
          <w:marTop w:val="0"/>
          <w:marBottom w:val="0"/>
          <w:divBdr>
            <w:top w:val="none" w:sz="0" w:space="0" w:color="auto"/>
            <w:left w:val="none" w:sz="0" w:space="0" w:color="auto"/>
            <w:bottom w:val="none" w:sz="0" w:space="0" w:color="auto"/>
            <w:right w:val="none" w:sz="0" w:space="0" w:color="auto"/>
          </w:divBdr>
        </w:div>
        <w:div w:id="1305769506">
          <w:marLeft w:val="480"/>
          <w:marRight w:val="0"/>
          <w:marTop w:val="0"/>
          <w:marBottom w:val="0"/>
          <w:divBdr>
            <w:top w:val="none" w:sz="0" w:space="0" w:color="auto"/>
            <w:left w:val="none" w:sz="0" w:space="0" w:color="auto"/>
            <w:bottom w:val="none" w:sz="0" w:space="0" w:color="auto"/>
            <w:right w:val="none" w:sz="0" w:space="0" w:color="auto"/>
          </w:divBdr>
        </w:div>
        <w:div w:id="742608240">
          <w:marLeft w:val="480"/>
          <w:marRight w:val="0"/>
          <w:marTop w:val="0"/>
          <w:marBottom w:val="0"/>
          <w:divBdr>
            <w:top w:val="none" w:sz="0" w:space="0" w:color="auto"/>
            <w:left w:val="none" w:sz="0" w:space="0" w:color="auto"/>
            <w:bottom w:val="none" w:sz="0" w:space="0" w:color="auto"/>
            <w:right w:val="none" w:sz="0" w:space="0" w:color="auto"/>
          </w:divBdr>
        </w:div>
        <w:div w:id="1354844707">
          <w:marLeft w:val="480"/>
          <w:marRight w:val="0"/>
          <w:marTop w:val="0"/>
          <w:marBottom w:val="0"/>
          <w:divBdr>
            <w:top w:val="none" w:sz="0" w:space="0" w:color="auto"/>
            <w:left w:val="none" w:sz="0" w:space="0" w:color="auto"/>
            <w:bottom w:val="none" w:sz="0" w:space="0" w:color="auto"/>
            <w:right w:val="none" w:sz="0" w:space="0" w:color="auto"/>
          </w:divBdr>
        </w:div>
        <w:div w:id="872808453">
          <w:marLeft w:val="480"/>
          <w:marRight w:val="0"/>
          <w:marTop w:val="0"/>
          <w:marBottom w:val="0"/>
          <w:divBdr>
            <w:top w:val="none" w:sz="0" w:space="0" w:color="auto"/>
            <w:left w:val="none" w:sz="0" w:space="0" w:color="auto"/>
            <w:bottom w:val="none" w:sz="0" w:space="0" w:color="auto"/>
            <w:right w:val="none" w:sz="0" w:space="0" w:color="auto"/>
          </w:divBdr>
        </w:div>
        <w:div w:id="1013072172">
          <w:marLeft w:val="480"/>
          <w:marRight w:val="0"/>
          <w:marTop w:val="0"/>
          <w:marBottom w:val="0"/>
          <w:divBdr>
            <w:top w:val="none" w:sz="0" w:space="0" w:color="auto"/>
            <w:left w:val="none" w:sz="0" w:space="0" w:color="auto"/>
            <w:bottom w:val="none" w:sz="0" w:space="0" w:color="auto"/>
            <w:right w:val="none" w:sz="0" w:space="0" w:color="auto"/>
          </w:divBdr>
        </w:div>
        <w:div w:id="1337804280">
          <w:marLeft w:val="480"/>
          <w:marRight w:val="0"/>
          <w:marTop w:val="0"/>
          <w:marBottom w:val="0"/>
          <w:divBdr>
            <w:top w:val="none" w:sz="0" w:space="0" w:color="auto"/>
            <w:left w:val="none" w:sz="0" w:space="0" w:color="auto"/>
            <w:bottom w:val="none" w:sz="0" w:space="0" w:color="auto"/>
            <w:right w:val="none" w:sz="0" w:space="0" w:color="auto"/>
          </w:divBdr>
        </w:div>
        <w:div w:id="1678342895">
          <w:marLeft w:val="480"/>
          <w:marRight w:val="0"/>
          <w:marTop w:val="0"/>
          <w:marBottom w:val="0"/>
          <w:divBdr>
            <w:top w:val="none" w:sz="0" w:space="0" w:color="auto"/>
            <w:left w:val="none" w:sz="0" w:space="0" w:color="auto"/>
            <w:bottom w:val="none" w:sz="0" w:space="0" w:color="auto"/>
            <w:right w:val="none" w:sz="0" w:space="0" w:color="auto"/>
          </w:divBdr>
        </w:div>
        <w:div w:id="1486166431">
          <w:marLeft w:val="480"/>
          <w:marRight w:val="0"/>
          <w:marTop w:val="0"/>
          <w:marBottom w:val="0"/>
          <w:divBdr>
            <w:top w:val="none" w:sz="0" w:space="0" w:color="auto"/>
            <w:left w:val="none" w:sz="0" w:space="0" w:color="auto"/>
            <w:bottom w:val="none" w:sz="0" w:space="0" w:color="auto"/>
            <w:right w:val="none" w:sz="0" w:space="0" w:color="auto"/>
          </w:divBdr>
        </w:div>
        <w:div w:id="1866358617">
          <w:marLeft w:val="480"/>
          <w:marRight w:val="0"/>
          <w:marTop w:val="0"/>
          <w:marBottom w:val="0"/>
          <w:divBdr>
            <w:top w:val="none" w:sz="0" w:space="0" w:color="auto"/>
            <w:left w:val="none" w:sz="0" w:space="0" w:color="auto"/>
            <w:bottom w:val="none" w:sz="0" w:space="0" w:color="auto"/>
            <w:right w:val="none" w:sz="0" w:space="0" w:color="auto"/>
          </w:divBdr>
        </w:div>
        <w:div w:id="1846169780">
          <w:marLeft w:val="480"/>
          <w:marRight w:val="0"/>
          <w:marTop w:val="0"/>
          <w:marBottom w:val="0"/>
          <w:divBdr>
            <w:top w:val="none" w:sz="0" w:space="0" w:color="auto"/>
            <w:left w:val="none" w:sz="0" w:space="0" w:color="auto"/>
            <w:bottom w:val="none" w:sz="0" w:space="0" w:color="auto"/>
            <w:right w:val="none" w:sz="0" w:space="0" w:color="auto"/>
          </w:divBdr>
        </w:div>
        <w:div w:id="771556156">
          <w:marLeft w:val="480"/>
          <w:marRight w:val="0"/>
          <w:marTop w:val="0"/>
          <w:marBottom w:val="0"/>
          <w:divBdr>
            <w:top w:val="none" w:sz="0" w:space="0" w:color="auto"/>
            <w:left w:val="none" w:sz="0" w:space="0" w:color="auto"/>
            <w:bottom w:val="none" w:sz="0" w:space="0" w:color="auto"/>
            <w:right w:val="none" w:sz="0" w:space="0" w:color="auto"/>
          </w:divBdr>
        </w:div>
        <w:div w:id="547492897">
          <w:marLeft w:val="480"/>
          <w:marRight w:val="0"/>
          <w:marTop w:val="0"/>
          <w:marBottom w:val="0"/>
          <w:divBdr>
            <w:top w:val="none" w:sz="0" w:space="0" w:color="auto"/>
            <w:left w:val="none" w:sz="0" w:space="0" w:color="auto"/>
            <w:bottom w:val="none" w:sz="0" w:space="0" w:color="auto"/>
            <w:right w:val="none" w:sz="0" w:space="0" w:color="auto"/>
          </w:divBdr>
        </w:div>
        <w:div w:id="905648118">
          <w:marLeft w:val="480"/>
          <w:marRight w:val="0"/>
          <w:marTop w:val="0"/>
          <w:marBottom w:val="0"/>
          <w:divBdr>
            <w:top w:val="none" w:sz="0" w:space="0" w:color="auto"/>
            <w:left w:val="none" w:sz="0" w:space="0" w:color="auto"/>
            <w:bottom w:val="none" w:sz="0" w:space="0" w:color="auto"/>
            <w:right w:val="none" w:sz="0" w:space="0" w:color="auto"/>
          </w:divBdr>
        </w:div>
        <w:div w:id="965089399">
          <w:marLeft w:val="480"/>
          <w:marRight w:val="0"/>
          <w:marTop w:val="0"/>
          <w:marBottom w:val="0"/>
          <w:divBdr>
            <w:top w:val="none" w:sz="0" w:space="0" w:color="auto"/>
            <w:left w:val="none" w:sz="0" w:space="0" w:color="auto"/>
            <w:bottom w:val="none" w:sz="0" w:space="0" w:color="auto"/>
            <w:right w:val="none" w:sz="0" w:space="0" w:color="auto"/>
          </w:divBdr>
        </w:div>
        <w:div w:id="536282240">
          <w:marLeft w:val="480"/>
          <w:marRight w:val="0"/>
          <w:marTop w:val="0"/>
          <w:marBottom w:val="0"/>
          <w:divBdr>
            <w:top w:val="none" w:sz="0" w:space="0" w:color="auto"/>
            <w:left w:val="none" w:sz="0" w:space="0" w:color="auto"/>
            <w:bottom w:val="none" w:sz="0" w:space="0" w:color="auto"/>
            <w:right w:val="none" w:sz="0" w:space="0" w:color="auto"/>
          </w:divBdr>
        </w:div>
        <w:div w:id="594944786">
          <w:marLeft w:val="480"/>
          <w:marRight w:val="0"/>
          <w:marTop w:val="0"/>
          <w:marBottom w:val="0"/>
          <w:divBdr>
            <w:top w:val="none" w:sz="0" w:space="0" w:color="auto"/>
            <w:left w:val="none" w:sz="0" w:space="0" w:color="auto"/>
            <w:bottom w:val="none" w:sz="0" w:space="0" w:color="auto"/>
            <w:right w:val="none" w:sz="0" w:space="0" w:color="auto"/>
          </w:divBdr>
        </w:div>
        <w:div w:id="1821582367">
          <w:marLeft w:val="480"/>
          <w:marRight w:val="0"/>
          <w:marTop w:val="0"/>
          <w:marBottom w:val="0"/>
          <w:divBdr>
            <w:top w:val="none" w:sz="0" w:space="0" w:color="auto"/>
            <w:left w:val="none" w:sz="0" w:space="0" w:color="auto"/>
            <w:bottom w:val="none" w:sz="0" w:space="0" w:color="auto"/>
            <w:right w:val="none" w:sz="0" w:space="0" w:color="auto"/>
          </w:divBdr>
        </w:div>
        <w:div w:id="1429109638">
          <w:marLeft w:val="480"/>
          <w:marRight w:val="0"/>
          <w:marTop w:val="0"/>
          <w:marBottom w:val="0"/>
          <w:divBdr>
            <w:top w:val="none" w:sz="0" w:space="0" w:color="auto"/>
            <w:left w:val="none" w:sz="0" w:space="0" w:color="auto"/>
            <w:bottom w:val="none" w:sz="0" w:space="0" w:color="auto"/>
            <w:right w:val="none" w:sz="0" w:space="0" w:color="auto"/>
          </w:divBdr>
        </w:div>
        <w:div w:id="1581480447">
          <w:marLeft w:val="480"/>
          <w:marRight w:val="0"/>
          <w:marTop w:val="0"/>
          <w:marBottom w:val="0"/>
          <w:divBdr>
            <w:top w:val="none" w:sz="0" w:space="0" w:color="auto"/>
            <w:left w:val="none" w:sz="0" w:space="0" w:color="auto"/>
            <w:bottom w:val="none" w:sz="0" w:space="0" w:color="auto"/>
            <w:right w:val="none" w:sz="0" w:space="0" w:color="auto"/>
          </w:divBdr>
        </w:div>
        <w:div w:id="1273249668">
          <w:marLeft w:val="480"/>
          <w:marRight w:val="0"/>
          <w:marTop w:val="0"/>
          <w:marBottom w:val="0"/>
          <w:divBdr>
            <w:top w:val="none" w:sz="0" w:space="0" w:color="auto"/>
            <w:left w:val="none" w:sz="0" w:space="0" w:color="auto"/>
            <w:bottom w:val="none" w:sz="0" w:space="0" w:color="auto"/>
            <w:right w:val="none" w:sz="0" w:space="0" w:color="auto"/>
          </w:divBdr>
        </w:div>
        <w:div w:id="900675930">
          <w:marLeft w:val="480"/>
          <w:marRight w:val="0"/>
          <w:marTop w:val="0"/>
          <w:marBottom w:val="0"/>
          <w:divBdr>
            <w:top w:val="none" w:sz="0" w:space="0" w:color="auto"/>
            <w:left w:val="none" w:sz="0" w:space="0" w:color="auto"/>
            <w:bottom w:val="none" w:sz="0" w:space="0" w:color="auto"/>
            <w:right w:val="none" w:sz="0" w:space="0" w:color="auto"/>
          </w:divBdr>
        </w:div>
        <w:div w:id="1505631206">
          <w:marLeft w:val="480"/>
          <w:marRight w:val="0"/>
          <w:marTop w:val="0"/>
          <w:marBottom w:val="0"/>
          <w:divBdr>
            <w:top w:val="none" w:sz="0" w:space="0" w:color="auto"/>
            <w:left w:val="none" w:sz="0" w:space="0" w:color="auto"/>
            <w:bottom w:val="none" w:sz="0" w:space="0" w:color="auto"/>
            <w:right w:val="none" w:sz="0" w:space="0" w:color="auto"/>
          </w:divBdr>
        </w:div>
        <w:div w:id="1518346802">
          <w:marLeft w:val="480"/>
          <w:marRight w:val="0"/>
          <w:marTop w:val="0"/>
          <w:marBottom w:val="0"/>
          <w:divBdr>
            <w:top w:val="none" w:sz="0" w:space="0" w:color="auto"/>
            <w:left w:val="none" w:sz="0" w:space="0" w:color="auto"/>
            <w:bottom w:val="none" w:sz="0" w:space="0" w:color="auto"/>
            <w:right w:val="none" w:sz="0" w:space="0" w:color="auto"/>
          </w:divBdr>
        </w:div>
        <w:div w:id="1987464236">
          <w:marLeft w:val="480"/>
          <w:marRight w:val="0"/>
          <w:marTop w:val="0"/>
          <w:marBottom w:val="0"/>
          <w:divBdr>
            <w:top w:val="none" w:sz="0" w:space="0" w:color="auto"/>
            <w:left w:val="none" w:sz="0" w:space="0" w:color="auto"/>
            <w:bottom w:val="none" w:sz="0" w:space="0" w:color="auto"/>
            <w:right w:val="none" w:sz="0" w:space="0" w:color="auto"/>
          </w:divBdr>
        </w:div>
        <w:div w:id="1361126032">
          <w:marLeft w:val="480"/>
          <w:marRight w:val="0"/>
          <w:marTop w:val="0"/>
          <w:marBottom w:val="0"/>
          <w:divBdr>
            <w:top w:val="none" w:sz="0" w:space="0" w:color="auto"/>
            <w:left w:val="none" w:sz="0" w:space="0" w:color="auto"/>
            <w:bottom w:val="none" w:sz="0" w:space="0" w:color="auto"/>
            <w:right w:val="none" w:sz="0" w:space="0" w:color="auto"/>
          </w:divBdr>
        </w:div>
        <w:div w:id="2083287819">
          <w:marLeft w:val="480"/>
          <w:marRight w:val="0"/>
          <w:marTop w:val="0"/>
          <w:marBottom w:val="0"/>
          <w:divBdr>
            <w:top w:val="none" w:sz="0" w:space="0" w:color="auto"/>
            <w:left w:val="none" w:sz="0" w:space="0" w:color="auto"/>
            <w:bottom w:val="none" w:sz="0" w:space="0" w:color="auto"/>
            <w:right w:val="none" w:sz="0" w:space="0" w:color="auto"/>
          </w:divBdr>
        </w:div>
        <w:div w:id="591356933">
          <w:marLeft w:val="480"/>
          <w:marRight w:val="0"/>
          <w:marTop w:val="0"/>
          <w:marBottom w:val="0"/>
          <w:divBdr>
            <w:top w:val="none" w:sz="0" w:space="0" w:color="auto"/>
            <w:left w:val="none" w:sz="0" w:space="0" w:color="auto"/>
            <w:bottom w:val="none" w:sz="0" w:space="0" w:color="auto"/>
            <w:right w:val="none" w:sz="0" w:space="0" w:color="auto"/>
          </w:divBdr>
        </w:div>
        <w:div w:id="1120494718">
          <w:marLeft w:val="480"/>
          <w:marRight w:val="0"/>
          <w:marTop w:val="0"/>
          <w:marBottom w:val="0"/>
          <w:divBdr>
            <w:top w:val="none" w:sz="0" w:space="0" w:color="auto"/>
            <w:left w:val="none" w:sz="0" w:space="0" w:color="auto"/>
            <w:bottom w:val="none" w:sz="0" w:space="0" w:color="auto"/>
            <w:right w:val="none" w:sz="0" w:space="0" w:color="auto"/>
          </w:divBdr>
        </w:div>
        <w:div w:id="1490562436">
          <w:marLeft w:val="480"/>
          <w:marRight w:val="0"/>
          <w:marTop w:val="0"/>
          <w:marBottom w:val="0"/>
          <w:divBdr>
            <w:top w:val="none" w:sz="0" w:space="0" w:color="auto"/>
            <w:left w:val="none" w:sz="0" w:space="0" w:color="auto"/>
            <w:bottom w:val="none" w:sz="0" w:space="0" w:color="auto"/>
            <w:right w:val="none" w:sz="0" w:space="0" w:color="auto"/>
          </w:divBdr>
        </w:div>
        <w:div w:id="890964197">
          <w:marLeft w:val="480"/>
          <w:marRight w:val="0"/>
          <w:marTop w:val="0"/>
          <w:marBottom w:val="0"/>
          <w:divBdr>
            <w:top w:val="none" w:sz="0" w:space="0" w:color="auto"/>
            <w:left w:val="none" w:sz="0" w:space="0" w:color="auto"/>
            <w:bottom w:val="none" w:sz="0" w:space="0" w:color="auto"/>
            <w:right w:val="none" w:sz="0" w:space="0" w:color="auto"/>
          </w:divBdr>
        </w:div>
        <w:div w:id="1001009880">
          <w:marLeft w:val="480"/>
          <w:marRight w:val="0"/>
          <w:marTop w:val="0"/>
          <w:marBottom w:val="0"/>
          <w:divBdr>
            <w:top w:val="none" w:sz="0" w:space="0" w:color="auto"/>
            <w:left w:val="none" w:sz="0" w:space="0" w:color="auto"/>
            <w:bottom w:val="none" w:sz="0" w:space="0" w:color="auto"/>
            <w:right w:val="none" w:sz="0" w:space="0" w:color="auto"/>
          </w:divBdr>
        </w:div>
        <w:div w:id="810950958">
          <w:marLeft w:val="480"/>
          <w:marRight w:val="0"/>
          <w:marTop w:val="0"/>
          <w:marBottom w:val="0"/>
          <w:divBdr>
            <w:top w:val="none" w:sz="0" w:space="0" w:color="auto"/>
            <w:left w:val="none" w:sz="0" w:space="0" w:color="auto"/>
            <w:bottom w:val="none" w:sz="0" w:space="0" w:color="auto"/>
            <w:right w:val="none" w:sz="0" w:space="0" w:color="auto"/>
          </w:divBdr>
        </w:div>
        <w:div w:id="2065912180">
          <w:marLeft w:val="480"/>
          <w:marRight w:val="0"/>
          <w:marTop w:val="0"/>
          <w:marBottom w:val="0"/>
          <w:divBdr>
            <w:top w:val="none" w:sz="0" w:space="0" w:color="auto"/>
            <w:left w:val="none" w:sz="0" w:space="0" w:color="auto"/>
            <w:bottom w:val="none" w:sz="0" w:space="0" w:color="auto"/>
            <w:right w:val="none" w:sz="0" w:space="0" w:color="auto"/>
          </w:divBdr>
        </w:div>
        <w:div w:id="1608851303">
          <w:marLeft w:val="480"/>
          <w:marRight w:val="0"/>
          <w:marTop w:val="0"/>
          <w:marBottom w:val="0"/>
          <w:divBdr>
            <w:top w:val="none" w:sz="0" w:space="0" w:color="auto"/>
            <w:left w:val="none" w:sz="0" w:space="0" w:color="auto"/>
            <w:bottom w:val="none" w:sz="0" w:space="0" w:color="auto"/>
            <w:right w:val="none" w:sz="0" w:space="0" w:color="auto"/>
          </w:divBdr>
        </w:div>
        <w:div w:id="1408918768">
          <w:marLeft w:val="480"/>
          <w:marRight w:val="0"/>
          <w:marTop w:val="0"/>
          <w:marBottom w:val="0"/>
          <w:divBdr>
            <w:top w:val="none" w:sz="0" w:space="0" w:color="auto"/>
            <w:left w:val="none" w:sz="0" w:space="0" w:color="auto"/>
            <w:bottom w:val="none" w:sz="0" w:space="0" w:color="auto"/>
            <w:right w:val="none" w:sz="0" w:space="0" w:color="auto"/>
          </w:divBdr>
        </w:div>
        <w:div w:id="1632902843">
          <w:marLeft w:val="480"/>
          <w:marRight w:val="0"/>
          <w:marTop w:val="0"/>
          <w:marBottom w:val="0"/>
          <w:divBdr>
            <w:top w:val="none" w:sz="0" w:space="0" w:color="auto"/>
            <w:left w:val="none" w:sz="0" w:space="0" w:color="auto"/>
            <w:bottom w:val="none" w:sz="0" w:space="0" w:color="auto"/>
            <w:right w:val="none" w:sz="0" w:space="0" w:color="auto"/>
          </w:divBdr>
        </w:div>
        <w:div w:id="1957054277">
          <w:marLeft w:val="480"/>
          <w:marRight w:val="0"/>
          <w:marTop w:val="0"/>
          <w:marBottom w:val="0"/>
          <w:divBdr>
            <w:top w:val="none" w:sz="0" w:space="0" w:color="auto"/>
            <w:left w:val="none" w:sz="0" w:space="0" w:color="auto"/>
            <w:bottom w:val="none" w:sz="0" w:space="0" w:color="auto"/>
            <w:right w:val="none" w:sz="0" w:space="0" w:color="auto"/>
          </w:divBdr>
        </w:div>
      </w:divsChild>
    </w:div>
    <w:div w:id="955062672">
      <w:bodyDiv w:val="1"/>
      <w:marLeft w:val="0"/>
      <w:marRight w:val="0"/>
      <w:marTop w:val="0"/>
      <w:marBottom w:val="0"/>
      <w:divBdr>
        <w:top w:val="none" w:sz="0" w:space="0" w:color="auto"/>
        <w:left w:val="none" w:sz="0" w:space="0" w:color="auto"/>
        <w:bottom w:val="none" w:sz="0" w:space="0" w:color="auto"/>
        <w:right w:val="none" w:sz="0" w:space="0" w:color="auto"/>
      </w:divBdr>
    </w:div>
    <w:div w:id="958072181">
      <w:bodyDiv w:val="1"/>
      <w:marLeft w:val="0"/>
      <w:marRight w:val="0"/>
      <w:marTop w:val="0"/>
      <w:marBottom w:val="0"/>
      <w:divBdr>
        <w:top w:val="none" w:sz="0" w:space="0" w:color="auto"/>
        <w:left w:val="none" w:sz="0" w:space="0" w:color="auto"/>
        <w:bottom w:val="none" w:sz="0" w:space="0" w:color="auto"/>
        <w:right w:val="none" w:sz="0" w:space="0" w:color="auto"/>
      </w:divBdr>
    </w:div>
    <w:div w:id="958340971">
      <w:bodyDiv w:val="1"/>
      <w:marLeft w:val="0"/>
      <w:marRight w:val="0"/>
      <w:marTop w:val="0"/>
      <w:marBottom w:val="0"/>
      <w:divBdr>
        <w:top w:val="none" w:sz="0" w:space="0" w:color="auto"/>
        <w:left w:val="none" w:sz="0" w:space="0" w:color="auto"/>
        <w:bottom w:val="none" w:sz="0" w:space="0" w:color="auto"/>
        <w:right w:val="none" w:sz="0" w:space="0" w:color="auto"/>
      </w:divBdr>
    </w:div>
    <w:div w:id="958881624">
      <w:bodyDiv w:val="1"/>
      <w:marLeft w:val="0"/>
      <w:marRight w:val="0"/>
      <w:marTop w:val="0"/>
      <w:marBottom w:val="0"/>
      <w:divBdr>
        <w:top w:val="none" w:sz="0" w:space="0" w:color="auto"/>
        <w:left w:val="none" w:sz="0" w:space="0" w:color="auto"/>
        <w:bottom w:val="none" w:sz="0" w:space="0" w:color="auto"/>
        <w:right w:val="none" w:sz="0" w:space="0" w:color="auto"/>
      </w:divBdr>
    </w:div>
    <w:div w:id="958954058">
      <w:bodyDiv w:val="1"/>
      <w:marLeft w:val="0"/>
      <w:marRight w:val="0"/>
      <w:marTop w:val="0"/>
      <w:marBottom w:val="0"/>
      <w:divBdr>
        <w:top w:val="none" w:sz="0" w:space="0" w:color="auto"/>
        <w:left w:val="none" w:sz="0" w:space="0" w:color="auto"/>
        <w:bottom w:val="none" w:sz="0" w:space="0" w:color="auto"/>
        <w:right w:val="none" w:sz="0" w:space="0" w:color="auto"/>
      </w:divBdr>
    </w:div>
    <w:div w:id="959922129">
      <w:bodyDiv w:val="1"/>
      <w:marLeft w:val="0"/>
      <w:marRight w:val="0"/>
      <w:marTop w:val="0"/>
      <w:marBottom w:val="0"/>
      <w:divBdr>
        <w:top w:val="none" w:sz="0" w:space="0" w:color="auto"/>
        <w:left w:val="none" w:sz="0" w:space="0" w:color="auto"/>
        <w:bottom w:val="none" w:sz="0" w:space="0" w:color="auto"/>
        <w:right w:val="none" w:sz="0" w:space="0" w:color="auto"/>
      </w:divBdr>
    </w:div>
    <w:div w:id="961114210">
      <w:bodyDiv w:val="1"/>
      <w:marLeft w:val="0"/>
      <w:marRight w:val="0"/>
      <w:marTop w:val="0"/>
      <w:marBottom w:val="0"/>
      <w:divBdr>
        <w:top w:val="none" w:sz="0" w:space="0" w:color="auto"/>
        <w:left w:val="none" w:sz="0" w:space="0" w:color="auto"/>
        <w:bottom w:val="none" w:sz="0" w:space="0" w:color="auto"/>
        <w:right w:val="none" w:sz="0" w:space="0" w:color="auto"/>
      </w:divBdr>
    </w:div>
    <w:div w:id="963778866">
      <w:bodyDiv w:val="1"/>
      <w:marLeft w:val="0"/>
      <w:marRight w:val="0"/>
      <w:marTop w:val="0"/>
      <w:marBottom w:val="0"/>
      <w:divBdr>
        <w:top w:val="none" w:sz="0" w:space="0" w:color="auto"/>
        <w:left w:val="none" w:sz="0" w:space="0" w:color="auto"/>
        <w:bottom w:val="none" w:sz="0" w:space="0" w:color="auto"/>
        <w:right w:val="none" w:sz="0" w:space="0" w:color="auto"/>
      </w:divBdr>
    </w:div>
    <w:div w:id="964307873">
      <w:bodyDiv w:val="1"/>
      <w:marLeft w:val="0"/>
      <w:marRight w:val="0"/>
      <w:marTop w:val="0"/>
      <w:marBottom w:val="0"/>
      <w:divBdr>
        <w:top w:val="none" w:sz="0" w:space="0" w:color="auto"/>
        <w:left w:val="none" w:sz="0" w:space="0" w:color="auto"/>
        <w:bottom w:val="none" w:sz="0" w:space="0" w:color="auto"/>
        <w:right w:val="none" w:sz="0" w:space="0" w:color="auto"/>
      </w:divBdr>
    </w:div>
    <w:div w:id="964702383">
      <w:bodyDiv w:val="1"/>
      <w:marLeft w:val="0"/>
      <w:marRight w:val="0"/>
      <w:marTop w:val="0"/>
      <w:marBottom w:val="0"/>
      <w:divBdr>
        <w:top w:val="none" w:sz="0" w:space="0" w:color="auto"/>
        <w:left w:val="none" w:sz="0" w:space="0" w:color="auto"/>
        <w:bottom w:val="none" w:sz="0" w:space="0" w:color="auto"/>
        <w:right w:val="none" w:sz="0" w:space="0" w:color="auto"/>
      </w:divBdr>
    </w:div>
    <w:div w:id="967316089">
      <w:bodyDiv w:val="1"/>
      <w:marLeft w:val="0"/>
      <w:marRight w:val="0"/>
      <w:marTop w:val="0"/>
      <w:marBottom w:val="0"/>
      <w:divBdr>
        <w:top w:val="none" w:sz="0" w:space="0" w:color="auto"/>
        <w:left w:val="none" w:sz="0" w:space="0" w:color="auto"/>
        <w:bottom w:val="none" w:sz="0" w:space="0" w:color="auto"/>
        <w:right w:val="none" w:sz="0" w:space="0" w:color="auto"/>
      </w:divBdr>
    </w:div>
    <w:div w:id="968433463">
      <w:bodyDiv w:val="1"/>
      <w:marLeft w:val="0"/>
      <w:marRight w:val="0"/>
      <w:marTop w:val="0"/>
      <w:marBottom w:val="0"/>
      <w:divBdr>
        <w:top w:val="none" w:sz="0" w:space="0" w:color="auto"/>
        <w:left w:val="none" w:sz="0" w:space="0" w:color="auto"/>
        <w:bottom w:val="none" w:sz="0" w:space="0" w:color="auto"/>
        <w:right w:val="none" w:sz="0" w:space="0" w:color="auto"/>
      </w:divBdr>
    </w:div>
    <w:div w:id="968701857">
      <w:bodyDiv w:val="1"/>
      <w:marLeft w:val="0"/>
      <w:marRight w:val="0"/>
      <w:marTop w:val="0"/>
      <w:marBottom w:val="0"/>
      <w:divBdr>
        <w:top w:val="none" w:sz="0" w:space="0" w:color="auto"/>
        <w:left w:val="none" w:sz="0" w:space="0" w:color="auto"/>
        <w:bottom w:val="none" w:sz="0" w:space="0" w:color="auto"/>
        <w:right w:val="none" w:sz="0" w:space="0" w:color="auto"/>
      </w:divBdr>
    </w:div>
    <w:div w:id="969162968">
      <w:bodyDiv w:val="1"/>
      <w:marLeft w:val="0"/>
      <w:marRight w:val="0"/>
      <w:marTop w:val="0"/>
      <w:marBottom w:val="0"/>
      <w:divBdr>
        <w:top w:val="none" w:sz="0" w:space="0" w:color="auto"/>
        <w:left w:val="none" w:sz="0" w:space="0" w:color="auto"/>
        <w:bottom w:val="none" w:sz="0" w:space="0" w:color="auto"/>
        <w:right w:val="none" w:sz="0" w:space="0" w:color="auto"/>
      </w:divBdr>
    </w:div>
    <w:div w:id="971326305">
      <w:bodyDiv w:val="1"/>
      <w:marLeft w:val="0"/>
      <w:marRight w:val="0"/>
      <w:marTop w:val="0"/>
      <w:marBottom w:val="0"/>
      <w:divBdr>
        <w:top w:val="none" w:sz="0" w:space="0" w:color="auto"/>
        <w:left w:val="none" w:sz="0" w:space="0" w:color="auto"/>
        <w:bottom w:val="none" w:sz="0" w:space="0" w:color="auto"/>
        <w:right w:val="none" w:sz="0" w:space="0" w:color="auto"/>
      </w:divBdr>
    </w:div>
    <w:div w:id="971788179">
      <w:bodyDiv w:val="1"/>
      <w:marLeft w:val="0"/>
      <w:marRight w:val="0"/>
      <w:marTop w:val="0"/>
      <w:marBottom w:val="0"/>
      <w:divBdr>
        <w:top w:val="none" w:sz="0" w:space="0" w:color="auto"/>
        <w:left w:val="none" w:sz="0" w:space="0" w:color="auto"/>
        <w:bottom w:val="none" w:sz="0" w:space="0" w:color="auto"/>
        <w:right w:val="none" w:sz="0" w:space="0" w:color="auto"/>
      </w:divBdr>
    </w:div>
    <w:div w:id="972297474">
      <w:bodyDiv w:val="1"/>
      <w:marLeft w:val="0"/>
      <w:marRight w:val="0"/>
      <w:marTop w:val="0"/>
      <w:marBottom w:val="0"/>
      <w:divBdr>
        <w:top w:val="none" w:sz="0" w:space="0" w:color="auto"/>
        <w:left w:val="none" w:sz="0" w:space="0" w:color="auto"/>
        <w:bottom w:val="none" w:sz="0" w:space="0" w:color="auto"/>
        <w:right w:val="none" w:sz="0" w:space="0" w:color="auto"/>
      </w:divBdr>
      <w:divsChild>
        <w:div w:id="2013489235">
          <w:marLeft w:val="480"/>
          <w:marRight w:val="0"/>
          <w:marTop w:val="0"/>
          <w:marBottom w:val="0"/>
          <w:divBdr>
            <w:top w:val="none" w:sz="0" w:space="0" w:color="auto"/>
            <w:left w:val="none" w:sz="0" w:space="0" w:color="auto"/>
            <w:bottom w:val="none" w:sz="0" w:space="0" w:color="auto"/>
            <w:right w:val="none" w:sz="0" w:space="0" w:color="auto"/>
          </w:divBdr>
        </w:div>
        <w:div w:id="1447114191">
          <w:marLeft w:val="480"/>
          <w:marRight w:val="0"/>
          <w:marTop w:val="0"/>
          <w:marBottom w:val="0"/>
          <w:divBdr>
            <w:top w:val="none" w:sz="0" w:space="0" w:color="auto"/>
            <w:left w:val="none" w:sz="0" w:space="0" w:color="auto"/>
            <w:bottom w:val="none" w:sz="0" w:space="0" w:color="auto"/>
            <w:right w:val="none" w:sz="0" w:space="0" w:color="auto"/>
          </w:divBdr>
        </w:div>
        <w:div w:id="1766225827">
          <w:marLeft w:val="480"/>
          <w:marRight w:val="0"/>
          <w:marTop w:val="0"/>
          <w:marBottom w:val="0"/>
          <w:divBdr>
            <w:top w:val="none" w:sz="0" w:space="0" w:color="auto"/>
            <w:left w:val="none" w:sz="0" w:space="0" w:color="auto"/>
            <w:bottom w:val="none" w:sz="0" w:space="0" w:color="auto"/>
            <w:right w:val="none" w:sz="0" w:space="0" w:color="auto"/>
          </w:divBdr>
        </w:div>
        <w:div w:id="1483697084">
          <w:marLeft w:val="480"/>
          <w:marRight w:val="0"/>
          <w:marTop w:val="0"/>
          <w:marBottom w:val="0"/>
          <w:divBdr>
            <w:top w:val="none" w:sz="0" w:space="0" w:color="auto"/>
            <w:left w:val="none" w:sz="0" w:space="0" w:color="auto"/>
            <w:bottom w:val="none" w:sz="0" w:space="0" w:color="auto"/>
            <w:right w:val="none" w:sz="0" w:space="0" w:color="auto"/>
          </w:divBdr>
        </w:div>
        <w:div w:id="964386168">
          <w:marLeft w:val="480"/>
          <w:marRight w:val="0"/>
          <w:marTop w:val="0"/>
          <w:marBottom w:val="0"/>
          <w:divBdr>
            <w:top w:val="none" w:sz="0" w:space="0" w:color="auto"/>
            <w:left w:val="none" w:sz="0" w:space="0" w:color="auto"/>
            <w:bottom w:val="none" w:sz="0" w:space="0" w:color="auto"/>
            <w:right w:val="none" w:sz="0" w:space="0" w:color="auto"/>
          </w:divBdr>
        </w:div>
        <w:div w:id="1559973501">
          <w:marLeft w:val="480"/>
          <w:marRight w:val="0"/>
          <w:marTop w:val="0"/>
          <w:marBottom w:val="0"/>
          <w:divBdr>
            <w:top w:val="none" w:sz="0" w:space="0" w:color="auto"/>
            <w:left w:val="none" w:sz="0" w:space="0" w:color="auto"/>
            <w:bottom w:val="none" w:sz="0" w:space="0" w:color="auto"/>
            <w:right w:val="none" w:sz="0" w:space="0" w:color="auto"/>
          </w:divBdr>
        </w:div>
        <w:div w:id="723795712">
          <w:marLeft w:val="480"/>
          <w:marRight w:val="0"/>
          <w:marTop w:val="0"/>
          <w:marBottom w:val="0"/>
          <w:divBdr>
            <w:top w:val="none" w:sz="0" w:space="0" w:color="auto"/>
            <w:left w:val="none" w:sz="0" w:space="0" w:color="auto"/>
            <w:bottom w:val="none" w:sz="0" w:space="0" w:color="auto"/>
            <w:right w:val="none" w:sz="0" w:space="0" w:color="auto"/>
          </w:divBdr>
        </w:div>
        <w:div w:id="250699811">
          <w:marLeft w:val="480"/>
          <w:marRight w:val="0"/>
          <w:marTop w:val="0"/>
          <w:marBottom w:val="0"/>
          <w:divBdr>
            <w:top w:val="none" w:sz="0" w:space="0" w:color="auto"/>
            <w:left w:val="none" w:sz="0" w:space="0" w:color="auto"/>
            <w:bottom w:val="none" w:sz="0" w:space="0" w:color="auto"/>
            <w:right w:val="none" w:sz="0" w:space="0" w:color="auto"/>
          </w:divBdr>
        </w:div>
        <w:div w:id="1126893566">
          <w:marLeft w:val="480"/>
          <w:marRight w:val="0"/>
          <w:marTop w:val="0"/>
          <w:marBottom w:val="0"/>
          <w:divBdr>
            <w:top w:val="none" w:sz="0" w:space="0" w:color="auto"/>
            <w:left w:val="none" w:sz="0" w:space="0" w:color="auto"/>
            <w:bottom w:val="none" w:sz="0" w:space="0" w:color="auto"/>
            <w:right w:val="none" w:sz="0" w:space="0" w:color="auto"/>
          </w:divBdr>
        </w:div>
        <w:div w:id="836116620">
          <w:marLeft w:val="480"/>
          <w:marRight w:val="0"/>
          <w:marTop w:val="0"/>
          <w:marBottom w:val="0"/>
          <w:divBdr>
            <w:top w:val="none" w:sz="0" w:space="0" w:color="auto"/>
            <w:left w:val="none" w:sz="0" w:space="0" w:color="auto"/>
            <w:bottom w:val="none" w:sz="0" w:space="0" w:color="auto"/>
            <w:right w:val="none" w:sz="0" w:space="0" w:color="auto"/>
          </w:divBdr>
        </w:div>
        <w:div w:id="1009257283">
          <w:marLeft w:val="480"/>
          <w:marRight w:val="0"/>
          <w:marTop w:val="0"/>
          <w:marBottom w:val="0"/>
          <w:divBdr>
            <w:top w:val="none" w:sz="0" w:space="0" w:color="auto"/>
            <w:left w:val="none" w:sz="0" w:space="0" w:color="auto"/>
            <w:bottom w:val="none" w:sz="0" w:space="0" w:color="auto"/>
            <w:right w:val="none" w:sz="0" w:space="0" w:color="auto"/>
          </w:divBdr>
        </w:div>
        <w:div w:id="562986476">
          <w:marLeft w:val="480"/>
          <w:marRight w:val="0"/>
          <w:marTop w:val="0"/>
          <w:marBottom w:val="0"/>
          <w:divBdr>
            <w:top w:val="none" w:sz="0" w:space="0" w:color="auto"/>
            <w:left w:val="none" w:sz="0" w:space="0" w:color="auto"/>
            <w:bottom w:val="none" w:sz="0" w:space="0" w:color="auto"/>
            <w:right w:val="none" w:sz="0" w:space="0" w:color="auto"/>
          </w:divBdr>
        </w:div>
        <w:div w:id="103110596">
          <w:marLeft w:val="480"/>
          <w:marRight w:val="0"/>
          <w:marTop w:val="0"/>
          <w:marBottom w:val="0"/>
          <w:divBdr>
            <w:top w:val="none" w:sz="0" w:space="0" w:color="auto"/>
            <w:left w:val="none" w:sz="0" w:space="0" w:color="auto"/>
            <w:bottom w:val="none" w:sz="0" w:space="0" w:color="auto"/>
            <w:right w:val="none" w:sz="0" w:space="0" w:color="auto"/>
          </w:divBdr>
        </w:div>
        <w:div w:id="534342798">
          <w:marLeft w:val="480"/>
          <w:marRight w:val="0"/>
          <w:marTop w:val="0"/>
          <w:marBottom w:val="0"/>
          <w:divBdr>
            <w:top w:val="none" w:sz="0" w:space="0" w:color="auto"/>
            <w:left w:val="none" w:sz="0" w:space="0" w:color="auto"/>
            <w:bottom w:val="none" w:sz="0" w:space="0" w:color="auto"/>
            <w:right w:val="none" w:sz="0" w:space="0" w:color="auto"/>
          </w:divBdr>
        </w:div>
        <w:div w:id="773593684">
          <w:marLeft w:val="480"/>
          <w:marRight w:val="0"/>
          <w:marTop w:val="0"/>
          <w:marBottom w:val="0"/>
          <w:divBdr>
            <w:top w:val="none" w:sz="0" w:space="0" w:color="auto"/>
            <w:left w:val="none" w:sz="0" w:space="0" w:color="auto"/>
            <w:bottom w:val="none" w:sz="0" w:space="0" w:color="auto"/>
            <w:right w:val="none" w:sz="0" w:space="0" w:color="auto"/>
          </w:divBdr>
        </w:div>
        <w:div w:id="455682790">
          <w:marLeft w:val="480"/>
          <w:marRight w:val="0"/>
          <w:marTop w:val="0"/>
          <w:marBottom w:val="0"/>
          <w:divBdr>
            <w:top w:val="none" w:sz="0" w:space="0" w:color="auto"/>
            <w:left w:val="none" w:sz="0" w:space="0" w:color="auto"/>
            <w:bottom w:val="none" w:sz="0" w:space="0" w:color="auto"/>
            <w:right w:val="none" w:sz="0" w:space="0" w:color="auto"/>
          </w:divBdr>
        </w:div>
        <w:div w:id="1626697430">
          <w:marLeft w:val="480"/>
          <w:marRight w:val="0"/>
          <w:marTop w:val="0"/>
          <w:marBottom w:val="0"/>
          <w:divBdr>
            <w:top w:val="none" w:sz="0" w:space="0" w:color="auto"/>
            <w:left w:val="none" w:sz="0" w:space="0" w:color="auto"/>
            <w:bottom w:val="none" w:sz="0" w:space="0" w:color="auto"/>
            <w:right w:val="none" w:sz="0" w:space="0" w:color="auto"/>
          </w:divBdr>
        </w:div>
        <w:div w:id="1005933565">
          <w:marLeft w:val="480"/>
          <w:marRight w:val="0"/>
          <w:marTop w:val="0"/>
          <w:marBottom w:val="0"/>
          <w:divBdr>
            <w:top w:val="none" w:sz="0" w:space="0" w:color="auto"/>
            <w:left w:val="none" w:sz="0" w:space="0" w:color="auto"/>
            <w:bottom w:val="none" w:sz="0" w:space="0" w:color="auto"/>
            <w:right w:val="none" w:sz="0" w:space="0" w:color="auto"/>
          </w:divBdr>
        </w:div>
        <w:div w:id="753474414">
          <w:marLeft w:val="480"/>
          <w:marRight w:val="0"/>
          <w:marTop w:val="0"/>
          <w:marBottom w:val="0"/>
          <w:divBdr>
            <w:top w:val="none" w:sz="0" w:space="0" w:color="auto"/>
            <w:left w:val="none" w:sz="0" w:space="0" w:color="auto"/>
            <w:bottom w:val="none" w:sz="0" w:space="0" w:color="auto"/>
            <w:right w:val="none" w:sz="0" w:space="0" w:color="auto"/>
          </w:divBdr>
        </w:div>
        <w:div w:id="1494682651">
          <w:marLeft w:val="480"/>
          <w:marRight w:val="0"/>
          <w:marTop w:val="0"/>
          <w:marBottom w:val="0"/>
          <w:divBdr>
            <w:top w:val="none" w:sz="0" w:space="0" w:color="auto"/>
            <w:left w:val="none" w:sz="0" w:space="0" w:color="auto"/>
            <w:bottom w:val="none" w:sz="0" w:space="0" w:color="auto"/>
            <w:right w:val="none" w:sz="0" w:space="0" w:color="auto"/>
          </w:divBdr>
        </w:div>
        <w:div w:id="2005087721">
          <w:marLeft w:val="480"/>
          <w:marRight w:val="0"/>
          <w:marTop w:val="0"/>
          <w:marBottom w:val="0"/>
          <w:divBdr>
            <w:top w:val="none" w:sz="0" w:space="0" w:color="auto"/>
            <w:left w:val="none" w:sz="0" w:space="0" w:color="auto"/>
            <w:bottom w:val="none" w:sz="0" w:space="0" w:color="auto"/>
            <w:right w:val="none" w:sz="0" w:space="0" w:color="auto"/>
          </w:divBdr>
        </w:div>
        <w:div w:id="1155606408">
          <w:marLeft w:val="480"/>
          <w:marRight w:val="0"/>
          <w:marTop w:val="0"/>
          <w:marBottom w:val="0"/>
          <w:divBdr>
            <w:top w:val="none" w:sz="0" w:space="0" w:color="auto"/>
            <w:left w:val="none" w:sz="0" w:space="0" w:color="auto"/>
            <w:bottom w:val="none" w:sz="0" w:space="0" w:color="auto"/>
            <w:right w:val="none" w:sz="0" w:space="0" w:color="auto"/>
          </w:divBdr>
        </w:div>
        <w:div w:id="325788112">
          <w:marLeft w:val="480"/>
          <w:marRight w:val="0"/>
          <w:marTop w:val="0"/>
          <w:marBottom w:val="0"/>
          <w:divBdr>
            <w:top w:val="none" w:sz="0" w:space="0" w:color="auto"/>
            <w:left w:val="none" w:sz="0" w:space="0" w:color="auto"/>
            <w:bottom w:val="none" w:sz="0" w:space="0" w:color="auto"/>
            <w:right w:val="none" w:sz="0" w:space="0" w:color="auto"/>
          </w:divBdr>
        </w:div>
        <w:div w:id="773355544">
          <w:marLeft w:val="480"/>
          <w:marRight w:val="0"/>
          <w:marTop w:val="0"/>
          <w:marBottom w:val="0"/>
          <w:divBdr>
            <w:top w:val="none" w:sz="0" w:space="0" w:color="auto"/>
            <w:left w:val="none" w:sz="0" w:space="0" w:color="auto"/>
            <w:bottom w:val="none" w:sz="0" w:space="0" w:color="auto"/>
            <w:right w:val="none" w:sz="0" w:space="0" w:color="auto"/>
          </w:divBdr>
        </w:div>
        <w:div w:id="1738742267">
          <w:marLeft w:val="480"/>
          <w:marRight w:val="0"/>
          <w:marTop w:val="0"/>
          <w:marBottom w:val="0"/>
          <w:divBdr>
            <w:top w:val="none" w:sz="0" w:space="0" w:color="auto"/>
            <w:left w:val="none" w:sz="0" w:space="0" w:color="auto"/>
            <w:bottom w:val="none" w:sz="0" w:space="0" w:color="auto"/>
            <w:right w:val="none" w:sz="0" w:space="0" w:color="auto"/>
          </w:divBdr>
        </w:div>
        <w:div w:id="1051660646">
          <w:marLeft w:val="480"/>
          <w:marRight w:val="0"/>
          <w:marTop w:val="0"/>
          <w:marBottom w:val="0"/>
          <w:divBdr>
            <w:top w:val="none" w:sz="0" w:space="0" w:color="auto"/>
            <w:left w:val="none" w:sz="0" w:space="0" w:color="auto"/>
            <w:bottom w:val="none" w:sz="0" w:space="0" w:color="auto"/>
            <w:right w:val="none" w:sz="0" w:space="0" w:color="auto"/>
          </w:divBdr>
        </w:div>
        <w:div w:id="33507096">
          <w:marLeft w:val="480"/>
          <w:marRight w:val="0"/>
          <w:marTop w:val="0"/>
          <w:marBottom w:val="0"/>
          <w:divBdr>
            <w:top w:val="none" w:sz="0" w:space="0" w:color="auto"/>
            <w:left w:val="none" w:sz="0" w:space="0" w:color="auto"/>
            <w:bottom w:val="none" w:sz="0" w:space="0" w:color="auto"/>
            <w:right w:val="none" w:sz="0" w:space="0" w:color="auto"/>
          </w:divBdr>
        </w:div>
        <w:div w:id="326637330">
          <w:marLeft w:val="480"/>
          <w:marRight w:val="0"/>
          <w:marTop w:val="0"/>
          <w:marBottom w:val="0"/>
          <w:divBdr>
            <w:top w:val="none" w:sz="0" w:space="0" w:color="auto"/>
            <w:left w:val="none" w:sz="0" w:space="0" w:color="auto"/>
            <w:bottom w:val="none" w:sz="0" w:space="0" w:color="auto"/>
            <w:right w:val="none" w:sz="0" w:space="0" w:color="auto"/>
          </w:divBdr>
        </w:div>
        <w:div w:id="767584725">
          <w:marLeft w:val="480"/>
          <w:marRight w:val="0"/>
          <w:marTop w:val="0"/>
          <w:marBottom w:val="0"/>
          <w:divBdr>
            <w:top w:val="none" w:sz="0" w:space="0" w:color="auto"/>
            <w:left w:val="none" w:sz="0" w:space="0" w:color="auto"/>
            <w:bottom w:val="none" w:sz="0" w:space="0" w:color="auto"/>
            <w:right w:val="none" w:sz="0" w:space="0" w:color="auto"/>
          </w:divBdr>
        </w:div>
        <w:div w:id="672031862">
          <w:marLeft w:val="480"/>
          <w:marRight w:val="0"/>
          <w:marTop w:val="0"/>
          <w:marBottom w:val="0"/>
          <w:divBdr>
            <w:top w:val="none" w:sz="0" w:space="0" w:color="auto"/>
            <w:left w:val="none" w:sz="0" w:space="0" w:color="auto"/>
            <w:bottom w:val="none" w:sz="0" w:space="0" w:color="auto"/>
            <w:right w:val="none" w:sz="0" w:space="0" w:color="auto"/>
          </w:divBdr>
        </w:div>
        <w:div w:id="700546959">
          <w:marLeft w:val="480"/>
          <w:marRight w:val="0"/>
          <w:marTop w:val="0"/>
          <w:marBottom w:val="0"/>
          <w:divBdr>
            <w:top w:val="none" w:sz="0" w:space="0" w:color="auto"/>
            <w:left w:val="none" w:sz="0" w:space="0" w:color="auto"/>
            <w:bottom w:val="none" w:sz="0" w:space="0" w:color="auto"/>
            <w:right w:val="none" w:sz="0" w:space="0" w:color="auto"/>
          </w:divBdr>
        </w:div>
        <w:div w:id="1365250275">
          <w:marLeft w:val="480"/>
          <w:marRight w:val="0"/>
          <w:marTop w:val="0"/>
          <w:marBottom w:val="0"/>
          <w:divBdr>
            <w:top w:val="none" w:sz="0" w:space="0" w:color="auto"/>
            <w:left w:val="none" w:sz="0" w:space="0" w:color="auto"/>
            <w:bottom w:val="none" w:sz="0" w:space="0" w:color="auto"/>
            <w:right w:val="none" w:sz="0" w:space="0" w:color="auto"/>
          </w:divBdr>
        </w:div>
        <w:div w:id="1441098666">
          <w:marLeft w:val="480"/>
          <w:marRight w:val="0"/>
          <w:marTop w:val="0"/>
          <w:marBottom w:val="0"/>
          <w:divBdr>
            <w:top w:val="none" w:sz="0" w:space="0" w:color="auto"/>
            <w:left w:val="none" w:sz="0" w:space="0" w:color="auto"/>
            <w:bottom w:val="none" w:sz="0" w:space="0" w:color="auto"/>
            <w:right w:val="none" w:sz="0" w:space="0" w:color="auto"/>
          </w:divBdr>
        </w:div>
        <w:div w:id="1892962585">
          <w:marLeft w:val="480"/>
          <w:marRight w:val="0"/>
          <w:marTop w:val="0"/>
          <w:marBottom w:val="0"/>
          <w:divBdr>
            <w:top w:val="none" w:sz="0" w:space="0" w:color="auto"/>
            <w:left w:val="none" w:sz="0" w:space="0" w:color="auto"/>
            <w:bottom w:val="none" w:sz="0" w:space="0" w:color="auto"/>
            <w:right w:val="none" w:sz="0" w:space="0" w:color="auto"/>
          </w:divBdr>
        </w:div>
        <w:div w:id="1352341472">
          <w:marLeft w:val="480"/>
          <w:marRight w:val="0"/>
          <w:marTop w:val="0"/>
          <w:marBottom w:val="0"/>
          <w:divBdr>
            <w:top w:val="none" w:sz="0" w:space="0" w:color="auto"/>
            <w:left w:val="none" w:sz="0" w:space="0" w:color="auto"/>
            <w:bottom w:val="none" w:sz="0" w:space="0" w:color="auto"/>
            <w:right w:val="none" w:sz="0" w:space="0" w:color="auto"/>
          </w:divBdr>
        </w:div>
        <w:div w:id="2144299509">
          <w:marLeft w:val="480"/>
          <w:marRight w:val="0"/>
          <w:marTop w:val="0"/>
          <w:marBottom w:val="0"/>
          <w:divBdr>
            <w:top w:val="none" w:sz="0" w:space="0" w:color="auto"/>
            <w:left w:val="none" w:sz="0" w:space="0" w:color="auto"/>
            <w:bottom w:val="none" w:sz="0" w:space="0" w:color="auto"/>
            <w:right w:val="none" w:sz="0" w:space="0" w:color="auto"/>
          </w:divBdr>
        </w:div>
        <w:div w:id="50887294">
          <w:marLeft w:val="480"/>
          <w:marRight w:val="0"/>
          <w:marTop w:val="0"/>
          <w:marBottom w:val="0"/>
          <w:divBdr>
            <w:top w:val="none" w:sz="0" w:space="0" w:color="auto"/>
            <w:left w:val="none" w:sz="0" w:space="0" w:color="auto"/>
            <w:bottom w:val="none" w:sz="0" w:space="0" w:color="auto"/>
            <w:right w:val="none" w:sz="0" w:space="0" w:color="auto"/>
          </w:divBdr>
        </w:div>
        <w:div w:id="1478374595">
          <w:marLeft w:val="480"/>
          <w:marRight w:val="0"/>
          <w:marTop w:val="0"/>
          <w:marBottom w:val="0"/>
          <w:divBdr>
            <w:top w:val="none" w:sz="0" w:space="0" w:color="auto"/>
            <w:left w:val="none" w:sz="0" w:space="0" w:color="auto"/>
            <w:bottom w:val="none" w:sz="0" w:space="0" w:color="auto"/>
            <w:right w:val="none" w:sz="0" w:space="0" w:color="auto"/>
          </w:divBdr>
        </w:div>
        <w:div w:id="1094471095">
          <w:marLeft w:val="480"/>
          <w:marRight w:val="0"/>
          <w:marTop w:val="0"/>
          <w:marBottom w:val="0"/>
          <w:divBdr>
            <w:top w:val="none" w:sz="0" w:space="0" w:color="auto"/>
            <w:left w:val="none" w:sz="0" w:space="0" w:color="auto"/>
            <w:bottom w:val="none" w:sz="0" w:space="0" w:color="auto"/>
            <w:right w:val="none" w:sz="0" w:space="0" w:color="auto"/>
          </w:divBdr>
        </w:div>
        <w:div w:id="62459217">
          <w:marLeft w:val="480"/>
          <w:marRight w:val="0"/>
          <w:marTop w:val="0"/>
          <w:marBottom w:val="0"/>
          <w:divBdr>
            <w:top w:val="none" w:sz="0" w:space="0" w:color="auto"/>
            <w:left w:val="none" w:sz="0" w:space="0" w:color="auto"/>
            <w:bottom w:val="none" w:sz="0" w:space="0" w:color="auto"/>
            <w:right w:val="none" w:sz="0" w:space="0" w:color="auto"/>
          </w:divBdr>
        </w:div>
        <w:div w:id="1886940171">
          <w:marLeft w:val="480"/>
          <w:marRight w:val="0"/>
          <w:marTop w:val="0"/>
          <w:marBottom w:val="0"/>
          <w:divBdr>
            <w:top w:val="none" w:sz="0" w:space="0" w:color="auto"/>
            <w:left w:val="none" w:sz="0" w:space="0" w:color="auto"/>
            <w:bottom w:val="none" w:sz="0" w:space="0" w:color="auto"/>
            <w:right w:val="none" w:sz="0" w:space="0" w:color="auto"/>
          </w:divBdr>
        </w:div>
        <w:div w:id="2092002959">
          <w:marLeft w:val="480"/>
          <w:marRight w:val="0"/>
          <w:marTop w:val="0"/>
          <w:marBottom w:val="0"/>
          <w:divBdr>
            <w:top w:val="none" w:sz="0" w:space="0" w:color="auto"/>
            <w:left w:val="none" w:sz="0" w:space="0" w:color="auto"/>
            <w:bottom w:val="none" w:sz="0" w:space="0" w:color="auto"/>
            <w:right w:val="none" w:sz="0" w:space="0" w:color="auto"/>
          </w:divBdr>
        </w:div>
        <w:div w:id="2127459067">
          <w:marLeft w:val="480"/>
          <w:marRight w:val="0"/>
          <w:marTop w:val="0"/>
          <w:marBottom w:val="0"/>
          <w:divBdr>
            <w:top w:val="none" w:sz="0" w:space="0" w:color="auto"/>
            <w:left w:val="none" w:sz="0" w:space="0" w:color="auto"/>
            <w:bottom w:val="none" w:sz="0" w:space="0" w:color="auto"/>
            <w:right w:val="none" w:sz="0" w:space="0" w:color="auto"/>
          </w:divBdr>
        </w:div>
        <w:div w:id="1130437637">
          <w:marLeft w:val="480"/>
          <w:marRight w:val="0"/>
          <w:marTop w:val="0"/>
          <w:marBottom w:val="0"/>
          <w:divBdr>
            <w:top w:val="none" w:sz="0" w:space="0" w:color="auto"/>
            <w:left w:val="none" w:sz="0" w:space="0" w:color="auto"/>
            <w:bottom w:val="none" w:sz="0" w:space="0" w:color="auto"/>
            <w:right w:val="none" w:sz="0" w:space="0" w:color="auto"/>
          </w:divBdr>
        </w:div>
        <w:div w:id="1825274191">
          <w:marLeft w:val="480"/>
          <w:marRight w:val="0"/>
          <w:marTop w:val="0"/>
          <w:marBottom w:val="0"/>
          <w:divBdr>
            <w:top w:val="none" w:sz="0" w:space="0" w:color="auto"/>
            <w:left w:val="none" w:sz="0" w:space="0" w:color="auto"/>
            <w:bottom w:val="none" w:sz="0" w:space="0" w:color="auto"/>
            <w:right w:val="none" w:sz="0" w:space="0" w:color="auto"/>
          </w:divBdr>
        </w:div>
        <w:div w:id="2080328009">
          <w:marLeft w:val="480"/>
          <w:marRight w:val="0"/>
          <w:marTop w:val="0"/>
          <w:marBottom w:val="0"/>
          <w:divBdr>
            <w:top w:val="none" w:sz="0" w:space="0" w:color="auto"/>
            <w:left w:val="none" w:sz="0" w:space="0" w:color="auto"/>
            <w:bottom w:val="none" w:sz="0" w:space="0" w:color="auto"/>
            <w:right w:val="none" w:sz="0" w:space="0" w:color="auto"/>
          </w:divBdr>
        </w:div>
        <w:div w:id="58208436">
          <w:marLeft w:val="480"/>
          <w:marRight w:val="0"/>
          <w:marTop w:val="0"/>
          <w:marBottom w:val="0"/>
          <w:divBdr>
            <w:top w:val="none" w:sz="0" w:space="0" w:color="auto"/>
            <w:left w:val="none" w:sz="0" w:space="0" w:color="auto"/>
            <w:bottom w:val="none" w:sz="0" w:space="0" w:color="auto"/>
            <w:right w:val="none" w:sz="0" w:space="0" w:color="auto"/>
          </w:divBdr>
        </w:div>
        <w:div w:id="1876699020">
          <w:marLeft w:val="480"/>
          <w:marRight w:val="0"/>
          <w:marTop w:val="0"/>
          <w:marBottom w:val="0"/>
          <w:divBdr>
            <w:top w:val="none" w:sz="0" w:space="0" w:color="auto"/>
            <w:left w:val="none" w:sz="0" w:space="0" w:color="auto"/>
            <w:bottom w:val="none" w:sz="0" w:space="0" w:color="auto"/>
            <w:right w:val="none" w:sz="0" w:space="0" w:color="auto"/>
          </w:divBdr>
        </w:div>
        <w:div w:id="884297443">
          <w:marLeft w:val="480"/>
          <w:marRight w:val="0"/>
          <w:marTop w:val="0"/>
          <w:marBottom w:val="0"/>
          <w:divBdr>
            <w:top w:val="none" w:sz="0" w:space="0" w:color="auto"/>
            <w:left w:val="none" w:sz="0" w:space="0" w:color="auto"/>
            <w:bottom w:val="none" w:sz="0" w:space="0" w:color="auto"/>
            <w:right w:val="none" w:sz="0" w:space="0" w:color="auto"/>
          </w:divBdr>
        </w:div>
        <w:div w:id="1945113606">
          <w:marLeft w:val="480"/>
          <w:marRight w:val="0"/>
          <w:marTop w:val="0"/>
          <w:marBottom w:val="0"/>
          <w:divBdr>
            <w:top w:val="none" w:sz="0" w:space="0" w:color="auto"/>
            <w:left w:val="none" w:sz="0" w:space="0" w:color="auto"/>
            <w:bottom w:val="none" w:sz="0" w:space="0" w:color="auto"/>
            <w:right w:val="none" w:sz="0" w:space="0" w:color="auto"/>
          </w:divBdr>
        </w:div>
        <w:div w:id="852689631">
          <w:marLeft w:val="480"/>
          <w:marRight w:val="0"/>
          <w:marTop w:val="0"/>
          <w:marBottom w:val="0"/>
          <w:divBdr>
            <w:top w:val="none" w:sz="0" w:space="0" w:color="auto"/>
            <w:left w:val="none" w:sz="0" w:space="0" w:color="auto"/>
            <w:bottom w:val="none" w:sz="0" w:space="0" w:color="auto"/>
            <w:right w:val="none" w:sz="0" w:space="0" w:color="auto"/>
          </w:divBdr>
        </w:div>
        <w:div w:id="495926062">
          <w:marLeft w:val="480"/>
          <w:marRight w:val="0"/>
          <w:marTop w:val="0"/>
          <w:marBottom w:val="0"/>
          <w:divBdr>
            <w:top w:val="none" w:sz="0" w:space="0" w:color="auto"/>
            <w:left w:val="none" w:sz="0" w:space="0" w:color="auto"/>
            <w:bottom w:val="none" w:sz="0" w:space="0" w:color="auto"/>
            <w:right w:val="none" w:sz="0" w:space="0" w:color="auto"/>
          </w:divBdr>
        </w:div>
        <w:div w:id="2004160069">
          <w:marLeft w:val="480"/>
          <w:marRight w:val="0"/>
          <w:marTop w:val="0"/>
          <w:marBottom w:val="0"/>
          <w:divBdr>
            <w:top w:val="none" w:sz="0" w:space="0" w:color="auto"/>
            <w:left w:val="none" w:sz="0" w:space="0" w:color="auto"/>
            <w:bottom w:val="none" w:sz="0" w:space="0" w:color="auto"/>
            <w:right w:val="none" w:sz="0" w:space="0" w:color="auto"/>
          </w:divBdr>
        </w:div>
        <w:div w:id="1978297426">
          <w:marLeft w:val="480"/>
          <w:marRight w:val="0"/>
          <w:marTop w:val="0"/>
          <w:marBottom w:val="0"/>
          <w:divBdr>
            <w:top w:val="none" w:sz="0" w:space="0" w:color="auto"/>
            <w:left w:val="none" w:sz="0" w:space="0" w:color="auto"/>
            <w:bottom w:val="none" w:sz="0" w:space="0" w:color="auto"/>
            <w:right w:val="none" w:sz="0" w:space="0" w:color="auto"/>
          </w:divBdr>
        </w:div>
      </w:divsChild>
    </w:div>
    <w:div w:id="973291652">
      <w:bodyDiv w:val="1"/>
      <w:marLeft w:val="0"/>
      <w:marRight w:val="0"/>
      <w:marTop w:val="0"/>
      <w:marBottom w:val="0"/>
      <w:divBdr>
        <w:top w:val="none" w:sz="0" w:space="0" w:color="auto"/>
        <w:left w:val="none" w:sz="0" w:space="0" w:color="auto"/>
        <w:bottom w:val="none" w:sz="0" w:space="0" w:color="auto"/>
        <w:right w:val="none" w:sz="0" w:space="0" w:color="auto"/>
      </w:divBdr>
    </w:div>
    <w:div w:id="973414635">
      <w:bodyDiv w:val="1"/>
      <w:marLeft w:val="0"/>
      <w:marRight w:val="0"/>
      <w:marTop w:val="0"/>
      <w:marBottom w:val="0"/>
      <w:divBdr>
        <w:top w:val="none" w:sz="0" w:space="0" w:color="auto"/>
        <w:left w:val="none" w:sz="0" w:space="0" w:color="auto"/>
        <w:bottom w:val="none" w:sz="0" w:space="0" w:color="auto"/>
        <w:right w:val="none" w:sz="0" w:space="0" w:color="auto"/>
      </w:divBdr>
    </w:div>
    <w:div w:id="975381308">
      <w:bodyDiv w:val="1"/>
      <w:marLeft w:val="0"/>
      <w:marRight w:val="0"/>
      <w:marTop w:val="0"/>
      <w:marBottom w:val="0"/>
      <w:divBdr>
        <w:top w:val="none" w:sz="0" w:space="0" w:color="auto"/>
        <w:left w:val="none" w:sz="0" w:space="0" w:color="auto"/>
        <w:bottom w:val="none" w:sz="0" w:space="0" w:color="auto"/>
        <w:right w:val="none" w:sz="0" w:space="0" w:color="auto"/>
      </w:divBdr>
    </w:div>
    <w:div w:id="976103342">
      <w:bodyDiv w:val="1"/>
      <w:marLeft w:val="0"/>
      <w:marRight w:val="0"/>
      <w:marTop w:val="0"/>
      <w:marBottom w:val="0"/>
      <w:divBdr>
        <w:top w:val="none" w:sz="0" w:space="0" w:color="auto"/>
        <w:left w:val="none" w:sz="0" w:space="0" w:color="auto"/>
        <w:bottom w:val="none" w:sz="0" w:space="0" w:color="auto"/>
        <w:right w:val="none" w:sz="0" w:space="0" w:color="auto"/>
      </w:divBdr>
    </w:div>
    <w:div w:id="976689489">
      <w:bodyDiv w:val="1"/>
      <w:marLeft w:val="0"/>
      <w:marRight w:val="0"/>
      <w:marTop w:val="0"/>
      <w:marBottom w:val="0"/>
      <w:divBdr>
        <w:top w:val="none" w:sz="0" w:space="0" w:color="auto"/>
        <w:left w:val="none" w:sz="0" w:space="0" w:color="auto"/>
        <w:bottom w:val="none" w:sz="0" w:space="0" w:color="auto"/>
        <w:right w:val="none" w:sz="0" w:space="0" w:color="auto"/>
      </w:divBdr>
    </w:div>
    <w:div w:id="978148368">
      <w:bodyDiv w:val="1"/>
      <w:marLeft w:val="0"/>
      <w:marRight w:val="0"/>
      <w:marTop w:val="0"/>
      <w:marBottom w:val="0"/>
      <w:divBdr>
        <w:top w:val="none" w:sz="0" w:space="0" w:color="auto"/>
        <w:left w:val="none" w:sz="0" w:space="0" w:color="auto"/>
        <w:bottom w:val="none" w:sz="0" w:space="0" w:color="auto"/>
        <w:right w:val="none" w:sz="0" w:space="0" w:color="auto"/>
      </w:divBdr>
    </w:div>
    <w:div w:id="980035920">
      <w:bodyDiv w:val="1"/>
      <w:marLeft w:val="0"/>
      <w:marRight w:val="0"/>
      <w:marTop w:val="0"/>
      <w:marBottom w:val="0"/>
      <w:divBdr>
        <w:top w:val="none" w:sz="0" w:space="0" w:color="auto"/>
        <w:left w:val="none" w:sz="0" w:space="0" w:color="auto"/>
        <w:bottom w:val="none" w:sz="0" w:space="0" w:color="auto"/>
        <w:right w:val="none" w:sz="0" w:space="0" w:color="auto"/>
      </w:divBdr>
    </w:div>
    <w:div w:id="981156821">
      <w:bodyDiv w:val="1"/>
      <w:marLeft w:val="0"/>
      <w:marRight w:val="0"/>
      <w:marTop w:val="0"/>
      <w:marBottom w:val="0"/>
      <w:divBdr>
        <w:top w:val="none" w:sz="0" w:space="0" w:color="auto"/>
        <w:left w:val="none" w:sz="0" w:space="0" w:color="auto"/>
        <w:bottom w:val="none" w:sz="0" w:space="0" w:color="auto"/>
        <w:right w:val="none" w:sz="0" w:space="0" w:color="auto"/>
      </w:divBdr>
    </w:div>
    <w:div w:id="983584049">
      <w:bodyDiv w:val="1"/>
      <w:marLeft w:val="0"/>
      <w:marRight w:val="0"/>
      <w:marTop w:val="0"/>
      <w:marBottom w:val="0"/>
      <w:divBdr>
        <w:top w:val="none" w:sz="0" w:space="0" w:color="auto"/>
        <w:left w:val="none" w:sz="0" w:space="0" w:color="auto"/>
        <w:bottom w:val="none" w:sz="0" w:space="0" w:color="auto"/>
        <w:right w:val="none" w:sz="0" w:space="0" w:color="auto"/>
      </w:divBdr>
    </w:div>
    <w:div w:id="983587266">
      <w:bodyDiv w:val="1"/>
      <w:marLeft w:val="0"/>
      <w:marRight w:val="0"/>
      <w:marTop w:val="0"/>
      <w:marBottom w:val="0"/>
      <w:divBdr>
        <w:top w:val="none" w:sz="0" w:space="0" w:color="auto"/>
        <w:left w:val="none" w:sz="0" w:space="0" w:color="auto"/>
        <w:bottom w:val="none" w:sz="0" w:space="0" w:color="auto"/>
        <w:right w:val="none" w:sz="0" w:space="0" w:color="auto"/>
      </w:divBdr>
    </w:div>
    <w:div w:id="984555007">
      <w:bodyDiv w:val="1"/>
      <w:marLeft w:val="0"/>
      <w:marRight w:val="0"/>
      <w:marTop w:val="0"/>
      <w:marBottom w:val="0"/>
      <w:divBdr>
        <w:top w:val="none" w:sz="0" w:space="0" w:color="auto"/>
        <w:left w:val="none" w:sz="0" w:space="0" w:color="auto"/>
        <w:bottom w:val="none" w:sz="0" w:space="0" w:color="auto"/>
        <w:right w:val="none" w:sz="0" w:space="0" w:color="auto"/>
      </w:divBdr>
    </w:div>
    <w:div w:id="985861590">
      <w:bodyDiv w:val="1"/>
      <w:marLeft w:val="0"/>
      <w:marRight w:val="0"/>
      <w:marTop w:val="0"/>
      <w:marBottom w:val="0"/>
      <w:divBdr>
        <w:top w:val="none" w:sz="0" w:space="0" w:color="auto"/>
        <w:left w:val="none" w:sz="0" w:space="0" w:color="auto"/>
        <w:bottom w:val="none" w:sz="0" w:space="0" w:color="auto"/>
        <w:right w:val="none" w:sz="0" w:space="0" w:color="auto"/>
      </w:divBdr>
    </w:div>
    <w:div w:id="986712495">
      <w:bodyDiv w:val="1"/>
      <w:marLeft w:val="0"/>
      <w:marRight w:val="0"/>
      <w:marTop w:val="0"/>
      <w:marBottom w:val="0"/>
      <w:divBdr>
        <w:top w:val="none" w:sz="0" w:space="0" w:color="auto"/>
        <w:left w:val="none" w:sz="0" w:space="0" w:color="auto"/>
        <w:bottom w:val="none" w:sz="0" w:space="0" w:color="auto"/>
        <w:right w:val="none" w:sz="0" w:space="0" w:color="auto"/>
      </w:divBdr>
    </w:div>
    <w:div w:id="987369011">
      <w:bodyDiv w:val="1"/>
      <w:marLeft w:val="0"/>
      <w:marRight w:val="0"/>
      <w:marTop w:val="0"/>
      <w:marBottom w:val="0"/>
      <w:divBdr>
        <w:top w:val="none" w:sz="0" w:space="0" w:color="auto"/>
        <w:left w:val="none" w:sz="0" w:space="0" w:color="auto"/>
        <w:bottom w:val="none" w:sz="0" w:space="0" w:color="auto"/>
        <w:right w:val="none" w:sz="0" w:space="0" w:color="auto"/>
      </w:divBdr>
    </w:div>
    <w:div w:id="987783212">
      <w:bodyDiv w:val="1"/>
      <w:marLeft w:val="0"/>
      <w:marRight w:val="0"/>
      <w:marTop w:val="0"/>
      <w:marBottom w:val="0"/>
      <w:divBdr>
        <w:top w:val="none" w:sz="0" w:space="0" w:color="auto"/>
        <w:left w:val="none" w:sz="0" w:space="0" w:color="auto"/>
        <w:bottom w:val="none" w:sz="0" w:space="0" w:color="auto"/>
        <w:right w:val="none" w:sz="0" w:space="0" w:color="auto"/>
      </w:divBdr>
    </w:div>
    <w:div w:id="988438646">
      <w:bodyDiv w:val="1"/>
      <w:marLeft w:val="0"/>
      <w:marRight w:val="0"/>
      <w:marTop w:val="0"/>
      <w:marBottom w:val="0"/>
      <w:divBdr>
        <w:top w:val="none" w:sz="0" w:space="0" w:color="auto"/>
        <w:left w:val="none" w:sz="0" w:space="0" w:color="auto"/>
        <w:bottom w:val="none" w:sz="0" w:space="0" w:color="auto"/>
        <w:right w:val="none" w:sz="0" w:space="0" w:color="auto"/>
      </w:divBdr>
    </w:div>
    <w:div w:id="990131862">
      <w:bodyDiv w:val="1"/>
      <w:marLeft w:val="0"/>
      <w:marRight w:val="0"/>
      <w:marTop w:val="0"/>
      <w:marBottom w:val="0"/>
      <w:divBdr>
        <w:top w:val="none" w:sz="0" w:space="0" w:color="auto"/>
        <w:left w:val="none" w:sz="0" w:space="0" w:color="auto"/>
        <w:bottom w:val="none" w:sz="0" w:space="0" w:color="auto"/>
        <w:right w:val="none" w:sz="0" w:space="0" w:color="auto"/>
      </w:divBdr>
    </w:div>
    <w:div w:id="990329487">
      <w:bodyDiv w:val="1"/>
      <w:marLeft w:val="0"/>
      <w:marRight w:val="0"/>
      <w:marTop w:val="0"/>
      <w:marBottom w:val="0"/>
      <w:divBdr>
        <w:top w:val="none" w:sz="0" w:space="0" w:color="auto"/>
        <w:left w:val="none" w:sz="0" w:space="0" w:color="auto"/>
        <w:bottom w:val="none" w:sz="0" w:space="0" w:color="auto"/>
        <w:right w:val="none" w:sz="0" w:space="0" w:color="auto"/>
      </w:divBdr>
    </w:div>
    <w:div w:id="990910868">
      <w:bodyDiv w:val="1"/>
      <w:marLeft w:val="0"/>
      <w:marRight w:val="0"/>
      <w:marTop w:val="0"/>
      <w:marBottom w:val="0"/>
      <w:divBdr>
        <w:top w:val="none" w:sz="0" w:space="0" w:color="auto"/>
        <w:left w:val="none" w:sz="0" w:space="0" w:color="auto"/>
        <w:bottom w:val="none" w:sz="0" w:space="0" w:color="auto"/>
        <w:right w:val="none" w:sz="0" w:space="0" w:color="auto"/>
      </w:divBdr>
    </w:div>
    <w:div w:id="991761730">
      <w:bodyDiv w:val="1"/>
      <w:marLeft w:val="0"/>
      <w:marRight w:val="0"/>
      <w:marTop w:val="0"/>
      <w:marBottom w:val="0"/>
      <w:divBdr>
        <w:top w:val="none" w:sz="0" w:space="0" w:color="auto"/>
        <w:left w:val="none" w:sz="0" w:space="0" w:color="auto"/>
        <w:bottom w:val="none" w:sz="0" w:space="0" w:color="auto"/>
        <w:right w:val="none" w:sz="0" w:space="0" w:color="auto"/>
      </w:divBdr>
    </w:div>
    <w:div w:id="991985058">
      <w:bodyDiv w:val="1"/>
      <w:marLeft w:val="0"/>
      <w:marRight w:val="0"/>
      <w:marTop w:val="0"/>
      <w:marBottom w:val="0"/>
      <w:divBdr>
        <w:top w:val="none" w:sz="0" w:space="0" w:color="auto"/>
        <w:left w:val="none" w:sz="0" w:space="0" w:color="auto"/>
        <w:bottom w:val="none" w:sz="0" w:space="0" w:color="auto"/>
        <w:right w:val="none" w:sz="0" w:space="0" w:color="auto"/>
      </w:divBdr>
    </w:div>
    <w:div w:id="992100352">
      <w:bodyDiv w:val="1"/>
      <w:marLeft w:val="0"/>
      <w:marRight w:val="0"/>
      <w:marTop w:val="0"/>
      <w:marBottom w:val="0"/>
      <w:divBdr>
        <w:top w:val="none" w:sz="0" w:space="0" w:color="auto"/>
        <w:left w:val="none" w:sz="0" w:space="0" w:color="auto"/>
        <w:bottom w:val="none" w:sz="0" w:space="0" w:color="auto"/>
        <w:right w:val="none" w:sz="0" w:space="0" w:color="auto"/>
      </w:divBdr>
    </w:div>
    <w:div w:id="992492422">
      <w:bodyDiv w:val="1"/>
      <w:marLeft w:val="0"/>
      <w:marRight w:val="0"/>
      <w:marTop w:val="0"/>
      <w:marBottom w:val="0"/>
      <w:divBdr>
        <w:top w:val="none" w:sz="0" w:space="0" w:color="auto"/>
        <w:left w:val="none" w:sz="0" w:space="0" w:color="auto"/>
        <w:bottom w:val="none" w:sz="0" w:space="0" w:color="auto"/>
        <w:right w:val="none" w:sz="0" w:space="0" w:color="auto"/>
      </w:divBdr>
    </w:div>
    <w:div w:id="993027791">
      <w:bodyDiv w:val="1"/>
      <w:marLeft w:val="0"/>
      <w:marRight w:val="0"/>
      <w:marTop w:val="0"/>
      <w:marBottom w:val="0"/>
      <w:divBdr>
        <w:top w:val="none" w:sz="0" w:space="0" w:color="auto"/>
        <w:left w:val="none" w:sz="0" w:space="0" w:color="auto"/>
        <w:bottom w:val="none" w:sz="0" w:space="0" w:color="auto"/>
        <w:right w:val="none" w:sz="0" w:space="0" w:color="auto"/>
      </w:divBdr>
    </w:div>
    <w:div w:id="995492973">
      <w:bodyDiv w:val="1"/>
      <w:marLeft w:val="0"/>
      <w:marRight w:val="0"/>
      <w:marTop w:val="0"/>
      <w:marBottom w:val="0"/>
      <w:divBdr>
        <w:top w:val="none" w:sz="0" w:space="0" w:color="auto"/>
        <w:left w:val="none" w:sz="0" w:space="0" w:color="auto"/>
        <w:bottom w:val="none" w:sz="0" w:space="0" w:color="auto"/>
        <w:right w:val="none" w:sz="0" w:space="0" w:color="auto"/>
      </w:divBdr>
    </w:div>
    <w:div w:id="995768770">
      <w:bodyDiv w:val="1"/>
      <w:marLeft w:val="0"/>
      <w:marRight w:val="0"/>
      <w:marTop w:val="0"/>
      <w:marBottom w:val="0"/>
      <w:divBdr>
        <w:top w:val="none" w:sz="0" w:space="0" w:color="auto"/>
        <w:left w:val="none" w:sz="0" w:space="0" w:color="auto"/>
        <w:bottom w:val="none" w:sz="0" w:space="0" w:color="auto"/>
        <w:right w:val="none" w:sz="0" w:space="0" w:color="auto"/>
      </w:divBdr>
    </w:div>
    <w:div w:id="996491598">
      <w:bodyDiv w:val="1"/>
      <w:marLeft w:val="0"/>
      <w:marRight w:val="0"/>
      <w:marTop w:val="0"/>
      <w:marBottom w:val="0"/>
      <w:divBdr>
        <w:top w:val="none" w:sz="0" w:space="0" w:color="auto"/>
        <w:left w:val="none" w:sz="0" w:space="0" w:color="auto"/>
        <w:bottom w:val="none" w:sz="0" w:space="0" w:color="auto"/>
        <w:right w:val="none" w:sz="0" w:space="0" w:color="auto"/>
      </w:divBdr>
    </w:div>
    <w:div w:id="996494679">
      <w:bodyDiv w:val="1"/>
      <w:marLeft w:val="0"/>
      <w:marRight w:val="0"/>
      <w:marTop w:val="0"/>
      <w:marBottom w:val="0"/>
      <w:divBdr>
        <w:top w:val="none" w:sz="0" w:space="0" w:color="auto"/>
        <w:left w:val="none" w:sz="0" w:space="0" w:color="auto"/>
        <w:bottom w:val="none" w:sz="0" w:space="0" w:color="auto"/>
        <w:right w:val="none" w:sz="0" w:space="0" w:color="auto"/>
      </w:divBdr>
    </w:div>
    <w:div w:id="996495276">
      <w:bodyDiv w:val="1"/>
      <w:marLeft w:val="0"/>
      <w:marRight w:val="0"/>
      <w:marTop w:val="0"/>
      <w:marBottom w:val="0"/>
      <w:divBdr>
        <w:top w:val="none" w:sz="0" w:space="0" w:color="auto"/>
        <w:left w:val="none" w:sz="0" w:space="0" w:color="auto"/>
        <w:bottom w:val="none" w:sz="0" w:space="0" w:color="auto"/>
        <w:right w:val="none" w:sz="0" w:space="0" w:color="auto"/>
      </w:divBdr>
    </w:div>
    <w:div w:id="999388140">
      <w:bodyDiv w:val="1"/>
      <w:marLeft w:val="0"/>
      <w:marRight w:val="0"/>
      <w:marTop w:val="0"/>
      <w:marBottom w:val="0"/>
      <w:divBdr>
        <w:top w:val="none" w:sz="0" w:space="0" w:color="auto"/>
        <w:left w:val="none" w:sz="0" w:space="0" w:color="auto"/>
        <w:bottom w:val="none" w:sz="0" w:space="0" w:color="auto"/>
        <w:right w:val="none" w:sz="0" w:space="0" w:color="auto"/>
      </w:divBdr>
    </w:div>
    <w:div w:id="999621004">
      <w:bodyDiv w:val="1"/>
      <w:marLeft w:val="0"/>
      <w:marRight w:val="0"/>
      <w:marTop w:val="0"/>
      <w:marBottom w:val="0"/>
      <w:divBdr>
        <w:top w:val="none" w:sz="0" w:space="0" w:color="auto"/>
        <w:left w:val="none" w:sz="0" w:space="0" w:color="auto"/>
        <w:bottom w:val="none" w:sz="0" w:space="0" w:color="auto"/>
        <w:right w:val="none" w:sz="0" w:space="0" w:color="auto"/>
      </w:divBdr>
    </w:div>
    <w:div w:id="1000697011">
      <w:bodyDiv w:val="1"/>
      <w:marLeft w:val="0"/>
      <w:marRight w:val="0"/>
      <w:marTop w:val="0"/>
      <w:marBottom w:val="0"/>
      <w:divBdr>
        <w:top w:val="none" w:sz="0" w:space="0" w:color="auto"/>
        <w:left w:val="none" w:sz="0" w:space="0" w:color="auto"/>
        <w:bottom w:val="none" w:sz="0" w:space="0" w:color="auto"/>
        <w:right w:val="none" w:sz="0" w:space="0" w:color="auto"/>
      </w:divBdr>
    </w:div>
    <w:div w:id="1001201992">
      <w:bodyDiv w:val="1"/>
      <w:marLeft w:val="0"/>
      <w:marRight w:val="0"/>
      <w:marTop w:val="0"/>
      <w:marBottom w:val="0"/>
      <w:divBdr>
        <w:top w:val="none" w:sz="0" w:space="0" w:color="auto"/>
        <w:left w:val="none" w:sz="0" w:space="0" w:color="auto"/>
        <w:bottom w:val="none" w:sz="0" w:space="0" w:color="auto"/>
        <w:right w:val="none" w:sz="0" w:space="0" w:color="auto"/>
      </w:divBdr>
    </w:div>
    <w:div w:id="1006398872">
      <w:bodyDiv w:val="1"/>
      <w:marLeft w:val="0"/>
      <w:marRight w:val="0"/>
      <w:marTop w:val="0"/>
      <w:marBottom w:val="0"/>
      <w:divBdr>
        <w:top w:val="none" w:sz="0" w:space="0" w:color="auto"/>
        <w:left w:val="none" w:sz="0" w:space="0" w:color="auto"/>
        <w:bottom w:val="none" w:sz="0" w:space="0" w:color="auto"/>
        <w:right w:val="none" w:sz="0" w:space="0" w:color="auto"/>
      </w:divBdr>
    </w:div>
    <w:div w:id="1006902282">
      <w:bodyDiv w:val="1"/>
      <w:marLeft w:val="0"/>
      <w:marRight w:val="0"/>
      <w:marTop w:val="0"/>
      <w:marBottom w:val="0"/>
      <w:divBdr>
        <w:top w:val="none" w:sz="0" w:space="0" w:color="auto"/>
        <w:left w:val="none" w:sz="0" w:space="0" w:color="auto"/>
        <w:bottom w:val="none" w:sz="0" w:space="0" w:color="auto"/>
        <w:right w:val="none" w:sz="0" w:space="0" w:color="auto"/>
      </w:divBdr>
    </w:div>
    <w:div w:id="1009648021">
      <w:bodyDiv w:val="1"/>
      <w:marLeft w:val="0"/>
      <w:marRight w:val="0"/>
      <w:marTop w:val="0"/>
      <w:marBottom w:val="0"/>
      <w:divBdr>
        <w:top w:val="none" w:sz="0" w:space="0" w:color="auto"/>
        <w:left w:val="none" w:sz="0" w:space="0" w:color="auto"/>
        <w:bottom w:val="none" w:sz="0" w:space="0" w:color="auto"/>
        <w:right w:val="none" w:sz="0" w:space="0" w:color="auto"/>
      </w:divBdr>
    </w:div>
    <w:div w:id="1010572184">
      <w:bodyDiv w:val="1"/>
      <w:marLeft w:val="0"/>
      <w:marRight w:val="0"/>
      <w:marTop w:val="0"/>
      <w:marBottom w:val="0"/>
      <w:divBdr>
        <w:top w:val="none" w:sz="0" w:space="0" w:color="auto"/>
        <w:left w:val="none" w:sz="0" w:space="0" w:color="auto"/>
        <w:bottom w:val="none" w:sz="0" w:space="0" w:color="auto"/>
        <w:right w:val="none" w:sz="0" w:space="0" w:color="auto"/>
      </w:divBdr>
    </w:div>
    <w:div w:id="1012953171">
      <w:bodyDiv w:val="1"/>
      <w:marLeft w:val="0"/>
      <w:marRight w:val="0"/>
      <w:marTop w:val="0"/>
      <w:marBottom w:val="0"/>
      <w:divBdr>
        <w:top w:val="none" w:sz="0" w:space="0" w:color="auto"/>
        <w:left w:val="none" w:sz="0" w:space="0" w:color="auto"/>
        <w:bottom w:val="none" w:sz="0" w:space="0" w:color="auto"/>
        <w:right w:val="none" w:sz="0" w:space="0" w:color="auto"/>
      </w:divBdr>
    </w:div>
    <w:div w:id="1012957075">
      <w:bodyDiv w:val="1"/>
      <w:marLeft w:val="0"/>
      <w:marRight w:val="0"/>
      <w:marTop w:val="0"/>
      <w:marBottom w:val="0"/>
      <w:divBdr>
        <w:top w:val="none" w:sz="0" w:space="0" w:color="auto"/>
        <w:left w:val="none" w:sz="0" w:space="0" w:color="auto"/>
        <w:bottom w:val="none" w:sz="0" w:space="0" w:color="auto"/>
        <w:right w:val="none" w:sz="0" w:space="0" w:color="auto"/>
      </w:divBdr>
      <w:divsChild>
        <w:div w:id="2134013187">
          <w:marLeft w:val="480"/>
          <w:marRight w:val="0"/>
          <w:marTop w:val="0"/>
          <w:marBottom w:val="0"/>
          <w:divBdr>
            <w:top w:val="none" w:sz="0" w:space="0" w:color="auto"/>
            <w:left w:val="none" w:sz="0" w:space="0" w:color="auto"/>
            <w:bottom w:val="none" w:sz="0" w:space="0" w:color="auto"/>
            <w:right w:val="none" w:sz="0" w:space="0" w:color="auto"/>
          </w:divBdr>
        </w:div>
        <w:div w:id="425154723">
          <w:marLeft w:val="480"/>
          <w:marRight w:val="0"/>
          <w:marTop w:val="0"/>
          <w:marBottom w:val="0"/>
          <w:divBdr>
            <w:top w:val="none" w:sz="0" w:space="0" w:color="auto"/>
            <w:left w:val="none" w:sz="0" w:space="0" w:color="auto"/>
            <w:bottom w:val="none" w:sz="0" w:space="0" w:color="auto"/>
            <w:right w:val="none" w:sz="0" w:space="0" w:color="auto"/>
          </w:divBdr>
        </w:div>
        <w:div w:id="98108362">
          <w:marLeft w:val="480"/>
          <w:marRight w:val="0"/>
          <w:marTop w:val="0"/>
          <w:marBottom w:val="0"/>
          <w:divBdr>
            <w:top w:val="none" w:sz="0" w:space="0" w:color="auto"/>
            <w:left w:val="none" w:sz="0" w:space="0" w:color="auto"/>
            <w:bottom w:val="none" w:sz="0" w:space="0" w:color="auto"/>
            <w:right w:val="none" w:sz="0" w:space="0" w:color="auto"/>
          </w:divBdr>
        </w:div>
        <w:div w:id="1965041393">
          <w:marLeft w:val="480"/>
          <w:marRight w:val="0"/>
          <w:marTop w:val="0"/>
          <w:marBottom w:val="0"/>
          <w:divBdr>
            <w:top w:val="none" w:sz="0" w:space="0" w:color="auto"/>
            <w:left w:val="none" w:sz="0" w:space="0" w:color="auto"/>
            <w:bottom w:val="none" w:sz="0" w:space="0" w:color="auto"/>
            <w:right w:val="none" w:sz="0" w:space="0" w:color="auto"/>
          </w:divBdr>
        </w:div>
        <w:div w:id="242493414">
          <w:marLeft w:val="480"/>
          <w:marRight w:val="0"/>
          <w:marTop w:val="0"/>
          <w:marBottom w:val="0"/>
          <w:divBdr>
            <w:top w:val="none" w:sz="0" w:space="0" w:color="auto"/>
            <w:left w:val="none" w:sz="0" w:space="0" w:color="auto"/>
            <w:bottom w:val="none" w:sz="0" w:space="0" w:color="auto"/>
            <w:right w:val="none" w:sz="0" w:space="0" w:color="auto"/>
          </w:divBdr>
        </w:div>
        <w:div w:id="667173080">
          <w:marLeft w:val="480"/>
          <w:marRight w:val="0"/>
          <w:marTop w:val="0"/>
          <w:marBottom w:val="0"/>
          <w:divBdr>
            <w:top w:val="none" w:sz="0" w:space="0" w:color="auto"/>
            <w:left w:val="none" w:sz="0" w:space="0" w:color="auto"/>
            <w:bottom w:val="none" w:sz="0" w:space="0" w:color="auto"/>
            <w:right w:val="none" w:sz="0" w:space="0" w:color="auto"/>
          </w:divBdr>
        </w:div>
        <w:div w:id="1068844118">
          <w:marLeft w:val="480"/>
          <w:marRight w:val="0"/>
          <w:marTop w:val="0"/>
          <w:marBottom w:val="0"/>
          <w:divBdr>
            <w:top w:val="none" w:sz="0" w:space="0" w:color="auto"/>
            <w:left w:val="none" w:sz="0" w:space="0" w:color="auto"/>
            <w:bottom w:val="none" w:sz="0" w:space="0" w:color="auto"/>
            <w:right w:val="none" w:sz="0" w:space="0" w:color="auto"/>
          </w:divBdr>
        </w:div>
        <w:div w:id="1102916189">
          <w:marLeft w:val="480"/>
          <w:marRight w:val="0"/>
          <w:marTop w:val="0"/>
          <w:marBottom w:val="0"/>
          <w:divBdr>
            <w:top w:val="none" w:sz="0" w:space="0" w:color="auto"/>
            <w:left w:val="none" w:sz="0" w:space="0" w:color="auto"/>
            <w:bottom w:val="none" w:sz="0" w:space="0" w:color="auto"/>
            <w:right w:val="none" w:sz="0" w:space="0" w:color="auto"/>
          </w:divBdr>
        </w:div>
        <w:div w:id="1194687924">
          <w:marLeft w:val="480"/>
          <w:marRight w:val="0"/>
          <w:marTop w:val="0"/>
          <w:marBottom w:val="0"/>
          <w:divBdr>
            <w:top w:val="none" w:sz="0" w:space="0" w:color="auto"/>
            <w:left w:val="none" w:sz="0" w:space="0" w:color="auto"/>
            <w:bottom w:val="none" w:sz="0" w:space="0" w:color="auto"/>
            <w:right w:val="none" w:sz="0" w:space="0" w:color="auto"/>
          </w:divBdr>
        </w:div>
        <w:div w:id="2133133289">
          <w:marLeft w:val="480"/>
          <w:marRight w:val="0"/>
          <w:marTop w:val="0"/>
          <w:marBottom w:val="0"/>
          <w:divBdr>
            <w:top w:val="none" w:sz="0" w:space="0" w:color="auto"/>
            <w:left w:val="none" w:sz="0" w:space="0" w:color="auto"/>
            <w:bottom w:val="none" w:sz="0" w:space="0" w:color="auto"/>
            <w:right w:val="none" w:sz="0" w:space="0" w:color="auto"/>
          </w:divBdr>
        </w:div>
        <w:div w:id="293633080">
          <w:marLeft w:val="480"/>
          <w:marRight w:val="0"/>
          <w:marTop w:val="0"/>
          <w:marBottom w:val="0"/>
          <w:divBdr>
            <w:top w:val="none" w:sz="0" w:space="0" w:color="auto"/>
            <w:left w:val="none" w:sz="0" w:space="0" w:color="auto"/>
            <w:bottom w:val="none" w:sz="0" w:space="0" w:color="auto"/>
            <w:right w:val="none" w:sz="0" w:space="0" w:color="auto"/>
          </w:divBdr>
        </w:div>
        <w:div w:id="546914358">
          <w:marLeft w:val="480"/>
          <w:marRight w:val="0"/>
          <w:marTop w:val="0"/>
          <w:marBottom w:val="0"/>
          <w:divBdr>
            <w:top w:val="none" w:sz="0" w:space="0" w:color="auto"/>
            <w:left w:val="none" w:sz="0" w:space="0" w:color="auto"/>
            <w:bottom w:val="none" w:sz="0" w:space="0" w:color="auto"/>
            <w:right w:val="none" w:sz="0" w:space="0" w:color="auto"/>
          </w:divBdr>
        </w:div>
        <w:div w:id="1401667">
          <w:marLeft w:val="480"/>
          <w:marRight w:val="0"/>
          <w:marTop w:val="0"/>
          <w:marBottom w:val="0"/>
          <w:divBdr>
            <w:top w:val="none" w:sz="0" w:space="0" w:color="auto"/>
            <w:left w:val="none" w:sz="0" w:space="0" w:color="auto"/>
            <w:bottom w:val="none" w:sz="0" w:space="0" w:color="auto"/>
            <w:right w:val="none" w:sz="0" w:space="0" w:color="auto"/>
          </w:divBdr>
        </w:div>
        <w:div w:id="871458949">
          <w:marLeft w:val="480"/>
          <w:marRight w:val="0"/>
          <w:marTop w:val="0"/>
          <w:marBottom w:val="0"/>
          <w:divBdr>
            <w:top w:val="none" w:sz="0" w:space="0" w:color="auto"/>
            <w:left w:val="none" w:sz="0" w:space="0" w:color="auto"/>
            <w:bottom w:val="none" w:sz="0" w:space="0" w:color="auto"/>
            <w:right w:val="none" w:sz="0" w:space="0" w:color="auto"/>
          </w:divBdr>
        </w:div>
        <w:div w:id="1477336194">
          <w:marLeft w:val="480"/>
          <w:marRight w:val="0"/>
          <w:marTop w:val="0"/>
          <w:marBottom w:val="0"/>
          <w:divBdr>
            <w:top w:val="none" w:sz="0" w:space="0" w:color="auto"/>
            <w:left w:val="none" w:sz="0" w:space="0" w:color="auto"/>
            <w:bottom w:val="none" w:sz="0" w:space="0" w:color="auto"/>
            <w:right w:val="none" w:sz="0" w:space="0" w:color="auto"/>
          </w:divBdr>
        </w:div>
        <w:div w:id="2126190539">
          <w:marLeft w:val="480"/>
          <w:marRight w:val="0"/>
          <w:marTop w:val="0"/>
          <w:marBottom w:val="0"/>
          <w:divBdr>
            <w:top w:val="none" w:sz="0" w:space="0" w:color="auto"/>
            <w:left w:val="none" w:sz="0" w:space="0" w:color="auto"/>
            <w:bottom w:val="none" w:sz="0" w:space="0" w:color="auto"/>
            <w:right w:val="none" w:sz="0" w:space="0" w:color="auto"/>
          </w:divBdr>
        </w:div>
        <w:div w:id="1477064879">
          <w:marLeft w:val="480"/>
          <w:marRight w:val="0"/>
          <w:marTop w:val="0"/>
          <w:marBottom w:val="0"/>
          <w:divBdr>
            <w:top w:val="none" w:sz="0" w:space="0" w:color="auto"/>
            <w:left w:val="none" w:sz="0" w:space="0" w:color="auto"/>
            <w:bottom w:val="none" w:sz="0" w:space="0" w:color="auto"/>
            <w:right w:val="none" w:sz="0" w:space="0" w:color="auto"/>
          </w:divBdr>
        </w:div>
        <w:div w:id="870611477">
          <w:marLeft w:val="480"/>
          <w:marRight w:val="0"/>
          <w:marTop w:val="0"/>
          <w:marBottom w:val="0"/>
          <w:divBdr>
            <w:top w:val="none" w:sz="0" w:space="0" w:color="auto"/>
            <w:left w:val="none" w:sz="0" w:space="0" w:color="auto"/>
            <w:bottom w:val="none" w:sz="0" w:space="0" w:color="auto"/>
            <w:right w:val="none" w:sz="0" w:space="0" w:color="auto"/>
          </w:divBdr>
        </w:div>
        <w:div w:id="781732035">
          <w:marLeft w:val="480"/>
          <w:marRight w:val="0"/>
          <w:marTop w:val="0"/>
          <w:marBottom w:val="0"/>
          <w:divBdr>
            <w:top w:val="none" w:sz="0" w:space="0" w:color="auto"/>
            <w:left w:val="none" w:sz="0" w:space="0" w:color="auto"/>
            <w:bottom w:val="none" w:sz="0" w:space="0" w:color="auto"/>
            <w:right w:val="none" w:sz="0" w:space="0" w:color="auto"/>
          </w:divBdr>
        </w:div>
        <w:div w:id="1897621336">
          <w:marLeft w:val="480"/>
          <w:marRight w:val="0"/>
          <w:marTop w:val="0"/>
          <w:marBottom w:val="0"/>
          <w:divBdr>
            <w:top w:val="none" w:sz="0" w:space="0" w:color="auto"/>
            <w:left w:val="none" w:sz="0" w:space="0" w:color="auto"/>
            <w:bottom w:val="none" w:sz="0" w:space="0" w:color="auto"/>
            <w:right w:val="none" w:sz="0" w:space="0" w:color="auto"/>
          </w:divBdr>
        </w:div>
        <w:div w:id="999312931">
          <w:marLeft w:val="480"/>
          <w:marRight w:val="0"/>
          <w:marTop w:val="0"/>
          <w:marBottom w:val="0"/>
          <w:divBdr>
            <w:top w:val="none" w:sz="0" w:space="0" w:color="auto"/>
            <w:left w:val="none" w:sz="0" w:space="0" w:color="auto"/>
            <w:bottom w:val="none" w:sz="0" w:space="0" w:color="auto"/>
            <w:right w:val="none" w:sz="0" w:space="0" w:color="auto"/>
          </w:divBdr>
        </w:div>
        <w:div w:id="979071047">
          <w:marLeft w:val="480"/>
          <w:marRight w:val="0"/>
          <w:marTop w:val="0"/>
          <w:marBottom w:val="0"/>
          <w:divBdr>
            <w:top w:val="none" w:sz="0" w:space="0" w:color="auto"/>
            <w:left w:val="none" w:sz="0" w:space="0" w:color="auto"/>
            <w:bottom w:val="none" w:sz="0" w:space="0" w:color="auto"/>
            <w:right w:val="none" w:sz="0" w:space="0" w:color="auto"/>
          </w:divBdr>
        </w:div>
        <w:div w:id="189874860">
          <w:marLeft w:val="480"/>
          <w:marRight w:val="0"/>
          <w:marTop w:val="0"/>
          <w:marBottom w:val="0"/>
          <w:divBdr>
            <w:top w:val="none" w:sz="0" w:space="0" w:color="auto"/>
            <w:left w:val="none" w:sz="0" w:space="0" w:color="auto"/>
            <w:bottom w:val="none" w:sz="0" w:space="0" w:color="auto"/>
            <w:right w:val="none" w:sz="0" w:space="0" w:color="auto"/>
          </w:divBdr>
        </w:div>
        <w:div w:id="1599749124">
          <w:marLeft w:val="480"/>
          <w:marRight w:val="0"/>
          <w:marTop w:val="0"/>
          <w:marBottom w:val="0"/>
          <w:divBdr>
            <w:top w:val="none" w:sz="0" w:space="0" w:color="auto"/>
            <w:left w:val="none" w:sz="0" w:space="0" w:color="auto"/>
            <w:bottom w:val="none" w:sz="0" w:space="0" w:color="auto"/>
            <w:right w:val="none" w:sz="0" w:space="0" w:color="auto"/>
          </w:divBdr>
        </w:div>
        <w:div w:id="293945777">
          <w:marLeft w:val="480"/>
          <w:marRight w:val="0"/>
          <w:marTop w:val="0"/>
          <w:marBottom w:val="0"/>
          <w:divBdr>
            <w:top w:val="none" w:sz="0" w:space="0" w:color="auto"/>
            <w:left w:val="none" w:sz="0" w:space="0" w:color="auto"/>
            <w:bottom w:val="none" w:sz="0" w:space="0" w:color="auto"/>
            <w:right w:val="none" w:sz="0" w:space="0" w:color="auto"/>
          </w:divBdr>
        </w:div>
        <w:div w:id="1073552601">
          <w:marLeft w:val="480"/>
          <w:marRight w:val="0"/>
          <w:marTop w:val="0"/>
          <w:marBottom w:val="0"/>
          <w:divBdr>
            <w:top w:val="none" w:sz="0" w:space="0" w:color="auto"/>
            <w:left w:val="none" w:sz="0" w:space="0" w:color="auto"/>
            <w:bottom w:val="none" w:sz="0" w:space="0" w:color="auto"/>
            <w:right w:val="none" w:sz="0" w:space="0" w:color="auto"/>
          </w:divBdr>
        </w:div>
        <w:div w:id="1380131386">
          <w:marLeft w:val="480"/>
          <w:marRight w:val="0"/>
          <w:marTop w:val="0"/>
          <w:marBottom w:val="0"/>
          <w:divBdr>
            <w:top w:val="none" w:sz="0" w:space="0" w:color="auto"/>
            <w:left w:val="none" w:sz="0" w:space="0" w:color="auto"/>
            <w:bottom w:val="none" w:sz="0" w:space="0" w:color="auto"/>
            <w:right w:val="none" w:sz="0" w:space="0" w:color="auto"/>
          </w:divBdr>
        </w:div>
        <w:div w:id="414522755">
          <w:marLeft w:val="480"/>
          <w:marRight w:val="0"/>
          <w:marTop w:val="0"/>
          <w:marBottom w:val="0"/>
          <w:divBdr>
            <w:top w:val="none" w:sz="0" w:space="0" w:color="auto"/>
            <w:left w:val="none" w:sz="0" w:space="0" w:color="auto"/>
            <w:bottom w:val="none" w:sz="0" w:space="0" w:color="auto"/>
            <w:right w:val="none" w:sz="0" w:space="0" w:color="auto"/>
          </w:divBdr>
        </w:div>
        <w:div w:id="772170275">
          <w:marLeft w:val="480"/>
          <w:marRight w:val="0"/>
          <w:marTop w:val="0"/>
          <w:marBottom w:val="0"/>
          <w:divBdr>
            <w:top w:val="none" w:sz="0" w:space="0" w:color="auto"/>
            <w:left w:val="none" w:sz="0" w:space="0" w:color="auto"/>
            <w:bottom w:val="none" w:sz="0" w:space="0" w:color="auto"/>
            <w:right w:val="none" w:sz="0" w:space="0" w:color="auto"/>
          </w:divBdr>
        </w:div>
        <w:div w:id="68381117">
          <w:marLeft w:val="480"/>
          <w:marRight w:val="0"/>
          <w:marTop w:val="0"/>
          <w:marBottom w:val="0"/>
          <w:divBdr>
            <w:top w:val="none" w:sz="0" w:space="0" w:color="auto"/>
            <w:left w:val="none" w:sz="0" w:space="0" w:color="auto"/>
            <w:bottom w:val="none" w:sz="0" w:space="0" w:color="auto"/>
            <w:right w:val="none" w:sz="0" w:space="0" w:color="auto"/>
          </w:divBdr>
        </w:div>
        <w:div w:id="717438025">
          <w:marLeft w:val="480"/>
          <w:marRight w:val="0"/>
          <w:marTop w:val="0"/>
          <w:marBottom w:val="0"/>
          <w:divBdr>
            <w:top w:val="none" w:sz="0" w:space="0" w:color="auto"/>
            <w:left w:val="none" w:sz="0" w:space="0" w:color="auto"/>
            <w:bottom w:val="none" w:sz="0" w:space="0" w:color="auto"/>
            <w:right w:val="none" w:sz="0" w:space="0" w:color="auto"/>
          </w:divBdr>
        </w:div>
        <w:div w:id="1345131785">
          <w:marLeft w:val="480"/>
          <w:marRight w:val="0"/>
          <w:marTop w:val="0"/>
          <w:marBottom w:val="0"/>
          <w:divBdr>
            <w:top w:val="none" w:sz="0" w:space="0" w:color="auto"/>
            <w:left w:val="none" w:sz="0" w:space="0" w:color="auto"/>
            <w:bottom w:val="none" w:sz="0" w:space="0" w:color="auto"/>
            <w:right w:val="none" w:sz="0" w:space="0" w:color="auto"/>
          </w:divBdr>
        </w:div>
        <w:div w:id="89788066">
          <w:marLeft w:val="480"/>
          <w:marRight w:val="0"/>
          <w:marTop w:val="0"/>
          <w:marBottom w:val="0"/>
          <w:divBdr>
            <w:top w:val="none" w:sz="0" w:space="0" w:color="auto"/>
            <w:left w:val="none" w:sz="0" w:space="0" w:color="auto"/>
            <w:bottom w:val="none" w:sz="0" w:space="0" w:color="auto"/>
            <w:right w:val="none" w:sz="0" w:space="0" w:color="auto"/>
          </w:divBdr>
        </w:div>
        <w:div w:id="1466002254">
          <w:marLeft w:val="480"/>
          <w:marRight w:val="0"/>
          <w:marTop w:val="0"/>
          <w:marBottom w:val="0"/>
          <w:divBdr>
            <w:top w:val="none" w:sz="0" w:space="0" w:color="auto"/>
            <w:left w:val="none" w:sz="0" w:space="0" w:color="auto"/>
            <w:bottom w:val="none" w:sz="0" w:space="0" w:color="auto"/>
            <w:right w:val="none" w:sz="0" w:space="0" w:color="auto"/>
          </w:divBdr>
        </w:div>
        <w:div w:id="965040114">
          <w:marLeft w:val="480"/>
          <w:marRight w:val="0"/>
          <w:marTop w:val="0"/>
          <w:marBottom w:val="0"/>
          <w:divBdr>
            <w:top w:val="none" w:sz="0" w:space="0" w:color="auto"/>
            <w:left w:val="none" w:sz="0" w:space="0" w:color="auto"/>
            <w:bottom w:val="none" w:sz="0" w:space="0" w:color="auto"/>
            <w:right w:val="none" w:sz="0" w:space="0" w:color="auto"/>
          </w:divBdr>
        </w:div>
        <w:div w:id="1937590055">
          <w:marLeft w:val="480"/>
          <w:marRight w:val="0"/>
          <w:marTop w:val="0"/>
          <w:marBottom w:val="0"/>
          <w:divBdr>
            <w:top w:val="none" w:sz="0" w:space="0" w:color="auto"/>
            <w:left w:val="none" w:sz="0" w:space="0" w:color="auto"/>
            <w:bottom w:val="none" w:sz="0" w:space="0" w:color="auto"/>
            <w:right w:val="none" w:sz="0" w:space="0" w:color="auto"/>
          </w:divBdr>
        </w:div>
        <w:div w:id="1083987677">
          <w:marLeft w:val="480"/>
          <w:marRight w:val="0"/>
          <w:marTop w:val="0"/>
          <w:marBottom w:val="0"/>
          <w:divBdr>
            <w:top w:val="none" w:sz="0" w:space="0" w:color="auto"/>
            <w:left w:val="none" w:sz="0" w:space="0" w:color="auto"/>
            <w:bottom w:val="none" w:sz="0" w:space="0" w:color="auto"/>
            <w:right w:val="none" w:sz="0" w:space="0" w:color="auto"/>
          </w:divBdr>
        </w:div>
        <w:div w:id="68698767">
          <w:marLeft w:val="480"/>
          <w:marRight w:val="0"/>
          <w:marTop w:val="0"/>
          <w:marBottom w:val="0"/>
          <w:divBdr>
            <w:top w:val="none" w:sz="0" w:space="0" w:color="auto"/>
            <w:left w:val="none" w:sz="0" w:space="0" w:color="auto"/>
            <w:bottom w:val="none" w:sz="0" w:space="0" w:color="auto"/>
            <w:right w:val="none" w:sz="0" w:space="0" w:color="auto"/>
          </w:divBdr>
        </w:div>
        <w:div w:id="247813772">
          <w:marLeft w:val="480"/>
          <w:marRight w:val="0"/>
          <w:marTop w:val="0"/>
          <w:marBottom w:val="0"/>
          <w:divBdr>
            <w:top w:val="none" w:sz="0" w:space="0" w:color="auto"/>
            <w:left w:val="none" w:sz="0" w:space="0" w:color="auto"/>
            <w:bottom w:val="none" w:sz="0" w:space="0" w:color="auto"/>
            <w:right w:val="none" w:sz="0" w:space="0" w:color="auto"/>
          </w:divBdr>
        </w:div>
        <w:div w:id="1731070669">
          <w:marLeft w:val="480"/>
          <w:marRight w:val="0"/>
          <w:marTop w:val="0"/>
          <w:marBottom w:val="0"/>
          <w:divBdr>
            <w:top w:val="none" w:sz="0" w:space="0" w:color="auto"/>
            <w:left w:val="none" w:sz="0" w:space="0" w:color="auto"/>
            <w:bottom w:val="none" w:sz="0" w:space="0" w:color="auto"/>
            <w:right w:val="none" w:sz="0" w:space="0" w:color="auto"/>
          </w:divBdr>
        </w:div>
        <w:div w:id="1544710728">
          <w:marLeft w:val="480"/>
          <w:marRight w:val="0"/>
          <w:marTop w:val="0"/>
          <w:marBottom w:val="0"/>
          <w:divBdr>
            <w:top w:val="none" w:sz="0" w:space="0" w:color="auto"/>
            <w:left w:val="none" w:sz="0" w:space="0" w:color="auto"/>
            <w:bottom w:val="none" w:sz="0" w:space="0" w:color="auto"/>
            <w:right w:val="none" w:sz="0" w:space="0" w:color="auto"/>
          </w:divBdr>
        </w:div>
        <w:div w:id="1897278984">
          <w:marLeft w:val="480"/>
          <w:marRight w:val="0"/>
          <w:marTop w:val="0"/>
          <w:marBottom w:val="0"/>
          <w:divBdr>
            <w:top w:val="none" w:sz="0" w:space="0" w:color="auto"/>
            <w:left w:val="none" w:sz="0" w:space="0" w:color="auto"/>
            <w:bottom w:val="none" w:sz="0" w:space="0" w:color="auto"/>
            <w:right w:val="none" w:sz="0" w:space="0" w:color="auto"/>
          </w:divBdr>
        </w:div>
        <w:div w:id="41759524">
          <w:marLeft w:val="480"/>
          <w:marRight w:val="0"/>
          <w:marTop w:val="0"/>
          <w:marBottom w:val="0"/>
          <w:divBdr>
            <w:top w:val="none" w:sz="0" w:space="0" w:color="auto"/>
            <w:left w:val="none" w:sz="0" w:space="0" w:color="auto"/>
            <w:bottom w:val="none" w:sz="0" w:space="0" w:color="auto"/>
            <w:right w:val="none" w:sz="0" w:space="0" w:color="auto"/>
          </w:divBdr>
        </w:div>
        <w:div w:id="1962566317">
          <w:marLeft w:val="480"/>
          <w:marRight w:val="0"/>
          <w:marTop w:val="0"/>
          <w:marBottom w:val="0"/>
          <w:divBdr>
            <w:top w:val="none" w:sz="0" w:space="0" w:color="auto"/>
            <w:left w:val="none" w:sz="0" w:space="0" w:color="auto"/>
            <w:bottom w:val="none" w:sz="0" w:space="0" w:color="auto"/>
            <w:right w:val="none" w:sz="0" w:space="0" w:color="auto"/>
          </w:divBdr>
        </w:div>
        <w:div w:id="978727116">
          <w:marLeft w:val="480"/>
          <w:marRight w:val="0"/>
          <w:marTop w:val="0"/>
          <w:marBottom w:val="0"/>
          <w:divBdr>
            <w:top w:val="none" w:sz="0" w:space="0" w:color="auto"/>
            <w:left w:val="none" w:sz="0" w:space="0" w:color="auto"/>
            <w:bottom w:val="none" w:sz="0" w:space="0" w:color="auto"/>
            <w:right w:val="none" w:sz="0" w:space="0" w:color="auto"/>
          </w:divBdr>
        </w:div>
        <w:div w:id="697583513">
          <w:marLeft w:val="480"/>
          <w:marRight w:val="0"/>
          <w:marTop w:val="0"/>
          <w:marBottom w:val="0"/>
          <w:divBdr>
            <w:top w:val="none" w:sz="0" w:space="0" w:color="auto"/>
            <w:left w:val="none" w:sz="0" w:space="0" w:color="auto"/>
            <w:bottom w:val="none" w:sz="0" w:space="0" w:color="auto"/>
            <w:right w:val="none" w:sz="0" w:space="0" w:color="auto"/>
          </w:divBdr>
        </w:div>
        <w:div w:id="1572884163">
          <w:marLeft w:val="480"/>
          <w:marRight w:val="0"/>
          <w:marTop w:val="0"/>
          <w:marBottom w:val="0"/>
          <w:divBdr>
            <w:top w:val="none" w:sz="0" w:space="0" w:color="auto"/>
            <w:left w:val="none" w:sz="0" w:space="0" w:color="auto"/>
            <w:bottom w:val="none" w:sz="0" w:space="0" w:color="auto"/>
            <w:right w:val="none" w:sz="0" w:space="0" w:color="auto"/>
          </w:divBdr>
        </w:div>
        <w:div w:id="781344402">
          <w:marLeft w:val="480"/>
          <w:marRight w:val="0"/>
          <w:marTop w:val="0"/>
          <w:marBottom w:val="0"/>
          <w:divBdr>
            <w:top w:val="none" w:sz="0" w:space="0" w:color="auto"/>
            <w:left w:val="none" w:sz="0" w:space="0" w:color="auto"/>
            <w:bottom w:val="none" w:sz="0" w:space="0" w:color="auto"/>
            <w:right w:val="none" w:sz="0" w:space="0" w:color="auto"/>
          </w:divBdr>
        </w:div>
        <w:div w:id="648704289">
          <w:marLeft w:val="480"/>
          <w:marRight w:val="0"/>
          <w:marTop w:val="0"/>
          <w:marBottom w:val="0"/>
          <w:divBdr>
            <w:top w:val="none" w:sz="0" w:space="0" w:color="auto"/>
            <w:left w:val="none" w:sz="0" w:space="0" w:color="auto"/>
            <w:bottom w:val="none" w:sz="0" w:space="0" w:color="auto"/>
            <w:right w:val="none" w:sz="0" w:space="0" w:color="auto"/>
          </w:divBdr>
        </w:div>
        <w:div w:id="969675883">
          <w:marLeft w:val="480"/>
          <w:marRight w:val="0"/>
          <w:marTop w:val="0"/>
          <w:marBottom w:val="0"/>
          <w:divBdr>
            <w:top w:val="none" w:sz="0" w:space="0" w:color="auto"/>
            <w:left w:val="none" w:sz="0" w:space="0" w:color="auto"/>
            <w:bottom w:val="none" w:sz="0" w:space="0" w:color="auto"/>
            <w:right w:val="none" w:sz="0" w:space="0" w:color="auto"/>
          </w:divBdr>
        </w:div>
        <w:div w:id="1589078969">
          <w:marLeft w:val="480"/>
          <w:marRight w:val="0"/>
          <w:marTop w:val="0"/>
          <w:marBottom w:val="0"/>
          <w:divBdr>
            <w:top w:val="none" w:sz="0" w:space="0" w:color="auto"/>
            <w:left w:val="none" w:sz="0" w:space="0" w:color="auto"/>
            <w:bottom w:val="none" w:sz="0" w:space="0" w:color="auto"/>
            <w:right w:val="none" w:sz="0" w:space="0" w:color="auto"/>
          </w:divBdr>
        </w:div>
        <w:div w:id="770324026">
          <w:marLeft w:val="480"/>
          <w:marRight w:val="0"/>
          <w:marTop w:val="0"/>
          <w:marBottom w:val="0"/>
          <w:divBdr>
            <w:top w:val="none" w:sz="0" w:space="0" w:color="auto"/>
            <w:left w:val="none" w:sz="0" w:space="0" w:color="auto"/>
            <w:bottom w:val="none" w:sz="0" w:space="0" w:color="auto"/>
            <w:right w:val="none" w:sz="0" w:space="0" w:color="auto"/>
          </w:divBdr>
        </w:div>
        <w:div w:id="1901287645">
          <w:marLeft w:val="480"/>
          <w:marRight w:val="0"/>
          <w:marTop w:val="0"/>
          <w:marBottom w:val="0"/>
          <w:divBdr>
            <w:top w:val="none" w:sz="0" w:space="0" w:color="auto"/>
            <w:left w:val="none" w:sz="0" w:space="0" w:color="auto"/>
            <w:bottom w:val="none" w:sz="0" w:space="0" w:color="auto"/>
            <w:right w:val="none" w:sz="0" w:space="0" w:color="auto"/>
          </w:divBdr>
        </w:div>
        <w:div w:id="887767549">
          <w:marLeft w:val="480"/>
          <w:marRight w:val="0"/>
          <w:marTop w:val="0"/>
          <w:marBottom w:val="0"/>
          <w:divBdr>
            <w:top w:val="none" w:sz="0" w:space="0" w:color="auto"/>
            <w:left w:val="none" w:sz="0" w:space="0" w:color="auto"/>
            <w:bottom w:val="none" w:sz="0" w:space="0" w:color="auto"/>
            <w:right w:val="none" w:sz="0" w:space="0" w:color="auto"/>
          </w:divBdr>
        </w:div>
        <w:div w:id="637152873">
          <w:marLeft w:val="480"/>
          <w:marRight w:val="0"/>
          <w:marTop w:val="0"/>
          <w:marBottom w:val="0"/>
          <w:divBdr>
            <w:top w:val="none" w:sz="0" w:space="0" w:color="auto"/>
            <w:left w:val="none" w:sz="0" w:space="0" w:color="auto"/>
            <w:bottom w:val="none" w:sz="0" w:space="0" w:color="auto"/>
            <w:right w:val="none" w:sz="0" w:space="0" w:color="auto"/>
          </w:divBdr>
        </w:div>
        <w:div w:id="112552986">
          <w:marLeft w:val="480"/>
          <w:marRight w:val="0"/>
          <w:marTop w:val="0"/>
          <w:marBottom w:val="0"/>
          <w:divBdr>
            <w:top w:val="none" w:sz="0" w:space="0" w:color="auto"/>
            <w:left w:val="none" w:sz="0" w:space="0" w:color="auto"/>
            <w:bottom w:val="none" w:sz="0" w:space="0" w:color="auto"/>
            <w:right w:val="none" w:sz="0" w:space="0" w:color="auto"/>
          </w:divBdr>
        </w:div>
        <w:div w:id="1396389195">
          <w:marLeft w:val="480"/>
          <w:marRight w:val="0"/>
          <w:marTop w:val="0"/>
          <w:marBottom w:val="0"/>
          <w:divBdr>
            <w:top w:val="none" w:sz="0" w:space="0" w:color="auto"/>
            <w:left w:val="none" w:sz="0" w:space="0" w:color="auto"/>
            <w:bottom w:val="none" w:sz="0" w:space="0" w:color="auto"/>
            <w:right w:val="none" w:sz="0" w:space="0" w:color="auto"/>
          </w:divBdr>
        </w:div>
        <w:div w:id="468980470">
          <w:marLeft w:val="480"/>
          <w:marRight w:val="0"/>
          <w:marTop w:val="0"/>
          <w:marBottom w:val="0"/>
          <w:divBdr>
            <w:top w:val="none" w:sz="0" w:space="0" w:color="auto"/>
            <w:left w:val="none" w:sz="0" w:space="0" w:color="auto"/>
            <w:bottom w:val="none" w:sz="0" w:space="0" w:color="auto"/>
            <w:right w:val="none" w:sz="0" w:space="0" w:color="auto"/>
          </w:divBdr>
        </w:div>
        <w:div w:id="20709794">
          <w:marLeft w:val="480"/>
          <w:marRight w:val="0"/>
          <w:marTop w:val="0"/>
          <w:marBottom w:val="0"/>
          <w:divBdr>
            <w:top w:val="none" w:sz="0" w:space="0" w:color="auto"/>
            <w:left w:val="none" w:sz="0" w:space="0" w:color="auto"/>
            <w:bottom w:val="none" w:sz="0" w:space="0" w:color="auto"/>
            <w:right w:val="none" w:sz="0" w:space="0" w:color="auto"/>
          </w:divBdr>
        </w:div>
      </w:divsChild>
    </w:div>
    <w:div w:id="1013727039">
      <w:bodyDiv w:val="1"/>
      <w:marLeft w:val="0"/>
      <w:marRight w:val="0"/>
      <w:marTop w:val="0"/>
      <w:marBottom w:val="0"/>
      <w:divBdr>
        <w:top w:val="none" w:sz="0" w:space="0" w:color="auto"/>
        <w:left w:val="none" w:sz="0" w:space="0" w:color="auto"/>
        <w:bottom w:val="none" w:sz="0" w:space="0" w:color="auto"/>
        <w:right w:val="none" w:sz="0" w:space="0" w:color="auto"/>
      </w:divBdr>
    </w:div>
    <w:div w:id="1014262836">
      <w:bodyDiv w:val="1"/>
      <w:marLeft w:val="0"/>
      <w:marRight w:val="0"/>
      <w:marTop w:val="0"/>
      <w:marBottom w:val="0"/>
      <w:divBdr>
        <w:top w:val="none" w:sz="0" w:space="0" w:color="auto"/>
        <w:left w:val="none" w:sz="0" w:space="0" w:color="auto"/>
        <w:bottom w:val="none" w:sz="0" w:space="0" w:color="auto"/>
        <w:right w:val="none" w:sz="0" w:space="0" w:color="auto"/>
      </w:divBdr>
    </w:div>
    <w:div w:id="1014458764">
      <w:bodyDiv w:val="1"/>
      <w:marLeft w:val="0"/>
      <w:marRight w:val="0"/>
      <w:marTop w:val="0"/>
      <w:marBottom w:val="0"/>
      <w:divBdr>
        <w:top w:val="none" w:sz="0" w:space="0" w:color="auto"/>
        <w:left w:val="none" w:sz="0" w:space="0" w:color="auto"/>
        <w:bottom w:val="none" w:sz="0" w:space="0" w:color="auto"/>
        <w:right w:val="none" w:sz="0" w:space="0" w:color="auto"/>
      </w:divBdr>
    </w:div>
    <w:div w:id="1015379095">
      <w:bodyDiv w:val="1"/>
      <w:marLeft w:val="0"/>
      <w:marRight w:val="0"/>
      <w:marTop w:val="0"/>
      <w:marBottom w:val="0"/>
      <w:divBdr>
        <w:top w:val="none" w:sz="0" w:space="0" w:color="auto"/>
        <w:left w:val="none" w:sz="0" w:space="0" w:color="auto"/>
        <w:bottom w:val="none" w:sz="0" w:space="0" w:color="auto"/>
        <w:right w:val="none" w:sz="0" w:space="0" w:color="auto"/>
      </w:divBdr>
    </w:div>
    <w:div w:id="1016537204">
      <w:bodyDiv w:val="1"/>
      <w:marLeft w:val="0"/>
      <w:marRight w:val="0"/>
      <w:marTop w:val="0"/>
      <w:marBottom w:val="0"/>
      <w:divBdr>
        <w:top w:val="none" w:sz="0" w:space="0" w:color="auto"/>
        <w:left w:val="none" w:sz="0" w:space="0" w:color="auto"/>
        <w:bottom w:val="none" w:sz="0" w:space="0" w:color="auto"/>
        <w:right w:val="none" w:sz="0" w:space="0" w:color="auto"/>
      </w:divBdr>
    </w:div>
    <w:div w:id="1016886683">
      <w:bodyDiv w:val="1"/>
      <w:marLeft w:val="0"/>
      <w:marRight w:val="0"/>
      <w:marTop w:val="0"/>
      <w:marBottom w:val="0"/>
      <w:divBdr>
        <w:top w:val="none" w:sz="0" w:space="0" w:color="auto"/>
        <w:left w:val="none" w:sz="0" w:space="0" w:color="auto"/>
        <w:bottom w:val="none" w:sz="0" w:space="0" w:color="auto"/>
        <w:right w:val="none" w:sz="0" w:space="0" w:color="auto"/>
      </w:divBdr>
    </w:div>
    <w:div w:id="1017119885">
      <w:bodyDiv w:val="1"/>
      <w:marLeft w:val="0"/>
      <w:marRight w:val="0"/>
      <w:marTop w:val="0"/>
      <w:marBottom w:val="0"/>
      <w:divBdr>
        <w:top w:val="none" w:sz="0" w:space="0" w:color="auto"/>
        <w:left w:val="none" w:sz="0" w:space="0" w:color="auto"/>
        <w:bottom w:val="none" w:sz="0" w:space="0" w:color="auto"/>
        <w:right w:val="none" w:sz="0" w:space="0" w:color="auto"/>
      </w:divBdr>
      <w:divsChild>
        <w:div w:id="525682001">
          <w:marLeft w:val="480"/>
          <w:marRight w:val="0"/>
          <w:marTop w:val="0"/>
          <w:marBottom w:val="0"/>
          <w:divBdr>
            <w:top w:val="none" w:sz="0" w:space="0" w:color="auto"/>
            <w:left w:val="none" w:sz="0" w:space="0" w:color="auto"/>
            <w:bottom w:val="none" w:sz="0" w:space="0" w:color="auto"/>
            <w:right w:val="none" w:sz="0" w:space="0" w:color="auto"/>
          </w:divBdr>
        </w:div>
        <w:div w:id="1378814525">
          <w:marLeft w:val="480"/>
          <w:marRight w:val="0"/>
          <w:marTop w:val="0"/>
          <w:marBottom w:val="0"/>
          <w:divBdr>
            <w:top w:val="none" w:sz="0" w:space="0" w:color="auto"/>
            <w:left w:val="none" w:sz="0" w:space="0" w:color="auto"/>
            <w:bottom w:val="none" w:sz="0" w:space="0" w:color="auto"/>
            <w:right w:val="none" w:sz="0" w:space="0" w:color="auto"/>
          </w:divBdr>
        </w:div>
        <w:div w:id="1597593030">
          <w:marLeft w:val="480"/>
          <w:marRight w:val="0"/>
          <w:marTop w:val="0"/>
          <w:marBottom w:val="0"/>
          <w:divBdr>
            <w:top w:val="none" w:sz="0" w:space="0" w:color="auto"/>
            <w:left w:val="none" w:sz="0" w:space="0" w:color="auto"/>
            <w:bottom w:val="none" w:sz="0" w:space="0" w:color="auto"/>
            <w:right w:val="none" w:sz="0" w:space="0" w:color="auto"/>
          </w:divBdr>
        </w:div>
        <w:div w:id="988749829">
          <w:marLeft w:val="480"/>
          <w:marRight w:val="0"/>
          <w:marTop w:val="0"/>
          <w:marBottom w:val="0"/>
          <w:divBdr>
            <w:top w:val="none" w:sz="0" w:space="0" w:color="auto"/>
            <w:left w:val="none" w:sz="0" w:space="0" w:color="auto"/>
            <w:bottom w:val="none" w:sz="0" w:space="0" w:color="auto"/>
            <w:right w:val="none" w:sz="0" w:space="0" w:color="auto"/>
          </w:divBdr>
        </w:div>
        <w:div w:id="1850486355">
          <w:marLeft w:val="480"/>
          <w:marRight w:val="0"/>
          <w:marTop w:val="0"/>
          <w:marBottom w:val="0"/>
          <w:divBdr>
            <w:top w:val="none" w:sz="0" w:space="0" w:color="auto"/>
            <w:left w:val="none" w:sz="0" w:space="0" w:color="auto"/>
            <w:bottom w:val="none" w:sz="0" w:space="0" w:color="auto"/>
            <w:right w:val="none" w:sz="0" w:space="0" w:color="auto"/>
          </w:divBdr>
        </w:div>
        <w:div w:id="1188104624">
          <w:marLeft w:val="480"/>
          <w:marRight w:val="0"/>
          <w:marTop w:val="0"/>
          <w:marBottom w:val="0"/>
          <w:divBdr>
            <w:top w:val="none" w:sz="0" w:space="0" w:color="auto"/>
            <w:left w:val="none" w:sz="0" w:space="0" w:color="auto"/>
            <w:bottom w:val="none" w:sz="0" w:space="0" w:color="auto"/>
            <w:right w:val="none" w:sz="0" w:space="0" w:color="auto"/>
          </w:divBdr>
        </w:div>
        <w:div w:id="916550824">
          <w:marLeft w:val="480"/>
          <w:marRight w:val="0"/>
          <w:marTop w:val="0"/>
          <w:marBottom w:val="0"/>
          <w:divBdr>
            <w:top w:val="none" w:sz="0" w:space="0" w:color="auto"/>
            <w:left w:val="none" w:sz="0" w:space="0" w:color="auto"/>
            <w:bottom w:val="none" w:sz="0" w:space="0" w:color="auto"/>
            <w:right w:val="none" w:sz="0" w:space="0" w:color="auto"/>
          </w:divBdr>
        </w:div>
        <w:div w:id="1895387527">
          <w:marLeft w:val="480"/>
          <w:marRight w:val="0"/>
          <w:marTop w:val="0"/>
          <w:marBottom w:val="0"/>
          <w:divBdr>
            <w:top w:val="none" w:sz="0" w:space="0" w:color="auto"/>
            <w:left w:val="none" w:sz="0" w:space="0" w:color="auto"/>
            <w:bottom w:val="none" w:sz="0" w:space="0" w:color="auto"/>
            <w:right w:val="none" w:sz="0" w:space="0" w:color="auto"/>
          </w:divBdr>
        </w:div>
        <w:div w:id="1277905867">
          <w:marLeft w:val="480"/>
          <w:marRight w:val="0"/>
          <w:marTop w:val="0"/>
          <w:marBottom w:val="0"/>
          <w:divBdr>
            <w:top w:val="none" w:sz="0" w:space="0" w:color="auto"/>
            <w:left w:val="none" w:sz="0" w:space="0" w:color="auto"/>
            <w:bottom w:val="none" w:sz="0" w:space="0" w:color="auto"/>
            <w:right w:val="none" w:sz="0" w:space="0" w:color="auto"/>
          </w:divBdr>
        </w:div>
        <w:div w:id="1522083770">
          <w:marLeft w:val="480"/>
          <w:marRight w:val="0"/>
          <w:marTop w:val="0"/>
          <w:marBottom w:val="0"/>
          <w:divBdr>
            <w:top w:val="none" w:sz="0" w:space="0" w:color="auto"/>
            <w:left w:val="none" w:sz="0" w:space="0" w:color="auto"/>
            <w:bottom w:val="none" w:sz="0" w:space="0" w:color="auto"/>
            <w:right w:val="none" w:sz="0" w:space="0" w:color="auto"/>
          </w:divBdr>
        </w:div>
        <w:div w:id="438188318">
          <w:marLeft w:val="480"/>
          <w:marRight w:val="0"/>
          <w:marTop w:val="0"/>
          <w:marBottom w:val="0"/>
          <w:divBdr>
            <w:top w:val="none" w:sz="0" w:space="0" w:color="auto"/>
            <w:left w:val="none" w:sz="0" w:space="0" w:color="auto"/>
            <w:bottom w:val="none" w:sz="0" w:space="0" w:color="auto"/>
            <w:right w:val="none" w:sz="0" w:space="0" w:color="auto"/>
          </w:divBdr>
        </w:div>
        <w:div w:id="1412653810">
          <w:marLeft w:val="480"/>
          <w:marRight w:val="0"/>
          <w:marTop w:val="0"/>
          <w:marBottom w:val="0"/>
          <w:divBdr>
            <w:top w:val="none" w:sz="0" w:space="0" w:color="auto"/>
            <w:left w:val="none" w:sz="0" w:space="0" w:color="auto"/>
            <w:bottom w:val="none" w:sz="0" w:space="0" w:color="auto"/>
            <w:right w:val="none" w:sz="0" w:space="0" w:color="auto"/>
          </w:divBdr>
        </w:div>
        <w:div w:id="341395732">
          <w:marLeft w:val="480"/>
          <w:marRight w:val="0"/>
          <w:marTop w:val="0"/>
          <w:marBottom w:val="0"/>
          <w:divBdr>
            <w:top w:val="none" w:sz="0" w:space="0" w:color="auto"/>
            <w:left w:val="none" w:sz="0" w:space="0" w:color="auto"/>
            <w:bottom w:val="none" w:sz="0" w:space="0" w:color="auto"/>
            <w:right w:val="none" w:sz="0" w:space="0" w:color="auto"/>
          </w:divBdr>
        </w:div>
        <w:div w:id="846868526">
          <w:marLeft w:val="480"/>
          <w:marRight w:val="0"/>
          <w:marTop w:val="0"/>
          <w:marBottom w:val="0"/>
          <w:divBdr>
            <w:top w:val="none" w:sz="0" w:space="0" w:color="auto"/>
            <w:left w:val="none" w:sz="0" w:space="0" w:color="auto"/>
            <w:bottom w:val="none" w:sz="0" w:space="0" w:color="auto"/>
            <w:right w:val="none" w:sz="0" w:space="0" w:color="auto"/>
          </w:divBdr>
        </w:div>
        <w:div w:id="1739741522">
          <w:marLeft w:val="480"/>
          <w:marRight w:val="0"/>
          <w:marTop w:val="0"/>
          <w:marBottom w:val="0"/>
          <w:divBdr>
            <w:top w:val="none" w:sz="0" w:space="0" w:color="auto"/>
            <w:left w:val="none" w:sz="0" w:space="0" w:color="auto"/>
            <w:bottom w:val="none" w:sz="0" w:space="0" w:color="auto"/>
            <w:right w:val="none" w:sz="0" w:space="0" w:color="auto"/>
          </w:divBdr>
        </w:div>
        <w:div w:id="1328359882">
          <w:marLeft w:val="480"/>
          <w:marRight w:val="0"/>
          <w:marTop w:val="0"/>
          <w:marBottom w:val="0"/>
          <w:divBdr>
            <w:top w:val="none" w:sz="0" w:space="0" w:color="auto"/>
            <w:left w:val="none" w:sz="0" w:space="0" w:color="auto"/>
            <w:bottom w:val="none" w:sz="0" w:space="0" w:color="auto"/>
            <w:right w:val="none" w:sz="0" w:space="0" w:color="auto"/>
          </w:divBdr>
        </w:div>
        <w:div w:id="1264069115">
          <w:marLeft w:val="480"/>
          <w:marRight w:val="0"/>
          <w:marTop w:val="0"/>
          <w:marBottom w:val="0"/>
          <w:divBdr>
            <w:top w:val="none" w:sz="0" w:space="0" w:color="auto"/>
            <w:left w:val="none" w:sz="0" w:space="0" w:color="auto"/>
            <w:bottom w:val="none" w:sz="0" w:space="0" w:color="auto"/>
            <w:right w:val="none" w:sz="0" w:space="0" w:color="auto"/>
          </w:divBdr>
        </w:div>
        <w:div w:id="325745417">
          <w:marLeft w:val="480"/>
          <w:marRight w:val="0"/>
          <w:marTop w:val="0"/>
          <w:marBottom w:val="0"/>
          <w:divBdr>
            <w:top w:val="none" w:sz="0" w:space="0" w:color="auto"/>
            <w:left w:val="none" w:sz="0" w:space="0" w:color="auto"/>
            <w:bottom w:val="none" w:sz="0" w:space="0" w:color="auto"/>
            <w:right w:val="none" w:sz="0" w:space="0" w:color="auto"/>
          </w:divBdr>
        </w:div>
        <w:div w:id="916787055">
          <w:marLeft w:val="480"/>
          <w:marRight w:val="0"/>
          <w:marTop w:val="0"/>
          <w:marBottom w:val="0"/>
          <w:divBdr>
            <w:top w:val="none" w:sz="0" w:space="0" w:color="auto"/>
            <w:left w:val="none" w:sz="0" w:space="0" w:color="auto"/>
            <w:bottom w:val="none" w:sz="0" w:space="0" w:color="auto"/>
            <w:right w:val="none" w:sz="0" w:space="0" w:color="auto"/>
          </w:divBdr>
        </w:div>
        <w:div w:id="383453409">
          <w:marLeft w:val="480"/>
          <w:marRight w:val="0"/>
          <w:marTop w:val="0"/>
          <w:marBottom w:val="0"/>
          <w:divBdr>
            <w:top w:val="none" w:sz="0" w:space="0" w:color="auto"/>
            <w:left w:val="none" w:sz="0" w:space="0" w:color="auto"/>
            <w:bottom w:val="none" w:sz="0" w:space="0" w:color="auto"/>
            <w:right w:val="none" w:sz="0" w:space="0" w:color="auto"/>
          </w:divBdr>
        </w:div>
        <w:div w:id="859781103">
          <w:marLeft w:val="480"/>
          <w:marRight w:val="0"/>
          <w:marTop w:val="0"/>
          <w:marBottom w:val="0"/>
          <w:divBdr>
            <w:top w:val="none" w:sz="0" w:space="0" w:color="auto"/>
            <w:left w:val="none" w:sz="0" w:space="0" w:color="auto"/>
            <w:bottom w:val="none" w:sz="0" w:space="0" w:color="auto"/>
            <w:right w:val="none" w:sz="0" w:space="0" w:color="auto"/>
          </w:divBdr>
        </w:div>
        <w:div w:id="1867677204">
          <w:marLeft w:val="480"/>
          <w:marRight w:val="0"/>
          <w:marTop w:val="0"/>
          <w:marBottom w:val="0"/>
          <w:divBdr>
            <w:top w:val="none" w:sz="0" w:space="0" w:color="auto"/>
            <w:left w:val="none" w:sz="0" w:space="0" w:color="auto"/>
            <w:bottom w:val="none" w:sz="0" w:space="0" w:color="auto"/>
            <w:right w:val="none" w:sz="0" w:space="0" w:color="auto"/>
          </w:divBdr>
        </w:div>
        <w:div w:id="96482303">
          <w:marLeft w:val="480"/>
          <w:marRight w:val="0"/>
          <w:marTop w:val="0"/>
          <w:marBottom w:val="0"/>
          <w:divBdr>
            <w:top w:val="none" w:sz="0" w:space="0" w:color="auto"/>
            <w:left w:val="none" w:sz="0" w:space="0" w:color="auto"/>
            <w:bottom w:val="none" w:sz="0" w:space="0" w:color="auto"/>
            <w:right w:val="none" w:sz="0" w:space="0" w:color="auto"/>
          </w:divBdr>
        </w:div>
        <w:div w:id="1520922897">
          <w:marLeft w:val="480"/>
          <w:marRight w:val="0"/>
          <w:marTop w:val="0"/>
          <w:marBottom w:val="0"/>
          <w:divBdr>
            <w:top w:val="none" w:sz="0" w:space="0" w:color="auto"/>
            <w:left w:val="none" w:sz="0" w:space="0" w:color="auto"/>
            <w:bottom w:val="none" w:sz="0" w:space="0" w:color="auto"/>
            <w:right w:val="none" w:sz="0" w:space="0" w:color="auto"/>
          </w:divBdr>
        </w:div>
        <w:div w:id="870923176">
          <w:marLeft w:val="480"/>
          <w:marRight w:val="0"/>
          <w:marTop w:val="0"/>
          <w:marBottom w:val="0"/>
          <w:divBdr>
            <w:top w:val="none" w:sz="0" w:space="0" w:color="auto"/>
            <w:left w:val="none" w:sz="0" w:space="0" w:color="auto"/>
            <w:bottom w:val="none" w:sz="0" w:space="0" w:color="auto"/>
            <w:right w:val="none" w:sz="0" w:space="0" w:color="auto"/>
          </w:divBdr>
        </w:div>
        <w:div w:id="879829140">
          <w:marLeft w:val="480"/>
          <w:marRight w:val="0"/>
          <w:marTop w:val="0"/>
          <w:marBottom w:val="0"/>
          <w:divBdr>
            <w:top w:val="none" w:sz="0" w:space="0" w:color="auto"/>
            <w:left w:val="none" w:sz="0" w:space="0" w:color="auto"/>
            <w:bottom w:val="none" w:sz="0" w:space="0" w:color="auto"/>
            <w:right w:val="none" w:sz="0" w:space="0" w:color="auto"/>
          </w:divBdr>
        </w:div>
        <w:div w:id="1912765804">
          <w:marLeft w:val="480"/>
          <w:marRight w:val="0"/>
          <w:marTop w:val="0"/>
          <w:marBottom w:val="0"/>
          <w:divBdr>
            <w:top w:val="none" w:sz="0" w:space="0" w:color="auto"/>
            <w:left w:val="none" w:sz="0" w:space="0" w:color="auto"/>
            <w:bottom w:val="none" w:sz="0" w:space="0" w:color="auto"/>
            <w:right w:val="none" w:sz="0" w:space="0" w:color="auto"/>
          </w:divBdr>
        </w:div>
        <w:div w:id="1025979427">
          <w:marLeft w:val="480"/>
          <w:marRight w:val="0"/>
          <w:marTop w:val="0"/>
          <w:marBottom w:val="0"/>
          <w:divBdr>
            <w:top w:val="none" w:sz="0" w:space="0" w:color="auto"/>
            <w:left w:val="none" w:sz="0" w:space="0" w:color="auto"/>
            <w:bottom w:val="none" w:sz="0" w:space="0" w:color="auto"/>
            <w:right w:val="none" w:sz="0" w:space="0" w:color="auto"/>
          </w:divBdr>
        </w:div>
        <w:div w:id="1147476439">
          <w:marLeft w:val="480"/>
          <w:marRight w:val="0"/>
          <w:marTop w:val="0"/>
          <w:marBottom w:val="0"/>
          <w:divBdr>
            <w:top w:val="none" w:sz="0" w:space="0" w:color="auto"/>
            <w:left w:val="none" w:sz="0" w:space="0" w:color="auto"/>
            <w:bottom w:val="none" w:sz="0" w:space="0" w:color="auto"/>
            <w:right w:val="none" w:sz="0" w:space="0" w:color="auto"/>
          </w:divBdr>
        </w:div>
        <w:div w:id="1374037714">
          <w:marLeft w:val="480"/>
          <w:marRight w:val="0"/>
          <w:marTop w:val="0"/>
          <w:marBottom w:val="0"/>
          <w:divBdr>
            <w:top w:val="none" w:sz="0" w:space="0" w:color="auto"/>
            <w:left w:val="none" w:sz="0" w:space="0" w:color="auto"/>
            <w:bottom w:val="none" w:sz="0" w:space="0" w:color="auto"/>
            <w:right w:val="none" w:sz="0" w:space="0" w:color="auto"/>
          </w:divBdr>
        </w:div>
        <w:div w:id="1597590748">
          <w:marLeft w:val="480"/>
          <w:marRight w:val="0"/>
          <w:marTop w:val="0"/>
          <w:marBottom w:val="0"/>
          <w:divBdr>
            <w:top w:val="none" w:sz="0" w:space="0" w:color="auto"/>
            <w:left w:val="none" w:sz="0" w:space="0" w:color="auto"/>
            <w:bottom w:val="none" w:sz="0" w:space="0" w:color="auto"/>
            <w:right w:val="none" w:sz="0" w:space="0" w:color="auto"/>
          </w:divBdr>
        </w:div>
        <w:div w:id="532619246">
          <w:marLeft w:val="480"/>
          <w:marRight w:val="0"/>
          <w:marTop w:val="0"/>
          <w:marBottom w:val="0"/>
          <w:divBdr>
            <w:top w:val="none" w:sz="0" w:space="0" w:color="auto"/>
            <w:left w:val="none" w:sz="0" w:space="0" w:color="auto"/>
            <w:bottom w:val="none" w:sz="0" w:space="0" w:color="auto"/>
            <w:right w:val="none" w:sz="0" w:space="0" w:color="auto"/>
          </w:divBdr>
        </w:div>
        <w:div w:id="56438162">
          <w:marLeft w:val="480"/>
          <w:marRight w:val="0"/>
          <w:marTop w:val="0"/>
          <w:marBottom w:val="0"/>
          <w:divBdr>
            <w:top w:val="none" w:sz="0" w:space="0" w:color="auto"/>
            <w:left w:val="none" w:sz="0" w:space="0" w:color="auto"/>
            <w:bottom w:val="none" w:sz="0" w:space="0" w:color="auto"/>
            <w:right w:val="none" w:sz="0" w:space="0" w:color="auto"/>
          </w:divBdr>
        </w:div>
        <w:div w:id="1151946992">
          <w:marLeft w:val="480"/>
          <w:marRight w:val="0"/>
          <w:marTop w:val="0"/>
          <w:marBottom w:val="0"/>
          <w:divBdr>
            <w:top w:val="none" w:sz="0" w:space="0" w:color="auto"/>
            <w:left w:val="none" w:sz="0" w:space="0" w:color="auto"/>
            <w:bottom w:val="none" w:sz="0" w:space="0" w:color="auto"/>
            <w:right w:val="none" w:sz="0" w:space="0" w:color="auto"/>
          </w:divBdr>
        </w:div>
        <w:div w:id="852720021">
          <w:marLeft w:val="480"/>
          <w:marRight w:val="0"/>
          <w:marTop w:val="0"/>
          <w:marBottom w:val="0"/>
          <w:divBdr>
            <w:top w:val="none" w:sz="0" w:space="0" w:color="auto"/>
            <w:left w:val="none" w:sz="0" w:space="0" w:color="auto"/>
            <w:bottom w:val="none" w:sz="0" w:space="0" w:color="auto"/>
            <w:right w:val="none" w:sz="0" w:space="0" w:color="auto"/>
          </w:divBdr>
        </w:div>
        <w:div w:id="1794861684">
          <w:marLeft w:val="480"/>
          <w:marRight w:val="0"/>
          <w:marTop w:val="0"/>
          <w:marBottom w:val="0"/>
          <w:divBdr>
            <w:top w:val="none" w:sz="0" w:space="0" w:color="auto"/>
            <w:left w:val="none" w:sz="0" w:space="0" w:color="auto"/>
            <w:bottom w:val="none" w:sz="0" w:space="0" w:color="auto"/>
            <w:right w:val="none" w:sz="0" w:space="0" w:color="auto"/>
          </w:divBdr>
        </w:div>
        <w:div w:id="218514923">
          <w:marLeft w:val="480"/>
          <w:marRight w:val="0"/>
          <w:marTop w:val="0"/>
          <w:marBottom w:val="0"/>
          <w:divBdr>
            <w:top w:val="none" w:sz="0" w:space="0" w:color="auto"/>
            <w:left w:val="none" w:sz="0" w:space="0" w:color="auto"/>
            <w:bottom w:val="none" w:sz="0" w:space="0" w:color="auto"/>
            <w:right w:val="none" w:sz="0" w:space="0" w:color="auto"/>
          </w:divBdr>
        </w:div>
        <w:div w:id="1563515924">
          <w:marLeft w:val="480"/>
          <w:marRight w:val="0"/>
          <w:marTop w:val="0"/>
          <w:marBottom w:val="0"/>
          <w:divBdr>
            <w:top w:val="none" w:sz="0" w:space="0" w:color="auto"/>
            <w:left w:val="none" w:sz="0" w:space="0" w:color="auto"/>
            <w:bottom w:val="none" w:sz="0" w:space="0" w:color="auto"/>
            <w:right w:val="none" w:sz="0" w:space="0" w:color="auto"/>
          </w:divBdr>
        </w:div>
        <w:div w:id="347603051">
          <w:marLeft w:val="480"/>
          <w:marRight w:val="0"/>
          <w:marTop w:val="0"/>
          <w:marBottom w:val="0"/>
          <w:divBdr>
            <w:top w:val="none" w:sz="0" w:space="0" w:color="auto"/>
            <w:left w:val="none" w:sz="0" w:space="0" w:color="auto"/>
            <w:bottom w:val="none" w:sz="0" w:space="0" w:color="auto"/>
            <w:right w:val="none" w:sz="0" w:space="0" w:color="auto"/>
          </w:divBdr>
        </w:div>
        <w:div w:id="97333673">
          <w:marLeft w:val="480"/>
          <w:marRight w:val="0"/>
          <w:marTop w:val="0"/>
          <w:marBottom w:val="0"/>
          <w:divBdr>
            <w:top w:val="none" w:sz="0" w:space="0" w:color="auto"/>
            <w:left w:val="none" w:sz="0" w:space="0" w:color="auto"/>
            <w:bottom w:val="none" w:sz="0" w:space="0" w:color="auto"/>
            <w:right w:val="none" w:sz="0" w:space="0" w:color="auto"/>
          </w:divBdr>
        </w:div>
        <w:div w:id="946961118">
          <w:marLeft w:val="480"/>
          <w:marRight w:val="0"/>
          <w:marTop w:val="0"/>
          <w:marBottom w:val="0"/>
          <w:divBdr>
            <w:top w:val="none" w:sz="0" w:space="0" w:color="auto"/>
            <w:left w:val="none" w:sz="0" w:space="0" w:color="auto"/>
            <w:bottom w:val="none" w:sz="0" w:space="0" w:color="auto"/>
            <w:right w:val="none" w:sz="0" w:space="0" w:color="auto"/>
          </w:divBdr>
        </w:div>
        <w:div w:id="1105227840">
          <w:marLeft w:val="480"/>
          <w:marRight w:val="0"/>
          <w:marTop w:val="0"/>
          <w:marBottom w:val="0"/>
          <w:divBdr>
            <w:top w:val="none" w:sz="0" w:space="0" w:color="auto"/>
            <w:left w:val="none" w:sz="0" w:space="0" w:color="auto"/>
            <w:bottom w:val="none" w:sz="0" w:space="0" w:color="auto"/>
            <w:right w:val="none" w:sz="0" w:space="0" w:color="auto"/>
          </w:divBdr>
        </w:div>
        <w:div w:id="1581258428">
          <w:marLeft w:val="480"/>
          <w:marRight w:val="0"/>
          <w:marTop w:val="0"/>
          <w:marBottom w:val="0"/>
          <w:divBdr>
            <w:top w:val="none" w:sz="0" w:space="0" w:color="auto"/>
            <w:left w:val="none" w:sz="0" w:space="0" w:color="auto"/>
            <w:bottom w:val="none" w:sz="0" w:space="0" w:color="auto"/>
            <w:right w:val="none" w:sz="0" w:space="0" w:color="auto"/>
          </w:divBdr>
        </w:div>
        <w:div w:id="1026104979">
          <w:marLeft w:val="480"/>
          <w:marRight w:val="0"/>
          <w:marTop w:val="0"/>
          <w:marBottom w:val="0"/>
          <w:divBdr>
            <w:top w:val="none" w:sz="0" w:space="0" w:color="auto"/>
            <w:left w:val="none" w:sz="0" w:space="0" w:color="auto"/>
            <w:bottom w:val="none" w:sz="0" w:space="0" w:color="auto"/>
            <w:right w:val="none" w:sz="0" w:space="0" w:color="auto"/>
          </w:divBdr>
        </w:div>
        <w:div w:id="1974746225">
          <w:marLeft w:val="480"/>
          <w:marRight w:val="0"/>
          <w:marTop w:val="0"/>
          <w:marBottom w:val="0"/>
          <w:divBdr>
            <w:top w:val="none" w:sz="0" w:space="0" w:color="auto"/>
            <w:left w:val="none" w:sz="0" w:space="0" w:color="auto"/>
            <w:bottom w:val="none" w:sz="0" w:space="0" w:color="auto"/>
            <w:right w:val="none" w:sz="0" w:space="0" w:color="auto"/>
          </w:divBdr>
        </w:div>
        <w:div w:id="1451431858">
          <w:marLeft w:val="480"/>
          <w:marRight w:val="0"/>
          <w:marTop w:val="0"/>
          <w:marBottom w:val="0"/>
          <w:divBdr>
            <w:top w:val="none" w:sz="0" w:space="0" w:color="auto"/>
            <w:left w:val="none" w:sz="0" w:space="0" w:color="auto"/>
            <w:bottom w:val="none" w:sz="0" w:space="0" w:color="auto"/>
            <w:right w:val="none" w:sz="0" w:space="0" w:color="auto"/>
          </w:divBdr>
        </w:div>
        <w:div w:id="631406373">
          <w:marLeft w:val="480"/>
          <w:marRight w:val="0"/>
          <w:marTop w:val="0"/>
          <w:marBottom w:val="0"/>
          <w:divBdr>
            <w:top w:val="none" w:sz="0" w:space="0" w:color="auto"/>
            <w:left w:val="none" w:sz="0" w:space="0" w:color="auto"/>
            <w:bottom w:val="none" w:sz="0" w:space="0" w:color="auto"/>
            <w:right w:val="none" w:sz="0" w:space="0" w:color="auto"/>
          </w:divBdr>
        </w:div>
        <w:div w:id="1267618414">
          <w:marLeft w:val="480"/>
          <w:marRight w:val="0"/>
          <w:marTop w:val="0"/>
          <w:marBottom w:val="0"/>
          <w:divBdr>
            <w:top w:val="none" w:sz="0" w:space="0" w:color="auto"/>
            <w:left w:val="none" w:sz="0" w:space="0" w:color="auto"/>
            <w:bottom w:val="none" w:sz="0" w:space="0" w:color="auto"/>
            <w:right w:val="none" w:sz="0" w:space="0" w:color="auto"/>
          </w:divBdr>
        </w:div>
        <w:div w:id="2008746335">
          <w:marLeft w:val="480"/>
          <w:marRight w:val="0"/>
          <w:marTop w:val="0"/>
          <w:marBottom w:val="0"/>
          <w:divBdr>
            <w:top w:val="none" w:sz="0" w:space="0" w:color="auto"/>
            <w:left w:val="none" w:sz="0" w:space="0" w:color="auto"/>
            <w:bottom w:val="none" w:sz="0" w:space="0" w:color="auto"/>
            <w:right w:val="none" w:sz="0" w:space="0" w:color="auto"/>
          </w:divBdr>
        </w:div>
        <w:div w:id="355079420">
          <w:marLeft w:val="480"/>
          <w:marRight w:val="0"/>
          <w:marTop w:val="0"/>
          <w:marBottom w:val="0"/>
          <w:divBdr>
            <w:top w:val="none" w:sz="0" w:space="0" w:color="auto"/>
            <w:left w:val="none" w:sz="0" w:space="0" w:color="auto"/>
            <w:bottom w:val="none" w:sz="0" w:space="0" w:color="auto"/>
            <w:right w:val="none" w:sz="0" w:space="0" w:color="auto"/>
          </w:divBdr>
        </w:div>
        <w:div w:id="118846120">
          <w:marLeft w:val="480"/>
          <w:marRight w:val="0"/>
          <w:marTop w:val="0"/>
          <w:marBottom w:val="0"/>
          <w:divBdr>
            <w:top w:val="none" w:sz="0" w:space="0" w:color="auto"/>
            <w:left w:val="none" w:sz="0" w:space="0" w:color="auto"/>
            <w:bottom w:val="none" w:sz="0" w:space="0" w:color="auto"/>
            <w:right w:val="none" w:sz="0" w:space="0" w:color="auto"/>
          </w:divBdr>
        </w:div>
        <w:div w:id="1335913408">
          <w:marLeft w:val="480"/>
          <w:marRight w:val="0"/>
          <w:marTop w:val="0"/>
          <w:marBottom w:val="0"/>
          <w:divBdr>
            <w:top w:val="none" w:sz="0" w:space="0" w:color="auto"/>
            <w:left w:val="none" w:sz="0" w:space="0" w:color="auto"/>
            <w:bottom w:val="none" w:sz="0" w:space="0" w:color="auto"/>
            <w:right w:val="none" w:sz="0" w:space="0" w:color="auto"/>
          </w:divBdr>
        </w:div>
        <w:div w:id="1109009781">
          <w:marLeft w:val="480"/>
          <w:marRight w:val="0"/>
          <w:marTop w:val="0"/>
          <w:marBottom w:val="0"/>
          <w:divBdr>
            <w:top w:val="none" w:sz="0" w:space="0" w:color="auto"/>
            <w:left w:val="none" w:sz="0" w:space="0" w:color="auto"/>
            <w:bottom w:val="none" w:sz="0" w:space="0" w:color="auto"/>
            <w:right w:val="none" w:sz="0" w:space="0" w:color="auto"/>
          </w:divBdr>
        </w:div>
        <w:div w:id="308704842">
          <w:marLeft w:val="480"/>
          <w:marRight w:val="0"/>
          <w:marTop w:val="0"/>
          <w:marBottom w:val="0"/>
          <w:divBdr>
            <w:top w:val="none" w:sz="0" w:space="0" w:color="auto"/>
            <w:left w:val="none" w:sz="0" w:space="0" w:color="auto"/>
            <w:bottom w:val="none" w:sz="0" w:space="0" w:color="auto"/>
            <w:right w:val="none" w:sz="0" w:space="0" w:color="auto"/>
          </w:divBdr>
        </w:div>
        <w:div w:id="665740822">
          <w:marLeft w:val="480"/>
          <w:marRight w:val="0"/>
          <w:marTop w:val="0"/>
          <w:marBottom w:val="0"/>
          <w:divBdr>
            <w:top w:val="none" w:sz="0" w:space="0" w:color="auto"/>
            <w:left w:val="none" w:sz="0" w:space="0" w:color="auto"/>
            <w:bottom w:val="none" w:sz="0" w:space="0" w:color="auto"/>
            <w:right w:val="none" w:sz="0" w:space="0" w:color="auto"/>
          </w:divBdr>
        </w:div>
        <w:div w:id="2018536073">
          <w:marLeft w:val="480"/>
          <w:marRight w:val="0"/>
          <w:marTop w:val="0"/>
          <w:marBottom w:val="0"/>
          <w:divBdr>
            <w:top w:val="none" w:sz="0" w:space="0" w:color="auto"/>
            <w:left w:val="none" w:sz="0" w:space="0" w:color="auto"/>
            <w:bottom w:val="none" w:sz="0" w:space="0" w:color="auto"/>
            <w:right w:val="none" w:sz="0" w:space="0" w:color="auto"/>
          </w:divBdr>
        </w:div>
        <w:div w:id="908154156">
          <w:marLeft w:val="480"/>
          <w:marRight w:val="0"/>
          <w:marTop w:val="0"/>
          <w:marBottom w:val="0"/>
          <w:divBdr>
            <w:top w:val="none" w:sz="0" w:space="0" w:color="auto"/>
            <w:left w:val="none" w:sz="0" w:space="0" w:color="auto"/>
            <w:bottom w:val="none" w:sz="0" w:space="0" w:color="auto"/>
            <w:right w:val="none" w:sz="0" w:space="0" w:color="auto"/>
          </w:divBdr>
        </w:div>
        <w:div w:id="710686141">
          <w:marLeft w:val="480"/>
          <w:marRight w:val="0"/>
          <w:marTop w:val="0"/>
          <w:marBottom w:val="0"/>
          <w:divBdr>
            <w:top w:val="none" w:sz="0" w:space="0" w:color="auto"/>
            <w:left w:val="none" w:sz="0" w:space="0" w:color="auto"/>
            <w:bottom w:val="none" w:sz="0" w:space="0" w:color="auto"/>
            <w:right w:val="none" w:sz="0" w:space="0" w:color="auto"/>
          </w:divBdr>
        </w:div>
      </w:divsChild>
    </w:div>
    <w:div w:id="1017775643">
      <w:bodyDiv w:val="1"/>
      <w:marLeft w:val="0"/>
      <w:marRight w:val="0"/>
      <w:marTop w:val="0"/>
      <w:marBottom w:val="0"/>
      <w:divBdr>
        <w:top w:val="none" w:sz="0" w:space="0" w:color="auto"/>
        <w:left w:val="none" w:sz="0" w:space="0" w:color="auto"/>
        <w:bottom w:val="none" w:sz="0" w:space="0" w:color="auto"/>
        <w:right w:val="none" w:sz="0" w:space="0" w:color="auto"/>
      </w:divBdr>
    </w:div>
    <w:div w:id="1020279312">
      <w:bodyDiv w:val="1"/>
      <w:marLeft w:val="0"/>
      <w:marRight w:val="0"/>
      <w:marTop w:val="0"/>
      <w:marBottom w:val="0"/>
      <w:divBdr>
        <w:top w:val="none" w:sz="0" w:space="0" w:color="auto"/>
        <w:left w:val="none" w:sz="0" w:space="0" w:color="auto"/>
        <w:bottom w:val="none" w:sz="0" w:space="0" w:color="auto"/>
        <w:right w:val="none" w:sz="0" w:space="0" w:color="auto"/>
      </w:divBdr>
    </w:div>
    <w:div w:id="1020470197">
      <w:bodyDiv w:val="1"/>
      <w:marLeft w:val="0"/>
      <w:marRight w:val="0"/>
      <w:marTop w:val="0"/>
      <w:marBottom w:val="0"/>
      <w:divBdr>
        <w:top w:val="none" w:sz="0" w:space="0" w:color="auto"/>
        <w:left w:val="none" w:sz="0" w:space="0" w:color="auto"/>
        <w:bottom w:val="none" w:sz="0" w:space="0" w:color="auto"/>
        <w:right w:val="none" w:sz="0" w:space="0" w:color="auto"/>
      </w:divBdr>
    </w:div>
    <w:div w:id="1023870107">
      <w:bodyDiv w:val="1"/>
      <w:marLeft w:val="0"/>
      <w:marRight w:val="0"/>
      <w:marTop w:val="0"/>
      <w:marBottom w:val="0"/>
      <w:divBdr>
        <w:top w:val="none" w:sz="0" w:space="0" w:color="auto"/>
        <w:left w:val="none" w:sz="0" w:space="0" w:color="auto"/>
        <w:bottom w:val="none" w:sz="0" w:space="0" w:color="auto"/>
        <w:right w:val="none" w:sz="0" w:space="0" w:color="auto"/>
      </w:divBdr>
    </w:div>
    <w:div w:id="1024212959">
      <w:bodyDiv w:val="1"/>
      <w:marLeft w:val="0"/>
      <w:marRight w:val="0"/>
      <w:marTop w:val="0"/>
      <w:marBottom w:val="0"/>
      <w:divBdr>
        <w:top w:val="none" w:sz="0" w:space="0" w:color="auto"/>
        <w:left w:val="none" w:sz="0" w:space="0" w:color="auto"/>
        <w:bottom w:val="none" w:sz="0" w:space="0" w:color="auto"/>
        <w:right w:val="none" w:sz="0" w:space="0" w:color="auto"/>
      </w:divBdr>
    </w:div>
    <w:div w:id="1024671240">
      <w:bodyDiv w:val="1"/>
      <w:marLeft w:val="0"/>
      <w:marRight w:val="0"/>
      <w:marTop w:val="0"/>
      <w:marBottom w:val="0"/>
      <w:divBdr>
        <w:top w:val="none" w:sz="0" w:space="0" w:color="auto"/>
        <w:left w:val="none" w:sz="0" w:space="0" w:color="auto"/>
        <w:bottom w:val="none" w:sz="0" w:space="0" w:color="auto"/>
        <w:right w:val="none" w:sz="0" w:space="0" w:color="auto"/>
      </w:divBdr>
    </w:div>
    <w:div w:id="1025208177">
      <w:bodyDiv w:val="1"/>
      <w:marLeft w:val="0"/>
      <w:marRight w:val="0"/>
      <w:marTop w:val="0"/>
      <w:marBottom w:val="0"/>
      <w:divBdr>
        <w:top w:val="none" w:sz="0" w:space="0" w:color="auto"/>
        <w:left w:val="none" w:sz="0" w:space="0" w:color="auto"/>
        <w:bottom w:val="none" w:sz="0" w:space="0" w:color="auto"/>
        <w:right w:val="none" w:sz="0" w:space="0" w:color="auto"/>
      </w:divBdr>
    </w:div>
    <w:div w:id="1026835378">
      <w:bodyDiv w:val="1"/>
      <w:marLeft w:val="0"/>
      <w:marRight w:val="0"/>
      <w:marTop w:val="0"/>
      <w:marBottom w:val="0"/>
      <w:divBdr>
        <w:top w:val="none" w:sz="0" w:space="0" w:color="auto"/>
        <w:left w:val="none" w:sz="0" w:space="0" w:color="auto"/>
        <w:bottom w:val="none" w:sz="0" w:space="0" w:color="auto"/>
        <w:right w:val="none" w:sz="0" w:space="0" w:color="auto"/>
      </w:divBdr>
    </w:div>
    <w:div w:id="1028139216">
      <w:bodyDiv w:val="1"/>
      <w:marLeft w:val="0"/>
      <w:marRight w:val="0"/>
      <w:marTop w:val="0"/>
      <w:marBottom w:val="0"/>
      <w:divBdr>
        <w:top w:val="none" w:sz="0" w:space="0" w:color="auto"/>
        <w:left w:val="none" w:sz="0" w:space="0" w:color="auto"/>
        <w:bottom w:val="none" w:sz="0" w:space="0" w:color="auto"/>
        <w:right w:val="none" w:sz="0" w:space="0" w:color="auto"/>
      </w:divBdr>
    </w:div>
    <w:div w:id="1028216632">
      <w:bodyDiv w:val="1"/>
      <w:marLeft w:val="0"/>
      <w:marRight w:val="0"/>
      <w:marTop w:val="0"/>
      <w:marBottom w:val="0"/>
      <w:divBdr>
        <w:top w:val="none" w:sz="0" w:space="0" w:color="auto"/>
        <w:left w:val="none" w:sz="0" w:space="0" w:color="auto"/>
        <w:bottom w:val="none" w:sz="0" w:space="0" w:color="auto"/>
        <w:right w:val="none" w:sz="0" w:space="0" w:color="auto"/>
      </w:divBdr>
    </w:div>
    <w:div w:id="1028289519">
      <w:bodyDiv w:val="1"/>
      <w:marLeft w:val="0"/>
      <w:marRight w:val="0"/>
      <w:marTop w:val="0"/>
      <w:marBottom w:val="0"/>
      <w:divBdr>
        <w:top w:val="none" w:sz="0" w:space="0" w:color="auto"/>
        <w:left w:val="none" w:sz="0" w:space="0" w:color="auto"/>
        <w:bottom w:val="none" w:sz="0" w:space="0" w:color="auto"/>
        <w:right w:val="none" w:sz="0" w:space="0" w:color="auto"/>
      </w:divBdr>
    </w:div>
    <w:div w:id="1028523937">
      <w:bodyDiv w:val="1"/>
      <w:marLeft w:val="0"/>
      <w:marRight w:val="0"/>
      <w:marTop w:val="0"/>
      <w:marBottom w:val="0"/>
      <w:divBdr>
        <w:top w:val="none" w:sz="0" w:space="0" w:color="auto"/>
        <w:left w:val="none" w:sz="0" w:space="0" w:color="auto"/>
        <w:bottom w:val="none" w:sz="0" w:space="0" w:color="auto"/>
        <w:right w:val="none" w:sz="0" w:space="0" w:color="auto"/>
      </w:divBdr>
    </w:div>
    <w:div w:id="1028525000">
      <w:bodyDiv w:val="1"/>
      <w:marLeft w:val="0"/>
      <w:marRight w:val="0"/>
      <w:marTop w:val="0"/>
      <w:marBottom w:val="0"/>
      <w:divBdr>
        <w:top w:val="none" w:sz="0" w:space="0" w:color="auto"/>
        <w:left w:val="none" w:sz="0" w:space="0" w:color="auto"/>
        <w:bottom w:val="none" w:sz="0" w:space="0" w:color="auto"/>
        <w:right w:val="none" w:sz="0" w:space="0" w:color="auto"/>
      </w:divBdr>
    </w:div>
    <w:div w:id="1029599554">
      <w:bodyDiv w:val="1"/>
      <w:marLeft w:val="0"/>
      <w:marRight w:val="0"/>
      <w:marTop w:val="0"/>
      <w:marBottom w:val="0"/>
      <w:divBdr>
        <w:top w:val="none" w:sz="0" w:space="0" w:color="auto"/>
        <w:left w:val="none" w:sz="0" w:space="0" w:color="auto"/>
        <w:bottom w:val="none" w:sz="0" w:space="0" w:color="auto"/>
        <w:right w:val="none" w:sz="0" w:space="0" w:color="auto"/>
      </w:divBdr>
    </w:div>
    <w:div w:id="1030422925">
      <w:bodyDiv w:val="1"/>
      <w:marLeft w:val="0"/>
      <w:marRight w:val="0"/>
      <w:marTop w:val="0"/>
      <w:marBottom w:val="0"/>
      <w:divBdr>
        <w:top w:val="none" w:sz="0" w:space="0" w:color="auto"/>
        <w:left w:val="none" w:sz="0" w:space="0" w:color="auto"/>
        <w:bottom w:val="none" w:sz="0" w:space="0" w:color="auto"/>
        <w:right w:val="none" w:sz="0" w:space="0" w:color="auto"/>
      </w:divBdr>
    </w:div>
    <w:div w:id="1031106007">
      <w:bodyDiv w:val="1"/>
      <w:marLeft w:val="0"/>
      <w:marRight w:val="0"/>
      <w:marTop w:val="0"/>
      <w:marBottom w:val="0"/>
      <w:divBdr>
        <w:top w:val="none" w:sz="0" w:space="0" w:color="auto"/>
        <w:left w:val="none" w:sz="0" w:space="0" w:color="auto"/>
        <w:bottom w:val="none" w:sz="0" w:space="0" w:color="auto"/>
        <w:right w:val="none" w:sz="0" w:space="0" w:color="auto"/>
      </w:divBdr>
    </w:div>
    <w:div w:id="1031149971">
      <w:bodyDiv w:val="1"/>
      <w:marLeft w:val="0"/>
      <w:marRight w:val="0"/>
      <w:marTop w:val="0"/>
      <w:marBottom w:val="0"/>
      <w:divBdr>
        <w:top w:val="none" w:sz="0" w:space="0" w:color="auto"/>
        <w:left w:val="none" w:sz="0" w:space="0" w:color="auto"/>
        <w:bottom w:val="none" w:sz="0" w:space="0" w:color="auto"/>
        <w:right w:val="none" w:sz="0" w:space="0" w:color="auto"/>
      </w:divBdr>
    </w:div>
    <w:div w:id="1031565169">
      <w:bodyDiv w:val="1"/>
      <w:marLeft w:val="0"/>
      <w:marRight w:val="0"/>
      <w:marTop w:val="0"/>
      <w:marBottom w:val="0"/>
      <w:divBdr>
        <w:top w:val="none" w:sz="0" w:space="0" w:color="auto"/>
        <w:left w:val="none" w:sz="0" w:space="0" w:color="auto"/>
        <w:bottom w:val="none" w:sz="0" w:space="0" w:color="auto"/>
        <w:right w:val="none" w:sz="0" w:space="0" w:color="auto"/>
      </w:divBdr>
    </w:div>
    <w:div w:id="1032345180">
      <w:bodyDiv w:val="1"/>
      <w:marLeft w:val="0"/>
      <w:marRight w:val="0"/>
      <w:marTop w:val="0"/>
      <w:marBottom w:val="0"/>
      <w:divBdr>
        <w:top w:val="none" w:sz="0" w:space="0" w:color="auto"/>
        <w:left w:val="none" w:sz="0" w:space="0" w:color="auto"/>
        <w:bottom w:val="none" w:sz="0" w:space="0" w:color="auto"/>
        <w:right w:val="none" w:sz="0" w:space="0" w:color="auto"/>
      </w:divBdr>
    </w:div>
    <w:div w:id="1032413688">
      <w:bodyDiv w:val="1"/>
      <w:marLeft w:val="0"/>
      <w:marRight w:val="0"/>
      <w:marTop w:val="0"/>
      <w:marBottom w:val="0"/>
      <w:divBdr>
        <w:top w:val="none" w:sz="0" w:space="0" w:color="auto"/>
        <w:left w:val="none" w:sz="0" w:space="0" w:color="auto"/>
        <w:bottom w:val="none" w:sz="0" w:space="0" w:color="auto"/>
        <w:right w:val="none" w:sz="0" w:space="0" w:color="auto"/>
      </w:divBdr>
    </w:div>
    <w:div w:id="1033069500">
      <w:bodyDiv w:val="1"/>
      <w:marLeft w:val="0"/>
      <w:marRight w:val="0"/>
      <w:marTop w:val="0"/>
      <w:marBottom w:val="0"/>
      <w:divBdr>
        <w:top w:val="none" w:sz="0" w:space="0" w:color="auto"/>
        <w:left w:val="none" w:sz="0" w:space="0" w:color="auto"/>
        <w:bottom w:val="none" w:sz="0" w:space="0" w:color="auto"/>
        <w:right w:val="none" w:sz="0" w:space="0" w:color="auto"/>
      </w:divBdr>
    </w:div>
    <w:div w:id="1033189850">
      <w:bodyDiv w:val="1"/>
      <w:marLeft w:val="0"/>
      <w:marRight w:val="0"/>
      <w:marTop w:val="0"/>
      <w:marBottom w:val="0"/>
      <w:divBdr>
        <w:top w:val="none" w:sz="0" w:space="0" w:color="auto"/>
        <w:left w:val="none" w:sz="0" w:space="0" w:color="auto"/>
        <w:bottom w:val="none" w:sz="0" w:space="0" w:color="auto"/>
        <w:right w:val="none" w:sz="0" w:space="0" w:color="auto"/>
      </w:divBdr>
    </w:div>
    <w:div w:id="1033650370">
      <w:bodyDiv w:val="1"/>
      <w:marLeft w:val="0"/>
      <w:marRight w:val="0"/>
      <w:marTop w:val="0"/>
      <w:marBottom w:val="0"/>
      <w:divBdr>
        <w:top w:val="none" w:sz="0" w:space="0" w:color="auto"/>
        <w:left w:val="none" w:sz="0" w:space="0" w:color="auto"/>
        <w:bottom w:val="none" w:sz="0" w:space="0" w:color="auto"/>
        <w:right w:val="none" w:sz="0" w:space="0" w:color="auto"/>
      </w:divBdr>
    </w:div>
    <w:div w:id="1034648452">
      <w:bodyDiv w:val="1"/>
      <w:marLeft w:val="0"/>
      <w:marRight w:val="0"/>
      <w:marTop w:val="0"/>
      <w:marBottom w:val="0"/>
      <w:divBdr>
        <w:top w:val="none" w:sz="0" w:space="0" w:color="auto"/>
        <w:left w:val="none" w:sz="0" w:space="0" w:color="auto"/>
        <w:bottom w:val="none" w:sz="0" w:space="0" w:color="auto"/>
        <w:right w:val="none" w:sz="0" w:space="0" w:color="auto"/>
      </w:divBdr>
    </w:div>
    <w:div w:id="1034694029">
      <w:bodyDiv w:val="1"/>
      <w:marLeft w:val="0"/>
      <w:marRight w:val="0"/>
      <w:marTop w:val="0"/>
      <w:marBottom w:val="0"/>
      <w:divBdr>
        <w:top w:val="none" w:sz="0" w:space="0" w:color="auto"/>
        <w:left w:val="none" w:sz="0" w:space="0" w:color="auto"/>
        <w:bottom w:val="none" w:sz="0" w:space="0" w:color="auto"/>
        <w:right w:val="none" w:sz="0" w:space="0" w:color="auto"/>
      </w:divBdr>
    </w:div>
    <w:div w:id="1035621105">
      <w:bodyDiv w:val="1"/>
      <w:marLeft w:val="0"/>
      <w:marRight w:val="0"/>
      <w:marTop w:val="0"/>
      <w:marBottom w:val="0"/>
      <w:divBdr>
        <w:top w:val="none" w:sz="0" w:space="0" w:color="auto"/>
        <w:left w:val="none" w:sz="0" w:space="0" w:color="auto"/>
        <w:bottom w:val="none" w:sz="0" w:space="0" w:color="auto"/>
        <w:right w:val="none" w:sz="0" w:space="0" w:color="auto"/>
      </w:divBdr>
    </w:div>
    <w:div w:id="1036735828">
      <w:bodyDiv w:val="1"/>
      <w:marLeft w:val="0"/>
      <w:marRight w:val="0"/>
      <w:marTop w:val="0"/>
      <w:marBottom w:val="0"/>
      <w:divBdr>
        <w:top w:val="none" w:sz="0" w:space="0" w:color="auto"/>
        <w:left w:val="none" w:sz="0" w:space="0" w:color="auto"/>
        <w:bottom w:val="none" w:sz="0" w:space="0" w:color="auto"/>
        <w:right w:val="none" w:sz="0" w:space="0" w:color="auto"/>
      </w:divBdr>
    </w:div>
    <w:div w:id="1037042537">
      <w:bodyDiv w:val="1"/>
      <w:marLeft w:val="0"/>
      <w:marRight w:val="0"/>
      <w:marTop w:val="0"/>
      <w:marBottom w:val="0"/>
      <w:divBdr>
        <w:top w:val="none" w:sz="0" w:space="0" w:color="auto"/>
        <w:left w:val="none" w:sz="0" w:space="0" w:color="auto"/>
        <w:bottom w:val="none" w:sz="0" w:space="0" w:color="auto"/>
        <w:right w:val="none" w:sz="0" w:space="0" w:color="auto"/>
      </w:divBdr>
    </w:div>
    <w:div w:id="1037320520">
      <w:bodyDiv w:val="1"/>
      <w:marLeft w:val="0"/>
      <w:marRight w:val="0"/>
      <w:marTop w:val="0"/>
      <w:marBottom w:val="0"/>
      <w:divBdr>
        <w:top w:val="none" w:sz="0" w:space="0" w:color="auto"/>
        <w:left w:val="none" w:sz="0" w:space="0" w:color="auto"/>
        <w:bottom w:val="none" w:sz="0" w:space="0" w:color="auto"/>
        <w:right w:val="none" w:sz="0" w:space="0" w:color="auto"/>
      </w:divBdr>
    </w:div>
    <w:div w:id="1038821697">
      <w:bodyDiv w:val="1"/>
      <w:marLeft w:val="0"/>
      <w:marRight w:val="0"/>
      <w:marTop w:val="0"/>
      <w:marBottom w:val="0"/>
      <w:divBdr>
        <w:top w:val="none" w:sz="0" w:space="0" w:color="auto"/>
        <w:left w:val="none" w:sz="0" w:space="0" w:color="auto"/>
        <w:bottom w:val="none" w:sz="0" w:space="0" w:color="auto"/>
        <w:right w:val="none" w:sz="0" w:space="0" w:color="auto"/>
      </w:divBdr>
    </w:div>
    <w:div w:id="1039626268">
      <w:bodyDiv w:val="1"/>
      <w:marLeft w:val="0"/>
      <w:marRight w:val="0"/>
      <w:marTop w:val="0"/>
      <w:marBottom w:val="0"/>
      <w:divBdr>
        <w:top w:val="none" w:sz="0" w:space="0" w:color="auto"/>
        <w:left w:val="none" w:sz="0" w:space="0" w:color="auto"/>
        <w:bottom w:val="none" w:sz="0" w:space="0" w:color="auto"/>
        <w:right w:val="none" w:sz="0" w:space="0" w:color="auto"/>
      </w:divBdr>
    </w:div>
    <w:div w:id="1040977806">
      <w:bodyDiv w:val="1"/>
      <w:marLeft w:val="0"/>
      <w:marRight w:val="0"/>
      <w:marTop w:val="0"/>
      <w:marBottom w:val="0"/>
      <w:divBdr>
        <w:top w:val="none" w:sz="0" w:space="0" w:color="auto"/>
        <w:left w:val="none" w:sz="0" w:space="0" w:color="auto"/>
        <w:bottom w:val="none" w:sz="0" w:space="0" w:color="auto"/>
        <w:right w:val="none" w:sz="0" w:space="0" w:color="auto"/>
      </w:divBdr>
    </w:div>
    <w:div w:id="1041635279">
      <w:bodyDiv w:val="1"/>
      <w:marLeft w:val="0"/>
      <w:marRight w:val="0"/>
      <w:marTop w:val="0"/>
      <w:marBottom w:val="0"/>
      <w:divBdr>
        <w:top w:val="none" w:sz="0" w:space="0" w:color="auto"/>
        <w:left w:val="none" w:sz="0" w:space="0" w:color="auto"/>
        <w:bottom w:val="none" w:sz="0" w:space="0" w:color="auto"/>
        <w:right w:val="none" w:sz="0" w:space="0" w:color="auto"/>
      </w:divBdr>
    </w:div>
    <w:div w:id="1041783619">
      <w:bodyDiv w:val="1"/>
      <w:marLeft w:val="0"/>
      <w:marRight w:val="0"/>
      <w:marTop w:val="0"/>
      <w:marBottom w:val="0"/>
      <w:divBdr>
        <w:top w:val="none" w:sz="0" w:space="0" w:color="auto"/>
        <w:left w:val="none" w:sz="0" w:space="0" w:color="auto"/>
        <w:bottom w:val="none" w:sz="0" w:space="0" w:color="auto"/>
        <w:right w:val="none" w:sz="0" w:space="0" w:color="auto"/>
      </w:divBdr>
    </w:div>
    <w:div w:id="1042482717">
      <w:bodyDiv w:val="1"/>
      <w:marLeft w:val="0"/>
      <w:marRight w:val="0"/>
      <w:marTop w:val="0"/>
      <w:marBottom w:val="0"/>
      <w:divBdr>
        <w:top w:val="none" w:sz="0" w:space="0" w:color="auto"/>
        <w:left w:val="none" w:sz="0" w:space="0" w:color="auto"/>
        <w:bottom w:val="none" w:sz="0" w:space="0" w:color="auto"/>
        <w:right w:val="none" w:sz="0" w:space="0" w:color="auto"/>
      </w:divBdr>
    </w:div>
    <w:div w:id="1042679381">
      <w:bodyDiv w:val="1"/>
      <w:marLeft w:val="0"/>
      <w:marRight w:val="0"/>
      <w:marTop w:val="0"/>
      <w:marBottom w:val="0"/>
      <w:divBdr>
        <w:top w:val="none" w:sz="0" w:space="0" w:color="auto"/>
        <w:left w:val="none" w:sz="0" w:space="0" w:color="auto"/>
        <w:bottom w:val="none" w:sz="0" w:space="0" w:color="auto"/>
        <w:right w:val="none" w:sz="0" w:space="0" w:color="auto"/>
      </w:divBdr>
      <w:divsChild>
        <w:div w:id="1389186269">
          <w:marLeft w:val="480"/>
          <w:marRight w:val="0"/>
          <w:marTop w:val="0"/>
          <w:marBottom w:val="0"/>
          <w:divBdr>
            <w:top w:val="none" w:sz="0" w:space="0" w:color="auto"/>
            <w:left w:val="none" w:sz="0" w:space="0" w:color="auto"/>
            <w:bottom w:val="none" w:sz="0" w:space="0" w:color="auto"/>
            <w:right w:val="none" w:sz="0" w:space="0" w:color="auto"/>
          </w:divBdr>
        </w:div>
        <w:div w:id="1735154223">
          <w:marLeft w:val="480"/>
          <w:marRight w:val="0"/>
          <w:marTop w:val="0"/>
          <w:marBottom w:val="0"/>
          <w:divBdr>
            <w:top w:val="none" w:sz="0" w:space="0" w:color="auto"/>
            <w:left w:val="none" w:sz="0" w:space="0" w:color="auto"/>
            <w:bottom w:val="none" w:sz="0" w:space="0" w:color="auto"/>
            <w:right w:val="none" w:sz="0" w:space="0" w:color="auto"/>
          </w:divBdr>
        </w:div>
        <w:div w:id="1297881772">
          <w:marLeft w:val="480"/>
          <w:marRight w:val="0"/>
          <w:marTop w:val="0"/>
          <w:marBottom w:val="0"/>
          <w:divBdr>
            <w:top w:val="none" w:sz="0" w:space="0" w:color="auto"/>
            <w:left w:val="none" w:sz="0" w:space="0" w:color="auto"/>
            <w:bottom w:val="none" w:sz="0" w:space="0" w:color="auto"/>
            <w:right w:val="none" w:sz="0" w:space="0" w:color="auto"/>
          </w:divBdr>
        </w:div>
        <w:div w:id="1129592211">
          <w:marLeft w:val="480"/>
          <w:marRight w:val="0"/>
          <w:marTop w:val="0"/>
          <w:marBottom w:val="0"/>
          <w:divBdr>
            <w:top w:val="none" w:sz="0" w:space="0" w:color="auto"/>
            <w:left w:val="none" w:sz="0" w:space="0" w:color="auto"/>
            <w:bottom w:val="none" w:sz="0" w:space="0" w:color="auto"/>
            <w:right w:val="none" w:sz="0" w:space="0" w:color="auto"/>
          </w:divBdr>
        </w:div>
        <w:div w:id="1904951810">
          <w:marLeft w:val="480"/>
          <w:marRight w:val="0"/>
          <w:marTop w:val="0"/>
          <w:marBottom w:val="0"/>
          <w:divBdr>
            <w:top w:val="none" w:sz="0" w:space="0" w:color="auto"/>
            <w:left w:val="none" w:sz="0" w:space="0" w:color="auto"/>
            <w:bottom w:val="none" w:sz="0" w:space="0" w:color="auto"/>
            <w:right w:val="none" w:sz="0" w:space="0" w:color="auto"/>
          </w:divBdr>
        </w:div>
        <w:div w:id="1767575093">
          <w:marLeft w:val="480"/>
          <w:marRight w:val="0"/>
          <w:marTop w:val="0"/>
          <w:marBottom w:val="0"/>
          <w:divBdr>
            <w:top w:val="none" w:sz="0" w:space="0" w:color="auto"/>
            <w:left w:val="none" w:sz="0" w:space="0" w:color="auto"/>
            <w:bottom w:val="none" w:sz="0" w:space="0" w:color="auto"/>
            <w:right w:val="none" w:sz="0" w:space="0" w:color="auto"/>
          </w:divBdr>
        </w:div>
        <w:div w:id="88356154">
          <w:marLeft w:val="480"/>
          <w:marRight w:val="0"/>
          <w:marTop w:val="0"/>
          <w:marBottom w:val="0"/>
          <w:divBdr>
            <w:top w:val="none" w:sz="0" w:space="0" w:color="auto"/>
            <w:left w:val="none" w:sz="0" w:space="0" w:color="auto"/>
            <w:bottom w:val="none" w:sz="0" w:space="0" w:color="auto"/>
            <w:right w:val="none" w:sz="0" w:space="0" w:color="auto"/>
          </w:divBdr>
        </w:div>
        <w:div w:id="420226623">
          <w:marLeft w:val="480"/>
          <w:marRight w:val="0"/>
          <w:marTop w:val="0"/>
          <w:marBottom w:val="0"/>
          <w:divBdr>
            <w:top w:val="none" w:sz="0" w:space="0" w:color="auto"/>
            <w:left w:val="none" w:sz="0" w:space="0" w:color="auto"/>
            <w:bottom w:val="none" w:sz="0" w:space="0" w:color="auto"/>
            <w:right w:val="none" w:sz="0" w:space="0" w:color="auto"/>
          </w:divBdr>
        </w:div>
        <w:div w:id="1358921139">
          <w:marLeft w:val="480"/>
          <w:marRight w:val="0"/>
          <w:marTop w:val="0"/>
          <w:marBottom w:val="0"/>
          <w:divBdr>
            <w:top w:val="none" w:sz="0" w:space="0" w:color="auto"/>
            <w:left w:val="none" w:sz="0" w:space="0" w:color="auto"/>
            <w:bottom w:val="none" w:sz="0" w:space="0" w:color="auto"/>
            <w:right w:val="none" w:sz="0" w:space="0" w:color="auto"/>
          </w:divBdr>
        </w:div>
        <w:div w:id="1722055907">
          <w:marLeft w:val="480"/>
          <w:marRight w:val="0"/>
          <w:marTop w:val="0"/>
          <w:marBottom w:val="0"/>
          <w:divBdr>
            <w:top w:val="none" w:sz="0" w:space="0" w:color="auto"/>
            <w:left w:val="none" w:sz="0" w:space="0" w:color="auto"/>
            <w:bottom w:val="none" w:sz="0" w:space="0" w:color="auto"/>
            <w:right w:val="none" w:sz="0" w:space="0" w:color="auto"/>
          </w:divBdr>
        </w:div>
        <w:div w:id="959649309">
          <w:marLeft w:val="480"/>
          <w:marRight w:val="0"/>
          <w:marTop w:val="0"/>
          <w:marBottom w:val="0"/>
          <w:divBdr>
            <w:top w:val="none" w:sz="0" w:space="0" w:color="auto"/>
            <w:left w:val="none" w:sz="0" w:space="0" w:color="auto"/>
            <w:bottom w:val="none" w:sz="0" w:space="0" w:color="auto"/>
            <w:right w:val="none" w:sz="0" w:space="0" w:color="auto"/>
          </w:divBdr>
        </w:div>
        <w:div w:id="1949392099">
          <w:marLeft w:val="480"/>
          <w:marRight w:val="0"/>
          <w:marTop w:val="0"/>
          <w:marBottom w:val="0"/>
          <w:divBdr>
            <w:top w:val="none" w:sz="0" w:space="0" w:color="auto"/>
            <w:left w:val="none" w:sz="0" w:space="0" w:color="auto"/>
            <w:bottom w:val="none" w:sz="0" w:space="0" w:color="auto"/>
            <w:right w:val="none" w:sz="0" w:space="0" w:color="auto"/>
          </w:divBdr>
        </w:div>
        <w:div w:id="95442376">
          <w:marLeft w:val="480"/>
          <w:marRight w:val="0"/>
          <w:marTop w:val="0"/>
          <w:marBottom w:val="0"/>
          <w:divBdr>
            <w:top w:val="none" w:sz="0" w:space="0" w:color="auto"/>
            <w:left w:val="none" w:sz="0" w:space="0" w:color="auto"/>
            <w:bottom w:val="none" w:sz="0" w:space="0" w:color="auto"/>
            <w:right w:val="none" w:sz="0" w:space="0" w:color="auto"/>
          </w:divBdr>
        </w:div>
        <w:div w:id="201327931">
          <w:marLeft w:val="480"/>
          <w:marRight w:val="0"/>
          <w:marTop w:val="0"/>
          <w:marBottom w:val="0"/>
          <w:divBdr>
            <w:top w:val="none" w:sz="0" w:space="0" w:color="auto"/>
            <w:left w:val="none" w:sz="0" w:space="0" w:color="auto"/>
            <w:bottom w:val="none" w:sz="0" w:space="0" w:color="auto"/>
            <w:right w:val="none" w:sz="0" w:space="0" w:color="auto"/>
          </w:divBdr>
        </w:div>
        <w:div w:id="1045180204">
          <w:marLeft w:val="480"/>
          <w:marRight w:val="0"/>
          <w:marTop w:val="0"/>
          <w:marBottom w:val="0"/>
          <w:divBdr>
            <w:top w:val="none" w:sz="0" w:space="0" w:color="auto"/>
            <w:left w:val="none" w:sz="0" w:space="0" w:color="auto"/>
            <w:bottom w:val="none" w:sz="0" w:space="0" w:color="auto"/>
            <w:right w:val="none" w:sz="0" w:space="0" w:color="auto"/>
          </w:divBdr>
        </w:div>
        <w:div w:id="899556620">
          <w:marLeft w:val="480"/>
          <w:marRight w:val="0"/>
          <w:marTop w:val="0"/>
          <w:marBottom w:val="0"/>
          <w:divBdr>
            <w:top w:val="none" w:sz="0" w:space="0" w:color="auto"/>
            <w:left w:val="none" w:sz="0" w:space="0" w:color="auto"/>
            <w:bottom w:val="none" w:sz="0" w:space="0" w:color="auto"/>
            <w:right w:val="none" w:sz="0" w:space="0" w:color="auto"/>
          </w:divBdr>
        </w:div>
        <w:div w:id="1630936351">
          <w:marLeft w:val="480"/>
          <w:marRight w:val="0"/>
          <w:marTop w:val="0"/>
          <w:marBottom w:val="0"/>
          <w:divBdr>
            <w:top w:val="none" w:sz="0" w:space="0" w:color="auto"/>
            <w:left w:val="none" w:sz="0" w:space="0" w:color="auto"/>
            <w:bottom w:val="none" w:sz="0" w:space="0" w:color="auto"/>
            <w:right w:val="none" w:sz="0" w:space="0" w:color="auto"/>
          </w:divBdr>
        </w:div>
        <w:div w:id="1326713000">
          <w:marLeft w:val="480"/>
          <w:marRight w:val="0"/>
          <w:marTop w:val="0"/>
          <w:marBottom w:val="0"/>
          <w:divBdr>
            <w:top w:val="none" w:sz="0" w:space="0" w:color="auto"/>
            <w:left w:val="none" w:sz="0" w:space="0" w:color="auto"/>
            <w:bottom w:val="none" w:sz="0" w:space="0" w:color="auto"/>
            <w:right w:val="none" w:sz="0" w:space="0" w:color="auto"/>
          </w:divBdr>
        </w:div>
        <w:div w:id="403841366">
          <w:marLeft w:val="480"/>
          <w:marRight w:val="0"/>
          <w:marTop w:val="0"/>
          <w:marBottom w:val="0"/>
          <w:divBdr>
            <w:top w:val="none" w:sz="0" w:space="0" w:color="auto"/>
            <w:left w:val="none" w:sz="0" w:space="0" w:color="auto"/>
            <w:bottom w:val="none" w:sz="0" w:space="0" w:color="auto"/>
            <w:right w:val="none" w:sz="0" w:space="0" w:color="auto"/>
          </w:divBdr>
        </w:div>
        <w:div w:id="1944727418">
          <w:marLeft w:val="480"/>
          <w:marRight w:val="0"/>
          <w:marTop w:val="0"/>
          <w:marBottom w:val="0"/>
          <w:divBdr>
            <w:top w:val="none" w:sz="0" w:space="0" w:color="auto"/>
            <w:left w:val="none" w:sz="0" w:space="0" w:color="auto"/>
            <w:bottom w:val="none" w:sz="0" w:space="0" w:color="auto"/>
            <w:right w:val="none" w:sz="0" w:space="0" w:color="auto"/>
          </w:divBdr>
        </w:div>
        <w:div w:id="1857035198">
          <w:marLeft w:val="480"/>
          <w:marRight w:val="0"/>
          <w:marTop w:val="0"/>
          <w:marBottom w:val="0"/>
          <w:divBdr>
            <w:top w:val="none" w:sz="0" w:space="0" w:color="auto"/>
            <w:left w:val="none" w:sz="0" w:space="0" w:color="auto"/>
            <w:bottom w:val="none" w:sz="0" w:space="0" w:color="auto"/>
            <w:right w:val="none" w:sz="0" w:space="0" w:color="auto"/>
          </w:divBdr>
        </w:div>
        <w:div w:id="1483346019">
          <w:marLeft w:val="480"/>
          <w:marRight w:val="0"/>
          <w:marTop w:val="0"/>
          <w:marBottom w:val="0"/>
          <w:divBdr>
            <w:top w:val="none" w:sz="0" w:space="0" w:color="auto"/>
            <w:left w:val="none" w:sz="0" w:space="0" w:color="auto"/>
            <w:bottom w:val="none" w:sz="0" w:space="0" w:color="auto"/>
            <w:right w:val="none" w:sz="0" w:space="0" w:color="auto"/>
          </w:divBdr>
        </w:div>
        <w:div w:id="541870044">
          <w:marLeft w:val="480"/>
          <w:marRight w:val="0"/>
          <w:marTop w:val="0"/>
          <w:marBottom w:val="0"/>
          <w:divBdr>
            <w:top w:val="none" w:sz="0" w:space="0" w:color="auto"/>
            <w:left w:val="none" w:sz="0" w:space="0" w:color="auto"/>
            <w:bottom w:val="none" w:sz="0" w:space="0" w:color="auto"/>
            <w:right w:val="none" w:sz="0" w:space="0" w:color="auto"/>
          </w:divBdr>
        </w:div>
        <w:div w:id="1541823352">
          <w:marLeft w:val="480"/>
          <w:marRight w:val="0"/>
          <w:marTop w:val="0"/>
          <w:marBottom w:val="0"/>
          <w:divBdr>
            <w:top w:val="none" w:sz="0" w:space="0" w:color="auto"/>
            <w:left w:val="none" w:sz="0" w:space="0" w:color="auto"/>
            <w:bottom w:val="none" w:sz="0" w:space="0" w:color="auto"/>
            <w:right w:val="none" w:sz="0" w:space="0" w:color="auto"/>
          </w:divBdr>
        </w:div>
        <w:div w:id="961693505">
          <w:marLeft w:val="480"/>
          <w:marRight w:val="0"/>
          <w:marTop w:val="0"/>
          <w:marBottom w:val="0"/>
          <w:divBdr>
            <w:top w:val="none" w:sz="0" w:space="0" w:color="auto"/>
            <w:left w:val="none" w:sz="0" w:space="0" w:color="auto"/>
            <w:bottom w:val="none" w:sz="0" w:space="0" w:color="auto"/>
            <w:right w:val="none" w:sz="0" w:space="0" w:color="auto"/>
          </w:divBdr>
        </w:div>
        <w:div w:id="908032650">
          <w:marLeft w:val="480"/>
          <w:marRight w:val="0"/>
          <w:marTop w:val="0"/>
          <w:marBottom w:val="0"/>
          <w:divBdr>
            <w:top w:val="none" w:sz="0" w:space="0" w:color="auto"/>
            <w:left w:val="none" w:sz="0" w:space="0" w:color="auto"/>
            <w:bottom w:val="none" w:sz="0" w:space="0" w:color="auto"/>
            <w:right w:val="none" w:sz="0" w:space="0" w:color="auto"/>
          </w:divBdr>
        </w:div>
        <w:div w:id="787506993">
          <w:marLeft w:val="480"/>
          <w:marRight w:val="0"/>
          <w:marTop w:val="0"/>
          <w:marBottom w:val="0"/>
          <w:divBdr>
            <w:top w:val="none" w:sz="0" w:space="0" w:color="auto"/>
            <w:left w:val="none" w:sz="0" w:space="0" w:color="auto"/>
            <w:bottom w:val="none" w:sz="0" w:space="0" w:color="auto"/>
            <w:right w:val="none" w:sz="0" w:space="0" w:color="auto"/>
          </w:divBdr>
        </w:div>
        <w:div w:id="1646740031">
          <w:marLeft w:val="480"/>
          <w:marRight w:val="0"/>
          <w:marTop w:val="0"/>
          <w:marBottom w:val="0"/>
          <w:divBdr>
            <w:top w:val="none" w:sz="0" w:space="0" w:color="auto"/>
            <w:left w:val="none" w:sz="0" w:space="0" w:color="auto"/>
            <w:bottom w:val="none" w:sz="0" w:space="0" w:color="auto"/>
            <w:right w:val="none" w:sz="0" w:space="0" w:color="auto"/>
          </w:divBdr>
        </w:div>
        <w:div w:id="280646622">
          <w:marLeft w:val="480"/>
          <w:marRight w:val="0"/>
          <w:marTop w:val="0"/>
          <w:marBottom w:val="0"/>
          <w:divBdr>
            <w:top w:val="none" w:sz="0" w:space="0" w:color="auto"/>
            <w:left w:val="none" w:sz="0" w:space="0" w:color="auto"/>
            <w:bottom w:val="none" w:sz="0" w:space="0" w:color="auto"/>
            <w:right w:val="none" w:sz="0" w:space="0" w:color="auto"/>
          </w:divBdr>
        </w:div>
        <w:div w:id="191454882">
          <w:marLeft w:val="480"/>
          <w:marRight w:val="0"/>
          <w:marTop w:val="0"/>
          <w:marBottom w:val="0"/>
          <w:divBdr>
            <w:top w:val="none" w:sz="0" w:space="0" w:color="auto"/>
            <w:left w:val="none" w:sz="0" w:space="0" w:color="auto"/>
            <w:bottom w:val="none" w:sz="0" w:space="0" w:color="auto"/>
            <w:right w:val="none" w:sz="0" w:space="0" w:color="auto"/>
          </w:divBdr>
        </w:div>
        <w:div w:id="491602230">
          <w:marLeft w:val="480"/>
          <w:marRight w:val="0"/>
          <w:marTop w:val="0"/>
          <w:marBottom w:val="0"/>
          <w:divBdr>
            <w:top w:val="none" w:sz="0" w:space="0" w:color="auto"/>
            <w:left w:val="none" w:sz="0" w:space="0" w:color="auto"/>
            <w:bottom w:val="none" w:sz="0" w:space="0" w:color="auto"/>
            <w:right w:val="none" w:sz="0" w:space="0" w:color="auto"/>
          </w:divBdr>
        </w:div>
        <w:div w:id="1576091696">
          <w:marLeft w:val="480"/>
          <w:marRight w:val="0"/>
          <w:marTop w:val="0"/>
          <w:marBottom w:val="0"/>
          <w:divBdr>
            <w:top w:val="none" w:sz="0" w:space="0" w:color="auto"/>
            <w:left w:val="none" w:sz="0" w:space="0" w:color="auto"/>
            <w:bottom w:val="none" w:sz="0" w:space="0" w:color="auto"/>
            <w:right w:val="none" w:sz="0" w:space="0" w:color="auto"/>
          </w:divBdr>
        </w:div>
        <w:div w:id="457378185">
          <w:marLeft w:val="480"/>
          <w:marRight w:val="0"/>
          <w:marTop w:val="0"/>
          <w:marBottom w:val="0"/>
          <w:divBdr>
            <w:top w:val="none" w:sz="0" w:space="0" w:color="auto"/>
            <w:left w:val="none" w:sz="0" w:space="0" w:color="auto"/>
            <w:bottom w:val="none" w:sz="0" w:space="0" w:color="auto"/>
            <w:right w:val="none" w:sz="0" w:space="0" w:color="auto"/>
          </w:divBdr>
        </w:div>
        <w:div w:id="1788305769">
          <w:marLeft w:val="480"/>
          <w:marRight w:val="0"/>
          <w:marTop w:val="0"/>
          <w:marBottom w:val="0"/>
          <w:divBdr>
            <w:top w:val="none" w:sz="0" w:space="0" w:color="auto"/>
            <w:left w:val="none" w:sz="0" w:space="0" w:color="auto"/>
            <w:bottom w:val="none" w:sz="0" w:space="0" w:color="auto"/>
            <w:right w:val="none" w:sz="0" w:space="0" w:color="auto"/>
          </w:divBdr>
        </w:div>
        <w:div w:id="441653907">
          <w:marLeft w:val="480"/>
          <w:marRight w:val="0"/>
          <w:marTop w:val="0"/>
          <w:marBottom w:val="0"/>
          <w:divBdr>
            <w:top w:val="none" w:sz="0" w:space="0" w:color="auto"/>
            <w:left w:val="none" w:sz="0" w:space="0" w:color="auto"/>
            <w:bottom w:val="none" w:sz="0" w:space="0" w:color="auto"/>
            <w:right w:val="none" w:sz="0" w:space="0" w:color="auto"/>
          </w:divBdr>
        </w:div>
        <w:div w:id="233591866">
          <w:marLeft w:val="480"/>
          <w:marRight w:val="0"/>
          <w:marTop w:val="0"/>
          <w:marBottom w:val="0"/>
          <w:divBdr>
            <w:top w:val="none" w:sz="0" w:space="0" w:color="auto"/>
            <w:left w:val="none" w:sz="0" w:space="0" w:color="auto"/>
            <w:bottom w:val="none" w:sz="0" w:space="0" w:color="auto"/>
            <w:right w:val="none" w:sz="0" w:space="0" w:color="auto"/>
          </w:divBdr>
        </w:div>
        <w:div w:id="1538815503">
          <w:marLeft w:val="480"/>
          <w:marRight w:val="0"/>
          <w:marTop w:val="0"/>
          <w:marBottom w:val="0"/>
          <w:divBdr>
            <w:top w:val="none" w:sz="0" w:space="0" w:color="auto"/>
            <w:left w:val="none" w:sz="0" w:space="0" w:color="auto"/>
            <w:bottom w:val="none" w:sz="0" w:space="0" w:color="auto"/>
            <w:right w:val="none" w:sz="0" w:space="0" w:color="auto"/>
          </w:divBdr>
        </w:div>
        <w:div w:id="1389263882">
          <w:marLeft w:val="480"/>
          <w:marRight w:val="0"/>
          <w:marTop w:val="0"/>
          <w:marBottom w:val="0"/>
          <w:divBdr>
            <w:top w:val="none" w:sz="0" w:space="0" w:color="auto"/>
            <w:left w:val="none" w:sz="0" w:space="0" w:color="auto"/>
            <w:bottom w:val="none" w:sz="0" w:space="0" w:color="auto"/>
            <w:right w:val="none" w:sz="0" w:space="0" w:color="auto"/>
          </w:divBdr>
        </w:div>
        <w:div w:id="719137531">
          <w:marLeft w:val="480"/>
          <w:marRight w:val="0"/>
          <w:marTop w:val="0"/>
          <w:marBottom w:val="0"/>
          <w:divBdr>
            <w:top w:val="none" w:sz="0" w:space="0" w:color="auto"/>
            <w:left w:val="none" w:sz="0" w:space="0" w:color="auto"/>
            <w:bottom w:val="none" w:sz="0" w:space="0" w:color="auto"/>
            <w:right w:val="none" w:sz="0" w:space="0" w:color="auto"/>
          </w:divBdr>
        </w:div>
        <w:div w:id="83382951">
          <w:marLeft w:val="480"/>
          <w:marRight w:val="0"/>
          <w:marTop w:val="0"/>
          <w:marBottom w:val="0"/>
          <w:divBdr>
            <w:top w:val="none" w:sz="0" w:space="0" w:color="auto"/>
            <w:left w:val="none" w:sz="0" w:space="0" w:color="auto"/>
            <w:bottom w:val="none" w:sz="0" w:space="0" w:color="auto"/>
            <w:right w:val="none" w:sz="0" w:space="0" w:color="auto"/>
          </w:divBdr>
        </w:div>
        <w:div w:id="17002778">
          <w:marLeft w:val="480"/>
          <w:marRight w:val="0"/>
          <w:marTop w:val="0"/>
          <w:marBottom w:val="0"/>
          <w:divBdr>
            <w:top w:val="none" w:sz="0" w:space="0" w:color="auto"/>
            <w:left w:val="none" w:sz="0" w:space="0" w:color="auto"/>
            <w:bottom w:val="none" w:sz="0" w:space="0" w:color="auto"/>
            <w:right w:val="none" w:sz="0" w:space="0" w:color="auto"/>
          </w:divBdr>
        </w:div>
        <w:div w:id="753556248">
          <w:marLeft w:val="480"/>
          <w:marRight w:val="0"/>
          <w:marTop w:val="0"/>
          <w:marBottom w:val="0"/>
          <w:divBdr>
            <w:top w:val="none" w:sz="0" w:space="0" w:color="auto"/>
            <w:left w:val="none" w:sz="0" w:space="0" w:color="auto"/>
            <w:bottom w:val="none" w:sz="0" w:space="0" w:color="auto"/>
            <w:right w:val="none" w:sz="0" w:space="0" w:color="auto"/>
          </w:divBdr>
        </w:div>
        <w:div w:id="995650708">
          <w:marLeft w:val="480"/>
          <w:marRight w:val="0"/>
          <w:marTop w:val="0"/>
          <w:marBottom w:val="0"/>
          <w:divBdr>
            <w:top w:val="none" w:sz="0" w:space="0" w:color="auto"/>
            <w:left w:val="none" w:sz="0" w:space="0" w:color="auto"/>
            <w:bottom w:val="none" w:sz="0" w:space="0" w:color="auto"/>
            <w:right w:val="none" w:sz="0" w:space="0" w:color="auto"/>
          </w:divBdr>
        </w:div>
        <w:div w:id="454250142">
          <w:marLeft w:val="480"/>
          <w:marRight w:val="0"/>
          <w:marTop w:val="0"/>
          <w:marBottom w:val="0"/>
          <w:divBdr>
            <w:top w:val="none" w:sz="0" w:space="0" w:color="auto"/>
            <w:left w:val="none" w:sz="0" w:space="0" w:color="auto"/>
            <w:bottom w:val="none" w:sz="0" w:space="0" w:color="auto"/>
            <w:right w:val="none" w:sz="0" w:space="0" w:color="auto"/>
          </w:divBdr>
        </w:div>
        <w:div w:id="666439063">
          <w:marLeft w:val="480"/>
          <w:marRight w:val="0"/>
          <w:marTop w:val="0"/>
          <w:marBottom w:val="0"/>
          <w:divBdr>
            <w:top w:val="none" w:sz="0" w:space="0" w:color="auto"/>
            <w:left w:val="none" w:sz="0" w:space="0" w:color="auto"/>
            <w:bottom w:val="none" w:sz="0" w:space="0" w:color="auto"/>
            <w:right w:val="none" w:sz="0" w:space="0" w:color="auto"/>
          </w:divBdr>
        </w:div>
        <w:div w:id="2012874815">
          <w:marLeft w:val="480"/>
          <w:marRight w:val="0"/>
          <w:marTop w:val="0"/>
          <w:marBottom w:val="0"/>
          <w:divBdr>
            <w:top w:val="none" w:sz="0" w:space="0" w:color="auto"/>
            <w:left w:val="none" w:sz="0" w:space="0" w:color="auto"/>
            <w:bottom w:val="none" w:sz="0" w:space="0" w:color="auto"/>
            <w:right w:val="none" w:sz="0" w:space="0" w:color="auto"/>
          </w:divBdr>
        </w:div>
        <w:div w:id="1741830402">
          <w:marLeft w:val="480"/>
          <w:marRight w:val="0"/>
          <w:marTop w:val="0"/>
          <w:marBottom w:val="0"/>
          <w:divBdr>
            <w:top w:val="none" w:sz="0" w:space="0" w:color="auto"/>
            <w:left w:val="none" w:sz="0" w:space="0" w:color="auto"/>
            <w:bottom w:val="none" w:sz="0" w:space="0" w:color="auto"/>
            <w:right w:val="none" w:sz="0" w:space="0" w:color="auto"/>
          </w:divBdr>
        </w:div>
        <w:div w:id="489754333">
          <w:marLeft w:val="480"/>
          <w:marRight w:val="0"/>
          <w:marTop w:val="0"/>
          <w:marBottom w:val="0"/>
          <w:divBdr>
            <w:top w:val="none" w:sz="0" w:space="0" w:color="auto"/>
            <w:left w:val="none" w:sz="0" w:space="0" w:color="auto"/>
            <w:bottom w:val="none" w:sz="0" w:space="0" w:color="auto"/>
            <w:right w:val="none" w:sz="0" w:space="0" w:color="auto"/>
          </w:divBdr>
        </w:div>
      </w:divsChild>
    </w:div>
    <w:div w:id="1042680395">
      <w:bodyDiv w:val="1"/>
      <w:marLeft w:val="0"/>
      <w:marRight w:val="0"/>
      <w:marTop w:val="0"/>
      <w:marBottom w:val="0"/>
      <w:divBdr>
        <w:top w:val="none" w:sz="0" w:space="0" w:color="auto"/>
        <w:left w:val="none" w:sz="0" w:space="0" w:color="auto"/>
        <w:bottom w:val="none" w:sz="0" w:space="0" w:color="auto"/>
        <w:right w:val="none" w:sz="0" w:space="0" w:color="auto"/>
      </w:divBdr>
    </w:div>
    <w:div w:id="1042943278">
      <w:bodyDiv w:val="1"/>
      <w:marLeft w:val="0"/>
      <w:marRight w:val="0"/>
      <w:marTop w:val="0"/>
      <w:marBottom w:val="0"/>
      <w:divBdr>
        <w:top w:val="none" w:sz="0" w:space="0" w:color="auto"/>
        <w:left w:val="none" w:sz="0" w:space="0" w:color="auto"/>
        <w:bottom w:val="none" w:sz="0" w:space="0" w:color="auto"/>
        <w:right w:val="none" w:sz="0" w:space="0" w:color="auto"/>
      </w:divBdr>
    </w:div>
    <w:div w:id="1043096499">
      <w:bodyDiv w:val="1"/>
      <w:marLeft w:val="0"/>
      <w:marRight w:val="0"/>
      <w:marTop w:val="0"/>
      <w:marBottom w:val="0"/>
      <w:divBdr>
        <w:top w:val="none" w:sz="0" w:space="0" w:color="auto"/>
        <w:left w:val="none" w:sz="0" w:space="0" w:color="auto"/>
        <w:bottom w:val="none" w:sz="0" w:space="0" w:color="auto"/>
        <w:right w:val="none" w:sz="0" w:space="0" w:color="auto"/>
      </w:divBdr>
    </w:div>
    <w:div w:id="1044408020">
      <w:bodyDiv w:val="1"/>
      <w:marLeft w:val="0"/>
      <w:marRight w:val="0"/>
      <w:marTop w:val="0"/>
      <w:marBottom w:val="0"/>
      <w:divBdr>
        <w:top w:val="none" w:sz="0" w:space="0" w:color="auto"/>
        <w:left w:val="none" w:sz="0" w:space="0" w:color="auto"/>
        <w:bottom w:val="none" w:sz="0" w:space="0" w:color="auto"/>
        <w:right w:val="none" w:sz="0" w:space="0" w:color="auto"/>
      </w:divBdr>
    </w:div>
    <w:div w:id="1045258446">
      <w:bodyDiv w:val="1"/>
      <w:marLeft w:val="0"/>
      <w:marRight w:val="0"/>
      <w:marTop w:val="0"/>
      <w:marBottom w:val="0"/>
      <w:divBdr>
        <w:top w:val="none" w:sz="0" w:space="0" w:color="auto"/>
        <w:left w:val="none" w:sz="0" w:space="0" w:color="auto"/>
        <w:bottom w:val="none" w:sz="0" w:space="0" w:color="auto"/>
        <w:right w:val="none" w:sz="0" w:space="0" w:color="auto"/>
      </w:divBdr>
    </w:div>
    <w:div w:id="1046680884">
      <w:bodyDiv w:val="1"/>
      <w:marLeft w:val="0"/>
      <w:marRight w:val="0"/>
      <w:marTop w:val="0"/>
      <w:marBottom w:val="0"/>
      <w:divBdr>
        <w:top w:val="none" w:sz="0" w:space="0" w:color="auto"/>
        <w:left w:val="none" w:sz="0" w:space="0" w:color="auto"/>
        <w:bottom w:val="none" w:sz="0" w:space="0" w:color="auto"/>
        <w:right w:val="none" w:sz="0" w:space="0" w:color="auto"/>
      </w:divBdr>
    </w:div>
    <w:div w:id="1047753968">
      <w:bodyDiv w:val="1"/>
      <w:marLeft w:val="0"/>
      <w:marRight w:val="0"/>
      <w:marTop w:val="0"/>
      <w:marBottom w:val="0"/>
      <w:divBdr>
        <w:top w:val="none" w:sz="0" w:space="0" w:color="auto"/>
        <w:left w:val="none" w:sz="0" w:space="0" w:color="auto"/>
        <w:bottom w:val="none" w:sz="0" w:space="0" w:color="auto"/>
        <w:right w:val="none" w:sz="0" w:space="0" w:color="auto"/>
      </w:divBdr>
    </w:div>
    <w:div w:id="1049648884">
      <w:bodyDiv w:val="1"/>
      <w:marLeft w:val="0"/>
      <w:marRight w:val="0"/>
      <w:marTop w:val="0"/>
      <w:marBottom w:val="0"/>
      <w:divBdr>
        <w:top w:val="none" w:sz="0" w:space="0" w:color="auto"/>
        <w:left w:val="none" w:sz="0" w:space="0" w:color="auto"/>
        <w:bottom w:val="none" w:sz="0" w:space="0" w:color="auto"/>
        <w:right w:val="none" w:sz="0" w:space="0" w:color="auto"/>
      </w:divBdr>
    </w:div>
    <w:div w:id="1050610143">
      <w:bodyDiv w:val="1"/>
      <w:marLeft w:val="0"/>
      <w:marRight w:val="0"/>
      <w:marTop w:val="0"/>
      <w:marBottom w:val="0"/>
      <w:divBdr>
        <w:top w:val="none" w:sz="0" w:space="0" w:color="auto"/>
        <w:left w:val="none" w:sz="0" w:space="0" w:color="auto"/>
        <w:bottom w:val="none" w:sz="0" w:space="0" w:color="auto"/>
        <w:right w:val="none" w:sz="0" w:space="0" w:color="auto"/>
      </w:divBdr>
    </w:div>
    <w:div w:id="1052190214">
      <w:bodyDiv w:val="1"/>
      <w:marLeft w:val="0"/>
      <w:marRight w:val="0"/>
      <w:marTop w:val="0"/>
      <w:marBottom w:val="0"/>
      <w:divBdr>
        <w:top w:val="none" w:sz="0" w:space="0" w:color="auto"/>
        <w:left w:val="none" w:sz="0" w:space="0" w:color="auto"/>
        <w:bottom w:val="none" w:sz="0" w:space="0" w:color="auto"/>
        <w:right w:val="none" w:sz="0" w:space="0" w:color="auto"/>
      </w:divBdr>
    </w:div>
    <w:div w:id="1053580412">
      <w:bodyDiv w:val="1"/>
      <w:marLeft w:val="0"/>
      <w:marRight w:val="0"/>
      <w:marTop w:val="0"/>
      <w:marBottom w:val="0"/>
      <w:divBdr>
        <w:top w:val="none" w:sz="0" w:space="0" w:color="auto"/>
        <w:left w:val="none" w:sz="0" w:space="0" w:color="auto"/>
        <w:bottom w:val="none" w:sz="0" w:space="0" w:color="auto"/>
        <w:right w:val="none" w:sz="0" w:space="0" w:color="auto"/>
      </w:divBdr>
    </w:div>
    <w:div w:id="1055012724">
      <w:bodyDiv w:val="1"/>
      <w:marLeft w:val="0"/>
      <w:marRight w:val="0"/>
      <w:marTop w:val="0"/>
      <w:marBottom w:val="0"/>
      <w:divBdr>
        <w:top w:val="none" w:sz="0" w:space="0" w:color="auto"/>
        <w:left w:val="none" w:sz="0" w:space="0" w:color="auto"/>
        <w:bottom w:val="none" w:sz="0" w:space="0" w:color="auto"/>
        <w:right w:val="none" w:sz="0" w:space="0" w:color="auto"/>
      </w:divBdr>
    </w:div>
    <w:div w:id="1055422977">
      <w:bodyDiv w:val="1"/>
      <w:marLeft w:val="0"/>
      <w:marRight w:val="0"/>
      <w:marTop w:val="0"/>
      <w:marBottom w:val="0"/>
      <w:divBdr>
        <w:top w:val="none" w:sz="0" w:space="0" w:color="auto"/>
        <w:left w:val="none" w:sz="0" w:space="0" w:color="auto"/>
        <w:bottom w:val="none" w:sz="0" w:space="0" w:color="auto"/>
        <w:right w:val="none" w:sz="0" w:space="0" w:color="auto"/>
      </w:divBdr>
    </w:div>
    <w:div w:id="1055929896">
      <w:bodyDiv w:val="1"/>
      <w:marLeft w:val="0"/>
      <w:marRight w:val="0"/>
      <w:marTop w:val="0"/>
      <w:marBottom w:val="0"/>
      <w:divBdr>
        <w:top w:val="none" w:sz="0" w:space="0" w:color="auto"/>
        <w:left w:val="none" w:sz="0" w:space="0" w:color="auto"/>
        <w:bottom w:val="none" w:sz="0" w:space="0" w:color="auto"/>
        <w:right w:val="none" w:sz="0" w:space="0" w:color="auto"/>
      </w:divBdr>
      <w:divsChild>
        <w:div w:id="2137216403">
          <w:marLeft w:val="480"/>
          <w:marRight w:val="0"/>
          <w:marTop w:val="0"/>
          <w:marBottom w:val="0"/>
          <w:divBdr>
            <w:top w:val="none" w:sz="0" w:space="0" w:color="auto"/>
            <w:left w:val="none" w:sz="0" w:space="0" w:color="auto"/>
            <w:bottom w:val="none" w:sz="0" w:space="0" w:color="auto"/>
            <w:right w:val="none" w:sz="0" w:space="0" w:color="auto"/>
          </w:divBdr>
        </w:div>
        <w:div w:id="324284749">
          <w:marLeft w:val="480"/>
          <w:marRight w:val="0"/>
          <w:marTop w:val="0"/>
          <w:marBottom w:val="0"/>
          <w:divBdr>
            <w:top w:val="none" w:sz="0" w:space="0" w:color="auto"/>
            <w:left w:val="none" w:sz="0" w:space="0" w:color="auto"/>
            <w:bottom w:val="none" w:sz="0" w:space="0" w:color="auto"/>
            <w:right w:val="none" w:sz="0" w:space="0" w:color="auto"/>
          </w:divBdr>
        </w:div>
        <w:div w:id="1948386088">
          <w:marLeft w:val="480"/>
          <w:marRight w:val="0"/>
          <w:marTop w:val="0"/>
          <w:marBottom w:val="0"/>
          <w:divBdr>
            <w:top w:val="none" w:sz="0" w:space="0" w:color="auto"/>
            <w:left w:val="none" w:sz="0" w:space="0" w:color="auto"/>
            <w:bottom w:val="none" w:sz="0" w:space="0" w:color="auto"/>
            <w:right w:val="none" w:sz="0" w:space="0" w:color="auto"/>
          </w:divBdr>
        </w:div>
        <w:div w:id="401215401">
          <w:marLeft w:val="480"/>
          <w:marRight w:val="0"/>
          <w:marTop w:val="0"/>
          <w:marBottom w:val="0"/>
          <w:divBdr>
            <w:top w:val="none" w:sz="0" w:space="0" w:color="auto"/>
            <w:left w:val="none" w:sz="0" w:space="0" w:color="auto"/>
            <w:bottom w:val="none" w:sz="0" w:space="0" w:color="auto"/>
            <w:right w:val="none" w:sz="0" w:space="0" w:color="auto"/>
          </w:divBdr>
        </w:div>
        <w:div w:id="1239903676">
          <w:marLeft w:val="480"/>
          <w:marRight w:val="0"/>
          <w:marTop w:val="0"/>
          <w:marBottom w:val="0"/>
          <w:divBdr>
            <w:top w:val="none" w:sz="0" w:space="0" w:color="auto"/>
            <w:left w:val="none" w:sz="0" w:space="0" w:color="auto"/>
            <w:bottom w:val="none" w:sz="0" w:space="0" w:color="auto"/>
            <w:right w:val="none" w:sz="0" w:space="0" w:color="auto"/>
          </w:divBdr>
        </w:div>
        <w:div w:id="1560168685">
          <w:marLeft w:val="480"/>
          <w:marRight w:val="0"/>
          <w:marTop w:val="0"/>
          <w:marBottom w:val="0"/>
          <w:divBdr>
            <w:top w:val="none" w:sz="0" w:space="0" w:color="auto"/>
            <w:left w:val="none" w:sz="0" w:space="0" w:color="auto"/>
            <w:bottom w:val="none" w:sz="0" w:space="0" w:color="auto"/>
            <w:right w:val="none" w:sz="0" w:space="0" w:color="auto"/>
          </w:divBdr>
        </w:div>
        <w:div w:id="959919707">
          <w:marLeft w:val="480"/>
          <w:marRight w:val="0"/>
          <w:marTop w:val="0"/>
          <w:marBottom w:val="0"/>
          <w:divBdr>
            <w:top w:val="none" w:sz="0" w:space="0" w:color="auto"/>
            <w:left w:val="none" w:sz="0" w:space="0" w:color="auto"/>
            <w:bottom w:val="none" w:sz="0" w:space="0" w:color="auto"/>
            <w:right w:val="none" w:sz="0" w:space="0" w:color="auto"/>
          </w:divBdr>
        </w:div>
        <w:div w:id="1255016858">
          <w:marLeft w:val="480"/>
          <w:marRight w:val="0"/>
          <w:marTop w:val="0"/>
          <w:marBottom w:val="0"/>
          <w:divBdr>
            <w:top w:val="none" w:sz="0" w:space="0" w:color="auto"/>
            <w:left w:val="none" w:sz="0" w:space="0" w:color="auto"/>
            <w:bottom w:val="none" w:sz="0" w:space="0" w:color="auto"/>
            <w:right w:val="none" w:sz="0" w:space="0" w:color="auto"/>
          </w:divBdr>
        </w:div>
        <w:div w:id="1682464624">
          <w:marLeft w:val="480"/>
          <w:marRight w:val="0"/>
          <w:marTop w:val="0"/>
          <w:marBottom w:val="0"/>
          <w:divBdr>
            <w:top w:val="none" w:sz="0" w:space="0" w:color="auto"/>
            <w:left w:val="none" w:sz="0" w:space="0" w:color="auto"/>
            <w:bottom w:val="none" w:sz="0" w:space="0" w:color="auto"/>
            <w:right w:val="none" w:sz="0" w:space="0" w:color="auto"/>
          </w:divBdr>
        </w:div>
        <w:div w:id="1850370408">
          <w:marLeft w:val="480"/>
          <w:marRight w:val="0"/>
          <w:marTop w:val="0"/>
          <w:marBottom w:val="0"/>
          <w:divBdr>
            <w:top w:val="none" w:sz="0" w:space="0" w:color="auto"/>
            <w:left w:val="none" w:sz="0" w:space="0" w:color="auto"/>
            <w:bottom w:val="none" w:sz="0" w:space="0" w:color="auto"/>
            <w:right w:val="none" w:sz="0" w:space="0" w:color="auto"/>
          </w:divBdr>
        </w:div>
        <w:div w:id="1886064083">
          <w:marLeft w:val="480"/>
          <w:marRight w:val="0"/>
          <w:marTop w:val="0"/>
          <w:marBottom w:val="0"/>
          <w:divBdr>
            <w:top w:val="none" w:sz="0" w:space="0" w:color="auto"/>
            <w:left w:val="none" w:sz="0" w:space="0" w:color="auto"/>
            <w:bottom w:val="none" w:sz="0" w:space="0" w:color="auto"/>
            <w:right w:val="none" w:sz="0" w:space="0" w:color="auto"/>
          </w:divBdr>
        </w:div>
        <w:div w:id="1849515003">
          <w:marLeft w:val="480"/>
          <w:marRight w:val="0"/>
          <w:marTop w:val="0"/>
          <w:marBottom w:val="0"/>
          <w:divBdr>
            <w:top w:val="none" w:sz="0" w:space="0" w:color="auto"/>
            <w:left w:val="none" w:sz="0" w:space="0" w:color="auto"/>
            <w:bottom w:val="none" w:sz="0" w:space="0" w:color="auto"/>
            <w:right w:val="none" w:sz="0" w:space="0" w:color="auto"/>
          </w:divBdr>
        </w:div>
        <w:div w:id="1311711105">
          <w:marLeft w:val="480"/>
          <w:marRight w:val="0"/>
          <w:marTop w:val="0"/>
          <w:marBottom w:val="0"/>
          <w:divBdr>
            <w:top w:val="none" w:sz="0" w:space="0" w:color="auto"/>
            <w:left w:val="none" w:sz="0" w:space="0" w:color="auto"/>
            <w:bottom w:val="none" w:sz="0" w:space="0" w:color="auto"/>
            <w:right w:val="none" w:sz="0" w:space="0" w:color="auto"/>
          </w:divBdr>
        </w:div>
        <w:div w:id="516623263">
          <w:marLeft w:val="480"/>
          <w:marRight w:val="0"/>
          <w:marTop w:val="0"/>
          <w:marBottom w:val="0"/>
          <w:divBdr>
            <w:top w:val="none" w:sz="0" w:space="0" w:color="auto"/>
            <w:left w:val="none" w:sz="0" w:space="0" w:color="auto"/>
            <w:bottom w:val="none" w:sz="0" w:space="0" w:color="auto"/>
            <w:right w:val="none" w:sz="0" w:space="0" w:color="auto"/>
          </w:divBdr>
        </w:div>
        <w:div w:id="1570724313">
          <w:marLeft w:val="480"/>
          <w:marRight w:val="0"/>
          <w:marTop w:val="0"/>
          <w:marBottom w:val="0"/>
          <w:divBdr>
            <w:top w:val="none" w:sz="0" w:space="0" w:color="auto"/>
            <w:left w:val="none" w:sz="0" w:space="0" w:color="auto"/>
            <w:bottom w:val="none" w:sz="0" w:space="0" w:color="auto"/>
            <w:right w:val="none" w:sz="0" w:space="0" w:color="auto"/>
          </w:divBdr>
        </w:div>
        <w:div w:id="1852913401">
          <w:marLeft w:val="480"/>
          <w:marRight w:val="0"/>
          <w:marTop w:val="0"/>
          <w:marBottom w:val="0"/>
          <w:divBdr>
            <w:top w:val="none" w:sz="0" w:space="0" w:color="auto"/>
            <w:left w:val="none" w:sz="0" w:space="0" w:color="auto"/>
            <w:bottom w:val="none" w:sz="0" w:space="0" w:color="auto"/>
            <w:right w:val="none" w:sz="0" w:space="0" w:color="auto"/>
          </w:divBdr>
        </w:div>
        <w:div w:id="2024086183">
          <w:marLeft w:val="480"/>
          <w:marRight w:val="0"/>
          <w:marTop w:val="0"/>
          <w:marBottom w:val="0"/>
          <w:divBdr>
            <w:top w:val="none" w:sz="0" w:space="0" w:color="auto"/>
            <w:left w:val="none" w:sz="0" w:space="0" w:color="auto"/>
            <w:bottom w:val="none" w:sz="0" w:space="0" w:color="auto"/>
            <w:right w:val="none" w:sz="0" w:space="0" w:color="auto"/>
          </w:divBdr>
        </w:div>
        <w:div w:id="125126337">
          <w:marLeft w:val="480"/>
          <w:marRight w:val="0"/>
          <w:marTop w:val="0"/>
          <w:marBottom w:val="0"/>
          <w:divBdr>
            <w:top w:val="none" w:sz="0" w:space="0" w:color="auto"/>
            <w:left w:val="none" w:sz="0" w:space="0" w:color="auto"/>
            <w:bottom w:val="none" w:sz="0" w:space="0" w:color="auto"/>
            <w:right w:val="none" w:sz="0" w:space="0" w:color="auto"/>
          </w:divBdr>
        </w:div>
        <w:div w:id="1916355262">
          <w:marLeft w:val="480"/>
          <w:marRight w:val="0"/>
          <w:marTop w:val="0"/>
          <w:marBottom w:val="0"/>
          <w:divBdr>
            <w:top w:val="none" w:sz="0" w:space="0" w:color="auto"/>
            <w:left w:val="none" w:sz="0" w:space="0" w:color="auto"/>
            <w:bottom w:val="none" w:sz="0" w:space="0" w:color="auto"/>
            <w:right w:val="none" w:sz="0" w:space="0" w:color="auto"/>
          </w:divBdr>
        </w:div>
        <w:div w:id="392849155">
          <w:marLeft w:val="480"/>
          <w:marRight w:val="0"/>
          <w:marTop w:val="0"/>
          <w:marBottom w:val="0"/>
          <w:divBdr>
            <w:top w:val="none" w:sz="0" w:space="0" w:color="auto"/>
            <w:left w:val="none" w:sz="0" w:space="0" w:color="auto"/>
            <w:bottom w:val="none" w:sz="0" w:space="0" w:color="auto"/>
            <w:right w:val="none" w:sz="0" w:space="0" w:color="auto"/>
          </w:divBdr>
        </w:div>
        <w:div w:id="2101682899">
          <w:marLeft w:val="480"/>
          <w:marRight w:val="0"/>
          <w:marTop w:val="0"/>
          <w:marBottom w:val="0"/>
          <w:divBdr>
            <w:top w:val="none" w:sz="0" w:space="0" w:color="auto"/>
            <w:left w:val="none" w:sz="0" w:space="0" w:color="auto"/>
            <w:bottom w:val="none" w:sz="0" w:space="0" w:color="auto"/>
            <w:right w:val="none" w:sz="0" w:space="0" w:color="auto"/>
          </w:divBdr>
        </w:div>
        <w:div w:id="175922652">
          <w:marLeft w:val="480"/>
          <w:marRight w:val="0"/>
          <w:marTop w:val="0"/>
          <w:marBottom w:val="0"/>
          <w:divBdr>
            <w:top w:val="none" w:sz="0" w:space="0" w:color="auto"/>
            <w:left w:val="none" w:sz="0" w:space="0" w:color="auto"/>
            <w:bottom w:val="none" w:sz="0" w:space="0" w:color="auto"/>
            <w:right w:val="none" w:sz="0" w:space="0" w:color="auto"/>
          </w:divBdr>
        </w:div>
        <w:div w:id="1499686876">
          <w:marLeft w:val="480"/>
          <w:marRight w:val="0"/>
          <w:marTop w:val="0"/>
          <w:marBottom w:val="0"/>
          <w:divBdr>
            <w:top w:val="none" w:sz="0" w:space="0" w:color="auto"/>
            <w:left w:val="none" w:sz="0" w:space="0" w:color="auto"/>
            <w:bottom w:val="none" w:sz="0" w:space="0" w:color="auto"/>
            <w:right w:val="none" w:sz="0" w:space="0" w:color="auto"/>
          </w:divBdr>
        </w:div>
        <w:div w:id="2080668685">
          <w:marLeft w:val="480"/>
          <w:marRight w:val="0"/>
          <w:marTop w:val="0"/>
          <w:marBottom w:val="0"/>
          <w:divBdr>
            <w:top w:val="none" w:sz="0" w:space="0" w:color="auto"/>
            <w:left w:val="none" w:sz="0" w:space="0" w:color="auto"/>
            <w:bottom w:val="none" w:sz="0" w:space="0" w:color="auto"/>
            <w:right w:val="none" w:sz="0" w:space="0" w:color="auto"/>
          </w:divBdr>
        </w:div>
        <w:div w:id="855463558">
          <w:marLeft w:val="480"/>
          <w:marRight w:val="0"/>
          <w:marTop w:val="0"/>
          <w:marBottom w:val="0"/>
          <w:divBdr>
            <w:top w:val="none" w:sz="0" w:space="0" w:color="auto"/>
            <w:left w:val="none" w:sz="0" w:space="0" w:color="auto"/>
            <w:bottom w:val="none" w:sz="0" w:space="0" w:color="auto"/>
            <w:right w:val="none" w:sz="0" w:space="0" w:color="auto"/>
          </w:divBdr>
        </w:div>
        <w:div w:id="1862433540">
          <w:marLeft w:val="480"/>
          <w:marRight w:val="0"/>
          <w:marTop w:val="0"/>
          <w:marBottom w:val="0"/>
          <w:divBdr>
            <w:top w:val="none" w:sz="0" w:space="0" w:color="auto"/>
            <w:left w:val="none" w:sz="0" w:space="0" w:color="auto"/>
            <w:bottom w:val="none" w:sz="0" w:space="0" w:color="auto"/>
            <w:right w:val="none" w:sz="0" w:space="0" w:color="auto"/>
          </w:divBdr>
        </w:div>
        <w:div w:id="131486722">
          <w:marLeft w:val="480"/>
          <w:marRight w:val="0"/>
          <w:marTop w:val="0"/>
          <w:marBottom w:val="0"/>
          <w:divBdr>
            <w:top w:val="none" w:sz="0" w:space="0" w:color="auto"/>
            <w:left w:val="none" w:sz="0" w:space="0" w:color="auto"/>
            <w:bottom w:val="none" w:sz="0" w:space="0" w:color="auto"/>
            <w:right w:val="none" w:sz="0" w:space="0" w:color="auto"/>
          </w:divBdr>
        </w:div>
        <w:div w:id="1879778092">
          <w:marLeft w:val="480"/>
          <w:marRight w:val="0"/>
          <w:marTop w:val="0"/>
          <w:marBottom w:val="0"/>
          <w:divBdr>
            <w:top w:val="none" w:sz="0" w:space="0" w:color="auto"/>
            <w:left w:val="none" w:sz="0" w:space="0" w:color="auto"/>
            <w:bottom w:val="none" w:sz="0" w:space="0" w:color="auto"/>
            <w:right w:val="none" w:sz="0" w:space="0" w:color="auto"/>
          </w:divBdr>
        </w:div>
        <w:div w:id="1744061967">
          <w:marLeft w:val="480"/>
          <w:marRight w:val="0"/>
          <w:marTop w:val="0"/>
          <w:marBottom w:val="0"/>
          <w:divBdr>
            <w:top w:val="none" w:sz="0" w:space="0" w:color="auto"/>
            <w:left w:val="none" w:sz="0" w:space="0" w:color="auto"/>
            <w:bottom w:val="none" w:sz="0" w:space="0" w:color="auto"/>
            <w:right w:val="none" w:sz="0" w:space="0" w:color="auto"/>
          </w:divBdr>
        </w:div>
        <w:div w:id="1497722863">
          <w:marLeft w:val="480"/>
          <w:marRight w:val="0"/>
          <w:marTop w:val="0"/>
          <w:marBottom w:val="0"/>
          <w:divBdr>
            <w:top w:val="none" w:sz="0" w:space="0" w:color="auto"/>
            <w:left w:val="none" w:sz="0" w:space="0" w:color="auto"/>
            <w:bottom w:val="none" w:sz="0" w:space="0" w:color="auto"/>
            <w:right w:val="none" w:sz="0" w:space="0" w:color="auto"/>
          </w:divBdr>
        </w:div>
        <w:div w:id="1588004445">
          <w:marLeft w:val="480"/>
          <w:marRight w:val="0"/>
          <w:marTop w:val="0"/>
          <w:marBottom w:val="0"/>
          <w:divBdr>
            <w:top w:val="none" w:sz="0" w:space="0" w:color="auto"/>
            <w:left w:val="none" w:sz="0" w:space="0" w:color="auto"/>
            <w:bottom w:val="none" w:sz="0" w:space="0" w:color="auto"/>
            <w:right w:val="none" w:sz="0" w:space="0" w:color="auto"/>
          </w:divBdr>
        </w:div>
        <w:div w:id="517742369">
          <w:marLeft w:val="480"/>
          <w:marRight w:val="0"/>
          <w:marTop w:val="0"/>
          <w:marBottom w:val="0"/>
          <w:divBdr>
            <w:top w:val="none" w:sz="0" w:space="0" w:color="auto"/>
            <w:left w:val="none" w:sz="0" w:space="0" w:color="auto"/>
            <w:bottom w:val="none" w:sz="0" w:space="0" w:color="auto"/>
            <w:right w:val="none" w:sz="0" w:space="0" w:color="auto"/>
          </w:divBdr>
        </w:div>
        <w:div w:id="950282469">
          <w:marLeft w:val="480"/>
          <w:marRight w:val="0"/>
          <w:marTop w:val="0"/>
          <w:marBottom w:val="0"/>
          <w:divBdr>
            <w:top w:val="none" w:sz="0" w:space="0" w:color="auto"/>
            <w:left w:val="none" w:sz="0" w:space="0" w:color="auto"/>
            <w:bottom w:val="none" w:sz="0" w:space="0" w:color="auto"/>
            <w:right w:val="none" w:sz="0" w:space="0" w:color="auto"/>
          </w:divBdr>
        </w:div>
        <w:div w:id="2051953520">
          <w:marLeft w:val="480"/>
          <w:marRight w:val="0"/>
          <w:marTop w:val="0"/>
          <w:marBottom w:val="0"/>
          <w:divBdr>
            <w:top w:val="none" w:sz="0" w:space="0" w:color="auto"/>
            <w:left w:val="none" w:sz="0" w:space="0" w:color="auto"/>
            <w:bottom w:val="none" w:sz="0" w:space="0" w:color="auto"/>
            <w:right w:val="none" w:sz="0" w:space="0" w:color="auto"/>
          </w:divBdr>
        </w:div>
        <w:div w:id="541400453">
          <w:marLeft w:val="480"/>
          <w:marRight w:val="0"/>
          <w:marTop w:val="0"/>
          <w:marBottom w:val="0"/>
          <w:divBdr>
            <w:top w:val="none" w:sz="0" w:space="0" w:color="auto"/>
            <w:left w:val="none" w:sz="0" w:space="0" w:color="auto"/>
            <w:bottom w:val="none" w:sz="0" w:space="0" w:color="auto"/>
            <w:right w:val="none" w:sz="0" w:space="0" w:color="auto"/>
          </w:divBdr>
        </w:div>
        <w:div w:id="413475107">
          <w:marLeft w:val="480"/>
          <w:marRight w:val="0"/>
          <w:marTop w:val="0"/>
          <w:marBottom w:val="0"/>
          <w:divBdr>
            <w:top w:val="none" w:sz="0" w:space="0" w:color="auto"/>
            <w:left w:val="none" w:sz="0" w:space="0" w:color="auto"/>
            <w:bottom w:val="none" w:sz="0" w:space="0" w:color="auto"/>
            <w:right w:val="none" w:sz="0" w:space="0" w:color="auto"/>
          </w:divBdr>
        </w:div>
        <w:div w:id="1154561924">
          <w:marLeft w:val="480"/>
          <w:marRight w:val="0"/>
          <w:marTop w:val="0"/>
          <w:marBottom w:val="0"/>
          <w:divBdr>
            <w:top w:val="none" w:sz="0" w:space="0" w:color="auto"/>
            <w:left w:val="none" w:sz="0" w:space="0" w:color="auto"/>
            <w:bottom w:val="none" w:sz="0" w:space="0" w:color="auto"/>
            <w:right w:val="none" w:sz="0" w:space="0" w:color="auto"/>
          </w:divBdr>
        </w:div>
        <w:div w:id="1446652551">
          <w:marLeft w:val="480"/>
          <w:marRight w:val="0"/>
          <w:marTop w:val="0"/>
          <w:marBottom w:val="0"/>
          <w:divBdr>
            <w:top w:val="none" w:sz="0" w:space="0" w:color="auto"/>
            <w:left w:val="none" w:sz="0" w:space="0" w:color="auto"/>
            <w:bottom w:val="none" w:sz="0" w:space="0" w:color="auto"/>
            <w:right w:val="none" w:sz="0" w:space="0" w:color="auto"/>
          </w:divBdr>
        </w:div>
        <w:div w:id="154230828">
          <w:marLeft w:val="480"/>
          <w:marRight w:val="0"/>
          <w:marTop w:val="0"/>
          <w:marBottom w:val="0"/>
          <w:divBdr>
            <w:top w:val="none" w:sz="0" w:space="0" w:color="auto"/>
            <w:left w:val="none" w:sz="0" w:space="0" w:color="auto"/>
            <w:bottom w:val="none" w:sz="0" w:space="0" w:color="auto"/>
            <w:right w:val="none" w:sz="0" w:space="0" w:color="auto"/>
          </w:divBdr>
        </w:div>
        <w:div w:id="461506342">
          <w:marLeft w:val="480"/>
          <w:marRight w:val="0"/>
          <w:marTop w:val="0"/>
          <w:marBottom w:val="0"/>
          <w:divBdr>
            <w:top w:val="none" w:sz="0" w:space="0" w:color="auto"/>
            <w:left w:val="none" w:sz="0" w:space="0" w:color="auto"/>
            <w:bottom w:val="none" w:sz="0" w:space="0" w:color="auto"/>
            <w:right w:val="none" w:sz="0" w:space="0" w:color="auto"/>
          </w:divBdr>
        </w:div>
        <w:div w:id="1412922259">
          <w:marLeft w:val="480"/>
          <w:marRight w:val="0"/>
          <w:marTop w:val="0"/>
          <w:marBottom w:val="0"/>
          <w:divBdr>
            <w:top w:val="none" w:sz="0" w:space="0" w:color="auto"/>
            <w:left w:val="none" w:sz="0" w:space="0" w:color="auto"/>
            <w:bottom w:val="none" w:sz="0" w:space="0" w:color="auto"/>
            <w:right w:val="none" w:sz="0" w:space="0" w:color="auto"/>
          </w:divBdr>
        </w:div>
        <w:div w:id="1441409293">
          <w:marLeft w:val="480"/>
          <w:marRight w:val="0"/>
          <w:marTop w:val="0"/>
          <w:marBottom w:val="0"/>
          <w:divBdr>
            <w:top w:val="none" w:sz="0" w:space="0" w:color="auto"/>
            <w:left w:val="none" w:sz="0" w:space="0" w:color="auto"/>
            <w:bottom w:val="none" w:sz="0" w:space="0" w:color="auto"/>
            <w:right w:val="none" w:sz="0" w:space="0" w:color="auto"/>
          </w:divBdr>
        </w:div>
        <w:div w:id="2097433182">
          <w:marLeft w:val="480"/>
          <w:marRight w:val="0"/>
          <w:marTop w:val="0"/>
          <w:marBottom w:val="0"/>
          <w:divBdr>
            <w:top w:val="none" w:sz="0" w:space="0" w:color="auto"/>
            <w:left w:val="none" w:sz="0" w:space="0" w:color="auto"/>
            <w:bottom w:val="none" w:sz="0" w:space="0" w:color="auto"/>
            <w:right w:val="none" w:sz="0" w:space="0" w:color="auto"/>
          </w:divBdr>
        </w:div>
        <w:div w:id="424883350">
          <w:marLeft w:val="480"/>
          <w:marRight w:val="0"/>
          <w:marTop w:val="0"/>
          <w:marBottom w:val="0"/>
          <w:divBdr>
            <w:top w:val="none" w:sz="0" w:space="0" w:color="auto"/>
            <w:left w:val="none" w:sz="0" w:space="0" w:color="auto"/>
            <w:bottom w:val="none" w:sz="0" w:space="0" w:color="auto"/>
            <w:right w:val="none" w:sz="0" w:space="0" w:color="auto"/>
          </w:divBdr>
        </w:div>
        <w:div w:id="2093892394">
          <w:marLeft w:val="480"/>
          <w:marRight w:val="0"/>
          <w:marTop w:val="0"/>
          <w:marBottom w:val="0"/>
          <w:divBdr>
            <w:top w:val="none" w:sz="0" w:space="0" w:color="auto"/>
            <w:left w:val="none" w:sz="0" w:space="0" w:color="auto"/>
            <w:bottom w:val="none" w:sz="0" w:space="0" w:color="auto"/>
            <w:right w:val="none" w:sz="0" w:space="0" w:color="auto"/>
          </w:divBdr>
        </w:div>
        <w:div w:id="1125001598">
          <w:marLeft w:val="480"/>
          <w:marRight w:val="0"/>
          <w:marTop w:val="0"/>
          <w:marBottom w:val="0"/>
          <w:divBdr>
            <w:top w:val="none" w:sz="0" w:space="0" w:color="auto"/>
            <w:left w:val="none" w:sz="0" w:space="0" w:color="auto"/>
            <w:bottom w:val="none" w:sz="0" w:space="0" w:color="auto"/>
            <w:right w:val="none" w:sz="0" w:space="0" w:color="auto"/>
          </w:divBdr>
        </w:div>
        <w:div w:id="1839417216">
          <w:marLeft w:val="480"/>
          <w:marRight w:val="0"/>
          <w:marTop w:val="0"/>
          <w:marBottom w:val="0"/>
          <w:divBdr>
            <w:top w:val="none" w:sz="0" w:space="0" w:color="auto"/>
            <w:left w:val="none" w:sz="0" w:space="0" w:color="auto"/>
            <w:bottom w:val="none" w:sz="0" w:space="0" w:color="auto"/>
            <w:right w:val="none" w:sz="0" w:space="0" w:color="auto"/>
          </w:divBdr>
        </w:div>
        <w:div w:id="494610330">
          <w:marLeft w:val="480"/>
          <w:marRight w:val="0"/>
          <w:marTop w:val="0"/>
          <w:marBottom w:val="0"/>
          <w:divBdr>
            <w:top w:val="none" w:sz="0" w:space="0" w:color="auto"/>
            <w:left w:val="none" w:sz="0" w:space="0" w:color="auto"/>
            <w:bottom w:val="none" w:sz="0" w:space="0" w:color="auto"/>
            <w:right w:val="none" w:sz="0" w:space="0" w:color="auto"/>
          </w:divBdr>
        </w:div>
        <w:div w:id="1219439760">
          <w:marLeft w:val="480"/>
          <w:marRight w:val="0"/>
          <w:marTop w:val="0"/>
          <w:marBottom w:val="0"/>
          <w:divBdr>
            <w:top w:val="none" w:sz="0" w:space="0" w:color="auto"/>
            <w:left w:val="none" w:sz="0" w:space="0" w:color="auto"/>
            <w:bottom w:val="none" w:sz="0" w:space="0" w:color="auto"/>
            <w:right w:val="none" w:sz="0" w:space="0" w:color="auto"/>
          </w:divBdr>
        </w:div>
        <w:div w:id="931738109">
          <w:marLeft w:val="480"/>
          <w:marRight w:val="0"/>
          <w:marTop w:val="0"/>
          <w:marBottom w:val="0"/>
          <w:divBdr>
            <w:top w:val="none" w:sz="0" w:space="0" w:color="auto"/>
            <w:left w:val="none" w:sz="0" w:space="0" w:color="auto"/>
            <w:bottom w:val="none" w:sz="0" w:space="0" w:color="auto"/>
            <w:right w:val="none" w:sz="0" w:space="0" w:color="auto"/>
          </w:divBdr>
        </w:div>
      </w:divsChild>
    </w:div>
    <w:div w:id="1057171104">
      <w:bodyDiv w:val="1"/>
      <w:marLeft w:val="0"/>
      <w:marRight w:val="0"/>
      <w:marTop w:val="0"/>
      <w:marBottom w:val="0"/>
      <w:divBdr>
        <w:top w:val="none" w:sz="0" w:space="0" w:color="auto"/>
        <w:left w:val="none" w:sz="0" w:space="0" w:color="auto"/>
        <w:bottom w:val="none" w:sz="0" w:space="0" w:color="auto"/>
        <w:right w:val="none" w:sz="0" w:space="0" w:color="auto"/>
      </w:divBdr>
    </w:div>
    <w:div w:id="1059019449">
      <w:bodyDiv w:val="1"/>
      <w:marLeft w:val="0"/>
      <w:marRight w:val="0"/>
      <w:marTop w:val="0"/>
      <w:marBottom w:val="0"/>
      <w:divBdr>
        <w:top w:val="none" w:sz="0" w:space="0" w:color="auto"/>
        <w:left w:val="none" w:sz="0" w:space="0" w:color="auto"/>
        <w:bottom w:val="none" w:sz="0" w:space="0" w:color="auto"/>
        <w:right w:val="none" w:sz="0" w:space="0" w:color="auto"/>
      </w:divBdr>
      <w:divsChild>
        <w:div w:id="2024043359">
          <w:marLeft w:val="480"/>
          <w:marRight w:val="0"/>
          <w:marTop w:val="0"/>
          <w:marBottom w:val="0"/>
          <w:divBdr>
            <w:top w:val="none" w:sz="0" w:space="0" w:color="auto"/>
            <w:left w:val="none" w:sz="0" w:space="0" w:color="auto"/>
            <w:bottom w:val="none" w:sz="0" w:space="0" w:color="auto"/>
            <w:right w:val="none" w:sz="0" w:space="0" w:color="auto"/>
          </w:divBdr>
        </w:div>
        <w:div w:id="534972672">
          <w:marLeft w:val="480"/>
          <w:marRight w:val="0"/>
          <w:marTop w:val="0"/>
          <w:marBottom w:val="0"/>
          <w:divBdr>
            <w:top w:val="none" w:sz="0" w:space="0" w:color="auto"/>
            <w:left w:val="none" w:sz="0" w:space="0" w:color="auto"/>
            <w:bottom w:val="none" w:sz="0" w:space="0" w:color="auto"/>
            <w:right w:val="none" w:sz="0" w:space="0" w:color="auto"/>
          </w:divBdr>
        </w:div>
        <w:div w:id="1141195609">
          <w:marLeft w:val="480"/>
          <w:marRight w:val="0"/>
          <w:marTop w:val="0"/>
          <w:marBottom w:val="0"/>
          <w:divBdr>
            <w:top w:val="none" w:sz="0" w:space="0" w:color="auto"/>
            <w:left w:val="none" w:sz="0" w:space="0" w:color="auto"/>
            <w:bottom w:val="none" w:sz="0" w:space="0" w:color="auto"/>
            <w:right w:val="none" w:sz="0" w:space="0" w:color="auto"/>
          </w:divBdr>
        </w:div>
        <w:div w:id="969213557">
          <w:marLeft w:val="480"/>
          <w:marRight w:val="0"/>
          <w:marTop w:val="0"/>
          <w:marBottom w:val="0"/>
          <w:divBdr>
            <w:top w:val="none" w:sz="0" w:space="0" w:color="auto"/>
            <w:left w:val="none" w:sz="0" w:space="0" w:color="auto"/>
            <w:bottom w:val="none" w:sz="0" w:space="0" w:color="auto"/>
            <w:right w:val="none" w:sz="0" w:space="0" w:color="auto"/>
          </w:divBdr>
        </w:div>
        <w:div w:id="1200245651">
          <w:marLeft w:val="480"/>
          <w:marRight w:val="0"/>
          <w:marTop w:val="0"/>
          <w:marBottom w:val="0"/>
          <w:divBdr>
            <w:top w:val="none" w:sz="0" w:space="0" w:color="auto"/>
            <w:left w:val="none" w:sz="0" w:space="0" w:color="auto"/>
            <w:bottom w:val="none" w:sz="0" w:space="0" w:color="auto"/>
            <w:right w:val="none" w:sz="0" w:space="0" w:color="auto"/>
          </w:divBdr>
        </w:div>
        <w:div w:id="1440485771">
          <w:marLeft w:val="480"/>
          <w:marRight w:val="0"/>
          <w:marTop w:val="0"/>
          <w:marBottom w:val="0"/>
          <w:divBdr>
            <w:top w:val="none" w:sz="0" w:space="0" w:color="auto"/>
            <w:left w:val="none" w:sz="0" w:space="0" w:color="auto"/>
            <w:bottom w:val="none" w:sz="0" w:space="0" w:color="auto"/>
            <w:right w:val="none" w:sz="0" w:space="0" w:color="auto"/>
          </w:divBdr>
        </w:div>
        <w:div w:id="421998042">
          <w:marLeft w:val="480"/>
          <w:marRight w:val="0"/>
          <w:marTop w:val="0"/>
          <w:marBottom w:val="0"/>
          <w:divBdr>
            <w:top w:val="none" w:sz="0" w:space="0" w:color="auto"/>
            <w:left w:val="none" w:sz="0" w:space="0" w:color="auto"/>
            <w:bottom w:val="none" w:sz="0" w:space="0" w:color="auto"/>
            <w:right w:val="none" w:sz="0" w:space="0" w:color="auto"/>
          </w:divBdr>
        </w:div>
        <w:div w:id="160462894">
          <w:marLeft w:val="480"/>
          <w:marRight w:val="0"/>
          <w:marTop w:val="0"/>
          <w:marBottom w:val="0"/>
          <w:divBdr>
            <w:top w:val="none" w:sz="0" w:space="0" w:color="auto"/>
            <w:left w:val="none" w:sz="0" w:space="0" w:color="auto"/>
            <w:bottom w:val="none" w:sz="0" w:space="0" w:color="auto"/>
            <w:right w:val="none" w:sz="0" w:space="0" w:color="auto"/>
          </w:divBdr>
        </w:div>
        <w:div w:id="923808215">
          <w:marLeft w:val="480"/>
          <w:marRight w:val="0"/>
          <w:marTop w:val="0"/>
          <w:marBottom w:val="0"/>
          <w:divBdr>
            <w:top w:val="none" w:sz="0" w:space="0" w:color="auto"/>
            <w:left w:val="none" w:sz="0" w:space="0" w:color="auto"/>
            <w:bottom w:val="none" w:sz="0" w:space="0" w:color="auto"/>
            <w:right w:val="none" w:sz="0" w:space="0" w:color="auto"/>
          </w:divBdr>
        </w:div>
        <w:div w:id="481240492">
          <w:marLeft w:val="480"/>
          <w:marRight w:val="0"/>
          <w:marTop w:val="0"/>
          <w:marBottom w:val="0"/>
          <w:divBdr>
            <w:top w:val="none" w:sz="0" w:space="0" w:color="auto"/>
            <w:left w:val="none" w:sz="0" w:space="0" w:color="auto"/>
            <w:bottom w:val="none" w:sz="0" w:space="0" w:color="auto"/>
            <w:right w:val="none" w:sz="0" w:space="0" w:color="auto"/>
          </w:divBdr>
        </w:div>
        <w:div w:id="1372416266">
          <w:marLeft w:val="480"/>
          <w:marRight w:val="0"/>
          <w:marTop w:val="0"/>
          <w:marBottom w:val="0"/>
          <w:divBdr>
            <w:top w:val="none" w:sz="0" w:space="0" w:color="auto"/>
            <w:left w:val="none" w:sz="0" w:space="0" w:color="auto"/>
            <w:bottom w:val="none" w:sz="0" w:space="0" w:color="auto"/>
            <w:right w:val="none" w:sz="0" w:space="0" w:color="auto"/>
          </w:divBdr>
        </w:div>
        <w:div w:id="1488086194">
          <w:marLeft w:val="480"/>
          <w:marRight w:val="0"/>
          <w:marTop w:val="0"/>
          <w:marBottom w:val="0"/>
          <w:divBdr>
            <w:top w:val="none" w:sz="0" w:space="0" w:color="auto"/>
            <w:left w:val="none" w:sz="0" w:space="0" w:color="auto"/>
            <w:bottom w:val="none" w:sz="0" w:space="0" w:color="auto"/>
            <w:right w:val="none" w:sz="0" w:space="0" w:color="auto"/>
          </w:divBdr>
        </w:div>
        <w:div w:id="803503515">
          <w:marLeft w:val="480"/>
          <w:marRight w:val="0"/>
          <w:marTop w:val="0"/>
          <w:marBottom w:val="0"/>
          <w:divBdr>
            <w:top w:val="none" w:sz="0" w:space="0" w:color="auto"/>
            <w:left w:val="none" w:sz="0" w:space="0" w:color="auto"/>
            <w:bottom w:val="none" w:sz="0" w:space="0" w:color="auto"/>
            <w:right w:val="none" w:sz="0" w:space="0" w:color="auto"/>
          </w:divBdr>
        </w:div>
        <w:div w:id="1091044665">
          <w:marLeft w:val="480"/>
          <w:marRight w:val="0"/>
          <w:marTop w:val="0"/>
          <w:marBottom w:val="0"/>
          <w:divBdr>
            <w:top w:val="none" w:sz="0" w:space="0" w:color="auto"/>
            <w:left w:val="none" w:sz="0" w:space="0" w:color="auto"/>
            <w:bottom w:val="none" w:sz="0" w:space="0" w:color="auto"/>
            <w:right w:val="none" w:sz="0" w:space="0" w:color="auto"/>
          </w:divBdr>
        </w:div>
        <w:div w:id="1655140960">
          <w:marLeft w:val="480"/>
          <w:marRight w:val="0"/>
          <w:marTop w:val="0"/>
          <w:marBottom w:val="0"/>
          <w:divBdr>
            <w:top w:val="none" w:sz="0" w:space="0" w:color="auto"/>
            <w:left w:val="none" w:sz="0" w:space="0" w:color="auto"/>
            <w:bottom w:val="none" w:sz="0" w:space="0" w:color="auto"/>
            <w:right w:val="none" w:sz="0" w:space="0" w:color="auto"/>
          </w:divBdr>
        </w:div>
        <w:div w:id="1728534207">
          <w:marLeft w:val="480"/>
          <w:marRight w:val="0"/>
          <w:marTop w:val="0"/>
          <w:marBottom w:val="0"/>
          <w:divBdr>
            <w:top w:val="none" w:sz="0" w:space="0" w:color="auto"/>
            <w:left w:val="none" w:sz="0" w:space="0" w:color="auto"/>
            <w:bottom w:val="none" w:sz="0" w:space="0" w:color="auto"/>
            <w:right w:val="none" w:sz="0" w:space="0" w:color="auto"/>
          </w:divBdr>
        </w:div>
        <w:div w:id="130904317">
          <w:marLeft w:val="480"/>
          <w:marRight w:val="0"/>
          <w:marTop w:val="0"/>
          <w:marBottom w:val="0"/>
          <w:divBdr>
            <w:top w:val="none" w:sz="0" w:space="0" w:color="auto"/>
            <w:left w:val="none" w:sz="0" w:space="0" w:color="auto"/>
            <w:bottom w:val="none" w:sz="0" w:space="0" w:color="auto"/>
            <w:right w:val="none" w:sz="0" w:space="0" w:color="auto"/>
          </w:divBdr>
        </w:div>
        <w:div w:id="932006187">
          <w:marLeft w:val="480"/>
          <w:marRight w:val="0"/>
          <w:marTop w:val="0"/>
          <w:marBottom w:val="0"/>
          <w:divBdr>
            <w:top w:val="none" w:sz="0" w:space="0" w:color="auto"/>
            <w:left w:val="none" w:sz="0" w:space="0" w:color="auto"/>
            <w:bottom w:val="none" w:sz="0" w:space="0" w:color="auto"/>
            <w:right w:val="none" w:sz="0" w:space="0" w:color="auto"/>
          </w:divBdr>
        </w:div>
        <w:div w:id="198591093">
          <w:marLeft w:val="480"/>
          <w:marRight w:val="0"/>
          <w:marTop w:val="0"/>
          <w:marBottom w:val="0"/>
          <w:divBdr>
            <w:top w:val="none" w:sz="0" w:space="0" w:color="auto"/>
            <w:left w:val="none" w:sz="0" w:space="0" w:color="auto"/>
            <w:bottom w:val="none" w:sz="0" w:space="0" w:color="auto"/>
            <w:right w:val="none" w:sz="0" w:space="0" w:color="auto"/>
          </w:divBdr>
        </w:div>
        <w:div w:id="724377529">
          <w:marLeft w:val="480"/>
          <w:marRight w:val="0"/>
          <w:marTop w:val="0"/>
          <w:marBottom w:val="0"/>
          <w:divBdr>
            <w:top w:val="none" w:sz="0" w:space="0" w:color="auto"/>
            <w:left w:val="none" w:sz="0" w:space="0" w:color="auto"/>
            <w:bottom w:val="none" w:sz="0" w:space="0" w:color="auto"/>
            <w:right w:val="none" w:sz="0" w:space="0" w:color="auto"/>
          </w:divBdr>
        </w:div>
        <w:div w:id="501508731">
          <w:marLeft w:val="480"/>
          <w:marRight w:val="0"/>
          <w:marTop w:val="0"/>
          <w:marBottom w:val="0"/>
          <w:divBdr>
            <w:top w:val="none" w:sz="0" w:space="0" w:color="auto"/>
            <w:left w:val="none" w:sz="0" w:space="0" w:color="auto"/>
            <w:bottom w:val="none" w:sz="0" w:space="0" w:color="auto"/>
            <w:right w:val="none" w:sz="0" w:space="0" w:color="auto"/>
          </w:divBdr>
        </w:div>
        <w:div w:id="361563418">
          <w:marLeft w:val="480"/>
          <w:marRight w:val="0"/>
          <w:marTop w:val="0"/>
          <w:marBottom w:val="0"/>
          <w:divBdr>
            <w:top w:val="none" w:sz="0" w:space="0" w:color="auto"/>
            <w:left w:val="none" w:sz="0" w:space="0" w:color="auto"/>
            <w:bottom w:val="none" w:sz="0" w:space="0" w:color="auto"/>
            <w:right w:val="none" w:sz="0" w:space="0" w:color="auto"/>
          </w:divBdr>
        </w:div>
        <w:div w:id="1219053276">
          <w:marLeft w:val="480"/>
          <w:marRight w:val="0"/>
          <w:marTop w:val="0"/>
          <w:marBottom w:val="0"/>
          <w:divBdr>
            <w:top w:val="none" w:sz="0" w:space="0" w:color="auto"/>
            <w:left w:val="none" w:sz="0" w:space="0" w:color="auto"/>
            <w:bottom w:val="none" w:sz="0" w:space="0" w:color="auto"/>
            <w:right w:val="none" w:sz="0" w:space="0" w:color="auto"/>
          </w:divBdr>
        </w:div>
        <w:div w:id="2010015320">
          <w:marLeft w:val="480"/>
          <w:marRight w:val="0"/>
          <w:marTop w:val="0"/>
          <w:marBottom w:val="0"/>
          <w:divBdr>
            <w:top w:val="none" w:sz="0" w:space="0" w:color="auto"/>
            <w:left w:val="none" w:sz="0" w:space="0" w:color="auto"/>
            <w:bottom w:val="none" w:sz="0" w:space="0" w:color="auto"/>
            <w:right w:val="none" w:sz="0" w:space="0" w:color="auto"/>
          </w:divBdr>
        </w:div>
        <w:div w:id="1605265994">
          <w:marLeft w:val="480"/>
          <w:marRight w:val="0"/>
          <w:marTop w:val="0"/>
          <w:marBottom w:val="0"/>
          <w:divBdr>
            <w:top w:val="none" w:sz="0" w:space="0" w:color="auto"/>
            <w:left w:val="none" w:sz="0" w:space="0" w:color="auto"/>
            <w:bottom w:val="none" w:sz="0" w:space="0" w:color="auto"/>
            <w:right w:val="none" w:sz="0" w:space="0" w:color="auto"/>
          </w:divBdr>
        </w:div>
        <w:div w:id="1337919375">
          <w:marLeft w:val="480"/>
          <w:marRight w:val="0"/>
          <w:marTop w:val="0"/>
          <w:marBottom w:val="0"/>
          <w:divBdr>
            <w:top w:val="none" w:sz="0" w:space="0" w:color="auto"/>
            <w:left w:val="none" w:sz="0" w:space="0" w:color="auto"/>
            <w:bottom w:val="none" w:sz="0" w:space="0" w:color="auto"/>
            <w:right w:val="none" w:sz="0" w:space="0" w:color="auto"/>
          </w:divBdr>
        </w:div>
        <w:div w:id="78793936">
          <w:marLeft w:val="480"/>
          <w:marRight w:val="0"/>
          <w:marTop w:val="0"/>
          <w:marBottom w:val="0"/>
          <w:divBdr>
            <w:top w:val="none" w:sz="0" w:space="0" w:color="auto"/>
            <w:left w:val="none" w:sz="0" w:space="0" w:color="auto"/>
            <w:bottom w:val="none" w:sz="0" w:space="0" w:color="auto"/>
            <w:right w:val="none" w:sz="0" w:space="0" w:color="auto"/>
          </w:divBdr>
        </w:div>
        <w:div w:id="1843156035">
          <w:marLeft w:val="480"/>
          <w:marRight w:val="0"/>
          <w:marTop w:val="0"/>
          <w:marBottom w:val="0"/>
          <w:divBdr>
            <w:top w:val="none" w:sz="0" w:space="0" w:color="auto"/>
            <w:left w:val="none" w:sz="0" w:space="0" w:color="auto"/>
            <w:bottom w:val="none" w:sz="0" w:space="0" w:color="auto"/>
            <w:right w:val="none" w:sz="0" w:space="0" w:color="auto"/>
          </w:divBdr>
        </w:div>
        <w:div w:id="958032349">
          <w:marLeft w:val="480"/>
          <w:marRight w:val="0"/>
          <w:marTop w:val="0"/>
          <w:marBottom w:val="0"/>
          <w:divBdr>
            <w:top w:val="none" w:sz="0" w:space="0" w:color="auto"/>
            <w:left w:val="none" w:sz="0" w:space="0" w:color="auto"/>
            <w:bottom w:val="none" w:sz="0" w:space="0" w:color="auto"/>
            <w:right w:val="none" w:sz="0" w:space="0" w:color="auto"/>
          </w:divBdr>
        </w:div>
        <w:div w:id="2099790382">
          <w:marLeft w:val="480"/>
          <w:marRight w:val="0"/>
          <w:marTop w:val="0"/>
          <w:marBottom w:val="0"/>
          <w:divBdr>
            <w:top w:val="none" w:sz="0" w:space="0" w:color="auto"/>
            <w:left w:val="none" w:sz="0" w:space="0" w:color="auto"/>
            <w:bottom w:val="none" w:sz="0" w:space="0" w:color="auto"/>
            <w:right w:val="none" w:sz="0" w:space="0" w:color="auto"/>
          </w:divBdr>
        </w:div>
        <w:div w:id="1977449684">
          <w:marLeft w:val="480"/>
          <w:marRight w:val="0"/>
          <w:marTop w:val="0"/>
          <w:marBottom w:val="0"/>
          <w:divBdr>
            <w:top w:val="none" w:sz="0" w:space="0" w:color="auto"/>
            <w:left w:val="none" w:sz="0" w:space="0" w:color="auto"/>
            <w:bottom w:val="none" w:sz="0" w:space="0" w:color="auto"/>
            <w:right w:val="none" w:sz="0" w:space="0" w:color="auto"/>
          </w:divBdr>
        </w:div>
        <w:div w:id="1918973704">
          <w:marLeft w:val="480"/>
          <w:marRight w:val="0"/>
          <w:marTop w:val="0"/>
          <w:marBottom w:val="0"/>
          <w:divBdr>
            <w:top w:val="none" w:sz="0" w:space="0" w:color="auto"/>
            <w:left w:val="none" w:sz="0" w:space="0" w:color="auto"/>
            <w:bottom w:val="none" w:sz="0" w:space="0" w:color="auto"/>
            <w:right w:val="none" w:sz="0" w:space="0" w:color="auto"/>
          </w:divBdr>
        </w:div>
        <w:div w:id="1270089613">
          <w:marLeft w:val="480"/>
          <w:marRight w:val="0"/>
          <w:marTop w:val="0"/>
          <w:marBottom w:val="0"/>
          <w:divBdr>
            <w:top w:val="none" w:sz="0" w:space="0" w:color="auto"/>
            <w:left w:val="none" w:sz="0" w:space="0" w:color="auto"/>
            <w:bottom w:val="none" w:sz="0" w:space="0" w:color="auto"/>
            <w:right w:val="none" w:sz="0" w:space="0" w:color="auto"/>
          </w:divBdr>
        </w:div>
        <w:div w:id="805587743">
          <w:marLeft w:val="480"/>
          <w:marRight w:val="0"/>
          <w:marTop w:val="0"/>
          <w:marBottom w:val="0"/>
          <w:divBdr>
            <w:top w:val="none" w:sz="0" w:space="0" w:color="auto"/>
            <w:left w:val="none" w:sz="0" w:space="0" w:color="auto"/>
            <w:bottom w:val="none" w:sz="0" w:space="0" w:color="auto"/>
            <w:right w:val="none" w:sz="0" w:space="0" w:color="auto"/>
          </w:divBdr>
        </w:div>
        <w:div w:id="1943805832">
          <w:marLeft w:val="480"/>
          <w:marRight w:val="0"/>
          <w:marTop w:val="0"/>
          <w:marBottom w:val="0"/>
          <w:divBdr>
            <w:top w:val="none" w:sz="0" w:space="0" w:color="auto"/>
            <w:left w:val="none" w:sz="0" w:space="0" w:color="auto"/>
            <w:bottom w:val="none" w:sz="0" w:space="0" w:color="auto"/>
            <w:right w:val="none" w:sz="0" w:space="0" w:color="auto"/>
          </w:divBdr>
        </w:div>
        <w:div w:id="1129979713">
          <w:marLeft w:val="480"/>
          <w:marRight w:val="0"/>
          <w:marTop w:val="0"/>
          <w:marBottom w:val="0"/>
          <w:divBdr>
            <w:top w:val="none" w:sz="0" w:space="0" w:color="auto"/>
            <w:left w:val="none" w:sz="0" w:space="0" w:color="auto"/>
            <w:bottom w:val="none" w:sz="0" w:space="0" w:color="auto"/>
            <w:right w:val="none" w:sz="0" w:space="0" w:color="auto"/>
          </w:divBdr>
        </w:div>
        <w:div w:id="536897154">
          <w:marLeft w:val="480"/>
          <w:marRight w:val="0"/>
          <w:marTop w:val="0"/>
          <w:marBottom w:val="0"/>
          <w:divBdr>
            <w:top w:val="none" w:sz="0" w:space="0" w:color="auto"/>
            <w:left w:val="none" w:sz="0" w:space="0" w:color="auto"/>
            <w:bottom w:val="none" w:sz="0" w:space="0" w:color="auto"/>
            <w:right w:val="none" w:sz="0" w:space="0" w:color="auto"/>
          </w:divBdr>
        </w:div>
        <w:div w:id="642659377">
          <w:marLeft w:val="480"/>
          <w:marRight w:val="0"/>
          <w:marTop w:val="0"/>
          <w:marBottom w:val="0"/>
          <w:divBdr>
            <w:top w:val="none" w:sz="0" w:space="0" w:color="auto"/>
            <w:left w:val="none" w:sz="0" w:space="0" w:color="auto"/>
            <w:bottom w:val="none" w:sz="0" w:space="0" w:color="auto"/>
            <w:right w:val="none" w:sz="0" w:space="0" w:color="auto"/>
          </w:divBdr>
        </w:div>
        <w:div w:id="1209534159">
          <w:marLeft w:val="480"/>
          <w:marRight w:val="0"/>
          <w:marTop w:val="0"/>
          <w:marBottom w:val="0"/>
          <w:divBdr>
            <w:top w:val="none" w:sz="0" w:space="0" w:color="auto"/>
            <w:left w:val="none" w:sz="0" w:space="0" w:color="auto"/>
            <w:bottom w:val="none" w:sz="0" w:space="0" w:color="auto"/>
            <w:right w:val="none" w:sz="0" w:space="0" w:color="auto"/>
          </w:divBdr>
        </w:div>
        <w:div w:id="821628145">
          <w:marLeft w:val="480"/>
          <w:marRight w:val="0"/>
          <w:marTop w:val="0"/>
          <w:marBottom w:val="0"/>
          <w:divBdr>
            <w:top w:val="none" w:sz="0" w:space="0" w:color="auto"/>
            <w:left w:val="none" w:sz="0" w:space="0" w:color="auto"/>
            <w:bottom w:val="none" w:sz="0" w:space="0" w:color="auto"/>
            <w:right w:val="none" w:sz="0" w:space="0" w:color="auto"/>
          </w:divBdr>
        </w:div>
        <w:div w:id="1993486075">
          <w:marLeft w:val="480"/>
          <w:marRight w:val="0"/>
          <w:marTop w:val="0"/>
          <w:marBottom w:val="0"/>
          <w:divBdr>
            <w:top w:val="none" w:sz="0" w:space="0" w:color="auto"/>
            <w:left w:val="none" w:sz="0" w:space="0" w:color="auto"/>
            <w:bottom w:val="none" w:sz="0" w:space="0" w:color="auto"/>
            <w:right w:val="none" w:sz="0" w:space="0" w:color="auto"/>
          </w:divBdr>
        </w:div>
        <w:div w:id="1899509865">
          <w:marLeft w:val="480"/>
          <w:marRight w:val="0"/>
          <w:marTop w:val="0"/>
          <w:marBottom w:val="0"/>
          <w:divBdr>
            <w:top w:val="none" w:sz="0" w:space="0" w:color="auto"/>
            <w:left w:val="none" w:sz="0" w:space="0" w:color="auto"/>
            <w:bottom w:val="none" w:sz="0" w:space="0" w:color="auto"/>
            <w:right w:val="none" w:sz="0" w:space="0" w:color="auto"/>
          </w:divBdr>
        </w:div>
        <w:div w:id="773864004">
          <w:marLeft w:val="480"/>
          <w:marRight w:val="0"/>
          <w:marTop w:val="0"/>
          <w:marBottom w:val="0"/>
          <w:divBdr>
            <w:top w:val="none" w:sz="0" w:space="0" w:color="auto"/>
            <w:left w:val="none" w:sz="0" w:space="0" w:color="auto"/>
            <w:bottom w:val="none" w:sz="0" w:space="0" w:color="auto"/>
            <w:right w:val="none" w:sz="0" w:space="0" w:color="auto"/>
          </w:divBdr>
        </w:div>
        <w:div w:id="1382629677">
          <w:marLeft w:val="480"/>
          <w:marRight w:val="0"/>
          <w:marTop w:val="0"/>
          <w:marBottom w:val="0"/>
          <w:divBdr>
            <w:top w:val="none" w:sz="0" w:space="0" w:color="auto"/>
            <w:left w:val="none" w:sz="0" w:space="0" w:color="auto"/>
            <w:bottom w:val="none" w:sz="0" w:space="0" w:color="auto"/>
            <w:right w:val="none" w:sz="0" w:space="0" w:color="auto"/>
          </w:divBdr>
        </w:div>
        <w:div w:id="1802574163">
          <w:marLeft w:val="480"/>
          <w:marRight w:val="0"/>
          <w:marTop w:val="0"/>
          <w:marBottom w:val="0"/>
          <w:divBdr>
            <w:top w:val="none" w:sz="0" w:space="0" w:color="auto"/>
            <w:left w:val="none" w:sz="0" w:space="0" w:color="auto"/>
            <w:bottom w:val="none" w:sz="0" w:space="0" w:color="auto"/>
            <w:right w:val="none" w:sz="0" w:space="0" w:color="auto"/>
          </w:divBdr>
        </w:div>
        <w:div w:id="450250688">
          <w:marLeft w:val="480"/>
          <w:marRight w:val="0"/>
          <w:marTop w:val="0"/>
          <w:marBottom w:val="0"/>
          <w:divBdr>
            <w:top w:val="none" w:sz="0" w:space="0" w:color="auto"/>
            <w:left w:val="none" w:sz="0" w:space="0" w:color="auto"/>
            <w:bottom w:val="none" w:sz="0" w:space="0" w:color="auto"/>
            <w:right w:val="none" w:sz="0" w:space="0" w:color="auto"/>
          </w:divBdr>
        </w:div>
        <w:div w:id="598222619">
          <w:marLeft w:val="480"/>
          <w:marRight w:val="0"/>
          <w:marTop w:val="0"/>
          <w:marBottom w:val="0"/>
          <w:divBdr>
            <w:top w:val="none" w:sz="0" w:space="0" w:color="auto"/>
            <w:left w:val="none" w:sz="0" w:space="0" w:color="auto"/>
            <w:bottom w:val="none" w:sz="0" w:space="0" w:color="auto"/>
            <w:right w:val="none" w:sz="0" w:space="0" w:color="auto"/>
          </w:divBdr>
        </w:div>
        <w:div w:id="1220440027">
          <w:marLeft w:val="480"/>
          <w:marRight w:val="0"/>
          <w:marTop w:val="0"/>
          <w:marBottom w:val="0"/>
          <w:divBdr>
            <w:top w:val="none" w:sz="0" w:space="0" w:color="auto"/>
            <w:left w:val="none" w:sz="0" w:space="0" w:color="auto"/>
            <w:bottom w:val="none" w:sz="0" w:space="0" w:color="auto"/>
            <w:right w:val="none" w:sz="0" w:space="0" w:color="auto"/>
          </w:divBdr>
        </w:div>
        <w:div w:id="1553807815">
          <w:marLeft w:val="480"/>
          <w:marRight w:val="0"/>
          <w:marTop w:val="0"/>
          <w:marBottom w:val="0"/>
          <w:divBdr>
            <w:top w:val="none" w:sz="0" w:space="0" w:color="auto"/>
            <w:left w:val="none" w:sz="0" w:space="0" w:color="auto"/>
            <w:bottom w:val="none" w:sz="0" w:space="0" w:color="auto"/>
            <w:right w:val="none" w:sz="0" w:space="0" w:color="auto"/>
          </w:divBdr>
        </w:div>
        <w:div w:id="500392376">
          <w:marLeft w:val="480"/>
          <w:marRight w:val="0"/>
          <w:marTop w:val="0"/>
          <w:marBottom w:val="0"/>
          <w:divBdr>
            <w:top w:val="none" w:sz="0" w:space="0" w:color="auto"/>
            <w:left w:val="none" w:sz="0" w:space="0" w:color="auto"/>
            <w:bottom w:val="none" w:sz="0" w:space="0" w:color="auto"/>
            <w:right w:val="none" w:sz="0" w:space="0" w:color="auto"/>
          </w:divBdr>
        </w:div>
        <w:div w:id="1837763593">
          <w:marLeft w:val="480"/>
          <w:marRight w:val="0"/>
          <w:marTop w:val="0"/>
          <w:marBottom w:val="0"/>
          <w:divBdr>
            <w:top w:val="none" w:sz="0" w:space="0" w:color="auto"/>
            <w:left w:val="none" w:sz="0" w:space="0" w:color="auto"/>
            <w:bottom w:val="none" w:sz="0" w:space="0" w:color="auto"/>
            <w:right w:val="none" w:sz="0" w:space="0" w:color="auto"/>
          </w:divBdr>
        </w:div>
        <w:div w:id="1254899953">
          <w:marLeft w:val="480"/>
          <w:marRight w:val="0"/>
          <w:marTop w:val="0"/>
          <w:marBottom w:val="0"/>
          <w:divBdr>
            <w:top w:val="none" w:sz="0" w:space="0" w:color="auto"/>
            <w:left w:val="none" w:sz="0" w:space="0" w:color="auto"/>
            <w:bottom w:val="none" w:sz="0" w:space="0" w:color="auto"/>
            <w:right w:val="none" w:sz="0" w:space="0" w:color="auto"/>
          </w:divBdr>
        </w:div>
        <w:div w:id="2139520159">
          <w:marLeft w:val="480"/>
          <w:marRight w:val="0"/>
          <w:marTop w:val="0"/>
          <w:marBottom w:val="0"/>
          <w:divBdr>
            <w:top w:val="none" w:sz="0" w:space="0" w:color="auto"/>
            <w:left w:val="none" w:sz="0" w:space="0" w:color="auto"/>
            <w:bottom w:val="none" w:sz="0" w:space="0" w:color="auto"/>
            <w:right w:val="none" w:sz="0" w:space="0" w:color="auto"/>
          </w:divBdr>
        </w:div>
        <w:div w:id="83185163">
          <w:marLeft w:val="480"/>
          <w:marRight w:val="0"/>
          <w:marTop w:val="0"/>
          <w:marBottom w:val="0"/>
          <w:divBdr>
            <w:top w:val="none" w:sz="0" w:space="0" w:color="auto"/>
            <w:left w:val="none" w:sz="0" w:space="0" w:color="auto"/>
            <w:bottom w:val="none" w:sz="0" w:space="0" w:color="auto"/>
            <w:right w:val="none" w:sz="0" w:space="0" w:color="auto"/>
          </w:divBdr>
        </w:div>
        <w:div w:id="608002299">
          <w:marLeft w:val="480"/>
          <w:marRight w:val="0"/>
          <w:marTop w:val="0"/>
          <w:marBottom w:val="0"/>
          <w:divBdr>
            <w:top w:val="none" w:sz="0" w:space="0" w:color="auto"/>
            <w:left w:val="none" w:sz="0" w:space="0" w:color="auto"/>
            <w:bottom w:val="none" w:sz="0" w:space="0" w:color="auto"/>
            <w:right w:val="none" w:sz="0" w:space="0" w:color="auto"/>
          </w:divBdr>
        </w:div>
        <w:div w:id="362942513">
          <w:marLeft w:val="480"/>
          <w:marRight w:val="0"/>
          <w:marTop w:val="0"/>
          <w:marBottom w:val="0"/>
          <w:divBdr>
            <w:top w:val="none" w:sz="0" w:space="0" w:color="auto"/>
            <w:left w:val="none" w:sz="0" w:space="0" w:color="auto"/>
            <w:bottom w:val="none" w:sz="0" w:space="0" w:color="auto"/>
            <w:right w:val="none" w:sz="0" w:space="0" w:color="auto"/>
          </w:divBdr>
        </w:div>
      </w:divsChild>
    </w:div>
    <w:div w:id="1060592178">
      <w:bodyDiv w:val="1"/>
      <w:marLeft w:val="0"/>
      <w:marRight w:val="0"/>
      <w:marTop w:val="0"/>
      <w:marBottom w:val="0"/>
      <w:divBdr>
        <w:top w:val="none" w:sz="0" w:space="0" w:color="auto"/>
        <w:left w:val="none" w:sz="0" w:space="0" w:color="auto"/>
        <w:bottom w:val="none" w:sz="0" w:space="0" w:color="auto"/>
        <w:right w:val="none" w:sz="0" w:space="0" w:color="auto"/>
      </w:divBdr>
    </w:div>
    <w:div w:id="1061254051">
      <w:bodyDiv w:val="1"/>
      <w:marLeft w:val="0"/>
      <w:marRight w:val="0"/>
      <w:marTop w:val="0"/>
      <w:marBottom w:val="0"/>
      <w:divBdr>
        <w:top w:val="none" w:sz="0" w:space="0" w:color="auto"/>
        <w:left w:val="none" w:sz="0" w:space="0" w:color="auto"/>
        <w:bottom w:val="none" w:sz="0" w:space="0" w:color="auto"/>
        <w:right w:val="none" w:sz="0" w:space="0" w:color="auto"/>
      </w:divBdr>
    </w:div>
    <w:div w:id="1061556964">
      <w:bodyDiv w:val="1"/>
      <w:marLeft w:val="0"/>
      <w:marRight w:val="0"/>
      <w:marTop w:val="0"/>
      <w:marBottom w:val="0"/>
      <w:divBdr>
        <w:top w:val="none" w:sz="0" w:space="0" w:color="auto"/>
        <w:left w:val="none" w:sz="0" w:space="0" w:color="auto"/>
        <w:bottom w:val="none" w:sz="0" w:space="0" w:color="auto"/>
        <w:right w:val="none" w:sz="0" w:space="0" w:color="auto"/>
      </w:divBdr>
    </w:div>
    <w:div w:id="1061827435">
      <w:bodyDiv w:val="1"/>
      <w:marLeft w:val="0"/>
      <w:marRight w:val="0"/>
      <w:marTop w:val="0"/>
      <w:marBottom w:val="0"/>
      <w:divBdr>
        <w:top w:val="none" w:sz="0" w:space="0" w:color="auto"/>
        <w:left w:val="none" w:sz="0" w:space="0" w:color="auto"/>
        <w:bottom w:val="none" w:sz="0" w:space="0" w:color="auto"/>
        <w:right w:val="none" w:sz="0" w:space="0" w:color="auto"/>
      </w:divBdr>
    </w:div>
    <w:div w:id="1062676390">
      <w:bodyDiv w:val="1"/>
      <w:marLeft w:val="0"/>
      <w:marRight w:val="0"/>
      <w:marTop w:val="0"/>
      <w:marBottom w:val="0"/>
      <w:divBdr>
        <w:top w:val="none" w:sz="0" w:space="0" w:color="auto"/>
        <w:left w:val="none" w:sz="0" w:space="0" w:color="auto"/>
        <w:bottom w:val="none" w:sz="0" w:space="0" w:color="auto"/>
        <w:right w:val="none" w:sz="0" w:space="0" w:color="auto"/>
      </w:divBdr>
    </w:div>
    <w:div w:id="1064137615">
      <w:bodyDiv w:val="1"/>
      <w:marLeft w:val="0"/>
      <w:marRight w:val="0"/>
      <w:marTop w:val="0"/>
      <w:marBottom w:val="0"/>
      <w:divBdr>
        <w:top w:val="none" w:sz="0" w:space="0" w:color="auto"/>
        <w:left w:val="none" w:sz="0" w:space="0" w:color="auto"/>
        <w:bottom w:val="none" w:sz="0" w:space="0" w:color="auto"/>
        <w:right w:val="none" w:sz="0" w:space="0" w:color="auto"/>
      </w:divBdr>
      <w:divsChild>
        <w:div w:id="892741444">
          <w:marLeft w:val="480"/>
          <w:marRight w:val="0"/>
          <w:marTop w:val="0"/>
          <w:marBottom w:val="0"/>
          <w:divBdr>
            <w:top w:val="none" w:sz="0" w:space="0" w:color="auto"/>
            <w:left w:val="none" w:sz="0" w:space="0" w:color="auto"/>
            <w:bottom w:val="none" w:sz="0" w:space="0" w:color="auto"/>
            <w:right w:val="none" w:sz="0" w:space="0" w:color="auto"/>
          </w:divBdr>
        </w:div>
        <w:div w:id="1940217194">
          <w:marLeft w:val="480"/>
          <w:marRight w:val="0"/>
          <w:marTop w:val="0"/>
          <w:marBottom w:val="0"/>
          <w:divBdr>
            <w:top w:val="none" w:sz="0" w:space="0" w:color="auto"/>
            <w:left w:val="none" w:sz="0" w:space="0" w:color="auto"/>
            <w:bottom w:val="none" w:sz="0" w:space="0" w:color="auto"/>
            <w:right w:val="none" w:sz="0" w:space="0" w:color="auto"/>
          </w:divBdr>
        </w:div>
        <w:div w:id="1384333166">
          <w:marLeft w:val="480"/>
          <w:marRight w:val="0"/>
          <w:marTop w:val="0"/>
          <w:marBottom w:val="0"/>
          <w:divBdr>
            <w:top w:val="none" w:sz="0" w:space="0" w:color="auto"/>
            <w:left w:val="none" w:sz="0" w:space="0" w:color="auto"/>
            <w:bottom w:val="none" w:sz="0" w:space="0" w:color="auto"/>
            <w:right w:val="none" w:sz="0" w:space="0" w:color="auto"/>
          </w:divBdr>
        </w:div>
        <w:div w:id="2054841161">
          <w:marLeft w:val="480"/>
          <w:marRight w:val="0"/>
          <w:marTop w:val="0"/>
          <w:marBottom w:val="0"/>
          <w:divBdr>
            <w:top w:val="none" w:sz="0" w:space="0" w:color="auto"/>
            <w:left w:val="none" w:sz="0" w:space="0" w:color="auto"/>
            <w:bottom w:val="none" w:sz="0" w:space="0" w:color="auto"/>
            <w:right w:val="none" w:sz="0" w:space="0" w:color="auto"/>
          </w:divBdr>
        </w:div>
        <w:div w:id="302927642">
          <w:marLeft w:val="480"/>
          <w:marRight w:val="0"/>
          <w:marTop w:val="0"/>
          <w:marBottom w:val="0"/>
          <w:divBdr>
            <w:top w:val="none" w:sz="0" w:space="0" w:color="auto"/>
            <w:left w:val="none" w:sz="0" w:space="0" w:color="auto"/>
            <w:bottom w:val="none" w:sz="0" w:space="0" w:color="auto"/>
            <w:right w:val="none" w:sz="0" w:space="0" w:color="auto"/>
          </w:divBdr>
        </w:div>
        <w:div w:id="866605061">
          <w:marLeft w:val="480"/>
          <w:marRight w:val="0"/>
          <w:marTop w:val="0"/>
          <w:marBottom w:val="0"/>
          <w:divBdr>
            <w:top w:val="none" w:sz="0" w:space="0" w:color="auto"/>
            <w:left w:val="none" w:sz="0" w:space="0" w:color="auto"/>
            <w:bottom w:val="none" w:sz="0" w:space="0" w:color="auto"/>
            <w:right w:val="none" w:sz="0" w:space="0" w:color="auto"/>
          </w:divBdr>
        </w:div>
        <w:div w:id="1515655948">
          <w:marLeft w:val="480"/>
          <w:marRight w:val="0"/>
          <w:marTop w:val="0"/>
          <w:marBottom w:val="0"/>
          <w:divBdr>
            <w:top w:val="none" w:sz="0" w:space="0" w:color="auto"/>
            <w:left w:val="none" w:sz="0" w:space="0" w:color="auto"/>
            <w:bottom w:val="none" w:sz="0" w:space="0" w:color="auto"/>
            <w:right w:val="none" w:sz="0" w:space="0" w:color="auto"/>
          </w:divBdr>
        </w:div>
        <w:div w:id="1036732091">
          <w:marLeft w:val="480"/>
          <w:marRight w:val="0"/>
          <w:marTop w:val="0"/>
          <w:marBottom w:val="0"/>
          <w:divBdr>
            <w:top w:val="none" w:sz="0" w:space="0" w:color="auto"/>
            <w:left w:val="none" w:sz="0" w:space="0" w:color="auto"/>
            <w:bottom w:val="none" w:sz="0" w:space="0" w:color="auto"/>
            <w:right w:val="none" w:sz="0" w:space="0" w:color="auto"/>
          </w:divBdr>
        </w:div>
        <w:div w:id="389812855">
          <w:marLeft w:val="480"/>
          <w:marRight w:val="0"/>
          <w:marTop w:val="0"/>
          <w:marBottom w:val="0"/>
          <w:divBdr>
            <w:top w:val="none" w:sz="0" w:space="0" w:color="auto"/>
            <w:left w:val="none" w:sz="0" w:space="0" w:color="auto"/>
            <w:bottom w:val="none" w:sz="0" w:space="0" w:color="auto"/>
            <w:right w:val="none" w:sz="0" w:space="0" w:color="auto"/>
          </w:divBdr>
        </w:div>
        <w:div w:id="2008551251">
          <w:marLeft w:val="480"/>
          <w:marRight w:val="0"/>
          <w:marTop w:val="0"/>
          <w:marBottom w:val="0"/>
          <w:divBdr>
            <w:top w:val="none" w:sz="0" w:space="0" w:color="auto"/>
            <w:left w:val="none" w:sz="0" w:space="0" w:color="auto"/>
            <w:bottom w:val="none" w:sz="0" w:space="0" w:color="auto"/>
            <w:right w:val="none" w:sz="0" w:space="0" w:color="auto"/>
          </w:divBdr>
        </w:div>
        <w:div w:id="2044405823">
          <w:marLeft w:val="480"/>
          <w:marRight w:val="0"/>
          <w:marTop w:val="0"/>
          <w:marBottom w:val="0"/>
          <w:divBdr>
            <w:top w:val="none" w:sz="0" w:space="0" w:color="auto"/>
            <w:left w:val="none" w:sz="0" w:space="0" w:color="auto"/>
            <w:bottom w:val="none" w:sz="0" w:space="0" w:color="auto"/>
            <w:right w:val="none" w:sz="0" w:space="0" w:color="auto"/>
          </w:divBdr>
        </w:div>
        <w:div w:id="313682313">
          <w:marLeft w:val="480"/>
          <w:marRight w:val="0"/>
          <w:marTop w:val="0"/>
          <w:marBottom w:val="0"/>
          <w:divBdr>
            <w:top w:val="none" w:sz="0" w:space="0" w:color="auto"/>
            <w:left w:val="none" w:sz="0" w:space="0" w:color="auto"/>
            <w:bottom w:val="none" w:sz="0" w:space="0" w:color="auto"/>
            <w:right w:val="none" w:sz="0" w:space="0" w:color="auto"/>
          </w:divBdr>
        </w:div>
        <w:div w:id="1467240056">
          <w:marLeft w:val="480"/>
          <w:marRight w:val="0"/>
          <w:marTop w:val="0"/>
          <w:marBottom w:val="0"/>
          <w:divBdr>
            <w:top w:val="none" w:sz="0" w:space="0" w:color="auto"/>
            <w:left w:val="none" w:sz="0" w:space="0" w:color="auto"/>
            <w:bottom w:val="none" w:sz="0" w:space="0" w:color="auto"/>
            <w:right w:val="none" w:sz="0" w:space="0" w:color="auto"/>
          </w:divBdr>
        </w:div>
        <w:div w:id="2136483153">
          <w:marLeft w:val="480"/>
          <w:marRight w:val="0"/>
          <w:marTop w:val="0"/>
          <w:marBottom w:val="0"/>
          <w:divBdr>
            <w:top w:val="none" w:sz="0" w:space="0" w:color="auto"/>
            <w:left w:val="none" w:sz="0" w:space="0" w:color="auto"/>
            <w:bottom w:val="none" w:sz="0" w:space="0" w:color="auto"/>
            <w:right w:val="none" w:sz="0" w:space="0" w:color="auto"/>
          </w:divBdr>
        </w:div>
        <w:div w:id="980157646">
          <w:marLeft w:val="480"/>
          <w:marRight w:val="0"/>
          <w:marTop w:val="0"/>
          <w:marBottom w:val="0"/>
          <w:divBdr>
            <w:top w:val="none" w:sz="0" w:space="0" w:color="auto"/>
            <w:left w:val="none" w:sz="0" w:space="0" w:color="auto"/>
            <w:bottom w:val="none" w:sz="0" w:space="0" w:color="auto"/>
            <w:right w:val="none" w:sz="0" w:space="0" w:color="auto"/>
          </w:divBdr>
        </w:div>
        <w:div w:id="1554582249">
          <w:marLeft w:val="480"/>
          <w:marRight w:val="0"/>
          <w:marTop w:val="0"/>
          <w:marBottom w:val="0"/>
          <w:divBdr>
            <w:top w:val="none" w:sz="0" w:space="0" w:color="auto"/>
            <w:left w:val="none" w:sz="0" w:space="0" w:color="auto"/>
            <w:bottom w:val="none" w:sz="0" w:space="0" w:color="auto"/>
            <w:right w:val="none" w:sz="0" w:space="0" w:color="auto"/>
          </w:divBdr>
        </w:div>
        <w:div w:id="551235084">
          <w:marLeft w:val="480"/>
          <w:marRight w:val="0"/>
          <w:marTop w:val="0"/>
          <w:marBottom w:val="0"/>
          <w:divBdr>
            <w:top w:val="none" w:sz="0" w:space="0" w:color="auto"/>
            <w:left w:val="none" w:sz="0" w:space="0" w:color="auto"/>
            <w:bottom w:val="none" w:sz="0" w:space="0" w:color="auto"/>
            <w:right w:val="none" w:sz="0" w:space="0" w:color="auto"/>
          </w:divBdr>
        </w:div>
        <w:div w:id="381635660">
          <w:marLeft w:val="480"/>
          <w:marRight w:val="0"/>
          <w:marTop w:val="0"/>
          <w:marBottom w:val="0"/>
          <w:divBdr>
            <w:top w:val="none" w:sz="0" w:space="0" w:color="auto"/>
            <w:left w:val="none" w:sz="0" w:space="0" w:color="auto"/>
            <w:bottom w:val="none" w:sz="0" w:space="0" w:color="auto"/>
            <w:right w:val="none" w:sz="0" w:space="0" w:color="auto"/>
          </w:divBdr>
        </w:div>
        <w:div w:id="780222020">
          <w:marLeft w:val="480"/>
          <w:marRight w:val="0"/>
          <w:marTop w:val="0"/>
          <w:marBottom w:val="0"/>
          <w:divBdr>
            <w:top w:val="none" w:sz="0" w:space="0" w:color="auto"/>
            <w:left w:val="none" w:sz="0" w:space="0" w:color="auto"/>
            <w:bottom w:val="none" w:sz="0" w:space="0" w:color="auto"/>
            <w:right w:val="none" w:sz="0" w:space="0" w:color="auto"/>
          </w:divBdr>
        </w:div>
        <w:div w:id="1668247877">
          <w:marLeft w:val="480"/>
          <w:marRight w:val="0"/>
          <w:marTop w:val="0"/>
          <w:marBottom w:val="0"/>
          <w:divBdr>
            <w:top w:val="none" w:sz="0" w:space="0" w:color="auto"/>
            <w:left w:val="none" w:sz="0" w:space="0" w:color="auto"/>
            <w:bottom w:val="none" w:sz="0" w:space="0" w:color="auto"/>
            <w:right w:val="none" w:sz="0" w:space="0" w:color="auto"/>
          </w:divBdr>
        </w:div>
        <w:div w:id="479620235">
          <w:marLeft w:val="480"/>
          <w:marRight w:val="0"/>
          <w:marTop w:val="0"/>
          <w:marBottom w:val="0"/>
          <w:divBdr>
            <w:top w:val="none" w:sz="0" w:space="0" w:color="auto"/>
            <w:left w:val="none" w:sz="0" w:space="0" w:color="auto"/>
            <w:bottom w:val="none" w:sz="0" w:space="0" w:color="auto"/>
            <w:right w:val="none" w:sz="0" w:space="0" w:color="auto"/>
          </w:divBdr>
        </w:div>
        <w:div w:id="904225431">
          <w:marLeft w:val="480"/>
          <w:marRight w:val="0"/>
          <w:marTop w:val="0"/>
          <w:marBottom w:val="0"/>
          <w:divBdr>
            <w:top w:val="none" w:sz="0" w:space="0" w:color="auto"/>
            <w:left w:val="none" w:sz="0" w:space="0" w:color="auto"/>
            <w:bottom w:val="none" w:sz="0" w:space="0" w:color="auto"/>
            <w:right w:val="none" w:sz="0" w:space="0" w:color="auto"/>
          </w:divBdr>
        </w:div>
        <w:div w:id="1876692320">
          <w:marLeft w:val="480"/>
          <w:marRight w:val="0"/>
          <w:marTop w:val="0"/>
          <w:marBottom w:val="0"/>
          <w:divBdr>
            <w:top w:val="none" w:sz="0" w:space="0" w:color="auto"/>
            <w:left w:val="none" w:sz="0" w:space="0" w:color="auto"/>
            <w:bottom w:val="none" w:sz="0" w:space="0" w:color="auto"/>
            <w:right w:val="none" w:sz="0" w:space="0" w:color="auto"/>
          </w:divBdr>
        </w:div>
        <w:div w:id="569000875">
          <w:marLeft w:val="480"/>
          <w:marRight w:val="0"/>
          <w:marTop w:val="0"/>
          <w:marBottom w:val="0"/>
          <w:divBdr>
            <w:top w:val="none" w:sz="0" w:space="0" w:color="auto"/>
            <w:left w:val="none" w:sz="0" w:space="0" w:color="auto"/>
            <w:bottom w:val="none" w:sz="0" w:space="0" w:color="auto"/>
            <w:right w:val="none" w:sz="0" w:space="0" w:color="auto"/>
          </w:divBdr>
        </w:div>
        <w:div w:id="494346145">
          <w:marLeft w:val="480"/>
          <w:marRight w:val="0"/>
          <w:marTop w:val="0"/>
          <w:marBottom w:val="0"/>
          <w:divBdr>
            <w:top w:val="none" w:sz="0" w:space="0" w:color="auto"/>
            <w:left w:val="none" w:sz="0" w:space="0" w:color="auto"/>
            <w:bottom w:val="none" w:sz="0" w:space="0" w:color="auto"/>
            <w:right w:val="none" w:sz="0" w:space="0" w:color="auto"/>
          </w:divBdr>
        </w:div>
        <w:div w:id="1823737816">
          <w:marLeft w:val="480"/>
          <w:marRight w:val="0"/>
          <w:marTop w:val="0"/>
          <w:marBottom w:val="0"/>
          <w:divBdr>
            <w:top w:val="none" w:sz="0" w:space="0" w:color="auto"/>
            <w:left w:val="none" w:sz="0" w:space="0" w:color="auto"/>
            <w:bottom w:val="none" w:sz="0" w:space="0" w:color="auto"/>
            <w:right w:val="none" w:sz="0" w:space="0" w:color="auto"/>
          </w:divBdr>
        </w:div>
        <w:div w:id="1750225371">
          <w:marLeft w:val="480"/>
          <w:marRight w:val="0"/>
          <w:marTop w:val="0"/>
          <w:marBottom w:val="0"/>
          <w:divBdr>
            <w:top w:val="none" w:sz="0" w:space="0" w:color="auto"/>
            <w:left w:val="none" w:sz="0" w:space="0" w:color="auto"/>
            <w:bottom w:val="none" w:sz="0" w:space="0" w:color="auto"/>
            <w:right w:val="none" w:sz="0" w:space="0" w:color="auto"/>
          </w:divBdr>
        </w:div>
        <w:div w:id="1443956335">
          <w:marLeft w:val="480"/>
          <w:marRight w:val="0"/>
          <w:marTop w:val="0"/>
          <w:marBottom w:val="0"/>
          <w:divBdr>
            <w:top w:val="none" w:sz="0" w:space="0" w:color="auto"/>
            <w:left w:val="none" w:sz="0" w:space="0" w:color="auto"/>
            <w:bottom w:val="none" w:sz="0" w:space="0" w:color="auto"/>
            <w:right w:val="none" w:sz="0" w:space="0" w:color="auto"/>
          </w:divBdr>
        </w:div>
        <w:div w:id="1380938388">
          <w:marLeft w:val="480"/>
          <w:marRight w:val="0"/>
          <w:marTop w:val="0"/>
          <w:marBottom w:val="0"/>
          <w:divBdr>
            <w:top w:val="none" w:sz="0" w:space="0" w:color="auto"/>
            <w:left w:val="none" w:sz="0" w:space="0" w:color="auto"/>
            <w:bottom w:val="none" w:sz="0" w:space="0" w:color="auto"/>
            <w:right w:val="none" w:sz="0" w:space="0" w:color="auto"/>
          </w:divBdr>
        </w:div>
        <w:div w:id="1082949166">
          <w:marLeft w:val="480"/>
          <w:marRight w:val="0"/>
          <w:marTop w:val="0"/>
          <w:marBottom w:val="0"/>
          <w:divBdr>
            <w:top w:val="none" w:sz="0" w:space="0" w:color="auto"/>
            <w:left w:val="none" w:sz="0" w:space="0" w:color="auto"/>
            <w:bottom w:val="none" w:sz="0" w:space="0" w:color="auto"/>
            <w:right w:val="none" w:sz="0" w:space="0" w:color="auto"/>
          </w:divBdr>
        </w:div>
        <w:div w:id="1284843706">
          <w:marLeft w:val="480"/>
          <w:marRight w:val="0"/>
          <w:marTop w:val="0"/>
          <w:marBottom w:val="0"/>
          <w:divBdr>
            <w:top w:val="none" w:sz="0" w:space="0" w:color="auto"/>
            <w:left w:val="none" w:sz="0" w:space="0" w:color="auto"/>
            <w:bottom w:val="none" w:sz="0" w:space="0" w:color="auto"/>
            <w:right w:val="none" w:sz="0" w:space="0" w:color="auto"/>
          </w:divBdr>
        </w:div>
        <w:div w:id="89472640">
          <w:marLeft w:val="480"/>
          <w:marRight w:val="0"/>
          <w:marTop w:val="0"/>
          <w:marBottom w:val="0"/>
          <w:divBdr>
            <w:top w:val="none" w:sz="0" w:space="0" w:color="auto"/>
            <w:left w:val="none" w:sz="0" w:space="0" w:color="auto"/>
            <w:bottom w:val="none" w:sz="0" w:space="0" w:color="auto"/>
            <w:right w:val="none" w:sz="0" w:space="0" w:color="auto"/>
          </w:divBdr>
        </w:div>
        <w:div w:id="1287392096">
          <w:marLeft w:val="480"/>
          <w:marRight w:val="0"/>
          <w:marTop w:val="0"/>
          <w:marBottom w:val="0"/>
          <w:divBdr>
            <w:top w:val="none" w:sz="0" w:space="0" w:color="auto"/>
            <w:left w:val="none" w:sz="0" w:space="0" w:color="auto"/>
            <w:bottom w:val="none" w:sz="0" w:space="0" w:color="auto"/>
            <w:right w:val="none" w:sz="0" w:space="0" w:color="auto"/>
          </w:divBdr>
        </w:div>
        <w:div w:id="1535801456">
          <w:marLeft w:val="480"/>
          <w:marRight w:val="0"/>
          <w:marTop w:val="0"/>
          <w:marBottom w:val="0"/>
          <w:divBdr>
            <w:top w:val="none" w:sz="0" w:space="0" w:color="auto"/>
            <w:left w:val="none" w:sz="0" w:space="0" w:color="auto"/>
            <w:bottom w:val="none" w:sz="0" w:space="0" w:color="auto"/>
            <w:right w:val="none" w:sz="0" w:space="0" w:color="auto"/>
          </w:divBdr>
        </w:div>
        <w:div w:id="487550922">
          <w:marLeft w:val="480"/>
          <w:marRight w:val="0"/>
          <w:marTop w:val="0"/>
          <w:marBottom w:val="0"/>
          <w:divBdr>
            <w:top w:val="none" w:sz="0" w:space="0" w:color="auto"/>
            <w:left w:val="none" w:sz="0" w:space="0" w:color="auto"/>
            <w:bottom w:val="none" w:sz="0" w:space="0" w:color="auto"/>
            <w:right w:val="none" w:sz="0" w:space="0" w:color="auto"/>
          </w:divBdr>
        </w:div>
        <w:div w:id="1310089423">
          <w:marLeft w:val="480"/>
          <w:marRight w:val="0"/>
          <w:marTop w:val="0"/>
          <w:marBottom w:val="0"/>
          <w:divBdr>
            <w:top w:val="none" w:sz="0" w:space="0" w:color="auto"/>
            <w:left w:val="none" w:sz="0" w:space="0" w:color="auto"/>
            <w:bottom w:val="none" w:sz="0" w:space="0" w:color="auto"/>
            <w:right w:val="none" w:sz="0" w:space="0" w:color="auto"/>
          </w:divBdr>
        </w:div>
        <w:div w:id="431046691">
          <w:marLeft w:val="480"/>
          <w:marRight w:val="0"/>
          <w:marTop w:val="0"/>
          <w:marBottom w:val="0"/>
          <w:divBdr>
            <w:top w:val="none" w:sz="0" w:space="0" w:color="auto"/>
            <w:left w:val="none" w:sz="0" w:space="0" w:color="auto"/>
            <w:bottom w:val="none" w:sz="0" w:space="0" w:color="auto"/>
            <w:right w:val="none" w:sz="0" w:space="0" w:color="auto"/>
          </w:divBdr>
        </w:div>
        <w:div w:id="683289529">
          <w:marLeft w:val="480"/>
          <w:marRight w:val="0"/>
          <w:marTop w:val="0"/>
          <w:marBottom w:val="0"/>
          <w:divBdr>
            <w:top w:val="none" w:sz="0" w:space="0" w:color="auto"/>
            <w:left w:val="none" w:sz="0" w:space="0" w:color="auto"/>
            <w:bottom w:val="none" w:sz="0" w:space="0" w:color="auto"/>
            <w:right w:val="none" w:sz="0" w:space="0" w:color="auto"/>
          </w:divBdr>
        </w:div>
        <w:div w:id="1661226708">
          <w:marLeft w:val="480"/>
          <w:marRight w:val="0"/>
          <w:marTop w:val="0"/>
          <w:marBottom w:val="0"/>
          <w:divBdr>
            <w:top w:val="none" w:sz="0" w:space="0" w:color="auto"/>
            <w:left w:val="none" w:sz="0" w:space="0" w:color="auto"/>
            <w:bottom w:val="none" w:sz="0" w:space="0" w:color="auto"/>
            <w:right w:val="none" w:sz="0" w:space="0" w:color="auto"/>
          </w:divBdr>
        </w:div>
        <w:div w:id="802235680">
          <w:marLeft w:val="480"/>
          <w:marRight w:val="0"/>
          <w:marTop w:val="0"/>
          <w:marBottom w:val="0"/>
          <w:divBdr>
            <w:top w:val="none" w:sz="0" w:space="0" w:color="auto"/>
            <w:left w:val="none" w:sz="0" w:space="0" w:color="auto"/>
            <w:bottom w:val="none" w:sz="0" w:space="0" w:color="auto"/>
            <w:right w:val="none" w:sz="0" w:space="0" w:color="auto"/>
          </w:divBdr>
        </w:div>
        <w:div w:id="1090589897">
          <w:marLeft w:val="480"/>
          <w:marRight w:val="0"/>
          <w:marTop w:val="0"/>
          <w:marBottom w:val="0"/>
          <w:divBdr>
            <w:top w:val="none" w:sz="0" w:space="0" w:color="auto"/>
            <w:left w:val="none" w:sz="0" w:space="0" w:color="auto"/>
            <w:bottom w:val="none" w:sz="0" w:space="0" w:color="auto"/>
            <w:right w:val="none" w:sz="0" w:space="0" w:color="auto"/>
          </w:divBdr>
        </w:div>
        <w:div w:id="1773043565">
          <w:marLeft w:val="480"/>
          <w:marRight w:val="0"/>
          <w:marTop w:val="0"/>
          <w:marBottom w:val="0"/>
          <w:divBdr>
            <w:top w:val="none" w:sz="0" w:space="0" w:color="auto"/>
            <w:left w:val="none" w:sz="0" w:space="0" w:color="auto"/>
            <w:bottom w:val="none" w:sz="0" w:space="0" w:color="auto"/>
            <w:right w:val="none" w:sz="0" w:space="0" w:color="auto"/>
          </w:divBdr>
        </w:div>
        <w:div w:id="777795960">
          <w:marLeft w:val="480"/>
          <w:marRight w:val="0"/>
          <w:marTop w:val="0"/>
          <w:marBottom w:val="0"/>
          <w:divBdr>
            <w:top w:val="none" w:sz="0" w:space="0" w:color="auto"/>
            <w:left w:val="none" w:sz="0" w:space="0" w:color="auto"/>
            <w:bottom w:val="none" w:sz="0" w:space="0" w:color="auto"/>
            <w:right w:val="none" w:sz="0" w:space="0" w:color="auto"/>
          </w:divBdr>
        </w:div>
        <w:div w:id="1261330377">
          <w:marLeft w:val="480"/>
          <w:marRight w:val="0"/>
          <w:marTop w:val="0"/>
          <w:marBottom w:val="0"/>
          <w:divBdr>
            <w:top w:val="none" w:sz="0" w:space="0" w:color="auto"/>
            <w:left w:val="none" w:sz="0" w:space="0" w:color="auto"/>
            <w:bottom w:val="none" w:sz="0" w:space="0" w:color="auto"/>
            <w:right w:val="none" w:sz="0" w:space="0" w:color="auto"/>
          </w:divBdr>
        </w:div>
        <w:div w:id="1118253239">
          <w:marLeft w:val="480"/>
          <w:marRight w:val="0"/>
          <w:marTop w:val="0"/>
          <w:marBottom w:val="0"/>
          <w:divBdr>
            <w:top w:val="none" w:sz="0" w:space="0" w:color="auto"/>
            <w:left w:val="none" w:sz="0" w:space="0" w:color="auto"/>
            <w:bottom w:val="none" w:sz="0" w:space="0" w:color="auto"/>
            <w:right w:val="none" w:sz="0" w:space="0" w:color="auto"/>
          </w:divBdr>
        </w:div>
        <w:div w:id="1745300586">
          <w:marLeft w:val="480"/>
          <w:marRight w:val="0"/>
          <w:marTop w:val="0"/>
          <w:marBottom w:val="0"/>
          <w:divBdr>
            <w:top w:val="none" w:sz="0" w:space="0" w:color="auto"/>
            <w:left w:val="none" w:sz="0" w:space="0" w:color="auto"/>
            <w:bottom w:val="none" w:sz="0" w:space="0" w:color="auto"/>
            <w:right w:val="none" w:sz="0" w:space="0" w:color="auto"/>
          </w:divBdr>
        </w:div>
        <w:div w:id="1702778085">
          <w:marLeft w:val="480"/>
          <w:marRight w:val="0"/>
          <w:marTop w:val="0"/>
          <w:marBottom w:val="0"/>
          <w:divBdr>
            <w:top w:val="none" w:sz="0" w:space="0" w:color="auto"/>
            <w:left w:val="none" w:sz="0" w:space="0" w:color="auto"/>
            <w:bottom w:val="none" w:sz="0" w:space="0" w:color="auto"/>
            <w:right w:val="none" w:sz="0" w:space="0" w:color="auto"/>
          </w:divBdr>
        </w:div>
        <w:div w:id="1991136725">
          <w:marLeft w:val="480"/>
          <w:marRight w:val="0"/>
          <w:marTop w:val="0"/>
          <w:marBottom w:val="0"/>
          <w:divBdr>
            <w:top w:val="none" w:sz="0" w:space="0" w:color="auto"/>
            <w:left w:val="none" w:sz="0" w:space="0" w:color="auto"/>
            <w:bottom w:val="none" w:sz="0" w:space="0" w:color="auto"/>
            <w:right w:val="none" w:sz="0" w:space="0" w:color="auto"/>
          </w:divBdr>
        </w:div>
        <w:div w:id="2048985660">
          <w:marLeft w:val="480"/>
          <w:marRight w:val="0"/>
          <w:marTop w:val="0"/>
          <w:marBottom w:val="0"/>
          <w:divBdr>
            <w:top w:val="none" w:sz="0" w:space="0" w:color="auto"/>
            <w:left w:val="none" w:sz="0" w:space="0" w:color="auto"/>
            <w:bottom w:val="none" w:sz="0" w:space="0" w:color="auto"/>
            <w:right w:val="none" w:sz="0" w:space="0" w:color="auto"/>
          </w:divBdr>
        </w:div>
        <w:div w:id="716902235">
          <w:marLeft w:val="480"/>
          <w:marRight w:val="0"/>
          <w:marTop w:val="0"/>
          <w:marBottom w:val="0"/>
          <w:divBdr>
            <w:top w:val="none" w:sz="0" w:space="0" w:color="auto"/>
            <w:left w:val="none" w:sz="0" w:space="0" w:color="auto"/>
            <w:bottom w:val="none" w:sz="0" w:space="0" w:color="auto"/>
            <w:right w:val="none" w:sz="0" w:space="0" w:color="auto"/>
          </w:divBdr>
        </w:div>
        <w:div w:id="871067079">
          <w:marLeft w:val="480"/>
          <w:marRight w:val="0"/>
          <w:marTop w:val="0"/>
          <w:marBottom w:val="0"/>
          <w:divBdr>
            <w:top w:val="none" w:sz="0" w:space="0" w:color="auto"/>
            <w:left w:val="none" w:sz="0" w:space="0" w:color="auto"/>
            <w:bottom w:val="none" w:sz="0" w:space="0" w:color="auto"/>
            <w:right w:val="none" w:sz="0" w:space="0" w:color="auto"/>
          </w:divBdr>
        </w:div>
        <w:div w:id="400106170">
          <w:marLeft w:val="480"/>
          <w:marRight w:val="0"/>
          <w:marTop w:val="0"/>
          <w:marBottom w:val="0"/>
          <w:divBdr>
            <w:top w:val="none" w:sz="0" w:space="0" w:color="auto"/>
            <w:left w:val="none" w:sz="0" w:space="0" w:color="auto"/>
            <w:bottom w:val="none" w:sz="0" w:space="0" w:color="auto"/>
            <w:right w:val="none" w:sz="0" w:space="0" w:color="auto"/>
          </w:divBdr>
        </w:div>
        <w:div w:id="1506898185">
          <w:marLeft w:val="480"/>
          <w:marRight w:val="0"/>
          <w:marTop w:val="0"/>
          <w:marBottom w:val="0"/>
          <w:divBdr>
            <w:top w:val="none" w:sz="0" w:space="0" w:color="auto"/>
            <w:left w:val="none" w:sz="0" w:space="0" w:color="auto"/>
            <w:bottom w:val="none" w:sz="0" w:space="0" w:color="auto"/>
            <w:right w:val="none" w:sz="0" w:space="0" w:color="auto"/>
          </w:divBdr>
        </w:div>
        <w:div w:id="374082105">
          <w:marLeft w:val="480"/>
          <w:marRight w:val="0"/>
          <w:marTop w:val="0"/>
          <w:marBottom w:val="0"/>
          <w:divBdr>
            <w:top w:val="none" w:sz="0" w:space="0" w:color="auto"/>
            <w:left w:val="none" w:sz="0" w:space="0" w:color="auto"/>
            <w:bottom w:val="none" w:sz="0" w:space="0" w:color="auto"/>
            <w:right w:val="none" w:sz="0" w:space="0" w:color="auto"/>
          </w:divBdr>
        </w:div>
      </w:divsChild>
    </w:div>
    <w:div w:id="1064185148">
      <w:bodyDiv w:val="1"/>
      <w:marLeft w:val="0"/>
      <w:marRight w:val="0"/>
      <w:marTop w:val="0"/>
      <w:marBottom w:val="0"/>
      <w:divBdr>
        <w:top w:val="none" w:sz="0" w:space="0" w:color="auto"/>
        <w:left w:val="none" w:sz="0" w:space="0" w:color="auto"/>
        <w:bottom w:val="none" w:sz="0" w:space="0" w:color="auto"/>
        <w:right w:val="none" w:sz="0" w:space="0" w:color="auto"/>
      </w:divBdr>
      <w:divsChild>
        <w:div w:id="541749192">
          <w:marLeft w:val="480"/>
          <w:marRight w:val="0"/>
          <w:marTop w:val="0"/>
          <w:marBottom w:val="0"/>
          <w:divBdr>
            <w:top w:val="none" w:sz="0" w:space="0" w:color="auto"/>
            <w:left w:val="none" w:sz="0" w:space="0" w:color="auto"/>
            <w:bottom w:val="none" w:sz="0" w:space="0" w:color="auto"/>
            <w:right w:val="none" w:sz="0" w:space="0" w:color="auto"/>
          </w:divBdr>
        </w:div>
        <w:div w:id="2085952247">
          <w:marLeft w:val="480"/>
          <w:marRight w:val="0"/>
          <w:marTop w:val="0"/>
          <w:marBottom w:val="0"/>
          <w:divBdr>
            <w:top w:val="none" w:sz="0" w:space="0" w:color="auto"/>
            <w:left w:val="none" w:sz="0" w:space="0" w:color="auto"/>
            <w:bottom w:val="none" w:sz="0" w:space="0" w:color="auto"/>
            <w:right w:val="none" w:sz="0" w:space="0" w:color="auto"/>
          </w:divBdr>
        </w:div>
        <w:div w:id="1963725103">
          <w:marLeft w:val="480"/>
          <w:marRight w:val="0"/>
          <w:marTop w:val="0"/>
          <w:marBottom w:val="0"/>
          <w:divBdr>
            <w:top w:val="none" w:sz="0" w:space="0" w:color="auto"/>
            <w:left w:val="none" w:sz="0" w:space="0" w:color="auto"/>
            <w:bottom w:val="none" w:sz="0" w:space="0" w:color="auto"/>
            <w:right w:val="none" w:sz="0" w:space="0" w:color="auto"/>
          </w:divBdr>
        </w:div>
        <w:div w:id="1134061855">
          <w:marLeft w:val="480"/>
          <w:marRight w:val="0"/>
          <w:marTop w:val="0"/>
          <w:marBottom w:val="0"/>
          <w:divBdr>
            <w:top w:val="none" w:sz="0" w:space="0" w:color="auto"/>
            <w:left w:val="none" w:sz="0" w:space="0" w:color="auto"/>
            <w:bottom w:val="none" w:sz="0" w:space="0" w:color="auto"/>
            <w:right w:val="none" w:sz="0" w:space="0" w:color="auto"/>
          </w:divBdr>
        </w:div>
        <w:div w:id="1710841914">
          <w:marLeft w:val="480"/>
          <w:marRight w:val="0"/>
          <w:marTop w:val="0"/>
          <w:marBottom w:val="0"/>
          <w:divBdr>
            <w:top w:val="none" w:sz="0" w:space="0" w:color="auto"/>
            <w:left w:val="none" w:sz="0" w:space="0" w:color="auto"/>
            <w:bottom w:val="none" w:sz="0" w:space="0" w:color="auto"/>
            <w:right w:val="none" w:sz="0" w:space="0" w:color="auto"/>
          </w:divBdr>
        </w:div>
        <w:div w:id="1141074619">
          <w:marLeft w:val="480"/>
          <w:marRight w:val="0"/>
          <w:marTop w:val="0"/>
          <w:marBottom w:val="0"/>
          <w:divBdr>
            <w:top w:val="none" w:sz="0" w:space="0" w:color="auto"/>
            <w:left w:val="none" w:sz="0" w:space="0" w:color="auto"/>
            <w:bottom w:val="none" w:sz="0" w:space="0" w:color="auto"/>
            <w:right w:val="none" w:sz="0" w:space="0" w:color="auto"/>
          </w:divBdr>
        </w:div>
        <w:div w:id="650867080">
          <w:marLeft w:val="480"/>
          <w:marRight w:val="0"/>
          <w:marTop w:val="0"/>
          <w:marBottom w:val="0"/>
          <w:divBdr>
            <w:top w:val="none" w:sz="0" w:space="0" w:color="auto"/>
            <w:left w:val="none" w:sz="0" w:space="0" w:color="auto"/>
            <w:bottom w:val="none" w:sz="0" w:space="0" w:color="auto"/>
            <w:right w:val="none" w:sz="0" w:space="0" w:color="auto"/>
          </w:divBdr>
        </w:div>
        <w:div w:id="624968345">
          <w:marLeft w:val="480"/>
          <w:marRight w:val="0"/>
          <w:marTop w:val="0"/>
          <w:marBottom w:val="0"/>
          <w:divBdr>
            <w:top w:val="none" w:sz="0" w:space="0" w:color="auto"/>
            <w:left w:val="none" w:sz="0" w:space="0" w:color="auto"/>
            <w:bottom w:val="none" w:sz="0" w:space="0" w:color="auto"/>
            <w:right w:val="none" w:sz="0" w:space="0" w:color="auto"/>
          </w:divBdr>
        </w:div>
        <w:div w:id="2029679029">
          <w:marLeft w:val="480"/>
          <w:marRight w:val="0"/>
          <w:marTop w:val="0"/>
          <w:marBottom w:val="0"/>
          <w:divBdr>
            <w:top w:val="none" w:sz="0" w:space="0" w:color="auto"/>
            <w:left w:val="none" w:sz="0" w:space="0" w:color="auto"/>
            <w:bottom w:val="none" w:sz="0" w:space="0" w:color="auto"/>
            <w:right w:val="none" w:sz="0" w:space="0" w:color="auto"/>
          </w:divBdr>
        </w:div>
        <w:div w:id="1311641641">
          <w:marLeft w:val="480"/>
          <w:marRight w:val="0"/>
          <w:marTop w:val="0"/>
          <w:marBottom w:val="0"/>
          <w:divBdr>
            <w:top w:val="none" w:sz="0" w:space="0" w:color="auto"/>
            <w:left w:val="none" w:sz="0" w:space="0" w:color="auto"/>
            <w:bottom w:val="none" w:sz="0" w:space="0" w:color="auto"/>
            <w:right w:val="none" w:sz="0" w:space="0" w:color="auto"/>
          </w:divBdr>
        </w:div>
        <w:div w:id="210501814">
          <w:marLeft w:val="480"/>
          <w:marRight w:val="0"/>
          <w:marTop w:val="0"/>
          <w:marBottom w:val="0"/>
          <w:divBdr>
            <w:top w:val="none" w:sz="0" w:space="0" w:color="auto"/>
            <w:left w:val="none" w:sz="0" w:space="0" w:color="auto"/>
            <w:bottom w:val="none" w:sz="0" w:space="0" w:color="auto"/>
            <w:right w:val="none" w:sz="0" w:space="0" w:color="auto"/>
          </w:divBdr>
        </w:div>
        <w:div w:id="1268462217">
          <w:marLeft w:val="480"/>
          <w:marRight w:val="0"/>
          <w:marTop w:val="0"/>
          <w:marBottom w:val="0"/>
          <w:divBdr>
            <w:top w:val="none" w:sz="0" w:space="0" w:color="auto"/>
            <w:left w:val="none" w:sz="0" w:space="0" w:color="auto"/>
            <w:bottom w:val="none" w:sz="0" w:space="0" w:color="auto"/>
            <w:right w:val="none" w:sz="0" w:space="0" w:color="auto"/>
          </w:divBdr>
        </w:div>
        <w:div w:id="1529683953">
          <w:marLeft w:val="480"/>
          <w:marRight w:val="0"/>
          <w:marTop w:val="0"/>
          <w:marBottom w:val="0"/>
          <w:divBdr>
            <w:top w:val="none" w:sz="0" w:space="0" w:color="auto"/>
            <w:left w:val="none" w:sz="0" w:space="0" w:color="auto"/>
            <w:bottom w:val="none" w:sz="0" w:space="0" w:color="auto"/>
            <w:right w:val="none" w:sz="0" w:space="0" w:color="auto"/>
          </w:divBdr>
        </w:div>
        <w:div w:id="1643198306">
          <w:marLeft w:val="480"/>
          <w:marRight w:val="0"/>
          <w:marTop w:val="0"/>
          <w:marBottom w:val="0"/>
          <w:divBdr>
            <w:top w:val="none" w:sz="0" w:space="0" w:color="auto"/>
            <w:left w:val="none" w:sz="0" w:space="0" w:color="auto"/>
            <w:bottom w:val="none" w:sz="0" w:space="0" w:color="auto"/>
            <w:right w:val="none" w:sz="0" w:space="0" w:color="auto"/>
          </w:divBdr>
        </w:div>
        <w:div w:id="986129510">
          <w:marLeft w:val="480"/>
          <w:marRight w:val="0"/>
          <w:marTop w:val="0"/>
          <w:marBottom w:val="0"/>
          <w:divBdr>
            <w:top w:val="none" w:sz="0" w:space="0" w:color="auto"/>
            <w:left w:val="none" w:sz="0" w:space="0" w:color="auto"/>
            <w:bottom w:val="none" w:sz="0" w:space="0" w:color="auto"/>
            <w:right w:val="none" w:sz="0" w:space="0" w:color="auto"/>
          </w:divBdr>
        </w:div>
        <w:div w:id="1929192878">
          <w:marLeft w:val="480"/>
          <w:marRight w:val="0"/>
          <w:marTop w:val="0"/>
          <w:marBottom w:val="0"/>
          <w:divBdr>
            <w:top w:val="none" w:sz="0" w:space="0" w:color="auto"/>
            <w:left w:val="none" w:sz="0" w:space="0" w:color="auto"/>
            <w:bottom w:val="none" w:sz="0" w:space="0" w:color="auto"/>
            <w:right w:val="none" w:sz="0" w:space="0" w:color="auto"/>
          </w:divBdr>
        </w:div>
        <w:div w:id="334574333">
          <w:marLeft w:val="480"/>
          <w:marRight w:val="0"/>
          <w:marTop w:val="0"/>
          <w:marBottom w:val="0"/>
          <w:divBdr>
            <w:top w:val="none" w:sz="0" w:space="0" w:color="auto"/>
            <w:left w:val="none" w:sz="0" w:space="0" w:color="auto"/>
            <w:bottom w:val="none" w:sz="0" w:space="0" w:color="auto"/>
            <w:right w:val="none" w:sz="0" w:space="0" w:color="auto"/>
          </w:divBdr>
        </w:div>
        <w:div w:id="578754412">
          <w:marLeft w:val="480"/>
          <w:marRight w:val="0"/>
          <w:marTop w:val="0"/>
          <w:marBottom w:val="0"/>
          <w:divBdr>
            <w:top w:val="none" w:sz="0" w:space="0" w:color="auto"/>
            <w:left w:val="none" w:sz="0" w:space="0" w:color="auto"/>
            <w:bottom w:val="none" w:sz="0" w:space="0" w:color="auto"/>
            <w:right w:val="none" w:sz="0" w:space="0" w:color="auto"/>
          </w:divBdr>
        </w:div>
        <w:div w:id="518468041">
          <w:marLeft w:val="480"/>
          <w:marRight w:val="0"/>
          <w:marTop w:val="0"/>
          <w:marBottom w:val="0"/>
          <w:divBdr>
            <w:top w:val="none" w:sz="0" w:space="0" w:color="auto"/>
            <w:left w:val="none" w:sz="0" w:space="0" w:color="auto"/>
            <w:bottom w:val="none" w:sz="0" w:space="0" w:color="auto"/>
            <w:right w:val="none" w:sz="0" w:space="0" w:color="auto"/>
          </w:divBdr>
        </w:div>
        <w:div w:id="1971742395">
          <w:marLeft w:val="480"/>
          <w:marRight w:val="0"/>
          <w:marTop w:val="0"/>
          <w:marBottom w:val="0"/>
          <w:divBdr>
            <w:top w:val="none" w:sz="0" w:space="0" w:color="auto"/>
            <w:left w:val="none" w:sz="0" w:space="0" w:color="auto"/>
            <w:bottom w:val="none" w:sz="0" w:space="0" w:color="auto"/>
            <w:right w:val="none" w:sz="0" w:space="0" w:color="auto"/>
          </w:divBdr>
        </w:div>
        <w:div w:id="1177116485">
          <w:marLeft w:val="480"/>
          <w:marRight w:val="0"/>
          <w:marTop w:val="0"/>
          <w:marBottom w:val="0"/>
          <w:divBdr>
            <w:top w:val="none" w:sz="0" w:space="0" w:color="auto"/>
            <w:left w:val="none" w:sz="0" w:space="0" w:color="auto"/>
            <w:bottom w:val="none" w:sz="0" w:space="0" w:color="auto"/>
            <w:right w:val="none" w:sz="0" w:space="0" w:color="auto"/>
          </w:divBdr>
        </w:div>
        <w:div w:id="2005736724">
          <w:marLeft w:val="480"/>
          <w:marRight w:val="0"/>
          <w:marTop w:val="0"/>
          <w:marBottom w:val="0"/>
          <w:divBdr>
            <w:top w:val="none" w:sz="0" w:space="0" w:color="auto"/>
            <w:left w:val="none" w:sz="0" w:space="0" w:color="auto"/>
            <w:bottom w:val="none" w:sz="0" w:space="0" w:color="auto"/>
            <w:right w:val="none" w:sz="0" w:space="0" w:color="auto"/>
          </w:divBdr>
        </w:div>
        <w:div w:id="185102181">
          <w:marLeft w:val="480"/>
          <w:marRight w:val="0"/>
          <w:marTop w:val="0"/>
          <w:marBottom w:val="0"/>
          <w:divBdr>
            <w:top w:val="none" w:sz="0" w:space="0" w:color="auto"/>
            <w:left w:val="none" w:sz="0" w:space="0" w:color="auto"/>
            <w:bottom w:val="none" w:sz="0" w:space="0" w:color="auto"/>
            <w:right w:val="none" w:sz="0" w:space="0" w:color="auto"/>
          </w:divBdr>
        </w:div>
        <w:div w:id="330060137">
          <w:marLeft w:val="480"/>
          <w:marRight w:val="0"/>
          <w:marTop w:val="0"/>
          <w:marBottom w:val="0"/>
          <w:divBdr>
            <w:top w:val="none" w:sz="0" w:space="0" w:color="auto"/>
            <w:left w:val="none" w:sz="0" w:space="0" w:color="auto"/>
            <w:bottom w:val="none" w:sz="0" w:space="0" w:color="auto"/>
            <w:right w:val="none" w:sz="0" w:space="0" w:color="auto"/>
          </w:divBdr>
        </w:div>
        <w:div w:id="1123112792">
          <w:marLeft w:val="480"/>
          <w:marRight w:val="0"/>
          <w:marTop w:val="0"/>
          <w:marBottom w:val="0"/>
          <w:divBdr>
            <w:top w:val="none" w:sz="0" w:space="0" w:color="auto"/>
            <w:left w:val="none" w:sz="0" w:space="0" w:color="auto"/>
            <w:bottom w:val="none" w:sz="0" w:space="0" w:color="auto"/>
            <w:right w:val="none" w:sz="0" w:space="0" w:color="auto"/>
          </w:divBdr>
        </w:div>
        <w:div w:id="1955599964">
          <w:marLeft w:val="480"/>
          <w:marRight w:val="0"/>
          <w:marTop w:val="0"/>
          <w:marBottom w:val="0"/>
          <w:divBdr>
            <w:top w:val="none" w:sz="0" w:space="0" w:color="auto"/>
            <w:left w:val="none" w:sz="0" w:space="0" w:color="auto"/>
            <w:bottom w:val="none" w:sz="0" w:space="0" w:color="auto"/>
            <w:right w:val="none" w:sz="0" w:space="0" w:color="auto"/>
          </w:divBdr>
        </w:div>
        <w:div w:id="1551073218">
          <w:marLeft w:val="480"/>
          <w:marRight w:val="0"/>
          <w:marTop w:val="0"/>
          <w:marBottom w:val="0"/>
          <w:divBdr>
            <w:top w:val="none" w:sz="0" w:space="0" w:color="auto"/>
            <w:left w:val="none" w:sz="0" w:space="0" w:color="auto"/>
            <w:bottom w:val="none" w:sz="0" w:space="0" w:color="auto"/>
            <w:right w:val="none" w:sz="0" w:space="0" w:color="auto"/>
          </w:divBdr>
        </w:div>
        <w:div w:id="1419474262">
          <w:marLeft w:val="480"/>
          <w:marRight w:val="0"/>
          <w:marTop w:val="0"/>
          <w:marBottom w:val="0"/>
          <w:divBdr>
            <w:top w:val="none" w:sz="0" w:space="0" w:color="auto"/>
            <w:left w:val="none" w:sz="0" w:space="0" w:color="auto"/>
            <w:bottom w:val="none" w:sz="0" w:space="0" w:color="auto"/>
            <w:right w:val="none" w:sz="0" w:space="0" w:color="auto"/>
          </w:divBdr>
        </w:div>
        <w:div w:id="577205738">
          <w:marLeft w:val="480"/>
          <w:marRight w:val="0"/>
          <w:marTop w:val="0"/>
          <w:marBottom w:val="0"/>
          <w:divBdr>
            <w:top w:val="none" w:sz="0" w:space="0" w:color="auto"/>
            <w:left w:val="none" w:sz="0" w:space="0" w:color="auto"/>
            <w:bottom w:val="none" w:sz="0" w:space="0" w:color="auto"/>
            <w:right w:val="none" w:sz="0" w:space="0" w:color="auto"/>
          </w:divBdr>
        </w:div>
        <w:div w:id="889607130">
          <w:marLeft w:val="480"/>
          <w:marRight w:val="0"/>
          <w:marTop w:val="0"/>
          <w:marBottom w:val="0"/>
          <w:divBdr>
            <w:top w:val="none" w:sz="0" w:space="0" w:color="auto"/>
            <w:left w:val="none" w:sz="0" w:space="0" w:color="auto"/>
            <w:bottom w:val="none" w:sz="0" w:space="0" w:color="auto"/>
            <w:right w:val="none" w:sz="0" w:space="0" w:color="auto"/>
          </w:divBdr>
        </w:div>
        <w:div w:id="97990893">
          <w:marLeft w:val="480"/>
          <w:marRight w:val="0"/>
          <w:marTop w:val="0"/>
          <w:marBottom w:val="0"/>
          <w:divBdr>
            <w:top w:val="none" w:sz="0" w:space="0" w:color="auto"/>
            <w:left w:val="none" w:sz="0" w:space="0" w:color="auto"/>
            <w:bottom w:val="none" w:sz="0" w:space="0" w:color="auto"/>
            <w:right w:val="none" w:sz="0" w:space="0" w:color="auto"/>
          </w:divBdr>
        </w:div>
        <w:div w:id="132676914">
          <w:marLeft w:val="480"/>
          <w:marRight w:val="0"/>
          <w:marTop w:val="0"/>
          <w:marBottom w:val="0"/>
          <w:divBdr>
            <w:top w:val="none" w:sz="0" w:space="0" w:color="auto"/>
            <w:left w:val="none" w:sz="0" w:space="0" w:color="auto"/>
            <w:bottom w:val="none" w:sz="0" w:space="0" w:color="auto"/>
            <w:right w:val="none" w:sz="0" w:space="0" w:color="auto"/>
          </w:divBdr>
        </w:div>
        <w:div w:id="435708494">
          <w:marLeft w:val="480"/>
          <w:marRight w:val="0"/>
          <w:marTop w:val="0"/>
          <w:marBottom w:val="0"/>
          <w:divBdr>
            <w:top w:val="none" w:sz="0" w:space="0" w:color="auto"/>
            <w:left w:val="none" w:sz="0" w:space="0" w:color="auto"/>
            <w:bottom w:val="none" w:sz="0" w:space="0" w:color="auto"/>
            <w:right w:val="none" w:sz="0" w:space="0" w:color="auto"/>
          </w:divBdr>
        </w:div>
        <w:div w:id="2083090865">
          <w:marLeft w:val="480"/>
          <w:marRight w:val="0"/>
          <w:marTop w:val="0"/>
          <w:marBottom w:val="0"/>
          <w:divBdr>
            <w:top w:val="none" w:sz="0" w:space="0" w:color="auto"/>
            <w:left w:val="none" w:sz="0" w:space="0" w:color="auto"/>
            <w:bottom w:val="none" w:sz="0" w:space="0" w:color="auto"/>
            <w:right w:val="none" w:sz="0" w:space="0" w:color="auto"/>
          </w:divBdr>
        </w:div>
        <w:div w:id="769204944">
          <w:marLeft w:val="480"/>
          <w:marRight w:val="0"/>
          <w:marTop w:val="0"/>
          <w:marBottom w:val="0"/>
          <w:divBdr>
            <w:top w:val="none" w:sz="0" w:space="0" w:color="auto"/>
            <w:left w:val="none" w:sz="0" w:space="0" w:color="auto"/>
            <w:bottom w:val="none" w:sz="0" w:space="0" w:color="auto"/>
            <w:right w:val="none" w:sz="0" w:space="0" w:color="auto"/>
          </w:divBdr>
        </w:div>
        <w:div w:id="309133587">
          <w:marLeft w:val="480"/>
          <w:marRight w:val="0"/>
          <w:marTop w:val="0"/>
          <w:marBottom w:val="0"/>
          <w:divBdr>
            <w:top w:val="none" w:sz="0" w:space="0" w:color="auto"/>
            <w:left w:val="none" w:sz="0" w:space="0" w:color="auto"/>
            <w:bottom w:val="none" w:sz="0" w:space="0" w:color="auto"/>
            <w:right w:val="none" w:sz="0" w:space="0" w:color="auto"/>
          </w:divBdr>
        </w:div>
        <w:div w:id="1045251451">
          <w:marLeft w:val="480"/>
          <w:marRight w:val="0"/>
          <w:marTop w:val="0"/>
          <w:marBottom w:val="0"/>
          <w:divBdr>
            <w:top w:val="none" w:sz="0" w:space="0" w:color="auto"/>
            <w:left w:val="none" w:sz="0" w:space="0" w:color="auto"/>
            <w:bottom w:val="none" w:sz="0" w:space="0" w:color="auto"/>
            <w:right w:val="none" w:sz="0" w:space="0" w:color="auto"/>
          </w:divBdr>
        </w:div>
        <w:div w:id="561253129">
          <w:marLeft w:val="480"/>
          <w:marRight w:val="0"/>
          <w:marTop w:val="0"/>
          <w:marBottom w:val="0"/>
          <w:divBdr>
            <w:top w:val="none" w:sz="0" w:space="0" w:color="auto"/>
            <w:left w:val="none" w:sz="0" w:space="0" w:color="auto"/>
            <w:bottom w:val="none" w:sz="0" w:space="0" w:color="auto"/>
            <w:right w:val="none" w:sz="0" w:space="0" w:color="auto"/>
          </w:divBdr>
        </w:div>
        <w:div w:id="1865903232">
          <w:marLeft w:val="480"/>
          <w:marRight w:val="0"/>
          <w:marTop w:val="0"/>
          <w:marBottom w:val="0"/>
          <w:divBdr>
            <w:top w:val="none" w:sz="0" w:space="0" w:color="auto"/>
            <w:left w:val="none" w:sz="0" w:space="0" w:color="auto"/>
            <w:bottom w:val="none" w:sz="0" w:space="0" w:color="auto"/>
            <w:right w:val="none" w:sz="0" w:space="0" w:color="auto"/>
          </w:divBdr>
        </w:div>
        <w:div w:id="243341680">
          <w:marLeft w:val="480"/>
          <w:marRight w:val="0"/>
          <w:marTop w:val="0"/>
          <w:marBottom w:val="0"/>
          <w:divBdr>
            <w:top w:val="none" w:sz="0" w:space="0" w:color="auto"/>
            <w:left w:val="none" w:sz="0" w:space="0" w:color="auto"/>
            <w:bottom w:val="none" w:sz="0" w:space="0" w:color="auto"/>
            <w:right w:val="none" w:sz="0" w:space="0" w:color="auto"/>
          </w:divBdr>
        </w:div>
        <w:div w:id="1867013911">
          <w:marLeft w:val="480"/>
          <w:marRight w:val="0"/>
          <w:marTop w:val="0"/>
          <w:marBottom w:val="0"/>
          <w:divBdr>
            <w:top w:val="none" w:sz="0" w:space="0" w:color="auto"/>
            <w:left w:val="none" w:sz="0" w:space="0" w:color="auto"/>
            <w:bottom w:val="none" w:sz="0" w:space="0" w:color="auto"/>
            <w:right w:val="none" w:sz="0" w:space="0" w:color="auto"/>
          </w:divBdr>
        </w:div>
        <w:div w:id="676201111">
          <w:marLeft w:val="480"/>
          <w:marRight w:val="0"/>
          <w:marTop w:val="0"/>
          <w:marBottom w:val="0"/>
          <w:divBdr>
            <w:top w:val="none" w:sz="0" w:space="0" w:color="auto"/>
            <w:left w:val="none" w:sz="0" w:space="0" w:color="auto"/>
            <w:bottom w:val="none" w:sz="0" w:space="0" w:color="auto"/>
            <w:right w:val="none" w:sz="0" w:space="0" w:color="auto"/>
          </w:divBdr>
        </w:div>
        <w:div w:id="1720520051">
          <w:marLeft w:val="480"/>
          <w:marRight w:val="0"/>
          <w:marTop w:val="0"/>
          <w:marBottom w:val="0"/>
          <w:divBdr>
            <w:top w:val="none" w:sz="0" w:space="0" w:color="auto"/>
            <w:left w:val="none" w:sz="0" w:space="0" w:color="auto"/>
            <w:bottom w:val="none" w:sz="0" w:space="0" w:color="auto"/>
            <w:right w:val="none" w:sz="0" w:space="0" w:color="auto"/>
          </w:divBdr>
        </w:div>
        <w:div w:id="251477608">
          <w:marLeft w:val="480"/>
          <w:marRight w:val="0"/>
          <w:marTop w:val="0"/>
          <w:marBottom w:val="0"/>
          <w:divBdr>
            <w:top w:val="none" w:sz="0" w:space="0" w:color="auto"/>
            <w:left w:val="none" w:sz="0" w:space="0" w:color="auto"/>
            <w:bottom w:val="none" w:sz="0" w:space="0" w:color="auto"/>
            <w:right w:val="none" w:sz="0" w:space="0" w:color="auto"/>
          </w:divBdr>
        </w:div>
        <w:div w:id="908421479">
          <w:marLeft w:val="480"/>
          <w:marRight w:val="0"/>
          <w:marTop w:val="0"/>
          <w:marBottom w:val="0"/>
          <w:divBdr>
            <w:top w:val="none" w:sz="0" w:space="0" w:color="auto"/>
            <w:left w:val="none" w:sz="0" w:space="0" w:color="auto"/>
            <w:bottom w:val="none" w:sz="0" w:space="0" w:color="auto"/>
            <w:right w:val="none" w:sz="0" w:space="0" w:color="auto"/>
          </w:divBdr>
        </w:div>
        <w:div w:id="1023167039">
          <w:marLeft w:val="480"/>
          <w:marRight w:val="0"/>
          <w:marTop w:val="0"/>
          <w:marBottom w:val="0"/>
          <w:divBdr>
            <w:top w:val="none" w:sz="0" w:space="0" w:color="auto"/>
            <w:left w:val="none" w:sz="0" w:space="0" w:color="auto"/>
            <w:bottom w:val="none" w:sz="0" w:space="0" w:color="auto"/>
            <w:right w:val="none" w:sz="0" w:space="0" w:color="auto"/>
          </w:divBdr>
        </w:div>
        <w:div w:id="1600016674">
          <w:marLeft w:val="480"/>
          <w:marRight w:val="0"/>
          <w:marTop w:val="0"/>
          <w:marBottom w:val="0"/>
          <w:divBdr>
            <w:top w:val="none" w:sz="0" w:space="0" w:color="auto"/>
            <w:left w:val="none" w:sz="0" w:space="0" w:color="auto"/>
            <w:bottom w:val="none" w:sz="0" w:space="0" w:color="auto"/>
            <w:right w:val="none" w:sz="0" w:space="0" w:color="auto"/>
          </w:divBdr>
        </w:div>
        <w:div w:id="800149572">
          <w:marLeft w:val="480"/>
          <w:marRight w:val="0"/>
          <w:marTop w:val="0"/>
          <w:marBottom w:val="0"/>
          <w:divBdr>
            <w:top w:val="none" w:sz="0" w:space="0" w:color="auto"/>
            <w:left w:val="none" w:sz="0" w:space="0" w:color="auto"/>
            <w:bottom w:val="none" w:sz="0" w:space="0" w:color="auto"/>
            <w:right w:val="none" w:sz="0" w:space="0" w:color="auto"/>
          </w:divBdr>
        </w:div>
        <w:div w:id="1337462428">
          <w:marLeft w:val="480"/>
          <w:marRight w:val="0"/>
          <w:marTop w:val="0"/>
          <w:marBottom w:val="0"/>
          <w:divBdr>
            <w:top w:val="none" w:sz="0" w:space="0" w:color="auto"/>
            <w:left w:val="none" w:sz="0" w:space="0" w:color="auto"/>
            <w:bottom w:val="none" w:sz="0" w:space="0" w:color="auto"/>
            <w:right w:val="none" w:sz="0" w:space="0" w:color="auto"/>
          </w:divBdr>
        </w:div>
        <w:div w:id="279731002">
          <w:marLeft w:val="480"/>
          <w:marRight w:val="0"/>
          <w:marTop w:val="0"/>
          <w:marBottom w:val="0"/>
          <w:divBdr>
            <w:top w:val="none" w:sz="0" w:space="0" w:color="auto"/>
            <w:left w:val="none" w:sz="0" w:space="0" w:color="auto"/>
            <w:bottom w:val="none" w:sz="0" w:space="0" w:color="auto"/>
            <w:right w:val="none" w:sz="0" w:space="0" w:color="auto"/>
          </w:divBdr>
        </w:div>
        <w:div w:id="1789271702">
          <w:marLeft w:val="480"/>
          <w:marRight w:val="0"/>
          <w:marTop w:val="0"/>
          <w:marBottom w:val="0"/>
          <w:divBdr>
            <w:top w:val="none" w:sz="0" w:space="0" w:color="auto"/>
            <w:left w:val="none" w:sz="0" w:space="0" w:color="auto"/>
            <w:bottom w:val="none" w:sz="0" w:space="0" w:color="auto"/>
            <w:right w:val="none" w:sz="0" w:space="0" w:color="auto"/>
          </w:divBdr>
        </w:div>
        <w:div w:id="1693913823">
          <w:marLeft w:val="480"/>
          <w:marRight w:val="0"/>
          <w:marTop w:val="0"/>
          <w:marBottom w:val="0"/>
          <w:divBdr>
            <w:top w:val="none" w:sz="0" w:space="0" w:color="auto"/>
            <w:left w:val="none" w:sz="0" w:space="0" w:color="auto"/>
            <w:bottom w:val="none" w:sz="0" w:space="0" w:color="auto"/>
            <w:right w:val="none" w:sz="0" w:space="0" w:color="auto"/>
          </w:divBdr>
        </w:div>
        <w:div w:id="1964538071">
          <w:marLeft w:val="480"/>
          <w:marRight w:val="0"/>
          <w:marTop w:val="0"/>
          <w:marBottom w:val="0"/>
          <w:divBdr>
            <w:top w:val="none" w:sz="0" w:space="0" w:color="auto"/>
            <w:left w:val="none" w:sz="0" w:space="0" w:color="auto"/>
            <w:bottom w:val="none" w:sz="0" w:space="0" w:color="auto"/>
            <w:right w:val="none" w:sz="0" w:space="0" w:color="auto"/>
          </w:divBdr>
        </w:div>
        <w:div w:id="2085371973">
          <w:marLeft w:val="480"/>
          <w:marRight w:val="0"/>
          <w:marTop w:val="0"/>
          <w:marBottom w:val="0"/>
          <w:divBdr>
            <w:top w:val="none" w:sz="0" w:space="0" w:color="auto"/>
            <w:left w:val="none" w:sz="0" w:space="0" w:color="auto"/>
            <w:bottom w:val="none" w:sz="0" w:space="0" w:color="auto"/>
            <w:right w:val="none" w:sz="0" w:space="0" w:color="auto"/>
          </w:divBdr>
        </w:div>
        <w:div w:id="701638010">
          <w:marLeft w:val="480"/>
          <w:marRight w:val="0"/>
          <w:marTop w:val="0"/>
          <w:marBottom w:val="0"/>
          <w:divBdr>
            <w:top w:val="none" w:sz="0" w:space="0" w:color="auto"/>
            <w:left w:val="none" w:sz="0" w:space="0" w:color="auto"/>
            <w:bottom w:val="none" w:sz="0" w:space="0" w:color="auto"/>
            <w:right w:val="none" w:sz="0" w:space="0" w:color="auto"/>
          </w:divBdr>
        </w:div>
        <w:div w:id="1316490830">
          <w:marLeft w:val="480"/>
          <w:marRight w:val="0"/>
          <w:marTop w:val="0"/>
          <w:marBottom w:val="0"/>
          <w:divBdr>
            <w:top w:val="none" w:sz="0" w:space="0" w:color="auto"/>
            <w:left w:val="none" w:sz="0" w:space="0" w:color="auto"/>
            <w:bottom w:val="none" w:sz="0" w:space="0" w:color="auto"/>
            <w:right w:val="none" w:sz="0" w:space="0" w:color="auto"/>
          </w:divBdr>
        </w:div>
        <w:div w:id="1683626467">
          <w:marLeft w:val="480"/>
          <w:marRight w:val="0"/>
          <w:marTop w:val="0"/>
          <w:marBottom w:val="0"/>
          <w:divBdr>
            <w:top w:val="none" w:sz="0" w:space="0" w:color="auto"/>
            <w:left w:val="none" w:sz="0" w:space="0" w:color="auto"/>
            <w:bottom w:val="none" w:sz="0" w:space="0" w:color="auto"/>
            <w:right w:val="none" w:sz="0" w:space="0" w:color="auto"/>
          </w:divBdr>
        </w:div>
        <w:div w:id="402607084">
          <w:marLeft w:val="480"/>
          <w:marRight w:val="0"/>
          <w:marTop w:val="0"/>
          <w:marBottom w:val="0"/>
          <w:divBdr>
            <w:top w:val="none" w:sz="0" w:space="0" w:color="auto"/>
            <w:left w:val="none" w:sz="0" w:space="0" w:color="auto"/>
            <w:bottom w:val="none" w:sz="0" w:space="0" w:color="auto"/>
            <w:right w:val="none" w:sz="0" w:space="0" w:color="auto"/>
          </w:divBdr>
        </w:div>
      </w:divsChild>
    </w:div>
    <w:div w:id="1064644678">
      <w:bodyDiv w:val="1"/>
      <w:marLeft w:val="0"/>
      <w:marRight w:val="0"/>
      <w:marTop w:val="0"/>
      <w:marBottom w:val="0"/>
      <w:divBdr>
        <w:top w:val="none" w:sz="0" w:space="0" w:color="auto"/>
        <w:left w:val="none" w:sz="0" w:space="0" w:color="auto"/>
        <w:bottom w:val="none" w:sz="0" w:space="0" w:color="auto"/>
        <w:right w:val="none" w:sz="0" w:space="0" w:color="auto"/>
      </w:divBdr>
    </w:div>
    <w:div w:id="1064764183">
      <w:bodyDiv w:val="1"/>
      <w:marLeft w:val="0"/>
      <w:marRight w:val="0"/>
      <w:marTop w:val="0"/>
      <w:marBottom w:val="0"/>
      <w:divBdr>
        <w:top w:val="none" w:sz="0" w:space="0" w:color="auto"/>
        <w:left w:val="none" w:sz="0" w:space="0" w:color="auto"/>
        <w:bottom w:val="none" w:sz="0" w:space="0" w:color="auto"/>
        <w:right w:val="none" w:sz="0" w:space="0" w:color="auto"/>
      </w:divBdr>
    </w:div>
    <w:div w:id="1065449813">
      <w:bodyDiv w:val="1"/>
      <w:marLeft w:val="0"/>
      <w:marRight w:val="0"/>
      <w:marTop w:val="0"/>
      <w:marBottom w:val="0"/>
      <w:divBdr>
        <w:top w:val="none" w:sz="0" w:space="0" w:color="auto"/>
        <w:left w:val="none" w:sz="0" w:space="0" w:color="auto"/>
        <w:bottom w:val="none" w:sz="0" w:space="0" w:color="auto"/>
        <w:right w:val="none" w:sz="0" w:space="0" w:color="auto"/>
      </w:divBdr>
    </w:div>
    <w:div w:id="1065566414">
      <w:bodyDiv w:val="1"/>
      <w:marLeft w:val="0"/>
      <w:marRight w:val="0"/>
      <w:marTop w:val="0"/>
      <w:marBottom w:val="0"/>
      <w:divBdr>
        <w:top w:val="none" w:sz="0" w:space="0" w:color="auto"/>
        <w:left w:val="none" w:sz="0" w:space="0" w:color="auto"/>
        <w:bottom w:val="none" w:sz="0" w:space="0" w:color="auto"/>
        <w:right w:val="none" w:sz="0" w:space="0" w:color="auto"/>
      </w:divBdr>
    </w:div>
    <w:div w:id="1066996516">
      <w:bodyDiv w:val="1"/>
      <w:marLeft w:val="0"/>
      <w:marRight w:val="0"/>
      <w:marTop w:val="0"/>
      <w:marBottom w:val="0"/>
      <w:divBdr>
        <w:top w:val="none" w:sz="0" w:space="0" w:color="auto"/>
        <w:left w:val="none" w:sz="0" w:space="0" w:color="auto"/>
        <w:bottom w:val="none" w:sz="0" w:space="0" w:color="auto"/>
        <w:right w:val="none" w:sz="0" w:space="0" w:color="auto"/>
      </w:divBdr>
    </w:div>
    <w:div w:id="1067266838">
      <w:bodyDiv w:val="1"/>
      <w:marLeft w:val="0"/>
      <w:marRight w:val="0"/>
      <w:marTop w:val="0"/>
      <w:marBottom w:val="0"/>
      <w:divBdr>
        <w:top w:val="none" w:sz="0" w:space="0" w:color="auto"/>
        <w:left w:val="none" w:sz="0" w:space="0" w:color="auto"/>
        <w:bottom w:val="none" w:sz="0" w:space="0" w:color="auto"/>
        <w:right w:val="none" w:sz="0" w:space="0" w:color="auto"/>
      </w:divBdr>
      <w:divsChild>
        <w:div w:id="1778864660">
          <w:marLeft w:val="480"/>
          <w:marRight w:val="0"/>
          <w:marTop w:val="0"/>
          <w:marBottom w:val="0"/>
          <w:divBdr>
            <w:top w:val="none" w:sz="0" w:space="0" w:color="auto"/>
            <w:left w:val="none" w:sz="0" w:space="0" w:color="auto"/>
            <w:bottom w:val="none" w:sz="0" w:space="0" w:color="auto"/>
            <w:right w:val="none" w:sz="0" w:space="0" w:color="auto"/>
          </w:divBdr>
        </w:div>
        <w:div w:id="1944024628">
          <w:marLeft w:val="480"/>
          <w:marRight w:val="0"/>
          <w:marTop w:val="0"/>
          <w:marBottom w:val="0"/>
          <w:divBdr>
            <w:top w:val="none" w:sz="0" w:space="0" w:color="auto"/>
            <w:left w:val="none" w:sz="0" w:space="0" w:color="auto"/>
            <w:bottom w:val="none" w:sz="0" w:space="0" w:color="auto"/>
            <w:right w:val="none" w:sz="0" w:space="0" w:color="auto"/>
          </w:divBdr>
        </w:div>
        <w:div w:id="1364132700">
          <w:marLeft w:val="480"/>
          <w:marRight w:val="0"/>
          <w:marTop w:val="0"/>
          <w:marBottom w:val="0"/>
          <w:divBdr>
            <w:top w:val="none" w:sz="0" w:space="0" w:color="auto"/>
            <w:left w:val="none" w:sz="0" w:space="0" w:color="auto"/>
            <w:bottom w:val="none" w:sz="0" w:space="0" w:color="auto"/>
            <w:right w:val="none" w:sz="0" w:space="0" w:color="auto"/>
          </w:divBdr>
        </w:div>
        <w:div w:id="1820539921">
          <w:marLeft w:val="480"/>
          <w:marRight w:val="0"/>
          <w:marTop w:val="0"/>
          <w:marBottom w:val="0"/>
          <w:divBdr>
            <w:top w:val="none" w:sz="0" w:space="0" w:color="auto"/>
            <w:left w:val="none" w:sz="0" w:space="0" w:color="auto"/>
            <w:bottom w:val="none" w:sz="0" w:space="0" w:color="auto"/>
            <w:right w:val="none" w:sz="0" w:space="0" w:color="auto"/>
          </w:divBdr>
        </w:div>
        <w:div w:id="2104564070">
          <w:marLeft w:val="480"/>
          <w:marRight w:val="0"/>
          <w:marTop w:val="0"/>
          <w:marBottom w:val="0"/>
          <w:divBdr>
            <w:top w:val="none" w:sz="0" w:space="0" w:color="auto"/>
            <w:left w:val="none" w:sz="0" w:space="0" w:color="auto"/>
            <w:bottom w:val="none" w:sz="0" w:space="0" w:color="auto"/>
            <w:right w:val="none" w:sz="0" w:space="0" w:color="auto"/>
          </w:divBdr>
        </w:div>
        <w:div w:id="2136092703">
          <w:marLeft w:val="480"/>
          <w:marRight w:val="0"/>
          <w:marTop w:val="0"/>
          <w:marBottom w:val="0"/>
          <w:divBdr>
            <w:top w:val="none" w:sz="0" w:space="0" w:color="auto"/>
            <w:left w:val="none" w:sz="0" w:space="0" w:color="auto"/>
            <w:bottom w:val="none" w:sz="0" w:space="0" w:color="auto"/>
            <w:right w:val="none" w:sz="0" w:space="0" w:color="auto"/>
          </w:divBdr>
        </w:div>
        <w:div w:id="966277158">
          <w:marLeft w:val="480"/>
          <w:marRight w:val="0"/>
          <w:marTop w:val="0"/>
          <w:marBottom w:val="0"/>
          <w:divBdr>
            <w:top w:val="none" w:sz="0" w:space="0" w:color="auto"/>
            <w:left w:val="none" w:sz="0" w:space="0" w:color="auto"/>
            <w:bottom w:val="none" w:sz="0" w:space="0" w:color="auto"/>
            <w:right w:val="none" w:sz="0" w:space="0" w:color="auto"/>
          </w:divBdr>
        </w:div>
        <w:div w:id="726882798">
          <w:marLeft w:val="480"/>
          <w:marRight w:val="0"/>
          <w:marTop w:val="0"/>
          <w:marBottom w:val="0"/>
          <w:divBdr>
            <w:top w:val="none" w:sz="0" w:space="0" w:color="auto"/>
            <w:left w:val="none" w:sz="0" w:space="0" w:color="auto"/>
            <w:bottom w:val="none" w:sz="0" w:space="0" w:color="auto"/>
            <w:right w:val="none" w:sz="0" w:space="0" w:color="auto"/>
          </w:divBdr>
        </w:div>
        <w:div w:id="423769088">
          <w:marLeft w:val="480"/>
          <w:marRight w:val="0"/>
          <w:marTop w:val="0"/>
          <w:marBottom w:val="0"/>
          <w:divBdr>
            <w:top w:val="none" w:sz="0" w:space="0" w:color="auto"/>
            <w:left w:val="none" w:sz="0" w:space="0" w:color="auto"/>
            <w:bottom w:val="none" w:sz="0" w:space="0" w:color="auto"/>
            <w:right w:val="none" w:sz="0" w:space="0" w:color="auto"/>
          </w:divBdr>
        </w:div>
        <w:div w:id="1950618688">
          <w:marLeft w:val="480"/>
          <w:marRight w:val="0"/>
          <w:marTop w:val="0"/>
          <w:marBottom w:val="0"/>
          <w:divBdr>
            <w:top w:val="none" w:sz="0" w:space="0" w:color="auto"/>
            <w:left w:val="none" w:sz="0" w:space="0" w:color="auto"/>
            <w:bottom w:val="none" w:sz="0" w:space="0" w:color="auto"/>
            <w:right w:val="none" w:sz="0" w:space="0" w:color="auto"/>
          </w:divBdr>
        </w:div>
        <w:div w:id="1787769591">
          <w:marLeft w:val="480"/>
          <w:marRight w:val="0"/>
          <w:marTop w:val="0"/>
          <w:marBottom w:val="0"/>
          <w:divBdr>
            <w:top w:val="none" w:sz="0" w:space="0" w:color="auto"/>
            <w:left w:val="none" w:sz="0" w:space="0" w:color="auto"/>
            <w:bottom w:val="none" w:sz="0" w:space="0" w:color="auto"/>
            <w:right w:val="none" w:sz="0" w:space="0" w:color="auto"/>
          </w:divBdr>
        </w:div>
        <w:div w:id="1321887913">
          <w:marLeft w:val="480"/>
          <w:marRight w:val="0"/>
          <w:marTop w:val="0"/>
          <w:marBottom w:val="0"/>
          <w:divBdr>
            <w:top w:val="none" w:sz="0" w:space="0" w:color="auto"/>
            <w:left w:val="none" w:sz="0" w:space="0" w:color="auto"/>
            <w:bottom w:val="none" w:sz="0" w:space="0" w:color="auto"/>
            <w:right w:val="none" w:sz="0" w:space="0" w:color="auto"/>
          </w:divBdr>
        </w:div>
        <w:div w:id="1249539300">
          <w:marLeft w:val="480"/>
          <w:marRight w:val="0"/>
          <w:marTop w:val="0"/>
          <w:marBottom w:val="0"/>
          <w:divBdr>
            <w:top w:val="none" w:sz="0" w:space="0" w:color="auto"/>
            <w:left w:val="none" w:sz="0" w:space="0" w:color="auto"/>
            <w:bottom w:val="none" w:sz="0" w:space="0" w:color="auto"/>
            <w:right w:val="none" w:sz="0" w:space="0" w:color="auto"/>
          </w:divBdr>
        </w:div>
        <w:div w:id="1821992572">
          <w:marLeft w:val="480"/>
          <w:marRight w:val="0"/>
          <w:marTop w:val="0"/>
          <w:marBottom w:val="0"/>
          <w:divBdr>
            <w:top w:val="none" w:sz="0" w:space="0" w:color="auto"/>
            <w:left w:val="none" w:sz="0" w:space="0" w:color="auto"/>
            <w:bottom w:val="none" w:sz="0" w:space="0" w:color="auto"/>
            <w:right w:val="none" w:sz="0" w:space="0" w:color="auto"/>
          </w:divBdr>
        </w:div>
        <w:div w:id="1072311802">
          <w:marLeft w:val="480"/>
          <w:marRight w:val="0"/>
          <w:marTop w:val="0"/>
          <w:marBottom w:val="0"/>
          <w:divBdr>
            <w:top w:val="none" w:sz="0" w:space="0" w:color="auto"/>
            <w:left w:val="none" w:sz="0" w:space="0" w:color="auto"/>
            <w:bottom w:val="none" w:sz="0" w:space="0" w:color="auto"/>
            <w:right w:val="none" w:sz="0" w:space="0" w:color="auto"/>
          </w:divBdr>
        </w:div>
        <w:div w:id="1718315257">
          <w:marLeft w:val="480"/>
          <w:marRight w:val="0"/>
          <w:marTop w:val="0"/>
          <w:marBottom w:val="0"/>
          <w:divBdr>
            <w:top w:val="none" w:sz="0" w:space="0" w:color="auto"/>
            <w:left w:val="none" w:sz="0" w:space="0" w:color="auto"/>
            <w:bottom w:val="none" w:sz="0" w:space="0" w:color="auto"/>
            <w:right w:val="none" w:sz="0" w:space="0" w:color="auto"/>
          </w:divBdr>
        </w:div>
        <w:div w:id="1360088083">
          <w:marLeft w:val="480"/>
          <w:marRight w:val="0"/>
          <w:marTop w:val="0"/>
          <w:marBottom w:val="0"/>
          <w:divBdr>
            <w:top w:val="none" w:sz="0" w:space="0" w:color="auto"/>
            <w:left w:val="none" w:sz="0" w:space="0" w:color="auto"/>
            <w:bottom w:val="none" w:sz="0" w:space="0" w:color="auto"/>
            <w:right w:val="none" w:sz="0" w:space="0" w:color="auto"/>
          </w:divBdr>
        </w:div>
        <w:div w:id="424426111">
          <w:marLeft w:val="480"/>
          <w:marRight w:val="0"/>
          <w:marTop w:val="0"/>
          <w:marBottom w:val="0"/>
          <w:divBdr>
            <w:top w:val="none" w:sz="0" w:space="0" w:color="auto"/>
            <w:left w:val="none" w:sz="0" w:space="0" w:color="auto"/>
            <w:bottom w:val="none" w:sz="0" w:space="0" w:color="auto"/>
            <w:right w:val="none" w:sz="0" w:space="0" w:color="auto"/>
          </w:divBdr>
        </w:div>
        <w:div w:id="753824254">
          <w:marLeft w:val="480"/>
          <w:marRight w:val="0"/>
          <w:marTop w:val="0"/>
          <w:marBottom w:val="0"/>
          <w:divBdr>
            <w:top w:val="none" w:sz="0" w:space="0" w:color="auto"/>
            <w:left w:val="none" w:sz="0" w:space="0" w:color="auto"/>
            <w:bottom w:val="none" w:sz="0" w:space="0" w:color="auto"/>
            <w:right w:val="none" w:sz="0" w:space="0" w:color="auto"/>
          </w:divBdr>
        </w:div>
        <w:div w:id="1225338710">
          <w:marLeft w:val="480"/>
          <w:marRight w:val="0"/>
          <w:marTop w:val="0"/>
          <w:marBottom w:val="0"/>
          <w:divBdr>
            <w:top w:val="none" w:sz="0" w:space="0" w:color="auto"/>
            <w:left w:val="none" w:sz="0" w:space="0" w:color="auto"/>
            <w:bottom w:val="none" w:sz="0" w:space="0" w:color="auto"/>
            <w:right w:val="none" w:sz="0" w:space="0" w:color="auto"/>
          </w:divBdr>
        </w:div>
        <w:div w:id="2035375810">
          <w:marLeft w:val="480"/>
          <w:marRight w:val="0"/>
          <w:marTop w:val="0"/>
          <w:marBottom w:val="0"/>
          <w:divBdr>
            <w:top w:val="none" w:sz="0" w:space="0" w:color="auto"/>
            <w:left w:val="none" w:sz="0" w:space="0" w:color="auto"/>
            <w:bottom w:val="none" w:sz="0" w:space="0" w:color="auto"/>
            <w:right w:val="none" w:sz="0" w:space="0" w:color="auto"/>
          </w:divBdr>
        </w:div>
        <w:div w:id="1369063258">
          <w:marLeft w:val="480"/>
          <w:marRight w:val="0"/>
          <w:marTop w:val="0"/>
          <w:marBottom w:val="0"/>
          <w:divBdr>
            <w:top w:val="none" w:sz="0" w:space="0" w:color="auto"/>
            <w:left w:val="none" w:sz="0" w:space="0" w:color="auto"/>
            <w:bottom w:val="none" w:sz="0" w:space="0" w:color="auto"/>
            <w:right w:val="none" w:sz="0" w:space="0" w:color="auto"/>
          </w:divBdr>
        </w:div>
        <w:div w:id="1858425294">
          <w:marLeft w:val="480"/>
          <w:marRight w:val="0"/>
          <w:marTop w:val="0"/>
          <w:marBottom w:val="0"/>
          <w:divBdr>
            <w:top w:val="none" w:sz="0" w:space="0" w:color="auto"/>
            <w:left w:val="none" w:sz="0" w:space="0" w:color="auto"/>
            <w:bottom w:val="none" w:sz="0" w:space="0" w:color="auto"/>
            <w:right w:val="none" w:sz="0" w:space="0" w:color="auto"/>
          </w:divBdr>
        </w:div>
        <w:div w:id="1952324658">
          <w:marLeft w:val="480"/>
          <w:marRight w:val="0"/>
          <w:marTop w:val="0"/>
          <w:marBottom w:val="0"/>
          <w:divBdr>
            <w:top w:val="none" w:sz="0" w:space="0" w:color="auto"/>
            <w:left w:val="none" w:sz="0" w:space="0" w:color="auto"/>
            <w:bottom w:val="none" w:sz="0" w:space="0" w:color="auto"/>
            <w:right w:val="none" w:sz="0" w:space="0" w:color="auto"/>
          </w:divBdr>
        </w:div>
        <w:div w:id="1166900619">
          <w:marLeft w:val="480"/>
          <w:marRight w:val="0"/>
          <w:marTop w:val="0"/>
          <w:marBottom w:val="0"/>
          <w:divBdr>
            <w:top w:val="none" w:sz="0" w:space="0" w:color="auto"/>
            <w:left w:val="none" w:sz="0" w:space="0" w:color="auto"/>
            <w:bottom w:val="none" w:sz="0" w:space="0" w:color="auto"/>
            <w:right w:val="none" w:sz="0" w:space="0" w:color="auto"/>
          </w:divBdr>
        </w:div>
        <w:div w:id="1810828717">
          <w:marLeft w:val="480"/>
          <w:marRight w:val="0"/>
          <w:marTop w:val="0"/>
          <w:marBottom w:val="0"/>
          <w:divBdr>
            <w:top w:val="none" w:sz="0" w:space="0" w:color="auto"/>
            <w:left w:val="none" w:sz="0" w:space="0" w:color="auto"/>
            <w:bottom w:val="none" w:sz="0" w:space="0" w:color="auto"/>
            <w:right w:val="none" w:sz="0" w:space="0" w:color="auto"/>
          </w:divBdr>
        </w:div>
        <w:div w:id="923413298">
          <w:marLeft w:val="480"/>
          <w:marRight w:val="0"/>
          <w:marTop w:val="0"/>
          <w:marBottom w:val="0"/>
          <w:divBdr>
            <w:top w:val="none" w:sz="0" w:space="0" w:color="auto"/>
            <w:left w:val="none" w:sz="0" w:space="0" w:color="auto"/>
            <w:bottom w:val="none" w:sz="0" w:space="0" w:color="auto"/>
            <w:right w:val="none" w:sz="0" w:space="0" w:color="auto"/>
          </w:divBdr>
        </w:div>
        <w:div w:id="1140804421">
          <w:marLeft w:val="480"/>
          <w:marRight w:val="0"/>
          <w:marTop w:val="0"/>
          <w:marBottom w:val="0"/>
          <w:divBdr>
            <w:top w:val="none" w:sz="0" w:space="0" w:color="auto"/>
            <w:left w:val="none" w:sz="0" w:space="0" w:color="auto"/>
            <w:bottom w:val="none" w:sz="0" w:space="0" w:color="auto"/>
            <w:right w:val="none" w:sz="0" w:space="0" w:color="auto"/>
          </w:divBdr>
        </w:div>
        <w:div w:id="1116873917">
          <w:marLeft w:val="480"/>
          <w:marRight w:val="0"/>
          <w:marTop w:val="0"/>
          <w:marBottom w:val="0"/>
          <w:divBdr>
            <w:top w:val="none" w:sz="0" w:space="0" w:color="auto"/>
            <w:left w:val="none" w:sz="0" w:space="0" w:color="auto"/>
            <w:bottom w:val="none" w:sz="0" w:space="0" w:color="auto"/>
            <w:right w:val="none" w:sz="0" w:space="0" w:color="auto"/>
          </w:divBdr>
        </w:div>
        <w:div w:id="1865359084">
          <w:marLeft w:val="480"/>
          <w:marRight w:val="0"/>
          <w:marTop w:val="0"/>
          <w:marBottom w:val="0"/>
          <w:divBdr>
            <w:top w:val="none" w:sz="0" w:space="0" w:color="auto"/>
            <w:left w:val="none" w:sz="0" w:space="0" w:color="auto"/>
            <w:bottom w:val="none" w:sz="0" w:space="0" w:color="auto"/>
            <w:right w:val="none" w:sz="0" w:space="0" w:color="auto"/>
          </w:divBdr>
        </w:div>
        <w:div w:id="1466701990">
          <w:marLeft w:val="480"/>
          <w:marRight w:val="0"/>
          <w:marTop w:val="0"/>
          <w:marBottom w:val="0"/>
          <w:divBdr>
            <w:top w:val="none" w:sz="0" w:space="0" w:color="auto"/>
            <w:left w:val="none" w:sz="0" w:space="0" w:color="auto"/>
            <w:bottom w:val="none" w:sz="0" w:space="0" w:color="auto"/>
            <w:right w:val="none" w:sz="0" w:space="0" w:color="auto"/>
          </w:divBdr>
        </w:div>
        <w:div w:id="734931643">
          <w:marLeft w:val="480"/>
          <w:marRight w:val="0"/>
          <w:marTop w:val="0"/>
          <w:marBottom w:val="0"/>
          <w:divBdr>
            <w:top w:val="none" w:sz="0" w:space="0" w:color="auto"/>
            <w:left w:val="none" w:sz="0" w:space="0" w:color="auto"/>
            <w:bottom w:val="none" w:sz="0" w:space="0" w:color="auto"/>
            <w:right w:val="none" w:sz="0" w:space="0" w:color="auto"/>
          </w:divBdr>
        </w:div>
        <w:div w:id="1602100851">
          <w:marLeft w:val="480"/>
          <w:marRight w:val="0"/>
          <w:marTop w:val="0"/>
          <w:marBottom w:val="0"/>
          <w:divBdr>
            <w:top w:val="none" w:sz="0" w:space="0" w:color="auto"/>
            <w:left w:val="none" w:sz="0" w:space="0" w:color="auto"/>
            <w:bottom w:val="none" w:sz="0" w:space="0" w:color="auto"/>
            <w:right w:val="none" w:sz="0" w:space="0" w:color="auto"/>
          </w:divBdr>
        </w:div>
        <w:div w:id="875586367">
          <w:marLeft w:val="480"/>
          <w:marRight w:val="0"/>
          <w:marTop w:val="0"/>
          <w:marBottom w:val="0"/>
          <w:divBdr>
            <w:top w:val="none" w:sz="0" w:space="0" w:color="auto"/>
            <w:left w:val="none" w:sz="0" w:space="0" w:color="auto"/>
            <w:bottom w:val="none" w:sz="0" w:space="0" w:color="auto"/>
            <w:right w:val="none" w:sz="0" w:space="0" w:color="auto"/>
          </w:divBdr>
        </w:div>
        <w:div w:id="358706822">
          <w:marLeft w:val="480"/>
          <w:marRight w:val="0"/>
          <w:marTop w:val="0"/>
          <w:marBottom w:val="0"/>
          <w:divBdr>
            <w:top w:val="none" w:sz="0" w:space="0" w:color="auto"/>
            <w:left w:val="none" w:sz="0" w:space="0" w:color="auto"/>
            <w:bottom w:val="none" w:sz="0" w:space="0" w:color="auto"/>
            <w:right w:val="none" w:sz="0" w:space="0" w:color="auto"/>
          </w:divBdr>
        </w:div>
        <w:div w:id="847793904">
          <w:marLeft w:val="480"/>
          <w:marRight w:val="0"/>
          <w:marTop w:val="0"/>
          <w:marBottom w:val="0"/>
          <w:divBdr>
            <w:top w:val="none" w:sz="0" w:space="0" w:color="auto"/>
            <w:left w:val="none" w:sz="0" w:space="0" w:color="auto"/>
            <w:bottom w:val="none" w:sz="0" w:space="0" w:color="auto"/>
            <w:right w:val="none" w:sz="0" w:space="0" w:color="auto"/>
          </w:divBdr>
        </w:div>
        <w:div w:id="2041739680">
          <w:marLeft w:val="480"/>
          <w:marRight w:val="0"/>
          <w:marTop w:val="0"/>
          <w:marBottom w:val="0"/>
          <w:divBdr>
            <w:top w:val="none" w:sz="0" w:space="0" w:color="auto"/>
            <w:left w:val="none" w:sz="0" w:space="0" w:color="auto"/>
            <w:bottom w:val="none" w:sz="0" w:space="0" w:color="auto"/>
            <w:right w:val="none" w:sz="0" w:space="0" w:color="auto"/>
          </w:divBdr>
        </w:div>
        <w:div w:id="347294906">
          <w:marLeft w:val="480"/>
          <w:marRight w:val="0"/>
          <w:marTop w:val="0"/>
          <w:marBottom w:val="0"/>
          <w:divBdr>
            <w:top w:val="none" w:sz="0" w:space="0" w:color="auto"/>
            <w:left w:val="none" w:sz="0" w:space="0" w:color="auto"/>
            <w:bottom w:val="none" w:sz="0" w:space="0" w:color="auto"/>
            <w:right w:val="none" w:sz="0" w:space="0" w:color="auto"/>
          </w:divBdr>
        </w:div>
        <w:div w:id="432823849">
          <w:marLeft w:val="480"/>
          <w:marRight w:val="0"/>
          <w:marTop w:val="0"/>
          <w:marBottom w:val="0"/>
          <w:divBdr>
            <w:top w:val="none" w:sz="0" w:space="0" w:color="auto"/>
            <w:left w:val="none" w:sz="0" w:space="0" w:color="auto"/>
            <w:bottom w:val="none" w:sz="0" w:space="0" w:color="auto"/>
            <w:right w:val="none" w:sz="0" w:space="0" w:color="auto"/>
          </w:divBdr>
        </w:div>
        <w:div w:id="1545555379">
          <w:marLeft w:val="480"/>
          <w:marRight w:val="0"/>
          <w:marTop w:val="0"/>
          <w:marBottom w:val="0"/>
          <w:divBdr>
            <w:top w:val="none" w:sz="0" w:space="0" w:color="auto"/>
            <w:left w:val="none" w:sz="0" w:space="0" w:color="auto"/>
            <w:bottom w:val="none" w:sz="0" w:space="0" w:color="auto"/>
            <w:right w:val="none" w:sz="0" w:space="0" w:color="auto"/>
          </w:divBdr>
        </w:div>
        <w:div w:id="1963535138">
          <w:marLeft w:val="480"/>
          <w:marRight w:val="0"/>
          <w:marTop w:val="0"/>
          <w:marBottom w:val="0"/>
          <w:divBdr>
            <w:top w:val="none" w:sz="0" w:space="0" w:color="auto"/>
            <w:left w:val="none" w:sz="0" w:space="0" w:color="auto"/>
            <w:bottom w:val="none" w:sz="0" w:space="0" w:color="auto"/>
            <w:right w:val="none" w:sz="0" w:space="0" w:color="auto"/>
          </w:divBdr>
        </w:div>
        <w:div w:id="1598364271">
          <w:marLeft w:val="480"/>
          <w:marRight w:val="0"/>
          <w:marTop w:val="0"/>
          <w:marBottom w:val="0"/>
          <w:divBdr>
            <w:top w:val="none" w:sz="0" w:space="0" w:color="auto"/>
            <w:left w:val="none" w:sz="0" w:space="0" w:color="auto"/>
            <w:bottom w:val="none" w:sz="0" w:space="0" w:color="auto"/>
            <w:right w:val="none" w:sz="0" w:space="0" w:color="auto"/>
          </w:divBdr>
        </w:div>
        <w:div w:id="315650258">
          <w:marLeft w:val="480"/>
          <w:marRight w:val="0"/>
          <w:marTop w:val="0"/>
          <w:marBottom w:val="0"/>
          <w:divBdr>
            <w:top w:val="none" w:sz="0" w:space="0" w:color="auto"/>
            <w:left w:val="none" w:sz="0" w:space="0" w:color="auto"/>
            <w:bottom w:val="none" w:sz="0" w:space="0" w:color="auto"/>
            <w:right w:val="none" w:sz="0" w:space="0" w:color="auto"/>
          </w:divBdr>
        </w:div>
        <w:div w:id="1220895236">
          <w:marLeft w:val="480"/>
          <w:marRight w:val="0"/>
          <w:marTop w:val="0"/>
          <w:marBottom w:val="0"/>
          <w:divBdr>
            <w:top w:val="none" w:sz="0" w:space="0" w:color="auto"/>
            <w:left w:val="none" w:sz="0" w:space="0" w:color="auto"/>
            <w:bottom w:val="none" w:sz="0" w:space="0" w:color="auto"/>
            <w:right w:val="none" w:sz="0" w:space="0" w:color="auto"/>
          </w:divBdr>
        </w:div>
        <w:div w:id="1694763295">
          <w:marLeft w:val="480"/>
          <w:marRight w:val="0"/>
          <w:marTop w:val="0"/>
          <w:marBottom w:val="0"/>
          <w:divBdr>
            <w:top w:val="none" w:sz="0" w:space="0" w:color="auto"/>
            <w:left w:val="none" w:sz="0" w:space="0" w:color="auto"/>
            <w:bottom w:val="none" w:sz="0" w:space="0" w:color="auto"/>
            <w:right w:val="none" w:sz="0" w:space="0" w:color="auto"/>
          </w:divBdr>
        </w:div>
        <w:div w:id="1898319707">
          <w:marLeft w:val="480"/>
          <w:marRight w:val="0"/>
          <w:marTop w:val="0"/>
          <w:marBottom w:val="0"/>
          <w:divBdr>
            <w:top w:val="none" w:sz="0" w:space="0" w:color="auto"/>
            <w:left w:val="none" w:sz="0" w:space="0" w:color="auto"/>
            <w:bottom w:val="none" w:sz="0" w:space="0" w:color="auto"/>
            <w:right w:val="none" w:sz="0" w:space="0" w:color="auto"/>
          </w:divBdr>
        </w:div>
        <w:div w:id="771586960">
          <w:marLeft w:val="480"/>
          <w:marRight w:val="0"/>
          <w:marTop w:val="0"/>
          <w:marBottom w:val="0"/>
          <w:divBdr>
            <w:top w:val="none" w:sz="0" w:space="0" w:color="auto"/>
            <w:left w:val="none" w:sz="0" w:space="0" w:color="auto"/>
            <w:bottom w:val="none" w:sz="0" w:space="0" w:color="auto"/>
            <w:right w:val="none" w:sz="0" w:space="0" w:color="auto"/>
          </w:divBdr>
        </w:div>
        <w:div w:id="1648317634">
          <w:marLeft w:val="480"/>
          <w:marRight w:val="0"/>
          <w:marTop w:val="0"/>
          <w:marBottom w:val="0"/>
          <w:divBdr>
            <w:top w:val="none" w:sz="0" w:space="0" w:color="auto"/>
            <w:left w:val="none" w:sz="0" w:space="0" w:color="auto"/>
            <w:bottom w:val="none" w:sz="0" w:space="0" w:color="auto"/>
            <w:right w:val="none" w:sz="0" w:space="0" w:color="auto"/>
          </w:divBdr>
        </w:div>
      </w:divsChild>
    </w:div>
    <w:div w:id="1067917775">
      <w:bodyDiv w:val="1"/>
      <w:marLeft w:val="0"/>
      <w:marRight w:val="0"/>
      <w:marTop w:val="0"/>
      <w:marBottom w:val="0"/>
      <w:divBdr>
        <w:top w:val="none" w:sz="0" w:space="0" w:color="auto"/>
        <w:left w:val="none" w:sz="0" w:space="0" w:color="auto"/>
        <w:bottom w:val="none" w:sz="0" w:space="0" w:color="auto"/>
        <w:right w:val="none" w:sz="0" w:space="0" w:color="auto"/>
      </w:divBdr>
    </w:div>
    <w:div w:id="1068839232">
      <w:bodyDiv w:val="1"/>
      <w:marLeft w:val="0"/>
      <w:marRight w:val="0"/>
      <w:marTop w:val="0"/>
      <w:marBottom w:val="0"/>
      <w:divBdr>
        <w:top w:val="none" w:sz="0" w:space="0" w:color="auto"/>
        <w:left w:val="none" w:sz="0" w:space="0" w:color="auto"/>
        <w:bottom w:val="none" w:sz="0" w:space="0" w:color="auto"/>
        <w:right w:val="none" w:sz="0" w:space="0" w:color="auto"/>
      </w:divBdr>
    </w:div>
    <w:div w:id="1068916224">
      <w:bodyDiv w:val="1"/>
      <w:marLeft w:val="0"/>
      <w:marRight w:val="0"/>
      <w:marTop w:val="0"/>
      <w:marBottom w:val="0"/>
      <w:divBdr>
        <w:top w:val="none" w:sz="0" w:space="0" w:color="auto"/>
        <w:left w:val="none" w:sz="0" w:space="0" w:color="auto"/>
        <w:bottom w:val="none" w:sz="0" w:space="0" w:color="auto"/>
        <w:right w:val="none" w:sz="0" w:space="0" w:color="auto"/>
      </w:divBdr>
    </w:div>
    <w:div w:id="1069038294">
      <w:bodyDiv w:val="1"/>
      <w:marLeft w:val="0"/>
      <w:marRight w:val="0"/>
      <w:marTop w:val="0"/>
      <w:marBottom w:val="0"/>
      <w:divBdr>
        <w:top w:val="none" w:sz="0" w:space="0" w:color="auto"/>
        <w:left w:val="none" w:sz="0" w:space="0" w:color="auto"/>
        <w:bottom w:val="none" w:sz="0" w:space="0" w:color="auto"/>
        <w:right w:val="none" w:sz="0" w:space="0" w:color="auto"/>
      </w:divBdr>
    </w:div>
    <w:div w:id="1070694235">
      <w:bodyDiv w:val="1"/>
      <w:marLeft w:val="0"/>
      <w:marRight w:val="0"/>
      <w:marTop w:val="0"/>
      <w:marBottom w:val="0"/>
      <w:divBdr>
        <w:top w:val="none" w:sz="0" w:space="0" w:color="auto"/>
        <w:left w:val="none" w:sz="0" w:space="0" w:color="auto"/>
        <w:bottom w:val="none" w:sz="0" w:space="0" w:color="auto"/>
        <w:right w:val="none" w:sz="0" w:space="0" w:color="auto"/>
      </w:divBdr>
    </w:div>
    <w:div w:id="1071149613">
      <w:bodyDiv w:val="1"/>
      <w:marLeft w:val="0"/>
      <w:marRight w:val="0"/>
      <w:marTop w:val="0"/>
      <w:marBottom w:val="0"/>
      <w:divBdr>
        <w:top w:val="none" w:sz="0" w:space="0" w:color="auto"/>
        <w:left w:val="none" w:sz="0" w:space="0" w:color="auto"/>
        <w:bottom w:val="none" w:sz="0" w:space="0" w:color="auto"/>
        <w:right w:val="none" w:sz="0" w:space="0" w:color="auto"/>
      </w:divBdr>
    </w:div>
    <w:div w:id="1072433871">
      <w:bodyDiv w:val="1"/>
      <w:marLeft w:val="0"/>
      <w:marRight w:val="0"/>
      <w:marTop w:val="0"/>
      <w:marBottom w:val="0"/>
      <w:divBdr>
        <w:top w:val="none" w:sz="0" w:space="0" w:color="auto"/>
        <w:left w:val="none" w:sz="0" w:space="0" w:color="auto"/>
        <w:bottom w:val="none" w:sz="0" w:space="0" w:color="auto"/>
        <w:right w:val="none" w:sz="0" w:space="0" w:color="auto"/>
      </w:divBdr>
    </w:div>
    <w:div w:id="1073283383">
      <w:bodyDiv w:val="1"/>
      <w:marLeft w:val="0"/>
      <w:marRight w:val="0"/>
      <w:marTop w:val="0"/>
      <w:marBottom w:val="0"/>
      <w:divBdr>
        <w:top w:val="none" w:sz="0" w:space="0" w:color="auto"/>
        <w:left w:val="none" w:sz="0" w:space="0" w:color="auto"/>
        <w:bottom w:val="none" w:sz="0" w:space="0" w:color="auto"/>
        <w:right w:val="none" w:sz="0" w:space="0" w:color="auto"/>
      </w:divBdr>
    </w:div>
    <w:div w:id="1073773496">
      <w:bodyDiv w:val="1"/>
      <w:marLeft w:val="0"/>
      <w:marRight w:val="0"/>
      <w:marTop w:val="0"/>
      <w:marBottom w:val="0"/>
      <w:divBdr>
        <w:top w:val="none" w:sz="0" w:space="0" w:color="auto"/>
        <w:left w:val="none" w:sz="0" w:space="0" w:color="auto"/>
        <w:bottom w:val="none" w:sz="0" w:space="0" w:color="auto"/>
        <w:right w:val="none" w:sz="0" w:space="0" w:color="auto"/>
      </w:divBdr>
    </w:div>
    <w:div w:id="1076323829">
      <w:bodyDiv w:val="1"/>
      <w:marLeft w:val="0"/>
      <w:marRight w:val="0"/>
      <w:marTop w:val="0"/>
      <w:marBottom w:val="0"/>
      <w:divBdr>
        <w:top w:val="none" w:sz="0" w:space="0" w:color="auto"/>
        <w:left w:val="none" w:sz="0" w:space="0" w:color="auto"/>
        <w:bottom w:val="none" w:sz="0" w:space="0" w:color="auto"/>
        <w:right w:val="none" w:sz="0" w:space="0" w:color="auto"/>
      </w:divBdr>
    </w:div>
    <w:div w:id="1078016352">
      <w:bodyDiv w:val="1"/>
      <w:marLeft w:val="0"/>
      <w:marRight w:val="0"/>
      <w:marTop w:val="0"/>
      <w:marBottom w:val="0"/>
      <w:divBdr>
        <w:top w:val="none" w:sz="0" w:space="0" w:color="auto"/>
        <w:left w:val="none" w:sz="0" w:space="0" w:color="auto"/>
        <w:bottom w:val="none" w:sz="0" w:space="0" w:color="auto"/>
        <w:right w:val="none" w:sz="0" w:space="0" w:color="auto"/>
      </w:divBdr>
    </w:div>
    <w:div w:id="1078943245">
      <w:bodyDiv w:val="1"/>
      <w:marLeft w:val="0"/>
      <w:marRight w:val="0"/>
      <w:marTop w:val="0"/>
      <w:marBottom w:val="0"/>
      <w:divBdr>
        <w:top w:val="none" w:sz="0" w:space="0" w:color="auto"/>
        <w:left w:val="none" w:sz="0" w:space="0" w:color="auto"/>
        <w:bottom w:val="none" w:sz="0" w:space="0" w:color="auto"/>
        <w:right w:val="none" w:sz="0" w:space="0" w:color="auto"/>
      </w:divBdr>
    </w:div>
    <w:div w:id="1079714011">
      <w:bodyDiv w:val="1"/>
      <w:marLeft w:val="0"/>
      <w:marRight w:val="0"/>
      <w:marTop w:val="0"/>
      <w:marBottom w:val="0"/>
      <w:divBdr>
        <w:top w:val="none" w:sz="0" w:space="0" w:color="auto"/>
        <w:left w:val="none" w:sz="0" w:space="0" w:color="auto"/>
        <w:bottom w:val="none" w:sz="0" w:space="0" w:color="auto"/>
        <w:right w:val="none" w:sz="0" w:space="0" w:color="auto"/>
      </w:divBdr>
    </w:div>
    <w:div w:id="1079714635">
      <w:bodyDiv w:val="1"/>
      <w:marLeft w:val="0"/>
      <w:marRight w:val="0"/>
      <w:marTop w:val="0"/>
      <w:marBottom w:val="0"/>
      <w:divBdr>
        <w:top w:val="none" w:sz="0" w:space="0" w:color="auto"/>
        <w:left w:val="none" w:sz="0" w:space="0" w:color="auto"/>
        <w:bottom w:val="none" w:sz="0" w:space="0" w:color="auto"/>
        <w:right w:val="none" w:sz="0" w:space="0" w:color="auto"/>
      </w:divBdr>
    </w:div>
    <w:div w:id="1082750575">
      <w:bodyDiv w:val="1"/>
      <w:marLeft w:val="0"/>
      <w:marRight w:val="0"/>
      <w:marTop w:val="0"/>
      <w:marBottom w:val="0"/>
      <w:divBdr>
        <w:top w:val="none" w:sz="0" w:space="0" w:color="auto"/>
        <w:left w:val="none" w:sz="0" w:space="0" w:color="auto"/>
        <w:bottom w:val="none" w:sz="0" w:space="0" w:color="auto"/>
        <w:right w:val="none" w:sz="0" w:space="0" w:color="auto"/>
      </w:divBdr>
    </w:div>
    <w:div w:id="1083451480">
      <w:bodyDiv w:val="1"/>
      <w:marLeft w:val="0"/>
      <w:marRight w:val="0"/>
      <w:marTop w:val="0"/>
      <w:marBottom w:val="0"/>
      <w:divBdr>
        <w:top w:val="none" w:sz="0" w:space="0" w:color="auto"/>
        <w:left w:val="none" w:sz="0" w:space="0" w:color="auto"/>
        <w:bottom w:val="none" w:sz="0" w:space="0" w:color="auto"/>
        <w:right w:val="none" w:sz="0" w:space="0" w:color="auto"/>
      </w:divBdr>
    </w:div>
    <w:div w:id="1083723490">
      <w:bodyDiv w:val="1"/>
      <w:marLeft w:val="0"/>
      <w:marRight w:val="0"/>
      <w:marTop w:val="0"/>
      <w:marBottom w:val="0"/>
      <w:divBdr>
        <w:top w:val="none" w:sz="0" w:space="0" w:color="auto"/>
        <w:left w:val="none" w:sz="0" w:space="0" w:color="auto"/>
        <w:bottom w:val="none" w:sz="0" w:space="0" w:color="auto"/>
        <w:right w:val="none" w:sz="0" w:space="0" w:color="auto"/>
      </w:divBdr>
    </w:div>
    <w:div w:id="1086077507">
      <w:bodyDiv w:val="1"/>
      <w:marLeft w:val="0"/>
      <w:marRight w:val="0"/>
      <w:marTop w:val="0"/>
      <w:marBottom w:val="0"/>
      <w:divBdr>
        <w:top w:val="none" w:sz="0" w:space="0" w:color="auto"/>
        <w:left w:val="none" w:sz="0" w:space="0" w:color="auto"/>
        <w:bottom w:val="none" w:sz="0" w:space="0" w:color="auto"/>
        <w:right w:val="none" w:sz="0" w:space="0" w:color="auto"/>
      </w:divBdr>
    </w:div>
    <w:div w:id="1087074994">
      <w:bodyDiv w:val="1"/>
      <w:marLeft w:val="0"/>
      <w:marRight w:val="0"/>
      <w:marTop w:val="0"/>
      <w:marBottom w:val="0"/>
      <w:divBdr>
        <w:top w:val="none" w:sz="0" w:space="0" w:color="auto"/>
        <w:left w:val="none" w:sz="0" w:space="0" w:color="auto"/>
        <w:bottom w:val="none" w:sz="0" w:space="0" w:color="auto"/>
        <w:right w:val="none" w:sz="0" w:space="0" w:color="auto"/>
      </w:divBdr>
    </w:div>
    <w:div w:id="1087265620">
      <w:bodyDiv w:val="1"/>
      <w:marLeft w:val="0"/>
      <w:marRight w:val="0"/>
      <w:marTop w:val="0"/>
      <w:marBottom w:val="0"/>
      <w:divBdr>
        <w:top w:val="none" w:sz="0" w:space="0" w:color="auto"/>
        <w:left w:val="none" w:sz="0" w:space="0" w:color="auto"/>
        <w:bottom w:val="none" w:sz="0" w:space="0" w:color="auto"/>
        <w:right w:val="none" w:sz="0" w:space="0" w:color="auto"/>
      </w:divBdr>
      <w:divsChild>
        <w:div w:id="756749957">
          <w:marLeft w:val="480"/>
          <w:marRight w:val="0"/>
          <w:marTop w:val="0"/>
          <w:marBottom w:val="0"/>
          <w:divBdr>
            <w:top w:val="none" w:sz="0" w:space="0" w:color="auto"/>
            <w:left w:val="none" w:sz="0" w:space="0" w:color="auto"/>
            <w:bottom w:val="none" w:sz="0" w:space="0" w:color="auto"/>
            <w:right w:val="none" w:sz="0" w:space="0" w:color="auto"/>
          </w:divBdr>
        </w:div>
        <w:div w:id="79524918">
          <w:marLeft w:val="480"/>
          <w:marRight w:val="0"/>
          <w:marTop w:val="0"/>
          <w:marBottom w:val="0"/>
          <w:divBdr>
            <w:top w:val="none" w:sz="0" w:space="0" w:color="auto"/>
            <w:left w:val="none" w:sz="0" w:space="0" w:color="auto"/>
            <w:bottom w:val="none" w:sz="0" w:space="0" w:color="auto"/>
            <w:right w:val="none" w:sz="0" w:space="0" w:color="auto"/>
          </w:divBdr>
        </w:div>
        <w:div w:id="1615164256">
          <w:marLeft w:val="480"/>
          <w:marRight w:val="0"/>
          <w:marTop w:val="0"/>
          <w:marBottom w:val="0"/>
          <w:divBdr>
            <w:top w:val="none" w:sz="0" w:space="0" w:color="auto"/>
            <w:left w:val="none" w:sz="0" w:space="0" w:color="auto"/>
            <w:bottom w:val="none" w:sz="0" w:space="0" w:color="auto"/>
            <w:right w:val="none" w:sz="0" w:space="0" w:color="auto"/>
          </w:divBdr>
        </w:div>
        <w:div w:id="1314413836">
          <w:marLeft w:val="480"/>
          <w:marRight w:val="0"/>
          <w:marTop w:val="0"/>
          <w:marBottom w:val="0"/>
          <w:divBdr>
            <w:top w:val="none" w:sz="0" w:space="0" w:color="auto"/>
            <w:left w:val="none" w:sz="0" w:space="0" w:color="auto"/>
            <w:bottom w:val="none" w:sz="0" w:space="0" w:color="auto"/>
            <w:right w:val="none" w:sz="0" w:space="0" w:color="auto"/>
          </w:divBdr>
        </w:div>
        <w:div w:id="1238827598">
          <w:marLeft w:val="480"/>
          <w:marRight w:val="0"/>
          <w:marTop w:val="0"/>
          <w:marBottom w:val="0"/>
          <w:divBdr>
            <w:top w:val="none" w:sz="0" w:space="0" w:color="auto"/>
            <w:left w:val="none" w:sz="0" w:space="0" w:color="auto"/>
            <w:bottom w:val="none" w:sz="0" w:space="0" w:color="auto"/>
            <w:right w:val="none" w:sz="0" w:space="0" w:color="auto"/>
          </w:divBdr>
        </w:div>
        <w:div w:id="1666398241">
          <w:marLeft w:val="480"/>
          <w:marRight w:val="0"/>
          <w:marTop w:val="0"/>
          <w:marBottom w:val="0"/>
          <w:divBdr>
            <w:top w:val="none" w:sz="0" w:space="0" w:color="auto"/>
            <w:left w:val="none" w:sz="0" w:space="0" w:color="auto"/>
            <w:bottom w:val="none" w:sz="0" w:space="0" w:color="auto"/>
            <w:right w:val="none" w:sz="0" w:space="0" w:color="auto"/>
          </w:divBdr>
        </w:div>
        <w:div w:id="1850098950">
          <w:marLeft w:val="480"/>
          <w:marRight w:val="0"/>
          <w:marTop w:val="0"/>
          <w:marBottom w:val="0"/>
          <w:divBdr>
            <w:top w:val="none" w:sz="0" w:space="0" w:color="auto"/>
            <w:left w:val="none" w:sz="0" w:space="0" w:color="auto"/>
            <w:bottom w:val="none" w:sz="0" w:space="0" w:color="auto"/>
            <w:right w:val="none" w:sz="0" w:space="0" w:color="auto"/>
          </w:divBdr>
        </w:div>
        <w:div w:id="84498647">
          <w:marLeft w:val="480"/>
          <w:marRight w:val="0"/>
          <w:marTop w:val="0"/>
          <w:marBottom w:val="0"/>
          <w:divBdr>
            <w:top w:val="none" w:sz="0" w:space="0" w:color="auto"/>
            <w:left w:val="none" w:sz="0" w:space="0" w:color="auto"/>
            <w:bottom w:val="none" w:sz="0" w:space="0" w:color="auto"/>
            <w:right w:val="none" w:sz="0" w:space="0" w:color="auto"/>
          </w:divBdr>
        </w:div>
        <w:div w:id="1677145435">
          <w:marLeft w:val="480"/>
          <w:marRight w:val="0"/>
          <w:marTop w:val="0"/>
          <w:marBottom w:val="0"/>
          <w:divBdr>
            <w:top w:val="none" w:sz="0" w:space="0" w:color="auto"/>
            <w:left w:val="none" w:sz="0" w:space="0" w:color="auto"/>
            <w:bottom w:val="none" w:sz="0" w:space="0" w:color="auto"/>
            <w:right w:val="none" w:sz="0" w:space="0" w:color="auto"/>
          </w:divBdr>
        </w:div>
        <w:div w:id="1904683817">
          <w:marLeft w:val="480"/>
          <w:marRight w:val="0"/>
          <w:marTop w:val="0"/>
          <w:marBottom w:val="0"/>
          <w:divBdr>
            <w:top w:val="none" w:sz="0" w:space="0" w:color="auto"/>
            <w:left w:val="none" w:sz="0" w:space="0" w:color="auto"/>
            <w:bottom w:val="none" w:sz="0" w:space="0" w:color="auto"/>
            <w:right w:val="none" w:sz="0" w:space="0" w:color="auto"/>
          </w:divBdr>
        </w:div>
        <w:div w:id="1371684542">
          <w:marLeft w:val="480"/>
          <w:marRight w:val="0"/>
          <w:marTop w:val="0"/>
          <w:marBottom w:val="0"/>
          <w:divBdr>
            <w:top w:val="none" w:sz="0" w:space="0" w:color="auto"/>
            <w:left w:val="none" w:sz="0" w:space="0" w:color="auto"/>
            <w:bottom w:val="none" w:sz="0" w:space="0" w:color="auto"/>
            <w:right w:val="none" w:sz="0" w:space="0" w:color="auto"/>
          </w:divBdr>
        </w:div>
        <w:div w:id="722951452">
          <w:marLeft w:val="480"/>
          <w:marRight w:val="0"/>
          <w:marTop w:val="0"/>
          <w:marBottom w:val="0"/>
          <w:divBdr>
            <w:top w:val="none" w:sz="0" w:space="0" w:color="auto"/>
            <w:left w:val="none" w:sz="0" w:space="0" w:color="auto"/>
            <w:bottom w:val="none" w:sz="0" w:space="0" w:color="auto"/>
            <w:right w:val="none" w:sz="0" w:space="0" w:color="auto"/>
          </w:divBdr>
        </w:div>
        <w:div w:id="524750866">
          <w:marLeft w:val="480"/>
          <w:marRight w:val="0"/>
          <w:marTop w:val="0"/>
          <w:marBottom w:val="0"/>
          <w:divBdr>
            <w:top w:val="none" w:sz="0" w:space="0" w:color="auto"/>
            <w:left w:val="none" w:sz="0" w:space="0" w:color="auto"/>
            <w:bottom w:val="none" w:sz="0" w:space="0" w:color="auto"/>
            <w:right w:val="none" w:sz="0" w:space="0" w:color="auto"/>
          </w:divBdr>
        </w:div>
        <w:div w:id="570818608">
          <w:marLeft w:val="480"/>
          <w:marRight w:val="0"/>
          <w:marTop w:val="0"/>
          <w:marBottom w:val="0"/>
          <w:divBdr>
            <w:top w:val="none" w:sz="0" w:space="0" w:color="auto"/>
            <w:left w:val="none" w:sz="0" w:space="0" w:color="auto"/>
            <w:bottom w:val="none" w:sz="0" w:space="0" w:color="auto"/>
            <w:right w:val="none" w:sz="0" w:space="0" w:color="auto"/>
          </w:divBdr>
        </w:div>
      </w:divsChild>
    </w:div>
    <w:div w:id="1087654036">
      <w:bodyDiv w:val="1"/>
      <w:marLeft w:val="0"/>
      <w:marRight w:val="0"/>
      <w:marTop w:val="0"/>
      <w:marBottom w:val="0"/>
      <w:divBdr>
        <w:top w:val="none" w:sz="0" w:space="0" w:color="auto"/>
        <w:left w:val="none" w:sz="0" w:space="0" w:color="auto"/>
        <w:bottom w:val="none" w:sz="0" w:space="0" w:color="auto"/>
        <w:right w:val="none" w:sz="0" w:space="0" w:color="auto"/>
      </w:divBdr>
    </w:div>
    <w:div w:id="1087843309">
      <w:bodyDiv w:val="1"/>
      <w:marLeft w:val="0"/>
      <w:marRight w:val="0"/>
      <w:marTop w:val="0"/>
      <w:marBottom w:val="0"/>
      <w:divBdr>
        <w:top w:val="none" w:sz="0" w:space="0" w:color="auto"/>
        <w:left w:val="none" w:sz="0" w:space="0" w:color="auto"/>
        <w:bottom w:val="none" w:sz="0" w:space="0" w:color="auto"/>
        <w:right w:val="none" w:sz="0" w:space="0" w:color="auto"/>
      </w:divBdr>
    </w:div>
    <w:div w:id="1088501326">
      <w:bodyDiv w:val="1"/>
      <w:marLeft w:val="0"/>
      <w:marRight w:val="0"/>
      <w:marTop w:val="0"/>
      <w:marBottom w:val="0"/>
      <w:divBdr>
        <w:top w:val="none" w:sz="0" w:space="0" w:color="auto"/>
        <w:left w:val="none" w:sz="0" w:space="0" w:color="auto"/>
        <w:bottom w:val="none" w:sz="0" w:space="0" w:color="auto"/>
        <w:right w:val="none" w:sz="0" w:space="0" w:color="auto"/>
      </w:divBdr>
      <w:divsChild>
        <w:div w:id="1250652365">
          <w:marLeft w:val="480"/>
          <w:marRight w:val="0"/>
          <w:marTop w:val="0"/>
          <w:marBottom w:val="0"/>
          <w:divBdr>
            <w:top w:val="none" w:sz="0" w:space="0" w:color="auto"/>
            <w:left w:val="none" w:sz="0" w:space="0" w:color="auto"/>
            <w:bottom w:val="none" w:sz="0" w:space="0" w:color="auto"/>
            <w:right w:val="none" w:sz="0" w:space="0" w:color="auto"/>
          </w:divBdr>
        </w:div>
        <w:div w:id="83040851">
          <w:marLeft w:val="480"/>
          <w:marRight w:val="0"/>
          <w:marTop w:val="0"/>
          <w:marBottom w:val="0"/>
          <w:divBdr>
            <w:top w:val="none" w:sz="0" w:space="0" w:color="auto"/>
            <w:left w:val="none" w:sz="0" w:space="0" w:color="auto"/>
            <w:bottom w:val="none" w:sz="0" w:space="0" w:color="auto"/>
            <w:right w:val="none" w:sz="0" w:space="0" w:color="auto"/>
          </w:divBdr>
        </w:div>
        <w:div w:id="1949728350">
          <w:marLeft w:val="480"/>
          <w:marRight w:val="0"/>
          <w:marTop w:val="0"/>
          <w:marBottom w:val="0"/>
          <w:divBdr>
            <w:top w:val="none" w:sz="0" w:space="0" w:color="auto"/>
            <w:left w:val="none" w:sz="0" w:space="0" w:color="auto"/>
            <w:bottom w:val="none" w:sz="0" w:space="0" w:color="auto"/>
            <w:right w:val="none" w:sz="0" w:space="0" w:color="auto"/>
          </w:divBdr>
        </w:div>
        <w:div w:id="2123988529">
          <w:marLeft w:val="480"/>
          <w:marRight w:val="0"/>
          <w:marTop w:val="0"/>
          <w:marBottom w:val="0"/>
          <w:divBdr>
            <w:top w:val="none" w:sz="0" w:space="0" w:color="auto"/>
            <w:left w:val="none" w:sz="0" w:space="0" w:color="auto"/>
            <w:bottom w:val="none" w:sz="0" w:space="0" w:color="auto"/>
            <w:right w:val="none" w:sz="0" w:space="0" w:color="auto"/>
          </w:divBdr>
        </w:div>
        <w:div w:id="1075005662">
          <w:marLeft w:val="480"/>
          <w:marRight w:val="0"/>
          <w:marTop w:val="0"/>
          <w:marBottom w:val="0"/>
          <w:divBdr>
            <w:top w:val="none" w:sz="0" w:space="0" w:color="auto"/>
            <w:left w:val="none" w:sz="0" w:space="0" w:color="auto"/>
            <w:bottom w:val="none" w:sz="0" w:space="0" w:color="auto"/>
            <w:right w:val="none" w:sz="0" w:space="0" w:color="auto"/>
          </w:divBdr>
        </w:div>
        <w:div w:id="165754351">
          <w:marLeft w:val="480"/>
          <w:marRight w:val="0"/>
          <w:marTop w:val="0"/>
          <w:marBottom w:val="0"/>
          <w:divBdr>
            <w:top w:val="none" w:sz="0" w:space="0" w:color="auto"/>
            <w:left w:val="none" w:sz="0" w:space="0" w:color="auto"/>
            <w:bottom w:val="none" w:sz="0" w:space="0" w:color="auto"/>
            <w:right w:val="none" w:sz="0" w:space="0" w:color="auto"/>
          </w:divBdr>
        </w:div>
        <w:div w:id="769741957">
          <w:marLeft w:val="480"/>
          <w:marRight w:val="0"/>
          <w:marTop w:val="0"/>
          <w:marBottom w:val="0"/>
          <w:divBdr>
            <w:top w:val="none" w:sz="0" w:space="0" w:color="auto"/>
            <w:left w:val="none" w:sz="0" w:space="0" w:color="auto"/>
            <w:bottom w:val="none" w:sz="0" w:space="0" w:color="auto"/>
            <w:right w:val="none" w:sz="0" w:space="0" w:color="auto"/>
          </w:divBdr>
        </w:div>
        <w:div w:id="111366553">
          <w:marLeft w:val="480"/>
          <w:marRight w:val="0"/>
          <w:marTop w:val="0"/>
          <w:marBottom w:val="0"/>
          <w:divBdr>
            <w:top w:val="none" w:sz="0" w:space="0" w:color="auto"/>
            <w:left w:val="none" w:sz="0" w:space="0" w:color="auto"/>
            <w:bottom w:val="none" w:sz="0" w:space="0" w:color="auto"/>
            <w:right w:val="none" w:sz="0" w:space="0" w:color="auto"/>
          </w:divBdr>
        </w:div>
        <w:div w:id="1747066653">
          <w:marLeft w:val="480"/>
          <w:marRight w:val="0"/>
          <w:marTop w:val="0"/>
          <w:marBottom w:val="0"/>
          <w:divBdr>
            <w:top w:val="none" w:sz="0" w:space="0" w:color="auto"/>
            <w:left w:val="none" w:sz="0" w:space="0" w:color="auto"/>
            <w:bottom w:val="none" w:sz="0" w:space="0" w:color="auto"/>
            <w:right w:val="none" w:sz="0" w:space="0" w:color="auto"/>
          </w:divBdr>
        </w:div>
        <w:div w:id="1025860450">
          <w:marLeft w:val="480"/>
          <w:marRight w:val="0"/>
          <w:marTop w:val="0"/>
          <w:marBottom w:val="0"/>
          <w:divBdr>
            <w:top w:val="none" w:sz="0" w:space="0" w:color="auto"/>
            <w:left w:val="none" w:sz="0" w:space="0" w:color="auto"/>
            <w:bottom w:val="none" w:sz="0" w:space="0" w:color="auto"/>
            <w:right w:val="none" w:sz="0" w:space="0" w:color="auto"/>
          </w:divBdr>
        </w:div>
        <w:div w:id="1517688797">
          <w:marLeft w:val="480"/>
          <w:marRight w:val="0"/>
          <w:marTop w:val="0"/>
          <w:marBottom w:val="0"/>
          <w:divBdr>
            <w:top w:val="none" w:sz="0" w:space="0" w:color="auto"/>
            <w:left w:val="none" w:sz="0" w:space="0" w:color="auto"/>
            <w:bottom w:val="none" w:sz="0" w:space="0" w:color="auto"/>
            <w:right w:val="none" w:sz="0" w:space="0" w:color="auto"/>
          </w:divBdr>
        </w:div>
        <w:div w:id="459803227">
          <w:marLeft w:val="480"/>
          <w:marRight w:val="0"/>
          <w:marTop w:val="0"/>
          <w:marBottom w:val="0"/>
          <w:divBdr>
            <w:top w:val="none" w:sz="0" w:space="0" w:color="auto"/>
            <w:left w:val="none" w:sz="0" w:space="0" w:color="auto"/>
            <w:bottom w:val="none" w:sz="0" w:space="0" w:color="auto"/>
            <w:right w:val="none" w:sz="0" w:space="0" w:color="auto"/>
          </w:divBdr>
        </w:div>
        <w:div w:id="1266769221">
          <w:marLeft w:val="480"/>
          <w:marRight w:val="0"/>
          <w:marTop w:val="0"/>
          <w:marBottom w:val="0"/>
          <w:divBdr>
            <w:top w:val="none" w:sz="0" w:space="0" w:color="auto"/>
            <w:left w:val="none" w:sz="0" w:space="0" w:color="auto"/>
            <w:bottom w:val="none" w:sz="0" w:space="0" w:color="auto"/>
            <w:right w:val="none" w:sz="0" w:space="0" w:color="auto"/>
          </w:divBdr>
        </w:div>
        <w:div w:id="1170410280">
          <w:marLeft w:val="480"/>
          <w:marRight w:val="0"/>
          <w:marTop w:val="0"/>
          <w:marBottom w:val="0"/>
          <w:divBdr>
            <w:top w:val="none" w:sz="0" w:space="0" w:color="auto"/>
            <w:left w:val="none" w:sz="0" w:space="0" w:color="auto"/>
            <w:bottom w:val="none" w:sz="0" w:space="0" w:color="auto"/>
            <w:right w:val="none" w:sz="0" w:space="0" w:color="auto"/>
          </w:divBdr>
        </w:div>
        <w:div w:id="44958966">
          <w:marLeft w:val="480"/>
          <w:marRight w:val="0"/>
          <w:marTop w:val="0"/>
          <w:marBottom w:val="0"/>
          <w:divBdr>
            <w:top w:val="none" w:sz="0" w:space="0" w:color="auto"/>
            <w:left w:val="none" w:sz="0" w:space="0" w:color="auto"/>
            <w:bottom w:val="none" w:sz="0" w:space="0" w:color="auto"/>
            <w:right w:val="none" w:sz="0" w:space="0" w:color="auto"/>
          </w:divBdr>
        </w:div>
        <w:div w:id="1563057117">
          <w:marLeft w:val="480"/>
          <w:marRight w:val="0"/>
          <w:marTop w:val="0"/>
          <w:marBottom w:val="0"/>
          <w:divBdr>
            <w:top w:val="none" w:sz="0" w:space="0" w:color="auto"/>
            <w:left w:val="none" w:sz="0" w:space="0" w:color="auto"/>
            <w:bottom w:val="none" w:sz="0" w:space="0" w:color="auto"/>
            <w:right w:val="none" w:sz="0" w:space="0" w:color="auto"/>
          </w:divBdr>
        </w:div>
        <w:div w:id="1268125495">
          <w:marLeft w:val="480"/>
          <w:marRight w:val="0"/>
          <w:marTop w:val="0"/>
          <w:marBottom w:val="0"/>
          <w:divBdr>
            <w:top w:val="none" w:sz="0" w:space="0" w:color="auto"/>
            <w:left w:val="none" w:sz="0" w:space="0" w:color="auto"/>
            <w:bottom w:val="none" w:sz="0" w:space="0" w:color="auto"/>
            <w:right w:val="none" w:sz="0" w:space="0" w:color="auto"/>
          </w:divBdr>
        </w:div>
        <w:div w:id="1079328964">
          <w:marLeft w:val="480"/>
          <w:marRight w:val="0"/>
          <w:marTop w:val="0"/>
          <w:marBottom w:val="0"/>
          <w:divBdr>
            <w:top w:val="none" w:sz="0" w:space="0" w:color="auto"/>
            <w:left w:val="none" w:sz="0" w:space="0" w:color="auto"/>
            <w:bottom w:val="none" w:sz="0" w:space="0" w:color="auto"/>
            <w:right w:val="none" w:sz="0" w:space="0" w:color="auto"/>
          </w:divBdr>
        </w:div>
        <w:div w:id="740252599">
          <w:marLeft w:val="480"/>
          <w:marRight w:val="0"/>
          <w:marTop w:val="0"/>
          <w:marBottom w:val="0"/>
          <w:divBdr>
            <w:top w:val="none" w:sz="0" w:space="0" w:color="auto"/>
            <w:left w:val="none" w:sz="0" w:space="0" w:color="auto"/>
            <w:bottom w:val="none" w:sz="0" w:space="0" w:color="auto"/>
            <w:right w:val="none" w:sz="0" w:space="0" w:color="auto"/>
          </w:divBdr>
        </w:div>
        <w:div w:id="443042462">
          <w:marLeft w:val="480"/>
          <w:marRight w:val="0"/>
          <w:marTop w:val="0"/>
          <w:marBottom w:val="0"/>
          <w:divBdr>
            <w:top w:val="none" w:sz="0" w:space="0" w:color="auto"/>
            <w:left w:val="none" w:sz="0" w:space="0" w:color="auto"/>
            <w:bottom w:val="none" w:sz="0" w:space="0" w:color="auto"/>
            <w:right w:val="none" w:sz="0" w:space="0" w:color="auto"/>
          </w:divBdr>
        </w:div>
        <w:div w:id="477649365">
          <w:marLeft w:val="480"/>
          <w:marRight w:val="0"/>
          <w:marTop w:val="0"/>
          <w:marBottom w:val="0"/>
          <w:divBdr>
            <w:top w:val="none" w:sz="0" w:space="0" w:color="auto"/>
            <w:left w:val="none" w:sz="0" w:space="0" w:color="auto"/>
            <w:bottom w:val="none" w:sz="0" w:space="0" w:color="auto"/>
            <w:right w:val="none" w:sz="0" w:space="0" w:color="auto"/>
          </w:divBdr>
        </w:div>
        <w:div w:id="1956595316">
          <w:marLeft w:val="480"/>
          <w:marRight w:val="0"/>
          <w:marTop w:val="0"/>
          <w:marBottom w:val="0"/>
          <w:divBdr>
            <w:top w:val="none" w:sz="0" w:space="0" w:color="auto"/>
            <w:left w:val="none" w:sz="0" w:space="0" w:color="auto"/>
            <w:bottom w:val="none" w:sz="0" w:space="0" w:color="auto"/>
            <w:right w:val="none" w:sz="0" w:space="0" w:color="auto"/>
          </w:divBdr>
        </w:div>
        <w:div w:id="1699043015">
          <w:marLeft w:val="480"/>
          <w:marRight w:val="0"/>
          <w:marTop w:val="0"/>
          <w:marBottom w:val="0"/>
          <w:divBdr>
            <w:top w:val="none" w:sz="0" w:space="0" w:color="auto"/>
            <w:left w:val="none" w:sz="0" w:space="0" w:color="auto"/>
            <w:bottom w:val="none" w:sz="0" w:space="0" w:color="auto"/>
            <w:right w:val="none" w:sz="0" w:space="0" w:color="auto"/>
          </w:divBdr>
        </w:div>
        <w:div w:id="661204331">
          <w:marLeft w:val="480"/>
          <w:marRight w:val="0"/>
          <w:marTop w:val="0"/>
          <w:marBottom w:val="0"/>
          <w:divBdr>
            <w:top w:val="none" w:sz="0" w:space="0" w:color="auto"/>
            <w:left w:val="none" w:sz="0" w:space="0" w:color="auto"/>
            <w:bottom w:val="none" w:sz="0" w:space="0" w:color="auto"/>
            <w:right w:val="none" w:sz="0" w:space="0" w:color="auto"/>
          </w:divBdr>
        </w:div>
        <w:div w:id="1771125944">
          <w:marLeft w:val="480"/>
          <w:marRight w:val="0"/>
          <w:marTop w:val="0"/>
          <w:marBottom w:val="0"/>
          <w:divBdr>
            <w:top w:val="none" w:sz="0" w:space="0" w:color="auto"/>
            <w:left w:val="none" w:sz="0" w:space="0" w:color="auto"/>
            <w:bottom w:val="none" w:sz="0" w:space="0" w:color="auto"/>
            <w:right w:val="none" w:sz="0" w:space="0" w:color="auto"/>
          </w:divBdr>
        </w:div>
        <w:div w:id="187530901">
          <w:marLeft w:val="480"/>
          <w:marRight w:val="0"/>
          <w:marTop w:val="0"/>
          <w:marBottom w:val="0"/>
          <w:divBdr>
            <w:top w:val="none" w:sz="0" w:space="0" w:color="auto"/>
            <w:left w:val="none" w:sz="0" w:space="0" w:color="auto"/>
            <w:bottom w:val="none" w:sz="0" w:space="0" w:color="auto"/>
            <w:right w:val="none" w:sz="0" w:space="0" w:color="auto"/>
          </w:divBdr>
        </w:div>
        <w:div w:id="1112019162">
          <w:marLeft w:val="480"/>
          <w:marRight w:val="0"/>
          <w:marTop w:val="0"/>
          <w:marBottom w:val="0"/>
          <w:divBdr>
            <w:top w:val="none" w:sz="0" w:space="0" w:color="auto"/>
            <w:left w:val="none" w:sz="0" w:space="0" w:color="auto"/>
            <w:bottom w:val="none" w:sz="0" w:space="0" w:color="auto"/>
            <w:right w:val="none" w:sz="0" w:space="0" w:color="auto"/>
          </w:divBdr>
        </w:div>
        <w:div w:id="2128964443">
          <w:marLeft w:val="480"/>
          <w:marRight w:val="0"/>
          <w:marTop w:val="0"/>
          <w:marBottom w:val="0"/>
          <w:divBdr>
            <w:top w:val="none" w:sz="0" w:space="0" w:color="auto"/>
            <w:left w:val="none" w:sz="0" w:space="0" w:color="auto"/>
            <w:bottom w:val="none" w:sz="0" w:space="0" w:color="auto"/>
            <w:right w:val="none" w:sz="0" w:space="0" w:color="auto"/>
          </w:divBdr>
        </w:div>
        <w:div w:id="596640991">
          <w:marLeft w:val="480"/>
          <w:marRight w:val="0"/>
          <w:marTop w:val="0"/>
          <w:marBottom w:val="0"/>
          <w:divBdr>
            <w:top w:val="none" w:sz="0" w:space="0" w:color="auto"/>
            <w:left w:val="none" w:sz="0" w:space="0" w:color="auto"/>
            <w:bottom w:val="none" w:sz="0" w:space="0" w:color="auto"/>
            <w:right w:val="none" w:sz="0" w:space="0" w:color="auto"/>
          </w:divBdr>
        </w:div>
        <w:div w:id="1820225649">
          <w:marLeft w:val="480"/>
          <w:marRight w:val="0"/>
          <w:marTop w:val="0"/>
          <w:marBottom w:val="0"/>
          <w:divBdr>
            <w:top w:val="none" w:sz="0" w:space="0" w:color="auto"/>
            <w:left w:val="none" w:sz="0" w:space="0" w:color="auto"/>
            <w:bottom w:val="none" w:sz="0" w:space="0" w:color="auto"/>
            <w:right w:val="none" w:sz="0" w:space="0" w:color="auto"/>
          </w:divBdr>
        </w:div>
        <w:div w:id="1034842955">
          <w:marLeft w:val="480"/>
          <w:marRight w:val="0"/>
          <w:marTop w:val="0"/>
          <w:marBottom w:val="0"/>
          <w:divBdr>
            <w:top w:val="none" w:sz="0" w:space="0" w:color="auto"/>
            <w:left w:val="none" w:sz="0" w:space="0" w:color="auto"/>
            <w:bottom w:val="none" w:sz="0" w:space="0" w:color="auto"/>
            <w:right w:val="none" w:sz="0" w:space="0" w:color="auto"/>
          </w:divBdr>
        </w:div>
        <w:div w:id="1065765176">
          <w:marLeft w:val="480"/>
          <w:marRight w:val="0"/>
          <w:marTop w:val="0"/>
          <w:marBottom w:val="0"/>
          <w:divBdr>
            <w:top w:val="none" w:sz="0" w:space="0" w:color="auto"/>
            <w:left w:val="none" w:sz="0" w:space="0" w:color="auto"/>
            <w:bottom w:val="none" w:sz="0" w:space="0" w:color="auto"/>
            <w:right w:val="none" w:sz="0" w:space="0" w:color="auto"/>
          </w:divBdr>
        </w:div>
        <w:div w:id="283271626">
          <w:marLeft w:val="480"/>
          <w:marRight w:val="0"/>
          <w:marTop w:val="0"/>
          <w:marBottom w:val="0"/>
          <w:divBdr>
            <w:top w:val="none" w:sz="0" w:space="0" w:color="auto"/>
            <w:left w:val="none" w:sz="0" w:space="0" w:color="auto"/>
            <w:bottom w:val="none" w:sz="0" w:space="0" w:color="auto"/>
            <w:right w:val="none" w:sz="0" w:space="0" w:color="auto"/>
          </w:divBdr>
        </w:div>
        <w:div w:id="894316622">
          <w:marLeft w:val="480"/>
          <w:marRight w:val="0"/>
          <w:marTop w:val="0"/>
          <w:marBottom w:val="0"/>
          <w:divBdr>
            <w:top w:val="none" w:sz="0" w:space="0" w:color="auto"/>
            <w:left w:val="none" w:sz="0" w:space="0" w:color="auto"/>
            <w:bottom w:val="none" w:sz="0" w:space="0" w:color="auto"/>
            <w:right w:val="none" w:sz="0" w:space="0" w:color="auto"/>
          </w:divBdr>
        </w:div>
        <w:div w:id="1198667434">
          <w:marLeft w:val="480"/>
          <w:marRight w:val="0"/>
          <w:marTop w:val="0"/>
          <w:marBottom w:val="0"/>
          <w:divBdr>
            <w:top w:val="none" w:sz="0" w:space="0" w:color="auto"/>
            <w:left w:val="none" w:sz="0" w:space="0" w:color="auto"/>
            <w:bottom w:val="none" w:sz="0" w:space="0" w:color="auto"/>
            <w:right w:val="none" w:sz="0" w:space="0" w:color="auto"/>
          </w:divBdr>
        </w:div>
        <w:div w:id="1127089034">
          <w:marLeft w:val="480"/>
          <w:marRight w:val="0"/>
          <w:marTop w:val="0"/>
          <w:marBottom w:val="0"/>
          <w:divBdr>
            <w:top w:val="none" w:sz="0" w:space="0" w:color="auto"/>
            <w:left w:val="none" w:sz="0" w:space="0" w:color="auto"/>
            <w:bottom w:val="none" w:sz="0" w:space="0" w:color="auto"/>
            <w:right w:val="none" w:sz="0" w:space="0" w:color="auto"/>
          </w:divBdr>
        </w:div>
        <w:div w:id="1180509822">
          <w:marLeft w:val="480"/>
          <w:marRight w:val="0"/>
          <w:marTop w:val="0"/>
          <w:marBottom w:val="0"/>
          <w:divBdr>
            <w:top w:val="none" w:sz="0" w:space="0" w:color="auto"/>
            <w:left w:val="none" w:sz="0" w:space="0" w:color="auto"/>
            <w:bottom w:val="none" w:sz="0" w:space="0" w:color="auto"/>
            <w:right w:val="none" w:sz="0" w:space="0" w:color="auto"/>
          </w:divBdr>
        </w:div>
        <w:div w:id="941767715">
          <w:marLeft w:val="480"/>
          <w:marRight w:val="0"/>
          <w:marTop w:val="0"/>
          <w:marBottom w:val="0"/>
          <w:divBdr>
            <w:top w:val="none" w:sz="0" w:space="0" w:color="auto"/>
            <w:left w:val="none" w:sz="0" w:space="0" w:color="auto"/>
            <w:bottom w:val="none" w:sz="0" w:space="0" w:color="auto"/>
            <w:right w:val="none" w:sz="0" w:space="0" w:color="auto"/>
          </w:divBdr>
        </w:div>
        <w:div w:id="751241026">
          <w:marLeft w:val="480"/>
          <w:marRight w:val="0"/>
          <w:marTop w:val="0"/>
          <w:marBottom w:val="0"/>
          <w:divBdr>
            <w:top w:val="none" w:sz="0" w:space="0" w:color="auto"/>
            <w:left w:val="none" w:sz="0" w:space="0" w:color="auto"/>
            <w:bottom w:val="none" w:sz="0" w:space="0" w:color="auto"/>
            <w:right w:val="none" w:sz="0" w:space="0" w:color="auto"/>
          </w:divBdr>
        </w:div>
        <w:div w:id="2142184441">
          <w:marLeft w:val="480"/>
          <w:marRight w:val="0"/>
          <w:marTop w:val="0"/>
          <w:marBottom w:val="0"/>
          <w:divBdr>
            <w:top w:val="none" w:sz="0" w:space="0" w:color="auto"/>
            <w:left w:val="none" w:sz="0" w:space="0" w:color="auto"/>
            <w:bottom w:val="none" w:sz="0" w:space="0" w:color="auto"/>
            <w:right w:val="none" w:sz="0" w:space="0" w:color="auto"/>
          </w:divBdr>
        </w:div>
        <w:div w:id="210968582">
          <w:marLeft w:val="480"/>
          <w:marRight w:val="0"/>
          <w:marTop w:val="0"/>
          <w:marBottom w:val="0"/>
          <w:divBdr>
            <w:top w:val="none" w:sz="0" w:space="0" w:color="auto"/>
            <w:left w:val="none" w:sz="0" w:space="0" w:color="auto"/>
            <w:bottom w:val="none" w:sz="0" w:space="0" w:color="auto"/>
            <w:right w:val="none" w:sz="0" w:space="0" w:color="auto"/>
          </w:divBdr>
        </w:div>
        <w:div w:id="278342127">
          <w:marLeft w:val="480"/>
          <w:marRight w:val="0"/>
          <w:marTop w:val="0"/>
          <w:marBottom w:val="0"/>
          <w:divBdr>
            <w:top w:val="none" w:sz="0" w:space="0" w:color="auto"/>
            <w:left w:val="none" w:sz="0" w:space="0" w:color="auto"/>
            <w:bottom w:val="none" w:sz="0" w:space="0" w:color="auto"/>
            <w:right w:val="none" w:sz="0" w:space="0" w:color="auto"/>
          </w:divBdr>
        </w:div>
        <w:div w:id="1197230576">
          <w:marLeft w:val="480"/>
          <w:marRight w:val="0"/>
          <w:marTop w:val="0"/>
          <w:marBottom w:val="0"/>
          <w:divBdr>
            <w:top w:val="none" w:sz="0" w:space="0" w:color="auto"/>
            <w:left w:val="none" w:sz="0" w:space="0" w:color="auto"/>
            <w:bottom w:val="none" w:sz="0" w:space="0" w:color="auto"/>
            <w:right w:val="none" w:sz="0" w:space="0" w:color="auto"/>
          </w:divBdr>
        </w:div>
        <w:div w:id="677385037">
          <w:marLeft w:val="480"/>
          <w:marRight w:val="0"/>
          <w:marTop w:val="0"/>
          <w:marBottom w:val="0"/>
          <w:divBdr>
            <w:top w:val="none" w:sz="0" w:space="0" w:color="auto"/>
            <w:left w:val="none" w:sz="0" w:space="0" w:color="auto"/>
            <w:bottom w:val="none" w:sz="0" w:space="0" w:color="auto"/>
            <w:right w:val="none" w:sz="0" w:space="0" w:color="auto"/>
          </w:divBdr>
        </w:div>
        <w:div w:id="1911311592">
          <w:marLeft w:val="480"/>
          <w:marRight w:val="0"/>
          <w:marTop w:val="0"/>
          <w:marBottom w:val="0"/>
          <w:divBdr>
            <w:top w:val="none" w:sz="0" w:space="0" w:color="auto"/>
            <w:left w:val="none" w:sz="0" w:space="0" w:color="auto"/>
            <w:bottom w:val="none" w:sz="0" w:space="0" w:color="auto"/>
            <w:right w:val="none" w:sz="0" w:space="0" w:color="auto"/>
          </w:divBdr>
        </w:div>
        <w:div w:id="252318627">
          <w:marLeft w:val="480"/>
          <w:marRight w:val="0"/>
          <w:marTop w:val="0"/>
          <w:marBottom w:val="0"/>
          <w:divBdr>
            <w:top w:val="none" w:sz="0" w:space="0" w:color="auto"/>
            <w:left w:val="none" w:sz="0" w:space="0" w:color="auto"/>
            <w:bottom w:val="none" w:sz="0" w:space="0" w:color="auto"/>
            <w:right w:val="none" w:sz="0" w:space="0" w:color="auto"/>
          </w:divBdr>
        </w:div>
        <w:div w:id="1351024921">
          <w:marLeft w:val="480"/>
          <w:marRight w:val="0"/>
          <w:marTop w:val="0"/>
          <w:marBottom w:val="0"/>
          <w:divBdr>
            <w:top w:val="none" w:sz="0" w:space="0" w:color="auto"/>
            <w:left w:val="none" w:sz="0" w:space="0" w:color="auto"/>
            <w:bottom w:val="none" w:sz="0" w:space="0" w:color="auto"/>
            <w:right w:val="none" w:sz="0" w:space="0" w:color="auto"/>
          </w:divBdr>
        </w:div>
        <w:div w:id="606500206">
          <w:marLeft w:val="480"/>
          <w:marRight w:val="0"/>
          <w:marTop w:val="0"/>
          <w:marBottom w:val="0"/>
          <w:divBdr>
            <w:top w:val="none" w:sz="0" w:space="0" w:color="auto"/>
            <w:left w:val="none" w:sz="0" w:space="0" w:color="auto"/>
            <w:bottom w:val="none" w:sz="0" w:space="0" w:color="auto"/>
            <w:right w:val="none" w:sz="0" w:space="0" w:color="auto"/>
          </w:divBdr>
        </w:div>
        <w:div w:id="418598289">
          <w:marLeft w:val="480"/>
          <w:marRight w:val="0"/>
          <w:marTop w:val="0"/>
          <w:marBottom w:val="0"/>
          <w:divBdr>
            <w:top w:val="none" w:sz="0" w:space="0" w:color="auto"/>
            <w:left w:val="none" w:sz="0" w:space="0" w:color="auto"/>
            <w:bottom w:val="none" w:sz="0" w:space="0" w:color="auto"/>
            <w:right w:val="none" w:sz="0" w:space="0" w:color="auto"/>
          </w:divBdr>
        </w:div>
        <w:div w:id="1131824055">
          <w:marLeft w:val="480"/>
          <w:marRight w:val="0"/>
          <w:marTop w:val="0"/>
          <w:marBottom w:val="0"/>
          <w:divBdr>
            <w:top w:val="none" w:sz="0" w:space="0" w:color="auto"/>
            <w:left w:val="none" w:sz="0" w:space="0" w:color="auto"/>
            <w:bottom w:val="none" w:sz="0" w:space="0" w:color="auto"/>
            <w:right w:val="none" w:sz="0" w:space="0" w:color="auto"/>
          </w:divBdr>
        </w:div>
        <w:div w:id="1709991858">
          <w:marLeft w:val="480"/>
          <w:marRight w:val="0"/>
          <w:marTop w:val="0"/>
          <w:marBottom w:val="0"/>
          <w:divBdr>
            <w:top w:val="none" w:sz="0" w:space="0" w:color="auto"/>
            <w:left w:val="none" w:sz="0" w:space="0" w:color="auto"/>
            <w:bottom w:val="none" w:sz="0" w:space="0" w:color="auto"/>
            <w:right w:val="none" w:sz="0" w:space="0" w:color="auto"/>
          </w:divBdr>
        </w:div>
      </w:divsChild>
    </w:div>
    <w:div w:id="1090657956">
      <w:bodyDiv w:val="1"/>
      <w:marLeft w:val="0"/>
      <w:marRight w:val="0"/>
      <w:marTop w:val="0"/>
      <w:marBottom w:val="0"/>
      <w:divBdr>
        <w:top w:val="none" w:sz="0" w:space="0" w:color="auto"/>
        <w:left w:val="none" w:sz="0" w:space="0" w:color="auto"/>
        <w:bottom w:val="none" w:sz="0" w:space="0" w:color="auto"/>
        <w:right w:val="none" w:sz="0" w:space="0" w:color="auto"/>
      </w:divBdr>
    </w:div>
    <w:div w:id="1091119103">
      <w:bodyDiv w:val="1"/>
      <w:marLeft w:val="0"/>
      <w:marRight w:val="0"/>
      <w:marTop w:val="0"/>
      <w:marBottom w:val="0"/>
      <w:divBdr>
        <w:top w:val="none" w:sz="0" w:space="0" w:color="auto"/>
        <w:left w:val="none" w:sz="0" w:space="0" w:color="auto"/>
        <w:bottom w:val="none" w:sz="0" w:space="0" w:color="auto"/>
        <w:right w:val="none" w:sz="0" w:space="0" w:color="auto"/>
      </w:divBdr>
    </w:div>
    <w:div w:id="1091389837">
      <w:bodyDiv w:val="1"/>
      <w:marLeft w:val="0"/>
      <w:marRight w:val="0"/>
      <w:marTop w:val="0"/>
      <w:marBottom w:val="0"/>
      <w:divBdr>
        <w:top w:val="none" w:sz="0" w:space="0" w:color="auto"/>
        <w:left w:val="none" w:sz="0" w:space="0" w:color="auto"/>
        <w:bottom w:val="none" w:sz="0" w:space="0" w:color="auto"/>
        <w:right w:val="none" w:sz="0" w:space="0" w:color="auto"/>
      </w:divBdr>
    </w:div>
    <w:div w:id="1092046423">
      <w:bodyDiv w:val="1"/>
      <w:marLeft w:val="0"/>
      <w:marRight w:val="0"/>
      <w:marTop w:val="0"/>
      <w:marBottom w:val="0"/>
      <w:divBdr>
        <w:top w:val="none" w:sz="0" w:space="0" w:color="auto"/>
        <w:left w:val="none" w:sz="0" w:space="0" w:color="auto"/>
        <w:bottom w:val="none" w:sz="0" w:space="0" w:color="auto"/>
        <w:right w:val="none" w:sz="0" w:space="0" w:color="auto"/>
      </w:divBdr>
    </w:div>
    <w:div w:id="1093091419">
      <w:bodyDiv w:val="1"/>
      <w:marLeft w:val="0"/>
      <w:marRight w:val="0"/>
      <w:marTop w:val="0"/>
      <w:marBottom w:val="0"/>
      <w:divBdr>
        <w:top w:val="none" w:sz="0" w:space="0" w:color="auto"/>
        <w:left w:val="none" w:sz="0" w:space="0" w:color="auto"/>
        <w:bottom w:val="none" w:sz="0" w:space="0" w:color="auto"/>
        <w:right w:val="none" w:sz="0" w:space="0" w:color="auto"/>
      </w:divBdr>
    </w:div>
    <w:div w:id="1096630706">
      <w:bodyDiv w:val="1"/>
      <w:marLeft w:val="0"/>
      <w:marRight w:val="0"/>
      <w:marTop w:val="0"/>
      <w:marBottom w:val="0"/>
      <w:divBdr>
        <w:top w:val="none" w:sz="0" w:space="0" w:color="auto"/>
        <w:left w:val="none" w:sz="0" w:space="0" w:color="auto"/>
        <w:bottom w:val="none" w:sz="0" w:space="0" w:color="auto"/>
        <w:right w:val="none" w:sz="0" w:space="0" w:color="auto"/>
      </w:divBdr>
    </w:div>
    <w:div w:id="1097288379">
      <w:bodyDiv w:val="1"/>
      <w:marLeft w:val="0"/>
      <w:marRight w:val="0"/>
      <w:marTop w:val="0"/>
      <w:marBottom w:val="0"/>
      <w:divBdr>
        <w:top w:val="none" w:sz="0" w:space="0" w:color="auto"/>
        <w:left w:val="none" w:sz="0" w:space="0" w:color="auto"/>
        <w:bottom w:val="none" w:sz="0" w:space="0" w:color="auto"/>
        <w:right w:val="none" w:sz="0" w:space="0" w:color="auto"/>
      </w:divBdr>
    </w:div>
    <w:div w:id="1097943466">
      <w:bodyDiv w:val="1"/>
      <w:marLeft w:val="0"/>
      <w:marRight w:val="0"/>
      <w:marTop w:val="0"/>
      <w:marBottom w:val="0"/>
      <w:divBdr>
        <w:top w:val="none" w:sz="0" w:space="0" w:color="auto"/>
        <w:left w:val="none" w:sz="0" w:space="0" w:color="auto"/>
        <w:bottom w:val="none" w:sz="0" w:space="0" w:color="auto"/>
        <w:right w:val="none" w:sz="0" w:space="0" w:color="auto"/>
      </w:divBdr>
    </w:div>
    <w:div w:id="1099719686">
      <w:bodyDiv w:val="1"/>
      <w:marLeft w:val="0"/>
      <w:marRight w:val="0"/>
      <w:marTop w:val="0"/>
      <w:marBottom w:val="0"/>
      <w:divBdr>
        <w:top w:val="none" w:sz="0" w:space="0" w:color="auto"/>
        <w:left w:val="none" w:sz="0" w:space="0" w:color="auto"/>
        <w:bottom w:val="none" w:sz="0" w:space="0" w:color="auto"/>
        <w:right w:val="none" w:sz="0" w:space="0" w:color="auto"/>
      </w:divBdr>
    </w:div>
    <w:div w:id="1100298585">
      <w:bodyDiv w:val="1"/>
      <w:marLeft w:val="0"/>
      <w:marRight w:val="0"/>
      <w:marTop w:val="0"/>
      <w:marBottom w:val="0"/>
      <w:divBdr>
        <w:top w:val="none" w:sz="0" w:space="0" w:color="auto"/>
        <w:left w:val="none" w:sz="0" w:space="0" w:color="auto"/>
        <w:bottom w:val="none" w:sz="0" w:space="0" w:color="auto"/>
        <w:right w:val="none" w:sz="0" w:space="0" w:color="auto"/>
      </w:divBdr>
    </w:div>
    <w:div w:id="1100757937">
      <w:bodyDiv w:val="1"/>
      <w:marLeft w:val="0"/>
      <w:marRight w:val="0"/>
      <w:marTop w:val="0"/>
      <w:marBottom w:val="0"/>
      <w:divBdr>
        <w:top w:val="none" w:sz="0" w:space="0" w:color="auto"/>
        <w:left w:val="none" w:sz="0" w:space="0" w:color="auto"/>
        <w:bottom w:val="none" w:sz="0" w:space="0" w:color="auto"/>
        <w:right w:val="none" w:sz="0" w:space="0" w:color="auto"/>
      </w:divBdr>
    </w:div>
    <w:div w:id="1102646096">
      <w:bodyDiv w:val="1"/>
      <w:marLeft w:val="0"/>
      <w:marRight w:val="0"/>
      <w:marTop w:val="0"/>
      <w:marBottom w:val="0"/>
      <w:divBdr>
        <w:top w:val="none" w:sz="0" w:space="0" w:color="auto"/>
        <w:left w:val="none" w:sz="0" w:space="0" w:color="auto"/>
        <w:bottom w:val="none" w:sz="0" w:space="0" w:color="auto"/>
        <w:right w:val="none" w:sz="0" w:space="0" w:color="auto"/>
      </w:divBdr>
    </w:div>
    <w:div w:id="1102724712">
      <w:bodyDiv w:val="1"/>
      <w:marLeft w:val="0"/>
      <w:marRight w:val="0"/>
      <w:marTop w:val="0"/>
      <w:marBottom w:val="0"/>
      <w:divBdr>
        <w:top w:val="none" w:sz="0" w:space="0" w:color="auto"/>
        <w:left w:val="none" w:sz="0" w:space="0" w:color="auto"/>
        <w:bottom w:val="none" w:sz="0" w:space="0" w:color="auto"/>
        <w:right w:val="none" w:sz="0" w:space="0" w:color="auto"/>
      </w:divBdr>
    </w:div>
    <w:div w:id="1102729231">
      <w:bodyDiv w:val="1"/>
      <w:marLeft w:val="0"/>
      <w:marRight w:val="0"/>
      <w:marTop w:val="0"/>
      <w:marBottom w:val="0"/>
      <w:divBdr>
        <w:top w:val="none" w:sz="0" w:space="0" w:color="auto"/>
        <w:left w:val="none" w:sz="0" w:space="0" w:color="auto"/>
        <w:bottom w:val="none" w:sz="0" w:space="0" w:color="auto"/>
        <w:right w:val="none" w:sz="0" w:space="0" w:color="auto"/>
      </w:divBdr>
    </w:div>
    <w:div w:id="1103644675">
      <w:bodyDiv w:val="1"/>
      <w:marLeft w:val="0"/>
      <w:marRight w:val="0"/>
      <w:marTop w:val="0"/>
      <w:marBottom w:val="0"/>
      <w:divBdr>
        <w:top w:val="none" w:sz="0" w:space="0" w:color="auto"/>
        <w:left w:val="none" w:sz="0" w:space="0" w:color="auto"/>
        <w:bottom w:val="none" w:sz="0" w:space="0" w:color="auto"/>
        <w:right w:val="none" w:sz="0" w:space="0" w:color="auto"/>
      </w:divBdr>
    </w:div>
    <w:div w:id="1103765920">
      <w:bodyDiv w:val="1"/>
      <w:marLeft w:val="0"/>
      <w:marRight w:val="0"/>
      <w:marTop w:val="0"/>
      <w:marBottom w:val="0"/>
      <w:divBdr>
        <w:top w:val="none" w:sz="0" w:space="0" w:color="auto"/>
        <w:left w:val="none" w:sz="0" w:space="0" w:color="auto"/>
        <w:bottom w:val="none" w:sz="0" w:space="0" w:color="auto"/>
        <w:right w:val="none" w:sz="0" w:space="0" w:color="auto"/>
      </w:divBdr>
    </w:div>
    <w:div w:id="1103919237">
      <w:bodyDiv w:val="1"/>
      <w:marLeft w:val="0"/>
      <w:marRight w:val="0"/>
      <w:marTop w:val="0"/>
      <w:marBottom w:val="0"/>
      <w:divBdr>
        <w:top w:val="none" w:sz="0" w:space="0" w:color="auto"/>
        <w:left w:val="none" w:sz="0" w:space="0" w:color="auto"/>
        <w:bottom w:val="none" w:sz="0" w:space="0" w:color="auto"/>
        <w:right w:val="none" w:sz="0" w:space="0" w:color="auto"/>
      </w:divBdr>
    </w:div>
    <w:div w:id="1105080185">
      <w:bodyDiv w:val="1"/>
      <w:marLeft w:val="0"/>
      <w:marRight w:val="0"/>
      <w:marTop w:val="0"/>
      <w:marBottom w:val="0"/>
      <w:divBdr>
        <w:top w:val="none" w:sz="0" w:space="0" w:color="auto"/>
        <w:left w:val="none" w:sz="0" w:space="0" w:color="auto"/>
        <w:bottom w:val="none" w:sz="0" w:space="0" w:color="auto"/>
        <w:right w:val="none" w:sz="0" w:space="0" w:color="auto"/>
      </w:divBdr>
      <w:divsChild>
        <w:div w:id="2117093863">
          <w:marLeft w:val="480"/>
          <w:marRight w:val="0"/>
          <w:marTop w:val="0"/>
          <w:marBottom w:val="0"/>
          <w:divBdr>
            <w:top w:val="none" w:sz="0" w:space="0" w:color="auto"/>
            <w:left w:val="none" w:sz="0" w:space="0" w:color="auto"/>
            <w:bottom w:val="none" w:sz="0" w:space="0" w:color="auto"/>
            <w:right w:val="none" w:sz="0" w:space="0" w:color="auto"/>
          </w:divBdr>
        </w:div>
        <w:div w:id="944918759">
          <w:marLeft w:val="480"/>
          <w:marRight w:val="0"/>
          <w:marTop w:val="0"/>
          <w:marBottom w:val="0"/>
          <w:divBdr>
            <w:top w:val="none" w:sz="0" w:space="0" w:color="auto"/>
            <w:left w:val="none" w:sz="0" w:space="0" w:color="auto"/>
            <w:bottom w:val="none" w:sz="0" w:space="0" w:color="auto"/>
            <w:right w:val="none" w:sz="0" w:space="0" w:color="auto"/>
          </w:divBdr>
        </w:div>
        <w:div w:id="1223831132">
          <w:marLeft w:val="480"/>
          <w:marRight w:val="0"/>
          <w:marTop w:val="0"/>
          <w:marBottom w:val="0"/>
          <w:divBdr>
            <w:top w:val="none" w:sz="0" w:space="0" w:color="auto"/>
            <w:left w:val="none" w:sz="0" w:space="0" w:color="auto"/>
            <w:bottom w:val="none" w:sz="0" w:space="0" w:color="auto"/>
            <w:right w:val="none" w:sz="0" w:space="0" w:color="auto"/>
          </w:divBdr>
        </w:div>
        <w:div w:id="87895590">
          <w:marLeft w:val="480"/>
          <w:marRight w:val="0"/>
          <w:marTop w:val="0"/>
          <w:marBottom w:val="0"/>
          <w:divBdr>
            <w:top w:val="none" w:sz="0" w:space="0" w:color="auto"/>
            <w:left w:val="none" w:sz="0" w:space="0" w:color="auto"/>
            <w:bottom w:val="none" w:sz="0" w:space="0" w:color="auto"/>
            <w:right w:val="none" w:sz="0" w:space="0" w:color="auto"/>
          </w:divBdr>
        </w:div>
        <w:div w:id="2051493389">
          <w:marLeft w:val="480"/>
          <w:marRight w:val="0"/>
          <w:marTop w:val="0"/>
          <w:marBottom w:val="0"/>
          <w:divBdr>
            <w:top w:val="none" w:sz="0" w:space="0" w:color="auto"/>
            <w:left w:val="none" w:sz="0" w:space="0" w:color="auto"/>
            <w:bottom w:val="none" w:sz="0" w:space="0" w:color="auto"/>
            <w:right w:val="none" w:sz="0" w:space="0" w:color="auto"/>
          </w:divBdr>
        </w:div>
        <w:div w:id="1606157764">
          <w:marLeft w:val="480"/>
          <w:marRight w:val="0"/>
          <w:marTop w:val="0"/>
          <w:marBottom w:val="0"/>
          <w:divBdr>
            <w:top w:val="none" w:sz="0" w:space="0" w:color="auto"/>
            <w:left w:val="none" w:sz="0" w:space="0" w:color="auto"/>
            <w:bottom w:val="none" w:sz="0" w:space="0" w:color="auto"/>
            <w:right w:val="none" w:sz="0" w:space="0" w:color="auto"/>
          </w:divBdr>
        </w:div>
        <w:div w:id="695429045">
          <w:marLeft w:val="480"/>
          <w:marRight w:val="0"/>
          <w:marTop w:val="0"/>
          <w:marBottom w:val="0"/>
          <w:divBdr>
            <w:top w:val="none" w:sz="0" w:space="0" w:color="auto"/>
            <w:left w:val="none" w:sz="0" w:space="0" w:color="auto"/>
            <w:bottom w:val="none" w:sz="0" w:space="0" w:color="auto"/>
            <w:right w:val="none" w:sz="0" w:space="0" w:color="auto"/>
          </w:divBdr>
        </w:div>
        <w:div w:id="1053893427">
          <w:marLeft w:val="480"/>
          <w:marRight w:val="0"/>
          <w:marTop w:val="0"/>
          <w:marBottom w:val="0"/>
          <w:divBdr>
            <w:top w:val="none" w:sz="0" w:space="0" w:color="auto"/>
            <w:left w:val="none" w:sz="0" w:space="0" w:color="auto"/>
            <w:bottom w:val="none" w:sz="0" w:space="0" w:color="auto"/>
            <w:right w:val="none" w:sz="0" w:space="0" w:color="auto"/>
          </w:divBdr>
        </w:div>
        <w:div w:id="1921980828">
          <w:marLeft w:val="480"/>
          <w:marRight w:val="0"/>
          <w:marTop w:val="0"/>
          <w:marBottom w:val="0"/>
          <w:divBdr>
            <w:top w:val="none" w:sz="0" w:space="0" w:color="auto"/>
            <w:left w:val="none" w:sz="0" w:space="0" w:color="auto"/>
            <w:bottom w:val="none" w:sz="0" w:space="0" w:color="auto"/>
            <w:right w:val="none" w:sz="0" w:space="0" w:color="auto"/>
          </w:divBdr>
        </w:div>
        <w:div w:id="71396295">
          <w:marLeft w:val="480"/>
          <w:marRight w:val="0"/>
          <w:marTop w:val="0"/>
          <w:marBottom w:val="0"/>
          <w:divBdr>
            <w:top w:val="none" w:sz="0" w:space="0" w:color="auto"/>
            <w:left w:val="none" w:sz="0" w:space="0" w:color="auto"/>
            <w:bottom w:val="none" w:sz="0" w:space="0" w:color="auto"/>
            <w:right w:val="none" w:sz="0" w:space="0" w:color="auto"/>
          </w:divBdr>
        </w:div>
        <w:div w:id="1338771370">
          <w:marLeft w:val="480"/>
          <w:marRight w:val="0"/>
          <w:marTop w:val="0"/>
          <w:marBottom w:val="0"/>
          <w:divBdr>
            <w:top w:val="none" w:sz="0" w:space="0" w:color="auto"/>
            <w:left w:val="none" w:sz="0" w:space="0" w:color="auto"/>
            <w:bottom w:val="none" w:sz="0" w:space="0" w:color="auto"/>
            <w:right w:val="none" w:sz="0" w:space="0" w:color="auto"/>
          </w:divBdr>
        </w:div>
        <w:div w:id="87044954">
          <w:marLeft w:val="480"/>
          <w:marRight w:val="0"/>
          <w:marTop w:val="0"/>
          <w:marBottom w:val="0"/>
          <w:divBdr>
            <w:top w:val="none" w:sz="0" w:space="0" w:color="auto"/>
            <w:left w:val="none" w:sz="0" w:space="0" w:color="auto"/>
            <w:bottom w:val="none" w:sz="0" w:space="0" w:color="auto"/>
            <w:right w:val="none" w:sz="0" w:space="0" w:color="auto"/>
          </w:divBdr>
        </w:div>
        <w:div w:id="298532685">
          <w:marLeft w:val="480"/>
          <w:marRight w:val="0"/>
          <w:marTop w:val="0"/>
          <w:marBottom w:val="0"/>
          <w:divBdr>
            <w:top w:val="none" w:sz="0" w:space="0" w:color="auto"/>
            <w:left w:val="none" w:sz="0" w:space="0" w:color="auto"/>
            <w:bottom w:val="none" w:sz="0" w:space="0" w:color="auto"/>
            <w:right w:val="none" w:sz="0" w:space="0" w:color="auto"/>
          </w:divBdr>
        </w:div>
        <w:div w:id="2038000143">
          <w:marLeft w:val="480"/>
          <w:marRight w:val="0"/>
          <w:marTop w:val="0"/>
          <w:marBottom w:val="0"/>
          <w:divBdr>
            <w:top w:val="none" w:sz="0" w:space="0" w:color="auto"/>
            <w:left w:val="none" w:sz="0" w:space="0" w:color="auto"/>
            <w:bottom w:val="none" w:sz="0" w:space="0" w:color="auto"/>
            <w:right w:val="none" w:sz="0" w:space="0" w:color="auto"/>
          </w:divBdr>
        </w:div>
        <w:div w:id="1743992073">
          <w:marLeft w:val="480"/>
          <w:marRight w:val="0"/>
          <w:marTop w:val="0"/>
          <w:marBottom w:val="0"/>
          <w:divBdr>
            <w:top w:val="none" w:sz="0" w:space="0" w:color="auto"/>
            <w:left w:val="none" w:sz="0" w:space="0" w:color="auto"/>
            <w:bottom w:val="none" w:sz="0" w:space="0" w:color="auto"/>
            <w:right w:val="none" w:sz="0" w:space="0" w:color="auto"/>
          </w:divBdr>
        </w:div>
        <w:div w:id="977804522">
          <w:marLeft w:val="480"/>
          <w:marRight w:val="0"/>
          <w:marTop w:val="0"/>
          <w:marBottom w:val="0"/>
          <w:divBdr>
            <w:top w:val="none" w:sz="0" w:space="0" w:color="auto"/>
            <w:left w:val="none" w:sz="0" w:space="0" w:color="auto"/>
            <w:bottom w:val="none" w:sz="0" w:space="0" w:color="auto"/>
            <w:right w:val="none" w:sz="0" w:space="0" w:color="auto"/>
          </w:divBdr>
        </w:div>
        <w:div w:id="1575356760">
          <w:marLeft w:val="480"/>
          <w:marRight w:val="0"/>
          <w:marTop w:val="0"/>
          <w:marBottom w:val="0"/>
          <w:divBdr>
            <w:top w:val="none" w:sz="0" w:space="0" w:color="auto"/>
            <w:left w:val="none" w:sz="0" w:space="0" w:color="auto"/>
            <w:bottom w:val="none" w:sz="0" w:space="0" w:color="auto"/>
            <w:right w:val="none" w:sz="0" w:space="0" w:color="auto"/>
          </w:divBdr>
        </w:div>
        <w:div w:id="1896306983">
          <w:marLeft w:val="480"/>
          <w:marRight w:val="0"/>
          <w:marTop w:val="0"/>
          <w:marBottom w:val="0"/>
          <w:divBdr>
            <w:top w:val="none" w:sz="0" w:space="0" w:color="auto"/>
            <w:left w:val="none" w:sz="0" w:space="0" w:color="auto"/>
            <w:bottom w:val="none" w:sz="0" w:space="0" w:color="auto"/>
            <w:right w:val="none" w:sz="0" w:space="0" w:color="auto"/>
          </w:divBdr>
        </w:div>
        <w:div w:id="1060323686">
          <w:marLeft w:val="480"/>
          <w:marRight w:val="0"/>
          <w:marTop w:val="0"/>
          <w:marBottom w:val="0"/>
          <w:divBdr>
            <w:top w:val="none" w:sz="0" w:space="0" w:color="auto"/>
            <w:left w:val="none" w:sz="0" w:space="0" w:color="auto"/>
            <w:bottom w:val="none" w:sz="0" w:space="0" w:color="auto"/>
            <w:right w:val="none" w:sz="0" w:space="0" w:color="auto"/>
          </w:divBdr>
        </w:div>
        <w:div w:id="50349858">
          <w:marLeft w:val="480"/>
          <w:marRight w:val="0"/>
          <w:marTop w:val="0"/>
          <w:marBottom w:val="0"/>
          <w:divBdr>
            <w:top w:val="none" w:sz="0" w:space="0" w:color="auto"/>
            <w:left w:val="none" w:sz="0" w:space="0" w:color="auto"/>
            <w:bottom w:val="none" w:sz="0" w:space="0" w:color="auto"/>
            <w:right w:val="none" w:sz="0" w:space="0" w:color="auto"/>
          </w:divBdr>
        </w:div>
        <w:div w:id="1996182673">
          <w:marLeft w:val="480"/>
          <w:marRight w:val="0"/>
          <w:marTop w:val="0"/>
          <w:marBottom w:val="0"/>
          <w:divBdr>
            <w:top w:val="none" w:sz="0" w:space="0" w:color="auto"/>
            <w:left w:val="none" w:sz="0" w:space="0" w:color="auto"/>
            <w:bottom w:val="none" w:sz="0" w:space="0" w:color="auto"/>
            <w:right w:val="none" w:sz="0" w:space="0" w:color="auto"/>
          </w:divBdr>
        </w:div>
        <w:div w:id="1691569471">
          <w:marLeft w:val="480"/>
          <w:marRight w:val="0"/>
          <w:marTop w:val="0"/>
          <w:marBottom w:val="0"/>
          <w:divBdr>
            <w:top w:val="none" w:sz="0" w:space="0" w:color="auto"/>
            <w:left w:val="none" w:sz="0" w:space="0" w:color="auto"/>
            <w:bottom w:val="none" w:sz="0" w:space="0" w:color="auto"/>
            <w:right w:val="none" w:sz="0" w:space="0" w:color="auto"/>
          </w:divBdr>
        </w:div>
        <w:div w:id="51540052">
          <w:marLeft w:val="480"/>
          <w:marRight w:val="0"/>
          <w:marTop w:val="0"/>
          <w:marBottom w:val="0"/>
          <w:divBdr>
            <w:top w:val="none" w:sz="0" w:space="0" w:color="auto"/>
            <w:left w:val="none" w:sz="0" w:space="0" w:color="auto"/>
            <w:bottom w:val="none" w:sz="0" w:space="0" w:color="auto"/>
            <w:right w:val="none" w:sz="0" w:space="0" w:color="auto"/>
          </w:divBdr>
        </w:div>
        <w:div w:id="2029746488">
          <w:marLeft w:val="480"/>
          <w:marRight w:val="0"/>
          <w:marTop w:val="0"/>
          <w:marBottom w:val="0"/>
          <w:divBdr>
            <w:top w:val="none" w:sz="0" w:space="0" w:color="auto"/>
            <w:left w:val="none" w:sz="0" w:space="0" w:color="auto"/>
            <w:bottom w:val="none" w:sz="0" w:space="0" w:color="auto"/>
            <w:right w:val="none" w:sz="0" w:space="0" w:color="auto"/>
          </w:divBdr>
        </w:div>
        <w:div w:id="122500254">
          <w:marLeft w:val="480"/>
          <w:marRight w:val="0"/>
          <w:marTop w:val="0"/>
          <w:marBottom w:val="0"/>
          <w:divBdr>
            <w:top w:val="none" w:sz="0" w:space="0" w:color="auto"/>
            <w:left w:val="none" w:sz="0" w:space="0" w:color="auto"/>
            <w:bottom w:val="none" w:sz="0" w:space="0" w:color="auto"/>
            <w:right w:val="none" w:sz="0" w:space="0" w:color="auto"/>
          </w:divBdr>
        </w:div>
        <w:div w:id="481316690">
          <w:marLeft w:val="480"/>
          <w:marRight w:val="0"/>
          <w:marTop w:val="0"/>
          <w:marBottom w:val="0"/>
          <w:divBdr>
            <w:top w:val="none" w:sz="0" w:space="0" w:color="auto"/>
            <w:left w:val="none" w:sz="0" w:space="0" w:color="auto"/>
            <w:bottom w:val="none" w:sz="0" w:space="0" w:color="auto"/>
            <w:right w:val="none" w:sz="0" w:space="0" w:color="auto"/>
          </w:divBdr>
        </w:div>
        <w:div w:id="602298794">
          <w:marLeft w:val="480"/>
          <w:marRight w:val="0"/>
          <w:marTop w:val="0"/>
          <w:marBottom w:val="0"/>
          <w:divBdr>
            <w:top w:val="none" w:sz="0" w:space="0" w:color="auto"/>
            <w:left w:val="none" w:sz="0" w:space="0" w:color="auto"/>
            <w:bottom w:val="none" w:sz="0" w:space="0" w:color="auto"/>
            <w:right w:val="none" w:sz="0" w:space="0" w:color="auto"/>
          </w:divBdr>
        </w:div>
        <w:div w:id="25260673">
          <w:marLeft w:val="480"/>
          <w:marRight w:val="0"/>
          <w:marTop w:val="0"/>
          <w:marBottom w:val="0"/>
          <w:divBdr>
            <w:top w:val="none" w:sz="0" w:space="0" w:color="auto"/>
            <w:left w:val="none" w:sz="0" w:space="0" w:color="auto"/>
            <w:bottom w:val="none" w:sz="0" w:space="0" w:color="auto"/>
            <w:right w:val="none" w:sz="0" w:space="0" w:color="auto"/>
          </w:divBdr>
        </w:div>
        <w:div w:id="1932615465">
          <w:marLeft w:val="480"/>
          <w:marRight w:val="0"/>
          <w:marTop w:val="0"/>
          <w:marBottom w:val="0"/>
          <w:divBdr>
            <w:top w:val="none" w:sz="0" w:space="0" w:color="auto"/>
            <w:left w:val="none" w:sz="0" w:space="0" w:color="auto"/>
            <w:bottom w:val="none" w:sz="0" w:space="0" w:color="auto"/>
            <w:right w:val="none" w:sz="0" w:space="0" w:color="auto"/>
          </w:divBdr>
        </w:div>
        <w:div w:id="1405448900">
          <w:marLeft w:val="480"/>
          <w:marRight w:val="0"/>
          <w:marTop w:val="0"/>
          <w:marBottom w:val="0"/>
          <w:divBdr>
            <w:top w:val="none" w:sz="0" w:space="0" w:color="auto"/>
            <w:left w:val="none" w:sz="0" w:space="0" w:color="auto"/>
            <w:bottom w:val="none" w:sz="0" w:space="0" w:color="auto"/>
            <w:right w:val="none" w:sz="0" w:space="0" w:color="auto"/>
          </w:divBdr>
        </w:div>
        <w:div w:id="2042127169">
          <w:marLeft w:val="480"/>
          <w:marRight w:val="0"/>
          <w:marTop w:val="0"/>
          <w:marBottom w:val="0"/>
          <w:divBdr>
            <w:top w:val="none" w:sz="0" w:space="0" w:color="auto"/>
            <w:left w:val="none" w:sz="0" w:space="0" w:color="auto"/>
            <w:bottom w:val="none" w:sz="0" w:space="0" w:color="auto"/>
            <w:right w:val="none" w:sz="0" w:space="0" w:color="auto"/>
          </w:divBdr>
        </w:div>
        <w:div w:id="1254975656">
          <w:marLeft w:val="480"/>
          <w:marRight w:val="0"/>
          <w:marTop w:val="0"/>
          <w:marBottom w:val="0"/>
          <w:divBdr>
            <w:top w:val="none" w:sz="0" w:space="0" w:color="auto"/>
            <w:left w:val="none" w:sz="0" w:space="0" w:color="auto"/>
            <w:bottom w:val="none" w:sz="0" w:space="0" w:color="auto"/>
            <w:right w:val="none" w:sz="0" w:space="0" w:color="auto"/>
          </w:divBdr>
        </w:div>
        <w:div w:id="705108774">
          <w:marLeft w:val="480"/>
          <w:marRight w:val="0"/>
          <w:marTop w:val="0"/>
          <w:marBottom w:val="0"/>
          <w:divBdr>
            <w:top w:val="none" w:sz="0" w:space="0" w:color="auto"/>
            <w:left w:val="none" w:sz="0" w:space="0" w:color="auto"/>
            <w:bottom w:val="none" w:sz="0" w:space="0" w:color="auto"/>
            <w:right w:val="none" w:sz="0" w:space="0" w:color="auto"/>
          </w:divBdr>
        </w:div>
        <w:div w:id="192228380">
          <w:marLeft w:val="480"/>
          <w:marRight w:val="0"/>
          <w:marTop w:val="0"/>
          <w:marBottom w:val="0"/>
          <w:divBdr>
            <w:top w:val="none" w:sz="0" w:space="0" w:color="auto"/>
            <w:left w:val="none" w:sz="0" w:space="0" w:color="auto"/>
            <w:bottom w:val="none" w:sz="0" w:space="0" w:color="auto"/>
            <w:right w:val="none" w:sz="0" w:space="0" w:color="auto"/>
          </w:divBdr>
        </w:div>
        <w:div w:id="1171405722">
          <w:marLeft w:val="480"/>
          <w:marRight w:val="0"/>
          <w:marTop w:val="0"/>
          <w:marBottom w:val="0"/>
          <w:divBdr>
            <w:top w:val="none" w:sz="0" w:space="0" w:color="auto"/>
            <w:left w:val="none" w:sz="0" w:space="0" w:color="auto"/>
            <w:bottom w:val="none" w:sz="0" w:space="0" w:color="auto"/>
            <w:right w:val="none" w:sz="0" w:space="0" w:color="auto"/>
          </w:divBdr>
        </w:div>
        <w:div w:id="283343382">
          <w:marLeft w:val="480"/>
          <w:marRight w:val="0"/>
          <w:marTop w:val="0"/>
          <w:marBottom w:val="0"/>
          <w:divBdr>
            <w:top w:val="none" w:sz="0" w:space="0" w:color="auto"/>
            <w:left w:val="none" w:sz="0" w:space="0" w:color="auto"/>
            <w:bottom w:val="none" w:sz="0" w:space="0" w:color="auto"/>
            <w:right w:val="none" w:sz="0" w:space="0" w:color="auto"/>
          </w:divBdr>
        </w:div>
        <w:div w:id="1006905650">
          <w:marLeft w:val="480"/>
          <w:marRight w:val="0"/>
          <w:marTop w:val="0"/>
          <w:marBottom w:val="0"/>
          <w:divBdr>
            <w:top w:val="none" w:sz="0" w:space="0" w:color="auto"/>
            <w:left w:val="none" w:sz="0" w:space="0" w:color="auto"/>
            <w:bottom w:val="none" w:sz="0" w:space="0" w:color="auto"/>
            <w:right w:val="none" w:sz="0" w:space="0" w:color="auto"/>
          </w:divBdr>
        </w:div>
        <w:div w:id="1827895503">
          <w:marLeft w:val="480"/>
          <w:marRight w:val="0"/>
          <w:marTop w:val="0"/>
          <w:marBottom w:val="0"/>
          <w:divBdr>
            <w:top w:val="none" w:sz="0" w:space="0" w:color="auto"/>
            <w:left w:val="none" w:sz="0" w:space="0" w:color="auto"/>
            <w:bottom w:val="none" w:sz="0" w:space="0" w:color="auto"/>
            <w:right w:val="none" w:sz="0" w:space="0" w:color="auto"/>
          </w:divBdr>
        </w:div>
        <w:div w:id="1195311659">
          <w:marLeft w:val="480"/>
          <w:marRight w:val="0"/>
          <w:marTop w:val="0"/>
          <w:marBottom w:val="0"/>
          <w:divBdr>
            <w:top w:val="none" w:sz="0" w:space="0" w:color="auto"/>
            <w:left w:val="none" w:sz="0" w:space="0" w:color="auto"/>
            <w:bottom w:val="none" w:sz="0" w:space="0" w:color="auto"/>
            <w:right w:val="none" w:sz="0" w:space="0" w:color="auto"/>
          </w:divBdr>
        </w:div>
        <w:div w:id="910314855">
          <w:marLeft w:val="480"/>
          <w:marRight w:val="0"/>
          <w:marTop w:val="0"/>
          <w:marBottom w:val="0"/>
          <w:divBdr>
            <w:top w:val="none" w:sz="0" w:space="0" w:color="auto"/>
            <w:left w:val="none" w:sz="0" w:space="0" w:color="auto"/>
            <w:bottom w:val="none" w:sz="0" w:space="0" w:color="auto"/>
            <w:right w:val="none" w:sz="0" w:space="0" w:color="auto"/>
          </w:divBdr>
        </w:div>
        <w:div w:id="182867671">
          <w:marLeft w:val="480"/>
          <w:marRight w:val="0"/>
          <w:marTop w:val="0"/>
          <w:marBottom w:val="0"/>
          <w:divBdr>
            <w:top w:val="none" w:sz="0" w:space="0" w:color="auto"/>
            <w:left w:val="none" w:sz="0" w:space="0" w:color="auto"/>
            <w:bottom w:val="none" w:sz="0" w:space="0" w:color="auto"/>
            <w:right w:val="none" w:sz="0" w:space="0" w:color="auto"/>
          </w:divBdr>
        </w:div>
        <w:div w:id="113793029">
          <w:marLeft w:val="480"/>
          <w:marRight w:val="0"/>
          <w:marTop w:val="0"/>
          <w:marBottom w:val="0"/>
          <w:divBdr>
            <w:top w:val="none" w:sz="0" w:space="0" w:color="auto"/>
            <w:left w:val="none" w:sz="0" w:space="0" w:color="auto"/>
            <w:bottom w:val="none" w:sz="0" w:space="0" w:color="auto"/>
            <w:right w:val="none" w:sz="0" w:space="0" w:color="auto"/>
          </w:divBdr>
        </w:div>
        <w:div w:id="1456218586">
          <w:marLeft w:val="480"/>
          <w:marRight w:val="0"/>
          <w:marTop w:val="0"/>
          <w:marBottom w:val="0"/>
          <w:divBdr>
            <w:top w:val="none" w:sz="0" w:space="0" w:color="auto"/>
            <w:left w:val="none" w:sz="0" w:space="0" w:color="auto"/>
            <w:bottom w:val="none" w:sz="0" w:space="0" w:color="auto"/>
            <w:right w:val="none" w:sz="0" w:space="0" w:color="auto"/>
          </w:divBdr>
        </w:div>
        <w:div w:id="1000082957">
          <w:marLeft w:val="480"/>
          <w:marRight w:val="0"/>
          <w:marTop w:val="0"/>
          <w:marBottom w:val="0"/>
          <w:divBdr>
            <w:top w:val="none" w:sz="0" w:space="0" w:color="auto"/>
            <w:left w:val="none" w:sz="0" w:space="0" w:color="auto"/>
            <w:bottom w:val="none" w:sz="0" w:space="0" w:color="auto"/>
            <w:right w:val="none" w:sz="0" w:space="0" w:color="auto"/>
          </w:divBdr>
        </w:div>
        <w:div w:id="660815730">
          <w:marLeft w:val="480"/>
          <w:marRight w:val="0"/>
          <w:marTop w:val="0"/>
          <w:marBottom w:val="0"/>
          <w:divBdr>
            <w:top w:val="none" w:sz="0" w:space="0" w:color="auto"/>
            <w:left w:val="none" w:sz="0" w:space="0" w:color="auto"/>
            <w:bottom w:val="none" w:sz="0" w:space="0" w:color="auto"/>
            <w:right w:val="none" w:sz="0" w:space="0" w:color="auto"/>
          </w:divBdr>
        </w:div>
        <w:div w:id="309292541">
          <w:marLeft w:val="480"/>
          <w:marRight w:val="0"/>
          <w:marTop w:val="0"/>
          <w:marBottom w:val="0"/>
          <w:divBdr>
            <w:top w:val="none" w:sz="0" w:space="0" w:color="auto"/>
            <w:left w:val="none" w:sz="0" w:space="0" w:color="auto"/>
            <w:bottom w:val="none" w:sz="0" w:space="0" w:color="auto"/>
            <w:right w:val="none" w:sz="0" w:space="0" w:color="auto"/>
          </w:divBdr>
        </w:div>
        <w:div w:id="1009984778">
          <w:marLeft w:val="480"/>
          <w:marRight w:val="0"/>
          <w:marTop w:val="0"/>
          <w:marBottom w:val="0"/>
          <w:divBdr>
            <w:top w:val="none" w:sz="0" w:space="0" w:color="auto"/>
            <w:left w:val="none" w:sz="0" w:space="0" w:color="auto"/>
            <w:bottom w:val="none" w:sz="0" w:space="0" w:color="auto"/>
            <w:right w:val="none" w:sz="0" w:space="0" w:color="auto"/>
          </w:divBdr>
        </w:div>
        <w:div w:id="2046060681">
          <w:marLeft w:val="480"/>
          <w:marRight w:val="0"/>
          <w:marTop w:val="0"/>
          <w:marBottom w:val="0"/>
          <w:divBdr>
            <w:top w:val="none" w:sz="0" w:space="0" w:color="auto"/>
            <w:left w:val="none" w:sz="0" w:space="0" w:color="auto"/>
            <w:bottom w:val="none" w:sz="0" w:space="0" w:color="auto"/>
            <w:right w:val="none" w:sz="0" w:space="0" w:color="auto"/>
          </w:divBdr>
        </w:div>
        <w:div w:id="158355026">
          <w:marLeft w:val="480"/>
          <w:marRight w:val="0"/>
          <w:marTop w:val="0"/>
          <w:marBottom w:val="0"/>
          <w:divBdr>
            <w:top w:val="none" w:sz="0" w:space="0" w:color="auto"/>
            <w:left w:val="none" w:sz="0" w:space="0" w:color="auto"/>
            <w:bottom w:val="none" w:sz="0" w:space="0" w:color="auto"/>
            <w:right w:val="none" w:sz="0" w:space="0" w:color="auto"/>
          </w:divBdr>
        </w:div>
        <w:div w:id="1193567086">
          <w:marLeft w:val="480"/>
          <w:marRight w:val="0"/>
          <w:marTop w:val="0"/>
          <w:marBottom w:val="0"/>
          <w:divBdr>
            <w:top w:val="none" w:sz="0" w:space="0" w:color="auto"/>
            <w:left w:val="none" w:sz="0" w:space="0" w:color="auto"/>
            <w:bottom w:val="none" w:sz="0" w:space="0" w:color="auto"/>
            <w:right w:val="none" w:sz="0" w:space="0" w:color="auto"/>
          </w:divBdr>
        </w:div>
        <w:div w:id="145170248">
          <w:marLeft w:val="480"/>
          <w:marRight w:val="0"/>
          <w:marTop w:val="0"/>
          <w:marBottom w:val="0"/>
          <w:divBdr>
            <w:top w:val="none" w:sz="0" w:space="0" w:color="auto"/>
            <w:left w:val="none" w:sz="0" w:space="0" w:color="auto"/>
            <w:bottom w:val="none" w:sz="0" w:space="0" w:color="auto"/>
            <w:right w:val="none" w:sz="0" w:space="0" w:color="auto"/>
          </w:divBdr>
        </w:div>
        <w:div w:id="647711805">
          <w:marLeft w:val="480"/>
          <w:marRight w:val="0"/>
          <w:marTop w:val="0"/>
          <w:marBottom w:val="0"/>
          <w:divBdr>
            <w:top w:val="none" w:sz="0" w:space="0" w:color="auto"/>
            <w:left w:val="none" w:sz="0" w:space="0" w:color="auto"/>
            <w:bottom w:val="none" w:sz="0" w:space="0" w:color="auto"/>
            <w:right w:val="none" w:sz="0" w:space="0" w:color="auto"/>
          </w:divBdr>
        </w:div>
        <w:div w:id="1808081953">
          <w:marLeft w:val="480"/>
          <w:marRight w:val="0"/>
          <w:marTop w:val="0"/>
          <w:marBottom w:val="0"/>
          <w:divBdr>
            <w:top w:val="none" w:sz="0" w:space="0" w:color="auto"/>
            <w:left w:val="none" w:sz="0" w:space="0" w:color="auto"/>
            <w:bottom w:val="none" w:sz="0" w:space="0" w:color="auto"/>
            <w:right w:val="none" w:sz="0" w:space="0" w:color="auto"/>
          </w:divBdr>
        </w:div>
        <w:div w:id="699743081">
          <w:marLeft w:val="480"/>
          <w:marRight w:val="0"/>
          <w:marTop w:val="0"/>
          <w:marBottom w:val="0"/>
          <w:divBdr>
            <w:top w:val="none" w:sz="0" w:space="0" w:color="auto"/>
            <w:left w:val="none" w:sz="0" w:space="0" w:color="auto"/>
            <w:bottom w:val="none" w:sz="0" w:space="0" w:color="auto"/>
            <w:right w:val="none" w:sz="0" w:space="0" w:color="auto"/>
          </w:divBdr>
        </w:div>
      </w:divsChild>
    </w:div>
    <w:div w:id="1105147769">
      <w:bodyDiv w:val="1"/>
      <w:marLeft w:val="0"/>
      <w:marRight w:val="0"/>
      <w:marTop w:val="0"/>
      <w:marBottom w:val="0"/>
      <w:divBdr>
        <w:top w:val="none" w:sz="0" w:space="0" w:color="auto"/>
        <w:left w:val="none" w:sz="0" w:space="0" w:color="auto"/>
        <w:bottom w:val="none" w:sz="0" w:space="0" w:color="auto"/>
        <w:right w:val="none" w:sz="0" w:space="0" w:color="auto"/>
      </w:divBdr>
    </w:div>
    <w:div w:id="1106003691">
      <w:bodyDiv w:val="1"/>
      <w:marLeft w:val="0"/>
      <w:marRight w:val="0"/>
      <w:marTop w:val="0"/>
      <w:marBottom w:val="0"/>
      <w:divBdr>
        <w:top w:val="none" w:sz="0" w:space="0" w:color="auto"/>
        <w:left w:val="none" w:sz="0" w:space="0" w:color="auto"/>
        <w:bottom w:val="none" w:sz="0" w:space="0" w:color="auto"/>
        <w:right w:val="none" w:sz="0" w:space="0" w:color="auto"/>
      </w:divBdr>
    </w:div>
    <w:div w:id="1106147870">
      <w:bodyDiv w:val="1"/>
      <w:marLeft w:val="0"/>
      <w:marRight w:val="0"/>
      <w:marTop w:val="0"/>
      <w:marBottom w:val="0"/>
      <w:divBdr>
        <w:top w:val="none" w:sz="0" w:space="0" w:color="auto"/>
        <w:left w:val="none" w:sz="0" w:space="0" w:color="auto"/>
        <w:bottom w:val="none" w:sz="0" w:space="0" w:color="auto"/>
        <w:right w:val="none" w:sz="0" w:space="0" w:color="auto"/>
      </w:divBdr>
      <w:divsChild>
        <w:div w:id="1762602715">
          <w:marLeft w:val="480"/>
          <w:marRight w:val="0"/>
          <w:marTop w:val="0"/>
          <w:marBottom w:val="0"/>
          <w:divBdr>
            <w:top w:val="none" w:sz="0" w:space="0" w:color="auto"/>
            <w:left w:val="none" w:sz="0" w:space="0" w:color="auto"/>
            <w:bottom w:val="none" w:sz="0" w:space="0" w:color="auto"/>
            <w:right w:val="none" w:sz="0" w:space="0" w:color="auto"/>
          </w:divBdr>
        </w:div>
        <w:div w:id="524950553">
          <w:marLeft w:val="480"/>
          <w:marRight w:val="0"/>
          <w:marTop w:val="0"/>
          <w:marBottom w:val="0"/>
          <w:divBdr>
            <w:top w:val="none" w:sz="0" w:space="0" w:color="auto"/>
            <w:left w:val="none" w:sz="0" w:space="0" w:color="auto"/>
            <w:bottom w:val="none" w:sz="0" w:space="0" w:color="auto"/>
            <w:right w:val="none" w:sz="0" w:space="0" w:color="auto"/>
          </w:divBdr>
        </w:div>
        <w:div w:id="149105259">
          <w:marLeft w:val="480"/>
          <w:marRight w:val="0"/>
          <w:marTop w:val="0"/>
          <w:marBottom w:val="0"/>
          <w:divBdr>
            <w:top w:val="none" w:sz="0" w:space="0" w:color="auto"/>
            <w:left w:val="none" w:sz="0" w:space="0" w:color="auto"/>
            <w:bottom w:val="none" w:sz="0" w:space="0" w:color="auto"/>
            <w:right w:val="none" w:sz="0" w:space="0" w:color="auto"/>
          </w:divBdr>
        </w:div>
        <w:div w:id="1768386616">
          <w:marLeft w:val="480"/>
          <w:marRight w:val="0"/>
          <w:marTop w:val="0"/>
          <w:marBottom w:val="0"/>
          <w:divBdr>
            <w:top w:val="none" w:sz="0" w:space="0" w:color="auto"/>
            <w:left w:val="none" w:sz="0" w:space="0" w:color="auto"/>
            <w:bottom w:val="none" w:sz="0" w:space="0" w:color="auto"/>
            <w:right w:val="none" w:sz="0" w:space="0" w:color="auto"/>
          </w:divBdr>
        </w:div>
        <w:div w:id="1092975544">
          <w:marLeft w:val="480"/>
          <w:marRight w:val="0"/>
          <w:marTop w:val="0"/>
          <w:marBottom w:val="0"/>
          <w:divBdr>
            <w:top w:val="none" w:sz="0" w:space="0" w:color="auto"/>
            <w:left w:val="none" w:sz="0" w:space="0" w:color="auto"/>
            <w:bottom w:val="none" w:sz="0" w:space="0" w:color="auto"/>
            <w:right w:val="none" w:sz="0" w:space="0" w:color="auto"/>
          </w:divBdr>
        </w:div>
        <w:div w:id="1903055492">
          <w:marLeft w:val="480"/>
          <w:marRight w:val="0"/>
          <w:marTop w:val="0"/>
          <w:marBottom w:val="0"/>
          <w:divBdr>
            <w:top w:val="none" w:sz="0" w:space="0" w:color="auto"/>
            <w:left w:val="none" w:sz="0" w:space="0" w:color="auto"/>
            <w:bottom w:val="none" w:sz="0" w:space="0" w:color="auto"/>
            <w:right w:val="none" w:sz="0" w:space="0" w:color="auto"/>
          </w:divBdr>
        </w:div>
        <w:div w:id="812210643">
          <w:marLeft w:val="480"/>
          <w:marRight w:val="0"/>
          <w:marTop w:val="0"/>
          <w:marBottom w:val="0"/>
          <w:divBdr>
            <w:top w:val="none" w:sz="0" w:space="0" w:color="auto"/>
            <w:left w:val="none" w:sz="0" w:space="0" w:color="auto"/>
            <w:bottom w:val="none" w:sz="0" w:space="0" w:color="auto"/>
            <w:right w:val="none" w:sz="0" w:space="0" w:color="auto"/>
          </w:divBdr>
        </w:div>
        <w:div w:id="379718262">
          <w:marLeft w:val="480"/>
          <w:marRight w:val="0"/>
          <w:marTop w:val="0"/>
          <w:marBottom w:val="0"/>
          <w:divBdr>
            <w:top w:val="none" w:sz="0" w:space="0" w:color="auto"/>
            <w:left w:val="none" w:sz="0" w:space="0" w:color="auto"/>
            <w:bottom w:val="none" w:sz="0" w:space="0" w:color="auto"/>
            <w:right w:val="none" w:sz="0" w:space="0" w:color="auto"/>
          </w:divBdr>
        </w:div>
        <w:div w:id="1281302820">
          <w:marLeft w:val="480"/>
          <w:marRight w:val="0"/>
          <w:marTop w:val="0"/>
          <w:marBottom w:val="0"/>
          <w:divBdr>
            <w:top w:val="none" w:sz="0" w:space="0" w:color="auto"/>
            <w:left w:val="none" w:sz="0" w:space="0" w:color="auto"/>
            <w:bottom w:val="none" w:sz="0" w:space="0" w:color="auto"/>
            <w:right w:val="none" w:sz="0" w:space="0" w:color="auto"/>
          </w:divBdr>
        </w:div>
        <w:div w:id="1906455948">
          <w:marLeft w:val="480"/>
          <w:marRight w:val="0"/>
          <w:marTop w:val="0"/>
          <w:marBottom w:val="0"/>
          <w:divBdr>
            <w:top w:val="none" w:sz="0" w:space="0" w:color="auto"/>
            <w:left w:val="none" w:sz="0" w:space="0" w:color="auto"/>
            <w:bottom w:val="none" w:sz="0" w:space="0" w:color="auto"/>
            <w:right w:val="none" w:sz="0" w:space="0" w:color="auto"/>
          </w:divBdr>
        </w:div>
        <w:div w:id="1322150856">
          <w:marLeft w:val="480"/>
          <w:marRight w:val="0"/>
          <w:marTop w:val="0"/>
          <w:marBottom w:val="0"/>
          <w:divBdr>
            <w:top w:val="none" w:sz="0" w:space="0" w:color="auto"/>
            <w:left w:val="none" w:sz="0" w:space="0" w:color="auto"/>
            <w:bottom w:val="none" w:sz="0" w:space="0" w:color="auto"/>
            <w:right w:val="none" w:sz="0" w:space="0" w:color="auto"/>
          </w:divBdr>
        </w:div>
        <w:div w:id="2116249677">
          <w:marLeft w:val="480"/>
          <w:marRight w:val="0"/>
          <w:marTop w:val="0"/>
          <w:marBottom w:val="0"/>
          <w:divBdr>
            <w:top w:val="none" w:sz="0" w:space="0" w:color="auto"/>
            <w:left w:val="none" w:sz="0" w:space="0" w:color="auto"/>
            <w:bottom w:val="none" w:sz="0" w:space="0" w:color="auto"/>
            <w:right w:val="none" w:sz="0" w:space="0" w:color="auto"/>
          </w:divBdr>
        </w:div>
        <w:div w:id="2046177655">
          <w:marLeft w:val="480"/>
          <w:marRight w:val="0"/>
          <w:marTop w:val="0"/>
          <w:marBottom w:val="0"/>
          <w:divBdr>
            <w:top w:val="none" w:sz="0" w:space="0" w:color="auto"/>
            <w:left w:val="none" w:sz="0" w:space="0" w:color="auto"/>
            <w:bottom w:val="none" w:sz="0" w:space="0" w:color="auto"/>
            <w:right w:val="none" w:sz="0" w:space="0" w:color="auto"/>
          </w:divBdr>
        </w:div>
        <w:div w:id="1224294042">
          <w:marLeft w:val="480"/>
          <w:marRight w:val="0"/>
          <w:marTop w:val="0"/>
          <w:marBottom w:val="0"/>
          <w:divBdr>
            <w:top w:val="none" w:sz="0" w:space="0" w:color="auto"/>
            <w:left w:val="none" w:sz="0" w:space="0" w:color="auto"/>
            <w:bottom w:val="none" w:sz="0" w:space="0" w:color="auto"/>
            <w:right w:val="none" w:sz="0" w:space="0" w:color="auto"/>
          </w:divBdr>
        </w:div>
        <w:div w:id="741172948">
          <w:marLeft w:val="480"/>
          <w:marRight w:val="0"/>
          <w:marTop w:val="0"/>
          <w:marBottom w:val="0"/>
          <w:divBdr>
            <w:top w:val="none" w:sz="0" w:space="0" w:color="auto"/>
            <w:left w:val="none" w:sz="0" w:space="0" w:color="auto"/>
            <w:bottom w:val="none" w:sz="0" w:space="0" w:color="auto"/>
            <w:right w:val="none" w:sz="0" w:space="0" w:color="auto"/>
          </w:divBdr>
        </w:div>
        <w:div w:id="1766808629">
          <w:marLeft w:val="480"/>
          <w:marRight w:val="0"/>
          <w:marTop w:val="0"/>
          <w:marBottom w:val="0"/>
          <w:divBdr>
            <w:top w:val="none" w:sz="0" w:space="0" w:color="auto"/>
            <w:left w:val="none" w:sz="0" w:space="0" w:color="auto"/>
            <w:bottom w:val="none" w:sz="0" w:space="0" w:color="auto"/>
            <w:right w:val="none" w:sz="0" w:space="0" w:color="auto"/>
          </w:divBdr>
        </w:div>
        <w:div w:id="31925421">
          <w:marLeft w:val="480"/>
          <w:marRight w:val="0"/>
          <w:marTop w:val="0"/>
          <w:marBottom w:val="0"/>
          <w:divBdr>
            <w:top w:val="none" w:sz="0" w:space="0" w:color="auto"/>
            <w:left w:val="none" w:sz="0" w:space="0" w:color="auto"/>
            <w:bottom w:val="none" w:sz="0" w:space="0" w:color="auto"/>
            <w:right w:val="none" w:sz="0" w:space="0" w:color="auto"/>
          </w:divBdr>
        </w:div>
        <w:div w:id="101724831">
          <w:marLeft w:val="480"/>
          <w:marRight w:val="0"/>
          <w:marTop w:val="0"/>
          <w:marBottom w:val="0"/>
          <w:divBdr>
            <w:top w:val="none" w:sz="0" w:space="0" w:color="auto"/>
            <w:left w:val="none" w:sz="0" w:space="0" w:color="auto"/>
            <w:bottom w:val="none" w:sz="0" w:space="0" w:color="auto"/>
            <w:right w:val="none" w:sz="0" w:space="0" w:color="auto"/>
          </w:divBdr>
        </w:div>
        <w:div w:id="318119420">
          <w:marLeft w:val="480"/>
          <w:marRight w:val="0"/>
          <w:marTop w:val="0"/>
          <w:marBottom w:val="0"/>
          <w:divBdr>
            <w:top w:val="none" w:sz="0" w:space="0" w:color="auto"/>
            <w:left w:val="none" w:sz="0" w:space="0" w:color="auto"/>
            <w:bottom w:val="none" w:sz="0" w:space="0" w:color="auto"/>
            <w:right w:val="none" w:sz="0" w:space="0" w:color="auto"/>
          </w:divBdr>
        </w:div>
        <w:div w:id="1601991060">
          <w:marLeft w:val="480"/>
          <w:marRight w:val="0"/>
          <w:marTop w:val="0"/>
          <w:marBottom w:val="0"/>
          <w:divBdr>
            <w:top w:val="none" w:sz="0" w:space="0" w:color="auto"/>
            <w:left w:val="none" w:sz="0" w:space="0" w:color="auto"/>
            <w:bottom w:val="none" w:sz="0" w:space="0" w:color="auto"/>
            <w:right w:val="none" w:sz="0" w:space="0" w:color="auto"/>
          </w:divBdr>
        </w:div>
        <w:div w:id="1645044217">
          <w:marLeft w:val="480"/>
          <w:marRight w:val="0"/>
          <w:marTop w:val="0"/>
          <w:marBottom w:val="0"/>
          <w:divBdr>
            <w:top w:val="none" w:sz="0" w:space="0" w:color="auto"/>
            <w:left w:val="none" w:sz="0" w:space="0" w:color="auto"/>
            <w:bottom w:val="none" w:sz="0" w:space="0" w:color="auto"/>
            <w:right w:val="none" w:sz="0" w:space="0" w:color="auto"/>
          </w:divBdr>
        </w:div>
        <w:div w:id="1034883828">
          <w:marLeft w:val="480"/>
          <w:marRight w:val="0"/>
          <w:marTop w:val="0"/>
          <w:marBottom w:val="0"/>
          <w:divBdr>
            <w:top w:val="none" w:sz="0" w:space="0" w:color="auto"/>
            <w:left w:val="none" w:sz="0" w:space="0" w:color="auto"/>
            <w:bottom w:val="none" w:sz="0" w:space="0" w:color="auto"/>
            <w:right w:val="none" w:sz="0" w:space="0" w:color="auto"/>
          </w:divBdr>
        </w:div>
        <w:div w:id="358775374">
          <w:marLeft w:val="480"/>
          <w:marRight w:val="0"/>
          <w:marTop w:val="0"/>
          <w:marBottom w:val="0"/>
          <w:divBdr>
            <w:top w:val="none" w:sz="0" w:space="0" w:color="auto"/>
            <w:left w:val="none" w:sz="0" w:space="0" w:color="auto"/>
            <w:bottom w:val="none" w:sz="0" w:space="0" w:color="auto"/>
            <w:right w:val="none" w:sz="0" w:space="0" w:color="auto"/>
          </w:divBdr>
        </w:div>
        <w:div w:id="837883905">
          <w:marLeft w:val="480"/>
          <w:marRight w:val="0"/>
          <w:marTop w:val="0"/>
          <w:marBottom w:val="0"/>
          <w:divBdr>
            <w:top w:val="none" w:sz="0" w:space="0" w:color="auto"/>
            <w:left w:val="none" w:sz="0" w:space="0" w:color="auto"/>
            <w:bottom w:val="none" w:sz="0" w:space="0" w:color="auto"/>
            <w:right w:val="none" w:sz="0" w:space="0" w:color="auto"/>
          </w:divBdr>
        </w:div>
        <w:div w:id="1537041038">
          <w:marLeft w:val="480"/>
          <w:marRight w:val="0"/>
          <w:marTop w:val="0"/>
          <w:marBottom w:val="0"/>
          <w:divBdr>
            <w:top w:val="none" w:sz="0" w:space="0" w:color="auto"/>
            <w:left w:val="none" w:sz="0" w:space="0" w:color="auto"/>
            <w:bottom w:val="none" w:sz="0" w:space="0" w:color="auto"/>
            <w:right w:val="none" w:sz="0" w:space="0" w:color="auto"/>
          </w:divBdr>
        </w:div>
        <w:div w:id="27534314">
          <w:marLeft w:val="480"/>
          <w:marRight w:val="0"/>
          <w:marTop w:val="0"/>
          <w:marBottom w:val="0"/>
          <w:divBdr>
            <w:top w:val="none" w:sz="0" w:space="0" w:color="auto"/>
            <w:left w:val="none" w:sz="0" w:space="0" w:color="auto"/>
            <w:bottom w:val="none" w:sz="0" w:space="0" w:color="auto"/>
            <w:right w:val="none" w:sz="0" w:space="0" w:color="auto"/>
          </w:divBdr>
        </w:div>
        <w:div w:id="1272741336">
          <w:marLeft w:val="480"/>
          <w:marRight w:val="0"/>
          <w:marTop w:val="0"/>
          <w:marBottom w:val="0"/>
          <w:divBdr>
            <w:top w:val="none" w:sz="0" w:space="0" w:color="auto"/>
            <w:left w:val="none" w:sz="0" w:space="0" w:color="auto"/>
            <w:bottom w:val="none" w:sz="0" w:space="0" w:color="auto"/>
            <w:right w:val="none" w:sz="0" w:space="0" w:color="auto"/>
          </w:divBdr>
        </w:div>
        <w:div w:id="1649744246">
          <w:marLeft w:val="480"/>
          <w:marRight w:val="0"/>
          <w:marTop w:val="0"/>
          <w:marBottom w:val="0"/>
          <w:divBdr>
            <w:top w:val="none" w:sz="0" w:space="0" w:color="auto"/>
            <w:left w:val="none" w:sz="0" w:space="0" w:color="auto"/>
            <w:bottom w:val="none" w:sz="0" w:space="0" w:color="auto"/>
            <w:right w:val="none" w:sz="0" w:space="0" w:color="auto"/>
          </w:divBdr>
        </w:div>
        <w:div w:id="1307396658">
          <w:marLeft w:val="480"/>
          <w:marRight w:val="0"/>
          <w:marTop w:val="0"/>
          <w:marBottom w:val="0"/>
          <w:divBdr>
            <w:top w:val="none" w:sz="0" w:space="0" w:color="auto"/>
            <w:left w:val="none" w:sz="0" w:space="0" w:color="auto"/>
            <w:bottom w:val="none" w:sz="0" w:space="0" w:color="auto"/>
            <w:right w:val="none" w:sz="0" w:space="0" w:color="auto"/>
          </w:divBdr>
        </w:div>
        <w:div w:id="2109502795">
          <w:marLeft w:val="480"/>
          <w:marRight w:val="0"/>
          <w:marTop w:val="0"/>
          <w:marBottom w:val="0"/>
          <w:divBdr>
            <w:top w:val="none" w:sz="0" w:space="0" w:color="auto"/>
            <w:left w:val="none" w:sz="0" w:space="0" w:color="auto"/>
            <w:bottom w:val="none" w:sz="0" w:space="0" w:color="auto"/>
            <w:right w:val="none" w:sz="0" w:space="0" w:color="auto"/>
          </w:divBdr>
        </w:div>
        <w:div w:id="1896427627">
          <w:marLeft w:val="480"/>
          <w:marRight w:val="0"/>
          <w:marTop w:val="0"/>
          <w:marBottom w:val="0"/>
          <w:divBdr>
            <w:top w:val="none" w:sz="0" w:space="0" w:color="auto"/>
            <w:left w:val="none" w:sz="0" w:space="0" w:color="auto"/>
            <w:bottom w:val="none" w:sz="0" w:space="0" w:color="auto"/>
            <w:right w:val="none" w:sz="0" w:space="0" w:color="auto"/>
          </w:divBdr>
        </w:div>
        <w:div w:id="90126727">
          <w:marLeft w:val="480"/>
          <w:marRight w:val="0"/>
          <w:marTop w:val="0"/>
          <w:marBottom w:val="0"/>
          <w:divBdr>
            <w:top w:val="none" w:sz="0" w:space="0" w:color="auto"/>
            <w:left w:val="none" w:sz="0" w:space="0" w:color="auto"/>
            <w:bottom w:val="none" w:sz="0" w:space="0" w:color="auto"/>
            <w:right w:val="none" w:sz="0" w:space="0" w:color="auto"/>
          </w:divBdr>
        </w:div>
        <w:div w:id="303318998">
          <w:marLeft w:val="480"/>
          <w:marRight w:val="0"/>
          <w:marTop w:val="0"/>
          <w:marBottom w:val="0"/>
          <w:divBdr>
            <w:top w:val="none" w:sz="0" w:space="0" w:color="auto"/>
            <w:left w:val="none" w:sz="0" w:space="0" w:color="auto"/>
            <w:bottom w:val="none" w:sz="0" w:space="0" w:color="auto"/>
            <w:right w:val="none" w:sz="0" w:space="0" w:color="auto"/>
          </w:divBdr>
        </w:div>
        <w:div w:id="1807159048">
          <w:marLeft w:val="480"/>
          <w:marRight w:val="0"/>
          <w:marTop w:val="0"/>
          <w:marBottom w:val="0"/>
          <w:divBdr>
            <w:top w:val="none" w:sz="0" w:space="0" w:color="auto"/>
            <w:left w:val="none" w:sz="0" w:space="0" w:color="auto"/>
            <w:bottom w:val="none" w:sz="0" w:space="0" w:color="auto"/>
            <w:right w:val="none" w:sz="0" w:space="0" w:color="auto"/>
          </w:divBdr>
        </w:div>
        <w:div w:id="1133644975">
          <w:marLeft w:val="480"/>
          <w:marRight w:val="0"/>
          <w:marTop w:val="0"/>
          <w:marBottom w:val="0"/>
          <w:divBdr>
            <w:top w:val="none" w:sz="0" w:space="0" w:color="auto"/>
            <w:left w:val="none" w:sz="0" w:space="0" w:color="auto"/>
            <w:bottom w:val="none" w:sz="0" w:space="0" w:color="auto"/>
            <w:right w:val="none" w:sz="0" w:space="0" w:color="auto"/>
          </w:divBdr>
        </w:div>
        <w:div w:id="385178686">
          <w:marLeft w:val="480"/>
          <w:marRight w:val="0"/>
          <w:marTop w:val="0"/>
          <w:marBottom w:val="0"/>
          <w:divBdr>
            <w:top w:val="none" w:sz="0" w:space="0" w:color="auto"/>
            <w:left w:val="none" w:sz="0" w:space="0" w:color="auto"/>
            <w:bottom w:val="none" w:sz="0" w:space="0" w:color="auto"/>
            <w:right w:val="none" w:sz="0" w:space="0" w:color="auto"/>
          </w:divBdr>
        </w:div>
        <w:div w:id="1580750792">
          <w:marLeft w:val="480"/>
          <w:marRight w:val="0"/>
          <w:marTop w:val="0"/>
          <w:marBottom w:val="0"/>
          <w:divBdr>
            <w:top w:val="none" w:sz="0" w:space="0" w:color="auto"/>
            <w:left w:val="none" w:sz="0" w:space="0" w:color="auto"/>
            <w:bottom w:val="none" w:sz="0" w:space="0" w:color="auto"/>
            <w:right w:val="none" w:sz="0" w:space="0" w:color="auto"/>
          </w:divBdr>
        </w:div>
        <w:div w:id="654333982">
          <w:marLeft w:val="480"/>
          <w:marRight w:val="0"/>
          <w:marTop w:val="0"/>
          <w:marBottom w:val="0"/>
          <w:divBdr>
            <w:top w:val="none" w:sz="0" w:space="0" w:color="auto"/>
            <w:left w:val="none" w:sz="0" w:space="0" w:color="auto"/>
            <w:bottom w:val="none" w:sz="0" w:space="0" w:color="auto"/>
            <w:right w:val="none" w:sz="0" w:space="0" w:color="auto"/>
          </w:divBdr>
        </w:div>
        <w:div w:id="583495115">
          <w:marLeft w:val="480"/>
          <w:marRight w:val="0"/>
          <w:marTop w:val="0"/>
          <w:marBottom w:val="0"/>
          <w:divBdr>
            <w:top w:val="none" w:sz="0" w:space="0" w:color="auto"/>
            <w:left w:val="none" w:sz="0" w:space="0" w:color="auto"/>
            <w:bottom w:val="none" w:sz="0" w:space="0" w:color="auto"/>
            <w:right w:val="none" w:sz="0" w:space="0" w:color="auto"/>
          </w:divBdr>
        </w:div>
        <w:div w:id="723408377">
          <w:marLeft w:val="480"/>
          <w:marRight w:val="0"/>
          <w:marTop w:val="0"/>
          <w:marBottom w:val="0"/>
          <w:divBdr>
            <w:top w:val="none" w:sz="0" w:space="0" w:color="auto"/>
            <w:left w:val="none" w:sz="0" w:space="0" w:color="auto"/>
            <w:bottom w:val="none" w:sz="0" w:space="0" w:color="auto"/>
            <w:right w:val="none" w:sz="0" w:space="0" w:color="auto"/>
          </w:divBdr>
        </w:div>
        <w:div w:id="1362634279">
          <w:marLeft w:val="480"/>
          <w:marRight w:val="0"/>
          <w:marTop w:val="0"/>
          <w:marBottom w:val="0"/>
          <w:divBdr>
            <w:top w:val="none" w:sz="0" w:space="0" w:color="auto"/>
            <w:left w:val="none" w:sz="0" w:space="0" w:color="auto"/>
            <w:bottom w:val="none" w:sz="0" w:space="0" w:color="auto"/>
            <w:right w:val="none" w:sz="0" w:space="0" w:color="auto"/>
          </w:divBdr>
        </w:div>
        <w:div w:id="668756865">
          <w:marLeft w:val="480"/>
          <w:marRight w:val="0"/>
          <w:marTop w:val="0"/>
          <w:marBottom w:val="0"/>
          <w:divBdr>
            <w:top w:val="none" w:sz="0" w:space="0" w:color="auto"/>
            <w:left w:val="none" w:sz="0" w:space="0" w:color="auto"/>
            <w:bottom w:val="none" w:sz="0" w:space="0" w:color="auto"/>
            <w:right w:val="none" w:sz="0" w:space="0" w:color="auto"/>
          </w:divBdr>
        </w:div>
        <w:div w:id="1549762367">
          <w:marLeft w:val="480"/>
          <w:marRight w:val="0"/>
          <w:marTop w:val="0"/>
          <w:marBottom w:val="0"/>
          <w:divBdr>
            <w:top w:val="none" w:sz="0" w:space="0" w:color="auto"/>
            <w:left w:val="none" w:sz="0" w:space="0" w:color="auto"/>
            <w:bottom w:val="none" w:sz="0" w:space="0" w:color="auto"/>
            <w:right w:val="none" w:sz="0" w:space="0" w:color="auto"/>
          </w:divBdr>
        </w:div>
        <w:div w:id="947546482">
          <w:marLeft w:val="480"/>
          <w:marRight w:val="0"/>
          <w:marTop w:val="0"/>
          <w:marBottom w:val="0"/>
          <w:divBdr>
            <w:top w:val="none" w:sz="0" w:space="0" w:color="auto"/>
            <w:left w:val="none" w:sz="0" w:space="0" w:color="auto"/>
            <w:bottom w:val="none" w:sz="0" w:space="0" w:color="auto"/>
            <w:right w:val="none" w:sz="0" w:space="0" w:color="auto"/>
          </w:divBdr>
        </w:div>
        <w:div w:id="1938976501">
          <w:marLeft w:val="480"/>
          <w:marRight w:val="0"/>
          <w:marTop w:val="0"/>
          <w:marBottom w:val="0"/>
          <w:divBdr>
            <w:top w:val="none" w:sz="0" w:space="0" w:color="auto"/>
            <w:left w:val="none" w:sz="0" w:space="0" w:color="auto"/>
            <w:bottom w:val="none" w:sz="0" w:space="0" w:color="auto"/>
            <w:right w:val="none" w:sz="0" w:space="0" w:color="auto"/>
          </w:divBdr>
        </w:div>
        <w:div w:id="1220633863">
          <w:marLeft w:val="480"/>
          <w:marRight w:val="0"/>
          <w:marTop w:val="0"/>
          <w:marBottom w:val="0"/>
          <w:divBdr>
            <w:top w:val="none" w:sz="0" w:space="0" w:color="auto"/>
            <w:left w:val="none" w:sz="0" w:space="0" w:color="auto"/>
            <w:bottom w:val="none" w:sz="0" w:space="0" w:color="auto"/>
            <w:right w:val="none" w:sz="0" w:space="0" w:color="auto"/>
          </w:divBdr>
        </w:div>
        <w:div w:id="1799453620">
          <w:marLeft w:val="480"/>
          <w:marRight w:val="0"/>
          <w:marTop w:val="0"/>
          <w:marBottom w:val="0"/>
          <w:divBdr>
            <w:top w:val="none" w:sz="0" w:space="0" w:color="auto"/>
            <w:left w:val="none" w:sz="0" w:space="0" w:color="auto"/>
            <w:bottom w:val="none" w:sz="0" w:space="0" w:color="auto"/>
            <w:right w:val="none" w:sz="0" w:space="0" w:color="auto"/>
          </w:divBdr>
        </w:div>
        <w:div w:id="1676569865">
          <w:marLeft w:val="480"/>
          <w:marRight w:val="0"/>
          <w:marTop w:val="0"/>
          <w:marBottom w:val="0"/>
          <w:divBdr>
            <w:top w:val="none" w:sz="0" w:space="0" w:color="auto"/>
            <w:left w:val="none" w:sz="0" w:space="0" w:color="auto"/>
            <w:bottom w:val="none" w:sz="0" w:space="0" w:color="auto"/>
            <w:right w:val="none" w:sz="0" w:space="0" w:color="auto"/>
          </w:divBdr>
        </w:div>
        <w:div w:id="433936215">
          <w:marLeft w:val="480"/>
          <w:marRight w:val="0"/>
          <w:marTop w:val="0"/>
          <w:marBottom w:val="0"/>
          <w:divBdr>
            <w:top w:val="none" w:sz="0" w:space="0" w:color="auto"/>
            <w:left w:val="none" w:sz="0" w:space="0" w:color="auto"/>
            <w:bottom w:val="none" w:sz="0" w:space="0" w:color="auto"/>
            <w:right w:val="none" w:sz="0" w:space="0" w:color="auto"/>
          </w:divBdr>
        </w:div>
        <w:div w:id="1172450610">
          <w:marLeft w:val="480"/>
          <w:marRight w:val="0"/>
          <w:marTop w:val="0"/>
          <w:marBottom w:val="0"/>
          <w:divBdr>
            <w:top w:val="none" w:sz="0" w:space="0" w:color="auto"/>
            <w:left w:val="none" w:sz="0" w:space="0" w:color="auto"/>
            <w:bottom w:val="none" w:sz="0" w:space="0" w:color="auto"/>
            <w:right w:val="none" w:sz="0" w:space="0" w:color="auto"/>
          </w:divBdr>
        </w:div>
        <w:div w:id="1545947694">
          <w:marLeft w:val="480"/>
          <w:marRight w:val="0"/>
          <w:marTop w:val="0"/>
          <w:marBottom w:val="0"/>
          <w:divBdr>
            <w:top w:val="none" w:sz="0" w:space="0" w:color="auto"/>
            <w:left w:val="none" w:sz="0" w:space="0" w:color="auto"/>
            <w:bottom w:val="none" w:sz="0" w:space="0" w:color="auto"/>
            <w:right w:val="none" w:sz="0" w:space="0" w:color="auto"/>
          </w:divBdr>
        </w:div>
        <w:div w:id="1869179845">
          <w:marLeft w:val="480"/>
          <w:marRight w:val="0"/>
          <w:marTop w:val="0"/>
          <w:marBottom w:val="0"/>
          <w:divBdr>
            <w:top w:val="none" w:sz="0" w:space="0" w:color="auto"/>
            <w:left w:val="none" w:sz="0" w:space="0" w:color="auto"/>
            <w:bottom w:val="none" w:sz="0" w:space="0" w:color="auto"/>
            <w:right w:val="none" w:sz="0" w:space="0" w:color="auto"/>
          </w:divBdr>
        </w:div>
        <w:div w:id="96560080">
          <w:marLeft w:val="480"/>
          <w:marRight w:val="0"/>
          <w:marTop w:val="0"/>
          <w:marBottom w:val="0"/>
          <w:divBdr>
            <w:top w:val="none" w:sz="0" w:space="0" w:color="auto"/>
            <w:left w:val="none" w:sz="0" w:space="0" w:color="auto"/>
            <w:bottom w:val="none" w:sz="0" w:space="0" w:color="auto"/>
            <w:right w:val="none" w:sz="0" w:space="0" w:color="auto"/>
          </w:divBdr>
        </w:div>
        <w:div w:id="1226993439">
          <w:marLeft w:val="480"/>
          <w:marRight w:val="0"/>
          <w:marTop w:val="0"/>
          <w:marBottom w:val="0"/>
          <w:divBdr>
            <w:top w:val="none" w:sz="0" w:space="0" w:color="auto"/>
            <w:left w:val="none" w:sz="0" w:space="0" w:color="auto"/>
            <w:bottom w:val="none" w:sz="0" w:space="0" w:color="auto"/>
            <w:right w:val="none" w:sz="0" w:space="0" w:color="auto"/>
          </w:divBdr>
        </w:div>
        <w:div w:id="366373588">
          <w:marLeft w:val="480"/>
          <w:marRight w:val="0"/>
          <w:marTop w:val="0"/>
          <w:marBottom w:val="0"/>
          <w:divBdr>
            <w:top w:val="none" w:sz="0" w:space="0" w:color="auto"/>
            <w:left w:val="none" w:sz="0" w:space="0" w:color="auto"/>
            <w:bottom w:val="none" w:sz="0" w:space="0" w:color="auto"/>
            <w:right w:val="none" w:sz="0" w:space="0" w:color="auto"/>
          </w:divBdr>
        </w:div>
        <w:div w:id="1606108750">
          <w:marLeft w:val="480"/>
          <w:marRight w:val="0"/>
          <w:marTop w:val="0"/>
          <w:marBottom w:val="0"/>
          <w:divBdr>
            <w:top w:val="none" w:sz="0" w:space="0" w:color="auto"/>
            <w:left w:val="none" w:sz="0" w:space="0" w:color="auto"/>
            <w:bottom w:val="none" w:sz="0" w:space="0" w:color="auto"/>
            <w:right w:val="none" w:sz="0" w:space="0" w:color="auto"/>
          </w:divBdr>
        </w:div>
        <w:div w:id="1181242821">
          <w:marLeft w:val="480"/>
          <w:marRight w:val="0"/>
          <w:marTop w:val="0"/>
          <w:marBottom w:val="0"/>
          <w:divBdr>
            <w:top w:val="none" w:sz="0" w:space="0" w:color="auto"/>
            <w:left w:val="none" w:sz="0" w:space="0" w:color="auto"/>
            <w:bottom w:val="none" w:sz="0" w:space="0" w:color="auto"/>
            <w:right w:val="none" w:sz="0" w:space="0" w:color="auto"/>
          </w:divBdr>
        </w:div>
        <w:div w:id="42414983">
          <w:marLeft w:val="480"/>
          <w:marRight w:val="0"/>
          <w:marTop w:val="0"/>
          <w:marBottom w:val="0"/>
          <w:divBdr>
            <w:top w:val="none" w:sz="0" w:space="0" w:color="auto"/>
            <w:left w:val="none" w:sz="0" w:space="0" w:color="auto"/>
            <w:bottom w:val="none" w:sz="0" w:space="0" w:color="auto"/>
            <w:right w:val="none" w:sz="0" w:space="0" w:color="auto"/>
          </w:divBdr>
        </w:div>
        <w:div w:id="1714188057">
          <w:marLeft w:val="480"/>
          <w:marRight w:val="0"/>
          <w:marTop w:val="0"/>
          <w:marBottom w:val="0"/>
          <w:divBdr>
            <w:top w:val="none" w:sz="0" w:space="0" w:color="auto"/>
            <w:left w:val="none" w:sz="0" w:space="0" w:color="auto"/>
            <w:bottom w:val="none" w:sz="0" w:space="0" w:color="auto"/>
            <w:right w:val="none" w:sz="0" w:space="0" w:color="auto"/>
          </w:divBdr>
        </w:div>
      </w:divsChild>
    </w:div>
    <w:div w:id="1106466372">
      <w:bodyDiv w:val="1"/>
      <w:marLeft w:val="0"/>
      <w:marRight w:val="0"/>
      <w:marTop w:val="0"/>
      <w:marBottom w:val="0"/>
      <w:divBdr>
        <w:top w:val="none" w:sz="0" w:space="0" w:color="auto"/>
        <w:left w:val="none" w:sz="0" w:space="0" w:color="auto"/>
        <w:bottom w:val="none" w:sz="0" w:space="0" w:color="auto"/>
        <w:right w:val="none" w:sz="0" w:space="0" w:color="auto"/>
      </w:divBdr>
    </w:div>
    <w:div w:id="1107119861">
      <w:bodyDiv w:val="1"/>
      <w:marLeft w:val="0"/>
      <w:marRight w:val="0"/>
      <w:marTop w:val="0"/>
      <w:marBottom w:val="0"/>
      <w:divBdr>
        <w:top w:val="none" w:sz="0" w:space="0" w:color="auto"/>
        <w:left w:val="none" w:sz="0" w:space="0" w:color="auto"/>
        <w:bottom w:val="none" w:sz="0" w:space="0" w:color="auto"/>
        <w:right w:val="none" w:sz="0" w:space="0" w:color="auto"/>
      </w:divBdr>
    </w:div>
    <w:div w:id="1108235121">
      <w:bodyDiv w:val="1"/>
      <w:marLeft w:val="0"/>
      <w:marRight w:val="0"/>
      <w:marTop w:val="0"/>
      <w:marBottom w:val="0"/>
      <w:divBdr>
        <w:top w:val="none" w:sz="0" w:space="0" w:color="auto"/>
        <w:left w:val="none" w:sz="0" w:space="0" w:color="auto"/>
        <w:bottom w:val="none" w:sz="0" w:space="0" w:color="auto"/>
        <w:right w:val="none" w:sz="0" w:space="0" w:color="auto"/>
      </w:divBdr>
    </w:div>
    <w:div w:id="1108355766">
      <w:bodyDiv w:val="1"/>
      <w:marLeft w:val="0"/>
      <w:marRight w:val="0"/>
      <w:marTop w:val="0"/>
      <w:marBottom w:val="0"/>
      <w:divBdr>
        <w:top w:val="none" w:sz="0" w:space="0" w:color="auto"/>
        <w:left w:val="none" w:sz="0" w:space="0" w:color="auto"/>
        <w:bottom w:val="none" w:sz="0" w:space="0" w:color="auto"/>
        <w:right w:val="none" w:sz="0" w:space="0" w:color="auto"/>
      </w:divBdr>
    </w:div>
    <w:div w:id="1108433645">
      <w:bodyDiv w:val="1"/>
      <w:marLeft w:val="0"/>
      <w:marRight w:val="0"/>
      <w:marTop w:val="0"/>
      <w:marBottom w:val="0"/>
      <w:divBdr>
        <w:top w:val="none" w:sz="0" w:space="0" w:color="auto"/>
        <w:left w:val="none" w:sz="0" w:space="0" w:color="auto"/>
        <w:bottom w:val="none" w:sz="0" w:space="0" w:color="auto"/>
        <w:right w:val="none" w:sz="0" w:space="0" w:color="auto"/>
      </w:divBdr>
    </w:div>
    <w:div w:id="1111971432">
      <w:bodyDiv w:val="1"/>
      <w:marLeft w:val="0"/>
      <w:marRight w:val="0"/>
      <w:marTop w:val="0"/>
      <w:marBottom w:val="0"/>
      <w:divBdr>
        <w:top w:val="none" w:sz="0" w:space="0" w:color="auto"/>
        <w:left w:val="none" w:sz="0" w:space="0" w:color="auto"/>
        <w:bottom w:val="none" w:sz="0" w:space="0" w:color="auto"/>
        <w:right w:val="none" w:sz="0" w:space="0" w:color="auto"/>
      </w:divBdr>
    </w:div>
    <w:div w:id="1112436958">
      <w:bodyDiv w:val="1"/>
      <w:marLeft w:val="0"/>
      <w:marRight w:val="0"/>
      <w:marTop w:val="0"/>
      <w:marBottom w:val="0"/>
      <w:divBdr>
        <w:top w:val="none" w:sz="0" w:space="0" w:color="auto"/>
        <w:left w:val="none" w:sz="0" w:space="0" w:color="auto"/>
        <w:bottom w:val="none" w:sz="0" w:space="0" w:color="auto"/>
        <w:right w:val="none" w:sz="0" w:space="0" w:color="auto"/>
      </w:divBdr>
    </w:div>
    <w:div w:id="1114324499">
      <w:bodyDiv w:val="1"/>
      <w:marLeft w:val="0"/>
      <w:marRight w:val="0"/>
      <w:marTop w:val="0"/>
      <w:marBottom w:val="0"/>
      <w:divBdr>
        <w:top w:val="none" w:sz="0" w:space="0" w:color="auto"/>
        <w:left w:val="none" w:sz="0" w:space="0" w:color="auto"/>
        <w:bottom w:val="none" w:sz="0" w:space="0" w:color="auto"/>
        <w:right w:val="none" w:sz="0" w:space="0" w:color="auto"/>
      </w:divBdr>
    </w:div>
    <w:div w:id="1115173575">
      <w:bodyDiv w:val="1"/>
      <w:marLeft w:val="0"/>
      <w:marRight w:val="0"/>
      <w:marTop w:val="0"/>
      <w:marBottom w:val="0"/>
      <w:divBdr>
        <w:top w:val="none" w:sz="0" w:space="0" w:color="auto"/>
        <w:left w:val="none" w:sz="0" w:space="0" w:color="auto"/>
        <w:bottom w:val="none" w:sz="0" w:space="0" w:color="auto"/>
        <w:right w:val="none" w:sz="0" w:space="0" w:color="auto"/>
      </w:divBdr>
    </w:div>
    <w:div w:id="1117220693">
      <w:bodyDiv w:val="1"/>
      <w:marLeft w:val="0"/>
      <w:marRight w:val="0"/>
      <w:marTop w:val="0"/>
      <w:marBottom w:val="0"/>
      <w:divBdr>
        <w:top w:val="none" w:sz="0" w:space="0" w:color="auto"/>
        <w:left w:val="none" w:sz="0" w:space="0" w:color="auto"/>
        <w:bottom w:val="none" w:sz="0" w:space="0" w:color="auto"/>
        <w:right w:val="none" w:sz="0" w:space="0" w:color="auto"/>
      </w:divBdr>
    </w:div>
    <w:div w:id="1117332629">
      <w:bodyDiv w:val="1"/>
      <w:marLeft w:val="0"/>
      <w:marRight w:val="0"/>
      <w:marTop w:val="0"/>
      <w:marBottom w:val="0"/>
      <w:divBdr>
        <w:top w:val="none" w:sz="0" w:space="0" w:color="auto"/>
        <w:left w:val="none" w:sz="0" w:space="0" w:color="auto"/>
        <w:bottom w:val="none" w:sz="0" w:space="0" w:color="auto"/>
        <w:right w:val="none" w:sz="0" w:space="0" w:color="auto"/>
      </w:divBdr>
    </w:div>
    <w:div w:id="1120031649">
      <w:bodyDiv w:val="1"/>
      <w:marLeft w:val="0"/>
      <w:marRight w:val="0"/>
      <w:marTop w:val="0"/>
      <w:marBottom w:val="0"/>
      <w:divBdr>
        <w:top w:val="none" w:sz="0" w:space="0" w:color="auto"/>
        <w:left w:val="none" w:sz="0" w:space="0" w:color="auto"/>
        <w:bottom w:val="none" w:sz="0" w:space="0" w:color="auto"/>
        <w:right w:val="none" w:sz="0" w:space="0" w:color="auto"/>
      </w:divBdr>
    </w:div>
    <w:div w:id="1120953833">
      <w:bodyDiv w:val="1"/>
      <w:marLeft w:val="0"/>
      <w:marRight w:val="0"/>
      <w:marTop w:val="0"/>
      <w:marBottom w:val="0"/>
      <w:divBdr>
        <w:top w:val="none" w:sz="0" w:space="0" w:color="auto"/>
        <w:left w:val="none" w:sz="0" w:space="0" w:color="auto"/>
        <w:bottom w:val="none" w:sz="0" w:space="0" w:color="auto"/>
        <w:right w:val="none" w:sz="0" w:space="0" w:color="auto"/>
      </w:divBdr>
    </w:div>
    <w:div w:id="1122722343">
      <w:bodyDiv w:val="1"/>
      <w:marLeft w:val="0"/>
      <w:marRight w:val="0"/>
      <w:marTop w:val="0"/>
      <w:marBottom w:val="0"/>
      <w:divBdr>
        <w:top w:val="none" w:sz="0" w:space="0" w:color="auto"/>
        <w:left w:val="none" w:sz="0" w:space="0" w:color="auto"/>
        <w:bottom w:val="none" w:sz="0" w:space="0" w:color="auto"/>
        <w:right w:val="none" w:sz="0" w:space="0" w:color="auto"/>
      </w:divBdr>
    </w:div>
    <w:div w:id="1122961972">
      <w:bodyDiv w:val="1"/>
      <w:marLeft w:val="0"/>
      <w:marRight w:val="0"/>
      <w:marTop w:val="0"/>
      <w:marBottom w:val="0"/>
      <w:divBdr>
        <w:top w:val="none" w:sz="0" w:space="0" w:color="auto"/>
        <w:left w:val="none" w:sz="0" w:space="0" w:color="auto"/>
        <w:bottom w:val="none" w:sz="0" w:space="0" w:color="auto"/>
        <w:right w:val="none" w:sz="0" w:space="0" w:color="auto"/>
      </w:divBdr>
    </w:div>
    <w:div w:id="1123160911">
      <w:bodyDiv w:val="1"/>
      <w:marLeft w:val="0"/>
      <w:marRight w:val="0"/>
      <w:marTop w:val="0"/>
      <w:marBottom w:val="0"/>
      <w:divBdr>
        <w:top w:val="none" w:sz="0" w:space="0" w:color="auto"/>
        <w:left w:val="none" w:sz="0" w:space="0" w:color="auto"/>
        <w:bottom w:val="none" w:sz="0" w:space="0" w:color="auto"/>
        <w:right w:val="none" w:sz="0" w:space="0" w:color="auto"/>
      </w:divBdr>
    </w:div>
    <w:div w:id="1125584990">
      <w:bodyDiv w:val="1"/>
      <w:marLeft w:val="0"/>
      <w:marRight w:val="0"/>
      <w:marTop w:val="0"/>
      <w:marBottom w:val="0"/>
      <w:divBdr>
        <w:top w:val="none" w:sz="0" w:space="0" w:color="auto"/>
        <w:left w:val="none" w:sz="0" w:space="0" w:color="auto"/>
        <w:bottom w:val="none" w:sz="0" w:space="0" w:color="auto"/>
        <w:right w:val="none" w:sz="0" w:space="0" w:color="auto"/>
      </w:divBdr>
    </w:div>
    <w:div w:id="1125585658">
      <w:bodyDiv w:val="1"/>
      <w:marLeft w:val="0"/>
      <w:marRight w:val="0"/>
      <w:marTop w:val="0"/>
      <w:marBottom w:val="0"/>
      <w:divBdr>
        <w:top w:val="none" w:sz="0" w:space="0" w:color="auto"/>
        <w:left w:val="none" w:sz="0" w:space="0" w:color="auto"/>
        <w:bottom w:val="none" w:sz="0" w:space="0" w:color="auto"/>
        <w:right w:val="none" w:sz="0" w:space="0" w:color="auto"/>
      </w:divBdr>
    </w:div>
    <w:div w:id="1126386748">
      <w:bodyDiv w:val="1"/>
      <w:marLeft w:val="0"/>
      <w:marRight w:val="0"/>
      <w:marTop w:val="0"/>
      <w:marBottom w:val="0"/>
      <w:divBdr>
        <w:top w:val="none" w:sz="0" w:space="0" w:color="auto"/>
        <w:left w:val="none" w:sz="0" w:space="0" w:color="auto"/>
        <w:bottom w:val="none" w:sz="0" w:space="0" w:color="auto"/>
        <w:right w:val="none" w:sz="0" w:space="0" w:color="auto"/>
      </w:divBdr>
    </w:div>
    <w:div w:id="1128358077">
      <w:bodyDiv w:val="1"/>
      <w:marLeft w:val="0"/>
      <w:marRight w:val="0"/>
      <w:marTop w:val="0"/>
      <w:marBottom w:val="0"/>
      <w:divBdr>
        <w:top w:val="none" w:sz="0" w:space="0" w:color="auto"/>
        <w:left w:val="none" w:sz="0" w:space="0" w:color="auto"/>
        <w:bottom w:val="none" w:sz="0" w:space="0" w:color="auto"/>
        <w:right w:val="none" w:sz="0" w:space="0" w:color="auto"/>
      </w:divBdr>
    </w:div>
    <w:div w:id="1128816653">
      <w:bodyDiv w:val="1"/>
      <w:marLeft w:val="0"/>
      <w:marRight w:val="0"/>
      <w:marTop w:val="0"/>
      <w:marBottom w:val="0"/>
      <w:divBdr>
        <w:top w:val="none" w:sz="0" w:space="0" w:color="auto"/>
        <w:left w:val="none" w:sz="0" w:space="0" w:color="auto"/>
        <w:bottom w:val="none" w:sz="0" w:space="0" w:color="auto"/>
        <w:right w:val="none" w:sz="0" w:space="0" w:color="auto"/>
      </w:divBdr>
    </w:div>
    <w:div w:id="1129513739">
      <w:bodyDiv w:val="1"/>
      <w:marLeft w:val="0"/>
      <w:marRight w:val="0"/>
      <w:marTop w:val="0"/>
      <w:marBottom w:val="0"/>
      <w:divBdr>
        <w:top w:val="none" w:sz="0" w:space="0" w:color="auto"/>
        <w:left w:val="none" w:sz="0" w:space="0" w:color="auto"/>
        <w:bottom w:val="none" w:sz="0" w:space="0" w:color="auto"/>
        <w:right w:val="none" w:sz="0" w:space="0" w:color="auto"/>
      </w:divBdr>
    </w:div>
    <w:div w:id="1129861421">
      <w:bodyDiv w:val="1"/>
      <w:marLeft w:val="0"/>
      <w:marRight w:val="0"/>
      <w:marTop w:val="0"/>
      <w:marBottom w:val="0"/>
      <w:divBdr>
        <w:top w:val="none" w:sz="0" w:space="0" w:color="auto"/>
        <w:left w:val="none" w:sz="0" w:space="0" w:color="auto"/>
        <w:bottom w:val="none" w:sz="0" w:space="0" w:color="auto"/>
        <w:right w:val="none" w:sz="0" w:space="0" w:color="auto"/>
      </w:divBdr>
    </w:div>
    <w:div w:id="1130249507">
      <w:bodyDiv w:val="1"/>
      <w:marLeft w:val="0"/>
      <w:marRight w:val="0"/>
      <w:marTop w:val="0"/>
      <w:marBottom w:val="0"/>
      <w:divBdr>
        <w:top w:val="none" w:sz="0" w:space="0" w:color="auto"/>
        <w:left w:val="none" w:sz="0" w:space="0" w:color="auto"/>
        <w:bottom w:val="none" w:sz="0" w:space="0" w:color="auto"/>
        <w:right w:val="none" w:sz="0" w:space="0" w:color="auto"/>
      </w:divBdr>
    </w:div>
    <w:div w:id="1131362450">
      <w:bodyDiv w:val="1"/>
      <w:marLeft w:val="0"/>
      <w:marRight w:val="0"/>
      <w:marTop w:val="0"/>
      <w:marBottom w:val="0"/>
      <w:divBdr>
        <w:top w:val="none" w:sz="0" w:space="0" w:color="auto"/>
        <w:left w:val="none" w:sz="0" w:space="0" w:color="auto"/>
        <w:bottom w:val="none" w:sz="0" w:space="0" w:color="auto"/>
        <w:right w:val="none" w:sz="0" w:space="0" w:color="auto"/>
      </w:divBdr>
    </w:div>
    <w:div w:id="1131363809">
      <w:bodyDiv w:val="1"/>
      <w:marLeft w:val="0"/>
      <w:marRight w:val="0"/>
      <w:marTop w:val="0"/>
      <w:marBottom w:val="0"/>
      <w:divBdr>
        <w:top w:val="none" w:sz="0" w:space="0" w:color="auto"/>
        <w:left w:val="none" w:sz="0" w:space="0" w:color="auto"/>
        <w:bottom w:val="none" w:sz="0" w:space="0" w:color="auto"/>
        <w:right w:val="none" w:sz="0" w:space="0" w:color="auto"/>
      </w:divBdr>
    </w:div>
    <w:div w:id="1132481868">
      <w:bodyDiv w:val="1"/>
      <w:marLeft w:val="0"/>
      <w:marRight w:val="0"/>
      <w:marTop w:val="0"/>
      <w:marBottom w:val="0"/>
      <w:divBdr>
        <w:top w:val="none" w:sz="0" w:space="0" w:color="auto"/>
        <w:left w:val="none" w:sz="0" w:space="0" w:color="auto"/>
        <w:bottom w:val="none" w:sz="0" w:space="0" w:color="auto"/>
        <w:right w:val="none" w:sz="0" w:space="0" w:color="auto"/>
      </w:divBdr>
    </w:div>
    <w:div w:id="1133403824">
      <w:bodyDiv w:val="1"/>
      <w:marLeft w:val="0"/>
      <w:marRight w:val="0"/>
      <w:marTop w:val="0"/>
      <w:marBottom w:val="0"/>
      <w:divBdr>
        <w:top w:val="none" w:sz="0" w:space="0" w:color="auto"/>
        <w:left w:val="none" w:sz="0" w:space="0" w:color="auto"/>
        <w:bottom w:val="none" w:sz="0" w:space="0" w:color="auto"/>
        <w:right w:val="none" w:sz="0" w:space="0" w:color="auto"/>
      </w:divBdr>
    </w:div>
    <w:div w:id="1134324293">
      <w:bodyDiv w:val="1"/>
      <w:marLeft w:val="0"/>
      <w:marRight w:val="0"/>
      <w:marTop w:val="0"/>
      <w:marBottom w:val="0"/>
      <w:divBdr>
        <w:top w:val="none" w:sz="0" w:space="0" w:color="auto"/>
        <w:left w:val="none" w:sz="0" w:space="0" w:color="auto"/>
        <w:bottom w:val="none" w:sz="0" w:space="0" w:color="auto"/>
        <w:right w:val="none" w:sz="0" w:space="0" w:color="auto"/>
      </w:divBdr>
    </w:div>
    <w:div w:id="1134910499">
      <w:bodyDiv w:val="1"/>
      <w:marLeft w:val="0"/>
      <w:marRight w:val="0"/>
      <w:marTop w:val="0"/>
      <w:marBottom w:val="0"/>
      <w:divBdr>
        <w:top w:val="none" w:sz="0" w:space="0" w:color="auto"/>
        <w:left w:val="none" w:sz="0" w:space="0" w:color="auto"/>
        <w:bottom w:val="none" w:sz="0" w:space="0" w:color="auto"/>
        <w:right w:val="none" w:sz="0" w:space="0" w:color="auto"/>
      </w:divBdr>
    </w:div>
    <w:div w:id="1137920366">
      <w:bodyDiv w:val="1"/>
      <w:marLeft w:val="0"/>
      <w:marRight w:val="0"/>
      <w:marTop w:val="0"/>
      <w:marBottom w:val="0"/>
      <w:divBdr>
        <w:top w:val="none" w:sz="0" w:space="0" w:color="auto"/>
        <w:left w:val="none" w:sz="0" w:space="0" w:color="auto"/>
        <w:bottom w:val="none" w:sz="0" w:space="0" w:color="auto"/>
        <w:right w:val="none" w:sz="0" w:space="0" w:color="auto"/>
      </w:divBdr>
    </w:div>
    <w:div w:id="1137992493">
      <w:bodyDiv w:val="1"/>
      <w:marLeft w:val="0"/>
      <w:marRight w:val="0"/>
      <w:marTop w:val="0"/>
      <w:marBottom w:val="0"/>
      <w:divBdr>
        <w:top w:val="none" w:sz="0" w:space="0" w:color="auto"/>
        <w:left w:val="none" w:sz="0" w:space="0" w:color="auto"/>
        <w:bottom w:val="none" w:sz="0" w:space="0" w:color="auto"/>
        <w:right w:val="none" w:sz="0" w:space="0" w:color="auto"/>
      </w:divBdr>
    </w:div>
    <w:div w:id="1138494824">
      <w:bodyDiv w:val="1"/>
      <w:marLeft w:val="0"/>
      <w:marRight w:val="0"/>
      <w:marTop w:val="0"/>
      <w:marBottom w:val="0"/>
      <w:divBdr>
        <w:top w:val="none" w:sz="0" w:space="0" w:color="auto"/>
        <w:left w:val="none" w:sz="0" w:space="0" w:color="auto"/>
        <w:bottom w:val="none" w:sz="0" w:space="0" w:color="auto"/>
        <w:right w:val="none" w:sz="0" w:space="0" w:color="auto"/>
      </w:divBdr>
    </w:div>
    <w:div w:id="1138910992">
      <w:bodyDiv w:val="1"/>
      <w:marLeft w:val="0"/>
      <w:marRight w:val="0"/>
      <w:marTop w:val="0"/>
      <w:marBottom w:val="0"/>
      <w:divBdr>
        <w:top w:val="none" w:sz="0" w:space="0" w:color="auto"/>
        <w:left w:val="none" w:sz="0" w:space="0" w:color="auto"/>
        <w:bottom w:val="none" w:sz="0" w:space="0" w:color="auto"/>
        <w:right w:val="none" w:sz="0" w:space="0" w:color="auto"/>
      </w:divBdr>
    </w:div>
    <w:div w:id="1140147368">
      <w:bodyDiv w:val="1"/>
      <w:marLeft w:val="0"/>
      <w:marRight w:val="0"/>
      <w:marTop w:val="0"/>
      <w:marBottom w:val="0"/>
      <w:divBdr>
        <w:top w:val="none" w:sz="0" w:space="0" w:color="auto"/>
        <w:left w:val="none" w:sz="0" w:space="0" w:color="auto"/>
        <w:bottom w:val="none" w:sz="0" w:space="0" w:color="auto"/>
        <w:right w:val="none" w:sz="0" w:space="0" w:color="auto"/>
      </w:divBdr>
    </w:div>
    <w:div w:id="1140269465">
      <w:bodyDiv w:val="1"/>
      <w:marLeft w:val="0"/>
      <w:marRight w:val="0"/>
      <w:marTop w:val="0"/>
      <w:marBottom w:val="0"/>
      <w:divBdr>
        <w:top w:val="none" w:sz="0" w:space="0" w:color="auto"/>
        <w:left w:val="none" w:sz="0" w:space="0" w:color="auto"/>
        <w:bottom w:val="none" w:sz="0" w:space="0" w:color="auto"/>
        <w:right w:val="none" w:sz="0" w:space="0" w:color="auto"/>
      </w:divBdr>
    </w:div>
    <w:div w:id="1141850079">
      <w:bodyDiv w:val="1"/>
      <w:marLeft w:val="0"/>
      <w:marRight w:val="0"/>
      <w:marTop w:val="0"/>
      <w:marBottom w:val="0"/>
      <w:divBdr>
        <w:top w:val="none" w:sz="0" w:space="0" w:color="auto"/>
        <w:left w:val="none" w:sz="0" w:space="0" w:color="auto"/>
        <w:bottom w:val="none" w:sz="0" w:space="0" w:color="auto"/>
        <w:right w:val="none" w:sz="0" w:space="0" w:color="auto"/>
      </w:divBdr>
    </w:div>
    <w:div w:id="1143044555">
      <w:bodyDiv w:val="1"/>
      <w:marLeft w:val="0"/>
      <w:marRight w:val="0"/>
      <w:marTop w:val="0"/>
      <w:marBottom w:val="0"/>
      <w:divBdr>
        <w:top w:val="none" w:sz="0" w:space="0" w:color="auto"/>
        <w:left w:val="none" w:sz="0" w:space="0" w:color="auto"/>
        <w:bottom w:val="none" w:sz="0" w:space="0" w:color="auto"/>
        <w:right w:val="none" w:sz="0" w:space="0" w:color="auto"/>
      </w:divBdr>
    </w:div>
    <w:div w:id="1143162255">
      <w:bodyDiv w:val="1"/>
      <w:marLeft w:val="0"/>
      <w:marRight w:val="0"/>
      <w:marTop w:val="0"/>
      <w:marBottom w:val="0"/>
      <w:divBdr>
        <w:top w:val="none" w:sz="0" w:space="0" w:color="auto"/>
        <w:left w:val="none" w:sz="0" w:space="0" w:color="auto"/>
        <w:bottom w:val="none" w:sz="0" w:space="0" w:color="auto"/>
        <w:right w:val="none" w:sz="0" w:space="0" w:color="auto"/>
      </w:divBdr>
    </w:div>
    <w:div w:id="1146244271">
      <w:bodyDiv w:val="1"/>
      <w:marLeft w:val="0"/>
      <w:marRight w:val="0"/>
      <w:marTop w:val="0"/>
      <w:marBottom w:val="0"/>
      <w:divBdr>
        <w:top w:val="none" w:sz="0" w:space="0" w:color="auto"/>
        <w:left w:val="none" w:sz="0" w:space="0" w:color="auto"/>
        <w:bottom w:val="none" w:sz="0" w:space="0" w:color="auto"/>
        <w:right w:val="none" w:sz="0" w:space="0" w:color="auto"/>
      </w:divBdr>
    </w:div>
    <w:div w:id="1146894129">
      <w:bodyDiv w:val="1"/>
      <w:marLeft w:val="0"/>
      <w:marRight w:val="0"/>
      <w:marTop w:val="0"/>
      <w:marBottom w:val="0"/>
      <w:divBdr>
        <w:top w:val="none" w:sz="0" w:space="0" w:color="auto"/>
        <w:left w:val="none" w:sz="0" w:space="0" w:color="auto"/>
        <w:bottom w:val="none" w:sz="0" w:space="0" w:color="auto"/>
        <w:right w:val="none" w:sz="0" w:space="0" w:color="auto"/>
      </w:divBdr>
    </w:div>
    <w:div w:id="1147162476">
      <w:bodyDiv w:val="1"/>
      <w:marLeft w:val="0"/>
      <w:marRight w:val="0"/>
      <w:marTop w:val="0"/>
      <w:marBottom w:val="0"/>
      <w:divBdr>
        <w:top w:val="none" w:sz="0" w:space="0" w:color="auto"/>
        <w:left w:val="none" w:sz="0" w:space="0" w:color="auto"/>
        <w:bottom w:val="none" w:sz="0" w:space="0" w:color="auto"/>
        <w:right w:val="none" w:sz="0" w:space="0" w:color="auto"/>
      </w:divBdr>
    </w:div>
    <w:div w:id="1147864743">
      <w:bodyDiv w:val="1"/>
      <w:marLeft w:val="0"/>
      <w:marRight w:val="0"/>
      <w:marTop w:val="0"/>
      <w:marBottom w:val="0"/>
      <w:divBdr>
        <w:top w:val="none" w:sz="0" w:space="0" w:color="auto"/>
        <w:left w:val="none" w:sz="0" w:space="0" w:color="auto"/>
        <w:bottom w:val="none" w:sz="0" w:space="0" w:color="auto"/>
        <w:right w:val="none" w:sz="0" w:space="0" w:color="auto"/>
      </w:divBdr>
      <w:divsChild>
        <w:div w:id="1434472819">
          <w:marLeft w:val="480"/>
          <w:marRight w:val="0"/>
          <w:marTop w:val="0"/>
          <w:marBottom w:val="0"/>
          <w:divBdr>
            <w:top w:val="none" w:sz="0" w:space="0" w:color="auto"/>
            <w:left w:val="none" w:sz="0" w:space="0" w:color="auto"/>
            <w:bottom w:val="none" w:sz="0" w:space="0" w:color="auto"/>
            <w:right w:val="none" w:sz="0" w:space="0" w:color="auto"/>
          </w:divBdr>
        </w:div>
        <w:div w:id="1307321474">
          <w:marLeft w:val="480"/>
          <w:marRight w:val="0"/>
          <w:marTop w:val="0"/>
          <w:marBottom w:val="0"/>
          <w:divBdr>
            <w:top w:val="none" w:sz="0" w:space="0" w:color="auto"/>
            <w:left w:val="none" w:sz="0" w:space="0" w:color="auto"/>
            <w:bottom w:val="none" w:sz="0" w:space="0" w:color="auto"/>
            <w:right w:val="none" w:sz="0" w:space="0" w:color="auto"/>
          </w:divBdr>
        </w:div>
        <w:div w:id="779374590">
          <w:marLeft w:val="480"/>
          <w:marRight w:val="0"/>
          <w:marTop w:val="0"/>
          <w:marBottom w:val="0"/>
          <w:divBdr>
            <w:top w:val="none" w:sz="0" w:space="0" w:color="auto"/>
            <w:left w:val="none" w:sz="0" w:space="0" w:color="auto"/>
            <w:bottom w:val="none" w:sz="0" w:space="0" w:color="auto"/>
            <w:right w:val="none" w:sz="0" w:space="0" w:color="auto"/>
          </w:divBdr>
        </w:div>
        <w:div w:id="1407460419">
          <w:marLeft w:val="480"/>
          <w:marRight w:val="0"/>
          <w:marTop w:val="0"/>
          <w:marBottom w:val="0"/>
          <w:divBdr>
            <w:top w:val="none" w:sz="0" w:space="0" w:color="auto"/>
            <w:left w:val="none" w:sz="0" w:space="0" w:color="auto"/>
            <w:bottom w:val="none" w:sz="0" w:space="0" w:color="auto"/>
            <w:right w:val="none" w:sz="0" w:space="0" w:color="auto"/>
          </w:divBdr>
        </w:div>
        <w:div w:id="644050003">
          <w:marLeft w:val="480"/>
          <w:marRight w:val="0"/>
          <w:marTop w:val="0"/>
          <w:marBottom w:val="0"/>
          <w:divBdr>
            <w:top w:val="none" w:sz="0" w:space="0" w:color="auto"/>
            <w:left w:val="none" w:sz="0" w:space="0" w:color="auto"/>
            <w:bottom w:val="none" w:sz="0" w:space="0" w:color="auto"/>
            <w:right w:val="none" w:sz="0" w:space="0" w:color="auto"/>
          </w:divBdr>
        </w:div>
        <w:div w:id="1543058284">
          <w:marLeft w:val="480"/>
          <w:marRight w:val="0"/>
          <w:marTop w:val="0"/>
          <w:marBottom w:val="0"/>
          <w:divBdr>
            <w:top w:val="none" w:sz="0" w:space="0" w:color="auto"/>
            <w:left w:val="none" w:sz="0" w:space="0" w:color="auto"/>
            <w:bottom w:val="none" w:sz="0" w:space="0" w:color="auto"/>
            <w:right w:val="none" w:sz="0" w:space="0" w:color="auto"/>
          </w:divBdr>
        </w:div>
        <w:div w:id="1161308539">
          <w:marLeft w:val="480"/>
          <w:marRight w:val="0"/>
          <w:marTop w:val="0"/>
          <w:marBottom w:val="0"/>
          <w:divBdr>
            <w:top w:val="none" w:sz="0" w:space="0" w:color="auto"/>
            <w:left w:val="none" w:sz="0" w:space="0" w:color="auto"/>
            <w:bottom w:val="none" w:sz="0" w:space="0" w:color="auto"/>
            <w:right w:val="none" w:sz="0" w:space="0" w:color="auto"/>
          </w:divBdr>
        </w:div>
        <w:div w:id="1831213400">
          <w:marLeft w:val="480"/>
          <w:marRight w:val="0"/>
          <w:marTop w:val="0"/>
          <w:marBottom w:val="0"/>
          <w:divBdr>
            <w:top w:val="none" w:sz="0" w:space="0" w:color="auto"/>
            <w:left w:val="none" w:sz="0" w:space="0" w:color="auto"/>
            <w:bottom w:val="none" w:sz="0" w:space="0" w:color="auto"/>
            <w:right w:val="none" w:sz="0" w:space="0" w:color="auto"/>
          </w:divBdr>
        </w:div>
        <w:div w:id="1402026317">
          <w:marLeft w:val="480"/>
          <w:marRight w:val="0"/>
          <w:marTop w:val="0"/>
          <w:marBottom w:val="0"/>
          <w:divBdr>
            <w:top w:val="none" w:sz="0" w:space="0" w:color="auto"/>
            <w:left w:val="none" w:sz="0" w:space="0" w:color="auto"/>
            <w:bottom w:val="none" w:sz="0" w:space="0" w:color="auto"/>
            <w:right w:val="none" w:sz="0" w:space="0" w:color="auto"/>
          </w:divBdr>
        </w:div>
        <w:div w:id="1259754029">
          <w:marLeft w:val="480"/>
          <w:marRight w:val="0"/>
          <w:marTop w:val="0"/>
          <w:marBottom w:val="0"/>
          <w:divBdr>
            <w:top w:val="none" w:sz="0" w:space="0" w:color="auto"/>
            <w:left w:val="none" w:sz="0" w:space="0" w:color="auto"/>
            <w:bottom w:val="none" w:sz="0" w:space="0" w:color="auto"/>
            <w:right w:val="none" w:sz="0" w:space="0" w:color="auto"/>
          </w:divBdr>
        </w:div>
        <w:div w:id="486701468">
          <w:marLeft w:val="480"/>
          <w:marRight w:val="0"/>
          <w:marTop w:val="0"/>
          <w:marBottom w:val="0"/>
          <w:divBdr>
            <w:top w:val="none" w:sz="0" w:space="0" w:color="auto"/>
            <w:left w:val="none" w:sz="0" w:space="0" w:color="auto"/>
            <w:bottom w:val="none" w:sz="0" w:space="0" w:color="auto"/>
            <w:right w:val="none" w:sz="0" w:space="0" w:color="auto"/>
          </w:divBdr>
        </w:div>
        <w:div w:id="190187874">
          <w:marLeft w:val="480"/>
          <w:marRight w:val="0"/>
          <w:marTop w:val="0"/>
          <w:marBottom w:val="0"/>
          <w:divBdr>
            <w:top w:val="none" w:sz="0" w:space="0" w:color="auto"/>
            <w:left w:val="none" w:sz="0" w:space="0" w:color="auto"/>
            <w:bottom w:val="none" w:sz="0" w:space="0" w:color="auto"/>
            <w:right w:val="none" w:sz="0" w:space="0" w:color="auto"/>
          </w:divBdr>
        </w:div>
        <w:div w:id="2000190918">
          <w:marLeft w:val="480"/>
          <w:marRight w:val="0"/>
          <w:marTop w:val="0"/>
          <w:marBottom w:val="0"/>
          <w:divBdr>
            <w:top w:val="none" w:sz="0" w:space="0" w:color="auto"/>
            <w:left w:val="none" w:sz="0" w:space="0" w:color="auto"/>
            <w:bottom w:val="none" w:sz="0" w:space="0" w:color="auto"/>
            <w:right w:val="none" w:sz="0" w:space="0" w:color="auto"/>
          </w:divBdr>
        </w:div>
        <w:div w:id="1002588226">
          <w:marLeft w:val="480"/>
          <w:marRight w:val="0"/>
          <w:marTop w:val="0"/>
          <w:marBottom w:val="0"/>
          <w:divBdr>
            <w:top w:val="none" w:sz="0" w:space="0" w:color="auto"/>
            <w:left w:val="none" w:sz="0" w:space="0" w:color="auto"/>
            <w:bottom w:val="none" w:sz="0" w:space="0" w:color="auto"/>
            <w:right w:val="none" w:sz="0" w:space="0" w:color="auto"/>
          </w:divBdr>
        </w:div>
        <w:div w:id="667485232">
          <w:marLeft w:val="480"/>
          <w:marRight w:val="0"/>
          <w:marTop w:val="0"/>
          <w:marBottom w:val="0"/>
          <w:divBdr>
            <w:top w:val="none" w:sz="0" w:space="0" w:color="auto"/>
            <w:left w:val="none" w:sz="0" w:space="0" w:color="auto"/>
            <w:bottom w:val="none" w:sz="0" w:space="0" w:color="auto"/>
            <w:right w:val="none" w:sz="0" w:space="0" w:color="auto"/>
          </w:divBdr>
        </w:div>
        <w:div w:id="917640861">
          <w:marLeft w:val="480"/>
          <w:marRight w:val="0"/>
          <w:marTop w:val="0"/>
          <w:marBottom w:val="0"/>
          <w:divBdr>
            <w:top w:val="none" w:sz="0" w:space="0" w:color="auto"/>
            <w:left w:val="none" w:sz="0" w:space="0" w:color="auto"/>
            <w:bottom w:val="none" w:sz="0" w:space="0" w:color="auto"/>
            <w:right w:val="none" w:sz="0" w:space="0" w:color="auto"/>
          </w:divBdr>
        </w:div>
        <w:div w:id="286160245">
          <w:marLeft w:val="480"/>
          <w:marRight w:val="0"/>
          <w:marTop w:val="0"/>
          <w:marBottom w:val="0"/>
          <w:divBdr>
            <w:top w:val="none" w:sz="0" w:space="0" w:color="auto"/>
            <w:left w:val="none" w:sz="0" w:space="0" w:color="auto"/>
            <w:bottom w:val="none" w:sz="0" w:space="0" w:color="auto"/>
            <w:right w:val="none" w:sz="0" w:space="0" w:color="auto"/>
          </w:divBdr>
        </w:div>
        <w:div w:id="744300327">
          <w:marLeft w:val="480"/>
          <w:marRight w:val="0"/>
          <w:marTop w:val="0"/>
          <w:marBottom w:val="0"/>
          <w:divBdr>
            <w:top w:val="none" w:sz="0" w:space="0" w:color="auto"/>
            <w:left w:val="none" w:sz="0" w:space="0" w:color="auto"/>
            <w:bottom w:val="none" w:sz="0" w:space="0" w:color="auto"/>
            <w:right w:val="none" w:sz="0" w:space="0" w:color="auto"/>
          </w:divBdr>
        </w:div>
        <w:div w:id="832260275">
          <w:marLeft w:val="480"/>
          <w:marRight w:val="0"/>
          <w:marTop w:val="0"/>
          <w:marBottom w:val="0"/>
          <w:divBdr>
            <w:top w:val="none" w:sz="0" w:space="0" w:color="auto"/>
            <w:left w:val="none" w:sz="0" w:space="0" w:color="auto"/>
            <w:bottom w:val="none" w:sz="0" w:space="0" w:color="auto"/>
            <w:right w:val="none" w:sz="0" w:space="0" w:color="auto"/>
          </w:divBdr>
        </w:div>
        <w:div w:id="636448835">
          <w:marLeft w:val="480"/>
          <w:marRight w:val="0"/>
          <w:marTop w:val="0"/>
          <w:marBottom w:val="0"/>
          <w:divBdr>
            <w:top w:val="none" w:sz="0" w:space="0" w:color="auto"/>
            <w:left w:val="none" w:sz="0" w:space="0" w:color="auto"/>
            <w:bottom w:val="none" w:sz="0" w:space="0" w:color="auto"/>
            <w:right w:val="none" w:sz="0" w:space="0" w:color="auto"/>
          </w:divBdr>
        </w:div>
        <w:div w:id="1947805942">
          <w:marLeft w:val="480"/>
          <w:marRight w:val="0"/>
          <w:marTop w:val="0"/>
          <w:marBottom w:val="0"/>
          <w:divBdr>
            <w:top w:val="none" w:sz="0" w:space="0" w:color="auto"/>
            <w:left w:val="none" w:sz="0" w:space="0" w:color="auto"/>
            <w:bottom w:val="none" w:sz="0" w:space="0" w:color="auto"/>
            <w:right w:val="none" w:sz="0" w:space="0" w:color="auto"/>
          </w:divBdr>
        </w:div>
        <w:div w:id="175852609">
          <w:marLeft w:val="480"/>
          <w:marRight w:val="0"/>
          <w:marTop w:val="0"/>
          <w:marBottom w:val="0"/>
          <w:divBdr>
            <w:top w:val="none" w:sz="0" w:space="0" w:color="auto"/>
            <w:left w:val="none" w:sz="0" w:space="0" w:color="auto"/>
            <w:bottom w:val="none" w:sz="0" w:space="0" w:color="auto"/>
            <w:right w:val="none" w:sz="0" w:space="0" w:color="auto"/>
          </w:divBdr>
        </w:div>
        <w:div w:id="1948152265">
          <w:marLeft w:val="480"/>
          <w:marRight w:val="0"/>
          <w:marTop w:val="0"/>
          <w:marBottom w:val="0"/>
          <w:divBdr>
            <w:top w:val="none" w:sz="0" w:space="0" w:color="auto"/>
            <w:left w:val="none" w:sz="0" w:space="0" w:color="auto"/>
            <w:bottom w:val="none" w:sz="0" w:space="0" w:color="auto"/>
            <w:right w:val="none" w:sz="0" w:space="0" w:color="auto"/>
          </w:divBdr>
        </w:div>
        <w:div w:id="1623532067">
          <w:marLeft w:val="480"/>
          <w:marRight w:val="0"/>
          <w:marTop w:val="0"/>
          <w:marBottom w:val="0"/>
          <w:divBdr>
            <w:top w:val="none" w:sz="0" w:space="0" w:color="auto"/>
            <w:left w:val="none" w:sz="0" w:space="0" w:color="auto"/>
            <w:bottom w:val="none" w:sz="0" w:space="0" w:color="auto"/>
            <w:right w:val="none" w:sz="0" w:space="0" w:color="auto"/>
          </w:divBdr>
        </w:div>
        <w:div w:id="406348049">
          <w:marLeft w:val="480"/>
          <w:marRight w:val="0"/>
          <w:marTop w:val="0"/>
          <w:marBottom w:val="0"/>
          <w:divBdr>
            <w:top w:val="none" w:sz="0" w:space="0" w:color="auto"/>
            <w:left w:val="none" w:sz="0" w:space="0" w:color="auto"/>
            <w:bottom w:val="none" w:sz="0" w:space="0" w:color="auto"/>
            <w:right w:val="none" w:sz="0" w:space="0" w:color="auto"/>
          </w:divBdr>
        </w:div>
        <w:div w:id="1734233651">
          <w:marLeft w:val="480"/>
          <w:marRight w:val="0"/>
          <w:marTop w:val="0"/>
          <w:marBottom w:val="0"/>
          <w:divBdr>
            <w:top w:val="none" w:sz="0" w:space="0" w:color="auto"/>
            <w:left w:val="none" w:sz="0" w:space="0" w:color="auto"/>
            <w:bottom w:val="none" w:sz="0" w:space="0" w:color="auto"/>
            <w:right w:val="none" w:sz="0" w:space="0" w:color="auto"/>
          </w:divBdr>
        </w:div>
        <w:div w:id="386531703">
          <w:marLeft w:val="480"/>
          <w:marRight w:val="0"/>
          <w:marTop w:val="0"/>
          <w:marBottom w:val="0"/>
          <w:divBdr>
            <w:top w:val="none" w:sz="0" w:space="0" w:color="auto"/>
            <w:left w:val="none" w:sz="0" w:space="0" w:color="auto"/>
            <w:bottom w:val="none" w:sz="0" w:space="0" w:color="auto"/>
            <w:right w:val="none" w:sz="0" w:space="0" w:color="auto"/>
          </w:divBdr>
        </w:div>
        <w:div w:id="1094204217">
          <w:marLeft w:val="480"/>
          <w:marRight w:val="0"/>
          <w:marTop w:val="0"/>
          <w:marBottom w:val="0"/>
          <w:divBdr>
            <w:top w:val="none" w:sz="0" w:space="0" w:color="auto"/>
            <w:left w:val="none" w:sz="0" w:space="0" w:color="auto"/>
            <w:bottom w:val="none" w:sz="0" w:space="0" w:color="auto"/>
            <w:right w:val="none" w:sz="0" w:space="0" w:color="auto"/>
          </w:divBdr>
        </w:div>
        <w:div w:id="331766265">
          <w:marLeft w:val="480"/>
          <w:marRight w:val="0"/>
          <w:marTop w:val="0"/>
          <w:marBottom w:val="0"/>
          <w:divBdr>
            <w:top w:val="none" w:sz="0" w:space="0" w:color="auto"/>
            <w:left w:val="none" w:sz="0" w:space="0" w:color="auto"/>
            <w:bottom w:val="none" w:sz="0" w:space="0" w:color="auto"/>
            <w:right w:val="none" w:sz="0" w:space="0" w:color="auto"/>
          </w:divBdr>
        </w:div>
        <w:div w:id="1136534027">
          <w:marLeft w:val="480"/>
          <w:marRight w:val="0"/>
          <w:marTop w:val="0"/>
          <w:marBottom w:val="0"/>
          <w:divBdr>
            <w:top w:val="none" w:sz="0" w:space="0" w:color="auto"/>
            <w:left w:val="none" w:sz="0" w:space="0" w:color="auto"/>
            <w:bottom w:val="none" w:sz="0" w:space="0" w:color="auto"/>
            <w:right w:val="none" w:sz="0" w:space="0" w:color="auto"/>
          </w:divBdr>
        </w:div>
        <w:div w:id="624699759">
          <w:marLeft w:val="480"/>
          <w:marRight w:val="0"/>
          <w:marTop w:val="0"/>
          <w:marBottom w:val="0"/>
          <w:divBdr>
            <w:top w:val="none" w:sz="0" w:space="0" w:color="auto"/>
            <w:left w:val="none" w:sz="0" w:space="0" w:color="auto"/>
            <w:bottom w:val="none" w:sz="0" w:space="0" w:color="auto"/>
            <w:right w:val="none" w:sz="0" w:space="0" w:color="auto"/>
          </w:divBdr>
        </w:div>
        <w:div w:id="445396385">
          <w:marLeft w:val="480"/>
          <w:marRight w:val="0"/>
          <w:marTop w:val="0"/>
          <w:marBottom w:val="0"/>
          <w:divBdr>
            <w:top w:val="none" w:sz="0" w:space="0" w:color="auto"/>
            <w:left w:val="none" w:sz="0" w:space="0" w:color="auto"/>
            <w:bottom w:val="none" w:sz="0" w:space="0" w:color="auto"/>
            <w:right w:val="none" w:sz="0" w:space="0" w:color="auto"/>
          </w:divBdr>
        </w:div>
        <w:div w:id="71007543">
          <w:marLeft w:val="480"/>
          <w:marRight w:val="0"/>
          <w:marTop w:val="0"/>
          <w:marBottom w:val="0"/>
          <w:divBdr>
            <w:top w:val="none" w:sz="0" w:space="0" w:color="auto"/>
            <w:left w:val="none" w:sz="0" w:space="0" w:color="auto"/>
            <w:bottom w:val="none" w:sz="0" w:space="0" w:color="auto"/>
            <w:right w:val="none" w:sz="0" w:space="0" w:color="auto"/>
          </w:divBdr>
        </w:div>
        <w:div w:id="1497379459">
          <w:marLeft w:val="480"/>
          <w:marRight w:val="0"/>
          <w:marTop w:val="0"/>
          <w:marBottom w:val="0"/>
          <w:divBdr>
            <w:top w:val="none" w:sz="0" w:space="0" w:color="auto"/>
            <w:left w:val="none" w:sz="0" w:space="0" w:color="auto"/>
            <w:bottom w:val="none" w:sz="0" w:space="0" w:color="auto"/>
            <w:right w:val="none" w:sz="0" w:space="0" w:color="auto"/>
          </w:divBdr>
        </w:div>
        <w:div w:id="1466463633">
          <w:marLeft w:val="480"/>
          <w:marRight w:val="0"/>
          <w:marTop w:val="0"/>
          <w:marBottom w:val="0"/>
          <w:divBdr>
            <w:top w:val="none" w:sz="0" w:space="0" w:color="auto"/>
            <w:left w:val="none" w:sz="0" w:space="0" w:color="auto"/>
            <w:bottom w:val="none" w:sz="0" w:space="0" w:color="auto"/>
            <w:right w:val="none" w:sz="0" w:space="0" w:color="auto"/>
          </w:divBdr>
        </w:div>
        <w:div w:id="1771512646">
          <w:marLeft w:val="480"/>
          <w:marRight w:val="0"/>
          <w:marTop w:val="0"/>
          <w:marBottom w:val="0"/>
          <w:divBdr>
            <w:top w:val="none" w:sz="0" w:space="0" w:color="auto"/>
            <w:left w:val="none" w:sz="0" w:space="0" w:color="auto"/>
            <w:bottom w:val="none" w:sz="0" w:space="0" w:color="auto"/>
            <w:right w:val="none" w:sz="0" w:space="0" w:color="auto"/>
          </w:divBdr>
        </w:div>
        <w:div w:id="1282687731">
          <w:marLeft w:val="480"/>
          <w:marRight w:val="0"/>
          <w:marTop w:val="0"/>
          <w:marBottom w:val="0"/>
          <w:divBdr>
            <w:top w:val="none" w:sz="0" w:space="0" w:color="auto"/>
            <w:left w:val="none" w:sz="0" w:space="0" w:color="auto"/>
            <w:bottom w:val="none" w:sz="0" w:space="0" w:color="auto"/>
            <w:right w:val="none" w:sz="0" w:space="0" w:color="auto"/>
          </w:divBdr>
        </w:div>
        <w:div w:id="2139717110">
          <w:marLeft w:val="480"/>
          <w:marRight w:val="0"/>
          <w:marTop w:val="0"/>
          <w:marBottom w:val="0"/>
          <w:divBdr>
            <w:top w:val="none" w:sz="0" w:space="0" w:color="auto"/>
            <w:left w:val="none" w:sz="0" w:space="0" w:color="auto"/>
            <w:bottom w:val="none" w:sz="0" w:space="0" w:color="auto"/>
            <w:right w:val="none" w:sz="0" w:space="0" w:color="auto"/>
          </w:divBdr>
        </w:div>
        <w:div w:id="1624265261">
          <w:marLeft w:val="480"/>
          <w:marRight w:val="0"/>
          <w:marTop w:val="0"/>
          <w:marBottom w:val="0"/>
          <w:divBdr>
            <w:top w:val="none" w:sz="0" w:space="0" w:color="auto"/>
            <w:left w:val="none" w:sz="0" w:space="0" w:color="auto"/>
            <w:bottom w:val="none" w:sz="0" w:space="0" w:color="auto"/>
            <w:right w:val="none" w:sz="0" w:space="0" w:color="auto"/>
          </w:divBdr>
        </w:div>
        <w:div w:id="711342391">
          <w:marLeft w:val="480"/>
          <w:marRight w:val="0"/>
          <w:marTop w:val="0"/>
          <w:marBottom w:val="0"/>
          <w:divBdr>
            <w:top w:val="none" w:sz="0" w:space="0" w:color="auto"/>
            <w:left w:val="none" w:sz="0" w:space="0" w:color="auto"/>
            <w:bottom w:val="none" w:sz="0" w:space="0" w:color="auto"/>
            <w:right w:val="none" w:sz="0" w:space="0" w:color="auto"/>
          </w:divBdr>
        </w:div>
        <w:div w:id="167523802">
          <w:marLeft w:val="480"/>
          <w:marRight w:val="0"/>
          <w:marTop w:val="0"/>
          <w:marBottom w:val="0"/>
          <w:divBdr>
            <w:top w:val="none" w:sz="0" w:space="0" w:color="auto"/>
            <w:left w:val="none" w:sz="0" w:space="0" w:color="auto"/>
            <w:bottom w:val="none" w:sz="0" w:space="0" w:color="auto"/>
            <w:right w:val="none" w:sz="0" w:space="0" w:color="auto"/>
          </w:divBdr>
        </w:div>
        <w:div w:id="2138835011">
          <w:marLeft w:val="480"/>
          <w:marRight w:val="0"/>
          <w:marTop w:val="0"/>
          <w:marBottom w:val="0"/>
          <w:divBdr>
            <w:top w:val="none" w:sz="0" w:space="0" w:color="auto"/>
            <w:left w:val="none" w:sz="0" w:space="0" w:color="auto"/>
            <w:bottom w:val="none" w:sz="0" w:space="0" w:color="auto"/>
            <w:right w:val="none" w:sz="0" w:space="0" w:color="auto"/>
          </w:divBdr>
        </w:div>
        <w:div w:id="1985085542">
          <w:marLeft w:val="480"/>
          <w:marRight w:val="0"/>
          <w:marTop w:val="0"/>
          <w:marBottom w:val="0"/>
          <w:divBdr>
            <w:top w:val="none" w:sz="0" w:space="0" w:color="auto"/>
            <w:left w:val="none" w:sz="0" w:space="0" w:color="auto"/>
            <w:bottom w:val="none" w:sz="0" w:space="0" w:color="auto"/>
            <w:right w:val="none" w:sz="0" w:space="0" w:color="auto"/>
          </w:divBdr>
        </w:div>
        <w:div w:id="1564675698">
          <w:marLeft w:val="480"/>
          <w:marRight w:val="0"/>
          <w:marTop w:val="0"/>
          <w:marBottom w:val="0"/>
          <w:divBdr>
            <w:top w:val="none" w:sz="0" w:space="0" w:color="auto"/>
            <w:left w:val="none" w:sz="0" w:space="0" w:color="auto"/>
            <w:bottom w:val="none" w:sz="0" w:space="0" w:color="auto"/>
            <w:right w:val="none" w:sz="0" w:space="0" w:color="auto"/>
          </w:divBdr>
        </w:div>
        <w:div w:id="612395324">
          <w:marLeft w:val="480"/>
          <w:marRight w:val="0"/>
          <w:marTop w:val="0"/>
          <w:marBottom w:val="0"/>
          <w:divBdr>
            <w:top w:val="none" w:sz="0" w:space="0" w:color="auto"/>
            <w:left w:val="none" w:sz="0" w:space="0" w:color="auto"/>
            <w:bottom w:val="none" w:sz="0" w:space="0" w:color="auto"/>
            <w:right w:val="none" w:sz="0" w:space="0" w:color="auto"/>
          </w:divBdr>
        </w:div>
        <w:div w:id="1273436833">
          <w:marLeft w:val="480"/>
          <w:marRight w:val="0"/>
          <w:marTop w:val="0"/>
          <w:marBottom w:val="0"/>
          <w:divBdr>
            <w:top w:val="none" w:sz="0" w:space="0" w:color="auto"/>
            <w:left w:val="none" w:sz="0" w:space="0" w:color="auto"/>
            <w:bottom w:val="none" w:sz="0" w:space="0" w:color="auto"/>
            <w:right w:val="none" w:sz="0" w:space="0" w:color="auto"/>
          </w:divBdr>
        </w:div>
        <w:div w:id="392242386">
          <w:marLeft w:val="480"/>
          <w:marRight w:val="0"/>
          <w:marTop w:val="0"/>
          <w:marBottom w:val="0"/>
          <w:divBdr>
            <w:top w:val="none" w:sz="0" w:space="0" w:color="auto"/>
            <w:left w:val="none" w:sz="0" w:space="0" w:color="auto"/>
            <w:bottom w:val="none" w:sz="0" w:space="0" w:color="auto"/>
            <w:right w:val="none" w:sz="0" w:space="0" w:color="auto"/>
          </w:divBdr>
        </w:div>
        <w:div w:id="496383019">
          <w:marLeft w:val="480"/>
          <w:marRight w:val="0"/>
          <w:marTop w:val="0"/>
          <w:marBottom w:val="0"/>
          <w:divBdr>
            <w:top w:val="none" w:sz="0" w:space="0" w:color="auto"/>
            <w:left w:val="none" w:sz="0" w:space="0" w:color="auto"/>
            <w:bottom w:val="none" w:sz="0" w:space="0" w:color="auto"/>
            <w:right w:val="none" w:sz="0" w:space="0" w:color="auto"/>
          </w:divBdr>
        </w:div>
        <w:div w:id="1536501626">
          <w:marLeft w:val="480"/>
          <w:marRight w:val="0"/>
          <w:marTop w:val="0"/>
          <w:marBottom w:val="0"/>
          <w:divBdr>
            <w:top w:val="none" w:sz="0" w:space="0" w:color="auto"/>
            <w:left w:val="none" w:sz="0" w:space="0" w:color="auto"/>
            <w:bottom w:val="none" w:sz="0" w:space="0" w:color="auto"/>
            <w:right w:val="none" w:sz="0" w:space="0" w:color="auto"/>
          </w:divBdr>
        </w:div>
        <w:div w:id="339967125">
          <w:marLeft w:val="480"/>
          <w:marRight w:val="0"/>
          <w:marTop w:val="0"/>
          <w:marBottom w:val="0"/>
          <w:divBdr>
            <w:top w:val="none" w:sz="0" w:space="0" w:color="auto"/>
            <w:left w:val="none" w:sz="0" w:space="0" w:color="auto"/>
            <w:bottom w:val="none" w:sz="0" w:space="0" w:color="auto"/>
            <w:right w:val="none" w:sz="0" w:space="0" w:color="auto"/>
          </w:divBdr>
        </w:div>
        <w:div w:id="207760477">
          <w:marLeft w:val="480"/>
          <w:marRight w:val="0"/>
          <w:marTop w:val="0"/>
          <w:marBottom w:val="0"/>
          <w:divBdr>
            <w:top w:val="none" w:sz="0" w:space="0" w:color="auto"/>
            <w:left w:val="none" w:sz="0" w:space="0" w:color="auto"/>
            <w:bottom w:val="none" w:sz="0" w:space="0" w:color="auto"/>
            <w:right w:val="none" w:sz="0" w:space="0" w:color="auto"/>
          </w:divBdr>
        </w:div>
        <w:div w:id="322467266">
          <w:marLeft w:val="480"/>
          <w:marRight w:val="0"/>
          <w:marTop w:val="0"/>
          <w:marBottom w:val="0"/>
          <w:divBdr>
            <w:top w:val="none" w:sz="0" w:space="0" w:color="auto"/>
            <w:left w:val="none" w:sz="0" w:space="0" w:color="auto"/>
            <w:bottom w:val="none" w:sz="0" w:space="0" w:color="auto"/>
            <w:right w:val="none" w:sz="0" w:space="0" w:color="auto"/>
          </w:divBdr>
        </w:div>
        <w:div w:id="1354263876">
          <w:marLeft w:val="480"/>
          <w:marRight w:val="0"/>
          <w:marTop w:val="0"/>
          <w:marBottom w:val="0"/>
          <w:divBdr>
            <w:top w:val="none" w:sz="0" w:space="0" w:color="auto"/>
            <w:left w:val="none" w:sz="0" w:space="0" w:color="auto"/>
            <w:bottom w:val="none" w:sz="0" w:space="0" w:color="auto"/>
            <w:right w:val="none" w:sz="0" w:space="0" w:color="auto"/>
          </w:divBdr>
        </w:div>
        <w:div w:id="1671104164">
          <w:marLeft w:val="480"/>
          <w:marRight w:val="0"/>
          <w:marTop w:val="0"/>
          <w:marBottom w:val="0"/>
          <w:divBdr>
            <w:top w:val="none" w:sz="0" w:space="0" w:color="auto"/>
            <w:left w:val="none" w:sz="0" w:space="0" w:color="auto"/>
            <w:bottom w:val="none" w:sz="0" w:space="0" w:color="auto"/>
            <w:right w:val="none" w:sz="0" w:space="0" w:color="auto"/>
          </w:divBdr>
        </w:div>
        <w:div w:id="948467321">
          <w:marLeft w:val="480"/>
          <w:marRight w:val="0"/>
          <w:marTop w:val="0"/>
          <w:marBottom w:val="0"/>
          <w:divBdr>
            <w:top w:val="none" w:sz="0" w:space="0" w:color="auto"/>
            <w:left w:val="none" w:sz="0" w:space="0" w:color="auto"/>
            <w:bottom w:val="none" w:sz="0" w:space="0" w:color="auto"/>
            <w:right w:val="none" w:sz="0" w:space="0" w:color="auto"/>
          </w:divBdr>
        </w:div>
        <w:div w:id="536892618">
          <w:marLeft w:val="480"/>
          <w:marRight w:val="0"/>
          <w:marTop w:val="0"/>
          <w:marBottom w:val="0"/>
          <w:divBdr>
            <w:top w:val="none" w:sz="0" w:space="0" w:color="auto"/>
            <w:left w:val="none" w:sz="0" w:space="0" w:color="auto"/>
            <w:bottom w:val="none" w:sz="0" w:space="0" w:color="auto"/>
            <w:right w:val="none" w:sz="0" w:space="0" w:color="auto"/>
          </w:divBdr>
        </w:div>
        <w:div w:id="2011786480">
          <w:marLeft w:val="480"/>
          <w:marRight w:val="0"/>
          <w:marTop w:val="0"/>
          <w:marBottom w:val="0"/>
          <w:divBdr>
            <w:top w:val="none" w:sz="0" w:space="0" w:color="auto"/>
            <w:left w:val="none" w:sz="0" w:space="0" w:color="auto"/>
            <w:bottom w:val="none" w:sz="0" w:space="0" w:color="auto"/>
            <w:right w:val="none" w:sz="0" w:space="0" w:color="auto"/>
          </w:divBdr>
        </w:div>
        <w:div w:id="1592349100">
          <w:marLeft w:val="480"/>
          <w:marRight w:val="0"/>
          <w:marTop w:val="0"/>
          <w:marBottom w:val="0"/>
          <w:divBdr>
            <w:top w:val="none" w:sz="0" w:space="0" w:color="auto"/>
            <w:left w:val="none" w:sz="0" w:space="0" w:color="auto"/>
            <w:bottom w:val="none" w:sz="0" w:space="0" w:color="auto"/>
            <w:right w:val="none" w:sz="0" w:space="0" w:color="auto"/>
          </w:divBdr>
        </w:div>
        <w:div w:id="1707871181">
          <w:marLeft w:val="480"/>
          <w:marRight w:val="0"/>
          <w:marTop w:val="0"/>
          <w:marBottom w:val="0"/>
          <w:divBdr>
            <w:top w:val="none" w:sz="0" w:space="0" w:color="auto"/>
            <w:left w:val="none" w:sz="0" w:space="0" w:color="auto"/>
            <w:bottom w:val="none" w:sz="0" w:space="0" w:color="auto"/>
            <w:right w:val="none" w:sz="0" w:space="0" w:color="auto"/>
          </w:divBdr>
        </w:div>
      </w:divsChild>
    </w:div>
    <w:div w:id="1150561460">
      <w:bodyDiv w:val="1"/>
      <w:marLeft w:val="0"/>
      <w:marRight w:val="0"/>
      <w:marTop w:val="0"/>
      <w:marBottom w:val="0"/>
      <w:divBdr>
        <w:top w:val="none" w:sz="0" w:space="0" w:color="auto"/>
        <w:left w:val="none" w:sz="0" w:space="0" w:color="auto"/>
        <w:bottom w:val="none" w:sz="0" w:space="0" w:color="auto"/>
        <w:right w:val="none" w:sz="0" w:space="0" w:color="auto"/>
      </w:divBdr>
    </w:div>
    <w:div w:id="1151605474">
      <w:bodyDiv w:val="1"/>
      <w:marLeft w:val="0"/>
      <w:marRight w:val="0"/>
      <w:marTop w:val="0"/>
      <w:marBottom w:val="0"/>
      <w:divBdr>
        <w:top w:val="none" w:sz="0" w:space="0" w:color="auto"/>
        <w:left w:val="none" w:sz="0" w:space="0" w:color="auto"/>
        <w:bottom w:val="none" w:sz="0" w:space="0" w:color="auto"/>
        <w:right w:val="none" w:sz="0" w:space="0" w:color="auto"/>
      </w:divBdr>
    </w:div>
    <w:div w:id="1152986069">
      <w:bodyDiv w:val="1"/>
      <w:marLeft w:val="0"/>
      <w:marRight w:val="0"/>
      <w:marTop w:val="0"/>
      <w:marBottom w:val="0"/>
      <w:divBdr>
        <w:top w:val="none" w:sz="0" w:space="0" w:color="auto"/>
        <w:left w:val="none" w:sz="0" w:space="0" w:color="auto"/>
        <w:bottom w:val="none" w:sz="0" w:space="0" w:color="auto"/>
        <w:right w:val="none" w:sz="0" w:space="0" w:color="auto"/>
      </w:divBdr>
    </w:div>
    <w:div w:id="1153833347">
      <w:bodyDiv w:val="1"/>
      <w:marLeft w:val="0"/>
      <w:marRight w:val="0"/>
      <w:marTop w:val="0"/>
      <w:marBottom w:val="0"/>
      <w:divBdr>
        <w:top w:val="none" w:sz="0" w:space="0" w:color="auto"/>
        <w:left w:val="none" w:sz="0" w:space="0" w:color="auto"/>
        <w:bottom w:val="none" w:sz="0" w:space="0" w:color="auto"/>
        <w:right w:val="none" w:sz="0" w:space="0" w:color="auto"/>
      </w:divBdr>
    </w:div>
    <w:div w:id="1154374702">
      <w:bodyDiv w:val="1"/>
      <w:marLeft w:val="0"/>
      <w:marRight w:val="0"/>
      <w:marTop w:val="0"/>
      <w:marBottom w:val="0"/>
      <w:divBdr>
        <w:top w:val="none" w:sz="0" w:space="0" w:color="auto"/>
        <w:left w:val="none" w:sz="0" w:space="0" w:color="auto"/>
        <w:bottom w:val="none" w:sz="0" w:space="0" w:color="auto"/>
        <w:right w:val="none" w:sz="0" w:space="0" w:color="auto"/>
      </w:divBdr>
    </w:div>
    <w:div w:id="1154683995">
      <w:bodyDiv w:val="1"/>
      <w:marLeft w:val="0"/>
      <w:marRight w:val="0"/>
      <w:marTop w:val="0"/>
      <w:marBottom w:val="0"/>
      <w:divBdr>
        <w:top w:val="none" w:sz="0" w:space="0" w:color="auto"/>
        <w:left w:val="none" w:sz="0" w:space="0" w:color="auto"/>
        <w:bottom w:val="none" w:sz="0" w:space="0" w:color="auto"/>
        <w:right w:val="none" w:sz="0" w:space="0" w:color="auto"/>
      </w:divBdr>
    </w:div>
    <w:div w:id="1155343340">
      <w:bodyDiv w:val="1"/>
      <w:marLeft w:val="0"/>
      <w:marRight w:val="0"/>
      <w:marTop w:val="0"/>
      <w:marBottom w:val="0"/>
      <w:divBdr>
        <w:top w:val="none" w:sz="0" w:space="0" w:color="auto"/>
        <w:left w:val="none" w:sz="0" w:space="0" w:color="auto"/>
        <w:bottom w:val="none" w:sz="0" w:space="0" w:color="auto"/>
        <w:right w:val="none" w:sz="0" w:space="0" w:color="auto"/>
      </w:divBdr>
    </w:div>
    <w:div w:id="1156069409">
      <w:bodyDiv w:val="1"/>
      <w:marLeft w:val="0"/>
      <w:marRight w:val="0"/>
      <w:marTop w:val="0"/>
      <w:marBottom w:val="0"/>
      <w:divBdr>
        <w:top w:val="none" w:sz="0" w:space="0" w:color="auto"/>
        <w:left w:val="none" w:sz="0" w:space="0" w:color="auto"/>
        <w:bottom w:val="none" w:sz="0" w:space="0" w:color="auto"/>
        <w:right w:val="none" w:sz="0" w:space="0" w:color="auto"/>
      </w:divBdr>
    </w:div>
    <w:div w:id="1156335672">
      <w:bodyDiv w:val="1"/>
      <w:marLeft w:val="0"/>
      <w:marRight w:val="0"/>
      <w:marTop w:val="0"/>
      <w:marBottom w:val="0"/>
      <w:divBdr>
        <w:top w:val="none" w:sz="0" w:space="0" w:color="auto"/>
        <w:left w:val="none" w:sz="0" w:space="0" w:color="auto"/>
        <w:bottom w:val="none" w:sz="0" w:space="0" w:color="auto"/>
        <w:right w:val="none" w:sz="0" w:space="0" w:color="auto"/>
      </w:divBdr>
    </w:div>
    <w:div w:id="1156844802">
      <w:bodyDiv w:val="1"/>
      <w:marLeft w:val="0"/>
      <w:marRight w:val="0"/>
      <w:marTop w:val="0"/>
      <w:marBottom w:val="0"/>
      <w:divBdr>
        <w:top w:val="none" w:sz="0" w:space="0" w:color="auto"/>
        <w:left w:val="none" w:sz="0" w:space="0" w:color="auto"/>
        <w:bottom w:val="none" w:sz="0" w:space="0" w:color="auto"/>
        <w:right w:val="none" w:sz="0" w:space="0" w:color="auto"/>
      </w:divBdr>
    </w:div>
    <w:div w:id="1158229897">
      <w:bodyDiv w:val="1"/>
      <w:marLeft w:val="0"/>
      <w:marRight w:val="0"/>
      <w:marTop w:val="0"/>
      <w:marBottom w:val="0"/>
      <w:divBdr>
        <w:top w:val="none" w:sz="0" w:space="0" w:color="auto"/>
        <w:left w:val="none" w:sz="0" w:space="0" w:color="auto"/>
        <w:bottom w:val="none" w:sz="0" w:space="0" w:color="auto"/>
        <w:right w:val="none" w:sz="0" w:space="0" w:color="auto"/>
      </w:divBdr>
    </w:div>
    <w:div w:id="1160199624">
      <w:bodyDiv w:val="1"/>
      <w:marLeft w:val="0"/>
      <w:marRight w:val="0"/>
      <w:marTop w:val="0"/>
      <w:marBottom w:val="0"/>
      <w:divBdr>
        <w:top w:val="none" w:sz="0" w:space="0" w:color="auto"/>
        <w:left w:val="none" w:sz="0" w:space="0" w:color="auto"/>
        <w:bottom w:val="none" w:sz="0" w:space="0" w:color="auto"/>
        <w:right w:val="none" w:sz="0" w:space="0" w:color="auto"/>
      </w:divBdr>
    </w:div>
    <w:div w:id="1160732049">
      <w:bodyDiv w:val="1"/>
      <w:marLeft w:val="0"/>
      <w:marRight w:val="0"/>
      <w:marTop w:val="0"/>
      <w:marBottom w:val="0"/>
      <w:divBdr>
        <w:top w:val="none" w:sz="0" w:space="0" w:color="auto"/>
        <w:left w:val="none" w:sz="0" w:space="0" w:color="auto"/>
        <w:bottom w:val="none" w:sz="0" w:space="0" w:color="auto"/>
        <w:right w:val="none" w:sz="0" w:space="0" w:color="auto"/>
      </w:divBdr>
    </w:div>
    <w:div w:id="1160733167">
      <w:bodyDiv w:val="1"/>
      <w:marLeft w:val="0"/>
      <w:marRight w:val="0"/>
      <w:marTop w:val="0"/>
      <w:marBottom w:val="0"/>
      <w:divBdr>
        <w:top w:val="none" w:sz="0" w:space="0" w:color="auto"/>
        <w:left w:val="none" w:sz="0" w:space="0" w:color="auto"/>
        <w:bottom w:val="none" w:sz="0" w:space="0" w:color="auto"/>
        <w:right w:val="none" w:sz="0" w:space="0" w:color="auto"/>
      </w:divBdr>
      <w:divsChild>
        <w:div w:id="1400518953">
          <w:marLeft w:val="480"/>
          <w:marRight w:val="0"/>
          <w:marTop w:val="0"/>
          <w:marBottom w:val="0"/>
          <w:divBdr>
            <w:top w:val="none" w:sz="0" w:space="0" w:color="auto"/>
            <w:left w:val="none" w:sz="0" w:space="0" w:color="auto"/>
            <w:bottom w:val="none" w:sz="0" w:space="0" w:color="auto"/>
            <w:right w:val="none" w:sz="0" w:space="0" w:color="auto"/>
          </w:divBdr>
        </w:div>
        <w:div w:id="1714379928">
          <w:marLeft w:val="480"/>
          <w:marRight w:val="0"/>
          <w:marTop w:val="0"/>
          <w:marBottom w:val="0"/>
          <w:divBdr>
            <w:top w:val="none" w:sz="0" w:space="0" w:color="auto"/>
            <w:left w:val="none" w:sz="0" w:space="0" w:color="auto"/>
            <w:bottom w:val="none" w:sz="0" w:space="0" w:color="auto"/>
            <w:right w:val="none" w:sz="0" w:space="0" w:color="auto"/>
          </w:divBdr>
        </w:div>
        <w:div w:id="1765764566">
          <w:marLeft w:val="480"/>
          <w:marRight w:val="0"/>
          <w:marTop w:val="0"/>
          <w:marBottom w:val="0"/>
          <w:divBdr>
            <w:top w:val="none" w:sz="0" w:space="0" w:color="auto"/>
            <w:left w:val="none" w:sz="0" w:space="0" w:color="auto"/>
            <w:bottom w:val="none" w:sz="0" w:space="0" w:color="auto"/>
            <w:right w:val="none" w:sz="0" w:space="0" w:color="auto"/>
          </w:divBdr>
        </w:div>
        <w:div w:id="1347441452">
          <w:marLeft w:val="480"/>
          <w:marRight w:val="0"/>
          <w:marTop w:val="0"/>
          <w:marBottom w:val="0"/>
          <w:divBdr>
            <w:top w:val="none" w:sz="0" w:space="0" w:color="auto"/>
            <w:left w:val="none" w:sz="0" w:space="0" w:color="auto"/>
            <w:bottom w:val="none" w:sz="0" w:space="0" w:color="auto"/>
            <w:right w:val="none" w:sz="0" w:space="0" w:color="auto"/>
          </w:divBdr>
        </w:div>
        <w:div w:id="1797020208">
          <w:marLeft w:val="480"/>
          <w:marRight w:val="0"/>
          <w:marTop w:val="0"/>
          <w:marBottom w:val="0"/>
          <w:divBdr>
            <w:top w:val="none" w:sz="0" w:space="0" w:color="auto"/>
            <w:left w:val="none" w:sz="0" w:space="0" w:color="auto"/>
            <w:bottom w:val="none" w:sz="0" w:space="0" w:color="auto"/>
            <w:right w:val="none" w:sz="0" w:space="0" w:color="auto"/>
          </w:divBdr>
        </w:div>
        <w:div w:id="2021858155">
          <w:marLeft w:val="480"/>
          <w:marRight w:val="0"/>
          <w:marTop w:val="0"/>
          <w:marBottom w:val="0"/>
          <w:divBdr>
            <w:top w:val="none" w:sz="0" w:space="0" w:color="auto"/>
            <w:left w:val="none" w:sz="0" w:space="0" w:color="auto"/>
            <w:bottom w:val="none" w:sz="0" w:space="0" w:color="auto"/>
            <w:right w:val="none" w:sz="0" w:space="0" w:color="auto"/>
          </w:divBdr>
        </w:div>
        <w:div w:id="1574969499">
          <w:marLeft w:val="480"/>
          <w:marRight w:val="0"/>
          <w:marTop w:val="0"/>
          <w:marBottom w:val="0"/>
          <w:divBdr>
            <w:top w:val="none" w:sz="0" w:space="0" w:color="auto"/>
            <w:left w:val="none" w:sz="0" w:space="0" w:color="auto"/>
            <w:bottom w:val="none" w:sz="0" w:space="0" w:color="auto"/>
            <w:right w:val="none" w:sz="0" w:space="0" w:color="auto"/>
          </w:divBdr>
        </w:div>
        <w:div w:id="1539661584">
          <w:marLeft w:val="480"/>
          <w:marRight w:val="0"/>
          <w:marTop w:val="0"/>
          <w:marBottom w:val="0"/>
          <w:divBdr>
            <w:top w:val="none" w:sz="0" w:space="0" w:color="auto"/>
            <w:left w:val="none" w:sz="0" w:space="0" w:color="auto"/>
            <w:bottom w:val="none" w:sz="0" w:space="0" w:color="auto"/>
            <w:right w:val="none" w:sz="0" w:space="0" w:color="auto"/>
          </w:divBdr>
        </w:div>
        <w:div w:id="208689451">
          <w:marLeft w:val="480"/>
          <w:marRight w:val="0"/>
          <w:marTop w:val="0"/>
          <w:marBottom w:val="0"/>
          <w:divBdr>
            <w:top w:val="none" w:sz="0" w:space="0" w:color="auto"/>
            <w:left w:val="none" w:sz="0" w:space="0" w:color="auto"/>
            <w:bottom w:val="none" w:sz="0" w:space="0" w:color="auto"/>
            <w:right w:val="none" w:sz="0" w:space="0" w:color="auto"/>
          </w:divBdr>
        </w:div>
        <w:div w:id="1901793346">
          <w:marLeft w:val="480"/>
          <w:marRight w:val="0"/>
          <w:marTop w:val="0"/>
          <w:marBottom w:val="0"/>
          <w:divBdr>
            <w:top w:val="none" w:sz="0" w:space="0" w:color="auto"/>
            <w:left w:val="none" w:sz="0" w:space="0" w:color="auto"/>
            <w:bottom w:val="none" w:sz="0" w:space="0" w:color="auto"/>
            <w:right w:val="none" w:sz="0" w:space="0" w:color="auto"/>
          </w:divBdr>
        </w:div>
        <w:div w:id="1249000861">
          <w:marLeft w:val="480"/>
          <w:marRight w:val="0"/>
          <w:marTop w:val="0"/>
          <w:marBottom w:val="0"/>
          <w:divBdr>
            <w:top w:val="none" w:sz="0" w:space="0" w:color="auto"/>
            <w:left w:val="none" w:sz="0" w:space="0" w:color="auto"/>
            <w:bottom w:val="none" w:sz="0" w:space="0" w:color="auto"/>
            <w:right w:val="none" w:sz="0" w:space="0" w:color="auto"/>
          </w:divBdr>
        </w:div>
        <w:div w:id="1429621460">
          <w:marLeft w:val="480"/>
          <w:marRight w:val="0"/>
          <w:marTop w:val="0"/>
          <w:marBottom w:val="0"/>
          <w:divBdr>
            <w:top w:val="none" w:sz="0" w:space="0" w:color="auto"/>
            <w:left w:val="none" w:sz="0" w:space="0" w:color="auto"/>
            <w:bottom w:val="none" w:sz="0" w:space="0" w:color="auto"/>
            <w:right w:val="none" w:sz="0" w:space="0" w:color="auto"/>
          </w:divBdr>
        </w:div>
        <w:div w:id="1173569015">
          <w:marLeft w:val="480"/>
          <w:marRight w:val="0"/>
          <w:marTop w:val="0"/>
          <w:marBottom w:val="0"/>
          <w:divBdr>
            <w:top w:val="none" w:sz="0" w:space="0" w:color="auto"/>
            <w:left w:val="none" w:sz="0" w:space="0" w:color="auto"/>
            <w:bottom w:val="none" w:sz="0" w:space="0" w:color="auto"/>
            <w:right w:val="none" w:sz="0" w:space="0" w:color="auto"/>
          </w:divBdr>
        </w:div>
        <w:div w:id="1004935308">
          <w:marLeft w:val="480"/>
          <w:marRight w:val="0"/>
          <w:marTop w:val="0"/>
          <w:marBottom w:val="0"/>
          <w:divBdr>
            <w:top w:val="none" w:sz="0" w:space="0" w:color="auto"/>
            <w:left w:val="none" w:sz="0" w:space="0" w:color="auto"/>
            <w:bottom w:val="none" w:sz="0" w:space="0" w:color="auto"/>
            <w:right w:val="none" w:sz="0" w:space="0" w:color="auto"/>
          </w:divBdr>
        </w:div>
        <w:div w:id="862090391">
          <w:marLeft w:val="480"/>
          <w:marRight w:val="0"/>
          <w:marTop w:val="0"/>
          <w:marBottom w:val="0"/>
          <w:divBdr>
            <w:top w:val="none" w:sz="0" w:space="0" w:color="auto"/>
            <w:left w:val="none" w:sz="0" w:space="0" w:color="auto"/>
            <w:bottom w:val="none" w:sz="0" w:space="0" w:color="auto"/>
            <w:right w:val="none" w:sz="0" w:space="0" w:color="auto"/>
          </w:divBdr>
        </w:div>
        <w:div w:id="1786076569">
          <w:marLeft w:val="480"/>
          <w:marRight w:val="0"/>
          <w:marTop w:val="0"/>
          <w:marBottom w:val="0"/>
          <w:divBdr>
            <w:top w:val="none" w:sz="0" w:space="0" w:color="auto"/>
            <w:left w:val="none" w:sz="0" w:space="0" w:color="auto"/>
            <w:bottom w:val="none" w:sz="0" w:space="0" w:color="auto"/>
            <w:right w:val="none" w:sz="0" w:space="0" w:color="auto"/>
          </w:divBdr>
        </w:div>
        <w:div w:id="1323465360">
          <w:marLeft w:val="480"/>
          <w:marRight w:val="0"/>
          <w:marTop w:val="0"/>
          <w:marBottom w:val="0"/>
          <w:divBdr>
            <w:top w:val="none" w:sz="0" w:space="0" w:color="auto"/>
            <w:left w:val="none" w:sz="0" w:space="0" w:color="auto"/>
            <w:bottom w:val="none" w:sz="0" w:space="0" w:color="auto"/>
            <w:right w:val="none" w:sz="0" w:space="0" w:color="auto"/>
          </w:divBdr>
        </w:div>
        <w:div w:id="431822605">
          <w:marLeft w:val="480"/>
          <w:marRight w:val="0"/>
          <w:marTop w:val="0"/>
          <w:marBottom w:val="0"/>
          <w:divBdr>
            <w:top w:val="none" w:sz="0" w:space="0" w:color="auto"/>
            <w:left w:val="none" w:sz="0" w:space="0" w:color="auto"/>
            <w:bottom w:val="none" w:sz="0" w:space="0" w:color="auto"/>
            <w:right w:val="none" w:sz="0" w:space="0" w:color="auto"/>
          </w:divBdr>
        </w:div>
        <w:div w:id="1830174659">
          <w:marLeft w:val="480"/>
          <w:marRight w:val="0"/>
          <w:marTop w:val="0"/>
          <w:marBottom w:val="0"/>
          <w:divBdr>
            <w:top w:val="none" w:sz="0" w:space="0" w:color="auto"/>
            <w:left w:val="none" w:sz="0" w:space="0" w:color="auto"/>
            <w:bottom w:val="none" w:sz="0" w:space="0" w:color="auto"/>
            <w:right w:val="none" w:sz="0" w:space="0" w:color="auto"/>
          </w:divBdr>
        </w:div>
        <w:div w:id="1160461259">
          <w:marLeft w:val="480"/>
          <w:marRight w:val="0"/>
          <w:marTop w:val="0"/>
          <w:marBottom w:val="0"/>
          <w:divBdr>
            <w:top w:val="none" w:sz="0" w:space="0" w:color="auto"/>
            <w:left w:val="none" w:sz="0" w:space="0" w:color="auto"/>
            <w:bottom w:val="none" w:sz="0" w:space="0" w:color="auto"/>
            <w:right w:val="none" w:sz="0" w:space="0" w:color="auto"/>
          </w:divBdr>
        </w:div>
        <w:div w:id="1651136806">
          <w:marLeft w:val="480"/>
          <w:marRight w:val="0"/>
          <w:marTop w:val="0"/>
          <w:marBottom w:val="0"/>
          <w:divBdr>
            <w:top w:val="none" w:sz="0" w:space="0" w:color="auto"/>
            <w:left w:val="none" w:sz="0" w:space="0" w:color="auto"/>
            <w:bottom w:val="none" w:sz="0" w:space="0" w:color="auto"/>
            <w:right w:val="none" w:sz="0" w:space="0" w:color="auto"/>
          </w:divBdr>
        </w:div>
        <w:div w:id="922371813">
          <w:marLeft w:val="480"/>
          <w:marRight w:val="0"/>
          <w:marTop w:val="0"/>
          <w:marBottom w:val="0"/>
          <w:divBdr>
            <w:top w:val="none" w:sz="0" w:space="0" w:color="auto"/>
            <w:left w:val="none" w:sz="0" w:space="0" w:color="auto"/>
            <w:bottom w:val="none" w:sz="0" w:space="0" w:color="auto"/>
            <w:right w:val="none" w:sz="0" w:space="0" w:color="auto"/>
          </w:divBdr>
        </w:div>
        <w:div w:id="1752307814">
          <w:marLeft w:val="480"/>
          <w:marRight w:val="0"/>
          <w:marTop w:val="0"/>
          <w:marBottom w:val="0"/>
          <w:divBdr>
            <w:top w:val="none" w:sz="0" w:space="0" w:color="auto"/>
            <w:left w:val="none" w:sz="0" w:space="0" w:color="auto"/>
            <w:bottom w:val="none" w:sz="0" w:space="0" w:color="auto"/>
            <w:right w:val="none" w:sz="0" w:space="0" w:color="auto"/>
          </w:divBdr>
        </w:div>
        <w:div w:id="122232018">
          <w:marLeft w:val="480"/>
          <w:marRight w:val="0"/>
          <w:marTop w:val="0"/>
          <w:marBottom w:val="0"/>
          <w:divBdr>
            <w:top w:val="none" w:sz="0" w:space="0" w:color="auto"/>
            <w:left w:val="none" w:sz="0" w:space="0" w:color="auto"/>
            <w:bottom w:val="none" w:sz="0" w:space="0" w:color="auto"/>
            <w:right w:val="none" w:sz="0" w:space="0" w:color="auto"/>
          </w:divBdr>
        </w:div>
        <w:div w:id="828866223">
          <w:marLeft w:val="480"/>
          <w:marRight w:val="0"/>
          <w:marTop w:val="0"/>
          <w:marBottom w:val="0"/>
          <w:divBdr>
            <w:top w:val="none" w:sz="0" w:space="0" w:color="auto"/>
            <w:left w:val="none" w:sz="0" w:space="0" w:color="auto"/>
            <w:bottom w:val="none" w:sz="0" w:space="0" w:color="auto"/>
            <w:right w:val="none" w:sz="0" w:space="0" w:color="auto"/>
          </w:divBdr>
        </w:div>
        <w:div w:id="897016253">
          <w:marLeft w:val="480"/>
          <w:marRight w:val="0"/>
          <w:marTop w:val="0"/>
          <w:marBottom w:val="0"/>
          <w:divBdr>
            <w:top w:val="none" w:sz="0" w:space="0" w:color="auto"/>
            <w:left w:val="none" w:sz="0" w:space="0" w:color="auto"/>
            <w:bottom w:val="none" w:sz="0" w:space="0" w:color="auto"/>
            <w:right w:val="none" w:sz="0" w:space="0" w:color="auto"/>
          </w:divBdr>
        </w:div>
        <w:div w:id="954170106">
          <w:marLeft w:val="480"/>
          <w:marRight w:val="0"/>
          <w:marTop w:val="0"/>
          <w:marBottom w:val="0"/>
          <w:divBdr>
            <w:top w:val="none" w:sz="0" w:space="0" w:color="auto"/>
            <w:left w:val="none" w:sz="0" w:space="0" w:color="auto"/>
            <w:bottom w:val="none" w:sz="0" w:space="0" w:color="auto"/>
            <w:right w:val="none" w:sz="0" w:space="0" w:color="auto"/>
          </w:divBdr>
        </w:div>
        <w:div w:id="141970131">
          <w:marLeft w:val="480"/>
          <w:marRight w:val="0"/>
          <w:marTop w:val="0"/>
          <w:marBottom w:val="0"/>
          <w:divBdr>
            <w:top w:val="none" w:sz="0" w:space="0" w:color="auto"/>
            <w:left w:val="none" w:sz="0" w:space="0" w:color="auto"/>
            <w:bottom w:val="none" w:sz="0" w:space="0" w:color="auto"/>
            <w:right w:val="none" w:sz="0" w:space="0" w:color="auto"/>
          </w:divBdr>
        </w:div>
        <w:div w:id="606229102">
          <w:marLeft w:val="480"/>
          <w:marRight w:val="0"/>
          <w:marTop w:val="0"/>
          <w:marBottom w:val="0"/>
          <w:divBdr>
            <w:top w:val="none" w:sz="0" w:space="0" w:color="auto"/>
            <w:left w:val="none" w:sz="0" w:space="0" w:color="auto"/>
            <w:bottom w:val="none" w:sz="0" w:space="0" w:color="auto"/>
            <w:right w:val="none" w:sz="0" w:space="0" w:color="auto"/>
          </w:divBdr>
        </w:div>
        <w:div w:id="1655790114">
          <w:marLeft w:val="480"/>
          <w:marRight w:val="0"/>
          <w:marTop w:val="0"/>
          <w:marBottom w:val="0"/>
          <w:divBdr>
            <w:top w:val="none" w:sz="0" w:space="0" w:color="auto"/>
            <w:left w:val="none" w:sz="0" w:space="0" w:color="auto"/>
            <w:bottom w:val="none" w:sz="0" w:space="0" w:color="auto"/>
            <w:right w:val="none" w:sz="0" w:space="0" w:color="auto"/>
          </w:divBdr>
        </w:div>
        <w:div w:id="1974675972">
          <w:marLeft w:val="480"/>
          <w:marRight w:val="0"/>
          <w:marTop w:val="0"/>
          <w:marBottom w:val="0"/>
          <w:divBdr>
            <w:top w:val="none" w:sz="0" w:space="0" w:color="auto"/>
            <w:left w:val="none" w:sz="0" w:space="0" w:color="auto"/>
            <w:bottom w:val="none" w:sz="0" w:space="0" w:color="auto"/>
            <w:right w:val="none" w:sz="0" w:space="0" w:color="auto"/>
          </w:divBdr>
        </w:div>
        <w:div w:id="2138526282">
          <w:marLeft w:val="480"/>
          <w:marRight w:val="0"/>
          <w:marTop w:val="0"/>
          <w:marBottom w:val="0"/>
          <w:divBdr>
            <w:top w:val="none" w:sz="0" w:space="0" w:color="auto"/>
            <w:left w:val="none" w:sz="0" w:space="0" w:color="auto"/>
            <w:bottom w:val="none" w:sz="0" w:space="0" w:color="auto"/>
            <w:right w:val="none" w:sz="0" w:space="0" w:color="auto"/>
          </w:divBdr>
        </w:div>
        <w:div w:id="2140222215">
          <w:marLeft w:val="480"/>
          <w:marRight w:val="0"/>
          <w:marTop w:val="0"/>
          <w:marBottom w:val="0"/>
          <w:divBdr>
            <w:top w:val="none" w:sz="0" w:space="0" w:color="auto"/>
            <w:left w:val="none" w:sz="0" w:space="0" w:color="auto"/>
            <w:bottom w:val="none" w:sz="0" w:space="0" w:color="auto"/>
            <w:right w:val="none" w:sz="0" w:space="0" w:color="auto"/>
          </w:divBdr>
        </w:div>
        <w:div w:id="983892599">
          <w:marLeft w:val="480"/>
          <w:marRight w:val="0"/>
          <w:marTop w:val="0"/>
          <w:marBottom w:val="0"/>
          <w:divBdr>
            <w:top w:val="none" w:sz="0" w:space="0" w:color="auto"/>
            <w:left w:val="none" w:sz="0" w:space="0" w:color="auto"/>
            <w:bottom w:val="none" w:sz="0" w:space="0" w:color="auto"/>
            <w:right w:val="none" w:sz="0" w:space="0" w:color="auto"/>
          </w:divBdr>
        </w:div>
        <w:div w:id="504249148">
          <w:marLeft w:val="480"/>
          <w:marRight w:val="0"/>
          <w:marTop w:val="0"/>
          <w:marBottom w:val="0"/>
          <w:divBdr>
            <w:top w:val="none" w:sz="0" w:space="0" w:color="auto"/>
            <w:left w:val="none" w:sz="0" w:space="0" w:color="auto"/>
            <w:bottom w:val="none" w:sz="0" w:space="0" w:color="auto"/>
            <w:right w:val="none" w:sz="0" w:space="0" w:color="auto"/>
          </w:divBdr>
        </w:div>
        <w:div w:id="285545379">
          <w:marLeft w:val="480"/>
          <w:marRight w:val="0"/>
          <w:marTop w:val="0"/>
          <w:marBottom w:val="0"/>
          <w:divBdr>
            <w:top w:val="none" w:sz="0" w:space="0" w:color="auto"/>
            <w:left w:val="none" w:sz="0" w:space="0" w:color="auto"/>
            <w:bottom w:val="none" w:sz="0" w:space="0" w:color="auto"/>
            <w:right w:val="none" w:sz="0" w:space="0" w:color="auto"/>
          </w:divBdr>
        </w:div>
        <w:div w:id="1590847119">
          <w:marLeft w:val="480"/>
          <w:marRight w:val="0"/>
          <w:marTop w:val="0"/>
          <w:marBottom w:val="0"/>
          <w:divBdr>
            <w:top w:val="none" w:sz="0" w:space="0" w:color="auto"/>
            <w:left w:val="none" w:sz="0" w:space="0" w:color="auto"/>
            <w:bottom w:val="none" w:sz="0" w:space="0" w:color="auto"/>
            <w:right w:val="none" w:sz="0" w:space="0" w:color="auto"/>
          </w:divBdr>
        </w:div>
        <w:div w:id="317463721">
          <w:marLeft w:val="480"/>
          <w:marRight w:val="0"/>
          <w:marTop w:val="0"/>
          <w:marBottom w:val="0"/>
          <w:divBdr>
            <w:top w:val="none" w:sz="0" w:space="0" w:color="auto"/>
            <w:left w:val="none" w:sz="0" w:space="0" w:color="auto"/>
            <w:bottom w:val="none" w:sz="0" w:space="0" w:color="auto"/>
            <w:right w:val="none" w:sz="0" w:space="0" w:color="auto"/>
          </w:divBdr>
        </w:div>
        <w:div w:id="451940756">
          <w:marLeft w:val="480"/>
          <w:marRight w:val="0"/>
          <w:marTop w:val="0"/>
          <w:marBottom w:val="0"/>
          <w:divBdr>
            <w:top w:val="none" w:sz="0" w:space="0" w:color="auto"/>
            <w:left w:val="none" w:sz="0" w:space="0" w:color="auto"/>
            <w:bottom w:val="none" w:sz="0" w:space="0" w:color="auto"/>
            <w:right w:val="none" w:sz="0" w:space="0" w:color="auto"/>
          </w:divBdr>
        </w:div>
        <w:div w:id="1920165585">
          <w:marLeft w:val="480"/>
          <w:marRight w:val="0"/>
          <w:marTop w:val="0"/>
          <w:marBottom w:val="0"/>
          <w:divBdr>
            <w:top w:val="none" w:sz="0" w:space="0" w:color="auto"/>
            <w:left w:val="none" w:sz="0" w:space="0" w:color="auto"/>
            <w:bottom w:val="none" w:sz="0" w:space="0" w:color="auto"/>
            <w:right w:val="none" w:sz="0" w:space="0" w:color="auto"/>
          </w:divBdr>
        </w:div>
        <w:div w:id="1958028650">
          <w:marLeft w:val="480"/>
          <w:marRight w:val="0"/>
          <w:marTop w:val="0"/>
          <w:marBottom w:val="0"/>
          <w:divBdr>
            <w:top w:val="none" w:sz="0" w:space="0" w:color="auto"/>
            <w:left w:val="none" w:sz="0" w:space="0" w:color="auto"/>
            <w:bottom w:val="none" w:sz="0" w:space="0" w:color="auto"/>
            <w:right w:val="none" w:sz="0" w:space="0" w:color="auto"/>
          </w:divBdr>
        </w:div>
        <w:div w:id="1474249791">
          <w:marLeft w:val="480"/>
          <w:marRight w:val="0"/>
          <w:marTop w:val="0"/>
          <w:marBottom w:val="0"/>
          <w:divBdr>
            <w:top w:val="none" w:sz="0" w:space="0" w:color="auto"/>
            <w:left w:val="none" w:sz="0" w:space="0" w:color="auto"/>
            <w:bottom w:val="none" w:sz="0" w:space="0" w:color="auto"/>
            <w:right w:val="none" w:sz="0" w:space="0" w:color="auto"/>
          </w:divBdr>
        </w:div>
        <w:div w:id="1143893394">
          <w:marLeft w:val="480"/>
          <w:marRight w:val="0"/>
          <w:marTop w:val="0"/>
          <w:marBottom w:val="0"/>
          <w:divBdr>
            <w:top w:val="none" w:sz="0" w:space="0" w:color="auto"/>
            <w:left w:val="none" w:sz="0" w:space="0" w:color="auto"/>
            <w:bottom w:val="none" w:sz="0" w:space="0" w:color="auto"/>
            <w:right w:val="none" w:sz="0" w:space="0" w:color="auto"/>
          </w:divBdr>
        </w:div>
        <w:div w:id="888613638">
          <w:marLeft w:val="480"/>
          <w:marRight w:val="0"/>
          <w:marTop w:val="0"/>
          <w:marBottom w:val="0"/>
          <w:divBdr>
            <w:top w:val="none" w:sz="0" w:space="0" w:color="auto"/>
            <w:left w:val="none" w:sz="0" w:space="0" w:color="auto"/>
            <w:bottom w:val="none" w:sz="0" w:space="0" w:color="auto"/>
            <w:right w:val="none" w:sz="0" w:space="0" w:color="auto"/>
          </w:divBdr>
        </w:div>
        <w:div w:id="335379866">
          <w:marLeft w:val="480"/>
          <w:marRight w:val="0"/>
          <w:marTop w:val="0"/>
          <w:marBottom w:val="0"/>
          <w:divBdr>
            <w:top w:val="none" w:sz="0" w:space="0" w:color="auto"/>
            <w:left w:val="none" w:sz="0" w:space="0" w:color="auto"/>
            <w:bottom w:val="none" w:sz="0" w:space="0" w:color="auto"/>
            <w:right w:val="none" w:sz="0" w:space="0" w:color="auto"/>
          </w:divBdr>
        </w:div>
        <w:div w:id="539977890">
          <w:marLeft w:val="480"/>
          <w:marRight w:val="0"/>
          <w:marTop w:val="0"/>
          <w:marBottom w:val="0"/>
          <w:divBdr>
            <w:top w:val="none" w:sz="0" w:space="0" w:color="auto"/>
            <w:left w:val="none" w:sz="0" w:space="0" w:color="auto"/>
            <w:bottom w:val="none" w:sz="0" w:space="0" w:color="auto"/>
            <w:right w:val="none" w:sz="0" w:space="0" w:color="auto"/>
          </w:divBdr>
        </w:div>
        <w:div w:id="863323892">
          <w:marLeft w:val="480"/>
          <w:marRight w:val="0"/>
          <w:marTop w:val="0"/>
          <w:marBottom w:val="0"/>
          <w:divBdr>
            <w:top w:val="none" w:sz="0" w:space="0" w:color="auto"/>
            <w:left w:val="none" w:sz="0" w:space="0" w:color="auto"/>
            <w:bottom w:val="none" w:sz="0" w:space="0" w:color="auto"/>
            <w:right w:val="none" w:sz="0" w:space="0" w:color="auto"/>
          </w:divBdr>
        </w:div>
        <w:div w:id="544029144">
          <w:marLeft w:val="480"/>
          <w:marRight w:val="0"/>
          <w:marTop w:val="0"/>
          <w:marBottom w:val="0"/>
          <w:divBdr>
            <w:top w:val="none" w:sz="0" w:space="0" w:color="auto"/>
            <w:left w:val="none" w:sz="0" w:space="0" w:color="auto"/>
            <w:bottom w:val="none" w:sz="0" w:space="0" w:color="auto"/>
            <w:right w:val="none" w:sz="0" w:space="0" w:color="auto"/>
          </w:divBdr>
        </w:div>
        <w:div w:id="470634670">
          <w:marLeft w:val="480"/>
          <w:marRight w:val="0"/>
          <w:marTop w:val="0"/>
          <w:marBottom w:val="0"/>
          <w:divBdr>
            <w:top w:val="none" w:sz="0" w:space="0" w:color="auto"/>
            <w:left w:val="none" w:sz="0" w:space="0" w:color="auto"/>
            <w:bottom w:val="none" w:sz="0" w:space="0" w:color="auto"/>
            <w:right w:val="none" w:sz="0" w:space="0" w:color="auto"/>
          </w:divBdr>
        </w:div>
        <w:div w:id="1181703079">
          <w:marLeft w:val="480"/>
          <w:marRight w:val="0"/>
          <w:marTop w:val="0"/>
          <w:marBottom w:val="0"/>
          <w:divBdr>
            <w:top w:val="none" w:sz="0" w:space="0" w:color="auto"/>
            <w:left w:val="none" w:sz="0" w:space="0" w:color="auto"/>
            <w:bottom w:val="none" w:sz="0" w:space="0" w:color="auto"/>
            <w:right w:val="none" w:sz="0" w:space="0" w:color="auto"/>
          </w:divBdr>
        </w:div>
      </w:divsChild>
    </w:div>
    <w:div w:id="1163469013">
      <w:bodyDiv w:val="1"/>
      <w:marLeft w:val="0"/>
      <w:marRight w:val="0"/>
      <w:marTop w:val="0"/>
      <w:marBottom w:val="0"/>
      <w:divBdr>
        <w:top w:val="none" w:sz="0" w:space="0" w:color="auto"/>
        <w:left w:val="none" w:sz="0" w:space="0" w:color="auto"/>
        <w:bottom w:val="none" w:sz="0" w:space="0" w:color="auto"/>
        <w:right w:val="none" w:sz="0" w:space="0" w:color="auto"/>
      </w:divBdr>
    </w:div>
    <w:div w:id="1163669568">
      <w:bodyDiv w:val="1"/>
      <w:marLeft w:val="0"/>
      <w:marRight w:val="0"/>
      <w:marTop w:val="0"/>
      <w:marBottom w:val="0"/>
      <w:divBdr>
        <w:top w:val="none" w:sz="0" w:space="0" w:color="auto"/>
        <w:left w:val="none" w:sz="0" w:space="0" w:color="auto"/>
        <w:bottom w:val="none" w:sz="0" w:space="0" w:color="auto"/>
        <w:right w:val="none" w:sz="0" w:space="0" w:color="auto"/>
      </w:divBdr>
    </w:div>
    <w:div w:id="1164738367">
      <w:bodyDiv w:val="1"/>
      <w:marLeft w:val="0"/>
      <w:marRight w:val="0"/>
      <w:marTop w:val="0"/>
      <w:marBottom w:val="0"/>
      <w:divBdr>
        <w:top w:val="none" w:sz="0" w:space="0" w:color="auto"/>
        <w:left w:val="none" w:sz="0" w:space="0" w:color="auto"/>
        <w:bottom w:val="none" w:sz="0" w:space="0" w:color="auto"/>
        <w:right w:val="none" w:sz="0" w:space="0" w:color="auto"/>
      </w:divBdr>
    </w:div>
    <w:div w:id="1165824417">
      <w:bodyDiv w:val="1"/>
      <w:marLeft w:val="0"/>
      <w:marRight w:val="0"/>
      <w:marTop w:val="0"/>
      <w:marBottom w:val="0"/>
      <w:divBdr>
        <w:top w:val="none" w:sz="0" w:space="0" w:color="auto"/>
        <w:left w:val="none" w:sz="0" w:space="0" w:color="auto"/>
        <w:bottom w:val="none" w:sz="0" w:space="0" w:color="auto"/>
        <w:right w:val="none" w:sz="0" w:space="0" w:color="auto"/>
      </w:divBdr>
    </w:div>
    <w:div w:id="1166475695">
      <w:bodyDiv w:val="1"/>
      <w:marLeft w:val="0"/>
      <w:marRight w:val="0"/>
      <w:marTop w:val="0"/>
      <w:marBottom w:val="0"/>
      <w:divBdr>
        <w:top w:val="none" w:sz="0" w:space="0" w:color="auto"/>
        <w:left w:val="none" w:sz="0" w:space="0" w:color="auto"/>
        <w:bottom w:val="none" w:sz="0" w:space="0" w:color="auto"/>
        <w:right w:val="none" w:sz="0" w:space="0" w:color="auto"/>
      </w:divBdr>
    </w:div>
    <w:div w:id="1169515523">
      <w:bodyDiv w:val="1"/>
      <w:marLeft w:val="0"/>
      <w:marRight w:val="0"/>
      <w:marTop w:val="0"/>
      <w:marBottom w:val="0"/>
      <w:divBdr>
        <w:top w:val="none" w:sz="0" w:space="0" w:color="auto"/>
        <w:left w:val="none" w:sz="0" w:space="0" w:color="auto"/>
        <w:bottom w:val="none" w:sz="0" w:space="0" w:color="auto"/>
        <w:right w:val="none" w:sz="0" w:space="0" w:color="auto"/>
      </w:divBdr>
    </w:div>
    <w:div w:id="1173298586">
      <w:bodyDiv w:val="1"/>
      <w:marLeft w:val="0"/>
      <w:marRight w:val="0"/>
      <w:marTop w:val="0"/>
      <w:marBottom w:val="0"/>
      <w:divBdr>
        <w:top w:val="none" w:sz="0" w:space="0" w:color="auto"/>
        <w:left w:val="none" w:sz="0" w:space="0" w:color="auto"/>
        <w:bottom w:val="none" w:sz="0" w:space="0" w:color="auto"/>
        <w:right w:val="none" w:sz="0" w:space="0" w:color="auto"/>
      </w:divBdr>
    </w:div>
    <w:div w:id="1174102125">
      <w:bodyDiv w:val="1"/>
      <w:marLeft w:val="0"/>
      <w:marRight w:val="0"/>
      <w:marTop w:val="0"/>
      <w:marBottom w:val="0"/>
      <w:divBdr>
        <w:top w:val="none" w:sz="0" w:space="0" w:color="auto"/>
        <w:left w:val="none" w:sz="0" w:space="0" w:color="auto"/>
        <w:bottom w:val="none" w:sz="0" w:space="0" w:color="auto"/>
        <w:right w:val="none" w:sz="0" w:space="0" w:color="auto"/>
      </w:divBdr>
    </w:div>
    <w:div w:id="1174107489">
      <w:bodyDiv w:val="1"/>
      <w:marLeft w:val="0"/>
      <w:marRight w:val="0"/>
      <w:marTop w:val="0"/>
      <w:marBottom w:val="0"/>
      <w:divBdr>
        <w:top w:val="none" w:sz="0" w:space="0" w:color="auto"/>
        <w:left w:val="none" w:sz="0" w:space="0" w:color="auto"/>
        <w:bottom w:val="none" w:sz="0" w:space="0" w:color="auto"/>
        <w:right w:val="none" w:sz="0" w:space="0" w:color="auto"/>
      </w:divBdr>
    </w:div>
    <w:div w:id="1174613581">
      <w:bodyDiv w:val="1"/>
      <w:marLeft w:val="0"/>
      <w:marRight w:val="0"/>
      <w:marTop w:val="0"/>
      <w:marBottom w:val="0"/>
      <w:divBdr>
        <w:top w:val="none" w:sz="0" w:space="0" w:color="auto"/>
        <w:left w:val="none" w:sz="0" w:space="0" w:color="auto"/>
        <w:bottom w:val="none" w:sz="0" w:space="0" w:color="auto"/>
        <w:right w:val="none" w:sz="0" w:space="0" w:color="auto"/>
      </w:divBdr>
    </w:div>
    <w:div w:id="1174996559">
      <w:bodyDiv w:val="1"/>
      <w:marLeft w:val="0"/>
      <w:marRight w:val="0"/>
      <w:marTop w:val="0"/>
      <w:marBottom w:val="0"/>
      <w:divBdr>
        <w:top w:val="none" w:sz="0" w:space="0" w:color="auto"/>
        <w:left w:val="none" w:sz="0" w:space="0" w:color="auto"/>
        <w:bottom w:val="none" w:sz="0" w:space="0" w:color="auto"/>
        <w:right w:val="none" w:sz="0" w:space="0" w:color="auto"/>
      </w:divBdr>
    </w:div>
    <w:div w:id="1176924110">
      <w:bodyDiv w:val="1"/>
      <w:marLeft w:val="0"/>
      <w:marRight w:val="0"/>
      <w:marTop w:val="0"/>
      <w:marBottom w:val="0"/>
      <w:divBdr>
        <w:top w:val="none" w:sz="0" w:space="0" w:color="auto"/>
        <w:left w:val="none" w:sz="0" w:space="0" w:color="auto"/>
        <w:bottom w:val="none" w:sz="0" w:space="0" w:color="auto"/>
        <w:right w:val="none" w:sz="0" w:space="0" w:color="auto"/>
      </w:divBdr>
    </w:div>
    <w:div w:id="1177185640">
      <w:bodyDiv w:val="1"/>
      <w:marLeft w:val="0"/>
      <w:marRight w:val="0"/>
      <w:marTop w:val="0"/>
      <w:marBottom w:val="0"/>
      <w:divBdr>
        <w:top w:val="none" w:sz="0" w:space="0" w:color="auto"/>
        <w:left w:val="none" w:sz="0" w:space="0" w:color="auto"/>
        <w:bottom w:val="none" w:sz="0" w:space="0" w:color="auto"/>
        <w:right w:val="none" w:sz="0" w:space="0" w:color="auto"/>
      </w:divBdr>
    </w:div>
    <w:div w:id="1178079685">
      <w:bodyDiv w:val="1"/>
      <w:marLeft w:val="0"/>
      <w:marRight w:val="0"/>
      <w:marTop w:val="0"/>
      <w:marBottom w:val="0"/>
      <w:divBdr>
        <w:top w:val="none" w:sz="0" w:space="0" w:color="auto"/>
        <w:left w:val="none" w:sz="0" w:space="0" w:color="auto"/>
        <w:bottom w:val="none" w:sz="0" w:space="0" w:color="auto"/>
        <w:right w:val="none" w:sz="0" w:space="0" w:color="auto"/>
      </w:divBdr>
    </w:div>
    <w:div w:id="1178080812">
      <w:bodyDiv w:val="1"/>
      <w:marLeft w:val="0"/>
      <w:marRight w:val="0"/>
      <w:marTop w:val="0"/>
      <w:marBottom w:val="0"/>
      <w:divBdr>
        <w:top w:val="none" w:sz="0" w:space="0" w:color="auto"/>
        <w:left w:val="none" w:sz="0" w:space="0" w:color="auto"/>
        <w:bottom w:val="none" w:sz="0" w:space="0" w:color="auto"/>
        <w:right w:val="none" w:sz="0" w:space="0" w:color="auto"/>
      </w:divBdr>
      <w:divsChild>
        <w:div w:id="282270617">
          <w:marLeft w:val="480"/>
          <w:marRight w:val="0"/>
          <w:marTop w:val="0"/>
          <w:marBottom w:val="0"/>
          <w:divBdr>
            <w:top w:val="none" w:sz="0" w:space="0" w:color="auto"/>
            <w:left w:val="none" w:sz="0" w:space="0" w:color="auto"/>
            <w:bottom w:val="none" w:sz="0" w:space="0" w:color="auto"/>
            <w:right w:val="none" w:sz="0" w:space="0" w:color="auto"/>
          </w:divBdr>
        </w:div>
        <w:div w:id="1480070696">
          <w:marLeft w:val="480"/>
          <w:marRight w:val="0"/>
          <w:marTop w:val="0"/>
          <w:marBottom w:val="0"/>
          <w:divBdr>
            <w:top w:val="none" w:sz="0" w:space="0" w:color="auto"/>
            <w:left w:val="none" w:sz="0" w:space="0" w:color="auto"/>
            <w:bottom w:val="none" w:sz="0" w:space="0" w:color="auto"/>
            <w:right w:val="none" w:sz="0" w:space="0" w:color="auto"/>
          </w:divBdr>
        </w:div>
        <w:div w:id="366443752">
          <w:marLeft w:val="480"/>
          <w:marRight w:val="0"/>
          <w:marTop w:val="0"/>
          <w:marBottom w:val="0"/>
          <w:divBdr>
            <w:top w:val="none" w:sz="0" w:space="0" w:color="auto"/>
            <w:left w:val="none" w:sz="0" w:space="0" w:color="auto"/>
            <w:bottom w:val="none" w:sz="0" w:space="0" w:color="auto"/>
            <w:right w:val="none" w:sz="0" w:space="0" w:color="auto"/>
          </w:divBdr>
        </w:div>
        <w:div w:id="2050447766">
          <w:marLeft w:val="480"/>
          <w:marRight w:val="0"/>
          <w:marTop w:val="0"/>
          <w:marBottom w:val="0"/>
          <w:divBdr>
            <w:top w:val="none" w:sz="0" w:space="0" w:color="auto"/>
            <w:left w:val="none" w:sz="0" w:space="0" w:color="auto"/>
            <w:bottom w:val="none" w:sz="0" w:space="0" w:color="auto"/>
            <w:right w:val="none" w:sz="0" w:space="0" w:color="auto"/>
          </w:divBdr>
        </w:div>
        <w:div w:id="27293800">
          <w:marLeft w:val="480"/>
          <w:marRight w:val="0"/>
          <w:marTop w:val="0"/>
          <w:marBottom w:val="0"/>
          <w:divBdr>
            <w:top w:val="none" w:sz="0" w:space="0" w:color="auto"/>
            <w:left w:val="none" w:sz="0" w:space="0" w:color="auto"/>
            <w:bottom w:val="none" w:sz="0" w:space="0" w:color="auto"/>
            <w:right w:val="none" w:sz="0" w:space="0" w:color="auto"/>
          </w:divBdr>
        </w:div>
        <w:div w:id="1817913155">
          <w:marLeft w:val="480"/>
          <w:marRight w:val="0"/>
          <w:marTop w:val="0"/>
          <w:marBottom w:val="0"/>
          <w:divBdr>
            <w:top w:val="none" w:sz="0" w:space="0" w:color="auto"/>
            <w:left w:val="none" w:sz="0" w:space="0" w:color="auto"/>
            <w:bottom w:val="none" w:sz="0" w:space="0" w:color="auto"/>
            <w:right w:val="none" w:sz="0" w:space="0" w:color="auto"/>
          </w:divBdr>
        </w:div>
        <w:div w:id="1139805060">
          <w:marLeft w:val="480"/>
          <w:marRight w:val="0"/>
          <w:marTop w:val="0"/>
          <w:marBottom w:val="0"/>
          <w:divBdr>
            <w:top w:val="none" w:sz="0" w:space="0" w:color="auto"/>
            <w:left w:val="none" w:sz="0" w:space="0" w:color="auto"/>
            <w:bottom w:val="none" w:sz="0" w:space="0" w:color="auto"/>
            <w:right w:val="none" w:sz="0" w:space="0" w:color="auto"/>
          </w:divBdr>
        </w:div>
        <w:div w:id="1350569954">
          <w:marLeft w:val="480"/>
          <w:marRight w:val="0"/>
          <w:marTop w:val="0"/>
          <w:marBottom w:val="0"/>
          <w:divBdr>
            <w:top w:val="none" w:sz="0" w:space="0" w:color="auto"/>
            <w:left w:val="none" w:sz="0" w:space="0" w:color="auto"/>
            <w:bottom w:val="none" w:sz="0" w:space="0" w:color="auto"/>
            <w:right w:val="none" w:sz="0" w:space="0" w:color="auto"/>
          </w:divBdr>
        </w:div>
        <w:div w:id="1881042439">
          <w:marLeft w:val="480"/>
          <w:marRight w:val="0"/>
          <w:marTop w:val="0"/>
          <w:marBottom w:val="0"/>
          <w:divBdr>
            <w:top w:val="none" w:sz="0" w:space="0" w:color="auto"/>
            <w:left w:val="none" w:sz="0" w:space="0" w:color="auto"/>
            <w:bottom w:val="none" w:sz="0" w:space="0" w:color="auto"/>
            <w:right w:val="none" w:sz="0" w:space="0" w:color="auto"/>
          </w:divBdr>
        </w:div>
        <w:div w:id="885416138">
          <w:marLeft w:val="480"/>
          <w:marRight w:val="0"/>
          <w:marTop w:val="0"/>
          <w:marBottom w:val="0"/>
          <w:divBdr>
            <w:top w:val="none" w:sz="0" w:space="0" w:color="auto"/>
            <w:left w:val="none" w:sz="0" w:space="0" w:color="auto"/>
            <w:bottom w:val="none" w:sz="0" w:space="0" w:color="auto"/>
            <w:right w:val="none" w:sz="0" w:space="0" w:color="auto"/>
          </w:divBdr>
        </w:div>
        <w:div w:id="1168522737">
          <w:marLeft w:val="480"/>
          <w:marRight w:val="0"/>
          <w:marTop w:val="0"/>
          <w:marBottom w:val="0"/>
          <w:divBdr>
            <w:top w:val="none" w:sz="0" w:space="0" w:color="auto"/>
            <w:left w:val="none" w:sz="0" w:space="0" w:color="auto"/>
            <w:bottom w:val="none" w:sz="0" w:space="0" w:color="auto"/>
            <w:right w:val="none" w:sz="0" w:space="0" w:color="auto"/>
          </w:divBdr>
        </w:div>
        <w:div w:id="1832526023">
          <w:marLeft w:val="480"/>
          <w:marRight w:val="0"/>
          <w:marTop w:val="0"/>
          <w:marBottom w:val="0"/>
          <w:divBdr>
            <w:top w:val="none" w:sz="0" w:space="0" w:color="auto"/>
            <w:left w:val="none" w:sz="0" w:space="0" w:color="auto"/>
            <w:bottom w:val="none" w:sz="0" w:space="0" w:color="auto"/>
            <w:right w:val="none" w:sz="0" w:space="0" w:color="auto"/>
          </w:divBdr>
        </w:div>
        <w:div w:id="379479286">
          <w:marLeft w:val="480"/>
          <w:marRight w:val="0"/>
          <w:marTop w:val="0"/>
          <w:marBottom w:val="0"/>
          <w:divBdr>
            <w:top w:val="none" w:sz="0" w:space="0" w:color="auto"/>
            <w:left w:val="none" w:sz="0" w:space="0" w:color="auto"/>
            <w:bottom w:val="none" w:sz="0" w:space="0" w:color="auto"/>
            <w:right w:val="none" w:sz="0" w:space="0" w:color="auto"/>
          </w:divBdr>
        </w:div>
        <w:div w:id="1428237127">
          <w:marLeft w:val="480"/>
          <w:marRight w:val="0"/>
          <w:marTop w:val="0"/>
          <w:marBottom w:val="0"/>
          <w:divBdr>
            <w:top w:val="none" w:sz="0" w:space="0" w:color="auto"/>
            <w:left w:val="none" w:sz="0" w:space="0" w:color="auto"/>
            <w:bottom w:val="none" w:sz="0" w:space="0" w:color="auto"/>
            <w:right w:val="none" w:sz="0" w:space="0" w:color="auto"/>
          </w:divBdr>
        </w:div>
        <w:div w:id="1663309471">
          <w:marLeft w:val="480"/>
          <w:marRight w:val="0"/>
          <w:marTop w:val="0"/>
          <w:marBottom w:val="0"/>
          <w:divBdr>
            <w:top w:val="none" w:sz="0" w:space="0" w:color="auto"/>
            <w:left w:val="none" w:sz="0" w:space="0" w:color="auto"/>
            <w:bottom w:val="none" w:sz="0" w:space="0" w:color="auto"/>
            <w:right w:val="none" w:sz="0" w:space="0" w:color="auto"/>
          </w:divBdr>
        </w:div>
        <w:div w:id="1662276245">
          <w:marLeft w:val="480"/>
          <w:marRight w:val="0"/>
          <w:marTop w:val="0"/>
          <w:marBottom w:val="0"/>
          <w:divBdr>
            <w:top w:val="none" w:sz="0" w:space="0" w:color="auto"/>
            <w:left w:val="none" w:sz="0" w:space="0" w:color="auto"/>
            <w:bottom w:val="none" w:sz="0" w:space="0" w:color="auto"/>
            <w:right w:val="none" w:sz="0" w:space="0" w:color="auto"/>
          </w:divBdr>
        </w:div>
        <w:div w:id="1349792761">
          <w:marLeft w:val="480"/>
          <w:marRight w:val="0"/>
          <w:marTop w:val="0"/>
          <w:marBottom w:val="0"/>
          <w:divBdr>
            <w:top w:val="none" w:sz="0" w:space="0" w:color="auto"/>
            <w:left w:val="none" w:sz="0" w:space="0" w:color="auto"/>
            <w:bottom w:val="none" w:sz="0" w:space="0" w:color="auto"/>
            <w:right w:val="none" w:sz="0" w:space="0" w:color="auto"/>
          </w:divBdr>
        </w:div>
        <w:div w:id="1848980031">
          <w:marLeft w:val="480"/>
          <w:marRight w:val="0"/>
          <w:marTop w:val="0"/>
          <w:marBottom w:val="0"/>
          <w:divBdr>
            <w:top w:val="none" w:sz="0" w:space="0" w:color="auto"/>
            <w:left w:val="none" w:sz="0" w:space="0" w:color="auto"/>
            <w:bottom w:val="none" w:sz="0" w:space="0" w:color="auto"/>
            <w:right w:val="none" w:sz="0" w:space="0" w:color="auto"/>
          </w:divBdr>
        </w:div>
        <w:div w:id="922110037">
          <w:marLeft w:val="480"/>
          <w:marRight w:val="0"/>
          <w:marTop w:val="0"/>
          <w:marBottom w:val="0"/>
          <w:divBdr>
            <w:top w:val="none" w:sz="0" w:space="0" w:color="auto"/>
            <w:left w:val="none" w:sz="0" w:space="0" w:color="auto"/>
            <w:bottom w:val="none" w:sz="0" w:space="0" w:color="auto"/>
            <w:right w:val="none" w:sz="0" w:space="0" w:color="auto"/>
          </w:divBdr>
        </w:div>
        <w:div w:id="99491373">
          <w:marLeft w:val="480"/>
          <w:marRight w:val="0"/>
          <w:marTop w:val="0"/>
          <w:marBottom w:val="0"/>
          <w:divBdr>
            <w:top w:val="none" w:sz="0" w:space="0" w:color="auto"/>
            <w:left w:val="none" w:sz="0" w:space="0" w:color="auto"/>
            <w:bottom w:val="none" w:sz="0" w:space="0" w:color="auto"/>
            <w:right w:val="none" w:sz="0" w:space="0" w:color="auto"/>
          </w:divBdr>
        </w:div>
        <w:div w:id="992369057">
          <w:marLeft w:val="480"/>
          <w:marRight w:val="0"/>
          <w:marTop w:val="0"/>
          <w:marBottom w:val="0"/>
          <w:divBdr>
            <w:top w:val="none" w:sz="0" w:space="0" w:color="auto"/>
            <w:left w:val="none" w:sz="0" w:space="0" w:color="auto"/>
            <w:bottom w:val="none" w:sz="0" w:space="0" w:color="auto"/>
            <w:right w:val="none" w:sz="0" w:space="0" w:color="auto"/>
          </w:divBdr>
        </w:div>
        <w:div w:id="699746513">
          <w:marLeft w:val="480"/>
          <w:marRight w:val="0"/>
          <w:marTop w:val="0"/>
          <w:marBottom w:val="0"/>
          <w:divBdr>
            <w:top w:val="none" w:sz="0" w:space="0" w:color="auto"/>
            <w:left w:val="none" w:sz="0" w:space="0" w:color="auto"/>
            <w:bottom w:val="none" w:sz="0" w:space="0" w:color="auto"/>
            <w:right w:val="none" w:sz="0" w:space="0" w:color="auto"/>
          </w:divBdr>
        </w:div>
        <w:div w:id="628585798">
          <w:marLeft w:val="480"/>
          <w:marRight w:val="0"/>
          <w:marTop w:val="0"/>
          <w:marBottom w:val="0"/>
          <w:divBdr>
            <w:top w:val="none" w:sz="0" w:space="0" w:color="auto"/>
            <w:left w:val="none" w:sz="0" w:space="0" w:color="auto"/>
            <w:bottom w:val="none" w:sz="0" w:space="0" w:color="auto"/>
            <w:right w:val="none" w:sz="0" w:space="0" w:color="auto"/>
          </w:divBdr>
        </w:div>
        <w:div w:id="612252405">
          <w:marLeft w:val="480"/>
          <w:marRight w:val="0"/>
          <w:marTop w:val="0"/>
          <w:marBottom w:val="0"/>
          <w:divBdr>
            <w:top w:val="none" w:sz="0" w:space="0" w:color="auto"/>
            <w:left w:val="none" w:sz="0" w:space="0" w:color="auto"/>
            <w:bottom w:val="none" w:sz="0" w:space="0" w:color="auto"/>
            <w:right w:val="none" w:sz="0" w:space="0" w:color="auto"/>
          </w:divBdr>
        </w:div>
        <w:div w:id="1605727822">
          <w:marLeft w:val="480"/>
          <w:marRight w:val="0"/>
          <w:marTop w:val="0"/>
          <w:marBottom w:val="0"/>
          <w:divBdr>
            <w:top w:val="none" w:sz="0" w:space="0" w:color="auto"/>
            <w:left w:val="none" w:sz="0" w:space="0" w:color="auto"/>
            <w:bottom w:val="none" w:sz="0" w:space="0" w:color="auto"/>
            <w:right w:val="none" w:sz="0" w:space="0" w:color="auto"/>
          </w:divBdr>
        </w:div>
        <w:div w:id="680623735">
          <w:marLeft w:val="480"/>
          <w:marRight w:val="0"/>
          <w:marTop w:val="0"/>
          <w:marBottom w:val="0"/>
          <w:divBdr>
            <w:top w:val="none" w:sz="0" w:space="0" w:color="auto"/>
            <w:left w:val="none" w:sz="0" w:space="0" w:color="auto"/>
            <w:bottom w:val="none" w:sz="0" w:space="0" w:color="auto"/>
            <w:right w:val="none" w:sz="0" w:space="0" w:color="auto"/>
          </w:divBdr>
        </w:div>
        <w:div w:id="1055160403">
          <w:marLeft w:val="480"/>
          <w:marRight w:val="0"/>
          <w:marTop w:val="0"/>
          <w:marBottom w:val="0"/>
          <w:divBdr>
            <w:top w:val="none" w:sz="0" w:space="0" w:color="auto"/>
            <w:left w:val="none" w:sz="0" w:space="0" w:color="auto"/>
            <w:bottom w:val="none" w:sz="0" w:space="0" w:color="auto"/>
            <w:right w:val="none" w:sz="0" w:space="0" w:color="auto"/>
          </w:divBdr>
        </w:div>
        <w:div w:id="1005746461">
          <w:marLeft w:val="480"/>
          <w:marRight w:val="0"/>
          <w:marTop w:val="0"/>
          <w:marBottom w:val="0"/>
          <w:divBdr>
            <w:top w:val="none" w:sz="0" w:space="0" w:color="auto"/>
            <w:left w:val="none" w:sz="0" w:space="0" w:color="auto"/>
            <w:bottom w:val="none" w:sz="0" w:space="0" w:color="auto"/>
            <w:right w:val="none" w:sz="0" w:space="0" w:color="auto"/>
          </w:divBdr>
        </w:div>
        <w:div w:id="149561372">
          <w:marLeft w:val="480"/>
          <w:marRight w:val="0"/>
          <w:marTop w:val="0"/>
          <w:marBottom w:val="0"/>
          <w:divBdr>
            <w:top w:val="none" w:sz="0" w:space="0" w:color="auto"/>
            <w:left w:val="none" w:sz="0" w:space="0" w:color="auto"/>
            <w:bottom w:val="none" w:sz="0" w:space="0" w:color="auto"/>
            <w:right w:val="none" w:sz="0" w:space="0" w:color="auto"/>
          </w:divBdr>
        </w:div>
        <w:div w:id="1741708835">
          <w:marLeft w:val="480"/>
          <w:marRight w:val="0"/>
          <w:marTop w:val="0"/>
          <w:marBottom w:val="0"/>
          <w:divBdr>
            <w:top w:val="none" w:sz="0" w:space="0" w:color="auto"/>
            <w:left w:val="none" w:sz="0" w:space="0" w:color="auto"/>
            <w:bottom w:val="none" w:sz="0" w:space="0" w:color="auto"/>
            <w:right w:val="none" w:sz="0" w:space="0" w:color="auto"/>
          </w:divBdr>
        </w:div>
        <w:div w:id="1975089292">
          <w:marLeft w:val="480"/>
          <w:marRight w:val="0"/>
          <w:marTop w:val="0"/>
          <w:marBottom w:val="0"/>
          <w:divBdr>
            <w:top w:val="none" w:sz="0" w:space="0" w:color="auto"/>
            <w:left w:val="none" w:sz="0" w:space="0" w:color="auto"/>
            <w:bottom w:val="none" w:sz="0" w:space="0" w:color="auto"/>
            <w:right w:val="none" w:sz="0" w:space="0" w:color="auto"/>
          </w:divBdr>
        </w:div>
        <w:div w:id="1371372462">
          <w:marLeft w:val="480"/>
          <w:marRight w:val="0"/>
          <w:marTop w:val="0"/>
          <w:marBottom w:val="0"/>
          <w:divBdr>
            <w:top w:val="none" w:sz="0" w:space="0" w:color="auto"/>
            <w:left w:val="none" w:sz="0" w:space="0" w:color="auto"/>
            <w:bottom w:val="none" w:sz="0" w:space="0" w:color="auto"/>
            <w:right w:val="none" w:sz="0" w:space="0" w:color="auto"/>
          </w:divBdr>
        </w:div>
        <w:div w:id="1758208752">
          <w:marLeft w:val="480"/>
          <w:marRight w:val="0"/>
          <w:marTop w:val="0"/>
          <w:marBottom w:val="0"/>
          <w:divBdr>
            <w:top w:val="none" w:sz="0" w:space="0" w:color="auto"/>
            <w:left w:val="none" w:sz="0" w:space="0" w:color="auto"/>
            <w:bottom w:val="none" w:sz="0" w:space="0" w:color="auto"/>
            <w:right w:val="none" w:sz="0" w:space="0" w:color="auto"/>
          </w:divBdr>
        </w:div>
        <w:div w:id="1696687143">
          <w:marLeft w:val="480"/>
          <w:marRight w:val="0"/>
          <w:marTop w:val="0"/>
          <w:marBottom w:val="0"/>
          <w:divBdr>
            <w:top w:val="none" w:sz="0" w:space="0" w:color="auto"/>
            <w:left w:val="none" w:sz="0" w:space="0" w:color="auto"/>
            <w:bottom w:val="none" w:sz="0" w:space="0" w:color="auto"/>
            <w:right w:val="none" w:sz="0" w:space="0" w:color="auto"/>
          </w:divBdr>
        </w:div>
        <w:div w:id="1088385208">
          <w:marLeft w:val="480"/>
          <w:marRight w:val="0"/>
          <w:marTop w:val="0"/>
          <w:marBottom w:val="0"/>
          <w:divBdr>
            <w:top w:val="none" w:sz="0" w:space="0" w:color="auto"/>
            <w:left w:val="none" w:sz="0" w:space="0" w:color="auto"/>
            <w:bottom w:val="none" w:sz="0" w:space="0" w:color="auto"/>
            <w:right w:val="none" w:sz="0" w:space="0" w:color="auto"/>
          </w:divBdr>
        </w:div>
        <w:div w:id="2097171149">
          <w:marLeft w:val="480"/>
          <w:marRight w:val="0"/>
          <w:marTop w:val="0"/>
          <w:marBottom w:val="0"/>
          <w:divBdr>
            <w:top w:val="none" w:sz="0" w:space="0" w:color="auto"/>
            <w:left w:val="none" w:sz="0" w:space="0" w:color="auto"/>
            <w:bottom w:val="none" w:sz="0" w:space="0" w:color="auto"/>
            <w:right w:val="none" w:sz="0" w:space="0" w:color="auto"/>
          </w:divBdr>
        </w:div>
        <w:div w:id="1190559101">
          <w:marLeft w:val="480"/>
          <w:marRight w:val="0"/>
          <w:marTop w:val="0"/>
          <w:marBottom w:val="0"/>
          <w:divBdr>
            <w:top w:val="none" w:sz="0" w:space="0" w:color="auto"/>
            <w:left w:val="none" w:sz="0" w:space="0" w:color="auto"/>
            <w:bottom w:val="none" w:sz="0" w:space="0" w:color="auto"/>
            <w:right w:val="none" w:sz="0" w:space="0" w:color="auto"/>
          </w:divBdr>
        </w:div>
        <w:div w:id="1213880096">
          <w:marLeft w:val="480"/>
          <w:marRight w:val="0"/>
          <w:marTop w:val="0"/>
          <w:marBottom w:val="0"/>
          <w:divBdr>
            <w:top w:val="none" w:sz="0" w:space="0" w:color="auto"/>
            <w:left w:val="none" w:sz="0" w:space="0" w:color="auto"/>
            <w:bottom w:val="none" w:sz="0" w:space="0" w:color="auto"/>
            <w:right w:val="none" w:sz="0" w:space="0" w:color="auto"/>
          </w:divBdr>
        </w:div>
        <w:div w:id="315109714">
          <w:marLeft w:val="480"/>
          <w:marRight w:val="0"/>
          <w:marTop w:val="0"/>
          <w:marBottom w:val="0"/>
          <w:divBdr>
            <w:top w:val="none" w:sz="0" w:space="0" w:color="auto"/>
            <w:left w:val="none" w:sz="0" w:space="0" w:color="auto"/>
            <w:bottom w:val="none" w:sz="0" w:space="0" w:color="auto"/>
            <w:right w:val="none" w:sz="0" w:space="0" w:color="auto"/>
          </w:divBdr>
        </w:div>
        <w:div w:id="818112487">
          <w:marLeft w:val="480"/>
          <w:marRight w:val="0"/>
          <w:marTop w:val="0"/>
          <w:marBottom w:val="0"/>
          <w:divBdr>
            <w:top w:val="none" w:sz="0" w:space="0" w:color="auto"/>
            <w:left w:val="none" w:sz="0" w:space="0" w:color="auto"/>
            <w:bottom w:val="none" w:sz="0" w:space="0" w:color="auto"/>
            <w:right w:val="none" w:sz="0" w:space="0" w:color="auto"/>
          </w:divBdr>
        </w:div>
        <w:div w:id="920259841">
          <w:marLeft w:val="480"/>
          <w:marRight w:val="0"/>
          <w:marTop w:val="0"/>
          <w:marBottom w:val="0"/>
          <w:divBdr>
            <w:top w:val="none" w:sz="0" w:space="0" w:color="auto"/>
            <w:left w:val="none" w:sz="0" w:space="0" w:color="auto"/>
            <w:bottom w:val="none" w:sz="0" w:space="0" w:color="auto"/>
            <w:right w:val="none" w:sz="0" w:space="0" w:color="auto"/>
          </w:divBdr>
        </w:div>
        <w:div w:id="1534266130">
          <w:marLeft w:val="480"/>
          <w:marRight w:val="0"/>
          <w:marTop w:val="0"/>
          <w:marBottom w:val="0"/>
          <w:divBdr>
            <w:top w:val="none" w:sz="0" w:space="0" w:color="auto"/>
            <w:left w:val="none" w:sz="0" w:space="0" w:color="auto"/>
            <w:bottom w:val="none" w:sz="0" w:space="0" w:color="auto"/>
            <w:right w:val="none" w:sz="0" w:space="0" w:color="auto"/>
          </w:divBdr>
        </w:div>
        <w:div w:id="980689891">
          <w:marLeft w:val="480"/>
          <w:marRight w:val="0"/>
          <w:marTop w:val="0"/>
          <w:marBottom w:val="0"/>
          <w:divBdr>
            <w:top w:val="none" w:sz="0" w:space="0" w:color="auto"/>
            <w:left w:val="none" w:sz="0" w:space="0" w:color="auto"/>
            <w:bottom w:val="none" w:sz="0" w:space="0" w:color="auto"/>
            <w:right w:val="none" w:sz="0" w:space="0" w:color="auto"/>
          </w:divBdr>
        </w:div>
        <w:div w:id="1356883059">
          <w:marLeft w:val="480"/>
          <w:marRight w:val="0"/>
          <w:marTop w:val="0"/>
          <w:marBottom w:val="0"/>
          <w:divBdr>
            <w:top w:val="none" w:sz="0" w:space="0" w:color="auto"/>
            <w:left w:val="none" w:sz="0" w:space="0" w:color="auto"/>
            <w:bottom w:val="none" w:sz="0" w:space="0" w:color="auto"/>
            <w:right w:val="none" w:sz="0" w:space="0" w:color="auto"/>
          </w:divBdr>
        </w:div>
        <w:div w:id="895121669">
          <w:marLeft w:val="480"/>
          <w:marRight w:val="0"/>
          <w:marTop w:val="0"/>
          <w:marBottom w:val="0"/>
          <w:divBdr>
            <w:top w:val="none" w:sz="0" w:space="0" w:color="auto"/>
            <w:left w:val="none" w:sz="0" w:space="0" w:color="auto"/>
            <w:bottom w:val="none" w:sz="0" w:space="0" w:color="auto"/>
            <w:right w:val="none" w:sz="0" w:space="0" w:color="auto"/>
          </w:divBdr>
        </w:div>
        <w:div w:id="1471512446">
          <w:marLeft w:val="480"/>
          <w:marRight w:val="0"/>
          <w:marTop w:val="0"/>
          <w:marBottom w:val="0"/>
          <w:divBdr>
            <w:top w:val="none" w:sz="0" w:space="0" w:color="auto"/>
            <w:left w:val="none" w:sz="0" w:space="0" w:color="auto"/>
            <w:bottom w:val="none" w:sz="0" w:space="0" w:color="auto"/>
            <w:right w:val="none" w:sz="0" w:space="0" w:color="auto"/>
          </w:divBdr>
        </w:div>
        <w:div w:id="720712283">
          <w:marLeft w:val="480"/>
          <w:marRight w:val="0"/>
          <w:marTop w:val="0"/>
          <w:marBottom w:val="0"/>
          <w:divBdr>
            <w:top w:val="none" w:sz="0" w:space="0" w:color="auto"/>
            <w:left w:val="none" w:sz="0" w:space="0" w:color="auto"/>
            <w:bottom w:val="none" w:sz="0" w:space="0" w:color="auto"/>
            <w:right w:val="none" w:sz="0" w:space="0" w:color="auto"/>
          </w:divBdr>
        </w:div>
        <w:div w:id="1932277309">
          <w:marLeft w:val="480"/>
          <w:marRight w:val="0"/>
          <w:marTop w:val="0"/>
          <w:marBottom w:val="0"/>
          <w:divBdr>
            <w:top w:val="none" w:sz="0" w:space="0" w:color="auto"/>
            <w:left w:val="none" w:sz="0" w:space="0" w:color="auto"/>
            <w:bottom w:val="none" w:sz="0" w:space="0" w:color="auto"/>
            <w:right w:val="none" w:sz="0" w:space="0" w:color="auto"/>
          </w:divBdr>
        </w:div>
        <w:div w:id="1248807983">
          <w:marLeft w:val="480"/>
          <w:marRight w:val="0"/>
          <w:marTop w:val="0"/>
          <w:marBottom w:val="0"/>
          <w:divBdr>
            <w:top w:val="none" w:sz="0" w:space="0" w:color="auto"/>
            <w:left w:val="none" w:sz="0" w:space="0" w:color="auto"/>
            <w:bottom w:val="none" w:sz="0" w:space="0" w:color="auto"/>
            <w:right w:val="none" w:sz="0" w:space="0" w:color="auto"/>
          </w:divBdr>
        </w:div>
        <w:div w:id="920410946">
          <w:marLeft w:val="480"/>
          <w:marRight w:val="0"/>
          <w:marTop w:val="0"/>
          <w:marBottom w:val="0"/>
          <w:divBdr>
            <w:top w:val="none" w:sz="0" w:space="0" w:color="auto"/>
            <w:left w:val="none" w:sz="0" w:space="0" w:color="auto"/>
            <w:bottom w:val="none" w:sz="0" w:space="0" w:color="auto"/>
            <w:right w:val="none" w:sz="0" w:space="0" w:color="auto"/>
          </w:divBdr>
        </w:div>
        <w:div w:id="544829573">
          <w:marLeft w:val="480"/>
          <w:marRight w:val="0"/>
          <w:marTop w:val="0"/>
          <w:marBottom w:val="0"/>
          <w:divBdr>
            <w:top w:val="none" w:sz="0" w:space="0" w:color="auto"/>
            <w:left w:val="none" w:sz="0" w:space="0" w:color="auto"/>
            <w:bottom w:val="none" w:sz="0" w:space="0" w:color="auto"/>
            <w:right w:val="none" w:sz="0" w:space="0" w:color="auto"/>
          </w:divBdr>
        </w:div>
      </w:divsChild>
    </w:div>
    <w:div w:id="1178731636">
      <w:bodyDiv w:val="1"/>
      <w:marLeft w:val="0"/>
      <w:marRight w:val="0"/>
      <w:marTop w:val="0"/>
      <w:marBottom w:val="0"/>
      <w:divBdr>
        <w:top w:val="none" w:sz="0" w:space="0" w:color="auto"/>
        <w:left w:val="none" w:sz="0" w:space="0" w:color="auto"/>
        <w:bottom w:val="none" w:sz="0" w:space="0" w:color="auto"/>
        <w:right w:val="none" w:sz="0" w:space="0" w:color="auto"/>
      </w:divBdr>
    </w:div>
    <w:div w:id="1179733996">
      <w:bodyDiv w:val="1"/>
      <w:marLeft w:val="0"/>
      <w:marRight w:val="0"/>
      <w:marTop w:val="0"/>
      <w:marBottom w:val="0"/>
      <w:divBdr>
        <w:top w:val="none" w:sz="0" w:space="0" w:color="auto"/>
        <w:left w:val="none" w:sz="0" w:space="0" w:color="auto"/>
        <w:bottom w:val="none" w:sz="0" w:space="0" w:color="auto"/>
        <w:right w:val="none" w:sz="0" w:space="0" w:color="auto"/>
      </w:divBdr>
    </w:div>
    <w:div w:id="1180123212">
      <w:bodyDiv w:val="1"/>
      <w:marLeft w:val="0"/>
      <w:marRight w:val="0"/>
      <w:marTop w:val="0"/>
      <w:marBottom w:val="0"/>
      <w:divBdr>
        <w:top w:val="none" w:sz="0" w:space="0" w:color="auto"/>
        <w:left w:val="none" w:sz="0" w:space="0" w:color="auto"/>
        <w:bottom w:val="none" w:sz="0" w:space="0" w:color="auto"/>
        <w:right w:val="none" w:sz="0" w:space="0" w:color="auto"/>
      </w:divBdr>
    </w:div>
    <w:div w:id="1181897203">
      <w:bodyDiv w:val="1"/>
      <w:marLeft w:val="0"/>
      <w:marRight w:val="0"/>
      <w:marTop w:val="0"/>
      <w:marBottom w:val="0"/>
      <w:divBdr>
        <w:top w:val="none" w:sz="0" w:space="0" w:color="auto"/>
        <w:left w:val="none" w:sz="0" w:space="0" w:color="auto"/>
        <w:bottom w:val="none" w:sz="0" w:space="0" w:color="auto"/>
        <w:right w:val="none" w:sz="0" w:space="0" w:color="auto"/>
      </w:divBdr>
    </w:div>
    <w:div w:id="1184593258">
      <w:bodyDiv w:val="1"/>
      <w:marLeft w:val="0"/>
      <w:marRight w:val="0"/>
      <w:marTop w:val="0"/>
      <w:marBottom w:val="0"/>
      <w:divBdr>
        <w:top w:val="none" w:sz="0" w:space="0" w:color="auto"/>
        <w:left w:val="none" w:sz="0" w:space="0" w:color="auto"/>
        <w:bottom w:val="none" w:sz="0" w:space="0" w:color="auto"/>
        <w:right w:val="none" w:sz="0" w:space="0" w:color="auto"/>
      </w:divBdr>
    </w:div>
    <w:div w:id="1188979790">
      <w:bodyDiv w:val="1"/>
      <w:marLeft w:val="0"/>
      <w:marRight w:val="0"/>
      <w:marTop w:val="0"/>
      <w:marBottom w:val="0"/>
      <w:divBdr>
        <w:top w:val="none" w:sz="0" w:space="0" w:color="auto"/>
        <w:left w:val="none" w:sz="0" w:space="0" w:color="auto"/>
        <w:bottom w:val="none" w:sz="0" w:space="0" w:color="auto"/>
        <w:right w:val="none" w:sz="0" w:space="0" w:color="auto"/>
      </w:divBdr>
    </w:div>
    <w:div w:id="1190265825">
      <w:bodyDiv w:val="1"/>
      <w:marLeft w:val="0"/>
      <w:marRight w:val="0"/>
      <w:marTop w:val="0"/>
      <w:marBottom w:val="0"/>
      <w:divBdr>
        <w:top w:val="none" w:sz="0" w:space="0" w:color="auto"/>
        <w:left w:val="none" w:sz="0" w:space="0" w:color="auto"/>
        <w:bottom w:val="none" w:sz="0" w:space="0" w:color="auto"/>
        <w:right w:val="none" w:sz="0" w:space="0" w:color="auto"/>
      </w:divBdr>
    </w:div>
    <w:div w:id="1190681795">
      <w:bodyDiv w:val="1"/>
      <w:marLeft w:val="0"/>
      <w:marRight w:val="0"/>
      <w:marTop w:val="0"/>
      <w:marBottom w:val="0"/>
      <w:divBdr>
        <w:top w:val="none" w:sz="0" w:space="0" w:color="auto"/>
        <w:left w:val="none" w:sz="0" w:space="0" w:color="auto"/>
        <w:bottom w:val="none" w:sz="0" w:space="0" w:color="auto"/>
        <w:right w:val="none" w:sz="0" w:space="0" w:color="auto"/>
      </w:divBdr>
    </w:div>
    <w:div w:id="1190879056">
      <w:bodyDiv w:val="1"/>
      <w:marLeft w:val="0"/>
      <w:marRight w:val="0"/>
      <w:marTop w:val="0"/>
      <w:marBottom w:val="0"/>
      <w:divBdr>
        <w:top w:val="none" w:sz="0" w:space="0" w:color="auto"/>
        <w:left w:val="none" w:sz="0" w:space="0" w:color="auto"/>
        <w:bottom w:val="none" w:sz="0" w:space="0" w:color="auto"/>
        <w:right w:val="none" w:sz="0" w:space="0" w:color="auto"/>
      </w:divBdr>
    </w:div>
    <w:div w:id="1193493197">
      <w:bodyDiv w:val="1"/>
      <w:marLeft w:val="0"/>
      <w:marRight w:val="0"/>
      <w:marTop w:val="0"/>
      <w:marBottom w:val="0"/>
      <w:divBdr>
        <w:top w:val="none" w:sz="0" w:space="0" w:color="auto"/>
        <w:left w:val="none" w:sz="0" w:space="0" w:color="auto"/>
        <w:bottom w:val="none" w:sz="0" w:space="0" w:color="auto"/>
        <w:right w:val="none" w:sz="0" w:space="0" w:color="auto"/>
      </w:divBdr>
    </w:div>
    <w:div w:id="1194343798">
      <w:bodyDiv w:val="1"/>
      <w:marLeft w:val="0"/>
      <w:marRight w:val="0"/>
      <w:marTop w:val="0"/>
      <w:marBottom w:val="0"/>
      <w:divBdr>
        <w:top w:val="none" w:sz="0" w:space="0" w:color="auto"/>
        <w:left w:val="none" w:sz="0" w:space="0" w:color="auto"/>
        <w:bottom w:val="none" w:sz="0" w:space="0" w:color="auto"/>
        <w:right w:val="none" w:sz="0" w:space="0" w:color="auto"/>
      </w:divBdr>
    </w:div>
    <w:div w:id="1195575274">
      <w:bodyDiv w:val="1"/>
      <w:marLeft w:val="0"/>
      <w:marRight w:val="0"/>
      <w:marTop w:val="0"/>
      <w:marBottom w:val="0"/>
      <w:divBdr>
        <w:top w:val="none" w:sz="0" w:space="0" w:color="auto"/>
        <w:left w:val="none" w:sz="0" w:space="0" w:color="auto"/>
        <w:bottom w:val="none" w:sz="0" w:space="0" w:color="auto"/>
        <w:right w:val="none" w:sz="0" w:space="0" w:color="auto"/>
      </w:divBdr>
    </w:div>
    <w:div w:id="1196384062">
      <w:bodyDiv w:val="1"/>
      <w:marLeft w:val="0"/>
      <w:marRight w:val="0"/>
      <w:marTop w:val="0"/>
      <w:marBottom w:val="0"/>
      <w:divBdr>
        <w:top w:val="none" w:sz="0" w:space="0" w:color="auto"/>
        <w:left w:val="none" w:sz="0" w:space="0" w:color="auto"/>
        <w:bottom w:val="none" w:sz="0" w:space="0" w:color="auto"/>
        <w:right w:val="none" w:sz="0" w:space="0" w:color="auto"/>
      </w:divBdr>
    </w:div>
    <w:div w:id="1196850040">
      <w:bodyDiv w:val="1"/>
      <w:marLeft w:val="0"/>
      <w:marRight w:val="0"/>
      <w:marTop w:val="0"/>
      <w:marBottom w:val="0"/>
      <w:divBdr>
        <w:top w:val="none" w:sz="0" w:space="0" w:color="auto"/>
        <w:left w:val="none" w:sz="0" w:space="0" w:color="auto"/>
        <w:bottom w:val="none" w:sz="0" w:space="0" w:color="auto"/>
        <w:right w:val="none" w:sz="0" w:space="0" w:color="auto"/>
      </w:divBdr>
    </w:div>
    <w:div w:id="1198007753">
      <w:bodyDiv w:val="1"/>
      <w:marLeft w:val="0"/>
      <w:marRight w:val="0"/>
      <w:marTop w:val="0"/>
      <w:marBottom w:val="0"/>
      <w:divBdr>
        <w:top w:val="none" w:sz="0" w:space="0" w:color="auto"/>
        <w:left w:val="none" w:sz="0" w:space="0" w:color="auto"/>
        <w:bottom w:val="none" w:sz="0" w:space="0" w:color="auto"/>
        <w:right w:val="none" w:sz="0" w:space="0" w:color="auto"/>
      </w:divBdr>
    </w:div>
    <w:div w:id="1198547151">
      <w:bodyDiv w:val="1"/>
      <w:marLeft w:val="0"/>
      <w:marRight w:val="0"/>
      <w:marTop w:val="0"/>
      <w:marBottom w:val="0"/>
      <w:divBdr>
        <w:top w:val="none" w:sz="0" w:space="0" w:color="auto"/>
        <w:left w:val="none" w:sz="0" w:space="0" w:color="auto"/>
        <w:bottom w:val="none" w:sz="0" w:space="0" w:color="auto"/>
        <w:right w:val="none" w:sz="0" w:space="0" w:color="auto"/>
      </w:divBdr>
    </w:div>
    <w:div w:id="1201631871">
      <w:bodyDiv w:val="1"/>
      <w:marLeft w:val="0"/>
      <w:marRight w:val="0"/>
      <w:marTop w:val="0"/>
      <w:marBottom w:val="0"/>
      <w:divBdr>
        <w:top w:val="none" w:sz="0" w:space="0" w:color="auto"/>
        <w:left w:val="none" w:sz="0" w:space="0" w:color="auto"/>
        <w:bottom w:val="none" w:sz="0" w:space="0" w:color="auto"/>
        <w:right w:val="none" w:sz="0" w:space="0" w:color="auto"/>
      </w:divBdr>
    </w:div>
    <w:div w:id="1202354538">
      <w:bodyDiv w:val="1"/>
      <w:marLeft w:val="0"/>
      <w:marRight w:val="0"/>
      <w:marTop w:val="0"/>
      <w:marBottom w:val="0"/>
      <w:divBdr>
        <w:top w:val="none" w:sz="0" w:space="0" w:color="auto"/>
        <w:left w:val="none" w:sz="0" w:space="0" w:color="auto"/>
        <w:bottom w:val="none" w:sz="0" w:space="0" w:color="auto"/>
        <w:right w:val="none" w:sz="0" w:space="0" w:color="auto"/>
      </w:divBdr>
    </w:div>
    <w:div w:id="1203403623">
      <w:bodyDiv w:val="1"/>
      <w:marLeft w:val="0"/>
      <w:marRight w:val="0"/>
      <w:marTop w:val="0"/>
      <w:marBottom w:val="0"/>
      <w:divBdr>
        <w:top w:val="none" w:sz="0" w:space="0" w:color="auto"/>
        <w:left w:val="none" w:sz="0" w:space="0" w:color="auto"/>
        <w:bottom w:val="none" w:sz="0" w:space="0" w:color="auto"/>
        <w:right w:val="none" w:sz="0" w:space="0" w:color="auto"/>
      </w:divBdr>
    </w:div>
    <w:div w:id="1205218212">
      <w:bodyDiv w:val="1"/>
      <w:marLeft w:val="0"/>
      <w:marRight w:val="0"/>
      <w:marTop w:val="0"/>
      <w:marBottom w:val="0"/>
      <w:divBdr>
        <w:top w:val="none" w:sz="0" w:space="0" w:color="auto"/>
        <w:left w:val="none" w:sz="0" w:space="0" w:color="auto"/>
        <w:bottom w:val="none" w:sz="0" w:space="0" w:color="auto"/>
        <w:right w:val="none" w:sz="0" w:space="0" w:color="auto"/>
      </w:divBdr>
    </w:div>
    <w:div w:id="1206987469">
      <w:bodyDiv w:val="1"/>
      <w:marLeft w:val="0"/>
      <w:marRight w:val="0"/>
      <w:marTop w:val="0"/>
      <w:marBottom w:val="0"/>
      <w:divBdr>
        <w:top w:val="none" w:sz="0" w:space="0" w:color="auto"/>
        <w:left w:val="none" w:sz="0" w:space="0" w:color="auto"/>
        <w:bottom w:val="none" w:sz="0" w:space="0" w:color="auto"/>
        <w:right w:val="none" w:sz="0" w:space="0" w:color="auto"/>
      </w:divBdr>
    </w:div>
    <w:div w:id="1208253620">
      <w:bodyDiv w:val="1"/>
      <w:marLeft w:val="0"/>
      <w:marRight w:val="0"/>
      <w:marTop w:val="0"/>
      <w:marBottom w:val="0"/>
      <w:divBdr>
        <w:top w:val="none" w:sz="0" w:space="0" w:color="auto"/>
        <w:left w:val="none" w:sz="0" w:space="0" w:color="auto"/>
        <w:bottom w:val="none" w:sz="0" w:space="0" w:color="auto"/>
        <w:right w:val="none" w:sz="0" w:space="0" w:color="auto"/>
      </w:divBdr>
      <w:divsChild>
        <w:div w:id="651174462">
          <w:marLeft w:val="480"/>
          <w:marRight w:val="0"/>
          <w:marTop w:val="0"/>
          <w:marBottom w:val="0"/>
          <w:divBdr>
            <w:top w:val="none" w:sz="0" w:space="0" w:color="auto"/>
            <w:left w:val="none" w:sz="0" w:space="0" w:color="auto"/>
            <w:bottom w:val="none" w:sz="0" w:space="0" w:color="auto"/>
            <w:right w:val="none" w:sz="0" w:space="0" w:color="auto"/>
          </w:divBdr>
        </w:div>
        <w:div w:id="707142931">
          <w:marLeft w:val="480"/>
          <w:marRight w:val="0"/>
          <w:marTop w:val="0"/>
          <w:marBottom w:val="0"/>
          <w:divBdr>
            <w:top w:val="none" w:sz="0" w:space="0" w:color="auto"/>
            <w:left w:val="none" w:sz="0" w:space="0" w:color="auto"/>
            <w:bottom w:val="none" w:sz="0" w:space="0" w:color="auto"/>
            <w:right w:val="none" w:sz="0" w:space="0" w:color="auto"/>
          </w:divBdr>
        </w:div>
        <w:div w:id="1257712090">
          <w:marLeft w:val="480"/>
          <w:marRight w:val="0"/>
          <w:marTop w:val="0"/>
          <w:marBottom w:val="0"/>
          <w:divBdr>
            <w:top w:val="none" w:sz="0" w:space="0" w:color="auto"/>
            <w:left w:val="none" w:sz="0" w:space="0" w:color="auto"/>
            <w:bottom w:val="none" w:sz="0" w:space="0" w:color="auto"/>
            <w:right w:val="none" w:sz="0" w:space="0" w:color="auto"/>
          </w:divBdr>
        </w:div>
        <w:div w:id="845824377">
          <w:marLeft w:val="480"/>
          <w:marRight w:val="0"/>
          <w:marTop w:val="0"/>
          <w:marBottom w:val="0"/>
          <w:divBdr>
            <w:top w:val="none" w:sz="0" w:space="0" w:color="auto"/>
            <w:left w:val="none" w:sz="0" w:space="0" w:color="auto"/>
            <w:bottom w:val="none" w:sz="0" w:space="0" w:color="auto"/>
            <w:right w:val="none" w:sz="0" w:space="0" w:color="auto"/>
          </w:divBdr>
        </w:div>
        <w:div w:id="1748528287">
          <w:marLeft w:val="480"/>
          <w:marRight w:val="0"/>
          <w:marTop w:val="0"/>
          <w:marBottom w:val="0"/>
          <w:divBdr>
            <w:top w:val="none" w:sz="0" w:space="0" w:color="auto"/>
            <w:left w:val="none" w:sz="0" w:space="0" w:color="auto"/>
            <w:bottom w:val="none" w:sz="0" w:space="0" w:color="auto"/>
            <w:right w:val="none" w:sz="0" w:space="0" w:color="auto"/>
          </w:divBdr>
        </w:div>
        <w:div w:id="1131436098">
          <w:marLeft w:val="480"/>
          <w:marRight w:val="0"/>
          <w:marTop w:val="0"/>
          <w:marBottom w:val="0"/>
          <w:divBdr>
            <w:top w:val="none" w:sz="0" w:space="0" w:color="auto"/>
            <w:left w:val="none" w:sz="0" w:space="0" w:color="auto"/>
            <w:bottom w:val="none" w:sz="0" w:space="0" w:color="auto"/>
            <w:right w:val="none" w:sz="0" w:space="0" w:color="auto"/>
          </w:divBdr>
        </w:div>
        <w:div w:id="1245628">
          <w:marLeft w:val="480"/>
          <w:marRight w:val="0"/>
          <w:marTop w:val="0"/>
          <w:marBottom w:val="0"/>
          <w:divBdr>
            <w:top w:val="none" w:sz="0" w:space="0" w:color="auto"/>
            <w:left w:val="none" w:sz="0" w:space="0" w:color="auto"/>
            <w:bottom w:val="none" w:sz="0" w:space="0" w:color="auto"/>
            <w:right w:val="none" w:sz="0" w:space="0" w:color="auto"/>
          </w:divBdr>
        </w:div>
        <w:div w:id="424888416">
          <w:marLeft w:val="480"/>
          <w:marRight w:val="0"/>
          <w:marTop w:val="0"/>
          <w:marBottom w:val="0"/>
          <w:divBdr>
            <w:top w:val="none" w:sz="0" w:space="0" w:color="auto"/>
            <w:left w:val="none" w:sz="0" w:space="0" w:color="auto"/>
            <w:bottom w:val="none" w:sz="0" w:space="0" w:color="auto"/>
            <w:right w:val="none" w:sz="0" w:space="0" w:color="auto"/>
          </w:divBdr>
        </w:div>
        <w:div w:id="953287217">
          <w:marLeft w:val="480"/>
          <w:marRight w:val="0"/>
          <w:marTop w:val="0"/>
          <w:marBottom w:val="0"/>
          <w:divBdr>
            <w:top w:val="none" w:sz="0" w:space="0" w:color="auto"/>
            <w:left w:val="none" w:sz="0" w:space="0" w:color="auto"/>
            <w:bottom w:val="none" w:sz="0" w:space="0" w:color="auto"/>
            <w:right w:val="none" w:sz="0" w:space="0" w:color="auto"/>
          </w:divBdr>
        </w:div>
        <w:div w:id="536281896">
          <w:marLeft w:val="480"/>
          <w:marRight w:val="0"/>
          <w:marTop w:val="0"/>
          <w:marBottom w:val="0"/>
          <w:divBdr>
            <w:top w:val="none" w:sz="0" w:space="0" w:color="auto"/>
            <w:left w:val="none" w:sz="0" w:space="0" w:color="auto"/>
            <w:bottom w:val="none" w:sz="0" w:space="0" w:color="auto"/>
            <w:right w:val="none" w:sz="0" w:space="0" w:color="auto"/>
          </w:divBdr>
        </w:div>
        <w:div w:id="522136808">
          <w:marLeft w:val="480"/>
          <w:marRight w:val="0"/>
          <w:marTop w:val="0"/>
          <w:marBottom w:val="0"/>
          <w:divBdr>
            <w:top w:val="none" w:sz="0" w:space="0" w:color="auto"/>
            <w:left w:val="none" w:sz="0" w:space="0" w:color="auto"/>
            <w:bottom w:val="none" w:sz="0" w:space="0" w:color="auto"/>
            <w:right w:val="none" w:sz="0" w:space="0" w:color="auto"/>
          </w:divBdr>
        </w:div>
        <w:div w:id="1333144441">
          <w:marLeft w:val="480"/>
          <w:marRight w:val="0"/>
          <w:marTop w:val="0"/>
          <w:marBottom w:val="0"/>
          <w:divBdr>
            <w:top w:val="none" w:sz="0" w:space="0" w:color="auto"/>
            <w:left w:val="none" w:sz="0" w:space="0" w:color="auto"/>
            <w:bottom w:val="none" w:sz="0" w:space="0" w:color="auto"/>
            <w:right w:val="none" w:sz="0" w:space="0" w:color="auto"/>
          </w:divBdr>
        </w:div>
        <w:div w:id="1506943939">
          <w:marLeft w:val="480"/>
          <w:marRight w:val="0"/>
          <w:marTop w:val="0"/>
          <w:marBottom w:val="0"/>
          <w:divBdr>
            <w:top w:val="none" w:sz="0" w:space="0" w:color="auto"/>
            <w:left w:val="none" w:sz="0" w:space="0" w:color="auto"/>
            <w:bottom w:val="none" w:sz="0" w:space="0" w:color="auto"/>
            <w:right w:val="none" w:sz="0" w:space="0" w:color="auto"/>
          </w:divBdr>
        </w:div>
        <w:div w:id="1925845413">
          <w:marLeft w:val="480"/>
          <w:marRight w:val="0"/>
          <w:marTop w:val="0"/>
          <w:marBottom w:val="0"/>
          <w:divBdr>
            <w:top w:val="none" w:sz="0" w:space="0" w:color="auto"/>
            <w:left w:val="none" w:sz="0" w:space="0" w:color="auto"/>
            <w:bottom w:val="none" w:sz="0" w:space="0" w:color="auto"/>
            <w:right w:val="none" w:sz="0" w:space="0" w:color="auto"/>
          </w:divBdr>
        </w:div>
        <w:div w:id="1810901317">
          <w:marLeft w:val="480"/>
          <w:marRight w:val="0"/>
          <w:marTop w:val="0"/>
          <w:marBottom w:val="0"/>
          <w:divBdr>
            <w:top w:val="none" w:sz="0" w:space="0" w:color="auto"/>
            <w:left w:val="none" w:sz="0" w:space="0" w:color="auto"/>
            <w:bottom w:val="none" w:sz="0" w:space="0" w:color="auto"/>
            <w:right w:val="none" w:sz="0" w:space="0" w:color="auto"/>
          </w:divBdr>
        </w:div>
        <w:div w:id="1662003384">
          <w:marLeft w:val="480"/>
          <w:marRight w:val="0"/>
          <w:marTop w:val="0"/>
          <w:marBottom w:val="0"/>
          <w:divBdr>
            <w:top w:val="none" w:sz="0" w:space="0" w:color="auto"/>
            <w:left w:val="none" w:sz="0" w:space="0" w:color="auto"/>
            <w:bottom w:val="none" w:sz="0" w:space="0" w:color="auto"/>
            <w:right w:val="none" w:sz="0" w:space="0" w:color="auto"/>
          </w:divBdr>
        </w:div>
        <w:div w:id="467356266">
          <w:marLeft w:val="480"/>
          <w:marRight w:val="0"/>
          <w:marTop w:val="0"/>
          <w:marBottom w:val="0"/>
          <w:divBdr>
            <w:top w:val="none" w:sz="0" w:space="0" w:color="auto"/>
            <w:left w:val="none" w:sz="0" w:space="0" w:color="auto"/>
            <w:bottom w:val="none" w:sz="0" w:space="0" w:color="auto"/>
            <w:right w:val="none" w:sz="0" w:space="0" w:color="auto"/>
          </w:divBdr>
        </w:div>
        <w:div w:id="1720009618">
          <w:marLeft w:val="480"/>
          <w:marRight w:val="0"/>
          <w:marTop w:val="0"/>
          <w:marBottom w:val="0"/>
          <w:divBdr>
            <w:top w:val="none" w:sz="0" w:space="0" w:color="auto"/>
            <w:left w:val="none" w:sz="0" w:space="0" w:color="auto"/>
            <w:bottom w:val="none" w:sz="0" w:space="0" w:color="auto"/>
            <w:right w:val="none" w:sz="0" w:space="0" w:color="auto"/>
          </w:divBdr>
        </w:div>
        <w:div w:id="1651641103">
          <w:marLeft w:val="480"/>
          <w:marRight w:val="0"/>
          <w:marTop w:val="0"/>
          <w:marBottom w:val="0"/>
          <w:divBdr>
            <w:top w:val="none" w:sz="0" w:space="0" w:color="auto"/>
            <w:left w:val="none" w:sz="0" w:space="0" w:color="auto"/>
            <w:bottom w:val="none" w:sz="0" w:space="0" w:color="auto"/>
            <w:right w:val="none" w:sz="0" w:space="0" w:color="auto"/>
          </w:divBdr>
        </w:div>
        <w:div w:id="1546021660">
          <w:marLeft w:val="480"/>
          <w:marRight w:val="0"/>
          <w:marTop w:val="0"/>
          <w:marBottom w:val="0"/>
          <w:divBdr>
            <w:top w:val="none" w:sz="0" w:space="0" w:color="auto"/>
            <w:left w:val="none" w:sz="0" w:space="0" w:color="auto"/>
            <w:bottom w:val="none" w:sz="0" w:space="0" w:color="auto"/>
            <w:right w:val="none" w:sz="0" w:space="0" w:color="auto"/>
          </w:divBdr>
        </w:div>
        <w:div w:id="823667338">
          <w:marLeft w:val="480"/>
          <w:marRight w:val="0"/>
          <w:marTop w:val="0"/>
          <w:marBottom w:val="0"/>
          <w:divBdr>
            <w:top w:val="none" w:sz="0" w:space="0" w:color="auto"/>
            <w:left w:val="none" w:sz="0" w:space="0" w:color="auto"/>
            <w:bottom w:val="none" w:sz="0" w:space="0" w:color="auto"/>
            <w:right w:val="none" w:sz="0" w:space="0" w:color="auto"/>
          </w:divBdr>
        </w:div>
        <w:div w:id="295569623">
          <w:marLeft w:val="480"/>
          <w:marRight w:val="0"/>
          <w:marTop w:val="0"/>
          <w:marBottom w:val="0"/>
          <w:divBdr>
            <w:top w:val="none" w:sz="0" w:space="0" w:color="auto"/>
            <w:left w:val="none" w:sz="0" w:space="0" w:color="auto"/>
            <w:bottom w:val="none" w:sz="0" w:space="0" w:color="auto"/>
            <w:right w:val="none" w:sz="0" w:space="0" w:color="auto"/>
          </w:divBdr>
        </w:div>
        <w:div w:id="928852480">
          <w:marLeft w:val="480"/>
          <w:marRight w:val="0"/>
          <w:marTop w:val="0"/>
          <w:marBottom w:val="0"/>
          <w:divBdr>
            <w:top w:val="none" w:sz="0" w:space="0" w:color="auto"/>
            <w:left w:val="none" w:sz="0" w:space="0" w:color="auto"/>
            <w:bottom w:val="none" w:sz="0" w:space="0" w:color="auto"/>
            <w:right w:val="none" w:sz="0" w:space="0" w:color="auto"/>
          </w:divBdr>
        </w:div>
        <w:div w:id="1272974550">
          <w:marLeft w:val="480"/>
          <w:marRight w:val="0"/>
          <w:marTop w:val="0"/>
          <w:marBottom w:val="0"/>
          <w:divBdr>
            <w:top w:val="none" w:sz="0" w:space="0" w:color="auto"/>
            <w:left w:val="none" w:sz="0" w:space="0" w:color="auto"/>
            <w:bottom w:val="none" w:sz="0" w:space="0" w:color="auto"/>
            <w:right w:val="none" w:sz="0" w:space="0" w:color="auto"/>
          </w:divBdr>
        </w:div>
        <w:div w:id="2092964729">
          <w:marLeft w:val="480"/>
          <w:marRight w:val="0"/>
          <w:marTop w:val="0"/>
          <w:marBottom w:val="0"/>
          <w:divBdr>
            <w:top w:val="none" w:sz="0" w:space="0" w:color="auto"/>
            <w:left w:val="none" w:sz="0" w:space="0" w:color="auto"/>
            <w:bottom w:val="none" w:sz="0" w:space="0" w:color="auto"/>
            <w:right w:val="none" w:sz="0" w:space="0" w:color="auto"/>
          </w:divBdr>
        </w:div>
        <w:div w:id="125246685">
          <w:marLeft w:val="480"/>
          <w:marRight w:val="0"/>
          <w:marTop w:val="0"/>
          <w:marBottom w:val="0"/>
          <w:divBdr>
            <w:top w:val="none" w:sz="0" w:space="0" w:color="auto"/>
            <w:left w:val="none" w:sz="0" w:space="0" w:color="auto"/>
            <w:bottom w:val="none" w:sz="0" w:space="0" w:color="auto"/>
            <w:right w:val="none" w:sz="0" w:space="0" w:color="auto"/>
          </w:divBdr>
        </w:div>
        <w:div w:id="1818838168">
          <w:marLeft w:val="480"/>
          <w:marRight w:val="0"/>
          <w:marTop w:val="0"/>
          <w:marBottom w:val="0"/>
          <w:divBdr>
            <w:top w:val="none" w:sz="0" w:space="0" w:color="auto"/>
            <w:left w:val="none" w:sz="0" w:space="0" w:color="auto"/>
            <w:bottom w:val="none" w:sz="0" w:space="0" w:color="auto"/>
            <w:right w:val="none" w:sz="0" w:space="0" w:color="auto"/>
          </w:divBdr>
        </w:div>
        <w:div w:id="446239211">
          <w:marLeft w:val="480"/>
          <w:marRight w:val="0"/>
          <w:marTop w:val="0"/>
          <w:marBottom w:val="0"/>
          <w:divBdr>
            <w:top w:val="none" w:sz="0" w:space="0" w:color="auto"/>
            <w:left w:val="none" w:sz="0" w:space="0" w:color="auto"/>
            <w:bottom w:val="none" w:sz="0" w:space="0" w:color="auto"/>
            <w:right w:val="none" w:sz="0" w:space="0" w:color="auto"/>
          </w:divBdr>
        </w:div>
        <w:div w:id="1598751392">
          <w:marLeft w:val="480"/>
          <w:marRight w:val="0"/>
          <w:marTop w:val="0"/>
          <w:marBottom w:val="0"/>
          <w:divBdr>
            <w:top w:val="none" w:sz="0" w:space="0" w:color="auto"/>
            <w:left w:val="none" w:sz="0" w:space="0" w:color="auto"/>
            <w:bottom w:val="none" w:sz="0" w:space="0" w:color="auto"/>
            <w:right w:val="none" w:sz="0" w:space="0" w:color="auto"/>
          </w:divBdr>
        </w:div>
        <w:div w:id="1267152122">
          <w:marLeft w:val="480"/>
          <w:marRight w:val="0"/>
          <w:marTop w:val="0"/>
          <w:marBottom w:val="0"/>
          <w:divBdr>
            <w:top w:val="none" w:sz="0" w:space="0" w:color="auto"/>
            <w:left w:val="none" w:sz="0" w:space="0" w:color="auto"/>
            <w:bottom w:val="none" w:sz="0" w:space="0" w:color="auto"/>
            <w:right w:val="none" w:sz="0" w:space="0" w:color="auto"/>
          </w:divBdr>
        </w:div>
        <w:div w:id="1821774251">
          <w:marLeft w:val="480"/>
          <w:marRight w:val="0"/>
          <w:marTop w:val="0"/>
          <w:marBottom w:val="0"/>
          <w:divBdr>
            <w:top w:val="none" w:sz="0" w:space="0" w:color="auto"/>
            <w:left w:val="none" w:sz="0" w:space="0" w:color="auto"/>
            <w:bottom w:val="none" w:sz="0" w:space="0" w:color="auto"/>
            <w:right w:val="none" w:sz="0" w:space="0" w:color="auto"/>
          </w:divBdr>
        </w:div>
        <w:div w:id="1293170066">
          <w:marLeft w:val="480"/>
          <w:marRight w:val="0"/>
          <w:marTop w:val="0"/>
          <w:marBottom w:val="0"/>
          <w:divBdr>
            <w:top w:val="none" w:sz="0" w:space="0" w:color="auto"/>
            <w:left w:val="none" w:sz="0" w:space="0" w:color="auto"/>
            <w:bottom w:val="none" w:sz="0" w:space="0" w:color="auto"/>
            <w:right w:val="none" w:sz="0" w:space="0" w:color="auto"/>
          </w:divBdr>
        </w:div>
        <w:div w:id="1073283710">
          <w:marLeft w:val="480"/>
          <w:marRight w:val="0"/>
          <w:marTop w:val="0"/>
          <w:marBottom w:val="0"/>
          <w:divBdr>
            <w:top w:val="none" w:sz="0" w:space="0" w:color="auto"/>
            <w:left w:val="none" w:sz="0" w:space="0" w:color="auto"/>
            <w:bottom w:val="none" w:sz="0" w:space="0" w:color="auto"/>
            <w:right w:val="none" w:sz="0" w:space="0" w:color="auto"/>
          </w:divBdr>
        </w:div>
        <w:div w:id="752161141">
          <w:marLeft w:val="480"/>
          <w:marRight w:val="0"/>
          <w:marTop w:val="0"/>
          <w:marBottom w:val="0"/>
          <w:divBdr>
            <w:top w:val="none" w:sz="0" w:space="0" w:color="auto"/>
            <w:left w:val="none" w:sz="0" w:space="0" w:color="auto"/>
            <w:bottom w:val="none" w:sz="0" w:space="0" w:color="auto"/>
            <w:right w:val="none" w:sz="0" w:space="0" w:color="auto"/>
          </w:divBdr>
        </w:div>
        <w:div w:id="1372537267">
          <w:marLeft w:val="480"/>
          <w:marRight w:val="0"/>
          <w:marTop w:val="0"/>
          <w:marBottom w:val="0"/>
          <w:divBdr>
            <w:top w:val="none" w:sz="0" w:space="0" w:color="auto"/>
            <w:left w:val="none" w:sz="0" w:space="0" w:color="auto"/>
            <w:bottom w:val="none" w:sz="0" w:space="0" w:color="auto"/>
            <w:right w:val="none" w:sz="0" w:space="0" w:color="auto"/>
          </w:divBdr>
        </w:div>
        <w:div w:id="2065332246">
          <w:marLeft w:val="480"/>
          <w:marRight w:val="0"/>
          <w:marTop w:val="0"/>
          <w:marBottom w:val="0"/>
          <w:divBdr>
            <w:top w:val="none" w:sz="0" w:space="0" w:color="auto"/>
            <w:left w:val="none" w:sz="0" w:space="0" w:color="auto"/>
            <w:bottom w:val="none" w:sz="0" w:space="0" w:color="auto"/>
            <w:right w:val="none" w:sz="0" w:space="0" w:color="auto"/>
          </w:divBdr>
        </w:div>
        <w:div w:id="494146207">
          <w:marLeft w:val="480"/>
          <w:marRight w:val="0"/>
          <w:marTop w:val="0"/>
          <w:marBottom w:val="0"/>
          <w:divBdr>
            <w:top w:val="none" w:sz="0" w:space="0" w:color="auto"/>
            <w:left w:val="none" w:sz="0" w:space="0" w:color="auto"/>
            <w:bottom w:val="none" w:sz="0" w:space="0" w:color="auto"/>
            <w:right w:val="none" w:sz="0" w:space="0" w:color="auto"/>
          </w:divBdr>
        </w:div>
        <w:div w:id="1982037848">
          <w:marLeft w:val="480"/>
          <w:marRight w:val="0"/>
          <w:marTop w:val="0"/>
          <w:marBottom w:val="0"/>
          <w:divBdr>
            <w:top w:val="none" w:sz="0" w:space="0" w:color="auto"/>
            <w:left w:val="none" w:sz="0" w:space="0" w:color="auto"/>
            <w:bottom w:val="none" w:sz="0" w:space="0" w:color="auto"/>
            <w:right w:val="none" w:sz="0" w:space="0" w:color="auto"/>
          </w:divBdr>
        </w:div>
        <w:div w:id="67923449">
          <w:marLeft w:val="480"/>
          <w:marRight w:val="0"/>
          <w:marTop w:val="0"/>
          <w:marBottom w:val="0"/>
          <w:divBdr>
            <w:top w:val="none" w:sz="0" w:space="0" w:color="auto"/>
            <w:left w:val="none" w:sz="0" w:space="0" w:color="auto"/>
            <w:bottom w:val="none" w:sz="0" w:space="0" w:color="auto"/>
            <w:right w:val="none" w:sz="0" w:space="0" w:color="auto"/>
          </w:divBdr>
        </w:div>
        <w:div w:id="326834037">
          <w:marLeft w:val="480"/>
          <w:marRight w:val="0"/>
          <w:marTop w:val="0"/>
          <w:marBottom w:val="0"/>
          <w:divBdr>
            <w:top w:val="none" w:sz="0" w:space="0" w:color="auto"/>
            <w:left w:val="none" w:sz="0" w:space="0" w:color="auto"/>
            <w:bottom w:val="none" w:sz="0" w:space="0" w:color="auto"/>
            <w:right w:val="none" w:sz="0" w:space="0" w:color="auto"/>
          </w:divBdr>
        </w:div>
        <w:div w:id="1966277480">
          <w:marLeft w:val="480"/>
          <w:marRight w:val="0"/>
          <w:marTop w:val="0"/>
          <w:marBottom w:val="0"/>
          <w:divBdr>
            <w:top w:val="none" w:sz="0" w:space="0" w:color="auto"/>
            <w:left w:val="none" w:sz="0" w:space="0" w:color="auto"/>
            <w:bottom w:val="none" w:sz="0" w:space="0" w:color="auto"/>
            <w:right w:val="none" w:sz="0" w:space="0" w:color="auto"/>
          </w:divBdr>
        </w:div>
        <w:div w:id="876963341">
          <w:marLeft w:val="480"/>
          <w:marRight w:val="0"/>
          <w:marTop w:val="0"/>
          <w:marBottom w:val="0"/>
          <w:divBdr>
            <w:top w:val="none" w:sz="0" w:space="0" w:color="auto"/>
            <w:left w:val="none" w:sz="0" w:space="0" w:color="auto"/>
            <w:bottom w:val="none" w:sz="0" w:space="0" w:color="auto"/>
            <w:right w:val="none" w:sz="0" w:space="0" w:color="auto"/>
          </w:divBdr>
        </w:div>
        <w:div w:id="742992507">
          <w:marLeft w:val="480"/>
          <w:marRight w:val="0"/>
          <w:marTop w:val="0"/>
          <w:marBottom w:val="0"/>
          <w:divBdr>
            <w:top w:val="none" w:sz="0" w:space="0" w:color="auto"/>
            <w:left w:val="none" w:sz="0" w:space="0" w:color="auto"/>
            <w:bottom w:val="none" w:sz="0" w:space="0" w:color="auto"/>
            <w:right w:val="none" w:sz="0" w:space="0" w:color="auto"/>
          </w:divBdr>
        </w:div>
        <w:div w:id="1116173271">
          <w:marLeft w:val="480"/>
          <w:marRight w:val="0"/>
          <w:marTop w:val="0"/>
          <w:marBottom w:val="0"/>
          <w:divBdr>
            <w:top w:val="none" w:sz="0" w:space="0" w:color="auto"/>
            <w:left w:val="none" w:sz="0" w:space="0" w:color="auto"/>
            <w:bottom w:val="none" w:sz="0" w:space="0" w:color="auto"/>
            <w:right w:val="none" w:sz="0" w:space="0" w:color="auto"/>
          </w:divBdr>
        </w:div>
        <w:div w:id="712659524">
          <w:marLeft w:val="480"/>
          <w:marRight w:val="0"/>
          <w:marTop w:val="0"/>
          <w:marBottom w:val="0"/>
          <w:divBdr>
            <w:top w:val="none" w:sz="0" w:space="0" w:color="auto"/>
            <w:left w:val="none" w:sz="0" w:space="0" w:color="auto"/>
            <w:bottom w:val="none" w:sz="0" w:space="0" w:color="auto"/>
            <w:right w:val="none" w:sz="0" w:space="0" w:color="auto"/>
          </w:divBdr>
        </w:div>
        <w:div w:id="612633966">
          <w:marLeft w:val="480"/>
          <w:marRight w:val="0"/>
          <w:marTop w:val="0"/>
          <w:marBottom w:val="0"/>
          <w:divBdr>
            <w:top w:val="none" w:sz="0" w:space="0" w:color="auto"/>
            <w:left w:val="none" w:sz="0" w:space="0" w:color="auto"/>
            <w:bottom w:val="none" w:sz="0" w:space="0" w:color="auto"/>
            <w:right w:val="none" w:sz="0" w:space="0" w:color="auto"/>
          </w:divBdr>
        </w:div>
        <w:div w:id="822745654">
          <w:marLeft w:val="480"/>
          <w:marRight w:val="0"/>
          <w:marTop w:val="0"/>
          <w:marBottom w:val="0"/>
          <w:divBdr>
            <w:top w:val="none" w:sz="0" w:space="0" w:color="auto"/>
            <w:left w:val="none" w:sz="0" w:space="0" w:color="auto"/>
            <w:bottom w:val="none" w:sz="0" w:space="0" w:color="auto"/>
            <w:right w:val="none" w:sz="0" w:space="0" w:color="auto"/>
          </w:divBdr>
        </w:div>
        <w:div w:id="378015134">
          <w:marLeft w:val="480"/>
          <w:marRight w:val="0"/>
          <w:marTop w:val="0"/>
          <w:marBottom w:val="0"/>
          <w:divBdr>
            <w:top w:val="none" w:sz="0" w:space="0" w:color="auto"/>
            <w:left w:val="none" w:sz="0" w:space="0" w:color="auto"/>
            <w:bottom w:val="none" w:sz="0" w:space="0" w:color="auto"/>
            <w:right w:val="none" w:sz="0" w:space="0" w:color="auto"/>
          </w:divBdr>
        </w:div>
        <w:div w:id="2012683816">
          <w:marLeft w:val="480"/>
          <w:marRight w:val="0"/>
          <w:marTop w:val="0"/>
          <w:marBottom w:val="0"/>
          <w:divBdr>
            <w:top w:val="none" w:sz="0" w:space="0" w:color="auto"/>
            <w:left w:val="none" w:sz="0" w:space="0" w:color="auto"/>
            <w:bottom w:val="none" w:sz="0" w:space="0" w:color="auto"/>
            <w:right w:val="none" w:sz="0" w:space="0" w:color="auto"/>
          </w:divBdr>
        </w:div>
        <w:div w:id="1901204895">
          <w:marLeft w:val="480"/>
          <w:marRight w:val="0"/>
          <w:marTop w:val="0"/>
          <w:marBottom w:val="0"/>
          <w:divBdr>
            <w:top w:val="none" w:sz="0" w:space="0" w:color="auto"/>
            <w:left w:val="none" w:sz="0" w:space="0" w:color="auto"/>
            <w:bottom w:val="none" w:sz="0" w:space="0" w:color="auto"/>
            <w:right w:val="none" w:sz="0" w:space="0" w:color="auto"/>
          </w:divBdr>
        </w:div>
        <w:div w:id="15547775">
          <w:marLeft w:val="480"/>
          <w:marRight w:val="0"/>
          <w:marTop w:val="0"/>
          <w:marBottom w:val="0"/>
          <w:divBdr>
            <w:top w:val="none" w:sz="0" w:space="0" w:color="auto"/>
            <w:left w:val="none" w:sz="0" w:space="0" w:color="auto"/>
            <w:bottom w:val="none" w:sz="0" w:space="0" w:color="auto"/>
            <w:right w:val="none" w:sz="0" w:space="0" w:color="auto"/>
          </w:divBdr>
        </w:div>
        <w:div w:id="966474969">
          <w:marLeft w:val="480"/>
          <w:marRight w:val="0"/>
          <w:marTop w:val="0"/>
          <w:marBottom w:val="0"/>
          <w:divBdr>
            <w:top w:val="none" w:sz="0" w:space="0" w:color="auto"/>
            <w:left w:val="none" w:sz="0" w:space="0" w:color="auto"/>
            <w:bottom w:val="none" w:sz="0" w:space="0" w:color="auto"/>
            <w:right w:val="none" w:sz="0" w:space="0" w:color="auto"/>
          </w:divBdr>
        </w:div>
        <w:div w:id="1935939912">
          <w:marLeft w:val="480"/>
          <w:marRight w:val="0"/>
          <w:marTop w:val="0"/>
          <w:marBottom w:val="0"/>
          <w:divBdr>
            <w:top w:val="none" w:sz="0" w:space="0" w:color="auto"/>
            <w:left w:val="none" w:sz="0" w:space="0" w:color="auto"/>
            <w:bottom w:val="none" w:sz="0" w:space="0" w:color="auto"/>
            <w:right w:val="none" w:sz="0" w:space="0" w:color="auto"/>
          </w:divBdr>
        </w:div>
        <w:div w:id="2033997238">
          <w:marLeft w:val="480"/>
          <w:marRight w:val="0"/>
          <w:marTop w:val="0"/>
          <w:marBottom w:val="0"/>
          <w:divBdr>
            <w:top w:val="none" w:sz="0" w:space="0" w:color="auto"/>
            <w:left w:val="none" w:sz="0" w:space="0" w:color="auto"/>
            <w:bottom w:val="none" w:sz="0" w:space="0" w:color="auto"/>
            <w:right w:val="none" w:sz="0" w:space="0" w:color="auto"/>
          </w:divBdr>
        </w:div>
      </w:divsChild>
    </w:div>
    <w:div w:id="1208448569">
      <w:bodyDiv w:val="1"/>
      <w:marLeft w:val="0"/>
      <w:marRight w:val="0"/>
      <w:marTop w:val="0"/>
      <w:marBottom w:val="0"/>
      <w:divBdr>
        <w:top w:val="none" w:sz="0" w:space="0" w:color="auto"/>
        <w:left w:val="none" w:sz="0" w:space="0" w:color="auto"/>
        <w:bottom w:val="none" w:sz="0" w:space="0" w:color="auto"/>
        <w:right w:val="none" w:sz="0" w:space="0" w:color="auto"/>
      </w:divBdr>
    </w:div>
    <w:div w:id="1208832510">
      <w:bodyDiv w:val="1"/>
      <w:marLeft w:val="0"/>
      <w:marRight w:val="0"/>
      <w:marTop w:val="0"/>
      <w:marBottom w:val="0"/>
      <w:divBdr>
        <w:top w:val="none" w:sz="0" w:space="0" w:color="auto"/>
        <w:left w:val="none" w:sz="0" w:space="0" w:color="auto"/>
        <w:bottom w:val="none" w:sz="0" w:space="0" w:color="auto"/>
        <w:right w:val="none" w:sz="0" w:space="0" w:color="auto"/>
      </w:divBdr>
    </w:div>
    <w:div w:id="1212694310">
      <w:bodyDiv w:val="1"/>
      <w:marLeft w:val="0"/>
      <w:marRight w:val="0"/>
      <w:marTop w:val="0"/>
      <w:marBottom w:val="0"/>
      <w:divBdr>
        <w:top w:val="none" w:sz="0" w:space="0" w:color="auto"/>
        <w:left w:val="none" w:sz="0" w:space="0" w:color="auto"/>
        <w:bottom w:val="none" w:sz="0" w:space="0" w:color="auto"/>
        <w:right w:val="none" w:sz="0" w:space="0" w:color="auto"/>
      </w:divBdr>
    </w:div>
    <w:div w:id="1213347082">
      <w:bodyDiv w:val="1"/>
      <w:marLeft w:val="0"/>
      <w:marRight w:val="0"/>
      <w:marTop w:val="0"/>
      <w:marBottom w:val="0"/>
      <w:divBdr>
        <w:top w:val="none" w:sz="0" w:space="0" w:color="auto"/>
        <w:left w:val="none" w:sz="0" w:space="0" w:color="auto"/>
        <w:bottom w:val="none" w:sz="0" w:space="0" w:color="auto"/>
        <w:right w:val="none" w:sz="0" w:space="0" w:color="auto"/>
      </w:divBdr>
    </w:div>
    <w:div w:id="1213541084">
      <w:bodyDiv w:val="1"/>
      <w:marLeft w:val="0"/>
      <w:marRight w:val="0"/>
      <w:marTop w:val="0"/>
      <w:marBottom w:val="0"/>
      <w:divBdr>
        <w:top w:val="none" w:sz="0" w:space="0" w:color="auto"/>
        <w:left w:val="none" w:sz="0" w:space="0" w:color="auto"/>
        <w:bottom w:val="none" w:sz="0" w:space="0" w:color="auto"/>
        <w:right w:val="none" w:sz="0" w:space="0" w:color="auto"/>
      </w:divBdr>
    </w:div>
    <w:div w:id="1214199862">
      <w:bodyDiv w:val="1"/>
      <w:marLeft w:val="0"/>
      <w:marRight w:val="0"/>
      <w:marTop w:val="0"/>
      <w:marBottom w:val="0"/>
      <w:divBdr>
        <w:top w:val="none" w:sz="0" w:space="0" w:color="auto"/>
        <w:left w:val="none" w:sz="0" w:space="0" w:color="auto"/>
        <w:bottom w:val="none" w:sz="0" w:space="0" w:color="auto"/>
        <w:right w:val="none" w:sz="0" w:space="0" w:color="auto"/>
      </w:divBdr>
    </w:div>
    <w:div w:id="1214927922">
      <w:bodyDiv w:val="1"/>
      <w:marLeft w:val="0"/>
      <w:marRight w:val="0"/>
      <w:marTop w:val="0"/>
      <w:marBottom w:val="0"/>
      <w:divBdr>
        <w:top w:val="none" w:sz="0" w:space="0" w:color="auto"/>
        <w:left w:val="none" w:sz="0" w:space="0" w:color="auto"/>
        <w:bottom w:val="none" w:sz="0" w:space="0" w:color="auto"/>
        <w:right w:val="none" w:sz="0" w:space="0" w:color="auto"/>
      </w:divBdr>
    </w:div>
    <w:div w:id="1215658575">
      <w:bodyDiv w:val="1"/>
      <w:marLeft w:val="0"/>
      <w:marRight w:val="0"/>
      <w:marTop w:val="0"/>
      <w:marBottom w:val="0"/>
      <w:divBdr>
        <w:top w:val="none" w:sz="0" w:space="0" w:color="auto"/>
        <w:left w:val="none" w:sz="0" w:space="0" w:color="auto"/>
        <w:bottom w:val="none" w:sz="0" w:space="0" w:color="auto"/>
        <w:right w:val="none" w:sz="0" w:space="0" w:color="auto"/>
      </w:divBdr>
    </w:div>
    <w:div w:id="1216234001">
      <w:bodyDiv w:val="1"/>
      <w:marLeft w:val="0"/>
      <w:marRight w:val="0"/>
      <w:marTop w:val="0"/>
      <w:marBottom w:val="0"/>
      <w:divBdr>
        <w:top w:val="none" w:sz="0" w:space="0" w:color="auto"/>
        <w:left w:val="none" w:sz="0" w:space="0" w:color="auto"/>
        <w:bottom w:val="none" w:sz="0" w:space="0" w:color="auto"/>
        <w:right w:val="none" w:sz="0" w:space="0" w:color="auto"/>
      </w:divBdr>
    </w:div>
    <w:div w:id="1216577492">
      <w:bodyDiv w:val="1"/>
      <w:marLeft w:val="0"/>
      <w:marRight w:val="0"/>
      <w:marTop w:val="0"/>
      <w:marBottom w:val="0"/>
      <w:divBdr>
        <w:top w:val="none" w:sz="0" w:space="0" w:color="auto"/>
        <w:left w:val="none" w:sz="0" w:space="0" w:color="auto"/>
        <w:bottom w:val="none" w:sz="0" w:space="0" w:color="auto"/>
        <w:right w:val="none" w:sz="0" w:space="0" w:color="auto"/>
      </w:divBdr>
    </w:div>
    <w:div w:id="1217011298">
      <w:bodyDiv w:val="1"/>
      <w:marLeft w:val="0"/>
      <w:marRight w:val="0"/>
      <w:marTop w:val="0"/>
      <w:marBottom w:val="0"/>
      <w:divBdr>
        <w:top w:val="none" w:sz="0" w:space="0" w:color="auto"/>
        <w:left w:val="none" w:sz="0" w:space="0" w:color="auto"/>
        <w:bottom w:val="none" w:sz="0" w:space="0" w:color="auto"/>
        <w:right w:val="none" w:sz="0" w:space="0" w:color="auto"/>
      </w:divBdr>
      <w:divsChild>
        <w:div w:id="1863587587">
          <w:marLeft w:val="480"/>
          <w:marRight w:val="0"/>
          <w:marTop w:val="0"/>
          <w:marBottom w:val="0"/>
          <w:divBdr>
            <w:top w:val="none" w:sz="0" w:space="0" w:color="auto"/>
            <w:left w:val="none" w:sz="0" w:space="0" w:color="auto"/>
            <w:bottom w:val="none" w:sz="0" w:space="0" w:color="auto"/>
            <w:right w:val="none" w:sz="0" w:space="0" w:color="auto"/>
          </w:divBdr>
        </w:div>
        <w:div w:id="1285504883">
          <w:marLeft w:val="480"/>
          <w:marRight w:val="0"/>
          <w:marTop w:val="0"/>
          <w:marBottom w:val="0"/>
          <w:divBdr>
            <w:top w:val="none" w:sz="0" w:space="0" w:color="auto"/>
            <w:left w:val="none" w:sz="0" w:space="0" w:color="auto"/>
            <w:bottom w:val="none" w:sz="0" w:space="0" w:color="auto"/>
            <w:right w:val="none" w:sz="0" w:space="0" w:color="auto"/>
          </w:divBdr>
        </w:div>
        <w:div w:id="961495689">
          <w:marLeft w:val="480"/>
          <w:marRight w:val="0"/>
          <w:marTop w:val="0"/>
          <w:marBottom w:val="0"/>
          <w:divBdr>
            <w:top w:val="none" w:sz="0" w:space="0" w:color="auto"/>
            <w:left w:val="none" w:sz="0" w:space="0" w:color="auto"/>
            <w:bottom w:val="none" w:sz="0" w:space="0" w:color="auto"/>
            <w:right w:val="none" w:sz="0" w:space="0" w:color="auto"/>
          </w:divBdr>
        </w:div>
        <w:div w:id="432165058">
          <w:marLeft w:val="480"/>
          <w:marRight w:val="0"/>
          <w:marTop w:val="0"/>
          <w:marBottom w:val="0"/>
          <w:divBdr>
            <w:top w:val="none" w:sz="0" w:space="0" w:color="auto"/>
            <w:left w:val="none" w:sz="0" w:space="0" w:color="auto"/>
            <w:bottom w:val="none" w:sz="0" w:space="0" w:color="auto"/>
            <w:right w:val="none" w:sz="0" w:space="0" w:color="auto"/>
          </w:divBdr>
        </w:div>
        <w:div w:id="969751675">
          <w:marLeft w:val="480"/>
          <w:marRight w:val="0"/>
          <w:marTop w:val="0"/>
          <w:marBottom w:val="0"/>
          <w:divBdr>
            <w:top w:val="none" w:sz="0" w:space="0" w:color="auto"/>
            <w:left w:val="none" w:sz="0" w:space="0" w:color="auto"/>
            <w:bottom w:val="none" w:sz="0" w:space="0" w:color="auto"/>
            <w:right w:val="none" w:sz="0" w:space="0" w:color="auto"/>
          </w:divBdr>
        </w:div>
        <w:div w:id="1679505738">
          <w:marLeft w:val="480"/>
          <w:marRight w:val="0"/>
          <w:marTop w:val="0"/>
          <w:marBottom w:val="0"/>
          <w:divBdr>
            <w:top w:val="none" w:sz="0" w:space="0" w:color="auto"/>
            <w:left w:val="none" w:sz="0" w:space="0" w:color="auto"/>
            <w:bottom w:val="none" w:sz="0" w:space="0" w:color="auto"/>
            <w:right w:val="none" w:sz="0" w:space="0" w:color="auto"/>
          </w:divBdr>
        </w:div>
        <w:div w:id="1802382542">
          <w:marLeft w:val="480"/>
          <w:marRight w:val="0"/>
          <w:marTop w:val="0"/>
          <w:marBottom w:val="0"/>
          <w:divBdr>
            <w:top w:val="none" w:sz="0" w:space="0" w:color="auto"/>
            <w:left w:val="none" w:sz="0" w:space="0" w:color="auto"/>
            <w:bottom w:val="none" w:sz="0" w:space="0" w:color="auto"/>
            <w:right w:val="none" w:sz="0" w:space="0" w:color="auto"/>
          </w:divBdr>
        </w:div>
        <w:div w:id="1673413970">
          <w:marLeft w:val="480"/>
          <w:marRight w:val="0"/>
          <w:marTop w:val="0"/>
          <w:marBottom w:val="0"/>
          <w:divBdr>
            <w:top w:val="none" w:sz="0" w:space="0" w:color="auto"/>
            <w:left w:val="none" w:sz="0" w:space="0" w:color="auto"/>
            <w:bottom w:val="none" w:sz="0" w:space="0" w:color="auto"/>
            <w:right w:val="none" w:sz="0" w:space="0" w:color="auto"/>
          </w:divBdr>
        </w:div>
        <w:div w:id="1810046942">
          <w:marLeft w:val="480"/>
          <w:marRight w:val="0"/>
          <w:marTop w:val="0"/>
          <w:marBottom w:val="0"/>
          <w:divBdr>
            <w:top w:val="none" w:sz="0" w:space="0" w:color="auto"/>
            <w:left w:val="none" w:sz="0" w:space="0" w:color="auto"/>
            <w:bottom w:val="none" w:sz="0" w:space="0" w:color="auto"/>
            <w:right w:val="none" w:sz="0" w:space="0" w:color="auto"/>
          </w:divBdr>
        </w:div>
        <w:div w:id="709839531">
          <w:marLeft w:val="480"/>
          <w:marRight w:val="0"/>
          <w:marTop w:val="0"/>
          <w:marBottom w:val="0"/>
          <w:divBdr>
            <w:top w:val="none" w:sz="0" w:space="0" w:color="auto"/>
            <w:left w:val="none" w:sz="0" w:space="0" w:color="auto"/>
            <w:bottom w:val="none" w:sz="0" w:space="0" w:color="auto"/>
            <w:right w:val="none" w:sz="0" w:space="0" w:color="auto"/>
          </w:divBdr>
        </w:div>
        <w:div w:id="710039062">
          <w:marLeft w:val="480"/>
          <w:marRight w:val="0"/>
          <w:marTop w:val="0"/>
          <w:marBottom w:val="0"/>
          <w:divBdr>
            <w:top w:val="none" w:sz="0" w:space="0" w:color="auto"/>
            <w:left w:val="none" w:sz="0" w:space="0" w:color="auto"/>
            <w:bottom w:val="none" w:sz="0" w:space="0" w:color="auto"/>
            <w:right w:val="none" w:sz="0" w:space="0" w:color="auto"/>
          </w:divBdr>
        </w:div>
        <w:div w:id="967010636">
          <w:marLeft w:val="480"/>
          <w:marRight w:val="0"/>
          <w:marTop w:val="0"/>
          <w:marBottom w:val="0"/>
          <w:divBdr>
            <w:top w:val="none" w:sz="0" w:space="0" w:color="auto"/>
            <w:left w:val="none" w:sz="0" w:space="0" w:color="auto"/>
            <w:bottom w:val="none" w:sz="0" w:space="0" w:color="auto"/>
            <w:right w:val="none" w:sz="0" w:space="0" w:color="auto"/>
          </w:divBdr>
        </w:div>
        <w:div w:id="1038745777">
          <w:marLeft w:val="480"/>
          <w:marRight w:val="0"/>
          <w:marTop w:val="0"/>
          <w:marBottom w:val="0"/>
          <w:divBdr>
            <w:top w:val="none" w:sz="0" w:space="0" w:color="auto"/>
            <w:left w:val="none" w:sz="0" w:space="0" w:color="auto"/>
            <w:bottom w:val="none" w:sz="0" w:space="0" w:color="auto"/>
            <w:right w:val="none" w:sz="0" w:space="0" w:color="auto"/>
          </w:divBdr>
        </w:div>
        <w:div w:id="228275468">
          <w:marLeft w:val="480"/>
          <w:marRight w:val="0"/>
          <w:marTop w:val="0"/>
          <w:marBottom w:val="0"/>
          <w:divBdr>
            <w:top w:val="none" w:sz="0" w:space="0" w:color="auto"/>
            <w:left w:val="none" w:sz="0" w:space="0" w:color="auto"/>
            <w:bottom w:val="none" w:sz="0" w:space="0" w:color="auto"/>
            <w:right w:val="none" w:sz="0" w:space="0" w:color="auto"/>
          </w:divBdr>
        </w:div>
        <w:div w:id="535504139">
          <w:marLeft w:val="480"/>
          <w:marRight w:val="0"/>
          <w:marTop w:val="0"/>
          <w:marBottom w:val="0"/>
          <w:divBdr>
            <w:top w:val="none" w:sz="0" w:space="0" w:color="auto"/>
            <w:left w:val="none" w:sz="0" w:space="0" w:color="auto"/>
            <w:bottom w:val="none" w:sz="0" w:space="0" w:color="auto"/>
            <w:right w:val="none" w:sz="0" w:space="0" w:color="auto"/>
          </w:divBdr>
        </w:div>
        <w:div w:id="1023869568">
          <w:marLeft w:val="480"/>
          <w:marRight w:val="0"/>
          <w:marTop w:val="0"/>
          <w:marBottom w:val="0"/>
          <w:divBdr>
            <w:top w:val="none" w:sz="0" w:space="0" w:color="auto"/>
            <w:left w:val="none" w:sz="0" w:space="0" w:color="auto"/>
            <w:bottom w:val="none" w:sz="0" w:space="0" w:color="auto"/>
            <w:right w:val="none" w:sz="0" w:space="0" w:color="auto"/>
          </w:divBdr>
        </w:div>
        <w:div w:id="2147308507">
          <w:marLeft w:val="480"/>
          <w:marRight w:val="0"/>
          <w:marTop w:val="0"/>
          <w:marBottom w:val="0"/>
          <w:divBdr>
            <w:top w:val="none" w:sz="0" w:space="0" w:color="auto"/>
            <w:left w:val="none" w:sz="0" w:space="0" w:color="auto"/>
            <w:bottom w:val="none" w:sz="0" w:space="0" w:color="auto"/>
            <w:right w:val="none" w:sz="0" w:space="0" w:color="auto"/>
          </w:divBdr>
        </w:div>
        <w:div w:id="245841434">
          <w:marLeft w:val="480"/>
          <w:marRight w:val="0"/>
          <w:marTop w:val="0"/>
          <w:marBottom w:val="0"/>
          <w:divBdr>
            <w:top w:val="none" w:sz="0" w:space="0" w:color="auto"/>
            <w:left w:val="none" w:sz="0" w:space="0" w:color="auto"/>
            <w:bottom w:val="none" w:sz="0" w:space="0" w:color="auto"/>
            <w:right w:val="none" w:sz="0" w:space="0" w:color="auto"/>
          </w:divBdr>
        </w:div>
        <w:div w:id="182206245">
          <w:marLeft w:val="480"/>
          <w:marRight w:val="0"/>
          <w:marTop w:val="0"/>
          <w:marBottom w:val="0"/>
          <w:divBdr>
            <w:top w:val="none" w:sz="0" w:space="0" w:color="auto"/>
            <w:left w:val="none" w:sz="0" w:space="0" w:color="auto"/>
            <w:bottom w:val="none" w:sz="0" w:space="0" w:color="auto"/>
            <w:right w:val="none" w:sz="0" w:space="0" w:color="auto"/>
          </w:divBdr>
        </w:div>
        <w:div w:id="460660766">
          <w:marLeft w:val="480"/>
          <w:marRight w:val="0"/>
          <w:marTop w:val="0"/>
          <w:marBottom w:val="0"/>
          <w:divBdr>
            <w:top w:val="none" w:sz="0" w:space="0" w:color="auto"/>
            <w:left w:val="none" w:sz="0" w:space="0" w:color="auto"/>
            <w:bottom w:val="none" w:sz="0" w:space="0" w:color="auto"/>
            <w:right w:val="none" w:sz="0" w:space="0" w:color="auto"/>
          </w:divBdr>
        </w:div>
        <w:div w:id="785927027">
          <w:marLeft w:val="480"/>
          <w:marRight w:val="0"/>
          <w:marTop w:val="0"/>
          <w:marBottom w:val="0"/>
          <w:divBdr>
            <w:top w:val="none" w:sz="0" w:space="0" w:color="auto"/>
            <w:left w:val="none" w:sz="0" w:space="0" w:color="auto"/>
            <w:bottom w:val="none" w:sz="0" w:space="0" w:color="auto"/>
            <w:right w:val="none" w:sz="0" w:space="0" w:color="auto"/>
          </w:divBdr>
        </w:div>
        <w:div w:id="437605978">
          <w:marLeft w:val="480"/>
          <w:marRight w:val="0"/>
          <w:marTop w:val="0"/>
          <w:marBottom w:val="0"/>
          <w:divBdr>
            <w:top w:val="none" w:sz="0" w:space="0" w:color="auto"/>
            <w:left w:val="none" w:sz="0" w:space="0" w:color="auto"/>
            <w:bottom w:val="none" w:sz="0" w:space="0" w:color="auto"/>
            <w:right w:val="none" w:sz="0" w:space="0" w:color="auto"/>
          </w:divBdr>
        </w:div>
        <w:div w:id="1373576739">
          <w:marLeft w:val="480"/>
          <w:marRight w:val="0"/>
          <w:marTop w:val="0"/>
          <w:marBottom w:val="0"/>
          <w:divBdr>
            <w:top w:val="none" w:sz="0" w:space="0" w:color="auto"/>
            <w:left w:val="none" w:sz="0" w:space="0" w:color="auto"/>
            <w:bottom w:val="none" w:sz="0" w:space="0" w:color="auto"/>
            <w:right w:val="none" w:sz="0" w:space="0" w:color="auto"/>
          </w:divBdr>
        </w:div>
        <w:div w:id="1142038048">
          <w:marLeft w:val="480"/>
          <w:marRight w:val="0"/>
          <w:marTop w:val="0"/>
          <w:marBottom w:val="0"/>
          <w:divBdr>
            <w:top w:val="none" w:sz="0" w:space="0" w:color="auto"/>
            <w:left w:val="none" w:sz="0" w:space="0" w:color="auto"/>
            <w:bottom w:val="none" w:sz="0" w:space="0" w:color="auto"/>
            <w:right w:val="none" w:sz="0" w:space="0" w:color="auto"/>
          </w:divBdr>
        </w:div>
        <w:div w:id="824473239">
          <w:marLeft w:val="480"/>
          <w:marRight w:val="0"/>
          <w:marTop w:val="0"/>
          <w:marBottom w:val="0"/>
          <w:divBdr>
            <w:top w:val="none" w:sz="0" w:space="0" w:color="auto"/>
            <w:left w:val="none" w:sz="0" w:space="0" w:color="auto"/>
            <w:bottom w:val="none" w:sz="0" w:space="0" w:color="auto"/>
            <w:right w:val="none" w:sz="0" w:space="0" w:color="auto"/>
          </w:divBdr>
        </w:div>
        <w:div w:id="459350426">
          <w:marLeft w:val="480"/>
          <w:marRight w:val="0"/>
          <w:marTop w:val="0"/>
          <w:marBottom w:val="0"/>
          <w:divBdr>
            <w:top w:val="none" w:sz="0" w:space="0" w:color="auto"/>
            <w:left w:val="none" w:sz="0" w:space="0" w:color="auto"/>
            <w:bottom w:val="none" w:sz="0" w:space="0" w:color="auto"/>
            <w:right w:val="none" w:sz="0" w:space="0" w:color="auto"/>
          </w:divBdr>
        </w:div>
        <w:div w:id="306514510">
          <w:marLeft w:val="480"/>
          <w:marRight w:val="0"/>
          <w:marTop w:val="0"/>
          <w:marBottom w:val="0"/>
          <w:divBdr>
            <w:top w:val="none" w:sz="0" w:space="0" w:color="auto"/>
            <w:left w:val="none" w:sz="0" w:space="0" w:color="auto"/>
            <w:bottom w:val="none" w:sz="0" w:space="0" w:color="auto"/>
            <w:right w:val="none" w:sz="0" w:space="0" w:color="auto"/>
          </w:divBdr>
        </w:div>
        <w:div w:id="1838154607">
          <w:marLeft w:val="480"/>
          <w:marRight w:val="0"/>
          <w:marTop w:val="0"/>
          <w:marBottom w:val="0"/>
          <w:divBdr>
            <w:top w:val="none" w:sz="0" w:space="0" w:color="auto"/>
            <w:left w:val="none" w:sz="0" w:space="0" w:color="auto"/>
            <w:bottom w:val="none" w:sz="0" w:space="0" w:color="auto"/>
            <w:right w:val="none" w:sz="0" w:space="0" w:color="auto"/>
          </w:divBdr>
        </w:div>
        <w:div w:id="1197042262">
          <w:marLeft w:val="480"/>
          <w:marRight w:val="0"/>
          <w:marTop w:val="0"/>
          <w:marBottom w:val="0"/>
          <w:divBdr>
            <w:top w:val="none" w:sz="0" w:space="0" w:color="auto"/>
            <w:left w:val="none" w:sz="0" w:space="0" w:color="auto"/>
            <w:bottom w:val="none" w:sz="0" w:space="0" w:color="auto"/>
            <w:right w:val="none" w:sz="0" w:space="0" w:color="auto"/>
          </w:divBdr>
        </w:div>
        <w:div w:id="480998576">
          <w:marLeft w:val="480"/>
          <w:marRight w:val="0"/>
          <w:marTop w:val="0"/>
          <w:marBottom w:val="0"/>
          <w:divBdr>
            <w:top w:val="none" w:sz="0" w:space="0" w:color="auto"/>
            <w:left w:val="none" w:sz="0" w:space="0" w:color="auto"/>
            <w:bottom w:val="none" w:sz="0" w:space="0" w:color="auto"/>
            <w:right w:val="none" w:sz="0" w:space="0" w:color="auto"/>
          </w:divBdr>
        </w:div>
        <w:div w:id="600186310">
          <w:marLeft w:val="480"/>
          <w:marRight w:val="0"/>
          <w:marTop w:val="0"/>
          <w:marBottom w:val="0"/>
          <w:divBdr>
            <w:top w:val="none" w:sz="0" w:space="0" w:color="auto"/>
            <w:left w:val="none" w:sz="0" w:space="0" w:color="auto"/>
            <w:bottom w:val="none" w:sz="0" w:space="0" w:color="auto"/>
            <w:right w:val="none" w:sz="0" w:space="0" w:color="auto"/>
          </w:divBdr>
        </w:div>
        <w:div w:id="916133136">
          <w:marLeft w:val="480"/>
          <w:marRight w:val="0"/>
          <w:marTop w:val="0"/>
          <w:marBottom w:val="0"/>
          <w:divBdr>
            <w:top w:val="none" w:sz="0" w:space="0" w:color="auto"/>
            <w:left w:val="none" w:sz="0" w:space="0" w:color="auto"/>
            <w:bottom w:val="none" w:sz="0" w:space="0" w:color="auto"/>
            <w:right w:val="none" w:sz="0" w:space="0" w:color="auto"/>
          </w:divBdr>
        </w:div>
        <w:div w:id="431127818">
          <w:marLeft w:val="480"/>
          <w:marRight w:val="0"/>
          <w:marTop w:val="0"/>
          <w:marBottom w:val="0"/>
          <w:divBdr>
            <w:top w:val="none" w:sz="0" w:space="0" w:color="auto"/>
            <w:left w:val="none" w:sz="0" w:space="0" w:color="auto"/>
            <w:bottom w:val="none" w:sz="0" w:space="0" w:color="auto"/>
            <w:right w:val="none" w:sz="0" w:space="0" w:color="auto"/>
          </w:divBdr>
        </w:div>
        <w:div w:id="441339891">
          <w:marLeft w:val="480"/>
          <w:marRight w:val="0"/>
          <w:marTop w:val="0"/>
          <w:marBottom w:val="0"/>
          <w:divBdr>
            <w:top w:val="none" w:sz="0" w:space="0" w:color="auto"/>
            <w:left w:val="none" w:sz="0" w:space="0" w:color="auto"/>
            <w:bottom w:val="none" w:sz="0" w:space="0" w:color="auto"/>
            <w:right w:val="none" w:sz="0" w:space="0" w:color="auto"/>
          </w:divBdr>
        </w:div>
        <w:div w:id="729042077">
          <w:marLeft w:val="480"/>
          <w:marRight w:val="0"/>
          <w:marTop w:val="0"/>
          <w:marBottom w:val="0"/>
          <w:divBdr>
            <w:top w:val="none" w:sz="0" w:space="0" w:color="auto"/>
            <w:left w:val="none" w:sz="0" w:space="0" w:color="auto"/>
            <w:bottom w:val="none" w:sz="0" w:space="0" w:color="auto"/>
            <w:right w:val="none" w:sz="0" w:space="0" w:color="auto"/>
          </w:divBdr>
        </w:div>
        <w:div w:id="1002898383">
          <w:marLeft w:val="480"/>
          <w:marRight w:val="0"/>
          <w:marTop w:val="0"/>
          <w:marBottom w:val="0"/>
          <w:divBdr>
            <w:top w:val="none" w:sz="0" w:space="0" w:color="auto"/>
            <w:left w:val="none" w:sz="0" w:space="0" w:color="auto"/>
            <w:bottom w:val="none" w:sz="0" w:space="0" w:color="auto"/>
            <w:right w:val="none" w:sz="0" w:space="0" w:color="auto"/>
          </w:divBdr>
        </w:div>
        <w:div w:id="460730669">
          <w:marLeft w:val="480"/>
          <w:marRight w:val="0"/>
          <w:marTop w:val="0"/>
          <w:marBottom w:val="0"/>
          <w:divBdr>
            <w:top w:val="none" w:sz="0" w:space="0" w:color="auto"/>
            <w:left w:val="none" w:sz="0" w:space="0" w:color="auto"/>
            <w:bottom w:val="none" w:sz="0" w:space="0" w:color="auto"/>
            <w:right w:val="none" w:sz="0" w:space="0" w:color="auto"/>
          </w:divBdr>
        </w:div>
        <w:div w:id="886913869">
          <w:marLeft w:val="480"/>
          <w:marRight w:val="0"/>
          <w:marTop w:val="0"/>
          <w:marBottom w:val="0"/>
          <w:divBdr>
            <w:top w:val="none" w:sz="0" w:space="0" w:color="auto"/>
            <w:left w:val="none" w:sz="0" w:space="0" w:color="auto"/>
            <w:bottom w:val="none" w:sz="0" w:space="0" w:color="auto"/>
            <w:right w:val="none" w:sz="0" w:space="0" w:color="auto"/>
          </w:divBdr>
        </w:div>
        <w:div w:id="193738451">
          <w:marLeft w:val="480"/>
          <w:marRight w:val="0"/>
          <w:marTop w:val="0"/>
          <w:marBottom w:val="0"/>
          <w:divBdr>
            <w:top w:val="none" w:sz="0" w:space="0" w:color="auto"/>
            <w:left w:val="none" w:sz="0" w:space="0" w:color="auto"/>
            <w:bottom w:val="none" w:sz="0" w:space="0" w:color="auto"/>
            <w:right w:val="none" w:sz="0" w:space="0" w:color="auto"/>
          </w:divBdr>
        </w:div>
        <w:div w:id="1549800099">
          <w:marLeft w:val="480"/>
          <w:marRight w:val="0"/>
          <w:marTop w:val="0"/>
          <w:marBottom w:val="0"/>
          <w:divBdr>
            <w:top w:val="none" w:sz="0" w:space="0" w:color="auto"/>
            <w:left w:val="none" w:sz="0" w:space="0" w:color="auto"/>
            <w:bottom w:val="none" w:sz="0" w:space="0" w:color="auto"/>
            <w:right w:val="none" w:sz="0" w:space="0" w:color="auto"/>
          </w:divBdr>
        </w:div>
        <w:div w:id="220101151">
          <w:marLeft w:val="480"/>
          <w:marRight w:val="0"/>
          <w:marTop w:val="0"/>
          <w:marBottom w:val="0"/>
          <w:divBdr>
            <w:top w:val="none" w:sz="0" w:space="0" w:color="auto"/>
            <w:left w:val="none" w:sz="0" w:space="0" w:color="auto"/>
            <w:bottom w:val="none" w:sz="0" w:space="0" w:color="auto"/>
            <w:right w:val="none" w:sz="0" w:space="0" w:color="auto"/>
          </w:divBdr>
        </w:div>
        <w:div w:id="846022211">
          <w:marLeft w:val="480"/>
          <w:marRight w:val="0"/>
          <w:marTop w:val="0"/>
          <w:marBottom w:val="0"/>
          <w:divBdr>
            <w:top w:val="none" w:sz="0" w:space="0" w:color="auto"/>
            <w:left w:val="none" w:sz="0" w:space="0" w:color="auto"/>
            <w:bottom w:val="none" w:sz="0" w:space="0" w:color="auto"/>
            <w:right w:val="none" w:sz="0" w:space="0" w:color="auto"/>
          </w:divBdr>
        </w:div>
        <w:div w:id="401370505">
          <w:marLeft w:val="480"/>
          <w:marRight w:val="0"/>
          <w:marTop w:val="0"/>
          <w:marBottom w:val="0"/>
          <w:divBdr>
            <w:top w:val="none" w:sz="0" w:space="0" w:color="auto"/>
            <w:left w:val="none" w:sz="0" w:space="0" w:color="auto"/>
            <w:bottom w:val="none" w:sz="0" w:space="0" w:color="auto"/>
            <w:right w:val="none" w:sz="0" w:space="0" w:color="auto"/>
          </w:divBdr>
        </w:div>
        <w:div w:id="955211760">
          <w:marLeft w:val="480"/>
          <w:marRight w:val="0"/>
          <w:marTop w:val="0"/>
          <w:marBottom w:val="0"/>
          <w:divBdr>
            <w:top w:val="none" w:sz="0" w:space="0" w:color="auto"/>
            <w:left w:val="none" w:sz="0" w:space="0" w:color="auto"/>
            <w:bottom w:val="none" w:sz="0" w:space="0" w:color="auto"/>
            <w:right w:val="none" w:sz="0" w:space="0" w:color="auto"/>
          </w:divBdr>
        </w:div>
        <w:div w:id="508065673">
          <w:marLeft w:val="480"/>
          <w:marRight w:val="0"/>
          <w:marTop w:val="0"/>
          <w:marBottom w:val="0"/>
          <w:divBdr>
            <w:top w:val="none" w:sz="0" w:space="0" w:color="auto"/>
            <w:left w:val="none" w:sz="0" w:space="0" w:color="auto"/>
            <w:bottom w:val="none" w:sz="0" w:space="0" w:color="auto"/>
            <w:right w:val="none" w:sz="0" w:space="0" w:color="auto"/>
          </w:divBdr>
        </w:div>
        <w:div w:id="1615402997">
          <w:marLeft w:val="480"/>
          <w:marRight w:val="0"/>
          <w:marTop w:val="0"/>
          <w:marBottom w:val="0"/>
          <w:divBdr>
            <w:top w:val="none" w:sz="0" w:space="0" w:color="auto"/>
            <w:left w:val="none" w:sz="0" w:space="0" w:color="auto"/>
            <w:bottom w:val="none" w:sz="0" w:space="0" w:color="auto"/>
            <w:right w:val="none" w:sz="0" w:space="0" w:color="auto"/>
          </w:divBdr>
        </w:div>
        <w:div w:id="361974408">
          <w:marLeft w:val="480"/>
          <w:marRight w:val="0"/>
          <w:marTop w:val="0"/>
          <w:marBottom w:val="0"/>
          <w:divBdr>
            <w:top w:val="none" w:sz="0" w:space="0" w:color="auto"/>
            <w:left w:val="none" w:sz="0" w:space="0" w:color="auto"/>
            <w:bottom w:val="none" w:sz="0" w:space="0" w:color="auto"/>
            <w:right w:val="none" w:sz="0" w:space="0" w:color="auto"/>
          </w:divBdr>
        </w:div>
        <w:div w:id="1505704072">
          <w:marLeft w:val="480"/>
          <w:marRight w:val="0"/>
          <w:marTop w:val="0"/>
          <w:marBottom w:val="0"/>
          <w:divBdr>
            <w:top w:val="none" w:sz="0" w:space="0" w:color="auto"/>
            <w:left w:val="none" w:sz="0" w:space="0" w:color="auto"/>
            <w:bottom w:val="none" w:sz="0" w:space="0" w:color="auto"/>
            <w:right w:val="none" w:sz="0" w:space="0" w:color="auto"/>
          </w:divBdr>
        </w:div>
      </w:divsChild>
    </w:div>
    <w:div w:id="1217160444">
      <w:bodyDiv w:val="1"/>
      <w:marLeft w:val="0"/>
      <w:marRight w:val="0"/>
      <w:marTop w:val="0"/>
      <w:marBottom w:val="0"/>
      <w:divBdr>
        <w:top w:val="none" w:sz="0" w:space="0" w:color="auto"/>
        <w:left w:val="none" w:sz="0" w:space="0" w:color="auto"/>
        <w:bottom w:val="none" w:sz="0" w:space="0" w:color="auto"/>
        <w:right w:val="none" w:sz="0" w:space="0" w:color="auto"/>
      </w:divBdr>
    </w:div>
    <w:div w:id="1218392541">
      <w:bodyDiv w:val="1"/>
      <w:marLeft w:val="0"/>
      <w:marRight w:val="0"/>
      <w:marTop w:val="0"/>
      <w:marBottom w:val="0"/>
      <w:divBdr>
        <w:top w:val="none" w:sz="0" w:space="0" w:color="auto"/>
        <w:left w:val="none" w:sz="0" w:space="0" w:color="auto"/>
        <w:bottom w:val="none" w:sz="0" w:space="0" w:color="auto"/>
        <w:right w:val="none" w:sz="0" w:space="0" w:color="auto"/>
      </w:divBdr>
    </w:div>
    <w:div w:id="1219247545">
      <w:bodyDiv w:val="1"/>
      <w:marLeft w:val="0"/>
      <w:marRight w:val="0"/>
      <w:marTop w:val="0"/>
      <w:marBottom w:val="0"/>
      <w:divBdr>
        <w:top w:val="none" w:sz="0" w:space="0" w:color="auto"/>
        <w:left w:val="none" w:sz="0" w:space="0" w:color="auto"/>
        <w:bottom w:val="none" w:sz="0" w:space="0" w:color="auto"/>
        <w:right w:val="none" w:sz="0" w:space="0" w:color="auto"/>
      </w:divBdr>
    </w:div>
    <w:div w:id="1219710554">
      <w:bodyDiv w:val="1"/>
      <w:marLeft w:val="0"/>
      <w:marRight w:val="0"/>
      <w:marTop w:val="0"/>
      <w:marBottom w:val="0"/>
      <w:divBdr>
        <w:top w:val="none" w:sz="0" w:space="0" w:color="auto"/>
        <w:left w:val="none" w:sz="0" w:space="0" w:color="auto"/>
        <w:bottom w:val="none" w:sz="0" w:space="0" w:color="auto"/>
        <w:right w:val="none" w:sz="0" w:space="0" w:color="auto"/>
      </w:divBdr>
    </w:div>
    <w:div w:id="1219828931">
      <w:bodyDiv w:val="1"/>
      <w:marLeft w:val="0"/>
      <w:marRight w:val="0"/>
      <w:marTop w:val="0"/>
      <w:marBottom w:val="0"/>
      <w:divBdr>
        <w:top w:val="none" w:sz="0" w:space="0" w:color="auto"/>
        <w:left w:val="none" w:sz="0" w:space="0" w:color="auto"/>
        <w:bottom w:val="none" w:sz="0" w:space="0" w:color="auto"/>
        <w:right w:val="none" w:sz="0" w:space="0" w:color="auto"/>
      </w:divBdr>
    </w:div>
    <w:div w:id="1220020914">
      <w:bodyDiv w:val="1"/>
      <w:marLeft w:val="0"/>
      <w:marRight w:val="0"/>
      <w:marTop w:val="0"/>
      <w:marBottom w:val="0"/>
      <w:divBdr>
        <w:top w:val="none" w:sz="0" w:space="0" w:color="auto"/>
        <w:left w:val="none" w:sz="0" w:space="0" w:color="auto"/>
        <w:bottom w:val="none" w:sz="0" w:space="0" w:color="auto"/>
        <w:right w:val="none" w:sz="0" w:space="0" w:color="auto"/>
      </w:divBdr>
    </w:div>
    <w:div w:id="1220509172">
      <w:bodyDiv w:val="1"/>
      <w:marLeft w:val="0"/>
      <w:marRight w:val="0"/>
      <w:marTop w:val="0"/>
      <w:marBottom w:val="0"/>
      <w:divBdr>
        <w:top w:val="none" w:sz="0" w:space="0" w:color="auto"/>
        <w:left w:val="none" w:sz="0" w:space="0" w:color="auto"/>
        <w:bottom w:val="none" w:sz="0" w:space="0" w:color="auto"/>
        <w:right w:val="none" w:sz="0" w:space="0" w:color="auto"/>
      </w:divBdr>
    </w:div>
    <w:div w:id="1223176900">
      <w:bodyDiv w:val="1"/>
      <w:marLeft w:val="0"/>
      <w:marRight w:val="0"/>
      <w:marTop w:val="0"/>
      <w:marBottom w:val="0"/>
      <w:divBdr>
        <w:top w:val="none" w:sz="0" w:space="0" w:color="auto"/>
        <w:left w:val="none" w:sz="0" w:space="0" w:color="auto"/>
        <w:bottom w:val="none" w:sz="0" w:space="0" w:color="auto"/>
        <w:right w:val="none" w:sz="0" w:space="0" w:color="auto"/>
      </w:divBdr>
    </w:div>
    <w:div w:id="1223177160">
      <w:bodyDiv w:val="1"/>
      <w:marLeft w:val="0"/>
      <w:marRight w:val="0"/>
      <w:marTop w:val="0"/>
      <w:marBottom w:val="0"/>
      <w:divBdr>
        <w:top w:val="none" w:sz="0" w:space="0" w:color="auto"/>
        <w:left w:val="none" w:sz="0" w:space="0" w:color="auto"/>
        <w:bottom w:val="none" w:sz="0" w:space="0" w:color="auto"/>
        <w:right w:val="none" w:sz="0" w:space="0" w:color="auto"/>
      </w:divBdr>
    </w:div>
    <w:div w:id="1225217833">
      <w:bodyDiv w:val="1"/>
      <w:marLeft w:val="0"/>
      <w:marRight w:val="0"/>
      <w:marTop w:val="0"/>
      <w:marBottom w:val="0"/>
      <w:divBdr>
        <w:top w:val="none" w:sz="0" w:space="0" w:color="auto"/>
        <w:left w:val="none" w:sz="0" w:space="0" w:color="auto"/>
        <w:bottom w:val="none" w:sz="0" w:space="0" w:color="auto"/>
        <w:right w:val="none" w:sz="0" w:space="0" w:color="auto"/>
      </w:divBdr>
    </w:div>
    <w:div w:id="1225675146">
      <w:bodyDiv w:val="1"/>
      <w:marLeft w:val="0"/>
      <w:marRight w:val="0"/>
      <w:marTop w:val="0"/>
      <w:marBottom w:val="0"/>
      <w:divBdr>
        <w:top w:val="none" w:sz="0" w:space="0" w:color="auto"/>
        <w:left w:val="none" w:sz="0" w:space="0" w:color="auto"/>
        <w:bottom w:val="none" w:sz="0" w:space="0" w:color="auto"/>
        <w:right w:val="none" w:sz="0" w:space="0" w:color="auto"/>
      </w:divBdr>
    </w:div>
    <w:div w:id="1226145202">
      <w:bodyDiv w:val="1"/>
      <w:marLeft w:val="0"/>
      <w:marRight w:val="0"/>
      <w:marTop w:val="0"/>
      <w:marBottom w:val="0"/>
      <w:divBdr>
        <w:top w:val="none" w:sz="0" w:space="0" w:color="auto"/>
        <w:left w:val="none" w:sz="0" w:space="0" w:color="auto"/>
        <w:bottom w:val="none" w:sz="0" w:space="0" w:color="auto"/>
        <w:right w:val="none" w:sz="0" w:space="0" w:color="auto"/>
      </w:divBdr>
      <w:divsChild>
        <w:div w:id="423066851">
          <w:marLeft w:val="480"/>
          <w:marRight w:val="0"/>
          <w:marTop w:val="0"/>
          <w:marBottom w:val="0"/>
          <w:divBdr>
            <w:top w:val="none" w:sz="0" w:space="0" w:color="auto"/>
            <w:left w:val="none" w:sz="0" w:space="0" w:color="auto"/>
            <w:bottom w:val="none" w:sz="0" w:space="0" w:color="auto"/>
            <w:right w:val="none" w:sz="0" w:space="0" w:color="auto"/>
          </w:divBdr>
        </w:div>
        <w:div w:id="1342898522">
          <w:marLeft w:val="480"/>
          <w:marRight w:val="0"/>
          <w:marTop w:val="0"/>
          <w:marBottom w:val="0"/>
          <w:divBdr>
            <w:top w:val="none" w:sz="0" w:space="0" w:color="auto"/>
            <w:left w:val="none" w:sz="0" w:space="0" w:color="auto"/>
            <w:bottom w:val="none" w:sz="0" w:space="0" w:color="auto"/>
            <w:right w:val="none" w:sz="0" w:space="0" w:color="auto"/>
          </w:divBdr>
        </w:div>
        <w:div w:id="1657689977">
          <w:marLeft w:val="480"/>
          <w:marRight w:val="0"/>
          <w:marTop w:val="0"/>
          <w:marBottom w:val="0"/>
          <w:divBdr>
            <w:top w:val="none" w:sz="0" w:space="0" w:color="auto"/>
            <w:left w:val="none" w:sz="0" w:space="0" w:color="auto"/>
            <w:bottom w:val="none" w:sz="0" w:space="0" w:color="auto"/>
            <w:right w:val="none" w:sz="0" w:space="0" w:color="auto"/>
          </w:divBdr>
        </w:div>
        <w:div w:id="1279332871">
          <w:marLeft w:val="480"/>
          <w:marRight w:val="0"/>
          <w:marTop w:val="0"/>
          <w:marBottom w:val="0"/>
          <w:divBdr>
            <w:top w:val="none" w:sz="0" w:space="0" w:color="auto"/>
            <w:left w:val="none" w:sz="0" w:space="0" w:color="auto"/>
            <w:bottom w:val="none" w:sz="0" w:space="0" w:color="auto"/>
            <w:right w:val="none" w:sz="0" w:space="0" w:color="auto"/>
          </w:divBdr>
        </w:div>
        <w:div w:id="871694920">
          <w:marLeft w:val="480"/>
          <w:marRight w:val="0"/>
          <w:marTop w:val="0"/>
          <w:marBottom w:val="0"/>
          <w:divBdr>
            <w:top w:val="none" w:sz="0" w:space="0" w:color="auto"/>
            <w:left w:val="none" w:sz="0" w:space="0" w:color="auto"/>
            <w:bottom w:val="none" w:sz="0" w:space="0" w:color="auto"/>
            <w:right w:val="none" w:sz="0" w:space="0" w:color="auto"/>
          </w:divBdr>
        </w:div>
        <w:div w:id="221646316">
          <w:marLeft w:val="480"/>
          <w:marRight w:val="0"/>
          <w:marTop w:val="0"/>
          <w:marBottom w:val="0"/>
          <w:divBdr>
            <w:top w:val="none" w:sz="0" w:space="0" w:color="auto"/>
            <w:left w:val="none" w:sz="0" w:space="0" w:color="auto"/>
            <w:bottom w:val="none" w:sz="0" w:space="0" w:color="auto"/>
            <w:right w:val="none" w:sz="0" w:space="0" w:color="auto"/>
          </w:divBdr>
        </w:div>
        <w:div w:id="502013272">
          <w:marLeft w:val="480"/>
          <w:marRight w:val="0"/>
          <w:marTop w:val="0"/>
          <w:marBottom w:val="0"/>
          <w:divBdr>
            <w:top w:val="none" w:sz="0" w:space="0" w:color="auto"/>
            <w:left w:val="none" w:sz="0" w:space="0" w:color="auto"/>
            <w:bottom w:val="none" w:sz="0" w:space="0" w:color="auto"/>
            <w:right w:val="none" w:sz="0" w:space="0" w:color="auto"/>
          </w:divBdr>
        </w:div>
        <w:div w:id="1296836074">
          <w:marLeft w:val="480"/>
          <w:marRight w:val="0"/>
          <w:marTop w:val="0"/>
          <w:marBottom w:val="0"/>
          <w:divBdr>
            <w:top w:val="none" w:sz="0" w:space="0" w:color="auto"/>
            <w:left w:val="none" w:sz="0" w:space="0" w:color="auto"/>
            <w:bottom w:val="none" w:sz="0" w:space="0" w:color="auto"/>
            <w:right w:val="none" w:sz="0" w:space="0" w:color="auto"/>
          </w:divBdr>
        </w:div>
        <w:div w:id="508327737">
          <w:marLeft w:val="480"/>
          <w:marRight w:val="0"/>
          <w:marTop w:val="0"/>
          <w:marBottom w:val="0"/>
          <w:divBdr>
            <w:top w:val="none" w:sz="0" w:space="0" w:color="auto"/>
            <w:left w:val="none" w:sz="0" w:space="0" w:color="auto"/>
            <w:bottom w:val="none" w:sz="0" w:space="0" w:color="auto"/>
            <w:right w:val="none" w:sz="0" w:space="0" w:color="auto"/>
          </w:divBdr>
        </w:div>
        <w:div w:id="1952861473">
          <w:marLeft w:val="480"/>
          <w:marRight w:val="0"/>
          <w:marTop w:val="0"/>
          <w:marBottom w:val="0"/>
          <w:divBdr>
            <w:top w:val="none" w:sz="0" w:space="0" w:color="auto"/>
            <w:left w:val="none" w:sz="0" w:space="0" w:color="auto"/>
            <w:bottom w:val="none" w:sz="0" w:space="0" w:color="auto"/>
            <w:right w:val="none" w:sz="0" w:space="0" w:color="auto"/>
          </w:divBdr>
        </w:div>
        <w:div w:id="2138445321">
          <w:marLeft w:val="480"/>
          <w:marRight w:val="0"/>
          <w:marTop w:val="0"/>
          <w:marBottom w:val="0"/>
          <w:divBdr>
            <w:top w:val="none" w:sz="0" w:space="0" w:color="auto"/>
            <w:left w:val="none" w:sz="0" w:space="0" w:color="auto"/>
            <w:bottom w:val="none" w:sz="0" w:space="0" w:color="auto"/>
            <w:right w:val="none" w:sz="0" w:space="0" w:color="auto"/>
          </w:divBdr>
        </w:div>
        <w:div w:id="1492603477">
          <w:marLeft w:val="480"/>
          <w:marRight w:val="0"/>
          <w:marTop w:val="0"/>
          <w:marBottom w:val="0"/>
          <w:divBdr>
            <w:top w:val="none" w:sz="0" w:space="0" w:color="auto"/>
            <w:left w:val="none" w:sz="0" w:space="0" w:color="auto"/>
            <w:bottom w:val="none" w:sz="0" w:space="0" w:color="auto"/>
            <w:right w:val="none" w:sz="0" w:space="0" w:color="auto"/>
          </w:divBdr>
        </w:div>
        <w:div w:id="485056099">
          <w:marLeft w:val="480"/>
          <w:marRight w:val="0"/>
          <w:marTop w:val="0"/>
          <w:marBottom w:val="0"/>
          <w:divBdr>
            <w:top w:val="none" w:sz="0" w:space="0" w:color="auto"/>
            <w:left w:val="none" w:sz="0" w:space="0" w:color="auto"/>
            <w:bottom w:val="none" w:sz="0" w:space="0" w:color="auto"/>
            <w:right w:val="none" w:sz="0" w:space="0" w:color="auto"/>
          </w:divBdr>
        </w:div>
        <w:div w:id="229197310">
          <w:marLeft w:val="480"/>
          <w:marRight w:val="0"/>
          <w:marTop w:val="0"/>
          <w:marBottom w:val="0"/>
          <w:divBdr>
            <w:top w:val="none" w:sz="0" w:space="0" w:color="auto"/>
            <w:left w:val="none" w:sz="0" w:space="0" w:color="auto"/>
            <w:bottom w:val="none" w:sz="0" w:space="0" w:color="auto"/>
            <w:right w:val="none" w:sz="0" w:space="0" w:color="auto"/>
          </w:divBdr>
        </w:div>
        <w:div w:id="1010331696">
          <w:marLeft w:val="480"/>
          <w:marRight w:val="0"/>
          <w:marTop w:val="0"/>
          <w:marBottom w:val="0"/>
          <w:divBdr>
            <w:top w:val="none" w:sz="0" w:space="0" w:color="auto"/>
            <w:left w:val="none" w:sz="0" w:space="0" w:color="auto"/>
            <w:bottom w:val="none" w:sz="0" w:space="0" w:color="auto"/>
            <w:right w:val="none" w:sz="0" w:space="0" w:color="auto"/>
          </w:divBdr>
        </w:div>
        <w:div w:id="140194246">
          <w:marLeft w:val="480"/>
          <w:marRight w:val="0"/>
          <w:marTop w:val="0"/>
          <w:marBottom w:val="0"/>
          <w:divBdr>
            <w:top w:val="none" w:sz="0" w:space="0" w:color="auto"/>
            <w:left w:val="none" w:sz="0" w:space="0" w:color="auto"/>
            <w:bottom w:val="none" w:sz="0" w:space="0" w:color="auto"/>
            <w:right w:val="none" w:sz="0" w:space="0" w:color="auto"/>
          </w:divBdr>
        </w:div>
        <w:div w:id="344599182">
          <w:marLeft w:val="480"/>
          <w:marRight w:val="0"/>
          <w:marTop w:val="0"/>
          <w:marBottom w:val="0"/>
          <w:divBdr>
            <w:top w:val="none" w:sz="0" w:space="0" w:color="auto"/>
            <w:left w:val="none" w:sz="0" w:space="0" w:color="auto"/>
            <w:bottom w:val="none" w:sz="0" w:space="0" w:color="auto"/>
            <w:right w:val="none" w:sz="0" w:space="0" w:color="auto"/>
          </w:divBdr>
        </w:div>
        <w:div w:id="678460505">
          <w:marLeft w:val="480"/>
          <w:marRight w:val="0"/>
          <w:marTop w:val="0"/>
          <w:marBottom w:val="0"/>
          <w:divBdr>
            <w:top w:val="none" w:sz="0" w:space="0" w:color="auto"/>
            <w:left w:val="none" w:sz="0" w:space="0" w:color="auto"/>
            <w:bottom w:val="none" w:sz="0" w:space="0" w:color="auto"/>
            <w:right w:val="none" w:sz="0" w:space="0" w:color="auto"/>
          </w:divBdr>
        </w:div>
        <w:div w:id="501240065">
          <w:marLeft w:val="480"/>
          <w:marRight w:val="0"/>
          <w:marTop w:val="0"/>
          <w:marBottom w:val="0"/>
          <w:divBdr>
            <w:top w:val="none" w:sz="0" w:space="0" w:color="auto"/>
            <w:left w:val="none" w:sz="0" w:space="0" w:color="auto"/>
            <w:bottom w:val="none" w:sz="0" w:space="0" w:color="auto"/>
            <w:right w:val="none" w:sz="0" w:space="0" w:color="auto"/>
          </w:divBdr>
        </w:div>
        <w:div w:id="565455533">
          <w:marLeft w:val="480"/>
          <w:marRight w:val="0"/>
          <w:marTop w:val="0"/>
          <w:marBottom w:val="0"/>
          <w:divBdr>
            <w:top w:val="none" w:sz="0" w:space="0" w:color="auto"/>
            <w:left w:val="none" w:sz="0" w:space="0" w:color="auto"/>
            <w:bottom w:val="none" w:sz="0" w:space="0" w:color="auto"/>
            <w:right w:val="none" w:sz="0" w:space="0" w:color="auto"/>
          </w:divBdr>
        </w:div>
        <w:div w:id="912399090">
          <w:marLeft w:val="480"/>
          <w:marRight w:val="0"/>
          <w:marTop w:val="0"/>
          <w:marBottom w:val="0"/>
          <w:divBdr>
            <w:top w:val="none" w:sz="0" w:space="0" w:color="auto"/>
            <w:left w:val="none" w:sz="0" w:space="0" w:color="auto"/>
            <w:bottom w:val="none" w:sz="0" w:space="0" w:color="auto"/>
            <w:right w:val="none" w:sz="0" w:space="0" w:color="auto"/>
          </w:divBdr>
        </w:div>
        <w:div w:id="1228151743">
          <w:marLeft w:val="480"/>
          <w:marRight w:val="0"/>
          <w:marTop w:val="0"/>
          <w:marBottom w:val="0"/>
          <w:divBdr>
            <w:top w:val="none" w:sz="0" w:space="0" w:color="auto"/>
            <w:left w:val="none" w:sz="0" w:space="0" w:color="auto"/>
            <w:bottom w:val="none" w:sz="0" w:space="0" w:color="auto"/>
            <w:right w:val="none" w:sz="0" w:space="0" w:color="auto"/>
          </w:divBdr>
        </w:div>
        <w:div w:id="219361618">
          <w:marLeft w:val="480"/>
          <w:marRight w:val="0"/>
          <w:marTop w:val="0"/>
          <w:marBottom w:val="0"/>
          <w:divBdr>
            <w:top w:val="none" w:sz="0" w:space="0" w:color="auto"/>
            <w:left w:val="none" w:sz="0" w:space="0" w:color="auto"/>
            <w:bottom w:val="none" w:sz="0" w:space="0" w:color="auto"/>
            <w:right w:val="none" w:sz="0" w:space="0" w:color="auto"/>
          </w:divBdr>
        </w:div>
        <w:div w:id="443428736">
          <w:marLeft w:val="480"/>
          <w:marRight w:val="0"/>
          <w:marTop w:val="0"/>
          <w:marBottom w:val="0"/>
          <w:divBdr>
            <w:top w:val="none" w:sz="0" w:space="0" w:color="auto"/>
            <w:left w:val="none" w:sz="0" w:space="0" w:color="auto"/>
            <w:bottom w:val="none" w:sz="0" w:space="0" w:color="auto"/>
            <w:right w:val="none" w:sz="0" w:space="0" w:color="auto"/>
          </w:divBdr>
        </w:div>
        <w:div w:id="1164128004">
          <w:marLeft w:val="480"/>
          <w:marRight w:val="0"/>
          <w:marTop w:val="0"/>
          <w:marBottom w:val="0"/>
          <w:divBdr>
            <w:top w:val="none" w:sz="0" w:space="0" w:color="auto"/>
            <w:left w:val="none" w:sz="0" w:space="0" w:color="auto"/>
            <w:bottom w:val="none" w:sz="0" w:space="0" w:color="auto"/>
            <w:right w:val="none" w:sz="0" w:space="0" w:color="auto"/>
          </w:divBdr>
        </w:div>
        <w:div w:id="1273904139">
          <w:marLeft w:val="480"/>
          <w:marRight w:val="0"/>
          <w:marTop w:val="0"/>
          <w:marBottom w:val="0"/>
          <w:divBdr>
            <w:top w:val="none" w:sz="0" w:space="0" w:color="auto"/>
            <w:left w:val="none" w:sz="0" w:space="0" w:color="auto"/>
            <w:bottom w:val="none" w:sz="0" w:space="0" w:color="auto"/>
            <w:right w:val="none" w:sz="0" w:space="0" w:color="auto"/>
          </w:divBdr>
        </w:div>
        <w:div w:id="17318923">
          <w:marLeft w:val="480"/>
          <w:marRight w:val="0"/>
          <w:marTop w:val="0"/>
          <w:marBottom w:val="0"/>
          <w:divBdr>
            <w:top w:val="none" w:sz="0" w:space="0" w:color="auto"/>
            <w:left w:val="none" w:sz="0" w:space="0" w:color="auto"/>
            <w:bottom w:val="none" w:sz="0" w:space="0" w:color="auto"/>
            <w:right w:val="none" w:sz="0" w:space="0" w:color="auto"/>
          </w:divBdr>
        </w:div>
        <w:div w:id="151409794">
          <w:marLeft w:val="480"/>
          <w:marRight w:val="0"/>
          <w:marTop w:val="0"/>
          <w:marBottom w:val="0"/>
          <w:divBdr>
            <w:top w:val="none" w:sz="0" w:space="0" w:color="auto"/>
            <w:left w:val="none" w:sz="0" w:space="0" w:color="auto"/>
            <w:bottom w:val="none" w:sz="0" w:space="0" w:color="auto"/>
            <w:right w:val="none" w:sz="0" w:space="0" w:color="auto"/>
          </w:divBdr>
        </w:div>
        <w:div w:id="376665918">
          <w:marLeft w:val="480"/>
          <w:marRight w:val="0"/>
          <w:marTop w:val="0"/>
          <w:marBottom w:val="0"/>
          <w:divBdr>
            <w:top w:val="none" w:sz="0" w:space="0" w:color="auto"/>
            <w:left w:val="none" w:sz="0" w:space="0" w:color="auto"/>
            <w:bottom w:val="none" w:sz="0" w:space="0" w:color="auto"/>
            <w:right w:val="none" w:sz="0" w:space="0" w:color="auto"/>
          </w:divBdr>
        </w:div>
        <w:div w:id="733116594">
          <w:marLeft w:val="480"/>
          <w:marRight w:val="0"/>
          <w:marTop w:val="0"/>
          <w:marBottom w:val="0"/>
          <w:divBdr>
            <w:top w:val="none" w:sz="0" w:space="0" w:color="auto"/>
            <w:left w:val="none" w:sz="0" w:space="0" w:color="auto"/>
            <w:bottom w:val="none" w:sz="0" w:space="0" w:color="auto"/>
            <w:right w:val="none" w:sz="0" w:space="0" w:color="auto"/>
          </w:divBdr>
        </w:div>
        <w:div w:id="1860312111">
          <w:marLeft w:val="480"/>
          <w:marRight w:val="0"/>
          <w:marTop w:val="0"/>
          <w:marBottom w:val="0"/>
          <w:divBdr>
            <w:top w:val="none" w:sz="0" w:space="0" w:color="auto"/>
            <w:left w:val="none" w:sz="0" w:space="0" w:color="auto"/>
            <w:bottom w:val="none" w:sz="0" w:space="0" w:color="auto"/>
            <w:right w:val="none" w:sz="0" w:space="0" w:color="auto"/>
          </w:divBdr>
        </w:div>
        <w:div w:id="1488865075">
          <w:marLeft w:val="480"/>
          <w:marRight w:val="0"/>
          <w:marTop w:val="0"/>
          <w:marBottom w:val="0"/>
          <w:divBdr>
            <w:top w:val="none" w:sz="0" w:space="0" w:color="auto"/>
            <w:left w:val="none" w:sz="0" w:space="0" w:color="auto"/>
            <w:bottom w:val="none" w:sz="0" w:space="0" w:color="auto"/>
            <w:right w:val="none" w:sz="0" w:space="0" w:color="auto"/>
          </w:divBdr>
        </w:div>
        <w:div w:id="252589410">
          <w:marLeft w:val="480"/>
          <w:marRight w:val="0"/>
          <w:marTop w:val="0"/>
          <w:marBottom w:val="0"/>
          <w:divBdr>
            <w:top w:val="none" w:sz="0" w:space="0" w:color="auto"/>
            <w:left w:val="none" w:sz="0" w:space="0" w:color="auto"/>
            <w:bottom w:val="none" w:sz="0" w:space="0" w:color="auto"/>
            <w:right w:val="none" w:sz="0" w:space="0" w:color="auto"/>
          </w:divBdr>
        </w:div>
        <w:div w:id="22561962">
          <w:marLeft w:val="480"/>
          <w:marRight w:val="0"/>
          <w:marTop w:val="0"/>
          <w:marBottom w:val="0"/>
          <w:divBdr>
            <w:top w:val="none" w:sz="0" w:space="0" w:color="auto"/>
            <w:left w:val="none" w:sz="0" w:space="0" w:color="auto"/>
            <w:bottom w:val="none" w:sz="0" w:space="0" w:color="auto"/>
            <w:right w:val="none" w:sz="0" w:space="0" w:color="auto"/>
          </w:divBdr>
        </w:div>
        <w:div w:id="1045056162">
          <w:marLeft w:val="480"/>
          <w:marRight w:val="0"/>
          <w:marTop w:val="0"/>
          <w:marBottom w:val="0"/>
          <w:divBdr>
            <w:top w:val="none" w:sz="0" w:space="0" w:color="auto"/>
            <w:left w:val="none" w:sz="0" w:space="0" w:color="auto"/>
            <w:bottom w:val="none" w:sz="0" w:space="0" w:color="auto"/>
            <w:right w:val="none" w:sz="0" w:space="0" w:color="auto"/>
          </w:divBdr>
        </w:div>
        <w:div w:id="1249727577">
          <w:marLeft w:val="480"/>
          <w:marRight w:val="0"/>
          <w:marTop w:val="0"/>
          <w:marBottom w:val="0"/>
          <w:divBdr>
            <w:top w:val="none" w:sz="0" w:space="0" w:color="auto"/>
            <w:left w:val="none" w:sz="0" w:space="0" w:color="auto"/>
            <w:bottom w:val="none" w:sz="0" w:space="0" w:color="auto"/>
            <w:right w:val="none" w:sz="0" w:space="0" w:color="auto"/>
          </w:divBdr>
        </w:div>
        <w:div w:id="1779526662">
          <w:marLeft w:val="480"/>
          <w:marRight w:val="0"/>
          <w:marTop w:val="0"/>
          <w:marBottom w:val="0"/>
          <w:divBdr>
            <w:top w:val="none" w:sz="0" w:space="0" w:color="auto"/>
            <w:left w:val="none" w:sz="0" w:space="0" w:color="auto"/>
            <w:bottom w:val="none" w:sz="0" w:space="0" w:color="auto"/>
            <w:right w:val="none" w:sz="0" w:space="0" w:color="auto"/>
          </w:divBdr>
        </w:div>
        <w:div w:id="989292596">
          <w:marLeft w:val="480"/>
          <w:marRight w:val="0"/>
          <w:marTop w:val="0"/>
          <w:marBottom w:val="0"/>
          <w:divBdr>
            <w:top w:val="none" w:sz="0" w:space="0" w:color="auto"/>
            <w:left w:val="none" w:sz="0" w:space="0" w:color="auto"/>
            <w:bottom w:val="none" w:sz="0" w:space="0" w:color="auto"/>
            <w:right w:val="none" w:sz="0" w:space="0" w:color="auto"/>
          </w:divBdr>
        </w:div>
        <w:div w:id="816845810">
          <w:marLeft w:val="480"/>
          <w:marRight w:val="0"/>
          <w:marTop w:val="0"/>
          <w:marBottom w:val="0"/>
          <w:divBdr>
            <w:top w:val="none" w:sz="0" w:space="0" w:color="auto"/>
            <w:left w:val="none" w:sz="0" w:space="0" w:color="auto"/>
            <w:bottom w:val="none" w:sz="0" w:space="0" w:color="auto"/>
            <w:right w:val="none" w:sz="0" w:space="0" w:color="auto"/>
          </w:divBdr>
        </w:div>
        <w:div w:id="1186945287">
          <w:marLeft w:val="480"/>
          <w:marRight w:val="0"/>
          <w:marTop w:val="0"/>
          <w:marBottom w:val="0"/>
          <w:divBdr>
            <w:top w:val="none" w:sz="0" w:space="0" w:color="auto"/>
            <w:left w:val="none" w:sz="0" w:space="0" w:color="auto"/>
            <w:bottom w:val="none" w:sz="0" w:space="0" w:color="auto"/>
            <w:right w:val="none" w:sz="0" w:space="0" w:color="auto"/>
          </w:divBdr>
        </w:div>
        <w:div w:id="330717226">
          <w:marLeft w:val="480"/>
          <w:marRight w:val="0"/>
          <w:marTop w:val="0"/>
          <w:marBottom w:val="0"/>
          <w:divBdr>
            <w:top w:val="none" w:sz="0" w:space="0" w:color="auto"/>
            <w:left w:val="none" w:sz="0" w:space="0" w:color="auto"/>
            <w:bottom w:val="none" w:sz="0" w:space="0" w:color="auto"/>
            <w:right w:val="none" w:sz="0" w:space="0" w:color="auto"/>
          </w:divBdr>
        </w:div>
        <w:div w:id="1954087962">
          <w:marLeft w:val="480"/>
          <w:marRight w:val="0"/>
          <w:marTop w:val="0"/>
          <w:marBottom w:val="0"/>
          <w:divBdr>
            <w:top w:val="none" w:sz="0" w:space="0" w:color="auto"/>
            <w:left w:val="none" w:sz="0" w:space="0" w:color="auto"/>
            <w:bottom w:val="none" w:sz="0" w:space="0" w:color="auto"/>
            <w:right w:val="none" w:sz="0" w:space="0" w:color="auto"/>
          </w:divBdr>
        </w:div>
        <w:div w:id="1704474468">
          <w:marLeft w:val="480"/>
          <w:marRight w:val="0"/>
          <w:marTop w:val="0"/>
          <w:marBottom w:val="0"/>
          <w:divBdr>
            <w:top w:val="none" w:sz="0" w:space="0" w:color="auto"/>
            <w:left w:val="none" w:sz="0" w:space="0" w:color="auto"/>
            <w:bottom w:val="none" w:sz="0" w:space="0" w:color="auto"/>
            <w:right w:val="none" w:sz="0" w:space="0" w:color="auto"/>
          </w:divBdr>
        </w:div>
        <w:div w:id="411204523">
          <w:marLeft w:val="480"/>
          <w:marRight w:val="0"/>
          <w:marTop w:val="0"/>
          <w:marBottom w:val="0"/>
          <w:divBdr>
            <w:top w:val="none" w:sz="0" w:space="0" w:color="auto"/>
            <w:left w:val="none" w:sz="0" w:space="0" w:color="auto"/>
            <w:bottom w:val="none" w:sz="0" w:space="0" w:color="auto"/>
            <w:right w:val="none" w:sz="0" w:space="0" w:color="auto"/>
          </w:divBdr>
        </w:div>
        <w:div w:id="106194312">
          <w:marLeft w:val="480"/>
          <w:marRight w:val="0"/>
          <w:marTop w:val="0"/>
          <w:marBottom w:val="0"/>
          <w:divBdr>
            <w:top w:val="none" w:sz="0" w:space="0" w:color="auto"/>
            <w:left w:val="none" w:sz="0" w:space="0" w:color="auto"/>
            <w:bottom w:val="none" w:sz="0" w:space="0" w:color="auto"/>
            <w:right w:val="none" w:sz="0" w:space="0" w:color="auto"/>
          </w:divBdr>
        </w:div>
        <w:div w:id="1001081824">
          <w:marLeft w:val="480"/>
          <w:marRight w:val="0"/>
          <w:marTop w:val="0"/>
          <w:marBottom w:val="0"/>
          <w:divBdr>
            <w:top w:val="none" w:sz="0" w:space="0" w:color="auto"/>
            <w:left w:val="none" w:sz="0" w:space="0" w:color="auto"/>
            <w:bottom w:val="none" w:sz="0" w:space="0" w:color="auto"/>
            <w:right w:val="none" w:sz="0" w:space="0" w:color="auto"/>
          </w:divBdr>
        </w:div>
        <w:div w:id="1834829287">
          <w:marLeft w:val="480"/>
          <w:marRight w:val="0"/>
          <w:marTop w:val="0"/>
          <w:marBottom w:val="0"/>
          <w:divBdr>
            <w:top w:val="none" w:sz="0" w:space="0" w:color="auto"/>
            <w:left w:val="none" w:sz="0" w:space="0" w:color="auto"/>
            <w:bottom w:val="none" w:sz="0" w:space="0" w:color="auto"/>
            <w:right w:val="none" w:sz="0" w:space="0" w:color="auto"/>
          </w:divBdr>
        </w:div>
        <w:div w:id="1151798587">
          <w:marLeft w:val="480"/>
          <w:marRight w:val="0"/>
          <w:marTop w:val="0"/>
          <w:marBottom w:val="0"/>
          <w:divBdr>
            <w:top w:val="none" w:sz="0" w:space="0" w:color="auto"/>
            <w:left w:val="none" w:sz="0" w:space="0" w:color="auto"/>
            <w:bottom w:val="none" w:sz="0" w:space="0" w:color="auto"/>
            <w:right w:val="none" w:sz="0" w:space="0" w:color="auto"/>
          </w:divBdr>
        </w:div>
        <w:div w:id="533201568">
          <w:marLeft w:val="480"/>
          <w:marRight w:val="0"/>
          <w:marTop w:val="0"/>
          <w:marBottom w:val="0"/>
          <w:divBdr>
            <w:top w:val="none" w:sz="0" w:space="0" w:color="auto"/>
            <w:left w:val="none" w:sz="0" w:space="0" w:color="auto"/>
            <w:bottom w:val="none" w:sz="0" w:space="0" w:color="auto"/>
            <w:right w:val="none" w:sz="0" w:space="0" w:color="auto"/>
          </w:divBdr>
        </w:div>
        <w:div w:id="1308319323">
          <w:marLeft w:val="480"/>
          <w:marRight w:val="0"/>
          <w:marTop w:val="0"/>
          <w:marBottom w:val="0"/>
          <w:divBdr>
            <w:top w:val="none" w:sz="0" w:space="0" w:color="auto"/>
            <w:left w:val="none" w:sz="0" w:space="0" w:color="auto"/>
            <w:bottom w:val="none" w:sz="0" w:space="0" w:color="auto"/>
            <w:right w:val="none" w:sz="0" w:space="0" w:color="auto"/>
          </w:divBdr>
        </w:div>
        <w:div w:id="1510557019">
          <w:marLeft w:val="480"/>
          <w:marRight w:val="0"/>
          <w:marTop w:val="0"/>
          <w:marBottom w:val="0"/>
          <w:divBdr>
            <w:top w:val="none" w:sz="0" w:space="0" w:color="auto"/>
            <w:left w:val="none" w:sz="0" w:space="0" w:color="auto"/>
            <w:bottom w:val="none" w:sz="0" w:space="0" w:color="auto"/>
            <w:right w:val="none" w:sz="0" w:space="0" w:color="auto"/>
          </w:divBdr>
        </w:div>
        <w:div w:id="1284385914">
          <w:marLeft w:val="480"/>
          <w:marRight w:val="0"/>
          <w:marTop w:val="0"/>
          <w:marBottom w:val="0"/>
          <w:divBdr>
            <w:top w:val="none" w:sz="0" w:space="0" w:color="auto"/>
            <w:left w:val="none" w:sz="0" w:space="0" w:color="auto"/>
            <w:bottom w:val="none" w:sz="0" w:space="0" w:color="auto"/>
            <w:right w:val="none" w:sz="0" w:space="0" w:color="auto"/>
          </w:divBdr>
        </w:div>
        <w:div w:id="1263106314">
          <w:marLeft w:val="480"/>
          <w:marRight w:val="0"/>
          <w:marTop w:val="0"/>
          <w:marBottom w:val="0"/>
          <w:divBdr>
            <w:top w:val="none" w:sz="0" w:space="0" w:color="auto"/>
            <w:left w:val="none" w:sz="0" w:space="0" w:color="auto"/>
            <w:bottom w:val="none" w:sz="0" w:space="0" w:color="auto"/>
            <w:right w:val="none" w:sz="0" w:space="0" w:color="auto"/>
          </w:divBdr>
        </w:div>
        <w:div w:id="562445036">
          <w:marLeft w:val="480"/>
          <w:marRight w:val="0"/>
          <w:marTop w:val="0"/>
          <w:marBottom w:val="0"/>
          <w:divBdr>
            <w:top w:val="none" w:sz="0" w:space="0" w:color="auto"/>
            <w:left w:val="none" w:sz="0" w:space="0" w:color="auto"/>
            <w:bottom w:val="none" w:sz="0" w:space="0" w:color="auto"/>
            <w:right w:val="none" w:sz="0" w:space="0" w:color="auto"/>
          </w:divBdr>
        </w:div>
        <w:div w:id="167643042">
          <w:marLeft w:val="480"/>
          <w:marRight w:val="0"/>
          <w:marTop w:val="0"/>
          <w:marBottom w:val="0"/>
          <w:divBdr>
            <w:top w:val="none" w:sz="0" w:space="0" w:color="auto"/>
            <w:left w:val="none" w:sz="0" w:space="0" w:color="auto"/>
            <w:bottom w:val="none" w:sz="0" w:space="0" w:color="auto"/>
            <w:right w:val="none" w:sz="0" w:space="0" w:color="auto"/>
          </w:divBdr>
        </w:div>
      </w:divsChild>
    </w:div>
    <w:div w:id="1227645066">
      <w:bodyDiv w:val="1"/>
      <w:marLeft w:val="0"/>
      <w:marRight w:val="0"/>
      <w:marTop w:val="0"/>
      <w:marBottom w:val="0"/>
      <w:divBdr>
        <w:top w:val="none" w:sz="0" w:space="0" w:color="auto"/>
        <w:left w:val="none" w:sz="0" w:space="0" w:color="auto"/>
        <w:bottom w:val="none" w:sz="0" w:space="0" w:color="auto"/>
        <w:right w:val="none" w:sz="0" w:space="0" w:color="auto"/>
      </w:divBdr>
    </w:div>
    <w:div w:id="1228538264">
      <w:bodyDiv w:val="1"/>
      <w:marLeft w:val="0"/>
      <w:marRight w:val="0"/>
      <w:marTop w:val="0"/>
      <w:marBottom w:val="0"/>
      <w:divBdr>
        <w:top w:val="none" w:sz="0" w:space="0" w:color="auto"/>
        <w:left w:val="none" w:sz="0" w:space="0" w:color="auto"/>
        <w:bottom w:val="none" w:sz="0" w:space="0" w:color="auto"/>
        <w:right w:val="none" w:sz="0" w:space="0" w:color="auto"/>
      </w:divBdr>
    </w:div>
    <w:div w:id="1230652422">
      <w:bodyDiv w:val="1"/>
      <w:marLeft w:val="0"/>
      <w:marRight w:val="0"/>
      <w:marTop w:val="0"/>
      <w:marBottom w:val="0"/>
      <w:divBdr>
        <w:top w:val="none" w:sz="0" w:space="0" w:color="auto"/>
        <w:left w:val="none" w:sz="0" w:space="0" w:color="auto"/>
        <w:bottom w:val="none" w:sz="0" w:space="0" w:color="auto"/>
        <w:right w:val="none" w:sz="0" w:space="0" w:color="auto"/>
      </w:divBdr>
    </w:div>
    <w:div w:id="1230851027">
      <w:bodyDiv w:val="1"/>
      <w:marLeft w:val="0"/>
      <w:marRight w:val="0"/>
      <w:marTop w:val="0"/>
      <w:marBottom w:val="0"/>
      <w:divBdr>
        <w:top w:val="none" w:sz="0" w:space="0" w:color="auto"/>
        <w:left w:val="none" w:sz="0" w:space="0" w:color="auto"/>
        <w:bottom w:val="none" w:sz="0" w:space="0" w:color="auto"/>
        <w:right w:val="none" w:sz="0" w:space="0" w:color="auto"/>
      </w:divBdr>
    </w:div>
    <w:div w:id="1231500734">
      <w:bodyDiv w:val="1"/>
      <w:marLeft w:val="0"/>
      <w:marRight w:val="0"/>
      <w:marTop w:val="0"/>
      <w:marBottom w:val="0"/>
      <w:divBdr>
        <w:top w:val="none" w:sz="0" w:space="0" w:color="auto"/>
        <w:left w:val="none" w:sz="0" w:space="0" w:color="auto"/>
        <w:bottom w:val="none" w:sz="0" w:space="0" w:color="auto"/>
        <w:right w:val="none" w:sz="0" w:space="0" w:color="auto"/>
      </w:divBdr>
    </w:div>
    <w:div w:id="1231774865">
      <w:bodyDiv w:val="1"/>
      <w:marLeft w:val="0"/>
      <w:marRight w:val="0"/>
      <w:marTop w:val="0"/>
      <w:marBottom w:val="0"/>
      <w:divBdr>
        <w:top w:val="none" w:sz="0" w:space="0" w:color="auto"/>
        <w:left w:val="none" w:sz="0" w:space="0" w:color="auto"/>
        <w:bottom w:val="none" w:sz="0" w:space="0" w:color="auto"/>
        <w:right w:val="none" w:sz="0" w:space="0" w:color="auto"/>
      </w:divBdr>
    </w:div>
    <w:div w:id="1236475942">
      <w:bodyDiv w:val="1"/>
      <w:marLeft w:val="0"/>
      <w:marRight w:val="0"/>
      <w:marTop w:val="0"/>
      <w:marBottom w:val="0"/>
      <w:divBdr>
        <w:top w:val="none" w:sz="0" w:space="0" w:color="auto"/>
        <w:left w:val="none" w:sz="0" w:space="0" w:color="auto"/>
        <w:bottom w:val="none" w:sz="0" w:space="0" w:color="auto"/>
        <w:right w:val="none" w:sz="0" w:space="0" w:color="auto"/>
      </w:divBdr>
    </w:div>
    <w:div w:id="1236478768">
      <w:bodyDiv w:val="1"/>
      <w:marLeft w:val="0"/>
      <w:marRight w:val="0"/>
      <w:marTop w:val="0"/>
      <w:marBottom w:val="0"/>
      <w:divBdr>
        <w:top w:val="none" w:sz="0" w:space="0" w:color="auto"/>
        <w:left w:val="none" w:sz="0" w:space="0" w:color="auto"/>
        <w:bottom w:val="none" w:sz="0" w:space="0" w:color="auto"/>
        <w:right w:val="none" w:sz="0" w:space="0" w:color="auto"/>
      </w:divBdr>
    </w:div>
    <w:div w:id="1236864228">
      <w:bodyDiv w:val="1"/>
      <w:marLeft w:val="0"/>
      <w:marRight w:val="0"/>
      <w:marTop w:val="0"/>
      <w:marBottom w:val="0"/>
      <w:divBdr>
        <w:top w:val="none" w:sz="0" w:space="0" w:color="auto"/>
        <w:left w:val="none" w:sz="0" w:space="0" w:color="auto"/>
        <w:bottom w:val="none" w:sz="0" w:space="0" w:color="auto"/>
        <w:right w:val="none" w:sz="0" w:space="0" w:color="auto"/>
      </w:divBdr>
    </w:div>
    <w:div w:id="1237327809">
      <w:bodyDiv w:val="1"/>
      <w:marLeft w:val="0"/>
      <w:marRight w:val="0"/>
      <w:marTop w:val="0"/>
      <w:marBottom w:val="0"/>
      <w:divBdr>
        <w:top w:val="none" w:sz="0" w:space="0" w:color="auto"/>
        <w:left w:val="none" w:sz="0" w:space="0" w:color="auto"/>
        <w:bottom w:val="none" w:sz="0" w:space="0" w:color="auto"/>
        <w:right w:val="none" w:sz="0" w:space="0" w:color="auto"/>
      </w:divBdr>
    </w:div>
    <w:div w:id="1239631462">
      <w:bodyDiv w:val="1"/>
      <w:marLeft w:val="0"/>
      <w:marRight w:val="0"/>
      <w:marTop w:val="0"/>
      <w:marBottom w:val="0"/>
      <w:divBdr>
        <w:top w:val="none" w:sz="0" w:space="0" w:color="auto"/>
        <w:left w:val="none" w:sz="0" w:space="0" w:color="auto"/>
        <w:bottom w:val="none" w:sz="0" w:space="0" w:color="auto"/>
        <w:right w:val="none" w:sz="0" w:space="0" w:color="auto"/>
      </w:divBdr>
    </w:div>
    <w:div w:id="1239634913">
      <w:bodyDiv w:val="1"/>
      <w:marLeft w:val="0"/>
      <w:marRight w:val="0"/>
      <w:marTop w:val="0"/>
      <w:marBottom w:val="0"/>
      <w:divBdr>
        <w:top w:val="none" w:sz="0" w:space="0" w:color="auto"/>
        <w:left w:val="none" w:sz="0" w:space="0" w:color="auto"/>
        <w:bottom w:val="none" w:sz="0" w:space="0" w:color="auto"/>
        <w:right w:val="none" w:sz="0" w:space="0" w:color="auto"/>
      </w:divBdr>
    </w:div>
    <w:div w:id="1239905263">
      <w:bodyDiv w:val="1"/>
      <w:marLeft w:val="0"/>
      <w:marRight w:val="0"/>
      <w:marTop w:val="0"/>
      <w:marBottom w:val="0"/>
      <w:divBdr>
        <w:top w:val="none" w:sz="0" w:space="0" w:color="auto"/>
        <w:left w:val="none" w:sz="0" w:space="0" w:color="auto"/>
        <w:bottom w:val="none" w:sz="0" w:space="0" w:color="auto"/>
        <w:right w:val="none" w:sz="0" w:space="0" w:color="auto"/>
      </w:divBdr>
    </w:div>
    <w:div w:id="1240099776">
      <w:bodyDiv w:val="1"/>
      <w:marLeft w:val="0"/>
      <w:marRight w:val="0"/>
      <w:marTop w:val="0"/>
      <w:marBottom w:val="0"/>
      <w:divBdr>
        <w:top w:val="none" w:sz="0" w:space="0" w:color="auto"/>
        <w:left w:val="none" w:sz="0" w:space="0" w:color="auto"/>
        <w:bottom w:val="none" w:sz="0" w:space="0" w:color="auto"/>
        <w:right w:val="none" w:sz="0" w:space="0" w:color="auto"/>
      </w:divBdr>
    </w:div>
    <w:div w:id="1241208808">
      <w:bodyDiv w:val="1"/>
      <w:marLeft w:val="0"/>
      <w:marRight w:val="0"/>
      <w:marTop w:val="0"/>
      <w:marBottom w:val="0"/>
      <w:divBdr>
        <w:top w:val="none" w:sz="0" w:space="0" w:color="auto"/>
        <w:left w:val="none" w:sz="0" w:space="0" w:color="auto"/>
        <w:bottom w:val="none" w:sz="0" w:space="0" w:color="auto"/>
        <w:right w:val="none" w:sz="0" w:space="0" w:color="auto"/>
      </w:divBdr>
    </w:div>
    <w:div w:id="1242105182">
      <w:bodyDiv w:val="1"/>
      <w:marLeft w:val="0"/>
      <w:marRight w:val="0"/>
      <w:marTop w:val="0"/>
      <w:marBottom w:val="0"/>
      <w:divBdr>
        <w:top w:val="none" w:sz="0" w:space="0" w:color="auto"/>
        <w:left w:val="none" w:sz="0" w:space="0" w:color="auto"/>
        <w:bottom w:val="none" w:sz="0" w:space="0" w:color="auto"/>
        <w:right w:val="none" w:sz="0" w:space="0" w:color="auto"/>
      </w:divBdr>
    </w:div>
    <w:div w:id="1243642615">
      <w:bodyDiv w:val="1"/>
      <w:marLeft w:val="0"/>
      <w:marRight w:val="0"/>
      <w:marTop w:val="0"/>
      <w:marBottom w:val="0"/>
      <w:divBdr>
        <w:top w:val="none" w:sz="0" w:space="0" w:color="auto"/>
        <w:left w:val="none" w:sz="0" w:space="0" w:color="auto"/>
        <w:bottom w:val="none" w:sz="0" w:space="0" w:color="auto"/>
        <w:right w:val="none" w:sz="0" w:space="0" w:color="auto"/>
      </w:divBdr>
    </w:div>
    <w:div w:id="1243874182">
      <w:bodyDiv w:val="1"/>
      <w:marLeft w:val="0"/>
      <w:marRight w:val="0"/>
      <w:marTop w:val="0"/>
      <w:marBottom w:val="0"/>
      <w:divBdr>
        <w:top w:val="none" w:sz="0" w:space="0" w:color="auto"/>
        <w:left w:val="none" w:sz="0" w:space="0" w:color="auto"/>
        <w:bottom w:val="none" w:sz="0" w:space="0" w:color="auto"/>
        <w:right w:val="none" w:sz="0" w:space="0" w:color="auto"/>
      </w:divBdr>
    </w:div>
    <w:div w:id="1245410575">
      <w:bodyDiv w:val="1"/>
      <w:marLeft w:val="0"/>
      <w:marRight w:val="0"/>
      <w:marTop w:val="0"/>
      <w:marBottom w:val="0"/>
      <w:divBdr>
        <w:top w:val="none" w:sz="0" w:space="0" w:color="auto"/>
        <w:left w:val="none" w:sz="0" w:space="0" w:color="auto"/>
        <w:bottom w:val="none" w:sz="0" w:space="0" w:color="auto"/>
        <w:right w:val="none" w:sz="0" w:space="0" w:color="auto"/>
      </w:divBdr>
    </w:div>
    <w:div w:id="1246458419">
      <w:bodyDiv w:val="1"/>
      <w:marLeft w:val="0"/>
      <w:marRight w:val="0"/>
      <w:marTop w:val="0"/>
      <w:marBottom w:val="0"/>
      <w:divBdr>
        <w:top w:val="none" w:sz="0" w:space="0" w:color="auto"/>
        <w:left w:val="none" w:sz="0" w:space="0" w:color="auto"/>
        <w:bottom w:val="none" w:sz="0" w:space="0" w:color="auto"/>
        <w:right w:val="none" w:sz="0" w:space="0" w:color="auto"/>
      </w:divBdr>
    </w:div>
    <w:div w:id="1247493369">
      <w:bodyDiv w:val="1"/>
      <w:marLeft w:val="0"/>
      <w:marRight w:val="0"/>
      <w:marTop w:val="0"/>
      <w:marBottom w:val="0"/>
      <w:divBdr>
        <w:top w:val="none" w:sz="0" w:space="0" w:color="auto"/>
        <w:left w:val="none" w:sz="0" w:space="0" w:color="auto"/>
        <w:bottom w:val="none" w:sz="0" w:space="0" w:color="auto"/>
        <w:right w:val="none" w:sz="0" w:space="0" w:color="auto"/>
      </w:divBdr>
    </w:div>
    <w:div w:id="1247614649">
      <w:bodyDiv w:val="1"/>
      <w:marLeft w:val="0"/>
      <w:marRight w:val="0"/>
      <w:marTop w:val="0"/>
      <w:marBottom w:val="0"/>
      <w:divBdr>
        <w:top w:val="none" w:sz="0" w:space="0" w:color="auto"/>
        <w:left w:val="none" w:sz="0" w:space="0" w:color="auto"/>
        <w:bottom w:val="none" w:sz="0" w:space="0" w:color="auto"/>
        <w:right w:val="none" w:sz="0" w:space="0" w:color="auto"/>
      </w:divBdr>
    </w:div>
    <w:div w:id="1248539197">
      <w:bodyDiv w:val="1"/>
      <w:marLeft w:val="0"/>
      <w:marRight w:val="0"/>
      <w:marTop w:val="0"/>
      <w:marBottom w:val="0"/>
      <w:divBdr>
        <w:top w:val="none" w:sz="0" w:space="0" w:color="auto"/>
        <w:left w:val="none" w:sz="0" w:space="0" w:color="auto"/>
        <w:bottom w:val="none" w:sz="0" w:space="0" w:color="auto"/>
        <w:right w:val="none" w:sz="0" w:space="0" w:color="auto"/>
      </w:divBdr>
    </w:div>
    <w:div w:id="1249076591">
      <w:bodyDiv w:val="1"/>
      <w:marLeft w:val="0"/>
      <w:marRight w:val="0"/>
      <w:marTop w:val="0"/>
      <w:marBottom w:val="0"/>
      <w:divBdr>
        <w:top w:val="none" w:sz="0" w:space="0" w:color="auto"/>
        <w:left w:val="none" w:sz="0" w:space="0" w:color="auto"/>
        <w:bottom w:val="none" w:sz="0" w:space="0" w:color="auto"/>
        <w:right w:val="none" w:sz="0" w:space="0" w:color="auto"/>
      </w:divBdr>
    </w:div>
    <w:div w:id="1249928648">
      <w:bodyDiv w:val="1"/>
      <w:marLeft w:val="0"/>
      <w:marRight w:val="0"/>
      <w:marTop w:val="0"/>
      <w:marBottom w:val="0"/>
      <w:divBdr>
        <w:top w:val="none" w:sz="0" w:space="0" w:color="auto"/>
        <w:left w:val="none" w:sz="0" w:space="0" w:color="auto"/>
        <w:bottom w:val="none" w:sz="0" w:space="0" w:color="auto"/>
        <w:right w:val="none" w:sz="0" w:space="0" w:color="auto"/>
      </w:divBdr>
    </w:div>
    <w:div w:id="1250696700">
      <w:bodyDiv w:val="1"/>
      <w:marLeft w:val="0"/>
      <w:marRight w:val="0"/>
      <w:marTop w:val="0"/>
      <w:marBottom w:val="0"/>
      <w:divBdr>
        <w:top w:val="none" w:sz="0" w:space="0" w:color="auto"/>
        <w:left w:val="none" w:sz="0" w:space="0" w:color="auto"/>
        <w:bottom w:val="none" w:sz="0" w:space="0" w:color="auto"/>
        <w:right w:val="none" w:sz="0" w:space="0" w:color="auto"/>
      </w:divBdr>
    </w:div>
    <w:div w:id="1251238691">
      <w:bodyDiv w:val="1"/>
      <w:marLeft w:val="0"/>
      <w:marRight w:val="0"/>
      <w:marTop w:val="0"/>
      <w:marBottom w:val="0"/>
      <w:divBdr>
        <w:top w:val="none" w:sz="0" w:space="0" w:color="auto"/>
        <w:left w:val="none" w:sz="0" w:space="0" w:color="auto"/>
        <w:bottom w:val="none" w:sz="0" w:space="0" w:color="auto"/>
        <w:right w:val="none" w:sz="0" w:space="0" w:color="auto"/>
      </w:divBdr>
    </w:div>
    <w:div w:id="1251430811">
      <w:bodyDiv w:val="1"/>
      <w:marLeft w:val="0"/>
      <w:marRight w:val="0"/>
      <w:marTop w:val="0"/>
      <w:marBottom w:val="0"/>
      <w:divBdr>
        <w:top w:val="none" w:sz="0" w:space="0" w:color="auto"/>
        <w:left w:val="none" w:sz="0" w:space="0" w:color="auto"/>
        <w:bottom w:val="none" w:sz="0" w:space="0" w:color="auto"/>
        <w:right w:val="none" w:sz="0" w:space="0" w:color="auto"/>
      </w:divBdr>
    </w:div>
    <w:div w:id="1251620951">
      <w:bodyDiv w:val="1"/>
      <w:marLeft w:val="0"/>
      <w:marRight w:val="0"/>
      <w:marTop w:val="0"/>
      <w:marBottom w:val="0"/>
      <w:divBdr>
        <w:top w:val="none" w:sz="0" w:space="0" w:color="auto"/>
        <w:left w:val="none" w:sz="0" w:space="0" w:color="auto"/>
        <w:bottom w:val="none" w:sz="0" w:space="0" w:color="auto"/>
        <w:right w:val="none" w:sz="0" w:space="0" w:color="auto"/>
      </w:divBdr>
    </w:div>
    <w:div w:id="1252279893">
      <w:bodyDiv w:val="1"/>
      <w:marLeft w:val="0"/>
      <w:marRight w:val="0"/>
      <w:marTop w:val="0"/>
      <w:marBottom w:val="0"/>
      <w:divBdr>
        <w:top w:val="none" w:sz="0" w:space="0" w:color="auto"/>
        <w:left w:val="none" w:sz="0" w:space="0" w:color="auto"/>
        <w:bottom w:val="none" w:sz="0" w:space="0" w:color="auto"/>
        <w:right w:val="none" w:sz="0" w:space="0" w:color="auto"/>
      </w:divBdr>
    </w:div>
    <w:div w:id="1252467148">
      <w:bodyDiv w:val="1"/>
      <w:marLeft w:val="0"/>
      <w:marRight w:val="0"/>
      <w:marTop w:val="0"/>
      <w:marBottom w:val="0"/>
      <w:divBdr>
        <w:top w:val="none" w:sz="0" w:space="0" w:color="auto"/>
        <w:left w:val="none" w:sz="0" w:space="0" w:color="auto"/>
        <w:bottom w:val="none" w:sz="0" w:space="0" w:color="auto"/>
        <w:right w:val="none" w:sz="0" w:space="0" w:color="auto"/>
      </w:divBdr>
    </w:div>
    <w:div w:id="1252617801">
      <w:bodyDiv w:val="1"/>
      <w:marLeft w:val="0"/>
      <w:marRight w:val="0"/>
      <w:marTop w:val="0"/>
      <w:marBottom w:val="0"/>
      <w:divBdr>
        <w:top w:val="none" w:sz="0" w:space="0" w:color="auto"/>
        <w:left w:val="none" w:sz="0" w:space="0" w:color="auto"/>
        <w:bottom w:val="none" w:sz="0" w:space="0" w:color="auto"/>
        <w:right w:val="none" w:sz="0" w:space="0" w:color="auto"/>
      </w:divBdr>
    </w:div>
    <w:div w:id="1254438985">
      <w:bodyDiv w:val="1"/>
      <w:marLeft w:val="0"/>
      <w:marRight w:val="0"/>
      <w:marTop w:val="0"/>
      <w:marBottom w:val="0"/>
      <w:divBdr>
        <w:top w:val="none" w:sz="0" w:space="0" w:color="auto"/>
        <w:left w:val="none" w:sz="0" w:space="0" w:color="auto"/>
        <w:bottom w:val="none" w:sz="0" w:space="0" w:color="auto"/>
        <w:right w:val="none" w:sz="0" w:space="0" w:color="auto"/>
      </w:divBdr>
    </w:div>
    <w:div w:id="1254972055">
      <w:bodyDiv w:val="1"/>
      <w:marLeft w:val="0"/>
      <w:marRight w:val="0"/>
      <w:marTop w:val="0"/>
      <w:marBottom w:val="0"/>
      <w:divBdr>
        <w:top w:val="none" w:sz="0" w:space="0" w:color="auto"/>
        <w:left w:val="none" w:sz="0" w:space="0" w:color="auto"/>
        <w:bottom w:val="none" w:sz="0" w:space="0" w:color="auto"/>
        <w:right w:val="none" w:sz="0" w:space="0" w:color="auto"/>
      </w:divBdr>
    </w:div>
    <w:div w:id="1255016292">
      <w:bodyDiv w:val="1"/>
      <w:marLeft w:val="0"/>
      <w:marRight w:val="0"/>
      <w:marTop w:val="0"/>
      <w:marBottom w:val="0"/>
      <w:divBdr>
        <w:top w:val="none" w:sz="0" w:space="0" w:color="auto"/>
        <w:left w:val="none" w:sz="0" w:space="0" w:color="auto"/>
        <w:bottom w:val="none" w:sz="0" w:space="0" w:color="auto"/>
        <w:right w:val="none" w:sz="0" w:space="0" w:color="auto"/>
      </w:divBdr>
    </w:div>
    <w:div w:id="1255167550">
      <w:bodyDiv w:val="1"/>
      <w:marLeft w:val="0"/>
      <w:marRight w:val="0"/>
      <w:marTop w:val="0"/>
      <w:marBottom w:val="0"/>
      <w:divBdr>
        <w:top w:val="none" w:sz="0" w:space="0" w:color="auto"/>
        <w:left w:val="none" w:sz="0" w:space="0" w:color="auto"/>
        <w:bottom w:val="none" w:sz="0" w:space="0" w:color="auto"/>
        <w:right w:val="none" w:sz="0" w:space="0" w:color="auto"/>
      </w:divBdr>
    </w:div>
    <w:div w:id="1255238122">
      <w:bodyDiv w:val="1"/>
      <w:marLeft w:val="0"/>
      <w:marRight w:val="0"/>
      <w:marTop w:val="0"/>
      <w:marBottom w:val="0"/>
      <w:divBdr>
        <w:top w:val="none" w:sz="0" w:space="0" w:color="auto"/>
        <w:left w:val="none" w:sz="0" w:space="0" w:color="auto"/>
        <w:bottom w:val="none" w:sz="0" w:space="0" w:color="auto"/>
        <w:right w:val="none" w:sz="0" w:space="0" w:color="auto"/>
      </w:divBdr>
    </w:div>
    <w:div w:id="1255892952">
      <w:bodyDiv w:val="1"/>
      <w:marLeft w:val="0"/>
      <w:marRight w:val="0"/>
      <w:marTop w:val="0"/>
      <w:marBottom w:val="0"/>
      <w:divBdr>
        <w:top w:val="none" w:sz="0" w:space="0" w:color="auto"/>
        <w:left w:val="none" w:sz="0" w:space="0" w:color="auto"/>
        <w:bottom w:val="none" w:sz="0" w:space="0" w:color="auto"/>
        <w:right w:val="none" w:sz="0" w:space="0" w:color="auto"/>
      </w:divBdr>
    </w:div>
    <w:div w:id="1256667147">
      <w:bodyDiv w:val="1"/>
      <w:marLeft w:val="0"/>
      <w:marRight w:val="0"/>
      <w:marTop w:val="0"/>
      <w:marBottom w:val="0"/>
      <w:divBdr>
        <w:top w:val="none" w:sz="0" w:space="0" w:color="auto"/>
        <w:left w:val="none" w:sz="0" w:space="0" w:color="auto"/>
        <w:bottom w:val="none" w:sz="0" w:space="0" w:color="auto"/>
        <w:right w:val="none" w:sz="0" w:space="0" w:color="auto"/>
      </w:divBdr>
    </w:div>
    <w:div w:id="1257012446">
      <w:bodyDiv w:val="1"/>
      <w:marLeft w:val="0"/>
      <w:marRight w:val="0"/>
      <w:marTop w:val="0"/>
      <w:marBottom w:val="0"/>
      <w:divBdr>
        <w:top w:val="none" w:sz="0" w:space="0" w:color="auto"/>
        <w:left w:val="none" w:sz="0" w:space="0" w:color="auto"/>
        <w:bottom w:val="none" w:sz="0" w:space="0" w:color="auto"/>
        <w:right w:val="none" w:sz="0" w:space="0" w:color="auto"/>
      </w:divBdr>
    </w:div>
    <w:div w:id="1261642992">
      <w:bodyDiv w:val="1"/>
      <w:marLeft w:val="0"/>
      <w:marRight w:val="0"/>
      <w:marTop w:val="0"/>
      <w:marBottom w:val="0"/>
      <w:divBdr>
        <w:top w:val="none" w:sz="0" w:space="0" w:color="auto"/>
        <w:left w:val="none" w:sz="0" w:space="0" w:color="auto"/>
        <w:bottom w:val="none" w:sz="0" w:space="0" w:color="auto"/>
        <w:right w:val="none" w:sz="0" w:space="0" w:color="auto"/>
      </w:divBdr>
    </w:div>
    <w:div w:id="1262378584">
      <w:bodyDiv w:val="1"/>
      <w:marLeft w:val="0"/>
      <w:marRight w:val="0"/>
      <w:marTop w:val="0"/>
      <w:marBottom w:val="0"/>
      <w:divBdr>
        <w:top w:val="none" w:sz="0" w:space="0" w:color="auto"/>
        <w:left w:val="none" w:sz="0" w:space="0" w:color="auto"/>
        <w:bottom w:val="none" w:sz="0" w:space="0" w:color="auto"/>
        <w:right w:val="none" w:sz="0" w:space="0" w:color="auto"/>
      </w:divBdr>
    </w:div>
    <w:div w:id="1263412697">
      <w:bodyDiv w:val="1"/>
      <w:marLeft w:val="0"/>
      <w:marRight w:val="0"/>
      <w:marTop w:val="0"/>
      <w:marBottom w:val="0"/>
      <w:divBdr>
        <w:top w:val="none" w:sz="0" w:space="0" w:color="auto"/>
        <w:left w:val="none" w:sz="0" w:space="0" w:color="auto"/>
        <w:bottom w:val="none" w:sz="0" w:space="0" w:color="auto"/>
        <w:right w:val="none" w:sz="0" w:space="0" w:color="auto"/>
      </w:divBdr>
    </w:div>
    <w:div w:id="1264990685">
      <w:bodyDiv w:val="1"/>
      <w:marLeft w:val="0"/>
      <w:marRight w:val="0"/>
      <w:marTop w:val="0"/>
      <w:marBottom w:val="0"/>
      <w:divBdr>
        <w:top w:val="none" w:sz="0" w:space="0" w:color="auto"/>
        <w:left w:val="none" w:sz="0" w:space="0" w:color="auto"/>
        <w:bottom w:val="none" w:sz="0" w:space="0" w:color="auto"/>
        <w:right w:val="none" w:sz="0" w:space="0" w:color="auto"/>
      </w:divBdr>
    </w:div>
    <w:div w:id="1265042666">
      <w:bodyDiv w:val="1"/>
      <w:marLeft w:val="0"/>
      <w:marRight w:val="0"/>
      <w:marTop w:val="0"/>
      <w:marBottom w:val="0"/>
      <w:divBdr>
        <w:top w:val="none" w:sz="0" w:space="0" w:color="auto"/>
        <w:left w:val="none" w:sz="0" w:space="0" w:color="auto"/>
        <w:bottom w:val="none" w:sz="0" w:space="0" w:color="auto"/>
        <w:right w:val="none" w:sz="0" w:space="0" w:color="auto"/>
      </w:divBdr>
    </w:div>
    <w:div w:id="1266688611">
      <w:bodyDiv w:val="1"/>
      <w:marLeft w:val="0"/>
      <w:marRight w:val="0"/>
      <w:marTop w:val="0"/>
      <w:marBottom w:val="0"/>
      <w:divBdr>
        <w:top w:val="none" w:sz="0" w:space="0" w:color="auto"/>
        <w:left w:val="none" w:sz="0" w:space="0" w:color="auto"/>
        <w:bottom w:val="none" w:sz="0" w:space="0" w:color="auto"/>
        <w:right w:val="none" w:sz="0" w:space="0" w:color="auto"/>
      </w:divBdr>
    </w:div>
    <w:div w:id="1266884289">
      <w:bodyDiv w:val="1"/>
      <w:marLeft w:val="0"/>
      <w:marRight w:val="0"/>
      <w:marTop w:val="0"/>
      <w:marBottom w:val="0"/>
      <w:divBdr>
        <w:top w:val="none" w:sz="0" w:space="0" w:color="auto"/>
        <w:left w:val="none" w:sz="0" w:space="0" w:color="auto"/>
        <w:bottom w:val="none" w:sz="0" w:space="0" w:color="auto"/>
        <w:right w:val="none" w:sz="0" w:space="0" w:color="auto"/>
      </w:divBdr>
    </w:div>
    <w:div w:id="1269509289">
      <w:bodyDiv w:val="1"/>
      <w:marLeft w:val="0"/>
      <w:marRight w:val="0"/>
      <w:marTop w:val="0"/>
      <w:marBottom w:val="0"/>
      <w:divBdr>
        <w:top w:val="none" w:sz="0" w:space="0" w:color="auto"/>
        <w:left w:val="none" w:sz="0" w:space="0" w:color="auto"/>
        <w:bottom w:val="none" w:sz="0" w:space="0" w:color="auto"/>
        <w:right w:val="none" w:sz="0" w:space="0" w:color="auto"/>
      </w:divBdr>
    </w:div>
    <w:div w:id="1272736214">
      <w:bodyDiv w:val="1"/>
      <w:marLeft w:val="0"/>
      <w:marRight w:val="0"/>
      <w:marTop w:val="0"/>
      <w:marBottom w:val="0"/>
      <w:divBdr>
        <w:top w:val="none" w:sz="0" w:space="0" w:color="auto"/>
        <w:left w:val="none" w:sz="0" w:space="0" w:color="auto"/>
        <w:bottom w:val="none" w:sz="0" w:space="0" w:color="auto"/>
        <w:right w:val="none" w:sz="0" w:space="0" w:color="auto"/>
      </w:divBdr>
    </w:div>
    <w:div w:id="1273124060">
      <w:bodyDiv w:val="1"/>
      <w:marLeft w:val="0"/>
      <w:marRight w:val="0"/>
      <w:marTop w:val="0"/>
      <w:marBottom w:val="0"/>
      <w:divBdr>
        <w:top w:val="none" w:sz="0" w:space="0" w:color="auto"/>
        <w:left w:val="none" w:sz="0" w:space="0" w:color="auto"/>
        <w:bottom w:val="none" w:sz="0" w:space="0" w:color="auto"/>
        <w:right w:val="none" w:sz="0" w:space="0" w:color="auto"/>
      </w:divBdr>
    </w:div>
    <w:div w:id="1274895610">
      <w:bodyDiv w:val="1"/>
      <w:marLeft w:val="0"/>
      <w:marRight w:val="0"/>
      <w:marTop w:val="0"/>
      <w:marBottom w:val="0"/>
      <w:divBdr>
        <w:top w:val="none" w:sz="0" w:space="0" w:color="auto"/>
        <w:left w:val="none" w:sz="0" w:space="0" w:color="auto"/>
        <w:bottom w:val="none" w:sz="0" w:space="0" w:color="auto"/>
        <w:right w:val="none" w:sz="0" w:space="0" w:color="auto"/>
      </w:divBdr>
      <w:divsChild>
        <w:div w:id="1206211316">
          <w:marLeft w:val="480"/>
          <w:marRight w:val="0"/>
          <w:marTop w:val="0"/>
          <w:marBottom w:val="0"/>
          <w:divBdr>
            <w:top w:val="none" w:sz="0" w:space="0" w:color="auto"/>
            <w:left w:val="none" w:sz="0" w:space="0" w:color="auto"/>
            <w:bottom w:val="none" w:sz="0" w:space="0" w:color="auto"/>
            <w:right w:val="none" w:sz="0" w:space="0" w:color="auto"/>
          </w:divBdr>
        </w:div>
        <w:div w:id="2102874881">
          <w:marLeft w:val="480"/>
          <w:marRight w:val="0"/>
          <w:marTop w:val="0"/>
          <w:marBottom w:val="0"/>
          <w:divBdr>
            <w:top w:val="none" w:sz="0" w:space="0" w:color="auto"/>
            <w:left w:val="none" w:sz="0" w:space="0" w:color="auto"/>
            <w:bottom w:val="none" w:sz="0" w:space="0" w:color="auto"/>
            <w:right w:val="none" w:sz="0" w:space="0" w:color="auto"/>
          </w:divBdr>
        </w:div>
        <w:div w:id="1989170571">
          <w:marLeft w:val="480"/>
          <w:marRight w:val="0"/>
          <w:marTop w:val="0"/>
          <w:marBottom w:val="0"/>
          <w:divBdr>
            <w:top w:val="none" w:sz="0" w:space="0" w:color="auto"/>
            <w:left w:val="none" w:sz="0" w:space="0" w:color="auto"/>
            <w:bottom w:val="none" w:sz="0" w:space="0" w:color="auto"/>
            <w:right w:val="none" w:sz="0" w:space="0" w:color="auto"/>
          </w:divBdr>
        </w:div>
        <w:div w:id="1229337965">
          <w:marLeft w:val="480"/>
          <w:marRight w:val="0"/>
          <w:marTop w:val="0"/>
          <w:marBottom w:val="0"/>
          <w:divBdr>
            <w:top w:val="none" w:sz="0" w:space="0" w:color="auto"/>
            <w:left w:val="none" w:sz="0" w:space="0" w:color="auto"/>
            <w:bottom w:val="none" w:sz="0" w:space="0" w:color="auto"/>
            <w:right w:val="none" w:sz="0" w:space="0" w:color="auto"/>
          </w:divBdr>
        </w:div>
        <w:div w:id="729229512">
          <w:marLeft w:val="480"/>
          <w:marRight w:val="0"/>
          <w:marTop w:val="0"/>
          <w:marBottom w:val="0"/>
          <w:divBdr>
            <w:top w:val="none" w:sz="0" w:space="0" w:color="auto"/>
            <w:left w:val="none" w:sz="0" w:space="0" w:color="auto"/>
            <w:bottom w:val="none" w:sz="0" w:space="0" w:color="auto"/>
            <w:right w:val="none" w:sz="0" w:space="0" w:color="auto"/>
          </w:divBdr>
        </w:div>
        <w:div w:id="443110077">
          <w:marLeft w:val="480"/>
          <w:marRight w:val="0"/>
          <w:marTop w:val="0"/>
          <w:marBottom w:val="0"/>
          <w:divBdr>
            <w:top w:val="none" w:sz="0" w:space="0" w:color="auto"/>
            <w:left w:val="none" w:sz="0" w:space="0" w:color="auto"/>
            <w:bottom w:val="none" w:sz="0" w:space="0" w:color="auto"/>
            <w:right w:val="none" w:sz="0" w:space="0" w:color="auto"/>
          </w:divBdr>
        </w:div>
        <w:div w:id="1072316282">
          <w:marLeft w:val="480"/>
          <w:marRight w:val="0"/>
          <w:marTop w:val="0"/>
          <w:marBottom w:val="0"/>
          <w:divBdr>
            <w:top w:val="none" w:sz="0" w:space="0" w:color="auto"/>
            <w:left w:val="none" w:sz="0" w:space="0" w:color="auto"/>
            <w:bottom w:val="none" w:sz="0" w:space="0" w:color="auto"/>
            <w:right w:val="none" w:sz="0" w:space="0" w:color="auto"/>
          </w:divBdr>
        </w:div>
        <w:div w:id="919561137">
          <w:marLeft w:val="480"/>
          <w:marRight w:val="0"/>
          <w:marTop w:val="0"/>
          <w:marBottom w:val="0"/>
          <w:divBdr>
            <w:top w:val="none" w:sz="0" w:space="0" w:color="auto"/>
            <w:left w:val="none" w:sz="0" w:space="0" w:color="auto"/>
            <w:bottom w:val="none" w:sz="0" w:space="0" w:color="auto"/>
            <w:right w:val="none" w:sz="0" w:space="0" w:color="auto"/>
          </w:divBdr>
        </w:div>
        <w:div w:id="275792944">
          <w:marLeft w:val="480"/>
          <w:marRight w:val="0"/>
          <w:marTop w:val="0"/>
          <w:marBottom w:val="0"/>
          <w:divBdr>
            <w:top w:val="none" w:sz="0" w:space="0" w:color="auto"/>
            <w:left w:val="none" w:sz="0" w:space="0" w:color="auto"/>
            <w:bottom w:val="none" w:sz="0" w:space="0" w:color="auto"/>
            <w:right w:val="none" w:sz="0" w:space="0" w:color="auto"/>
          </w:divBdr>
        </w:div>
        <w:div w:id="1320796">
          <w:marLeft w:val="480"/>
          <w:marRight w:val="0"/>
          <w:marTop w:val="0"/>
          <w:marBottom w:val="0"/>
          <w:divBdr>
            <w:top w:val="none" w:sz="0" w:space="0" w:color="auto"/>
            <w:left w:val="none" w:sz="0" w:space="0" w:color="auto"/>
            <w:bottom w:val="none" w:sz="0" w:space="0" w:color="auto"/>
            <w:right w:val="none" w:sz="0" w:space="0" w:color="auto"/>
          </w:divBdr>
        </w:div>
        <w:div w:id="424036423">
          <w:marLeft w:val="480"/>
          <w:marRight w:val="0"/>
          <w:marTop w:val="0"/>
          <w:marBottom w:val="0"/>
          <w:divBdr>
            <w:top w:val="none" w:sz="0" w:space="0" w:color="auto"/>
            <w:left w:val="none" w:sz="0" w:space="0" w:color="auto"/>
            <w:bottom w:val="none" w:sz="0" w:space="0" w:color="auto"/>
            <w:right w:val="none" w:sz="0" w:space="0" w:color="auto"/>
          </w:divBdr>
        </w:div>
        <w:div w:id="1524785843">
          <w:marLeft w:val="480"/>
          <w:marRight w:val="0"/>
          <w:marTop w:val="0"/>
          <w:marBottom w:val="0"/>
          <w:divBdr>
            <w:top w:val="none" w:sz="0" w:space="0" w:color="auto"/>
            <w:left w:val="none" w:sz="0" w:space="0" w:color="auto"/>
            <w:bottom w:val="none" w:sz="0" w:space="0" w:color="auto"/>
            <w:right w:val="none" w:sz="0" w:space="0" w:color="auto"/>
          </w:divBdr>
        </w:div>
        <w:div w:id="46343141">
          <w:marLeft w:val="480"/>
          <w:marRight w:val="0"/>
          <w:marTop w:val="0"/>
          <w:marBottom w:val="0"/>
          <w:divBdr>
            <w:top w:val="none" w:sz="0" w:space="0" w:color="auto"/>
            <w:left w:val="none" w:sz="0" w:space="0" w:color="auto"/>
            <w:bottom w:val="none" w:sz="0" w:space="0" w:color="auto"/>
            <w:right w:val="none" w:sz="0" w:space="0" w:color="auto"/>
          </w:divBdr>
        </w:div>
        <w:div w:id="721561509">
          <w:marLeft w:val="480"/>
          <w:marRight w:val="0"/>
          <w:marTop w:val="0"/>
          <w:marBottom w:val="0"/>
          <w:divBdr>
            <w:top w:val="none" w:sz="0" w:space="0" w:color="auto"/>
            <w:left w:val="none" w:sz="0" w:space="0" w:color="auto"/>
            <w:bottom w:val="none" w:sz="0" w:space="0" w:color="auto"/>
            <w:right w:val="none" w:sz="0" w:space="0" w:color="auto"/>
          </w:divBdr>
        </w:div>
        <w:div w:id="125584572">
          <w:marLeft w:val="480"/>
          <w:marRight w:val="0"/>
          <w:marTop w:val="0"/>
          <w:marBottom w:val="0"/>
          <w:divBdr>
            <w:top w:val="none" w:sz="0" w:space="0" w:color="auto"/>
            <w:left w:val="none" w:sz="0" w:space="0" w:color="auto"/>
            <w:bottom w:val="none" w:sz="0" w:space="0" w:color="auto"/>
            <w:right w:val="none" w:sz="0" w:space="0" w:color="auto"/>
          </w:divBdr>
        </w:div>
        <w:div w:id="1969816160">
          <w:marLeft w:val="480"/>
          <w:marRight w:val="0"/>
          <w:marTop w:val="0"/>
          <w:marBottom w:val="0"/>
          <w:divBdr>
            <w:top w:val="none" w:sz="0" w:space="0" w:color="auto"/>
            <w:left w:val="none" w:sz="0" w:space="0" w:color="auto"/>
            <w:bottom w:val="none" w:sz="0" w:space="0" w:color="auto"/>
            <w:right w:val="none" w:sz="0" w:space="0" w:color="auto"/>
          </w:divBdr>
        </w:div>
        <w:div w:id="361057151">
          <w:marLeft w:val="480"/>
          <w:marRight w:val="0"/>
          <w:marTop w:val="0"/>
          <w:marBottom w:val="0"/>
          <w:divBdr>
            <w:top w:val="none" w:sz="0" w:space="0" w:color="auto"/>
            <w:left w:val="none" w:sz="0" w:space="0" w:color="auto"/>
            <w:bottom w:val="none" w:sz="0" w:space="0" w:color="auto"/>
            <w:right w:val="none" w:sz="0" w:space="0" w:color="auto"/>
          </w:divBdr>
        </w:div>
        <w:div w:id="1768963061">
          <w:marLeft w:val="480"/>
          <w:marRight w:val="0"/>
          <w:marTop w:val="0"/>
          <w:marBottom w:val="0"/>
          <w:divBdr>
            <w:top w:val="none" w:sz="0" w:space="0" w:color="auto"/>
            <w:left w:val="none" w:sz="0" w:space="0" w:color="auto"/>
            <w:bottom w:val="none" w:sz="0" w:space="0" w:color="auto"/>
            <w:right w:val="none" w:sz="0" w:space="0" w:color="auto"/>
          </w:divBdr>
        </w:div>
        <w:div w:id="921643325">
          <w:marLeft w:val="480"/>
          <w:marRight w:val="0"/>
          <w:marTop w:val="0"/>
          <w:marBottom w:val="0"/>
          <w:divBdr>
            <w:top w:val="none" w:sz="0" w:space="0" w:color="auto"/>
            <w:left w:val="none" w:sz="0" w:space="0" w:color="auto"/>
            <w:bottom w:val="none" w:sz="0" w:space="0" w:color="auto"/>
            <w:right w:val="none" w:sz="0" w:space="0" w:color="auto"/>
          </w:divBdr>
        </w:div>
        <w:div w:id="530725400">
          <w:marLeft w:val="480"/>
          <w:marRight w:val="0"/>
          <w:marTop w:val="0"/>
          <w:marBottom w:val="0"/>
          <w:divBdr>
            <w:top w:val="none" w:sz="0" w:space="0" w:color="auto"/>
            <w:left w:val="none" w:sz="0" w:space="0" w:color="auto"/>
            <w:bottom w:val="none" w:sz="0" w:space="0" w:color="auto"/>
            <w:right w:val="none" w:sz="0" w:space="0" w:color="auto"/>
          </w:divBdr>
        </w:div>
        <w:div w:id="1106804548">
          <w:marLeft w:val="480"/>
          <w:marRight w:val="0"/>
          <w:marTop w:val="0"/>
          <w:marBottom w:val="0"/>
          <w:divBdr>
            <w:top w:val="none" w:sz="0" w:space="0" w:color="auto"/>
            <w:left w:val="none" w:sz="0" w:space="0" w:color="auto"/>
            <w:bottom w:val="none" w:sz="0" w:space="0" w:color="auto"/>
            <w:right w:val="none" w:sz="0" w:space="0" w:color="auto"/>
          </w:divBdr>
        </w:div>
        <w:div w:id="239095317">
          <w:marLeft w:val="480"/>
          <w:marRight w:val="0"/>
          <w:marTop w:val="0"/>
          <w:marBottom w:val="0"/>
          <w:divBdr>
            <w:top w:val="none" w:sz="0" w:space="0" w:color="auto"/>
            <w:left w:val="none" w:sz="0" w:space="0" w:color="auto"/>
            <w:bottom w:val="none" w:sz="0" w:space="0" w:color="auto"/>
            <w:right w:val="none" w:sz="0" w:space="0" w:color="auto"/>
          </w:divBdr>
        </w:div>
        <w:div w:id="719943388">
          <w:marLeft w:val="480"/>
          <w:marRight w:val="0"/>
          <w:marTop w:val="0"/>
          <w:marBottom w:val="0"/>
          <w:divBdr>
            <w:top w:val="none" w:sz="0" w:space="0" w:color="auto"/>
            <w:left w:val="none" w:sz="0" w:space="0" w:color="auto"/>
            <w:bottom w:val="none" w:sz="0" w:space="0" w:color="auto"/>
            <w:right w:val="none" w:sz="0" w:space="0" w:color="auto"/>
          </w:divBdr>
        </w:div>
        <w:div w:id="2015107569">
          <w:marLeft w:val="480"/>
          <w:marRight w:val="0"/>
          <w:marTop w:val="0"/>
          <w:marBottom w:val="0"/>
          <w:divBdr>
            <w:top w:val="none" w:sz="0" w:space="0" w:color="auto"/>
            <w:left w:val="none" w:sz="0" w:space="0" w:color="auto"/>
            <w:bottom w:val="none" w:sz="0" w:space="0" w:color="auto"/>
            <w:right w:val="none" w:sz="0" w:space="0" w:color="auto"/>
          </w:divBdr>
        </w:div>
        <w:div w:id="801650405">
          <w:marLeft w:val="480"/>
          <w:marRight w:val="0"/>
          <w:marTop w:val="0"/>
          <w:marBottom w:val="0"/>
          <w:divBdr>
            <w:top w:val="none" w:sz="0" w:space="0" w:color="auto"/>
            <w:left w:val="none" w:sz="0" w:space="0" w:color="auto"/>
            <w:bottom w:val="none" w:sz="0" w:space="0" w:color="auto"/>
            <w:right w:val="none" w:sz="0" w:space="0" w:color="auto"/>
          </w:divBdr>
        </w:div>
        <w:div w:id="257295325">
          <w:marLeft w:val="480"/>
          <w:marRight w:val="0"/>
          <w:marTop w:val="0"/>
          <w:marBottom w:val="0"/>
          <w:divBdr>
            <w:top w:val="none" w:sz="0" w:space="0" w:color="auto"/>
            <w:left w:val="none" w:sz="0" w:space="0" w:color="auto"/>
            <w:bottom w:val="none" w:sz="0" w:space="0" w:color="auto"/>
            <w:right w:val="none" w:sz="0" w:space="0" w:color="auto"/>
          </w:divBdr>
        </w:div>
        <w:div w:id="1238052439">
          <w:marLeft w:val="480"/>
          <w:marRight w:val="0"/>
          <w:marTop w:val="0"/>
          <w:marBottom w:val="0"/>
          <w:divBdr>
            <w:top w:val="none" w:sz="0" w:space="0" w:color="auto"/>
            <w:left w:val="none" w:sz="0" w:space="0" w:color="auto"/>
            <w:bottom w:val="none" w:sz="0" w:space="0" w:color="auto"/>
            <w:right w:val="none" w:sz="0" w:space="0" w:color="auto"/>
          </w:divBdr>
        </w:div>
        <w:div w:id="1264075173">
          <w:marLeft w:val="480"/>
          <w:marRight w:val="0"/>
          <w:marTop w:val="0"/>
          <w:marBottom w:val="0"/>
          <w:divBdr>
            <w:top w:val="none" w:sz="0" w:space="0" w:color="auto"/>
            <w:left w:val="none" w:sz="0" w:space="0" w:color="auto"/>
            <w:bottom w:val="none" w:sz="0" w:space="0" w:color="auto"/>
            <w:right w:val="none" w:sz="0" w:space="0" w:color="auto"/>
          </w:divBdr>
        </w:div>
        <w:div w:id="2080907626">
          <w:marLeft w:val="480"/>
          <w:marRight w:val="0"/>
          <w:marTop w:val="0"/>
          <w:marBottom w:val="0"/>
          <w:divBdr>
            <w:top w:val="none" w:sz="0" w:space="0" w:color="auto"/>
            <w:left w:val="none" w:sz="0" w:space="0" w:color="auto"/>
            <w:bottom w:val="none" w:sz="0" w:space="0" w:color="auto"/>
            <w:right w:val="none" w:sz="0" w:space="0" w:color="auto"/>
          </w:divBdr>
        </w:div>
        <w:div w:id="1792283767">
          <w:marLeft w:val="480"/>
          <w:marRight w:val="0"/>
          <w:marTop w:val="0"/>
          <w:marBottom w:val="0"/>
          <w:divBdr>
            <w:top w:val="none" w:sz="0" w:space="0" w:color="auto"/>
            <w:left w:val="none" w:sz="0" w:space="0" w:color="auto"/>
            <w:bottom w:val="none" w:sz="0" w:space="0" w:color="auto"/>
            <w:right w:val="none" w:sz="0" w:space="0" w:color="auto"/>
          </w:divBdr>
        </w:div>
        <w:div w:id="509374020">
          <w:marLeft w:val="480"/>
          <w:marRight w:val="0"/>
          <w:marTop w:val="0"/>
          <w:marBottom w:val="0"/>
          <w:divBdr>
            <w:top w:val="none" w:sz="0" w:space="0" w:color="auto"/>
            <w:left w:val="none" w:sz="0" w:space="0" w:color="auto"/>
            <w:bottom w:val="none" w:sz="0" w:space="0" w:color="auto"/>
            <w:right w:val="none" w:sz="0" w:space="0" w:color="auto"/>
          </w:divBdr>
        </w:div>
        <w:div w:id="1288588630">
          <w:marLeft w:val="480"/>
          <w:marRight w:val="0"/>
          <w:marTop w:val="0"/>
          <w:marBottom w:val="0"/>
          <w:divBdr>
            <w:top w:val="none" w:sz="0" w:space="0" w:color="auto"/>
            <w:left w:val="none" w:sz="0" w:space="0" w:color="auto"/>
            <w:bottom w:val="none" w:sz="0" w:space="0" w:color="auto"/>
            <w:right w:val="none" w:sz="0" w:space="0" w:color="auto"/>
          </w:divBdr>
        </w:div>
        <w:div w:id="2019189263">
          <w:marLeft w:val="480"/>
          <w:marRight w:val="0"/>
          <w:marTop w:val="0"/>
          <w:marBottom w:val="0"/>
          <w:divBdr>
            <w:top w:val="none" w:sz="0" w:space="0" w:color="auto"/>
            <w:left w:val="none" w:sz="0" w:space="0" w:color="auto"/>
            <w:bottom w:val="none" w:sz="0" w:space="0" w:color="auto"/>
            <w:right w:val="none" w:sz="0" w:space="0" w:color="auto"/>
          </w:divBdr>
        </w:div>
        <w:div w:id="115611888">
          <w:marLeft w:val="480"/>
          <w:marRight w:val="0"/>
          <w:marTop w:val="0"/>
          <w:marBottom w:val="0"/>
          <w:divBdr>
            <w:top w:val="none" w:sz="0" w:space="0" w:color="auto"/>
            <w:left w:val="none" w:sz="0" w:space="0" w:color="auto"/>
            <w:bottom w:val="none" w:sz="0" w:space="0" w:color="auto"/>
            <w:right w:val="none" w:sz="0" w:space="0" w:color="auto"/>
          </w:divBdr>
        </w:div>
        <w:div w:id="897713025">
          <w:marLeft w:val="480"/>
          <w:marRight w:val="0"/>
          <w:marTop w:val="0"/>
          <w:marBottom w:val="0"/>
          <w:divBdr>
            <w:top w:val="none" w:sz="0" w:space="0" w:color="auto"/>
            <w:left w:val="none" w:sz="0" w:space="0" w:color="auto"/>
            <w:bottom w:val="none" w:sz="0" w:space="0" w:color="auto"/>
            <w:right w:val="none" w:sz="0" w:space="0" w:color="auto"/>
          </w:divBdr>
        </w:div>
        <w:div w:id="2089839288">
          <w:marLeft w:val="480"/>
          <w:marRight w:val="0"/>
          <w:marTop w:val="0"/>
          <w:marBottom w:val="0"/>
          <w:divBdr>
            <w:top w:val="none" w:sz="0" w:space="0" w:color="auto"/>
            <w:left w:val="none" w:sz="0" w:space="0" w:color="auto"/>
            <w:bottom w:val="none" w:sz="0" w:space="0" w:color="auto"/>
            <w:right w:val="none" w:sz="0" w:space="0" w:color="auto"/>
          </w:divBdr>
        </w:div>
        <w:div w:id="1041519731">
          <w:marLeft w:val="480"/>
          <w:marRight w:val="0"/>
          <w:marTop w:val="0"/>
          <w:marBottom w:val="0"/>
          <w:divBdr>
            <w:top w:val="none" w:sz="0" w:space="0" w:color="auto"/>
            <w:left w:val="none" w:sz="0" w:space="0" w:color="auto"/>
            <w:bottom w:val="none" w:sz="0" w:space="0" w:color="auto"/>
            <w:right w:val="none" w:sz="0" w:space="0" w:color="auto"/>
          </w:divBdr>
        </w:div>
        <w:div w:id="1316837616">
          <w:marLeft w:val="480"/>
          <w:marRight w:val="0"/>
          <w:marTop w:val="0"/>
          <w:marBottom w:val="0"/>
          <w:divBdr>
            <w:top w:val="none" w:sz="0" w:space="0" w:color="auto"/>
            <w:left w:val="none" w:sz="0" w:space="0" w:color="auto"/>
            <w:bottom w:val="none" w:sz="0" w:space="0" w:color="auto"/>
            <w:right w:val="none" w:sz="0" w:space="0" w:color="auto"/>
          </w:divBdr>
        </w:div>
        <w:div w:id="352613624">
          <w:marLeft w:val="480"/>
          <w:marRight w:val="0"/>
          <w:marTop w:val="0"/>
          <w:marBottom w:val="0"/>
          <w:divBdr>
            <w:top w:val="none" w:sz="0" w:space="0" w:color="auto"/>
            <w:left w:val="none" w:sz="0" w:space="0" w:color="auto"/>
            <w:bottom w:val="none" w:sz="0" w:space="0" w:color="auto"/>
            <w:right w:val="none" w:sz="0" w:space="0" w:color="auto"/>
          </w:divBdr>
        </w:div>
        <w:div w:id="1877347729">
          <w:marLeft w:val="480"/>
          <w:marRight w:val="0"/>
          <w:marTop w:val="0"/>
          <w:marBottom w:val="0"/>
          <w:divBdr>
            <w:top w:val="none" w:sz="0" w:space="0" w:color="auto"/>
            <w:left w:val="none" w:sz="0" w:space="0" w:color="auto"/>
            <w:bottom w:val="none" w:sz="0" w:space="0" w:color="auto"/>
            <w:right w:val="none" w:sz="0" w:space="0" w:color="auto"/>
          </w:divBdr>
        </w:div>
        <w:div w:id="1956517597">
          <w:marLeft w:val="480"/>
          <w:marRight w:val="0"/>
          <w:marTop w:val="0"/>
          <w:marBottom w:val="0"/>
          <w:divBdr>
            <w:top w:val="none" w:sz="0" w:space="0" w:color="auto"/>
            <w:left w:val="none" w:sz="0" w:space="0" w:color="auto"/>
            <w:bottom w:val="none" w:sz="0" w:space="0" w:color="auto"/>
            <w:right w:val="none" w:sz="0" w:space="0" w:color="auto"/>
          </w:divBdr>
        </w:div>
        <w:div w:id="933054459">
          <w:marLeft w:val="480"/>
          <w:marRight w:val="0"/>
          <w:marTop w:val="0"/>
          <w:marBottom w:val="0"/>
          <w:divBdr>
            <w:top w:val="none" w:sz="0" w:space="0" w:color="auto"/>
            <w:left w:val="none" w:sz="0" w:space="0" w:color="auto"/>
            <w:bottom w:val="none" w:sz="0" w:space="0" w:color="auto"/>
            <w:right w:val="none" w:sz="0" w:space="0" w:color="auto"/>
          </w:divBdr>
        </w:div>
        <w:div w:id="1968313402">
          <w:marLeft w:val="480"/>
          <w:marRight w:val="0"/>
          <w:marTop w:val="0"/>
          <w:marBottom w:val="0"/>
          <w:divBdr>
            <w:top w:val="none" w:sz="0" w:space="0" w:color="auto"/>
            <w:left w:val="none" w:sz="0" w:space="0" w:color="auto"/>
            <w:bottom w:val="none" w:sz="0" w:space="0" w:color="auto"/>
            <w:right w:val="none" w:sz="0" w:space="0" w:color="auto"/>
          </w:divBdr>
        </w:div>
        <w:div w:id="123236460">
          <w:marLeft w:val="480"/>
          <w:marRight w:val="0"/>
          <w:marTop w:val="0"/>
          <w:marBottom w:val="0"/>
          <w:divBdr>
            <w:top w:val="none" w:sz="0" w:space="0" w:color="auto"/>
            <w:left w:val="none" w:sz="0" w:space="0" w:color="auto"/>
            <w:bottom w:val="none" w:sz="0" w:space="0" w:color="auto"/>
            <w:right w:val="none" w:sz="0" w:space="0" w:color="auto"/>
          </w:divBdr>
        </w:div>
        <w:div w:id="378019702">
          <w:marLeft w:val="480"/>
          <w:marRight w:val="0"/>
          <w:marTop w:val="0"/>
          <w:marBottom w:val="0"/>
          <w:divBdr>
            <w:top w:val="none" w:sz="0" w:space="0" w:color="auto"/>
            <w:left w:val="none" w:sz="0" w:space="0" w:color="auto"/>
            <w:bottom w:val="none" w:sz="0" w:space="0" w:color="auto"/>
            <w:right w:val="none" w:sz="0" w:space="0" w:color="auto"/>
          </w:divBdr>
        </w:div>
        <w:div w:id="233587606">
          <w:marLeft w:val="480"/>
          <w:marRight w:val="0"/>
          <w:marTop w:val="0"/>
          <w:marBottom w:val="0"/>
          <w:divBdr>
            <w:top w:val="none" w:sz="0" w:space="0" w:color="auto"/>
            <w:left w:val="none" w:sz="0" w:space="0" w:color="auto"/>
            <w:bottom w:val="none" w:sz="0" w:space="0" w:color="auto"/>
            <w:right w:val="none" w:sz="0" w:space="0" w:color="auto"/>
          </w:divBdr>
        </w:div>
        <w:div w:id="1889368855">
          <w:marLeft w:val="480"/>
          <w:marRight w:val="0"/>
          <w:marTop w:val="0"/>
          <w:marBottom w:val="0"/>
          <w:divBdr>
            <w:top w:val="none" w:sz="0" w:space="0" w:color="auto"/>
            <w:left w:val="none" w:sz="0" w:space="0" w:color="auto"/>
            <w:bottom w:val="none" w:sz="0" w:space="0" w:color="auto"/>
            <w:right w:val="none" w:sz="0" w:space="0" w:color="auto"/>
          </w:divBdr>
        </w:div>
        <w:div w:id="1596399006">
          <w:marLeft w:val="480"/>
          <w:marRight w:val="0"/>
          <w:marTop w:val="0"/>
          <w:marBottom w:val="0"/>
          <w:divBdr>
            <w:top w:val="none" w:sz="0" w:space="0" w:color="auto"/>
            <w:left w:val="none" w:sz="0" w:space="0" w:color="auto"/>
            <w:bottom w:val="none" w:sz="0" w:space="0" w:color="auto"/>
            <w:right w:val="none" w:sz="0" w:space="0" w:color="auto"/>
          </w:divBdr>
        </w:div>
        <w:div w:id="956063699">
          <w:marLeft w:val="480"/>
          <w:marRight w:val="0"/>
          <w:marTop w:val="0"/>
          <w:marBottom w:val="0"/>
          <w:divBdr>
            <w:top w:val="none" w:sz="0" w:space="0" w:color="auto"/>
            <w:left w:val="none" w:sz="0" w:space="0" w:color="auto"/>
            <w:bottom w:val="none" w:sz="0" w:space="0" w:color="auto"/>
            <w:right w:val="none" w:sz="0" w:space="0" w:color="auto"/>
          </w:divBdr>
        </w:div>
        <w:div w:id="1045253382">
          <w:marLeft w:val="480"/>
          <w:marRight w:val="0"/>
          <w:marTop w:val="0"/>
          <w:marBottom w:val="0"/>
          <w:divBdr>
            <w:top w:val="none" w:sz="0" w:space="0" w:color="auto"/>
            <w:left w:val="none" w:sz="0" w:space="0" w:color="auto"/>
            <w:bottom w:val="none" w:sz="0" w:space="0" w:color="auto"/>
            <w:right w:val="none" w:sz="0" w:space="0" w:color="auto"/>
          </w:divBdr>
        </w:div>
        <w:div w:id="80876477">
          <w:marLeft w:val="480"/>
          <w:marRight w:val="0"/>
          <w:marTop w:val="0"/>
          <w:marBottom w:val="0"/>
          <w:divBdr>
            <w:top w:val="none" w:sz="0" w:space="0" w:color="auto"/>
            <w:left w:val="none" w:sz="0" w:space="0" w:color="auto"/>
            <w:bottom w:val="none" w:sz="0" w:space="0" w:color="auto"/>
            <w:right w:val="none" w:sz="0" w:space="0" w:color="auto"/>
          </w:divBdr>
        </w:div>
        <w:div w:id="1264680715">
          <w:marLeft w:val="480"/>
          <w:marRight w:val="0"/>
          <w:marTop w:val="0"/>
          <w:marBottom w:val="0"/>
          <w:divBdr>
            <w:top w:val="none" w:sz="0" w:space="0" w:color="auto"/>
            <w:left w:val="none" w:sz="0" w:space="0" w:color="auto"/>
            <w:bottom w:val="none" w:sz="0" w:space="0" w:color="auto"/>
            <w:right w:val="none" w:sz="0" w:space="0" w:color="auto"/>
          </w:divBdr>
        </w:div>
        <w:div w:id="1930697335">
          <w:marLeft w:val="480"/>
          <w:marRight w:val="0"/>
          <w:marTop w:val="0"/>
          <w:marBottom w:val="0"/>
          <w:divBdr>
            <w:top w:val="none" w:sz="0" w:space="0" w:color="auto"/>
            <w:left w:val="none" w:sz="0" w:space="0" w:color="auto"/>
            <w:bottom w:val="none" w:sz="0" w:space="0" w:color="auto"/>
            <w:right w:val="none" w:sz="0" w:space="0" w:color="auto"/>
          </w:divBdr>
        </w:div>
        <w:div w:id="1511602434">
          <w:marLeft w:val="480"/>
          <w:marRight w:val="0"/>
          <w:marTop w:val="0"/>
          <w:marBottom w:val="0"/>
          <w:divBdr>
            <w:top w:val="none" w:sz="0" w:space="0" w:color="auto"/>
            <w:left w:val="none" w:sz="0" w:space="0" w:color="auto"/>
            <w:bottom w:val="none" w:sz="0" w:space="0" w:color="auto"/>
            <w:right w:val="none" w:sz="0" w:space="0" w:color="auto"/>
          </w:divBdr>
        </w:div>
        <w:div w:id="195853874">
          <w:marLeft w:val="480"/>
          <w:marRight w:val="0"/>
          <w:marTop w:val="0"/>
          <w:marBottom w:val="0"/>
          <w:divBdr>
            <w:top w:val="none" w:sz="0" w:space="0" w:color="auto"/>
            <w:left w:val="none" w:sz="0" w:space="0" w:color="auto"/>
            <w:bottom w:val="none" w:sz="0" w:space="0" w:color="auto"/>
            <w:right w:val="none" w:sz="0" w:space="0" w:color="auto"/>
          </w:divBdr>
        </w:div>
        <w:div w:id="1701587538">
          <w:marLeft w:val="480"/>
          <w:marRight w:val="0"/>
          <w:marTop w:val="0"/>
          <w:marBottom w:val="0"/>
          <w:divBdr>
            <w:top w:val="none" w:sz="0" w:space="0" w:color="auto"/>
            <w:left w:val="none" w:sz="0" w:space="0" w:color="auto"/>
            <w:bottom w:val="none" w:sz="0" w:space="0" w:color="auto"/>
            <w:right w:val="none" w:sz="0" w:space="0" w:color="auto"/>
          </w:divBdr>
        </w:div>
        <w:div w:id="259341106">
          <w:marLeft w:val="480"/>
          <w:marRight w:val="0"/>
          <w:marTop w:val="0"/>
          <w:marBottom w:val="0"/>
          <w:divBdr>
            <w:top w:val="none" w:sz="0" w:space="0" w:color="auto"/>
            <w:left w:val="none" w:sz="0" w:space="0" w:color="auto"/>
            <w:bottom w:val="none" w:sz="0" w:space="0" w:color="auto"/>
            <w:right w:val="none" w:sz="0" w:space="0" w:color="auto"/>
          </w:divBdr>
        </w:div>
        <w:div w:id="393508981">
          <w:marLeft w:val="480"/>
          <w:marRight w:val="0"/>
          <w:marTop w:val="0"/>
          <w:marBottom w:val="0"/>
          <w:divBdr>
            <w:top w:val="none" w:sz="0" w:space="0" w:color="auto"/>
            <w:left w:val="none" w:sz="0" w:space="0" w:color="auto"/>
            <w:bottom w:val="none" w:sz="0" w:space="0" w:color="auto"/>
            <w:right w:val="none" w:sz="0" w:space="0" w:color="auto"/>
          </w:divBdr>
        </w:div>
      </w:divsChild>
    </w:div>
    <w:div w:id="1275552389">
      <w:bodyDiv w:val="1"/>
      <w:marLeft w:val="0"/>
      <w:marRight w:val="0"/>
      <w:marTop w:val="0"/>
      <w:marBottom w:val="0"/>
      <w:divBdr>
        <w:top w:val="none" w:sz="0" w:space="0" w:color="auto"/>
        <w:left w:val="none" w:sz="0" w:space="0" w:color="auto"/>
        <w:bottom w:val="none" w:sz="0" w:space="0" w:color="auto"/>
        <w:right w:val="none" w:sz="0" w:space="0" w:color="auto"/>
      </w:divBdr>
    </w:div>
    <w:div w:id="1277062688">
      <w:bodyDiv w:val="1"/>
      <w:marLeft w:val="0"/>
      <w:marRight w:val="0"/>
      <w:marTop w:val="0"/>
      <w:marBottom w:val="0"/>
      <w:divBdr>
        <w:top w:val="none" w:sz="0" w:space="0" w:color="auto"/>
        <w:left w:val="none" w:sz="0" w:space="0" w:color="auto"/>
        <w:bottom w:val="none" w:sz="0" w:space="0" w:color="auto"/>
        <w:right w:val="none" w:sz="0" w:space="0" w:color="auto"/>
      </w:divBdr>
    </w:div>
    <w:div w:id="1277104320">
      <w:bodyDiv w:val="1"/>
      <w:marLeft w:val="0"/>
      <w:marRight w:val="0"/>
      <w:marTop w:val="0"/>
      <w:marBottom w:val="0"/>
      <w:divBdr>
        <w:top w:val="none" w:sz="0" w:space="0" w:color="auto"/>
        <w:left w:val="none" w:sz="0" w:space="0" w:color="auto"/>
        <w:bottom w:val="none" w:sz="0" w:space="0" w:color="auto"/>
        <w:right w:val="none" w:sz="0" w:space="0" w:color="auto"/>
      </w:divBdr>
    </w:div>
    <w:div w:id="1278560086">
      <w:bodyDiv w:val="1"/>
      <w:marLeft w:val="0"/>
      <w:marRight w:val="0"/>
      <w:marTop w:val="0"/>
      <w:marBottom w:val="0"/>
      <w:divBdr>
        <w:top w:val="none" w:sz="0" w:space="0" w:color="auto"/>
        <w:left w:val="none" w:sz="0" w:space="0" w:color="auto"/>
        <w:bottom w:val="none" w:sz="0" w:space="0" w:color="auto"/>
        <w:right w:val="none" w:sz="0" w:space="0" w:color="auto"/>
      </w:divBdr>
    </w:div>
    <w:div w:id="1278635098">
      <w:bodyDiv w:val="1"/>
      <w:marLeft w:val="0"/>
      <w:marRight w:val="0"/>
      <w:marTop w:val="0"/>
      <w:marBottom w:val="0"/>
      <w:divBdr>
        <w:top w:val="none" w:sz="0" w:space="0" w:color="auto"/>
        <w:left w:val="none" w:sz="0" w:space="0" w:color="auto"/>
        <w:bottom w:val="none" w:sz="0" w:space="0" w:color="auto"/>
        <w:right w:val="none" w:sz="0" w:space="0" w:color="auto"/>
      </w:divBdr>
    </w:div>
    <w:div w:id="1280524923">
      <w:bodyDiv w:val="1"/>
      <w:marLeft w:val="0"/>
      <w:marRight w:val="0"/>
      <w:marTop w:val="0"/>
      <w:marBottom w:val="0"/>
      <w:divBdr>
        <w:top w:val="none" w:sz="0" w:space="0" w:color="auto"/>
        <w:left w:val="none" w:sz="0" w:space="0" w:color="auto"/>
        <w:bottom w:val="none" w:sz="0" w:space="0" w:color="auto"/>
        <w:right w:val="none" w:sz="0" w:space="0" w:color="auto"/>
      </w:divBdr>
    </w:div>
    <w:div w:id="1281297514">
      <w:bodyDiv w:val="1"/>
      <w:marLeft w:val="0"/>
      <w:marRight w:val="0"/>
      <w:marTop w:val="0"/>
      <w:marBottom w:val="0"/>
      <w:divBdr>
        <w:top w:val="none" w:sz="0" w:space="0" w:color="auto"/>
        <w:left w:val="none" w:sz="0" w:space="0" w:color="auto"/>
        <w:bottom w:val="none" w:sz="0" w:space="0" w:color="auto"/>
        <w:right w:val="none" w:sz="0" w:space="0" w:color="auto"/>
      </w:divBdr>
    </w:div>
    <w:div w:id="1282229132">
      <w:bodyDiv w:val="1"/>
      <w:marLeft w:val="0"/>
      <w:marRight w:val="0"/>
      <w:marTop w:val="0"/>
      <w:marBottom w:val="0"/>
      <w:divBdr>
        <w:top w:val="none" w:sz="0" w:space="0" w:color="auto"/>
        <w:left w:val="none" w:sz="0" w:space="0" w:color="auto"/>
        <w:bottom w:val="none" w:sz="0" w:space="0" w:color="auto"/>
        <w:right w:val="none" w:sz="0" w:space="0" w:color="auto"/>
      </w:divBdr>
    </w:div>
    <w:div w:id="1284730112">
      <w:bodyDiv w:val="1"/>
      <w:marLeft w:val="0"/>
      <w:marRight w:val="0"/>
      <w:marTop w:val="0"/>
      <w:marBottom w:val="0"/>
      <w:divBdr>
        <w:top w:val="none" w:sz="0" w:space="0" w:color="auto"/>
        <w:left w:val="none" w:sz="0" w:space="0" w:color="auto"/>
        <w:bottom w:val="none" w:sz="0" w:space="0" w:color="auto"/>
        <w:right w:val="none" w:sz="0" w:space="0" w:color="auto"/>
      </w:divBdr>
    </w:div>
    <w:div w:id="1285573627">
      <w:bodyDiv w:val="1"/>
      <w:marLeft w:val="0"/>
      <w:marRight w:val="0"/>
      <w:marTop w:val="0"/>
      <w:marBottom w:val="0"/>
      <w:divBdr>
        <w:top w:val="none" w:sz="0" w:space="0" w:color="auto"/>
        <w:left w:val="none" w:sz="0" w:space="0" w:color="auto"/>
        <w:bottom w:val="none" w:sz="0" w:space="0" w:color="auto"/>
        <w:right w:val="none" w:sz="0" w:space="0" w:color="auto"/>
      </w:divBdr>
    </w:div>
    <w:div w:id="1286548940">
      <w:bodyDiv w:val="1"/>
      <w:marLeft w:val="0"/>
      <w:marRight w:val="0"/>
      <w:marTop w:val="0"/>
      <w:marBottom w:val="0"/>
      <w:divBdr>
        <w:top w:val="none" w:sz="0" w:space="0" w:color="auto"/>
        <w:left w:val="none" w:sz="0" w:space="0" w:color="auto"/>
        <w:bottom w:val="none" w:sz="0" w:space="0" w:color="auto"/>
        <w:right w:val="none" w:sz="0" w:space="0" w:color="auto"/>
      </w:divBdr>
    </w:div>
    <w:div w:id="1286619618">
      <w:bodyDiv w:val="1"/>
      <w:marLeft w:val="0"/>
      <w:marRight w:val="0"/>
      <w:marTop w:val="0"/>
      <w:marBottom w:val="0"/>
      <w:divBdr>
        <w:top w:val="none" w:sz="0" w:space="0" w:color="auto"/>
        <w:left w:val="none" w:sz="0" w:space="0" w:color="auto"/>
        <w:bottom w:val="none" w:sz="0" w:space="0" w:color="auto"/>
        <w:right w:val="none" w:sz="0" w:space="0" w:color="auto"/>
      </w:divBdr>
    </w:div>
    <w:div w:id="1287152255">
      <w:bodyDiv w:val="1"/>
      <w:marLeft w:val="0"/>
      <w:marRight w:val="0"/>
      <w:marTop w:val="0"/>
      <w:marBottom w:val="0"/>
      <w:divBdr>
        <w:top w:val="none" w:sz="0" w:space="0" w:color="auto"/>
        <w:left w:val="none" w:sz="0" w:space="0" w:color="auto"/>
        <w:bottom w:val="none" w:sz="0" w:space="0" w:color="auto"/>
        <w:right w:val="none" w:sz="0" w:space="0" w:color="auto"/>
      </w:divBdr>
    </w:div>
    <w:div w:id="1287155923">
      <w:bodyDiv w:val="1"/>
      <w:marLeft w:val="0"/>
      <w:marRight w:val="0"/>
      <w:marTop w:val="0"/>
      <w:marBottom w:val="0"/>
      <w:divBdr>
        <w:top w:val="none" w:sz="0" w:space="0" w:color="auto"/>
        <w:left w:val="none" w:sz="0" w:space="0" w:color="auto"/>
        <w:bottom w:val="none" w:sz="0" w:space="0" w:color="auto"/>
        <w:right w:val="none" w:sz="0" w:space="0" w:color="auto"/>
      </w:divBdr>
      <w:divsChild>
        <w:div w:id="585768032">
          <w:marLeft w:val="480"/>
          <w:marRight w:val="0"/>
          <w:marTop w:val="0"/>
          <w:marBottom w:val="0"/>
          <w:divBdr>
            <w:top w:val="none" w:sz="0" w:space="0" w:color="auto"/>
            <w:left w:val="none" w:sz="0" w:space="0" w:color="auto"/>
            <w:bottom w:val="none" w:sz="0" w:space="0" w:color="auto"/>
            <w:right w:val="none" w:sz="0" w:space="0" w:color="auto"/>
          </w:divBdr>
        </w:div>
        <w:div w:id="664741745">
          <w:marLeft w:val="480"/>
          <w:marRight w:val="0"/>
          <w:marTop w:val="0"/>
          <w:marBottom w:val="0"/>
          <w:divBdr>
            <w:top w:val="none" w:sz="0" w:space="0" w:color="auto"/>
            <w:left w:val="none" w:sz="0" w:space="0" w:color="auto"/>
            <w:bottom w:val="none" w:sz="0" w:space="0" w:color="auto"/>
            <w:right w:val="none" w:sz="0" w:space="0" w:color="auto"/>
          </w:divBdr>
        </w:div>
        <w:div w:id="1027220750">
          <w:marLeft w:val="480"/>
          <w:marRight w:val="0"/>
          <w:marTop w:val="0"/>
          <w:marBottom w:val="0"/>
          <w:divBdr>
            <w:top w:val="none" w:sz="0" w:space="0" w:color="auto"/>
            <w:left w:val="none" w:sz="0" w:space="0" w:color="auto"/>
            <w:bottom w:val="none" w:sz="0" w:space="0" w:color="auto"/>
            <w:right w:val="none" w:sz="0" w:space="0" w:color="auto"/>
          </w:divBdr>
        </w:div>
        <w:div w:id="630133540">
          <w:marLeft w:val="480"/>
          <w:marRight w:val="0"/>
          <w:marTop w:val="0"/>
          <w:marBottom w:val="0"/>
          <w:divBdr>
            <w:top w:val="none" w:sz="0" w:space="0" w:color="auto"/>
            <w:left w:val="none" w:sz="0" w:space="0" w:color="auto"/>
            <w:bottom w:val="none" w:sz="0" w:space="0" w:color="auto"/>
            <w:right w:val="none" w:sz="0" w:space="0" w:color="auto"/>
          </w:divBdr>
        </w:div>
        <w:div w:id="1375740108">
          <w:marLeft w:val="480"/>
          <w:marRight w:val="0"/>
          <w:marTop w:val="0"/>
          <w:marBottom w:val="0"/>
          <w:divBdr>
            <w:top w:val="none" w:sz="0" w:space="0" w:color="auto"/>
            <w:left w:val="none" w:sz="0" w:space="0" w:color="auto"/>
            <w:bottom w:val="none" w:sz="0" w:space="0" w:color="auto"/>
            <w:right w:val="none" w:sz="0" w:space="0" w:color="auto"/>
          </w:divBdr>
        </w:div>
        <w:div w:id="1267807437">
          <w:marLeft w:val="480"/>
          <w:marRight w:val="0"/>
          <w:marTop w:val="0"/>
          <w:marBottom w:val="0"/>
          <w:divBdr>
            <w:top w:val="none" w:sz="0" w:space="0" w:color="auto"/>
            <w:left w:val="none" w:sz="0" w:space="0" w:color="auto"/>
            <w:bottom w:val="none" w:sz="0" w:space="0" w:color="auto"/>
            <w:right w:val="none" w:sz="0" w:space="0" w:color="auto"/>
          </w:divBdr>
        </w:div>
        <w:div w:id="1092971288">
          <w:marLeft w:val="480"/>
          <w:marRight w:val="0"/>
          <w:marTop w:val="0"/>
          <w:marBottom w:val="0"/>
          <w:divBdr>
            <w:top w:val="none" w:sz="0" w:space="0" w:color="auto"/>
            <w:left w:val="none" w:sz="0" w:space="0" w:color="auto"/>
            <w:bottom w:val="none" w:sz="0" w:space="0" w:color="auto"/>
            <w:right w:val="none" w:sz="0" w:space="0" w:color="auto"/>
          </w:divBdr>
        </w:div>
        <w:div w:id="527063456">
          <w:marLeft w:val="480"/>
          <w:marRight w:val="0"/>
          <w:marTop w:val="0"/>
          <w:marBottom w:val="0"/>
          <w:divBdr>
            <w:top w:val="none" w:sz="0" w:space="0" w:color="auto"/>
            <w:left w:val="none" w:sz="0" w:space="0" w:color="auto"/>
            <w:bottom w:val="none" w:sz="0" w:space="0" w:color="auto"/>
            <w:right w:val="none" w:sz="0" w:space="0" w:color="auto"/>
          </w:divBdr>
        </w:div>
        <w:div w:id="1661083874">
          <w:marLeft w:val="480"/>
          <w:marRight w:val="0"/>
          <w:marTop w:val="0"/>
          <w:marBottom w:val="0"/>
          <w:divBdr>
            <w:top w:val="none" w:sz="0" w:space="0" w:color="auto"/>
            <w:left w:val="none" w:sz="0" w:space="0" w:color="auto"/>
            <w:bottom w:val="none" w:sz="0" w:space="0" w:color="auto"/>
            <w:right w:val="none" w:sz="0" w:space="0" w:color="auto"/>
          </w:divBdr>
        </w:div>
        <w:div w:id="399524942">
          <w:marLeft w:val="480"/>
          <w:marRight w:val="0"/>
          <w:marTop w:val="0"/>
          <w:marBottom w:val="0"/>
          <w:divBdr>
            <w:top w:val="none" w:sz="0" w:space="0" w:color="auto"/>
            <w:left w:val="none" w:sz="0" w:space="0" w:color="auto"/>
            <w:bottom w:val="none" w:sz="0" w:space="0" w:color="auto"/>
            <w:right w:val="none" w:sz="0" w:space="0" w:color="auto"/>
          </w:divBdr>
        </w:div>
        <w:div w:id="2100784639">
          <w:marLeft w:val="480"/>
          <w:marRight w:val="0"/>
          <w:marTop w:val="0"/>
          <w:marBottom w:val="0"/>
          <w:divBdr>
            <w:top w:val="none" w:sz="0" w:space="0" w:color="auto"/>
            <w:left w:val="none" w:sz="0" w:space="0" w:color="auto"/>
            <w:bottom w:val="none" w:sz="0" w:space="0" w:color="auto"/>
            <w:right w:val="none" w:sz="0" w:space="0" w:color="auto"/>
          </w:divBdr>
        </w:div>
        <w:div w:id="1734041646">
          <w:marLeft w:val="480"/>
          <w:marRight w:val="0"/>
          <w:marTop w:val="0"/>
          <w:marBottom w:val="0"/>
          <w:divBdr>
            <w:top w:val="none" w:sz="0" w:space="0" w:color="auto"/>
            <w:left w:val="none" w:sz="0" w:space="0" w:color="auto"/>
            <w:bottom w:val="none" w:sz="0" w:space="0" w:color="auto"/>
            <w:right w:val="none" w:sz="0" w:space="0" w:color="auto"/>
          </w:divBdr>
        </w:div>
        <w:div w:id="2030982394">
          <w:marLeft w:val="480"/>
          <w:marRight w:val="0"/>
          <w:marTop w:val="0"/>
          <w:marBottom w:val="0"/>
          <w:divBdr>
            <w:top w:val="none" w:sz="0" w:space="0" w:color="auto"/>
            <w:left w:val="none" w:sz="0" w:space="0" w:color="auto"/>
            <w:bottom w:val="none" w:sz="0" w:space="0" w:color="auto"/>
            <w:right w:val="none" w:sz="0" w:space="0" w:color="auto"/>
          </w:divBdr>
        </w:div>
        <w:div w:id="492916982">
          <w:marLeft w:val="480"/>
          <w:marRight w:val="0"/>
          <w:marTop w:val="0"/>
          <w:marBottom w:val="0"/>
          <w:divBdr>
            <w:top w:val="none" w:sz="0" w:space="0" w:color="auto"/>
            <w:left w:val="none" w:sz="0" w:space="0" w:color="auto"/>
            <w:bottom w:val="none" w:sz="0" w:space="0" w:color="auto"/>
            <w:right w:val="none" w:sz="0" w:space="0" w:color="auto"/>
          </w:divBdr>
        </w:div>
        <w:div w:id="2060199904">
          <w:marLeft w:val="480"/>
          <w:marRight w:val="0"/>
          <w:marTop w:val="0"/>
          <w:marBottom w:val="0"/>
          <w:divBdr>
            <w:top w:val="none" w:sz="0" w:space="0" w:color="auto"/>
            <w:left w:val="none" w:sz="0" w:space="0" w:color="auto"/>
            <w:bottom w:val="none" w:sz="0" w:space="0" w:color="auto"/>
            <w:right w:val="none" w:sz="0" w:space="0" w:color="auto"/>
          </w:divBdr>
        </w:div>
        <w:div w:id="1516110370">
          <w:marLeft w:val="480"/>
          <w:marRight w:val="0"/>
          <w:marTop w:val="0"/>
          <w:marBottom w:val="0"/>
          <w:divBdr>
            <w:top w:val="none" w:sz="0" w:space="0" w:color="auto"/>
            <w:left w:val="none" w:sz="0" w:space="0" w:color="auto"/>
            <w:bottom w:val="none" w:sz="0" w:space="0" w:color="auto"/>
            <w:right w:val="none" w:sz="0" w:space="0" w:color="auto"/>
          </w:divBdr>
        </w:div>
        <w:div w:id="1221942647">
          <w:marLeft w:val="480"/>
          <w:marRight w:val="0"/>
          <w:marTop w:val="0"/>
          <w:marBottom w:val="0"/>
          <w:divBdr>
            <w:top w:val="none" w:sz="0" w:space="0" w:color="auto"/>
            <w:left w:val="none" w:sz="0" w:space="0" w:color="auto"/>
            <w:bottom w:val="none" w:sz="0" w:space="0" w:color="auto"/>
            <w:right w:val="none" w:sz="0" w:space="0" w:color="auto"/>
          </w:divBdr>
        </w:div>
        <w:div w:id="1292322349">
          <w:marLeft w:val="480"/>
          <w:marRight w:val="0"/>
          <w:marTop w:val="0"/>
          <w:marBottom w:val="0"/>
          <w:divBdr>
            <w:top w:val="none" w:sz="0" w:space="0" w:color="auto"/>
            <w:left w:val="none" w:sz="0" w:space="0" w:color="auto"/>
            <w:bottom w:val="none" w:sz="0" w:space="0" w:color="auto"/>
            <w:right w:val="none" w:sz="0" w:space="0" w:color="auto"/>
          </w:divBdr>
        </w:div>
        <w:div w:id="966591598">
          <w:marLeft w:val="480"/>
          <w:marRight w:val="0"/>
          <w:marTop w:val="0"/>
          <w:marBottom w:val="0"/>
          <w:divBdr>
            <w:top w:val="none" w:sz="0" w:space="0" w:color="auto"/>
            <w:left w:val="none" w:sz="0" w:space="0" w:color="auto"/>
            <w:bottom w:val="none" w:sz="0" w:space="0" w:color="auto"/>
            <w:right w:val="none" w:sz="0" w:space="0" w:color="auto"/>
          </w:divBdr>
        </w:div>
        <w:div w:id="175272080">
          <w:marLeft w:val="480"/>
          <w:marRight w:val="0"/>
          <w:marTop w:val="0"/>
          <w:marBottom w:val="0"/>
          <w:divBdr>
            <w:top w:val="none" w:sz="0" w:space="0" w:color="auto"/>
            <w:left w:val="none" w:sz="0" w:space="0" w:color="auto"/>
            <w:bottom w:val="none" w:sz="0" w:space="0" w:color="auto"/>
            <w:right w:val="none" w:sz="0" w:space="0" w:color="auto"/>
          </w:divBdr>
        </w:div>
        <w:div w:id="2020152149">
          <w:marLeft w:val="480"/>
          <w:marRight w:val="0"/>
          <w:marTop w:val="0"/>
          <w:marBottom w:val="0"/>
          <w:divBdr>
            <w:top w:val="none" w:sz="0" w:space="0" w:color="auto"/>
            <w:left w:val="none" w:sz="0" w:space="0" w:color="auto"/>
            <w:bottom w:val="none" w:sz="0" w:space="0" w:color="auto"/>
            <w:right w:val="none" w:sz="0" w:space="0" w:color="auto"/>
          </w:divBdr>
        </w:div>
        <w:div w:id="914242022">
          <w:marLeft w:val="480"/>
          <w:marRight w:val="0"/>
          <w:marTop w:val="0"/>
          <w:marBottom w:val="0"/>
          <w:divBdr>
            <w:top w:val="none" w:sz="0" w:space="0" w:color="auto"/>
            <w:left w:val="none" w:sz="0" w:space="0" w:color="auto"/>
            <w:bottom w:val="none" w:sz="0" w:space="0" w:color="auto"/>
            <w:right w:val="none" w:sz="0" w:space="0" w:color="auto"/>
          </w:divBdr>
        </w:div>
        <w:div w:id="1114247576">
          <w:marLeft w:val="480"/>
          <w:marRight w:val="0"/>
          <w:marTop w:val="0"/>
          <w:marBottom w:val="0"/>
          <w:divBdr>
            <w:top w:val="none" w:sz="0" w:space="0" w:color="auto"/>
            <w:left w:val="none" w:sz="0" w:space="0" w:color="auto"/>
            <w:bottom w:val="none" w:sz="0" w:space="0" w:color="auto"/>
            <w:right w:val="none" w:sz="0" w:space="0" w:color="auto"/>
          </w:divBdr>
        </w:div>
        <w:div w:id="2107114942">
          <w:marLeft w:val="480"/>
          <w:marRight w:val="0"/>
          <w:marTop w:val="0"/>
          <w:marBottom w:val="0"/>
          <w:divBdr>
            <w:top w:val="none" w:sz="0" w:space="0" w:color="auto"/>
            <w:left w:val="none" w:sz="0" w:space="0" w:color="auto"/>
            <w:bottom w:val="none" w:sz="0" w:space="0" w:color="auto"/>
            <w:right w:val="none" w:sz="0" w:space="0" w:color="auto"/>
          </w:divBdr>
        </w:div>
        <w:div w:id="1123578595">
          <w:marLeft w:val="480"/>
          <w:marRight w:val="0"/>
          <w:marTop w:val="0"/>
          <w:marBottom w:val="0"/>
          <w:divBdr>
            <w:top w:val="none" w:sz="0" w:space="0" w:color="auto"/>
            <w:left w:val="none" w:sz="0" w:space="0" w:color="auto"/>
            <w:bottom w:val="none" w:sz="0" w:space="0" w:color="auto"/>
            <w:right w:val="none" w:sz="0" w:space="0" w:color="auto"/>
          </w:divBdr>
        </w:div>
        <w:div w:id="449277884">
          <w:marLeft w:val="480"/>
          <w:marRight w:val="0"/>
          <w:marTop w:val="0"/>
          <w:marBottom w:val="0"/>
          <w:divBdr>
            <w:top w:val="none" w:sz="0" w:space="0" w:color="auto"/>
            <w:left w:val="none" w:sz="0" w:space="0" w:color="auto"/>
            <w:bottom w:val="none" w:sz="0" w:space="0" w:color="auto"/>
            <w:right w:val="none" w:sz="0" w:space="0" w:color="auto"/>
          </w:divBdr>
        </w:div>
        <w:div w:id="411397682">
          <w:marLeft w:val="480"/>
          <w:marRight w:val="0"/>
          <w:marTop w:val="0"/>
          <w:marBottom w:val="0"/>
          <w:divBdr>
            <w:top w:val="none" w:sz="0" w:space="0" w:color="auto"/>
            <w:left w:val="none" w:sz="0" w:space="0" w:color="auto"/>
            <w:bottom w:val="none" w:sz="0" w:space="0" w:color="auto"/>
            <w:right w:val="none" w:sz="0" w:space="0" w:color="auto"/>
          </w:divBdr>
        </w:div>
        <w:div w:id="729353885">
          <w:marLeft w:val="480"/>
          <w:marRight w:val="0"/>
          <w:marTop w:val="0"/>
          <w:marBottom w:val="0"/>
          <w:divBdr>
            <w:top w:val="none" w:sz="0" w:space="0" w:color="auto"/>
            <w:left w:val="none" w:sz="0" w:space="0" w:color="auto"/>
            <w:bottom w:val="none" w:sz="0" w:space="0" w:color="auto"/>
            <w:right w:val="none" w:sz="0" w:space="0" w:color="auto"/>
          </w:divBdr>
        </w:div>
        <w:div w:id="690958853">
          <w:marLeft w:val="480"/>
          <w:marRight w:val="0"/>
          <w:marTop w:val="0"/>
          <w:marBottom w:val="0"/>
          <w:divBdr>
            <w:top w:val="none" w:sz="0" w:space="0" w:color="auto"/>
            <w:left w:val="none" w:sz="0" w:space="0" w:color="auto"/>
            <w:bottom w:val="none" w:sz="0" w:space="0" w:color="auto"/>
            <w:right w:val="none" w:sz="0" w:space="0" w:color="auto"/>
          </w:divBdr>
        </w:div>
        <w:div w:id="184710208">
          <w:marLeft w:val="480"/>
          <w:marRight w:val="0"/>
          <w:marTop w:val="0"/>
          <w:marBottom w:val="0"/>
          <w:divBdr>
            <w:top w:val="none" w:sz="0" w:space="0" w:color="auto"/>
            <w:left w:val="none" w:sz="0" w:space="0" w:color="auto"/>
            <w:bottom w:val="none" w:sz="0" w:space="0" w:color="auto"/>
            <w:right w:val="none" w:sz="0" w:space="0" w:color="auto"/>
          </w:divBdr>
        </w:div>
        <w:div w:id="1523201790">
          <w:marLeft w:val="480"/>
          <w:marRight w:val="0"/>
          <w:marTop w:val="0"/>
          <w:marBottom w:val="0"/>
          <w:divBdr>
            <w:top w:val="none" w:sz="0" w:space="0" w:color="auto"/>
            <w:left w:val="none" w:sz="0" w:space="0" w:color="auto"/>
            <w:bottom w:val="none" w:sz="0" w:space="0" w:color="auto"/>
            <w:right w:val="none" w:sz="0" w:space="0" w:color="auto"/>
          </w:divBdr>
        </w:div>
        <w:div w:id="1181895337">
          <w:marLeft w:val="480"/>
          <w:marRight w:val="0"/>
          <w:marTop w:val="0"/>
          <w:marBottom w:val="0"/>
          <w:divBdr>
            <w:top w:val="none" w:sz="0" w:space="0" w:color="auto"/>
            <w:left w:val="none" w:sz="0" w:space="0" w:color="auto"/>
            <w:bottom w:val="none" w:sz="0" w:space="0" w:color="auto"/>
            <w:right w:val="none" w:sz="0" w:space="0" w:color="auto"/>
          </w:divBdr>
        </w:div>
        <w:div w:id="1547832917">
          <w:marLeft w:val="480"/>
          <w:marRight w:val="0"/>
          <w:marTop w:val="0"/>
          <w:marBottom w:val="0"/>
          <w:divBdr>
            <w:top w:val="none" w:sz="0" w:space="0" w:color="auto"/>
            <w:left w:val="none" w:sz="0" w:space="0" w:color="auto"/>
            <w:bottom w:val="none" w:sz="0" w:space="0" w:color="auto"/>
            <w:right w:val="none" w:sz="0" w:space="0" w:color="auto"/>
          </w:divBdr>
        </w:div>
        <w:div w:id="1837575143">
          <w:marLeft w:val="480"/>
          <w:marRight w:val="0"/>
          <w:marTop w:val="0"/>
          <w:marBottom w:val="0"/>
          <w:divBdr>
            <w:top w:val="none" w:sz="0" w:space="0" w:color="auto"/>
            <w:left w:val="none" w:sz="0" w:space="0" w:color="auto"/>
            <w:bottom w:val="none" w:sz="0" w:space="0" w:color="auto"/>
            <w:right w:val="none" w:sz="0" w:space="0" w:color="auto"/>
          </w:divBdr>
        </w:div>
        <w:div w:id="1333987716">
          <w:marLeft w:val="480"/>
          <w:marRight w:val="0"/>
          <w:marTop w:val="0"/>
          <w:marBottom w:val="0"/>
          <w:divBdr>
            <w:top w:val="none" w:sz="0" w:space="0" w:color="auto"/>
            <w:left w:val="none" w:sz="0" w:space="0" w:color="auto"/>
            <w:bottom w:val="none" w:sz="0" w:space="0" w:color="auto"/>
            <w:right w:val="none" w:sz="0" w:space="0" w:color="auto"/>
          </w:divBdr>
        </w:div>
        <w:div w:id="657347160">
          <w:marLeft w:val="480"/>
          <w:marRight w:val="0"/>
          <w:marTop w:val="0"/>
          <w:marBottom w:val="0"/>
          <w:divBdr>
            <w:top w:val="none" w:sz="0" w:space="0" w:color="auto"/>
            <w:left w:val="none" w:sz="0" w:space="0" w:color="auto"/>
            <w:bottom w:val="none" w:sz="0" w:space="0" w:color="auto"/>
            <w:right w:val="none" w:sz="0" w:space="0" w:color="auto"/>
          </w:divBdr>
        </w:div>
        <w:div w:id="685398809">
          <w:marLeft w:val="480"/>
          <w:marRight w:val="0"/>
          <w:marTop w:val="0"/>
          <w:marBottom w:val="0"/>
          <w:divBdr>
            <w:top w:val="none" w:sz="0" w:space="0" w:color="auto"/>
            <w:left w:val="none" w:sz="0" w:space="0" w:color="auto"/>
            <w:bottom w:val="none" w:sz="0" w:space="0" w:color="auto"/>
            <w:right w:val="none" w:sz="0" w:space="0" w:color="auto"/>
          </w:divBdr>
        </w:div>
        <w:div w:id="2025354829">
          <w:marLeft w:val="480"/>
          <w:marRight w:val="0"/>
          <w:marTop w:val="0"/>
          <w:marBottom w:val="0"/>
          <w:divBdr>
            <w:top w:val="none" w:sz="0" w:space="0" w:color="auto"/>
            <w:left w:val="none" w:sz="0" w:space="0" w:color="auto"/>
            <w:bottom w:val="none" w:sz="0" w:space="0" w:color="auto"/>
            <w:right w:val="none" w:sz="0" w:space="0" w:color="auto"/>
          </w:divBdr>
        </w:div>
        <w:div w:id="510024766">
          <w:marLeft w:val="480"/>
          <w:marRight w:val="0"/>
          <w:marTop w:val="0"/>
          <w:marBottom w:val="0"/>
          <w:divBdr>
            <w:top w:val="none" w:sz="0" w:space="0" w:color="auto"/>
            <w:left w:val="none" w:sz="0" w:space="0" w:color="auto"/>
            <w:bottom w:val="none" w:sz="0" w:space="0" w:color="auto"/>
            <w:right w:val="none" w:sz="0" w:space="0" w:color="auto"/>
          </w:divBdr>
        </w:div>
        <w:div w:id="1704474215">
          <w:marLeft w:val="480"/>
          <w:marRight w:val="0"/>
          <w:marTop w:val="0"/>
          <w:marBottom w:val="0"/>
          <w:divBdr>
            <w:top w:val="none" w:sz="0" w:space="0" w:color="auto"/>
            <w:left w:val="none" w:sz="0" w:space="0" w:color="auto"/>
            <w:bottom w:val="none" w:sz="0" w:space="0" w:color="auto"/>
            <w:right w:val="none" w:sz="0" w:space="0" w:color="auto"/>
          </w:divBdr>
        </w:div>
        <w:div w:id="634680016">
          <w:marLeft w:val="480"/>
          <w:marRight w:val="0"/>
          <w:marTop w:val="0"/>
          <w:marBottom w:val="0"/>
          <w:divBdr>
            <w:top w:val="none" w:sz="0" w:space="0" w:color="auto"/>
            <w:left w:val="none" w:sz="0" w:space="0" w:color="auto"/>
            <w:bottom w:val="none" w:sz="0" w:space="0" w:color="auto"/>
            <w:right w:val="none" w:sz="0" w:space="0" w:color="auto"/>
          </w:divBdr>
        </w:div>
        <w:div w:id="971594288">
          <w:marLeft w:val="480"/>
          <w:marRight w:val="0"/>
          <w:marTop w:val="0"/>
          <w:marBottom w:val="0"/>
          <w:divBdr>
            <w:top w:val="none" w:sz="0" w:space="0" w:color="auto"/>
            <w:left w:val="none" w:sz="0" w:space="0" w:color="auto"/>
            <w:bottom w:val="none" w:sz="0" w:space="0" w:color="auto"/>
            <w:right w:val="none" w:sz="0" w:space="0" w:color="auto"/>
          </w:divBdr>
        </w:div>
        <w:div w:id="265968163">
          <w:marLeft w:val="480"/>
          <w:marRight w:val="0"/>
          <w:marTop w:val="0"/>
          <w:marBottom w:val="0"/>
          <w:divBdr>
            <w:top w:val="none" w:sz="0" w:space="0" w:color="auto"/>
            <w:left w:val="none" w:sz="0" w:space="0" w:color="auto"/>
            <w:bottom w:val="none" w:sz="0" w:space="0" w:color="auto"/>
            <w:right w:val="none" w:sz="0" w:space="0" w:color="auto"/>
          </w:divBdr>
        </w:div>
        <w:div w:id="10038888">
          <w:marLeft w:val="480"/>
          <w:marRight w:val="0"/>
          <w:marTop w:val="0"/>
          <w:marBottom w:val="0"/>
          <w:divBdr>
            <w:top w:val="none" w:sz="0" w:space="0" w:color="auto"/>
            <w:left w:val="none" w:sz="0" w:space="0" w:color="auto"/>
            <w:bottom w:val="none" w:sz="0" w:space="0" w:color="auto"/>
            <w:right w:val="none" w:sz="0" w:space="0" w:color="auto"/>
          </w:divBdr>
        </w:div>
        <w:div w:id="1666661887">
          <w:marLeft w:val="480"/>
          <w:marRight w:val="0"/>
          <w:marTop w:val="0"/>
          <w:marBottom w:val="0"/>
          <w:divBdr>
            <w:top w:val="none" w:sz="0" w:space="0" w:color="auto"/>
            <w:left w:val="none" w:sz="0" w:space="0" w:color="auto"/>
            <w:bottom w:val="none" w:sz="0" w:space="0" w:color="auto"/>
            <w:right w:val="none" w:sz="0" w:space="0" w:color="auto"/>
          </w:divBdr>
        </w:div>
        <w:div w:id="89547106">
          <w:marLeft w:val="480"/>
          <w:marRight w:val="0"/>
          <w:marTop w:val="0"/>
          <w:marBottom w:val="0"/>
          <w:divBdr>
            <w:top w:val="none" w:sz="0" w:space="0" w:color="auto"/>
            <w:left w:val="none" w:sz="0" w:space="0" w:color="auto"/>
            <w:bottom w:val="none" w:sz="0" w:space="0" w:color="auto"/>
            <w:right w:val="none" w:sz="0" w:space="0" w:color="auto"/>
          </w:divBdr>
        </w:div>
        <w:div w:id="199635387">
          <w:marLeft w:val="480"/>
          <w:marRight w:val="0"/>
          <w:marTop w:val="0"/>
          <w:marBottom w:val="0"/>
          <w:divBdr>
            <w:top w:val="none" w:sz="0" w:space="0" w:color="auto"/>
            <w:left w:val="none" w:sz="0" w:space="0" w:color="auto"/>
            <w:bottom w:val="none" w:sz="0" w:space="0" w:color="auto"/>
            <w:right w:val="none" w:sz="0" w:space="0" w:color="auto"/>
          </w:divBdr>
        </w:div>
        <w:div w:id="1932465447">
          <w:marLeft w:val="480"/>
          <w:marRight w:val="0"/>
          <w:marTop w:val="0"/>
          <w:marBottom w:val="0"/>
          <w:divBdr>
            <w:top w:val="none" w:sz="0" w:space="0" w:color="auto"/>
            <w:left w:val="none" w:sz="0" w:space="0" w:color="auto"/>
            <w:bottom w:val="none" w:sz="0" w:space="0" w:color="auto"/>
            <w:right w:val="none" w:sz="0" w:space="0" w:color="auto"/>
          </w:divBdr>
        </w:div>
        <w:div w:id="2092311231">
          <w:marLeft w:val="480"/>
          <w:marRight w:val="0"/>
          <w:marTop w:val="0"/>
          <w:marBottom w:val="0"/>
          <w:divBdr>
            <w:top w:val="none" w:sz="0" w:space="0" w:color="auto"/>
            <w:left w:val="none" w:sz="0" w:space="0" w:color="auto"/>
            <w:bottom w:val="none" w:sz="0" w:space="0" w:color="auto"/>
            <w:right w:val="none" w:sz="0" w:space="0" w:color="auto"/>
          </w:divBdr>
        </w:div>
        <w:div w:id="176965752">
          <w:marLeft w:val="480"/>
          <w:marRight w:val="0"/>
          <w:marTop w:val="0"/>
          <w:marBottom w:val="0"/>
          <w:divBdr>
            <w:top w:val="none" w:sz="0" w:space="0" w:color="auto"/>
            <w:left w:val="none" w:sz="0" w:space="0" w:color="auto"/>
            <w:bottom w:val="none" w:sz="0" w:space="0" w:color="auto"/>
            <w:right w:val="none" w:sz="0" w:space="0" w:color="auto"/>
          </w:divBdr>
        </w:div>
        <w:div w:id="1107651474">
          <w:marLeft w:val="480"/>
          <w:marRight w:val="0"/>
          <w:marTop w:val="0"/>
          <w:marBottom w:val="0"/>
          <w:divBdr>
            <w:top w:val="none" w:sz="0" w:space="0" w:color="auto"/>
            <w:left w:val="none" w:sz="0" w:space="0" w:color="auto"/>
            <w:bottom w:val="none" w:sz="0" w:space="0" w:color="auto"/>
            <w:right w:val="none" w:sz="0" w:space="0" w:color="auto"/>
          </w:divBdr>
        </w:div>
        <w:div w:id="1580600560">
          <w:marLeft w:val="480"/>
          <w:marRight w:val="0"/>
          <w:marTop w:val="0"/>
          <w:marBottom w:val="0"/>
          <w:divBdr>
            <w:top w:val="none" w:sz="0" w:space="0" w:color="auto"/>
            <w:left w:val="none" w:sz="0" w:space="0" w:color="auto"/>
            <w:bottom w:val="none" w:sz="0" w:space="0" w:color="auto"/>
            <w:right w:val="none" w:sz="0" w:space="0" w:color="auto"/>
          </w:divBdr>
        </w:div>
        <w:div w:id="1650749145">
          <w:marLeft w:val="480"/>
          <w:marRight w:val="0"/>
          <w:marTop w:val="0"/>
          <w:marBottom w:val="0"/>
          <w:divBdr>
            <w:top w:val="none" w:sz="0" w:space="0" w:color="auto"/>
            <w:left w:val="none" w:sz="0" w:space="0" w:color="auto"/>
            <w:bottom w:val="none" w:sz="0" w:space="0" w:color="auto"/>
            <w:right w:val="none" w:sz="0" w:space="0" w:color="auto"/>
          </w:divBdr>
        </w:div>
        <w:div w:id="634943792">
          <w:marLeft w:val="480"/>
          <w:marRight w:val="0"/>
          <w:marTop w:val="0"/>
          <w:marBottom w:val="0"/>
          <w:divBdr>
            <w:top w:val="none" w:sz="0" w:space="0" w:color="auto"/>
            <w:left w:val="none" w:sz="0" w:space="0" w:color="auto"/>
            <w:bottom w:val="none" w:sz="0" w:space="0" w:color="auto"/>
            <w:right w:val="none" w:sz="0" w:space="0" w:color="auto"/>
          </w:divBdr>
        </w:div>
        <w:div w:id="1684939213">
          <w:marLeft w:val="480"/>
          <w:marRight w:val="0"/>
          <w:marTop w:val="0"/>
          <w:marBottom w:val="0"/>
          <w:divBdr>
            <w:top w:val="none" w:sz="0" w:space="0" w:color="auto"/>
            <w:left w:val="none" w:sz="0" w:space="0" w:color="auto"/>
            <w:bottom w:val="none" w:sz="0" w:space="0" w:color="auto"/>
            <w:right w:val="none" w:sz="0" w:space="0" w:color="auto"/>
          </w:divBdr>
        </w:div>
        <w:div w:id="1508790124">
          <w:marLeft w:val="480"/>
          <w:marRight w:val="0"/>
          <w:marTop w:val="0"/>
          <w:marBottom w:val="0"/>
          <w:divBdr>
            <w:top w:val="none" w:sz="0" w:space="0" w:color="auto"/>
            <w:left w:val="none" w:sz="0" w:space="0" w:color="auto"/>
            <w:bottom w:val="none" w:sz="0" w:space="0" w:color="auto"/>
            <w:right w:val="none" w:sz="0" w:space="0" w:color="auto"/>
          </w:divBdr>
        </w:div>
        <w:div w:id="1883516732">
          <w:marLeft w:val="480"/>
          <w:marRight w:val="0"/>
          <w:marTop w:val="0"/>
          <w:marBottom w:val="0"/>
          <w:divBdr>
            <w:top w:val="none" w:sz="0" w:space="0" w:color="auto"/>
            <w:left w:val="none" w:sz="0" w:space="0" w:color="auto"/>
            <w:bottom w:val="none" w:sz="0" w:space="0" w:color="auto"/>
            <w:right w:val="none" w:sz="0" w:space="0" w:color="auto"/>
          </w:divBdr>
        </w:div>
        <w:div w:id="358623187">
          <w:marLeft w:val="480"/>
          <w:marRight w:val="0"/>
          <w:marTop w:val="0"/>
          <w:marBottom w:val="0"/>
          <w:divBdr>
            <w:top w:val="none" w:sz="0" w:space="0" w:color="auto"/>
            <w:left w:val="none" w:sz="0" w:space="0" w:color="auto"/>
            <w:bottom w:val="none" w:sz="0" w:space="0" w:color="auto"/>
            <w:right w:val="none" w:sz="0" w:space="0" w:color="auto"/>
          </w:divBdr>
        </w:div>
        <w:div w:id="1601647311">
          <w:marLeft w:val="480"/>
          <w:marRight w:val="0"/>
          <w:marTop w:val="0"/>
          <w:marBottom w:val="0"/>
          <w:divBdr>
            <w:top w:val="none" w:sz="0" w:space="0" w:color="auto"/>
            <w:left w:val="none" w:sz="0" w:space="0" w:color="auto"/>
            <w:bottom w:val="none" w:sz="0" w:space="0" w:color="auto"/>
            <w:right w:val="none" w:sz="0" w:space="0" w:color="auto"/>
          </w:divBdr>
        </w:div>
      </w:divsChild>
    </w:div>
    <w:div w:id="1287278278">
      <w:bodyDiv w:val="1"/>
      <w:marLeft w:val="0"/>
      <w:marRight w:val="0"/>
      <w:marTop w:val="0"/>
      <w:marBottom w:val="0"/>
      <w:divBdr>
        <w:top w:val="none" w:sz="0" w:space="0" w:color="auto"/>
        <w:left w:val="none" w:sz="0" w:space="0" w:color="auto"/>
        <w:bottom w:val="none" w:sz="0" w:space="0" w:color="auto"/>
        <w:right w:val="none" w:sz="0" w:space="0" w:color="auto"/>
      </w:divBdr>
    </w:div>
    <w:div w:id="1287590136">
      <w:bodyDiv w:val="1"/>
      <w:marLeft w:val="0"/>
      <w:marRight w:val="0"/>
      <w:marTop w:val="0"/>
      <w:marBottom w:val="0"/>
      <w:divBdr>
        <w:top w:val="none" w:sz="0" w:space="0" w:color="auto"/>
        <w:left w:val="none" w:sz="0" w:space="0" w:color="auto"/>
        <w:bottom w:val="none" w:sz="0" w:space="0" w:color="auto"/>
        <w:right w:val="none" w:sz="0" w:space="0" w:color="auto"/>
      </w:divBdr>
    </w:div>
    <w:div w:id="1287664228">
      <w:bodyDiv w:val="1"/>
      <w:marLeft w:val="0"/>
      <w:marRight w:val="0"/>
      <w:marTop w:val="0"/>
      <w:marBottom w:val="0"/>
      <w:divBdr>
        <w:top w:val="none" w:sz="0" w:space="0" w:color="auto"/>
        <w:left w:val="none" w:sz="0" w:space="0" w:color="auto"/>
        <w:bottom w:val="none" w:sz="0" w:space="0" w:color="auto"/>
        <w:right w:val="none" w:sz="0" w:space="0" w:color="auto"/>
      </w:divBdr>
    </w:div>
    <w:div w:id="1287809040">
      <w:bodyDiv w:val="1"/>
      <w:marLeft w:val="0"/>
      <w:marRight w:val="0"/>
      <w:marTop w:val="0"/>
      <w:marBottom w:val="0"/>
      <w:divBdr>
        <w:top w:val="none" w:sz="0" w:space="0" w:color="auto"/>
        <w:left w:val="none" w:sz="0" w:space="0" w:color="auto"/>
        <w:bottom w:val="none" w:sz="0" w:space="0" w:color="auto"/>
        <w:right w:val="none" w:sz="0" w:space="0" w:color="auto"/>
      </w:divBdr>
    </w:div>
    <w:div w:id="1289773049">
      <w:bodyDiv w:val="1"/>
      <w:marLeft w:val="0"/>
      <w:marRight w:val="0"/>
      <w:marTop w:val="0"/>
      <w:marBottom w:val="0"/>
      <w:divBdr>
        <w:top w:val="none" w:sz="0" w:space="0" w:color="auto"/>
        <w:left w:val="none" w:sz="0" w:space="0" w:color="auto"/>
        <w:bottom w:val="none" w:sz="0" w:space="0" w:color="auto"/>
        <w:right w:val="none" w:sz="0" w:space="0" w:color="auto"/>
      </w:divBdr>
    </w:div>
    <w:div w:id="1290670728">
      <w:bodyDiv w:val="1"/>
      <w:marLeft w:val="0"/>
      <w:marRight w:val="0"/>
      <w:marTop w:val="0"/>
      <w:marBottom w:val="0"/>
      <w:divBdr>
        <w:top w:val="none" w:sz="0" w:space="0" w:color="auto"/>
        <w:left w:val="none" w:sz="0" w:space="0" w:color="auto"/>
        <w:bottom w:val="none" w:sz="0" w:space="0" w:color="auto"/>
        <w:right w:val="none" w:sz="0" w:space="0" w:color="auto"/>
      </w:divBdr>
    </w:div>
    <w:div w:id="1291477010">
      <w:bodyDiv w:val="1"/>
      <w:marLeft w:val="0"/>
      <w:marRight w:val="0"/>
      <w:marTop w:val="0"/>
      <w:marBottom w:val="0"/>
      <w:divBdr>
        <w:top w:val="none" w:sz="0" w:space="0" w:color="auto"/>
        <w:left w:val="none" w:sz="0" w:space="0" w:color="auto"/>
        <w:bottom w:val="none" w:sz="0" w:space="0" w:color="auto"/>
        <w:right w:val="none" w:sz="0" w:space="0" w:color="auto"/>
      </w:divBdr>
    </w:div>
    <w:div w:id="1291932664">
      <w:bodyDiv w:val="1"/>
      <w:marLeft w:val="0"/>
      <w:marRight w:val="0"/>
      <w:marTop w:val="0"/>
      <w:marBottom w:val="0"/>
      <w:divBdr>
        <w:top w:val="none" w:sz="0" w:space="0" w:color="auto"/>
        <w:left w:val="none" w:sz="0" w:space="0" w:color="auto"/>
        <w:bottom w:val="none" w:sz="0" w:space="0" w:color="auto"/>
        <w:right w:val="none" w:sz="0" w:space="0" w:color="auto"/>
      </w:divBdr>
    </w:div>
    <w:div w:id="1292325415">
      <w:bodyDiv w:val="1"/>
      <w:marLeft w:val="0"/>
      <w:marRight w:val="0"/>
      <w:marTop w:val="0"/>
      <w:marBottom w:val="0"/>
      <w:divBdr>
        <w:top w:val="none" w:sz="0" w:space="0" w:color="auto"/>
        <w:left w:val="none" w:sz="0" w:space="0" w:color="auto"/>
        <w:bottom w:val="none" w:sz="0" w:space="0" w:color="auto"/>
        <w:right w:val="none" w:sz="0" w:space="0" w:color="auto"/>
      </w:divBdr>
    </w:div>
    <w:div w:id="1292596476">
      <w:bodyDiv w:val="1"/>
      <w:marLeft w:val="0"/>
      <w:marRight w:val="0"/>
      <w:marTop w:val="0"/>
      <w:marBottom w:val="0"/>
      <w:divBdr>
        <w:top w:val="none" w:sz="0" w:space="0" w:color="auto"/>
        <w:left w:val="none" w:sz="0" w:space="0" w:color="auto"/>
        <w:bottom w:val="none" w:sz="0" w:space="0" w:color="auto"/>
        <w:right w:val="none" w:sz="0" w:space="0" w:color="auto"/>
      </w:divBdr>
    </w:div>
    <w:div w:id="1293516554">
      <w:bodyDiv w:val="1"/>
      <w:marLeft w:val="0"/>
      <w:marRight w:val="0"/>
      <w:marTop w:val="0"/>
      <w:marBottom w:val="0"/>
      <w:divBdr>
        <w:top w:val="none" w:sz="0" w:space="0" w:color="auto"/>
        <w:left w:val="none" w:sz="0" w:space="0" w:color="auto"/>
        <w:bottom w:val="none" w:sz="0" w:space="0" w:color="auto"/>
        <w:right w:val="none" w:sz="0" w:space="0" w:color="auto"/>
      </w:divBdr>
    </w:div>
    <w:div w:id="1293554135">
      <w:bodyDiv w:val="1"/>
      <w:marLeft w:val="0"/>
      <w:marRight w:val="0"/>
      <w:marTop w:val="0"/>
      <w:marBottom w:val="0"/>
      <w:divBdr>
        <w:top w:val="none" w:sz="0" w:space="0" w:color="auto"/>
        <w:left w:val="none" w:sz="0" w:space="0" w:color="auto"/>
        <w:bottom w:val="none" w:sz="0" w:space="0" w:color="auto"/>
        <w:right w:val="none" w:sz="0" w:space="0" w:color="auto"/>
      </w:divBdr>
    </w:div>
    <w:div w:id="1294672286">
      <w:bodyDiv w:val="1"/>
      <w:marLeft w:val="0"/>
      <w:marRight w:val="0"/>
      <w:marTop w:val="0"/>
      <w:marBottom w:val="0"/>
      <w:divBdr>
        <w:top w:val="none" w:sz="0" w:space="0" w:color="auto"/>
        <w:left w:val="none" w:sz="0" w:space="0" w:color="auto"/>
        <w:bottom w:val="none" w:sz="0" w:space="0" w:color="auto"/>
        <w:right w:val="none" w:sz="0" w:space="0" w:color="auto"/>
      </w:divBdr>
    </w:div>
    <w:div w:id="1295209500">
      <w:bodyDiv w:val="1"/>
      <w:marLeft w:val="0"/>
      <w:marRight w:val="0"/>
      <w:marTop w:val="0"/>
      <w:marBottom w:val="0"/>
      <w:divBdr>
        <w:top w:val="none" w:sz="0" w:space="0" w:color="auto"/>
        <w:left w:val="none" w:sz="0" w:space="0" w:color="auto"/>
        <w:bottom w:val="none" w:sz="0" w:space="0" w:color="auto"/>
        <w:right w:val="none" w:sz="0" w:space="0" w:color="auto"/>
      </w:divBdr>
    </w:div>
    <w:div w:id="1297377115">
      <w:bodyDiv w:val="1"/>
      <w:marLeft w:val="0"/>
      <w:marRight w:val="0"/>
      <w:marTop w:val="0"/>
      <w:marBottom w:val="0"/>
      <w:divBdr>
        <w:top w:val="none" w:sz="0" w:space="0" w:color="auto"/>
        <w:left w:val="none" w:sz="0" w:space="0" w:color="auto"/>
        <w:bottom w:val="none" w:sz="0" w:space="0" w:color="auto"/>
        <w:right w:val="none" w:sz="0" w:space="0" w:color="auto"/>
      </w:divBdr>
    </w:div>
    <w:div w:id="1297949718">
      <w:bodyDiv w:val="1"/>
      <w:marLeft w:val="0"/>
      <w:marRight w:val="0"/>
      <w:marTop w:val="0"/>
      <w:marBottom w:val="0"/>
      <w:divBdr>
        <w:top w:val="none" w:sz="0" w:space="0" w:color="auto"/>
        <w:left w:val="none" w:sz="0" w:space="0" w:color="auto"/>
        <w:bottom w:val="none" w:sz="0" w:space="0" w:color="auto"/>
        <w:right w:val="none" w:sz="0" w:space="0" w:color="auto"/>
      </w:divBdr>
    </w:div>
    <w:div w:id="1298144526">
      <w:bodyDiv w:val="1"/>
      <w:marLeft w:val="0"/>
      <w:marRight w:val="0"/>
      <w:marTop w:val="0"/>
      <w:marBottom w:val="0"/>
      <w:divBdr>
        <w:top w:val="none" w:sz="0" w:space="0" w:color="auto"/>
        <w:left w:val="none" w:sz="0" w:space="0" w:color="auto"/>
        <w:bottom w:val="none" w:sz="0" w:space="0" w:color="auto"/>
        <w:right w:val="none" w:sz="0" w:space="0" w:color="auto"/>
      </w:divBdr>
    </w:div>
    <w:div w:id="1298757867">
      <w:bodyDiv w:val="1"/>
      <w:marLeft w:val="0"/>
      <w:marRight w:val="0"/>
      <w:marTop w:val="0"/>
      <w:marBottom w:val="0"/>
      <w:divBdr>
        <w:top w:val="none" w:sz="0" w:space="0" w:color="auto"/>
        <w:left w:val="none" w:sz="0" w:space="0" w:color="auto"/>
        <w:bottom w:val="none" w:sz="0" w:space="0" w:color="auto"/>
        <w:right w:val="none" w:sz="0" w:space="0" w:color="auto"/>
      </w:divBdr>
    </w:div>
    <w:div w:id="1300571056">
      <w:bodyDiv w:val="1"/>
      <w:marLeft w:val="0"/>
      <w:marRight w:val="0"/>
      <w:marTop w:val="0"/>
      <w:marBottom w:val="0"/>
      <w:divBdr>
        <w:top w:val="none" w:sz="0" w:space="0" w:color="auto"/>
        <w:left w:val="none" w:sz="0" w:space="0" w:color="auto"/>
        <w:bottom w:val="none" w:sz="0" w:space="0" w:color="auto"/>
        <w:right w:val="none" w:sz="0" w:space="0" w:color="auto"/>
      </w:divBdr>
      <w:divsChild>
        <w:div w:id="950747577">
          <w:marLeft w:val="480"/>
          <w:marRight w:val="0"/>
          <w:marTop w:val="0"/>
          <w:marBottom w:val="0"/>
          <w:divBdr>
            <w:top w:val="none" w:sz="0" w:space="0" w:color="auto"/>
            <w:left w:val="none" w:sz="0" w:space="0" w:color="auto"/>
            <w:bottom w:val="none" w:sz="0" w:space="0" w:color="auto"/>
            <w:right w:val="none" w:sz="0" w:space="0" w:color="auto"/>
          </w:divBdr>
        </w:div>
        <w:div w:id="2064020190">
          <w:marLeft w:val="480"/>
          <w:marRight w:val="0"/>
          <w:marTop w:val="0"/>
          <w:marBottom w:val="0"/>
          <w:divBdr>
            <w:top w:val="none" w:sz="0" w:space="0" w:color="auto"/>
            <w:left w:val="none" w:sz="0" w:space="0" w:color="auto"/>
            <w:bottom w:val="none" w:sz="0" w:space="0" w:color="auto"/>
            <w:right w:val="none" w:sz="0" w:space="0" w:color="auto"/>
          </w:divBdr>
        </w:div>
        <w:div w:id="1559199229">
          <w:marLeft w:val="480"/>
          <w:marRight w:val="0"/>
          <w:marTop w:val="0"/>
          <w:marBottom w:val="0"/>
          <w:divBdr>
            <w:top w:val="none" w:sz="0" w:space="0" w:color="auto"/>
            <w:left w:val="none" w:sz="0" w:space="0" w:color="auto"/>
            <w:bottom w:val="none" w:sz="0" w:space="0" w:color="auto"/>
            <w:right w:val="none" w:sz="0" w:space="0" w:color="auto"/>
          </w:divBdr>
        </w:div>
        <w:div w:id="81873033">
          <w:marLeft w:val="480"/>
          <w:marRight w:val="0"/>
          <w:marTop w:val="0"/>
          <w:marBottom w:val="0"/>
          <w:divBdr>
            <w:top w:val="none" w:sz="0" w:space="0" w:color="auto"/>
            <w:left w:val="none" w:sz="0" w:space="0" w:color="auto"/>
            <w:bottom w:val="none" w:sz="0" w:space="0" w:color="auto"/>
            <w:right w:val="none" w:sz="0" w:space="0" w:color="auto"/>
          </w:divBdr>
        </w:div>
        <w:div w:id="1091392097">
          <w:marLeft w:val="480"/>
          <w:marRight w:val="0"/>
          <w:marTop w:val="0"/>
          <w:marBottom w:val="0"/>
          <w:divBdr>
            <w:top w:val="none" w:sz="0" w:space="0" w:color="auto"/>
            <w:left w:val="none" w:sz="0" w:space="0" w:color="auto"/>
            <w:bottom w:val="none" w:sz="0" w:space="0" w:color="auto"/>
            <w:right w:val="none" w:sz="0" w:space="0" w:color="auto"/>
          </w:divBdr>
        </w:div>
        <w:div w:id="1638072658">
          <w:marLeft w:val="480"/>
          <w:marRight w:val="0"/>
          <w:marTop w:val="0"/>
          <w:marBottom w:val="0"/>
          <w:divBdr>
            <w:top w:val="none" w:sz="0" w:space="0" w:color="auto"/>
            <w:left w:val="none" w:sz="0" w:space="0" w:color="auto"/>
            <w:bottom w:val="none" w:sz="0" w:space="0" w:color="auto"/>
            <w:right w:val="none" w:sz="0" w:space="0" w:color="auto"/>
          </w:divBdr>
        </w:div>
        <w:div w:id="644353534">
          <w:marLeft w:val="480"/>
          <w:marRight w:val="0"/>
          <w:marTop w:val="0"/>
          <w:marBottom w:val="0"/>
          <w:divBdr>
            <w:top w:val="none" w:sz="0" w:space="0" w:color="auto"/>
            <w:left w:val="none" w:sz="0" w:space="0" w:color="auto"/>
            <w:bottom w:val="none" w:sz="0" w:space="0" w:color="auto"/>
            <w:right w:val="none" w:sz="0" w:space="0" w:color="auto"/>
          </w:divBdr>
        </w:div>
        <w:div w:id="1181777512">
          <w:marLeft w:val="480"/>
          <w:marRight w:val="0"/>
          <w:marTop w:val="0"/>
          <w:marBottom w:val="0"/>
          <w:divBdr>
            <w:top w:val="none" w:sz="0" w:space="0" w:color="auto"/>
            <w:left w:val="none" w:sz="0" w:space="0" w:color="auto"/>
            <w:bottom w:val="none" w:sz="0" w:space="0" w:color="auto"/>
            <w:right w:val="none" w:sz="0" w:space="0" w:color="auto"/>
          </w:divBdr>
        </w:div>
        <w:div w:id="413016816">
          <w:marLeft w:val="480"/>
          <w:marRight w:val="0"/>
          <w:marTop w:val="0"/>
          <w:marBottom w:val="0"/>
          <w:divBdr>
            <w:top w:val="none" w:sz="0" w:space="0" w:color="auto"/>
            <w:left w:val="none" w:sz="0" w:space="0" w:color="auto"/>
            <w:bottom w:val="none" w:sz="0" w:space="0" w:color="auto"/>
            <w:right w:val="none" w:sz="0" w:space="0" w:color="auto"/>
          </w:divBdr>
        </w:div>
        <w:div w:id="1367178531">
          <w:marLeft w:val="480"/>
          <w:marRight w:val="0"/>
          <w:marTop w:val="0"/>
          <w:marBottom w:val="0"/>
          <w:divBdr>
            <w:top w:val="none" w:sz="0" w:space="0" w:color="auto"/>
            <w:left w:val="none" w:sz="0" w:space="0" w:color="auto"/>
            <w:bottom w:val="none" w:sz="0" w:space="0" w:color="auto"/>
            <w:right w:val="none" w:sz="0" w:space="0" w:color="auto"/>
          </w:divBdr>
        </w:div>
        <w:div w:id="1608464471">
          <w:marLeft w:val="480"/>
          <w:marRight w:val="0"/>
          <w:marTop w:val="0"/>
          <w:marBottom w:val="0"/>
          <w:divBdr>
            <w:top w:val="none" w:sz="0" w:space="0" w:color="auto"/>
            <w:left w:val="none" w:sz="0" w:space="0" w:color="auto"/>
            <w:bottom w:val="none" w:sz="0" w:space="0" w:color="auto"/>
            <w:right w:val="none" w:sz="0" w:space="0" w:color="auto"/>
          </w:divBdr>
        </w:div>
        <w:div w:id="2071810056">
          <w:marLeft w:val="480"/>
          <w:marRight w:val="0"/>
          <w:marTop w:val="0"/>
          <w:marBottom w:val="0"/>
          <w:divBdr>
            <w:top w:val="none" w:sz="0" w:space="0" w:color="auto"/>
            <w:left w:val="none" w:sz="0" w:space="0" w:color="auto"/>
            <w:bottom w:val="none" w:sz="0" w:space="0" w:color="auto"/>
            <w:right w:val="none" w:sz="0" w:space="0" w:color="auto"/>
          </w:divBdr>
        </w:div>
        <w:div w:id="1547642257">
          <w:marLeft w:val="480"/>
          <w:marRight w:val="0"/>
          <w:marTop w:val="0"/>
          <w:marBottom w:val="0"/>
          <w:divBdr>
            <w:top w:val="none" w:sz="0" w:space="0" w:color="auto"/>
            <w:left w:val="none" w:sz="0" w:space="0" w:color="auto"/>
            <w:bottom w:val="none" w:sz="0" w:space="0" w:color="auto"/>
            <w:right w:val="none" w:sz="0" w:space="0" w:color="auto"/>
          </w:divBdr>
        </w:div>
        <w:div w:id="1055206235">
          <w:marLeft w:val="480"/>
          <w:marRight w:val="0"/>
          <w:marTop w:val="0"/>
          <w:marBottom w:val="0"/>
          <w:divBdr>
            <w:top w:val="none" w:sz="0" w:space="0" w:color="auto"/>
            <w:left w:val="none" w:sz="0" w:space="0" w:color="auto"/>
            <w:bottom w:val="none" w:sz="0" w:space="0" w:color="auto"/>
            <w:right w:val="none" w:sz="0" w:space="0" w:color="auto"/>
          </w:divBdr>
        </w:div>
        <w:div w:id="1345786097">
          <w:marLeft w:val="480"/>
          <w:marRight w:val="0"/>
          <w:marTop w:val="0"/>
          <w:marBottom w:val="0"/>
          <w:divBdr>
            <w:top w:val="none" w:sz="0" w:space="0" w:color="auto"/>
            <w:left w:val="none" w:sz="0" w:space="0" w:color="auto"/>
            <w:bottom w:val="none" w:sz="0" w:space="0" w:color="auto"/>
            <w:right w:val="none" w:sz="0" w:space="0" w:color="auto"/>
          </w:divBdr>
        </w:div>
        <w:div w:id="194388565">
          <w:marLeft w:val="480"/>
          <w:marRight w:val="0"/>
          <w:marTop w:val="0"/>
          <w:marBottom w:val="0"/>
          <w:divBdr>
            <w:top w:val="none" w:sz="0" w:space="0" w:color="auto"/>
            <w:left w:val="none" w:sz="0" w:space="0" w:color="auto"/>
            <w:bottom w:val="none" w:sz="0" w:space="0" w:color="auto"/>
            <w:right w:val="none" w:sz="0" w:space="0" w:color="auto"/>
          </w:divBdr>
        </w:div>
        <w:div w:id="729579416">
          <w:marLeft w:val="480"/>
          <w:marRight w:val="0"/>
          <w:marTop w:val="0"/>
          <w:marBottom w:val="0"/>
          <w:divBdr>
            <w:top w:val="none" w:sz="0" w:space="0" w:color="auto"/>
            <w:left w:val="none" w:sz="0" w:space="0" w:color="auto"/>
            <w:bottom w:val="none" w:sz="0" w:space="0" w:color="auto"/>
            <w:right w:val="none" w:sz="0" w:space="0" w:color="auto"/>
          </w:divBdr>
        </w:div>
        <w:div w:id="457332802">
          <w:marLeft w:val="480"/>
          <w:marRight w:val="0"/>
          <w:marTop w:val="0"/>
          <w:marBottom w:val="0"/>
          <w:divBdr>
            <w:top w:val="none" w:sz="0" w:space="0" w:color="auto"/>
            <w:left w:val="none" w:sz="0" w:space="0" w:color="auto"/>
            <w:bottom w:val="none" w:sz="0" w:space="0" w:color="auto"/>
            <w:right w:val="none" w:sz="0" w:space="0" w:color="auto"/>
          </w:divBdr>
        </w:div>
        <w:div w:id="187453868">
          <w:marLeft w:val="480"/>
          <w:marRight w:val="0"/>
          <w:marTop w:val="0"/>
          <w:marBottom w:val="0"/>
          <w:divBdr>
            <w:top w:val="none" w:sz="0" w:space="0" w:color="auto"/>
            <w:left w:val="none" w:sz="0" w:space="0" w:color="auto"/>
            <w:bottom w:val="none" w:sz="0" w:space="0" w:color="auto"/>
            <w:right w:val="none" w:sz="0" w:space="0" w:color="auto"/>
          </w:divBdr>
        </w:div>
        <w:div w:id="1547064527">
          <w:marLeft w:val="480"/>
          <w:marRight w:val="0"/>
          <w:marTop w:val="0"/>
          <w:marBottom w:val="0"/>
          <w:divBdr>
            <w:top w:val="none" w:sz="0" w:space="0" w:color="auto"/>
            <w:left w:val="none" w:sz="0" w:space="0" w:color="auto"/>
            <w:bottom w:val="none" w:sz="0" w:space="0" w:color="auto"/>
            <w:right w:val="none" w:sz="0" w:space="0" w:color="auto"/>
          </w:divBdr>
        </w:div>
        <w:div w:id="828519305">
          <w:marLeft w:val="480"/>
          <w:marRight w:val="0"/>
          <w:marTop w:val="0"/>
          <w:marBottom w:val="0"/>
          <w:divBdr>
            <w:top w:val="none" w:sz="0" w:space="0" w:color="auto"/>
            <w:left w:val="none" w:sz="0" w:space="0" w:color="auto"/>
            <w:bottom w:val="none" w:sz="0" w:space="0" w:color="auto"/>
            <w:right w:val="none" w:sz="0" w:space="0" w:color="auto"/>
          </w:divBdr>
        </w:div>
        <w:div w:id="822043559">
          <w:marLeft w:val="480"/>
          <w:marRight w:val="0"/>
          <w:marTop w:val="0"/>
          <w:marBottom w:val="0"/>
          <w:divBdr>
            <w:top w:val="none" w:sz="0" w:space="0" w:color="auto"/>
            <w:left w:val="none" w:sz="0" w:space="0" w:color="auto"/>
            <w:bottom w:val="none" w:sz="0" w:space="0" w:color="auto"/>
            <w:right w:val="none" w:sz="0" w:space="0" w:color="auto"/>
          </w:divBdr>
        </w:div>
        <w:div w:id="290062884">
          <w:marLeft w:val="480"/>
          <w:marRight w:val="0"/>
          <w:marTop w:val="0"/>
          <w:marBottom w:val="0"/>
          <w:divBdr>
            <w:top w:val="none" w:sz="0" w:space="0" w:color="auto"/>
            <w:left w:val="none" w:sz="0" w:space="0" w:color="auto"/>
            <w:bottom w:val="none" w:sz="0" w:space="0" w:color="auto"/>
            <w:right w:val="none" w:sz="0" w:space="0" w:color="auto"/>
          </w:divBdr>
        </w:div>
        <w:div w:id="973288003">
          <w:marLeft w:val="480"/>
          <w:marRight w:val="0"/>
          <w:marTop w:val="0"/>
          <w:marBottom w:val="0"/>
          <w:divBdr>
            <w:top w:val="none" w:sz="0" w:space="0" w:color="auto"/>
            <w:left w:val="none" w:sz="0" w:space="0" w:color="auto"/>
            <w:bottom w:val="none" w:sz="0" w:space="0" w:color="auto"/>
            <w:right w:val="none" w:sz="0" w:space="0" w:color="auto"/>
          </w:divBdr>
        </w:div>
        <w:div w:id="979574782">
          <w:marLeft w:val="480"/>
          <w:marRight w:val="0"/>
          <w:marTop w:val="0"/>
          <w:marBottom w:val="0"/>
          <w:divBdr>
            <w:top w:val="none" w:sz="0" w:space="0" w:color="auto"/>
            <w:left w:val="none" w:sz="0" w:space="0" w:color="auto"/>
            <w:bottom w:val="none" w:sz="0" w:space="0" w:color="auto"/>
            <w:right w:val="none" w:sz="0" w:space="0" w:color="auto"/>
          </w:divBdr>
        </w:div>
        <w:div w:id="2002735554">
          <w:marLeft w:val="480"/>
          <w:marRight w:val="0"/>
          <w:marTop w:val="0"/>
          <w:marBottom w:val="0"/>
          <w:divBdr>
            <w:top w:val="none" w:sz="0" w:space="0" w:color="auto"/>
            <w:left w:val="none" w:sz="0" w:space="0" w:color="auto"/>
            <w:bottom w:val="none" w:sz="0" w:space="0" w:color="auto"/>
            <w:right w:val="none" w:sz="0" w:space="0" w:color="auto"/>
          </w:divBdr>
        </w:div>
        <w:div w:id="679620561">
          <w:marLeft w:val="480"/>
          <w:marRight w:val="0"/>
          <w:marTop w:val="0"/>
          <w:marBottom w:val="0"/>
          <w:divBdr>
            <w:top w:val="none" w:sz="0" w:space="0" w:color="auto"/>
            <w:left w:val="none" w:sz="0" w:space="0" w:color="auto"/>
            <w:bottom w:val="none" w:sz="0" w:space="0" w:color="auto"/>
            <w:right w:val="none" w:sz="0" w:space="0" w:color="auto"/>
          </w:divBdr>
        </w:div>
        <w:div w:id="2138402440">
          <w:marLeft w:val="480"/>
          <w:marRight w:val="0"/>
          <w:marTop w:val="0"/>
          <w:marBottom w:val="0"/>
          <w:divBdr>
            <w:top w:val="none" w:sz="0" w:space="0" w:color="auto"/>
            <w:left w:val="none" w:sz="0" w:space="0" w:color="auto"/>
            <w:bottom w:val="none" w:sz="0" w:space="0" w:color="auto"/>
            <w:right w:val="none" w:sz="0" w:space="0" w:color="auto"/>
          </w:divBdr>
        </w:div>
        <w:div w:id="172842300">
          <w:marLeft w:val="480"/>
          <w:marRight w:val="0"/>
          <w:marTop w:val="0"/>
          <w:marBottom w:val="0"/>
          <w:divBdr>
            <w:top w:val="none" w:sz="0" w:space="0" w:color="auto"/>
            <w:left w:val="none" w:sz="0" w:space="0" w:color="auto"/>
            <w:bottom w:val="none" w:sz="0" w:space="0" w:color="auto"/>
            <w:right w:val="none" w:sz="0" w:space="0" w:color="auto"/>
          </w:divBdr>
        </w:div>
        <w:div w:id="1730684352">
          <w:marLeft w:val="480"/>
          <w:marRight w:val="0"/>
          <w:marTop w:val="0"/>
          <w:marBottom w:val="0"/>
          <w:divBdr>
            <w:top w:val="none" w:sz="0" w:space="0" w:color="auto"/>
            <w:left w:val="none" w:sz="0" w:space="0" w:color="auto"/>
            <w:bottom w:val="none" w:sz="0" w:space="0" w:color="auto"/>
            <w:right w:val="none" w:sz="0" w:space="0" w:color="auto"/>
          </w:divBdr>
        </w:div>
        <w:div w:id="1126508425">
          <w:marLeft w:val="480"/>
          <w:marRight w:val="0"/>
          <w:marTop w:val="0"/>
          <w:marBottom w:val="0"/>
          <w:divBdr>
            <w:top w:val="none" w:sz="0" w:space="0" w:color="auto"/>
            <w:left w:val="none" w:sz="0" w:space="0" w:color="auto"/>
            <w:bottom w:val="none" w:sz="0" w:space="0" w:color="auto"/>
            <w:right w:val="none" w:sz="0" w:space="0" w:color="auto"/>
          </w:divBdr>
        </w:div>
        <w:div w:id="1003624158">
          <w:marLeft w:val="480"/>
          <w:marRight w:val="0"/>
          <w:marTop w:val="0"/>
          <w:marBottom w:val="0"/>
          <w:divBdr>
            <w:top w:val="none" w:sz="0" w:space="0" w:color="auto"/>
            <w:left w:val="none" w:sz="0" w:space="0" w:color="auto"/>
            <w:bottom w:val="none" w:sz="0" w:space="0" w:color="auto"/>
            <w:right w:val="none" w:sz="0" w:space="0" w:color="auto"/>
          </w:divBdr>
        </w:div>
        <w:div w:id="1379428117">
          <w:marLeft w:val="480"/>
          <w:marRight w:val="0"/>
          <w:marTop w:val="0"/>
          <w:marBottom w:val="0"/>
          <w:divBdr>
            <w:top w:val="none" w:sz="0" w:space="0" w:color="auto"/>
            <w:left w:val="none" w:sz="0" w:space="0" w:color="auto"/>
            <w:bottom w:val="none" w:sz="0" w:space="0" w:color="auto"/>
            <w:right w:val="none" w:sz="0" w:space="0" w:color="auto"/>
          </w:divBdr>
        </w:div>
        <w:div w:id="959607369">
          <w:marLeft w:val="480"/>
          <w:marRight w:val="0"/>
          <w:marTop w:val="0"/>
          <w:marBottom w:val="0"/>
          <w:divBdr>
            <w:top w:val="none" w:sz="0" w:space="0" w:color="auto"/>
            <w:left w:val="none" w:sz="0" w:space="0" w:color="auto"/>
            <w:bottom w:val="none" w:sz="0" w:space="0" w:color="auto"/>
            <w:right w:val="none" w:sz="0" w:space="0" w:color="auto"/>
          </w:divBdr>
        </w:div>
        <w:div w:id="2082603428">
          <w:marLeft w:val="480"/>
          <w:marRight w:val="0"/>
          <w:marTop w:val="0"/>
          <w:marBottom w:val="0"/>
          <w:divBdr>
            <w:top w:val="none" w:sz="0" w:space="0" w:color="auto"/>
            <w:left w:val="none" w:sz="0" w:space="0" w:color="auto"/>
            <w:bottom w:val="none" w:sz="0" w:space="0" w:color="auto"/>
            <w:right w:val="none" w:sz="0" w:space="0" w:color="auto"/>
          </w:divBdr>
        </w:div>
        <w:div w:id="89351079">
          <w:marLeft w:val="480"/>
          <w:marRight w:val="0"/>
          <w:marTop w:val="0"/>
          <w:marBottom w:val="0"/>
          <w:divBdr>
            <w:top w:val="none" w:sz="0" w:space="0" w:color="auto"/>
            <w:left w:val="none" w:sz="0" w:space="0" w:color="auto"/>
            <w:bottom w:val="none" w:sz="0" w:space="0" w:color="auto"/>
            <w:right w:val="none" w:sz="0" w:space="0" w:color="auto"/>
          </w:divBdr>
        </w:div>
        <w:div w:id="758477871">
          <w:marLeft w:val="480"/>
          <w:marRight w:val="0"/>
          <w:marTop w:val="0"/>
          <w:marBottom w:val="0"/>
          <w:divBdr>
            <w:top w:val="none" w:sz="0" w:space="0" w:color="auto"/>
            <w:left w:val="none" w:sz="0" w:space="0" w:color="auto"/>
            <w:bottom w:val="none" w:sz="0" w:space="0" w:color="auto"/>
            <w:right w:val="none" w:sz="0" w:space="0" w:color="auto"/>
          </w:divBdr>
        </w:div>
        <w:div w:id="1553039050">
          <w:marLeft w:val="480"/>
          <w:marRight w:val="0"/>
          <w:marTop w:val="0"/>
          <w:marBottom w:val="0"/>
          <w:divBdr>
            <w:top w:val="none" w:sz="0" w:space="0" w:color="auto"/>
            <w:left w:val="none" w:sz="0" w:space="0" w:color="auto"/>
            <w:bottom w:val="none" w:sz="0" w:space="0" w:color="auto"/>
            <w:right w:val="none" w:sz="0" w:space="0" w:color="auto"/>
          </w:divBdr>
        </w:div>
        <w:div w:id="1090085272">
          <w:marLeft w:val="480"/>
          <w:marRight w:val="0"/>
          <w:marTop w:val="0"/>
          <w:marBottom w:val="0"/>
          <w:divBdr>
            <w:top w:val="none" w:sz="0" w:space="0" w:color="auto"/>
            <w:left w:val="none" w:sz="0" w:space="0" w:color="auto"/>
            <w:bottom w:val="none" w:sz="0" w:space="0" w:color="auto"/>
            <w:right w:val="none" w:sz="0" w:space="0" w:color="auto"/>
          </w:divBdr>
        </w:div>
        <w:div w:id="616180444">
          <w:marLeft w:val="480"/>
          <w:marRight w:val="0"/>
          <w:marTop w:val="0"/>
          <w:marBottom w:val="0"/>
          <w:divBdr>
            <w:top w:val="none" w:sz="0" w:space="0" w:color="auto"/>
            <w:left w:val="none" w:sz="0" w:space="0" w:color="auto"/>
            <w:bottom w:val="none" w:sz="0" w:space="0" w:color="auto"/>
            <w:right w:val="none" w:sz="0" w:space="0" w:color="auto"/>
          </w:divBdr>
        </w:div>
        <w:div w:id="1587689022">
          <w:marLeft w:val="480"/>
          <w:marRight w:val="0"/>
          <w:marTop w:val="0"/>
          <w:marBottom w:val="0"/>
          <w:divBdr>
            <w:top w:val="none" w:sz="0" w:space="0" w:color="auto"/>
            <w:left w:val="none" w:sz="0" w:space="0" w:color="auto"/>
            <w:bottom w:val="none" w:sz="0" w:space="0" w:color="auto"/>
            <w:right w:val="none" w:sz="0" w:space="0" w:color="auto"/>
          </w:divBdr>
        </w:div>
        <w:div w:id="70658707">
          <w:marLeft w:val="480"/>
          <w:marRight w:val="0"/>
          <w:marTop w:val="0"/>
          <w:marBottom w:val="0"/>
          <w:divBdr>
            <w:top w:val="none" w:sz="0" w:space="0" w:color="auto"/>
            <w:left w:val="none" w:sz="0" w:space="0" w:color="auto"/>
            <w:bottom w:val="none" w:sz="0" w:space="0" w:color="auto"/>
            <w:right w:val="none" w:sz="0" w:space="0" w:color="auto"/>
          </w:divBdr>
        </w:div>
        <w:div w:id="1508247532">
          <w:marLeft w:val="480"/>
          <w:marRight w:val="0"/>
          <w:marTop w:val="0"/>
          <w:marBottom w:val="0"/>
          <w:divBdr>
            <w:top w:val="none" w:sz="0" w:space="0" w:color="auto"/>
            <w:left w:val="none" w:sz="0" w:space="0" w:color="auto"/>
            <w:bottom w:val="none" w:sz="0" w:space="0" w:color="auto"/>
            <w:right w:val="none" w:sz="0" w:space="0" w:color="auto"/>
          </w:divBdr>
        </w:div>
        <w:div w:id="1678923403">
          <w:marLeft w:val="480"/>
          <w:marRight w:val="0"/>
          <w:marTop w:val="0"/>
          <w:marBottom w:val="0"/>
          <w:divBdr>
            <w:top w:val="none" w:sz="0" w:space="0" w:color="auto"/>
            <w:left w:val="none" w:sz="0" w:space="0" w:color="auto"/>
            <w:bottom w:val="none" w:sz="0" w:space="0" w:color="auto"/>
            <w:right w:val="none" w:sz="0" w:space="0" w:color="auto"/>
          </w:divBdr>
        </w:div>
        <w:div w:id="578443992">
          <w:marLeft w:val="480"/>
          <w:marRight w:val="0"/>
          <w:marTop w:val="0"/>
          <w:marBottom w:val="0"/>
          <w:divBdr>
            <w:top w:val="none" w:sz="0" w:space="0" w:color="auto"/>
            <w:left w:val="none" w:sz="0" w:space="0" w:color="auto"/>
            <w:bottom w:val="none" w:sz="0" w:space="0" w:color="auto"/>
            <w:right w:val="none" w:sz="0" w:space="0" w:color="auto"/>
          </w:divBdr>
        </w:div>
        <w:div w:id="1137183928">
          <w:marLeft w:val="480"/>
          <w:marRight w:val="0"/>
          <w:marTop w:val="0"/>
          <w:marBottom w:val="0"/>
          <w:divBdr>
            <w:top w:val="none" w:sz="0" w:space="0" w:color="auto"/>
            <w:left w:val="none" w:sz="0" w:space="0" w:color="auto"/>
            <w:bottom w:val="none" w:sz="0" w:space="0" w:color="auto"/>
            <w:right w:val="none" w:sz="0" w:space="0" w:color="auto"/>
          </w:divBdr>
        </w:div>
        <w:div w:id="2024286427">
          <w:marLeft w:val="480"/>
          <w:marRight w:val="0"/>
          <w:marTop w:val="0"/>
          <w:marBottom w:val="0"/>
          <w:divBdr>
            <w:top w:val="none" w:sz="0" w:space="0" w:color="auto"/>
            <w:left w:val="none" w:sz="0" w:space="0" w:color="auto"/>
            <w:bottom w:val="none" w:sz="0" w:space="0" w:color="auto"/>
            <w:right w:val="none" w:sz="0" w:space="0" w:color="auto"/>
          </w:divBdr>
        </w:div>
        <w:div w:id="1654530296">
          <w:marLeft w:val="480"/>
          <w:marRight w:val="0"/>
          <w:marTop w:val="0"/>
          <w:marBottom w:val="0"/>
          <w:divBdr>
            <w:top w:val="none" w:sz="0" w:space="0" w:color="auto"/>
            <w:left w:val="none" w:sz="0" w:space="0" w:color="auto"/>
            <w:bottom w:val="none" w:sz="0" w:space="0" w:color="auto"/>
            <w:right w:val="none" w:sz="0" w:space="0" w:color="auto"/>
          </w:divBdr>
        </w:div>
        <w:div w:id="1526018004">
          <w:marLeft w:val="480"/>
          <w:marRight w:val="0"/>
          <w:marTop w:val="0"/>
          <w:marBottom w:val="0"/>
          <w:divBdr>
            <w:top w:val="none" w:sz="0" w:space="0" w:color="auto"/>
            <w:left w:val="none" w:sz="0" w:space="0" w:color="auto"/>
            <w:bottom w:val="none" w:sz="0" w:space="0" w:color="auto"/>
            <w:right w:val="none" w:sz="0" w:space="0" w:color="auto"/>
          </w:divBdr>
        </w:div>
        <w:div w:id="1794857668">
          <w:marLeft w:val="480"/>
          <w:marRight w:val="0"/>
          <w:marTop w:val="0"/>
          <w:marBottom w:val="0"/>
          <w:divBdr>
            <w:top w:val="none" w:sz="0" w:space="0" w:color="auto"/>
            <w:left w:val="none" w:sz="0" w:space="0" w:color="auto"/>
            <w:bottom w:val="none" w:sz="0" w:space="0" w:color="auto"/>
            <w:right w:val="none" w:sz="0" w:space="0" w:color="auto"/>
          </w:divBdr>
        </w:div>
        <w:div w:id="1038163109">
          <w:marLeft w:val="480"/>
          <w:marRight w:val="0"/>
          <w:marTop w:val="0"/>
          <w:marBottom w:val="0"/>
          <w:divBdr>
            <w:top w:val="none" w:sz="0" w:space="0" w:color="auto"/>
            <w:left w:val="none" w:sz="0" w:space="0" w:color="auto"/>
            <w:bottom w:val="none" w:sz="0" w:space="0" w:color="auto"/>
            <w:right w:val="none" w:sz="0" w:space="0" w:color="auto"/>
          </w:divBdr>
        </w:div>
        <w:div w:id="1806190523">
          <w:marLeft w:val="480"/>
          <w:marRight w:val="0"/>
          <w:marTop w:val="0"/>
          <w:marBottom w:val="0"/>
          <w:divBdr>
            <w:top w:val="none" w:sz="0" w:space="0" w:color="auto"/>
            <w:left w:val="none" w:sz="0" w:space="0" w:color="auto"/>
            <w:bottom w:val="none" w:sz="0" w:space="0" w:color="auto"/>
            <w:right w:val="none" w:sz="0" w:space="0" w:color="auto"/>
          </w:divBdr>
        </w:div>
        <w:div w:id="1992057875">
          <w:marLeft w:val="480"/>
          <w:marRight w:val="0"/>
          <w:marTop w:val="0"/>
          <w:marBottom w:val="0"/>
          <w:divBdr>
            <w:top w:val="none" w:sz="0" w:space="0" w:color="auto"/>
            <w:left w:val="none" w:sz="0" w:space="0" w:color="auto"/>
            <w:bottom w:val="none" w:sz="0" w:space="0" w:color="auto"/>
            <w:right w:val="none" w:sz="0" w:space="0" w:color="auto"/>
          </w:divBdr>
        </w:div>
        <w:div w:id="1433431780">
          <w:marLeft w:val="480"/>
          <w:marRight w:val="0"/>
          <w:marTop w:val="0"/>
          <w:marBottom w:val="0"/>
          <w:divBdr>
            <w:top w:val="none" w:sz="0" w:space="0" w:color="auto"/>
            <w:left w:val="none" w:sz="0" w:space="0" w:color="auto"/>
            <w:bottom w:val="none" w:sz="0" w:space="0" w:color="auto"/>
            <w:right w:val="none" w:sz="0" w:space="0" w:color="auto"/>
          </w:divBdr>
        </w:div>
        <w:div w:id="1378162597">
          <w:marLeft w:val="480"/>
          <w:marRight w:val="0"/>
          <w:marTop w:val="0"/>
          <w:marBottom w:val="0"/>
          <w:divBdr>
            <w:top w:val="none" w:sz="0" w:space="0" w:color="auto"/>
            <w:left w:val="none" w:sz="0" w:space="0" w:color="auto"/>
            <w:bottom w:val="none" w:sz="0" w:space="0" w:color="auto"/>
            <w:right w:val="none" w:sz="0" w:space="0" w:color="auto"/>
          </w:divBdr>
        </w:div>
        <w:div w:id="437264597">
          <w:marLeft w:val="480"/>
          <w:marRight w:val="0"/>
          <w:marTop w:val="0"/>
          <w:marBottom w:val="0"/>
          <w:divBdr>
            <w:top w:val="none" w:sz="0" w:space="0" w:color="auto"/>
            <w:left w:val="none" w:sz="0" w:space="0" w:color="auto"/>
            <w:bottom w:val="none" w:sz="0" w:space="0" w:color="auto"/>
            <w:right w:val="none" w:sz="0" w:space="0" w:color="auto"/>
          </w:divBdr>
        </w:div>
        <w:div w:id="745999376">
          <w:marLeft w:val="480"/>
          <w:marRight w:val="0"/>
          <w:marTop w:val="0"/>
          <w:marBottom w:val="0"/>
          <w:divBdr>
            <w:top w:val="none" w:sz="0" w:space="0" w:color="auto"/>
            <w:left w:val="none" w:sz="0" w:space="0" w:color="auto"/>
            <w:bottom w:val="none" w:sz="0" w:space="0" w:color="auto"/>
            <w:right w:val="none" w:sz="0" w:space="0" w:color="auto"/>
          </w:divBdr>
        </w:div>
        <w:div w:id="1007905712">
          <w:marLeft w:val="480"/>
          <w:marRight w:val="0"/>
          <w:marTop w:val="0"/>
          <w:marBottom w:val="0"/>
          <w:divBdr>
            <w:top w:val="none" w:sz="0" w:space="0" w:color="auto"/>
            <w:left w:val="none" w:sz="0" w:space="0" w:color="auto"/>
            <w:bottom w:val="none" w:sz="0" w:space="0" w:color="auto"/>
            <w:right w:val="none" w:sz="0" w:space="0" w:color="auto"/>
          </w:divBdr>
        </w:div>
        <w:div w:id="1525746254">
          <w:marLeft w:val="480"/>
          <w:marRight w:val="0"/>
          <w:marTop w:val="0"/>
          <w:marBottom w:val="0"/>
          <w:divBdr>
            <w:top w:val="none" w:sz="0" w:space="0" w:color="auto"/>
            <w:left w:val="none" w:sz="0" w:space="0" w:color="auto"/>
            <w:bottom w:val="none" w:sz="0" w:space="0" w:color="auto"/>
            <w:right w:val="none" w:sz="0" w:space="0" w:color="auto"/>
          </w:divBdr>
        </w:div>
      </w:divsChild>
    </w:div>
    <w:div w:id="1301761745">
      <w:bodyDiv w:val="1"/>
      <w:marLeft w:val="0"/>
      <w:marRight w:val="0"/>
      <w:marTop w:val="0"/>
      <w:marBottom w:val="0"/>
      <w:divBdr>
        <w:top w:val="none" w:sz="0" w:space="0" w:color="auto"/>
        <w:left w:val="none" w:sz="0" w:space="0" w:color="auto"/>
        <w:bottom w:val="none" w:sz="0" w:space="0" w:color="auto"/>
        <w:right w:val="none" w:sz="0" w:space="0" w:color="auto"/>
      </w:divBdr>
    </w:div>
    <w:div w:id="1301810130">
      <w:bodyDiv w:val="1"/>
      <w:marLeft w:val="0"/>
      <w:marRight w:val="0"/>
      <w:marTop w:val="0"/>
      <w:marBottom w:val="0"/>
      <w:divBdr>
        <w:top w:val="none" w:sz="0" w:space="0" w:color="auto"/>
        <w:left w:val="none" w:sz="0" w:space="0" w:color="auto"/>
        <w:bottom w:val="none" w:sz="0" w:space="0" w:color="auto"/>
        <w:right w:val="none" w:sz="0" w:space="0" w:color="auto"/>
      </w:divBdr>
    </w:div>
    <w:div w:id="1304651013">
      <w:bodyDiv w:val="1"/>
      <w:marLeft w:val="0"/>
      <w:marRight w:val="0"/>
      <w:marTop w:val="0"/>
      <w:marBottom w:val="0"/>
      <w:divBdr>
        <w:top w:val="none" w:sz="0" w:space="0" w:color="auto"/>
        <w:left w:val="none" w:sz="0" w:space="0" w:color="auto"/>
        <w:bottom w:val="none" w:sz="0" w:space="0" w:color="auto"/>
        <w:right w:val="none" w:sz="0" w:space="0" w:color="auto"/>
      </w:divBdr>
      <w:divsChild>
        <w:div w:id="1730223574">
          <w:marLeft w:val="480"/>
          <w:marRight w:val="0"/>
          <w:marTop w:val="0"/>
          <w:marBottom w:val="0"/>
          <w:divBdr>
            <w:top w:val="none" w:sz="0" w:space="0" w:color="auto"/>
            <w:left w:val="none" w:sz="0" w:space="0" w:color="auto"/>
            <w:bottom w:val="none" w:sz="0" w:space="0" w:color="auto"/>
            <w:right w:val="none" w:sz="0" w:space="0" w:color="auto"/>
          </w:divBdr>
        </w:div>
        <w:div w:id="484587634">
          <w:marLeft w:val="480"/>
          <w:marRight w:val="0"/>
          <w:marTop w:val="0"/>
          <w:marBottom w:val="0"/>
          <w:divBdr>
            <w:top w:val="none" w:sz="0" w:space="0" w:color="auto"/>
            <w:left w:val="none" w:sz="0" w:space="0" w:color="auto"/>
            <w:bottom w:val="none" w:sz="0" w:space="0" w:color="auto"/>
            <w:right w:val="none" w:sz="0" w:space="0" w:color="auto"/>
          </w:divBdr>
        </w:div>
        <w:div w:id="1994747689">
          <w:marLeft w:val="480"/>
          <w:marRight w:val="0"/>
          <w:marTop w:val="0"/>
          <w:marBottom w:val="0"/>
          <w:divBdr>
            <w:top w:val="none" w:sz="0" w:space="0" w:color="auto"/>
            <w:left w:val="none" w:sz="0" w:space="0" w:color="auto"/>
            <w:bottom w:val="none" w:sz="0" w:space="0" w:color="auto"/>
            <w:right w:val="none" w:sz="0" w:space="0" w:color="auto"/>
          </w:divBdr>
        </w:div>
        <w:div w:id="545528530">
          <w:marLeft w:val="480"/>
          <w:marRight w:val="0"/>
          <w:marTop w:val="0"/>
          <w:marBottom w:val="0"/>
          <w:divBdr>
            <w:top w:val="none" w:sz="0" w:space="0" w:color="auto"/>
            <w:left w:val="none" w:sz="0" w:space="0" w:color="auto"/>
            <w:bottom w:val="none" w:sz="0" w:space="0" w:color="auto"/>
            <w:right w:val="none" w:sz="0" w:space="0" w:color="auto"/>
          </w:divBdr>
        </w:div>
        <w:div w:id="47071406">
          <w:marLeft w:val="480"/>
          <w:marRight w:val="0"/>
          <w:marTop w:val="0"/>
          <w:marBottom w:val="0"/>
          <w:divBdr>
            <w:top w:val="none" w:sz="0" w:space="0" w:color="auto"/>
            <w:left w:val="none" w:sz="0" w:space="0" w:color="auto"/>
            <w:bottom w:val="none" w:sz="0" w:space="0" w:color="auto"/>
            <w:right w:val="none" w:sz="0" w:space="0" w:color="auto"/>
          </w:divBdr>
        </w:div>
        <w:div w:id="1742555983">
          <w:marLeft w:val="480"/>
          <w:marRight w:val="0"/>
          <w:marTop w:val="0"/>
          <w:marBottom w:val="0"/>
          <w:divBdr>
            <w:top w:val="none" w:sz="0" w:space="0" w:color="auto"/>
            <w:left w:val="none" w:sz="0" w:space="0" w:color="auto"/>
            <w:bottom w:val="none" w:sz="0" w:space="0" w:color="auto"/>
            <w:right w:val="none" w:sz="0" w:space="0" w:color="auto"/>
          </w:divBdr>
        </w:div>
        <w:div w:id="1142649427">
          <w:marLeft w:val="480"/>
          <w:marRight w:val="0"/>
          <w:marTop w:val="0"/>
          <w:marBottom w:val="0"/>
          <w:divBdr>
            <w:top w:val="none" w:sz="0" w:space="0" w:color="auto"/>
            <w:left w:val="none" w:sz="0" w:space="0" w:color="auto"/>
            <w:bottom w:val="none" w:sz="0" w:space="0" w:color="auto"/>
            <w:right w:val="none" w:sz="0" w:space="0" w:color="auto"/>
          </w:divBdr>
        </w:div>
        <w:div w:id="140852129">
          <w:marLeft w:val="480"/>
          <w:marRight w:val="0"/>
          <w:marTop w:val="0"/>
          <w:marBottom w:val="0"/>
          <w:divBdr>
            <w:top w:val="none" w:sz="0" w:space="0" w:color="auto"/>
            <w:left w:val="none" w:sz="0" w:space="0" w:color="auto"/>
            <w:bottom w:val="none" w:sz="0" w:space="0" w:color="auto"/>
            <w:right w:val="none" w:sz="0" w:space="0" w:color="auto"/>
          </w:divBdr>
        </w:div>
        <w:div w:id="593632219">
          <w:marLeft w:val="480"/>
          <w:marRight w:val="0"/>
          <w:marTop w:val="0"/>
          <w:marBottom w:val="0"/>
          <w:divBdr>
            <w:top w:val="none" w:sz="0" w:space="0" w:color="auto"/>
            <w:left w:val="none" w:sz="0" w:space="0" w:color="auto"/>
            <w:bottom w:val="none" w:sz="0" w:space="0" w:color="auto"/>
            <w:right w:val="none" w:sz="0" w:space="0" w:color="auto"/>
          </w:divBdr>
        </w:div>
        <w:div w:id="731345456">
          <w:marLeft w:val="480"/>
          <w:marRight w:val="0"/>
          <w:marTop w:val="0"/>
          <w:marBottom w:val="0"/>
          <w:divBdr>
            <w:top w:val="none" w:sz="0" w:space="0" w:color="auto"/>
            <w:left w:val="none" w:sz="0" w:space="0" w:color="auto"/>
            <w:bottom w:val="none" w:sz="0" w:space="0" w:color="auto"/>
            <w:right w:val="none" w:sz="0" w:space="0" w:color="auto"/>
          </w:divBdr>
        </w:div>
        <w:div w:id="1394934494">
          <w:marLeft w:val="480"/>
          <w:marRight w:val="0"/>
          <w:marTop w:val="0"/>
          <w:marBottom w:val="0"/>
          <w:divBdr>
            <w:top w:val="none" w:sz="0" w:space="0" w:color="auto"/>
            <w:left w:val="none" w:sz="0" w:space="0" w:color="auto"/>
            <w:bottom w:val="none" w:sz="0" w:space="0" w:color="auto"/>
            <w:right w:val="none" w:sz="0" w:space="0" w:color="auto"/>
          </w:divBdr>
        </w:div>
        <w:div w:id="389613917">
          <w:marLeft w:val="480"/>
          <w:marRight w:val="0"/>
          <w:marTop w:val="0"/>
          <w:marBottom w:val="0"/>
          <w:divBdr>
            <w:top w:val="none" w:sz="0" w:space="0" w:color="auto"/>
            <w:left w:val="none" w:sz="0" w:space="0" w:color="auto"/>
            <w:bottom w:val="none" w:sz="0" w:space="0" w:color="auto"/>
            <w:right w:val="none" w:sz="0" w:space="0" w:color="auto"/>
          </w:divBdr>
        </w:div>
        <w:div w:id="1102382753">
          <w:marLeft w:val="480"/>
          <w:marRight w:val="0"/>
          <w:marTop w:val="0"/>
          <w:marBottom w:val="0"/>
          <w:divBdr>
            <w:top w:val="none" w:sz="0" w:space="0" w:color="auto"/>
            <w:left w:val="none" w:sz="0" w:space="0" w:color="auto"/>
            <w:bottom w:val="none" w:sz="0" w:space="0" w:color="auto"/>
            <w:right w:val="none" w:sz="0" w:space="0" w:color="auto"/>
          </w:divBdr>
        </w:div>
        <w:div w:id="1726370923">
          <w:marLeft w:val="480"/>
          <w:marRight w:val="0"/>
          <w:marTop w:val="0"/>
          <w:marBottom w:val="0"/>
          <w:divBdr>
            <w:top w:val="none" w:sz="0" w:space="0" w:color="auto"/>
            <w:left w:val="none" w:sz="0" w:space="0" w:color="auto"/>
            <w:bottom w:val="none" w:sz="0" w:space="0" w:color="auto"/>
            <w:right w:val="none" w:sz="0" w:space="0" w:color="auto"/>
          </w:divBdr>
        </w:div>
        <w:div w:id="865757742">
          <w:marLeft w:val="480"/>
          <w:marRight w:val="0"/>
          <w:marTop w:val="0"/>
          <w:marBottom w:val="0"/>
          <w:divBdr>
            <w:top w:val="none" w:sz="0" w:space="0" w:color="auto"/>
            <w:left w:val="none" w:sz="0" w:space="0" w:color="auto"/>
            <w:bottom w:val="none" w:sz="0" w:space="0" w:color="auto"/>
            <w:right w:val="none" w:sz="0" w:space="0" w:color="auto"/>
          </w:divBdr>
        </w:div>
        <w:div w:id="376471034">
          <w:marLeft w:val="480"/>
          <w:marRight w:val="0"/>
          <w:marTop w:val="0"/>
          <w:marBottom w:val="0"/>
          <w:divBdr>
            <w:top w:val="none" w:sz="0" w:space="0" w:color="auto"/>
            <w:left w:val="none" w:sz="0" w:space="0" w:color="auto"/>
            <w:bottom w:val="none" w:sz="0" w:space="0" w:color="auto"/>
            <w:right w:val="none" w:sz="0" w:space="0" w:color="auto"/>
          </w:divBdr>
        </w:div>
        <w:div w:id="170806054">
          <w:marLeft w:val="480"/>
          <w:marRight w:val="0"/>
          <w:marTop w:val="0"/>
          <w:marBottom w:val="0"/>
          <w:divBdr>
            <w:top w:val="none" w:sz="0" w:space="0" w:color="auto"/>
            <w:left w:val="none" w:sz="0" w:space="0" w:color="auto"/>
            <w:bottom w:val="none" w:sz="0" w:space="0" w:color="auto"/>
            <w:right w:val="none" w:sz="0" w:space="0" w:color="auto"/>
          </w:divBdr>
        </w:div>
        <w:div w:id="247467103">
          <w:marLeft w:val="480"/>
          <w:marRight w:val="0"/>
          <w:marTop w:val="0"/>
          <w:marBottom w:val="0"/>
          <w:divBdr>
            <w:top w:val="none" w:sz="0" w:space="0" w:color="auto"/>
            <w:left w:val="none" w:sz="0" w:space="0" w:color="auto"/>
            <w:bottom w:val="none" w:sz="0" w:space="0" w:color="auto"/>
            <w:right w:val="none" w:sz="0" w:space="0" w:color="auto"/>
          </w:divBdr>
        </w:div>
        <w:div w:id="417751615">
          <w:marLeft w:val="480"/>
          <w:marRight w:val="0"/>
          <w:marTop w:val="0"/>
          <w:marBottom w:val="0"/>
          <w:divBdr>
            <w:top w:val="none" w:sz="0" w:space="0" w:color="auto"/>
            <w:left w:val="none" w:sz="0" w:space="0" w:color="auto"/>
            <w:bottom w:val="none" w:sz="0" w:space="0" w:color="auto"/>
            <w:right w:val="none" w:sz="0" w:space="0" w:color="auto"/>
          </w:divBdr>
        </w:div>
        <w:div w:id="1002128901">
          <w:marLeft w:val="480"/>
          <w:marRight w:val="0"/>
          <w:marTop w:val="0"/>
          <w:marBottom w:val="0"/>
          <w:divBdr>
            <w:top w:val="none" w:sz="0" w:space="0" w:color="auto"/>
            <w:left w:val="none" w:sz="0" w:space="0" w:color="auto"/>
            <w:bottom w:val="none" w:sz="0" w:space="0" w:color="auto"/>
            <w:right w:val="none" w:sz="0" w:space="0" w:color="auto"/>
          </w:divBdr>
        </w:div>
        <w:div w:id="1208879720">
          <w:marLeft w:val="480"/>
          <w:marRight w:val="0"/>
          <w:marTop w:val="0"/>
          <w:marBottom w:val="0"/>
          <w:divBdr>
            <w:top w:val="none" w:sz="0" w:space="0" w:color="auto"/>
            <w:left w:val="none" w:sz="0" w:space="0" w:color="auto"/>
            <w:bottom w:val="none" w:sz="0" w:space="0" w:color="auto"/>
            <w:right w:val="none" w:sz="0" w:space="0" w:color="auto"/>
          </w:divBdr>
        </w:div>
        <w:div w:id="1012031308">
          <w:marLeft w:val="480"/>
          <w:marRight w:val="0"/>
          <w:marTop w:val="0"/>
          <w:marBottom w:val="0"/>
          <w:divBdr>
            <w:top w:val="none" w:sz="0" w:space="0" w:color="auto"/>
            <w:left w:val="none" w:sz="0" w:space="0" w:color="auto"/>
            <w:bottom w:val="none" w:sz="0" w:space="0" w:color="auto"/>
            <w:right w:val="none" w:sz="0" w:space="0" w:color="auto"/>
          </w:divBdr>
        </w:div>
        <w:div w:id="65618695">
          <w:marLeft w:val="480"/>
          <w:marRight w:val="0"/>
          <w:marTop w:val="0"/>
          <w:marBottom w:val="0"/>
          <w:divBdr>
            <w:top w:val="none" w:sz="0" w:space="0" w:color="auto"/>
            <w:left w:val="none" w:sz="0" w:space="0" w:color="auto"/>
            <w:bottom w:val="none" w:sz="0" w:space="0" w:color="auto"/>
            <w:right w:val="none" w:sz="0" w:space="0" w:color="auto"/>
          </w:divBdr>
        </w:div>
        <w:div w:id="34281579">
          <w:marLeft w:val="480"/>
          <w:marRight w:val="0"/>
          <w:marTop w:val="0"/>
          <w:marBottom w:val="0"/>
          <w:divBdr>
            <w:top w:val="none" w:sz="0" w:space="0" w:color="auto"/>
            <w:left w:val="none" w:sz="0" w:space="0" w:color="auto"/>
            <w:bottom w:val="none" w:sz="0" w:space="0" w:color="auto"/>
            <w:right w:val="none" w:sz="0" w:space="0" w:color="auto"/>
          </w:divBdr>
        </w:div>
        <w:div w:id="1131944919">
          <w:marLeft w:val="480"/>
          <w:marRight w:val="0"/>
          <w:marTop w:val="0"/>
          <w:marBottom w:val="0"/>
          <w:divBdr>
            <w:top w:val="none" w:sz="0" w:space="0" w:color="auto"/>
            <w:left w:val="none" w:sz="0" w:space="0" w:color="auto"/>
            <w:bottom w:val="none" w:sz="0" w:space="0" w:color="auto"/>
            <w:right w:val="none" w:sz="0" w:space="0" w:color="auto"/>
          </w:divBdr>
        </w:div>
        <w:div w:id="77530906">
          <w:marLeft w:val="480"/>
          <w:marRight w:val="0"/>
          <w:marTop w:val="0"/>
          <w:marBottom w:val="0"/>
          <w:divBdr>
            <w:top w:val="none" w:sz="0" w:space="0" w:color="auto"/>
            <w:left w:val="none" w:sz="0" w:space="0" w:color="auto"/>
            <w:bottom w:val="none" w:sz="0" w:space="0" w:color="auto"/>
            <w:right w:val="none" w:sz="0" w:space="0" w:color="auto"/>
          </w:divBdr>
        </w:div>
        <w:div w:id="180511654">
          <w:marLeft w:val="480"/>
          <w:marRight w:val="0"/>
          <w:marTop w:val="0"/>
          <w:marBottom w:val="0"/>
          <w:divBdr>
            <w:top w:val="none" w:sz="0" w:space="0" w:color="auto"/>
            <w:left w:val="none" w:sz="0" w:space="0" w:color="auto"/>
            <w:bottom w:val="none" w:sz="0" w:space="0" w:color="auto"/>
            <w:right w:val="none" w:sz="0" w:space="0" w:color="auto"/>
          </w:divBdr>
        </w:div>
        <w:div w:id="41830029">
          <w:marLeft w:val="480"/>
          <w:marRight w:val="0"/>
          <w:marTop w:val="0"/>
          <w:marBottom w:val="0"/>
          <w:divBdr>
            <w:top w:val="none" w:sz="0" w:space="0" w:color="auto"/>
            <w:left w:val="none" w:sz="0" w:space="0" w:color="auto"/>
            <w:bottom w:val="none" w:sz="0" w:space="0" w:color="auto"/>
            <w:right w:val="none" w:sz="0" w:space="0" w:color="auto"/>
          </w:divBdr>
        </w:div>
        <w:div w:id="753430267">
          <w:marLeft w:val="480"/>
          <w:marRight w:val="0"/>
          <w:marTop w:val="0"/>
          <w:marBottom w:val="0"/>
          <w:divBdr>
            <w:top w:val="none" w:sz="0" w:space="0" w:color="auto"/>
            <w:left w:val="none" w:sz="0" w:space="0" w:color="auto"/>
            <w:bottom w:val="none" w:sz="0" w:space="0" w:color="auto"/>
            <w:right w:val="none" w:sz="0" w:space="0" w:color="auto"/>
          </w:divBdr>
        </w:div>
        <w:div w:id="1096056425">
          <w:marLeft w:val="480"/>
          <w:marRight w:val="0"/>
          <w:marTop w:val="0"/>
          <w:marBottom w:val="0"/>
          <w:divBdr>
            <w:top w:val="none" w:sz="0" w:space="0" w:color="auto"/>
            <w:left w:val="none" w:sz="0" w:space="0" w:color="auto"/>
            <w:bottom w:val="none" w:sz="0" w:space="0" w:color="auto"/>
            <w:right w:val="none" w:sz="0" w:space="0" w:color="auto"/>
          </w:divBdr>
        </w:div>
        <w:div w:id="921135316">
          <w:marLeft w:val="480"/>
          <w:marRight w:val="0"/>
          <w:marTop w:val="0"/>
          <w:marBottom w:val="0"/>
          <w:divBdr>
            <w:top w:val="none" w:sz="0" w:space="0" w:color="auto"/>
            <w:left w:val="none" w:sz="0" w:space="0" w:color="auto"/>
            <w:bottom w:val="none" w:sz="0" w:space="0" w:color="auto"/>
            <w:right w:val="none" w:sz="0" w:space="0" w:color="auto"/>
          </w:divBdr>
        </w:div>
        <w:div w:id="1096749140">
          <w:marLeft w:val="480"/>
          <w:marRight w:val="0"/>
          <w:marTop w:val="0"/>
          <w:marBottom w:val="0"/>
          <w:divBdr>
            <w:top w:val="none" w:sz="0" w:space="0" w:color="auto"/>
            <w:left w:val="none" w:sz="0" w:space="0" w:color="auto"/>
            <w:bottom w:val="none" w:sz="0" w:space="0" w:color="auto"/>
            <w:right w:val="none" w:sz="0" w:space="0" w:color="auto"/>
          </w:divBdr>
        </w:div>
        <w:div w:id="1846166811">
          <w:marLeft w:val="480"/>
          <w:marRight w:val="0"/>
          <w:marTop w:val="0"/>
          <w:marBottom w:val="0"/>
          <w:divBdr>
            <w:top w:val="none" w:sz="0" w:space="0" w:color="auto"/>
            <w:left w:val="none" w:sz="0" w:space="0" w:color="auto"/>
            <w:bottom w:val="none" w:sz="0" w:space="0" w:color="auto"/>
            <w:right w:val="none" w:sz="0" w:space="0" w:color="auto"/>
          </w:divBdr>
        </w:div>
        <w:div w:id="1181626169">
          <w:marLeft w:val="480"/>
          <w:marRight w:val="0"/>
          <w:marTop w:val="0"/>
          <w:marBottom w:val="0"/>
          <w:divBdr>
            <w:top w:val="none" w:sz="0" w:space="0" w:color="auto"/>
            <w:left w:val="none" w:sz="0" w:space="0" w:color="auto"/>
            <w:bottom w:val="none" w:sz="0" w:space="0" w:color="auto"/>
            <w:right w:val="none" w:sz="0" w:space="0" w:color="auto"/>
          </w:divBdr>
        </w:div>
        <w:div w:id="1113866079">
          <w:marLeft w:val="480"/>
          <w:marRight w:val="0"/>
          <w:marTop w:val="0"/>
          <w:marBottom w:val="0"/>
          <w:divBdr>
            <w:top w:val="none" w:sz="0" w:space="0" w:color="auto"/>
            <w:left w:val="none" w:sz="0" w:space="0" w:color="auto"/>
            <w:bottom w:val="none" w:sz="0" w:space="0" w:color="auto"/>
            <w:right w:val="none" w:sz="0" w:space="0" w:color="auto"/>
          </w:divBdr>
        </w:div>
        <w:div w:id="1297293806">
          <w:marLeft w:val="480"/>
          <w:marRight w:val="0"/>
          <w:marTop w:val="0"/>
          <w:marBottom w:val="0"/>
          <w:divBdr>
            <w:top w:val="none" w:sz="0" w:space="0" w:color="auto"/>
            <w:left w:val="none" w:sz="0" w:space="0" w:color="auto"/>
            <w:bottom w:val="none" w:sz="0" w:space="0" w:color="auto"/>
            <w:right w:val="none" w:sz="0" w:space="0" w:color="auto"/>
          </w:divBdr>
        </w:div>
        <w:div w:id="678235948">
          <w:marLeft w:val="480"/>
          <w:marRight w:val="0"/>
          <w:marTop w:val="0"/>
          <w:marBottom w:val="0"/>
          <w:divBdr>
            <w:top w:val="none" w:sz="0" w:space="0" w:color="auto"/>
            <w:left w:val="none" w:sz="0" w:space="0" w:color="auto"/>
            <w:bottom w:val="none" w:sz="0" w:space="0" w:color="auto"/>
            <w:right w:val="none" w:sz="0" w:space="0" w:color="auto"/>
          </w:divBdr>
        </w:div>
        <w:div w:id="346102195">
          <w:marLeft w:val="480"/>
          <w:marRight w:val="0"/>
          <w:marTop w:val="0"/>
          <w:marBottom w:val="0"/>
          <w:divBdr>
            <w:top w:val="none" w:sz="0" w:space="0" w:color="auto"/>
            <w:left w:val="none" w:sz="0" w:space="0" w:color="auto"/>
            <w:bottom w:val="none" w:sz="0" w:space="0" w:color="auto"/>
            <w:right w:val="none" w:sz="0" w:space="0" w:color="auto"/>
          </w:divBdr>
        </w:div>
        <w:div w:id="32971358">
          <w:marLeft w:val="480"/>
          <w:marRight w:val="0"/>
          <w:marTop w:val="0"/>
          <w:marBottom w:val="0"/>
          <w:divBdr>
            <w:top w:val="none" w:sz="0" w:space="0" w:color="auto"/>
            <w:left w:val="none" w:sz="0" w:space="0" w:color="auto"/>
            <w:bottom w:val="none" w:sz="0" w:space="0" w:color="auto"/>
            <w:right w:val="none" w:sz="0" w:space="0" w:color="auto"/>
          </w:divBdr>
        </w:div>
        <w:div w:id="201484716">
          <w:marLeft w:val="480"/>
          <w:marRight w:val="0"/>
          <w:marTop w:val="0"/>
          <w:marBottom w:val="0"/>
          <w:divBdr>
            <w:top w:val="none" w:sz="0" w:space="0" w:color="auto"/>
            <w:left w:val="none" w:sz="0" w:space="0" w:color="auto"/>
            <w:bottom w:val="none" w:sz="0" w:space="0" w:color="auto"/>
            <w:right w:val="none" w:sz="0" w:space="0" w:color="auto"/>
          </w:divBdr>
        </w:div>
        <w:div w:id="258950835">
          <w:marLeft w:val="480"/>
          <w:marRight w:val="0"/>
          <w:marTop w:val="0"/>
          <w:marBottom w:val="0"/>
          <w:divBdr>
            <w:top w:val="none" w:sz="0" w:space="0" w:color="auto"/>
            <w:left w:val="none" w:sz="0" w:space="0" w:color="auto"/>
            <w:bottom w:val="none" w:sz="0" w:space="0" w:color="auto"/>
            <w:right w:val="none" w:sz="0" w:space="0" w:color="auto"/>
          </w:divBdr>
        </w:div>
        <w:div w:id="1329942606">
          <w:marLeft w:val="480"/>
          <w:marRight w:val="0"/>
          <w:marTop w:val="0"/>
          <w:marBottom w:val="0"/>
          <w:divBdr>
            <w:top w:val="none" w:sz="0" w:space="0" w:color="auto"/>
            <w:left w:val="none" w:sz="0" w:space="0" w:color="auto"/>
            <w:bottom w:val="none" w:sz="0" w:space="0" w:color="auto"/>
            <w:right w:val="none" w:sz="0" w:space="0" w:color="auto"/>
          </w:divBdr>
        </w:div>
        <w:div w:id="1426030032">
          <w:marLeft w:val="480"/>
          <w:marRight w:val="0"/>
          <w:marTop w:val="0"/>
          <w:marBottom w:val="0"/>
          <w:divBdr>
            <w:top w:val="none" w:sz="0" w:space="0" w:color="auto"/>
            <w:left w:val="none" w:sz="0" w:space="0" w:color="auto"/>
            <w:bottom w:val="none" w:sz="0" w:space="0" w:color="auto"/>
            <w:right w:val="none" w:sz="0" w:space="0" w:color="auto"/>
          </w:divBdr>
        </w:div>
        <w:div w:id="1384984864">
          <w:marLeft w:val="480"/>
          <w:marRight w:val="0"/>
          <w:marTop w:val="0"/>
          <w:marBottom w:val="0"/>
          <w:divBdr>
            <w:top w:val="none" w:sz="0" w:space="0" w:color="auto"/>
            <w:left w:val="none" w:sz="0" w:space="0" w:color="auto"/>
            <w:bottom w:val="none" w:sz="0" w:space="0" w:color="auto"/>
            <w:right w:val="none" w:sz="0" w:space="0" w:color="auto"/>
          </w:divBdr>
        </w:div>
        <w:div w:id="550649488">
          <w:marLeft w:val="480"/>
          <w:marRight w:val="0"/>
          <w:marTop w:val="0"/>
          <w:marBottom w:val="0"/>
          <w:divBdr>
            <w:top w:val="none" w:sz="0" w:space="0" w:color="auto"/>
            <w:left w:val="none" w:sz="0" w:space="0" w:color="auto"/>
            <w:bottom w:val="none" w:sz="0" w:space="0" w:color="auto"/>
            <w:right w:val="none" w:sz="0" w:space="0" w:color="auto"/>
          </w:divBdr>
        </w:div>
        <w:div w:id="967517513">
          <w:marLeft w:val="480"/>
          <w:marRight w:val="0"/>
          <w:marTop w:val="0"/>
          <w:marBottom w:val="0"/>
          <w:divBdr>
            <w:top w:val="none" w:sz="0" w:space="0" w:color="auto"/>
            <w:left w:val="none" w:sz="0" w:space="0" w:color="auto"/>
            <w:bottom w:val="none" w:sz="0" w:space="0" w:color="auto"/>
            <w:right w:val="none" w:sz="0" w:space="0" w:color="auto"/>
          </w:divBdr>
        </w:div>
        <w:div w:id="1801223709">
          <w:marLeft w:val="480"/>
          <w:marRight w:val="0"/>
          <w:marTop w:val="0"/>
          <w:marBottom w:val="0"/>
          <w:divBdr>
            <w:top w:val="none" w:sz="0" w:space="0" w:color="auto"/>
            <w:left w:val="none" w:sz="0" w:space="0" w:color="auto"/>
            <w:bottom w:val="none" w:sz="0" w:space="0" w:color="auto"/>
            <w:right w:val="none" w:sz="0" w:space="0" w:color="auto"/>
          </w:divBdr>
        </w:div>
        <w:div w:id="1503424171">
          <w:marLeft w:val="480"/>
          <w:marRight w:val="0"/>
          <w:marTop w:val="0"/>
          <w:marBottom w:val="0"/>
          <w:divBdr>
            <w:top w:val="none" w:sz="0" w:space="0" w:color="auto"/>
            <w:left w:val="none" w:sz="0" w:space="0" w:color="auto"/>
            <w:bottom w:val="none" w:sz="0" w:space="0" w:color="auto"/>
            <w:right w:val="none" w:sz="0" w:space="0" w:color="auto"/>
          </w:divBdr>
        </w:div>
        <w:div w:id="1022050097">
          <w:marLeft w:val="480"/>
          <w:marRight w:val="0"/>
          <w:marTop w:val="0"/>
          <w:marBottom w:val="0"/>
          <w:divBdr>
            <w:top w:val="none" w:sz="0" w:space="0" w:color="auto"/>
            <w:left w:val="none" w:sz="0" w:space="0" w:color="auto"/>
            <w:bottom w:val="none" w:sz="0" w:space="0" w:color="auto"/>
            <w:right w:val="none" w:sz="0" w:space="0" w:color="auto"/>
          </w:divBdr>
        </w:div>
        <w:div w:id="1405300221">
          <w:marLeft w:val="480"/>
          <w:marRight w:val="0"/>
          <w:marTop w:val="0"/>
          <w:marBottom w:val="0"/>
          <w:divBdr>
            <w:top w:val="none" w:sz="0" w:space="0" w:color="auto"/>
            <w:left w:val="none" w:sz="0" w:space="0" w:color="auto"/>
            <w:bottom w:val="none" w:sz="0" w:space="0" w:color="auto"/>
            <w:right w:val="none" w:sz="0" w:space="0" w:color="auto"/>
          </w:divBdr>
        </w:div>
        <w:div w:id="1799295508">
          <w:marLeft w:val="480"/>
          <w:marRight w:val="0"/>
          <w:marTop w:val="0"/>
          <w:marBottom w:val="0"/>
          <w:divBdr>
            <w:top w:val="none" w:sz="0" w:space="0" w:color="auto"/>
            <w:left w:val="none" w:sz="0" w:space="0" w:color="auto"/>
            <w:bottom w:val="none" w:sz="0" w:space="0" w:color="auto"/>
            <w:right w:val="none" w:sz="0" w:space="0" w:color="auto"/>
          </w:divBdr>
        </w:div>
        <w:div w:id="684475899">
          <w:marLeft w:val="480"/>
          <w:marRight w:val="0"/>
          <w:marTop w:val="0"/>
          <w:marBottom w:val="0"/>
          <w:divBdr>
            <w:top w:val="none" w:sz="0" w:space="0" w:color="auto"/>
            <w:left w:val="none" w:sz="0" w:space="0" w:color="auto"/>
            <w:bottom w:val="none" w:sz="0" w:space="0" w:color="auto"/>
            <w:right w:val="none" w:sz="0" w:space="0" w:color="auto"/>
          </w:divBdr>
        </w:div>
        <w:div w:id="1318413881">
          <w:marLeft w:val="480"/>
          <w:marRight w:val="0"/>
          <w:marTop w:val="0"/>
          <w:marBottom w:val="0"/>
          <w:divBdr>
            <w:top w:val="none" w:sz="0" w:space="0" w:color="auto"/>
            <w:left w:val="none" w:sz="0" w:space="0" w:color="auto"/>
            <w:bottom w:val="none" w:sz="0" w:space="0" w:color="auto"/>
            <w:right w:val="none" w:sz="0" w:space="0" w:color="auto"/>
          </w:divBdr>
        </w:div>
        <w:div w:id="861014792">
          <w:marLeft w:val="480"/>
          <w:marRight w:val="0"/>
          <w:marTop w:val="0"/>
          <w:marBottom w:val="0"/>
          <w:divBdr>
            <w:top w:val="none" w:sz="0" w:space="0" w:color="auto"/>
            <w:left w:val="none" w:sz="0" w:space="0" w:color="auto"/>
            <w:bottom w:val="none" w:sz="0" w:space="0" w:color="auto"/>
            <w:right w:val="none" w:sz="0" w:space="0" w:color="auto"/>
          </w:divBdr>
        </w:div>
      </w:divsChild>
    </w:div>
    <w:div w:id="1305232357">
      <w:bodyDiv w:val="1"/>
      <w:marLeft w:val="0"/>
      <w:marRight w:val="0"/>
      <w:marTop w:val="0"/>
      <w:marBottom w:val="0"/>
      <w:divBdr>
        <w:top w:val="none" w:sz="0" w:space="0" w:color="auto"/>
        <w:left w:val="none" w:sz="0" w:space="0" w:color="auto"/>
        <w:bottom w:val="none" w:sz="0" w:space="0" w:color="auto"/>
        <w:right w:val="none" w:sz="0" w:space="0" w:color="auto"/>
      </w:divBdr>
      <w:divsChild>
        <w:div w:id="1849561690">
          <w:marLeft w:val="480"/>
          <w:marRight w:val="0"/>
          <w:marTop w:val="0"/>
          <w:marBottom w:val="0"/>
          <w:divBdr>
            <w:top w:val="none" w:sz="0" w:space="0" w:color="auto"/>
            <w:left w:val="none" w:sz="0" w:space="0" w:color="auto"/>
            <w:bottom w:val="none" w:sz="0" w:space="0" w:color="auto"/>
            <w:right w:val="none" w:sz="0" w:space="0" w:color="auto"/>
          </w:divBdr>
        </w:div>
        <w:div w:id="289945466">
          <w:marLeft w:val="480"/>
          <w:marRight w:val="0"/>
          <w:marTop w:val="0"/>
          <w:marBottom w:val="0"/>
          <w:divBdr>
            <w:top w:val="none" w:sz="0" w:space="0" w:color="auto"/>
            <w:left w:val="none" w:sz="0" w:space="0" w:color="auto"/>
            <w:bottom w:val="none" w:sz="0" w:space="0" w:color="auto"/>
            <w:right w:val="none" w:sz="0" w:space="0" w:color="auto"/>
          </w:divBdr>
        </w:div>
        <w:div w:id="1426488470">
          <w:marLeft w:val="480"/>
          <w:marRight w:val="0"/>
          <w:marTop w:val="0"/>
          <w:marBottom w:val="0"/>
          <w:divBdr>
            <w:top w:val="none" w:sz="0" w:space="0" w:color="auto"/>
            <w:left w:val="none" w:sz="0" w:space="0" w:color="auto"/>
            <w:bottom w:val="none" w:sz="0" w:space="0" w:color="auto"/>
            <w:right w:val="none" w:sz="0" w:space="0" w:color="auto"/>
          </w:divBdr>
        </w:div>
        <w:div w:id="713238191">
          <w:marLeft w:val="480"/>
          <w:marRight w:val="0"/>
          <w:marTop w:val="0"/>
          <w:marBottom w:val="0"/>
          <w:divBdr>
            <w:top w:val="none" w:sz="0" w:space="0" w:color="auto"/>
            <w:left w:val="none" w:sz="0" w:space="0" w:color="auto"/>
            <w:bottom w:val="none" w:sz="0" w:space="0" w:color="auto"/>
            <w:right w:val="none" w:sz="0" w:space="0" w:color="auto"/>
          </w:divBdr>
        </w:div>
        <w:div w:id="694384587">
          <w:marLeft w:val="480"/>
          <w:marRight w:val="0"/>
          <w:marTop w:val="0"/>
          <w:marBottom w:val="0"/>
          <w:divBdr>
            <w:top w:val="none" w:sz="0" w:space="0" w:color="auto"/>
            <w:left w:val="none" w:sz="0" w:space="0" w:color="auto"/>
            <w:bottom w:val="none" w:sz="0" w:space="0" w:color="auto"/>
            <w:right w:val="none" w:sz="0" w:space="0" w:color="auto"/>
          </w:divBdr>
        </w:div>
        <w:div w:id="1599558127">
          <w:marLeft w:val="480"/>
          <w:marRight w:val="0"/>
          <w:marTop w:val="0"/>
          <w:marBottom w:val="0"/>
          <w:divBdr>
            <w:top w:val="none" w:sz="0" w:space="0" w:color="auto"/>
            <w:left w:val="none" w:sz="0" w:space="0" w:color="auto"/>
            <w:bottom w:val="none" w:sz="0" w:space="0" w:color="auto"/>
            <w:right w:val="none" w:sz="0" w:space="0" w:color="auto"/>
          </w:divBdr>
        </w:div>
        <w:div w:id="1577126726">
          <w:marLeft w:val="480"/>
          <w:marRight w:val="0"/>
          <w:marTop w:val="0"/>
          <w:marBottom w:val="0"/>
          <w:divBdr>
            <w:top w:val="none" w:sz="0" w:space="0" w:color="auto"/>
            <w:left w:val="none" w:sz="0" w:space="0" w:color="auto"/>
            <w:bottom w:val="none" w:sz="0" w:space="0" w:color="auto"/>
            <w:right w:val="none" w:sz="0" w:space="0" w:color="auto"/>
          </w:divBdr>
        </w:div>
        <w:div w:id="3097552">
          <w:marLeft w:val="480"/>
          <w:marRight w:val="0"/>
          <w:marTop w:val="0"/>
          <w:marBottom w:val="0"/>
          <w:divBdr>
            <w:top w:val="none" w:sz="0" w:space="0" w:color="auto"/>
            <w:left w:val="none" w:sz="0" w:space="0" w:color="auto"/>
            <w:bottom w:val="none" w:sz="0" w:space="0" w:color="auto"/>
            <w:right w:val="none" w:sz="0" w:space="0" w:color="auto"/>
          </w:divBdr>
        </w:div>
        <w:div w:id="811020220">
          <w:marLeft w:val="480"/>
          <w:marRight w:val="0"/>
          <w:marTop w:val="0"/>
          <w:marBottom w:val="0"/>
          <w:divBdr>
            <w:top w:val="none" w:sz="0" w:space="0" w:color="auto"/>
            <w:left w:val="none" w:sz="0" w:space="0" w:color="auto"/>
            <w:bottom w:val="none" w:sz="0" w:space="0" w:color="auto"/>
            <w:right w:val="none" w:sz="0" w:space="0" w:color="auto"/>
          </w:divBdr>
        </w:div>
        <w:div w:id="1615014821">
          <w:marLeft w:val="480"/>
          <w:marRight w:val="0"/>
          <w:marTop w:val="0"/>
          <w:marBottom w:val="0"/>
          <w:divBdr>
            <w:top w:val="none" w:sz="0" w:space="0" w:color="auto"/>
            <w:left w:val="none" w:sz="0" w:space="0" w:color="auto"/>
            <w:bottom w:val="none" w:sz="0" w:space="0" w:color="auto"/>
            <w:right w:val="none" w:sz="0" w:space="0" w:color="auto"/>
          </w:divBdr>
        </w:div>
        <w:div w:id="1694920741">
          <w:marLeft w:val="480"/>
          <w:marRight w:val="0"/>
          <w:marTop w:val="0"/>
          <w:marBottom w:val="0"/>
          <w:divBdr>
            <w:top w:val="none" w:sz="0" w:space="0" w:color="auto"/>
            <w:left w:val="none" w:sz="0" w:space="0" w:color="auto"/>
            <w:bottom w:val="none" w:sz="0" w:space="0" w:color="auto"/>
            <w:right w:val="none" w:sz="0" w:space="0" w:color="auto"/>
          </w:divBdr>
        </w:div>
        <w:div w:id="1751122102">
          <w:marLeft w:val="480"/>
          <w:marRight w:val="0"/>
          <w:marTop w:val="0"/>
          <w:marBottom w:val="0"/>
          <w:divBdr>
            <w:top w:val="none" w:sz="0" w:space="0" w:color="auto"/>
            <w:left w:val="none" w:sz="0" w:space="0" w:color="auto"/>
            <w:bottom w:val="none" w:sz="0" w:space="0" w:color="auto"/>
            <w:right w:val="none" w:sz="0" w:space="0" w:color="auto"/>
          </w:divBdr>
        </w:div>
        <w:div w:id="1460608594">
          <w:marLeft w:val="480"/>
          <w:marRight w:val="0"/>
          <w:marTop w:val="0"/>
          <w:marBottom w:val="0"/>
          <w:divBdr>
            <w:top w:val="none" w:sz="0" w:space="0" w:color="auto"/>
            <w:left w:val="none" w:sz="0" w:space="0" w:color="auto"/>
            <w:bottom w:val="none" w:sz="0" w:space="0" w:color="auto"/>
            <w:right w:val="none" w:sz="0" w:space="0" w:color="auto"/>
          </w:divBdr>
        </w:div>
        <w:div w:id="1112238819">
          <w:marLeft w:val="480"/>
          <w:marRight w:val="0"/>
          <w:marTop w:val="0"/>
          <w:marBottom w:val="0"/>
          <w:divBdr>
            <w:top w:val="none" w:sz="0" w:space="0" w:color="auto"/>
            <w:left w:val="none" w:sz="0" w:space="0" w:color="auto"/>
            <w:bottom w:val="none" w:sz="0" w:space="0" w:color="auto"/>
            <w:right w:val="none" w:sz="0" w:space="0" w:color="auto"/>
          </w:divBdr>
        </w:div>
        <w:div w:id="1034841476">
          <w:marLeft w:val="480"/>
          <w:marRight w:val="0"/>
          <w:marTop w:val="0"/>
          <w:marBottom w:val="0"/>
          <w:divBdr>
            <w:top w:val="none" w:sz="0" w:space="0" w:color="auto"/>
            <w:left w:val="none" w:sz="0" w:space="0" w:color="auto"/>
            <w:bottom w:val="none" w:sz="0" w:space="0" w:color="auto"/>
            <w:right w:val="none" w:sz="0" w:space="0" w:color="auto"/>
          </w:divBdr>
        </w:div>
        <w:div w:id="374233611">
          <w:marLeft w:val="480"/>
          <w:marRight w:val="0"/>
          <w:marTop w:val="0"/>
          <w:marBottom w:val="0"/>
          <w:divBdr>
            <w:top w:val="none" w:sz="0" w:space="0" w:color="auto"/>
            <w:left w:val="none" w:sz="0" w:space="0" w:color="auto"/>
            <w:bottom w:val="none" w:sz="0" w:space="0" w:color="auto"/>
            <w:right w:val="none" w:sz="0" w:space="0" w:color="auto"/>
          </w:divBdr>
        </w:div>
        <w:div w:id="16010249">
          <w:marLeft w:val="480"/>
          <w:marRight w:val="0"/>
          <w:marTop w:val="0"/>
          <w:marBottom w:val="0"/>
          <w:divBdr>
            <w:top w:val="none" w:sz="0" w:space="0" w:color="auto"/>
            <w:left w:val="none" w:sz="0" w:space="0" w:color="auto"/>
            <w:bottom w:val="none" w:sz="0" w:space="0" w:color="auto"/>
            <w:right w:val="none" w:sz="0" w:space="0" w:color="auto"/>
          </w:divBdr>
        </w:div>
        <w:div w:id="106118129">
          <w:marLeft w:val="480"/>
          <w:marRight w:val="0"/>
          <w:marTop w:val="0"/>
          <w:marBottom w:val="0"/>
          <w:divBdr>
            <w:top w:val="none" w:sz="0" w:space="0" w:color="auto"/>
            <w:left w:val="none" w:sz="0" w:space="0" w:color="auto"/>
            <w:bottom w:val="none" w:sz="0" w:space="0" w:color="auto"/>
            <w:right w:val="none" w:sz="0" w:space="0" w:color="auto"/>
          </w:divBdr>
        </w:div>
        <w:div w:id="813301784">
          <w:marLeft w:val="480"/>
          <w:marRight w:val="0"/>
          <w:marTop w:val="0"/>
          <w:marBottom w:val="0"/>
          <w:divBdr>
            <w:top w:val="none" w:sz="0" w:space="0" w:color="auto"/>
            <w:left w:val="none" w:sz="0" w:space="0" w:color="auto"/>
            <w:bottom w:val="none" w:sz="0" w:space="0" w:color="auto"/>
            <w:right w:val="none" w:sz="0" w:space="0" w:color="auto"/>
          </w:divBdr>
        </w:div>
        <w:div w:id="314725969">
          <w:marLeft w:val="480"/>
          <w:marRight w:val="0"/>
          <w:marTop w:val="0"/>
          <w:marBottom w:val="0"/>
          <w:divBdr>
            <w:top w:val="none" w:sz="0" w:space="0" w:color="auto"/>
            <w:left w:val="none" w:sz="0" w:space="0" w:color="auto"/>
            <w:bottom w:val="none" w:sz="0" w:space="0" w:color="auto"/>
            <w:right w:val="none" w:sz="0" w:space="0" w:color="auto"/>
          </w:divBdr>
        </w:div>
        <w:div w:id="175190176">
          <w:marLeft w:val="480"/>
          <w:marRight w:val="0"/>
          <w:marTop w:val="0"/>
          <w:marBottom w:val="0"/>
          <w:divBdr>
            <w:top w:val="none" w:sz="0" w:space="0" w:color="auto"/>
            <w:left w:val="none" w:sz="0" w:space="0" w:color="auto"/>
            <w:bottom w:val="none" w:sz="0" w:space="0" w:color="auto"/>
            <w:right w:val="none" w:sz="0" w:space="0" w:color="auto"/>
          </w:divBdr>
        </w:div>
        <w:div w:id="1876964332">
          <w:marLeft w:val="480"/>
          <w:marRight w:val="0"/>
          <w:marTop w:val="0"/>
          <w:marBottom w:val="0"/>
          <w:divBdr>
            <w:top w:val="none" w:sz="0" w:space="0" w:color="auto"/>
            <w:left w:val="none" w:sz="0" w:space="0" w:color="auto"/>
            <w:bottom w:val="none" w:sz="0" w:space="0" w:color="auto"/>
            <w:right w:val="none" w:sz="0" w:space="0" w:color="auto"/>
          </w:divBdr>
        </w:div>
        <w:div w:id="143400265">
          <w:marLeft w:val="480"/>
          <w:marRight w:val="0"/>
          <w:marTop w:val="0"/>
          <w:marBottom w:val="0"/>
          <w:divBdr>
            <w:top w:val="none" w:sz="0" w:space="0" w:color="auto"/>
            <w:left w:val="none" w:sz="0" w:space="0" w:color="auto"/>
            <w:bottom w:val="none" w:sz="0" w:space="0" w:color="auto"/>
            <w:right w:val="none" w:sz="0" w:space="0" w:color="auto"/>
          </w:divBdr>
        </w:div>
        <w:div w:id="51542750">
          <w:marLeft w:val="480"/>
          <w:marRight w:val="0"/>
          <w:marTop w:val="0"/>
          <w:marBottom w:val="0"/>
          <w:divBdr>
            <w:top w:val="none" w:sz="0" w:space="0" w:color="auto"/>
            <w:left w:val="none" w:sz="0" w:space="0" w:color="auto"/>
            <w:bottom w:val="none" w:sz="0" w:space="0" w:color="auto"/>
            <w:right w:val="none" w:sz="0" w:space="0" w:color="auto"/>
          </w:divBdr>
        </w:div>
        <w:div w:id="1200320612">
          <w:marLeft w:val="480"/>
          <w:marRight w:val="0"/>
          <w:marTop w:val="0"/>
          <w:marBottom w:val="0"/>
          <w:divBdr>
            <w:top w:val="none" w:sz="0" w:space="0" w:color="auto"/>
            <w:left w:val="none" w:sz="0" w:space="0" w:color="auto"/>
            <w:bottom w:val="none" w:sz="0" w:space="0" w:color="auto"/>
            <w:right w:val="none" w:sz="0" w:space="0" w:color="auto"/>
          </w:divBdr>
        </w:div>
        <w:div w:id="1689410545">
          <w:marLeft w:val="480"/>
          <w:marRight w:val="0"/>
          <w:marTop w:val="0"/>
          <w:marBottom w:val="0"/>
          <w:divBdr>
            <w:top w:val="none" w:sz="0" w:space="0" w:color="auto"/>
            <w:left w:val="none" w:sz="0" w:space="0" w:color="auto"/>
            <w:bottom w:val="none" w:sz="0" w:space="0" w:color="auto"/>
            <w:right w:val="none" w:sz="0" w:space="0" w:color="auto"/>
          </w:divBdr>
        </w:div>
        <w:div w:id="1364674000">
          <w:marLeft w:val="480"/>
          <w:marRight w:val="0"/>
          <w:marTop w:val="0"/>
          <w:marBottom w:val="0"/>
          <w:divBdr>
            <w:top w:val="none" w:sz="0" w:space="0" w:color="auto"/>
            <w:left w:val="none" w:sz="0" w:space="0" w:color="auto"/>
            <w:bottom w:val="none" w:sz="0" w:space="0" w:color="auto"/>
            <w:right w:val="none" w:sz="0" w:space="0" w:color="auto"/>
          </w:divBdr>
        </w:div>
        <w:div w:id="1460220370">
          <w:marLeft w:val="480"/>
          <w:marRight w:val="0"/>
          <w:marTop w:val="0"/>
          <w:marBottom w:val="0"/>
          <w:divBdr>
            <w:top w:val="none" w:sz="0" w:space="0" w:color="auto"/>
            <w:left w:val="none" w:sz="0" w:space="0" w:color="auto"/>
            <w:bottom w:val="none" w:sz="0" w:space="0" w:color="auto"/>
            <w:right w:val="none" w:sz="0" w:space="0" w:color="auto"/>
          </w:divBdr>
        </w:div>
        <w:div w:id="1540972974">
          <w:marLeft w:val="480"/>
          <w:marRight w:val="0"/>
          <w:marTop w:val="0"/>
          <w:marBottom w:val="0"/>
          <w:divBdr>
            <w:top w:val="none" w:sz="0" w:space="0" w:color="auto"/>
            <w:left w:val="none" w:sz="0" w:space="0" w:color="auto"/>
            <w:bottom w:val="none" w:sz="0" w:space="0" w:color="auto"/>
            <w:right w:val="none" w:sz="0" w:space="0" w:color="auto"/>
          </w:divBdr>
        </w:div>
        <w:div w:id="2022853272">
          <w:marLeft w:val="480"/>
          <w:marRight w:val="0"/>
          <w:marTop w:val="0"/>
          <w:marBottom w:val="0"/>
          <w:divBdr>
            <w:top w:val="none" w:sz="0" w:space="0" w:color="auto"/>
            <w:left w:val="none" w:sz="0" w:space="0" w:color="auto"/>
            <w:bottom w:val="none" w:sz="0" w:space="0" w:color="auto"/>
            <w:right w:val="none" w:sz="0" w:space="0" w:color="auto"/>
          </w:divBdr>
        </w:div>
        <w:div w:id="1511942991">
          <w:marLeft w:val="480"/>
          <w:marRight w:val="0"/>
          <w:marTop w:val="0"/>
          <w:marBottom w:val="0"/>
          <w:divBdr>
            <w:top w:val="none" w:sz="0" w:space="0" w:color="auto"/>
            <w:left w:val="none" w:sz="0" w:space="0" w:color="auto"/>
            <w:bottom w:val="none" w:sz="0" w:space="0" w:color="auto"/>
            <w:right w:val="none" w:sz="0" w:space="0" w:color="auto"/>
          </w:divBdr>
        </w:div>
        <w:div w:id="1489977821">
          <w:marLeft w:val="480"/>
          <w:marRight w:val="0"/>
          <w:marTop w:val="0"/>
          <w:marBottom w:val="0"/>
          <w:divBdr>
            <w:top w:val="none" w:sz="0" w:space="0" w:color="auto"/>
            <w:left w:val="none" w:sz="0" w:space="0" w:color="auto"/>
            <w:bottom w:val="none" w:sz="0" w:space="0" w:color="auto"/>
            <w:right w:val="none" w:sz="0" w:space="0" w:color="auto"/>
          </w:divBdr>
        </w:div>
        <w:div w:id="1617441447">
          <w:marLeft w:val="480"/>
          <w:marRight w:val="0"/>
          <w:marTop w:val="0"/>
          <w:marBottom w:val="0"/>
          <w:divBdr>
            <w:top w:val="none" w:sz="0" w:space="0" w:color="auto"/>
            <w:left w:val="none" w:sz="0" w:space="0" w:color="auto"/>
            <w:bottom w:val="none" w:sz="0" w:space="0" w:color="auto"/>
            <w:right w:val="none" w:sz="0" w:space="0" w:color="auto"/>
          </w:divBdr>
        </w:div>
        <w:div w:id="1174027742">
          <w:marLeft w:val="480"/>
          <w:marRight w:val="0"/>
          <w:marTop w:val="0"/>
          <w:marBottom w:val="0"/>
          <w:divBdr>
            <w:top w:val="none" w:sz="0" w:space="0" w:color="auto"/>
            <w:left w:val="none" w:sz="0" w:space="0" w:color="auto"/>
            <w:bottom w:val="none" w:sz="0" w:space="0" w:color="auto"/>
            <w:right w:val="none" w:sz="0" w:space="0" w:color="auto"/>
          </w:divBdr>
        </w:div>
        <w:div w:id="2123694216">
          <w:marLeft w:val="480"/>
          <w:marRight w:val="0"/>
          <w:marTop w:val="0"/>
          <w:marBottom w:val="0"/>
          <w:divBdr>
            <w:top w:val="none" w:sz="0" w:space="0" w:color="auto"/>
            <w:left w:val="none" w:sz="0" w:space="0" w:color="auto"/>
            <w:bottom w:val="none" w:sz="0" w:space="0" w:color="auto"/>
            <w:right w:val="none" w:sz="0" w:space="0" w:color="auto"/>
          </w:divBdr>
        </w:div>
        <w:div w:id="1718355094">
          <w:marLeft w:val="480"/>
          <w:marRight w:val="0"/>
          <w:marTop w:val="0"/>
          <w:marBottom w:val="0"/>
          <w:divBdr>
            <w:top w:val="none" w:sz="0" w:space="0" w:color="auto"/>
            <w:left w:val="none" w:sz="0" w:space="0" w:color="auto"/>
            <w:bottom w:val="none" w:sz="0" w:space="0" w:color="auto"/>
            <w:right w:val="none" w:sz="0" w:space="0" w:color="auto"/>
          </w:divBdr>
        </w:div>
        <w:div w:id="1959601579">
          <w:marLeft w:val="480"/>
          <w:marRight w:val="0"/>
          <w:marTop w:val="0"/>
          <w:marBottom w:val="0"/>
          <w:divBdr>
            <w:top w:val="none" w:sz="0" w:space="0" w:color="auto"/>
            <w:left w:val="none" w:sz="0" w:space="0" w:color="auto"/>
            <w:bottom w:val="none" w:sz="0" w:space="0" w:color="auto"/>
            <w:right w:val="none" w:sz="0" w:space="0" w:color="auto"/>
          </w:divBdr>
        </w:div>
        <w:div w:id="545996216">
          <w:marLeft w:val="480"/>
          <w:marRight w:val="0"/>
          <w:marTop w:val="0"/>
          <w:marBottom w:val="0"/>
          <w:divBdr>
            <w:top w:val="none" w:sz="0" w:space="0" w:color="auto"/>
            <w:left w:val="none" w:sz="0" w:space="0" w:color="auto"/>
            <w:bottom w:val="none" w:sz="0" w:space="0" w:color="auto"/>
            <w:right w:val="none" w:sz="0" w:space="0" w:color="auto"/>
          </w:divBdr>
        </w:div>
        <w:div w:id="1183402187">
          <w:marLeft w:val="480"/>
          <w:marRight w:val="0"/>
          <w:marTop w:val="0"/>
          <w:marBottom w:val="0"/>
          <w:divBdr>
            <w:top w:val="none" w:sz="0" w:space="0" w:color="auto"/>
            <w:left w:val="none" w:sz="0" w:space="0" w:color="auto"/>
            <w:bottom w:val="none" w:sz="0" w:space="0" w:color="auto"/>
            <w:right w:val="none" w:sz="0" w:space="0" w:color="auto"/>
          </w:divBdr>
        </w:div>
        <w:div w:id="825630715">
          <w:marLeft w:val="480"/>
          <w:marRight w:val="0"/>
          <w:marTop w:val="0"/>
          <w:marBottom w:val="0"/>
          <w:divBdr>
            <w:top w:val="none" w:sz="0" w:space="0" w:color="auto"/>
            <w:left w:val="none" w:sz="0" w:space="0" w:color="auto"/>
            <w:bottom w:val="none" w:sz="0" w:space="0" w:color="auto"/>
            <w:right w:val="none" w:sz="0" w:space="0" w:color="auto"/>
          </w:divBdr>
        </w:div>
        <w:div w:id="1902714266">
          <w:marLeft w:val="480"/>
          <w:marRight w:val="0"/>
          <w:marTop w:val="0"/>
          <w:marBottom w:val="0"/>
          <w:divBdr>
            <w:top w:val="none" w:sz="0" w:space="0" w:color="auto"/>
            <w:left w:val="none" w:sz="0" w:space="0" w:color="auto"/>
            <w:bottom w:val="none" w:sz="0" w:space="0" w:color="auto"/>
            <w:right w:val="none" w:sz="0" w:space="0" w:color="auto"/>
          </w:divBdr>
        </w:div>
        <w:div w:id="880440380">
          <w:marLeft w:val="480"/>
          <w:marRight w:val="0"/>
          <w:marTop w:val="0"/>
          <w:marBottom w:val="0"/>
          <w:divBdr>
            <w:top w:val="none" w:sz="0" w:space="0" w:color="auto"/>
            <w:left w:val="none" w:sz="0" w:space="0" w:color="auto"/>
            <w:bottom w:val="none" w:sz="0" w:space="0" w:color="auto"/>
            <w:right w:val="none" w:sz="0" w:space="0" w:color="auto"/>
          </w:divBdr>
        </w:div>
        <w:div w:id="1159929079">
          <w:marLeft w:val="480"/>
          <w:marRight w:val="0"/>
          <w:marTop w:val="0"/>
          <w:marBottom w:val="0"/>
          <w:divBdr>
            <w:top w:val="none" w:sz="0" w:space="0" w:color="auto"/>
            <w:left w:val="none" w:sz="0" w:space="0" w:color="auto"/>
            <w:bottom w:val="none" w:sz="0" w:space="0" w:color="auto"/>
            <w:right w:val="none" w:sz="0" w:space="0" w:color="auto"/>
          </w:divBdr>
        </w:div>
        <w:div w:id="1281961381">
          <w:marLeft w:val="480"/>
          <w:marRight w:val="0"/>
          <w:marTop w:val="0"/>
          <w:marBottom w:val="0"/>
          <w:divBdr>
            <w:top w:val="none" w:sz="0" w:space="0" w:color="auto"/>
            <w:left w:val="none" w:sz="0" w:space="0" w:color="auto"/>
            <w:bottom w:val="none" w:sz="0" w:space="0" w:color="auto"/>
            <w:right w:val="none" w:sz="0" w:space="0" w:color="auto"/>
          </w:divBdr>
        </w:div>
        <w:div w:id="525871366">
          <w:marLeft w:val="480"/>
          <w:marRight w:val="0"/>
          <w:marTop w:val="0"/>
          <w:marBottom w:val="0"/>
          <w:divBdr>
            <w:top w:val="none" w:sz="0" w:space="0" w:color="auto"/>
            <w:left w:val="none" w:sz="0" w:space="0" w:color="auto"/>
            <w:bottom w:val="none" w:sz="0" w:space="0" w:color="auto"/>
            <w:right w:val="none" w:sz="0" w:space="0" w:color="auto"/>
          </w:divBdr>
        </w:div>
        <w:div w:id="1718580116">
          <w:marLeft w:val="480"/>
          <w:marRight w:val="0"/>
          <w:marTop w:val="0"/>
          <w:marBottom w:val="0"/>
          <w:divBdr>
            <w:top w:val="none" w:sz="0" w:space="0" w:color="auto"/>
            <w:left w:val="none" w:sz="0" w:space="0" w:color="auto"/>
            <w:bottom w:val="none" w:sz="0" w:space="0" w:color="auto"/>
            <w:right w:val="none" w:sz="0" w:space="0" w:color="auto"/>
          </w:divBdr>
        </w:div>
        <w:div w:id="218595090">
          <w:marLeft w:val="480"/>
          <w:marRight w:val="0"/>
          <w:marTop w:val="0"/>
          <w:marBottom w:val="0"/>
          <w:divBdr>
            <w:top w:val="none" w:sz="0" w:space="0" w:color="auto"/>
            <w:left w:val="none" w:sz="0" w:space="0" w:color="auto"/>
            <w:bottom w:val="none" w:sz="0" w:space="0" w:color="auto"/>
            <w:right w:val="none" w:sz="0" w:space="0" w:color="auto"/>
          </w:divBdr>
        </w:div>
        <w:div w:id="2035572804">
          <w:marLeft w:val="480"/>
          <w:marRight w:val="0"/>
          <w:marTop w:val="0"/>
          <w:marBottom w:val="0"/>
          <w:divBdr>
            <w:top w:val="none" w:sz="0" w:space="0" w:color="auto"/>
            <w:left w:val="none" w:sz="0" w:space="0" w:color="auto"/>
            <w:bottom w:val="none" w:sz="0" w:space="0" w:color="auto"/>
            <w:right w:val="none" w:sz="0" w:space="0" w:color="auto"/>
          </w:divBdr>
        </w:div>
        <w:div w:id="792598137">
          <w:marLeft w:val="480"/>
          <w:marRight w:val="0"/>
          <w:marTop w:val="0"/>
          <w:marBottom w:val="0"/>
          <w:divBdr>
            <w:top w:val="none" w:sz="0" w:space="0" w:color="auto"/>
            <w:left w:val="none" w:sz="0" w:space="0" w:color="auto"/>
            <w:bottom w:val="none" w:sz="0" w:space="0" w:color="auto"/>
            <w:right w:val="none" w:sz="0" w:space="0" w:color="auto"/>
          </w:divBdr>
        </w:div>
        <w:div w:id="638536574">
          <w:marLeft w:val="480"/>
          <w:marRight w:val="0"/>
          <w:marTop w:val="0"/>
          <w:marBottom w:val="0"/>
          <w:divBdr>
            <w:top w:val="none" w:sz="0" w:space="0" w:color="auto"/>
            <w:left w:val="none" w:sz="0" w:space="0" w:color="auto"/>
            <w:bottom w:val="none" w:sz="0" w:space="0" w:color="auto"/>
            <w:right w:val="none" w:sz="0" w:space="0" w:color="auto"/>
          </w:divBdr>
        </w:div>
        <w:div w:id="875855433">
          <w:marLeft w:val="480"/>
          <w:marRight w:val="0"/>
          <w:marTop w:val="0"/>
          <w:marBottom w:val="0"/>
          <w:divBdr>
            <w:top w:val="none" w:sz="0" w:space="0" w:color="auto"/>
            <w:left w:val="none" w:sz="0" w:space="0" w:color="auto"/>
            <w:bottom w:val="none" w:sz="0" w:space="0" w:color="auto"/>
            <w:right w:val="none" w:sz="0" w:space="0" w:color="auto"/>
          </w:divBdr>
        </w:div>
        <w:div w:id="1802654226">
          <w:marLeft w:val="480"/>
          <w:marRight w:val="0"/>
          <w:marTop w:val="0"/>
          <w:marBottom w:val="0"/>
          <w:divBdr>
            <w:top w:val="none" w:sz="0" w:space="0" w:color="auto"/>
            <w:left w:val="none" w:sz="0" w:space="0" w:color="auto"/>
            <w:bottom w:val="none" w:sz="0" w:space="0" w:color="auto"/>
            <w:right w:val="none" w:sz="0" w:space="0" w:color="auto"/>
          </w:divBdr>
        </w:div>
        <w:div w:id="636112351">
          <w:marLeft w:val="480"/>
          <w:marRight w:val="0"/>
          <w:marTop w:val="0"/>
          <w:marBottom w:val="0"/>
          <w:divBdr>
            <w:top w:val="none" w:sz="0" w:space="0" w:color="auto"/>
            <w:left w:val="none" w:sz="0" w:space="0" w:color="auto"/>
            <w:bottom w:val="none" w:sz="0" w:space="0" w:color="auto"/>
            <w:right w:val="none" w:sz="0" w:space="0" w:color="auto"/>
          </w:divBdr>
        </w:div>
        <w:div w:id="2094348988">
          <w:marLeft w:val="480"/>
          <w:marRight w:val="0"/>
          <w:marTop w:val="0"/>
          <w:marBottom w:val="0"/>
          <w:divBdr>
            <w:top w:val="none" w:sz="0" w:space="0" w:color="auto"/>
            <w:left w:val="none" w:sz="0" w:space="0" w:color="auto"/>
            <w:bottom w:val="none" w:sz="0" w:space="0" w:color="auto"/>
            <w:right w:val="none" w:sz="0" w:space="0" w:color="auto"/>
          </w:divBdr>
        </w:div>
        <w:div w:id="1397822241">
          <w:marLeft w:val="480"/>
          <w:marRight w:val="0"/>
          <w:marTop w:val="0"/>
          <w:marBottom w:val="0"/>
          <w:divBdr>
            <w:top w:val="none" w:sz="0" w:space="0" w:color="auto"/>
            <w:left w:val="none" w:sz="0" w:space="0" w:color="auto"/>
            <w:bottom w:val="none" w:sz="0" w:space="0" w:color="auto"/>
            <w:right w:val="none" w:sz="0" w:space="0" w:color="auto"/>
          </w:divBdr>
        </w:div>
        <w:div w:id="1622226712">
          <w:marLeft w:val="480"/>
          <w:marRight w:val="0"/>
          <w:marTop w:val="0"/>
          <w:marBottom w:val="0"/>
          <w:divBdr>
            <w:top w:val="none" w:sz="0" w:space="0" w:color="auto"/>
            <w:left w:val="none" w:sz="0" w:space="0" w:color="auto"/>
            <w:bottom w:val="none" w:sz="0" w:space="0" w:color="auto"/>
            <w:right w:val="none" w:sz="0" w:space="0" w:color="auto"/>
          </w:divBdr>
        </w:div>
        <w:div w:id="655768538">
          <w:marLeft w:val="480"/>
          <w:marRight w:val="0"/>
          <w:marTop w:val="0"/>
          <w:marBottom w:val="0"/>
          <w:divBdr>
            <w:top w:val="none" w:sz="0" w:space="0" w:color="auto"/>
            <w:left w:val="none" w:sz="0" w:space="0" w:color="auto"/>
            <w:bottom w:val="none" w:sz="0" w:space="0" w:color="auto"/>
            <w:right w:val="none" w:sz="0" w:space="0" w:color="auto"/>
          </w:divBdr>
        </w:div>
        <w:div w:id="1063601488">
          <w:marLeft w:val="480"/>
          <w:marRight w:val="0"/>
          <w:marTop w:val="0"/>
          <w:marBottom w:val="0"/>
          <w:divBdr>
            <w:top w:val="none" w:sz="0" w:space="0" w:color="auto"/>
            <w:left w:val="none" w:sz="0" w:space="0" w:color="auto"/>
            <w:bottom w:val="none" w:sz="0" w:space="0" w:color="auto"/>
            <w:right w:val="none" w:sz="0" w:space="0" w:color="auto"/>
          </w:divBdr>
        </w:div>
        <w:div w:id="742333988">
          <w:marLeft w:val="480"/>
          <w:marRight w:val="0"/>
          <w:marTop w:val="0"/>
          <w:marBottom w:val="0"/>
          <w:divBdr>
            <w:top w:val="none" w:sz="0" w:space="0" w:color="auto"/>
            <w:left w:val="none" w:sz="0" w:space="0" w:color="auto"/>
            <w:bottom w:val="none" w:sz="0" w:space="0" w:color="auto"/>
            <w:right w:val="none" w:sz="0" w:space="0" w:color="auto"/>
          </w:divBdr>
        </w:div>
      </w:divsChild>
    </w:div>
    <w:div w:id="1306353174">
      <w:bodyDiv w:val="1"/>
      <w:marLeft w:val="0"/>
      <w:marRight w:val="0"/>
      <w:marTop w:val="0"/>
      <w:marBottom w:val="0"/>
      <w:divBdr>
        <w:top w:val="none" w:sz="0" w:space="0" w:color="auto"/>
        <w:left w:val="none" w:sz="0" w:space="0" w:color="auto"/>
        <w:bottom w:val="none" w:sz="0" w:space="0" w:color="auto"/>
        <w:right w:val="none" w:sz="0" w:space="0" w:color="auto"/>
      </w:divBdr>
    </w:div>
    <w:div w:id="1306927945">
      <w:bodyDiv w:val="1"/>
      <w:marLeft w:val="0"/>
      <w:marRight w:val="0"/>
      <w:marTop w:val="0"/>
      <w:marBottom w:val="0"/>
      <w:divBdr>
        <w:top w:val="none" w:sz="0" w:space="0" w:color="auto"/>
        <w:left w:val="none" w:sz="0" w:space="0" w:color="auto"/>
        <w:bottom w:val="none" w:sz="0" w:space="0" w:color="auto"/>
        <w:right w:val="none" w:sz="0" w:space="0" w:color="auto"/>
      </w:divBdr>
    </w:div>
    <w:div w:id="1307275128">
      <w:bodyDiv w:val="1"/>
      <w:marLeft w:val="0"/>
      <w:marRight w:val="0"/>
      <w:marTop w:val="0"/>
      <w:marBottom w:val="0"/>
      <w:divBdr>
        <w:top w:val="none" w:sz="0" w:space="0" w:color="auto"/>
        <w:left w:val="none" w:sz="0" w:space="0" w:color="auto"/>
        <w:bottom w:val="none" w:sz="0" w:space="0" w:color="auto"/>
        <w:right w:val="none" w:sz="0" w:space="0" w:color="auto"/>
      </w:divBdr>
    </w:div>
    <w:div w:id="1307777601">
      <w:bodyDiv w:val="1"/>
      <w:marLeft w:val="0"/>
      <w:marRight w:val="0"/>
      <w:marTop w:val="0"/>
      <w:marBottom w:val="0"/>
      <w:divBdr>
        <w:top w:val="none" w:sz="0" w:space="0" w:color="auto"/>
        <w:left w:val="none" w:sz="0" w:space="0" w:color="auto"/>
        <w:bottom w:val="none" w:sz="0" w:space="0" w:color="auto"/>
        <w:right w:val="none" w:sz="0" w:space="0" w:color="auto"/>
      </w:divBdr>
    </w:div>
    <w:div w:id="1308508987">
      <w:bodyDiv w:val="1"/>
      <w:marLeft w:val="0"/>
      <w:marRight w:val="0"/>
      <w:marTop w:val="0"/>
      <w:marBottom w:val="0"/>
      <w:divBdr>
        <w:top w:val="none" w:sz="0" w:space="0" w:color="auto"/>
        <w:left w:val="none" w:sz="0" w:space="0" w:color="auto"/>
        <w:bottom w:val="none" w:sz="0" w:space="0" w:color="auto"/>
        <w:right w:val="none" w:sz="0" w:space="0" w:color="auto"/>
      </w:divBdr>
      <w:divsChild>
        <w:div w:id="898398357">
          <w:marLeft w:val="480"/>
          <w:marRight w:val="0"/>
          <w:marTop w:val="0"/>
          <w:marBottom w:val="0"/>
          <w:divBdr>
            <w:top w:val="none" w:sz="0" w:space="0" w:color="auto"/>
            <w:left w:val="none" w:sz="0" w:space="0" w:color="auto"/>
            <w:bottom w:val="none" w:sz="0" w:space="0" w:color="auto"/>
            <w:right w:val="none" w:sz="0" w:space="0" w:color="auto"/>
          </w:divBdr>
        </w:div>
        <w:div w:id="393286204">
          <w:marLeft w:val="480"/>
          <w:marRight w:val="0"/>
          <w:marTop w:val="0"/>
          <w:marBottom w:val="0"/>
          <w:divBdr>
            <w:top w:val="none" w:sz="0" w:space="0" w:color="auto"/>
            <w:left w:val="none" w:sz="0" w:space="0" w:color="auto"/>
            <w:bottom w:val="none" w:sz="0" w:space="0" w:color="auto"/>
            <w:right w:val="none" w:sz="0" w:space="0" w:color="auto"/>
          </w:divBdr>
        </w:div>
        <w:div w:id="432825226">
          <w:marLeft w:val="480"/>
          <w:marRight w:val="0"/>
          <w:marTop w:val="0"/>
          <w:marBottom w:val="0"/>
          <w:divBdr>
            <w:top w:val="none" w:sz="0" w:space="0" w:color="auto"/>
            <w:left w:val="none" w:sz="0" w:space="0" w:color="auto"/>
            <w:bottom w:val="none" w:sz="0" w:space="0" w:color="auto"/>
            <w:right w:val="none" w:sz="0" w:space="0" w:color="auto"/>
          </w:divBdr>
        </w:div>
        <w:div w:id="991371599">
          <w:marLeft w:val="480"/>
          <w:marRight w:val="0"/>
          <w:marTop w:val="0"/>
          <w:marBottom w:val="0"/>
          <w:divBdr>
            <w:top w:val="none" w:sz="0" w:space="0" w:color="auto"/>
            <w:left w:val="none" w:sz="0" w:space="0" w:color="auto"/>
            <w:bottom w:val="none" w:sz="0" w:space="0" w:color="auto"/>
            <w:right w:val="none" w:sz="0" w:space="0" w:color="auto"/>
          </w:divBdr>
        </w:div>
        <w:div w:id="1874420812">
          <w:marLeft w:val="480"/>
          <w:marRight w:val="0"/>
          <w:marTop w:val="0"/>
          <w:marBottom w:val="0"/>
          <w:divBdr>
            <w:top w:val="none" w:sz="0" w:space="0" w:color="auto"/>
            <w:left w:val="none" w:sz="0" w:space="0" w:color="auto"/>
            <w:bottom w:val="none" w:sz="0" w:space="0" w:color="auto"/>
            <w:right w:val="none" w:sz="0" w:space="0" w:color="auto"/>
          </w:divBdr>
        </w:div>
        <w:div w:id="1527596623">
          <w:marLeft w:val="480"/>
          <w:marRight w:val="0"/>
          <w:marTop w:val="0"/>
          <w:marBottom w:val="0"/>
          <w:divBdr>
            <w:top w:val="none" w:sz="0" w:space="0" w:color="auto"/>
            <w:left w:val="none" w:sz="0" w:space="0" w:color="auto"/>
            <w:bottom w:val="none" w:sz="0" w:space="0" w:color="auto"/>
            <w:right w:val="none" w:sz="0" w:space="0" w:color="auto"/>
          </w:divBdr>
        </w:div>
        <w:div w:id="1642539779">
          <w:marLeft w:val="480"/>
          <w:marRight w:val="0"/>
          <w:marTop w:val="0"/>
          <w:marBottom w:val="0"/>
          <w:divBdr>
            <w:top w:val="none" w:sz="0" w:space="0" w:color="auto"/>
            <w:left w:val="none" w:sz="0" w:space="0" w:color="auto"/>
            <w:bottom w:val="none" w:sz="0" w:space="0" w:color="auto"/>
            <w:right w:val="none" w:sz="0" w:space="0" w:color="auto"/>
          </w:divBdr>
        </w:div>
        <w:div w:id="566189124">
          <w:marLeft w:val="480"/>
          <w:marRight w:val="0"/>
          <w:marTop w:val="0"/>
          <w:marBottom w:val="0"/>
          <w:divBdr>
            <w:top w:val="none" w:sz="0" w:space="0" w:color="auto"/>
            <w:left w:val="none" w:sz="0" w:space="0" w:color="auto"/>
            <w:bottom w:val="none" w:sz="0" w:space="0" w:color="auto"/>
            <w:right w:val="none" w:sz="0" w:space="0" w:color="auto"/>
          </w:divBdr>
        </w:div>
        <w:div w:id="893081262">
          <w:marLeft w:val="480"/>
          <w:marRight w:val="0"/>
          <w:marTop w:val="0"/>
          <w:marBottom w:val="0"/>
          <w:divBdr>
            <w:top w:val="none" w:sz="0" w:space="0" w:color="auto"/>
            <w:left w:val="none" w:sz="0" w:space="0" w:color="auto"/>
            <w:bottom w:val="none" w:sz="0" w:space="0" w:color="auto"/>
            <w:right w:val="none" w:sz="0" w:space="0" w:color="auto"/>
          </w:divBdr>
        </w:div>
        <w:div w:id="1830705305">
          <w:marLeft w:val="480"/>
          <w:marRight w:val="0"/>
          <w:marTop w:val="0"/>
          <w:marBottom w:val="0"/>
          <w:divBdr>
            <w:top w:val="none" w:sz="0" w:space="0" w:color="auto"/>
            <w:left w:val="none" w:sz="0" w:space="0" w:color="auto"/>
            <w:bottom w:val="none" w:sz="0" w:space="0" w:color="auto"/>
            <w:right w:val="none" w:sz="0" w:space="0" w:color="auto"/>
          </w:divBdr>
        </w:div>
        <w:div w:id="445660003">
          <w:marLeft w:val="480"/>
          <w:marRight w:val="0"/>
          <w:marTop w:val="0"/>
          <w:marBottom w:val="0"/>
          <w:divBdr>
            <w:top w:val="none" w:sz="0" w:space="0" w:color="auto"/>
            <w:left w:val="none" w:sz="0" w:space="0" w:color="auto"/>
            <w:bottom w:val="none" w:sz="0" w:space="0" w:color="auto"/>
            <w:right w:val="none" w:sz="0" w:space="0" w:color="auto"/>
          </w:divBdr>
        </w:div>
        <w:div w:id="1472558650">
          <w:marLeft w:val="480"/>
          <w:marRight w:val="0"/>
          <w:marTop w:val="0"/>
          <w:marBottom w:val="0"/>
          <w:divBdr>
            <w:top w:val="none" w:sz="0" w:space="0" w:color="auto"/>
            <w:left w:val="none" w:sz="0" w:space="0" w:color="auto"/>
            <w:bottom w:val="none" w:sz="0" w:space="0" w:color="auto"/>
            <w:right w:val="none" w:sz="0" w:space="0" w:color="auto"/>
          </w:divBdr>
        </w:div>
        <w:div w:id="1222791647">
          <w:marLeft w:val="480"/>
          <w:marRight w:val="0"/>
          <w:marTop w:val="0"/>
          <w:marBottom w:val="0"/>
          <w:divBdr>
            <w:top w:val="none" w:sz="0" w:space="0" w:color="auto"/>
            <w:left w:val="none" w:sz="0" w:space="0" w:color="auto"/>
            <w:bottom w:val="none" w:sz="0" w:space="0" w:color="auto"/>
            <w:right w:val="none" w:sz="0" w:space="0" w:color="auto"/>
          </w:divBdr>
        </w:div>
        <w:div w:id="2064325577">
          <w:marLeft w:val="480"/>
          <w:marRight w:val="0"/>
          <w:marTop w:val="0"/>
          <w:marBottom w:val="0"/>
          <w:divBdr>
            <w:top w:val="none" w:sz="0" w:space="0" w:color="auto"/>
            <w:left w:val="none" w:sz="0" w:space="0" w:color="auto"/>
            <w:bottom w:val="none" w:sz="0" w:space="0" w:color="auto"/>
            <w:right w:val="none" w:sz="0" w:space="0" w:color="auto"/>
          </w:divBdr>
        </w:div>
        <w:div w:id="2017462683">
          <w:marLeft w:val="480"/>
          <w:marRight w:val="0"/>
          <w:marTop w:val="0"/>
          <w:marBottom w:val="0"/>
          <w:divBdr>
            <w:top w:val="none" w:sz="0" w:space="0" w:color="auto"/>
            <w:left w:val="none" w:sz="0" w:space="0" w:color="auto"/>
            <w:bottom w:val="none" w:sz="0" w:space="0" w:color="auto"/>
            <w:right w:val="none" w:sz="0" w:space="0" w:color="auto"/>
          </w:divBdr>
        </w:div>
        <w:div w:id="217395790">
          <w:marLeft w:val="480"/>
          <w:marRight w:val="0"/>
          <w:marTop w:val="0"/>
          <w:marBottom w:val="0"/>
          <w:divBdr>
            <w:top w:val="none" w:sz="0" w:space="0" w:color="auto"/>
            <w:left w:val="none" w:sz="0" w:space="0" w:color="auto"/>
            <w:bottom w:val="none" w:sz="0" w:space="0" w:color="auto"/>
            <w:right w:val="none" w:sz="0" w:space="0" w:color="auto"/>
          </w:divBdr>
        </w:div>
        <w:div w:id="1848130779">
          <w:marLeft w:val="480"/>
          <w:marRight w:val="0"/>
          <w:marTop w:val="0"/>
          <w:marBottom w:val="0"/>
          <w:divBdr>
            <w:top w:val="none" w:sz="0" w:space="0" w:color="auto"/>
            <w:left w:val="none" w:sz="0" w:space="0" w:color="auto"/>
            <w:bottom w:val="none" w:sz="0" w:space="0" w:color="auto"/>
            <w:right w:val="none" w:sz="0" w:space="0" w:color="auto"/>
          </w:divBdr>
        </w:div>
        <w:div w:id="720175237">
          <w:marLeft w:val="480"/>
          <w:marRight w:val="0"/>
          <w:marTop w:val="0"/>
          <w:marBottom w:val="0"/>
          <w:divBdr>
            <w:top w:val="none" w:sz="0" w:space="0" w:color="auto"/>
            <w:left w:val="none" w:sz="0" w:space="0" w:color="auto"/>
            <w:bottom w:val="none" w:sz="0" w:space="0" w:color="auto"/>
            <w:right w:val="none" w:sz="0" w:space="0" w:color="auto"/>
          </w:divBdr>
        </w:div>
        <w:div w:id="1894661427">
          <w:marLeft w:val="480"/>
          <w:marRight w:val="0"/>
          <w:marTop w:val="0"/>
          <w:marBottom w:val="0"/>
          <w:divBdr>
            <w:top w:val="none" w:sz="0" w:space="0" w:color="auto"/>
            <w:left w:val="none" w:sz="0" w:space="0" w:color="auto"/>
            <w:bottom w:val="none" w:sz="0" w:space="0" w:color="auto"/>
            <w:right w:val="none" w:sz="0" w:space="0" w:color="auto"/>
          </w:divBdr>
        </w:div>
        <w:div w:id="1731465067">
          <w:marLeft w:val="480"/>
          <w:marRight w:val="0"/>
          <w:marTop w:val="0"/>
          <w:marBottom w:val="0"/>
          <w:divBdr>
            <w:top w:val="none" w:sz="0" w:space="0" w:color="auto"/>
            <w:left w:val="none" w:sz="0" w:space="0" w:color="auto"/>
            <w:bottom w:val="none" w:sz="0" w:space="0" w:color="auto"/>
            <w:right w:val="none" w:sz="0" w:space="0" w:color="auto"/>
          </w:divBdr>
        </w:div>
        <w:div w:id="128671073">
          <w:marLeft w:val="480"/>
          <w:marRight w:val="0"/>
          <w:marTop w:val="0"/>
          <w:marBottom w:val="0"/>
          <w:divBdr>
            <w:top w:val="none" w:sz="0" w:space="0" w:color="auto"/>
            <w:left w:val="none" w:sz="0" w:space="0" w:color="auto"/>
            <w:bottom w:val="none" w:sz="0" w:space="0" w:color="auto"/>
            <w:right w:val="none" w:sz="0" w:space="0" w:color="auto"/>
          </w:divBdr>
        </w:div>
        <w:div w:id="59669861">
          <w:marLeft w:val="480"/>
          <w:marRight w:val="0"/>
          <w:marTop w:val="0"/>
          <w:marBottom w:val="0"/>
          <w:divBdr>
            <w:top w:val="none" w:sz="0" w:space="0" w:color="auto"/>
            <w:left w:val="none" w:sz="0" w:space="0" w:color="auto"/>
            <w:bottom w:val="none" w:sz="0" w:space="0" w:color="auto"/>
            <w:right w:val="none" w:sz="0" w:space="0" w:color="auto"/>
          </w:divBdr>
        </w:div>
        <w:div w:id="663164417">
          <w:marLeft w:val="480"/>
          <w:marRight w:val="0"/>
          <w:marTop w:val="0"/>
          <w:marBottom w:val="0"/>
          <w:divBdr>
            <w:top w:val="none" w:sz="0" w:space="0" w:color="auto"/>
            <w:left w:val="none" w:sz="0" w:space="0" w:color="auto"/>
            <w:bottom w:val="none" w:sz="0" w:space="0" w:color="auto"/>
            <w:right w:val="none" w:sz="0" w:space="0" w:color="auto"/>
          </w:divBdr>
        </w:div>
        <w:div w:id="579560146">
          <w:marLeft w:val="480"/>
          <w:marRight w:val="0"/>
          <w:marTop w:val="0"/>
          <w:marBottom w:val="0"/>
          <w:divBdr>
            <w:top w:val="none" w:sz="0" w:space="0" w:color="auto"/>
            <w:left w:val="none" w:sz="0" w:space="0" w:color="auto"/>
            <w:bottom w:val="none" w:sz="0" w:space="0" w:color="auto"/>
            <w:right w:val="none" w:sz="0" w:space="0" w:color="auto"/>
          </w:divBdr>
        </w:div>
        <w:div w:id="716978904">
          <w:marLeft w:val="480"/>
          <w:marRight w:val="0"/>
          <w:marTop w:val="0"/>
          <w:marBottom w:val="0"/>
          <w:divBdr>
            <w:top w:val="none" w:sz="0" w:space="0" w:color="auto"/>
            <w:left w:val="none" w:sz="0" w:space="0" w:color="auto"/>
            <w:bottom w:val="none" w:sz="0" w:space="0" w:color="auto"/>
            <w:right w:val="none" w:sz="0" w:space="0" w:color="auto"/>
          </w:divBdr>
        </w:div>
        <w:div w:id="193159940">
          <w:marLeft w:val="480"/>
          <w:marRight w:val="0"/>
          <w:marTop w:val="0"/>
          <w:marBottom w:val="0"/>
          <w:divBdr>
            <w:top w:val="none" w:sz="0" w:space="0" w:color="auto"/>
            <w:left w:val="none" w:sz="0" w:space="0" w:color="auto"/>
            <w:bottom w:val="none" w:sz="0" w:space="0" w:color="auto"/>
            <w:right w:val="none" w:sz="0" w:space="0" w:color="auto"/>
          </w:divBdr>
        </w:div>
        <w:div w:id="999042924">
          <w:marLeft w:val="480"/>
          <w:marRight w:val="0"/>
          <w:marTop w:val="0"/>
          <w:marBottom w:val="0"/>
          <w:divBdr>
            <w:top w:val="none" w:sz="0" w:space="0" w:color="auto"/>
            <w:left w:val="none" w:sz="0" w:space="0" w:color="auto"/>
            <w:bottom w:val="none" w:sz="0" w:space="0" w:color="auto"/>
            <w:right w:val="none" w:sz="0" w:space="0" w:color="auto"/>
          </w:divBdr>
        </w:div>
        <w:div w:id="1508708656">
          <w:marLeft w:val="480"/>
          <w:marRight w:val="0"/>
          <w:marTop w:val="0"/>
          <w:marBottom w:val="0"/>
          <w:divBdr>
            <w:top w:val="none" w:sz="0" w:space="0" w:color="auto"/>
            <w:left w:val="none" w:sz="0" w:space="0" w:color="auto"/>
            <w:bottom w:val="none" w:sz="0" w:space="0" w:color="auto"/>
            <w:right w:val="none" w:sz="0" w:space="0" w:color="auto"/>
          </w:divBdr>
        </w:div>
        <w:div w:id="1579560466">
          <w:marLeft w:val="480"/>
          <w:marRight w:val="0"/>
          <w:marTop w:val="0"/>
          <w:marBottom w:val="0"/>
          <w:divBdr>
            <w:top w:val="none" w:sz="0" w:space="0" w:color="auto"/>
            <w:left w:val="none" w:sz="0" w:space="0" w:color="auto"/>
            <w:bottom w:val="none" w:sz="0" w:space="0" w:color="auto"/>
            <w:right w:val="none" w:sz="0" w:space="0" w:color="auto"/>
          </w:divBdr>
        </w:div>
        <w:div w:id="1927689772">
          <w:marLeft w:val="480"/>
          <w:marRight w:val="0"/>
          <w:marTop w:val="0"/>
          <w:marBottom w:val="0"/>
          <w:divBdr>
            <w:top w:val="none" w:sz="0" w:space="0" w:color="auto"/>
            <w:left w:val="none" w:sz="0" w:space="0" w:color="auto"/>
            <w:bottom w:val="none" w:sz="0" w:space="0" w:color="auto"/>
            <w:right w:val="none" w:sz="0" w:space="0" w:color="auto"/>
          </w:divBdr>
        </w:div>
        <w:div w:id="1569224608">
          <w:marLeft w:val="480"/>
          <w:marRight w:val="0"/>
          <w:marTop w:val="0"/>
          <w:marBottom w:val="0"/>
          <w:divBdr>
            <w:top w:val="none" w:sz="0" w:space="0" w:color="auto"/>
            <w:left w:val="none" w:sz="0" w:space="0" w:color="auto"/>
            <w:bottom w:val="none" w:sz="0" w:space="0" w:color="auto"/>
            <w:right w:val="none" w:sz="0" w:space="0" w:color="auto"/>
          </w:divBdr>
        </w:div>
        <w:div w:id="1761289036">
          <w:marLeft w:val="480"/>
          <w:marRight w:val="0"/>
          <w:marTop w:val="0"/>
          <w:marBottom w:val="0"/>
          <w:divBdr>
            <w:top w:val="none" w:sz="0" w:space="0" w:color="auto"/>
            <w:left w:val="none" w:sz="0" w:space="0" w:color="auto"/>
            <w:bottom w:val="none" w:sz="0" w:space="0" w:color="auto"/>
            <w:right w:val="none" w:sz="0" w:space="0" w:color="auto"/>
          </w:divBdr>
        </w:div>
        <w:div w:id="556209827">
          <w:marLeft w:val="480"/>
          <w:marRight w:val="0"/>
          <w:marTop w:val="0"/>
          <w:marBottom w:val="0"/>
          <w:divBdr>
            <w:top w:val="none" w:sz="0" w:space="0" w:color="auto"/>
            <w:left w:val="none" w:sz="0" w:space="0" w:color="auto"/>
            <w:bottom w:val="none" w:sz="0" w:space="0" w:color="auto"/>
            <w:right w:val="none" w:sz="0" w:space="0" w:color="auto"/>
          </w:divBdr>
        </w:div>
        <w:div w:id="95366723">
          <w:marLeft w:val="480"/>
          <w:marRight w:val="0"/>
          <w:marTop w:val="0"/>
          <w:marBottom w:val="0"/>
          <w:divBdr>
            <w:top w:val="none" w:sz="0" w:space="0" w:color="auto"/>
            <w:left w:val="none" w:sz="0" w:space="0" w:color="auto"/>
            <w:bottom w:val="none" w:sz="0" w:space="0" w:color="auto"/>
            <w:right w:val="none" w:sz="0" w:space="0" w:color="auto"/>
          </w:divBdr>
        </w:div>
        <w:div w:id="1386877394">
          <w:marLeft w:val="480"/>
          <w:marRight w:val="0"/>
          <w:marTop w:val="0"/>
          <w:marBottom w:val="0"/>
          <w:divBdr>
            <w:top w:val="none" w:sz="0" w:space="0" w:color="auto"/>
            <w:left w:val="none" w:sz="0" w:space="0" w:color="auto"/>
            <w:bottom w:val="none" w:sz="0" w:space="0" w:color="auto"/>
            <w:right w:val="none" w:sz="0" w:space="0" w:color="auto"/>
          </w:divBdr>
        </w:div>
        <w:div w:id="639464012">
          <w:marLeft w:val="480"/>
          <w:marRight w:val="0"/>
          <w:marTop w:val="0"/>
          <w:marBottom w:val="0"/>
          <w:divBdr>
            <w:top w:val="none" w:sz="0" w:space="0" w:color="auto"/>
            <w:left w:val="none" w:sz="0" w:space="0" w:color="auto"/>
            <w:bottom w:val="none" w:sz="0" w:space="0" w:color="auto"/>
            <w:right w:val="none" w:sz="0" w:space="0" w:color="auto"/>
          </w:divBdr>
        </w:div>
        <w:div w:id="13115840">
          <w:marLeft w:val="480"/>
          <w:marRight w:val="0"/>
          <w:marTop w:val="0"/>
          <w:marBottom w:val="0"/>
          <w:divBdr>
            <w:top w:val="none" w:sz="0" w:space="0" w:color="auto"/>
            <w:left w:val="none" w:sz="0" w:space="0" w:color="auto"/>
            <w:bottom w:val="none" w:sz="0" w:space="0" w:color="auto"/>
            <w:right w:val="none" w:sz="0" w:space="0" w:color="auto"/>
          </w:divBdr>
        </w:div>
        <w:div w:id="1307005832">
          <w:marLeft w:val="480"/>
          <w:marRight w:val="0"/>
          <w:marTop w:val="0"/>
          <w:marBottom w:val="0"/>
          <w:divBdr>
            <w:top w:val="none" w:sz="0" w:space="0" w:color="auto"/>
            <w:left w:val="none" w:sz="0" w:space="0" w:color="auto"/>
            <w:bottom w:val="none" w:sz="0" w:space="0" w:color="auto"/>
            <w:right w:val="none" w:sz="0" w:space="0" w:color="auto"/>
          </w:divBdr>
        </w:div>
        <w:div w:id="642278642">
          <w:marLeft w:val="480"/>
          <w:marRight w:val="0"/>
          <w:marTop w:val="0"/>
          <w:marBottom w:val="0"/>
          <w:divBdr>
            <w:top w:val="none" w:sz="0" w:space="0" w:color="auto"/>
            <w:left w:val="none" w:sz="0" w:space="0" w:color="auto"/>
            <w:bottom w:val="none" w:sz="0" w:space="0" w:color="auto"/>
            <w:right w:val="none" w:sz="0" w:space="0" w:color="auto"/>
          </w:divBdr>
        </w:div>
        <w:div w:id="761998697">
          <w:marLeft w:val="480"/>
          <w:marRight w:val="0"/>
          <w:marTop w:val="0"/>
          <w:marBottom w:val="0"/>
          <w:divBdr>
            <w:top w:val="none" w:sz="0" w:space="0" w:color="auto"/>
            <w:left w:val="none" w:sz="0" w:space="0" w:color="auto"/>
            <w:bottom w:val="none" w:sz="0" w:space="0" w:color="auto"/>
            <w:right w:val="none" w:sz="0" w:space="0" w:color="auto"/>
          </w:divBdr>
        </w:div>
        <w:div w:id="467286922">
          <w:marLeft w:val="480"/>
          <w:marRight w:val="0"/>
          <w:marTop w:val="0"/>
          <w:marBottom w:val="0"/>
          <w:divBdr>
            <w:top w:val="none" w:sz="0" w:space="0" w:color="auto"/>
            <w:left w:val="none" w:sz="0" w:space="0" w:color="auto"/>
            <w:bottom w:val="none" w:sz="0" w:space="0" w:color="auto"/>
            <w:right w:val="none" w:sz="0" w:space="0" w:color="auto"/>
          </w:divBdr>
        </w:div>
        <w:div w:id="780806641">
          <w:marLeft w:val="480"/>
          <w:marRight w:val="0"/>
          <w:marTop w:val="0"/>
          <w:marBottom w:val="0"/>
          <w:divBdr>
            <w:top w:val="none" w:sz="0" w:space="0" w:color="auto"/>
            <w:left w:val="none" w:sz="0" w:space="0" w:color="auto"/>
            <w:bottom w:val="none" w:sz="0" w:space="0" w:color="auto"/>
            <w:right w:val="none" w:sz="0" w:space="0" w:color="auto"/>
          </w:divBdr>
        </w:div>
        <w:div w:id="365720406">
          <w:marLeft w:val="480"/>
          <w:marRight w:val="0"/>
          <w:marTop w:val="0"/>
          <w:marBottom w:val="0"/>
          <w:divBdr>
            <w:top w:val="none" w:sz="0" w:space="0" w:color="auto"/>
            <w:left w:val="none" w:sz="0" w:space="0" w:color="auto"/>
            <w:bottom w:val="none" w:sz="0" w:space="0" w:color="auto"/>
            <w:right w:val="none" w:sz="0" w:space="0" w:color="auto"/>
          </w:divBdr>
        </w:div>
        <w:div w:id="1711997574">
          <w:marLeft w:val="480"/>
          <w:marRight w:val="0"/>
          <w:marTop w:val="0"/>
          <w:marBottom w:val="0"/>
          <w:divBdr>
            <w:top w:val="none" w:sz="0" w:space="0" w:color="auto"/>
            <w:left w:val="none" w:sz="0" w:space="0" w:color="auto"/>
            <w:bottom w:val="none" w:sz="0" w:space="0" w:color="auto"/>
            <w:right w:val="none" w:sz="0" w:space="0" w:color="auto"/>
          </w:divBdr>
        </w:div>
        <w:div w:id="1566449835">
          <w:marLeft w:val="480"/>
          <w:marRight w:val="0"/>
          <w:marTop w:val="0"/>
          <w:marBottom w:val="0"/>
          <w:divBdr>
            <w:top w:val="none" w:sz="0" w:space="0" w:color="auto"/>
            <w:left w:val="none" w:sz="0" w:space="0" w:color="auto"/>
            <w:bottom w:val="none" w:sz="0" w:space="0" w:color="auto"/>
            <w:right w:val="none" w:sz="0" w:space="0" w:color="auto"/>
          </w:divBdr>
        </w:div>
        <w:div w:id="1067727724">
          <w:marLeft w:val="480"/>
          <w:marRight w:val="0"/>
          <w:marTop w:val="0"/>
          <w:marBottom w:val="0"/>
          <w:divBdr>
            <w:top w:val="none" w:sz="0" w:space="0" w:color="auto"/>
            <w:left w:val="none" w:sz="0" w:space="0" w:color="auto"/>
            <w:bottom w:val="none" w:sz="0" w:space="0" w:color="auto"/>
            <w:right w:val="none" w:sz="0" w:space="0" w:color="auto"/>
          </w:divBdr>
        </w:div>
        <w:div w:id="669910868">
          <w:marLeft w:val="480"/>
          <w:marRight w:val="0"/>
          <w:marTop w:val="0"/>
          <w:marBottom w:val="0"/>
          <w:divBdr>
            <w:top w:val="none" w:sz="0" w:space="0" w:color="auto"/>
            <w:left w:val="none" w:sz="0" w:space="0" w:color="auto"/>
            <w:bottom w:val="none" w:sz="0" w:space="0" w:color="auto"/>
            <w:right w:val="none" w:sz="0" w:space="0" w:color="auto"/>
          </w:divBdr>
        </w:div>
        <w:div w:id="973364259">
          <w:marLeft w:val="480"/>
          <w:marRight w:val="0"/>
          <w:marTop w:val="0"/>
          <w:marBottom w:val="0"/>
          <w:divBdr>
            <w:top w:val="none" w:sz="0" w:space="0" w:color="auto"/>
            <w:left w:val="none" w:sz="0" w:space="0" w:color="auto"/>
            <w:bottom w:val="none" w:sz="0" w:space="0" w:color="auto"/>
            <w:right w:val="none" w:sz="0" w:space="0" w:color="auto"/>
          </w:divBdr>
        </w:div>
      </w:divsChild>
    </w:div>
    <w:div w:id="1309626200">
      <w:bodyDiv w:val="1"/>
      <w:marLeft w:val="0"/>
      <w:marRight w:val="0"/>
      <w:marTop w:val="0"/>
      <w:marBottom w:val="0"/>
      <w:divBdr>
        <w:top w:val="none" w:sz="0" w:space="0" w:color="auto"/>
        <w:left w:val="none" w:sz="0" w:space="0" w:color="auto"/>
        <w:bottom w:val="none" w:sz="0" w:space="0" w:color="auto"/>
        <w:right w:val="none" w:sz="0" w:space="0" w:color="auto"/>
      </w:divBdr>
    </w:div>
    <w:div w:id="1309825058">
      <w:bodyDiv w:val="1"/>
      <w:marLeft w:val="0"/>
      <w:marRight w:val="0"/>
      <w:marTop w:val="0"/>
      <w:marBottom w:val="0"/>
      <w:divBdr>
        <w:top w:val="none" w:sz="0" w:space="0" w:color="auto"/>
        <w:left w:val="none" w:sz="0" w:space="0" w:color="auto"/>
        <w:bottom w:val="none" w:sz="0" w:space="0" w:color="auto"/>
        <w:right w:val="none" w:sz="0" w:space="0" w:color="auto"/>
      </w:divBdr>
    </w:div>
    <w:div w:id="1310212638">
      <w:bodyDiv w:val="1"/>
      <w:marLeft w:val="0"/>
      <w:marRight w:val="0"/>
      <w:marTop w:val="0"/>
      <w:marBottom w:val="0"/>
      <w:divBdr>
        <w:top w:val="none" w:sz="0" w:space="0" w:color="auto"/>
        <w:left w:val="none" w:sz="0" w:space="0" w:color="auto"/>
        <w:bottom w:val="none" w:sz="0" w:space="0" w:color="auto"/>
        <w:right w:val="none" w:sz="0" w:space="0" w:color="auto"/>
      </w:divBdr>
    </w:div>
    <w:div w:id="1312295479">
      <w:bodyDiv w:val="1"/>
      <w:marLeft w:val="0"/>
      <w:marRight w:val="0"/>
      <w:marTop w:val="0"/>
      <w:marBottom w:val="0"/>
      <w:divBdr>
        <w:top w:val="none" w:sz="0" w:space="0" w:color="auto"/>
        <w:left w:val="none" w:sz="0" w:space="0" w:color="auto"/>
        <w:bottom w:val="none" w:sz="0" w:space="0" w:color="auto"/>
        <w:right w:val="none" w:sz="0" w:space="0" w:color="auto"/>
      </w:divBdr>
    </w:div>
    <w:div w:id="1312559587">
      <w:bodyDiv w:val="1"/>
      <w:marLeft w:val="0"/>
      <w:marRight w:val="0"/>
      <w:marTop w:val="0"/>
      <w:marBottom w:val="0"/>
      <w:divBdr>
        <w:top w:val="none" w:sz="0" w:space="0" w:color="auto"/>
        <w:left w:val="none" w:sz="0" w:space="0" w:color="auto"/>
        <w:bottom w:val="none" w:sz="0" w:space="0" w:color="auto"/>
        <w:right w:val="none" w:sz="0" w:space="0" w:color="auto"/>
      </w:divBdr>
    </w:div>
    <w:div w:id="1312563114">
      <w:bodyDiv w:val="1"/>
      <w:marLeft w:val="0"/>
      <w:marRight w:val="0"/>
      <w:marTop w:val="0"/>
      <w:marBottom w:val="0"/>
      <w:divBdr>
        <w:top w:val="none" w:sz="0" w:space="0" w:color="auto"/>
        <w:left w:val="none" w:sz="0" w:space="0" w:color="auto"/>
        <w:bottom w:val="none" w:sz="0" w:space="0" w:color="auto"/>
        <w:right w:val="none" w:sz="0" w:space="0" w:color="auto"/>
      </w:divBdr>
    </w:div>
    <w:div w:id="1313868081">
      <w:bodyDiv w:val="1"/>
      <w:marLeft w:val="0"/>
      <w:marRight w:val="0"/>
      <w:marTop w:val="0"/>
      <w:marBottom w:val="0"/>
      <w:divBdr>
        <w:top w:val="none" w:sz="0" w:space="0" w:color="auto"/>
        <w:left w:val="none" w:sz="0" w:space="0" w:color="auto"/>
        <w:bottom w:val="none" w:sz="0" w:space="0" w:color="auto"/>
        <w:right w:val="none" w:sz="0" w:space="0" w:color="auto"/>
      </w:divBdr>
    </w:div>
    <w:div w:id="1314020553">
      <w:bodyDiv w:val="1"/>
      <w:marLeft w:val="0"/>
      <w:marRight w:val="0"/>
      <w:marTop w:val="0"/>
      <w:marBottom w:val="0"/>
      <w:divBdr>
        <w:top w:val="none" w:sz="0" w:space="0" w:color="auto"/>
        <w:left w:val="none" w:sz="0" w:space="0" w:color="auto"/>
        <w:bottom w:val="none" w:sz="0" w:space="0" w:color="auto"/>
        <w:right w:val="none" w:sz="0" w:space="0" w:color="auto"/>
      </w:divBdr>
    </w:div>
    <w:div w:id="1315601248">
      <w:bodyDiv w:val="1"/>
      <w:marLeft w:val="0"/>
      <w:marRight w:val="0"/>
      <w:marTop w:val="0"/>
      <w:marBottom w:val="0"/>
      <w:divBdr>
        <w:top w:val="none" w:sz="0" w:space="0" w:color="auto"/>
        <w:left w:val="none" w:sz="0" w:space="0" w:color="auto"/>
        <w:bottom w:val="none" w:sz="0" w:space="0" w:color="auto"/>
        <w:right w:val="none" w:sz="0" w:space="0" w:color="auto"/>
      </w:divBdr>
    </w:div>
    <w:div w:id="1317764682">
      <w:bodyDiv w:val="1"/>
      <w:marLeft w:val="0"/>
      <w:marRight w:val="0"/>
      <w:marTop w:val="0"/>
      <w:marBottom w:val="0"/>
      <w:divBdr>
        <w:top w:val="none" w:sz="0" w:space="0" w:color="auto"/>
        <w:left w:val="none" w:sz="0" w:space="0" w:color="auto"/>
        <w:bottom w:val="none" w:sz="0" w:space="0" w:color="auto"/>
        <w:right w:val="none" w:sz="0" w:space="0" w:color="auto"/>
      </w:divBdr>
    </w:div>
    <w:div w:id="1317957477">
      <w:bodyDiv w:val="1"/>
      <w:marLeft w:val="0"/>
      <w:marRight w:val="0"/>
      <w:marTop w:val="0"/>
      <w:marBottom w:val="0"/>
      <w:divBdr>
        <w:top w:val="none" w:sz="0" w:space="0" w:color="auto"/>
        <w:left w:val="none" w:sz="0" w:space="0" w:color="auto"/>
        <w:bottom w:val="none" w:sz="0" w:space="0" w:color="auto"/>
        <w:right w:val="none" w:sz="0" w:space="0" w:color="auto"/>
      </w:divBdr>
    </w:div>
    <w:div w:id="1318847855">
      <w:bodyDiv w:val="1"/>
      <w:marLeft w:val="0"/>
      <w:marRight w:val="0"/>
      <w:marTop w:val="0"/>
      <w:marBottom w:val="0"/>
      <w:divBdr>
        <w:top w:val="none" w:sz="0" w:space="0" w:color="auto"/>
        <w:left w:val="none" w:sz="0" w:space="0" w:color="auto"/>
        <w:bottom w:val="none" w:sz="0" w:space="0" w:color="auto"/>
        <w:right w:val="none" w:sz="0" w:space="0" w:color="auto"/>
      </w:divBdr>
    </w:div>
    <w:div w:id="1320648236">
      <w:bodyDiv w:val="1"/>
      <w:marLeft w:val="0"/>
      <w:marRight w:val="0"/>
      <w:marTop w:val="0"/>
      <w:marBottom w:val="0"/>
      <w:divBdr>
        <w:top w:val="none" w:sz="0" w:space="0" w:color="auto"/>
        <w:left w:val="none" w:sz="0" w:space="0" w:color="auto"/>
        <w:bottom w:val="none" w:sz="0" w:space="0" w:color="auto"/>
        <w:right w:val="none" w:sz="0" w:space="0" w:color="auto"/>
      </w:divBdr>
    </w:div>
    <w:div w:id="1321999197">
      <w:bodyDiv w:val="1"/>
      <w:marLeft w:val="0"/>
      <w:marRight w:val="0"/>
      <w:marTop w:val="0"/>
      <w:marBottom w:val="0"/>
      <w:divBdr>
        <w:top w:val="none" w:sz="0" w:space="0" w:color="auto"/>
        <w:left w:val="none" w:sz="0" w:space="0" w:color="auto"/>
        <w:bottom w:val="none" w:sz="0" w:space="0" w:color="auto"/>
        <w:right w:val="none" w:sz="0" w:space="0" w:color="auto"/>
      </w:divBdr>
    </w:div>
    <w:div w:id="1322543197">
      <w:bodyDiv w:val="1"/>
      <w:marLeft w:val="0"/>
      <w:marRight w:val="0"/>
      <w:marTop w:val="0"/>
      <w:marBottom w:val="0"/>
      <w:divBdr>
        <w:top w:val="none" w:sz="0" w:space="0" w:color="auto"/>
        <w:left w:val="none" w:sz="0" w:space="0" w:color="auto"/>
        <w:bottom w:val="none" w:sz="0" w:space="0" w:color="auto"/>
        <w:right w:val="none" w:sz="0" w:space="0" w:color="auto"/>
      </w:divBdr>
    </w:div>
    <w:div w:id="1322657164">
      <w:bodyDiv w:val="1"/>
      <w:marLeft w:val="0"/>
      <w:marRight w:val="0"/>
      <w:marTop w:val="0"/>
      <w:marBottom w:val="0"/>
      <w:divBdr>
        <w:top w:val="none" w:sz="0" w:space="0" w:color="auto"/>
        <w:left w:val="none" w:sz="0" w:space="0" w:color="auto"/>
        <w:bottom w:val="none" w:sz="0" w:space="0" w:color="auto"/>
        <w:right w:val="none" w:sz="0" w:space="0" w:color="auto"/>
      </w:divBdr>
    </w:div>
    <w:div w:id="1325162073">
      <w:bodyDiv w:val="1"/>
      <w:marLeft w:val="0"/>
      <w:marRight w:val="0"/>
      <w:marTop w:val="0"/>
      <w:marBottom w:val="0"/>
      <w:divBdr>
        <w:top w:val="none" w:sz="0" w:space="0" w:color="auto"/>
        <w:left w:val="none" w:sz="0" w:space="0" w:color="auto"/>
        <w:bottom w:val="none" w:sz="0" w:space="0" w:color="auto"/>
        <w:right w:val="none" w:sz="0" w:space="0" w:color="auto"/>
      </w:divBdr>
    </w:div>
    <w:div w:id="1326587079">
      <w:bodyDiv w:val="1"/>
      <w:marLeft w:val="0"/>
      <w:marRight w:val="0"/>
      <w:marTop w:val="0"/>
      <w:marBottom w:val="0"/>
      <w:divBdr>
        <w:top w:val="none" w:sz="0" w:space="0" w:color="auto"/>
        <w:left w:val="none" w:sz="0" w:space="0" w:color="auto"/>
        <w:bottom w:val="none" w:sz="0" w:space="0" w:color="auto"/>
        <w:right w:val="none" w:sz="0" w:space="0" w:color="auto"/>
      </w:divBdr>
    </w:div>
    <w:div w:id="1328677220">
      <w:bodyDiv w:val="1"/>
      <w:marLeft w:val="0"/>
      <w:marRight w:val="0"/>
      <w:marTop w:val="0"/>
      <w:marBottom w:val="0"/>
      <w:divBdr>
        <w:top w:val="none" w:sz="0" w:space="0" w:color="auto"/>
        <w:left w:val="none" w:sz="0" w:space="0" w:color="auto"/>
        <w:bottom w:val="none" w:sz="0" w:space="0" w:color="auto"/>
        <w:right w:val="none" w:sz="0" w:space="0" w:color="auto"/>
      </w:divBdr>
    </w:div>
    <w:div w:id="1329483831">
      <w:bodyDiv w:val="1"/>
      <w:marLeft w:val="0"/>
      <w:marRight w:val="0"/>
      <w:marTop w:val="0"/>
      <w:marBottom w:val="0"/>
      <w:divBdr>
        <w:top w:val="none" w:sz="0" w:space="0" w:color="auto"/>
        <w:left w:val="none" w:sz="0" w:space="0" w:color="auto"/>
        <w:bottom w:val="none" w:sz="0" w:space="0" w:color="auto"/>
        <w:right w:val="none" w:sz="0" w:space="0" w:color="auto"/>
      </w:divBdr>
    </w:div>
    <w:div w:id="1330133872">
      <w:bodyDiv w:val="1"/>
      <w:marLeft w:val="0"/>
      <w:marRight w:val="0"/>
      <w:marTop w:val="0"/>
      <w:marBottom w:val="0"/>
      <w:divBdr>
        <w:top w:val="none" w:sz="0" w:space="0" w:color="auto"/>
        <w:left w:val="none" w:sz="0" w:space="0" w:color="auto"/>
        <w:bottom w:val="none" w:sz="0" w:space="0" w:color="auto"/>
        <w:right w:val="none" w:sz="0" w:space="0" w:color="auto"/>
      </w:divBdr>
    </w:div>
    <w:div w:id="1330598913">
      <w:bodyDiv w:val="1"/>
      <w:marLeft w:val="0"/>
      <w:marRight w:val="0"/>
      <w:marTop w:val="0"/>
      <w:marBottom w:val="0"/>
      <w:divBdr>
        <w:top w:val="none" w:sz="0" w:space="0" w:color="auto"/>
        <w:left w:val="none" w:sz="0" w:space="0" w:color="auto"/>
        <w:bottom w:val="none" w:sz="0" w:space="0" w:color="auto"/>
        <w:right w:val="none" w:sz="0" w:space="0" w:color="auto"/>
      </w:divBdr>
    </w:div>
    <w:div w:id="1330908758">
      <w:bodyDiv w:val="1"/>
      <w:marLeft w:val="0"/>
      <w:marRight w:val="0"/>
      <w:marTop w:val="0"/>
      <w:marBottom w:val="0"/>
      <w:divBdr>
        <w:top w:val="none" w:sz="0" w:space="0" w:color="auto"/>
        <w:left w:val="none" w:sz="0" w:space="0" w:color="auto"/>
        <w:bottom w:val="none" w:sz="0" w:space="0" w:color="auto"/>
        <w:right w:val="none" w:sz="0" w:space="0" w:color="auto"/>
      </w:divBdr>
    </w:div>
    <w:div w:id="1331906792">
      <w:bodyDiv w:val="1"/>
      <w:marLeft w:val="0"/>
      <w:marRight w:val="0"/>
      <w:marTop w:val="0"/>
      <w:marBottom w:val="0"/>
      <w:divBdr>
        <w:top w:val="none" w:sz="0" w:space="0" w:color="auto"/>
        <w:left w:val="none" w:sz="0" w:space="0" w:color="auto"/>
        <w:bottom w:val="none" w:sz="0" w:space="0" w:color="auto"/>
        <w:right w:val="none" w:sz="0" w:space="0" w:color="auto"/>
      </w:divBdr>
    </w:div>
    <w:div w:id="1333067825">
      <w:bodyDiv w:val="1"/>
      <w:marLeft w:val="0"/>
      <w:marRight w:val="0"/>
      <w:marTop w:val="0"/>
      <w:marBottom w:val="0"/>
      <w:divBdr>
        <w:top w:val="none" w:sz="0" w:space="0" w:color="auto"/>
        <w:left w:val="none" w:sz="0" w:space="0" w:color="auto"/>
        <w:bottom w:val="none" w:sz="0" w:space="0" w:color="auto"/>
        <w:right w:val="none" w:sz="0" w:space="0" w:color="auto"/>
      </w:divBdr>
    </w:div>
    <w:div w:id="1334796739">
      <w:bodyDiv w:val="1"/>
      <w:marLeft w:val="0"/>
      <w:marRight w:val="0"/>
      <w:marTop w:val="0"/>
      <w:marBottom w:val="0"/>
      <w:divBdr>
        <w:top w:val="none" w:sz="0" w:space="0" w:color="auto"/>
        <w:left w:val="none" w:sz="0" w:space="0" w:color="auto"/>
        <w:bottom w:val="none" w:sz="0" w:space="0" w:color="auto"/>
        <w:right w:val="none" w:sz="0" w:space="0" w:color="auto"/>
      </w:divBdr>
      <w:divsChild>
        <w:div w:id="731583760">
          <w:marLeft w:val="480"/>
          <w:marRight w:val="0"/>
          <w:marTop w:val="0"/>
          <w:marBottom w:val="0"/>
          <w:divBdr>
            <w:top w:val="none" w:sz="0" w:space="0" w:color="auto"/>
            <w:left w:val="none" w:sz="0" w:space="0" w:color="auto"/>
            <w:bottom w:val="none" w:sz="0" w:space="0" w:color="auto"/>
            <w:right w:val="none" w:sz="0" w:space="0" w:color="auto"/>
          </w:divBdr>
        </w:div>
        <w:div w:id="114760420">
          <w:marLeft w:val="480"/>
          <w:marRight w:val="0"/>
          <w:marTop w:val="0"/>
          <w:marBottom w:val="0"/>
          <w:divBdr>
            <w:top w:val="none" w:sz="0" w:space="0" w:color="auto"/>
            <w:left w:val="none" w:sz="0" w:space="0" w:color="auto"/>
            <w:bottom w:val="none" w:sz="0" w:space="0" w:color="auto"/>
            <w:right w:val="none" w:sz="0" w:space="0" w:color="auto"/>
          </w:divBdr>
        </w:div>
        <w:div w:id="867135864">
          <w:marLeft w:val="480"/>
          <w:marRight w:val="0"/>
          <w:marTop w:val="0"/>
          <w:marBottom w:val="0"/>
          <w:divBdr>
            <w:top w:val="none" w:sz="0" w:space="0" w:color="auto"/>
            <w:left w:val="none" w:sz="0" w:space="0" w:color="auto"/>
            <w:bottom w:val="none" w:sz="0" w:space="0" w:color="auto"/>
            <w:right w:val="none" w:sz="0" w:space="0" w:color="auto"/>
          </w:divBdr>
        </w:div>
        <w:div w:id="661740908">
          <w:marLeft w:val="480"/>
          <w:marRight w:val="0"/>
          <w:marTop w:val="0"/>
          <w:marBottom w:val="0"/>
          <w:divBdr>
            <w:top w:val="none" w:sz="0" w:space="0" w:color="auto"/>
            <w:left w:val="none" w:sz="0" w:space="0" w:color="auto"/>
            <w:bottom w:val="none" w:sz="0" w:space="0" w:color="auto"/>
            <w:right w:val="none" w:sz="0" w:space="0" w:color="auto"/>
          </w:divBdr>
        </w:div>
        <w:div w:id="730036812">
          <w:marLeft w:val="480"/>
          <w:marRight w:val="0"/>
          <w:marTop w:val="0"/>
          <w:marBottom w:val="0"/>
          <w:divBdr>
            <w:top w:val="none" w:sz="0" w:space="0" w:color="auto"/>
            <w:left w:val="none" w:sz="0" w:space="0" w:color="auto"/>
            <w:bottom w:val="none" w:sz="0" w:space="0" w:color="auto"/>
            <w:right w:val="none" w:sz="0" w:space="0" w:color="auto"/>
          </w:divBdr>
        </w:div>
        <w:div w:id="1504858191">
          <w:marLeft w:val="480"/>
          <w:marRight w:val="0"/>
          <w:marTop w:val="0"/>
          <w:marBottom w:val="0"/>
          <w:divBdr>
            <w:top w:val="none" w:sz="0" w:space="0" w:color="auto"/>
            <w:left w:val="none" w:sz="0" w:space="0" w:color="auto"/>
            <w:bottom w:val="none" w:sz="0" w:space="0" w:color="auto"/>
            <w:right w:val="none" w:sz="0" w:space="0" w:color="auto"/>
          </w:divBdr>
        </w:div>
        <w:div w:id="312176390">
          <w:marLeft w:val="480"/>
          <w:marRight w:val="0"/>
          <w:marTop w:val="0"/>
          <w:marBottom w:val="0"/>
          <w:divBdr>
            <w:top w:val="none" w:sz="0" w:space="0" w:color="auto"/>
            <w:left w:val="none" w:sz="0" w:space="0" w:color="auto"/>
            <w:bottom w:val="none" w:sz="0" w:space="0" w:color="auto"/>
            <w:right w:val="none" w:sz="0" w:space="0" w:color="auto"/>
          </w:divBdr>
        </w:div>
        <w:div w:id="1646929527">
          <w:marLeft w:val="480"/>
          <w:marRight w:val="0"/>
          <w:marTop w:val="0"/>
          <w:marBottom w:val="0"/>
          <w:divBdr>
            <w:top w:val="none" w:sz="0" w:space="0" w:color="auto"/>
            <w:left w:val="none" w:sz="0" w:space="0" w:color="auto"/>
            <w:bottom w:val="none" w:sz="0" w:space="0" w:color="auto"/>
            <w:right w:val="none" w:sz="0" w:space="0" w:color="auto"/>
          </w:divBdr>
        </w:div>
        <w:div w:id="1138762651">
          <w:marLeft w:val="480"/>
          <w:marRight w:val="0"/>
          <w:marTop w:val="0"/>
          <w:marBottom w:val="0"/>
          <w:divBdr>
            <w:top w:val="none" w:sz="0" w:space="0" w:color="auto"/>
            <w:left w:val="none" w:sz="0" w:space="0" w:color="auto"/>
            <w:bottom w:val="none" w:sz="0" w:space="0" w:color="auto"/>
            <w:right w:val="none" w:sz="0" w:space="0" w:color="auto"/>
          </w:divBdr>
        </w:div>
        <w:div w:id="313410787">
          <w:marLeft w:val="480"/>
          <w:marRight w:val="0"/>
          <w:marTop w:val="0"/>
          <w:marBottom w:val="0"/>
          <w:divBdr>
            <w:top w:val="none" w:sz="0" w:space="0" w:color="auto"/>
            <w:left w:val="none" w:sz="0" w:space="0" w:color="auto"/>
            <w:bottom w:val="none" w:sz="0" w:space="0" w:color="auto"/>
            <w:right w:val="none" w:sz="0" w:space="0" w:color="auto"/>
          </w:divBdr>
        </w:div>
        <w:div w:id="1246304307">
          <w:marLeft w:val="480"/>
          <w:marRight w:val="0"/>
          <w:marTop w:val="0"/>
          <w:marBottom w:val="0"/>
          <w:divBdr>
            <w:top w:val="none" w:sz="0" w:space="0" w:color="auto"/>
            <w:left w:val="none" w:sz="0" w:space="0" w:color="auto"/>
            <w:bottom w:val="none" w:sz="0" w:space="0" w:color="auto"/>
            <w:right w:val="none" w:sz="0" w:space="0" w:color="auto"/>
          </w:divBdr>
        </w:div>
        <w:div w:id="1585841122">
          <w:marLeft w:val="480"/>
          <w:marRight w:val="0"/>
          <w:marTop w:val="0"/>
          <w:marBottom w:val="0"/>
          <w:divBdr>
            <w:top w:val="none" w:sz="0" w:space="0" w:color="auto"/>
            <w:left w:val="none" w:sz="0" w:space="0" w:color="auto"/>
            <w:bottom w:val="none" w:sz="0" w:space="0" w:color="auto"/>
            <w:right w:val="none" w:sz="0" w:space="0" w:color="auto"/>
          </w:divBdr>
        </w:div>
        <w:div w:id="235828039">
          <w:marLeft w:val="480"/>
          <w:marRight w:val="0"/>
          <w:marTop w:val="0"/>
          <w:marBottom w:val="0"/>
          <w:divBdr>
            <w:top w:val="none" w:sz="0" w:space="0" w:color="auto"/>
            <w:left w:val="none" w:sz="0" w:space="0" w:color="auto"/>
            <w:bottom w:val="none" w:sz="0" w:space="0" w:color="auto"/>
            <w:right w:val="none" w:sz="0" w:space="0" w:color="auto"/>
          </w:divBdr>
        </w:div>
        <w:div w:id="256600130">
          <w:marLeft w:val="480"/>
          <w:marRight w:val="0"/>
          <w:marTop w:val="0"/>
          <w:marBottom w:val="0"/>
          <w:divBdr>
            <w:top w:val="none" w:sz="0" w:space="0" w:color="auto"/>
            <w:left w:val="none" w:sz="0" w:space="0" w:color="auto"/>
            <w:bottom w:val="none" w:sz="0" w:space="0" w:color="auto"/>
            <w:right w:val="none" w:sz="0" w:space="0" w:color="auto"/>
          </w:divBdr>
        </w:div>
        <w:div w:id="1514831727">
          <w:marLeft w:val="480"/>
          <w:marRight w:val="0"/>
          <w:marTop w:val="0"/>
          <w:marBottom w:val="0"/>
          <w:divBdr>
            <w:top w:val="none" w:sz="0" w:space="0" w:color="auto"/>
            <w:left w:val="none" w:sz="0" w:space="0" w:color="auto"/>
            <w:bottom w:val="none" w:sz="0" w:space="0" w:color="auto"/>
            <w:right w:val="none" w:sz="0" w:space="0" w:color="auto"/>
          </w:divBdr>
        </w:div>
        <w:div w:id="2014338439">
          <w:marLeft w:val="480"/>
          <w:marRight w:val="0"/>
          <w:marTop w:val="0"/>
          <w:marBottom w:val="0"/>
          <w:divBdr>
            <w:top w:val="none" w:sz="0" w:space="0" w:color="auto"/>
            <w:left w:val="none" w:sz="0" w:space="0" w:color="auto"/>
            <w:bottom w:val="none" w:sz="0" w:space="0" w:color="auto"/>
            <w:right w:val="none" w:sz="0" w:space="0" w:color="auto"/>
          </w:divBdr>
        </w:div>
        <w:div w:id="497817072">
          <w:marLeft w:val="480"/>
          <w:marRight w:val="0"/>
          <w:marTop w:val="0"/>
          <w:marBottom w:val="0"/>
          <w:divBdr>
            <w:top w:val="none" w:sz="0" w:space="0" w:color="auto"/>
            <w:left w:val="none" w:sz="0" w:space="0" w:color="auto"/>
            <w:bottom w:val="none" w:sz="0" w:space="0" w:color="auto"/>
            <w:right w:val="none" w:sz="0" w:space="0" w:color="auto"/>
          </w:divBdr>
        </w:div>
        <w:div w:id="487946172">
          <w:marLeft w:val="480"/>
          <w:marRight w:val="0"/>
          <w:marTop w:val="0"/>
          <w:marBottom w:val="0"/>
          <w:divBdr>
            <w:top w:val="none" w:sz="0" w:space="0" w:color="auto"/>
            <w:left w:val="none" w:sz="0" w:space="0" w:color="auto"/>
            <w:bottom w:val="none" w:sz="0" w:space="0" w:color="auto"/>
            <w:right w:val="none" w:sz="0" w:space="0" w:color="auto"/>
          </w:divBdr>
        </w:div>
        <w:div w:id="448820613">
          <w:marLeft w:val="480"/>
          <w:marRight w:val="0"/>
          <w:marTop w:val="0"/>
          <w:marBottom w:val="0"/>
          <w:divBdr>
            <w:top w:val="none" w:sz="0" w:space="0" w:color="auto"/>
            <w:left w:val="none" w:sz="0" w:space="0" w:color="auto"/>
            <w:bottom w:val="none" w:sz="0" w:space="0" w:color="auto"/>
            <w:right w:val="none" w:sz="0" w:space="0" w:color="auto"/>
          </w:divBdr>
        </w:div>
        <w:div w:id="661935259">
          <w:marLeft w:val="480"/>
          <w:marRight w:val="0"/>
          <w:marTop w:val="0"/>
          <w:marBottom w:val="0"/>
          <w:divBdr>
            <w:top w:val="none" w:sz="0" w:space="0" w:color="auto"/>
            <w:left w:val="none" w:sz="0" w:space="0" w:color="auto"/>
            <w:bottom w:val="none" w:sz="0" w:space="0" w:color="auto"/>
            <w:right w:val="none" w:sz="0" w:space="0" w:color="auto"/>
          </w:divBdr>
        </w:div>
        <w:div w:id="1485702183">
          <w:marLeft w:val="480"/>
          <w:marRight w:val="0"/>
          <w:marTop w:val="0"/>
          <w:marBottom w:val="0"/>
          <w:divBdr>
            <w:top w:val="none" w:sz="0" w:space="0" w:color="auto"/>
            <w:left w:val="none" w:sz="0" w:space="0" w:color="auto"/>
            <w:bottom w:val="none" w:sz="0" w:space="0" w:color="auto"/>
            <w:right w:val="none" w:sz="0" w:space="0" w:color="auto"/>
          </w:divBdr>
        </w:div>
        <w:div w:id="1683437202">
          <w:marLeft w:val="480"/>
          <w:marRight w:val="0"/>
          <w:marTop w:val="0"/>
          <w:marBottom w:val="0"/>
          <w:divBdr>
            <w:top w:val="none" w:sz="0" w:space="0" w:color="auto"/>
            <w:left w:val="none" w:sz="0" w:space="0" w:color="auto"/>
            <w:bottom w:val="none" w:sz="0" w:space="0" w:color="auto"/>
            <w:right w:val="none" w:sz="0" w:space="0" w:color="auto"/>
          </w:divBdr>
        </w:div>
        <w:div w:id="605577268">
          <w:marLeft w:val="480"/>
          <w:marRight w:val="0"/>
          <w:marTop w:val="0"/>
          <w:marBottom w:val="0"/>
          <w:divBdr>
            <w:top w:val="none" w:sz="0" w:space="0" w:color="auto"/>
            <w:left w:val="none" w:sz="0" w:space="0" w:color="auto"/>
            <w:bottom w:val="none" w:sz="0" w:space="0" w:color="auto"/>
            <w:right w:val="none" w:sz="0" w:space="0" w:color="auto"/>
          </w:divBdr>
        </w:div>
        <w:div w:id="1407994688">
          <w:marLeft w:val="480"/>
          <w:marRight w:val="0"/>
          <w:marTop w:val="0"/>
          <w:marBottom w:val="0"/>
          <w:divBdr>
            <w:top w:val="none" w:sz="0" w:space="0" w:color="auto"/>
            <w:left w:val="none" w:sz="0" w:space="0" w:color="auto"/>
            <w:bottom w:val="none" w:sz="0" w:space="0" w:color="auto"/>
            <w:right w:val="none" w:sz="0" w:space="0" w:color="auto"/>
          </w:divBdr>
        </w:div>
        <w:div w:id="2026395370">
          <w:marLeft w:val="480"/>
          <w:marRight w:val="0"/>
          <w:marTop w:val="0"/>
          <w:marBottom w:val="0"/>
          <w:divBdr>
            <w:top w:val="none" w:sz="0" w:space="0" w:color="auto"/>
            <w:left w:val="none" w:sz="0" w:space="0" w:color="auto"/>
            <w:bottom w:val="none" w:sz="0" w:space="0" w:color="auto"/>
            <w:right w:val="none" w:sz="0" w:space="0" w:color="auto"/>
          </w:divBdr>
        </w:div>
        <w:div w:id="1787652282">
          <w:marLeft w:val="480"/>
          <w:marRight w:val="0"/>
          <w:marTop w:val="0"/>
          <w:marBottom w:val="0"/>
          <w:divBdr>
            <w:top w:val="none" w:sz="0" w:space="0" w:color="auto"/>
            <w:left w:val="none" w:sz="0" w:space="0" w:color="auto"/>
            <w:bottom w:val="none" w:sz="0" w:space="0" w:color="auto"/>
            <w:right w:val="none" w:sz="0" w:space="0" w:color="auto"/>
          </w:divBdr>
        </w:div>
        <w:div w:id="1424884955">
          <w:marLeft w:val="480"/>
          <w:marRight w:val="0"/>
          <w:marTop w:val="0"/>
          <w:marBottom w:val="0"/>
          <w:divBdr>
            <w:top w:val="none" w:sz="0" w:space="0" w:color="auto"/>
            <w:left w:val="none" w:sz="0" w:space="0" w:color="auto"/>
            <w:bottom w:val="none" w:sz="0" w:space="0" w:color="auto"/>
            <w:right w:val="none" w:sz="0" w:space="0" w:color="auto"/>
          </w:divBdr>
        </w:div>
        <w:div w:id="1107851659">
          <w:marLeft w:val="480"/>
          <w:marRight w:val="0"/>
          <w:marTop w:val="0"/>
          <w:marBottom w:val="0"/>
          <w:divBdr>
            <w:top w:val="none" w:sz="0" w:space="0" w:color="auto"/>
            <w:left w:val="none" w:sz="0" w:space="0" w:color="auto"/>
            <w:bottom w:val="none" w:sz="0" w:space="0" w:color="auto"/>
            <w:right w:val="none" w:sz="0" w:space="0" w:color="auto"/>
          </w:divBdr>
        </w:div>
        <w:div w:id="1830487451">
          <w:marLeft w:val="480"/>
          <w:marRight w:val="0"/>
          <w:marTop w:val="0"/>
          <w:marBottom w:val="0"/>
          <w:divBdr>
            <w:top w:val="none" w:sz="0" w:space="0" w:color="auto"/>
            <w:left w:val="none" w:sz="0" w:space="0" w:color="auto"/>
            <w:bottom w:val="none" w:sz="0" w:space="0" w:color="auto"/>
            <w:right w:val="none" w:sz="0" w:space="0" w:color="auto"/>
          </w:divBdr>
        </w:div>
        <w:div w:id="205676657">
          <w:marLeft w:val="480"/>
          <w:marRight w:val="0"/>
          <w:marTop w:val="0"/>
          <w:marBottom w:val="0"/>
          <w:divBdr>
            <w:top w:val="none" w:sz="0" w:space="0" w:color="auto"/>
            <w:left w:val="none" w:sz="0" w:space="0" w:color="auto"/>
            <w:bottom w:val="none" w:sz="0" w:space="0" w:color="auto"/>
            <w:right w:val="none" w:sz="0" w:space="0" w:color="auto"/>
          </w:divBdr>
        </w:div>
        <w:div w:id="1760715473">
          <w:marLeft w:val="480"/>
          <w:marRight w:val="0"/>
          <w:marTop w:val="0"/>
          <w:marBottom w:val="0"/>
          <w:divBdr>
            <w:top w:val="none" w:sz="0" w:space="0" w:color="auto"/>
            <w:left w:val="none" w:sz="0" w:space="0" w:color="auto"/>
            <w:bottom w:val="none" w:sz="0" w:space="0" w:color="auto"/>
            <w:right w:val="none" w:sz="0" w:space="0" w:color="auto"/>
          </w:divBdr>
        </w:div>
        <w:div w:id="158663293">
          <w:marLeft w:val="480"/>
          <w:marRight w:val="0"/>
          <w:marTop w:val="0"/>
          <w:marBottom w:val="0"/>
          <w:divBdr>
            <w:top w:val="none" w:sz="0" w:space="0" w:color="auto"/>
            <w:left w:val="none" w:sz="0" w:space="0" w:color="auto"/>
            <w:bottom w:val="none" w:sz="0" w:space="0" w:color="auto"/>
            <w:right w:val="none" w:sz="0" w:space="0" w:color="auto"/>
          </w:divBdr>
        </w:div>
        <w:div w:id="2062630235">
          <w:marLeft w:val="480"/>
          <w:marRight w:val="0"/>
          <w:marTop w:val="0"/>
          <w:marBottom w:val="0"/>
          <w:divBdr>
            <w:top w:val="none" w:sz="0" w:space="0" w:color="auto"/>
            <w:left w:val="none" w:sz="0" w:space="0" w:color="auto"/>
            <w:bottom w:val="none" w:sz="0" w:space="0" w:color="auto"/>
            <w:right w:val="none" w:sz="0" w:space="0" w:color="auto"/>
          </w:divBdr>
        </w:div>
        <w:div w:id="1464496309">
          <w:marLeft w:val="480"/>
          <w:marRight w:val="0"/>
          <w:marTop w:val="0"/>
          <w:marBottom w:val="0"/>
          <w:divBdr>
            <w:top w:val="none" w:sz="0" w:space="0" w:color="auto"/>
            <w:left w:val="none" w:sz="0" w:space="0" w:color="auto"/>
            <w:bottom w:val="none" w:sz="0" w:space="0" w:color="auto"/>
            <w:right w:val="none" w:sz="0" w:space="0" w:color="auto"/>
          </w:divBdr>
        </w:div>
        <w:div w:id="1974864813">
          <w:marLeft w:val="480"/>
          <w:marRight w:val="0"/>
          <w:marTop w:val="0"/>
          <w:marBottom w:val="0"/>
          <w:divBdr>
            <w:top w:val="none" w:sz="0" w:space="0" w:color="auto"/>
            <w:left w:val="none" w:sz="0" w:space="0" w:color="auto"/>
            <w:bottom w:val="none" w:sz="0" w:space="0" w:color="auto"/>
            <w:right w:val="none" w:sz="0" w:space="0" w:color="auto"/>
          </w:divBdr>
        </w:div>
        <w:div w:id="1952201018">
          <w:marLeft w:val="480"/>
          <w:marRight w:val="0"/>
          <w:marTop w:val="0"/>
          <w:marBottom w:val="0"/>
          <w:divBdr>
            <w:top w:val="none" w:sz="0" w:space="0" w:color="auto"/>
            <w:left w:val="none" w:sz="0" w:space="0" w:color="auto"/>
            <w:bottom w:val="none" w:sz="0" w:space="0" w:color="auto"/>
            <w:right w:val="none" w:sz="0" w:space="0" w:color="auto"/>
          </w:divBdr>
        </w:div>
        <w:div w:id="2000959487">
          <w:marLeft w:val="480"/>
          <w:marRight w:val="0"/>
          <w:marTop w:val="0"/>
          <w:marBottom w:val="0"/>
          <w:divBdr>
            <w:top w:val="none" w:sz="0" w:space="0" w:color="auto"/>
            <w:left w:val="none" w:sz="0" w:space="0" w:color="auto"/>
            <w:bottom w:val="none" w:sz="0" w:space="0" w:color="auto"/>
            <w:right w:val="none" w:sz="0" w:space="0" w:color="auto"/>
          </w:divBdr>
        </w:div>
        <w:div w:id="1018652932">
          <w:marLeft w:val="480"/>
          <w:marRight w:val="0"/>
          <w:marTop w:val="0"/>
          <w:marBottom w:val="0"/>
          <w:divBdr>
            <w:top w:val="none" w:sz="0" w:space="0" w:color="auto"/>
            <w:left w:val="none" w:sz="0" w:space="0" w:color="auto"/>
            <w:bottom w:val="none" w:sz="0" w:space="0" w:color="auto"/>
            <w:right w:val="none" w:sz="0" w:space="0" w:color="auto"/>
          </w:divBdr>
        </w:div>
        <w:div w:id="1656757073">
          <w:marLeft w:val="480"/>
          <w:marRight w:val="0"/>
          <w:marTop w:val="0"/>
          <w:marBottom w:val="0"/>
          <w:divBdr>
            <w:top w:val="none" w:sz="0" w:space="0" w:color="auto"/>
            <w:left w:val="none" w:sz="0" w:space="0" w:color="auto"/>
            <w:bottom w:val="none" w:sz="0" w:space="0" w:color="auto"/>
            <w:right w:val="none" w:sz="0" w:space="0" w:color="auto"/>
          </w:divBdr>
        </w:div>
        <w:div w:id="2031836623">
          <w:marLeft w:val="480"/>
          <w:marRight w:val="0"/>
          <w:marTop w:val="0"/>
          <w:marBottom w:val="0"/>
          <w:divBdr>
            <w:top w:val="none" w:sz="0" w:space="0" w:color="auto"/>
            <w:left w:val="none" w:sz="0" w:space="0" w:color="auto"/>
            <w:bottom w:val="none" w:sz="0" w:space="0" w:color="auto"/>
            <w:right w:val="none" w:sz="0" w:space="0" w:color="auto"/>
          </w:divBdr>
        </w:div>
        <w:div w:id="1901746753">
          <w:marLeft w:val="480"/>
          <w:marRight w:val="0"/>
          <w:marTop w:val="0"/>
          <w:marBottom w:val="0"/>
          <w:divBdr>
            <w:top w:val="none" w:sz="0" w:space="0" w:color="auto"/>
            <w:left w:val="none" w:sz="0" w:space="0" w:color="auto"/>
            <w:bottom w:val="none" w:sz="0" w:space="0" w:color="auto"/>
            <w:right w:val="none" w:sz="0" w:space="0" w:color="auto"/>
          </w:divBdr>
        </w:div>
        <w:div w:id="494998537">
          <w:marLeft w:val="480"/>
          <w:marRight w:val="0"/>
          <w:marTop w:val="0"/>
          <w:marBottom w:val="0"/>
          <w:divBdr>
            <w:top w:val="none" w:sz="0" w:space="0" w:color="auto"/>
            <w:left w:val="none" w:sz="0" w:space="0" w:color="auto"/>
            <w:bottom w:val="none" w:sz="0" w:space="0" w:color="auto"/>
            <w:right w:val="none" w:sz="0" w:space="0" w:color="auto"/>
          </w:divBdr>
        </w:div>
        <w:div w:id="569854005">
          <w:marLeft w:val="480"/>
          <w:marRight w:val="0"/>
          <w:marTop w:val="0"/>
          <w:marBottom w:val="0"/>
          <w:divBdr>
            <w:top w:val="none" w:sz="0" w:space="0" w:color="auto"/>
            <w:left w:val="none" w:sz="0" w:space="0" w:color="auto"/>
            <w:bottom w:val="none" w:sz="0" w:space="0" w:color="auto"/>
            <w:right w:val="none" w:sz="0" w:space="0" w:color="auto"/>
          </w:divBdr>
        </w:div>
        <w:div w:id="707149027">
          <w:marLeft w:val="480"/>
          <w:marRight w:val="0"/>
          <w:marTop w:val="0"/>
          <w:marBottom w:val="0"/>
          <w:divBdr>
            <w:top w:val="none" w:sz="0" w:space="0" w:color="auto"/>
            <w:left w:val="none" w:sz="0" w:space="0" w:color="auto"/>
            <w:bottom w:val="none" w:sz="0" w:space="0" w:color="auto"/>
            <w:right w:val="none" w:sz="0" w:space="0" w:color="auto"/>
          </w:divBdr>
        </w:div>
        <w:div w:id="1887250540">
          <w:marLeft w:val="480"/>
          <w:marRight w:val="0"/>
          <w:marTop w:val="0"/>
          <w:marBottom w:val="0"/>
          <w:divBdr>
            <w:top w:val="none" w:sz="0" w:space="0" w:color="auto"/>
            <w:left w:val="none" w:sz="0" w:space="0" w:color="auto"/>
            <w:bottom w:val="none" w:sz="0" w:space="0" w:color="auto"/>
            <w:right w:val="none" w:sz="0" w:space="0" w:color="auto"/>
          </w:divBdr>
        </w:div>
        <w:div w:id="1150707779">
          <w:marLeft w:val="480"/>
          <w:marRight w:val="0"/>
          <w:marTop w:val="0"/>
          <w:marBottom w:val="0"/>
          <w:divBdr>
            <w:top w:val="none" w:sz="0" w:space="0" w:color="auto"/>
            <w:left w:val="none" w:sz="0" w:space="0" w:color="auto"/>
            <w:bottom w:val="none" w:sz="0" w:space="0" w:color="auto"/>
            <w:right w:val="none" w:sz="0" w:space="0" w:color="auto"/>
          </w:divBdr>
        </w:div>
        <w:div w:id="200283769">
          <w:marLeft w:val="480"/>
          <w:marRight w:val="0"/>
          <w:marTop w:val="0"/>
          <w:marBottom w:val="0"/>
          <w:divBdr>
            <w:top w:val="none" w:sz="0" w:space="0" w:color="auto"/>
            <w:left w:val="none" w:sz="0" w:space="0" w:color="auto"/>
            <w:bottom w:val="none" w:sz="0" w:space="0" w:color="auto"/>
            <w:right w:val="none" w:sz="0" w:space="0" w:color="auto"/>
          </w:divBdr>
        </w:div>
        <w:div w:id="567809198">
          <w:marLeft w:val="480"/>
          <w:marRight w:val="0"/>
          <w:marTop w:val="0"/>
          <w:marBottom w:val="0"/>
          <w:divBdr>
            <w:top w:val="none" w:sz="0" w:space="0" w:color="auto"/>
            <w:left w:val="none" w:sz="0" w:space="0" w:color="auto"/>
            <w:bottom w:val="none" w:sz="0" w:space="0" w:color="auto"/>
            <w:right w:val="none" w:sz="0" w:space="0" w:color="auto"/>
          </w:divBdr>
        </w:div>
        <w:div w:id="1992713040">
          <w:marLeft w:val="480"/>
          <w:marRight w:val="0"/>
          <w:marTop w:val="0"/>
          <w:marBottom w:val="0"/>
          <w:divBdr>
            <w:top w:val="none" w:sz="0" w:space="0" w:color="auto"/>
            <w:left w:val="none" w:sz="0" w:space="0" w:color="auto"/>
            <w:bottom w:val="none" w:sz="0" w:space="0" w:color="auto"/>
            <w:right w:val="none" w:sz="0" w:space="0" w:color="auto"/>
          </w:divBdr>
        </w:div>
        <w:div w:id="275404308">
          <w:marLeft w:val="480"/>
          <w:marRight w:val="0"/>
          <w:marTop w:val="0"/>
          <w:marBottom w:val="0"/>
          <w:divBdr>
            <w:top w:val="none" w:sz="0" w:space="0" w:color="auto"/>
            <w:left w:val="none" w:sz="0" w:space="0" w:color="auto"/>
            <w:bottom w:val="none" w:sz="0" w:space="0" w:color="auto"/>
            <w:right w:val="none" w:sz="0" w:space="0" w:color="auto"/>
          </w:divBdr>
        </w:div>
        <w:div w:id="1464350073">
          <w:marLeft w:val="480"/>
          <w:marRight w:val="0"/>
          <w:marTop w:val="0"/>
          <w:marBottom w:val="0"/>
          <w:divBdr>
            <w:top w:val="none" w:sz="0" w:space="0" w:color="auto"/>
            <w:left w:val="none" w:sz="0" w:space="0" w:color="auto"/>
            <w:bottom w:val="none" w:sz="0" w:space="0" w:color="auto"/>
            <w:right w:val="none" w:sz="0" w:space="0" w:color="auto"/>
          </w:divBdr>
        </w:div>
        <w:div w:id="2020808630">
          <w:marLeft w:val="480"/>
          <w:marRight w:val="0"/>
          <w:marTop w:val="0"/>
          <w:marBottom w:val="0"/>
          <w:divBdr>
            <w:top w:val="none" w:sz="0" w:space="0" w:color="auto"/>
            <w:left w:val="none" w:sz="0" w:space="0" w:color="auto"/>
            <w:bottom w:val="none" w:sz="0" w:space="0" w:color="auto"/>
            <w:right w:val="none" w:sz="0" w:space="0" w:color="auto"/>
          </w:divBdr>
        </w:div>
        <w:div w:id="922420340">
          <w:marLeft w:val="480"/>
          <w:marRight w:val="0"/>
          <w:marTop w:val="0"/>
          <w:marBottom w:val="0"/>
          <w:divBdr>
            <w:top w:val="none" w:sz="0" w:space="0" w:color="auto"/>
            <w:left w:val="none" w:sz="0" w:space="0" w:color="auto"/>
            <w:bottom w:val="none" w:sz="0" w:space="0" w:color="auto"/>
            <w:right w:val="none" w:sz="0" w:space="0" w:color="auto"/>
          </w:divBdr>
        </w:div>
        <w:div w:id="1355380950">
          <w:marLeft w:val="480"/>
          <w:marRight w:val="0"/>
          <w:marTop w:val="0"/>
          <w:marBottom w:val="0"/>
          <w:divBdr>
            <w:top w:val="none" w:sz="0" w:space="0" w:color="auto"/>
            <w:left w:val="none" w:sz="0" w:space="0" w:color="auto"/>
            <w:bottom w:val="none" w:sz="0" w:space="0" w:color="auto"/>
            <w:right w:val="none" w:sz="0" w:space="0" w:color="auto"/>
          </w:divBdr>
        </w:div>
        <w:div w:id="1550528245">
          <w:marLeft w:val="480"/>
          <w:marRight w:val="0"/>
          <w:marTop w:val="0"/>
          <w:marBottom w:val="0"/>
          <w:divBdr>
            <w:top w:val="none" w:sz="0" w:space="0" w:color="auto"/>
            <w:left w:val="none" w:sz="0" w:space="0" w:color="auto"/>
            <w:bottom w:val="none" w:sz="0" w:space="0" w:color="auto"/>
            <w:right w:val="none" w:sz="0" w:space="0" w:color="auto"/>
          </w:divBdr>
        </w:div>
        <w:div w:id="1894654078">
          <w:marLeft w:val="480"/>
          <w:marRight w:val="0"/>
          <w:marTop w:val="0"/>
          <w:marBottom w:val="0"/>
          <w:divBdr>
            <w:top w:val="none" w:sz="0" w:space="0" w:color="auto"/>
            <w:left w:val="none" w:sz="0" w:space="0" w:color="auto"/>
            <w:bottom w:val="none" w:sz="0" w:space="0" w:color="auto"/>
            <w:right w:val="none" w:sz="0" w:space="0" w:color="auto"/>
          </w:divBdr>
        </w:div>
        <w:div w:id="288241346">
          <w:marLeft w:val="480"/>
          <w:marRight w:val="0"/>
          <w:marTop w:val="0"/>
          <w:marBottom w:val="0"/>
          <w:divBdr>
            <w:top w:val="none" w:sz="0" w:space="0" w:color="auto"/>
            <w:left w:val="none" w:sz="0" w:space="0" w:color="auto"/>
            <w:bottom w:val="none" w:sz="0" w:space="0" w:color="auto"/>
            <w:right w:val="none" w:sz="0" w:space="0" w:color="auto"/>
          </w:divBdr>
        </w:div>
      </w:divsChild>
    </w:div>
    <w:div w:id="1335718075">
      <w:bodyDiv w:val="1"/>
      <w:marLeft w:val="0"/>
      <w:marRight w:val="0"/>
      <w:marTop w:val="0"/>
      <w:marBottom w:val="0"/>
      <w:divBdr>
        <w:top w:val="none" w:sz="0" w:space="0" w:color="auto"/>
        <w:left w:val="none" w:sz="0" w:space="0" w:color="auto"/>
        <w:bottom w:val="none" w:sz="0" w:space="0" w:color="auto"/>
        <w:right w:val="none" w:sz="0" w:space="0" w:color="auto"/>
      </w:divBdr>
    </w:div>
    <w:div w:id="1335917272">
      <w:bodyDiv w:val="1"/>
      <w:marLeft w:val="0"/>
      <w:marRight w:val="0"/>
      <w:marTop w:val="0"/>
      <w:marBottom w:val="0"/>
      <w:divBdr>
        <w:top w:val="none" w:sz="0" w:space="0" w:color="auto"/>
        <w:left w:val="none" w:sz="0" w:space="0" w:color="auto"/>
        <w:bottom w:val="none" w:sz="0" w:space="0" w:color="auto"/>
        <w:right w:val="none" w:sz="0" w:space="0" w:color="auto"/>
      </w:divBdr>
    </w:div>
    <w:div w:id="1336768473">
      <w:bodyDiv w:val="1"/>
      <w:marLeft w:val="0"/>
      <w:marRight w:val="0"/>
      <w:marTop w:val="0"/>
      <w:marBottom w:val="0"/>
      <w:divBdr>
        <w:top w:val="none" w:sz="0" w:space="0" w:color="auto"/>
        <w:left w:val="none" w:sz="0" w:space="0" w:color="auto"/>
        <w:bottom w:val="none" w:sz="0" w:space="0" w:color="auto"/>
        <w:right w:val="none" w:sz="0" w:space="0" w:color="auto"/>
      </w:divBdr>
    </w:div>
    <w:div w:id="1337145960">
      <w:bodyDiv w:val="1"/>
      <w:marLeft w:val="0"/>
      <w:marRight w:val="0"/>
      <w:marTop w:val="0"/>
      <w:marBottom w:val="0"/>
      <w:divBdr>
        <w:top w:val="none" w:sz="0" w:space="0" w:color="auto"/>
        <w:left w:val="none" w:sz="0" w:space="0" w:color="auto"/>
        <w:bottom w:val="none" w:sz="0" w:space="0" w:color="auto"/>
        <w:right w:val="none" w:sz="0" w:space="0" w:color="auto"/>
      </w:divBdr>
    </w:div>
    <w:div w:id="1337610497">
      <w:bodyDiv w:val="1"/>
      <w:marLeft w:val="0"/>
      <w:marRight w:val="0"/>
      <w:marTop w:val="0"/>
      <w:marBottom w:val="0"/>
      <w:divBdr>
        <w:top w:val="none" w:sz="0" w:space="0" w:color="auto"/>
        <w:left w:val="none" w:sz="0" w:space="0" w:color="auto"/>
        <w:bottom w:val="none" w:sz="0" w:space="0" w:color="auto"/>
        <w:right w:val="none" w:sz="0" w:space="0" w:color="auto"/>
      </w:divBdr>
    </w:div>
    <w:div w:id="1338923751">
      <w:bodyDiv w:val="1"/>
      <w:marLeft w:val="0"/>
      <w:marRight w:val="0"/>
      <w:marTop w:val="0"/>
      <w:marBottom w:val="0"/>
      <w:divBdr>
        <w:top w:val="none" w:sz="0" w:space="0" w:color="auto"/>
        <w:left w:val="none" w:sz="0" w:space="0" w:color="auto"/>
        <w:bottom w:val="none" w:sz="0" w:space="0" w:color="auto"/>
        <w:right w:val="none" w:sz="0" w:space="0" w:color="auto"/>
      </w:divBdr>
    </w:div>
    <w:div w:id="1339193603">
      <w:bodyDiv w:val="1"/>
      <w:marLeft w:val="0"/>
      <w:marRight w:val="0"/>
      <w:marTop w:val="0"/>
      <w:marBottom w:val="0"/>
      <w:divBdr>
        <w:top w:val="none" w:sz="0" w:space="0" w:color="auto"/>
        <w:left w:val="none" w:sz="0" w:space="0" w:color="auto"/>
        <w:bottom w:val="none" w:sz="0" w:space="0" w:color="auto"/>
        <w:right w:val="none" w:sz="0" w:space="0" w:color="auto"/>
      </w:divBdr>
    </w:div>
    <w:div w:id="1339427471">
      <w:bodyDiv w:val="1"/>
      <w:marLeft w:val="0"/>
      <w:marRight w:val="0"/>
      <w:marTop w:val="0"/>
      <w:marBottom w:val="0"/>
      <w:divBdr>
        <w:top w:val="none" w:sz="0" w:space="0" w:color="auto"/>
        <w:left w:val="none" w:sz="0" w:space="0" w:color="auto"/>
        <w:bottom w:val="none" w:sz="0" w:space="0" w:color="auto"/>
        <w:right w:val="none" w:sz="0" w:space="0" w:color="auto"/>
      </w:divBdr>
    </w:div>
    <w:div w:id="1340891302">
      <w:bodyDiv w:val="1"/>
      <w:marLeft w:val="0"/>
      <w:marRight w:val="0"/>
      <w:marTop w:val="0"/>
      <w:marBottom w:val="0"/>
      <w:divBdr>
        <w:top w:val="none" w:sz="0" w:space="0" w:color="auto"/>
        <w:left w:val="none" w:sz="0" w:space="0" w:color="auto"/>
        <w:bottom w:val="none" w:sz="0" w:space="0" w:color="auto"/>
        <w:right w:val="none" w:sz="0" w:space="0" w:color="auto"/>
      </w:divBdr>
    </w:div>
    <w:div w:id="1342274905">
      <w:bodyDiv w:val="1"/>
      <w:marLeft w:val="0"/>
      <w:marRight w:val="0"/>
      <w:marTop w:val="0"/>
      <w:marBottom w:val="0"/>
      <w:divBdr>
        <w:top w:val="none" w:sz="0" w:space="0" w:color="auto"/>
        <w:left w:val="none" w:sz="0" w:space="0" w:color="auto"/>
        <w:bottom w:val="none" w:sz="0" w:space="0" w:color="auto"/>
        <w:right w:val="none" w:sz="0" w:space="0" w:color="auto"/>
      </w:divBdr>
    </w:div>
    <w:div w:id="1342511689">
      <w:bodyDiv w:val="1"/>
      <w:marLeft w:val="0"/>
      <w:marRight w:val="0"/>
      <w:marTop w:val="0"/>
      <w:marBottom w:val="0"/>
      <w:divBdr>
        <w:top w:val="none" w:sz="0" w:space="0" w:color="auto"/>
        <w:left w:val="none" w:sz="0" w:space="0" w:color="auto"/>
        <w:bottom w:val="none" w:sz="0" w:space="0" w:color="auto"/>
        <w:right w:val="none" w:sz="0" w:space="0" w:color="auto"/>
      </w:divBdr>
    </w:div>
    <w:div w:id="1346175026">
      <w:bodyDiv w:val="1"/>
      <w:marLeft w:val="0"/>
      <w:marRight w:val="0"/>
      <w:marTop w:val="0"/>
      <w:marBottom w:val="0"/>
      <w:divBdr>
        <w:top w:val="none" w:sz="0" w:space="0" w:color="auto"/>
        <w:left w:val="none" w:sz="0" w:space="0" w:color="auto"/>
        <w:bottom w:val="none" w:sz="0" w:space="0" w:color="auto"/>
        <w:right w:val="none" w:sz="0" w:space="0" w:color="auto"/>
      </w:divBdr>
    </w:div>
    <w:div w:id="1348021663">
      <w:bodyDiv w:val="1"/>
      <w:marLeft w:val="0"/>
      <w:marRight w:val="0"/>
      <w:marTop w:val="0"/>
      <w:marBottom w:val="0"/>
      <w:divBdr>
        <w:top w:val="none" w:sz="0" w:space="0" w:color="auto"/>
        <w:left w:val="none" w:sz="0" w:space="0" w:color="auto"/>
        <w:bottom w:val="none" w:sz="0" w:space="0" w:color="auto"/>
        <w:right w:val="none" w:sz="0" w:space="0" w:color="auto"/>
      </w:divBdr>
    </w:div>
    <w:div w:id="1348603525">
      <w:bodyDiv w:val="1"/>
      <w:marLeft w:val="0"/>
      <w:marRight w:val="0"/>
      <w:marTop w:val="0"/>
      <w:marBottom w:val="0"/>
      <w:divBdr>
        <w:top w:val="none" w:sz="0" w:space="0" w:color="auto"/>
        <w:left w:val="none" w:sz="0" w:space="0" w:color="auto"/>
        <w:bottom w:val="none" w:sz="0" w:space="0" w:color="auto"/>
        <w:right w:val="none" w:sz="0" w:space="0" w:color="auto"/>
      </w:divBdr>
    </w:div>
    <w:div w:id="1349061184">
      <w:bodyDiv w:val="1"/>
      <w:marLeft w:val="0"/>
      <w:marRight w:val="0"/>
      <w:marTop w:val="0"/>
      <w:marBottom w:val="0"/>
      <w:divBdr>
        <w:top w:val="none" w:sz="0" w:space="0" w:color="auto"/>
        <w:left w:val="none" w:sz="0" w:space="0" w:color="auto"/>
        <w:bottom w:val="none" w:sz="0" w:space="0" w:color="auto"/>
        <w:right w:val="none" w:sz="0" w:space="0" w:color="auto"/>
      </w:divBdr>
    </w:div>
    <w:div w:id="1349211612">
      <w:bodyDiv w:val="1"/>
      <w:marLeft w:val="0"/>
      <w:marRight w:val="0"/>
      <w:marTop w:val="0"/>
      <w:marBottom w:val="0"/>
      <w:divBdr>
        <w:top w:val="none" w:sz="0" w:space="0" w:color="auto"/>
        <w:left w:val="none" w:sz="0" w:space="0" w:color="auto"/>
        <w:bottom w:val="none" w:sz="0" w:space="0" w:color="auto"/>
        <w:right w:val="none" w:sz="0" w:space="0" w:color="auto"/>
      </w:divBdr>
    </w:div>
    <w:div w:id="1349405859">
      <w:bodyDiv w:val="1"/>
      <w:marLeft w:val="0"/>
      <w:marRight w:val="0"/>
      <w:marTop w:val="0"/>
      <w:marBottom w:val="0"/>
      <w:divBdr>
        <w:top w:val="none" w:sz="0" w:space="0" w:color="auto"/>
        <w:left w:val="none" w:sz="0" w:space="0" w:color="auto"/>
        <w:bottom w:val="none" w:sz="0" w:space="0" w:color="auto"/>
        <w:right w:val="none" w:sz="0" w:space="0" w:color="auto"/>
      </w:divBdr>
    </w:div>
    <w:div w:id="1350645258">
      <w:bodyDiv w:val="1"/>
      <w:marLeft w:val="0"/>
      <w:marRight w:val="0"/>
      <w:marTop w:val="0"/>
      <w:marBottom w:val="0"/>
      <w:divBdr>
        <w:top w:val="none" w:sz="0" w:space="0" w:color="auto"/>
        <w:left w:val="none" w:sz="0" w:space="0" w:color="auto"/>
        <w:bottom w:val="none" w:sz="0" w:space="0" w:color="auto"/>
        <w:right w:val="none" w:sz="0" w:space="0" w:color="auto"/>
      </w:divBdr>
    </w:div>
    <w:div w:id="1350831679">
      <w:bodyDiv w:val="1"/>
      <w:marLeft w:val="0"/>
      <w:marRight w:val="0"/>
      <w:marTop w:val="0"/>
      <w:marBottom w:val="0"/>
      <w:divBdr>
        <w:top w:val="none" w:sz="0" w:space="0" w:color="auto"/>
        <w:left w:val="none" w:sz="0" w:space="0" w:color="auto"/>
        <w:bottom w:val="none" w:sz="0" w:space="0" w:color="auto"/>
        <w:right w:val="none" w:sz="0" w:space="0" w:color="auto"/>
      </w:divBdr>
    </w:div>
    <w:div w:id="1350990827">
      <w:bodyDiv w:val="1"/>
      <w:marLeft w:val="0"/>
      <w:marRight w:val="0"/>
      <w:marTop w:val="0"/>
      <w:marBottom w:val="0"/>
      <w:divBdr>
        <w:top w:val="none" w:sz="0" w:space="0" w:color="auto"/>
        <w:left w:val="none" w:sz="0" w:space="0" w:color="auto"/>
        <w:bottom w:val="none" w:sz="0" w:space="0" w:color="auto"/>
        <w:right w:val="none" w:sz="0" w:space="0" w:color="auto"/>
      </w:divBdr>
      <w:divsChild>
        <w:div w:id="1876035796">
          <w:marLeft w:val="480"/>
          <w:marRight w:val="0"/>
          <w:marTop w:val="0"/>
          <w:marBottom w:val="0"/>
          <w:divBdr>
            <w:top w:val="none" w:sz="0" w:space="0" w:color="auto"/>
            <w:left w:val="none" w:sz="0" w:space="0" w:color="auto"/>
            <w:bottom w:val="none" w:sz="0" w:space="0" w:color="auto"/>
            <w:right w:val="none" w:sz="0" w:space="0" w:color="auto"/>
          </w:divBdr>
        </w:div>
        <w:div w:id="1085301151">
          <w:marLeft w:val="480"/>
          <w:marRight w:val="0"/>
          <w:marTop w:val="0"/>
          <w:marBottom w:val="0"/>
          <w:divBdr>
            <w:top w:val="none" w:sz="0" w:space="0" w:color="auto"/>
            <w:left w:val="none" w:sz="0" w:space="0" w:color="auto"/>
            <w:bottom w:val="none" w:sz="0" w:space="0" w:color="auto"/>
            <w:right w:val="none" w:sz="0" w:space="0" w:color="auto"/>
          </w:divBdr>
        </w:div>
        <w:div w:id="915164486">
          <w:marLeft w:val="480"/>
          <w:marRight w:val="0"/>
          <w:marTop w:val="0"/>
          <w:marBottom w:val="0"/>
          <w:divBdr>
            <w:top w:val="none" w:sz="0" w:space="0" w:color="auto"/>
            <w:left w:val="none" w:sz="0" w:space="0" w:color="auto"/>
            <w:bottom w:val="none" w:sz="0" w:space="0" w:color="auto"/>
            <w:right w:val="none" w:sz="0" w:space="0" w:color="auto"/>
          </w:divBdr>
        </w:div>
        <w:div w:id="413359647">
          <w:marLeft w:val="480"/>
          <w:marRight w:val="0"/>
          <w:marTop w:val="0"/>
          <w:marBottom w:val="0"/>
          <w:divBdr>
            <w:top w:val="none" w:sz="0" w:space="0" w:color="auto"/>
            <w:left w:val="none" w:sz="0" w:space="0" w:color="auto"/>
            <w:bottom w:val="none" w:sz="0" w:space="0" w:color="auto"/>
            <w:right w:val="none" w:sz="0" w:space="0" w:color="auto"/>
          </w:divBdr>
        </w:div>
        <w:div w:id="1553155050">
          <w:marLeft w:val="480"/>
          <w:marRight w:val="0"/>
          <w:marTop w:val="0"/>
          <w:marBottom w:val="0"/>
          <w:divBdr>
            <w:top w:val="none" w:sz="0" w:space="0" w:color="auto"/>
            <w:left w:val="none" w:sz="0" w:space="0" w:color="auto"/>
            <w:bottom w:val="none" w:sz="0" w:space="0" w:color="auto"/>
            <w:right w:val="none" w:sz="0" w:space="0" w:color="auto"/>
          </w:divBdr>
        </w:div>
        <w:div w:id="285475730">
          <w:marLeft w:val="480"/>
          <w:marRight w:val="0"/>
          <w:marTop w:val="0"/>
          <w:marBottom w:val="0"/>
          <w:divBdr>
            <w:top w:val="none" w:sz="0" w:space="0" w:color="auto"/>
            <w:left w:val="none" w:sz="0" w:space="0" w:color="auto"/>
            <w:bottom w:val="none" w:sz="0" w:space="0" w:color="auto"/>
            <w:right w:val="none" w:sz="0" w:space="0" w:color="auto"/>
          </w:divBdr>
        </w:div>
        <w:div w:id="1887835384">
          <w:marLeft w:val="480"/>
          <w:marRight w:val="0"/>
          <w:marTop w:val="0"/>
          <w:marBottom w:val="0"/>
          <w:divBdr>
            <w:top w:val="none" w:sz="0" w:space="0" w:color="auto"/>
            <w:left w:val="none" w:sz="0" w:space="0" w:color="auto"/>
            <w:bottom w:val="none" w:sz="0" w:space="0" w:color="auto"/>
            <w:right w:val="none" w:sz="0" w:space="0" w:color="auto"/>
          </w:divBdr>
        </w:div>
        <w:div w:id="1850487359">
          <w:marLeft w:val="480"/>
          <w:marRight w:val="0"/>
          <w:marTop w:val="0"/>
          <w:marBottom w:val="0"/>
          <w:divBdr>
            <w:top w:val="none" w:sz="0" w:space="0" w:color="auto"/>
            <w:left w:val="none" w:sz="0" w:space="0" w:color="auto"/>
            <w:bottom w:val="none" w:sz="0" w:space="0" w:color="auto"/>
            <w:right w:val="none" w:sz="0" w:space="0" w:color="auto"/>
          </w:divBdr>
        </w:div>
        <w:div w:id="974330246">
          <w:marLeft w:val="480"/>
          <w:marRight w:val="0"/>
          <w:marTop w:val="0"/>
          <w:marBottom w:val="0"/>
          <w:divBdr>
            <w:top w:val="none" w:sz="0" w:space="0" w:color="auto"/>
            <w:left w:val="none" w:sz="0" w:space="0" w:color="auto"/>
            <w:bottom w:val="none" w:sz="0" w:space="0" w:color="auto"/>
            <w:right w:val="none" w:sz="0" w:space="0" w:color="auto"/>
          </w:divBdr>
        </w:div>
        <w:div w:id="1090856110">
          <w:marLeft w:val="480"/>
          <w:marRight w:val="0"/>
          <w:marTop w:val="0"/>
          <w:marBottom w:val="0"/>
          <w:divBdr>
            <w:top w:val="none" w:sz="0" w:space="0" w:color="auto"/>
            <w:left w:val="none" w:sz="0" w:space="0" w:color="auto"/>
            <w:bottom w:val="none" w:sz="0" w:space="0" w:color="auto"/>
            <w:right w:val="none" w:sz="0" w:space="0" w:color="auto"/>
          </w:divBdr>
        </w:div>
        <w:div w:id="1138842504">
          <w:marLeft w:val="480"/>
          <w:marRight w:val="0"/>
          <w:marTop w:val="0"/>
          <w:marBottom w:val="0"/>
          <w:divBdr>
            <w:top w:val="none" w:sz="0" w:space="0" w:color="auto"/>
            <w:left w:val="none" w:sz="0" w:space="0" w:color="auto"/>
            <w:bottom w:val="none" w:sz="0" w:space="0" w:color="auto"/>
            <w:right w:val="none" w:sz="0" w:space="0" w:color="auto"/>
          </w:divBdr>
        </w:div>
        <w:div w:id="393546979">
          <w:marLeft w:val="480"/>
          <w:marRight w:val="0"/>
          <w:marTop w:val="0"/>
          <w:marBottom w:val="0"/>
          <w:divBdr>
            <w:top w:val="none" w:sz="0" w:space="0" w:color="auto"/>
            <w:left w:val="none" w:sz="0" w:space="0" w:color="auto"/>
            <w:bottom w:val="none" w:sz="0" w:space="0" w:color="auto"/>
            <w:right w:val="none" w:sz="0" w:space="0" w:color="auto"/>
          </w:divBdr>
        </w:div>
        <w:div w:id="2046716011">
          <w:marLeft w:val="480"/>
          <w:marRight w:val="0"/>
          <w:marTop w:val="0"/>
          <w:marBottom w:val="0"/>
          <w:divBdr>
            <w:top w:val="none" w:sz="0" w:space="0" w:color="auto"/>
            <w:left w:val="none" w:sz="0" w:space="0" w:color="auto"/>
            <w:bottom w:val="none" w:sz="0" w:space="0" w:color="auto"/>
            <w:right w:val="none" w:sz="0" w:space="0" w:color="auto"/>
          </w:divBdr>
        </w:div>
        <w:div w:id="2137137945">
          <w:marLeft w:val="480"/>
          <w:marRight w:val="0"/>
          <w:marTop w:val="0"/>
          <w:marBottom w:val="0"/>
          <w:divBdr>
            <w:top w:val="none" w:sz="0" w:space="0" w:color="auto"/>
            <w:left w:val="none" w:sz="0" w:space="0" w:color="auto"/>
            <w:bottom w:val="none" w:sz="0" w:space="0" w:color="auto"/>
            <w:right w:val="none" w:sz="0" w:space="0" w:color="auto"/>
          </w:divBdr>
        </w:div>
        <w:div w:id="158473332">
          <w:marLeft w:val="480"/>
          <w:marRight w:val="0"/>
          <w:marTop w:val="0"/>
          <w:marBottom w:val="0"/>
          <w:divBdr>
            <w:top w:val="none" w:sz="0" w:space="0" w:color="auto"/>
            <w:left w:val="none" w:sz="0" w:space="0" w:color="auto"/>
            <w:bottom w:val="none" w:sz="0" w:space="0" w:color="auto"/>
            <w:right w:val="none" w:sz="0" w:space="0" w:color="auto"/>
          </w:divBdr>
        </w:div>
        <w:div w:id="444929972">
          <w:marLeft w:val="480"/>
          <w:marRight w:val="0"/>
          <w:marTop w:val="0"/>
          <w:marBottom w:val="0"/>
          <w:divBdr>
            <w:top w:val="none" w:sz="0" w:space="0" w:color="auto"/>
            <w:left w:val="none" w:sz="0" w:space="0" w:color="auto"/>
            <w:bottom w:val="none" w:sz="0" w:space="0" w:color="auto"/>
            <w:right w:val="none" w:sz="0" w:space="0" w:color="auto"/>
          </w:divBdr>
        </w:div>
        <w:div w:id="1822236934">
          <w:marLeft w:val="480"/>
          <w:marRight w:val="0"/>
          <w:marTop w:val="0"/>
          <w:marBottom w:val="0"/>
          <w:divBdr>
            <w:top w:val="none" w:sz="0" w:space="0" w:color="auto"/>
            <w:left w:val="none" w:sz="0" w:space="0" w:color="auto"/>
            <w:bottom w:val="none" w:sz="0" w:space="0" w:color="auto"/>
            <w:right w:val="none" w:sz="0" w:space="0" w:color="auto"/>
          </w:divBdr>
        </w:div>
        <w:div w:id="1938754547">
          <w:marLeft w:val="480"/>
          <w:marRight w:val="0"/>
          <w:marTop w:val="0"/>
          <w:marBottom w:val="0"/>
          <w:divBdr>
            <w:top w:val="none" w:sz="0" w:space="0" w:color="auto"/>
            <w:left w:val="none" w:sz="0" w:space="0" w:color="auto"/>
            <w:bottom w:val="none" w:sz="0" w:space="0" w:color="auto"/>
            <w:right w:val="none" w:sz="0" w:space="0" w:color="auto"/>
          </w:divBdr>
        </w:div>
        <w:div w:id="1792017291">
          <w:marLeft w:val="480"/>
          <w:marRight w:val="0"/>
          <w:marTop w:val="0"/>
          <w:marBottom w:val="0"/>
          <w:divBdr>
            <w:top w:val="none" w:sz="0" w:space="0" w:color="auto"/>
            <w:left w:val="none" w:sz="0" w:space="0" w:color="auto"/>
            <w:bottom w:val="none" w:sz="0" w:space="0" w:color="auto"/>
            <w:right w:val="none" w:sz="0" w:space="0" w:color="auto"/>
          </w:divBdr>
        </w:div>
        <w:div w:id="2040422931">
          <w:marLeft w:val="480"/>
          <w:marRight w:val="0"/>
          <w:marTop w:val="0"/>
          <w:marBottom w:val="0"/>
          <w:divBdr>
            <w:top w:val="none" w:sz="0" w:space="0" w:color="auto"/>
            <w:left w:val="none" w:sz="0" w:space="0" w:color="auto"/>
            <w:bottom w:val="none" w:sz="0" w:space="0" w:color="auto"/>
            <w:right w:val="none" w:sz="0" w:space="0" w:color="auto"/>
          </w:divBdr>
        </w:div>
        <w:div w:id="240256502">
          <w:marLeft w:val="480"/>
          <w:marRight w:val="0"/>
          <w:marTop w:val="0"/>
          <w:marBottom w:val="0"/>
          <w:divBdr>
            <w:top w:val="none" w:sz="0" w:space="0" w:color="auto"/>
            <w:left w:val="none" w:sz="0" w:space="0" w:color="auto"/>
            <w:bottom w:val="none" w:sz="0" w:space="0" w:color="auto"/>
            <w:right w:val="none" w:sz="0" w:space="0" w:color="auto"/>
          </w:divBdr>
        </w:div>
        <w:div w:id="825631460">
          <w:marLeft w:val="480"/>
          <w:marRight w:val="0"/>
          <w:marTop w:val="0"/>
          <w:marBottom w:val="0"/>
          <w:divBdr>
            <w:top w:val="none" w:sz="0" w:space="0" w:color="auto"/>
            <w:left w:val="none" w:sz="0" w:space="0" w:color="auto"/>
            <w:bottom w:val="none" w:sz="0" w:space="0" w:color="auto"/>
            <w:right w:val="none" w:sz="0" w:space="0" w:color="auto"/>
          </w:divBdr>
        </w:div>
        <w:div w:id="709303417">
          <w:marLeft w:val="480"/>
          <w:marRight w:val="0"/>
          <w:marTop w:val="0"/>
          <w:marBottom w:val="0"/>
          <w:divBdr>
            <w:top w:val="none" w:sz="0" w:space="0" w:color="auto"/>
            <w:left w:val="none" w:sz="0" w:space="0" w:color="auto"/>
            <w:bottom w:val="none" w:sz="0" w:space="0" w:color="auto"/>
            <w:right w:val="none" w:sz="0" w:space="0" w:color="auto"/>
          </w:divBdr>
        </w:div>
        <w:div w:id="1613828837">
          <w:marLeft w:val="480"/>
          <w:marRight w:val="0"/>
          <w:marTop w:val="0"/>
          <w:marBottom w:val="0"/>
          <w:divBdr>
            <w:top w:val="none" w:sz="0" w:space="0" w:color="auto"/>
            <w:left w:val="none" w:sz="0" w:space="0" w:color="auto"/>
            <w:bottom w:val="none" w:sz="0" w:space="0" w:color="auto"/>
            <w:right w:val="none" w:sz="0" w:space="0" w:color="auto"/>
          </w:divBdr>
        </w:div>
        <w:div w:id="2017802311">
          <w:marLeft w:val="480"/>
          <w:marRight w:val="0"/>
          <w:marTop w:val="0"/>
          <w:marBottom w:val="0"/>
          <w:divBdr>
            <w:top w:val="none" w:sz="0" w:space="0" w:color="auto"/>
            <w:left w:val="none" w:sz="0" w:space="0" w:color="auto"/>
            <w:bottom w:val="none" w:sz="0" w:space="0" w:color="auto"/>
            <w:right w:val="none" w:sz="0" w:space="0" w:color="auto"/>
          </w:divBdr>
        </w:div>
        <w:div w:id="540561043">
          <w:marLeft w:val="480"/>
          <w:marRight w:val="0"/>
          <w:marTop w:val="0"/>
          <w:marBottom w:val="0"/>
          <w:divBdr>
            <w:top w:val="none" w:sz="0" w:space="0" w:color="auto"/>
            <w:left w:val="none" w:sz="0" w:space="0" w:color="auto"/>
            <w:bottom w:val="none" w:sz="0" w:space="0" w:color="auto"/>
            <w:right w:val="none" w:sz="0" w:space="0" w:color="auto"/>
          </w:divBdr>
        </w:div>
        <w:div w:id="2086103518">
          <w:marLeft w:val="480"/>
          <w:marRight w:val="0"/>
          <w:marTop w:val="0"/>
          <w:marBottom w:val="0"/>
          <w:divBdr>
            <w:top w:val="none" w:sz="0" w:space="0" w:color="auto"/>
            <w:left w:val="none" w:sz="0" w:space="0" w:color="auto"/>
            <w:bottom w:val="none" w:sz="0" w:space="0" w:color="auto"/>
            <w:right w:val="none" w:sz="0" w:space="0" w:color="auto"/>
          </w:divBdr>
        </w:div>
        <w:div w:id="351416219">
          <w:marLeft w:val="480"/>
          <w:marRight w:val="0"/>
          <w:marTop w:val="0"/>
          <w:marBottom w:val="0"/>
          <w:divBdr>
            <w:top w:val="none" w:sz="0" w:space="0" w:color="auto"/>
            <w:left w:val="none" w:sz="0" w:space="0" w:color="auto"/>
            <w:bottom w:val="none" w:sz="0" w:space="0" w:color="auto"/>
            <w:right w:val="none" w:sz="0" w:space="0" w:color="auto"/>
          </w:divBdr>
        </w:div>
        <w:div w:id="1834252376">
          <w:marLeft w:val="480"/>
          <w:marRight w:val="0"/>
          <w:marTop w:val="0"/>
          <w:marBottom w:val="0"/>
          <w:divBdr>
            <w:top w:val="none" w:sz="0" w:space="0" w:color="auto"/>
            <w:left w:val="none" w:sz="0" w:space="0" w:color="auto"/>
            <w:bottom w:val="none" w:sz="0" w:space="0" w:color="auto"/>
            <w:right w:val="none" w:sz="0" w:space="0" w:color="auto"/>
          </w:divBdr>
        </w:div>
        <w:div w:id="1878270919">
          <w:marLeft w:val="480"/>
          <w:marRight w:val="0"/>
          <w:marTop w:val="0"/>
          <w:marBottom w:val="0"/>
          <w:divBdr>
            <w:top w:val="none" w:sz="0" w:space="0" w:color="auto"/>
            <w:left w:val="none" w:sz="0" w:space="0" w:color="auto"/>
            <w:bottom w:val="none" w:sz="0" w:space="0" w:color="auto"/>
            <w:right w:val="none" w:sz="0" w:space="0" w:color="auto"/>
          </w:divBdr>
        </w:div>
        <w:div w:id="721758312">
          <w:marLeft w:val="480"/>
          <w:marRight w:val="0"/>
          <w:marTop w:val="0"/>
          <w:marBottom w:val="0"/>
          <w:divBdr>
            <w:top w:val="none" w:sz="0" w:space="0" w:color="auto"/>
            <w:left w:val="none" w:sz="0" w:space="0" w:color="auto"/>
            <w:bottom w:val="none" w:sz="0" w:space="0" w:color="auto"/>
            <w:right w:val="none" w:sz="0" w:space="0" w:color="auto"/>
          </w:divBdr>
        </w:div>
        <w:div w:id="820273042">
          <w:marLeft w:val="480"/>
          <w:marRight w:val="0"/>
          <w:marTop w:val="0"/>
          <w:marBottom w:val="0"/>
          <w:divBdr>
            <w:top w:val="none" w:sz="0" w:space="0" w:color="auto"/>
            <w:left w:val="none" w:sz="0" w:space="0" w:color="auto"/>
            <w:bottom w:val="none" w:sz="0" w:space="0" w:color="auto"/>
            <w:right w:val="none" w:sz="0" w:space="0" w:color="auto"/>
          </w:divBdr>
        </w:div>
        <w:div w:id="265042575">
          <w:marLeft w:val="480"/>
          <w:marRight w:val="0"/>
          <w:marTop w:val="0"/>
          <w:marBottom w:val="0"/>
          <w:divBdr>
            <w:top w:val="none" w:sz="0" w:space="0" w:color="auto"/>
            <w:left w:val="none" w:sz="0" w:space="0" w:color="auto"/>
            <w:bottom w:val="none" w:sz="0" w:space="0" w:color="auto"/>
            <w:right w:val="none" w:sz="0" w:space="0" w:color="auto"/>
          </w:divBdr>
        </w:div>
        <w:div w:id="352075439">
          <w:marLeft w:val="480"/>
          <w:marRight w:val="0"/>
          <w:marTop w:val="0"/>
          <w:marBottom w:val="0"/>
          <w:divBdr>
            <w:top w:val="none" w:sz="0" w:space="0" w:color="auto"/>
            <w:left w:val="none" w:sz="0" w:space="0" w:color="auto"/>
            <w:bottom w:val="none" w:sz="0" w:space="0" w:color="auto"/>
            <w:right w:val="none" w:sz="0" w:space="0" w:color="auto"/>
          </w:divBdr>
        </w:div>
        <w:div w:id="1283612914">
          <w:marLeft w:val="480"/>
          <w:marRight w:val="0"/>
          <w:marTop w:val="0"/>
          <w:marBottom w:val="0"/>
          <w:divBdr>
            <w:top w:val="none" w:sz="0" w:space="0" w:color="auto"/>
            <w:left w:val="none" w:sz="0" w:space="0" w:color="auto"/>
            <w:bottom w:val="none" w:sz="0" w:space="0" w:color="auto"/>
            <w:right w:val="none" w:sz="0" w:space="0" w:color="auto"/>
          </w:divBdr>
        </w:div>
        <w:div w:id="1223834036">
          <w:marLeft w:val="480"/>
          <w:marRight w:val="0"/>
          <w:marTop w:val="0"/>
          <w:marBottom w:val="0"/>
          <w:divBdr>
            <w:top w:val="none" w:sz="0" w:space="0" w:color="auto"/>
            <w:left w:val="none" w:sz="0" w:space="0" w:color="auto"/>
            <w:bottom w:val="none" w:sz="0" w:space="0" w:color="auto"/>
            <w:right w:val="none" w:sz="0" w:space="0" w:color="auto"/>
          </w:divBdr>
        </w:div>
        <w:div w:id="1336416268">
          <w:marLeft w:val="480"/>
          <w:marRight w:val="0"/>
          <w:marTop w:val="0"/>
          <w:marBottom w:val="0"/>
          <w:divBdr>
            <w:top w:val="none" w:sz="0" w:space="0" w:color="auto"/>
            <w:left w:val="none" w:sz="0" w:space="0" w:color="auto"/>
            <w:bottom w:val="none" w:sz="0" w:space="0" w:color="auto"/>
            <w:right w:val="none" w:sz="0" w:space="0" w:color="auto"/>
          </w:divBdr>
        </w:div>
        <w:div w:id="366837074">
          <w:marLeft w:val="480"/>
          <w:marRight w:val="0"/>
          <w:marTop w:val="0"/>
          <w:marBottom w:val="0"/>
          <w:divBdr>
            <w:top w:val="none" w:sz="0" w:space="0" w:color="auto"/>
            <w:left w:val="none" w:sz="0" w:space="0" w:color="auto"/>
            <w:bottom w:val="none" w:sz="0" w:space="0" w:color="auto"/>
            <w:right w:val="none" w:sz="0" w:space="0" w:color="auto"/>
          </w:divBdr>
        </w:div>
        <w:div w:id="1705789516">
          <w:marLeft w:val="480"/>
          <w:marRight w:val="0"/>
          <w:marTop w:val="0"/>
          <w:marBottom w:val="0"/>
          <w:divBdr>
            <w:top w:val="none" w:sz="0" w:space="0" w:color="auto"/>
            <w:left w:val="none" w:sz="0" w:space="0" w:color="auto"/>
            <w:bottom w:val="none" w:sz="0" w:space="0" w:color="auto"/>
            <w:right w:val="none" w:sz="0" w:space="0" w:color="auto"/>
          </w:divBdr>
        </w:div>
        <w:div w:id="582296783">
          <w:marLeft w:val="480"/>
          <w:marRight w:val="0"/>
          <w:marTop w:val="0"/>
          <w:marBottom w:val="0"/>
          <w:divBdr>
            <w:top w:val="none" w:sz="0" w:space="0" w:color="auto"/>
            <w:left w:val="none" w:sz="0" w:space="0" w:color="auto"/>
            <w:bottom w:val="none" w:sz="0" w:space="0" w:color="auto"/>
            <w:right w:val="none" w:sz="0" w:space="0" w:color="auto"/>
          </w:divBdr>
        </w:div>
        <w:div w:id="699669834">
          <w:marLeft w:val="480"/>
          <w:marRight w:val="0"/>
          <w:marTop w:val="0"/>
          <w:marBottom w:val="0"/>
          <w:divBdr>
            <w:top w:val="none" w:sz="0" w:space="0" w:color="auto"/>
            <w:left w:val="none" w:sz="0" w:space="0" w:color="auto"/>
            <w:bottom w:val="none" w:sz="0" w:space="0" w:color="auto"/>
            <w:right w:val="none" w:sz="0" w:space="0" w:color="auto"/>
          </w:divBdr>
        </w:div>
        <w:div w:id="1028873302">
          <w:marLeft w:val="480"/>
          <w:marRight w:val="0"/>
          <w:marTop w:val="0"/>
          <w:marBottom w:val="0"/>
          <w:divBdr>
            <w:top w:val="none" w:sz="0" w:space="0" w:color="auto"/>
            <w:left w:val="none" w:sz="0" w:space="0" w:color="auto"/>
            <w:bottom w:val="none" w:sz="0" w:space="0" w:color="auto"/>
            <w:right w:val="none" w:sz="0" w:space="0" w:color="auto"/>
          </w:divBdr>
        </w:div>
        <w:div w:id="1862472201">
          <w:marLeft w:val="480"/>
          <w:marRight w:val="0"/>
          <w:marTop w:val="0"/>
          <w:marBottom w:val="0"/>
          <w:divBdr>
            <w:top w:val="none" w:sz="0" w:space="0" w:color="auto"/>
            <w:left w:val="none" w:sz="0" w:space="0" w:color="auto"/>
            <w:bottom w:val="none" w:sz="0" w:space="0" w:color="auto"/>
            <w:right w:val="none" w:sz="0" w:space="0" w:color="auto"/>
          </w:divBdr>
        </w:div>
        <w:div w:id="1981376038">
          <w:marLeft w:val="480"/>
          <w:marRight w:val="0"/>
          <w:marTop w:val="0"/>
          <w:marBottom w:val="0"/>
          <w:divBdr>
            <w:top w:val="none" w:sz="0" w:space="0" w:color="auto"/>
            <w:left w:val="none" w:sz="0" w:space="0" w:color="auto"/>
            <w:bottom w:val="none" w:sz="0" w:space="0" w:color="auto"/>
            <w:right w:val="none" w:sz="0" w:space="0" w:color="auto"/>
          </w:divBdr>
        </w:div>
        <w:div w:id="2015068153">
          <w:marLeft w:val="480"/>
          <w:marRight w:val="0"/>
          <w:marTop w:val="0"/>
          <w:marBottom w:val="0"/>
          <w:divBdr>
            <w:top w:val="none" w:sz="0" w:space="0" w:color="auto"/>
            <w:left w:val="none" w:sz="0" w:space="0" w:color="auto"/>
            <w:bottom w:val="none" w:sz="0" w:space="0" w:color="auto"/>
            <w:right w:val="none" w:sz="0" w:space="0" w:color="auto"/>
          </w:divBdr>
        </w:div>
        <w:div w:id="842159883">
          <w:marLeft w:val="480"/>
          <w:marRight w:val="0"/>
          <w:marTop w:val="0"/>
          <w:marBottom w:val="0"/>
          <w:divBdr>
            <w:top w:val="none" w:sz="0" w:space="0" w:color="auto"/>
            <w:left w:val="none" w:sz="0" w:space="0" w:color="auto"/>
            <w:bottom w:val="none" w:sz="0" w:space="0" w:color="auto"/>
            <w:right w:val="none" w:sz="0" w:space="0" w:color="auto"/>
          </w:divBdr>
        </w:div>
        <w:div w:id="1562206104">
          <w:marLeft w:val="480"/>
          <w:marRight w:val="0"/>
          <w:marTop w:val="0"/>
          <w:marBottom w:val="0"/>
          <w:divBdr>
            <w:top w:val="none" w:sz="0" w:space="0" w:color="auto"/>
            <w:left w:val="none" w:sz="0" w:space="0" w:color="auto"/>
            <w:bottom w:val="none" w:sz="0" w:space="0" w:color="auto"/>
            <w:right w:val="none" w:sz="0" w:space="0" w:color="auto"/>
          </w:divBdr>
        </w:div>
        <w:div w:id="1677152587">
          <w:marLeft w:val="480"/>
          <w:marRight w:val="0"/>
          <w:marTop w:val="0"/>
          <w:marBottom w:val="0"/>
          <w:divBdr>
            <w:top w:val="none" w:sz="0" w:space="0" w:color="auto"/>
            <w:left w:val="none" w:sz="0" w:space="0" w:color="auto"/>
            <w:bottom w:val="none" w:sz="0" w:space="0" w:color="auto"/>
            <w:right w:val="none" w:sz="0" w:space="0" w:color="auto"/>
          </w:divBdr>
        </w:div>
      </w:divsChild>
    </w:div>
    <w:div w:id="1351182447">
      <w:bodyDiv w:val="1"/>
      <w:marLeft w:val="0"/>
      <w:marRight w:val="0"/>
      <w:marTop w:val="0"/>
      <w:marBottom w:val="0"/>
      <w:divBdr>
        <w:top w:val="none" w:sz="0" w:space="0" w:color="auto"/>
        <w:left w:val="none" w:sz="0" w:space="0" w:color="auto"/>
        <w:bottom w:val="none" w:sz="0" w:space="0" w:color="auto"/>
        <w:right w:val="none" w:sz="0" w:space="0" w:color="auto"/>
      </w:divBdr>
    </w:div>
    <w:div w:id="1352099120">
      <w:bodyDiv w:val="1"/>
      <w:marLeft w:val="0"/>
      <w:marRight w:val="0"/>
      <w:marTop w:val="0"/>
      <w:marBottom w:val="0"/>
      <w:divBdr>
        <w:top w:val="none" w:sz="0" w:space="0" w:color="auto"/>
        <w:left w:val="none" w:sz="0" w:space="0" w:color="auto"/>
        <w:bottom w:val="none" w:sz="0" w:space="0" w:color="auto"/>
        <w:right w:val="none" w:sz="0" w:space="0" w:color="auto"/>
      </w:divBdr>
    </w:div>
    <w:div w:id="1354762796">
      <w:bodyDiv w:val="1"/>
      <w:marLeft w:val="0"/>
      <w:marRight w:val="0"/>
      <w:marTop w:val="0"/>
      <w:marBottom w:val="0"/>
      <w:divBdr>
        <w:top w:val="none" w:sz="0" w:space="0" w:color="auto"/>
        <w:left w:val="none" w:sz="0" w:space="0" w:color="auto"/>
        <w:bottom w:val="none" w:sz="0" w:space="0" w:color="auto"/>
        <w:right w:val="none" w:sz="0" w:space="0" w:color="auto"/>
      </w:divBdr>
    </w:div>
    <w:div w:id="1355959733">
      <w:bodyDiv w:val="1"/>
      <w:marLeft w:val="0"/>
      <w:marRight w:val="0"/>
      <w:marTop w:val="0"/>
      <w:marBottom w:val="0"/>
      <w:divBdr>
        <w:top w:val="none" w:sz="0" w:space="0" w:color="auto"/>
        <w:left w:val="none" w:sz="0" w:space="0" w:color="auto"/>
        <w:bottom w:val="none" w:sz="0" w:space="0" w:color="auto"/>
        <w:right w:val="none" w:sz="0" w:space="0" w:color="auto"/>
      </w:divBdr>
    </w:div>
    <w:div w:id="1356539287">
      <w:bodyDiv w:val="1"/>
      <w:marLeft w:val="0"/>
      <w:marRight w:val="0"/>
      <w:marTop w:val="0"/>
      <w:marBottom w:val="0"/>
      <w:divBdr>
        <w:top w:val="none" w:sz="0" w:space="0" w:color="auto"/>
        <w:left w:val="none" w:sz="0" w:space="0" w:color="auto"/>
        <w:bottom w:val="none" w:sz="0" w:space="0" w:color="auto"/>
        <w:right w:val="none" w:sz="0" w:space="0" w:color="auto"/>
      </w:divBdr>
    </w:div>
    <w:div w:id="1357081455">
      <w:bodyDiv w:val="1"/>
      <w:marLeft w:val="0"/>
      <w:marRight w:val="0"/>
      <w:marTop w:val="0"/>
      <w:marBottom w:val="0"/>
      <w:divBdr>
        <w:top w:val="none" w:sz="0" w:space="0" w:color="auto"/>
        <w:left w:val="none" w:sz="0" w:space="0" w:color="auto"/>
        <w:bottom w:val="none" w:sz="0" w:space="0" w:color="auto"/>
        <w:right w:val="none" w:sz="0" w:space="0" w:color="auto"/>
      </w:divBdr>
    </w:div>
    <w:div w:id="1358383065">
      <w:bodyDiv w:val="1"/>
      <w:marLeft w:val="0"/>
      <w:marRight w:val="0"/>
      <w:marTop w:val="0"/>
      <w:marBottom w:val="0"/>
      <w:divBdr>
        <w:top w:val="none" w:sz="0" w:space="0" w:color="auto"/>
        <w:left w:val="none" w:sz="0" w:space="0" w:color="auto"/>
        <w:bottom w:val="none" w:sz="0" w:space="0" w:color="auto"/>
        <w:right w:val="none" w:sz="0" w:space="0" w:color="auto"/>
      </w:divBdr>
    </w:div>
    <w:div w:id="1359508563">
      <w:bodyDiv w:val="1"/>
      <w:marLeft w:val="0"/>
      <w:marRight w:val="0"/>
      <w:marTop w:val="0"/>
      <w:marBottom w:val="0"/>
      <w:divBdr>
        <w:top w:val="none" w:sz="0" w:space="0" w:color="auto"/>
        <w:left w:val="none" w:sz="0" w:space="0" w:color="auto"/>
        <w:bottom w:val="none" w:sz="0" w:space="0" w:color="auto"/>
        <w:right w:val="none" w:sz="0" w:space="0" w:color="auto"/>
      </w:divBdr>
    </w:div>
    <w:div w:id="1360084736">
      <w:bodyDiv w:val="1"/>
      <w:marLeft w:val="0"/>
      <w:marRight w:val="0"/>
      <w:marTop w:val="0"/>
      <w:marBottom w:val="0"/>
      <w:divBdr>
        <w:top w:val="none" w:sz="0" w:space="0" w:color="auto"/>
        <w:left w:val="none" w:sz="0" w:space="0" w:color="auto"/>
        <w:bottom w:val="none" w:sz="0" w:space="0" w:color="auto"/>
        <w:right w:val="none" w:sz="0" w:space="0" w:color="auto"/>
      </w:divBdr>
    </w:div>
    <w:div w:id="1361903645">
      <w:bodyDiv w:val="1"/>
      <w:marLeft w:val="0"/>
      <w:marRight w:val="0"/>
      <w:marTop w:val="0"/>
      <w:marBottom w:val="0"/>
      <w:divBdr>
        <w:top w:val="none" w:sz="0" w:space="0" w:color="auto"/>
        <w:left w:val="none" w:sz="0" w:space="0" w:color="auto"/>
        <w:bottom w:val="none" w:sz="0" w:space="0" w:color="auto"/>
        <w:right w:val="none" w:sz="0" w:space="0" w:color="auto"/>
      </w:divBdr>
    </w:div>
    <w:div w:id="1364357065">
      <w:bodyDiv w:val="1"/>
      <w:marLeft w:val="0"/>
      <w:marRight w:val="0"/>
      <w:marTop w:val="0"/>
      <w:marBottom w:val="0"/>
      <w:divBdr>
        <w:top w:val="none" w:sz="0" w:space="0" w:color="auto"/>
        <w:left w:val="none" w:sz="0" w:space="0" w:color="auto"/>
        <w:bottom w:val="none" w:sz="0" w:space="0" w:color="auto"/>
        <w:right w:val="none" w:sz="0" w:space="0" w:color="auto"/>
      </w:divBdr>
    </w:div>
    <w:div w:id="1365592916">
      <w:bodyDiv w:val="1"/>
      <w:marLeft w:val="0"/>
      <w:marRight w:val="0"/>
      <w:marTop w:val="0"/>
      <w:marBottom w:val="0"/>
      <w:divBdr>
        <w:top w:val="none" w:sz="0" w:space="0" w:color="auto"/>
        <w:left w:val="none" w:sz="0" w:space="0" w:color="auto"/>
        <w:bottom w:val="none" w:sz="0" w:space="0" w:color="auto"/>
        <w:right w:val="none" w:sz="0" w:space="0" w:color="auto"/>
      </w:divBdr>
    </w:div>
    <w:div w:id="1367103938">
      <w:bodyDiv w:val="1"/>
      <w:marLeft w:val="0"/>
      <w:marRight w:val="0"/>
      <w:marTop w:val="0"/>
      <w:marBottom w:val="0"/>
      <w:divBdr>
        <w:top w:val="none" w:sz="0" w:space="0" w:color="auto"/>
        <w:left w:val="none" w:sz="0" w:space="0" w:color="auto"/>
        <w:bottom w:val="none" w:sz="0" w:space="0" w:color="auto"/>
        <w:right w:val="none" w:sz="0" w:space="0" w:color="auto"/>
      </w:divBdr>
    </w:div>
    <w:div w:id="1367178894">
      <w:bodyDiv w:val="1"/>
      <w:marLeft w:val="0"/>
      <w:marRight w:val="0"/>
      <w:marTop w:val="0"/>
      <w:marBottom w:val="0"/>
      <w:divBdr>
        <w:top w:val="none" w:sz="0" w:space="0" w:color="auto"/>
        <w:left w:val="none" w:sz="0" w:space="0" w:color="auto"/>
        <w:bottom w:val="none" w:sz="0" w:space="0" w:color="auto"/>
        <w:right w:val="none" w:sz="0" w:space="0" w:color="auto"/>
      </w:divBdr>
    </w:div>
    <w:div w:id="1368486800">
      <w:bodyDiv w:val="1"/>
      <w:marLeft w:val="0"/>
      <w:marRight w:val="0"/>
      <w:marTop w:val="0"/>
      <w:marBottom w:val="0"/>
      <w:divBdr>
        <w:top w:val="none" w:sz="0" w:space="0" w:color="auto"/>
        <w:left w:val="none" w:sz="0" w:space="0" w:color="auto"/>
        <w:bottom w:val="none" w:sz="0" w:space="0" w:color="auto"/>
        <w:right w:val="none" w:sz="0" w:space="0" w:color="auto"/>
      </w:divBdr>
    </w:div>
    <w:div w:id="1369337014">
      <w:bodyDiv w:val="1"/>
      <w:marLeft w:val="0"/>
      <w:marRight w:val="0"/>
      <w:marTop w:val="0"/>
      <w:marBottom w:val="0"/>
      <w:divBdr>
        <w:top w:val="none" w:sz="0" w:space="0" w:color="auto"/>
        <w:left w:val="none" w:sz="0" w:space="0" w:color="auto"/>
        <w:bottom w:val="none" w:sz="0" w:space="0" w:color="auto"/>
        <w:right w:val="none" w:sz="0" w:space="0" w:color="auto"/>
      </w:divBdr>
    </w:div>
    <w:div w:id="1369379767">
      <w:bodyDiv w:val="1"/>
      <w:marLeft w:val="0"/>
      <w:marRight w:val="0"/>
      <w:marTop w:val="0"/>
      <w:marBottom w:val="0"/>
      <w:divBdr>
        <w:top w:val="none" w:sz="0" w:space="0" w:color="auto"/>
        <w:left w:val="none" w:sz="0" w:space="0" w:color="auto"/>
        <w:bottom w:val="none" w:sz="0" w:space="0" w:color="auto"/>
        <w:right w:val="none" w:sz="0" w:space="0" w:color="auto"/>
      </w:divBdr>
    </w:div>
    <w:div w:id="1370302903">
      <w:bodyDiv w:val="1"/>
      <w:marLeft w:val="0"/>
      <w:marRight w:val="0"/>
      <w:marTop w:val="0"/>
      <w:marBottom w:val="0"/>
      <w:divBdr>
        <w:top w:val="none" w:sz="0" w:space="0" w:color="auto"/>
        <w:left w:val="none" w:sz="0" w:space="0" w:color="auto"/>
        <w:bottom w:val="none" w:sz="0" w:space="0" w:color="auto"/>
        <w:right w:val="none" w:sz="0" w:space="0" w:color="auto"/>
      </w:divBdr>
    </w:div>
    <w:div w:id="1370564410">
      <w:bodyDiv w:val="1"/>
      <w:marLeft w:val="0"/>
      <w:marRight w:val="0"/>
      <w:marTop w:val="0"/>
      <w:marBottom w:val="0"/>
      <w:divBdr>
        <w:top w:val="none" w:sz="0" w:space="0" w:color="auto"/>
        <w:left w:val="none" w:sz="0" w:space="0" w:color="auto"/>
        <w:bottom w:val="none" w:sz="0" w:space="0" w:color="auto"/>
        <w:right w:val="none" w:sz="0" w:space="0" w:color="auto"/>
      </w:divBdr>
    </w:div>
    <w:div w:id="1372681028">
      <w:bodyDiv w:val="1"/>
      <w:marLeft w:val="0"/>
      <w:marRight w:val="0"/>
      <w:marTop w:val="0"/>
      <w:marBottom w:val="0"/>
      <w:divBdr>
        <w:top w:val="none" w:sz="0" w:space="0" w:color="auto"/>
        <w:left w:val="none" w:sz="0" w:space="0" w:color="auto"/>
        <w:bottom w:val="none" w:sz="0" w:space="0" w:color="auto"/>
        <w:right w:val="none" w:sz="0" w:space="0" w:color="auto"/>
      </w:divBdr>
    </w:div>
    <w:div w:id="1372926434">
      <w:bodyDiv w:val="1"/>
      <w:marLeft w:val="0"/>
      <w:marRight w:val="0"/>
      <w:marTop w:val="0"/>
      <w:marBottom w:val="0"/>
      <w:divBdr>
        <w:top w:val="none" w:sz="0" w:space="0" w:color="auto"/>
        <w:left w:val="none" w:sz="0" w:space="0" w:color="auto"/>
        <w:bottom w:val="none" w:sz="0" w:space="0" w:color="auto"/>
        <w:right w:val="none" w:sz="0" w:space="0" w:color="auto"/>
      </w:divBdr>
    </w:div>
    <w:div w:id="1373647425">
      <w:bodyDiv w:val="1"/>
      <w:marLeft w:val="0"/>
      <w:marRight w:val="0"/>
      <w:marTop w:val="0"/>
      <w:marBottom w:val="0"/>
      <w:divBdr>
        <w:top w:val="none" w:sz="0" w:space="0" w:color="auto"/>
        <w:left w:val="none" w:sz="0" w:space="0" w:color="auto"/>
        <w:bottom w:val="none" w:sz="0" w:space="0" w:color="auto"/>
        <w:right w:val="none" w:sz="0" w:space="0" w:color="auto"/>
      </w:divBdr>
    </w:div>
    <w:div w:id="1374380506">
      <w:bodyDiv w:val="1"/>
      <w:marLeft w:val="0"/>
      <w:marRight w:val="0"/>
      <w:marTop w:val="0"/>
      <w:marBottom w:val="0"/>
      <w:divBdr>
        <w:top w:val="none" w:sz="0" w:space="0" w:color="auto"/>
        <w:left w:val="none" w:sz="0" w:space="0" w:color="auto"/>
        <w:bottom w:val="none" w:sz="0" w:space="0" w:color="auto"/>
        <w:right w:val="none" w:sz="0" w:space="0" w:color="auto"/>
      </w:divBdr>
    </w:div>
    <w:div w:id="1376389182">
      <w:bodyDiv w:val="1"/>
      <w:marLeft w:val="0"/>
      <w:marRight w:val="0"/>
      <w:marTop w:val="0"/>
      <w:marBottom w:val="0"/>
      <w:divBdr>
        <w:top w:val="none" w:sz="0" w:space="0" w:color="auto"/>
        <w:left w:val="none" w:sz="0" w:space="0" w:color="auto"/>
        <w:bottom w:val="none" w:sz="0" w:space="0" w:color="auto"/>
        <w:right w:val="none" w:sz="0" w:space="0" w:color="auto"/>
      </w:divBdr>
    </w:div>
    <w:div w:id="1376537736">
      <w:bodyDiv w:val="1"/>
      <w:marLeft w:val="0"/>
      <w:marRight w:val="0"/>
      <w:marTop w:val="0"/>
      <w:marBottom w:val="0"/>
      <w:divBdr>
        <w:top w:val="none" w:sz="0" w:space="0" w:color="auto"/>
        <w:left w:val="none" w:sz="0" w:space="0" w:color="auto"/>
        <w:bottom w:val="none" w:sz="0" w:space="0" w:color="auto"/>
        <w:right w:val="none" w:sz="0" w:space="0" w:color="auto"/>
      </w:divBdr>
    </w:div>
    <w:div w:id="1379741253">
      <w:bodyDiv w:val="1"/>
      <w:marLeft w:val="0"/>
      <w:marRight w:val="0"/>
      <w:marTop w:val="0"/>
      <w:marBottom w:val="0"/>
      <w:divBdr>
        <w:top w:val="none" w:sz="0" w:space="0" w:color="auto"/>
        <w:left w:val="none" w:sz="0" w:space="0" w:color="auto"/>
        <w:bottom w:val="none" w:sz="0" w:space="0" w:color="auto"/>
        <w:right w:val="none" w:sz="0" w:space="0" w:color="auto"/>
      </w:divBdr>
    </w:div>
    <w:div w:id="1381048809">
      <w:bodyDiv w:val="1"/>
      <w:marLeft w:val="0"/>
      <w:marRight w:val="0"/>
      <w:marTop w:val="0"/>
      <w:marBottom w:val="0"/>
      <w:divBdr>
        <w:top w:val="none" w:sz="0" w:space="0" w:color="auto"/>
        <w:left w:val="none" w:sz="0" w:space="0" w:color="auto"/>
        <w:bottom w:val="none" w:sz="0" w:space="0" w:color="auto"/>
        <w:right w:val="none" w:sz="0" w:space="0" w:color="auto"/>
      </w:divBdr>
    </w:div>
    <w:div w:id="1381392767">
      <w:bodyDiv w:val="1"/>
      <w:marLeft w:val="0"/>
      <w:marRight w:val="0"/>
      <w:marTop w:val="0"/>
      <w:marBottom w:val="0"/>
      <w:divBdr>
        <w:top w:val="none" w:sz="0" w:space="0" w:color="auto"/>
        <w:left w:val="none" w:sz="0" w:space="0" w:color="auto"/>
        <w:bottom w:val="none" w:sz="0" w:space="0" w:color="auto"/>
        <w:right w:val="none" w:sz="0" w:space="0" w:color="auto"/>
      </w:divBdr>
    </w:div>
    <w:div w:id="1381396779">
      <w:bodyDiv w:val="1"/>
      <w:marLeft w:val="0"/>
      <w:marRight w:val="0"/>
      <w:marTop w:val="0"/>
      <w:marBottom w:val="0"/>
      <w:divBdr>
        <w:top w:val="none" w:sz="0" w:space="0" w:color="auto"/>
        <w:left w:val="none" w:sz="0" w:space="0" w:color="auto"/>
        <w:bottom w:val="none" w:sz="0" w:space="0" w:color="auto"/>
        <w:right w:val="none" w:sz="0" w:space="0" w:color="auto"/>
      </w:divBdr>
    </w:div>
    <w:div w:id="1382051403">
      <w:bodyDiv w:val="1"/>
      <w:marLeft w:val="0"/>
      <w:marRight w:val="0"/>
      <w:marTop w:val="0"/>
      <w:marBottom w:val="0"/>
      <w:divBdr>
        <w:top w:val="none" w:sz="0" w:space="0" w:color="auto"/>
        <w:left w:val="none" w:sz="0" w:space="0" w:color="auto"/>
        <w:bottom w:val="none" w:sz="0" w:space="0" w:color="auto"/>
        <w:right w:val="none" w:sz="0" w:space="0" w:color="auto"/>
      </w:divBdr>
    </w:div>
    <w:div w:id="1385065002">
      <w:bodyDiv w:val="1"/>
      <w:marLeft w:val="0"/>
      <w:marRight w:val="0"/>
      <w:marTop w:val="0"/>
      <w:marBottom w:val="0"/>
      <w:divBdr>
        <w:top w:val="none" w:sz="0" w:space="0" w:color="auto"/>
        <w:left w:val="none" w:sz="0" w:space="0" w:color="auto"/>
        <w:bottom w:val="none" w:sz="0" w:space="0" w:color="auto"/>
        <w:right w:val="none" w:sz="0" w:space="0" w:color="auto"/>
      </w:divBdr>
    </w:div>
    <w:div w:id="1385450003">
      <w:bodyDiv w:val="1"/>
      <w:marLeft w:val="0"/>
      <w:marRight w:val="0"/>
      <w:marTop w:val="0"/>
      <w:marBottom w:val="0"/>
      <w:divBdr>
        <w:top w:val="none" w:sz="0" w:space="0" w:color="auto"/>
        <w:left w:val="none" w:sz="0" w:space="0" w:color="auto"/>
        <w:bottom w:val="none" w:sz="0" w:space="0" w:color="auto"/>
        <w:right w:val="none" w:sz="0" w:space="0" w:color="auto"/>
      </w:divBdr>
    </w:div>
    <w:div w:id="1386418100">
      <w:bodyDiv w:val="1"/>
      <w:marLeft w:val="0"/>
      <w:marRight w:val="0"/>
      <w:marTop w:val="0"/>
      <w:marBottom w:val="0"/>
      <w:divBdr>
        <w:top w:val="none" w:sz="0" w:space="0" w:color="auto"/>
        <w:left w:val="none" w:sz="0" w:space="0" w:color="auto"/>
        <w:bottom w:val="none" w:sz="0" w:space="0" w:color="auto"/>
        <w:right w:val="none" w:sz="0" w:space="0" w:color="auto"/>
      </w:divBdr>
    </w:div>
    <w:div w:id="1387027776">
      <w:bodyDiv w:val="1"/>
      <w:marLeft w:val="0"/>
      <w:marRight w:val="0"/>
      <w:marTop w:val="0"/>
      <w:marBottom w:val="0"/>
      <w:divBdr>
        <w:top w:val="none" w:sz="0" w:space="0" w:color="auto"/>
        <w:left w:val="none" w:sz="0" w:space="0" w:color="auto"/>
        <w:bottom w:val="none" w:sz="0" w:space="0" w:color="auto"/>
        <w:right w:val="none" w:sz="0" w:space="0" w:color="auto"/>
      </w:divBdr>
    </w:div>
    <w:div w:id="1387530573">
      <w:bodyDiv w:val="1"/>
      <w:marLeft w:val="0"/>
      <w:marRight w:val="0"/>
      <w:marTop w:val="0"/>
      <w:marBottom w:val="0"/>
      <w:divBdr>
        <w:top w:val="none" w:sz="0" w:space="0" w:color="auto"/>
        <w:left w:val="none" w:sz="0" w:space="0" w:color="auto"/>
        <w:bottom w:val="none" w:sz="0" w:space="0" w:color="auto"/>
        <w:right w:val="none" w:sz="0" w:space="0" w:color="auto"/>
      </w:divBdr>
    </w:div>
    <w:div w:id="1387532699">
      <w:bodyDiv w:val="1"/>
      <w:marLeft w:val="0"/>
      <w:marRight w:val="0"/>
      <w:marTop w:val="0"/>
      <w:marBottom w:val="0"/>
      <w:divBdr>
        <w:top w:val="none" w:sz="0" w:space="0" w:color="auto"/>
        <w:left w:val="none" w:sz="0" w:space="0" w:color="auto"/>
        <w:bottom w:val="none" w:sz="0" w:space="0" w:color="auto"/>
        <w:right w:val="none" w:sz="0" w:space="0" w:color="auto"/>
      </w:divBdr>
    </w:div>
    <w:div w:id="1390108116">
      <w:bodyDiv w:val="1"/>
      <w:marLeft w:val="0"/>
      <w:marRight w:val="0"/>
      <w:marTop w:val="0"/>
      <w:marBottom w:val="0"/>
      <w:divBdr>
        <w:top w:val="none" w:sz="0" w:space="0" w:color="auto"/>
        <w:left w:val="none" w:sz="0" w:space="0" w:color="auto"/>
        <w:bottom w:val="none" w:sz="0" w:space="0" w:color="auto"/>
        <w:right w:val="none" w:sz="0" w:space="0" w:color="auto"/>
      </w:divBdr>
    </w:div>
    <w:div w:id="1391347528">
      <w:bodyDiv w:val="1"/>
      <w:marLeft w:val="0"/>
      <w:marRight w:val="0"/>
      <w:marTop w:val="0"/>
      <w:marBottom w:val="0"/>
      <w:divBdr>
        <w:top w:val="none" w:sz="0" w:space="0" w:color="auto"/>
        <w:left w:val="none" w:sz="0" w:space="0" w:color="auto"/>
        <w:bottom w:val="none" w:sz="0" w:space="0" w:color="auto"/>
        <w:right w:val="none" w:sz="0" w:space="0" w:color="auto"/>
      </w:divBdr>
    </w:div>
    <w:div w:id="1392263924">
      <w:bodyDiv w:val="1"/>
      <w:marLeft w:val="0"/>
      <w:marRight w:val="0"/>
      <w:marTop w:val="0"/>
      <w:marBottom w:val="0"/>
      <w:divBdr>
        <w:top w:val="none" w:sz="0" w:space="0" w:color="auto"/>
        <w:left w:val="none" w:sz="0" w:space="0" w:color="auto"/>
        <w:bottom w:val="none" w:sz="0" w:space="0" w:color="auto"/>
        <w:right w:val="none" w:sz="0" w:space="0" w:color="auto"/>
      </w:divBdr>
    </w:div>
    <w:div w:id="1393505736">
      <w:bodyDiv w:val="1"/>
      <w:marLeft w:val="0"/>
      <w:marRight w:val="0"/>
      <w:marTop w:val="0"/>
      <w:marBottom w:val="0"/>
      <w:divBdr>
        <w:top w:val="none" w:sz="0" w:space="0" w:color="auto"/>
        <w:left w:val="none" w:sz="0" w:space="0" w:color="auto"/>
        <w:bottom w:val="none" w:sz="0" w:space="0" w:color="auto"/>
        <w:right w:val="none" w:sz="0" w:space="0" w:color="auto"/>
      </w:divBdr>
    </w:div>
    <w:div w:id="1394114559">
      <w:bodyDiv w:val="1"/>
      <w:marLeft w:val="0"/>
      <w:marRight w:val="0"/>
      <w:marTop w:val="0"/>
      <w:marBottom w:val="0"/>
      <w:divBdr>
        <w:top w:val="none" w:sz="0" w:space="0" w:color="auto"/>
        <w:left w:val="none" w:sz="0" w:space="0" w:color="auto"/>
        <w:bottom w:val="none" w:sz="0" w:space="0" w:color="auto"/>
        <w:right w:val="none" w:sz="0" w:space="0" w:color="auto"/>
      </w:divBdr>
    </w:div>
    <w:div w:id="1394229811">
      <w:bodyDiv w:val="1"/>
      <w:marLeft w:val="0"/>
      <w:marRight w:val="0"/>
      <w:marTop w:val="0"/>
      <w:marBottom w:val="0"/>
      <w:divBdr>
        <w:top w:val="none" w:sz="0" w:space="0" w:color="auto"/>
        <w:left w:val="none" w:sz="0" w:space="0" w:color="auto"/>
        <w:bottom w:val="none" w:sz="0" w:space="0" w:color="auto"/>
        <w:right w:val="none" w:sz="0" w:space="0" w:color="auto"/>
      </w:divBdr>
    </w:div>
    <w:div w:id="1396931220">
      <w:bodyDiv w:val="1"/>
      <w:marLeft w:val="0"/>
      <w:marRight w:val="0"/>
      <w:marTop w:val="0"/>
      <w:marBottom w:val="0"/>
      <w:divBdr>
        <w:top w:val="none" w:sz="0" w:space="0" w:color="auto"/>
        <w:left w:val="none" w:sz="0" w:space="0" w:color="auto"/>
        <w:bottom w:val="none" w:sz="0" w:space="0" w:color="auto"/>
        <w:right w:val="none" w:sz="0" w:space="0" w:color="auto"/>
      </w:divBdr>
    </w:div>
    <w:div w:id="1397632311">
      <w:bodyDiv w:val="1"/>
      <w:marLeft w:val="0"/>
      <w:marRight w:val="0"/>
      <w:marTop w:val="0"/>
      <w:marBottom w:val="0"/>
      <w:divBdr>
        <w:top w:val="none" w:sz="0" w:space="0" w:color="auto"/>
        <w:left w:val="none" w:sz="0" w:space="0" w:color="auto"/>
        <w:bottom w:val="none" w:sz="0" w:space="0" w:color="auto"/>
        <w:right w:val="none" w:sz="0" w:space="0" w:color="auto"/>
      </w:divBdr>
      <w:divsChild>
        <w:div w:id="734352841">
          <w:marLeft w:val="480"/>
          <w:marRight w:val="0"/>
          <w:marTop w:val="0"/>
          <w:marBottom w:val="0"/>
          <w:divBdr>
            <w:top w:val="none" w:sz="0" w:space="0" w:color="auto"/>
            <w:left w:val="none" w:sz="0" w:space="0" w:color="auto"/>
            <w:bottom w:val="none" w:sz="0" w:space="0" w:color="auto"/>
            <w:right w:val="none" w:sz="0" w:space="0" w:color="auto"/>
          </w:divBdr>
        </w:div>
        <w:div w:id="294334572">
          <w:marLeft w:val="480"/>
          <w:marRight w:val="0"/>
          <w:marTop w:val="0"/>
          <w:marBottom w:val="0"/>
          <w:divBdr>
            <w:top w:val="none" w:sz="0" w:space="0" w:color="auto"/>
            <w:left w:val="none" w:sz="0" w:space="0" w:color="auto"/>
            <w:bottom w:val="none" w:sz="0" w:space="0" w:color="auto"/>
            <w:right w:val="none" w:sz="0" w:space="0" w:color="auto"/>
          </w:divBdr>
        </w:div>
        <w:div w:id="685865159">
          <w:marLeft w:val="480"/>
          <w:marRight w:val="0"/>
          <w:marTop w:val="0"/>
          <w:marBottom w:val="0"/>
          <w:divBdr>
            <w:top w:val="none" w:sz="0" w:space="0" w:color="auto"/>
            <w:left w:val="none" w:sz="0" w:space="0" w:color="auto"/>
            <w:bottom w:val="none" w:sz="0" w:space="0" w:color="auto"/>
            <w:right w:val="none" w:sz="0" w:space="0" w:color="auto"/>
          </w:divBdr>
        </w:div>
        <w:div w:id="201483332">
          <w:marLeft w:val="480"/>
          <w:marRight w:val="0"/>
          <w:marTop w:val="0"/>
          <w:marBottom w:val="0"/>
          <w:divBdr>
            <w:top w:val="none" w:sz="0" w:space="0" w:color="auto"/>
            <w:left w:val="none" w:sz="0" w:space="0" w:color="auto"/>
            <w:bottom w:val="none" w:sz="0" w:space="0" w:color="auto"/>
            <w:right w:val="none" w:sz="0" w:space="0" w:color="auto"/>
          </w:divBdr>
        </w:div>
        <w:div w:id="679966128">
          <w:marLeft w:val="480"/>
          <w:marRight w:val="0"/>
          <w:marTop w:val="0"/>
          <w:marBottom w:val="0"/>
          <w:divBdr>
            <w:top w:val="none" w:sz="0" w:space="0" w:color="auto"/>
            <w:left w:val="none" w:sz="0" w:space="0" w:color="auto"/>
            <w:bottom w:val="none" w:sz="0" w:space="0" w:color="auto"/>
            <w:right w:val="none" w:sz="0" w:space="0" w:color="auto"/>
          </w:divBdr>
        </w:div>
        <w:div w:id="2138602148">
          <w:marLeft w:val="480"/>
          <w:marRight w:val="0"/>
          <w:marTop w:val="0"/>
          <w:marBottom w:val="0"/>
          <w:divBdr>
            <w:top w:val="none" w:sz="0" w:space="0" w:color="auto"/>
            <w:left w:val="none" w:sz="0" w:space="0" w:color="auto"/>
            <w:bottom w:val="none" w:sz="0" w:space="0" w:color="auto"/>
            <w:right w:val="none" w:sz="0" w:space="0" w:color="auto"/>
          </w:divBdr>
        </w:div>
        <w:div w:id="462191263">
          <w:marLeft w:val="480"/>
          <w:marRight w:val="0"/>
          <w:marTop w:val="0"/>
          <w:marBottom w:val="0"/>
          <w:divBdr>
            <w:top w:val="none" w:sz="0" w:space="0" w:color="auto"/>
            <w:left w:val="none" w:sz="0" w:space="0" w:color="auto"/>
            <w:bottom w:val="none" w:sz="0" w:space="0" w:color="auto"/>
            <w:right w:val="none" w:sz="0" w:space="0" w:color="auto"/>
          </w:divBdr>
        </w:div>
        <w:div w:id="1282107037">
          <w:marLeft w:val="480"/>
          <w:marRight w:val="0"/>
          <w:marTop w:val="0"/>
          <w:marBottom w:val="0"/>
          <w:divBdr>
            <w:top w:val="none" w:sz="0" w:space="0" w:color="auto"/>
            <w:left w:val="none" w:sz="0" w:space="0" w:color="auto"/>
            <w:bottom w:val="none" w:sz="0" w:space="0" w:color="auto"/>
            <w:right w:val="none" w:sz="0" w:space="0" w:color="auto"/>
          </w:divBdr>
        </w:div>
        <w:div w:id="1170680469">
          <w:marLeft w:val="480"/>
          <w:marRight w:val="0"/>
          <w:marTop w:val="0"/>
          <w:marBottom w:val="0"/>
          <w:divBdr>
            <w:top w:val="none" w:sz="0" w:space="0" w:color="auto"/>
            <w:left w:val="none" w:sz="0" w:space="0" w:color="auto"/>
            <w:bottom w:val="none" w:sz="0" w:space="0" w:color="auto"/>
            <w:right w:val="none" w:sz="0" w:space="0" w:color="auto"/>
          </w:divBdr>
        </w:div>
        <w:div w:id="1015234686">
          <w:marLeft w:val="480"/>
          <w:marRight w:val="0"/>
          <w:marTop w:val="0"/>
          <w:marBottom w:val="0"/>
          <w:divBdr>
            <w:top w:val="none" w:sz="0" w:space="0" w:color="auto"/>
            <w:left w:val="none" w:sz="0" w:space="0" w:color="auto"/>
            <w:bottom w:val="none" w:sz="0" w:space="0" w:color="auto"/>
            <w:right w:val="none" w:sz="0" w:space="0" w:color="auto"/>
          </w:divBdr>
        </w:div>
        <w:div w:id="932082549">
          <w:marLeft w:val="480"/>
          <w:marRight w:val="0"/>
          <w:marTop w:val="0"/>
          <w:marBottom w:val="0"/>
          <w:divBdr>
            <w:top w:val="none" w:sz="0" w:space="0" w:color="auto"/>
            <w:left w:val="none" w:sz="0" w:space="0" w:color="auto"/>
            <w:bottom w:val="none" w:sz="0" w:space="0" w:color="auto"/>
            <w:right w:val="none" w:sz="0" w:space="0" w:color="auto"/>
          </w:divBdr>
        </w:div>
        <w:div w:id="41641307">
          <w:marLeft w:val="480"/>
          <w:marRight w:val="0"/>
          <w:marTop w:val="0"/>
          <w:marBottom w:val="0"/>
          <w:divBdr>
            <w:top w:val="none" w:sz="0" w:space="0" w:color="auto"/>
            <w:left w:val="none" w:sz="0" w:space="0" w:color="auto"/>
            <w:bottom w:val="none" w:sz="0" w:space="0" w:color="auto"/>
            <w:right w:val="none" w:sz="0" w:space="0" w:color="auto"/>
          </w:divBdr>
        </w:div>
        <w:div w:id="201787935">
          <w:marLeft w:val="480"/>
          <w:marRight w:val="0"/>
          <w:marTop w:val="0"/>
          <w:marBottom w:val="0"/>
          <w:divBdr>
            <w:top w:val="none" w:sz="0" w:space="0" w:color="auto"/>
            <w:left w:val="none" w:sz="0" w:space="0" w:color="auto"/>
            <w:bottom w:val="none" w:sz="0" w:space="0" w:color="auto"/>
            <w:right w:val="none" w:sz="0" w:space="0" w:color="auto"/>
          </w:divBdr>
        </w:div>
        <w:div w:id="1643388181">
          <w:marLeft w:val="480"/>
          <w:marRight w:val="0"/>
          <w:marTop w:val="0"/>
          <w:marBottom w:val="0"/>
          <w:divBdr>
            <w:top w:val="none" w:sz="0" w:space="0" w:color="auto"/>
            <w:left w:val="none" w:sz="0" w:space="0" w:color="auto"/>
            <w:bottom w:val="none" w:sz="0" w:space="0" w:color="auto"/>
            <w:right w:val="none" w:sz="0" w:space="0" w:color="auto"/>
          </w:divBdr>
        </w:div>
        <w:div w:id="1266574922">
          <w:marLeft w:val="480"/>
          <w:marRight w:val="0"/>
          <w:marTop w:val="0"/>
          <w:marBottom w:val="0"/>
          <w:divBdr>
            <w:top w:val="none" w:sz="0" w:space="0" w:color="auto"/>
            <w:left w:val="none" w:sz="0" w:space="0" w:color="auto"/>
            <w:bottom w:val="none" w:sz="0" w:space="0" w:color="auto"/>
            <w:right w:val="none" w:sz="0" w:space="0" w:color="auto"/>
          </w:divBdr>
        </w:div>
        <w:div w:id="1452558087">
          <w:marLeft w:val="480"/>
          <w:marRight w:val="0"/>
          <w:marTop w:val="0"/>
          <w:marBottom w:val="0"/>
          <w:divBdr>
            <w:top w:val="none" w:sz="0" w:space="0" w:color="auto"/>
            <w:left w:val="none" w:sz="0" w:space="0" w:color="auto"/>
            <w:bottom w:val="none" w:sz="0" w:space="0" w:color="auto"/>
            <w:right w:val="none" w:sz="0" w:space="0" w:color="auto"/>
          </w:divBdr>
        </w:div>
        <w:div w:id="1683822364">
          <w:marLeft w:val="480"/>
          <w:marRight w:val="0"/>
          <w:marTop w:val="0"/>
          <w:marBottom w:val="0"/>
          <w:divBdr>
            <w:top w:val="none" w:sz="0" w:space="0" w:color="auto"/>
            <w:left w:val="none" w:sz="0" w:space="0" w:color="auto"/>
            <w:bottom w:val="none" w:sz="0" w:space="0" w:color="auto"/>
            <w:right w:val="none" w:sz="0" w:space="0" w:color="auto"/>
          </w:divBdr>
        </w:div>
        <w:div w:id="759790206">
          <w:marLeft w:val="480"/>
          <w:marRight w:val="0"/>
          <w:marTop w:val="0"/>
          <w:marBottom w:val="0"/>
          <w:divBdr>
            <w:top w:val="none" w:sz="0" w:space="0" w:color="auto"/>
            <w:left w:val="none" w:sz="0" w:space="0" w:color="auto"/>
            <w:bottom w:val="none" w:sz="0" w:space="0" w:color="auto"/>
            <w:right w:val="none" w:sz="0" w:space="0" w:color="auto"/>
          </w:divBdr>
        </w:div>
        <w:div w:id="1796412272">
          <w:marLeft w:val="480"/>
          <w:marRight w:val="0"/>
          <w:marTop w:val="0"/>
          <w:marBottom w:val="0"/>
          <w:divBdr>
            <w:top w:val="none" w:sz="0" w:space="0" w:color="auto"/>
            <w:left w:val="none" w:sz="0" w:space="0" w:color="auto"/>
            <w:bottom w:val="none" w:sz="0" w:space="0" w:color="auto"/>
            <w:right w:val="none" w:sz="0" w:space="0" w:color="auto"/>
          </w:divBdr>
        </w:div>
        <w:div w:id="1294943832">
          <w:marLeft w:val="480"/>
          <w:marRight w:val="0"/>
          <w:marTop w:val="0"/>
          <w:marBottom w:val="0"/>
          <w:divBdr>
            <w:top w:val="none" w:sz="0" w:space="0" w:color="auto"/>
            <w:left w:val="none" w:sz="0" w:space="0" w:color="auto"/>
            <w:bottom w:val="none" w:sz="0" w:space="0" w:color="auto"/>
            <w:right w:val="none" w:sz="0" w:space="0" w:color="auto"/>
          </w:divBdr>
        </w:div>
        <w:div w:id="1037238419">
          <w:marLeft w:val="480"/>
          <w:marRight w:val="0"/>
          <w:marTop w:val="0"/>
          <w:marBottom w:val="0"/>
          <w:divBdr>
            <w:top w:val="none" w:sz="0" w:space="0" w:color="auto"/>
            <w:left w:val="none" w:sz="0" w:space="0" w:color="auto"/>
            <w:bottom w:val="none" w:sz="0" w:space="0" w:color="auto"/>
            <w:right w:val="none" w:sz="0" w:space="0" w:color="auto"/>
          </w:divBdr>
        </w:div>
        <w:div w:id="445925988">
          <w:marLeft w:val="480"/>
          <w:marRight w:val="0"/>
          <w:marTop w:val="0"/>
          <w:marBottom w:val="0"/>
          <w:divBdr>
            <w:top w:val="none" w:sz="0" w:space="0" w:color="auto"/>
            <w:left w:val="none" w:sz="0" w:space="0" w:color="auto"/>
            <w:bottom w:val="none" w:sz="0" w:space="0" w:color="auto"/>
            <w:right w:val="none" w:sz="0" w:space="0" w:color="auto"/>
          </w:divBdr>
        </w:div>
        <w:div w:id="1887524143">
          <w:marLeft w:val="480"/>
          <w:marRight w:val="0"/>
          <w:marTop w:val="0"/>
          <w:marBottom w:val="0"/>
          <w:divBdr>
            <w:top w:val="none" w:sz="0" w:space="0" w:color="auto"/>
            <w:left w:val="none" w:sz="0" w:space="0" w:color="auto"/>
            <w:bottom w:val="none" w:sz="0" w:space="0" w:color="auto"/>
            <w:right w:val="none" w:sz="0" w:space="0" w:color="auto"/>
          </w:divBdr>
        </w:div>
        <w:div w:id="113253505">
          <w:marLeft w:val="480"/>
          <w:marRight w:val="0"/>
          <w:marTop w:val="0"/>
          <w:marBottom w:val="0"/>
          <w:divBdr>
            <w:top w:val="none" w:sz="0" w:space="0" w:color="auto"/>
            <w:left w:val="none" w:sz="0" w:space="0" w:color="auto"/>
            <w:bottom w:val="none" w:sz="0" w:space="0" w:color="auto"/>
            <w:right w:val="none" w:sz="0" w:space="0" w:color="auto"/>
          </w:divBdr>
        </w:div>
        <w:div w:id="270018890">
          <w:marLeft w:val="480"/>
          <w:marRight w:val="0"/>
          <w:marTop w:val="0"/>
          <w:marBottom w:val="0"/>
          <w:divBdr>
            <w:top w:val="none" w:sz="0" w:space="0" w:color="auto"/>
            <w:left w:val="none" w:sz="0" w:space="0" w:color="auto"/>
            <w:bottom w:val="none" w:sz="0" w:space="0" w:color="auto"/>
            <w:right w:val="none" w:sz="0" w:space="0" w:color="auto"/>
          </w:divBdr>
        </w:div>
        <w:div w:id="86583311">
          <w:marLeft w:val="480"/>
          <w:marRight w:val="0"/>
          <w:marTop w:val="0"/>
          <w:marBottom w:val="0"/>
          <w:divBdr>
            <w:top w:val="none" w:sz="0" w:space="0" w:color="auto"/>
            <w:left w:val="none" w:sz="0" w:space="0" w:color="auto"/>
            <w:bottom w:val="none" w:sz="0" w:space="0" w:color="auto"/>
            <w:right w:val="none" w:sz="0" w:space="0" w:color="auto"/>
          </w:divBdr>
        </w:div>
        <w:div w:id="1235315805">
          <w:marLeft w:val="480"/>
          <w:marRight w:val="0"/>
          <w:marTop w:val="0"/>
          <w:marBottom w:val="0"/>
          <w:divBdr>
            <w:top w:val="none" w:sz="0" w:space="0" w:color="auto"/>
            <w:left w:val="none" w:sz="0" w:space="0" w:color="auto"/>
            <w:bottom w:val="none" w:sz="0" w:space="0" w:color="auto"/>
            <w:right w:val="none" w:sz="0" w:space="0" w:color="auto"/>
          </w:divBdr>
        </w:div>
        <w:div w:id="1383598051">
          <w:marLeft w:val="480"/>
          <w:marRight w:val="0"/>
          <w:marTop w:val="0"/>
          <w:marBottom w:val="0"/>
          <w:divBdr>
            <w:top w:val="none" w:sz="0" w:space="0" w:color="auto"/>
            <w:left w:val="none" w:sz="0" w:space="0" w:color="auto"/>
            <w:bottom w:val="none" w:sz="0" w:space="0" w:color="auto"/>
            <w:right w:val="none" w:sz="0" w:space="0" w:color="auto"/>
          </w:divBdr>
        </w:div>
        <w:div w:id="606161245">
          <w:marLeft w:val="480"/>
          <w:marRight w:val="0"/>
          <w:marTop w:val="0"/>
          <w:marBottom w:val="0"/>
          <w:divBdr>
            <w:top w:val="none" w:sz="0" w:space="0" w:color="auto"/>
            <w:left w:val="none" w:sz="0" w:space="0" w:color="auto"/>
            <w:bottom w:val="none" w:sz="0" w:space="0" w:color="auto"/>
            <w:right w:val="none" w:sz="0" w:space="0" w:color="auto"/>
          </w:divBdr>
        </w:div>
        <w:div w:id="218055280">
          <w:marLeft w:val="480"/>
          <w:marRight w:val="0"/>
          <w:marTop w:val="0"/>
          <w:marBottom w:val="0"/>
          <w:divBdr>
            <w:top w:val="none" w:sz="0" w:space="0" w:color="auto"/>
            <w:left w:val="none" w:sz="0" w:space="0" w:color="auto"/>
            <w:bottom w:val="none" w:sz="0" w:space="0" w:color="auto"/>
            <w:right w:val="none" w:sz="0" w:space="0" w:color="auto"/>
          </w:divBdr>
        </w:div>
        <w:div w:id="1799686990">
          <w:marLeft w:val="480"/>
          <w:marRight w:val="0"/>
          <w:marTop w:val="0"/>
          <w:marBottom w:val="0"/>
          <w:divBdr>
            <w:top w:val="none" w:sz="0" w:space="0" w:color="auto"/>
            <w:left w:val="none" w:sz="0" w:space="0" w:color="auto"/>
            <w:bottom w:val="none" w:sz="0" w:space="0" w:color="auto"/>
            <w:right w:val="none" w:sz="0" w:space="0" w:color="auto"/>
          </w:divBdr>
        </w:div>
        <w:div w:id="1101341957">
          <w:marLeft w:val="480"/>
          <w:marRight w:val="0"/>
          <w:marTop w:val="0"/>
          <w:marBottom w:val="0"/>
          <w:divBdr>
            <w:top w:val="none" w:sz="0" w:space="0" w:color="auto"/>
            <w:left w:val="none" w:sz="0" w:space="0" w:color="auto"/>
            <w:bottom w:val="none" w:sz="0" w:space="0" w:color="auto"/>
            <w:right w:val="none" w:sz="0" w:space="0" w:color="auto"/>
          </w:divBdr>
        </w:div>
        <w:div w:id="851069122">
          <w:marLeft w:val="480"/>
          <w:marRight w:val="0"/>
          <w:marTop w:val="0"/>
          <w:marBottom w:val="0"/>
          <w:divBdr>
            <w:top w:val="none" w:sz="0" w:space="0" w:color="auto"/>
            <w:left w:val="none" w:sz="0" w:space="0" w:color="auto"/>
            <w:bottom w:val="none" w:sz="0" w:space="0" w:color="auto"/>
            <w:right w:val="none" w:sz="0" w:space="0" w:color="auto"/>
          </w:divBdr>
        </w:div>
        <w:div w:id="1752042810">
          <w:marLeft w:val="480"/>
          <w:marRight w:val="0"/>
          <w:marTop w:val="0"/>
          <w:marBottom w:val="0"/>
          <w:divBdr>
            <w:top w:val="none" w:sz="0" w:space="0" w:color="auto"/>
            <w:left w:val="none" w:sz="0" w:space="0" w:color="auto"/>
            <w:bottom w:val="none" w:sz="0" w:space="0" w:color="auto"/>
            <w:right w:val="none" w:sz="0" w:space="0" w:color="auto"/>
          </w:divBdr>
        </w:div>
        <w:div w:id="1713574697">
          <w:marLeft w:val="480"/>
          <w:marRight w:val="0"/>
          <w:marTop w:val="0"/>
          <w:marBottom w:val="0"/>
          <w:divBdr>
            <w:top w:val="none" w:sz="0" w:space="0" w:color="auto"/>
            <w:left w:val="none" w:sz="0" w:space="0" w:color="auto"/>
            <w:bottom w:val="none" w:sz="0" w:space="0" w:color="auto"/>
            <w:right w:val="none" w:sz="0" w:space="0" w:color="auto"/>
          </w:divBdr>
        </w:div>
        <w:div w:id="495926108">
          <w:marLeft w:val="480"/>
          <w:marRight w:val="0"/>
          <w:marTop w:val="0"/>
          <w:marBottom w:val="0"/>
          <w:divBdr>
            <w:top w:val="none" w:sz="0" w:space="0" w:color="auto"/>
            <w:left w:val="none" w:sz="0" w:space="0" w:color="auto"/>
            <w:bottom w:val="none" w:sz="0" w:space="0" w:color="auto"/>
            <w:right w:val="none" w:sz="0" w:space="0" w:color="auto"/>
          </w:divBdr>
        </w:div>
        <w:div w:id="1122923768">
          <w:marLeft w:val="480"/>
          <w:marRight w:val="0"/>
          <w:marTop w:val="0"/>
          <w:marBottom w:val="0"/>
          <w:divBdr>
            <w:top w:val="none" w:sz="0" w:space="0" w:color="auto"/>
            <w:left w:val="none" w:sz="0" w:space="0" w:color="auto"/>
            <w:bottom w:val="none" w:sz="0" w:space="0" w:color="auto"/>
            <w:right w:val="none" w:sz="0" w:space="0" w:color="auto"/>
          </w:divBdr>
        </w:div>
        <w:div w:id="130024293">
          <w:marLeft w:val="480"/>
          <w:marRight w:val="0"/>
          <w:marTop w:val="0"/>
          <w:marBottom w:val="0"/>
          <w:divBdr>
            <w:top w:val="none" w:sz="0" w:space="0" w:color="auto"/>
            <w:left w:val="none" w:sz="0" w:space="0" w:color="auto"/>
            <w:bottom w:val="none" w:sz="0" w:space="0" w:color="auto"/>
            <w:right w:val="none" w:sz="0" w:space="0" w:color="auto"/>
          </w:divBdr>
        </w:div>
        <w:div w:id="860751458">
          <w:marLeft w:val="480"/>
          <w:marRight w:val="0"/>
          <w:marTop w:val="0"/>
          <w:marBottom w:val="0"/>
          <w:divBdr>
            <w:top w:val="none" w:sz="0" w:space="0" w:color="auto"/>
            <w:left w:val="none" w:sz="0" w:space="0" w:color="auto"/>
            <w:bottom w:val="none" w:sz="0" w:space="0" w:color="auto"/>
            <w:right w:val="none" w:sz="0" w:space="0" w:color="auto"/>
          </w:divBdr>
        </w:div>
        <w:div w:id="1810783379">
          <w:marLeft w:val="480"/>
          <w:marRight w:val="0"/>
          <w:marTop w:val="0"/>
          <w:marBottom w:val="0"/>
          <w:divBdr>
            <w:top w:val="none" w:sz="0" w:space="0" w:color="auto"/>
            <w:left w:val="none" w:sz="0" w:space="0" w:color="auto"/>
            <w:bottom w:val="none" w:sz="0" w:space="0" w:color="auto"/>
            <w:right w:val="none" w:sz="0" w:space="0" w:color="auto"/>
          </w:divBdr>
        </w:div>
        <w:div w:id="424151351">
          <w:marLeft w:val="480"/>
          <w:marRight w:val="0"/>
          <w:marTop w:val="0"/>
          <w:marBottom w:val="0"/>
          <w:divBdr>
            <w:top w:val="none" w:sz="0" w:space="0" w:color="auto"/>
            <w:left w:val="none" w:sz="0" w:space="0" w:color="auto"/>
            <w:bottom w:val="none" w:sz="0" w:space="0" w:color="auto"/>
            <w:right w:val="none" w:sz="0" w:space="0" w:color="auto"/>
          </w:divBdr>
        </w:div>
        <w:div w:id="329215995">
          <w:marLeft w:val="480"/>
          <w:marRight w:val="0"/>
          <w:marTop w:val="0"/>
          <w:marBottom w:val="0"/>
          <w:divBdr>
            <w:top w:val="none" w:sz="0" w:space="0" w:color="auto"/>
            <w:left w:val="none" w:sz="0" w:space="0" w:color="auto"/>
            <w:bottom w:val="none" w:sz="0" w:space="0" w:color="auto"/>
            <w:right w:val="none" w:sz="0" w:space="0" w:color="auto"/>
          </w:divBdr>
        </w:div>
        <w:div w:id="325593148">
          <w:marLeft w:val="480"/>
          <w:marRight w:val="0"/>
          <w:marTop w:val="0"/>
          <w:marBottom w:val="0"/>
          <w:divBdr>
            <w:top w:val="none" w:sz="0" w:space="0" w:color="auto"/>
            <w:left w:val="none" w:sz="0" w:space="0" w:color="auto"/>
            <w:bottom w:val="none" w:sz="0" w:space="0" w:color="auto"/>
            <w:right w:val="none" w:sz="0" w:space="0" w:color="auto"/>
          </w:divBdr>
        </w:div>
        <w:div w:id="450053573">
          <w:marLeft w:val="480"/>
          <w:marRight w:val="0"/>
          <w:marTop w:val="0"/>
          <w:marBottom w:val="0"/>
          <w:divBdr>
            <w:top w:val="none" w:sz="0" w:space="0" w:color="auto"/>
            <w:left w:val="none" w:sz="0" w:space="0" w:color="auto"/>
            <w:bottom w:val="none" w:sz="0" w:space="0" w:color="auto"/>
            <w:right w:val="none" w:sz="0" w:space="0" w:color="auto"/>
          </w:divBdr>
        </w:div>
        <w:div w:id="703671454">
          <w:marLeft w:val="480"/>
          <w:marRight w:val="0"/>
          <w:marTop w:val="0"/>
          <w:marBottom w:val="0"/>
          <w:divBdr>
            <w:top w:val="none" w:sz="0" w:space="0" w:color="auto"/>
            <w:left w:val="none" w:sz="0" w:space="0" w:color="auto"/>
            <w:bottom w:val="none" w:sz="0" w:space="0" w:color="auto"/>
            <w:right w:val="none" w:sz="0" w:space="0" w:color="auto"/>
          </w:divBdr>
        </w:div>
        <w:div w:id="1240409650">
          <w:marLeft w:val="480"/>
          <w:marRight w:val="0"/>
          <w:marTop w:val="0"/>
          <w:marBottom w:val="0"/>
          <w:divBdr>
            <w:top w:val="none" w:sz="0" w:space="0" w:color="auto"/>
            <w:left w:val="none" w:sz="0" w:space="0" w:color="auto"/>
            <w:bottom w:val="none" w:sz="0" w:space="0" w:color="auto"/>
            <w:right w:val="none" w:sz="0" w:space="0" w:color="auto"/>
          </w:divBdr>
        </w:div>
        <w:div w:id="1919173997">
          <w:marLeft w:val="480"/>
          <w:marRight w:val="0"/>
          <w:marTop w:val="0"/>
          <w:marBottom w:val="0"/>
          <w:divBdr>
            <w:top w:val="none" w:sz="0" w:space="0" w:color="auto"/>
            <w:left w:val="none" w:sz="0" w:space="0" w:color="auto"/>
            <w:bottom w:val="none" w:sz="0" w:space="0" w:color="auto"/>
            <w:right w:val="none" w:sz="0" w:space="0" w:color="auto"/>
          </w:divBdr>
        </w:div>
        <w:div w:id="1920097282">
          <w:marLeft w:val="480"/>
          <w:marRight w:val="0"/>
          <w:marTop w:val="0"/>
          <w:marBottom w:val="0"/>
          <w:divBdr>
            <w:top w:val="none" w:sz="0" w:space="0" w:color="auto"/>
            <w:left w:val="none" w:sz="0" w:space="0" w:color="auto"/>
            <w:bottom w:val="none" w:sz="0" w:space="0" w:color="auto"/>
            <w:right w:val="none" w:sz="0" w:space="0" w:color="auto"/>
          </w:divBdr>
        </w:div>
      </w:divsChild>
    </w:div>
    <w:div w:id="1399160659">
      <w:bodyDiv w:val="1"/>
      <w:marLeft w:val="0"/>
      <w:marRight w:val="0"/>
      <w:marTop w:val="0"/>
      <w:marBottom w:val="0"/>
      <w:divBdr>
        <w:top w:val="none" w:sz="0" w:space="0" w:color="auto"/>
        <w:left w:val="none" w:sz="0" w:space="0" w:color="auto"/>
        <w:bottom w:val="none" w:sz="0" w:space="0" w:color="auto"/>
        <w:right w:val="none" w:sz="0" w:space="0" w:color="auto"/>
      </w:divBdr>
    </w:div>
    <w:div w:id="1399553289">
      <w:bodyDiv w:val="1"/>
      <w:marLeft w:val="0"/>
      <w:marRight w:val="0"/>
      <w:marTop w:val="0"/>
      <w:marBottom w:val="0"/>
      <w:divBdr>
        <w:top w:val="none" w:sz="0" w:space="0" w:color="auto"/>
        <w:left w:val="none" w:sz="0" w:space="0" w:color="auto"/>
        <w:bottom w:val="none" w:sz="0" w:space="0" w:color="auto"/>
        <w:right w:val="none" w:sz="0" w:space="0" w:color="auto"/>
      </w:divBdr>
    </w:div>
    <w:div w:id="1400979389">
      <w:bodyDiv w:val="1"/>
      <w:marLeft w:val="0"/>
      <w:marRight w:val="0"/>
      <w:marTop w:val="0"/>
      <w:marBottom w:val="0"/>
      <w:divBdr>
        <w:top w:val="none" w:sz="0" w:space="0" w:color="auto"/>
        <w:left w:val="none" w:sz="0" w:space="0" w:color="auto"/>
        <w:bottom w:val="none" w:sz="0" w:space="0" w:color="auto"/>
        <w:right w:val="none" w:sz="0" w:space="0" w:color="auto"/>
      </w:divBdr>
    </w:div>
    <w:div w:id="1401440330">
      <w:bodyDiv w:val="1"/>
      <w:marLeft w:val="0"/>
      <w:marRight w:val="0"/>
      <w:marTop w:val="0"/>
      <w:marBottom w:val="0"/>
      <w:divBdr>
        <w:top w:val="none" w:sz="0" w:space="0" w:color="auto"/>
        <w:left w:val="none" w:sz="0" w:space="0" w:color="auto"/>
        <w:bottom w:val="none" w:sz="0" w:space="0" w:color="auto"/>
        <w:right w:val="none" w:sz="0" w:space="0" w:color="auto"/>
      </w:divBdr>
    </w:div>
    <w:div w:id="1401715159">
      <w:bodyDiv w:val="1"/>
      <w:marLeft w:val="0"/>
      <w:marRight w:val="0"/>
      <w:marTop w:val="0"/>
      <w:marBottom w:val="0"/>
      <w:divBdr>
        <w:top w:val="none" w:sz="0" w:space="0" w:color="auto"/>
        <w:left w:val="none" w:sz="0" w:space="0" w:color="auto"/>
        <w:bottom w:val="none" w:sz="0" w:space="0" w:color="auto"/>
        <w:right w:val="none" w:sz="0" w:space="0" w:color="auto"/>
      </w:divBdr>
    </w:div>
    <w:div w:id="1403334724">
      <w:bodyDiv w:val="1"/>
      <w:marLeft w:val="0"/>
      <w:marRight w:val="0"/>
      <w:marTop w:val="0"/>
      <w:marBottom w:val="0"/>
      <w:divBdr>
        <w:top w:val="none" w:sz="0" w:space="0" w:color="auto"/>
        <w:left w:val="none" w:sz="0" w:space="0" w:color="auto"/>
        <w:bottom w:val="none" w:sz="0" w:space="0" w:color="auto"/>
        <w:right w:val="none" w:sz="0" w:space="0" w:color="auto"/>
      </w:divBdr>
    </w:div>
    <w:div w:id="1405450581">
      <w:bodyDiv w:val="1"/>
      <w:marLeft w:val="0"/>
      <w:marRight w:val="0"/>
      <w:marTop w:val="0"/>
      <w:marBottom w:val="0"/>
      <w:divBdr>
        <w:top w:val="none" w:sz="0" w:space="0" w:color="auto"/>
        <w:left w:val="none" w:sz="0" w:space="0" w:color="auto"/>
        <w:bottom w:val="none" w:sz="0" w:space="0" w:color="auto"/>
        <w:right w:val="none" w:sz="0" w:space="0" w:color="auto"/>
      </w:divBdr>
    </w:div>
    <w:div w:id="1406106741">
      <w:bodyDiv w:val="1"/>
      <w:marLeft w:val="0"/>
      <w:marRight w:val="0"/>
      <w:marTop w:val="0"/>
      <w:marBottom w:val="0"/>
      <w:divBdr>
        <w:top w:val="none" w:sz="0" w:space="0" w:color="auto"/>
        <w:left w:val="none" w:sz="0" w:space="0" w:color="auto"/>
        <w:bottom w:val="none" w:sz="0" w:space="0" w:color="auto"/>
        <w:right w:val="none" w:sz="0" w:space="0" w:color="auto"/>
      </w:divBdr>
    </w:div>
    <w:div w:id="1406607592">
      <w:bodyDiv w:val="1"/>
      <w:marLeft w:val="0"/>
      <w:marRight w:val="0"/>
      <w:marTop w:val="0"/>
      <w:marBottom w:val="0"/>
      <w:divBdr>
        <w:top w:val="none" w:sz="0" w:space="0" w:color="auto"/>
        <w:left w:val="none" w:sz="0" w:space="0" w:color="auto"/>
        <w:bottom w:val="none" w:sz="0" w:space="0" w:color="auto"/>
        <w:right w:val="none" w:sz="0" w:space="0" w:color="auto"/>
      </w:divBdr>
    </w:div>
    <w:div w:id="1407679153">
      <w:bodyDiv w:val="1"/>
      <w:marLeft w:val="0"/>
      <w:marRight w:val="0"/>
      <w:marTop w:val="0"/>
      <w:marBottom w:val="0"/>
      <w:divBdr>
        <w:top w:val="none" w:sz="0" w:space="0" w:color="auto"/>
        <w:left w:val="none" w:sz="0" w:space="0" w:color="auto"/>
        <w:bottom w:val="none" w:sz="0" w:space="0" w:color="auto"/>
        <w:right w:val="none" w:sz="0" w:space="0" w:color="auto"/>
      </w:divBdr>
    </w:div>
    <w:div w:id="1408530248">
      <w:bodyDiv w:val="1"/>
      <w:marLeft w:val="0"/>
      <w:marRight w:val="0"/>
      <w:marTop w:val="0"/>
      <w:marBottom w:val="0"/>
      <w:divBdr>
        <w:top w:val="none" w:sz="0" w:space="0" w:color="auto"/>
        <w:left w:val="none" w:sz="0" w:space="0" w:color="auto"/>
        <w:bottom w:val="none" w:sz="0" w:space="0" w:color="auto"/>
        <w:right w:val="none" w:sz="0" w:space="0" w:color="auto"/>
      </w:divBdr>
    </w:div>
    <w:div w:id="1408571198">
      <w:bodyDiv w:val="1"/>
      <w:marLeft w:val="0"/>
      <w:marRight w:val="0"/>
      <w:marTop w:val="0"/>
      <w:marBottom w:val="0"/>
      <w:divBdr>
        <w:top w:val="none" w:sz="0" w:space="0" w:color="auto"/>
        <w:left w:val="none" w:sz="0" w:space="0" w:color="auto"/>
        <w:bottom w:val="none" w:sz="0" w:space="0" w:color="auto"/>
        <w:right w:val="none" w:sz="0" w:space="0" w:color="auto"/>
      </w:divBdr>
    </w:div>
    <w:div w:id="1411467482">
      <w:bodyDiv w:val="1"/>
      <w:marLeft w:val="0"/>
      <w:marRight w:val="0"/>
      <w:marTop w:val="0"/>
      <w:marBottom w:val="0"/>
      <w:divBdr>
        <w:top w:val="none" w:sz="0" w:space="0" w:color="auto"/>
        <w:left w:val="none" w:sz="0" w:space="0" w:color="auto"/>
        <w:bottom w:val="none" w:sz="0" w:space="0" w:color="auto"/>
        <w:right w:val="none" w:sz="0" w:space="0" w:color="auto"/>
      </w:divBdr>
    </w:div>
    <w:div w:id="1411733481">
      <w:bodyDiv w:val="1"/>
      <w:marLeft w:val="0"/>
      <w:marRight w:val="0"/>
      <w:marTop w:val="0"/>
      <w:marBottom w:val="0"/>
      <w:divBdr>
        <w:top w:val="none" w:sz="0" w:space="0" w:color="auto"/>
        <w:left w:val="none" w:sz="0" w:space="0" w:color="auto"/>
        <w:bottom w:val="none" w:sz="0" w:space="0" w:color="auto"/>
        <w:right w:val="none" w:sz="0" w:space="0" w:color="auto"/>
      </w:divBdr>
    </w:div>
    <w:div w:id="1412700270">
      <w:bodyDiv w:val="1"/>
      <w:marLeft w:val="0"/>
      <w:marRight w:val="0"/>
      <w:marTop w:val="0"/>
      <w:marBottom w:val="0"/>
      <w:divBdr>
        <w:top w:val="none" w:sz="0" w:space="0" w:color="auto"/>
        <w:left w:val="none" w:sz="0" w:space="0" w:color="auto"/>
        <w:bottom w:val="none" w:sz="0" w:space="0" w:color="auto"/>
        <w:right w:val="none" w:sz="0" w:space="0" w:color="auto"/>
      </w:divBdr>
    </w:div>
    <w:div w:id="1413578046">
      <w:bodyDiv w:val="1"/>
      <w:marLeft w:val="0"/>
      <w:marRight w:val="0"/>
      <w:marTop w:val="0"/>
      <w:marBottom w:val="0"/>
      <w:divBdr>
        <w:top w:val="none" w:sz="0" w:space="0" w:color="auto"/>
        <w:left w:val="none" w:sz="0" w:space="0" w:color="auto"/>
        <w:bottom w:val="none" w:sz="0" w:space="0" w:color="auto"/>
        <w:right w:val="none" w:sz="0" w:space="0" w:color="auto"/>
      </w:divBdr>
    </w:div>
    <w:div w:id="1414543511">
      <w:bodyDiv w:val="1"/>
      <w:marLeft w:val="0"/>
      <w:marRight w:val="0"/>
      <w:marTop w:val="0"/>
      <w:marBottom w:val="0"/>
      <w:divBdr>
        <w:top w:val="none" w:sz="0" w:space="0" w:color="auto"/>
        <w:left w:val="none" w:sz="0" w:space="0" w:color="auto"/>
        <w:bottom w:val="none" w:sz="0" w:space="0" w:color="auto"/>
        <w:right w:val="none" w:sz="0" w:space="0" w:color="auto"/>
      </w:divBdr>
    </w:div>
    <w:div w:id="1415010290">
      <w:bodyDiv w:val="1"/>
      <w:marLeft w:val="0"/>
      <w:marRight w:val="0"/>
      <w:marTop w:val="0"/>
      <w:marBottom w:val="0"/>
      <w:divBdr>
        <w:top w:val="none" w:sz="0" w:space="0" w:color="auto"/>
        <w:left w:val="none" w:sz="0" w:space="0" w:color="auto"/>
        <w:bottom w:val="none" w:sz="0" w:space="0" w:color="auto"/>
        <w:right w:val="none" w:sz="0" w:space="0" w:color="auto"/>
      </w:divBdr>
    </w:div>
    <w:div w:id="1417094938">
      <w:bodyDiv w:val="1"/>
      <w:marLeft w:val="0"/>
      <w:marRight w:val="0"/>
      <w:marTop w:val="0"/>
      <w:marBottom w:val="0"/>
      <w:divBdr>
        <w:top w:val="none" w:sz="0" w:space="0" w:color="auto"/>
        <w:left w:val="none" w:sz="0" w:space="0" w:color="auto"/>
        <w:bottom w:val="none" w:sz="0" w:space="0" w:color="auto"/>
        <w:right w:val="none" w:sz="0" w:space="0" w:color="auto"/>
      </w:divBdr>
    </w:div>
    <w:div w:id="1417557240">
      <w:bodyDiv w:val="1"/>
      <w:marLeft w:val="0"/>
      <w:marRight w:val="0"/>
      <w:marTop w:val="0"/>
      <w:marBottom w:val="0"/>
      <w:divBdr>
        <w:top w:val="none" w:sz="0" w:space="0" w:color="auto"/>
        <w:left w:val="none" w:sz="0" w:space="0" w:color="auto"/>
        <w:bottom w:val="none" w:sz="0" w:space="0" w:color="auto"/>
        <w:right w:val="none" w:sz="0" w:space="0" w:color="auto"/>
      </w:divBdr>
    </w:div>
    <w:div w:id="1418359610">
      <w:bodyDiv w:val="1"/>
      <w:marLeft w:val="0"/>
      <w:marRight w:val="0"/>
      <w:marTop w:val="0"/>
      <w:marBottom w:val="0"/>
      <w:divBdr>
        <w:top w:val="none" w:sz="0" w:space="0" w:color="auto"/>
        <w:left w:val="none" w:sz="0" w:space="0" w:color="auto"/>
        <w:bottom w:val="none" w:sz="0" w:space="0" w:color="auto"/>
        <w:right w:val="none" w:sz="0" w:space="0" w:color="auto"/>
      </w:divBdr>
    </w:div>
    <w:div w:id="1420756258">
      <w:bodyDiv w:val="1"/>
      <w:marLeft w:val="0"/>
      <w:marRight w:val="0"/>
      <w:marTop w:val="0"/>
      <w:marBottom w:val="0"/>
      <w:divBdr>
        <w:top w:val="none" w:sz="0" w:space="0" w:color="auto"/>
        <w:left w:val="none" w:sz="0" w:space="0" w:color="auto"/>
        <w:bottom w:val="none" w:sz="0" w:space="0" w:color="auto"/>
        <w:right w:val="none" w:sz="0" w:space="0" w:color="auto"/>
      </w:divBdr>
    </w:div>
    <w:div w:id="1422482918">
      <w:bodyDiv w:val="1"/>
      <w:marLeft w:val="0"/>
      <w:marRight w:val="0"/>
      <w:marTop w:val="0"/>
      <w:marBottom w:val="0"/>
      <w:divBdr>
        <w:top w:val="none" w:sz="0" w:space="0" w:color="auto"/>
        <w:left w:val="none" w:sz="0" w:space="0" w:color="auto"/>
        <w:bottom w:val="none" w:sz="0" w:space="0" w:color="auto"/>
        <w:right w:val="none" w:sz="0" w:space="0" w:color="auto"/>
      </w:divBdr>
    </w:div>
    <w:div w:id="1423603718">
      <w:bodyDiv w:val="1"/>
      <w:marLeft w:val="0"/>
      <w:marRight w:val="0"/>
      <w:marTop w:val="0"/>
      <w:marBottom w:val="0"/>
      <w:divBdr>
        <w:top w:val="none" w:sz="0" w:space="0" w:color="auto"/>
        <w:left w:val="none" w:sz="0" w:space="0" w:color="auto"/>
        <w:bottom w:val="none" w:sz="0" w:space="0" w:color="auto"/>
        <w:right w:val="none" w:sz="0" w:space="0" w:color="auto"/>
      </w:divBdr>
    </w:div>
    <w:div w:id="1425416446">
      <w:bodyDiv w:val="1"/>
      <w:marLeft w:val="0"/>
      <w:marRight w:val="0"/>
      <w:marTop w:val="0"/>
      <w:marBottom w:val="0"/>
      <w:divBdr>
        <w:top w:val="none" w:sz="0" w:space="0" w:color="auto"/>
        <w:left w:val="none" w:sz="0" w:space="0" w:color="auto"/>
        <w:bottom w:val="none" w:sz="0" w:space="0" w:color="auto"/>
        <w:right w:val="none" w:sz="0" w:space="0" w:color="auto"/>
      </w:divBdr>
    </w:div>
    <w:div w:id="1425416790">
      <w:bodyDiv w:val="1"/>
      <w:marLeft w:val="0"/>
      <w:marRight w:val="0"/>
      <w:marTop w:val="0"/>
      <w:marBottom w:val="0"/>
      <w:divBdr>
        <w:top w:val="none" w:sz="0" w:space="0" w:color="auto"/>
        <w:left w:val="none" w:sz="0" w:space="0" w:color="auto"/>
        <w:bottom w:val="none" w:sz="0" w:space="0" w:color="auto"/>
        <w:right w:val="none" w:sz="0" w:space="0" w:color="auto"/>
      </w:divBdr>
    </w:div>
    <w:div w:id="1425495925">
      <w:bodyDiv w:val="1"/>
      <w:marLeft w:val="0"/>
      <w:marRight w:val="0"/>
      <w:marTop w:val="0"/>
      <w:marBottom w:val="0"/>
      <w:divBdr>
        <w:top w:val="none" w:sz="0" w:space="0" w:color="auto"/>
        <w:left w:val="none" w:sz="0" w:space="0" w:color="auto"/>
        <w:bottom w:val="none" w:sz="0" w:space="0" w:color="auto"/>
        <w:right w:val="none" w:sz="0" w:space="0" w:color="auto"/>
      </w:divBdr>
    </w:div>
    <w:div w:id="1425611554">
      <w:bodyDiv w:val="1"/>
      <w:marLeft w:val="0"/>
      <w:marRight w:val="0"/>
      <w:marTop w:val="0"/>
      <w:marBottom w:val="0"/>
      <w:divBdr>
        <w:top w:val="none" w:sz="0" w:space="0" w:color="auto"/>
        <w:left w:val="none" w:sz="0" w:space="0" w:color="auto"/>
        <w:bottom w:val="none" w:sz="0" w:space="0" w:color="auto"/>
        <w:right w:val="none" w:sz="0" w:space="0" w:color="auto"/>
      </w:divBdr>
    </w:div>
    <w:div w:id="1430389439">
      <w:bodyDiv w:val="1"/>
      <w:marLeft w:val="0"/>
      <w:marRight w:val="0"/>
      <w:marTop w:val="0"/>
      <w:marBottom w:val="0"/>
      <w:divBdr>
        <w:top w:val="none" w:sz="0" w:space="0" w:color="auto"/>
        <w:left w:val="none" w:sz="0" w:space="0" w:color="auto"/>
        <w:bottom w:val="none" w:sz="0" w:space="0" w:color="auto"/>
        <w:right w:val="none" w:sz="0" w:space="0" w:color="auto"/>
      </w:divBdr>
    </w:div>
    <w:div w:id="1431051255">
      <w:bodyDiv w:val="1"/>
      <w:marLeft w:val="0"/>
      <w:marRight w:val="0"/>
      <w:marTop w:val="0"/>
      <w:marBottom w:val="0"/>
      <w:divBdr>
        <w:top w:val="none" w:sz="0" w:space="0" w:color="auto"/>
        <w:left w:val="none" w:sz="0" w:space="0" w:color="auto"/>
        <w:bottom w:val="none" w:sz="0" w:space="0" w:color="auto"/>
        <w:right w:val="none" w:sz="0" w:space="0" w:color="auto"/>
      </w:divBdr>
    </w:div>
    <w:div w:id="1431925572">
      <w:bodyDiv w:val="1"/>
      <w:marLeft w:val="0"/>
      <w:marRight w:val="0"/>
      <w:marTop w:val="0"/>
      <w:marBottom w:val="0"/>
      <w:divBdr>
        <w:top w:val="none" w:sz="0" w:space="0" w:color="auto"/>
        <w:left w:val="none" w:sz="0" w:space="0" w:color="auto"/>
        <w:bottom w:val="none" w:sz="0" w:space="0" w:color="auto"/>
        <w:right w:val="none" w:sz="0" w:space="0" w:color="auto"/>
      </w:divBdr>
    </w:div>
    <w:div w:id="1432778891">
      <w:bodyDiv w:val="1"/>
      <w:marLeft w:val="0"/>
      <w:marRight w:val="0"/>
      <w:marTop w:val="0"/>
      <w:marBottom w:val="0"/>
      <w:divBdr>
        <w:top w:val="none" w:sz="0" w:space="0" w:color="auto"/>
        <w:left w:val="none" w:sz="0" w:space="0" w:color="auto"/>
        <w:bottom w:val="none" w:sz="0" w:space="0" w:color="auto"/>
        <w:right w:val="none" w:sz="0" w:space="0" w:color="auto"/>
      </w:divBdr>
    </w:div>
    <w:div w:id="1434782443">
      <w:bodyDiv w:val="1"/>
      <w:marLeft w:val="0"/>
      <w:marRight w:val="0"/>
      <w:marTop w:val="0"/>
      <w:marBottom w:val="0"/>
      <w:divBdr>
        <w:top w:val="none" w:sz="0" w:space="0" w:color="auto"/>
        <w:left w:val="none" w:sz="0" w:space="0" w:color="auto"/>
        <w:bottom w:val="none" w:sz="0" w:space="0" w:color="auto"/>
        <w:right w:val="none" w:sz="0" w:space="0" w:color="auto"/>
      </w:divBdr>
    </w:div>
    <w:div w:id="1434931680">
      <w:bodyDiv w:val="1"/>
      <w:marLeft w:val="0"/>
      <w:marRight w:val="0"/>
      <w:marTop w:val="0"/>
      <w:marBottom w:val="0"/>
      <w:divBdr>
        <w:top w:val="none" w:sz="0" w:space="0" w:color="auto"/>
        <w:left w:val="none" w:sz="0" w:space="0" w:color="auto"/>
        <w:bottom w:val="none" w:sz="0" w:space="0" w:color="auto"/>
        <w:right w:val="none" w:sz="0" w:space="0" w:color="auto"/>
      </w:divBdr>
    </w:div>
    <w:div w:id="1435396928">
      <w:bodyDiv w:val="1"/>
      <w:marLeft w:val="0"/>
      <w:marRight w:val="0"/>
      <w:marTop w:val="0"/>
      <w:marBottom w:val="0"/>
      <w:divBdr>
        <w:top w:val="none" w:sz="0" w:space="0" w:color="auto"/>
        <w:left w:val="none" w:sz="0" w:space="0" w:color="auto"/>
        <w:bottom w:val="none" w:sz="0" w:space="0" w:color="auto"/>
        <w:right w:val="none" w:sz="0" w:space="0" w:color="auto"/>
      </w:divBdr>
    </w:div>
    <w:div w:id="1436436937">
      <w:bodyDiv w:val="1"/>
      <w:marLeft w:val="0"/>
      <w:marRight w:val="0"/>
      <w:marTop w:val="0"/>
      <w:marBottom w:val="0"/>
      <w:divBdr>
        <w:top w:val="none" w:sz="0" w:space="0" w:color="auto"/>
        <w:left w:val="none" w:sz="0" w:space="0" w:color="auto"/>
        <w:bottom w:val="none" w:sz="0" w:space="0" w:color="auto"/>
        <w:right w:val="none" w:sz="0" w:space="0" w:color="auto"/>
      </w:divBdr>
    </w:div>
    <w:div w:id="1437169841">
      <w:bodyDiv w:val="1"/>
      <w:marLeft w:val="0"/>
      <w:marRight w:val="0"/>
      <w:marTop w:val="0"/>
      <w:marBottom w:val="0"/>
      <w:divBdr>
        <w:top w:val="none" w:sz="0" w:space="0" w:color="auto"/>
        <w:left w:val="none" w:sz="0" w:space="0" w:color="auto"/>
        <w:bottom w:val="none" w:sz="0" w:space="0" w:color="auto"/>
        <w:right w:val="none" w:sz="0" w:space="0" w:color="auto"/>
      </w:divBdr>
    </w:div>
    <w:div w:id="1437409935">
      <w:bodyDiv w:val="1"/>
      <w:marLeft w:val="0"/>
      <w:marRight w:val="0"/>
      <w:marTop w:val="0"/>
      <w:marBottom w:val="0"/>
      <w:divBdr>
        <w:top w:val="none" w:sz="0" w:space="0" w:color="auto"/>
        <w:left w:val="none" w:sz="0" w:space="0" w:color="auto"/>
        <w:bottom w:val="none" w:sz="0" w:space="0" w:color="auto"/>
        <w:right w:val="none" w:sz="0" w:space="0" w:color="auto"/>
      </w:divBdr>
    </w:div>
    <w:div w:id="1438285046">
      <w:bodyDiv w:val="1"/>
      <w:marLeft w:val="0"/>
      <w:marRight w:val="0"/>
      <w:marTop w:val="0"/>
      <w:marBottom w:val="0"/>
      <w:divBdr>
        <w:top w:val="none" w:sz="0" w:space="0" w:color="auto"/>
        <w:left w:val="none" w:sz="0" w:space="0" w:color="auto"/>
        <w:bottom w:val="none" w:sz="0" w:space="0" w:color="auto"/>
        <w:right w:val="none" w:sz="0" w:space="0" w:color="auto"/>
      </w:divBdr>
    </w:div>
    <w:div w:id="1438404118">
      <w:bodyDiv w:val="1"/>
      <w:marLeft w:val="0"/>
      <w:marRight w:val="0"/>
      <w:marTop w:val="0"/>
      <w:marBottom w:val="0"/>
      <w:divBdr>
        <w:top w:val="none" w:sz="0" w:space="0" w:color="auto"/>
        <w:left w:val="none" w:sz="0" w:space="0" w:color="auto"/>
        <w:bottom w:val="none" w:sz="0" w:space="0" w:color="auto"/>
        <w:right w:val="none" w:sz="0" w:space="0" w:color="auto"/>
      </w:divBdr>
    </w:div>
    <w:div w:id="1438792286">
      <w:bodyDiv w:val="1"/>
      <w:marLeft w:val="0"/>
      <w:marRight w:val="0"/>
      <w:marTop w:val="0"/>
      <w:marBottom w:val="0"/>
      <w:divBdr>
        <w:top w:val="none" w:sz="0" w:space="0" w:color="auto"/>
        <w:left w:val="none" w:sz="0" w:space="0" w:color="auto"/>
        <w:bottom w:val="none" w:sz="0" w:space="0" w:color="auto"/>
        <w:right w:val="none" w:sz="0" w:space="0" w:color="auto"/>
      </w:divBdr>
    </w:div>
    <w:div w:id="1439526930">
      <w:bodyDiv w:val="1"/>
      <w:marLeft w:val="0"/>
      <w:marRight w:val="0"/>
      <w:marTop w:val="0"/>
      <w:marBottom w:val="0"/>
      <w:divBdr>
        <w:top w:val="none" w:sz="0" w:space="0" w:color="auto"/>
        <w:left w:val="none" w:sz="0" w:space="0" w:color="auto"/>
        <w:bottom w:val="none" w:sz="0" w:space="0" w:color="auto"/>
        <w:right w:val="none" w:sz="0" w:space="0" w:color="auto"/>
      </w:divBdr>
    </w:div>
    <w:div w:id="1440485656">
      <w:bodyDiv w:val="1"/>
      <w:marLeft w:val="0"/>
      <w:marRight w:val="0"/>
      <w:marTop w:val="0"/>
      <w:marBottom w:val="0"/>
      <w:divBdr>
        <w:top w:val="none" w:sz="0" w:space="0" w:color="auto"/>
        <w:left w:val="none" w:sz="0" w:space="0" w:color="auto"/>
        <w:bottom w:val="none" w:sz="0" w:space="0" w:color="auto"/>
        <w:right w:val="none" w:sz="0" w:space="0" w:color="auto"/>
      </w:divBdr>
    </w:div>
    <w:div w:id="1440637637">
      <w:bodyDiv w:val="1"/>
      <w:marLeft w:val="0"/>
      <w:marRight w:val="0"/>
      <w:marTop w:val="0"/>
      <w:marBottom w:val="0"/>
      <w:divBdr>
        <w:top w:val="none" w:sz="0" w:space="0" w:color="auto"/>
        <w:left w:val="none" w:sz="0" w:space="0" w:color="auto"/>
        <w:bottom w:val="none" w:sz="0" w:space="0" w:color="auto"/>
        <w:right w:val="none" w:sz="0" w:space="0" w:color="auto"/>
      </w:divBdr>
      <w:divsChild>
        <w:div w:id="1968775795">
          <w:marLeft w:val="480"/>
          <w:marRight w:val="0"/>
          <w:marTop w:val="0"/>
          <w:marBottom w:val="0"/>
          <w:divBdr>
            <w:top w:val="none" w:sz="0" w:space="0" w:color="auto"/>
            <w:left w:val="none" w:sz="0" w:space="0" w:color="auto"/>
            <w:bottom w:val="none" w:sz="0" w:space="0" w:color="auto"/>
            <w:right w:val="none" w:sz="0" w:space="0" w:color="auto"/>
          </w:divBdr>
        </w:div>
        <w:div w:id="507866675">
          <w:marLeft w:val="480"/>
          <w:marRight w:val="0"/>
          <w:marTop w:val="0"/>
          <w:marBottom w:val="0"/>
          <w:divBdr>
            <w:top w:val="none" w:sz="0" w:space="0" w:color="auto"/>
            <w:left w:val="none" w:sz="0" w:space="0" w:color="auto"/>
            <w:bottom w:val="none" w:sz="0" w:space="0" w:color="auto"/>
            <w:right w:val="none" w:sz="0" w:space="0" w:color="auto"/>
          </w:divBdr>
        </w:div>
        <w:div w:id="1428572988">
          <w:marLeft w:val="480"/>
          <w:marRight w:val="0"/>
          <w:marTop w:val="0"/>
          <w:marBottom w:val="0"/>
          <w:divBdr>
            <w:top w:val="none" w:sz="0" w:space="0" w:color="auto"/>
            <w:left w:val="none" w:sz="0" w:space="0" w:color="auto"/>
            <w:bottom w:val="none" w:sz="0" w:space="0" w:color="auto"/>
            <w:right w:val="none" w:sz="0" w:space="0" w:color="auto"/>
          </w:divBdr>
        </w:div>
        <w:div w:id="1825899506">
          <w:marLeft w:val="480"/>
          <w:marRight w:val="0"/>
          <w:marTop w:val="0"/>
          <w:marBottom w:val="0"/>
          <w:divBdr>
            <w:top w:val="none" w:sz="0" w:space="0" w:color="auto"/>
            <w:left w:val="none" w:sz="0" w:space="0" w:color="auto"/>
            <w:bottom w:val="none" w:sz="0" w:space="0" w:color="auto"/>
            <w:right w:val="none" w:sz="0" w:space="0" w:color="auto"/>
          </w:divBdr>
        </w:div>
        <w:div w:id="1653096556">
          <w:marLeft w:val="480"/>
          <w:marRight w:val="0"/>
          <w:marTop w:val="0"/>
          <w:marBottom w:val="0"/>
          <w:divBdr>
            <w:top w:val="none" w:sz="0" w:space="0" w:color="auto"/>
            <w:left w:val="none" w:sz="0" w:space="0" w:color="auto"/>
            <w:bottom w:val="none" w:sz="0" w:space="0" w:color="auto"/>
            <w:right w:val="none" w:sz="0" w:space="0" w:color="auto"/>
          </w:divBdr>
        </w:div>
        <w:div w:id="205720622">
          <w:marLeft w:val="480"/>
          <w:marRight w:val="0"/>
          <w:marTop w:val="0"/>
          <w:marBottom w:val="0"/>
          <w:divBdr>
            <w:top w:val="none" w:sz="0" w:space="0" w:color="auto"/>
            <w:left w:val="none" w:sz="0" w:space="0" w:color="auto"/>
            <w:bottom w:val="none" w:sz="0" w:space="0" w:color="auto"/>
            <w:right w:val="none" w:sz="0" w:space="0" w:color="auto"/>
          </w:divBdr>
        </w:div>
        <w:div w:id="1554808166">
          <w:marLeft w:val="480"/>
          <w:marRight w:val="0"/>
          <w:marTop w:val="0"/>
          <w:marBottom w:val="0"/>
          <w:divBdr>
            <w:top w:val="none" w:sz="0" w:space="0" w:color="auto"/>
            <w:left w:val="none" w:sz="0" w:space="0" w:color="auto"/>
            <w:bottom w:val="none" w:sz="0" w:space="0" w:color="auto"/>
            <w:right w:val="none" w:sz="0" w:space="0" w:color="auto"/>
          </w:divBdr>
        </w:div>
        <w:div w:id="1488280785">
          <w:marLeft w:val="480"/>
          <w:marRight w:val="0"/>
          <w:marTop w:val="0"/>
          <w:marBottom w:val="0"/>
          <w:divBdr>
            <w:top w:val="none" w:sz="0" w:space="0" w:color="auto"/>
            <w:left w:val="none" w:sz="0" w:space="0" w:color="auto"/>
            <w:bottom w:val="none" w:sz="0" w:space="0" w:color="auto"/>
            <w:right w:val="none" w:sz="0" w:space="0" w:color="auto"/>
          </w:divBdr>
        </w:div>
        <w:div w:id="1664506984">
          <w:marLeft w:val="480"/>
          <w:marRight w:val="0"/>
          <w:marTop w:val="0"/>
          <w:marBottom w:val="0"/>
          <w:divBdr>
            <w:top w:val="none" w:sz="0" w:space="0" w:color="auto"/>
            <w:left w:val="none" w:sz="0" w:space="0" w:color="auto"/>
            <w:bottom w:val="none" w:sz="0" w:space="0" w:color="auto"/>
            <w:right w:val="none" w:sz="0" w:space="0" w:color="auto"/>
          </w:divBdr>
        </w:div>
        <w:div w:id="546375831">
          <w:marLeft w:val="480"/>
          <w:marRight w:val="0"/>
          <w:marTop w:val="0"/>
          <w:marBottom w:val="0"/>
          <w:divBdr>
            <w:top w:val="none" w:sz="0" w:space="0" w:color="auto"/>
            <w:left w:val="none" w:sz="0" w:space="0" w:color="auto"/>
            <w:bottom w:val="none" w:sz="0" w:space="0" w:color="auto"/>
            <w:right w:val="none" w:sz="0" w:space="0" w:color="auto"/>
          </w:divBdr>
        </w:div>
        <w:div w:id="176162157">
          <w:marLeft w:val="480"/>
          <w:marRight w:val="0"/>
          <w:marTop w:val="0"/>
          <w:marBottom w:val="0"/>
          <w:divBdr>
            <w:top w:val="none" w:sz="0" w:space="0" w:color="auto"/>
            <w:left w:val="none" w:sz="0" w:space="0" w:color="auto"/>
            <w:bottom w:val="none" w:sz="0" w:space="0" w:color="auto"/>
            <w:right w:val="none" w:sz="0" w:space="0" w:color="auto"/>
          </w:divBdr>
        </w:div>
        <w:div w:id="906570486">
          <w:marLeft w:val="480"/>
          <w:marRight w:val="0"/>
          <w:marTop w:val="0"/>
          <w:marBottom w:val="0"/>
          <w:divBdr>
            <w:top w:val="none" w:sz="0" w:space="0" w:color="auto"/>
            <w:left w:val="none" w:sz="0" w:space="0" w:color="auto"/>
            <w:bottom w:val="none" w:sz="0" w:space="0" w:color="auto"/>
            <w:right w:val="none" w:sz="0" w:space="0" w:color="auto"/>
          </w:divBdr>
        </w:div>
        <w:div w:id="988635530">
          <w:marLeft w:val="480"/>
          <w:marRight w:val="0"/>
          <w:marTop w:val="0"/>
          <w:marBottom w:val="0"/>
          <w:divBdr>
            <w:top w:val="none" w:sz="0" w:space="0" w:color="auto"/>
            <w:left w:val="none" w:sz="0" w:space="0" w:color="auto"/>
            <w:bottom w:val="none" w:sz="0" w:space="0" w:color="auto"/>
            <w:right w:val="none" w:sz="0" w:space="0" w:color="auto"/>
          </w:divBdr>
        </w:div>
        <w:div w:id="59594537">
          <w:marLeft w:val="480"/>
          <w:marRight w:val="0"/>
          <w:marTop w:val="0"/>
          <w:marBottom w:val="0"/>
          <w:divBdr>
            <w:top w:val="none" w:sz="0" w:space="0" w:color="auto"/>
            <w:left w:val="none" w:sz="0" w:space="0" w:color="auto"/>
            <w:bottom w:val="none" w:sz="0" w:space="0" w:color="auto"/>
            <w:right w:val="none" w:sz="0" w:space="0" w:color="auto"/>
          </w:divBdr>
        </w:div>
        <w:div w:id="1772776711">
          <w:marLeft w:val="480"/>
          <w:marRight w:val="0"/>
          <w:marTop w:val="0"/>
          <w:marBottom w:val="0"/>
          <w:divBdr>
            <w:top w:val="none" w:sz="0" w:space="0" w:color="auto"/>
            <w:left w:val="none" w:sz="0" w:space="0" w:color="auto"/>
            <w:bottom w:val="none" w:sz="0" w:space="0" w:color="auto"/>
            <w:right w:val="none" w:sz="0" w:space="0" w:color="auto"/>
          </w:divBdr>
        </w:div>
        <w:div w:id="1169364824">
          <w:marLeft w:val="480"/>
          <w:marRight w:val="0"/>
          <w:marTop w:val="0"/>
          <w:marBottom w:val="0"/>
          <w:divBdr>
            <w:top w:val="none" w:sz="0" w:space="0" w:color="auto"/>
            <w:left w:val="none" w:sz="0" w:space="0" w:color="auto"/>
            <w:bottom w:val="none" w:sz="0" w:space="0" w:color="auto"/>
            <w:right w:val="none" w:sz="0" w:space="0" w:color="auto"/>
          </w:divBdr>
        </w:div>
        <w:div w:id="490340428">
          <w:marLeft w:val="480"/>
          <w:marRight w:val="0"/>
          <w:marTop w:val="0"/>
          <w:marBottom w:val="0"/>
          <w:divBdr>
            <w:top w:val="none" w:sz="0" w:space="0" w:color="auto"/>
            <w:left w:val="none" w:sz="0" w:space="0" w:color="auto"/>
            <w:bottom w:val="none" w:sz="0" w:space="0" w:color="auto"/>
            <w:right w:val="none" w:sz="0" w:space="0" w:color="auto"/>
          </w:divBdr>
        </w:div>
        <w:div w:id="1810131250">
          <w:marLeft w:val="480"/>
          <w:marRight w:val="0"/>
          <w:marTop w:val="0"/>
          <w:marBottom w:val="0"/>
          <w:divBdr>
            <w:top w:val="none" w:sz="0" w:space="0" w:color="auto"/>
            <w:left w:val="none" w:sz="0" w:space="0" w:color="auto"/>
            <w:bottom w:val="none" w:sz="0" w:space="0" w:color="auto"/>
            <w:right w:val="none" w:sz="0" w:space="0" w:color="auto"/>
          </w:divBdr>
        </w:div>
        <w:div w:id="1250844365">
          <w:marLeft w:val="480"/>
          <w:marRight w:val="0"/>
          <w:marTop w:val="0"/>
          <w:marBottom w:val="0"/>
          <w:divBdr>
            <w:top w:val="none" w:sz="0" w:space="0" w:color="auto"/>
            <w:left w:val="none" w:sz="0" w:space="0" w:color="auto"/>
            <w:bottom w:val="none" w:sz="0" w:space="0" w:color="auto"/>
            <w:right w:val="none" w:sz="0" w:space="0" w:color="auto"/>
          </w:divBdr>
        </w:div>
        <w:div w:id="2049408635">
          <w:marLeft w:val="480"/>
          <w:marRight w:val="0"/>
          <w:marTop w:val="0"/>
          <w:marBottom w:val="0"/>
          <w:divBdr>
            <w:top w:val="none" w:sz="0" w:space="0" w:color="auto"/>
            <w:left w:val="none" w:sz="0" w:space="0" w:color="auto"/>
            <w:bottom w:val="none" w:sz="0" w:space="0" w:color="auto"/>
            <w:right w:val="none" w:sz="0" w:space="0" w:color="auto"/>
          </w:divBdr>
        </w:div>
        <w:div w:id="1917738578">
          <w:marLeft w:val="480"/>
          <w:marRight w:val="0"/>
          <w:marTop w:val="0"/>
          <w:marBottom w:val="0"/>
          <w:divBdr>
            <w:top w:val="none" w:sz="0" w:space="0" w:color="auto"/>
            <w:left w:val="none" w:sz="0" w:space="0" w:color="auto"/>
            <w:bottom w:val="none" w:sz="0" w:space="0" w:color="auto"/>
            <w:right w:val="none" w:sz="0" w:space="0" w:color="auto"/>
          </w:divBdr>
        </w:div>
        <w:div w:id="318923653">
          <w:marLeft w:val="480"/>
          <w:marRight w:val="0"/>
          <w:marTop w:val="0"/>
          <w:marBottom w:val="0"/>
          <w:divBdr>
            <w:top w:val="none" w:sz="0" w:space="0" w:color="auto"/>
            <w:left w:val="none" w:sz="0" w:space="0" w:color="auto"/>
            <w:bottom w:val="none" w:sz="0" w:space="0" w:color="auto"/>
            <w:right w:val="none" w:sz="0" w:space="0" w:color="auto"/>
          </w:divBdr>
        </w:div>
        <w:div w:id="85615688">
          <w:marLeft w:val="480"/>
          <w:marRight w:val="0"/>
          <w:marTop w:val="0"/>
          <w:marBottom w:val="0"/>
          <w:divBdr>
            <w:top w:val="none" w:sz="0" w:space="0" w:color="auto"/>
            <w:left w:val="none" w:sz="0" w:space="0" w:color="auto"/>
            <w:bottom w:val="none" w:sz="0" w:space="0" w:color="auto"/>
            <w:right w:val="none" w:sz="0" w:space="0" w:color="auto"/>
          </w:divBdr>
        </w:div>
        <w:div w:id="1031418401">
          <w:marLeft w:val="480"/>
          <w:marRight w:val="0"/>
          <w:marTop w:val="0"/>
          <w:marBottom w:val="0"/>
          <w:divBdr>
            <w:top w:val="none" w:sz="0" w:space="0" w:color="auto"/>
            <w:left w:val="none" w:sz="0" w:space="0" w:color="auto"/>
            <w:bottom w:val="none" w:sz="0" w:space="0" w:color="auto"/>
            <w:right w:val="none" w:sz="0" w:space="0" w:color="auto"/>
          </w:divBdr>
        </w:div>
        <w:div w:id="538053708">
          <w:marLeft w:val="480"/>
          <w:marRight w:val="0"/>
          <w:marTop w:val="0"/>
          <w:marBottom w:val="0"/>
          <w:divBdr>
            <w:top w:val="none" w:sz="0" w:space="0" w:color="auto"/>
            <w:left w:val="none" w:sz="0" w:space="0" w:color="auto"/>
            <w:bottom w:val="none" w:sz="0" w:space="0" w:color="auto"/>
            <w:right w:val="none" w:sz="0" w:space="0" w:color="auto"/>
          </w:divBdr>
        </w:div>
        <w:div w:id="1414010937">
          <w:marLeft w:val="480"/>
          <w:marRight w:val="0"/>
          <w:marTop w:val="0"/>
          <w:marBottom w:val="0"/>
          <w:divBdr>
            <w:top w:val="none" w:sz="0" w:space="0" w:color="auto"/>
            <w:left w:val="none" w:sz="0" w:space="0" w:color="auto"/>
            <w:bottom w:val="none" w:sz="0" w:space="0" w:color="auto"/>
            <w:right w:val="none" w:sz="0" w:space="0" w:color="auto"/>
          </w:divBdr>
        </w:div>
        <w:div w:id="1282035901">
          <w:marLeft w:val="480"/>
          <w:marRight w:val="0"/>
          <w:marTop w:val="0"/>
          <w:marBottom w:val="0"/>
          <w:divBdr>
            <w:top w:val="none" w:sz="0" w:space="0" w:color="auto"/>
            <w:left w:val="none" w:sz="0" w:space="0" w:color="auto"/>
            <w:bottom w:val="none" w:sz="0" w:space="0" w:color="auto"/>
            <w:right w:val="none" w:sz="0" w:space="0" w:color="auto"/>
          </w:divBdr>
        </w:div>
        <w:div w:id="1979992354">
          <w:marLeft w:val="480"/>
          <w:marRight w:val="0"/>
          <w:marTop w:val="0"/>
          <w:marBottom w:val="0"/>
          <w:divBdr>
            <w:top w:val="none" w:sz="0" w:space="0" w:color="auto"/>
            <w:left w:val="none" w:sz="0" w:space="0" w:color="auto"/>
            <w:bottom w:val="none" w:sz="0" w:space="0" w:color="auto"/>
            <w:right w:val="none" w:sz="0" w:space="0" w:color="auto"/>
          </w:divBdr>
        </w:div>
        <w:div w:id="1181696245">
          <w:marLeft w:val="480"/>
          <w:marRight w:val="0"/>
          <w:marTop w:val="0"/>
          <w:marBottom w:val="0"/>
          <w:divBdr>
            <w:top w:val="none" w:sz="0" w:space="0" w:color="auto"/>
            <w:left w:val="none" w:sz="0" w:space="0" w:color="auto"/>
            <w:bottom w:val="none" w:sz="0" w:space="0" w:color="auto"/>
            <w:right w:val="none" w:sz="0" w:space="0" w:color="auto"/>
          </w:divBdr>
        </w:div>
        <w:div w:id="538861460">
          <w:marLeft w:val="480"/>
          <w:marRight w:val="0"/>
          <w:marTop w:val="0"/>
          <w:marBottom w:val="0"/>
          <w:divBdr>
            <w:top w:val="none" w:sz="0" w:space="0" w:color="auto"/>
            <w:left w:val="none" w:sz="0" w:space="0" w:color="auto"/>
            <w:bottom w:val="none" w:sz="0" w:space="0" w:color="auto"/>
            <w:right w:val="none" w:sz="0" w:space="0" w:color="auto"/>
          </w:divBdr>
        </w:div>
        <w:div w:id="1649550275">
          <w:marLeft w:val="480"/>
          <w:marRight w:val="0"/>
          <w:marTop w:val="0"/>
          <w:marBottom w:val="0"/>
          <w:divBdr>
            <w:top w:val="none" w:sz="0" w:space="0" w:color="auto"/>
            <w:left w:val="none" w:sz="0" w:space="0" w:color="auto"/>
            <w:bottom w:val="none" w:sz="0" w:space="0" w:color="auto"/>
            <w:right w:val="none" w:sz="0" w:space="0" w:color="auto"/>
          </w:divBdr>
        </w:div>
        <w:div w:id="2003728534">
          <w:marLeft w:val="480"/>
          <w:marRight w:val="0"/>
          <w:marTop w:val="0"/>
          <w:marBottom w:val="0"/>
          <w:divBdr>
            <w:top w:val="none" w:sz="0" w:space="0" w:color="auto"/>
            <w:left w:val="none" w:sz="0" w:space="0" w:color="auto"/>
            <w:bottom w:val="none" w:sz="0" w:space="0" w:color="auto"/>
            <w:right w:val="none" w:sz="0" w:space="0" w:color="auto"/>
          </w:divBdr>
        </w:div>
        <w:div w:id="1109007220">
          <w:marLeft w:val="480"/>
          <w:marRight w:val="0"/>
          <w:marTop w:val="0"/>
          <w:marBottom w:val="0"/>
          <w:divBdr>
            <w:top w:val="none" w:sz="0" w:space="0" w:color="auto"/>
            <w:left w:val="none" w:sz="0" w:space="0" w:color="auto"/>
            <w:bottom w:val="none" w:sz="0" w:space="0" w:color="auto"/>
            <w:right w:val="none" w:sz="0" w:space="0" w:color="auto"/>
          </w:divBdr>
        </w:div>
        <w:div w:id="1096170752">
          <w:marLeft w:val="480"/>
          <w:marRight w:val="0"/>
          <w:marTop w:val="0"/>
          <w:marBottom w:val="0"/>
          <w:divBdr>
            <w:top w:val="none" w:sz="0" w:space="0" w:color="auto"/>
            <w:left w:val="none" w:sz="0" w:space="0" w:color="auto"/>
            <w:bottom w:val="none" w:sz="0" w:space="0" w:color="auto"/>
            <w:right w:val="none" w:sz="0" w:space="0" w:color="auto"/>
          </w:divBdr>
        </w:div>
        <w:div w:id="1310479606">
          <w:marLeft w:val="480"/>
          <w:marRight w:val="0"/>
          <w:marTop w:val="0"/>
          <w:marBottom w:val="0"/>
          <w:divBdr>
            <w:top w:val="none" w:sz="0" w:space="0" w:color="auto"/>
            <w:left w:val="none" w:sz="0" w:space="0" w:color="auto"/>
            <w:bottom w:val="none" w:sz="0" w:space="0" w:color="auto"/>
            <w:right w:val="none" w:sz="0" w:space="0" w:color="auto"/>
          </w:divBdr>
        </w:div>
        <w:div w:id="140775842">
          <w:marLeft w:val="480"/>
          <w:marRight w:val="0"/>
          <w:marTop w:val="0"/>
          <w:marBottom w:val="0"/>
          <w:divBdr>
            <w:top w:val="none" w:sz="0" w:space="0" w:color="auto"/>
            <w:left w:val="none" w:sz="0" w:space="0" w:color="auto"/>
            <w:bottom w:val="none" w:sz="0" w:space="0" w:color="auto"/>
            <w:right w:val="none" w:sz="0" w:space="0" w:color="auto"/>
          </w:divBdr>
        </w:div>
        <w:div w:id="83308270">
          <w:marLeft w:val="480"/>
          <w:marRight w:val="0"/>
          <w:marTop w:val="0"/>
          <w:marBottom w:val="0"/>
          <w:divBdr>
            <w:top w:val="none" w:sz="0" w:space="0" w:color="auto"/>
            <w:left w:val="none" w:sz="0" w:space="0" w:color="auto"/>
            <w:bottom w:val="none" w:sz="0" w:space="0" w:color="auto"/>
            <w:right w:val="none" w:sz="0" w:space="0" w:color="auto"/>
          </w:divBdr>
        </w:div>
        <w:div w:id="23486663">
          <w:marLeft w:val="480"/>
          <w:marRight w:val="0"/>
          <w:marTop w:val="0"/>
          <w:marBottom w:val="0"/>
          <w:divBdr>
            <w:top w:val="none" w:sz="0" w:space="0" w:color="auto"/>
            <w:left w:val="none" w:sz="0" w:space="0" w:color="auto"/>
            <w:bottom w:val="none" w:sz="0" w:space="0" w:color="auto"/>
            <w:right w:val="none" w:sz="0" w:space="0" w:color="auto"/>
          </w:divBdr>
        </w:div>
        <w:div w:id="1772436467">
          <w:marLeft w:val="480"/>
          <w:marRight w:val="0"/>
          <w:marTop w:val="0"/>
          <w:marBottom w:val="0"/>
          <w:divBdr>
            <w:top w:val="none" w:sz="0" w:space="0" w:color="auto"/>
            <w:left w:val="none" w:sz="0" w:space="0" w:color="auto"/>
            <w:bottom w:val="none" w:sz="0" w:space="0" w:color="auto"/>
            <w:right w:val="none" w:sz="0" w:space="0" w:color="auto"/>
          </w:divBdr>
        </w:div>
        <w:div w:id="2099054886">
          <w:marLeft w:val="480"/>
          <w:marRight w:val="0"/>
          <w:marTop w:val="0"/>
          <w:marBottom w:val="0"/>
          <w:divBdr>
            <w:top w:val="none" w:sz="0" w:space="0" w:color="auto"/>
            <w:left w:val="none" w:sz="0" w:space="0" w:color="auto"/>
            <w:bottom w:val="none" w:sz="0" w:space="0" w:color="auto"/>
            <w:right w:val="none" w:sz="0" w:space="0" w:color="auto"/>
          </w:divBdr>
        </w:div>
        <w:div w:id="2025133210">
          <w:marLeft w:val="480"/>
          <w:marRight w:val="0"/>
          <w:marTop w:val="0"/>
          <w:marBottom w:val="0"/>
          <w:divBdr>
            <w:top w:val="none" w:sz="0" w:space="0" w:color="auto"/>
            <w:left w:val="none" w:sz="0" w:space="0" w:color="auto"/>
            <w:bottom w:val="none" w:sz="0" w:space="0" w:color="auto"/>
            <w:right w:val="none" w:sz="0" w:space="0" w:color="auto"/>
          </w:divBdr>
        </w:div>
        <w:div w:id="1678578063">
          <w:marLeft w:val="480"/>
          <w:marRight w:val="0"/>
          <w:marTop w:val="0"/>
          <w:marBottom w:val="0"/>
          <w:divBdr>
            <w:top w:val="none" w:sz="0" w:space="0" w:color="auto"/>
            <w:left w:val="none" w:sz="0" w:space="0" w:color="auto"/>
            <w:bottom w:val="none" w:sz="0" w:space="0" w:color="auto"/>
            <w:right w:val="none" w:sz="0" w:space="0" w:color="auto"/>
          </w:divBdr>
        </w:div>
        <w:div w:id="662054515">
          <w:marLeft w:val="480"/>
          <w:marRight w:val="0"/>
          <w:marTop w:val="0"/>
          <w:marBottom w:val="0"/>
          <w:divBdr>
            <w:top w:val="none" w:sz="0" w:space="0" w:color="auto"/>
            <w:left w:val="none" w:sz="0" w:space="0" w:color="auto"/>
            <w:bottom w:val="none" w:sz="0" w:space="0" w:color="auto"/>
            <w:right w:val="none" w:sz="0" w:space="0" w:color="auto"/>
          </w:divBdr>
        </w:div>
        <w:div w:id="482114617">
          <w:marLeft w:val="480"/>
          <w:marRight w:val="0"/>
          <w:marTop w:val="0"/>
          <w:marBottom w:val="0"/>
          <w:divBdr>
            <w:top w:val="none" w:sz="0" w:space="0" w:color="auto"/>
            <w:left w:val="none" w:sz="0" w:space="0" w:color="auto"/>
            <w:bottom w:val="none" w:sz="0" w:space="0" w:color="auto"/>
            <w:right w:val="none" w:sz="0" w:space="0" w:color="auto"/>
          </w:divBdr>
        </w:div>
        <w:div w:id="1140998253">
          <w:marLeft w:val="480"/>
          <w:marRight w:val="0"/>
          <w:marTop w:val="0"/>
          <w:marBottom w:val="0"/>
          <w:divBdr>
            <w:top w:val="none" w:sz="0" w:space="0" w:color="auto"/>
            <w:left w:val="none" w:sz="0" w:space="0" w:color="auto"/>
            <w:bottom w:val="none" w:sz="0" w:space="0" w:color="auto"/>
            <w:right w:val="none" w:sz="0" w:space="0" w:color="auto"/>
          </w:divBdr>
        </w:div>
        <w:div w:id="728768968">
          <w:marLeft w:val="480"/>
          <w:marRight w:val="0"/>
          <w:marTop w:val="0"/>
          <w:marBottom w:val="0"/>
          <w:divBdr>
            <w:top w:val="none" w:sz="0" w:space="0" w:color="auto"/>
            <w:left w:val="none" w:sz="0" w:space="0" w:color="auto"/>
            <w:bottom w:val="none" w:sz="0" w:space="0" w:color="auto"/>
            <w:right w:val="none" w:sz="0" w:space="0" w:color="auto"/>
          </w:divBdr>
        </w:div>
        <w:div w:id="2905212">
          <w:marLeft w:val="480"/>
          <w:marRight w:val="0"/>
          <w:marTop w:val="0"/>
          <w:marBottom w:val="0"/>
          <w:divBdr>
            <w:top w:val="none" w:sz="0" w:space="0" w:color="auto"/>
            <w:left w:val="none" w:sz="0" w:space="0" w:color="auto"/>
            <w:bottom w:val="none" w:sz="0" w:space="0" w:color="auto"/>
            <w:right w:val="none" w:sz="0" w:space="0" w:color="auto"/>
          </w:divBdr>
        </w:div>
        <w:div w:id="791095363">
          <w:marLeft w:val="480"/>
          <w:marRight w:val="0"/>
          <w:marTop w:val="0"/>
          <w:marBottom w:val="0"/>
          <w:divBdr>
            <w:top w:val="none" w:sz="0" w:space="0" w:color="auto"/>
            <w:left w:val="none" w:sz="0" w:space="0" w:color="auto"/>
            <w:bottom w:val="none" w:sz="0" w:space="0" w:color="auto"/>
            <w:right w:val="none" w:sz="0" w:space="0" w:color="auto"/>
          </w:divBdr>
        </w:div>
        <w:div w:id="518588193">
          <w:marLeft w:val="480"/>
          <w:marRight w:val="0"/>
          <w:marTop w:val="0"/>
          <w:marBottom w:val="0"/>
          <w:divBdr>
            <w:top w:val="none" w:sz="0" w:space="0" w:color="auto"/>
            <w:left w:val="none" w:sz="0" w:space="0" w:color="auto"/>
            <w:bottom w:val="none" w:sz="0" w:space="0" w:color="auto"/>
            <w:right w:val="none" w:sz="0" w:space="0" w:color="auto"/>
          </w:divBdr>
        </w:div>
        <w:div w:id="254170825">
          <w:marLeft w:val="480"/>
          <w:marRight w:val="0"/>
          <w:marTop w:val="0"/>
          <w:marBottom w:val="0"/>
          <w:divBdr>
            <w:top w:val="none" w:sz="0" w:space="0" w:color="auto"/>
            <w:left w:val="none" w:sz="0" w:space="0" w:color="auto"/>
            <w:bottom w:val="none" w:sz="0" w:space="0" w:color="auto"/>
            <w:right w:val="none" w:sz="0" w:space="0" w:color="auto"/>
          </w:divBdr>
        </w:div>
        <w:div w:id="1899586998">
          <w:marLeft w:val="480"/>
          <w:marRight w:val="0"/>
          <w:marTop w:val="0"/>
          <w:marBottom w:val="0"/>
          <w:divBdr>
            <w:top w:val="none" w:sz="0" w:space="0" w:color="auto"/>
            <w:left w:val="none" w:sz="0" w:space="0" w:color="auto"/>
            <w:bottom w:val="none" w:sz="0" w:space="0" w:color="auto"/>
            <w:right w:val="none" w:sz="0" w:space="0" w:color="auto"/>
          </w:divBdr>
        </w:div>
        <w:div w:id="700739407">
          <w:marLeft w:val="480"/>
          <w:marRight w:val="0"/>
          <w:marTop w:val="0"/>
          <w:marBottom w:val="0"/>
          <w:divBdr>
            <w:top w:val="none" w:sz="0" w:space="0" w:color="auto"/>
            <w:left w:val="none" w:sz="0" w:space="0" w:color="auto"/>
            <w:bottom w:val="none" w:sz="0" w:space="0" w:color="auto"/>
            <w:right w:val="none" w:sz="0" w:space="0" w:color="auto"/>
          </w:divBdr>
        </w:div>
        <w:div w:id="1412655128">
          <w:marLeft w:val="480"/>
          <w:marRight w:val="0"/>
          <w:marTop w:val="0"/>
          <w:marBottom w:val="0"/>
          <w:divBdr>
            <w:top w:val="none" w:sz="0" w:space="0" w:color="auto"/>
            <w:left w:val="none" w:sz="0" w:space="0" w:color="auto"/>
            <w:bottom w:val="none" w:sz="0" w:space="0" w:color="auto"/>
            <w:right w:val="none" w:sz="0" w:space="0" w:color="auto"/>
          </w:divBdr>
        </w:div>
        <w:div w:id="352995826">
          <w:marLeft w:val="480"/>
          <w:marRight w:val="0"/>
          <w:marTop w:val="0"/>
          <w:marBottom w:val="0"/>
          <w:divBdr>
            <w:top w:val="none" w:sz="0" w:space="0" w:color="auto"/>
            <w:left w:val="none" w:sz="0" w:space="0" w:color="auto"/>
            <w:bottom w:val="none" w:sz="0" w:space="0" w:color="auto"/>
            <w:right w:val="none" w:sz="0" w:space="0" w:color="auto"/>
          </w:divBdr>
        </w:div>
      </w:divsChild>
    </w:div>
    <w:div w:id="1441031204">
      <w:bodyDiv w:val="1"/>
      <w:marLeft w:val="0"/>
      <w:marRight w:val="0"/>
      <w:marTop w:val="0"/>
      <w:marBottom w:val="0"/>
      <w:divBdr>
        <w:top w:val="none" w:sz="0" w:space="0" w:color="auto"/>
        <w:left w:val="none" w:sz="0" w:space="0" w:color="auto"/>
        <w:bottom w:val="none" w:sz="0" w:space="0" w:color="auto"/>
        <w:right w:val="none" w:sz="0" w:space="0" w:color="auto"/>
      </w:divBdr>
    </w:div>
    <w:div w:id="1441416981">
      <w:bodyDiv w:val="1"/>
      <w:marLeft w:val="0"/>
      <w:marRight w:val="0"/>
      <w:marTop w:val="0"/>
      <w:marBottom w:val="0"/>
      <w:divBdr>
        <w:top w:val="none" w:sz="0" w:space="0" w:color="auto"/>
        <w:left w:val="none" w:sz="0" w:space="0" w:color="auto"/>
        <w:bottom w:val="none" w:sz="0" w:space="0" w:color="auto"/>
        <w:right w:val="none" w:sz="0" w:space="0" w:color="auto"/>
      </w:divBdr>
    </w:div>
    <w:div w:id="1441531204">
      <w:bodyDiv w:val="1"/>
      <w:marLeft w:val="0"/>
      <w:marRight w:val="0"/>
      <w:marTop w:val="0"/>
      <w:marBottom w:val="0"/>
      <w:divBdr>
        <w:top w:val="none" w:sz="0" w:space="0" w:color="auto"/>
        <w:left w:val="none" w:sz="0" w:space="0" w:color="auto"/>
        <w:bottom w:val="none" w:sz="0" w:space="0" w:color="auto"/>
        <w:right w:val="none" w:sz="0" w:space="0" w:color="auto"/>
      </w:divBdr>
    </w:div>
    <w:div w:id="1441681753">
      <w:bodyDiv w:val="1"/>
      <w:marLeft w:val="0"/>
      <w:marRight w:val="0"/>
      <w:marTop w:val="0"/>
      <w:marBottom w:val="0"/>
      <w:divBdr>
        <w:top w:val="none" w:sz="0" w:space="0" w:color="auto"/>
        <w:left w:val="none" w:sz="0" w:space="0" w:color="auto"/>
        <w:bottom w:val="none" w:sz="0" w:space="0" w:color="auto"/>
        <w:right w:val="none" w:sz="0" w:space="0" w:color="auto"/>
      </w:divBdr>
    </w:div>
    <w:div w:id="1442607226">
      <w:bodyDiv w:val="1"/>
      <w:marLeft w:val="0"/>
      <w:marRight w:val="0"/>
      <w:marTop w:val="0"/>
      <w:marBottom w:val="0"/>
      <w:divBdr>
        <w:top w:val="none" w:sz="0" w:space="0" w:color="auto"/>
        <w:left w:val="none" w:sz="0" w:space="0" w:color="auto"/>
        <w:bottom w:val="none" w:sz="0" w:space="0" w:color="auto"/>
        <w:right w:val="none" w:sz="0" w:space="0" w:color="auto"/>
      </w:divBdr>
    </w:div>
    <w:div w:id="1443183805">
      <w:bodyDiv w:val="1"/>
      <w:marLeft w:val="0"/>
      <w:marRight w:val="0"/>
      <w:marTop w:val="0"/>
      <w:marBottom w:val="0"/>
      <w:divBdr>
        <w:top w:val="none" w:sz="0" w:space="0" w:color="auto"/>
        <w:left w:val="none" w:sz="0" w:space="0" w:color="auto"/>
        <w:bottom w:val="none" w:sz="0" w:space="0" w:color="auto"/>
        <w:right w:val="none" w:sz="0" w:space="0" w:color="auto"/>
      </w:divBdr>
    </w:div>
    <w:div w:id="1444425105">
      <w:bodyDiv w:val="1"/>
      <w:marLeft w:val="0"/>
      <w:marRight w:val="0"/>
      <w:marTop w:val="0"/>
      <w:marBottom w:val="0"/>
      <w:divBdr>
        <w:top w:val="none" w:sz="0" w:space="0" w:color="auto"/>
        <w:left w:val="none" w:sz="0" w:space="0" w:color="auto"/>
        <w:bottom w:val="none" w:sz="0" w:space="0" w:color="auto"/>
        <w:right w:val="none" w:sz="0" w:space="0" w:color="auto"/>
      </w:divBdr>
    </w:div>
    <w:div w:id="1445033495">
      <w:bodyDiv w:val="1"/>
      <w:marLeft w:val="0"/>
      <w:marRight w:val="0"/>
      <w:marTop w:val="0"/>
      <w:marBottom w:val="0"/>
      <w:divBdr>
        <w:top w:val="none" w:sz="0" w:space="0" w:color="auto"/>
        <w:left w:val="none" w:sz="0" w:space="0" w:color="auto"/>
        <w:bottom w:val="none" w:sz="0" w:space="0" w:color="auto"/>
        <w:right w:val="none" w:sz="0" w:space="0" w:color="auto"/>
      </w:divBdr>
    </w:div>
    <w:div w:id="1445418594">
      <w:bodyDiv w:val="1"/>
      <w:marLeft w:val="0"/>
      <w:marRight w:val="0"/>
      <w:marTop w:val="0"/>
      <w:marBottom w:val="0"/>
      <w:divBdr>
        <w:top w:val="none" w:sz="0" w:space="0" w:color="auto"/>
        <w:left w:val="none" w:sz="0" w:space="0" w:color="auto"/>
        <w:bottom w:val="none" w:sz="0" w:space="0" w:color="auto"/>
        <w:right w:val="none" w:sz="0" w:space="0" w:color="auto"/>
      </w:divBdr>
    </w:div>
    <w:div w:id="1447240327">
      <w:bodyDiv w:val="1"/>
      <w:marLeft w:val="0"/>
      <w:marRight w:val="0"/>
      <w:marTop w:val="0"/>
      <w:marBottom w:val="0"/>
      <w:divBdr>
        <w:top w:val="none" w:sz="0" w:space="0" w:color="auto"/>
        <w:left w:val="none" w:sz="0" w:space="0" w:color="auto"/>
        <w:bottom w:val="none" w:sz="0" w:space="0" w:color="auto"/>
        <w:right w:val="none" w:sz="0" w:space="0" w:color="auto"/>
      </w:divBdr>
    </w:div>
    <w:div w:id="1447776681">
      <w:bodyDiv w:val="1"/>
      <w:marLeft w:val="0"/>
      <w:marRight w:val="0"/>
      <w:marTop w:val="0"/>
      <w:marBottom w:val="0"/>
      <w:divBdr>
        <w:top w:val="none" w:sz="0" w:space="0" w:color="auto"/>
        <w:left w:val="none" w:sz="0" w:space="0" w:color="auto"/>
        <w:bottom w:val="none" w:sz="0" w:space="0" w:color="auto"/>
        <w:right w:val="none" w:sz="0" w:space="0" w:color="auto"/>
      </w:divBdr>
    </w:div>
    <w:div w:id="1447968647">
      <w:bodyDiv w:val="1"/>
      <w:marLeft w:val="0"/>
      <w:marRight w:val="0"/>
      <w:marTop w:val="0"/>
      <w:marBottom w:val="0"/>
      <w:divBdr>
        <w:top w:val="none" w:sz="0" w:space="0" w:color="auto"/>
        <w:left w:val="none" w:sz="0" w:space="0" w:color="auto"/>
        <w:bottom w:val="none" w:sz="0" w:space="0" w:color="auto"/>
        <w:right w:val="none" w:sz="0" w:space="0" w:color="auto"/>
      </w:divBdr>
    </w:div>
    <w:div w:id="1448625579">
      <w:bodyDiv w:val="1"/>
      <w:marLeft w:val="0"/>
      <w:marRight w:val="0"/>
      <w:marTop w:val="0"/>
      <w:marBottom w:val="0"/>
      <w:divBdr>
        <w:top w:val="none" w:sz="0" w:space="0" w:color="auto"/>
        <w:left w:val="none" w:sz="0" w:space="0" w:color="auto"/>
        <w:bottom w:val="none" w:sz="0" w:space="0" w:color="auto"/>
        <w:right w:val="none" w:sz="0" w:space="0" w:color="auto"/>
      </w:divBdr>
    </w:div>
    <w:div w:id="1448815625">
      <w:bodyDiv w:val="1"/>
      <w:marLeft w:val="0"/>
      <w:marRight w:val="0"/>
      <w:marTop w:val="0"/>
      <w:marBottom w:val="0"/>
      <w:divBdr>
        <w:top w:val="none" w:sz="0" w:space="0" w:color="auto"/>
        <w:left w:val="none" w:sz="0" w:space="0" w:color="auto"/>
        <w:bottom w:val="none" w:sz="0" w:space="0" w:color="auto"/>
        <w:right w:val="none" w:sz="0" w:space="0" w:color="auto"/>
      </w:divBdr>
    </w:div>
    <w:div w:id="1448819441">
      <w:bodyDiv w:val="1"/>
      <w:marLeft w:val="0"/>
      <w:marRight w:val="0"/>
      <w:marTop w:val="0"/>
      <w:marBottom w:val="0"/>
      <w:divBdr>
        <w:top w:val="none" w:sz="0" w:space="0" w:color="auto"/>
        <w:left w:val="none" w:sz="0" w:space="0" w:color="auto"/>
        <w:bottom w:val="none" w:sz="0" w:space="0" w:color="auto"/>
        <w:right w:val="none" w:sz="0" w:space="0" w:color="auto"/>
      </w:divBdr>
    </w:div>
    <w:div w:id="1449543863">
      <w:bodyDiv w:val="1"/>
      <w:marLeft w:val="0"/>
      <w:marRight w:val="0"/>
      <w:marTop w:val="0"/>
      <w:marBottom w:val="0"/>
      <w:divBdr>
        <w:top w:val="none" w:sz="0" w:space="0" w:color="auto"/>
        <w:left w:val="none" w:sz="0" w:space="0" w:color="auto"/>
        <w:bottom w:val="none" w:sz="0" w:space="0" w:color="auto"/>
        <w:right w:val="none" w:sz="0" w:space="0" w:color="auto"/>
      </w:divBdr>
    </w:div>
    <w:div w:id="1450736412">
      <w:bodyDiv w:val="1"/>
      <w:marLeft w:val="0"/>
      <w:marRight w:val="0"/>
      <w:marTop w:val="0"/>
      <w:marBottom w:val="0"/>
      <w:divBdr>
        <w:top w:val="none" w:sz="0" w:space="0" w:color="auto"/>
        <w:left w:val="none" w:sz="0" w:space="0" w:color="auto"/>
        <w:bottom w:val="none" w:sz="0" w:space="0" w:color="auto"/>
        <w:right w:val="none" w:sz="0" w:space="0" w:color="auto"/>
      </w:divBdr>
    </w:div>
    <w:div w:id="1450978800">
      <w:bodyDiv w:val="1"/>
      <w:marLeft w:val="0"/>
      <w:marRight w:val="0"/>
      <w:marTop w:val="0"/>
      <w:marBottom w:val="0"/>
      <w:divBdr>
        <w:top w:val="none" w:sz="0" w:space="0" w:color="auto"/>
        <w:left w:val="none" w:sz="0" w:space="0" w:color="auto"/>
        <w:bottom w:val="none" w:sz="0" w:space="0" w:color="auto"/>
        <w:right w:val="none" w:sz="0" w:space="0" w:color="auto"/>
      </w:divBdr>
    </w:div>
    <w:div w:id="1451585671">
      <w:bodyDiv w:val="1"/>
      <w:marLeft w:val="0"/>
      <w:marRight w:val="0"/>
      <w:marTop w:val="0"/>
      <w:marBottom w:val="0"/>
      <w:divBdr>
        <w:top w:val="none" w:sz="0" w:space="0" w:color="auto"/>
        <w:left w:val="none" w:sz="0" w:space="0" w:color="auto"/>
        <w:bottom w:val="none" w:sz="0" w:space="0" w:color="auto"/>
        <w:right w:val="none" w:sz="0" w:space="0" w:color="auto"/>
      </w:divBdr>
    </w:div>
    <w:div w:id="1451968616">
      <w:bodyDiv w:val="1"/>
      <w:marLeft w:val="0"/>
      <w:marRight w:val="0"/>
      <w:marTop w:val="0"/>
      <w:marBottom w:val="0"/>
      <w:divBdr>
        <w:top w:val="none" w:sz="0" w:space="0" w:color="auto"/>
        <w:left w:val="none" w:sz="0" w:space="0" w:color="auto"/>
        <w:bottom w:val="none" w:sz="0" w:space="0" w:color="auto"/>
        <w:right w:val="none" w:sz="0" w:space="0" w:color="auto"/>
      </w:divBdr>
    </w:div>
    <w:div w:id="1452089210">
      <w:bodyDiv w:val="1"/>
      <w:marLeft w:val="0"/>
      <w:marRight w:val="0"/>
      <w:marTop w:val="0"/>
      <w:marBottom w:val="0"/>
      <w:divBdr>
        <w:top w:val="none" w:sz="0" w:space="0" w:color="auto"/>
        <w:left w:val="none" w:sz="0" w:space="0" w:color="auto"/>
        <w:bottom w:val="none" w:sz="0" w:space="0" w:color="auto"/>
        <w:right w:val="none" w:sz="0" w:space="0" w:color="auto"/>
      </w:divBdr>
    </w:div>
    <w:div w:id="1452283520">
      <w:bodyDiv w:val="1"/>
      <w:marLeft w:val="0"/>
      <w:marRight w:val="0"/>
      <w:marTop w:val="0"/>
      <w:marBottom w:val="0"/>
      <w:divBdr>
        <w:top w:val="none" w:sz="0" w:space="0" w:color="auto"/>
        <w:left w:val="none" w:sz="0" w:space="0" w:color="auto"/>
        <w:bottom w:val="none" w:sz="0" w:space="0" w:color="auto"/>
        <w:right w:val="none" w:sz="0" w:space="0" w:color="auto"/>
      </w:divBdr>
    </w:div>
    <w:div w:id="1452626930">
      <w:bodyDiv w:val="1"/>
      <w:marLeft w:val="0"/>
      <w:marRight w:val="0"/>
      <w:marTop w:val="0"/>
      <w:marBottom w:val="0"/>
      <w:divBdr>
        <w:top w:val="none" w:sz="0" w:space="0" w:color="auto"/>
        <w:left w:val="none" w:sz="0" w:space="0" w:color="auto"/>
        <w:bottom w:val="none" w:sz="0" w:space="0" w:color="auto"/>
        <w:right w:val="none" w:sz="0" w:space="0" w:color="auto"/>
      </w:divBdr>
    </w:div>
    <w:div w:id="1453550865">
      <w:bodyDiv w:val="1"/>
      <w:marLeft w:val="0"/>
      <w:marRight w:val="0"/>
      <w:marTop w:val="0"/>
      <w:marBottom w:val="0"/>
      <w:divBdr>
        <w:top w:val="none" w:sz="0" w:space="0" w:color="auto"/>
        <w:left w:val="none" w:sz="0" w:space="0" w:color="auto"/>
        <w:bottom w:val="none" w:sz="0" w:space="0" w:color="auto"/>
        <w:right w:val="none" w:sz="0" w:space="0" w:color="auto"/>
      </w:divBdr>
    </w:div>
    <w:div w:id="1453747474">
      <w:bodyDiv w:val="1"/>
      <w:marLeft w:val="0"/>
      <w:marRight w:val="0"/>
      <w:marTop w:val="0"/>
      <w:marBottom w:val="0"/>
      <w:divBdr>
        <w:top w:val="none" w:sz="0" w:space="0" w:color="auto"/>
        <w:left w:val="none" w:sz="0" w:space="0" w:color="auto"/>
        <w:bottom w:val="none" w:sz="0" w:space="0" w:color="auto"/>
        <w:right w:val="none" w:sz="0" w:space="0" w:color="auto"/>
      </w:divBdr>
    </w:div>
    <w:div w:id="1457140640">
      <w:bodyDiv w:val="1"/>
      <w:marLeft w:val="0"/>
      <w:marRight w:val="0"/>
      <w:marTop w:val="0"/>
      <w:marBottom w:val="0"/>
      <w:divBdr>
        <w:top w:val="none" w:sz="0" w:space="0" w:color="auto"/>
        <w:left w:val="none" w:sz="0" w:space="0" w:color="auto"/>
        <w:bottom w:val="none" w:sz="0" w:space="0" w:color="auto"/>
        <w:right w:val="none" w:sz="0" w:space="0" w:color="auto"/>
      </w:divBdr>
    </w:div>
    <w:div w:id="1458797851">
      <w:bodyDiv w:val="1"/>
      <w:marLeft w:val="0"/>
      <w:marRight w:val="0"/>
      <w:marTop w:val="0"/>
      <w:marBottom w:val="0"/>
      <w:divBdr>
        <w:top w:val="none" w:sz="0" w:space="0" w:color="auto"/>
        <w:left w:val="none" w:sz="0" w:space="0" w:color="auto"/>
        <w:bottom w:val="none" w:sz="0" w:space="0" w:color="auto"/>
        <w:right w:val="none" w:sz="0" w:space="0" w:color="auto"/>
      </w:divBdr>
    </w:div>
    <w:div w:id="1459102091">
      <w:bodyDiv w:val="1"/>
      <w:marLeft w:val="0"/>
      <w:marRight w:val="0"/>
      <w:marTop w:val="0"/>
      <w:marBottom w:val="0"/>
      <w:divBdr>
        <w:top w:val="none" w:sz="0" w:space="0" w:color="auto"/>
        <w:left w:val="none" w:sz="0" w:space="0" w:color="auto"/>
        <w:bottom w:val="none" w:sz="0" w:space="0" w:color="auto"/>
        <w:right w:val="none" w:sz="0" w:space="0" w:color="auto"/>
      </w:divBdr>
      <w:divsChild>
        <w:div w:id="620964570">
          <w:marLeft w:val="480"/>
          <w:marRight w:val="0"/>
          <w:marTop w:val="0"/>
          <w:marBottom w:val="0"/>
          <w:divBdr>
            <w:top w:val="none" w:sz="0" w:space="0" w:color="auto"/>
            <w:left w:val="none" w:sz="0" w:space="0" w:color="auto"/>
            <w:bottom w:val="none" w:sz="0" w:space="0" w:color="auto"/>
            <w:right w:val="none" w:sz="0" w:space="0" w:color="auto"/>
          </w:divBdr>
        </w:div>
        <w:div w:id="1929801294">
          <w:marLeft w:val="480"/>
          <w:marRight w:val="0"/>
          <w:marTop w:val="0"/>
          <w:marBottom w:val="0"/>
          <w:divBdr>
            <w:top w:val="none" w:sz="0" w:space="0" w:color="auto"/>
            <w:left w:val="none" w:sz="0" w:space="0" w:color="auto"/>
            <w:bottom w:val="none" w:sz="0" w:space="0" w:color="auto"/>
            <w:right w:val="none" w:sz="0" w:space="0" w:color="auto"/>
          </w:divBdr>
        </w:div>
        <w:div w:id="1045448171">
          <w:marLeft w:val="480"/>
          <w:marRight w:val="0"/>
          <w:marTop w:val="0"/>
          <w:marBottom w:val="0"/>
          <w:divBdr>
            <w:top w:val="none" w:sz="0" w:space="0" w:color="auto"/>
            <w:left w:val="none" w:sz="0" w:space="0" w:color="auto"/>
            <w:bottom w:val="none" w:sz="0" w:space="0" w:color="auto"/>
            <w:right w:val="none" w:sz="0" w:space="0" w:color="auto"/>
          </w:divBdr>
        </w:div>
        <w:div w:id="1945072933">
          <w:marLeft w:val="480"/>
          <w:marRight w:val="0"/>
          <w:marTop w:val="0"/>
          <w:marBottom w:val="0"/>
          <w:divBdr>
            <w:top w:val="none" w:sz="0" w:space="0" w:color="auto"/>
            <w:left w:val="none" w:sz="0" w:space="0" w:color="auto"/>
            <w:bottom w:val="none" w:sz="0" w:space="0" w:color="auto"/>
            <w:right w:val="none" w:sz="0" w:space="0" w:color="auto"/>
          </w:divBdr>
        </w:div>
        <w:div w:id="806749616">
          <w:marLeft w:val="480"/>
          <w:marRight w:val="0"/>
          <w:marTop w:val="0"/>
          <w:marBottom w:val="0"/>
          <w:divBdr>
            <w:top w:val="none" w:sz="0" w:space="0" w:color="auto"/>
            <w:left w:val="none" w:sz="0" w:space="0" w:color="auto"/>
            <w:bottom w:val="none" w:sz="0" w:space="0" w:color="auto"/>
            <w:right w:val="none" w:sz="0" w:space="0" w:color="auto"/>
          </w:divBdr>
        </w:div>
        <w:div w:id="840393781">
          <w:marLeft w:val="480"/>
          <w:marRight w:val="0"/>
          <w:marTop w:val="0"/>
          <w:marBottom w:val="0"/>
          <w:divBdr>
            <w:top w:val="none" w:sz="0" w:space="0" w:color="auto"/>
            <w:left w:val="none" w:sz="0" w:space="0" w:color="auto"/>
            <w:bottom w:val="none" w:sz="0" w:space="0" w:color="auto"/>
            <w:right w:val="none" w:sz="0" w:space="0" w:color="auto"/>
          </w:divBdr>
        </w:div>
        <w:div w:id="1661499089">
          <w:marLeft w:val="480"/>
          <w:marRight w:val="0"/>
          <w:marTop w:val="0"/>
          <w:marBottom w:val="0"/>
          <w:divBdr>
            <w:top w:val="none" w:sz="0" w:space="0" w:color="auto"/>
            <w:left w:val="none" w:sz="0" w:space="0" w:color="auto"/>
            <w:bottom w:val="none" w:sz="0" w:space="0" w:color="auto"/>
            <w:right w:val="none" w:sz="0" w:space="0" w:color="auto"/>
          </w:divBdr>
        </w:div>
        <w:div w:id="1579556561">
          <w:marLeft w:val="480"/>
          <w:marRight w:val="0"/>
          <w:marTop w:val="0"/>
          <w:marBottom w:val="0"/>
          <w:divBdr>
            <w:top w:val="none" w:sz="0" w:space="0" w:color="auto"/>
            <w:left w:val="none" w:sz="0" w:space="0" w:color="auto"/>
            <w:bottom w:val="none" w:sz="0" w:space="0" w:color="auto"/>
            <w:right w:val="none" w:sz="0" w:space="0" w:color="auto"/>
          </w:divBdr>
        </w:div>
        <w:div w:id="1440687523">
          <w:marLeft w:val="480"/>
          <w:marRight w:val="0"/>
          <w:marTop w:val="0"/>
          <w:marBottom w:val="0"/>
          <w:divBdr>
            <w:top w:val="none" w:sz="0" w:space="0" w:color="auto"/>
            <w:left w:val="none" w:sz="0" w:space="0" w:color="auto"/>
            <w:bottom w:val="none" w:sz="0" w:space="0" w:color="auto"/>
            <w:right w:val="none" w:sz="0" w:space="0" w:color="auto"/>
          </w:divBdr>
        </w:div>
        <w:div w:id="2008746627">
          <w:marLeft w:val="480"/>
          <w:marRight w:val="0"/>
          <w:marTop w:val="0"/>
          <w:marBottom w:val="0"/>
          <w:divBdr>
            <w:top w:val="none" w:sz="0" w:space="0" w:color="auto"/>
            <w:left w:val="none" w:sz="0" w:space="0" w:color="auto"/>
            <w:bottom w:val="none" w:sz="0" w:space="0" w:color="auto"/>
            <w:right w:val="none" w:sz="0" w:space="0" w:color="auto"/>
          </w:divBdr>
        </w:div>
        <w:div w:id="1401631885">
          <w:marLeft w:val="480"/>
          <w:marRight w:val="0"/>
          <w:marTop w:val="0"/>
          <w:marBottom w:val="0"/>
          <w:divBdr>
            <w:top w:val="none" w:sz="0" w:space="0" w:color="auto"/>
            <w:left w:val="none" w:sz="0" w:space="0" w:color="auto"/>
            <w:bottom w:val="none" w:sz="0" w:space="0" w:color="auto"/>
            <w:right w:val="none" w:sz="0" w:space="0" w:color="auto"/>
          </w:divBdr>
        </w:div>
        <w:div w:id="744570846">
          <w:marLeft w:val="480"/>
          <w:marRight w:val="0"/>
          <w:marTop w:val="0"/>
          <w:marBottom w:val="0"/>
          <w:divBdr>
            <w:top w:val="none" w:sz="0" w:space="0" w:color="auto"/>
            <w:left w:val="none" w:sz="0" w:space="0" w:color="auto"/>
            <w:bottom w:val="none" w:sz="0" w:space="0" w:color="auto"/>
            <w:right w:val="none" w:sz="0" w:space="0" w:color="auto"/>
          </w:divBdr>
        </w:div>
        <w:div w:id="850416998">
          <w:marLeft w:val="480"/>
          <w:marRight w:val="0"/>
          <w:marTop w:val="0"/>
          <w:marBottom w:val="0"/>
          <w:divBdr>
            <w:top w:val="none" w:sz="0" w:space="0" w:color="auto"/>
            <w:left w:val="none" w:sz="0" w:space="0" w:color="auto"/>
            <w:bottom w:val="none" w:sz="0" w:space="0" w:color="auto"/>
            <w:right w:val="none" w:sz="0" w:space="0" w:color="auto"/>
          </w:divBdr>
        </w:div>
        <w:div w:id="1345747806">
          <w:marLeft w:val="480"/>
          <w:marRight w:val="0"/>
          <w:marTop w:val="0"/>
          <w:marBottom w:val="0"/>
          <w:divBdr>
            <w:top w:val="none" w:sz="0" w:space="0" w:color="auto"/>
            <w:left w:val="none" w:sz="0" w:space="0" w:color="auto"/>
            <w:bottom w:val="none" w:sz="0" w:space="0" w:color="auto"/>
            <w:right w:val="none" w:sz="0" w:space="0" w:color="auto"/>
          </w:divBdr>
        </w:div>
        <w:div w:id="2133328024">
          <w:marLeft w:val="480"/>
          <w:marRight w:val="0"/>
          <w:marTop w:val="0"/>
          <w:marBottom w:val="0"/>
          <w:divBdr>
            <w:top w:val="none" w:sz="0" w:space="0" w:color="auto"/>
            <w:left w:val="none" w:sz="0" w:space="0" w:color="auto"/>
            <w:bottom w:val="none" w:sz="0" w:space="0" w:color="auto"/>
            <w:right w:val="none" w:sz="0" w:space="0" w:color="auto"/>
          </w:divBdr>
        </w:div>
        <w:div w:id="1352876681">
          <w:marLeft w:val="480"/>
          <w:marRight w:val="0"/>
          <w:marTop w:val="0"/>
          <w:marBottom w:val="0"/>
          <w:divBdr>
            <w:top w:val="none" w:sz="0" w:space="0" w:color="auto"/>
            <w:left w:val="none" w:sz="0" w:space="0" w:color="auto"/>
            <w:bottom w:val="none" w:sz="0" w:space="0" w:color="auto"/>
            <w:right w:val="none" w:sz="0" w:space="0" w:color="auto"/>
          </w:divBdr>
        </w:div>
        <w:div w:id="711273696">
          <w:marLeft w:val="480"/>
          <w:marRight w:val="0"/>
          <w:marTop w:val="0"/>
          <w:marBottom w:val="0"/>
          <w:divBdr>
            <w:top w:val="none" w:sz="0" w:space="0" w:color="auto"/>
            <w:left w:val="none" w:sz="0" w:space="0" w:color="auto"/>
            <w:bottom w:val="none" w:sz="0" w:space="0" w:color="auto"/>
            <w:right w:val="none" w:sz="0" w:space="0" w:color="auto"/>
          </w:divBdr>
        </w:div>
        <w:div w:id="596868396">
          <w:marLeft w:val="480"/>
          <w:marRight w:val="0"/>
          <w:marTop w:val="0"/>
          <w:marBottom w:val="0"/>
          <w:divBdr>
            <w:top w:val="none" w:sz="0" w:space="0" w:color="auto"/>
            <w:left w:val="none" w:sz="0" w:space="0" w:color="auto"/>
            <w:bottom w:val="none" w:sz="0" w:space="0" w:color="auto"/>
            <w:right w:val="none" w:sz="0" w:space="0" w:color="auto"/>
          </w:divBdr>
        </w:div>
        <w:div w:id="835193902">
          <w:marLeft w:val="480"/>
          <w:marRight w:val="0"/>
          <w:marTop w:val="0"/>
          <w:marBottom w:val="0"/>
          <w:divBdr>
            <w:top w:val="none" w:sz="0" w:space="0" w:color="auto"/>
            <w:left w:val="none" w:sz="0" w:space="0" w:color="auto"/>
            <w:bottom w:val="none" w:sz="0" w:space="0" w:color="auto"/>
            <w:right w:val="none" w:sz="0" w:space="0" w:color="auto"/>
          </w:divBdr>
        </w:div>
        <w:div w:id="1324968749">
          <w:marLeft w:val="480"/>
          <w:marRight w:val="0"/>
          <w:marTop w:val="0"/>
          <w:marBottom w:val="0"/>
          <w:divBdr>
            <w:top w:val="none" w:sz="0" w:space="0" w:color="auto"/>
            <w:left w:val="none" w:sz="0" w:space="0" w:color="auto"/>
            <w:bottom w:val="none" w:sz="0" w:space="0" w:color="auto"/>
            <w:right w:val="none" w:sz="0" w:space="0" w:color="auto"/>
          </w:divBdr>
        </w:div>
        <w:div w:id="1442843754">
          <w:marLeft w:val="480"/>
          <w:marRight w:val="0"/>
          <w:marTop w:val="0"/>
          <w:marBottom w:val="0"/>
          <w:divBdr>
            <w:top w:val="none" w:sz="0" w:space="0" w:color="auto"/>
            <w:left w:val="none" w:sz="0" w:space="0" w:color="auto"/>
            <w:bottom w:val="none" w:sz="0" w:space="0" w:color="auto"/>
            <w:right w:val="none" w:sz="0" w:space="0" w:color="auto"/>
          </w:divBdr>
        </w:div>
        <w:div w:id="1235123239">
          <w:marLeft w:val="480"/>
          <w:marRight w:val="0"/>
          <w:marTop w:val="0"/>
          <w:marBottom w:val="0"/>
          <w:divBdr>
            <w:top w:val="none" w:sz="0" w:space="0" w:color="auto"/>
            <w:left w:val="none" w:sz="0" w:space="0" w:color="auto"/>
            <w:bottom w:val="none" w:sz="0" w:space="0" w:color="auto"/>
            <w:right w:val="none" w:sz="0" w:space="0" w:color="auto"/>
          </w:divBdr>
        </w:div>
        <w:div w:id="581183011">
          <w:marLeft w:val="480"/>
          <w:marRight w:val="0"/>
          <w:marTop w:val="0"/>
          <w:marBottom w:val="0"/>
          <w:divBdr>
            <w:top w:val="none" w:sz="0" w:space="0" w:color="auto"/>
            <w:left w:val="none" w:sz="0" w:space="0" w:color="auto"/>
            <w:bottom w:val="none" w:sz="0" w:space="0" w:color="auto"/>
            <w:right w:val="none" w:sz="0" w:space="0" w:color="auto"/>
          </w:divBdr>
        </w:div>
        <w:div w:id="239029207">
          <w:marLeft w:val="480"/>
          <w:marRight w:val="0"/>
          <w:marTop w:val="0"/>
          <w:marBottom w:val="0"/>
          <w:divBdr>
            <w:top w:val="none" w:sz="0" w:space="0" w:color="auto"/>
            <w:left w:val="none" w:sz="0" w:space="0" w:color="auto"/>
            <w:bottom w:val="none" w:sz="0" w:space="0" w:color="auto"/>
            <w:right w:val="none" w:sz="0" w:space="0" w:color="auto"/>
          </w:divBdr>
        </w:div>
        <w:div w:id="163055032">
          <w:marLeft w:val="480"/>
          <w:marRight w:val="0"/>
          <w:marTop w:val="0"/>
          <w:marBottom w:val="0"/>
          <w:divBdr>
            <w:top w:val="none" w:sz="0" w:space="0" w:color="auto"/>
            <w:left w:val="none" w:sz="0" w:space="0" w:color="auto"/>
            <w:bottom w:val="none" w:sz="0" w:space="0" w:color="auto"/>
            <w:right w:val="none" w:sz="0" w:space="0" w:color="auto"/>
          </w:divBdr>
        </w:div>
        <w:div w:id="1994290047">
          <w:marLeft w:val="480"/>
          <w:marRight w:val="0"/>
          <w:marTop w:val="0"/>
          <w:marBottom w:val="0"/>
          <w:divBdr>
            <w:top w:val="none" w:sz="0" w:space="0" w:color="auto"/>
            <w:left w:val="none" w:sz="0" w:space="0" w:color="auto"/>
            <w:bottom w:val="none" w:sz="0" w:space="0" w:color="auto"/>
            <w:right w:val="none" w:sz="0" w:space="0" w:color="auto"/>
          </w:divBdr>
        </w:div>
        <w:div w:id="108863139">
          <w:marLeft w:val="480"/>
          <w:marRight w:val="0"/>
          <w:marTop w:val="0"/>
          <w:marBottom w:val="0"/>
          <w:divBdr>
            <w:top w:val="none" w:sz="0" w:space="0" w:color="auto"/>
            <w:left w:val="none" w:sz="0" w:space="0" w:color="auto"/>
            <w:bottom w:val="none" w:sz="0" w:space="0" w:color="auto"/>
            <w:right w:val="none" w:sz="0" w:space="0" w:color="auto"/>
          </w:divBdr>
        </w:div>
        <w:div w:id="1752971877">
          <w:marLeft w:val="480"/>
          <w:marRight w:val="0"/>
          <w:marTop w:val="0"/>
          <w:marBottom w:val="0"/>
          <w:divBdr>
            <w:top w:val="none" w:sz="0" w:space="0" w:color="auto"/>
            <w:left w:val="none" w:sz="0" w:space="0" w:color="auto"/>
            <w:bottom w:val="none" w:sz="0" w:space="0" w:color="auto"/>
            <w:right w:val="none" w:sz="0" w:space="0" w:color="auto"/>
          </w:divBdr>
        </w:div>
        <w:div w:id="1002011076">
          <w:marLeft w:val="480"/>
          <w:marRight w:val="0"/>
          <w:marTop w:val="0"/>
          <w:marBottom w:val="0"/>
          <w:divBdr>
            <w:top w:val="none" w:sz="0" w:space="0" w:color="auto"/>
            <w:left w:val="none" w:sz="0" w:space="0" w:color="auto"/>
            <w:bottom w:val="none" w:sz="0" w:space="0" w:color="auto"/>
            <w:right w:val="none" w:sz="0" w:space="0" w:color="auto"/>
          </w:divBdr>
        </w:div>
        <w:div w:id="1873880676">
          <w:marLeft w:val="480"/>
          <w:marRight w:val="0"/>
          <w:marTop w:val="0"/>
          <w:marBottom w:val="0"/>
          <w:divBdr>
            <w:top w:val="none" w:sz="0" w:space="0" w:color="auto"/>
            <w:left w:val="none" w:sz="0" w:space="0" w:color="auto"/>
            <w:bottom w:val="none" w:sz="0" w:space="0" w:color="auto"/>
            <w:right w:val="none" w:sz="0" w:space="0" w:color="auto"/>
          </w:divBdr>
        </w:div>
        <w:div w:id="1652565605">
          <w:marLeft w:val="480"/>
          <w:marRight w:val="0"/>
          <w:marTop w:val="0"/>
          <w:marBottom w:val="0"/>
          <w:divBdr>
            <w:top w:val="none" w:sz="0" w:space="0" w:color="auto"/>
            <w:left w:val="none" w:sz="0" w:space="0" w:color="auto"/>
            <w:bottom w:val="none" w:sz="0" w:space="0" w:color="auto"/>
            <w:right w:val="none" w:sz="0" w:space="0" w:color="auto"/>
          </w:divBdr>
        </w:div>
        <w:div w:id="302581471">
          <w:marLeft w:val="480"/>
          <w:marRight w:val="0"/>
          <w:marTop w:val="0"/>
          <w:marBottom w:val="0"/>
          <w:divBdr>
            <w:top w:val="none" w:sz="0" w:space="0" w:color="auto"/>
            <w:left w:val="none" w:sz="0" w:space="0" w:color="auto"/>
            <w:bottom w:val="none" w:sz="0" w:space="0" w:color="auto"/>
            <w:right w:val="none" w:sz="0" w:space="0" w:color="auto"/>
          </w:divBdr>
        </w:div>
        <w:div w:id="808934034">
          <w:marLeft w:val="480"/>
          <w:marRight w:val="0"/>
          <w:marTop w:val="0"/>
          <w:marBottom w:val="0"/>
          <w:divBdr>
            <w:top w:val="none" w:sz="0" w:space="0" w:color="auto"/>
            <w:left w:val="none" w:sz="0" w:space="0" w:color="auto"/>
            <w:bottom w:val="none" w:sz="0" w:space="0" w:color="auto"/>
            <w:right w:val="none" w:sz="0" w:space="0" w:color="auto"/>
          </w:divBdr>
        </w:div>
        <w:div w:id="727650089">
          <w:marLeft w:val="480"/>
          <w:marRight w:val="0"/>
          <w:marTop w:val="0"/>
          <w:marBottom w:val="0"/>
          <w:divBdr>
            <w:top w:val="none" w:sz="0" w:space="0" w:color="auto"/>
            <w:left w:val="none" w:sz="0" w:space="0" w:color="auto"/>
            <w:bottom w:val="none" w:sz="0" w:space="0" w:color="auto"/>
            <w:right w:val="none" w:sz="0" w:space="0" w:color="auto"/>
          </w:divBdr>
        </w:div>
        <w:div w:id="564418728">
          <w:marLeft w:val="480"/>
          <w:marRight w:val="0"/>
          <w:marTop w:val="0"/>
          <w:marBottom w:val="0"/>
          <w:divBdr>
            <w:top w:val="none" w:sz="0" w:space="0" w:color="auto"/>
            <w:left w:val="none" w:sz="0" w:space="0" w:color="auto"/>
            <w:bottom w:val="none" w:sz="0" w:space="0" w:color="auto"/>
            <w:right w:val="none" w:sz="0" w:space="0" w:color="auto"/>
          </w:divBdr>
        </w:div>
        <w:div w:id="1233614959">
          <w:marLeft w:val="480"/>
          <w:marRight w:val="0"/>
          <w:marTop w:val="0"/>
          <w:marBottom w:val="0"/>
          <w:divBdr>
            <w:top w:val="none" w:sz="0" w:space="0" w:color="auto"/>
            <w:left w:val="none" w:sz="0" w:space="0" w:color="auto"/>
            <w:bottom w:val="none" w:sz="0" w:space="0" w:color="auto"/>
            <w:right w:val="none" w:sz="0" w:space="0" w:color="auto"/>
          </w:divBdr>
        </w:div>
        <w:div w:id="1487746345">
          <w:marLeft w:val="480"/>
          <w:marRight w:val="0"/>
          <w:marTop w:val="0"/>
          <w:marBottom w:val="0"/>
          <w:divBdr>
            <w:top w:val="none" w:sz="0" w:space="0" w:color="auto"/>
            <w:left w:val="none" w:sz="0" w:space="0" w:color="auto"/>
            <w:bottom w:val="none" w:sz="0" w:space="0" w:color="auto"/>
            <w:right w:val="none" w:sz="0" w:space="0" w:color="auto"/>
          </w:divBdr>
        </w:div>
        <w:div w:id="2002928360">
          <w:marLeft w:val="480"/>
          <w:marRight w:val="0"/>
          <w:marTop w:val="0"/>
          <w:marBottom w:val="0"/>
          <w:divBdr>
            <w:top w:val="none" w:sz="0" w:space="0" w:color="auto"/>
            <w:left w:val="none" w:sz="0" w:space="0" w:color="auto"/>
            <w:bottom w:val="none" w:sz="0" w:space="0" w:color="auto"/>
            <w:right w:val="none" w:sz="0" w:space="0" w:color="auto"/>
          </w:divBdr>
        </w:div>
        <w:div w:id="1639336555">
          <w:marLeft w:val="480"/>
          <w:marRight w:val="0"/>
          <w:marTop w:val="0"/>
          <w:marBottom w:val="0"/>
          <w:divBdr>
            <w:top w:val="none" w:sz="0" w:space="0" w:color="auto"/>
            <w:left w:val="none" w:sz="0" w:space="0" w:color="auto"/>
            <w:bottom w:val="none" w:sz="0" w:space="0" w:color="auto"/>
            <w:right w:val="none" w:sz="0" w:space="0" w:color="auto"/>
          </w:divBdr>
        </w:div>
        <w:div w:id="171457791">
          <w:marLeft w:val="480"/>
          <w:marRight w:val="0"/>
          <w:marTop w:val="0"/>
          <w:marBottom w:val="0"/>
          <w:divBdr>
            <w:top w:val="none" w:sz="0" w:space="0" w:color="auto"/>
            <w:left w:val="none" w:sz="0" w:space="0" w:color="auto"/>
            <w:bottom w:val="none" w:sz="0" w:space="0" w:color="auto"/>
            <w:right w:val="none" w:sz="0" w:space="0" w:color="auto"/>
          </w:divBdr>
        </w:div>
        <w:div w:id="675838904">
          <w:marLeft w:val="480"/>
          <w:marRight w:val="0"/>
          <w:marTop w:val="0"/>
          <w:marBottom w:val="0"/>
          <w:divBdr>
            <w:top w:val="none" w:sz="0" w:space="0" w:color="auto"/>
            <w:left w:val="none" w:sz="0" w:space="0" w:color="auto"/>
            <w:bottom w:val="none" w:sz="0" w:space="0" w:color="auto"/>
            <w:right w:val="none" w:sz="0" w:space="0" w:color="auto"/>
          </w:divBdr>
        </w:div>
        <w:div w:id="1758398970">
          <w:marLeft w:val="480"/>
          <w:marRight w:val="0"/>
          <w:marTop w:val="0"/>
          <w:marBottom w:val="0"/>
          <w:divBdr>
            <w:top w:val="none" w:sz="0" w:space="0" w:color="auto"/>
            <w:left w:val="none" w:sz="0" w:space="0" w:color="auto"/>
            <w:bottom w:val="none" w:sz="0" w:space="0" w:color="auto"/>
            <w:right w:val="none" w:sz="0" w:space="0" w:color="auto"/>
          </w:divBdr>
        </w:div>
        <w:div w:id="1335185434">
          <w:marLeft w:val="480"/>
          <w:marRight w:val="0"/>
          <w:marTop w:val="0"/>
          <w:marBottom w:val="0"/>
          <w:divBdr>
            <w:top w:val="none" w:sz="0" w:space="0" w:color="auto"/>
            <w:left w:val="none" w:sz="0" w:space="0" w:color="auto"/>
            <w:bottom w:val="none" w:sz="0" w:space="0" w:color="auto"/>
            <w:right w:val="none" w:sz="0" w:space="0" w:color="auto"/>
          </w:divBdr>
        </w:div>
        <w:div w:id="520701687">
          <w:marLeft w:val="480"/>
          <w:marRight w:val="0"/>
          <w:marTop w:val="0"/>
          <w:marBottom w:val="0"/>
          <w:divBdr>
            <w:top w:val="none" w:sz="0" w:space="0" w:color="auto"/>
            <w:left w:val="none" w:sz="0" w:space="0" w:color="auto"/>
            <w:bottom w:val="none" w:sz="0" w:space="0" w:color="auto"/>
            <w:right w:val="none" w:sz="0" w:space="0" w:color="auto"/>
          </w:divBdr>
        </w:div>
        <w:div w:id="2123379794">
          <w:marLeft w:val="480"/>
          <w:marRight w:val="0"/>
          <w:marTop w:val="0"/>
          <w:marBottom w:val="0"/>
          <w:divBdr>
            <w:top w:val="none" w:sz="0" w:space="0" w:color="auto"/>
            <w:left w:val="none" w:sz="0" w:space="0" w:color="auto"/>
            <w:bottom w:val="none" w:sz="0" w:space="0" w:color="auto"/>
            <w:right w:val="none" w:sz="0" w:space="0" w:color="auto"/>
          </w:divBdr>
        </w:div>
        <w:div w:id="1240216915">
          <w:marLeft w:val="480"/>
          <w:marRight w:val="0"/>
          <w:marTop w:val="0"/>
          <w:marBottom w:val="0"/>
          <w:divBdr>
            <w:top w:val="none" w:sz="0" w:space="0" w:color="auto"/>
            <w:left w:val="none" w:sz="0" w:space="0" w:color="auto"/>
            <w:bottom w:val="none" w:sz="0" w:space="0" w:color="auto"/>
            <w:right w:val="none" w:sz="0" w:space="0" w:color="auto"/>
          </w:divBdr>
        </w:div>
        <w:div w:id="1447962957">
          <w:marLeft w:val="480"/>
          <w:marRight w:val="0"/>
          <w:marTop w:val="0"/>
          <w:marBottom w:val="0"/>
          <w:divBdr>
            <w:top w:val="none" w:sz="0" w:space="0" w:color="auto"/>
            <w:left w:val="none" w:sz="0" w:space="0" w:color="auto"/>
            <w:bottom w:val="none" w:sz="0" w:space="0" w:color="auto"/>
            <w:right w:val="none" w:sz="0" w:space="0" w:color="auto"/>
          </w:divBdr>
        </w:div>
        <w:div w:id="9334133">
          <w:marLeft w:val="480"/>
          <w:marRight w:val="0"/>
          <w:marTop w:val="0"/>
          <w:marBottom w:val="0"/>
          <w:divBdr>
            <w:top w:val="none" w:sz="0" w:space="0" w:color="auto"/>
            <w:left w:val="none" w:sz="0" w:space="0" w:color="auto"/>
            <w:bottom w:val="none" w:sz="0" w:space="0" w:color="auto"/>
            <w:right w:val="none" w:sz="0" w:space="0" w:color="auto"/>
          </w:divBdr>
        </w:div>
      </w:divsChild>
    </w:div>
    <w:div w:id="1459957885">
      <w:bodyDiv w:val="1"/>
      <w:marLeft w:val="0"/>
      <w:marRight w:val="0"/>
      <w:marTop w:val="0"/>
      <w:marBottom w:val="0"/>
      <w:divBdr>
        <w:top w:val="none" w:sz="0" w:space="0" w:color="auto"/>
        <w:left w:val="none" w:sz="0" w:space="0" w:color="auto"/>
        <w:bottom w:val="none" w:sz="0" w:space="0" w:color="auto"/>
        <w:right w:val="none" w:sz="0" w:space="0" w:color="auto"/>
      </w:divBdr>
    </w:div>
    <w:div w:id="1461340366">
      <w:bodyDiv w:val="1"/>
      <w:marLeft w:val="0"/>
      <w:marRight w:val="0"/>
      <w:marTop w:val="0"/>
      <w:marBottom w:val="0"/>
      <w:divBdr>
        <w:top w:val="none" w:sz="0" w:space="0" w:color="auto"/>
        <w:left w:val="none" w:sz="0" w:space="0" w:color="auto"/>
        <w:bottom w:val="none" w:sz="0" w:space="0" w:color="auto"/>
        <w:right w:val="none" w:sz="0" w:space="0" w:color="auto"/>
      </w:divBdr>
    </w:div>
    <w:div w:id="1461799508">
      <w:bodyDiv w:val="1"/>
      <w:marLeft w:val="0"/>
      <w:marRight w:val="0"/>
      <w:marTop w:val="0"/>
      <w:marBottom w:val="0"/>
      <w:divBdr>
        <w:top w:val="none" w:sz="0" w:space="0" w:color="auto"/>
        <w:left w:val="none" w:sz="0" w:space="0" w:color="auto"/>
        <w:bottom w:val="none" w:sz="0" w:space="0" w:color="auto"/>
        <w:right w:val="none" w:sz="0" w:space="0" w:color="auto"/>
      </w:divBdr>
      <w:divsChild>
        <w:div w:id="245650085">
          <w:marLeft w:val="480"/>
          <w:marRight w:val="0"/>
          <w:marTop w:val="0"/>
          <w:marBottom w:val="0"/>
          <w:divBdr>
            <w:top w:val="none" w:sz="0" w:space="0" w:color="auto"/>
            <w:left w:val="none" w:sz="0" w:space="0" w:color="auto"/>
            <w:bottom w:val="none" w:sz="0" w:space="0" w:color="auto"/>
            <w:right w:val="none" w:sz="0" w:space="0" w:color="auto"/>
          </w:divBdr>
        </w:div>
        <w:div w:id="409274982">
          <w:marLeft w:val="480"/>
          <w:marRight w:val="0"/>
          <w:marTop w:val="0"/>
          <w:marBottom w:val="0"/>
          <w:divBdr>
            <w:top w:val="none" w:sz="0" w:space="0" w:color="auto"/>
            <w:left w:val="none" w:sz="0" w:space="0" w:color="auto"/>
            <w:bottom w:val="none" w:sz="0" w:space="0" w:color="auto"/>
            <w:right w:val="none" w:sz="0" w:space="0" w:color="auto"/>
          </w:divBdr>
        </w:div>
        <w:div w:id="111829124">
          <w:marLeft w:val="480"/>
          <w:marRight w:val="0"/>
          <w:marTop w:val="0"/>
          <w:marBottom w:val="0"/>
          <w:divBdr>
            <w:top w:val="none" w:sz="0" w:space="0" w:color="auto"/>
            <w:left w:val="none" w:sz="0" w:space="0" w:color="auto"/>
            <w:bottom w:val="none" w:sz="0" w:space="0" w:color="auto"/>
            <w:right w:val="none" w:sz="0" w:space="0" w:color="auto"/>
          </w:divBdr>
        </w:div>
        <w:div w:id="1339038188">
          <w:marLeft w:val="480"/>
          <w:marRight w:val="0"/>
          <w:marTop w:val="0"/>
          <w:marBottom w:val="0"/>
          <w:divBdr>
            <w:top w:val="none" w:sz="0" w:space="0" w:color="auto"/>
            <w:left w:val="none" w:sz="0" w:space="0" w:color="auto"/>
            <w:bottom w:val="none" w:sz="0" w:space="0" w:color="auto"/>
            <w:right w:val="none" w:sz="0" w:space="0" w:color="auto"/>
          </w:divBdr>
        </w:div>
        <w:div w:id="1893299356">
          <w:marLeft w:val="480"/>
          <w:marRight w:val="0"/>
          <w:marTop w:val="0"/>
          <w:marBottom w:val="0"/>
          <w:divBdr>
            <w:top w:val="none" w:sz="0" w:space="0" w:color="auto"/>
            <w:left w:val="none" w:sz="0" w:space="0" w:color="auto"/>
            <w:bottom w:val="none" w:sz="0" w:space="0" w:color="auto"/>
            <w:right w:val="none" w:sz="0" w:space="0" w:color="auto"/>
          </w:divBdr>
        </w:div>
        <w:div w:id="859657881">
          <w:marLeft w:val="480"/>
          <w:marRight w:val="0"/>
          <w:marTop w:val="0"/>
          <w:marBottom w:val="0"/>
          <w:divBdr>
            <w:top w:val="none" w:sz="0" w:space="0" w:color="auto"/>
            <w:left w:val="none" w:sz="0" w:space="0" w:color="auto"/>
            <w:bottom w:val="none" w:sz="0" w:space="0" w:color="auto"/>
            <w:right w:val="none" w:sz="0" w:space="0" w:color="auto"/>
          </w:divBdr>
        </w:div>
        <w:div w:id="1058434212">
          <w:marLeft w:val="480"/>
          <w:marRight w:val="0"/>
          <w:marTop w:val="0"/>
          <w:marBottom w:val="0"/>
          <w:divBdr>
            <w:top w:val="none" w:sz="0" w:space="0" w:color="auto"/>
            <w:left w:val="none" w:sz="0" w:space="0" w:color="auto"/>
            <w:bottom w:val="none" w:sz="0" w:space="0" w:color="auto"/>
            <w:right w:val="none" w:sz="0" w:space="0" w:color="auto"/>
          </w:divBdr>
        </w:div>
        <w:div w:id="159003956">
          <w:marLeft w:val="480"/>
          <w:marRight w:val="0"/>
          <w:marTop w:val="0"/>
          <w:marBottom w:val="0"/>
          <w:divBdr>
            <w:top w:val="none" w:sz="0" w:space="0" w:color="auto"/>
            <w:left w:val="none" w:sz="0" w:space="0" w:color="auto"/>
            <w:bottom w:val="none" w:sz="0" w:space="0" w:color="auto"/>
            <w:right w:val="none" w:sz="0" w:space="0" w:color="auto"/>
          </w:divBdr>
        </w:div>
        <w:div w:id="476655852">
          <w:marLeft w:val="480"/>
          <w:marRight w:val="0"/>
          <w:marTop w:val="0"/>
          <w:marBottom w:val="0"/>
          <w:divBdr>
            <w:top w:val="none" w:sz="0" w:space="0" w:color="auto"/>
            <w:left w:val="none" w:sz="0" w:space="0" w:color="auto"/>
            <w:bottom w:val="none" w:sz="0" w:space="0" w:color="auto"/>
            <w:right w:val="none" w:sz="0" w:space="0" w:color="auto"/>
          </w:divBdr>
        </w:div>
        <w:div w:id="1413040112">
          <w:marLeft w:val="480"/>
          <w:marRight w:val="0"/>
          <w:marTop w:val="0"/>
          <w:marBottom w:val="0"/>
          <w:divBdr>
            <w:top w:val="none" w:sz="0" w:space="0" w:color="auto"/>
            <w:left w:val="none" w:sz="0" w:space="0" w:color="auto"/>
            <w:bottom w:val="none" w:sz="0" w:space="0" w:color="auto"/>
            <w:right w:val="none" w:sz="0" w:space="0" w:color="auto"/>
          </w:divBdr>
        </w:div>
        <w:div w:id="1737588331">
          <w:marLeft w:val="480"/>
          <w:marRight w:val="0"/>
          <w:marTop w:val="0"/>
          <w:marBottom w:val="0"/>
          <w:divBdr>
            <w:top w:val="none" w:sz="0" w:space="0" w:color="auto"/>
            <w:left w:val="none" w:sz="0" w:space="0" w:color="auto"/>
            <w:bottom w:val="none" w:sz="0" w:space="0" w:color="auto"/>
            <w:right w:val="none" w:sz="0" w:space="0" w:color="auto"/>
          </w:divBdr>
        </w:div>
        <w:div w:id="2054188632">
          <w:marLeft w:val="480"/>
          <w:marRight w:val="0"/>
          <w:marTop w:val="0"/>
          <w:marBottom w:val="0"/>
          <w:divBdr>
            <w:top w:val="none" w:sz="0" w:space="0" w:color="auto"/>
            <w:left w:val="none" w:sz="0" w:space="0" w:color="auto"/>
            <w:bottom w:val="none" w:sz="0" w:space="0" w:color="auto"/>
            <w:right w:val="none" w:sz="0" w:space="0" w:color="auto"/>
          </w:divBdr>
        </w:div>
        <w:div w:id="1369379872">
          <w:marLeft w:val="480"/>
          <w:marRight w:val="0"/>
          <w:marTop w:val="0"/>
          <w:marBottom w:val="0"/>
          <w:divBdr>
            <w:top w:val="none" w:sz="0" w:space="0" w:color="auto"/>
            <w:left w:val="none" w:sz="0" w:space="0" w:color="auto"/>
            <w:bottom w:val="none" w:sz="0" w:space="0" w:color="auto"/>
            <w:right w:val="none" w:sz="0" w:space="0" w:color="auto"/>
          </w:divBdr>
        </w:div>
        <w:div w:id="780027321">
          <w:marLeft w:val="480"/>
          <w:marRight w:val="0"/>
          <w:marTop w:val="0"/>
          <w:marBottom w:val="0"/>
          <w:divBdr>
            <w:top w:val="none" w:sz="0" w:space="0" w:color="auto"/>
            <w:left w:val="none" w:sz="0" w:space="0" w:color="auto"/>
            <w:bottom w:val="none" w:sz="0" w:space="0" w:color="auto"/>
            <w:right w:val="none" w:sz="0" w:space="0" w:color="auto"/>
          </w:divBdr>
        </w:div>
        <w:div w:id="1756852180">
          <w:marLeft w:val="480"/>
          <w:marRight w:val="0"/>
          <w:marTop w:val="0"/>
          <w:marBottom w:val="0"/>
          <w:divBdr>
            <w:top w:val="none" w:sz="0" w:space="0" w:color="auto"/>
            <w:left w:val="none" w:sz="0" w:space="0" w:color="auto"/>
            <w:bottom w:val="none" w:sz="0" w:space="0" w:color="auto"/>
            <w:right w:val="none" w:sz="0" w:space="0" w:color="auto"/>
          </w:divBdr>
        </w:div>
        <w:div w:id="875385310">
          <w:marLeft w:val="480"/>
          <w:marRight w:val="0"/>
          <w:marTop w:val="0"/>
          <w:marBottom w:val="0"/>
          <w:divBdr>
            <w:top w:val="none" w:sz="0" w:space="0" w:color="auto"/>
            <w:left w:val="none" w:sz="0" w:space="0" w:color="auto"/>
            <w:bottom w:val="none" w:sz="0" w:space="0" w:color="auto"/>
            <w:right w:val="none" w:sz="0" w:space="0" w:color="auto"/>
          </w:divBdr>
        </w:div>
        <w:div w:id="1695304282">
          <w:marLeft w:val="480"/>
          <w:marRight w:val="0"/>
          <w:marTop w:val="0"/>
          <w:marBottom w:val="0"/>
          <w:divBdr>
            <w:top w:val="none" w:sz="0" w:space="0" w:color="auto"/>
            <w:left w:val="none" w:sz="0" w:space="0" w:color="auto"/>
            <w:bottom w:val="none" w:sz="0" w:space="0" w:color="auto"/>
            <w:right w:val="none" w:sz="0" w:space="0" w:color="auto"/>
          </w:divBdr>
        </w:div>
        <w:div w:id="1953784921">
          <w:marLeft w:val="480"/>
          <w:marRight w:val="0"/>
          <w:marTop w:val="0"/>
          <w:marBottom w:val="0"/>
          <w:divBdr>
            <w:top w:val="none" w:sz="0" w:space="0" w:color="auto"/>
            <w:left w:val="none" w:sz="0" w:space="0" w:color="auto"/>
            <w:bottom w:val="none" w:sz="0" w:space="0" w:color="auto"/>
            <w:right w:val="none" w:sz="0" w:space="0" w:color="auto"/>
          </w:divBdr>
        </w:div>
        <w:div w:id="1608081581">
          <w:marLeft w:val="480"/>
          <w:marRight w:val="0"/>
          <w:marTop w:val="0"/>
          <w:marBottom w:val="0"/>
          <w:divBdr>
            <w:top w:val="none" w:sz="0" w:space="0" w:color="auto"/>
            <w:left w:val="none" w:sz="0" w:space="0" w:color="auto"/>
            <w:bottom w:val="none" w:sz="0" w:space="0" w:color="auto"/>
            <w:right w:val="none" w:sz="0" w:space="0" w:color="auto"/>
          </w:divBdr>
        </w:div>
        <w:div w:id="1881089029">
          <w:marLeft w:val="480"/>
          <w:marRight w:val="0"/>
          <w:marTop w:val="0"/>
          <w:marBottom w:val="0"/>
          <w:divBdr>
            <w:top w:val="none" w:sz="0" w:space="0" w:color="auto"/>
            <w:left w:val="none" w:sz="0" w:space="0" w:color="auto"/>
            <w:bottom w:val="none" w:sz="0" w:space="0" w:color="auto"/>
            <w:right w:val="none" w:sz="0" w:space="0" w:color="auto"/>
          </w:divBdr>
        </w:div>
        <w:div w:id="1741828197">
          <w:marLeft w:val="480"/>
          <w:marRight w:val="0"/>
          <w:marTop w:val="0"/>
          <w:marBottom w:val="0"/>
          <w:divBdr>
            <w:top w:val="none" w:sz="0" w:space="0" w:color="auto"/>
            <w:left w:val="none" w:sz="0" w:space="0" w:color="auto"/>
            <w:bottom w:val="none" w:sz="0" w:space="0" w:color="auto"/>
            <w:right w:val="none" w:sz="0" w:space="0" w:color="auto"/>
          </w:divBdr>
        </w:div>
        <w:div w:id="481967517">
          <w:marLeft w:val="480"/>
          <w:marRight w:val="0"/>
          <w:marTop w:val="0"/>
          <w:marBottom w:val="0"/>
          <w:divBdr>
            <w:top w:val="none" w:sz="0" w:space="0" w:color="auto"/>
            <w:left w:val="none" w:sz="0" w:space="0" w:color="auto"/>
            <w:bottom w:val="none" w:sz="0" w:space="0" w:color="auto"/>
            <w:right w:val="none" w:sz="0" w:space="0" w:color="auto"/>
          </w:divBdr>
        </w:div>
        <w:div w:id="1429615430">
          <w:marLeft w:val="480"/>
          <w:marRight w:val="0"/>
          <w:marTop w:val="0"/>
          <w:marBottom w:val="0"/>
          <w:divBdr>
            <w:top w:val="none" w:sz="0" w:space="0" w:color="auto"/>
            <w:left w:val="none" w:sz="0" w:space="0" w:color="auto"/>
            <w:bottom w:val="none" w:sz="0" w:space="0" w:color="auto"/>
            <w:right w:val="none" w:sz="0" w:space="0" w:color="auto"/>
          </w:divBdr>
        </w:div>
        <w:div w:id="149173901">
          <w:marLeft w:val="480"/>
          <w:marRight w:val="0"/>
          <w:marTop w:val="0"/>
          <w:marBottom w:val="0"/>
          <w:divBdr>
            <w:top w:val="none" w:sz="0" w:space="0" w:color="auto"/>
            <w:left w:val="none" w:sz="0" w:space="0" w:color="auto"/>
            <w:bottom w:val="none" w:sz="0" w:space="0" w:color="auto"/>
            <w:right w:val="none" w:sz="0" w:space="0" w:color="auto"/>
          </w:divBdr>
        </w:div>
        <w:div w:id="1774207611">
          <w:marLeft w:val="480"/>
          <w:marRight w:val="0"/>
          <w:marTop w:val="0"/>
          <w:marBottom w:val="0"/>
          <w:divBdr>
            <w:top w:val="none" w:sz="0" w:space="0" w:color="auto"/>
            <w:left w:val="none" w:sz="0" w:space="0" w:color="auto"/>
            <w:bottom w:val="none" w:sz="0" w:space="0" w:color="auto"/>
            <w:right w:val="none" w:sz="0" w:space="0" w:color="auto"/>
          </w:divBdr>
        </w:div>
        <w:div w:id="55856672">
          <w:marLeft w:val="480"/>
          <w:marRight w:val="0"/>
          <w:marTop w:val="0"/>
          <w:marBottom w:val="0"/>
          <w:divBdr>
            <w:top w:val="none" w:sz="0" w:space="0" w:color="auto"/>
            <w:left w:val="none" w:sz="0" w:space="0" w:color="auto"/>
            <w:bottom w:val="none" w:sz="0" w:space="0" w:color="auto"/>
            <w:right w:val="none" w:sz="0" w:space="0" w:color="auto"/>
          </w:divBdr>
        </w:div>
        <w:div w:id="1092779591">
          <w:marLeft w:val="480"/>
          <w:marRight w:val="0"/>
          <w:marTop w:val="0"/>
          <w:marBottom w:val="0"/>
          <w:divBdr>
            <w:top w:val="none" w:sz="0" w:space="0" w:color="auto"/>
            <w:left w:val="none" w:sz="0" w:space="0" w:color="auto"/>
            <w:bottom w:val="none" w:sz="0" w:space="0" w:color="auto"/>
            <w:right w:val="none" w:sz="0" w:space="0" w:color="auto"/>
          </w:divBdr>
        </w:div>
        <w:div w:id="260258538">
          <w:marLeft w:val="480"/>
          <w:marRight w:val="0"/>
          <w:marTop w:val="0"/>
          <w:marBottom w:val="0"/>
          <w:divBdr>
            <w:top w:val="none" w:sz="0" w:space="0" w:color="auto"/>
            <w:left w:val="none" w:sz="0" w:space="0" w:color="auto"/>
            <w:bottom w:val="none" w:sz="0" w:space="0" w:color="auto"/>
            <w:right w:val="none" w:sz="0" w:space="0" w:color="auto"/>
          </w:divBdr>
        </w:div>
        <w:div w:id="1226139645">
          <w:marLeft w:val="480"/>
          <w:marRight w:val="0"/>
          <w:marTop w:val="0"/>
          <w:marBottom w:val="0"/>
          <w:divBdr>
            <w:top w:val="none" w:sz="0" w:space="0" w:color="auto"/>
            <w:left w:val="none" w:sz="0" w:space="0" w:color="auto"/>
            <w:bottom w:val="none" w:sz="0" w:space="0" w:color="auto"/>
            <w:right w:val="none" w:sz="0" w:space="0" w:color="auto"/>
          </w:divBdr>
        </w:div>
        <w:div w:id="1836872104">
          <w:marLeft w:val="480"/>
          <w:marRight w:val="0"/>
          <w:marTop w:val="0"/>
          <w:marBottom w:val="0"/>
          <w:divBdr>
            <w:top w:val="none" w:sz="0" w:space="0" w:color="auto"/>
            <w:left w:val="none" w:sz="0" w:space="0" w:color="auto"/>
            <w:bottom w:val="none" w:sz="0" w:space="0" w:color="auto"/>
            <w:right w:val="none" w:sz="0" w:space="0" w:color="auto"/>
          </w:divBdr>
        </w:div>
        <w:div w:id="1713190116">
          <w:marLeft w:val="480"/>
          <w:marRight w:val="0"/>
          <w:marTop w:val="0"/>
          <w:marBottom w:val="0"/>
          <w:divBdr>
            <w:top w:val="none" w:sz="0" w:space="0" w:color="auto"/>
            <w:left w:val="none" w:sz="0" w:space="0" w:color="auto"/>
            <w:bottom w:val="none" w:sz="0" w:space="0" w:color="auto"/>
            <w:right w:val="none" w:sz="0" w:space="0" w:color="auto"/>
          </w:divBdr>
        </w:div>
        <w:div w:id="680280669">
          <w:marLeft w:val="480"/>
          <w:marRight w:val="0"/>
          <w:marTop w:val="0"/>
          <w:marBottom w:val="0"/>
          <w:divBdr>
            <w:top w:val="none" w:sz="0" w:space="0" w:color="auto"/>
            <w:left w:val="none" w:sz="0" w:space="0" w:color="auto"/>
            <w:bottom w:val="none" w:sz="0" w:space="0" w:color="auto"/>
            <w:right w:val="none" w:sz="0" w:space="0" w:color="auto"/>
          </w:divBdr>
        </w:div>
        <w:div w:id="2011176791">
          <w:marLeft w:val="480"/>
          <w:marRight w:val="0"/>
          <w:marTop w:val="0"/>
          <w:marBottom w:val="0"/>
          <w:divBdr>
            <w:top w:val="none" w:sz="0" w:space="0" w:color="auto"/>
            <w:left w:val="none" w:sz="0" w:space="0" w:color="auto"/>
            <w:bottom w:val="none" w:sz="0" w:space="0" w:color="auto"/>
            <w:right w:val="none" w:sz="0" w:space="0" w:color="auto"/>
          </w:divBdr>
        </w:div>
        <w:div w:id="1626229911">
          <w:marLeft w:val="480"/>
          <w:marRight w:val="0"/>
          <w:marTop w:val="0"/>
          <w:marBottom w:val="0"/>
          <w:divBdr>
            <w:top w:val="none" w:sz="0" w:space="0" w:color="auto"/>
            <w:left w:val="none" w:sz="0" w:space="0" w:color="auto"/>
            <w:bottom w:val="none" w:sz="0" w:space="0" w:color="auto"/>
            <w:right w:val="none" w:sz="0" w:space="0" w:color="auto"/>
          </w:divBdr>
        </w:div>
        <w:div w:id="1808544250">
          <w:marLeft w:val="480"/>
          <w:marRight w:val="0"/>
          <w:marTop w:val="0"/>
          <w:marBottom w:val="0"/>
          <w:divBdr>
            <w:top w:val="none" w:sz="0" w:space="0" w:color="auto"/>
            <w:left w:val="none" w:sz="0" w:space="0" w:color="auto"/>
            <w:bottom w:val="none" w:sz="0" w:space="0" w:color="auto"/>
            <w:right w:val="none" w:sz="0" w:space="0" w:color="auto"/>
          </w:divBdr>
        </w:div>
        <w:div w:id="1201209518">
          <w:marLeft w:val="480"/>
          <w:marRight w:val="0"/>
          <w:marTop w:val="0"/>
          <w:marBottom w:val="0"/>
          <w:divBdr>
            <w:top w:val="none" w:sz="0" w:space="0" w:color="auto"/>
            <w:left w:val="none" w:sz="0" w:space="0" w:color="auto"/>
            <w:bottom w:val="none" w:sz="0" w:space="0" w:color="auto"/>
            <w:right w:val="none" w:sz="0" w:space="0" w:color="auto"/>
          </w:divBdr>
        </w:div>
        <w:div w:id="175270967">
          <w:marLeft w:val="480"/>
          <w:marRight w:val="0"/>
          <w:marTop w:val="0"/>
          <w:marBottom w:val="0"/>
          <w:divBdr>
            <w:top w:val="none" w:sz="0" w:space="0" w:color="auto"/>
            <w:left w:val="none" w:sz="0" w:space="0" w:color="auto"/>
            <w:bottom w:val="none" w:sz="0" w:space="0" w:color="auto"/>
            <w:right w:val="none" w:sz="0" w:space="0" w:color="auto"/>
          </w:divBdr>
        </w:div>
        <w:div w:id="259798808">
          <w:marLeft w:val="480"/>
          <w:marRight w:val="0"/>
          <w:marTop w:val="0"/>
          <w:marBottom w:val="0"/>
          <w:divBdr>
            <w:top w:val="none" w:sz="0" w:space="0" w:color="auto"/>
            <w:left w:val="none" w:sz="0" w:space="0" w:color="auto"/>
            <w:bottom w:val="none" w:sz="0" w:space="0" w:color="auto"/>
            <w:right w:val="none" w:sz="0" w:space="0" w:color="auto"/>
          </w:divBdr>
        </w:div>
        <w:div w:id="423961180">
          <w:marLeft w:val="480"/>
          <w:marRight w:val="0"/>
          <w:marTop w:val="0"/>
          <w:marBottom w:val="0"/>
          <w:divBdr>
            <w:top w:val="none" w:sz="0" w:space="0" w:color="auto"/>
            <w:left w:val="none" w:sz="0" w:space="0" w:color="auto"/>
            <w:bottom w:val="none" w:sz="0" w:space="0" w:color="auto"/>
            <w:right w:val="none" w:sz="0" w:space="0" w:color="auto"/>
          </w:divBdr>
        </w:div>
        <w:div w:id="655841279">
          <w:marLeft w:val="480"/>
          <w:marRight w:val="0"/>
          <w:marTop w:val="0"/>
          <w:marBottom w:val="0"/>
          <w:divBdr>
            <w:top w:val="none" w:sz="0" w:space="0" w:color="auto"/>
            <w:left w:val="none" w:sz="0" w:space="0" w:color="auto"/>
            <w:bottom w:val="none" w:sz="0" w:space="0" w:color="auto"/>
            <w:right w:val="none" w:sz="0" w:space="0" w:color="auto"/>
          </w:divBdr>
        </w:div>
        <w:div w:id="1742680699">
          <w:marLeft w:val="480"/>
          <w:marRight w:val="0"/>
          <w:marTop w:val="0"/>
          <w:marBottom w:val="0"/>
          <w:divBdr>
            <w:top w:val="none" w:sz="0" w:space="0" w:color="auto"/>
            <w:left w:val="none" w:sz="0" w:space="0" w:color="auto"/>
            <w:bottom w:val="none" w:sz="0" w:space="0" w:color="auto"/>
            <w:right w:val="none" w:sz="0" w:space="0" w:color="auto"/>
          </w:divBdr>
        </w:div>
        <w:div w:id="511996466">
          <w:marLeft w:val="480"/>
          <w:marRight w:val="0"/>
          <w:marTop w:val="0"/>
          <w:marBottom w:val="0"/>
          <w:divBdr>
            <w:top w:val="none" w:sz="0" w:space="0" w:color="auto"/>
            <w:left w:val="none" w:sz="0" w:space="0" w:color="auto"/>
            <w:bottom w:val="none" w:sz="0" w:space="0" w:color="auto"/>
            <w:right w:val="none" w:sz="0" w:space="0" w:color="auto"/>
          </w:divBdr>
        </w:div>
        <w:div w:id="530849836">
          <w:marLeft w:val="480"/>
          <w:marRight w:val="0"/>
          <w:marTop w:val="0"/>
          <w:marBottom w:val="0"/>
          <w:divBdr>
            <w:top w:val="none" w:sz="0" w:space="0" w:color="auto"/>
            <w:left w:val="none" w:sz="0" w:space="0" w:color="auto"/>
            <w:bottom w:val="none" w:sz="0" w:space="0" w:color="auto"/>
            <w:right w:val="none" w:sz="0" w:space="0" w:color="auto"/>
          </w:divBdr>
        </w:div>
        <w:div w:id="1120535807">
          <w:marLeft w:val="480"/>
          <w:marRight w:val="0"/>
          <w:marTop w:val="0"/>
          <w:marBottom w:val="0"/>
          <w:divBdr>
            <w:top w:val="none" w:sz="0" w:space="0" w:color="auto"/>
            <w:left w:val="none" w:sz="0" w:space="0" w:color="auto"/>
            <w:bottom w:val="none" w:sz="0" w:space="0" w:color="auto"/>
            <w:right w:val="none" w:sz="0" w:space="0" w:color="auto"/>
          </w:divBdr>
        </w:div>
        <w:div w:id="1000162734">
          <w:marLeft w:val="480"/>
          <w:marRight w:val="0"/>
          <w:marTop w:val="0"/>
          <w:marBottom w:val="0"/>
          <w:divBdr>
            <w:top w:val="none" w:sz="0" w:space="0" w:color="auto"/>
            <w:left w:val="none" w:sz="0" w:space="0" w:color="auto"/>
            <w:bottom w:val="none" w:sz="0" w:space="0" w:color="auto"/>
            <w:right w:val="none" w:sz="0" w:space="0" w:color="auto"/>
          </w:divBdr>
        </w:div>
        <w:div w:id="1037856951">
          <w:marLeft w:val="480"/>
          <w:marRight w:val="0"/>
          <w:marTop w:val="0"/>
          <w:marBottom w:val="0"/>
          <w:divBdr>
            <w:top w:val="none" w:sz="0" w:space="0" w:color="auto"/>
            <w:left w:val="none" w:sz="0" w:space="0" w:color="auto"/>
            <w:bottom w:val="none" w:sz="0" w:space="0" w:color="auto"/>
            <w:right w:val="none" w:sz="0" w:space="0" w:color="auto"/>
          </w:divBdr>
        </w:div>
        <w:div w:id="929922564">
          <w:marLeft w:val="480"/>
          <w:marRight w:val="0"/>
          <w:marTop w:val="0"/>
          <w:marBottom w:val="0"/>
          <w:divBdr>
            <w:top w:val="none" w:sz="0" w:space="0" w:color="auto"/>
            <w:left w:val="none" w:sz="0" w:space="0" w:color="auto"/>
            <w:bottom w:val="none" w:sz="0" w:space="0" w:color="auto"/>
            <w:right w:val="none" w:sz="0" w:space="0" w:color="auto"/>
          </w:divBdr>
        </w:div>
        <w:div w:id="77290913">
          <w:marLeft w:val="480"/>
          <w:marRight w:val="0"/>
          <w:marTop w:val="0"/>
          <w:marBottom w:val="0"/>
          <w:divBdr>
            <w:top w:val="none" w:sz="0" w:space="0" w:color="auto"/>
            <w:left w:val="none" w:sz="0" w:space="0" w:color="auto"/>
            <w:bottom w:val="none" w:sz="0" w:space="0" w:color="auto"/>
            <w:right w:val="none" w:sz="0" w:space="0" w:color="auto"/>
          </w:divBdr>
        </w:div>
        <w:div w:id="13532514">
          <w:marLeft w:val="480"/>
          <w:marRight w:val="0"/>
          <w:marTop w:val="0"/>
          <w:marBottom w:val="0"/>
          <w:divBdr>
            <w:top w:val="none" w:sz="0" w:space="0" w:color="auto"/>
            <w:left w:val="none" w:sz="0" w:space="0" w:color="auto"/>
            <w:bottom w:val="none" w:sz="0" w:space="0" w:color="auto"/>
            <w:right w:val="none" w:sz="0" w:space="0" w:color="auto"/>
          </w:divBdr>
        </w:div>
        <w:div w:id="1273319896">
          <w:marLeft w:val="480"/>
          <w:marRight w:val="0"/>
          <w:marTop w:val="0"/>
          <w:marBottom w:val="0"/>
          <w:divBdr>
            <w:top w:val="none" w:sz="0" w:space="0" w:color="auto"/>
            <w:left w:val="none" w:sz="0" w:space="0" w:color="auto"/>
            <w:bottom w:val="none" w:sz="0" w:space="0" w:color="auto"/>
            <w:right w:val="none" w:sz="0" w:space="0" w:color="auto"/>
          </w:divBdr>
        </w:div>
        <w:div w:id="1893230432">
          <w:marLeft w:val="480"/>
          <w:marRight w:val="0"/>
          <w:marTop w:val="0"/>
          <w:marBottom w:val="0"/>
          <w:divBdr>
            <w:top w:val="none" w:sz="0" w:space="0" w:color="auto"/>
            <w:left w:val="none" w:sz="0" w:space="0" w:color="auto"/>
            <w:bottom w:val="none" w:sz="0" w:space="0" w:color="auto"/>
            <w:right w:val="none" w:sz="0" w:space="0" w:color="auto"/>
          </w:divBdr>
        </w:div>
        <w:div w:id="2017265826">
          <w:marLeft w:val="480"/>
          <w:marRight w:val="0"/>
          <w:marTop w:val="0"/>
          <w:marBottom w:val="0"/>
          <w:divBdr>
            <w:top w:val="none" w:sz="0" w:space="0" w:color="auto"/>
            <w:left w:val="none" w:sz="0" w:space="0" w:color="auto"/>
            <w:bottom w:val="none" w:sz="0" w:space="0" w:color="auto"/>
            <w:right w:val="none" w:sz="0" w:space="0" w:color="auto"/>
          </w:divBdr>
        </w:div>
        <w:div w:id="910192674">
          <w:marLeft w:val="480"/>
          <w:marRight w:val="0"/>
          <w:marTop w:val="0"/>
          <w:marBottom w:val="0"/>
          <w:divBdr>
            <w:top w:val="none" w:sz="0" w:space="0" w:color="auto"/>
            <w:left w:val="none" w:sz="0" w:space="0" w:color="auto"/>
            <w:bottom w:val="none" w:sz="0" w:space="0" w:color="auto"/>
            <w:right w:val="none" w:sz="0" w:space="0" w:color="auto"/>
          </w:divBdr>
        </w:div>
        <w:div w:id="1772625854">
          <w:marLeft w:val="480"/>
          <w:marRight w:val="0"/>
          <w:marTop w:val="0"/>
          <w:marBottom w:val="0"/>
          <w:divBdr>
            <w:top w:val="none" w:sz="0" w:space="0" w:color="auto"/>
            <w:left w:val="none" w:sz="0" w:space="0" w:color="auto"/>
            <w:bottom w:val="none" w:sz="0" w:space="0" w:color="auto"/>
            <w:right w:val="none" w:sz="0" w:space="0" w:color="auto"/>
          </w:divBdr>
        </w:div>
        <w:div w:id="988097580">
          <w:marLeft w:val="480"/>
          <w:marRight w:val="0"/>
          <w:marTop w:val="0"/>
          <w:marBottom w:val="0"/>
          <w:divBdr>
            <w:top w:val="none" w:sz="0" w:space="0" w:color="auto"/>
            <w:left w:val="none" w:sz="0" w:space="0" w:color="auto"/>
            <w:bottom w:val="none" w:sz="0" w:space="0" w:color="auto"/>
            <w:right w:val="none" w:sz="0" w:space="0" w:color="auto"/>
          </w:divBdr>
        </w:div>
        <w:div w:id="951018321">
          <w:marLeft w:val="480"/>
          <w:marRight w:val="0"/>
          <w:marTop w:val="0"/>
          <w:marBottom w:val="0"/>
          <w:divBdr>
            <w:top w:val="none" w:sz="0" w:space="0" w:color="auto"/>
            <w:left w:val="none" w:sz="0" w:space="0" w:color="auto"/>
            <w:bottom w:val="none" w:sz="0" w:space="0" w:color="auto"/>
            <w:right w:val="none" w:sz="0" w:space="0" w:color="auto"/>
          </w:divBdr>
        </w:div>
        <w:div w:id="941454632">
          <w:marLeft w:val="480"/>
          <w:marRight w:val="0"/>
          <w:marTop w:val="0"/>
          <w:marBottom w:val="0"/>
          <w:divBdr>
            <w:top w:val="none" w:sz="0" w:space="0" w:color="auto"/>
            <w:left w:val="none" w:sz="0" w:space="0" w:color="auto"/>
            <w:bottom w:val="none" w:sz="0" w:space="0" w:color="auto"/>
            <w:right w:val="none" w:sz="0" w:space="0" w:color="auto"/>
          </w:divBdr>
        </w:div>
        <w:div w:id="813253499">
          <w:marLeft w:val="480"/>
          <w:marRight w:val="0"/>
          <w:marTop w:val="0"/>
          <w:marBottom w:val="0"/>
          <w:divBdr>
            <w:top w:val="none" w:sz="0" w:space="0" w:color="auto"/>
            <w:left w:val="none" w:sz="0" w:space="0" w:color="auto"/>
            <w:bottom w:val="none" w:sz="0" w:space="0" w:color="auto"/>
            <w:right w:val="none" w:sz="0" w:space="0" w:color="auto"/>
          </w:divBdr>
        </w:div>
      </w:divsChild>
    </w:div>
    <w:div w:id="1462186952">
      <w:bodyDiv w:val="1"/>
      <w:marLeft w:val="0"/>
      <w:marRight w:val="0"/>
      <w:marTop w:val="0"/>
      <w:marBottom w:val="0"/>
      <w:divBdr>
        <w:top w:val="none" w:sz="0" w:space="0" w:color="auto"/>
        <w:left w:val="none" w:sz="0" w:space="0" w:color="auto"/>
        <w:bottom w:val="none" w:sz="0" w:space="0" w:color="auto"/>
        <w:right w:val="none" w:sz="0" w:space="0" w:color="auto"/>
      </w:divBdr>
    </w:div>
    <w:div w:id="1466198822">
      <w:bodyDiv w:val="1"/>
      <w:marLeft w:val="0"/>
      <w:marRight w:val="0"/>
      <w:marTop w:val="0"/>
      <w:marBottom w:val="0"/>
      <w:divBdr>
        <w:top w:val="none" w:sz="0" w:space="0" w:color="auto"/>
        <w:left w:val="none" w:sz="0" w:space="0" w:color="auto"/>
        <w:bottom w:val="none" w:sz="0" w:space="0" w:color="auto"/>
        <w:right w:val="none" w:sz="0" w:space="0" w:color="auto"/>
      </w:divBdr>
    </w:div>
    <w:div w:id="1467354993">
      <w:bodyDiv w:val="1"/>
      <w:marLeft w:val="0"/>
      <w:marRight w:val="0"/>
      <w:marTop w:val="0"/>
      <w:marBottom w:val="0"/>
      <w:divBdr>
        <w:top w:val="none" w:sz="0" w:space="0" w:color="auto"/>
        <w:left w:val="none" w:sz="0" w:space="0" w:color="auto"/>
        <w:bottom w:val="none" w:sz="0" w:space="0" w:color="auto"/>
        <w:right w:val="none" w:sz="0" w:space="0" w:color="auto"/>
      </w:divBdr>
    </w:div>
    <w:div w:id="1468400772">
      <w:bodyDiv w:val="1"/>
      <w:marLeft w:val="0"/>
      <w:marRight w:val="0"/>
      <w:marTop w:val="0"/>
      <w:marBottom w:val="0"/>
      <w:divBdr>
        <w:top w:val="none" w:sz="0" w:space="0" w:color="auto"/>
        <w:left w:val="none" w:sz="0" w:space="0" w:color="auto"/>
        <w:bottom w:val="none" w:sz="0" w:space="0" w:color="auto"/>
        <w:right w:val="none" w:sz="0" w:space="0" w:color="auto"/>
      </w:divBdr>
    </w:div>
    <w:div w:id="1468550861">
      <w:bodyDiv w:val="1"/>
      <w:marLeft w:val="0"/>
      <w:marRight w:val="0"/>
      <w:marTop w:val="0"/>
      <w:marBottom w:val="0"/>
      <w:divBdr>
        <w:top w:val="none" w:sz="0" w:space="0" w:color="auto"/>
        <w:left w:val="none" w:sz="0" w:space="0" w:color="auto"/>
        <w:bottom w:val="none" w:sz="0" w:space="0" w:color="auto"/>
        <w:right w:val="none" w:sz="0" w:space="0" w:color="auto"/>
      </w:divBdr>
    </w:div>
    <w:div w:id="1469929350">
      <w:bodyDiv w:val="1"/>
      <w:marLeft w:val="0"/>
      <w:marRight w:val="0"/>
      <w:marTop w:val="0"/>
      <w:marBottom w:val="0"/>
      <w:divBdr>
        <w:top w:val="none" w:sz="0" w:space="0" w:color="auto"/>
        <w:left w:val="none" w:sz="0" w:space="0" w:color="auto"/>
        <w:bottom w:val="none" w:sz="0" w:space="0" w:color="auto"/>
        <w:right w:val="none" w:sz="0" w:space="0" w:color="auto"/>
      </w:divBdr>
    </w:div>
    <w:div w:id="1471557307">
      <w:bodyDiv w:val="1"/>
      <w:marLeft w:val="0"/>
      <w:marRight w:val="0"/>
      <w:marTop w:val="0"/>
      <w:marBottom w:val="0"/>
      <w:divBdr>
        <w:top w:val="none" w:sz="0" w:space="0" w:color="auto"/>
        <w:left w:val="none" w:sz="0" w:space="0" w:color="auto"/>
        <w:bottom w:val="none" w:sz="0" w:space="0" w:color="auto"/>
        <w:right w:val="none" w:sz="0" w:space="0" w:color="auto"/>
      </w:divBdr>
    </w:div>
    <w:div w:id="1472479226">
      <w:bodyDiv w:val="1"/>
      <w:marLeft w:val="0"/>
      <w:marRight w:val="0"/>
      <w:marTop w:val="0"/>
      <w:marBottom w:val="0"/>
      <w:divBdr>
        <w:top w:val="none" w:sz="0" w:space="0" w:color="auto"/>
        <w:left w:val="none" w:sz="0" w:space="0" w:color="auto"/>
        <w:bottom w:val="none" w:sz="0" w:space="0" w:color="auto"/>
        <w:right w:val="none" w:sz="0" w:space="0" w:color="auto"/>
      </w:divBdr>
    </w:div>
    <w:div w:id="1472552216">
      <w:bodyDiv w:val="1"/>
      <w:marLeft w:val="0"/>
      <w:marRight w:val="0"/>
      <w:marTop w:val="0"/>
      <w:marBottom w:val="0"/>
      <w:divBdr>
        <w:top w:val="none" w:sz="0" w:space="0" w:color="auto"/>
        <w:left w:val="none" w:sz="0" w:space="0" w:color="auto"/>
        <w:bottom w:val="none" w:sz="0" w:space="0" w:color="auto"/>
        <w:right w:val="none" w:sz="0" w:space="0" w:color="auto"/>
      </w:divBdr>
    </w:div>
    <w:div w:id="1473212268">
      <w:bodyDiv w:val="1"/>
      <w:marLeft w:val="0"/>
      <w:marRight w:val="0"/>
      <w:marTop w:val="0"/>
      <w:marBottom w:val="0"/>
      <w:divBdr>
        <w:top w:val="none" w:sz="0" w:space="0" w:color="auto"/>
        <w:left w:val="none" w:sz="0" w:space="0" w:color="auto"/>
        <w:bottom w:val="none" w:sz="0" w:space="0" w:color="auto"/>
        <w:right w:val="none" w:sz="0" w:space="0" w:color="auto"/>
      </w:divBdr>
    </w:div>
    <w:div w:id="1474517752">
      <w:bodyDiv w:val="1"/>
      <w:marLeft w:val="0"/>
      <w:marRight w:val="0"/>
      <w:marTop w:val="0"/>
      <w:marBottom w:val="0"/>
      <w:divBdr>
        <w:top w:val="none" w:sz="0" w:space="0" w:color="auto"/>
        <w:left w:val="none" w:sz="0" w:space="0" w:color="auto"/>
        <w:bottom w:val="none" w:sz="0" w:space="0" w:color="auto"/>
        <w:right w:val="none" w:sz="0" w:space="0" w:color="auto"/>
      </w:divBdr>
    </w:div>
    <w:div w:id="1475877881">
      <w:bodyDiv w:val="1"/>
      <w:marLeft w:val="0"/>
      <w:marRight w:val="0"/>
      <w:marTop w:val="0"/>
      <w:marBottom w:val="0"/>
      <w:divBdr>
        <w:top w:val="none" w:sz="0" w:space="0" w:color="auto"/>
        <w:left w:val="none" w:sz="0" w:space="0" w:color="auto"/>
        <w:bottom w:val="none" w:sz="0" w:space="0" w:color="auto"/>
        <w:right w:val="none" w:sz="0" w:space="0" w:color="auto"/>
      </w:divBdr>
    </w:div>
    <w:div w:id="1477457466">
      <w:bodyDiv w:val="1"/>
      <w:marLeft w:val="0"/>
      <w:marRight w:val="0"/>
      <w:marTop w:val="0"/>
      <w:marBottom w:val="0"/>
      <w:divBdr>
        <w:top w:val="none" w:sz="0" w:space="0" w:color="auto"/>
        <w:left w:val="none" w:sz="0" w:space="0" w:color="auto"/>
        <w:bottom w:val="none" w:sz="0" w:space="0" w:color="auto"/>
        <w:right w:val="none" w:sz="0" w:space="0" w:color="auto"/>
      </w:divBdr>
    </w:div>
    <w:div w:id="1477604572">
      <w:bodyDiv w:val="1"/>
      <w:marLeft w:val="0"/>
      <w:marRight w:val="0"/>
      <w:marTop w:val="0"/>
      <w:marBottom w:val="0"/>
      <w:divBdr>
        <w:top w:val="none" w:sz="0" w:space="0" w:color="auto"/>
        <w:left w:val="none" w:sz="0" w:space="0" w:color="auto"/>
        <w:bottom w:val="none" w:sz="0" w:space="0" w:color="auto"/>
        <w:right w:val="none" w:sz="0" w:space="0" w:color="auto"/>
      </w:divBdr>
    </w:div>
    <w:div w:id="1477800775">
      <w:bodyDiv w:val="1"/>
      <w:marLeft w:val="0"/>
      <w:marRight w:val="0"/>
      <w:marTop w:val="0"/>
      <w:marBottom w:val="0"/>
      <w:divBdr>
        <w:top w:val="none" w:sz="0" w:space="0" w:color="auto"/>
        <w:left w:val="none" w:sz="0" w:space="0" w:color="auto"/>
        <w:bottom w:val="none" w:sz="0" w:space="0" w:color="auto"/>
        <w:right w:val="none" w:sz="0" w:space="0" w:color="auto"/>
      </w:divBdr>
    </w:div>
    <w:div w:id="1478689350">
      <w:bodyDiv w:val="1"/>
      <w:marLeft w:val="0"/>
      <w:marRight w:val="0"/>
      <w:marTop w:val="0"/>
      <w:marBottom w:val="0"/>
      <w:divBdr>
        <w:top w:val="none" w:sz="0" w:space="0" w:color="auto"/>
        <w:left w:val="none" w:sz="0" w:space="0" w:color="auto"/>
        <w:bottom w:val="none" w:sz="0" w:space="0" w:color="auto"/>
        <w:right w:val="none" w:sz="0" w:space="0" w:color="auto"/>
      </w:divBdr>
    </w:div>
    <w:div w:id="1480146525">
      <w:bodyDiv w:val="1"/>
      <w:marLeft w:val="0"/>
      <w:marRight w:val="0"/>
      <w:marTop w:val="0"/>
      <w:marBottom w:val="0"/>
      <w:divBdr>
        <w:top w:val="none" w:sz="0" w:space="0" w:color="auto"/>
        <w:left w:val="none" w:sz="0" w:space="0" w:color="auto"/>
        <w:bottom w:val="none" w:sz="0" w:space="0" w:color="auto"/>
        <w:right w:val="none" w:sz="0" w:space="0" w:color="auto"/>
      </w:divBdr>
    </w:div>
    <w:div w:id="1481262222">
      <w:bodyDiv w:val="1"/>
      <w:marLeft w:val="0"/>
      <w:marRight w:val="0"/>
      <w:marTop w:val="0"/>
      <w:marBottom w:val="0"/>
      <w:divBdr>
        <w:top w:val="none" w:sz="0" w:space="0" w:color="auto"/>
        <w:left w:val="none" w:sz="0" w:space="0" w:color="auto"/>
        <w:bottom w:val="none" w:sz="0" w:space="0" w:color="auto"/>
        <w:right w:val="none" w:sz="0" w:space="0" w:color="auto"/>
      </w:divBdr>
    </w:div>
    <w:div w:id="1481851522">
      <w:bodyDiv w:val="1"/>
      <w:marLeft w:val="0"/>
      <w:marRight w:val="0"/>
      <w:marTop w:val="0"/>
      <w:marBottom w:val="0"/>
      <w:divBdr>
        <w:top w:val="none" w:sz="0" w:space="0" w:color="auto"/>
        <w:left w:val="none" w:sz="0" w:space="0" w:color="auto"/>
        <w:bottom w:val="none" w:sz="0" w:space="0" w:color="auto"/>
        <w:right w:val="none" w:sz="0" w:space="0" w:color="auto"/>
      </w:divBdr>
    </w:div>
    <w:div w:id="1483230261">
      <w:bodyDiv w:val="1"/>
      <w:marLeft w:val="0"/>
      <w:marRight w:val="0"/>
      <w:marTop w:val="0"/>
      <w:marBottom w:val="0"/>
      <w:divBdr>
        <w:top w:val="none" w:sz="0" w:space="0" w:color="auto"/>
        <w:left w:val="none" w:sz="0" w:space="0" w:color="auto"/>
        <w:bottom w:val="none" w:sz="0" w:space="0" w:color="auto"/>
        <w:right w:val="none" w:sz="0" w:space="0" w:color="auto"/>
      </w:divBdr>
    </w:div>
    <w:div w:id="1484807364">
      <w:bodyDiv w:val="1"/>
      <w:marLeft w:val="0"/>
      <w:marRight w:val="0"/>
      <w:marTop w:val="0"/>
      <w:marBottom w:val="0"/>
      <w:divBdr>
        <w:top w:val="none" w:sz="0" w:space="0" w:color="auto"/>
        <w:left w:val="none" w:sz="0" w:space="0" w:color="auto"/>
        <w:bottom w:val="none" w:sz="0" w:space="0" w:color="auto"/>
        <w:right w:val="none" w:sz="0" w:space="0" w:color="auto"/>
      </w:divBdr>
    </w:div>
    <w:div w:id="1486315056">
      <w:bodyDiv w:val="1"/>
      <w:marLeft w:val="0"/>
      <w:marRight w:val="0"/>
      <w:marTop w:val="0"/>
      <w:marBottom w:val="0"/>
      <w:divBdr>
        <w:top w:val="none" w:sz="0" w:space="0" w:color="auto"/>
        <w:left w:val="none" w:sz="0" w:space="0" w:color="auto"/>
        <w:bottom w:val="none" w:sz="0" w:space="0" w:color="auto"/>
        <w:right w:val="none" w:sz="0" w:space="0" w:color="auto"/>
      </w:divBdr>
    </w:div>
    <w:div w:id="1487093413">
      <w:bodyDiv w:val="1"/>
      <w:marLeft w:val="0"/>
      <w:marRight w:val="0"/>
      <w:marTop w:val="0"/>
      <w:marBottom w:val="0"/>
      <w:divBdr>
        <w:top w:val="none" w:sz="0" w:space="0" w:color="auto"/>
        <w:left w:val="none" w:sz="0" w:space="0" w:color="auto"/>
        <w:bottom w:val="none" w:sz="0" w:space="0" w:color="auto"/>
        <w:right w:val="none" w:sz="0" w:space="0" w:color="auto"/>
      </w:divBdr>
    </w:div>
    <w:div w:id="1488206244">
      <w:bodyDiv w:val="1"/>
      <w:marLeft w:val="0"/>
      <w:marRight w:val="0"/>
      <w:marTop w:val="0"/>
      <w:marBottom w:val="0"/>
      <w:divBdr>
        <w:top w:val="none" w:sz="0" w:space="0" w:color="auto"/>
        <w:left w:val="none" w:sz="0" w:space="0" w:color="auto"/>
        <w:bottom w:val="none" w:sz="0" w:space="0" w:color="auto"/>
        <w:right w:val="none" w:sz="0" w:space="0" w:color="auto"/>
      </w:divBdr>
    </w:div>
    <w:div w:id="1489326423">
      <w:bodyDiv w:val="1"/>
      <w:marLeft w:val="0"/>
      <w:marRight w:val="0"/>
      <w:marTop w:val="0"/>
      <w:marBottom w:val="0"/>
      <w:divBdr>
        <w:top w:val="none" w:sz="0" w:space="0" w:color="auto"/>
        <w:left w:val="none" w:sz="0" w:space="0" w:color="auto"/>
        <w:bottom w:val="none" w:sz="0" w:space="0" w:color="auto"/>
        <w:right w:val="none" w:sz="0" w:space="0" w:color="auto"/>
      </w:divBdr>
    </w:div>
    <w:div w:id="1490247719">
      <w:bodyDiv w:val="1"/>
      <w:marLeft w:val="0"/>
      <w:marRight w:val="0"/>
      <w:marTop w:val="0"/>
      <w:marBottom w:val="0"/>
      <w:divBdr>
        <w:top w:val="none" w:sz="0" w:space="0" w:color="auto"/>
        <w:left w:val="none" w:sz="0" w:space="0" w:color="auto"/>
        <w:bottom w:val="none" w:sz="0" w:space="0" w:color="auto"/>
        <w:right w:val="none" w:sz="0" w:space="0" w:color="auto"/>
      </w:divBdr>
    </w:div>
    <w:div w:id="1491212540">
      <w:bodyDiv w:val="1"/>
      <w:marLeft w:val="0"/>
      <w:marRight w:val="0"/>
      <w:marTop w:val="0"/>
      <w:marBottom w:val="0"/>
      <w:divBdr>
        <w:top w:val="none" w:sz="0" w:space="0" w:color="auto"/>
        <w:left w:val="none" w:sz="0" w:space="0" w:color="auto"/>
        <w:bottom w:val="none" w:sz="0" w:space="0" w:color="auto"/>
        <w:right w:val="none" w:sz="0" w:space="0" w:color="auto"/>
      </w:divBdr>
    </w:div>
    <w:div w:id="1491796685">
      <w:bodyDiv w:val="1"/>
      <w:marLeft w:val="0"/>
      <w:marRight w:val="0"/>
      <w:marTop w:val="0"/>
      <w:marBottom w:val="0"/>
      <w:divBdr>
        <w:top w:val="none" w:sz="0" w:space="0" w:color="auto"/>
        <w:left w:val="none" w:sz="0" w:space="0" w:color="auto"/>
        <w:bottom w:val="none" w:sz="0" w:space="0" w:color="auto"/>
        <w:right w:val="none" w:sz="0" w:space="0" w:color="auto"/>
      </w:divBdr>
    </w:div>
    <w:div w:id="1492407734">
      <w:bodyDiv w:val="1"/>
      <w:marLeft w:val="0"/>
      <w:marRight w:val="0"/>
      <w:marTop w:val="0"/>
      <w:marBottom w:val="0"/>
      <w:divBdr>
        <w:top w:val="none" w:sz="0" w:space="0" w:color="auto"/>
        <w:left w:val="none" w:sz="0" w:space="0" w:color="auto"/>
        <w:bottom w:val="none" w:sz="0" w:space="0" w:color="auto"/>
        <w:right w:val="none" w:sz="0" w:space="0" w:color="auto"/>
      </w:divBdr>
    </w:div>
    <w:div w:id="1492984341">
      <w:bodyDiv w:val="1"/>
      <w:marLeft w:val="0"/>
      <w:marRight w:val="0"/>
      <w:marTop w:val="0"/>
      <w:marBottom w:val="0"/>
      <w:divBdr>
        <w:top w:val="none" w:sz="0" w:space="0" w:color="auto"/>
        <w:left w:val="none" w:sz="0" w:space="0" w:color="auto"/>
        <w:bottom w:val="none" w:sz="0" w:space="0" w:color="auto"/>
        <w:right w:val="none" w:sz="0" w:space="0" w:color="auto"/>
      </w:divBdr>
      <w:divsChild>
        <w:div w:id="1198855367">
          <w:marLeft w:val="480"/>
          <w:marRight w:val="0"/>
          <w:marTop w:val="0"/>
          <w:marBottom w:val="0"/>
          <w:divBdr>
            <w:top w:val="none" w:sz="0" w:space="0" w:color="auto"/>
            <w:left w:val="none" w:sz="0" w:space="0" w:color="auto"/>
            <w:bottom w:val="none" w:sz="0" w:space="0" w:color="auto"/>
            <w:right w:val="none" w:sz="0" w:space="0" w:color="auto"/>
          </w:divBdr>
        </w:div>
        <w:div w:id="863444665">
          <w:marLeft w:val="480"/>
          <w:marRight w:val="0"/>
          <w:marTop w:val="0"/>
          <w:marBottom w:val="0"/>
          <w:divBdr>
            <w:top w:val="none" w:sz="0" w:space="0" w:color="auto"/>
            <w:left w:val="none" w:sz="0" w:space="0" w:color="auto"/>
            <w:bottom w:val="none" w:sz="0" w:space="0" w:color="auto"/>
            <w:right w:val="none" w:sz="0" w:space="0" w:color="auto"/>
          </w:divBdr>
        </w:div>
        <w:div w:id="1056470861">
          <w:marLeft w:val="480"/>
          <w:marRight w:val="0"/>
          <w:marTop w:val="0"/>
          <w:marBottom w:val="0"/>
          <w:divBdr>
            <w:top w:val="none" w:sz="0" w:space="0" w:color="auto"/>
            <w:left w:val="none" w:sz="0" w:space="0" w:color="auto"/>
            <w:bottom w:val="none" w:sz="0" w:space="0" w:color="auto"/>
            <w:right w:val="none" w:sz="0" w:space="0" w:color="auto"/>
          </w:divBdr>
        </w:div>
        <w:div w:id="1820685890">
          <w:marLeft w:val="480"/>
          <w:marRight w:val="0"/>
          <w:marTop w:val="0"/>
          <w:marBottom w:val="0"/>
          <w:divBdr>
            <w:top w:val="none" w:sz="0" w:space="0" w:color="auto"/>
            <w:left w:val="none" w:sz="0" w:space="0" w:color="auto"/>
            <w:bottom w:val="none" w:sz="0" w:space="0" w:color="auto"/>
            <w:right w:val="none" w:sz="0" w:space="0" w:color="auto"/>
          </w:divBdr>
        </w:div>
        <w:div w:id="1531382922">
          <w:marLeft w:val="480"/>
          <w:marRight w:val="0"/>
          <w:marTop w:val="0"/>
          <w:marBottom w:val="0"/>
          <w:divBdr>
            <w:top w:val="none" w:sz="0" w:space="0" w:color="auto"/>
            <w:left w:val="none" w:sz="0" w:space="0" w:color="auto"/>
            <w:bottom w:val="none" w:sz="0" w:space="0" w:color="auto"/>
            <w:right w:val="none" w:sz="0" w:space="0" w:color="auto"/>
          </w:divBdr>
        </w:div>
        <w:div w:id="648482624">
          <w:marLeft w:val="480"/>
          <w:marRight w:val="0"/>
          <w:marTop w:val="0"/>
          <w:marBottom w:val="0"/>
          <w:divBdr>
            <w:top w:val="none" w:sz="0" w:space="0" w:color="auto"/>
            <w:left w:val="none" w:sz="0" w:space="0" w:color="auto"/>
            <w:bottom w:val="none" w:sz="0" w:space="0" w:color="auto"/>
            <w:right w:val="none" w:sz="0" w:space="0" w:color="auto"/>
          </w:divBdr>
        </w:div>
        <w:div w:id="204296836">
          <w:marLeft w:val="480"/>
          <w:marRight w:val="0"/>
          <w:marTop w:val="0"/>
          <w:marBottom w:val="0"/>
          <w:divBdr>
            <w:top w:val="none" w:sz="0" w:space="0" w:color="auto"/>
            <w:left w:val="none" w:sz="0" w:space="0" w:color="auto"/>
            <w:bottom w:val="none" w:sz="0" w:space="0" w:color="auto"/>
            <w:right w:val="none" w:sz="0" w:space="0" w:color="auto"/>
          </w:divBdr>
        </w:div>
        <w:div w:id="613287654">
          <w:marLeft w:val="480"/>
          <w:marRight w:val="0"/>
          <w:marTop w:val="0"/>
          <w:marBottom w:val="0"/>
          <w:divBdr>
            <w:top w:val="none" w:sz="0" w:space="0" w:color="auto"/>
            <w:left w:val="none" w:sz="0" w:space="0" w:color="auto"/>
            <w:bottom w:val="none" w:sz="0" w:space="0" w:color="auto"/>
            <w:right w:val="none" w:sz="0" w:space="0" w:color="auto"/>
          </w:divBdr>
        </w:div>
        <w:div w:id="977077315">
          <w:marLeft w:val="480"/>
          <w:marRight w:val="0"/>
          <w:marTop w:val="0"/>
          <w:marBottom w:val="0"/>
          <w:divBdr>
            <w:top w:val="none" w:sz="0" w:space="0" w:color="auto"/>
            <w:left w:val="none" w:sz="0" w:space="0" w:color="auto"/>
            <w:bottom w:val="none" w:sz="0" w:space="0" w:color="auto"/>
            <w:right w:val="none" w:sz="0" w:space="0" w:color="auto"/>
          </w:divBdr>
        </w:div>
        <w:div w:id="1970670591">
          <w:marLeft w:val="480"/>
          <w:marRight w:val="0"/>
          <w:marTop w:val="0"/>
          <w:marBottom w:val="0"/>
          <w:divBdr>
            <w:top w:val="none" w:sz="0" w:space="0" w:color="auto"/>
            <w:left w:val="none" w:sz="0" w:space="0" w:color="auto"/>
            <w:bottom w:val="none" w:sz="0" w:space="0" w:color="auto"/>
            <w:right w:val="none" w:sz="0" w:space="0" w:color="auto"/>
          </w:divBdr>
        </w:div>
        <w:div w:id="1041512458">
          <w:marLeft w:val="480"/>
          <w:marRight w:val="0"/>
          <w:marTop w:val="0"/>
          <w:marBottom w:val="0"/>
          <w:divBdr>
            <w:top w:val="none" w:sz="0" w:space="0" w:color="auto"/>
            <w:left w:val="none" w:sz="0" w:space="0" w:color="auto"/>
            <w:bottom w:val="none" w:sz="0" w:space="0" w:color="auto"/>
            <w:right w:val="none" w:sz="0" w:space="0" w:color="auto"/>
          </w:divBdr>
        </w:div>
        <w:div w:id="1883665331">
          <w:marLeft w:val="480"/>
          <w:marRight w:val="0"/>
          <w:marTop w:val="0"/>
          <w:marBottom w:val="0"/>
          <w:divBdr>
            <w:top w:val="none" w:sz="0" w:space="0" w:color="auto"/>
            <w:left w:val="none" w:sz="0" w:space="0" w:color="auto"/>
            <w:bottom w:val="none" w:sz="0" w:space="0" w:color="auto"/>
            <w:right w:val="none" w:sz="0" w:space="0" w:color="auto"/>
          </w:divBdr>
        </w:div>
        <w:div w:id="959651927">
          <w:marLeft w:val="480"/>
          <w:marRight w:val="0"/>
          <w:marTop w:val="0"/>
          <w:marBottom w:val="0"/>
          <w:divBdr>
            <w:top w:val="none" w:sz="0" w:space="0" w:color="auto"/>
            <w:left w:val="none" w:sz="0" w:space="0" w:color="auto"/>
            <w:bottom w:val="none" w:sz="0" w:space="0" w:color="auto"/>
            <w:right w:val="none" w:sz="0" w:space="0" w:color="auto"/>
          </w:divBdr>
        </w:div>
        <w:div w:id="971136754">
          <w:marLeft w:val="480"/>
          <w:marRight w:val="0"/>
          <w:marTop w:val="0"/>
          <w:marBottom w:val="0"/>
          <w:divBdr>
            <w:top w:val="none" w:sz="0" w:space="0" w:color="auto"/>
            <w:left w:val="none" w:sz="0" w:space="0" w:color="auto"/>
            <w:bottom w:val="none" w:sz="0" w:space="0" w:color="auto"/>
            <w:right w:val="none" w:sz="0" w:space="0" w:color="auto"/>
          </w:divBdr>
        </w:div>
        <w:div w:id="2126270444">
          <w:marLeft w:val="480"/>
          <w:marRight w:val="0"/>
          <w:marTop w:val="0"/>
          <w:marBottom w:val="0"/>
          <w:divBdr>
            <w:top w:val="none" w:sz="0" w:space="0" w:color="auto"/>
            <w:left w:val="none" w:sz="0" w:space="0" w:color="auto"/>
            <w:bottom w:val="none" w:sz="0" w:space="0" w:color="auto"/>
            <w:right w:val="none" w:sz="0" w:space="0" w:color="auto"/>
          </w:divBdr>
        </w:div>
        <w:div w:id="1027483911">
          <w:marLeft w:val="480"/>
          <w:marRight w:val="0"/>
          <w:marTop w:val="0"/>
          <w:marBottom w:val="0"/>
          <w:divBdr>
            <w:top w:val="none" w:sz="0" w:space="0" w:color="auto"/>
            <w:left w:val="none" w:sz="0" w:space="0" w:color="auto"/>
            <w:bottom w:val="none" w:sz="0" w:space="0" w:color="auto"/>
            <w:right w:val="none" w:sz="0" w:space="0" w:color="auto"/>
          </w:divBdr>
        </w:div>
        <w:div w:id="2004579477">
          <w:marLeft w:val="480"/>
          <w:marRight w:val="0"/>
          <w:marTop w:val="0"/>
          <w:marBottom w:val="0"/>
          <w:divBdr>
            <w:top w:val="none" w:sz="0" w:space="0" w:color="auto"/>
            <w:left w:val="none" w:sz="0" w:space="0" w:color="auto"/>
            <w:bottom w:val="none" w:sz="0" w:space="0" w:color="auto"/>
            <w:right w:val="none" w:sz="0" w:space="0" w:color="auto"/>
          </w:divBdr>
        </w:div>
        <w:div w:id="781800258">
          <w:marLeft w:val="480"/>
          <w:marRight w:val="0"/>
          <w:marTop w:val="0"/>
          <w:marBottom w:val="0"/>
          <w:divBdr>
            <w:top w:val="none" w:sz="0" w:space="0" w:color="auto"/>
            <w:left w:val="none" w:sz="0" w:space="0" w:color="auto"/>
            <w:bottom w:val="none" w:sz="0" w:space="0" w:color="auto"/>
            <w:right w:val="none" w:sz="0" w:space="0" w:color="auto"/>
          </w:divBdr>
        </w:div>
        <w:div w:id="589123714">
          <w:marLeft w:val="480"/>
          <w:marRight w:val="0"/>
          <w:marTop w:val="0"/>
          <w:marBottom w:val="0"/>
          <w:divBdr>
            <w:top w:val="none" w:sz="0" w:space="0" w:color="auto"/>
            <w:left w:val="none" w:sz="0" w:space="0" w:color="auto"/>
            <w:bottom w:val="none" w:sz="0" w:space="0" w:color="auto"/>
            <w:right w:val="none" w:sz="0" w:space="0" w:color="auto"/>
          </w:divBdr>
        </w:div>
        <w:div w:id="1043866873">
          <w:marLeft w:val="480"/>
          <w:marRight w:val="0"/>
          <w:marTop w:val="0"/>
          <w:marBottom w:val="0"/>
          <w:divBdr>
            <w:top w:val="none" w:sz="0" w:space="0" w:color="auto"/>
            <w:left w:val="none" w:sz="0" w:space="0" w:color="auto"/>
            <w:bottom w:val="none" w:sz="0" w:space="0" w:color="auto"/>
            <w:right w:val="none" w:sz="0" w:space="0" w:color="auto"/>
          </w:divBdr>
        </w:div>
        <w:div w:id="1779987532">
          <w:marLeft w:val="480"/>
          <w:marRight w:val="0"/>
          <w:marTop w:val="0"/>
          <w:marBottom w:val="0"/>
          <w:divBdr>
            <w:top w:val="none" w:sz="0" w:space="0" w:color="auto"/>
            <w:left w:val="none" w:sz="0" w:space="0" w:color="auto"/>
            <w:bottom w:val="none" w:sz="0" w:space="0" w:color="auto"/>
            <w:right w:val="none" w:sz="0" w:space="0" w:color="auto"/>
          </w:divBdr>
        </w:div>
        <w:div w:id="794521397">
          <w:marLeft w:val="480"/>
          <w:marRight w:val="0"/>
          <w:marTop w:val="0"/>
          <w:marBottom w:val="0"/>
          <w:divBdr>
            <w:top w:val="none" w:sz="0" w:space="0" w:color="auto"/>
            <w:left w:val="none" w:sz="0" w:space="0" w:color="auto"/>
            <w:bottom w:val="none" w:sz="0" w:space="0" w:color="auto"/>
            <w:right w:val="none" w:sz="0" w:space="0" w:color="auto"/>
          </w:divBdr>
        </w:div>
        <w:div w:id="1694764606">
          <w:marLeft w:val="480"/>
          <w:marRight w:val="0"/>
          <w:marTop w:val="0"/>
          <w:marBottom w:val="0"/>
          <w:divBdr>
            <w:top w:val="none" w:sz="0" w:space="0" w:color="auto"/>
            <w:left w:val="none" w:sz="0" w:space="0" w:color="auto"/>
            <w:bottom w:val="none" w:sz="0" w:space="0" w:color="auto"/>
            <w:right w:val="none" w:sz="0" w:space="0" w:color="auto"/>
          </w:divBdr>
        </w:div>
        <w:div w:id="1751730236">
          <w:marLeft w:val="480"/>
          <w:marRight w:val="0"/>
          <w:marTop w:val="0"/>
          <w:marBottom w:val="0"/>
          <w:divBdr>
            <w:top w:val="none" w:sz="0" w:space="0" w:color="auto"/>
            <w:left w:val="none" w:sz="0" w:space="0" w:color="auto"/>
            <w:bottom w:val="none" w:sz="0" w:space="0" w:color="auto"/>
            <w:right w:val="none" w:sz="0" w:space="0" w:color="auto"/>
          </w:divBdr>
        </w:div>
        <w:div w:id="1168056342">
          <w:marLeft w:val="480"/>
          <w:marRight w:val="0"/>
          <w:marTop w:val="0"/>
          <w:marBottom w:val="0"/>
          <w:divBdr>
            <w:top w:val="none" w:sz="0" w:space="0" w:color="auto"/>
            <w:left w:val="none" w:sz="0" w:space="0" w:color="auto"/>
            <w:bottom w:val="none" w:sz="0" w:space="0" w:color="auto"/>
            <w:right w:val="none" w:sz="0" w:space="0" w:color="auto"/>
          </w:divBdr>
        </w:div>
        <w:div w:id="1859924068">
          <w:marLeft w:val="480"/>
          <w:marRight w:val="0"/>
          <w:marTop w:val="0"/>
          <w:marBottom w:val="0"/>
          <w:divBdr>
            <w:top w:val="none" w:sz="0" w:space="0" w:color="auto"/>
            <w:left w:val="none" w:sz="0" w:space="0" w:color="auto"/>
            <w:bottom w:val="none" w:sz="0" w:space="0" w:color="auto"/>
            <w:right w:val="none" w:sz="0" w:space="0" w:color="auto"/>
          </w:divBdr>
        </w:div>
        <w:div w:id="2014722515">
          <w:marLeft w:val="480"/>
          <w:marRight w:val="0"/>
          <w:marTop w:val="0"/>
          <w:marBottom w:val="0"/>
          <w:divBdr>
            <w:top w:val="none" w:sz="0" w:space="0" w:color="auto"/>
            <w:left w:val="none" w:sz="0" w:space="0" w:color="auto"/>
            <w:bottom w:val="none" w:sz="0" w:space="0" w:color="auto"/>
            <w:right w:val="none" w:sz="0" w:space="0" w:color="auto"/>
          </w:divBdr>
        </w:div>
        <w:div w:id="1850752311">
          <w:marLeft w:val="480"/>
          <w:marRight w:val="0"/>
          <w:marTop w:val="0"/>
          <w:marBottom w:val="0"/>
          <w:divBdr>
            <w:top w:val="none" w:sz="0" w:space="0" w:color="auto"/>
            <w:left w:val="none" w:sz="0" w:space="0" w:color="auto"/>
            <w:bottom w:val="none" w:sz="0" w:space="0" w:color="auto"/>
            <w:right w:val="none" w:sz="0" w:space="0" w:color="auto"/>
          </w:divBdr>
        </w:div>
        <w:div w:id="1919750126">
          <w:marLeft w:val="480"/>
          <w:marRight w:val="0"/>
          <w:marTop w:val="0"/>
          <w:marBottom w:val="0"/>
          <w:divBdr>
            <w:top w:val="none" w:sz="0" w:space="0" w:color="auto"/>
            <w:left w:val="none" w:sz="0" w:space="0" w:color="auto"/>
            <w:bottom w:val="none" w:sz="0" w:space="0" w:color="auto"/>
            <w:right w:val="none" w:sz="0" w:space="0" w:color="auto"/>
          </w:divBdr>
        </w:div>
        <w:div w:id="669479854">
          <w:marLeft w:val="480"/>
          <w:marRight w:val="0"/>
          <w:marTop w:val="0"/>
          <w:marBottom w:val="0"/>
          <w:divBdr>
            <w:top w:val="none" w:sz="0" w:space="0" w:color="auto"/>
            <w:left w:val="none" w:sz="0" w:space="0" w:color="auto"/>
            <w:bottom w:val="none" w:sz="0" w:space="0" w:color="auto"/>
            <w:right w:val="none" w:sz="0" w:space="0" w:color="auto"/>
          </w:divBdr>
        </w:div>
        <w:div w:id="37434420">
          <w:marLeft w:val="480"/>
          <w:marRight w:val="0"/>
          <w:marTop w:val="0"/>
          <w:marBottom w:val="0"/>
          <w:divBdr>
            <w:top w:val="none" w:sz="0" w:space="0" w:color="auto"/>
            <w:left w:val="none" w:sz="0" w:space="0" w:color="auto"/>
            <w:bottom w:val="none" w:sz="0" w:space="0" w:color="auto"/>
            <w:right w:val="none" w:sz="0" w:space="0" w:color="auto"/>
          </w:divBdr>
        </w:div>
        <w:div w:id="1376544849">
          <w:marLeft w:val="480"/>
          <w:marRight w:val="0"/>
          <w:marTop w:val="0"/>
          <w:marBottom w:val="0"/>
          <w:divBdr>
            <w:top w:val="none" w:sz="0" w:space="0" w:color="auto"/>
            <w:left w:val="none" w:sz="0" w:space="0" w:color="auto"/>
            <w:bottom w:val="none" w:sz="0" w:space="0" w:color="auto"/>
            <w:right w:val="none" w:sz="0" w:space="0" w:color="auto"/>
          </w:divBdr>
        </w:div>
        <w:div w:id="216210554">
          <w:marLeft w:val="480"/>
          <w:marRight w:val="0"/>
          <w:marTop w:val="0"/>
          <w:marBottom w:val="0"/>
          <w:divBdr>
            <w:top w:val="none" w:sz="0" w:space="0" w:color="auto"/>
            <w:left w:val="none" w:sz="0" w:space="0" w:color="auto"/>
            <w:bottom w:val="none" w:sz="0" w:space="0" w:color="auto"/>
            <w:right w:val="none" w:sz="0" w:space="0" w:color="auto"/>
          </w:divBdr>
        </w:div>
        <w:div w:id="271786711">
          <w:marLeft w:val="480"/>
          <w:marRight w:val="0"/>
          <w:marTop w:val="0"/>
          <w:marBottom w:val="0"/>
          <w:divBdr>
            <w:top w:val="none" w:sz="0" w:space="0" w:color="auto"/>
            <w:left w:val="none" w:sz="0" w:space="0" w:color="auto"/>
            <w:bottom w:val="none" w:sz="0" w:space="0" w:color="auto"/>
            <w:right w:val="none" w:sz="0" w:space="0" w:color="auto"/>
          </w:divBdr>
        </w:div>
        <w:div w:id="651563857">
          <w:marLeft w:val="480"/>
          <w:marRight w:val="0"/>
          <w:marTop w:val="0"/>
          <w:marBottom w:val="0"/>
          <w:divBdr>
            <w:top w:val="none" w:sz="0" w:space="0" w:color="auto"/>
            <w:left w:val="none" w:sz="0" w:space="0" w:color="auto"/>
            <w:bottom w:val="none" w:sz="0" w:space="0" w:color="auto"/>
            <w:right w:val="none" w:sz="0" w:space="0" w:color="auto"/>
          </w:divBdr>
        </w:div>
        <w:div w:id="577247076">
          <w:marLeft w:val="480"/>
          <w:marRight w:val="0"/>
          <w:marTop w:val="0"/>
          <w:marBottom w:val="0"/>
          <w:divBdr>
            <w:top w:val="none" w:sz="0" w:space="0" w:color="auto"/>
            <w:left w:val="none" w:sz="0" w:space="0" w:color="auto"/>
            <w:bottom w:val="none" w:sz="0" w:space="0" w:color="auto"/>
            <w:right w:val="none" w:sz="0" w:space="0" w:color="auto"/>
          </w:divBdr>
        </w:div>
        <w:div w:id="2034840688">
          <w:marLeft w:val="480"/>
          <w:marRight w:val="0"/>
          <w:marTop w:val="0"/>
          <w:marBottom w:val="0"/>
          <w:divBdr>
            <w:top w:val="none" w:sz="0" w:space="0" w:color="auto"/>
            <w:left w:val="none" w:sz="0" w:space="0" w:color="auto"/>
            <w:bottom w:val="none" w:sz="0" w:space="0" w:color="auto"/>
            <w:right w:val="none" w:sz="0" w:space="0" w:color="auto"/>
          </w:divBdr>
        </w:div>
        <w:div w:id="1183975374">
          <w:marLeft w:val="480"/>
          <w:marRight w:val="0"/>
          <w:marTop w:val="0"/>
          <w:marBottom w:val="0"/>
          <w:divBdr>
            <w:top w:val="none" w:sz="0" w:space="0" w:color="auto"/>
            <w:left w:val="none" w:sz="0" w:space="0" w:color="auto"/>
            <w:bottom w:val="none" w:sz="0" w:space="0" w:color="auto"/>
            <w:right w:val="none" w:sz="0" w:space="0" w:color="auto"/>
          </w:divBdr>
        </w:div>
        <w:div w:id="1810173200">
          <w:marLeft w:val="480"/>
          <w:marRight w:val="0"/>
          <w:marTop w:val="0"/>
          <w:marBottom w:val="0"/>
          <w:divBdr>
            <w:top w:val="none" w:sz="0" w:space="0" w:color="auto"/>
            <w:left w:val="none" w:sz="0" w:space="0" w:color="auto"/>
            <w:bottom w:val="none" w:sz="0" w:space="0" w:color="auto"/>
            <w:right w:val="none" w:sz="0" w:space="0" w:color="auto"/>
          </w:divBdr>
        </w:div>
        <w:div w:id="532890281">
          <w:marLeft w:val="480"/>
          <w:marRight w:val="0"/>
          <w:marTop w:val="0"/>
          <w:marBottom w:val="0"/>
          <w:divBdr>
            <w:top w:val="none" w:sz="0" w:space="0" w:color="auto"/>
            <w:left w:val="none" w:sz="0" w:space="0" w:color="auto"/>
            <w:bottom w:val="none" w:sz="0" w:space="0" w:color="auto"/>
            <w:right w:val="none" w:sz="0" w:space="0" w:color="auto"/>
          </w:divBdr>
        </w:div>
        <w:div w:id="1909460645">
          <w:marLeft w:val="480"/>
          <w:marRight w:val="0"/>
          <w:marTop w:val="0"/>
          <w:marBottom w:val="0"/>
          <w:divBdr>
            <w:top w:val="none" w:sz="0" w:space="0" w:color="auto"/>
            <w:left w:val="none" w:sz="0" w:space="0" w:color="auto"/>
            <w:bottom w:val="none" w:sz="0" w:space="0" w:color="auto"/>
            <w:right w:val="none" w:sz="0" w:space="0" w:color="auto"/>
          </w:divBdr>
        </w:div>
        <w:div w:id="1325359478">
          <w:marLeft w:val="480"/>
          <w:marRight w:val="0"/>
          <w:marTop w:val="0"/>
          <w:marBottom w:val="0"/>
          <w:divBdr>
            <w:top w:val="none" w:sz="0" w:space="0" w:color="auto"/>
            <w:left w:val="none" w:sz="0" w:space="0" w:color="auto"/>
            <w:bottom w:val="none" w:sz="0" w:space="0" w:color="auto"/>
            <w:right w:val="none" w:sz="0" w:space="0" w:color="auto"/>
          </w:divBdr>
        </w:div>
        <w:div w:id="258948891">
          <w:marLeft w:val="480"/>
          <w:marRight w:val="0"/>
          <w:marTop w:val="0"/>
          <w:marBottom w:val="0"/>
          <w:divBdr>
            <w:top w:val="none" w:sz="0" w:space="0" w:color="auto"/>
            <w:left w:val="none" w:sz="0" w:space="0" w:color="auto"/>
            <w:bottom w:val="none" w:sz="0" w:space="0" w:color="auto"/>
            <w:right w:val="none" w:sz="0" w:space="0" w:color="auto"/>
          </w:divBdr>
        </w:div>
        <w:div w:id="184944686">
          <w:marLeft w:val="480"/>
          <w:marRight w:val="0"/>
          <w:marTop w:val="0"/>
          <w:marBottom w:val="0"/>
          <w:divBdr>
            <w:top w:val="none" w:sz="0" w:space="0" w:color="auto"/>
            <w:left w:val="none" w:sz="0" w:space="0" w:color="auto"/>
            <w:bottom w:val="none" w:sz="0" w:space="0" w:color="auto"/>
            <w:right w:val="none" w:sz="0" w:space="0" w:color="auto"/>
          </w:divBdr>
        </w:div>
        <w:div w:id="1360205068">
          <w:marLeft w:val="480"/>
          <w:marRight w:val="0"/>
          <w:marTop w:val="0"/>
          <w:marBottom w:val="0"/>
          <w:divBdr>
            <w:top w:val="none" w:sz="0" w:space="0" w:color="auto"/>
            <w:left w:val="none" w:sz="0" w:space="0" w:color="auto"/>
            <w:bottom w:val="none" w:sz="0" w:space="0" w:color="auto"/>
            <w:right w:val="none" w:sz="0" w:space="0" w:color="auto"/>
          </w:divBdr>
        </w:div>
        <w:div w:id="205410951">
          <w:marLeft w:val="480"/>
          <w:marRight w:val="0"/>
          <w:marTop w:val="0"/>
          <w:marBottom w:val="0"/>
          <w:divBdr>
            <w:top w:val="none" w:sz="0" w:space="0" w:color="auto"/>
            <w:left w:val="none" w:sz="0" w:space="0" w:color="auto"/>
            <w:bottom w:val="none" w:sz="0" w:space="0" w:color="auto"/>
            <w:right w:val="none" w:sz="0" w:space="0" w:color="auto"/>
          </w:divBdr>
        </w:div>
        <w:div w:id="312375743">
          <w:marLeft w:val="480"/>
          <w:marRight w:val="0"/>
          <w:marTop w:val="0"/>
          <w:marBottom w:val="0"/>
          <w:divBdr>
            <w:top w:val="none" w:sz="0" w:space="0" w:color="auto"/>
            <w:left w:val="none" w:sz="0" w:space="0" w:color="auto"/>
            <w:bottom w:val="none" w:sz="0" w:space="0" w:color="auto"/>
            <w:right w:val="none" w:sz="0" w:space="0" w:color="auto"/>
          </w:divBdr>
        </w:div>
        <w:div w:id="975183567">
          <w:marLeft w:val="480"/>
          <w:marRight w:val="0"/>
          <w:marTop w:val="0"/>
          <w:marBottom w:val="0"/>
          <w:divBdr>
            <w:top w:val="none" w:sz="0" w:space="0" w:color="auto"/>
            <w:left w:val="none" w:sz="0" w:space="0" w:color="auto"/>
            <w:bottom w:val="none" w:sz="0" w:space="0" w:color="auto"/>
            <w:right w:val="none" w:sz="0" w:space="0" w:color="auto"/>
          </w:divBdr>
        </w:div>
        <w:div w:id="152719797">
          <w:marLeft w:val="480"/>
          <w:marRight w:val="0"/>
          <w:marTop w:val="0"/>
          <w:marBottom w:val="0"/>
          <w:divBdr>
            <w:top w:val="none" w:sz="0" w:space="0" w:color="auto"/>
            <w:left w:val="none" w:sz="0" w:space="0" w:color="auto"/>
            <w:bottom w:val="none" w:sz="0" w:space="0" w:color="auto"/>
            <w:right w:val="none" w:sz="0" w:space="0" w:color="auto"/>
          </w:divBdr>
        </w:div>
        <w:div w:id="482427509">
          <w:marLeft w:val="480"/>
          <w:marRight w:val="0"/>
          <w:marTop w:val="0"/>
          <w:marBottom w:val="0"/>
          <w:divBdr>
            <w:top w:val="none" w:sz="0" w:space="0" w:color="auto"/>
            <w:left w:val="none" w:sz="0" w:space="0" w:color="auto"/>
            <w:bottom w:val="none" w:sz="0" w:space="0" w:color="auto"/>
            <w:right w:val="none" w:sz="0" w:space="0" w:color="auto"/>
          </w:divBdr>
        </w:div>
        <w:div w:id="586305518">
          <w:marLeft w:val="480"/>
          <w:marRight w:val="0"/>
          <w:marTop w:val="0"/>
          <w:marBottom w:val="0"/>
          <w:divBdr>
            <w:top w:val="none" w:sz="0" w:space="0" w:color="auto"/>
            <w:left w:val="none" w:sz="0" w:space="0" w:color="auto"/>
            <w:bottom w:val="none" w:sz="0" w:space="0" w:color="auto"/>
            <w:right w:val="none" w:sz="0" w:space="0" w:color="auto"/>
          </w:divBdr>
        </w:div>
        <w:div w:id="1913151331">
          <w:marLeft w:val="480"/>
          <w:marRight w:val="0"/>
          <w:marTop w:val="0"/>
          <w:marBottom w:val="0"/>
          <w:divBdr>
            <w:top w:val="none" w:sz="0" w:space="0" w:color="auto"/>
            <w:left w:val="none" w:sz="0" w:space="0" w:color="auto"/>
            <w:bottom w:val="none" w:sz="0" w:space="0" w:color="auto"/>
            <w:right w:val="none" w:sz="0" w:space="0" w:color="auto"/>
          </w:divBdr>
        </w:div>
        <w:div w:id="2036536084">
          <w:marLeft w:val="480"/>
          <w:marRight w:val="0"/>
          <w:marTop w:val="0"/>
          <w:marBottom w:val="0"/>
          <w:divBdr>
            <w:top w:val="none" w:sz="0" w:space="0" w:color="auto"/>
            <w:left w:val="none" w:sz="0" w:space="0" w:color="auto"/>
            <w:bottom w:val="none" w:sz="0" w:space="0" w:color="auto"/>
            <w:right w:val="none" w:sz="0" w:space="0" w:color="auto"/>
          </w:divBdr>
        </w:div>
        <w:div w:id="2067727604">
          <w:marLeft w:val="480"/>
          <w:marRight w:val="0"/>
          <w:marTop w:val="0"/>
          <w:marBottom w:val="0"/>
          <w:divBdr>
            <w:top w:val="none" w:sz="0" w:space="0" w:color="auto"/>
            <w:left w:val="none" w:sz="0" w:space="0" w:color="auto"/>
            <w:bottom w:val="none" w:sz="0" w:space="0" w:color="auto"/>
            <w:right w:val="none" w:sz="0" w:space="0" w:color="auto"/>
          </w:divBdr>
        </w:div>
        <w:div w:id="196747037">
          <w:marLeft w:val="480"/>
          <w:marRight w:val="0"/>
          <w:marTop w:val="0"/>
          <w:marBottom w:val="0"/>
          <w:divBdr>
            <w:top w:val="none" w:sz="0" w:space="0" w:color="auto"/>
            <w:left w:val="none" w:sz="0" w:space="0" w:color="auto"/>
            <w:bottom w:val="none" w:sz="0" w:space="0" w:color="auto"/>
            <w:right w:val="none" w:sz="0" w:space="0" w:color="auto"/>
          </w:divBdr>
        </w:div>
        <w:div w:id="908149806">
          <w:marLeft w:val="480"/>
          <w:marRight w:val="0"/>
          <w:marTop w:val="0"/>
          <w:marBottom w:val="0"/>
          <w:divBdr>
            <w:top w:val="none" w:sz="0" w:space="0" w:color="auto"/>
            <w:left w:val="none" w:sz="0" w:space="0" w:color="auto"/>
            <w:bottom w:val="none" w:sz="0" w:space="0" w:color="auto"/>
            <w:right w:val="none" w:sz="0" w:space="0" w:color="auto"/>
          </w:divBdr>
        </w:div>
        <w:div w:id="658115601">
          <w:marLeft w:val="480"/>
          <w:marRight w:val="0"/>
          <w:marTop w:val="0"/>
          <w:marBottom w:val="0"/>
          <w:divBdr>
            <w:top w:val="none" w:sz="0" w:space="0" w:color="auto"/>
            <w:left w:val="none" w:sz="0" w:space="0" w:color="auto"/>
            <w:bottom w:val="none" w:sz="0" w:space="0" w:color="auto"/>
            <w:right w:val="none" w:sz="0" w:space="0" w:color="auto"/>
          </w:divBdr>
        </w:div>
        <w:div w:id="1808667291">
          <w:marLeft w:val="480"/>
          <w:marRight w:val="0"/>
          <w:marTop w:val="0"/>
          <w:marBottom w:val="0"/>
          <w:divBdr>
            <w:top w:val="none" w:sz="0" w:space="0" w:color="auto"/>
            <w:left w:val="none" w:sz="0" w:space="0" w:color="auto"/>
            <w:bottom w:val="none" w:sz="0" w:space="0" w:color="auto"/>
            <w:right w:val="none" w:sz="0" w:space="0" w:color="auto"/>
          </w:divBdr>
        </w:div>
      </w:divsChild>
    </w:div>
    <w:div w:id="1494056337">
      <w:bodyDiv w:val="1"/>
      <w:marLeft w:val="0"/>
      <w:marRight w:val="0"/>
      <w:marTop w:val="0"/>
      <w:marBottom w:val="0"/>
      <w:divBdr>
        <w:top w:val="none" w:sz="0" w:space="0" w:color="auto"/>
        <w:left w:val="none" w:sz="0" w:space="0" w:color="auto"/>
        <w:bottom w:val="none" w:sz="0" w:space="0" w:color="auto"/>
        <w:right w:val="none" w:sz="0" w:space="0" w:color="auto"/>
      </w:divBdr>
    </w:div>
    <w:div w:id="1494222596">
      <w:bodyDiv w:val="1"/>
      <w:marLeft w:val="0"/>
      <w:marRight w:val="0"/>
      <w:marTop w:val="0"/>
      <w:marBottom w:val="0"/>
      <w:divBdr>
        <w:top w:val="none" w:sz="0" w:space="0" w:color="auto"/>
        <w:left w:val="none" w:sz="0" w:space="0" w:color="auto"/>
        <w:bottom w:val="none" w:sz="0" w:space="0" w:color="auto"/>
        <w:right w:val="none" w:sz="0" w:space="0" w:color="auto"/>
      </w:divBdr>
    </w:div>
    <w:div w:id="1494562501">
      <w:bodyDiv w:val="1"/>
      <w:marLeft w:val="0"/>
      <w:marRight w:val="0"/>
      <w:marTop w:val="0"/>
      <w:marBottom w:val="0"/>
      <w:divBdr>
        <w:top w:val="none" w:sz="0" w:space="0" w:color="auto"/>
        <w:left w:val="none" w:sz="0" w:space="0" w:color="auto"/>
        <w:bottom w:val="none" w:sz="0" w:space="0" w:color="auto"/>
        <w:right w:val="none" w:sz="0" w:space="0" w:color="auto"/>
      </w:divBdr>
    </w:div>
    <w:div w:id="1494879375">
      <w:bodyDiv w:val="1"/>
      <w:marLeft w:val="0"/>
      <w:marRight w:val="0"/>
      <w:marTop w:val="0"/>
      <w:marBottom w:val="0"/>
      <w:divBdr>
        <w:top w:val="none" w:sz="0" w:space="0" w:color="auto"/>
        <w:left w:val="none" w:sz="0" w:space="0" w:color="auto"/>
        <w:bottom w:val="none" w:sz="0" w:space="0" w:color="auto"/>
        <w:right w:val="none" w:sz="0" w:space="0" w:color="auto"/>
      </w:divBdr>
    </w:div>
    <w:div w:id="1495338166">
      <w:bodyDiv w:val="1"/>
      <w:marLeft w:val="0"/>
      <w:marRight w:val="0"/>
      <w:marTop w:val="0"/>
      <w:marBottom w:val="0"/>
      <w:divBdr>
        <w:top w:val="none" w:sz="0" w:space="0" w:color="auto"/>
        <w:left w:val="none" w:sz="0" w:space="0" w:color="auto"/>
        <w:bottom w:val="none" w:sz="0" w:space="0" w:color="auto"/>
        <w:right w:val="none" w:sz="0" w:space="0" w:color="auto"/>
      </w:divBdr>
    </w:div>
    <w:div w:id="1495679677">
      <w:bodyDiv w:val="1"/>
      <w:marLeft w:val="0"/>
      <w:marRight w:val="0"/>
      <w:marTop w:val="0"/>
      <w:marBottom w:val="0"/>
      <w:divBdr>
        <w:top w:val="none" w:sz="0" w:space="0" w:color="auto"/>
        <w:left w:val="none" w:sz="0" w:space="0" w:color="auto"/>
        <w:bottom w:val="none" w:sz="0" w:space="0" w:color="auto"/>
        <w:right w:val="none" w:sz="0" w:space="0" w:color="auto"/>
      </w:divBdr>
    </w:div>
    <w:div w:id="1495759184">
      <w:bodyDiv w:val="1"/>
      <w:marLeft w:val="0"/>
      <w:marRight w:val="0"/>
      <w:marTop w:val="0"/>
      <w:marBottom w:val="0"/>
      <w:divBdr>
        <w:top w:val="none" w:sz="0" w:space="0" w:color="auto"/>
        <w:left w:val="none" w:sz="0" w:space="0" w:color="auto"/>
        <w:bottom w:val="none" w:sz="0" w:space="0" w:color="auto"/>
        <w:right w:val="none" w:sz="0" w:space="0" w:color="auto"/>
      </w:divBdr>
    </w:div>
    <w:div w:id="1496147664">
      <w:bodyDiv w:val="1"/>
      <w:marLeft w:val="0"/>
      <w:marRight w:val="0"/>
      <w:marTop w:val="0"/>
      <w:marBottom w:val="0"/>
      <w:divBdr>
        <w:top w:val="none" w:sz="0" w:space="0" w:color="auto"/>
        <w:left w:val="none" w:sz="0" w:space="0" w:color="auto"/>
        <w:bottom w:val="none" w:sz="0" w:space="0" w:color="auto"/>
        <w:right w:val="none" w:sz="0" w:space="0" w:color="auto"/>
      </w:divBdr>
    </w:div>
    <w:div w:id="1498299308">
      <w:bodyDiv w:val="1"/>
      <w:marLeft w:val="0"/>
      <w:marRight w:val="0"/>
      <w:marTop w:val="0"/>
      <w:marBottom w:val="0"/>
      <w:divBdr>
        <w:top w:val="none" w:sz="0" w:space="0" w:color="auto"/>
        <w:left w:val="none" w:sz="0" w:space="0" w:color="auto"/>
        <w:bottom w:val="none" w:sz="0" w:space="0" w:color="auto"/>
        <w:right w:val="none" w:sz="0" w:space="0" w:color="auto"/>
      </w:divBdr>
    </w:div>
    <w:div w:id="1498692658">
      <w:bodyDiv w:val="1"/>
      <w:marLeft w:val="0"/>
      <w:marRight w:val="0"/>
      <w:marTop w:val="0"/>
      <w:marBottom w:val="0"/>
      <w:divBdr>
        <w:top w:val="none" w:sz="0" w:space="0" w:color="auto"/>
        <w:left w:val="none" w:sz="0" w:space="0" w:color="auto"/>
        <w:bottom w:val="none" w:sz="0" w:space="0" w:color="auto"/>
        <w:right w:val="none" w:sz="0" w:space="0" w:color="auto"/>
      </w:divBdr>
    </w:div>
    <w:div w:id="1499610506">
      <w:bodyDiv w:val="1"/>
      <w:marLeft w:val="0"/>
      <w:marRight w:val="0"/>
      <w:marTop w:val="0"/>
      <w:marBottom w:val="0"/>
      <w:divBdr>
        <w:top w:val="none" w:sz="0" w:space="0" w:color="auto"/>
        <w:left w:val="none" w:sz="0" w:space="0" w:color="auto"/>
        <w:bottom w:val="none" w:sz="0" w:space="0" w:color="auto"/>
        <w:right w:val="none" w:sz="0" w:space="0" w:color="auto"/>
      </w:divBdr>
    </w:div>
    <w:div w:id="1499927856">
      <w:bodyDiv w:val="1"/>
      <w:marLeft w:val="0"/>
      <w:marRight w:val="0"/>
      <w:marTop w:val="0"/>
      <w:marBottom w:val="0"/>
      <w:divBdr>
        <w:top w:val="none" w:sz="0" w:space="0" w:color="auto"/>
        <w:left w:val="none" w:sz="0" w:space="0" w:color="auto"/>
        <w:bottom w:val="none" w:sz="0" w:space="0" w:color="auto"/>
        <w:right w:val="none" w:sz="0" w:space="0" w:color="auto"/>
      </w:divBdr>
      <w:divsChild>
        <w:div w:id="325400464">
          <w:marLeft w:val="480"/>
          <w:marRight w:val="0"/>
          <w:marTop w:val="0"/>
          <w:marBottom w:val="0"/>
          <w:divBdr>
            <w:top w:val="none" w:sz="0" w:space="0" w:color="auto"/>
            <w:left w:val="none" w:sz="0" w:space="0" w:color="auto"/>
            <w:bottom w:val="none" w:sz="0" w:space="0" w:color="auto"/>
            <w:right w:val="none" w:sz="0" w:space="0" w:color="auto"/>
          </w:divBdr>
        </w:div>
        <w:div w:id="352072956">
          <w:marLeft w:val="480"/>
          <w:marRight w:val="0"/>
          <w:marTop w:val="0"/>
          <w:marBottom w:val="0"/>
          <w:divBdr>
            <w:top w:val="none" w:sz="0" w:space="0" w:color="auto"/>
            <w:left w:val="none" w:sz="0" w:space="0" w:color="auto"/>
            <w:bottom w:val="none" w:sz="0" w:space="0" w:color="auto"/>
            <w:right w:val="none" w:sz="0" w:space="0" w:color="auto"/>
          </w:divBdr>
        </w:div>
        <w:div w:id="816799206">
          <w:marLeft w:val="480"/>
          <w:marRight w:val="0"/>
          <w:marTop w:val="0"/>
          <w:marBottom w:val="0"/>
          <w:divBdr>
            <w:top w:val="none" w:sz="0" w:space="0" w:color="auto"/>
            <w:left w:val="none" w:sz="0" w:space="0" w:color="auto"/>
            <w:bottom w:val="none" w:sz="0" w:space="0" w:color="auto"/>
            <w:right w:val="none" w:sz="0" w:space="0" w:color="auto"/>
          </w:divBdr>
        </w:div>
        <w:div w:id="1546680233">
          <w:marLeft w:val="480"/>
          <w:marRight w:val="0"/>
          <w:marTop w:val="0"/>
          <w:marBottom w:val="0"/>
          <w:divBdr>
            <w:top w:val="none" w:sz="0" w:space="0" w:color="auto"/>
            <w:left w:val="none" w:sz="0" w:space="0" w:color="auto"/>
            <w:bottom w:val="none" w:sz="0" w:space="0" w:color="auto"/>
            <w:right w:val="none" w:sz="0" w:space="0" w:color="auto"/>
          </w:divBdr>
        </w:div>
        <w:div w:id="999310535">
          <w:marLeft w:val="480"/>
          <w:marRight w:val="0"/>
          <w:marTop w:val="0"/>
          <w:marBottom w:val="0"/>
          <w:divBdr>
            <w:top w:val="none" w:sz="0" w:space="0" w:color="auto"/>
            <w:left w:val="none" w:sz="0" w:space="0" w:color="auto"/>
            <w:bottom w:val="none" w:sz="0" w:space="0" w:color="auto"/>
            <w:right w:val="none" w:sz="0" w:space="0" w:color="auto"/>
          </w:divBdr>
        </w:div>
        <w:div w:id="780688370">
          <w:marLeft w:val="480"/>
          <w:marRight w:val="0"/>
          <w:marTop w:val="0"/>
          <w:marBottom w:val="0"/>
          <w:divBdr>
            <w:top w:val="none" w:sz="0" w:space="0" w:color="auto"/>
            <w:left w:val="none" w:sz="0" w:space="0" w:color="auto"/>
            <w:bottom w:val="none" w:sz="0" w:space="0" w:color="auto"/>
            <w:right w:val="none" w:sz="0" w:space="0" w:color="auto"/>
          </w:divBdr>
        </w:div>
        <w:div w:id="1787653396">
          <w:marLeft w:val="480"/>
          <w:marRight w:val="0"/>
          <w:marTop w:val="0"/>
          <w:marBottom w:val="0"/>
          <w:divBdr>
            <w:top w:val="none" w:sz="0" w:space="0" w:color="auto"/>
            <w:left w:val="none" w:sz="0" w:space="0" w:color="auto"/>
            <w:bottom w:val="none" w:sz="0" w:space="0" w:color="auto"/>
            <w:right w:val="none" w:sz="0" w:space="0" w:color="auto"/>
          </w:divBdr>
        </w:div>
        <w:div w:id="797841510">
          <w:marLeft w:val="480"/>
          <w:marRight w:val="0"/>
          <w:marTop w:val="0"/>
          <w:marBottom w:val="0"/>
          <w:divBdr>
            <w:top w:val="none" w:sz="0" w:space="0" w:color="auto"/>
            <w:left w:val="none" w:sz="0" w:space="0" w:color="auto"/>
            <w:bottom w:val="none" w:sz="0" w:space="0" w:color="auto"/>
            <w:right w:val="none" w:sz="0" w:space="0" w:color="auto"/>
          </w:divBdr>
        </w:div>
        <w:div w:id="347951323">
          <w:marLeft w:val="480"/>
          <w:marRight w:val="0"/>
          <w:marTop w:val="0"/>
          <w:marBottom w:val="0"/>
          <w:divBdr>
            <w:top w:val="none" w:sz="0" w:space="0" w:color="auto"/>
            <w:left w:val="none" w:sz="0" w:space="0" w:color="auto"/>
            <w:bottom w:val="none" w:sz="0" w:space="0" w:color="auto"/>
            <w:right w:val="none" w:sz="0" w:space="0" w:color="auto"/>
          </w:divBdr>
        </w:div>
        <w:div w:id="305936167">
          <w:marLeft w:val="480"/>
          <w:marRight w:val="0"/>
          <w:marTop w:val="0"/>
          <w:marBottom w:val="0"/>
          <w:divBdr>
            <w:top w:val="none" w:sz="0" w:space="0" w:color="auto"/>
            <w:left w:val="none" w:sz="0" w:space="0" w:color="auto"/>
            <w:bottom w:val="none" w:sz="0" w:space="0" w:color="auto"/>
            <w:right w:val="none" w:sz="0" w:space="0" w:color="auto"/>
          </w:divBdr>
        </w:div>
        <w:div w:id="1504391011">
          <w:marLeft w:val="480"/>
          <w:marRight w:val="0"/>
          <w:marTop w:val="0"/>
          <w:marBottom w:val="0"/>
          <w:divBdr>
            <w:top w:val="none" w:sz="0" w:space="0" w:color="auto"/>
            <w:left w:val="none" w:sz="0" w:space="0" w:color="auto"/>
            <w:bottom w:val="none" w:sz="0" w:space="0" w:color="auto"/>
            <w:right w:val="none" w:sz="0" w:space="0" w:color="auto"/>
          </w:divBdr>
        </w:div>
        <w:div w:id="257101447">
          <w:marLeft w:val="480"/>
          <w:marRight w:val="0"/>
          <w:marTop w:val="0"/>
          <w:marBottom w:val="0"/>
          <w:divBdr>
            <w:top w:val="none" w:sz="0" w:space="0" w:color="auto"/>
            <w:left w:val="none" w:sz="0" w:space="0" w:color="auto"/>
            <w:bottom w:val="none" w:sz="0" w:space="0" w:color="auto"/>
            <w:right w:val="none" w:sz="0" w:space="0" w:color="auto"/>
          </w:divBdr>
        </w:div>
        <w:div w:id="1489784142">
          <w:marLeft w:val="480"/>
          <w:marRight w:val="0"/>
          <w:marTop w:val="0"/>
          <w:marBottom w:val="0"/>
          <w:divBdr>
            <w:top w:val="none" w:sz="0" w:space="0" w:color="auto"/>
            <w:left w:val="none" w:sz="0" w:space="0" w:color="auto"/>
            <w:bottom w:val="none" w:sz="0" w:space="0" w:color="auto"/>
            <w:right w:val="none" w:sz="0" w:space="0" w:color="auto"/>
          </w:divBdr>
        </w:div>
        <w:div w:id="1371611772">
          <w:marLeft w:val="480"/>
          <w:marRight w:val="0"/>
          <w:marTop w:val="0"/>
          <w:marBottom w:val="0"/>
          <w:divBdr>
            <w:top w:val="none" w:sz="0" w:space="0" w:color="auto"/>
            <w:left w:val="none" w:sz="0" w:space="0" w:color="auto"/>
            <w:bottom w:val="none" w:sz="0" w:space="0" w:color="auto"/>
            <w:right w:val="none" w:sz="0" w:space="0" w:color="auto"/>
          </w:divBdr>
        </w:div>
        <w:div w:id="200213728">
          <w:marLeft w:val="480"/>
          <w:marRight w:val="0"/>
          <w:marTop w:val="0"/>
          <w:marBottom w:val="0"/>
          <w:divBdr>
            <w:top w:val="none" w:sz="0" w:space="0" w:color="auto"/>
            <w:left w:val="none" w:sz="0" w:space="0" w:color="auto"/>
            <w:bottom w:val="none" w:sz="0" w:space="0" w:color="auto"/>
            <w:right w:val="none" w:sz="0" w:space="0" w:color="auto"/>
          </w:divBdr>
        </w:div>
        <w:div w:id="447698388">
          <w:marLeft w:val="480"/>
          <w:marRight w:val="0"/>
          <w:marTop w:val="0"/>
          <w:marBottom w:val="0"/>
          <w:divBdr>
            <w:top w:val="none" w:sz="0" w:space="0" w:color="auto"/>
            <w:left w:val="none" w:sz="0" w:space="0" w:color="auto"/>
            <w:bottom w:val="none" w:sz="0" w:space="0" w:color="auto"/>
            <w:right w:val="none" w:sz="0" w:space="0" w:color="auto"/>
          </w:divBdr>
        </w:div>
        <w:div w:id="1424230672">
          <w:marLeft w:val="480"/>
          <w:marRight w:val="0"/>
          <w:marTop w:val="0"/>
          <w:marBottom w:val="0"/>
          <w:divBdr>
            <w:top w:val="none" w:sz="0" w:space="0" w:color="auto"/>
            <w:left w:val="none" w:sz="0" w:space="0" w:color="auto"/>
            <w:bottom w:val="none" w:sz="0" w:space="0" w:color="auto"/>
            <w:right w:val="none" w:sz="0" w:space="0" w:color="auto"/>
          </w:divBdr>
        </w:div>
        <w:div w:id="830367925">
          <w:marLeft w:val="480"/>
          <w:marRight w:val="0"/>
          <w:marTop w:val="0"/>
          <w:marBottom w:val="0"/>
          <w:divBdr>
            <w:top w:val="none" w:sz="0" w:space="0" w:color="auto"/>
            <w:left w:val="none" w:sz="0" w:space="0" w:color="auto"/>
            <w:bottom w:val="none" w:sz="0" w:space="0" w:color="auto"/>
            <w:right w:val="none" w:sz="0" w:space="0" w:color="auto"/>
          </w:divBdr>
        </w:div>
        <w:div w:id="152571957">
          <w:marLeft w:val="480"/>
          <w:marRight w:val="0"/>
          <w:marTop w:val="0"/>
          <w:marBottom w:val="0"/>
          <w:divBdr>
            <w:top w:val="none" w:sz="0" w:space="0" w:color="auto"/>
            <w:left w:val="none" w:sz="0" w:space="0" w:color="auto"/>
            <w:bottom w:val="none" w:sz="0" w:space="0" w:color="auto"/>
            <w:right w:val="none" w:sz="0" w:space="0" w:color="auto"/>
          </w:divBdr>
        </w:div>
        <w:div w:id="1118059919">
          <w:marLeft w:val="480"/>
          <w:marRight w:val="0"/>
          <w:marTop w:val="0"/>
          <w:marBottom w:val="0"/>
          <w:divBdr>
            <w:top w:val="none" w:sz="0" w:space="0" w:color="auto"/>
            <w:left w:val="none" w:sz="0" w:space="0" w:color="auto"/>
            <w:bottom w:val="none" w:sz="0" w:space="0" w:color="auto"/>
            <w:right w:val="none" w:sz="0" w:space="0" w:color="auto"/>
          </w:divBdr>
        </w:div>
        <w:div w:id="732966324">
          <w:marLeft w:val="480"/>
          <w:marRight w:val="0"/>
          <w:marTop w:val="0"/>
          <w:marBottom w:val="0"/>
          <w:divBdr>
            <w:top w:val="none" w:sz="0" w:space="0" w:color="auto"/>
            <w:left w:val="none" w:sz="0" w:space="0" w:color="auto"/>
            <w:bottom w:val="none" w:sz="0" w:space="0" w:color="auto"/>
            <w:right w:val="none" w:sz="0" w:space="0" w:color="auto"/>
          </w:divBdr>
        </w:div>
        <w:div w:id="1874228206">
          <w:marLeft w:val="480"/>
          <w:marRight w:val="0"/>
          <w:marTop w:val="0"/>
          <w:marBottom w:val="0"/>
          <w:divBdr>
            <w:top w:val="none" w:sz="0" w:space="0" w:color="auto"/>
            <w:left w:val="none" w:sz="0" w:space="0" w:color="auto"/>
            <w:bottom w:val="none" w:sz="0" w:space="0" w:color="auto"/>
            <w:right w:val="none" w:sz="0" w:space="0" w:color="auto"/>
          </w:divBdr>
        </w:div>
        <w:div w:id="734934771">
          <w:marLeft w:val="480"/>
          <w:marRight w:val="0"/>
          <w:marTop w:val="0"/>
          <w:marBottom w:val="0"/>
          <w:divBdr>
            <w:top w:val="none" w:sz="0" w:space="0" w:color="auto"/>
            <w:left w:val="none" w:sz="0" w:space="0" w:color="auto"/>
            <w:bottom w:val="none" w:sz="0" w:space="0" w:color="auto"/>
            <w:right w:val="none" w:sz="0" w:space="0" w:color="auto"/>
          </w:divBdr>
        </w:div>
        <w:div w:id="471795274">
          <w:marLeft w:val="480"/>
          <w:marRight w:val="0"/>
          <w:marTop w:val="0"/>
          <w:marBottom w:val="0"/>
          <w:divBdr>
            <w:top w:val="none" w:sz="0" w:space="0" w:color="auto"/>
            <w:left w:val="none" w:sz="0" w:space="0" w:color="auto"/>
            <w:bottom w:val="none" w:sz="0" w:space="0" w:color="auto"/>
            <w:right w:val="none" w:sz="0" w:space="0" w:color="auto"/>
          </w:divBdr>
        </w:div>
        <w:div w:id="1307321298">
          <w:marLeft w:val="480"/>
          <w:marRight w:val="0"/>
          <w:marTop w:val="0"/>
          <w:marBottom w:val="0"/>
          <w:divBdr>
            <w:top w:val="none" w:sz="0" w:space="0" w:color="auto"/>
            <w:left w:val="none" w:sz="0" w:space="0" w:color="auto"/>
            <w:bottom w:val="none" w:sz="0" w:space="0" w:color="auto"/>
            <w:right w:val="none" w:sz="0" w:space="0" w:color="auto"/>
          </w:divBdr>
        </w:div>
        <w:div w:id="797456267">
          <w:marLeft w:val="480"/>
          <w:marRight w:val="0"/>
          <w:marTop w:val="0"/>
          <w:marBottom w:val="0"/>
          <w:divBdr>
            <w:top w:val="none" w:sz="0" w:space="0" w:color="auto"/>
            <w:left w:val="none" w:sz="0" w:space="0" w:color="auto"/>
            <w:bottom w:val="none" w:sz="0" w:space="0" w:color="auto"/>
            <w:right w:val="none" w:sz="0" w:space="0" w:color="auto"/>
          </w:divBdr>
        </w:div>
        <w:div w:id="1427336822">
          <w:marLeft w:val="480"/>
          <w:marRight w:val="0"/>
          <w:marTop w:val="0"/>
          <w:marBottom w:val="0"/>
          <w:divBdr>
            <w:top w:val="none" w:sz="0" w:space="0" w:color="auto"/>
            <w:left w:val="none" w:sz="0" w:space="0" w:color="auto"/>
            <w:bottom w:val="none" w:sz="0" w:space="0" w:color="auto"/>
            <w:right w:val="none" w:sz="0" w:space="0" w:color="auto"/>
          </w:divBdr>
        </w:div>
        <w:div w:id="1160191055">
          <w:marLeft w:val="480"/>
          <w:marRight w:val="0"/>
          <w:marTop w:val="0"/>
          <w:marBottom w:val="0"/>
          <w:divBdr>
            <w:top w:val="none" w:sz="0" w:space="0" w:color="auto"/>
            <w:left w:val="none" w:sz="0" w:space="0" w:color="auto"/>
            <w:bottom w:val="none" w:sz="0" w:space="0" w:color="auto"/>
            <w:right w:val="none" w:sz="0" w:space="0" w:color="auto"/>
          </w:divBdr>
        </w:div>
        <w:div w:id="62139953">
          <w:marLeft w:val="480"/>
          <w:marRight w:val="0"/>
          <w:marTop w:val="0"/>
          <w:marBottom w:val="0"/>
          <w:divBdr>
            <w:top w:val="none" w:sz="0" w:space="0" w:color="auto"/>
            <w:left w:val="none" w:sz="0" w:space="0" w:color="auto"/>
            <w:bottom w:val="none" w:sz="0" w:space="0" w:color="auto"/>
            <w:right w:val="none" w:sz="0" w:space="0" w:color="auto"/>
          </w:divBdr>
        </w:div>
        <w:div w:id="396362953">
          <w:marLeft w:val="480"/>
          <w:marRight w:val="0"/>
          <w:marTop w:val="0"/>
          <w:marBottom w:val="0"/>
          <w:divBdr>
            <w:top w:val="none" w:sz="0" w:space="0" w:color="auto"/>
            <w:left w:val="none" w:sz="0" w:space="0" w:color="auto"/>
            <w:bottom w:val="none" w:sz="0" w:space="0" w:color="auto"/>
            <w:right w:val="none" w:sz="0" w:space="0" w:color="auto"/>
          </w:divBdr>
        </w:div>
        <w:div w:id="258102857">
          <w:marLeft w:val="480"/>
          <w:marRight w:val="0"/>
          <w:marTop w:val="0"/>
          <w:marBottom w:val="0"/>
          <w:divBdr>
            <w:top w:val="none" w:sz="0" w:space="0" w:color="auto"/>
            <w:left w:val="none" w:sz="0" w:space="0" w:color="auto"/>
            <w:bottom w:val="none" w:sz="0" w:space="0" w:color="auto"/>
            <w:right w:val="none" w:sz="0" w:space="0" w:color="auto"/>
          </w:divBdr>
        </w:div>
        <w:div w:id="1587421161">
          <w:marLeft w:val="480"/>
          <w:marRight w:val="0"/>
          <w:marTop w:val="0"/>
          <w:marBottom w:val="0"/>
          <w:divBdr>
            <w:top w:val="none" w:sz="0" w:space="0" w:color="auto"/>
            <w:left w:val="none" w:sz="0" w:space="0" w:color="auto"/>
            <w:bottom w:val="none" w:sz="0" w:space="0" w:color="auto"/>
            <w:right w:val="none" w:sz="0" w:space="0" w:color="auto"/>
          </w:divBdr>
        </w:div>
        <w:div w:id="1283807900">
          <w:marLeft w:val="480"/>
          <w:marRight w:val="0"/>
          <w:marTop w:val="0"/>
          <w:marBottom w:val="0"/>
          <w:divBdr>
            <w:top w:val="none" w:sz="0" w:space="0" w:color="auto"/>
            <w:left w:val="none" w:sz="0" w:space="0" w:color="auto"/>
            <w:bottom w:val="none" w:sz="0" w:space="0" w:color="auto"/>
            <w:right w:val="none" w:sz="0" w:space="0" w:color="auto"/>
          </w:divBdr>
        </w:div>
        <w:div w:id="1148673720">
          <w:marLeft w:val="480"/>
          <w:marRight w:val="0"/>
          <w:marTop w:val="0"/>
          <w:marBottom w:val="0"/>
          <w:divBdr>
            <w:top w:val="none" w:sz="0" w:space="0" w:color="auto"/>
            <w:left w:val="none" w:sz="0" w:space="0" w:color="auto"/>
            <w:bottom w:val="none" w:sz="0" w:space="0" w:color="auto"/>
            <w:right w:val="none" w:sz="0" w:space="0" w:color="auto"/>
          </w:divBdr>
        </w:div>
        <w:div w:id="1480808433">
          <w:marLeft w:val="480"/>
          <w:marRight w:val="0"/>
          <w:marTop w:val="0"/>
          <w:marBottom w:val="0"/>
          <w:divBdr>
            <w:top w:val="none" w:sz="0" w:space="0" w:color="auto"/>
            <w:left w:val="none" w:sz="0" w:space="0" w:color="auto"/>
            <w:bottom w:val="none" w:sz="0" w:space="0" w:color="auto"/>
            <w:right w:val="none" w:sz="0" w:space="0" w:color="auto"/>
          </w:divBdr>
        </w:div>
        <w:div w:id="1364482284">
          <w:marLeft w:val="480"/>
          <w:marRight w:val="0"/>
          <w:marTop w:val="0"/>
          <w:marBottom w:val="0"/>
          <w:divBdr>
            <w:top w:val="none" w:sz="0" w:space="0" w:color="auto"/>
            <w:left w:val="none" w:sz="0" w:space="0" w:color="auto"/>
            <w:bottom w:val="none" w:sz="0" w:space="0" w:color="auto"/>
            <w:right w:val="none" w:sz="0" w:space="0" w:color="auto"/>
          </w:divBdr>
        </w:div>
        <w:div w:id="1822429362">
          <w:marLeft w:val="480"/>
          <w:marRight w:val="0"/>
          <w:marTop w:val="0"/>
          <w:marBottom w:val="0"/>
          <w:divBdr>
            <w:top w:val="none" w:sz="0" w:space="0" w:color="auto"/>
            <w:left w:val="none" w:sz="0" w:space="0" w:color="auto"/>
            <w:bottom w:val="none" w:sz="0" w:space="0" w:color="auto"/>
            <w:right w:val="none" w:sz="0" w:space="0" w:color="auto"/>
          </w:divBdr>
        </w:div>
        <w:div w:id="439759296">
          <w:marLeft w:val="480"/>
          <w:marRight w:val="0"/>
          <w:marTop w:val="0"/>
          <w:marBottom w:val="0"/>
          <w:divBdr>
            <w:top w:val="none" w:sz="0" w:space="0" w:color="auto"/>
            <w:left w:val="none" w:sz="0" w:space="0" w:color="auto"/>
            <w:bottom w:val="none" w:sz="0" w:space="0" w:color="auto"/>
            <w:right w:val="none" w:sz="0" w:space="0" w:color="auto"/>
          </w:divBdr>
        </w:div>
        <w:div w:id="680397783">
          <w:marLeft w:val="480"/>
          <w:marRight w:val="0"/>
          <w:marTop w:val="0"/>
          <w:marBottom w:val="0"/>
          <w:divBdr>
            <w:top w:val="none" w:sz="0" w:space="0" w:color="auto"/>
            <w:left w:val="none" w:sz="0" w:space="0" w:color="auto"/>
            <w:bottom w:val="none" w:sz="0" w:space="0" w:color="auto"/>
            <w:right w:val="none" w:sz="0" w:space="0" w:color="auto"/>
          </w:divBdr>
        </w:div>
        <w:div w:id="1140658750">
          <w:marLeft w:val="480"/>
          <w:marRight w:val="0"/>
          <w:marTop w:val="0"/>
          <w:marBottom w:val="0"/>
          <w:divBdr>
            <w:top w:val="none" w:sz="0" w:space="0" w:color="auto"/>
            <w:left w:val="none" w:sz="0" w:space="0" w:color="auto"/>
            <w:bottom w:val="none" w:sz="0" w:space="0" w:color="auto"/>
            <w:right w:val="none" w:sz="0" w:space="0" w:color="auto"/>
          </w:divBdr>
        </w:div>
        <w:div w:id="1618105117">
          <w:marLeft w:val="480"/>
          <w:marRight w:val="0"/>
          <w:marTop w:val="0"/>
          <w:marBottom w:val="0"/>
          <w:divBdr>
            <w:top w:val="none" w:sz="0" w:space="0" w:color="auto"/>
            <w:left w:val="none" w:sz="0" w:space="0" w:color="auto"/>
            <w:bottom w:val="none" w:sz="0" w:space="0" w:color="auto"/>
            <w:right w:val="none" w:sz="0" w:space="0" w:color="auto"/>
          </w:divBdr>
        </w:div>
        <w:div w:id="699666801">
          <w:marLeft w:val="480"/>
          <w:marRight w:val="0"/>
          <w:marTop w:val="0"/>
          <w:marBottom w:val="0"/>
          <w:divBdr>
            <w:top w:val="none" w:sz="0" w:space="0" w:color="auto"/>
            <w:left w:val="none" w:sz="0" w:space="0" w:color="auto"/>
            <w:bottom w:val="none" w:sz="0" w:space="0" w:color="auto"/>
            <w:right w:val="none" w:sz="0" w:space="0" w:color="auto"/>
          </w:divBdr>
        </w:div>
        <w:div w:id="719286092">
          <w:marLeft w:val="480"/>
          <w:marRight w:val="0"/>
          <w:marTop w:val="0"/>
          <w:marBottom w:val="0"/>
          <w:divBdr>
            <w:top w:val="none" w:sz="0" w:space="0" w:color="auto"/>
            <w:left w:val="none" w:sz="0" w:space="0" w:color="auto"/>
            <w:bottom w:val="none" w:sz="0" w:space="0" w:color="auto"/>
            <w:right w:val="none" w:sz="0" w:space="0" w:color="auto"/>
          </w:divBdr>
        </w:div>
        <w:div w:id="1652516543">
          <w:marLeft w:val="480"/>
          <w:marRight w:val="0"/>
          <w:marTop w:val="0"/>
          <w:marBottom w:val="0"/>
          <w:divBdr>
            <w:top w:val="none" w:sz="0" w:space="0" w:color="auto"/>
            <w:left w:val="none" w:sz="0" w:space="0" w:color="auto"/>
            <w:bottom w:val="none" w:sz="0" w:space="0" w:color="auto"/>
            <w:right w:val="none" w:sz="0" w:space="0" w:color="auto"/>
          </w:divBdr>
        </w:div>
        <w:div w:id="1185434697">
          <w:marLeft w:val="480"/>
          <w:marRight w:val="0"/>
          <w:marTop w:val="0"/>
          <w:marBottom w:val="0"/>
          <w:divBdr>
            <w:top w:val="none" w:sz="0" w:space="0" w:color="auto"/>
            <w:left w:val="none" w:sz="0" w:space="0" w:color="auto"/>
            <w:bottom w:val="none" w:sz="0" w:space="0" w:color="auto"/>
            <w:right w:val="none" w:sz="0" w:space="0" w:color="auto"/>
          </w:divBdr>
        </w:div>
        <w:div w:id="691415589">
          <w:marLeft w:val="480"/>
          <w:marRight w:val="0"/>
          <w:marTop w:val="0"/>
          <w:marBottom w:val="0"/>
          <w:divBdr>
            <w:top w:val="none" w:sz="0" w:space="0" w:color="auto"/>
            <w:left w:val="none" w:sz="0" w:space="0" w:color="auto"/>
            <w:bottom w:val="none" w:sz="0" w:space="0" w:color="auto"/>
            <w:right w:val="none" w:sz="0" w:space="0" w:color="auto"/>
          </w:divBdr>
        </w:div>
        <w:div w:id="1745713471">
          <w:marLeft w:val="480"/>
          <w:marRight w:val="0"/>
          <w:marTop w:val="0"/>
          <w:marBottom w:val="0"/>
          <w:divBdr>
            <w:top w:val="none" w:sz="0" w:space="0" w:color="auto"/>
            <w:left w:val="none" w:sz="0" w:space="0" w:color="auto"/>
            <w:bottom w:val="none" w:sz="0" w:space="0" w:color="auto"/>
            <w:right w:val="none" w:sz="0" w:space="0" w:color="auto"/>
          </w:divBdr>
        </w:div>
        <w:div w:id="613757686">
          <w:marLeft w:val="480"/>
          <w:marRight w:val="0"/>
          <w:marTop w:val="0"/>
          <w:marBottom w:val="0"/>
          <w:divBdr>
            <w:top w:val="none" w:sz="0" w:space="0" w:color="auto"/>
            <w:left w:val="none" w:sz="0" w:space="0" w:color="auto"/>
            <w:bottom w:val="none" w:sz="0" w:space="0" w:color="auto"/>
            <w:right w:val="none" w:sz="0" w:space="0" w:color="auto"/>
          </w:divBdr>
        </w:div>
        <w:div w:id="822894038">
          <w:marLeft w:val="480"/>
          <w:marRight w:val="0"/>
          <w:marTop w:val="0"/>
          <w:marBottom w:val="0"/>
          <w:divBdr>
            <w:top w:val="none" w:sz="0" w:space="0" w:color="auto"/>
            <w:left w:val="none" w:sz="0" w:space="0" w:color="auto"/>
            <w:bottom w:val="none" w:sz="0" w:space="0" w:color="auto"/>
            <w:right w:val="none" w:sz="0" w:space="0" w:color="auto"/>
          </w:divBdr>
        </w:div>
        <w:div w:id="1990092176">
          <w:marLeft w:val="480"/>
          <w:marRight w:val="0"/>
          <w:marTop w:val="0"/>
          <w:marBottom w:val="0"/>
          <w:divBdr>
            <w:top w:val="none" w:sz="0" w:space="0" w:color="auto"/>
            <w:left w:val="none" w:sz="0" w:space="0" w:color="auto"/>
            <w:bottom w:val="none" w:sz="0" w:space="0" w:color="auto"/>
            <w:right w:val="none" w:sz="0" w:space="0" w:color="auto"/>
          </w:divBdr>
        </w:div>
        <w:div w:id="1914847285">
          <w:marLeft w:val="480"/>
          <w:marRight w:val="0"/>
          <w:marTop w:val="0"/>
          <w:marBottom w:val="0"/>
          <w:divBdr>
            <w:top w:val="none" w:sz="0" w:space="0" w:color="auto"/>
            <w:left w:val="none" w:sz="0" w:space="0" w:color="auto"/>
            <w:bottom w:val="none" w:sz="0" w:space="0" w:color="auto"/>
            <w:right w:val="none" w:sz="0" w:space="0" w:color="auto"/>
          </w:divBdr>
        </w:div>
        <w:div w:id="1276446728">
          <w:marLeft w:val="480"/>
          <w:marRight w:val="0"/>
          <w:marTop w:val="0"/>
          <w:marBottom w:val="0"/>
          <w:divBdr>
            <w:top w:val="none" w:sz="0" w:space="0" w:color="auto"/>
            <w:left w:val="none" w:sz="0" w:space="0" w:color="auto"/>
            <w:bottom w:val="none" w:sz="0" w:space="0" w:color="auto"/>
            <w:right w:val="none" w:sz="0" w:space="0" w:color="auto"/>
          </w:divBdr>
        </w:div>
        <w:div w:id="933633852">
          <w:marLeft w:val="480"/>
          <w:marRight w:val="0"/>
          <w:marTop w:val="0"/>
          <w:marBottom w:val="0"/>
          <w:divBdr>
            <w:top w:val="none" w:sz="0" w:space="0" w:color="auto"/>
            <w:left w:val="none" w:sz="0" w:space="0" w:color="auto"/>
            <w:bottom w:val="none" w:sz="0" w:space="0" w:color="auto"/>
            <w:right w:val="none" w:sz="0" w:space="0" w:color="auto"/>
          </w:divBdr>
        </w:div>
        <w:div w:id="1648821568">
          <w:marLeft w:val="480"/>
          <w:marRight w:val="0"/>
          <w:marTop w:val="0"/>
          <w:marBottom w:val="0"/>
          <w:divBdr>
            <w:top w:val="none" w:sz="0" w:space="0" w:color="auto"/>
            <w:left w:val="none" w:sz="0" w:space="0" w:color="auto"/>
            <w:bottom w:val="none" w:sz="0" w:space="0" w:color="auto"/>
            <w:right w:val="none" w:sz="0" w:space="0" w:color="auto"/>
          </w:divBdr>
        </w:div>
        <w:div w:id="1640840161">
          <w:marLeft w:val="480"/>
          <w:marRight w:val="0"/>
          <w:marTop w:val="0"/>
          <w:marBottom w:val="0"/>
          <w:divBdr>
            <w:top w:val="none" w:sz="0" w:space="0" w:color="auto"/>
            <w:left w:val="none" w:sz="0" w:space="0" w:color="auto"/>
            <w:bottom w:val="none" w:sz="0" w:space="0" w:color="auto"/>
            <w:right w:val="none" w:sz="0" w:space="0" w:color="auto"/>
          </w:divBdr>
        </w:div>
        <w:div w:id="1134710595">
          <w:marLeft w:val="480"/>
          <w:marRight w:val="0"/>
          <w:marTop w:val="0"/>
          <w:marBottom w:val="0"/>
          <w:divBdr>
            <w:top w:val="none" w:sz="0" w:space="0" w:color="auto"/>
            <w:left w:val="none" w:sz="0" w:space="0" w:color="auto"/>
            <w:bottom w:val="none" w:sz="0" w:space="0" w:color="auto"/>
            <w:right w:val="none" w:sz="0" w:space="0" w:color="auto"/>
          </w:divBdr>
        </w:div>
        <w:div w:id="1442451357">
          <w:marLeft w:val="480"/>
          <w:marRight w:val="0"/>
          <w:marTop w:val="0"/>
          <w:marBottom w:val="0"/>
          <w:divBdr>
            <w:top w:val="none" w:sz="0" w:space="0" w:color="auto"/>
            <w:left w:val="none" w:sz="0" w:space="0" w:color="auto"/>
            <w:bottom w:val="none" w:sz="0" w:space="0" w:color="auto"/>
            <w:right w:val="none" w:sz="0" w:space="0" w:color="auto"/>
          </w:divBdr>
        </w:div>
        <w:div w:id="183133183">
          <w:marLeft w:val="480"/>
          <w:marRight w:val="0"/>
          <w:marTop w:val="0"/>
          <w:marBottom w:val="0"/>
          <w:divBdr>
            <w:top w:val="none" w:sz="0" w:space="0" w:color="auto"/>
            <w:left w:val="none" w:sz="0" w:space="0" w:color="auto"/>
            <w:bottom w:val="none" w:sz="0" w:space="0" w:color="auto"/>
            <w:right w:val="none" w:sz="0" w:space="0" w:color="auto"/>
          </w:divBdr>
        </w:div>
        <w:div w:id="1616910026">
          <w:marLeft w:val="480"/>
          <w:marRight w:val="0"/>
          <w:marTop w:val="0"/>
          <w:marBottom w:val="0"/>
          <w:divBdr>
            <w:top w:val="none" w:sz="0" w:space="0" w:color="auto"/>
            <w:left w:val="none" w:sz="0" w:space="0" w:color="auto"/>
            <w:bottom w:val="none" w:sz="0" w:space="0" w:color="auto"/>
            <w:right w:val="none" w:sz="0" w:space="0" w:color="auto"/>
          </w:divBdr>
        </w:div>
      </w:divsChild>
    </w:div>
    <w:div w:id="1500073491">
      <w:bodyDiv w:val="1"/>
      <w:marLeft w:val="0"/>
      <w:marRight w:val="0"/>
      <w:marTop w:val="0"/>
      <w:marBottom w:val="0"/>
      <w:divBdr>
        <w:top w:val="none" w:sz="0" w:space="0" w:color="auto"/>
        <w:left w:val="none" w:sz="0" w:space="0" w:color="auto"/>
        <w:bottom w:val="none" w:sz="0" w:space="0" w:color="auto"/>
        <w:right w:val="none" w:sz="0" w:space="0" w:color="auto"/>
      </w:divBdr>
    </w:div>
    <w:div w:id="1501430341">
      <w:bodyDiv w:val="1"/>
      <w:marLeft w:val="0"/>
      <w:marRight w:val="0"/>
      <w:marTop w:val="0"/>
      <w:marBottom w:val="0"/>
      <w:divBdr>
        <w:top w:val="none" w:sz="0" w:space="0" w:color="auto"/>
        <w:left w:val="none" w:sz="0" w:space="0" w:color="auto"/>
        <w:bottom w:val="none" w:sz="0" w:space="0" w:color="auto"/>
        <w:right w:val="none" w:sz="0" w:space="0" w:color="auto"/>
      </w:divBdr>
    </w:div>
    <w:div w:id="1504317991">
      <w:bodyDiv w:val="1"/>
      <w:marLeft w:val="0"/>
      <w:marRight w:val="0"/>
      <w:marTop w:val="0"/>
      <w:marBottom w:val="0"/>
      <w:divBdr>
        <w:top w:val="none" w:sz="0" w:space="0" w:color="auto"/>
        <w:left w:val="none" w:sz="0" w:space="0" w:color="auto"/>
        <w:bottom w:val="none" w:sz="0" w:space="0" w:color="auto"/>
        <w:right w:val="none" w:sz="0" w:space="0" w:color="auto"/>
      </w:divBdr>
    </w:div>
    <w:div w:id="1506558672">
      <w:bodyDiv w:val="1"/>
      <w:marLeft w:val="0"/>
      <w:marRight w:val="0"/>
      <w:marTop w:val="0"/>
      <w:marBottom w:val="0"/>
      <w:divBdr>
        <w:top w:val="none" w:sz="0" w:space="0" w:color="auto"/>
        <w:left w:val="none" w:sz="0" w:space="0" w:color="auto"/>
        <w:bottom w:val="none" w:sz="0" w:space="0" w:color="auto"/>
        <w:right w:val="none" w:sz="0" w:space="0" w:color="auto"/>
      </w:divBdr>
    </w:div>
    <w:div w:id="1508862257">
      <w:bodyDiv w:val="1"/>
      <w:marLeft w:val="0"/>
      <w:marRight w:val="0"/>
      <w:marTop w:val="0"/>
      <w:marBottom w:val="0"/>
      <w:divBdr>
        <w:top w:val="none" w:sz="0" w:space="0" w:color="auto"/>
        <w:left w:val="none" w:sz="0" w:space="0" w:color="auto"/>
        <w:bottom w:val="none" w:sz="0" w:space="0" w:color="auto"/>
        <w:right w:val="none" w:sz="0" w:space="0" w:color="auto"/>
      </w:divBdr>
    </w:div>
    <w:div w:id="1509055388">
      <w:bodyDiv w:val="1"/>
      <w:marLeft w:val="0"/>
      <w:marRight w:val="0"/>
      <w:marTop w:val="0"/>
      <w:marBottom w:val="0"/>
      <w:divBdr>
        <w:top w:val="none" w:sz="0" w:space="0" w:color="auto"/>
        <w:left w:val="none" w:sz="0" w:space="0" w:color="auto"/>
        <w:bottom w:val="none" w:sz="0" w:space="0" w:color="auto"/>
        <w:right w:val="none" w:sz="0" w:space="0" w:color="auto"/>
      </w:divBdr>
      <w:divsChild>
        <w:div w:id="924458798">
          <w:marLeft w:val="480"/>
          <w:marRight w:val="0"/>
          <w:marTop w:val="0"/>
          <w:marBottom w:val="0"/>
          <w:divBdr>
            <w:top w:val="none" w:sz="0" w:space="0" w:color="auto"/>
            <w:left w:val="none" w:sz="0" w:space="0" w:color="auto"/>
            <w:bottom w:val="none" w:sz="0" w:space="0" w:color="auto"/>
            <w:right w:val="none" w:sz="0" w:space="0" w:color="auto"/>
          </w:divBdr>
        </w:div>
        <w:div w:id="1230724833">
          <w:marLeft w:val="480"/>
          <w:marRight w:val="0"/>
          <w:marTop w:val="0"/>
          <w:marBottom w:val="0"/>
          <w:divBdr>
            <w:top w:val="none" w:sz="0" w:space="0" w:color="auto"/>
            <w:left w:val="none" w:sz="0" w:space="0" w:color="auto"/>
            <w:bottom w:val="none" w:sz="0" w:space="0" w:color="auto"/>
            <w:right w:val="none" w:sz="0" w:space="0" w:color="auto"/>
          </w:divBdr>
        </w:div>
        <w:div w:id="125709632">
          <w:marLeft w:val="480"/>
          <w:marRight w:val="0"/>
          <w:marTop w:val="0"/>
          <w:marBottom w:val="0"/>
          <w:divBdr>
            <w:top w:val="none" w:sz="0" w:space="0" w:color="auto"/>
            <w:left w:val="none" w:sz="0" w:space="0" w:color="auto"/>
            <w:bottom w:val="none" w:sz="0" w:space="0" w:color="auto"/>
            <w:right w:val="none" w:sz="0" w:space="0" w:color="auto"/>
          </w:divBdr>
        </w:div>
        <w:div w:id="2036270946">
          <w:marLeft w:val="480"/>
          <w:marRight w:val="0"/>
          <w:marTop w:val="0"/>
          <w:marBottom w:val="0"/>
          <w:divBdr>
            <w:top w:val="none" w:sz="0" w:space="0" w:color="auto"/>
            <w:left w:val="none" w:sz="0" w:space="0" w:color="auto"/>
            <w:bottom w:val="none" w:sz="0" w:space="0" w:color="auto"/>
            <w:right w:val="none" w:sz="0" w:space="0" w:color="auto"/>
          </w:divBdr>
        </w:div>
        <w:div w:id="976842445">
          <w:marLeft w:val="480"/>
          <w:marRight w:val="0"/>
          <w:marTop w:val="0"/>
          <w:marBottom w:val="0"/>
          <w:divBdr>
            <w:top w:val="none" w:sz="0" w:space="0" w:color="auto"/>
            <w:left w:val="none" w:sz="0" w:space="0" w:color="auto"/>
            <w:bottom w:val="none" w:sz="0" w:space="0" w:color="auto"/>
            <w:right w:val="none" w:sz="0" w:space="0" w:color="auto"/>
          </w:divBdr>
        </w:div>
        <w:div w:id="1603807283">
          <w:marLeft w:val="480"/>
          <w:marRight w:val="0"/>
          <w:marTop w:val="0"/>
          <w:marBottom w:val="0"/>
          <w:divBdr>
            <w:top w:val="none" w:sz="0" w:space="0" w:color="auto"/>
            <w:left w:val="none" w:sz="0" w:space="0" w:color="auto"/>
            <w:bottom w:val="none" w:sz="0" w:space="0" w:color="auto"/>
            <w:right w:val="none" w:sz="0" w:space="0" w:color="auto"/>
          </w:divBdr>
        </w:div>
        <w:div w:id="1186944597">
          <w:marLeft w:val="480"/>
          <w:marRight w:val="0"/>
          <w:marTop w:val="0"/>
          <w:marBottom w:val="0"/>
          <w:divBdr>
            <w:top w:val="none" w:sz="0" w:space="0" w:color="auto"/>
            <w:left w:val="none" w:sz="0" w:space="0" w:color="auto"/>
            <w:bottom w:val="none" w:sz="0" w:space="0" w:color="auto"/>
            <w:right w:val="none" w:sz="0" w:space="0" w:color="auto"/>
          </w:divBdr>
        </w:div>
        <w:div w:id="728303256">
          <w:marLeft w:val="480"/>
          <w:marRight w:val="0"/>
          <w:marTop w:val="0"/>
          <w:marBottom w:val="0"/>
          <w:divBdr>
            <w:top w:val="none" w:sz="0" w:space="0" w:color="auto"/>
            <w:left w:val="none" w:sz="0" w:space="0" w:color="auto"/>
            <w:bottom w:val="none" w:sz="0" w:space="0" w:color="auto"/>
            <w:right w:val="none" w:sz="0" w:space="0" w:color="auto"/>
          </w:divBdr>
        </w:div>
        <w:div w:id="113255524">
          <w:marLeft w:val="480"/>
          <w:marRight w:val="0"/>
          <w:marTop w:val="0"/>
          <w:marBottom w:val="0"/>
          <w:divBdr>
            <w:top w:val="none" w:sz="0" w:space="0" w:color="auto"/>
            <w:left w:val="none" w:sz="0" w:space="0" w:color="auto"/>
            <w:bottom w:val="none" w:sz="0" w:space="0" w:color="auto"/>
            <w:right w:val="none" w:sz="0" w:space="0" w:color="auto"/>
          </w:divBdr>
        </w:div>
        <w:div w:id="577903435">
          <w:marLeft w:val="480"/>
          <w:marRight w:val="0"/>
          <w:marTop w:val="0"/>
          <w:marBottom w:val="0"/>
          <w:divBdr>
            <w:top w:val="none" w:sz="0" w:space="0" w:color="auto"/>
            <w:left w:val="none" w:sz="0" w:space="0" w:color="auto"/>
            <w:bottom w:val="none" w:sz="0" w:space="0" w:color="auto"/>
            <w:right w:val="none" w:sz="0" w:space="0" w:color="auto"/>
          </w:divBdr>
        </w:div>
        <w:div w:id="551161625">
          <w:marLeft w:val="480"/>
          <w:marRight w:val="0"/>
          <w:marTop w:val="0"/>
          <w:marBottom w:val="0"/>
          <w:divBdr>
            <w:top w:val="none" w:sz="0" w:space="0" w:color="auto"/>
            <w:left w:val="none" w:sz="0" w:space="0" w:color="auto"/>
            <w:bottom w:val="none" w:sz="0" w:space="0" w:color="auto"/>
            <w:right w:val="none" w:sz="0" w:space="0" w:color="auto"/>
          </w:divBdr>
        </w:div>
        <w:div w:id="1321159959">
          <w:marLeft w:val="480"/>
          <w:marRight w:val="0"/>
          <w:marTop w:val="0"/>
          <w:marBottom w:val="0"/>
          <w:divBdr>
            <w:top w:val="none" w:sz="0" w:space="0" w:color="auto"/>
            <w:left w:val="none" w:sz="0" w:space="0" w:color="auto"/>
            <w:bottom w:val="none" w:sz="0" w:space="0" w:color="auto"/>
            <w:right w:val="none" w:sz="0" w:space="0" w:color="auto"/>
          </w:divBdr>
        </w:div>
        <w:div w:id="218790755">
          <w:marLeft w:val="480"/>
          <w:marRight w:val="0"/>
          <w:marTop w:val="0"/>
          <w:marBottom w:val="0"/>
          <w:divBdr>
            <w:top w:val="none" w:sz="0" w:space="0" w:color="auto"/>
            <w:left w:val="none" w:sz="0" w:space="0" w:color="auto"/>
            <w:bottom w:val="none" w:sz="0" w:space="0" w:color="auto"/>
            <w:right w:val="none" w:sz="0" w:space="0" w:color="auto"/>
          </w:divBdr>
        </w:div>
        <w:div w:id="1155875889">
          <w:marLeft w:val="480"/>
          <w:marRight w:val="0"/>
          <w:marTop w:val="0"/>
          <w:marBottom w:val="0"/>
          <w:divBdr>
            <w:top w:val="none" w:sz="0" w:space="0" w:color="auto"/>
            <w:left w:val="none" w:sz="0" w:space="0" w:color="auto"/>
            <w:bottom w:val="none" w:sz="0" w:space="0" w:color="auto"/>
            <w:right w:val="none" w:sz="0" w:space="0" w:color="auto"/>
          </w:divBdr>
        </w:div>
        <w:div w:id="973099060">
          <w:marLeft w:val="480"/>
          <w:marRight w:val="0"/>
          <w:marTop w:val="0"/>
          <w:marBottom w:val="0"/>
          <w:divBdr>
            <w:top w:val="none" w:sz="0" w:space="0" w:color="auto"/>
            <w:left w:val="none" w:sz="0" w:space="0" w:color="auto"/>
            <w:bottom w:val="none" w:sz="0" w:space="0" w:color="auto"/>
            <w:right w:val="none" w:sz="0" w:space="0" w:color="auto"/>
          </w:divBdr>
        </w:div>
        <w:div w:id="41902010">
          <w:marLeft w:val="480"/>
          <w:marRight w:val="0"/>
          <w:marTop w:val="0"/>
          <w:marBottom w:val="0"/>
          <w:divBdr>
            <w:top w:val="none" w:sz="0" w:space="0" w:color="auto"/>
            <w:left w:val="none" w:sz="0" w:space="0" w:color="auto"/>
            <w:bottom w:val="none" w:sz="0" w:space="0" w:color="auto"/>
            <w:right w:val="none" w:sz="0" w:space="0" w:color="auto"/>
          </w:divBdr>
        </w:div>
        <w:div w:id="2123380111">
          <w:marLeft w:val="480"/>
          <w:marRight w:val="0"/>
          <w:marTop w:val="0"/>
          <w:marBottom w:val="0"/>
          <w:divBdr>
            <w:top w:val="none" w:sz="0" w:space="0" w:color="auto"/>
            <w:left w:val="none" w:sz="0" w:space="0" w:color="auto"/>
            <w:bottom w:val="none" w:sz="0" w:space="0" w:color="auto"/>
            <w:right w:val="none" w:sz="0" w:space="0" w:color="auto"/>
          </w:divBdr>
        </w:div>
        <w:div w:id="903414509">
          <w:marLeft w:val="480"/>
          <w:marRight w:val="0"/>
          <w:marTop w:val="0"/>
          <w:marBottom w:val="0"/>
          <w:divBdr>
            <w:top w:val="none" w:sz="0" w:space="0" w:color="auto"/>
            <w:left w:val="none" w:sz="0" w:space="0" w:color="auto"/>
            <w:bottom w:val="none" w:sz="0" w:space="0" w:color="auto"/>
            <w:right w:val="none" w:sz="0" w:space="0" w:color="auto"/>
          </w:divBdr>
        </w:div>
        <w:div w:id="1489898726">
          <w:marLeft w:val="480"/>
          <w:marRight w:val="0"/>
          <w:marTop w:val="0"/>
          <w:marBottom w:val="0"/>
          <w:divBdr>
            <w:top w:val="none" w:sz="0" w:space="0" w:color="auto"/>
            <w:left w:val="none" w:sz="0" w:space="0" w:color="auto"/>
            <w:bottom w:val="none" w:sz="0" w:space="0" w:color="auto"/>
            <w:right w:val="none" w:sz="0" w:space="0" w:color="auto"/>
          </w:divBdr>
        </w:div>
        <w:div w:id="1556504072">
          <w:marLeft w:val="480"/>
          <w:marRight w:val="0"/>
          <w:marTop w:val="0"/>
          <w:marBottom w:val="0"/>
          <w:divBdr>
            <w:top w:val="none" w:sz="0" w:space="0" w:color="auto"/>
            <w:left w:val="none" w:sz="0" w:space="0" w:color="auto"/>
            <w:bottom w:val="none" w:sz="0" w:space="0" w:color="auto"/>
            <w:right w:val="none" w:sz="0" w:space="0" w:color="auto"/>
          </w:divBdr>
        </w:div>
        <w:div w:id="100148194">
          <w:marLeft w:val="480"/>
          <w:marRight w:val="0"/>
          <w:marTop w:val="0"/>
          <w:marBottom w:val="0"/>
          <w:divBdr>
            <w:top w:val="none" w:sz="0" w:space="0" w:color="auto"/>
            <w:left w:val="none" w:sz="0" w:space="0" w:color="auto"/>
            <w:bottom w:val="none" w:sz="0" w:space="0" w:color="auto"/>
            <w:right w:val="none" w:sz="0" w:space="0" w:color="auto"/>
          </w:divBdr>
        </w:div>
        <w:div w:id="682559415">
          <w:marLeft w:val="480"/>
          <w:marRight w:val="0"/>
          <w:marTop w:val="0"/>
          <w:marBottom w:val="0"/>
          <w:divBdr>
            <w:top w:val="none" w:sz="0" w:space="0" w:color="auto"/>
            <w:left w:val="none" w:sz="0" w:space="0" w:color="auto"/>
            <w:bottom w:val="none" w:sz="0" w:space="0" w:color="auto"/>
            <w:right w:val="none" w:sz="0" w:space="0" w:color="auto"/>
          </w:divBdr>
        </w:div>
        <w:div w:id="248004569">
          <w:marLeft w:val="480"/>
          <w:marRight w:val="0"/>
          <w:marTop w:val="0"/>
          <w:marBottom w:val="0"/>
          <w:divBdr>
            <w:top w:val="none" w:sz="0" w:space="0" w:color="auto"/>
            <w:left w:val="none" w:sz="0" w:space="0" w:color="auto"/>
            <w:bottom w:val="none" w:sz="0" w:space="0" w:color="auto"/>
            <w:right w:val="none" w:sz="0" w:space="0" w:color="auto"/>
          </w:divBdr>
        </w:div>
        <w:div w:id="336157397">
          <w:marLeft w:val="480"/>
          <w:marRight w:val="0"/>
          <w:marTop w:val="0"/>
          <w:marBottom w:val="0"/>
          <w:divBdr>
            <w:top w:val="none" w:sz="0" w:space="0" w:color="auto"/>
            <w:left w:val="none" w:sz="0" w:space="0" w:color="auto"/>
            <w:bottom w:val="none" w:sz="0" w:space="0" w:color="auto"/>
            <w:right w:val="none" w:sz="0" w:space="0" w:color="auto"/>
          </w:divBdr>
        </w:div>
        <w:div w:id="843587909">
          <w:marLeft w:val="480"/>
          <w:marRight w:val="0"/>
          <w:marTop w:val="0"/>
          <w:marBottom w:val="0"/>
          <w:divBdr>
            <w:top w:val="none" w:sz="0" w:space="0" w:color="auto"/>
            <w:left w:val="none" w:sz="0" w:space="0" w:color="auto"/>
            <w:bottom w:val="none" w:sz="0" w:space="0" w:color="auto"/>
            <w:right w:val="none" w:sz="0" w:space="0" w:color="auto"/>
          </w:divBdr>
        </w:div>
        <w:div w:id="1794593419">
          <w:marLeft w:val="480"/>
          <w:marRight w:val="0"/>
          <w:marTop w:val="0"/>
          <w:marBottom w:val="0"/>
          <w:divBdr>
            <w:top w:val="none" w:sz="0" w:space="0" w:color="auto"/>
            <w:left w:val="none" w:sz="0" w:space="0" w:color="auto"/>
            <w:bottom w:val="none" w:sz="0" w:space="0" w:color="auto"/>
            <w:right w:val="none" w:sz="0" w:space="0" w:color="auto"/>
          </w:divBdr>
        </w:div>
        <w:div w:id="1114788134">
          <w:marLeft w:val="480"/>
          <w:marRight w:val="0"/>
          <w:marTop w:val="0"/>
          <w:marBottom w:val="0"/>
          <w:divBdr>
            <w:top w:val="none" w:sz="0" w:space="0" w:color="auto"/>
            <w:left w:val="none" w:sz="0" w:space="0" w:color="auto"/>
            <w:bottom w:val="none" w:sz="0" w:space="0" w:color="auto"/>
            <w:right w:val="none" w:sz="0" w:space="0" w:color="auto"/>
          </w:divBdr>
        </w:div>
        <w:div w:id="845245617">
          <w:marLeft w:val="480"/>
          <w:marRight w:val="0"/>
          <w:marTop w:val="0"/>
          <w:marBottom w:val="0"/>
          <w:divBdr>
            <w:top w:val="none" w:sz="0" w:space="0" w:color="auto"/>
            <w:left w:val="none" w:sz="0" w:space="0" w:color="auto"/>
            <w:bottom w:val="none" w:sz="0" w:space="0" w:color="auto"/>
            <w:right w:val="none" w:sz="0" w:space="0" w:color="auto"/>
          </w:divBdr>
        </w:div>
        <w:div w:id="1759213978">
          <w:marLeft w:val="480"/>
          <w:marRight w:val="0"/>
          <w:marTop w:val="0"/>
          <w:marBottom w:val="0"/>
          <w:divBdr>
            <w:top w:val="none" w:sz="0" w:space="0" w:color="auto"/>
            <w:left w:val="none" w:sz="0" w:space="0" w:color="auto"/>
            <w:bottom w:val="none" w:sz="0" w:space="0" w:color="auto"/>
            <w:right w:val="none" w:sz="0" w:space="0" w:color="auto"/>
          </w:divBdr>
        </w:div>
        <w:div w:id="1056272348">
          <w:marLeft w:val="480"/>
          <w:marRight w:val="0"/>
          <w:marTop w:val="0"/>
          <w:marBottom w:val="0"/>
          <w:divBdr>
            <w:top w:val="none" w:sz="0" w:space="0" w:color="auto"/>
            <w:left w:val="none" w:sz="0" w:space="0" w:color="auto"/>
            <w:bottom w:val="none" w:sz="0" w:space="0" w:color="auto"/>
            <w:right w:val="none" w:sz="0" w:space="0" w:color="auto"/>
          </w:divBdr>
        </w:div>
        <w:div w:id="1773285138">
          <w:marLeft w:val="480"/>
          <w:marRight w:val="0"/>
          <w:marTop w:val="0"/>
          <w:marBottom w:val="0"/>
          <w:divBdr>
            <w:top w:val="none" w:sz="0" w:space="0" w:color="auto"/>
            <w:left w:val="none" w:sz="0" w:space="0" w:color="auto"/>
            <w:bottom w:val="none" w:sz="0" w:space="0" w:color="auto"/>
            <w:right w:val="none" w:sz="0" w:space="0" w:color="auto"/>
          </w:divBdr>
        </w:div>
        <w:div w:id="1542938911">
          <w:marLeft w:val="480"/>
          <w:marRight w:val="0"/>
          <w:marTop w:val="0"/>
          <w:marBottom w:val="0"/>
          <w:divBdr>
            <w:top w:val="none" w:sz="0" w:space="0" w:color="auto"/>
            <w:left w:val="none" w:sz="0" w:space="0" w:color="auto"/>
            <w:bottom w:val="none" w:sz="0" w:space="0" w:color="auto"/>
            <w:right w:val="none" w:sz="0" w:space="0" w:color="auto"/>
          </w:divBdr>
        </w:div>
        <w:div w:id="280844750">
          <w:marLeft w:val="480"/>
          <w:marRight w:val="0"/>
          <w:marTop w:val="0"/>
          <w:marBottom w:val="0"/>
          <w:divBdr>
            <w:top w:val="none" w:sz="0" w:space="0" w:color="auto"/>
            <w:left w:val="none" w:sz="0" w:space="0" w:color="auto"/>
            <w:bottom w:val="none" w:sz="0" w:space="0" w:color="auto"/>
            <w:right w:val="none" w:sz="0" w:space="0" w:color="auto"/>
          </w:divBdr>
        </w:div>
        <w:div w:id="1548179209">
          <w:marLeft w:val="480"/>
          <w:marRight w:val="0"/>
          <w:marTop w:val="0"/>
          <w:marBottom w:val="0"/>
          <w:divBdr>
            <w:top w:val="none" w:sz="0" w:space="0" w:color="auto"/>
            <w:left w:val="none" w:sz="0" w:space="0" w:color="auto"/>
            <w:bottom w:val="none" w:sz="0" w:space="0" w:color="auto"/>
            <w:right w:val="none" w:sz="0" w:space="0" w:color="auto"/>
          </w:divBdr>
        </w:div>
        <w:div w:id="281305539">
          <w:marLeft w:val="480"/>
          <w:marRight w:val="0"/>
          <w:marTop w:val="0"/>
          <w:marBottom w:val="0"/>
          <w:divBdr>
            <w:top w:val="none" w:sz="0" w:space="0" w:color="auto"/>
            <w:left w:val="none" w:sz="0" w:space="0" w:color="auto"/>
            <w:bottom w:val="none" w:sz="0" w:space="0" w:color="auto"/>
            <w:right w:val="none" w:sz="0" w:space="0" w:color="auto"/>
          </w:divBdr>
        </w:div>
        <w:div w:id="162361172">
          <w:marLeft w:val="480"/>
          <w:marRight w:val="0"/>
          <w:marTop w:val="0"/>
          <w:marBottom w:val="0"/>
          <w:divBdr>
            <w:top w:val="none" w:sz="0" w:space="0" w:color="auto"/>
            <w:left w:val="none" w:sz="0" w:space="0" w:color="auto"/>
            <w:bottom w:val="none" w:sz="0" w:space="0" w:color="auto"/>
            <w:right w:val="none" w:sz="0" w:space="0" w:color="auto"/>
          </w:divBdr>
        </w:div>
        <w:div w:id="464155440">
          <w:marLeft w:val="480"/>
          <w:marRight w:val="0"/>
          <w:marTop w:val="0"/>
          <w:marBottom w:val="0"/>
          <w:divBdr>
            <w:top w:val="none" w:sz="0" w:space="0" w:color="auto"/>
            <w:left w:val="none" w:sz="0" w:space="0" w:color="auto"/>
            <w:bottom w:val="none" w:sz="0" w:space="0" w:color="auto"/>
            <w:right w:val="none" w:sz="0" w:space="0" w:color="auto"/>
          </w:divBdr>
        </w:div>
        <w:div w:id="639461669">
          <w:marLeft w:val="480"/>
          <w:marRight w:val="0"/>
          <w:marTop w:val="0"/>
          <w:marBottom w:val="0"/>
          <w:divBdr>
            <w:top w:val="none" w:sz="0" w:space="0" w:color="auto"/>
            <w:left w:val="none" w:sz="0" w:space="0" w:color="auto"/>
            <w:bottom w:val="none" w:sz="0" w:space="0" w:color="auto"/>
            <w:right w:val="none" w:sz="0" w:space="0" w:color="auto"/>
          </w:divBdr>
        </w:div>
        <w:div w:id="1532298121">
          <w:marLeft w:val="480"/>
          <w:marRight w:val="0"/>
          <w:marTop w:val="0"/>
          <w:marBottom w:val="0"/>
          <w:divBdr>
            <w:top w:val="none" w:sz="0" w:space="0" w:color="auto"/>
            <w:left w:val="none" w:sz="0" w:space="0" w:color="auto"/>
            <w:bottom w:val="none" w:sz="0" w:space="0" w:color="auto"/>
            <w:right w:val="none" w:sz="0" w:space="0" w:color="auto"/>
          </w:divBdr>
        </w:div>
        <w:div w:id="352191656">
          <w:marLeft w:val="480"/>
          <w:marRight w:val="0"/>
          <w:marTop w:val="0"/>
          <w:marBottom w:val="0"/>
          <w:divBdr>
            <w:top w:val="none" w:sz="0" w:space="0" w:color="auto"/>
            <w:left w:val="none" w:sz="0" w:space="0" w:color="auto"/>
            <w:bottom w:val="none" w:sz="0" w:space="0" w:color="auto"/>
            <w:right w:val="none" w:sz="0" w:space="0" w:color="auto"/>
          </w:divBdr>
        </w:div>
        <w:div w:id="822624098">
          <w:marLeft w:val="480"/>
          <w:marRight w:val="0"/>
          <w:marTop w:val="0"/>
          <w:marBottom w:val="0"/>
          <w:divBdr>
            <w:top w:val="none" w:sz="0" w:space="0" w:color="auto"/>
            <w:left w:val="none" w:sz="0" w:space="0" w:color="auto"/>
            <w:bottom w:val="none" w:sz="0" w:space="0" w:color="auto"/>
            <w:right w:val="none" w:sz="0" w:space="0" w:color="auto"/>
          </w:divBdr>
        </w:div>
        <w:div w:id="727149654">
          <w:marLeft w:val="480"/>
          <w:marRight w:val="0"/>
          <w:marTop w:val="0"/>
          <w:marBottom w:val="0"/>
          <w:divBdr>
            <w:top w:val="none" w:sz="0" w:space="0" w:color="auto"/>
            <w:left w:val="none" w:sz="0" w:space="0" w:color="auto"/>
            <w:bottom w:val="none" w:sz="0" w:space="0" w:color="auto"/>
            <w:right w:val="none" w:sz="0" w:space="0" w:color="auto"/>
          </w:divBdr>
        </w:div>
        <w:div w:id="1265502438">
          <w:marLeft w:val="480"/>
          <w:marRight w:val="0"/>
          <w:marTop w:val="0"/>
          <w:marBottom w:val="0"/>
          <w:divBdr>
            <w:top w:val="none" w:sz="0" w:space="0" w:color="auto"/>
            <w:left w:val="none" w:sz="0" w:space="0" w:color="auto"/>
            <w:bottom w:val="none" w:sz="0" w:space="0" w:color="auto"/>
            <w:right w:val="none" w:sz="0" w:space="0" w:color="auto"/>
          </w:divBdr>
        </w:div>
        <w:div w:id="2061783982">
          <w:marLeft w:val="480"/>
          <w:marRight w:val="0"/>
          <w:marTop w:val="0"/>
          <w:marBottom w:val="0"/>
          <w:divBdr>
            <w:top w:val="none" w:sz="0" w:space="0" w:color="auto"/>
            <w:left w:val="none" w:sz="0" w:space="0" w:color="auto"/>
            <w:bottom w:val="none" w:sz="0" w:space="0" w:color="auto"/>
            <w:right w:val="none" w:sz="0" w:space="0" w:color="auto"/>
          </w:divBdr>
        </w:div>
        <w:div w:id="1462385518">
          <w:marLeft w:val="480"/>
          <w:marRight w:val="0"/>
          <w:marTop w:val="0"/>
          <w:marBottom w:val="0"/>
          <w:divBdr>
            <w:top w:val="none" w:sz="0" w:space="0" w:color="auto"/>
            <w:left w:val="none" w:sz="0" w:space="0" w:color="auto"/>
            <w:bottom w:val="none" w:sz="0" w:space="0" w:color="auto"/>
            <w:right w:val="none" w:sz="0" w:space="0" w:color="auto"/>
          </w:divBdr>
        </w:div>
        <w:div w:id="221987247">
          <w:marLeft w:val="480"/>
          <w:marRight w:val="0"/>
          <w:marTop w:val="0"/>
          <w:marBottom w:val="0"/>
          <w:divBdr>
            <w:top w:val="none" w:sz="0" w:space="0" w:color="auto"/>
            <w:left w:val="none" w:sz="0" w:space="0" w:color="auto"/>
            <w:bottom w:val="none" w:sz="0" w:space="0" w:color="auto"/>
            <w:right w:val="none" w:sz="0" w:space="0" w:color="auto"/>
          </w:divBdr>
        </w:div>
        <w:div w:id="64374563">
          <w:marLeft w:val="480"/>
          <w:marRight w:val="0"/>
          <w:marTop w:val="0"/>
          <w:marBottom w:val="0"/>
          <w:divBdr>
            <w:top w:val="none" w:sz="0" w:space="0" w:color="auto"/>
            <w:left w:val="none" w:sz="0" w:space="0" w:color="auto"/>
            <w:bottom w:val="none" w:sz="0" w:space="0" w:color="auto"/>
            <w:right w:val="none" w:sz="0" w:space="0" w:color="auto"/>
          </w:divBdr>
        </w:div>
        <w:div w:id="695468502">
          <w:marLeft w:val="480"/>
          <w:marRight w:val="0"/>
          <w:marTop w:val="0"/>
          <w:marBottom w:val="0"/>
          <w:divBdr>
            <w:top w:val="none" w:sz="0" w:space="0" w:color="auto"/>
            <w:left w:val="none" w:sz="0" w:space="0" w:color="auto"/>
            <w:bottom w:val="none" w:sz="0" w:space="0" w:color="auto"/>
            <w:right w:val="none" w:sz="0" w:space="0" w:color="auto"/>
          </w:divBdr>
        </w:div>
        <w:div w:id="160900529">
          <w:marLeft w:val="480"/>
          <w:marRight w:val="0"/>
          <w:marTop w:val="0"/>
          <w:marBottom w:val="0"/>
          <w:divBdr>
            <w:top w:val="none" w:sz="0" w:space="0" w:color="auto"/>
            <w:left w:val="none" w:sz="0" w:space="0" w:color="auto"/>
            <w:bottom w:val="none" w:sz="0" w:space="0" w:color="auto"/>
            <w:right w:val="none" w:sz="0" w:space="0" w:color="auto"/>
          </w:divBdr>
        </w:div>
        <w:div w:id="2107574824">
          <w:marLeft w:val="480"/>
          <w:marRight w:val="0"/>
          <w:marTop w:val="0"/>
          <w:marBottom w:val="0"/>
          <w:divBdr>
            <w:top w:val="none" w:sz="0" w:space="0" w:color="auto"/>
            <w:left w:val="none" w:sz="0" w:space="0" w:color="auto"/>
            <w:bottom w:val="none" w:sz="0" w:space="0" w:color="auto"/>
            <w:right w:val="none" w:sz="0" w:space="0" w:color="auto"/>
          </w:divBdr>
        </w:div>
        <w:div w:id="980696609">
          <w:marLeft w:val="480"/>
          <w:marRight w:val="0"/>
          <w:marTop w:val="0"/>
          <w:marBottom w:val="0"/>
          <w:divBdr>
            <w:top w:val="none" w:sz="0" w:space="0" w:color="auto"/>
            <w:left w:val="none" w:sz="0" w:space="0" w:color="auto"/>
            <w:bottom w:val="none" w:sz="0" w:space="0" w:color="auto"/>
            <w:right w:val="none" w:sz="0" w:space="0" w:color="auto"/>
          </w:divBdr>
        </w:div>
        <w:div w:id="199589479">
          <w:marLeft w:val="480"/>
          <w:marRight w:val="0"/>
          <w:marTop w:val="0"/>
          <w:marBottom w:val="0"/>
          <w:divBdr>
            <w:top w:val="none" w:sz="0" w:space="0" w:color="auto"/>
            <w:left w:val="none" w:sz="0" w:space="0" w:color="auto"/>
            <w:bottom w:val="none" w:sz="0" w:space="0" w:color="auto"/>
            <w:right w:val="none" w:sz="0" w:space="0" w:color="auto"/>
          </w:divBdr>
        </w:div>
        <w:div w:id="1894610507">
          <w:marLeft w:val="480"/>
          <w:marRight w:val="0"/>
          <w:marTop w:val="0"/>
          <w:marBottom w:val="0"/>
          <w:divBdr>
            <w:top w:val="none" w:sz="0" w:space="0" w:color="auto"/>
            <w:left w:val="none" w:sz="0" w:space="0" w:color="auto"/>
            <w:bottom w:val="none" w:sz="0" w:space="0" w:color="auto"/>
            <w:right w:val="none" w:sz="0" w:space="0" w:color="auto"/>
          </w:divBdr>
        </w:div>
        <w:div w:id="1269312420">
          <w:marLeft w:val="480"/>
          <w:marRight w:val="0"/>
          <w:marTop w:val="0"/>
          <w:marBottom w:val="0"/>
          <w:divBdr>
            <w:top w:val="none" w:sz="0" w:space="0" w:color="auto"/>
            <w:left w:val="none" w:sz="0" w:space="0" w:color="auto"/>
            <w:bottom w:val="none" w:sz="0" w:space="0" w:color="auto"/>
            <w:right w:val="none" w:sz="0" w:space="0" w:color="auto"/>
          </w:divBdr>
        </w:div>
        <w:div w:id="1447772609">
          <w:marLeft w:val="480"/>
          <w:marRight w:val="0"/>
          <w:marTop w:val="0"/>
          <w:marBottom w:val="0"/>
          <w:divBdr>
            <w:top w:val="none" w:sz="0" w:space="0" w:color="auto"/>
            <w:left w:val="none" w:sz="0" w:space="0" w:color="auto"/>
            <w:bottom w:val="none" w:sz="0" w:space="0" w:color="auto"/>
            <w:right w:val="none" w:sz="0" w:space="0" w:color="auto"/>
          </w:divBdr>
        </w:div>
        <w:div w:id="301085116">
          <w:marLeft w:val="480"/>
          <w:marRight w:val="0"/>
          <w:marTop w:val="0"/>
          <w:marBottom w:val="0"/>
          <w:divBdr>
            <w:top w:val="none" w:sz="0" w:space="0" w:color="auto"/>
            <w:left w:val="none" w:sz="0" w:space="0" w:color="auto"/>
            <w:bottom w:val="none" w:sz="0" w:space="0" w:color="auto"/>
            <w:right w:val="none" w:sz="0" w:space="0" w:color="auto"/>
          </w:divBdr>
        </w:div>
        <w:div w:id="232468337">
          <w:marLeft w:val="480"/>
          <w:marRight w:val="0"/>
          <w:marTop w:val="0"/>
          <w:marBottom w:val="0"/>
          <w:divBdr>
            <w:top w:val="none" w:sz="0" w:space="0" w:color="auto"/>
            <w:left w:val="none" w:sz="0" w:space="0" w:color="auto"/>
            <w:bottom w:val="none" w:sz="0" w:space="0" w:color="auto"/>
            <w:right w:val="none" w:sz="0" w:space="0" w:color="auto"/>
          </w:divBdr>
        </w:div>
        <w:div w:id="101993202">
          <w:marLeft w:val="480"/>
          <w:marRight w:val="0"/>
          <w:marTop w:val="0"/>
          <w:marBottom w:val="0"/>
          <w:divBdr>
            <w:top w:val="none" w:sz="0" w:space="0" w:color="auto"/>
            <w:left w:val="none" w:sz="0" w:space="0" w:color="auto"/>
            <w:bottom w:val="none" w:sz="0" w:space="0" w:color="auto"/>
            <w:right w:val="none" w:sz="0" w:space="0" w:color="auto"/>
          </w:divBdr>
        </w:div>
        <w:div w:id="1016537940">
          <w:marLeft w:val="480"/>
          <w:marRight w:val="0"/>
          <w:marTop w:val="0"/>
          <w:marBottom w:val="0"/>
          <w:divBdr>
            <w:top w:val="none" w:sz="0" w:space="0" w:color="auto"/>
            <w:left w:val="none" w:sz="0" w:space="0" w:color="auto"/>
            <w:bottom w:val="none" w:sz="0" w:space="0" w:color="auto"/>
            <w:right w:val="none" w:sz="0" w:space="0" w:color="auto"/>
          </w:divBdr>
        </w:div>
      </w:divsChild>
    </w:div>
    <w:div w:id="1510292123">
      <w:bodyDiv w:val="1"/>
      <w:marLeft w:val="0"/>
      <w:marRight w:val="0"/>
      <w:marTop w:val="0"/>
      <w:marBottom w:val="0"/>
      <w:divBdr>
        <w:top w:val="none" w:sz="0" w:space="0" w:color="auto"/>
        <w:left w:val="none" w:sz="0" w:space="0" w:color="auto"/>
        <w:bottom w:val="none" w:sz="0" w:space="0" w:color="auto"/>
        <w:right w:val="none" w:sz="0" w:space="0" w:color="auto"/>
      </w:divBdr>
    </w:div>
    <w:div w:id="1513761999">
      <w:bodyDiv w:val="1"/>
      <w:marLeft w:val="0"/>
      <w:marRight w:val="0"/>
      <w:marTop w:val="0"/>
      <w:marBottom w:val="0"/>
      <w:divBdr>
        <w:top w:val="none" w:sz="0" w:space="0" w:color="auto"/>
        <w:left w:val="none" w:sz="0" w:space="0" w:color="auto"/>
        <w:bottom w:val="none" w:sz="0" w:space="0" w:color="auto"/>
        <w:right w:val="none" w:sz="0" w:space="0" w:color="auto"/>
      </w:divBdr>
    </w:div>
    <w:div w:id="1515345833">
      <w:bodyDiv w:val="1"/>
      <w:marLeft w:val="0"/>
      <w:marRight w:val="0"/>
      <w:marTop w:val="0"/>
      <w:marBottom w:val="0"/>
      <w:divBdr>
        <w:top w:val="none" w:sz="0" w:space="0" w:color="auto"/>
        <w:left w:val="none" w:sz="0" w:space="0" w:color="auto"/>
        <w:bottom w:val="none" w:sz="0" w:space="0" w:color="auto"/>
        <w:right w:val="none" w:sz="0" w:space="0" w:color="auto"/>
      </w:divBdr>
    </w:div>
    <w:div w:id="1515412225">
      <w:bodyDiv w:val="1"/>
      <w:marLeft w:val="0"/>
      <w:marRight w:val="0"/>
      <w:marTop w:val="0"/>
      <w:marBottom w:val="0"/>
      <w:divBdr>
        <w:top w:val="none" w:sz="0" w:space="0" w:color="auto"/>
        <w:left w:val="none" w:sz="0" w:space="0" w:color="auto"/>
        <w:bottom w:val="none" w:sz="0" w:space="0" w:color="auto"/>
        <w:right w:val="none" w:sz="0" w:space="0" w:color="auto"/>
      </w:divBdr>
    </w:div>
    <w:div w:id="1515538651">
      <w:bodyDiv w:val="1"/>
      <w:marLeft w:val="0"/>
      <w:marRight w:val="0"/>
      <w:marTop w:val="0"/>
      <w:marBottom w:val="0"/>
      <w:divBdr>
        <w:top w:val="none" w:sz="0" w:space="0" w:color="auto"/>
        <w:left w:val="none" w:sz="0" w:space="0" w:color="auto"/>
        <w:bottom w:val="none" w:sz="0" w:space="0" w:color="auto"/>
        <w:right w:val="none" w:sz="0" w:space="0" w:color="auto"/>
      </w:divBdr>
    </w:div>
    <w:div w:id="1515807325">
      <w:bodyDiv w:val="1"/>
      <w:marLeft w:val="0"/>
      <w:marRight w:val="0"/>
      <w:marTop w:val="0"/>
      <w:marBottom w:val="0"/>
      <w:divBdr>
        <w:top w:val="none" w:sz="0" w:space="0" w:color="auto"/>
        <w:left w:val="none" w:sz="0" w:space="0" w:color="auto"/>
        <w:bottom w:val="none" w:sz="0" w:space="0" w:color="auto"/>
        <w:right w:val="none" w:sz="0" w:space="0" w:color="auto"/>
      </w:divBdr>
    </w:div>
    <w:div w:id="1517622499">
      <w:bodyDiv w:val="1"/>
      <w:marLeft w:val="0"/>
      <w:marRight w:val="0"/>
      <w:marTop w:val="0"/>
      <w:marBottom w:val="0"/>
      <w:divBdr>
        <w:top w:val="none" w:sz="0" w:space="0" w:color="auto"/>
        <w:left w:val="none" w:sz="0" w:space="0" w:color="auto"/>
        <w:bottom w:val="none" w:sz="0" w:space="0" w:color="auto"/>
        <w:right w:val="none" w:sz="0" w:space="0" w:color="auto"/>
      </w:divBdr>
    </w:div>
    <w:div w:id="1518886792">
      <w:bodyDiv w:val="1"/>
      <w:marLeft w:val="0"/>
      <w:marRight w:val="0"/>
      <w:marTop w:val="0"/>
      <w:marBottom w:val="0"/>
      <w:divBdr>
        <w:top w:val="none" w:sz="0" w:space="0" w:color="auto"/>
        <w:left w:val="none" w:sz="0" w:space="0" w:color="auto"/>
        <w:bottom w:val="none" w:sz="0" w:space="0" w:color="auto"/>
        <w:right w:val="none" w:sz="0" w:space="0" w:color="auto"/>
      </w:divBdr>
    </w:div>
    <w:div w:id="1520466209">
      <w:bodyDiv w:val="1"/>
      <w:marLeft w:val="0"/>
      <w:marRight w:val="0"/>
      <w:marTop w:val="0"/>
      <w:marBottom w:val="0"/>
      <w:divBdr>
        <w:top w:val="none" w:sz="0" w:space="0" w:color="auto"/>
        <w:left w:val="none" w:sz="0" w:space="0" w:color="auto"/>
        <w:bottom w:val="none" w:sz="0" w:space="0" w:color="auto"/>
        <w:right w:val="none" w:sz="0" w:space="0" w:color="auto"/>
      </w:divBdr>
    </w:div>
    <w:div w:id="1520923931">
      <w:bodyDiv w:val="1"/>
      <w:marLeft w:val="0"/>
      <w:marRight w:val="0"/>
      <w:marTop w:val="0"/>
      <w:marBottom w:val="0"/>
      <w:divBdr>
        <w:top w:val="none" w:sz="0" w:space="0" w:color="auto"/>
        <w:left w:val="none" w:sz="0" w:space="0" w:color="auto"/>
        <w:bottom w:val="none" w:sz="0" w:space="0" w:color="auto"/>
        <w:right w:val="none" w:sz="0" w:space="0" w:color="auto"/>
      </w:divBdr>
    </w:div>
    <w:div w:id="1523470969">
      <w:bodyDiv w:val="1"/>
      <w:marLeft w:val="0"/>
      <w:marRight w:val="0"/>
      <w:marTop w:val="0"/>
      <w:marBottom w:val="0"/>
      <w:divBdr>
        <w:top w:val="none" w:sz="0" w:space="0" w:color="auto"/>
        <w:left w:val="none" w:sz="0" w:space="0" w:color="auto"/>
        <w:bottom w:val="none" w:sz="0" w:space="0" w:color="auto"/>
        <w:right w:val="none" w:sz="0" w:space="0" w:color="auto"/>
      </w:divBdr>
    </w:div>
    <w:div w:id="1523516343">
      <w:bodyDiv w:val="1"/>
      <w:marLeft w:val="0"/>
      <w:marRight w:val="0"/>
      <w:marTop w:val="0"/>
      <w:marBottom w:val="0"/>
      <w:divBdr>
        <w:top w:val="none" w:sz="0" w:space="0" w:color="auto"/>
        <w:left w:val="none" w:sz="0" w:space="0" w:color="auto"/>
        <w:bottom w:val="none" w:sz="0" w:space="0" w:color="auto"/>
        <w:right w:val="none" w:sz="0" w:space="0" w:color="auto"/>
      </w:divBdr>
    </w:div>
    <w:div w:id="1523932263">
      <w:bodyDiv w:val="1"/>
      <w:marLeft w:val="0"/>
      <w:marRight w:val="0"/>
      <w:marTop w:val="0"/>
      <w:marBottom w:val="0"/>
      <w:divBdr>
        <w:top w:val="none" w:sz="0" w:space="0" w:color="auto"/>
        <w:left w:val="none" w:sz="0" w:space="0" w:color="auto"/>
        <w:bottom w:val="none" w:sz="0" w:space="0" w:color="auto"/>
        <w:right w:val="none" w:sz="0" w:space="0" w:color="auto"/>
      </w:divBdr>
    </w:div>
    <w:div w:id="1524053779">
      <w:bodyDiv w:val="1"/>
      <w:marLeft w:val="0"/>
      <w:marRight w:val="0"/>
      <w:marTop w:val="0"/>
      <w:marBottom w:val="0"/>
      <w:divBdr>
        <w:top w:val="none" w:sz="0" w:space="0" w:color="auto"/>
        <w:left w:val="none" w:sz="0" w:space="0" w:color="auto"/>
        <w:bottom w:val="none" w:sz="0" w:space="0" w:color="auto"/>
        <w:right w:val="none" w:sz="0" w:space="0" w:color="auto"/>
      </w:divBdr>
    </w:div>
    <w:div w:id="1524246986">
      <w:bodyDiv w:val="1"/>
      <w:marLeft w:val="0"/>
      <w:marRight w:val="0"/>
      <w:marTop w:val="0"/>
      <w:marBottom w:val="0"/>
      <w:divBdr>
        <w:top w:val="none" w:sz="0" w:space="0" w:color="auto"/>
        <w:left w:val="none" w:sz="0" w:space="0" w:color="auto"/>
        <w:bottom w:val="none" w:sz="0" w:space="0" w:color="auto"/>
        <w:right w:val="none" w:sz="0" w:space="0" w:color="auto"/>
      </w:divBdr>
    </w:div>
    <w:div w:id="1525243119">
      <w:bodyDiv w:val="1"/>
      <w:marLeft w:val="0"/>
      <w:marRight w:val="0"/>
      <w:marTop w:val="0"/>
      <w:marBottom w:val="0"/>
      <w:divBdr>
        <w:top w:val="none" w:sz="0" w:space="0" w:color="auto"/>
        <w:left w:val="none" w:sz="0" w:space="0" w:color="auto"/>
        <w:bottom w:val="none" w:sz="0" w:space="0" w:color="auto"/>
        <w:right w:val="none" w:sz="0" w:space="0" w:color="auto"/>
      </w:divBdr>
    </w:div>
    <w:div w:id="1527208524">
      <w:bodyDiv w:val="1"/>
      <w:marLeft w:val="0"/>
      <w:marRight w:val="0"/>
      <w:marTop w:val="0"/>
      <w:marBottom w:val="0"/>
      <w:divBdr>
        <w:top w:val="none" w:sz="0" w:space="0" w:color="auto"/>
        <w:left w:val="none" w:sz="0" w:space="0" w:color="auto"/>
        <w:bottom w:val="none" w:sz="0" w:space="0" w:color="auto"/>
        <w:right w:val="none" w:sz="0" w:space="0" w:color="auto"/>
      </w:divBdr>
    </w:div>
    <w:div w:id="1528255668">
      <w:bodyDiv w:val="1"/>
      <w:marLeft w:val="0"/>
      <w:marRight w:val="0"/>
      <w:marTop w:val="0"/>
      <w:marBottom w:val="0"/>
      <w:divBdr>
        <w:top w:val="none" w:sz="0" w:space="0" w:color="auto"/>
        <w:left w:val="none" w:sz="0" w:space="0" w:color="auto"/>
        <w:bottom w:val="none" w:sz="0" w:space="0" w:color="auto"/>
        <w:right w:val="none" w:sz="0" w:space="0" w:color="auto"/>
      </w:divBdr>
    </w:div>
    <w:div w:id="1531187141">
      <w:bodyDiv w:val="1"/>
      <w:marLeft w:val="0"/>
      <w:marRight w:val="0"/>
      <w:marTop w:val="0"/>
      <w:marBottom w:val="0"/>
      <w:divBdr>
        <w:top w:val="none" w:sz="0" w:space="0" w:color="auto"/>
        <w:left w:val="none" w:sz="0" w:space="0" w:color="auto"/>
        <w:bottom w:val="none" w:sz="0" w:space="0" w:color="auto"/>
        <w:right w:val="none" w:sz="0" w:space="0" w:color="auto"/>
      </w:divBdr>
      <w:divsChild>
        <w:div w:id="1812475419">
          <w:marLeft w:val="480"/>
          <w:marRight w:val="0"/>
          <w:marTop w:val="0"/>
          <w:marBottom w:val="0"/>
          <w:divBdr>
            <w:top w:val="none" w:sz="0" w:space="0" w:color="auto"/>
            <w:left w:val="none" w:sz="0" w:space="0" w:color="auto"/>
            <w:bottom w:val="none" w:sz="0" w:space="0" w:color="auto"/>
            <w:right w:val="none" w:sz="0" w:space="0" w:color="auto"/>
          </w:divBdr>
        </w:div>
        <w:div w:id="1668631958">
          <w:marLeft w:val="480"/>
          <w:marRight w:val="0"/>
          <w:marTop w:val="0"/>
          <w:marBottom w:val="0"/>
          <w:divBdr>
            <w:top w:val="none" w:sz="0" w:space="0" w:color="auto"/>
            <w:left w:val="none" w:sz="0" w:space="0" w:color="auto"/>
            <w:bottom w:val="none" w:sz="0" w:space="0" w:color="auto"/>
            <w:right w:val="none" w:sz="0" w:space="0" w:color="auto"/>
          </w:divBdr>
        </w:div>
        <w:div w:id="2141023156">
          <w:marLeft w:val="480"/>
          <w:marRight w:val="0"/>
          <w:marTop w:val="0"/>
          <w:marBottom w:val="0"/>
          <w:divBdr>
            <w:top w:val="none" w:sz="0" w:space="0" w:color="auto"/>
            <w:left w:val="none" w:sz="0" w:space="0" w:color="auto"/>
            <w:bottom w:val="none" w:sz="0" w:space="0" w:color="auto"/>
            <w:right w:val="none" w:sz="0" w:space="0" w:color="auto"/>
          </w:divBdr>
        </w:div>
        <w:div w:id="1859198145">
          <w:marLeft w:val="480"/>
          <w:marRight w:val="0"/>
          <w:marTop w:val="0"/>
          <w:marBottom w:val="0"/>
          <w:divBdr>
            <w:top w:val="none" w:sz="0" w:space="0" w:color="auto"/>
            <w:left w:val="none" w:sz="0" w:space="0" w:color="auto"/>
            <w:bottom w:val="none" w:sz="0" w:space="0" w:color="auto"/>
            <w:right w:val="none" w:sz="0" w:space="0" w:color="auto"/>
          </w:divBdr>
        </w:div>
        <w:div w:id="595941417">
          <w:marLeft w:val="480"/>
          <w:marRight w:val="0"/>
          <w:marTop w:val="0"/>
          <w:marBottom w:val="0"/>
          <w:divBdr>
            <w:top w:val="none" w:sz="0" w:space="0" w:color="auto"/>
            <w:left w:val="none" w:sz="0" w:space="0" w:color="auto"/>
            <w:bottom w:val="none" w:sz="0" w:space="0" w:color="auto"/>
            <w:right w:val="none" w:sz="0" w:space="0" w:color="auto"/>
          </w:divBdr>
        </w:div>
        <w:div w:id="1037466027">
          <w:marLeft w:val="480"/>
          <w:marRight w:val="0"/>
          <w:marTop w:val="0"/>
          <w:marBottom w:val="0"/>
          <w:divBdr>
            <w:top w:val="none" w:sz="0" w:space="0" w:color="auto"/>
            <w:left w:val="none" w:sz="0" w:space="0" w:color="auto"/>
            <w:bottom w:val="none" w:sz="0" w:space="0" w:color="auto"/>
            <w:right w:val="none" w:sz="0" w:space="0" w:color="auto"/>
          </w:divBdr>
        </w:div>
        <w:div w:id="1418164533">
          <w:marLeft w:val="480"/>
          <w:marRight w:val="0"/>
          <w:marTop w:val="0"/>
          <w:marBottom w:val="0"/>
          <w:divBdr>
            <w:top w:val="none" w:sz="0" w:space="0" w:color="auto"/>
            <w:left w:val="none" w:sz="0" w:space="0" w:color="auto"/>
            <w:bottom w:val="none" w:sz="0" w:space="0" w:color="auto"/>
            <w:right w:val="none" w:sz="0" w:space="0" w:color="auto"/>
          </w:divBdr>
        </w:div>
        <w:div w:id="584919154">
          <w:marLeft w:val="480"/>
          <w:marRight w:val="0"/>
          <w:marTop w:val="0"/>
          <w:marBottom w:val="0"/>
          <w:divBdr>
            <w:top w:val="none" w:sz="0" w:space="0" w:color="auto"/>
            <w:left w:val="none" w:sz="0" w:space="0" w:color="auto"/>
            <w:bottom w:val="none" w:sz="0" w:space="0" w:color="auto"/>
            <w:right w:val="none" w:sz="0" w:space="0" w:color="auto"/>
          </w:divBdr>
        </w:div>
        <w:div w:id="1116488926">
          <w:marLeft w:val="480"/>
          <w:marRight w:val="0"/>
          <w:marTop w:val="0"/>
          <w:marBottom w:val="0"/>
          <w:divBdr>
            <w:top w:val="none" w:sz="0" w:space="0" w:color="auto"/>
            <w:left w:val="none" w:sz="0" w:space="0" w:color="auto"/>
            <w:bottom w:val="none" w:sz="0" w:space="0" w:color="auto"/>
            <w:right w:val="none" w:sz="0" w:space="0" w:color="auto"/>
          </w:divBdr>
        </w:div>
        <w:div w:id="48263675">
          <w:marLeft w:val="480"/>
          <w:marRight w:val="0"/>
          <w:marTop w:val="0"/>
          <w:marBottom w:val="0"/>
          <w:divBdr>
            <w:top w:val="none" w:sz="0" w:space="0" w:color="auto"/>
            <w:left w:val="none" w:sz="0" w:space="0" w:color="auto"/>
            <w:bottom w:val="none" w:sz="0" w:space="0" w:color="auto"/>
            <w:right w:val="none" w:sz="0" w:space="0" w:color="auto"/>
          </w:divBdr>
        </w:div>
        <w:div w:id="1695501365">
          <w:marLeft w:val="480"/>
          <w:marRight w:val="0"/>
          <w:marTop w:val="0"/>
          <w:marBottom w:val="0"/>
          <w:divBdr>
            <w:top w:val="none" w:sz="0" w:space="0" w:color="auto"/>
            <w:left w:val="none" w:sz="0" w:space="0" w:color="auto"/>
            <w:bottom w:val="none" w:sz="0" w:space="0" w:color="auto"/>
            <w:right w:val="none" w:sz="0" w:space="0" w:color="auto"/>
          </w:divBdr>
        </w:div>
        <w:div w:id="504327927">
          <w:marLeft w:val="480"/>
          <w:marRight w:val="0"/>
          <w:marTop w:val="0"/>
          <w:marBottom w:val="0"/>
          <w:divBdr>
            <w:top w:val="none" w:sz="0" w:space="0" w:color="auto"/>
            <w:left w:val="none" w:sz="0" w:space="0" w:color="auto"/>
            <w:bottom w:val="none" w:sz="0" w:space="0" w:color="auto"/>
            <w:right w:val="none" w:sz="0" w:space="0" w:color="auto"/>
          </w:divBdr>
        </w:div>
        <w:div w:id="788203993">
          <w:marLeft w:val="480"/>
          <w:marRight w:val="0"/>
          <w:marTop w:val="0"/>
          <w:marBottom w:val="0"/>
          <w:divBdr>
            <w:top w:val="none" w:sz="0" w:space="0" w:color="auto"/>
            <w:left w:val="none" w:sz="0" w:space="0" w:color="auto"/>
            <w:bottom w:val="none" w:sz="0" w:space="0" w:color="auto"/>
            <w:right w:val="none" w:sz="0" w:space="0" w:color="auto"/>
          </w:divBdr>
        </w:div>
        <w:div w:id="1528717863">
          <w:marLeft w:val="480"/>
          <w:marRight w:val="0"/>
          <w:marTop w:val="0"/>
          <w:marBottom w:val="0"/>
          <w:divBdr>
            <w:top w:val="none" w:sz="0" w:space="0" w:color="auto"/>
            <w:left w:val="none" w:sz="0" w:space="0" w:color="auto"/>
            <w:bottom w:val="none" w:sz="0" w:space="0" w:color="auto"/>
            <w:right w:val="none" w:sz="0" w:space="0" w:color="auto"/>
          </w:divBdr>
        </w:div>
        <w:div w:id="319895899">
          <w:marLeft w:val="480"/>
          <w:marRight w:val="0"/>
          <w:marTop w:val="0"/>
          <w:marBottom w:val="0"/>
          <w:divBdr>
            <w:top w:val="none" w:sz="0" w:space="0" w:color="auto"/>
            <w:left w:val="none" w:sz="0" w:space="0" w:color="auto"/>
            <w:bottom w:val="none" w:sz="0" w:space="0" w:color="auto"/>
            <w:right w:val="none" w:sz="0" w:space="0" w:color="auto"/>
          </w:divBdr>
        </w:div>
        <w:div w:id="1759016371">
          <w:marLeft w:val="480"/>
          <w:marRight w:val="0"/>
          <w:marTop w:val="0"/>
          <w:marBottom w:val="0"/>
          <w:divBdr>
            <w:top w:val="none" w:sz="0" w:space="0" w:color="auto"/>
            <w:left w:val="none" w:sz="0" w:space="0" w:color="auto"/>
            <w:bottom w:val="none" w:sz="0" w:space="0" w:color="auto"/>
            <w:right w:val="none" w:sz="0" w:space="0" w:color="auto"/>
          </w:divBdr>
        </w:div>
        <w:div w:id="234776878">
          <w:marLeft w:val="480"/>
          <w:marRight w:val="0"/>
          <w:marTop w:val="0"/>
          <w:marBottom w:val="0"/>
          <w:divBdr>
            <w:top w:val="none" w:sz="0" w:space="0" w:color="auto"/>
            <w:left w:val="none" w:sz="0" w:space="0" w:color="auto"/>
            <w:bottom w:val="none" w:sz="0" w:space="0" w:color="auto"/>
            <w:right w:val="none" w:sz="0" w:space="0" w:color="auto"/>
          </w:divBdr>
        </w:div>
        <w:div w:id="772751793">
          <w:marLeft w:val="480"/>
          <w:marRight w:val="0"/>
          <w:marTop w:val="0"/>
          <w:marBottom w:val="0"/>
          <w:divBdr>
            <w:top w:val="none" w:sz="0" w:space="0" w:color="auto"/>
            <w:left w:val="none" w:sz="0" w:space="0" w:color="auto"/>
            <w:bottom w:val="none" w:sz="0" w:space="0" w:color="auto"/>
            <w:right w:val="none" w:sz="0" w:space="0" w:color="auto"/>
          </w:divBdr>
        </w:div>
        <w:div w:id="824590370">
          <w:marLeft w:val="480"/>
          <w:marRight w:val="0"/>
          <w:marTop w:val="0"/>
          <w:marBottom w:val="0"/>
          <w:divBdr>
            <w:top w:val="none" w:sz="0" w:space="0" w:color="auto"/>
            <w:left w:val="none" w:sz="0" w:space="0" w:color="auto"/>
            <w:bottom w:val="none" w:sz="0" w:space="0" w:color="auto"/>
            <w:right w:val="none" w:sz="0" w:space="0" w:color="auto"/>
          </w:divBdr>
        </w:div>
        <w:div w:id="1697924576">
          <w:marLeft w:val="480"/>
          <w:marRight w:val="0"/>
          <w:marTop w:val="0"/>
          <w:marBottom w:val="0"/>
          <w:divBdr>
            <w:top w:val="none" w:sz="0" w:space="0" w:color="auto"/>
            <w:left w:val="none" w:sz="0" w:space="0" w:color="auto"/>
            <w:bottom w:val="none" w:sz="0" w:space="0" w:color="auto"/>
            <w:right w:val="none" w:sz="0" w:space="0" w:color="auto"/>
          </w:divBdr>
        </w:div>
        <w:div w:id="1107239285">
          <w:marLeft w:val="480"/>
          <w:marRight w:val="0"/>
          <w:marTop w:val="0"/>
          <w:marBottom w:val="0"/>
          <w:divBdr>
            <w:top w:val="none" w:sz="0" w:space="0" w:color="auto"/>
            <w:left w:val="none" w:sz="0" w:space="0" w:color="auto"/>
            <w:bottom w:val="none" w:sz="0" w:space="0" w:color="auto"/>
            <w:right w:val="none" w:sz="0" w:space="0" w:color="auto"/>
          </w:divBdr>
        </w:div>
        <w:div w:id="88742175">
          <w:marLeft w:val="480"/>
          <w:marRight w:val="0"/>
          <w:marTop w:val="0"/>
          <w:marBottom w:val="0"/>
          <w:divBdr>
            <w:top w:val="none" w:sz="0" w:space="0" w:color="auto"/>
            <w:left w:val="none" w:sz="0" w:space="0" w:color="auto"/>
            <w:bottom w:val="none" w:sz="0" w:space="0" w:color="auto"/>
            <w:right w:val="none" w:sz="0" w:space="0" w:color="auto"/>
          </w:divBdr>
        </w:div>
        <w:div w:id="1551570882">
          <w:marLeft w:val="480"/>
          <w:marRight w:val="0"/>
          <w:marTop w:val="0"/>
          <w:marBottom w:val="0"/>
          <w:divBdr>
            <w:top w:val="none" w:sz="0" w:space="0" w:color="auto"/>
            <w:left w:val="none" w:sz="0" w:space="0" w:color="auto"/>
            <w:bottom w:val="none" w:sz="0" w:space="0" w:color="auto"/>
            <w:right w:val="none" w:sz="0" w:space="0" w:color="auto"/>
          </w:divBdr>
        </w:div>
        <w:div w:id="2133283887">
          <w:marLeft w:val="480"/>
          <w:marRight w:val="0"/>
          <w:marTop w:val="0"/>
          <w:marBottom w:val="0"/>
          <w:divBdr>
            <w:top w:val="none" w:sz="0" w:space="0" w:color="auto"/>
            <w:left w:val="none" w:sz="0" w:space="0" w:color="auto"/>
            <w:bottom w:val="none" w:sz="0" w:space="0" w:color="auto"/>
            <w:right w:val="none" w:sz="0" w:space="0" w:color="auto"/>
          </w:divBdr>
        </w:div>
        <w:div w:id="602961514">
          <w:marLeft w:val="480"/>
          <w:marRight w:val="0"/>
          <w:marTop w:val="0"/>
          <w:marBottom w:val="0"/>
          <w:divBdr>
            <w:top w:val="none" w:sz="0" w:space="0" w:color="auto"/>
            <w:left w:val="none" w:sz="0" w:space="0" w:color="auto"/>
            <w:bottom w:val="none" w:sz="0" w:space="0" w:color="auto"/>
            <w:right w:val="none" w:sz="0" w:space="0" w:color="auto"/>
          </w:divBdr>
        </w:div>
        <w:div w:id="2055343382">
          <w:marLeft w:val="480"/>
          <w:marRight w:val="0"/>
          <w:marTop w:val="0"/>
          <w:marBottom w:val="0"/>
          <w:divBdr>
            <w:top w:val="none" w:sz="0" w:space="0" w:color="auto"/>
            <w:left w:val="none" w:sz="0" w:space="0" w:color="auto"/>
            <w:bottom w:val="none" w:sz="0" w:space="0" w:color="auto"/>
            <w:right w:val="none" w:sz="0" w:space="0" w:color="auto"/>
          </w:divBdr>
        </w:div>
        <w:div w:id="470824450">
          <w:marLeft w:val="480"/>
          <w:marRight w:val="0"/>
          <w:marTop w:val="0"/>
          <w:marBottom w:val="0"/>
          <w:divBdr>
            <w:top w:val="none" w:sz="0" w:space="0" w:color="auto"/>
            <w:left w:val="none" w:sz="0" w:space="0" w:color="auto"/>
            <w:bottom w:val="none" w:sz="0" w:space="0" w:color="auto"/>
            <w:right w:val="none" w:sz="0" w:space="0" w:color="auto"/>
          </w:divBdr>
        </w:div>
        <w:div w:id="90902460">
          <w:marLeft w:val="480"/>
          <w:marRight w:val="0"/>
          <w:marTop w:val="0"/>
          <w:marBottom w:val="0"/>
          <w:divBdr>
            <w:top w:val="none" w:sz="0" w:space="0" w:color="auto"/>
            <w:left w:val="none" w:sz="0" w:space="0" w:color="auto"/>
            <w:bottom w:val="none" w:sz="0" w:space="0" w:color="auto"/>
            <w:right w:val="none" w:sz="0" w:space="0" w:color="auto"/>
          </w:divBdr>
        </w:div>
        <w:div w:id="945501836">
          <w:marLeft w:val="480"/>
          <w:marRight w:val="0"/>
          <w:marTop w:val="0"/>
          <w:marBottom w:val="0"/>
          <w:divBdr>
            <w:top w:val="none" w:sz="0" w:space="0" w:color="auto"/>
            <w:left w:val="none" w:sz="0" w:space="0" w:color="auto"/>
            <w:bottom w:val="none" w:sz="0" w:space="0" w:color="auto"/>
            <w:right w:val="none" w:sz="0" w:space="0" w:color="auto"/>
          </w:divBdr>
        </w:div>
        <w:div w:id="813646394">
          <w:marLeft w:val="480"/>
          <w:marRight w:val="0"/>
          <w:marTop w:val="0"/>
          <w:marBottom w:val="0"/>
          <w:divBdr>
            <w:top w:val="none" w:sz="0" w:space="0" w:color="auto"/>
            <w:left w:val="none" w:sz="0" w:space="0" w:color="auto"/>
            <w:bottom w:val="none" w:sz="0" w:space="0" w:color="auto"/>
            <w:right w:val="none" w:sz="0" w:space="0" w:color="auto"/>
          </w:divBdr>
        </w:div>
        <w:div w:id="1347832674">
          <w:marLeft w:val="480"/>
          <w:marRight w:val="0"/>
          <w:marTop w:val="0"/>
          <w:marBottom w:val="0"/>
          <w:divBdr>
            <w:top w:val="none" w:sz="0" w:space="0" w:color="auto"/>
            <w:left w:val="none" w:sz="0" w:space="0" w:color="auto"/>
            <w:bottom w:val="none" w:sz="0" w:space="0" w:color="auto"/>
            <w:right w:val="none" w:sz="0" w:space="0" w:color="auto"/>
          </w:divBdr>
        </w:div>
        <w:div w:id="410738108">
          <w:marLeft w:val="480"/>
          <w:marRight w:val="0"/>
          <w:marTop w:val="0"/>
          <w:marBottom w:val="0"/>
          <w:divBdr>
            <w:top w:val="none" w:sz="0" w:space="0" w:color="auto"/>
            <w:left w:val="none" w:sz="0" w:space="0" w:color="auto"/>
            <w:bottom w:val="none" w:sz="0" w:space="0" w:color="auto"/>
            <w:right w:val="none" w:sz="0" w:space="0" w:color="auto"/>
          </w:divBdr>
        </w:div>
        <w:div w:id="418987272">
          <w:marLeft w:val="480"/>
          <w:marRight w:val="0"/>
          <w:marTop w:val="0"/>
          <w:marBottom w:val="0"/>
          <w:divBdr>
            <w:top w:val="none" w:sz="0" w:space="0" w:color="auto"/>
            <w:left w:val="none" w:sz="0" w:space="0" w:color="auto"/>
            <w:bottom w:val="none" w:sz="0" w:space="0" w:color="auto"/>
            <w:right w:val="none" w:sz="0" w:space="0" w:color="auto"/>
          </w:divBdr>
        </w:div>
        <w:div w:id="1974403436">
          <w:marLeft w:val="480"/>
          <w:marRight w:val="0"/>
          <w:marTop w:val="0"/>
          <w:marBottom w:val="0"/>
          <w:divBdr>
            <w:top w:val="none" w:sz="0" w:space="0" w:color="auto"/>
            <w:left w:val="none" w:sz="0" w:space="0" w:color="auto"/>
            <w:bottom w:val="none" w:sz="0" w:space="0" w:color="auto"/>
            <w:right w:val="none" w:sz="0" w:space="0" w:color="auto"/>
          </w:divBdr>
        </w:div>
        <w:div w:id="380399091">
          <w:marLeft w:val="480"/>
          <w:marRight w:val="0"/>
          <w:marTop w:val="0"/>
          <w:marBottom w:val="0"/>
          <w:divBdr>
            <w:top w:val="none" w:sz="0" w:space="0" w:color="auto"/>
            <w:left w:val="none" w:sz="0" w:space="0" w:color="auto"/>
            <w:bottom w:val="none" w:sz="0" w:space="0" w:color="auto"/>
            <w:right w:val="none" w:sz="0" w:space="0" w:color="auto"/>
          </w:divBdr>
        </w:div>
        <w:div w:id="909315817">
          <w:marLeft w:val="480"/>
          <w:marRight w:val="0"/>
          <w:marTop w:val="0"/>
          <w:marBottom w:val="0"/>
          <w:divBdr>
            <w:top w:val="none" w:sz="0" w:space="0" w:color="auto"/>
            <w:left w:val="none" w:sz="0" w:space="0" w:color="auto"/>
            <w:bottom w:val="none" w:sz="0" w:space="0" w:color="auto"/>
            <w:right w:val="none" w:sz="0" w:space="0" w:color="auto"/>
          </w:divBdr>
        </w:div>
        <w:div w:id="399600673">
          <w:marLeft w:val="480"/>
          <w:marRight w:val="0"/>
          <w:marTop w:val="0"/>
          <w:marBottom w:val="0"/>
          <w:divBdr>
            <w:top w:val="none" w:sz="0" w:space="0" w:color="auto"/>
            <w:left w:val="none" w:sz="0" w:space="0" w:color="auto"/>
            <w:bottom w:val="none" w:sz="0" w:space="0" w:color="auto"/>
            <w:right w:val="none" w:sz="0" w:space="0" w:color="auto"/>
          </w:divBdr>
        </w:div>
        <w:div w:id="1402101411">
          <w:marLeft w:val="480"/>
          <w:marRight w:val="0"/>
          <w:marTop w:val="0"/>
          <w:marBottom w:val="0"/>
          <w:divBdr>
            <w:top w:val="none" w:sz="0" w:space="0" w:color="auto"/>
            <w:left w:val="none" w:sz="0" w:space="0" w:color="auto"/>
            <w:bottom w:val="none" w:sz="0" w:space="0" w:color="auto"/>
            <w:right w:val="none" w:sz="0" w:space="0" w:color="auto"/>
          </w:divBdr>
        </w:div>
        <w:div w:id="632059414">
          <w:marLeft w:val="480"/>
          <w:marRight w:val="0"/>
          <w:marTop w:val="0"/>
          <w:marBottom w:val="0"/>
          <w:divBdr>
            <w:top w:val="none" w:sz="0" w:space="0" w:color="auto"/>
            <w:left w:val="none" w:sz="0" w:space="0" w:color="auto"/>
            <w:bottom w:val="none" w:sz="0" w:space="0" w:color="auto"/>
            <w:right w:val="none" w:sz="0" w:space="0" w:color="auto"/>
          </w:divBdr>
        </w:div>
        <w:div w:id="1691182806">
          <w:marLeft w:val="480"/>
          <w:marRight w:val="0"/>
          <w:marTop w:val="0"/>
          <w:marBottom w:val="0"/>
          <w:divBdr>
            <w:top w:val="none" w:sz="0" w:space="0" w:color="auto"/>
            <w:left w:val="none" w:sz="0" w:space="0" w:color="auto"/>
            <w:bottom w:val="none" w:sz="0" w:space="0" w:color="auto"/>
            <w:right w:val="none" w:sz="0" w:space="0" w:color="auto"/>
          </w:divBdr>
        </w:div>
        <w:div w:id="1499535400">
          <w:marLeft w:val="480"/>
          <w:marRight w:val="0"/>
          <w:marTop w:val="0"/>
          <w:marBottom w:val="0"/>
          <w:divBdr>
            <w:top w:val="none" w:sz="0" w:space="0" w:color="auto"/>
            <w:left w:val="none" w:sz="0" w:space="0" w:color="auto"/>
            <w:bottom w:val="none" w:sz="0" w:space="0" w:color="auto"/>
            <w:right w:val="none" w:sz="0" w:space="0" w:color="auto"/>
          </w:divBdr>
        </w:div>
        <w:div w:id="1243685913">
          <w:marLeft w:val="480"/>
          <w:marRight w:val="0"/>
          <w:marTop w:val="0"/>
          <w:marBottom w:val="0"/>
          <w:divBdr>
            <w:top w:val="none" w:sz="0" w:space="0" w:color="auto"/>
            <w:left w:val="none" w:sz="0" w:space="0" w:color="auto"/>
            <w:bottom w:val="none" w:sz="0" w:space="0" w:color="auto"/>
            <w:right w:val="none" w:sz="0" w:space="0" w:color="auto"/>
          </w:divBdr>
        </w:div>
        <w:div w:id="1397053319">
          <w:marLeft w:val="480"/>
          <w:marRight w:val="0"/>
          <w:marTop w:val="0"/>
          <w:marBottom w:val="0"/>
          <w:divBdr>
            <w:top w:val="none" w:sz="0" w:space="0" w:color="auto"/>
            <w:left w:val="none" w:sz="0" w:space="0" w:color="auto"/>
            <w:bottom w:val="none" w:sz="0" w:space="0" w:color="auto"/>
            <w:right w:val="none" w:sz="0" w:space="0" w:color="auto"/>
          </w:divBdr>
        </w:div>
        <w:div w:id="1961565027">
          <w:marLeft w:val="480"/>
          <w:marRight w:val="0"/>
          <w:marTop w:val="0"/>
          <w:marBottom w:val="0"/>
          <w:divBdr>
            <w:top w:val="none" w:sz="0" w:space="0" w:color="auto"/>
            <w:left w:val="none" w:sz="0" w:space="0" w:color="auto"/>
            <w:bottom w:val="none" w:sz="0" w:space="0" w:color="auto"/>
            <w:right w:val="none" w:sz="0" w:space="0" w:color="auto"/>
          </w:divBdr>
        </w:div>
        <w:div w:id="800729723">
          <w:marLeft w:val="480"/>
          <w:marRight w:val="0"/>
          <w:marTop w:val="0"/>
          <w:marBottom w:val="0"/>
          <w:divBdr>
            <w:top w:val="none" w:sz="0" w:space="0" w:color="auto"/>
            <w:left w:val="none" w:sz="0" w:space="0" w:color="auto"/>
            <w:bottom w:val="none" w:sz="0" w:space="0" w:color="auto"/>
            <w:right w:val="none" w:sz="0" w:space="0" w:color="auto"/>
          </w:divBdr>
        </w:div>
        <w:div w:id="1087116917">
          <w:marLeft w:val="480"/>
          <w:marRight w:val="0"/>
          <w:marTop w:val="0"/>
          <w:marBottom w:val="0"/>
          <w:divBdr>
            <w:top w:val="none" w:sz="0" w:space="0" w:color="auto"/>
            <w:left w:val="none" w:sz="0" w:space="0" w:color="auto"/>
            <w:bottom w:val="none" w:sz="0" w:space="0" w:color="auto"/>
            <w:right w:val="none" w:sz="0" w:space="0" w:color="auto"/>
          </w:divBdr>
        </w:div>
        <w:div w:id="107168999">
          <w:marLeft w:val="480"/>
          <w:marRight w:val="0"/>
          <w:marTop w:val="0"/>
          <w:marBottom w:val="0"/>
          <w:divBdr>
            <w:top w:val="none" w:sz="0" w:space="0" w:color="auto"/>
            <w:left w:val="none" w:sz="0" w:space="0" w:color="auto"/>
            <w:bottom w:val="none" w:sz="0" w:space="0" w:color="auto"/>
            <w:right w:val="none" w:sz="0" w:space="0" w:color="auto"/>
          </w:divBdr>
        </w:div>
        <w:div w:id="1638795932">
          <w:marLeft w:val="480"/>
          <w:marRight w:val="0"/>
          <w:marTop w:val="0"/>
          <w:marBottom w:val="0"/>
          <w:divBdr>
            <w:top w:val="none" w:sz="0" w:space="0" w:color="auto"/>
            <w:left w:val="none" w:sz="0" w:space="0" w:color="auto"/>
            <w:bottom w:val="none" w:sz="0" w:space="0" w:color="auto"/>
            <w:right w:val="none" w:sz="0" w:space="0" w:color="auto"/>
          </w:divBdr>
        </w:div>
        <w:div w:id="227696477">
          <w:marLeft w:val="480"/>
          <w:marRight w:val="0"/>
          <w:marTop w:val="0"/>
          <w:marBottom w:val="0"/>
          <w:divBdr>
            <w:top w:val="none" w:sz="0" w:space="0" w:color="auto"/>
            <w:left w:val="none" w:sz="0" w:space="0" w:color="auto"/>
            <w:bottom w:val="none" w:sz="0" w:space="0" w:color="auto"/>
            <w:right w:val="none" w:sz="0" w:space="0" w:color="auto"/>
          </w:divBdr>
        </w:div>
        <w:div w:id="683560491">
          <w:marLeft w:val="480"/>
          <w:marRight w:val="0"/>
          <w:marTop w:val="0"/>
          <w:marBottom w:val="0"/>
          <w:divBdr>
            <w:top w:val="none" w:sz="0" w:space="0" w:color="auto"/>
            <w:left w:val="none" w:sz="0" w:space="0" w:color="auto"/>
            <w:bottom w:val="none" w:sz="0" w:space="0" w:color="auto"/>
            <w:right w:val="none" w:sz="0" w:space="0" w:color="auto"/>
          </w:divBdr>
        </w:div>
        <w:div w:id="1947149941">
          <w:marLeft w:val="480"/>
          <w:marRight w:val="0"/>
          <w:marTop w:val="0"/>
          <w:marBottom w:val="0"/>
          <w:divBdr>
            <w:top w:val="none" w:sz="0" w:space="0" w:color="auto"/>
            <w:left w:val="none" w:sz="0" w:space="0" w:color="auto"/>
            <w:bottom w:val="none" w:sz="0" w:space="0" w:color="auto"/>
            <w:right w:val="none" w:sz="0" w:space="0" w:color="auto"/>
          </w:divBdr>
        </w:div>
        <w:div w:id="1847136481">
          <w:marLeft w:val="480"/>
          <w:marRight w:val="0"/>
          <w:marTop w:val="0"/>
          <w:marBottom w:val="0"/>
          <w:divBdr>
            <w:top w:val="none" w:sz="0" w:space="0" w:color="auto"/>
            <w:left w:val="none" w:sz="0" w:space="0" w:color="auto"/>
            <w:bottom w:val="none" w:sz="0" w:space="0" w:color="auto"/>
            <w:right w:val="none" w:sz="0" w:space="0" w:color="auto"/>
          </w:divBdr>
        </w:div>
        <w:div w:id="72550473">
          <w:marLeft w:val="480"/>
          <w:marRight w:val="0"/>
          <w:marTop w:val="0"/>
          <w:marBottom w:val="0"/>
          <w:divBdr>
            <w:top w:val="none" w:sz="0" w:space="0" w:color="auto"/>
            <w:left w:val="none" w:sz="0" w:space="0" w:color="auto"/>
            <w:bottom w:val="none" w:sz="0" w:space="0" w:color="auto"/>
            <w:right w:val="none" w:sz="0" w:space="0" w:color="auto"/>
          </w:divBdr>
        </w:div>
        <w:div w:id="1772700464">
          <w:marLeft w:val="480"/>
          <w:marRight w:val="0"/>
          <w:marTop w:val="0"/>
          <w:marBottom w:val="0"/>
          <w:divBdr>
            <w:top w:val="none" w:sz="0" w:space="0" w:color="auto"/>
            <w:left w:val="none" w:sz="0" w:space="0" w:color="auto"/>
            <w:bottom w:val="none" w:sz="0" w:space="0" w:color="auto"/>
            <w:right w:val="none" w:sz="0" w:space="0" w:color="auto"/>
          </w:divBdr>
        </w:div>
        <w:div w:id="315426979">
          <w:marLeft w:val="480"/>
          <w:marRight w:val="0"/>
          <w:marTop w:val="0"/>
          <w:marBottom w:val="0"/>
          <w:divBdr>
            <w:top w:val="none" w:sz="0" w:space="0" w:color="auto"/>
            <w:left w:val="none" w:sz="0" w:space="0" w:color="auto"/>
            <w:bottom w:val="none" w:sz="0" w:space="0" w:color="auto"/>
            <w:right w:val="none" w:sz="0" w:space="0" w:color="auto"/>
          </w:divBdr>
        </w:div>
        <w:div w:id="1320498371">
          <w:marLeft w:val="480"/>
          <w:marRight w:val="0"/>
          <w:marTop w:val="0"/>
          <w:marBottom w:val="0"/>
          <w:divBdr>
            <w:top w:val="none" w:sz="0" w:space="0" w:color="auto"/>
            <w:left w:val="none" w:sz="0" w:space="0" w:color="auto"/>
            <w:bottom w:val="none" w:sz="0" w:space="0" w:color="auto"/>
            <w:right w:val="none" w:sz="0" w:space="0" w:color="auto"/>
          </w:divBdr>
        </w:div>
        <w:div w:id="790243936">
          <w:marLeft w:val="480"/>
          <w:marRight w:val="0"/>
          <w:marTop w:val="0"/>
          <w:marBottom w:val="0"/>
          <w:divBdr>
            <w:top w:val="none" w:sz="0" w:space="0" w:color="auto"/>
            <w:left w:val="none" w:sz="0" w:space="0" w:color="auto"/>
            <w:bottom w:val="none" w:sz="0" w:space="0" w:color="auto"/>
            <w:right w:val="none" w:sz="0" w:space="0" w:color="auto"/>
          </w:divBdr>
        </w:div>
        <w:div w:id="797652273">
          <w:marLeft w:val="480"/>
          <w:marRight w:val="0"/>
          <w:marTop w:val="0"/>
          <w:marBottom w:val="0"/>
          <w:divBdr>
            <w:top w:val="none" w:sz="0" w:space="0" w:color="auto"/>
            <w:left w:val="none" w:sz="0" w:space="0" w:color="auto"/>
            <w:bottom w:val="none" w:sz="0" w:space="0" w:color="auto"/>
            <w:right w:val="none" w:sz="0" w:space="0" w:color="auto"/>
          </w:divBdr>
        </w:div>
        <w:div w:id="1132869328">
          <w:marLeft w:val="480"/>
          <w:marRight w:val="0"/>
          <w:marTop w:val="0"/>
          <w:marBottom w:val="0"/>
          <w:divBdr>
            <w:top w:val="none" w:sz="0" w:space="0" w:color="auto"/>
            <w:left w:val="none" w:sz="0" w:space="0" w:color="auto"/>
            <w:bottom w:val="none" w:sz="0" w:space="0" w:color="auto"/>
            <w:right w:val="none" w:sz="0" w:space="0" w:color="auto"/>
          </w:divBdr>
        </w:div>
      </w:divsChild>
    </w:div>
    <w:div w:id="1532574286">
      <w:bodyDiv w:val="1"/>
      <w:marLeft w:val="0"/>
      <w:marRight w:val="0"/>
      <w:marTop w:val="0"/>
      <w:marBottom w:val="0"/>
      <w:divBdr>
        <w:top w:val="none" w:sz="0" w:space="0" w:color="auto"/>
        <w:left w:val="none" w:sz="0" w:space="0" w:color="auto"/>
        <w:bottom w:val="none" w:sz="0" w:space="0" w:color="auto"/>
        <w:right w:val="none" w:sz="0" w:space="0" w:color="auto"/>
      </w:divBdr>
    </w:div>
    <w:div w:id="1534533291">
      <w:bodyDiv w:val="1"/>
      <w:marLeft w:val="0"/>
      <w:marRight w:val="0"/>
      <w:marTop w:val="0"/>
      <w:marBottom w:val="0"/>
      <w:divBdr>
        <w:top w:val="none" w:sz="0" w:space="0" w:color="auto"/>
        <w:left w:val="none" w:sz="0" w:space="0" w:color="auto"/>
        <w:bottom w:val="none" w:sz="0" w:space="0" w:color="auto"/>
        <w:right w:val="none" w:sz="0" w:space="0" w:color="auto"/>
      </w:divBdr>
    </w:div>
    <w:div w:id="1534540253">
      <w:bodyDiv w:val="1"/>
      <w:marLeft w:val="0"/>
      <w:marRight w:val="0"/>
      <w:marTop w:val="0"/>
      <w:marBottom w:val="0"/>
      <w:divBdr>
        <w:top w:val="none" w:sz="0" w:space="0" w:color="auto"/>
        <w:left w:val="none" w:sz="0" w:space="0" w:color="auto"/>
        <w:bottom w:val="none" w:sz="0" w:space="0" w:color="auto"/>
        <w:right w:val="none" w:sz="0" w:space="0" w:color="auto"/>
      </w:divBdr>
    </w:div>
    <w:div w:id="1538548463">
      <w:bodyDiv w:val="1"/>
      <w:marLeft w:val="0"/>
      <w:marRight w:val="0"/>
      <w:marTop w:val="0"/>
      <w:marBottom w:val="0"/>
      <w:divBdr>
        <w:top w:val="none" w:sz="0" w:space="0" w:color="auto"/>
        <w:left w:val="none" w:sz="0" w:space="0" w:color="auto"/>
        <w:bottom w:val="none" w:sz="0" w:space="0" w:color="auto"/>
        <w:right w:val="none" w:sz="0" w:space="0" w:color="auto"/>
      </w:divBdr>
    </w:div>
    <w:div w:id="1540628366">
      <w:bodyDiv w:val="1"/>
      <w:marLeft w:val="0"/>
      <w:marRight w:val="0"/>
      <w:marTop w:val="0"/>
      <w:marBottom w:val="0"/>
      <w:divBdr>
        <w:top w:val="none" w:sz="0" w:space="0" w:color="auto"/>
        <w:left w:val="none" w:sz="0" w:space="0" w:color="auto"/>
        <w:bottom w:val="none" w:sz="0" w:space="0" w:color="auto"/>
        <w:right w:val="none" w:sz="0" w:space="0" w:color="auto"/>
      </w:divBdr>
    </w:div>
    <w:div w:id="1541361291">
      <w:bodyDiv w:val="1"/>
      <w:marLeft w:val="0"/>
      <w:marRight w:val="0"/>
      <w:marTop w:val="0"/>
      <w:marBottom w:val="0"/>
      <w:divBdr>
        <w:top w:val="none" w:sz="0" w:space="0" w:color="auto"/>
        <w:left w:val="none" w:sz="0" w:space="0" w:color="auto"/>
        <w:bottom w:val="none" w:sz="0" w:space="0" w:color="auto"/>
        <w:right w:val="none" w:sz="0" w:space="0" w:color="auto"/>
      </w:divBdr>
    </w:div>
    <w:div w:id="1542860644">
      <w:bodyDiv w:val="1"/>
      <w:marLeft w:val="0"/>
      <w:marRight w:val="0"/>
      <w:marTop w:val="0"/>
      <w:marBottom w:val="0"/>
      <w:divBdr>
        <w:top w:val="none" w:sz="0" w:space="0" w:color="auto"/>
        <w:left w:val="none" w:sz="0" w:space="0" w:color="auto"/>
        <w:bottom w:val="none" w:sz="0" w:space="0" w:color="auto"/>
        <w:right w:val="none" w:sz="0" w:space="0" w:color="auto"/>
      </w:divBdr>
    </w:div>
    <w:div w:id="1543715512">
      <w:bodyDiv w:val="1"/>
      <w:marLeft w:val="0"/>
      <w:marRight w:val="0"/>
      <w:marTop w:val="0"/>
      <w:marBottom w:val="0"/>
      <w:divBdr>
        <w:top w:val="none" w:sz="0" w:space="0" w:color="auto"/>
        <w:left w:val="none" w:sz="0" w:space="0" w:color="auto"/>
        <w:bottom w:val="none" w:sz="0" w:space="0" w:color="auto"/>
        <w:right w:val="none" w:sz="0" w:space="0" w:color="auto"/>
      </w:divBdr>
    </w:div>
    <w:div w:id="1543863922">
      <w:bodyDiv w:val="1"/>
      <w:marLeft w:val="0"/>
      <w:marRight w:val="0"/>
      <w:marTop w:val="0"/>
      <w:marBottom w:val="0"/>
      <w:divBdr>
        <w:top w:val="none" w:sz="0" w:space="0" w:color="auto"/>
        <w:left w:val="none" w:sz="0" w:space="0" w:color="auto"/>
        <w:bottom w:val="none" w:sz="0" w:space="0" w:color="auto"/>
        <w:right w:val="none" w:sz="0" w:space="0" w:color="auto"/>
      </w:divBdr>
    </w:div>
    <w:div w:id="1543900349">
      <w:bodyDiv w:val="1"/>
      <w:marLeft w:val="0"/>
      <w:marRight w:val="0"/>
      <w:marTop w:val="0"/>
      <w:marBottom w:val="0"/>
      <w:divBdr>
        <w:top w:val="none" w:sz="0" w:space="0" w:color="auto"/>
        <w:left w:val="none" w:sz="0" w:space="0" w:color="auto"/>
        <w:bottom w:val="none" w:sz="0" w:space="0" w:color="auto"/>
        <w:right w:val="none" w:sz="0" w:space="0" w:color="auto"/>
      </w:divBdr>
    </w:div>
    <w:div w:id="1544556121">
      <w:bodyDiv w:val="1"/>
      <w:marLeft w:val="0"/>
      <w:marRight w:val="0"/>
      <w:marTop w:val="0"/>
      <w:marBottom w:val="0"/>
      <w:divBdr>
        <w:top w:val="none" w:sz="0" w:space="0" w:color="auto"/>
        <w:left w:val="none" w:sz="0" w:space="0" w:color="auto"/>
        <w:bottom w:val="none" w:sz="0" w:space="0" w:color="auto"/>
        <w:right w:val="none" w:sz="0" w:space="0" w:color="auto"/>
      </w:divBdr>
    </w:div>
    <w:div w:id="1545408472">
      <w:bodyDiv w:val="1"/>
      <w:marLeft w:val="0"/>
      <w:marRight w:val="0"/>
      <w:marTop w:val="0"/>
      <w:marBottom w:val="0"/>
      <w:divBdr>
        <w:top w:val="none" w:sz="0" w:space="0" w:color="auto"/>
        <w:left w:val="none" w:sz="0" w:space="0" w:color="auto"/>
        <w:bottom w:val="none" w:sz="0" w:space="0" w:color="auto"/>
        <w:right w:val="none" w:sz="0" w:space="0" w:color="auto"/>
      </w:divBdr>
      <w:divsChild>
        <w:div w:id="557133981">
          <w:marLeft w:val="480"/>
          <w:marRight w:val="0"/>
          <w:marTop w:val="0"/>
          <w:marBottom w:val="0"/>
          <w:divBdr>
            <w:top w:val="none" w:sz="0" w:space="0" w:color="auto"/>
            <w:left w:val="none" w:sz="0" w:space="0" w:color="auto"/>
            <w:bottom w:val="none" w:sz="0" w:space="0" w:color="auto"/>
            <w:right w:val="none" w:sz="0" w:space="0" w:color="auto"/>
          </w:divBdr>
        </w:div>
        <w:div w:id="129981921">
          <w:marLeft w:val="480"/>
          <w:marRight w:val="0"/>
          <w:marTop w:val="0"/>
          <w:marBottom w:val="0"/>
          <w:divBdr>
            <w:top w:val="none" w:sz="0" w:space="0" w:color="auto"/>
            <w:left w:val="none" w:sz="0" w:space="0" w:color="auto"/>
            <w:bottom w:val="none" w:sz="0" w:space="0" w:color="auto"/>
            <w:right w:val="none" w:sz="0" w:space="0" w:color="auto"/>
          </w:divBdr>
        </w:div>
        <w:div w:id="529149537">
          <w:marLeft w:val="480"/>
          <w:marRight w:val="0"/>
          <w:marTop w:val="0"/>
          <w:marBottom w:val="0"/>
          <w:divBdr>
            <w:top w:val="none" w:sz="0" w:space="0" w:color="auto"/>
            <w:left w:val="none" w:sz="0" w:space="0" w:color="auto"/>
            <w:bottom w:val="none" w:sz="0" w:space="0" w:color="auto"/>
            <w:right w:val="none" w:sz="0" w:space="0" w:color="auto"/>
          </w:divBdr>
        </w:div>
        <w:div w:id="1349914939">
          <w:marLeft w:val="480"/>
          <w:marRight w:val="0"/>
          <w:marTop w:val="0"/>
          <w:marBottom w:val="0"/>
          <w:divBdr>
            <w:top w:val="none" w:sz="0" w:space="0" w:color="auto"/>
            <w:left w:val="none" w:sz="0" w:space="0" w:color="auto"/>
            <w:bottom w:val="none" w:sz="0" w:space="0" w:color="auto"/>
            <w:right w:val="none" w:sz="0" w:space="0" w:color="auto"/>
          </w:divBdr>
        </w:div>
        <w:div w:id="594826352">
          <w:marLeft w:val="480"/>
          <w:marRight w:val="0"/>
          <w:marTop w:val="0"/>
          <w:marBottom w:val="0"/>
          <w:divBdr>
            <w:top w:val="none" w:sz="0" w:space="0" w:color="auto"/>
            <w:left w:val="none" w:sz="0" w:space="0" w:color="auto"/>
            <w:bottom w:val="none" w:sz="0" w:space="0" w:color="auto"/>
            <w:right w:val="none" w:sz="0" w:space="0" w:color="auto"/>
          </w:divBdr>
        </w:div>
        <w:div w:id="1531799316">
          <w:marLeft w:val="480"/>
          <w:marRight w:val="0"/>
          <w:marTop w:val="0"/>
          <w:marBottom w:val="0"/>
          <w:divBdr>
            <w:top w:val="none" w:sz="0" w:space="0" w:color="auto"/>
            <w:left w:val="none" w:sz="0" w:space="0" w:color="auto"/>
            <w:bottom w:val="none" w:sz="0" w:space="0" w:color="auto"/>
            <w:right w:val="none" w:sz="0" w:space="0" w:color="auto"/>
          </w:divBdr>
        </w:div>
        <w:div w:id="578248473">
          <w:marLeft w:val="480"/>
          <w:marRight w:val="0"/>
          <w:marTop w:val="0"/>
          <w:marBottom w:val="0"/>
          <w:divBdr>
            <w:top w:val="none" w:sz="0" w:space="0" w:color="auto"/>
            <w:left w:val="none" w:sz="0" w:space="0" w:color="auto"/>
            <w:bottom w:val="none" w:sz="0" w:space="0" w:color="auto"/>
            <w:right w:val="none" w:sz="0" w:space="0" w:color="auto"/>
          </w:divBdr>
        </w:div>
        <w:div w:id="1513691037">
          <w:marLeft w:val="480"/>
          <w:marRight w:val="0"/>
          <w:marTop w:val="0"/>
          <w:marBottom w:val="0"/>
          <w:divBdr>
            <w:top w:val="none" w:sz="0" w:space="0" w:color="auto"/>
            <w:left w:val="none" w:sz="0" w:space="0" w:color="auto"/>
            <w:bottom w:val="none" w:sz="0" w:space="0" w:color="auto"/>
            <w:right w:val="none" w:sz="0" w:space="0" w:color="auto"/>
          </w:divBdr>
        </w:div>
        <w:div w:id="2086606186">
          <w:marLeft w:val="480"/>
          <w:marRight w:val="0"/>
          <w:marTop w:val="0"/>
          <w:marBottom w:val="0"/>
          <w:divBdr>
            <w:top w:val="none" w:sz="0" w:space="0" w:color="auto"/>
            <w:left w:val="none" w:sz="0" w:space="0" w:color="auto"/>
            <w:bottom w:val="none" w:sz="0" w:space="0" w:color="auto"/>
            <w:right w:val="none" w:sz="0" w:space="0" w:color="auto"/>
          </w:divBdr>
        </w:div>
        <w:div w:id="95759259">
          <w:marLeft w:val="480"/>
          <w:marRight w:val="0"/>
          <w:marTop w:val="0"/>
          <w:marBottom w:val="0"/>
          <w:divBdr>
            <w:top w:val="none" w:sz="0" w:space="0" w:color="auto"/>
            <w:left w:val="none" w:sz="0" w:space="0" w:color="auto"/>
            <w:bottom w:val="none" w:sz="0" w:space="0" w:color="auto"/>
            <w:right w:val="none" w:sz="0" w:space="0" w:color="auto"/>
          </w:divBdr>
        </w:div>
        <w:div w:id="1768306006">
          <w:marLeft w:val="480"/>
          <w:marRight w:val="0"/>
          <w:marTop w:val="0"/>
          <w:marBottom w:val="0"/>
          <w:divBdr>
            <w:top w:val="none" w:sz="0" w:space="0" w:color="auto"/>
            <w:left w:val="none" w:sz="0" w:space="0" w:color="auto"/>
            <w:bottom w:val="none" w:sz="0" w:space="0" w:color="auto"/>
            <w:right w:val="none" w:sz="0" w:space="0" w:color="auto"/>
          </w:divBdr>
        </w:div>
        <w:div w:id="1232885018">
          <w:marLeft w:val="480"/>
          <w:marRight w:val="0"/>
          <w:marTop w:val="0"/>
          <w:marBottom w:val="0"/>
          <w:divBdr>
            <w:top w:val="none" w:sz="0" w:space="0" w:color="auto"/>
            <w:left w:val="none" w:sz="0" w:space="0" w:color="auto"/>
            <w:bottom w:val="none" w:sz="0" w:space="0" w:color="auto"/>
            <w:right w:val="none" w:sz="0" w:space="0" w:color="auto"/>
          </w:divBdr>
        </w:div>
        <w:div w:id="1829511807">
          <w:marLeft w:val="480"/>
          <w:marRight w:val="0"/>
          <w:marTop w:val="0"/>
          <w:marBottom w:val="0"/>
          <w:divBdr>
            <w:top w:val="none" w:sz="0" w:space="0" w:color="auto"/>
            <w:left w:val="none" w:sz="0" w:space="0" w:color="auto"/>
            <w:bottom w:val="none" w:sz="0" w:space="0" w:color="auto"/>
            <w:right w:val="none" w:sz="0" w:space="0" w:color="auto"/>
          </w:divBdr>
        </w:div>
        <w:div w:id="1656955723">
          <w:marLeft w:val="480"/>
          <w:marRight w:val="0"/>
          <w:marTop w:val="0"/>
          <w:marBottom w:val="0"/>
          <w:divBdr>
            <w:top w:val="none" w:sz="0" w:space="0" w:color="auto"/>
            <w:left w:val="none" w:sz="0" w:space="0" w:color="auto"/>
            <w:bottom w:val="none" w:sz="0" w:space="0" w:color="auto"/>
            <w:right w:val="none" w:sz="0" w:space="0" w:color="auto"/>
          </w:divBdr>
        </w:div>
        <w:div w:id="300769477">
          <w:marLeft w:val="480"/>
          <w:marRight w:val="0"/>
          <w:marTop w:val="0"/>
          <w:marBottom w:val="0"/>
          <w:divBdr>
            <w:top w:val="none" w:sz="0" w:space="0" w:color="auto"/>
            <w:left w:val="none" w:sz="0" w:space="0" w:color="auto"/>
            <w:bottom w:val="none" w:sz="0" w:space="0" w:color="auto"/>
            <w:right w:val="none" w:sz="0" w:space="0" w:color="auto"/>
          </w:divBdr>
        </w:div>
        <w:div w:id="229311084">
          <w:marLeft w:val="480"/>
          <w:marRight w:val="0"/>
          <w:marTop w:val="0"/>
          <w:marBottom w:val="0"/>
          <w:divBdr>
            <w:top w:val="none" w:sz="0" w:space="0" w:color="auto"/>
            <w:left w:val="none" w:sz="0" w:space="0" w:color="auto"/>
            <w:bottom w:val="none" w:sz="0" w:space="0" w:color="auto"/>
            <w:right w:val="none" w:sz="0" w:space="0" w:color="auto"/>
          </w:divBdr>
        </w:div>
        <w:div w:id="1846944334">
          <w:marLeft w:val="480"/>
          <w:marRight w:val="0"/>
          <w:marTop w:val="0"/>
          <w:marBottom w:val="0"/>
          <w:divBdr>
            <w:top w:val="none" w:sz="0" w:space="0" w:color="auto"/>
            <w:left w:val="none" w:sz="0" w:space="0" w:color="auto"/>
            <w:bottom w:val="none" w:sz="0" w:space="0" w:color="auto"/>
            <w:right w:val="none" w:sz="0" w:space="0" w:color="auto"/>
          </w:divBdr>
        </w:div>
        <w:div w:id="677535472">
          <w:marLeft w:val="480"/>
          <w:marRight w:val="0"/>
          <w:marTop w:val="0"/>
          <w:marBottom w:val="0"/>
          <w:divBdr>
            <w:top w:val="none" w:sz="0" w:space="0" w:color="auto"/>
            <w:left w:val="none" w:sz="0" w:space="0" w:color="auto"/>
            <w:bottom w:val="none" w:sz="0" w:space="0" w:color="auto"/>
            <w:right w:val="none" w:sz="0" w:space="0" w:color="auto"/>
          </w:divBdr>
        </w:div>
        <w:div w:id="1086221078">
          <w:marLeft w:val="480"/>
          <w:marRight w:val="0"/>
          <w:marTop w:val="0"/>
          <w:marBottom w:val="0"/>
          <w:divBdr>
            <w:top w:val="none" w:sz="0" w:space="0" w:color="auto"/>
            <w:left w:val="none" w:sz="0" w:space="0" w:color="auto"/>
            <w:bottom w:val="none" w:sz="0" w:space="0" w:color="auto"/>
            <w:right w:val="none" w:sz="0" w:space="0" w:color="auto"/>
          </w:divBdr>
        </w:div>
        <w:div w:id="1712849732">
          <w:marLeft w:val="480"/>
          <w:marRight w:val="0"/>
          <w:marTop w:val="0"/>
          <w:marBottom w:val="0"/>
          <w:divBdr>
            <w:top w:val="none" w:sz="0" w:space="0" w:color="auto"/>
            <w:left w:val="none" w:sz="0" w:space="0" w:color="auto"/>
            <w:bottom w:val="none" w:sz="0" w:space="0" w:color="auto"/>
            <w:right w:val="none" w:sz="0" w:space="0" w:color="auto"/>
          </w:divBdr>
        </w:div>
        <w:div w:id="1254509718">
          <w:marLeft w:val="480"/>
          <w:marRight w:val="0"/>
          <w:marTop w:val="0"/>
          <w:marBottom w:val="0"/>
          <w:divBdr>
            <w:top w:val="none" w:sz="0" w:space="0" w:color="auto"/>
            <w:left w:val="none" w:sz="0" w:space="0" w:color="auto"/>
            <w:bottom w:val="none" w:sz="0" w:space="0" w:color="auto"/>
            <w:right w:val="none" w:sz="0" w:space="0" w:color="auto"/>
          </w:divBdr>
        </w:div>
        <w:div w:id="1166555107">
          <w:marLeft w:val="480"/>
          <w:marRight w:val="0"/>
          <w:marTop w:val="0"/>
          <w:marBottom w:val="0"/>
          <w:divBdr>
            <w:top w:val="none" w:sz="0" w:space="0" w:color="auto"/>
            <w:left w:val="none" w:sz="0" w:space="0" w:color="auto"/>
            <w:bottom w:val="none" w:sz="0" w:space="0" w:color="auto"/>
            <w:right w:val="none" w:sz="0" w:space="0" w:color="auto"/>
          </w:divBdr>
        </w:div>
        <w:div w:id="307056509">
          <w:marLeft w:val="480"/>
          <w:marRight w:val="0"/>
          <w:marTop w:val="0"/>
          <w:marBottom w:val="0"/>
          <w:divBdr>
            <w:top w:val="none" w:sz="0" w:space="0" w:color="auto"/>
            <w:left w:val="none" w:sz="0" w:space="0" w:color="auto"/>
            <w:bottom w:val="none" w:sz="0" w:space="0" w:color="auto"/>
            <w:right w:val="none" w:sz="0" w:space="0" w:color="auto"/>
          </w:divBdr>
        </w:div>
        <w:div w:id="2094012425">
          <w:marLeft w:val="480"/>
          <w:marRight w:val="0"/>
          <w:marTop w:val="0"/>
          <w:marBottom w:val="0"/>
          <w:divBdr>
            <w:top w:val="none" w:sz="0" w:space="0" w:color="auto"/>
            <w:left w:val="none" w:sz="0" w:space="0" w:color="auto"/>
            <w:bottom w:val="none" w:sz="0" w:space="0" w:color="auto"/>
            <w:right w:val="none" w:sz="0" w:space="0" w:color="auto"/>
          </w:divBdr>
        </w:div>
        <w:div w:id="590625303">
          <w:marLeft w:val="480"/>
          <w:marRight w:val="0"/>
          <w:marTop w:val="0"/>
          <w:marBottom w:val="0"/>
          <w:divBdr>
            <w:top w:val="none" w:sz="0" w:space="0" w:color="auto"/>
            <w:left w:val="none" w:sz="0" w:space="0" w:color="auto"/>
            <w:bottom w:val="none" w:sz="0" w:space="0" w:color="auto"/>
            <w:right w:val="none" w:sz="0" w:space="0" w:color="auto"/>
          </w:divBdr>
        </w:div>
        <w:div w:id="381826333">
          <w:marLeft w:val="480"/>
          <w:marRight w:val="0"/>
          <w:marTop w:val="0"/>
          <w:marBottom w:val="0"/>
          <w:divBdr>
            <w:top w:val="none" w:sz="0" w:space="0" w:color="auto"/>
            <w:left w:val="none" w:sz="0" w:space="0" w:color="auto"/>
            <w:bottom w:val="none" w:sz="0" w:space="0" w:color="auto"/>
            <w:right w:val="none" w:sz="0" w:space="0" w:color="auto"/>
          </w:divBdr>
        </w:div>
        <w:div w:id="1065760097">
          <w:marLeft w:val="480"/>
          <w:marRight w:val="0"/>
          <w:marTop w:val="0"/>
          <w:marBottom w:val="0"/>
          <w:divBdr>
            <w:top w:val="none" w:sz="0" w:space="0" w:color="auto"/>
            <w:left w:val="none" w:sz="0" w:space="0" w:color="auto"/>
            <w:bottom w:val="none" w:sz="0" w:space="0" w:color="auto"/>
            <w:right w:val="none" w:sz="0" w:space="0" w:color="auto"/>
          </w:divBdr>
        </w:div>
        <w:div w:id="1549418404">
          <w:marLeft w:val="480"/>
          <w:marRight w:val="0"/>
          <w:marTop w:val="0"/>
          <w:marBottom w:val="0"/>
          <w:divBdr>
            <w:top w:val="none" w:sz="0" w:space="0" w:color="auto"/>
            <w:left w:val="none" w:sz="0" w:space="0" w:color="auto"/>
            <w:bottom w:val="none" w:sz="0" w:space="0" w:color="auto"/>
            <w:right w:val="none" w:sz="0" w:space="0" w:color="auto"/>
          </w:divBdr>
        </w:div>
        <w:div w:id="453713550">
          <w:marLeft w:val="480"/>
          <w:marRight w:val="0"/>
          <w:marTop w:val="0"/>
          <w:marBottom w:val="0"/>
          <w:divBdr>
            <w:top w:val="none" w:sz="0" w:space="0" w:color="auto"/>
            <w:left w:val="none" w:sz="0" w:space="0" w:color="auto"/>
            <w:bottom w:val="none" w:sz="0" w:space="0" w:color="auto"/>
            <w:right w:val="none" w:sz="0" w:space="0" w:color="auto"/>
          </w:divBdr>
        </w:div>
        <w:div w:id="775488812">
          <w:marLeft w:val="480"/>
          <w:marRight w:val="0"/>
          <w:marTop w:val="0"/>
          <w:marBottom w:val="0"/>
          <w:divBdr>
            <w:top w:val="none" w:sz="0" w:space="0" w:color="auto"/>
            <w:left w:val="none" w:sz="0" w:space="0" w:color="auto"/>
            <w:bottom w:val="none" w:sz="0" w:space="0" w:color="auto"/>
            <w:right w:val="none" w:sz="0" w:space="0" w:color="auto"/>
          </w:divBdr>
        </w:div>
        <w:div w:id="2009169193">
          <w:marLeft w:val="480"/>
          <w:marRight w:val="0"/>
          <w:marTop w:val="0"/>
          <w:marBottom w:val="0"/>
          <w:divBdr>
            <w:top w:val="none" w:sz="0" w:space="0" w:color="auto"/>
            <w:left w:val="none" w:sz="0" w:space="0" w:color="auto"/>
            <w:bottom w:val="none" w:sz="0" w:space="0" w:color="auto"/>
            <w:right w:val="none" w:sz="0" w:space="0" w:color="auto"/>
          </w:divBdr>
        </w:div>
        <w:div w:id="679089084">
          <w:marLeft w:val="480"/>
          <w:marRight w:val="0"/>
          <w:marTop w:val="0"/>
          <w:marBottom w:val="0"/>
          <w:divBdr>
            <w:top w:val="none" w:sz="0" w:space="0" w:color="auto"/>
            <w:left w:val="none" w:sz="0" w:space="0" w:color="auto"/>
            <w:bottom w:val="none" w:sz="0" w:space="0" w:color="auto"/>
            <w:right w:val="none" w:sz="0" w:space="0" w:color="auto"/>
          </w:divBdr>
        </w:div>
        <w:div w:id="723910873">
          <w:marLeft w:val="480"/>
          <w:marRight w:val="0"/>
          <w:marTop w:val="0"/>
          <w:marBottom w:val="0"/>
          <w:divBdr>
            <w:top w:val="none" w:sz="0" w:space="0" w:color="auto"/>
            <w:left w:val="none" w:sz="0" w:space="0" w:color="auto"/>
            <w:bottom w:val="none" w:sz="0" w:space="0" w:color="auto"/>
            <w:right w:val="none" w:sz="0" w:space="0" w:color="auto"/>
          </w:divBdr>
        </w:div>
        <w:div w:id="138229663">
          <w:marLeft w:val="480"/>
          <w:marRight w:val="0"/>
          <w:marTop w:val="0"/>
          <w:marBottom w:val="0"/>
          <w:divBdr>
            <w:top w:val="none" w:sz="0" w:space="0" w:color="auto"/>
            <w:left w:val="none" w:sz="0" w:space="0" w:color="auto"/>
            <w:bottom w:val="none" w:sz="0" w:space="0" w:color="auto"/>
            <w:right w:val="none" w:sz="0" w:space="0" w:color="auto"/>
          </w:divBdr>
        </w:div>
        <w:div w:id="1903368661">
          <w:marLeft w:val="480"/>
          <w:marRight w:val="0"/>
          <w:marTop w:val="0"/>
          <w:marBottom w:val="0"/>
          <w:divBdr>
            <w:top w:val="none" w:sz="0" w:space="0" w:color="auto"/>
            <w:left w:val="none" w:sz="0" w:space="0" w:color="auto"/>
            <w:bottom w:val="none" w:sz="0" w:space="0" w:color="auto"/>
            <w:right w:val="none" w:sz="0" w:space="0" w:color="auto"/>
          </w:divBdr>
        </w:div>
        <w:div w:id="331297442">
          <w:marLeft w:val="480"/>
          <w:marRight w:val="0"/>
          <w:marTop w:val="0"/>
          <w:marBottom w:val="0"/>
          <w:divBdr>
            <w:top w:val="none" w:sz="0" w:space="0" w:color="auto"/>
            <w:left w:val="none" w:sz="0" w:space="0" w:color="auto"/>
            <w:bottom w:val="none" w:sz="0" w:space="0" w:color="auto"/>
            <w:right w:val="none" w:sz="0" w:space="0" w:color="auto"/>
          </w:divBdr>
        </w:div>
        <w:div w:id="439103278">
          <w:marLeft w:val="480"/>
          <w:marRight w:val="0"/>
          <w:marTop w:val="0"/>
          <w:marBottom w:val="0"/>
          <w:divBdr>
            <w:top w:val="none" w:sz="0" w:space="0" w:color="auto"/>
            <w:left w:val="none" w:sz="0" w:space="0" w:color="auto"/>
            <w:bottom w:val="none" w:sz="0" w:space="0" w:color="auto"/>
            <w:right w:val="none" w:sz="0" w:space="0" w:color="auto"/>
          </w:divBdr>
        </w:div>
        <w:div w:id="537159419">
          <w:marLeft w:val="480"/>
          <w:marRight w:val="0"/>
          <w:marTop w:val="0"/>
          <w:marBottom w:val="0"/>
          <w:divBdr>
            <w:top w:val="none" w:sz="0" w:space="0" w:color="auto"/>
            <w:left w:val="none" w:sz="0" w:space="0" w:color="auto"/>
            <w:bottom w:val="none" w:sz="0" w:space="0" w:color="auto"/>
            <w:right w:val="none" w:sz="0" w:space="0" w:color="auto"/>
          </w:divBdr>
        </w:div>
        <w:div w:id="1486823050">
          <w:marLeft w:val="480"/>
          <w:marRight w:val="0"/>
          <w:marTop w:val="0"/>
          <w:marBottom w:val="0"/>
          <w:divBdr>
            <w:top w:val="none" w:sz="0" w:space="0" w:color="auto"/>
            <w:left w:val="none" w:sz="0" w:space="0" w:color="auto"/>
            <w:bottom w:val="none" w:sz="0" w:space="0" w:color="auto"/>
            <w:right w:val="none" w:sz="0" w:space="0" w:color="auto"/>
          </w:divBdr>
        </w:div>
        <w:div w:id="531456847">
          <w:marLeft w:val="480"/>
          <w:marRight w:val="0"/>
          <w:marTop w:val="0"/>
          <w:marBottom w:val="0"/>
          <w:divBdr>
            <w:top w:val="none" w:sz="0" w:space="0" w:color="auto"/>
            <w:left w:val="none" w:sz="0" w:space="0" w:color="auto"/>
            <w:bottom w:val="none" w:sz="0" w:space="0" w:color="auto"/>
            <w:right w:val="none" w:sz="0" w:space="0" w:color="auto"/>
          </w:divBdr>
        </w:div>
        <w:div w:id="1896356126">
          <w:marLeft w:val="480"/>
          <w:marRight w:val="0"/>
          <w:marTop w:val="0"/>
          <w:marBottom w:val="0"/>
          <w:divBdr>
            <w:top w:val="none" w:sz="0" w:space="0" w:color="auto"/>
            <w:left w:val="none" w:sz="0" w:space="0" w:color="auto"/>
            <w:bottom w:val="none" w:sz="0" w:space="0" w:color="auto"/>
            <w:right w:val="none" w:sz="0" w:space="0" w:color="auto"/>
          </w:divBdr>
        </w:div>
        <w:div w:id="759448434">
          <w:marLeft w:val="480"/>
          <w:marRight w:val="0"/>
          <w:marTop w:val="0"/>
          <w:marBottom w:val="0"/>
          <w:divBdr>
            <w:top w:val="none" w:sz="0" w:space="0" w:color="auto"/>
            <w:left w:val="none" w:sz="0" w:space="0" w:color="auto"/>
            <w:bottom w:val="none" w:sz="0" w:space="0" w:color="auto"/>
            <w:right w:val="none" w:sz="0" w:space="0" w:color="auto"/>
          </w:divBdr>
        </w:div>
        <w:div w:id="212740909">
          <w:marLeft w:val="480"/>
          <w:marRight w:val="0"/>
          <w:marTop w:val="0"/>
          <w:marBottom w:val="0"/>
          <w:divBdr>
            <w:top w:val="none" w:sz="0" w:space="0" w:color="auto"/>
            <w:left w:val="none" w:sz="0" w:space="0" w:color="auto"/>
            <w:bottom w:val="none" w:sz="0" w:space="0" w:color="auto"/>
            <w:right w:val="none" w:sz="0" w:space="0" w:color="auto"/>
          </w:divBdr>
        </w:div>
        <w:div w:id="1812865602">
          <w:marLeft w:val="480"/>
          <w:marRight w:val="0"/>
          <w:marTop w:val="0"/>
          <w:marBottom w:val="0"/>
          <w:divBdr>
            <w:top w:val="none" w:sz="0" w:space="0" w:color="auto"/>
            <w:left w:val="none" w:sz="0" w:space="0" w:color="auto"/>
            <w:bottom w:val="none" w:sz="0" w:space="0" w:color="auto"/>
            <w:right w:val="none" w:sz="0" w:space="0" w:color="auto"/>
          </w:divBdr>
        </w:div>
        <w:div w:id="1495535151">
          <w:marLeft w:val="480"/>
          <w:marRight w:val="0"/>
          <w:marTop w:val="0"/>
          <w:marBottom w:val="0"/>
          <w:divBdr>
            <w:top w:val="none" w:sz="0" w:space="0" w:color="auto"/>
            <w:left w:val="none" w:sz="0" w:space="0" w:color="auto"/>
            <w:bottom w:val="none" w:sz="0" w:space="0" w:color="auto"/>
            <w:right w:val="none" w:sz="0" w:space="0" w:color="auto"/>
          </w:divBdr>
        </w:div>
        <w:div w:id="1003556942">
          <w:marLeft w:val="480"/>
          <w:marRight w:val="0"/>
          <w:marTop w:val="0"/>
          <w:marBottom w:val="0"/>
          <w:divBdr>
            <w:top w:val="none" w:sz="0" w:space="0" w:color="auto"/>
            <w:left w:val="none" w:sz="0" w:space="0" w:color="auto"/>
            <w:bottom w:val="none" w:sz="0" w:space="0" w:color="auto"/>
            <w:right w:val="none" w:sz="0" w:space="0" w:color="auto"/>
          </w:divBdr>
        </w:div>
        <w:div w:id="49040364">
          <w:marLeft w:val="480"/>
          <w:marRight w:val="0"/>
          <w:marTop w:val="0"/>
          <w:marBottom w:val="0"/>
          <w:divBdr>
            <w:top w:val="none" w:sz="0" w:space="0" w:color="auto"/>
            <w:left w:val="none" w:sz="0" w:space="0" w:color="auto"/>
            <w:bottom w:val="none" w:sz="0" w:space="0" w:color="auto"/>
            <w:right w:val="none" w:sz="0" w:space="0" w:color="auto"/>
          </w:divBdr>
        </w:div>
        <w:div w:id="865486985">
          <w:marLeft w:val="480"/>
          <w:marRight w:val="0"/>
          <w:marTop w:val="0"/>
          <w:marBottom w:val="0"/>
          <w:divBdr>
            <w:top w:val="none" w:sz="0" w:space="0" w:color="auto"/>
            <w:left w:val="none" w:sz="0" w:space="0" w:color="auto"/>
            <w:bottom w:val="none" w:sz="0" w:space="0" w:color="auto"/>
            <w:right w:val="none" w:sz="0" w:space="0" w:color="auto"/>
          </w:divBdr>
        </w:div>
        <w:div w:id="1524515057">
          <w:marLeft w:val="480"/>
          <w:marRight w:val="0"/>
          <w:marTop w:val="0"/>
          <w:marBottom w:val="0"/>
          <w:divBdr>
            <w:top w:val="none" w:sz="0" w:space="0" w:color="auto"/>
            <w:left w:val="none" w:sz="0" w:space="0" w:color="auto"/>
            <w:bottom w:val="none" w:sz="0" w:space="0" w:color="auto"/>
            <w:right w:val="none" w:sz="0" w:space="0" w:color="auto"/>
          </w:divBdr>
        </w:div>
        <w:div w:id="19818462">
          <w:marLeft w:val="480"/>
          <w:marRight w:val="0"/>
          <w:marTop w:val="0"/>
          <w:marBottom w:val="0"/>
          <w:divBdr>
            <w:top w:val="none" w:sz="0" w:space="0" w:color="auto"/>
            <w:left w:val="none" w:sz="0" w:space="0" w:color="auto"/>
            <w:bottom w:val="none" w:sz="0" w:space="0" w:color="auto"/>
            <w:right w:val="none" w:sz="0" w:space="0" w:color="auto"/>
          </w:divBdr>
        </w:div>
        <w:div w:id="1705252142">
          <w:marLeft w:val="480"/>
          <w:marRight w:val="0"/>
          <w:marTop w:val="0"/>
          <w:marBottom w:val="0"/>
          <w:divBdr>
            <w:top w:val="none" w:sz="0" w:space="0" w:color="auto"/>
            <w:left w:val="none" w:sz="0" w:space="0" w:color="auto"/>
            <w:bottom w:val="none" w:sz="0" w:space="0" w:color="auto"/>
            <w:right w:val="none" w:sz="0" w:space="0" w:color="auto"/>
          </w:divBdr>
        </w:div>
        <w:div w:id="346031082">
          <w:marLeft w:val="480"/>
          <w:marRight w:val="0"/>
          <w:marTop w:val="0"/>
          <w:marBottom w:val="0"/>
          <w:divBdr>
            <w:top w:val="none" w:sz="0" w:space="0" w:color="auto"/>
            <w:left w:val="none" w:sz="0" w:space="0" w:color="auto"/>
            <w:bottom w:val="none" w:sz="0" w:space="0" w:color="auto"/>
            <w:right w:val="none" w:sz="0" w:space="0" w:color="auto"/>
          </w:divBdr>
        </w:div>
        <w:div w:id="550726031">
          <w:marLeft w:val="480"/>
          <w:marRight w:val="0"/>
          <w:marTop w:val="0"/>
          <w:marBottom w:val="0"/>
          <w:divBdr>
            <w:top w:val="none" w:sz="0" w:space="0" w:color="auto"/>
            <w:left w:val="none" w:sz="0" w:space="0" w:color="auto"/>
            <w:bottom w:val="none" w:sz="0" w:space="0" w:color="auto"/>
            <w:right w:val="none" w:sz="0" w:space="0" w:color="auto"/>
          </w:divBdr>
        </w:div>
        <w:div w:id="786197219">
          <w:marLeft w:val="480"/>
          <w:marRight w:val="0"/>
          <w:marTop w:val="0"/>
          <w:marBottom w:val="0"/>
          <w:divBdr>
            <w:top w:val="none" w:sz="0" w:space="0" w:color="auto"/>
            <w:left w:val="none" w:sz="0" w:space="0" w:color="auto"/>
            <w:bottom w:val="none" w:sz="0" w:space="0" w:color="auto"/>
            <w:right w:val="none" w:sz="0" w:space="0" w:color="auto"/>
          </w:divBdr>
        </w:div>
        <w:div w:id="959997802">
          <w:marLeft w:val="480"/>
          <w:marRight w:val="0"/>
          <w:marTop w:val="0"/>
          <w:marBottom w:val="0"/>
          <w:divBdr>
            <w:top w:val="none" w:sz="0" w:space="0" w:color="auto"/>
            <w:left w:val="none" w:sz="0" w:space="0" w:color="auto"/>
            <w:bottom w:val="none" w:sz="0" w:space="0" w:color="auto"/>
            <w:right w:val="none" w:sz="0" w:space="0" w:color="auto"/>
          </w:divBdr>
        </w:div>
        <w:div w:id="1740127336">
          <w:marLeft w:val="480"/>
          <w:marRight w:val="0"/>
          <w:marTop w:val="0"/>
          <w:marBottom w:val="0"/>
          <w:divBdr>
            <w:top w:val="none" w:sz="0" w:space="0" w:color="auto"/>
            <w:left w:val="none" w:sz="0" w:space="0" w:color="auto"/>
            <w:bottom w:val="none" w:sz="0" w:space="0" w:color="auto"/>
            <w:right w:val="none" w:sz="0" w:space="0" w:color="auto"/>
          </w:divBdr>
        </w:div>
        <w:div w:id="94327000">
          <w:marLeft w:val="480"/>
          <w:marRight w:val="0"/>
          <w:marTop w:val="0"/>
          <w:marBottom w:val="0"/>
          <w:divBdr>
            <w:top w:val="none" w:sz="0" w:space="0" w:color="auto"/>
            <w:left w:val="none" w:sz="0" w:space="0" w:color="auto"/>
            <w:bottom w:val="none" w:sz="0" w:space="0" w:color="auto"/>
            <w:right w:val="none" w:sz="0" w:space="0" w:color="auto"/>
          </w:divBdr>
        </w:div>
        <w:div w:id="309097923">
          <w:marLeft w:val="480"/>
          <w:marRight w:val="0"/>
          <w:marTop w:val="0"/>
          <w:marBottom w:val="0"/>
          <w:divBdr>
            <w:top w:val="none" w:sz="0" w:space="0" w:color="auto"/>
            <w:left w:val="none" w:sz="0" w:space="0" w:color="auto"/>
            <w:bottom w:val="none" w:sz="0" w:space="0" w:color="auto"/>
            <w:right w:val="none" w:sz="0" w:space="0" w:color="auto"/>
          </w:divBdr>
        </w:div>
      </w:divsChild>
    </w:div>
    <w:div w:id="1545681328">
      <w:bodyDiv w:val="1"/>
      <w:marLeft w:val="0"/>
      <w:marRight w:val="0"/>
      <w:marTop w:val="0"/>
      <w:marBottom w:val="0"/>
      <w:divBdr>
        <w:top w:val="none" w:sz="0" w:space="0" w:color="auto"/>
        <w:left w:val="none" w:sz="0" w:space="0" w:color="auto"/>
        <w:bottom w:val="none" w:sz="0" w:space="0" w:color="auto"/>
        <w:right w:val="none" w:sz="0" w:space="0" w:color="auto"/>
      </w:divBdr>
    </w:div>
    <w:div w:id="1546673658">
      <w:bodyDiv w:val="1"/>
      <w:marLeft w:val="0"/>
      <w:marRight w:val="0"/>
      <w:marTop w:val="0"/>
      <w:marBottom w:val="0"/>
      <w:divBdr>
        <w:top w:val="none" w:sz="0" w:space="0" w:color="auto"/>
        <w:left w:val="none" w:sz="0" w:space="0" w:color="auto"/>
        <w:bottom w:val="none" w:sz="0" w:space="0" w:color="auto"/>
        <w:right w:val="none" w:sz="0" w:space="0" w:color="auto"/>
      </w:divBdr>
    </w:div>
    <w:div w:id="1547453776">
      <w:bodyDiv w:val="1"/>
      <w:marLeft w:val="0"/>
      <w:marRight w:val="0"/>
      <w:marTop w:val="0"/>
      <w:marBottom w:val="0"/>
      <w:divBdr>
        <w:top w:val="none" w:sz="0" w:space="0" w:color="auto"/>
        <w:left w:val="none" w:sz="0" w:space="0" w:color="auto"/>
        <w:bottom w:val="none" w:sz="0" w:space="0" w:color="auto"/>
        <w:right w:val="none" w:sz="0" w:space="0" w:color="auto"/>
      </w:divBdr>
    </w:div>
    <w:div w:id="1548763150">
      <w:bodyDiv w:val="1"/>
      <w:marLeft w:val="0"/>
      <w:marRight w:val="0"/>
      <w:marTop w:val="0"/>
      <w:marBottom w:val="0"/>
      <w:divBdr>
        <w:top w:val="none" w:sz="0" w:space="0" w:color="auto"/>
        <w:left w:val="none" w:sz="0" w:space="0" w:color="auto"/>
        <w:bottom w:val="none" w:sz="0" w:space="0" w:color="auto"/>
        <w:right w:val="none" w:sz="0" w:space="0" w:color="auto"/>
      </w:divBdr>
    </w:div>
    <w:div w:id="1548953721">
      <w:bodyDiv w:val="1"/>
      <w:marLeft w:val="0"/>
      <w:marRight w:val="0"/>
      <w:marTop w:val="0"/>
      <w:marBottom w:val="0"/>
      <w:divBdr>
        <w:top w:val="none" w:sz="0" w:space="0" w:color="auto"/>
        <w:left w:val="none" w:sz="0" w:space="0" w:color="auto"/>
        <w:bottom w:val="none" w:sz="0" w:space="0" w:color="auto"/>
        <w:right w:val="none" w:sz="0" w:space="0" w:color="auto"/>
      </w:divBdr>
    </w:div>
    <w:div w:id="1551840374">
      <w:bodyDiv w:val="1"/>
      <w:marLeft w:val="0"/>
      <w:marRight w:val="0"/>
      <w:marTop w:val="0"/>
      <w:marBottom w:val="0"/>
      <w:divBdr>
        <w:top w:val="none" w:sz="0" w:space="0" w:color="auto"/>
        <w:left w:val="none" w:sz="0" w:space="0" w:color="auto"/>
        <w:bottom w:val="none" w:sz="0" w:space="0" w:color="auto"/>
        <w:right w:val="none" w:sz="0" w:space="0" w:color="auto"/>
      </w:divBdr>
    </w:div>
    <w:div w:id="1552421032">
      <w:bodyDiv w:val="1"/>
      <w:marLeft w:val="0"/>
      <w:marRight w:val="0"/>
      <w:marTop w:val="0"/>
      <w:marBottom w:val="0"/>
      <w:divBdr>
        <w:top w:val="none" w:sz="0" w:space="0" w:color="auto"/>
        <w:left w:val="none" w:sz="0" w:space="0" w:color="auto"/>
        <w:bottom w:val="none" w:sz="0" w:space="0" w:color="auto"/>
        <w:right w:val="none" w:sz="0" w:space="0" w:color="auto"/>
      </w:divBdr>
    </w:div>
    <w:div w:id="1552880589">
      <w:bodyDiv w:val="1"/>
      <w:marLeft w:val="0"/>
      <w:marRight w:val="0"/>
      <w:marTop w:val="0"/>
      <w:marBottom w:val="0"/>
      <w:divBdr>
        <w:top w:val="none" w:sz="0" w:space="0" w:color="auto"/>
        <w:left w:val="none" w:sz="0" w:space="0" w:color="auto"/>
        <w:bottom w:val="none" w:sz="0" w:space="0" w:color="auto"/>
        <w:right w:val="none" w:sz="0" w:space="0" w:color="auto"/>
      </w:divBdr>
    </w:div>
    <w:div w:id="1553228041">
      <w:bodyDiv w:val="1"/>
      <w:marLeft w:val="0"/>
      <w:marRight w:val="0"/>
      <w:marTop w:val="0"/>
      <w:marBottom w:val="0"/>
      <w:divBdr>
        <w:top w:val="none" w:sz="0" w:space="0" w:color="auto"/>
        <w:left w:val="none" w:sz="0" w:space="0" w:color="auto"/>
        <w:bottom w:val="none" w:sz="0" w:space="0" w:color="auto"/>
        <w:right w:val="none" w:sz="0" w:space="0" w:color="auto"/>
      </w:divBdr>
    </w:div>
    <w:div w:id="1553536620">
      <w:bodyDiv w:val="1"/>
      <w:marLeft w:val="0"/>
      <w:marRight w:val="0"/>
      <w:marTop w:val="0"/>
      <w:marBottom w:val="0"/>
      <w:divBdr>
        <w:top w:val="none" w:sz="0" w:space="0" w:color="auto"/>
        <w:left w:val="none" w:sz="0" w:space="0" w:color="auto"/>
        <w:bottom w:val="none" w:sz="0" w:space="0" w:color="auto"/>
        <w:right w:val="none" w:sz="0" w:space="0" w:color="auto"/>
      </w:divBdr>
      <w:divsChild>
        <w:div w:id="182674118">
          <w:marLeft w:val="480"/>
          <w:marRight w:val="0"/>
          <w:marTop w:val="0"/>
          <w:marBottom w:val="0"/>
          <w:divBdr>
            <w:top w:val="none" w:sz="0" w:space="0" w:color="auto"/>
            <w:left w:val="none" w:sz="0" w:space="0" w:color="auto"/>
            <w:bottom w:val="none" w:sz="0" w:space="0" w:color="auto"/>
            <w:right w:val="none" w:sz="0" w:space="0" w:color="auto"/>
          </w:divBdr>
        </w:div>
        <w:div w:id="1762263771">
          <w:marLeft w:val="480"/>
          <w:marRight w:val="0"/>
          <w:marTop w:val="0"/>
          <w:marBottom w:val="0"/>
          <w:divBdr>
            <w:top w:val="none" w:sz="0" w:space="0" w:color="auto"/>
            <w:left w:val="none" w:sz="0" w:space="0" w:color="auto"/>
            <w:bottom w:val="none" w:sz="0" w:space="0" w:color="auto"/>
            <w:right w:val="none" w:sz="0" w:space="0" w:color="auto"/>
          </w:divBdr>
        </w:div>
        <w:div w:id="398327809">
          <w:marLeft w:val="480"/>
          <w:marRight w:val="0"/>
          <w:marTop w:val="0"/>
          <w:marBottom w:val="0"/>
          <w:divBdr>
            <w:top w:val="none" w:sz="0" w:space="0" w:color="auto"/>
            <w:left w:val="none" w:sz="0" w:space="0" w:color="auto"/>
            <w:bottom w:val="none" w:sz="0" w:space="0" w:color="auto"/>
            <w:right w:val="none" w:sz="0" w:space="0" w:color="auto"/>
          </w:divBdr>
        </w:div>
        <w:div w:id="768819833">
          <w:marLeft w:val="480"/>
          <w:marRight w:val="0"/>
          <w:marTop w:val="0"/>
          <w:marBottom w:val="0"/>
          <w:divBdr>
            <w:top w:val="none" w:sz="0" w:space="0" w:color="auto"/>
            <w:left w:val="none" w:sz="0" w:space="0" w:color="auto"/>
            <w:bottom w:val="none" w:sz="0" w:space="0" w:color="auto"/>
            <w:right w:val="none" w:sz="0" w:space="0" w:color="auto"/>
          </w:divBdr>
        </w:div>
        <w:div w:id="1054891324">
          <w:marLeft w:val="480"/>
          <w:marRight w:val="0"/>
          <w:marTop w:val="0"/>
          <w:marBottom w:val="0"/>
          <w:divBdr>
            <w:top w:val="none" w:sz="0" w:space="0" w:color="auto"/>
            <w:left w:val="none" w:sz="0" w:space="0" w:color="auto"/>
            <w:bottom w:val="none" w:sz="0" w:space="0" w:color="auto"/>
            <w:right w:val="none" w:sz="0" w:space="0" w:color="auto"/>
          </w:divBdr>
        </w:div>
        <w:div w:id="1742823590">
          <w:marLeft w:val="480"/>
          <w:marRight w:val="0"/>
          <w:marTop w:val="0"/>
          <w:marBottom w:val="0"/>
          <w:divBdr>
            <w:top w:val="none" w:sz="0" w:space="0" w:color="auto"/>
            <w:left w:val="none" w:sz="0" w:space="0" w:color="auto"/>
            <w:bottom w:val="none" w:sz="0" w:space="0" w:color="auto"/>
            <w:right w:val="none" w:sz="0" w:space="0" w:color="auto"/>
          </w:divBdr>
        </w:div>
        <w:div w:id="1843278375">
          <w:marLeft w:val="480"/>
          <w:marRight w:val="0"/>
          <w:marTop w:val="0"/>
          <w:marBottom w:val="0"/>
          <w:divBdr>
            <w:top w:val="none" w:sz="0" w:space="0" w:color="auto"/>
            <w:left w:val="none" w:sz="0" w:space="0" w:color="auto"/>
            <w:bottom w:val="none" w:sz="0" w:space="0" w:color="auto"/>
            <w:right w:val="none" w:sz="0" w:space="0" w:color="auto"/>
          </w:divBdr>
        </w:div>
        <w:div w:id="272173382">
          <w:marLeft w:val="480"/>
          <w:marRight w:val="0"/>
          <w:marTop w:val="0"/>
          <w:marBottom w:val="0"/>
          <w:divBdr>
            <w:top w:val="none" w:sz="0" w:space="0" w:color="auto"/>
            <w:left w:val="none" w:sz="0" w:space="0" w:color="auto"/>
            <w:bottom w:val="none" w:sz="0" w:space="0" w:color="auto"/>
            <w:right w:val="none" w:sz="0" w:space="0" w:color="auto"/>
          </w:divBdr>
        </w:div>
        <w:div w:id="1485466833">
          <w:marLeft w:val="480"/>
          <w:marRight w:val="0"/>
          <w:marTop w:val="0"/>
          <w:marBottom w:val="0"/>
          <w:divBdr>
            <w:top w:val="none" w:sz="0" w:space="0" w:color="auto"/>
            <w:left w:val="none" w:sz="0" w:space="0" w:color="auto"/>
            <w:bottom w:val="none" w:sz="0" w:space="0" w:color="auto"/>
            <w:right w:val="none" w:sz="0" w:space="0" w:color="auto"/>
          </w:divBdr>
        </w:div>
        <w:div w:id="1030961001">
          <w:marLeft w:val="480"/>
          <w:marRight w:val="0"/>
          <w:marTop w:val="0"/>
          <w:marBottom w:val="0"/>
          <w:divBdr>
            <w:top w:val="none" w:sz="0" w:space="0" w:color="auto"/>
            <w:left w:val="none" w:sz="0" w:space="0" w:color="auto"/>
            <w:bottom w:val="none" w:sz="0" w:space="0" w:color="auto"/>
            <w:right w:val="none" w:sz="0" w:space="0" w:color="auto"/>
          </w:divBdr>
        </w:div>
        <w:div w:id="1649899070">
          <w:marLeft w:val="480"/>
          <w:marRight w:val="0"/>
          <w:marTop w:val="0"/>
          <w:marBottom w:val="0"/>
          <w:divBdr>
            <w:top w:val="none" w:sz="0" w:space="0" w:color="auto"/>
            <w:left w:val="none" w:sz="0" w:space="0" w:color="auto"/>
            <w:bottom w:val="none" w:sz="0" w:space="0" w:color="auto"/>
            <w:right w:val="none" w:sz="0" w:space="0" w:color="auto"/>
          </w:divBdr>
        </w:div>
        <w:div w:id="1100417624">
          <w:marLeft w:val="480"/>
          <w:marRight w:val="0"/>
          <w:marTop w:val="0"/>
          <w:marBottom w:val="0"/>
          <w:divBdr>
            <w:top w:val="none" w:sz="0" w:space="0" w:color="auto"/>
            <w:left w:val="none" w:sz="0" w:space="0" w:color="auto"/>
            <w:bottom w:val="none" w:sz="0" w:space="0" w:color="auto"/>
            <w:right w:val="none" w:sz="0" w:space="0" w:color="auto"/>
          </w:divBdr>
        </w:div>
        <w:div w:id="1391273508">
          <w:marLeft w:val="480"/>
          <w:marRight w:val="0"/>
          <w:marTop w:val="0"/>
          <w:marBottom w:val="0"/>
          <w:divBdr>
            <w:top w:val="none" w:sz="0" w:space="0" w:color="auto"/>
            <w:left w:val="none" w:sz="0" w:space="0" w:color="auto"/>
            <w:bottom w:val="none" w:sz="0" w:space="0" w:color="auto"/>
            <w:right w:val="none" w:sz="0" w:space="0" w:color="auto"/>
          </w:divBdr>
        </w:div>
        <w:div w:id="1402411422">
          <w:marLeft w:val="480"/>
          <w:marRight w:val="0"/>
          <w:marTop w:val="0"/>
          <w:marBottom w:val="0"/>
          <w:divBdr>
            <w:top w:val="none" w:sz="0" w:space="0" w:color="auto"/>
            <w:left w:val="none" w:sz="0" w:space="0" w:color="auto"/>
            <w:bottom w:val="none" w:sz="0" w:space="0" w:color="auto"/>
            <w:right w:val="none" w:sz="0" w:space="0" w:color="auto"/>
          </w:divBdr>
        </w:div>
        <w:div w:id="1300652995">
          <w:marLeft w:val="480"/>
          <w:marRight w:val="0"/>
          <w:marTop w:val="0"/>
          <w:marBottom w:val="0"/>
          <w:divBdr>
            <w:top w:val="none" w:sz="0" w:space="0" w:color="auto"/>
            <w:left w:val="none" w:sz="0" w:space="0" w:color="auto"/>
            <w:bottom w:val="none" w:sz="0" w:space="0" w:color="auto"/>
            <w:right w:val="none" w:sz="0" w:space="0" w:color="auto"/>
          </w:divBdr>
        </w:div>
        <w:div w:id="1233850040">
          <w:marLeft w:val="480"/>
          <w:marRight w:val="0"/>
          <w:marTop w:val="0"/>
          <w:marBottom w:val="0"/>
          <w:divBdr>
            <w:top w:val="none" w:sz="0" w:space="0" w:color="auto"/>
            <w:left w:val="none" w:sz="0" w:space="0" w:color="auto"/>
            <w:bottom w:val="none" w:sz="0" w:space="0" w:color="auto"/>
            <w:right w:val="none" w:sz="0" w:space="0" w:color="auto"/>
          </w:divBdr>
        </w:div>
        <w:div w:id="996687749">
          <w:marLeft w:val="480"/>
          <w:marRight w:val="0"/>
          <w:marTop w:val="0"/>
          <w:marBottom w:val="0"/>
          <w:divBdr>
            <w:top w:val="none" w:sz="0" w:space="0" w:color="auto"/>
            <w:left w:val="none" w:sz="0" w:space="0" w:color="auto"/>
            <w:bottom w:val="none" w:sz="0" w:space="0" w:color="auto"/>
            <w:right w:val="none" w:sz="0" w:space="0" w:color="auto"/>
          </w:divBdr>
        </w:div>
        <w:div w:id="2075467637">
          <w:marLeft w:val="480"/>
          <w:marRight w:val="0"/>
          <w:marTop w:val="0"/>
          <w:marBottom w:val="0"/>
          <w:divBdr>
            <w:top w:val="none" w:sz="0" w:space="0" w:color="auto"/>
            <w:left w:val="none" w:sz="0" w:space="0" w:color="auto"/>
            <w:bottom w:val="none" w:sz="0" w:space="0" w:color="auto"/>
            <w:right w:val="none" w:sz="0" w:space="0" w:color="auto"/>
          </w:divBdr>
        </w:div>
        <w:div w:id="1456947723">
          <w:marLeft w:val="480"/>
          <w:marRight w:val="0"/>
          <w:marTop w:val="0"/>
          <w:marBottom w:val="0"/>
          <w:divBdr>
            <w:top w:val="none" w:sz="0" w:space="0" w:color="auto"/>
            <w:left w:val="none" w:sz="0" w:space="0" w:color="auto"/>
            <w:bottom w:val="none" w:sz="0" w:space="0" w:color="auto"/>
            <w:right w:val="none" w:sz="0" w:space="0" w:color="auto"/>
          </w:divBdr>
        </w:div>
        <w:div w:id="1050155033">
          <w:marLeft w:val="480"/>
          <w:marRight w:val="0"/>
          <w:marTop w:val="0"/>
          <w:marBottom w:val="0"/>
          <w:divBdr>
            <w:top w:val="none" w:sz="0" w:space="0" w:color="auto"/>
            <w:left w:val="none" w:sz="0" w:space="0" w:color="auto"/>
            <w:bottom w:val="none" w:sz="0" w:space="0" w:color="auto"/>
            <w:right w:val="none" w:sz="0" w:space="0" w:color="auto"/>
          </w:divBdr>
        </w:div>
        <w:div w:id="308872010">
          <w:marLeft w:val="480"/>
          <w:marRight w:val="0"/>
          <w:marTop w:val="0"/>
          <w:marBottom w:val="0"/>
          <w:divBdr>
            <w:top w:val="none" w:sz="0" w:space="0" w:color="auto"/>
            <w:left w:val="none" w:sz="0" w:space="0" w:color="auto"/>
            <w:bottom w:val="none" w:sz="0" w:space="0" w:color="auto"/>
            <w:right w:val="none" w:sz="0" w:space="0" w:color="auto"/>
          </w:divBdr>
        </w:div>
        <w:div w:id="601497728">
          <w:marLeft w:val="480"/>
          <w:marRight w:val="0"/>
          <w:marTop w:val="0"/>
          <w:marBottom w:val="0"/>
          <w:divBdr>
            <w:top w:val="none" w:sz="0" w:space="0" w:color="auto"/>
            <w:left w:val="none" w:sz="0" w:space="0" w:color="auto"/>
            <w:bottom w:val="none" w:sz="0" w:space="0" w:color="auto"/>
            <w:right w:val="none" w:sz="0" w:space="0" w:color="auto"/>
          </w:divBdr>
        </w:div>
        <w:div w:id="1867520399">
          <w:marLeft w:val="480"/>
          <w:marRight w:val="0"/>
          <w:marTop w:val="0"/>
          <w:marBottom w:val="0"/>
          <w:divBdr>
            <w:top w:val="none" w:sz="0" w:space="0" w:color="auto"/>
            <w:left w:val="none" w:sz="0" w:space="0" w:color="auto"/>
            <w:bottom w:val="none" w:sz="0" w:space="0" w:color="auto"/>
            <w:right w:val="none" w:sz="0" w:space="0" w:color="auto"/>
          </w:divBdr>
        </w:div>
        <w:div w:id="56171192">
          <w:marLeft w:val="480"/>
          <w:marRight w:val="0"/>
          <w:marTop w:val="0"/>
          <w:marBottom w:val="0"/>
          <w:divBdr>
            <w:top w:val="none" w:sz="0" w:space="0" w:color="auto"/>
            <w:left w:val="none" w:sz="0" w:space="0" w:color="auto"/>
            <w:bottom w:val="none" w:sz="0" w:space="0" w:color="auto"/>
            <w:right w:val="none" w:sz="0" w:space="0" w:color="auto"/>
          </w:divBdr>
        </w:div>
        <w:div w:id="215895992">
          <w:marLeft w:val="480"/>
          <w:marRight w:val="0"/>
          <w:marTop w:val="0"/>
          <w:marBottom w:val="0"/>
          <w:divBdr>
            <w:top w:val="none" w:sz="0" w:space="0" w:color="auto"/>
            <w:left w:val="none" w:sz="0" w:space="0" w:color="auto"/>
            <w:bottom w:val="none" w:sz="0" w:space="0" w:color="auto"/>
            <w:right w:val="none" w:sz="0" w:space="0" w:color="auto"/>
          </w:divBdr>
        </w:div>
        <w:div w:id="1648319896">
          <w:marLeft w:val="480"/>
          <w:marRight w:val="0"/>
          <w:marTop w:val="0"/>
          <w:marBottom w:val="0"/>
          <w:divBdr>
            <w:top w:val="none" w:sz="0" w:space="0" w:color="auto"/>
            <w:left w:val="none" w:sz="0" w:space="0" w:color="auto"/>
            <w:bottom w:val="none" w:sz="0" w:space="0" w:color="auto"/>
            <w:right w:val="none" w:sz="0" w:space="0" w:color="auto"/>
          </w:divBdr>
        </w:div>
        <w:div w:id="1153522727">
          <w:marLeft w:val="480"/>
          <w:marRight w:val="0"/>
          <w:marTop w:val="0"/>
          <w:marBottom w:val="0"/>
          <w:divBdr>
            <w:top w:val="none" w:sz="0" w:space="0" w:color="auto"/>
            <w:left w:val="none" w:sz="0" w:space="0" w:color="auto"/>
            <w:bottom w:val="none" w:sz="0" w:space="0" w:color="auto"/>
            <w:right w:val="none" w:sz="0" w:space="0" w:color="auto"/>
          </w:divBdr>
        </w:div>
        <w:div w:id="1748842787">
          <w:marLeft w:val="480"/>
          <w:marRight w:val="0"/>
          <w:marTop w:val="0"/>
          <w:marBottom w:val="0"/>
          <w:divBdr>
            <w:top w:val="none" w:sz="0" w:space="0" w:color="auto"/>
            <w:left w:val="none" w:sz="0" w:space="0" w:color="auto"/>
            <w:bottom w:val="none" w:sz="0" w:space="0" w:color="auto"/>
            <w:right w:val="none" w:sz="0" w:space="0" w:color="auto"/>
          </w:divBdr>
        </w:div>
        <w:div w:id="436565141">
          <w:marLeft w:val="480"/>
          <w:marRight w:val="0"/>
          <w:marTop w:val="0"/>
          <w:marBottom w:val="0"/>
          <w:divBdr>
            <w:top w:val="none" w:sz="0" w:space="0" w:color="auto"/>
            <w:left w:val="none" w:sz="0" w:space="0" w:color="auto"/>
            <w:bottom w:val="none" w:sz="0" w:space="0" w:color="auto"/>
            <w:right w:val="none" w:sz="0" w:space="0" w:color="auto"/>
          </w:divBdr>
        </w:div>
        <w:div w:id="472063574">
          <w:marLeft w:val="480"/>
          <w:marRight w:val="0"/>
          <w:marTop w:val="0"/>
          <w:marBottom w:val="0"/>
          <w:divBdr>
            <w:top w:val="none" w:sz="0" w:space="0" w:color="auto"/>
            <w:left w:val="none" w:sz="0" w:space="0" w:color="auto"/>
            <w:bottom w:val="none" w:sz="0" w:space="0" w:color="auto"/>
            <w:right w:val="none" w:sz="0" w:space="0" w:color="auto"/>
          </w:divBdr>
        </w:div>
        <w:div w:id="1393310128">
          <w:marLeft w:val="480"/>
          <w:marRight w:val="0"/>
          <w:marTop w:val="0"/>
          <w:marBottom w:val="0"/>
          <w:divBdr>
            <w:top w:val="none" w:sz="0" w:space="0" w:color="auto"/>
            <w:left w:val="none" w:sz="0" w:space="0" w:color="auto"/>
            <w:bottom w:val="none" w:sz="0" w:space="0" w:color="auto"/>
            <w:right w:val="none" w:sz="0" w:space="0" w:color="auto"/>
          </w:divBdr>
        </w:div>
        <w:div w:id="682898671">
          <w:marLeft w:val="480"/>
          <w:marRight w:val="0"/>
          <w:marTop w:val="0"/>
          <w:marBottom w:val="0"/>
          <w:divBdr>
            <w:top w:val="none" w:sz="0" w:space="0" w:color="auto"/>
            <w:left w:val="none" w:sz="0" w:space="0" w:color="auto"/>
            <w:bottom w:val="none" w:sz="0" w:space="0" w:color="auto"/>
            <w:right w:val="none" w:sz="0" w:space="0" w:color="auto"/>
          </w:divBdr>
        </w:div>
        <w:div w:id="1415471637">
          <w:marLeft w:val="480"/>
          <w:marRight w:val="0"/>
          <w:marTop w:val="0"/>
          <w:marBottom w:val="0"/>
          <w:divBdr>
            <w:top w:val="none" w:sz="0" w:space="0" w:color="auto"/>
            <w:left w:val="none" w:sz="0" w:space="0" w:color="auto"/>
            <w:bottom w:val="none" w:sz="0" w:space="0" w:color="auto"/>
            <w:right w:val="none" w:sz="0" w:space="0" w:color="auto"/>
          </w:divBdr>
        </w:div>
        <w:div w:id="1568880506">
          <w:marLeft w:val="480"/>
          <w:marRight w:val="0"/>
          <w:marTop w:val="0"/>
          <w:marBottom w:val="0"/>
          <w:divBdr>
            <w:top w:val="none" w:sz="0" w:space="0" w:color="auto"/>
            <w:left w:val="none" w:sz="0" w:space="0" w:color="auto"/>
            <w:bottom w:val="none" w:sz="0" w:space="0" w:color="auto"/>
            <w:right w:val="none" w:sz="0" w:space="0" w:color="auto"/>
          </w:divBdr>
        </w:div>
        <w:div w:id="1679191837">
          <w:marLeft w:val="480"/>
          <w:marRight w:val="0"/>
          <w:marTop w:val="0"/>
          <w:marBottom w:val="0"/>
          <w:divBdr>
            <w:top w:val="none" w:sz="0" w:space="0" w:color="auto"/>
            <w:left w:val="none" w:sz="0" w:space="0" w:color="auto"/>
            <w:bottom w:val="none" w:sz="0" w:space="0" w:color="auto"/>
            <w:right w:val="none" w:sz="0" w:space="0" w:color="auto"/>
          </w:divBdr>
        </w:div>
        <w:div w:id="1193227367">
          <w:marLeft w:val="480"/>
          <w:marRight w:val="0"/>
          <w:marTop w:val="0"/>
          <w:marBottom w:val="0"/>
          <w:divBdr>
            <w:top w:val="none" w:sz="0" w:space="0" w:color="auto"/>
            <w:left w:val="none" w:sz="0" w:space="0" w:color="auto"/>
            <w:bottom w:val="none" w:sz="0" w:space="0" w:color="auto"/>
            <w:right w:val="none" w:sz="0" w:space="0" w:color="auto"/>
          </w:divBdr>
        </w:div>
        <w:div w:id="1807238686">
          <w:marLeft w:val="480"/>
          <w:marRight w:val="0"/>
          <w:marTop w:val="0"/>
          <w:marBottom w:val="0"/>
          <w:divBdr>
            <w:top w:val="none" w:sz="0" w:space="0" w:color="auto"/>
            <w:left w:val="none" w:sz="0" w:space="0" w:color="auto"/>
            <w:bottom w:val="none" w:sz="0" w:space="0" w:color="auto"/>
            <w:right w:val="none" w:sz="0" w:space="0" w:color="auto"/>
          </w:divBdr>
        </w:div>
        <w:div w:id="303312871">
          <w:marLeft w:val="480"/>
          <w:marRight w:val="0"/>
          <w:marTop w:val="0"/>
          <w:marBottom w:val="0"/>
          <w:divBdr>
            <w:top w:val="none" w:sz="0" w:space="0" w:color="auto"/>
            <w:left w:val="none" w:sz="0" w:space="0" w:color="auto"/>
            <w:bottom w:val="none" w:sz="0" w:space="0" w:color="auto"/>
            <w:right w:val="none" w:sz="0" w:space="0" w:color="auto"/>
          </w:divBdr>
        </w:div>
        <w:div w:id="1490557943">
          <w:marLeft w:val="480"/>
          <w:marRight w:val="0"/>
          <w:marTop w:val="0"/>
          <w:marBottom w:val="0"/>
          <w:divBdr>
            <w:top w:val="none" w:sz="0" w:space="0" w:color="auto"/>
            <w:left w:val="none" w:sz="0" w:space="0" w:color="auto"/>
            <w:bottom w:val="none" w:sz="0" w:space="0" w:color="auto"/>
            <w:right w:val="none" w:sz="0" w:space="0" w:color="auto"/>
          </w:divBdr>
        </w:div>
        <w:div w:id="1405879244">
          <w:marLeft w:val="480"/>
          <w:marRight w:val="0"/>
          <w:marTop w:val="0"/>
          <w:marBottom w:val="0"/>
          <w:divBdr>
            <w:top w:val="none" w:sz="0" w:space="0" w:color="auto"/>
            <w:left w:val="none" w:sz="0" w:space="0" w:color="auto"/>
            <w:bottom w:val="none" w:sz="0" w:space="0" w:color="auto"/>
            <w:right w:val="none" w:sz="0" w:space="0" w:color="auto"/>
          </w:divBdr>
        </w:div>
        <w:div w:id="526063951">
          <w:marLeft w:val="480"/>
          <w:marRight w:val="0"/>
          <w:marTop w:val="0"/>
          <w:marBottom w:val="0"/>
          <w:divBdr>
            <w:top w:val="none" w:sz="0" w:space="0" w:color="auto"/>
            <w:left w:val="none" w:sz="0" w:space="0" w:color="auto"/>
            <w:bottom w:val="none" w:sz="0" w:space="0" w:color="auto"/>
            <w:right w:val="none" w:sz="0" w:space="0" w:color="auto"/>
          </w:divBdr>
        </w:div>
        <w:div w:id="17977119">
          <w:marLeft w:val="480"/>
          <w:marRight w:val="0"/>
          <w:marTop w:val="0"/>
          <w:marBottom w:val="0"/>
          <w:divBdr>
            <w:top w:val="none" w:sz="0" w:space="0" w:color="auto"/>
            <w:left w:val="none" w:sz="0" w:space="0" w:color="auto"/>
            <w:bottom w:val="none" w:sz="0" w:space="0" w:color="auto"/>
            <w:right w:val="none" w:sz="0" w:space="0" w:color="auto"/>
          </w:divBdr>
        </w:div>
        <w:div w:id="2138185124">
          <w:marLeft w:val="480"/>
          <w:marRight w:val="0"/>
          <w:marTop w:val="0"/>
          <w:marBottom w:val="0"/>
          <w:divBdr>
            <w:top w:val="none" w:sz="0" w:space="0" w:color="auto"/>
            <w:left w:val="none" w:sz="0" w:space="0" w:color="auto"/>
            <w:bottom w:val="none" w:sz="0" w:space="0" w:color="auto"/>
            <w:right w:val="none" w:sz="0" w:space="0" w:color="auto"/>
          </w:divBdr>
        </w:div>
        <w:div w:id="855386882">
          <w:marLeft w:val="480"/>
          <w:marRight w:val="0"/>
          <w:marTop w:val="0"/>
          <w:marBottom w:val="0"/>
          <w:divBdr>
            <w:top w:val="none" w:sz="0" w:space="0" w:color="auto"/>
            <w:left w:val="none" w:sz="0" w:space="0" w:color="auto"/>
            <w:bottom w:val="none" w:sz="0" w:space="0" w:color="auto"/>
            <w:right w:val="none" w:sz="0" w:space="0" w:color="auto"/>
          </w:divBdr>
        </w:div>
        <w:div w:id="2115131916">
          <w:marLeft w:val="480"/>
          <w:marRight w:val="0"/>
          <w:marTop w:val="0"/>
          <w:marBottom w:val="0"/>
          <w:divBdr>
            <w:top w:val="none" w:sz="0" w:space="0" w:color="auto"/>
            <w:left w:val="none" w:sz="0" w:space="0" w:color="auto"/>
            <w:bottom w:val="none" w:sz="0" w:space="0" w:color="auto"/>
            <w:right w:val="none" w:sz="0" w:space="0" w:color="auto"/>
          </w:divBdr>
        </w:div>
        <w:div w:id="385419511">
          <w:marLeft w:val="480"/>
          <w:marRight w:val="0"/>
          <w:marTop w:val="0"/>
          <w:marBottom w:val="0"/>
          <w:divBdr>
            <w:top w:val="none" w:sz="0" w:space="0" w:color="auto"/>
            <w:left w:val="none" w:sz="0" w:space="0" w:color="auto"/>
            <w:bottom w:val="none" w:sz="0" w:space="0" w:color="auto"/>
            <w:right w:val="none" w:sz="0" w:space="0" w:color="auto"/>
          </w:divBdr>
        </w:div>
        <w:div w:id="1758401590">
          <w:marLeft w:val="480"/>
          <w:marRight w:val="0"/>
          <w:marTop w:val="0"/>
          <w:marBottom w:val="0"/>
          <w:divBdr>
            <w:top w:val="none" w:sz="0" w:space="0" w:color="auto"/>
            <w:left w:val="none" w:sz="0" w:space="0" w:color="auto"/>
            <w:bottom w:val="none" w:sz="0" w:space="0" w:color="auto"/>
            <w:right w:val="none" w:sz="0" w:space="0" w:color="auto"/>
          </w:divBdr>
        </w:div>
        <w:div w:id="1956792368">
          <w:marLeft w:val="480"/>
          <w:marRight w:val="0"/>
          <w:marTop w:val="0"/>
          <w:marBottom w:val="0"/>
          <w:divBdr>
            <w:top w:val="none" w:sz="0" w:space="0" w:color="auto"/>
            <w:left w:val="none" w:sz="0" w:space="0" w:color="auto"/>
            <w:bottom w:val="none" w:sz="0" w:space="0" w:color="auto"/>
            <w:right w:val="none" w:sz="0" w:space="0" w:color="auto"/>
          </w:divBdr>
        </w:div>
        <w:div w:id="47654700">
          <w:marLeft w:val="480"/>
          <w:marRight w:val="0"/>
          <w:marTop w:val="0"/>
          <w:marBottom w:val="0"/>
          <w:divBdr>
            <w:top w:val="none" w:sz="0" w:space="0" w:color="auto"/>
            <w:left w:val="none" w:sz="0" w:space="0" w:color="auto"/>
            <w:bottom w:val="none" w:sz="0" w:space="0" w:color="auto"/>
            <w:right w:val="none" w:sz="0" w:space="0" w:color="auto"/>
          </w:divBdr>
        </w:div>
        <w:div w:id="1664889195">
          <w:marLeft w:val="480"/>
          <w:marRight w:val="0"/>
          <w:marTop w:val="0"/>
          <w:marBottom w:val="0"/>
          <w:divBdr>
            <w:top w:val="none" w:sz="0" w:space="0" w:color="auto"/>
            <w:left w:val="none" w:sz="0" w:space="0" w:color="auto"/>
            <w:bottom w:val="none" w:sz="0" w:space="0" w:color="auto"/>
            <w:right w:val="none" w:sz="0" w:space="0" w:color="auto"/>
          </w:divBdr>
        </w:div>
        <w:div w:id="1664504070">
          <w:marLeft w:val="480"/>
          <w:marRight w:val="0"/>
          <w:marTop w:val="0"/>
          <w:marBottom w:val="0"/>
          <w:divBdr>
            <w:top w:val="none" w:sz="0" w:space="0" w:color="auto"/>
            <w:left w:val="none" w:sz="0" w:space="0" w:color="auto"/>
            <w:bottom w:val="none" w:sz="0" w:space="0" w:color="auto"/>
            <w:right w:val="none" w:sz="0" w:space="0" w:color="auto"/>
          </w:divBdr>
        </w:div>
        <w:div w:id="1663197793">
          <w:marLeft w:val="480"/>
          <w:marRight w:val="0"/>
          <w:marTop w:val="0"/>
          <w:marBottom w:val="0"/>
          <w:divBdr>
            <w:top w:val="none" w:sz="0" w:space="0" w:color="auto"/>
            <w:left w:val="none" w:sz="0" w:space="0" w:color="auto"/>
            <w:bottom w:val="none" w:sz="0" w:space="0" w:color="auto"/>
            <w:right w:val="none" w:sz="0" w:space="0" w:color="auto"/>
          </w:divBdr>
        </w:div>
        <w:div w:id="1059279441">
          <w:marLeft w:val="480"/>
          <w:marRight w:val="0"/>
          <w:marTop w:val="0"/>
          <w:marBottom w:val="0"/>
          <w:divBdr>
            <w:top w:val="none" w:sz="0" w:space="0" w:color="auto"/>
            <w:left w:val="none" w:sz="0" w:space="0" w:color="auto"/>
            <w:bottom w:val="none" w:sz="0" w:space="0" w:color="auto"/>
            <w:right w:val="none" w:sz="0" w:space="0" w:color="auto"/>
          </w:divBdr>
        </w:div>
        <w:div w:id="288508964">
          <w:marLeft w:val="480"/>
          <w:marRight w:val="0"/>
          <w:marTop w:val="0"/>
          <w:marBottom w:val="0"/>
          <w:divBdr>
            <w:top w:val="none" w:sz="0" w:space="0" w:color="auto"/>
            <w:left w:val="none" w:sz="0" w:space="0" w:color="auto"/>
            <w:bottom w:val="none" w:sz="0" w:space="0" w:color="auto"/>
            <w:right w:val="none" w:sz="0" w:space="0" w:color="auto"/>
          </w:divBdr>
        </w:div>
        <w:div w:id="343018596">
          <w:marLeft w:val="480"/>
          <w:marRight w:val="0"/>
          <w:marTop w:val="0"/>
          <w:marBottom w:val="0"/>
          <w:divBdr>
            <w:top w:val="none" w:sz="0" w:space="0" w:color="auto"/>
            <w:left w:val="none" w:sz="0" w:space="0" w:color="auto"/>
            <w:bottom w:val="none" w:sz="0" w:space="0" w:color="auto"/>
            <w:right w:val="none" w:sz="0" w:space="0" w:color="auto"/>
          </w:divBdr>
        </w:div>
        <w:div w:id="1417167421">
          <w:marLeft w:val="480"/>
          <w:marRight w:val="0"/>
          <w:marTop w:val="0"/>
          <w:marBottom w:val="0"/>
          <w:divBdr>
            <w:top w:val="none" w:sz="0" w:space="0" w:color="auto"/>
            <w:left w:val="none" w:sz="0" w:space="0" w:color="auto"/>
            <w:bottom w:val="none" w:sz="0" w:space="0" w:color="auto"/>
            <w:right w:val="none" w:sz="0" w:space="0" w:color="auto"/>
          </w:divBdr>
        </w:div>
        <w:div w:id="964585465">
          <w:marLeft w:val="480"/>
          <w:marRight w:val="0"/>
          <w:marTop w:val="0"/>
          <w:marBottom w:val="0"/>
          <w:divBdr>
            <w:top w:val="none" w:sz="0" w:space="0" w:color="auto"/>
            <w:left w:val="none" w:sz="0" w:space="0" w:color="auto"/>
            <w:bottom w:val="none" w:sz="0" w:space="0" w:color="auto"/>
            <w:right w:val="none" w:sz="0" w:space="0" w:color="auto"/>
          </w:divBdr>
        </w:div>
        <w:div w:id="1470630887">
          <w:marLeft w:val="480"/>
          <w:marRight w:val="0"/>
          <w:marTop w:val="0"/>
          <w:marBottom w:val="0"/>
          <w:divBdr>
            <w:top w:val="none" w:sz="0" w:space="0" w:color="auto"/>
            <w:left w:val="none" w:sz="0" w:space="0" w:color="auto"/>
            <w:bottom w:val="none" w:sz="0" w:space="0" w:color="auto"/>
            <w:right w:val="none" w:sz="0" w:space="0" w:color="auto"/>
          </w:divBdr>
        </w:div>
        <w:div w:id="429812225">
          <w:marLeft w:val="480"/>
          <w:marRight w:val="0"/>
          <w:marTop w:val="0"/>
          <w:marBottom w:val="0"/>
          <w:divBdr>
            <w:top w:val="none" w:sz="0" w:space="0" w:color="auto"/>
            <w:left w:val="none" w:sz="0" w:space="0" w:color="auto"/>
            <w:bottom w:val="none" w:sz="0" w:space="0" w:color="auto"/>
            <w:right w:val="none" w:sz="0" w:space="0" w:color="auto"/>
          </w:divBdr>
        </w:div>
      </w:divsChild>
    </w:div>
    <w:div w:id="1555041275">
      <w:bodyDiv w:val="1"/>
      <w:marLeft w:val="0"/>
      <w:marRight w:val="0"/>
      <w:marTop w:val="0"/>
      <w:marBottom w:val="0"/>
      <w:divBdr>
        <w:top w:val="none" w:sz="0" w:space="0" w:color="auto"/>
        <w:left w:val="none" w:sz="0" w:space="0" w:color="auto"/>
        <w:bottom w:val="none" w:sz="0" w:space="0" w:color="auto"/>
        <w:right w:val="none" w:sz="0" w:space="0" w:color="auto"/>
      </w:divBdr>
    </w:div>
    <w:div w:id="1555508379">
      <w:bodyDiv w:val="1"/>
      <w:marLeft w:val="0"/>
      <w:marRight w:val="0"/>
      <w:marTop w:val="0"/>
      <w:marBottom w:val="0"/>
      <w:divBdr>
        <w:top w:val="none" w:sz="0" w:space="0" w:color="auto"/>
        <w:left w:val="none" w:sz="0" w:space="0" w:color="auto"/>
        <w:bottom w:val="none" w:sz="0" w:space="0" w:color="auto"/>
        <w:right w:val="none" w:sz="0" w:space="0" w:color="auto"/>
      </w:divBdr>
    </w:div>
    <w:div w:id="1556157662">
      <w:bodyDiv w:val="1"/>
      <w:marLeft w:val="0"/>
      <w:marRight w:val="0"/>
      <w:marTop w:val="0"/>
      <w:marBottom w:val="0"/>
      <w:divBdr>
        <w:top w:val="none" w:sz="0" w:space="0" w:color="auto"/>
        <w:left w:val="none" w:sz="0" w:space="0" w:color="auto"/>
        <w:bottom w:val="none" w:sz="0" w:space="0" w:color="auto"/>
        <w:right w:val="none" w:sz="0" w:space="0" w:color="auto"/>
      </w:divBdr>
    </w:div>
    <w:div w:id="1557089392">
      <w:bodyDiv w:val="1"/>
      <w:marLeft w:val="0"/>
      <w:marRight w:val="0"/>
      <w:marTop w:val="0"/>
      <w:marBottom w:val="0"/>
      <w:divBdr>
        <w:top w:val="none" w:sz="0" w:space="0" w:color="auto"/>
        <w:left w:val="none" w:sz="0" w:space="0" w:color="auto"/>
        <w:bottom w:val="none" w:sz="0" w:space="0" w:color="auto"/>
        <w:right w:val="none" w:sz="0" w:space="0" w:color="auto"/>
      </w:divBdr>
    </w:div>
    <w:div w:id="1557669508">
      <w:bodyDiv w:val="1"/>
      <w:marLeft w:val="0"/>
      <w:marRight w:val="0"/>
      <w:marTop w:val="0"/>
      <w:marBottom w:val="0"/>
      <w:divBdr>
        <w:top w:val="none" w:sz="0" w:space="0" w:color="auto"/>
        <w:left w:val="none" w:sz="0" w:space="0" w:color="auto"/>
        <w:bottom w:val="none" w:sz="0" w:space="0" w:color="auto"/>
        <w:right w:val="none" w:sz="0" w:space="0" w:color="auto"/>
      </w:divBdr>
    </w:div>
    <w:div w:id="1559587760">
      <w:bodyDiv w:val="1"/>
      <w:marLeft w:val="0"/>
      <w:marRight w:val="0"/>
      <w:marTop w:val="0"/>
      <w:marBottom w:val="0"/>
      <w:divBdr>
        <w:top w:val="none" w:sz="0" w:space="0" w:color="auto"/>
        <w:left w:val="none" w:sz="0" w:space="0" w:color="auto"/>
        <w:bottom w:val="none" w:sz="0" w:space="0" w:color="auto"/>
        <w:right w:val="none" w:sz="0" w:space="0" w:color="auto"/>
      </w:divBdr>
    </w:div>
    <w:div w:id="1561676683">
      <w:bodyDiv w:val="1"/>
      <w:marLeft w:val="0"/>
      <w:marRight w:val="0"/>
      <w:marTop w:val="0"/>
      <w:marBottom w:val="0"/>
      <w:divBdr>
        <w:top w:val="none" w:sz="0" w:space="0" w:color="auto"/>
        <w:left w:val="none" w:sz="0" w:space="0" w:color="auto"/>
        <w:bottom w:val="none" w:sz="0" w:space="0" w:color="auto"/>
        <w:right w:val="none" w:sz="0" w:space="0" w:color="auto"/>
      </w:divBdr>
    </w:div>
    <w:div w:id="1562252799">
      <w:bodyDiv w:val="1"/>
      <w:marLeft w:val="0"/>
      <w:marRight w:val="0"/>
      <w:marTop w:val="0"/>
      <w:marBottom w:val="0"/>
      <w:divBdr>
        <w:top w:val="none" w:sz="0" w:space="0" w:color="auto"/>
        <w:left w:val="none" w:sz="0" w:space="0" w:color="auto"/>
        <w:bottom w:val="none" w:sz="0" w:space="0" w:color="auto"/>
        <w:right w:val="none" w:sz="0" w:space="0" w:color="auto"/>
      </w:divBdr>
    </w:div>
    <w:div w:id="1563054175">
      <w:bodyDiv w:val="1"/>
      <w:marLeft w:val="0"/>
      <w:marRight w:val="0"/>
      <w:marTop w:val="0"/>
      <w:marBottom w:val="0"/>
      <w:divBdr>
        <w:top w:val="none" w:sz="0" w:space="0" w:color="auto"/>
        <w:left w:val="none" w:sz="0" w:space="0" w:color="auto"/>
        <w:bottom w:val="none" w:sz="0" w:space="0" w:color="auto"/>
        <w:right w:val="none" w:sz="0" w:space="0" w:color="auto"/>
      </w:divBdr>
    </w:div>
    <w:div w:id="1563909368">
      <w:bodyDiv w:val="1"/>
      <w:marLeft w:val="0"/>
      <w:marRight w:val="0"/>
      <w:marTop w:val="0"/>
      <w:marBottom w:val="0"/>
      <w:divBdr>
        <w:top w:val="none" w:sz="0" w:space="0" w:color="auto"/>
        <w:left w:val="none" w:sz="0" w:space="0" w:color="auto"/>
        <w:bottom w:val="none" w:sz="0" w:space="0" w:color="auto"/>
        <w:right w:val="none" w:sz="0" w:space="0" w:color="auto"/>
      </w:divBdr>
    </w:div>
    <w:div w:id="1571423765">
      <w:bodyDiv w:val="1"/>
      <w:marLeft w:val="0"/>
      <w:marRight w:val="0"/>
      <w:marTop w:val="0"/>
      <w:marBottom w:val="0"/>
      <w:divBdr>
        <w:top w:val="none" w:sz="0" w:space="0" w:color="auto"/>
        <w:left w:val="none" w:sz="0" w:space="0" w:color="auto"/>
        <w:bottom w:val="none" w:sz="0" w:space="0" w:color="auto"/>
        <w:right w:val="none" w:sz="0" w:space="0" w:color="auto"/>
      </w:divBdr>
    </w:div>
    <w:div w:id="1573200573">
      <w:bodyDiv w:val="1"/>
      <w:marLeft w:val="0"/>
      <w:marRight w:val="0"/>
      <w:marTop w:val="0"/>
      <w:marBottom w:val="0"/>
      <w:divBdr>
        <w:top w:val="none" w:sz="0" w:space="0" w:color="auto"/>
        <w:left w:val="none" w:sz="0" w:space="0" w:color="auto"/>
        <w:bottom w:val="none" w:sz="0" w:space="0" w:color="auto"/>
        <w:right w:val="none" w:sz="0" w:space="0" w:color="auto"/>
      </w:divBdr>
    </w:div>
    <w:div w:id="1575044697">
      <w:bodyDiv w:val="1"/>
      <w:marLeft w:val="0"/>
      <w:marRight w:val="0"/>
      <w:marTop w:val="0"/>
      <w:marBottom w:val="0"/>
      <w:divBdr>
        <w:top w:val="none" w:sz="0" w:space="0" w:color="auto"/>
        <w:left w:val="none" w:sz="0" w:space="0" w:color="auto"/>
        <w:bottom w:val="none" w:sz="0" w:space="0" w:color="auto"/>
        <w:right w:val="none" w:sz="0" w:space="0" w:color="auto"/>
      </w:divBdr>
    </w:div>
    <w:div w:id="1576207364">
      <w:bodyDiv w:val="1"/>
      <w:marLeft w:val="0"/>
      <w:marRight w:val="0"/>
      <w:marTop w:val="0"/>
      <w:marBottom w:val="0"/>
      <w:divBdr>
        <w:top w:val="none" w:sz="0" w:space="0" w:color="auto"/>
        <w:left w:val="none" w:sz="0" w:space="0" w:color="auto"/>
        <w:bottom w:val="none" w:sz="0" w:space="0" w:color="auto"/>
        <w:right w:val="none" w:sz="0" w:space="0" w:color="auto"/>
      </w:divBdr>
    </w:div>
    <w:div w:id="1576359775">
      <w:bodyDiv w:val="1"/>
      <w:marLeft w:val="0"/>
      <w:marRight w:val="0"/>
      <w:marTop w:val="0"/>
      <w:marBottom w:val="0"/>
      <w:divBdr>
        <w:top w:val="none" w:sz="0" w:space="0" w:color="auto"/>
        <w:left w:val="none" w:sz="0" w:space="0" w:color="auto"/>
        <w:bottom w:val="none" w:sz="0" w:space="0" w:color="auto"/>
        <w:right w:val="none" w:sz="0" w:space="0" w:color="auto"/>
      </w:divBdr>
    </w:div>
    <w:div w:id="1577279746">
      <w:bodyDiv w:val="1"/>
      <w:marLeft w:val="0"/>
      <w:marRight w:val="0"/>
      <w:marTop w:val="0"/>
      <w:marBottom w:val="0"/>
      <w:divBdr>
        <w:top w:val="none" w:sz="0" w:space="0" w:color="auto"/>
        <w:left w:val="none" w:sz="0" w:space="0" w:color="auto"/>
        <w:bottom w:val="none" w:sz="0" w:space="0" w:color="auto"/>
        <w:right w:val="none" w:sz="0" w:space="0" w:color="auto"/>
      </w:divBdr>
    </w:div>
    <w:div w:id="1577858172">
      <w:bodyDiv w:val="1"/>
      <w:marLeft w:val="0"/>
      <w:marRight w:val="0"/>
      <w:marTop w:val="0"/>
      <w:marBottom w:val="0"/>
      <w:divBdr>
        <w:top w:val="none" w:sz="0" w:space="0" w:color="auto"/>
        <w:left w:val="none" w:sz="0" w:space="0" w:color="auto"/>
        <w:bottom w:val="none" w:sz="0" w:space="0" w:color="auto"/>
        <w:right w:val="none" w:sz="0" w:space="0" w:color="auto"/>
      </w:divBdr>
    </w:div>
    <w:div w:id="1578711047">
      <w:bodyDiv w:val="1"/>
      <w:marLeft w:val="0"/>
      <w:marRight w:val="0"/>
      <w:marTop w:val="0"/>
      <w:marBottom w:val="0"/>
      <w:divBdr>
        <w:top w:val="none" w:sz="0" w:space="0" w:color="auto"/>
        <w:left w:val="none" w:sz="0" w:space="0" w:color="auto"/>
        <w:bottom w:val="none" w:sz="0" w:space="0" w:color="auto"/>
        <w:right w:val="none" w:sz="0" w:space="0" w:color="auto"/>
      </w:divBdr>
    </w:div>
    <w:div w:id="1581911168">
      <w:bodyDiv w:val="1"/>
      <w:marLeft w:val="0"/>
      <w:marRight w:val="0"/>
      <w:marTop w:val="0"/>
      <w:marBottom w:val="0"/>
      <w:divBdr>
        <w:top w:val="none" w:sz="0" w:space="0" w:color="auto"/>
        <w:left w:val="none" w:sz="0" w:space="0" w:color="auto"/>
        <w:bottom w:val="none" w:sz="0" w:space="0" w:color="auto"/>
        <w:right w:val="none" w:sz="0" w:space="0" w:color="auto"/>
      </w:divBdr>
    </w:div>
    <w:div w:id="1582251076">
      <w:bodyDiv w:val="1"/>
      <w:marLeft w:val="0"/>
      <w:marRight w:val="0"/>
      <w:marTop w:val="0"/>
      <w:marBottom w:val="0"/>
      <w:divBdr>
        <w:top w:val="none" w:sz="0" w:space="0" w:color="auto"/>
        <w:left w:val="none" w:sz="0" w:space="0" w:color="auto"/>
        <w:bottom w:val="none" w:sz="0" w:space="0" w:color="auto"/>
        <w:right w:val="none" w:sz="0" w:space="0" w:color="auto"/>
      </w:divBdr>
    </w:div>
    <w:div w:id="1585993231">
      <w:bodyDiv w:val="1"/>
      <w:marLeft w:val="0"/>
      <w:marRight w:val="0"/>
      <w:marTop w:val="0"/>
      <w:marBottom w:val="0"/>
      <w:divBdr>
        <w:top w:val="none" w:sz="0" w:space="0" w:color="auto"/>
        <w:left w:val="none" w:sz="0" w:space="0" w:color="auto"/>
        <w:bottom w:val="none" w:sz="0" w:space="0" w:color="auto"/>
        <w:right w:val="none" w:sz="0" w:space="0" w:color="auto"/>
      </w:divBdr>
    </w:div>
    <w:div w:id="1587690275">
      <w:bodyDiv w:val="1"/>
      <w:marLeft w:val="0"/>
      <w:marRight w:val="0"/>
      <w:marTop w:val="0"/>
      <w:marBottom w:val="0"/>
      <w:divBdr>
        <w:top w:val="none" w:sz="0" w:space="0" w:color="auto"/>
        <w:left w:val="none" w:sz="0" w:space="0" w:color="auto"/>
        <w:bottom w:val="none" w:sz="0" w:space="0" w:color="auto"/>
        <w:right w:val="none" w:sz="0" w:space="0" w:color="auto"/>
      </w:divBdr>
    </w:div>
    <w:div w:id="1592933990">
      <w:bodyDiv w:val="1"/>
      <w:marLeft w:val="0"/>
      <w:marRight w:val="0"/>
      <w:marTop w:val="0"/>
      <w:marBottom w:val="0"/>
      <w:divBdr>
        <w:top w:val="none" w:sz="0" w:space="0" w:color="auto"/>
        <w:left w:val="none" w:sz="0" w:space="0" w:color="auto"/>
        <w:bottom w:val="none" w:sz="0" w:space="0" w:color="auto"/>
        <w:right w:val="none" w:sz="0" w:space="0" w:color="auto"/>
      </w:divBdr>
    </w:div>
    <w:div w:id="1594239270">
      <w:bodyDiv w:val="1"/>
      <w:marLeft w:val="0"/>
      <w:marRight w:val="0"/>
      <w:marTop w:val="0"/>
      <w:marBottom w:val="0"/>
      <w:divBdr>
        <w:top w:val="none" w:sz="0" w:space="0" w:color="auto"/>
        <w:left w:val="none" w:sz="0" w:space="0" w:color="auto"/>
        <w:bottom w:val="none" w:sz="0" w:space="0" w:color="auto"/>
        <w:right w:val="none" w:sz="0" w:space="0" w:color="auto"/>
      </w:divBdr>
    </w:div>
    <w:div w:id="1595361897">
      <w:bodyDiv w:val="1"/>
      <w:marLeft w:val="0"/>
      <w:marRight w:val="0"/>
      <w:marTop w:val="0"/>
      <w:marBottom w:val="0"/>
      <w:divBdr>
        <w:top w:val="none" w:sz="0" w:space="0" w:color="auto"/>
        <w:left w:val="none" w:sz="0" w:space="0" w:color="auto"/>
        <w:bottom w:val="none" w:sz="0" w:space="0" w:color="auto"/>
        <w:right w:val="none" w:sz="0" w:space="0" w:color="auto"/>
      </w:divBdr>
    </w:div>
    <w:div w:id="1595480721">
      <w:bodyDiv w:val="1"/>
      <w:marLeft w:val="0"/>
      <w:marRight w:val="0"/>
      <w:marTop w:val="0"/>
      <w:marBottom w:val="0"/>
      <w:divBdr>
        <w:top w:val="none" w:sz="0" w:space="0" w:color="auto"/>
        <w:left w:val="none" w:sz="0" w:space="0" w:color="auto"/>
        <w:bottom w:val="none" w:sz="0" w:space="0" w:color="auto"/>
        <w:right w:val="none" w:sz="0" w:space="0" w:color="auto"/>
      </w:divBdr>
    </w:div>
    <w:div w:id="1596018405">
      <w:bodyDiv w:val="1"/>
      <w:marLeft w:val="0"/>
      <w:marRight w:val="0"/>
      <w:marTop w:val="0"/>
      <w:marBottom w:val="0"/>
      <w:divBdr>
        <w:top w:val="none" w:sz="0" w:space="0" w:color="auto"/>
        <w:left w:val="none" w:sz="0" w:space="0" w:color="auto"/>
        <w:bottom w:val="none" w:sz="0" w:space="0" w:color="auto"/>
        <w:right w:val="none" w:sz="0" w:space="0" w:color="auto"/>
      </w:divBdr>
    </w:div>
    <w:div w:id="1597398768">
      <w:bodyDiv w:val="1"/>
      <w:marLeft w:val="0"/>
      <w:marRight w:val="0"/>
      <w:marTop w:val="0"/>
      <w:marBottom w:val="0"/>
      <w:divBdr>
        <w:top w:val="none" w:sz="0" w:space="0" w:color="auto"/>
        <w:left w:val="none" w:sz="0" w:space="0" w:color="auto"/>
        <w:bottom w:val="none" w:sz="0" w:space="0" w:color="auto"/>
        <w:right w:val="none" w:sz="0" w:space="0" w:color="auto"/>
      </w:divBdr>
    </w:div>
    <w:div w:id="1600286620">
      <w:bodyDiv w:val="1"/>
      <w:marLeft w:val="0"/>
      <w:marRight w:val="0"/>
      <w:marTop w:val="0"/>
      <w:marBottom w:val="0"/>
      <w:divBdr>
        <w:top w:val="none" w:sz="0" w:space="0" w:color="auto"/>
        <w:left w:val="none" w:sz="0" w:space="0" w:color="auto"/>
        <w:bottom w:val="none" w:sz="0" w:space="0" w:color="auto"/>
        <w:right w:val="none" w:sz="0" w:space="0" w:color="auto"/>
      </w:divBdr>
    </w:div>
    <w:div w:id="1600678759">
      <w:bodyDiv w:val="1"/>
      <w:marLeft w:val="0"/>
      <w:marRight w:val="0"/>
      <w:marTop w:val="0"/>
      <w:marBottom w:val="0"/>
      <w:divBdr>
        <w:top w:val="none" w:sz="0" w:space="0" w:color="auto"/>
        <w:left w:val="none" w:sz="0" w:space="0" w:color="auto"/>
        <w:bottom w:val="none" w:sz="0" w:space="0" w:color="auto"/>
        <w:right w:val="none" w:sz="0" w:space="0" w:color="auto"/>
      </w:divBdr>
    </w:div>
    <w:div w:id="1601376243">
      <w:bodyDiv w:val="1"/>
      <w:marLeft w:val="0"/>
      <w:marRight w:val="0"/>
      <w:marTop w:val="0"/>
      <w:marBottom w:val="0"/>
      <w:divBdr>
        <w:top w:val="none" w:sz="0" w:space="0" w:color="auto"/>
        <w:left w:val="none" w:sz="0" w:space="0" w:color="auto"/>
        <w:bottom w:val="none" w:sz="0" w:space="0" w:color="auto"/>
        <w:right w:val="none" w:sz="0" w:space="0" w:color="auto"/>
      </w:divBdr>
    </w:div>
    <w:div w:id="1601454433">
      <w:bodyDiv w:val="1"/>
      <w:marLeft w:val="0"/>
      <w:marRight w:val="0"/>
      <w:marTop w:val="0"/>
      <w:marBottom w:val="0"/>
      <w:divBdr>
        <w:top w:val="none" w:sz="0" w:space="0" w:color="auto"/>
        <w:left w:val="none" w:sz="0" w:space="0" w:color="auto"/>
        <w:bottom w:val="none" w:sz="0" w:space="0" w:color="auto"/>
        <w:right w:val="none" w:sz="0" w:space="0" w:color="auto"/>
      </w:divBdr>
    </w:div>
    <w:div w:id="1601601037">
      <w:bodyDiv w:val="1"/>
      <w:marLeft w:val="0"/>
      <w:marRight w:val="0"/>
      <w:marTop w:val="0"/>
      <w:marBottom w:val="0"/>
      <w:divBdr>
        <w:top w:val="none" w:sz="0" w:space="0" w:color="auto"/>
        <w:left w:val="none" w:sz="0" w:space="0" w:color="auto"/>
        <w:bottom w:val="none" w:sz="0" w:space="0" w:color="auto"/>
        <w:right w:val="none" w:sz="0" w:space="0" w:color="auto"/>
      </w:divBdr>
    </w:div>
    <w:div w:id="1601840508">
      <w:bodyDiv w:val="1"/>
      <w:marLeft w:val="0"/>
      <w:marRight w:val="0"/>
      <w:marTop w:val="0"/>
      <w:marBottom w:val="0"/>
      <w:divBdr>
        <w:top w:val="none" w:sz="0" w:space="0" w:color="auto"/>
        <w:left w:val="none" w:sz="0" w:space="0" w:color="auto"/>
        <w:bottom w:val="none" w:sz="0" w:space="0" w:color="auto"/>
        <w:right w:val="none" w:sz="0" w:space="0" w:color="auto"/>
      </w:divBdr>
    </w:div>
    <w:div w:id="1602644502">
      <w:bodyDiv w:val="1"/>
      <w:marLeft w:val="0"/>
      <w:marRight w:val="0"/>
      <w:marTop w:val="0"/>
      <w:marBottom w:val="0"/>
      <w:divBdr>
        <w:top w:val="none" w:sz="0" w:space="0" w:color="auto"/>
        <w:left w:val="none" w:sz="0" w:space="0" w:color="auto"/>
        <w:bottom w:val="none" w:sz="0" w:space="0" w:color="auto"/>
        <w:right w:val="none" w:sz="0" w:space="0" w:color="auto"/>
      </w:divBdr>
      <w:divsChild>
        <w:div w:id="238173766">
          <w:marLeft w:val="480"/>
          <w:marRight w:val="0"/>
          <w:marTop w:val="0"/>
          <w:marBottom w:val="0"/>
          <w:divBdr>
            <w:top w:val="none" w:sz="0" w:space="0" w:color="auto"/>
            <w:left w:val="none" w:sz="0" w:space="0" w:color="auto"/>
            <w:bottom w:val="none" w:sz="0" w:space="0" w:color="auto"/>
            <w:right w:val="none" w:sz="0" w:space="0" w:color="auto"/>
          </w:divBdr>
        </w:div>
        <w:div w:id="398752207">
          <w:marLeft w:val="480"/>
          <w:marRight w:val="0"/>
          <w:marTop w:val="0"/>
          <w:marBottom w:val="0"/>
          <w:divBdr>
            <w:top w:val="none" w:sz="0" w:space="0" w:color="auto"/>
            <w:left w:val="none" w:sz="0" w:space="0" w:color="auto"/>
            <w:bottom w:val="none" w:sz="0" w:space="0" w:color="auto"/>
            <w:right w:val="none" w:sz="0" w:space="0" w:color="auto"/>
          </w:divBdr>
        </w:div>
        <w:div w:id="568345481">
          <w:marLeft w:val="480"/>
          <w:marRight w:val="0"/>
          <w:marTop w:val="0"/>
          <w:marBottom w:val="0"/>
          <w:divBdr>
            <w:top w:val="none" w:sz="0" w:space="0" w:color="auto"/>
            <w:left w:val="none" w:sz="0" w:space="0" w:color="auto"/>
            <w:bottom w:val="none" w:sz="0" w:space="0" w:color="auto"/>
            <w:right w:val="none" w:sz="0" w:space="0" w:color="auto"/>
          </w:divBdr>
        </w:div>
        <w:div w:id="2138259235">
          <w:marLeft w:val="480"/>
          <w:marRight w:val="0"/>
          <w:marTop w:val="0"/>
          <w:marBottom w:val="0"/>
          <w:divBdr>
            <w:top w:val="none" w:sz="0" w:space="0" w:color="auto"/>
            <w:left w:val="none" w:sz="0" w:space="0" w:color="auto"/>
            <w:bottom w:val="none" w:sz="0" w:space="0" w:color="auto"/>
            <w:right w:val="none" w:sz="0" w:space="0" w:color="auto"/>
          </w:divBdr>
        </w:div>
        <w:div w:id="993951397">
          <w:marLeft w:val="480"/>
          <w:marRight w:val="0"/>
          <w:marTop w:val="0"/>
          <w:marBottom w:val="0"/>
          <w:divBdr>
            <w:top w:val="none" w:sz="0" w:space="0" w:color="auto"/>
            <w:left w:val="none" w:sz="0" w:space="0" w:color="auto"/>
            <w:bottom w:val="none" w:sz="0" w:space="0" w:color="auto"/>
            <w:right w:val="none" w:sz="0" w:space="0" w:color="auto"/>
          </w:divBdr>
        </w:div>
        <w:div w:id="522548789">
          <w:marLeft w:val="480"/>
          <w:marRight w:val="0"/>
          <w:marTop w:val="0"/>
          <w:marBottom w:val="0"/>
          <w:divBdr>
            <w:top w:val="none" w:sz="0" w:space="0" w:color="auto"/>
            <w:left w:val="none" w:sz="0" w:space="0" w:color="auto"/>
            <w:bottom w:val="none" w:sz="0" w:space="0" w:color="auto"/>
            <w:right w:val="none" w:sz="0" w:space="0" w:color="auto"/>
          </w:divBdr>
        </w:div>
        <w:div w:id="1981689909">
          <w:marLeft w:val="480"/>
          <w:marRight w:val="0"/>
          <w:marTop w:val="0"/>
          <w:marBottom w:val="0"/>
          <w:divBdr>
            <w:top w:val="none" w:sz="0" w:space="0" w:color="auto"/>
            <w:left w:val="none" w:sz="0" w:space="0" w:color="auto"/>
            <w:bottom w:val="none" w:sz="0" w:space="0" w:color="auto"/>
            <w:right w:val="none" w:sz="0" w:space="0" w:color="auto"/>
          </w:divBdr>
        </w:div>
        <w:div w:id="1955165187">
          <w:marLeft w:val="480"/>
          <w:marRight w:val="0"/>
          <w:marTop w:val="0"/>
          <w:marBottom w:val="0"/>
          <w:divBdr>
            <w:top w:val="none" w:sz="0" w:space="0" w:color="auto"/>
            <w:left w:val="none" w:sz="0" w:space="0" w:color="auto"/>
            <w:bottom w:val="none" w:sz="0" w:space="0" w:color="auto"/>
            <w:right w:val="none" w:sz="0" w:space="0" w:color="auto"/>
          </w:divBdr>
        </w:div>
        <w:div w:id="895505444">
          <w:marLeft w:val="480"/>
          <w:marRight w:val="0"/>
          <w:marTop w:val="0"/>
          <w:marBottom w:val="0"/>
          <w:divBdr>
            <w:top w:val="none" w:sz="0" w:space="0" w:color="auto"/>
            <w:left w:val="none" w:sz="0" w:space="0" w:color="auto"/>
            <w:bottom w:val="none" w:sz="0" w:space="0" w:color="auto"/>
            <w:right w:val="none" w:sz="0" w:space="0" w:color="auto"/>
          </w:divBdr>
        </w:div>
        <w:div w:id="413279690">
          <w:marLeft w:val="480"/>
          <w:marRight w:val="0"/>
          <w:marTop w:val="0"/>
          <w:marBottom w:val="0"/>
          <w:divBdr>
            <w:top w:val="none" w:sz="0" w:space="0" w:color="auto"/>
            <w:left w:val="none" w:sz="0" w:space="0" w:color="auto"/>
            <w:bottom w:val="none" w:sz="0" w:space="0" w:color="auto"/>
            <w:right w:val="none" w:sz="0" w:space="0" w:color="auto"/>
          </w:divBdr>
        </w:div>
        <w:div w:id="1014646390">
          <w:marLeft w:val="480"/>
          <w:marRight w:val="0"/>
          <w:marTop w:val="0"/>
          <w:marBottom w:val="0"/>
          <w:divBdr>
            <w:top w:val="none" w:sz="0" w:space="0" w:color="auto"/>
            <w:left w:val="none" w:sz="0" w:space="0" w:color="auto"/>
            <w:bottom w:val="none" w:sz="0" w:space="0" w:color="auto"/>
            <w:right w:val="none" w:sz="0" w:space="0" w:color="auto"/>
          </w:divBdr>
        </w:div>
        <w:div w:id="1204446854">
          <w:marLeft w:val="480"/>
          <w:marRight w:val="0"/>
          <w:marTop w:val="0"/>
          <w:marBottom w:val="0"/>
          <w:divBdr>
            <w:top w:val="none" w:sz="0" w:space="0" w:color="auto"/>
            <w:left w:val="none" w:sz="0" w:space="0" w:color="auto"/>
            <w:bottom w:val="none" w:sz="0" w:space="0" w:color="auto"/>
            <w:right w:val="none" w:sz="0" w:space="0" w:color="auto"/>
          </w:divBdr>
        </w:div>
        <w:div w:id="945842190">
          <w:marLeft w:val="480"/>
          <w:marRight w:val="0"/>
          <w:marTop w:val="0"/>
          <w:marBottom w:val="0"/>
          <w:divBdr>
            <w:top w:val="none" w:sz="0" w:space="0" w:color="auto"/>
            <w:left w:val="none" w:sz="0" w:space="0" w:color="auto"/>
            <w:bottom w:val="none" w:sz="0" w:space="0" w:color="auto"/>
            <w:right w:val="none" w:sz="0" w:space="0" w:color="auto"/>
          </w:divBdr>
        </w:div>
        <w:div w:id="264507192">
          <w:marLeft w:val="480"/>
          <w:marRight w:val="0"/>
          <w:marTop w:val="0"/>
          <w:marBottom w:val="0"/>
          <w:divBdr>
            <w:top w:val="none" w:sz="0" w:space="0" w:color="auto"/>
            <w:left w:val="none" w:sz="0" w:space="0" w:color="auto"/>
            <w:bottom w:val="none" w:sz="0" w:space="0" w:color="auto"/>
            <w:right w:val="none" w:sz="0" w:space="0" w:color="auto"/>
          </w:divBdr>
        </w:div>
        <w:div w:id="1972782128">
          <w:marLeft w:val="480"/>
          <w:marRight w:val="0"/>
          <w:marTop w:val="0"/>
          <w:marBottom w:val="0"/>
          <w:divBdr>
            <w:top w:val="none" w:sz="0" w:space="0" w:color="auto"/>
            <w:left w:val="none" w:sz="0" w:space="0" w:color="auto"/>
            <w:bottom w:val="none" w:sz="0" w:space="0" w:color="auto"/>
            <w:right w:val="none" w:sz="0" w:space="0" w:color="auto"/>
          </w:divBdr>
        </w:div>
        <w:div w:id="198711554">
          <w:marLeft w:val="480"/>
          <w:marRight w:val="0"/>
          <w:marTop w:val="0"/>
          <w:marBottom w:val="0"/>
          <w:divBdr>
            <w:top w:val="none" w:sz="0" w:space="0" w:color="auto"/>
            <w:left w:val="none" w:sz="0" w:space="0" w:color="auto"/>
            <w:bottom w:val="none" w:sz="0" w:space="0" w:color="auto"/>
            <w:right w:val="none" w:sz="0" w:space="0" w:color="auto"/>
          </w:divBdr>
        </w:div>
        <w:div w:id="63570864">
          <w:marLeft w:val="480"/>
          <w:marRight w:val="0"/>
          <w:marTop w:val="0"/>
          <w:marBottom w:val="0"/>
          <w:divBdr>
            <w:top w:val="none" w:sz="0" w:space="0" w:color="auto"/>
            <w:left w:val="none" w:sz="0" w:space="0" w:color="auto"/>
            <w:bottom w:val="none" w:sz="0" w:space="0" w:color="auto"/>
            <w:right w:val="none" w:sz="0" w:space="0" w:color="auto"/>
          </w:divBdr>
        </w:div>
        <w:div w:id="1902209822">
          <w:marLeft w:val="480"/>
          <w:marRight w:val="0"/>
          <w:marTop w:val="0"/>
          <w:marBottom w:val="0"/>
          <w:divBdr>
            <w:top w:val="none" w:sz="0" w:space="0" w:color="auto"/>
            <w:left w:val="none" w:sz="0" w:space="0" w:color="auto"/>
            <w:bottom w:val="none" w:sz="0" w:space="0" w:color="auto"/>
            <w:right w:val="none" w:sz="0" w:space="0" w:color="auto"/>
          </w:divBdr>
        </w:div>
        <w:div w:id="280692087">
          <w:marLeft w:val="480"/>
          <w:marRight w:val="0"/>
          <w:marTop w:val="0"/>
          <w:marBottom w:val="0"/>
          <w:divBdr>
            <w:top w:val="none" w:sz="0" w:space="0" w:color="auto"/>
            <w:left w:val="none" w:sz="0" w:space="0" w:color="auto"/>
            <w:bottom w:val="none" w:sz="0" w:space="0" w:color="auto"/>
            <w:right w:val="none" w:sz="0" w:space="0" w:color="auto"/>
          </w:divBdr>
        </w:div>
        <w:div w:id="665547887">
          <w:marLeft w:val="480"/>
          <w:marRight w:val="0"/>
          <w:marTop w:val="0"/>
          <w:marBottom w:val="0"/>
          <w:divBdr>
            <w:top w:val="none" w:sz="0" w:space="0" w:color="auto"/>
            <w:left w:val="none" w:sz="0" w:space="0" w:color="auto"/>
            <w:bottom w:val="none" w:sz="0" w:space="0" w:color="auto"/>
            <w:right w:val="none" w:sz="0" w:space="0" w:color="auto"/>
          </w:divBdr>
        </w:div>
        <w:div w:id="1599866848">
          <w:marLeft w:val="480"/>
          <w:marRight w:val="0"/>
          <w:marTop w:val="0"/>
          <w:marBottom w:val="0"/>
          <w:divBdr>
            <w:top w:val="none" w:sz="0" w:space="0" w:color="auto"/>
            <w:left w:val="none" w:sz="0" w:space="0" w:color="auto"/>
            <w:bottom w:val="none" w:sz="0" w:space="0" w:color="auto"/>
            <w:right w:val="none" w:sz="0" w:space="0" w:color="auto"/>
          </w:divBdr>
        </w:div>
        <w:div w:id="378820722">
          <w:marLeft w:val="480"/>
          <w:marRight w:val="0"/>
          <w:marTop w:val="0"/>
          <w:marBottom w:val="0"/>
          <w:divBdr>
            <w:top w:val="none" w:sz="0" w:space="0" w:color="auto"/>
            <w:left w:val="none" w:sz="0" w:space="0" w:color="auto"/>
            <w:bottom w:val="none" w:sz="0" w:space="0" w:color="auto"/>
            <w:right w:val="none" w:sz="0" w:space="0" w:color="auto"/>
          </w:divBdr>
        </w:div>
        <w:div w:id="575478469">
          <w:marLeft w:val="480"/>
          <w:marRight w:val="0"/>
          <w:marTop w:val="0"/>
          <w:marBottom w:val="0"/>
          <w:divBdr>
            <w:top w:val="none" w:sz="0" w:space="0" w:color="auto"/>
            <w:left w:val="none" w:sz="0" w:space="0" w:color="auto"/>
            <w:bottom w:val="none" w:sz="0" w:space="0" w:color="auto"/>
            <w:right w:val="none" w:sz="0" w:space="0" w:color="auto"/>
          </w:divBdr>
        </w:div>
        <w:div w:id="222369245">
          <w:marLeft w:val="480"/>
          <w:marRight w:val="0"/>
          <w:marTop w:val="0"/>
          <w:marBottom w:val="0"/>
          <w:divBdr>
            <w:top w:val="none" w:sz="0" w:space="0" w:color="auto"/>
            <w:left w:val="none" w:sz="0" w:space="0" w:color="auto"/>
            <w:bottom w:val="none" w:sz="0" w:space="0" w:color="auto"/>
            <w:right w:val="none" w:sz="0" w:space="0" w:color="auto"/>
          </w:divBdr>
        </w:div>
        <w:div w:id="1412893390">
          <w:marLeft w:val="480"/>
          <w:marRight w:val="0"/>
          <w:marTop w:val="0"/>
          <w:marBottom w:val="0"/>
          <w:divBdr>
            <w:top w:val="none" w:sz="0" w:space="0" w:color="auto"/>
            <w:left w:val="none" w:sz="0" w:space="0" w:color="auto"/>
            <w:bottom w:val="none" w:sz="0" w:space="0" w:color="auto"/>
            <w:right w:val="none" w:sz="0" w:space="0" w:color="auto"/>
          </w:divBdr>
        </w:div>
        <w:div w:id="186721565">
          <w:marLeft w:val="480"/>
          <w:marRight w:val="0"/>
          <w:marTop w:val="0"/>
          <w:marBottom w:val="0"/>
          <w:divBdr>
            <w:top w:val="none" w:sz="0" w:space="0" w:color="auto"/>
            <w:left w:val="none" w:sz="0" w:space="0" w:color="auto"/>
            <w:bottom w:val="none" w:sz="0" w:space="0" w:color="auto"/>
            <w:right w:val="none" w:sz="0" w:space="0" w:color="auto"/>
          </w:divBdr>
        </w:div>
        <w:div w:id="1770930234">
          <w:marLeft w:val="480"/>
          <w:marRight w:val="0"/>
          <w:marTop w:val="0"/>
          <w:marBottom w:val="0"/>
          <w:divBdr>
            <w:top w:val="none" w:sz="0" w:space="0" w:color="auto"/>
            <w:left w:val="none" w:sz="0" w:space="0" w:color="auto"/>
            <w:bottom w:val="none" w:sz="0" w:space="0" w:color="auto"/>
            <w:right w:val="none" w:sz="0" w:space="0" w:color="auto"/>
          </w:divBdr>
        </w:div>
        <w:div w:id="509561083">
          <w:marLeft w:val="480"/>
          <w:marRight w:val="0"/>
          <w:marTop w:val="0"/>
          <w:marBottom w:val="0"/>
          <w:divBdr>
            <w:top w:val="none" w:sz="0" w:space="0" w:color="auto"/>
            <w:left w:val="none" w:sz="0" w:space="0" w:color="auto"/>
            <w:bottom w:val="none" w:sz="0" w:space="0" w:color="auto"/>
            <w:right w:val="none" w:sz="0" w:space="0" w:color="auto"/>
          </w:divBdr>
        </w:div>
        <w:div w:id="1533422718">
          <w:marLeft w:val="480"/>
          <w:marRight w:val="0"/>
          <w:marTop w:val="0"/>
          <w:marBottom w:val="0"/>
          <w:divBdr>
            <w:top w:val="none" w:sz="0" w:space="0" w:color="auto"/>
            <w:left w:val="none" w:sz="0" w:space="0" w:color="auto"/>
            <w:bottom w:val="none" w:sz="0" w:space="0" w:color="auto"/>
            <w:right w:val="none" w:sz="0" w:space="0" w:color="auto"/>
          </w:divBdr>
        </w:div>
        <w:div w:id="739423">
          <w:marLeft w:val="480"/>
          <w:marRight w:val="0"/>
          <w:marTop w:val="0"/>
          <w:marBottom w:val="0"/>
          <w:divBdr>
            <w:top w:val="none" w:sz="0" w:space="0" w:color="auto"/>
            <w:left w:val="none" w:sz="0" w:space="0" w:color="auto"/>
            <w:bottom w:val="none" w:sz="0" w:space="0" w:color="auto"/>
            <w:right w:val="none" w:sz="0" w:space="0" w:color="auto"/>
          </w:divBdr>
        </w:div>
        <w:div w:id="1991471928">
          <w:marLeft w:val="480"/>
          <w:marRight w:val="0"/>
          <w:marTop w:val="0"/>
          <w:marBottom w:val="0"/>
          <w:divBdr>
            <w:top w:val="none" w:sz="0" w:space="0" w:color="auto"/>
            <w:left w:val="none" w:sz="0" w:space="0" w:color="auto"/>
            <w:bottom w:val="none" w:sz="0" w:space="0" w:color="auto"/>
            <w:right w:val="none" w:sz="0" w:space="0" w:color="auto"/>
          </w:divBdr>
        </w:div>
        <w:div w:id="1221867824">
          <w:marLeft w:val="480"/>
          <w:marRight w:val="0"/>
          <w:marTop w:val="0"/>
          <w:marBottom w:val="0"/>
          <w:divBdr>
            <w:top w:val="none" w:sz="0" w:space="0" w:color="auto"/>
            <w:left w:val="none" w:sz="0" w:space="0" w:color="auto"/>
            <w:bottom w:val="none" w:sz="0" w:space="0" w:color="auto"/>
            <w:right w:val="none" w:sz="0" w:space="0" w:color="auto"/>
          </w:divBdr>
        </w:div>
        <w:div w:id="2081056906">
          <w:marLeft w:val="480"/>
          <w:marRight w:val="0"/>
          <w:marTop w:val="0"/>
          <w:marBottom w:val="0"/>
          <w:divBdr>
            <w:top w:val="none" w:sz="0" w:space="0" w:color="auto"/>
            <w:left w:val="none" w:sz="0" w:space="0" w:color="auto"/>
            <w:bottom w:val="none" w:sz="0" w:space="0" w:color="auto"/>
            <w:right w:val="none" w:sz="0" w:space="0" w:color="auto"/>
          </w:divBdr>
        </w:div>
        <w:div w:id="473910639">
          <w:marLeft w:val="480"/>
          <w:marRight w:val="0"/>
          <w:marTop w:val="0"/>
          <w:marBottom w:val="0"/>
          <w:divBdr>
            <w:top w:val="none" w:sz="0" w:space="0" w:color="auto"/>
            <w:left w:val="none" w:sz="0" w:space="0" w:color="auto"/>
            <w:bottom w:val="none" w:sz="0" w:space="0" w:color="auto"/>
            <w:right w:val="none" w:sz="0" w:space="0" w:color="auto"/>
          </w:divBdr>
        </w:div>
        <w:div w:id="993921279">
          <w:marLeft w:val="480"/>
          <w:marRight w:val="0"/>
          <w:marTop w:val="0"/>
          <w:marBottom w:val="0"/>
          <w:divBdr>
            <w:top w:val="none" w:sz="0" w:space="0" w:color="auto"/>
            <w:left w:val="none" w:sz="0" w:space="0" w:color="auto"/>
            <w:bottom w:val="none" w:sz="0" w:space="0" w:color="auto"/>
            <w:right w:val="none" w:sz="0" w:space="0" w:color="auto"/>
          </w:divBdr>
        </w:div>
        <w:div w:id="912619934">
          <w:marLeft w:val="480"/>
          <w:marRight w:val="0"/>
          <w:marTop w:val="0"/>
          <w:marBottom w:val="0"/>
          <w:divBdr>
            <w:top w:val="none" w:sz="0" w:space="0" w:color="auto"/>
            <w:left w:val="none" w:sz="0" w:space="0" w:color="auto"/>
            <w:bottom w:val="none" w:sz="0" w:space="0" w:color="auto"/>
            <w:right w:val="none" w:sz="0" w:space="0" w:color="auto"/>
          </w:divBdr>
        </w:div>
        <w:div w:id="1212887965">
          <w:marLeft w:val="480"/>
          <w:marRight w:val="0"/>
          <w:marTop w:val="0"/>
          <w:marBottom w:val="0"/>
          <w:divBdr>
            <w:top w:val="none" w:sz="0" w:space="0" w:color="auto"/>
            <w:left w:val="none" w:sz="0" w:space="0" w:color="auto"/>
            <w:bottom w:val="none" w:sz="0" w:space="0" w:color="auto"/>
            <w:right w:val="none" w:sz="0" w:space="0" w:color="auto"/>
          </w:divBdr>
        </w:div>
        <w:div w:id="490683163">
          <w:marLeft w:val="480"/>
          <w:marRight w:val="0"/>
          <w:marTop w:val="0"/>
          <w:marBottom w:val="0"/>
          <w:divBdr>
            <w:top w:val="none" w:sz="0" w:space="0" w:color="auto"/>
            <w:left w:val="none" w:sz="0" w:space="0" w:color="auto"/>
            <w:bottom w:val="none" w:sz="0" w:space="0" w:color="auto"/>
            <w:right w:val="none" w:sz="0" w:space="0" w:color="auto"/>
          </w:divBdr>
        </w:div>
        <w:div w:id="535655368">
          <w:marLeft w:val="480"/>
          <w:marRight w:val="0"/>
          <w:marTop w:val="0"/>
          <w:marBottom w:val="0"/>
          <w:divBdr>
            <w:top w:val="none" w:sz="0" w:space="0" w:color="auto"/>
            <w:left w:val="none" w:sz="0" w:space="0" w:color="auto"/>
            <w:bottom w:val="none" w:sz="0" w:space="0" w:color="auto"/>
            <w:right w:val="none" w:sz="0" w:space="0" w:color="auto"/>
          </w:divBdr>
        </w:div>
        <w:div w:id="1878660434">
          <w:marLeft w:val="480"/>
          <w:marRight w:val="0"/>
          <w:marTop w:val="0"/>
          <w:marBottom w:val="0"/>
          <w:divBdr>
            <w:top w:val="none" w:sz="0" w:space="0" w:color="auto"/>
            <w:left w:val="none" w:sz="0" w:space="0" w:color="auto"/>
            <w:bottom w:val="none" w:sz="0" w:space="0" w:color="auto"/>
            <w:right w:val="none" w:sz="0" w:space="0" w:color="auto"/>
          </w:divBdr>
        </w:div>
        <w:div w:id="2093306630">
          <w:marLeft w:val="480"/>
          <w:marRight w:val="0"/>
          <w:marTop w:val="0"/>
          <w:marBottom w:val="0"/>
          <w:divBdr>
            <w:top w:val="none" w:sz="0" w:space="0" w:color="auto"/>
            <w:left w:val="none" w:sz="0" w:space="0" w:color="auto"/>
            <w:bottom w:val="none" w:sz="0" w:space="0" w:color="auto"/>
            <w:right w:val="none" w:sz="0" w:space="0" w:color="auto"/>
          </w:divBdr>
        </w:div>
        <w:div w:id="1090662507">
          <w:marLeft w:val="480"/>
          <w:marRight w:val="0"/>
          <w:marTop w:val="0"/>
          <w:marBottom w:val="0"/>
          <w:divBdr>
            <w:top w:val="none" w:sz="0" w:space="0" w:color="auto"/>
            <w:left w:val="none" w:sz="0" w:space="0" w:color="auto"/>
            <w:bottom w:val="none" w:sz="0" w:space="0" w:color="auto"/>
            <w:right w:val="none" w:sz="0" w:space="0" w:color="auto"/>
          </w:divBdr>
        </w:div>
        <w:div w:id="437914382">
          <w:marLeft w:val="480"/>
          <w:marRight w:val="0"/>
          <w:marTop w:val="0"/>
          <w:marBottom w:val="0"/>
          <w:divBdr>
            <w:top w:val="none" w:sz="0" w:space="0" w:color="auto"/>
            <w:left w:val="none" w:sz="0" w:space="0" w:color="auto"/>
            <w:bottom w:val="none" w:sz="0" w:space="0" w:color="auto"/>
            <w:right w:val="none" w:sz="0" w:space="0" w:color="auto"/>
          </w:divBdr>
        </w:div>
        <w:div w:id="364598357">
          <w:marLeft w:val="480"/>
          <w:marRight w:val="0"/>
          <w:marTop w:val="0"/>
          <w:marBottom w:val="0"/>
          <w:divBdr>
            <w:top w:val="none" w:sz="0" w:space="0" w:color="auto"/>
            <w:left w:val="none" w:sz="0" w:space="0" w:color="auto"/>
            <w:bottom w:val="none" w:sz="0" w:space="0" w:color="auto"/>
            <w:right w:val="none" w:sz="0" w:space="0" w:color="auto"/>
          </w:divBdr>
        </w:div>
        <w:div w:id="1593854012">
          <w:marLeft w:val="480"/>
          <w:marRight w:val="0"/>
          <w:marTop w:val="0"/>
          <w:marBottom w:val="0"/>
          <w:divBdr>
            <w:top w:val="none" w:sz="0" w:space="0" w:color="auto"/>
            <w:left w:val="none" w:sz="0" w:space="0" w:color="auto"/>
            <w:bottom w:val="none" w:sz="0" w:space="0" w:color="auto"/>
            <w:right w:val="none" w:sz="0" w:space="0" w:color="auto"/>
          </w:divBdr>
        </w:div>
        <w:div w:id="980234938">
          <w:marLeft w:val="480"/>
          <w:marRight w:val="0"/>
          <w:marTop w:val="0"/>
          <w:marBottom w:val="0"/>
          <w:divBdr>
            <w:top w:val="none" w:sz="0" w:space="0" w:color="auto"/>
            <w:left w:val="none" w:sz="0" w:space="0" w:color="auto"/>
            <w:bottom w:val="none" w:sz="0" w:space="0" w:color="auto"/>
            <w:right w:val="none" w:sz="0" w:space="0" w:color="auto"/>
          </w:divBdr>
        </w:div>
        <w:div w:id="283662476">
          <w:marLeft w:val="480"/>
          <w:marRight w:val="0"/>
          <w:marTop w:val="0"/>
          <w:marBottom w:val="0"/>
          <w:divBdr>
            <w:top w:val="none" w:sz="0" w:space="0" w:color="auto"/>
            <w:left w:val="none" w:sz="0" w:space="0" w:color="auto"/>
            <w:bottom w:val="none" w:sz="0" w:space="0" w:color="auto"/>
            <w:right w:val="none" w:sz="0" w:space="0" w:color="auto"/>
          </w:divBdr>
        </w:div>
        <w:div w:id="302195885">
          <w:marLeft w:val="480"/>
          <w:marRight w:val="0"/>
          <w:marTop w:val="0"/>
          <w:marBottom w:val="0"/>
          <w:divBdr>
            <w:top w:val="none" w:sz="0" w:space="0" w:color="auto"/>
            <w:left w:val="none" w:sz="0" w:space="0" w:color="auto"/>
            <w:bottom w:val="none" w:sz="0" w:space="0" w:color="auto"/>
            <w:right w:val="none" w:sz="0" w:space="0" w:color="auto"/>
          </w:divBdr>
        </w:div>
        <w:div w:id="309603173">
          <w:marLeft w:val="480"/>
          <w:marRight w:val="0"/>
          <w:marTop w:val="0"/>
          <w:marBottom w:val="0"/>
          <w:divBdr>
            <w:top w:val="none" w:sz="0" w:space="0" w:color="auto"/>
            <w:left w:val="none" w:sz="0" w:space="0" w:color="auto"/>
            <w:bottom w:val="none" w:sz="0" w:space="0" w:color="auto"/>
            <w:right w:val="none" w:sz="0" w:space="0" w:color="auto"/>
          </w:divBdr>
        </w:div>
        <w:div w:id="1678652325">
          <w:marLeft w:val="480"/>
          <w:marRight w:val="0"/>
          <w:marTop w:val="0"/>
          <w:marBottom w:val="0"/>
          <w:divBdr>
            <w:top w:val="none" w:sz="0" w:space="0" w:color="auto"/>
            <w:left w:val="none" w:sz="0" w:space="0" w:color="auto"/>
            <w:bottom w:val="none" w:sz="0" w:space="0" w:color="auto"/>
            <w:right w:val="none" w:sz="0" w:space="0" w:color="auto"/>
          </w:divBdr>
        </w:div>
      </w:divsChild>
    </w:div>
    <w:div w:id="1603800159">
      <w:bodyDiv w:val="1"/>
      <w:marLeft w:val="0"/>
      <w:marRight w:val="0"/>
      <w:marTop w:val="0"/>
      <w:marBottom w:val="0"/>
      <w:divBdr>
        <w:top w:val="none" w:sz="0" w:space="0" w:color="auto"/>
        <w:left w:val="none" w:sz="0" w:space="0" w:color="auto"/>
        <w:bottom w:val="none" w:sz="0" w:space="0" w:color="auto"/>
        <w:right w:val="none" w:sz="0" w:space="0" w:color="auto"/>
      </w:divBdr>
    </w:div>
    <w:div w:id="1606572804">
      <w:bodyDiv w:val="1"/>
      <w:marLeft w:val="0"/>
      <w:marRight w:val="0"/>
      <w:marTop w:val="0"/>
      <w:marBottom w:val="0"/>
      <w:divBdr>
        <w:top w:val="none" w:sz="0" w:space="0" w:color="auto"/>
        <w:left w:val="none" w:sz="0" w:space="0" w:color="auto"/>
        <w:bottom w:val="none" w:sz="0" w:space="0" w:color="auto"/>
        <w:right w:val="none" w:sz="0" w:space="0" w:color="auto"/>
      </w:divBdr>
    </w:div>
    <w:div w:id="1608928342">
      <w:bodyDiv w:val="1"/>
      <w:marLeft w:val="0"/>
      <w:marRight w:val="0"/>
      <w:marTop w:val="0"/>
      <w:marBottom w:val="0"/>
      <w:divBdr>
        <w:top w:val="none" w:sz="0" w:space="0" w:color="auto"/>
        <w:left w:val="none" w:sz="0" w:space="0" w:color="auto"/>
        <w:bottom w:val="none" w:sz="0" w:space="0" w:color="auto"/>
        <w:right w:val="none" w:sz="0" w:space="0" w:color="auto"/>
      </w:divBdr>
    </w:div>
    <w:div w:id="1609118500">
      <w:bodyDiv w:val="1"/>
      <w:marLeft w:val="0"/>
      <w:marRight w:val="0"/>
      <w:marTop w:val="0"/>
      <w:marBottom w:val="0"/>
      <w:divBdr>
        <w:top w:val="none" w:sz="0" w:space="0" w:color="auto"/>
        <w:left w:val="none" w:sz="0" w:space="0" w:color="auto"/>
        <w:bottom w:val="none" w:sz="0" w:space="0" w:color="auto"/>
        <w:right w:val="none" w:sz="0" w:space="0" w:color="auto"/>
      </w:divBdr>
      <w:divsChild>
        <w:div w:id="95102103">
          <w:marLeft w:val="480"/>
          <w:marRight w:val="0"/>
          <w:marTop w:val="0"/>
          <w:marBottom w:val="0"/>
          <w:divBdr>
            <w:top w:val="none" w:sz="0" w:space="0" w:color="auto"/>
            <w:left w:val="none" w:sz="0" w:space="0" w:color="auto"/>
            <w:bottom w:val="none" w:sz="0" w:space="0" w:color="auto"/>
            <w:right w:val="none" w:sz="0" w:space="0" w:color="auto"/>
          </w:divBdr>
        </w:div>
        <w:div w:id="1446002575">
          <w:marLeft w:val="480"/>
          <w:marRight w:val="0"/>
          <w:marTop w:val="0"/>
          <w:marBottom w:val="0"/>
          <w:divBdr>
            <w:top w:val="none" w:sz="0" w:space="0" w:color="auto"/>
            <w:left w:val="none" w:sz="0" w:space="0" w:color="auto"/>
            <w:bottom w:val="none" w:sz="0" w:space="0" w:color="auto"/>
            <w:right w:val="none" w:sz="0" w:space="0" w:color="auto"/>
          </w:divBdr>
        </w:div>
        <w:div w:id="1618675415">
          <w:marLeft w:val="480"/>
          <w:marRight w:val="0"/>
          <w:marTop w:val="0"/>
          <w:marBottom w:val="0"/>
          <w:divBdr>
            <w:top w:val="none" w:sz="0" w:space="0" w:color="auto"/>
            <w:left w:val="none" w:sz="0" w:space="0" w:color="auto"/>
            <w:bottom w:val="none" w:sz="0" w:space="0" w:color="auto"/>
            <w:right w:val="none" w:sz="0" w:space="0" w:color="auto"/>
          </w:divBdr>
        </w:div>
        <w:div w:id="2095123314">
          <w:marLeft w:val="480"/>
          <w:marRight w:val="0"/>
          <w:marTop w:val="0"/>
          <w:marBottom w:val="0"/>
          <w:divBdr>
            <w:top w:val="none" w:sz="0" w:space="0" w:color="auto"/>
            <w:left w:val="none" w:sz="0" w:space="0" w:color="auto"/>
            <w:bottom w:val="none" w:sz="0" w:space="0" w:color="auto"/>
            <w:right w:val="none" w:sz="0" w:space="0" w:color="auto"/>
          </w:divBdr>
        </w:div>
        <w:div w:id="760026693">
          <w:marLeft w:val="480"/>
          <w:marRight w:val="0"/>
          <w:marTop w:val="0"/>
          <w:marBottom w:val="0"/>
          <w:divBdr>
            <w:top w:val="none" w:sz="0" w:space="0" w:color="auto"/>
            <w:left w:val="none" w:sz="0" w:space="0" w:color="auto"/>
            <w:bottom w:val="none" w:sz="0" w:space="0" w:color="auto"/>
            <w:right w:val="none" w:sz="0" w:space="0" w:color="auto"/>
          </w:divBdr>
        </w:div>
        <w:div w:id="1702975746">
          <w:marLeft w:val="480"/>
          <w:marRight w:val="0"/>
          <w:marTop w:val="0"/>
          <w:marBottom w:val="0"/>
          <w:divBdr>
            <w:top w:val="none" w:sz="0" w:space="0" w:color="auto"/>
            <w:left w:val="none" w:sz="0" w:space="0" w:color="auto"/>
            <w:bottom w:val="none" w:sz="0" w:space="0" w:color="auto"/>
            <w:right w:val="none" w:sz="0" w:space="0" w:color="auto"/>
          </w:divBdr>
        </w:div>
        <w:div w:id="1256745464">
          <w:marLeft w:val="480"/>
          <w:marRight w:val="0"/>
          <w:marTop w:val="0"/>
          <w:marBottom w:val="0"/>
          <w:divBdr>
            <w:top w:val="none" w:sz="0" w:space="0" w:color="auto"/>
            <w:left w:val="none" w:sz="0" w:space="0" w:color="auto"/>
            <w:bottom w:val="none" w:sz="0" w:space="0" w:color="auto"/>
            <w:right w:val="none" w:sz="0" w:space="0" w:color="auto"/>
          </w:divBdr>
        </w:div>
        <w:div w:id="2012102000">
          <w:marLeft w:val="480"/>
          <w:marRight w:val="0"/>
          <w:marTop w:val="0"/>
          <w:marBottom w:val="0"/>
          <w:divBdr>
            <w:top w:val="none" w:sz="0" w:space="0" w:color="auto"/>
            <w:left w:val="none" w:sz="0" w:space="0" w:color="auto"/>
            <w:bottom w:val="none" w:sz="0" w:space="0" w:color="auto"/>
            <w:right w:val="none" w:sz="0" w:space="0" w:color="auto"/>
          </w:divBdr>
        </w:div>
        <w:div w:id="267935297">
          <w:marLeft w:val="480"/>
          <w:marRight w:val="0"/>
          <w:marTop w:val="0"/>
          <w:marBottom w:val="0"/>
          <w:divBdr>
            <w:top w:val="none" w:sz="0" w:space="0" w:color="auto"/>
            <w:left w:val="none" w:sz="0" w:space="0" w:color="auto"/>
            <w:bottom w:val="none" w:sz="0" w:space="0" w:color="auto"/>
            <w:right w:val="none" w:sz="0" w:space="0" w:color="auto"/>
          </w:divBdr>
        </w:div>
        <w:div w:id="299459209">
          <w:marLeft w:val="480"/>
          <w:marRight w:val="0"/>
          <w:marTop w:val="0"/>
          <w:marBottom w:val="0"/>
          <w:divBdr>
            <w:top w:val="none" w:sz="0" w:space="0" w:color="auto"/>
            <w:left w:val="none" w:sz="0" w:space="0" w:color="auto"/>
            <w:bottom w:val="none" w:sz="0" w:space="0" w:color="auto"/>
            <w:right w:val="none" w:sz="0" w:space="0" w:color="auto"/>
          </w:divBdr>
        </w:div>
        <w:div w:id="1036926903">
          <w:marLeft w:val="480"/>
          <w:marRight w:val="0"/>
          <w:marTop w:val="0"/>
          <w:marBottom w:val="0"/>
          <w:divBdr>
            <w:top w:val="none" w:sz="0" w:space="0" w:color="auto"/>
            <w:left w:val="none" w:sz="0" w:space="0" w:color="auto"/>
            <w:bottom w:val="none" w:sz="0" w:space="0" w:color="auto"/>
            <w:right w:val="none" w:sz="0" w:space="0" w:color="auto"/>
          </w:divBdr>
        </w:div>
        <w:div w:id="1700426730">
          <w:marLeft w:val="480"/>
          <w:marRight w:val="0"/>
          <w:marTop w:val="0"/>
          <w:marBottom w:val="0"/>
          <w:divBdr>
            <w:top w:val="none" w:sz="0" w:space="0" w:color="auto"/>
            <w:left w:val="none" w:sz="0" w:space="0" w:color="auto"/>
            <w:bottom w:val="none" w:sz="0" w:space="0" w:color="auto"/>
            <w:right w:val="none" w:sz="0" w:space="0" w:color="auto"/>
          </w:divBdr>
        </w:div>
        <w:div w:id="162861768">
          <w:marLeft w:val="480"/>
          <w:marRight w:val="0"/>
          <w:marTop w:val="0"/>
          <w:marBottom w:val="0"/>
          <w:divBdr>
            <w:top w:val="none" w:sz="0" w:space="0" w:color="auto"/>
            <w:left w:val="none" w:sz="0" w:space="0" w:color="auto"/>
            <w:bottom w:val="none" w:sz="0" w:space="0" w:color="auto"/>
            <w:right w:val="none" w:sz="0" w:space="0" w:color="auto"/>
          </w:divBdr>
        </w:div>
        <w:div w:id="137110163">
          <w:marLeft w:val="480"/>
          <w:marRight w:val="0"/>
          <w:marTop w:val="0"/>
          <w:marBottom w:val="0"/>
          <w:divBdr>
            <w:top w:val="none" w:sz="0" w:space="0" w:color="auto"/>
            <w:left w:val="none" w:sz="0" w:space="0" w:color="auto"/>
            <w:bottom w:val="none" w:sz="0" w:space="0" w:color="auto"/>
            <w:right w:val="none" w:sz="0" w:space="0" w:color="auto"/>
          </w:divBdr>
        </w:div>
        <w:div w:id="1966227784">
          <w:marLeft w:val="480"/>
          <w:marRight w:val="0"/>
          <w:marTop w:val="0"/>
          <w:marBottom w:val="0"/>
          <w:divBdr>
            <w:top w:val="none" w:sz="0" w:space="0" w:color="auto"/>
            <w:left w:val="none" w:sz="0" w:space="0" w:color="auto"/>
            <w:bottom w:val="none" w:sz="0" w:space="0" w:color="auto"/>
            <w:right w:val="none" w:sz="0" w:space="0" w:color="auto"/>
          </w:divBdr>
        </w:div>
        <w:div w:id="1946037934">
          <w:marLeft w:val="480"/>
          <w:marRight w:val="0"/>
          <w:marTop w:val="0"/>
          <w:marBottom w:val="0"/>
          <w:divBdr>
            <w:top w:val="none" w:sz="0" w:space="0" w:color="auto"/>
            <w:left w:val="none" w:sz="0" w:space="0" w:color="auto"/>
            <w:bottom w:val="none" w:sz="0" w:space="0" w:color="auto"/>
            <w:right w:val="none" w:sz="0" w:space="0" w:color="auto"/>
          </w:divBdr>
        </w:div>
        <w:div w:id="1871524073">
          <w:marLeft w:val="480"/>
          <w:marRight w:val="0"/>
          <w:marTop w:val="0"/>
          <w:marBottom w:val="0"/>
          <w:divBdr>
            <w:top w:val="none" w:sz="0" w:space="0" w:color="auto"/>
            <w:left w:val="none" w:sz="0" w:space="0" w:color="auto"/>
            <w:bottom w:val="none" w:sz="0" w:space="0" w:color="auto"/>
            <w:right w:val="none" w:sz="0" w:space="0" w:color="auto"/>
          </w:divBdr>
        </w:div>
        <w:div w:id="1957179086">
          <w:marLeft w:val="480"/>
          <w:marRight w:val="0"/>
          <w:marTop w:val="0"/>
          <w:marBottom w:val="0"/>
          <w:divBdr>
            <w:top w:val="none" w:sz="0" w:space="0" w:color="auto"/>
            <w:left w:val="none" w:sz="0" w:space="0" w:color="auto"/>
            <w:bottom w:val="none" w:sz="0" w:space="0" w:color="auto"/>
            <w:right w:val="none" w:sz="0" w:space="0" w:color="auto"/>
          </w:divBdr>
        </w:div>
        <w:div w:id="948658033">
          <w:marLeft w:val="480"/>
          <w:marRight w:val="0"/>
          <w:marTop w:val="0"/>
          <w:marBottom w:val="0"/>
          <w:divBdr>
            <w:top w:val="none" w:sz="0" w:space="0" w:color="auto"/>
            <w:left w:val="none" w:sz="0" w:space="0" w:color="auto"/>
            <w:bottom w:val="none" w:sz="0" w:space="0" w:color="auto"/>
            <w:right w:val="none" w:sz="0" w:space="0" w:color="auto"/>
          </w:divBdr>
        </w:div>
        <w:div w:id="690959315">
          <w:marLeft w:val="480"/>
          <w:marRight w:val="0"/>
          <w:marTop w:val="0"/>
          <w:marBottom w:val="0"/>
          <w:divBdr>
            <w:top w:val="none" w:sz="0" w:space="0" w:color="auto"/>
            <w:left w:val="none" w:sz="0" w:space="0" w:color="auto"/>
            <w:bottom w:val="none" w:sz="0" w:space="0" w:color="auto"/>
            <w:right w:val="none" w:sz="0" w:space="0" w:color="auto"/>
          </w:divBdr>
        </w:div>
        <w:div w:id="1311638832">
          <w:marLeft w:val="480"/>
          <w:marRight w:val="0"/>
          <w:marTop w:val="0"/>
          <w:marBottom w:val="0"/>
          <w:divBdr>
            <w:top w:val="none" w:sz="0" w:space="0" w:color="auto"/>
            <w:left w:val="none" w:sz="0" w:space="0" w:color="auto"/>
            <w:bottom w:val="none" w:sz="0" w:space="0" w:color="auto"/>
            <w:right w:val="none" w:sz="0" w:space="0" w:color="auto"/>
          </w:divBdr>
        </w:div>
        <w:div w:id="41252426">
          <w:marLeft w:val="480"/>
          <w:marRight w:val="0"/>
          <w:marTop w:val="0"/>
          <w:marBottom w:val="0"/>
          <w:divBdr>
            <w:top w:val="none" w:sz="0" w:space="0" w:color="auto"/>
            <w:left w:val="none" w:sz="0" w:space="0" w:color="auto"/>
            <w:bottom w:val="none" w:sz="0" w:space="0" w:color="auto"/>
            <w:right w:val="none" w:sz="0" w:space="0" w:color="auto"/>
          </w:divBdr>
        </w:div>
        <w:div w:id="677654056">
          <w:marLeft w:val="480"/>
          <w:marRight w:val="0"/>
          <w:marTop w:val="0"/>
          <w:marBottom w:val="0"/>
          <w:divBdr>
            <w:top w:val="none" w:sz="0" w:space="0" w:color="auto"/>
            <w:left w:val="none" w:sz="0" w:space="0" w:color="auto"/>
            <w:bottom w:val="none" w:sz="0" w:space="0" w:color="auto"/>
            <w:right w:val="none" w:sz="0" w:space="0" w:color="auto"/>
          </w:divBdr>
        </w:div>
        <w:div w:id="1065644528">
          <w:marLeft w:val="480"/>
          <w:marRight w:val="0"/>
          <w:marTop w:val="0"/>
          <w:marBottom w:val="0"/>
          <w:divBdr>
            <w:top w:val="none" w:sz="0" w:space="0" w:color="auto"/>
            <w:left w:val="none" w:sz="0" w:space="0" w:color="auto"/>
            <w:bottom w:val="none" w:sz="0" w:space="0" w:color="auto"/>
            <w:right w:val="none" w:sz="0" w:space="0" w:color="auto"/>
          </w:divBdr>
        </w:div>
        <w:div w:id="865168686">
          <w:marLeft w:val="480"/>
          <w:marRight w:val="0"/>
          <w:marTop w:val="0"/>
          <w:marBottom w:val="0"/>
          <w:divBdr>
            <w:top w:val="none" w:sz="0" w:space="0" w:color="auto"/>
            <w:left w:val="none" w:sz="0" w:space="0" w:color="auto"/>
            <w:bottom w:val="none" w:sz="0" w:space="0" w:color="auto"/>
            <w:right w:val="none" w:sz="0" w:space="0" w:color="auto"/>
          </w:divBdr>
        </w:div>
        <w:div w:id="684787735">
          <w:marLeft w:val="480"/>
          <w:marRight w:val="0"/>
          <w:marTop w:val="0"/>
          <w:marBottom w:val="0"/>
          <w:divBdr>
            <w:top w:val="none" w:sz="0" w:space="0" w:color="auto"/>
            <w:left w:val="none" w:sz="0" w:space="0" w:color="auto"/>
            <w:bottom w:val="none" w:sz="0" w:space="0" w:color="auto"/>
            <w:right w:val="none" w:sz="0" w:space="0" w:color="auto"/>
          </w:divBdr>
        </w:div>
        <w:div w:id="1994019916">
          <w:marLeft w:val="480"/>
          <w:marRight w:val="0"/>
          <w:marTop w:val="0"/>
          <w:marBottom w:val="0"/>
          <w:divBdr>
            <w:top w:val="none" w:sz="0" w:space="0" w:color="auto"/>
            <w:left w:val="none" w:sz="0" w:space="0" w:color="auto"/>
            <w:bottom w:val="none" w:sz="0" w:space="0" w:color="auto"/>
            <w:right w:val="none" w:sz="0" w:space="0" w:color="auto"/>
          </w:divBdr>
        </w:div>
        <w:div w:id="339167082">
          <w:marLeft w:val="480"/>
          <w:marRight w:val="0"/>
          <w:marTop w:val="0"/>
          <w:marBottom w:val="0"/>
          <w:divBdr>
            <w:top w:val="none" w:sz="0" w:space="0" w:color="auto"/>
            <w:left w:val="none" w:sz="0" w:space="0" w:color="auto"/>
            <w:bottom w:val="none" w:sz="0" w:space="0" w:color="auto"/>
            <w:right w:val="none" w:sz="0" w:space="0" w:color="auto"/>
          </w:divBdr>
        </w:div>
        <w:div w:id="1431656978">
          <w:marLeft w:val="480"/>
          <w:marRight w:val="0"/>
          <w:marTop w:val="0"/>
          <w:marBottom w:val="0"/>
          <w:divBdr>
            <w:top w:val="none" w:sz="0" w:space="0" w:color="auto"/>
            <w:left w:val="none" w:sz="0" w:space="0" w:color="auto"/>
            <w:bottom w:val="none" w:sz="0" w:space="0" w:color="auto"/>
            <w:right w:val="none" w:sz="0" w:space="0" w:color="auto"/>
          </w:divBdr>
        </w:div>
        <w:div w:id="68505396">
          <w:marLeft w:val="480"/>
          <w:marRight w:val="0"/>
          <w:marTop w:val="0"/>
          <w:marBottom w:val="0"/>
          <w:divBdr>
            <w:top w:val="none" w:sz="0" w:space="0" w:color="auto"/>
            <w:left w:val="none" w:sz="0" w:space="0" w:color="auto"/>
            <w:bottom w:val="none" w:sz="0" w:space="0" w:color="auto"/>
            <w:right w:val="none" w:sz="0" w:space="0" w:color="auto"/>
          </w:divBdr>
        </w:div>
        <w:div w:id="595332521">
          <w:marLeft w:val="480"/>
          <w:marRight w:val="0"/>
          <w:marTop w:val="0"/>
          <w:marBottom w:val="0"/>
          <w:divBdr>
            <w:top w:val="none" w:sz="0" w:space="0" w:color="auto"/>
            <w:left w:val="none" w:sz="0" w:space="0" w:color="auto"/>
            <w:bottom w:val="none" w:sz="0" w:space="0" w:color="auto"/>
            <w:right w:val="none" w:sz="0" w:space="0" w:color="auto"/>
          </w:divBdr>
        </w:div>
        <w:div w:id="608049771">
          <w:marLeft w:val="480"/>
          <w:marRight w:val="0"/>
          <w:marTop w:val="0"/>
          <w:marBottom w:val="0"/>
          <w:divBdr>
            <w:top w:val="none" w:sz="0" w:space="0" w:color="auto"/>
            <w:left w:val="none" w:sz="0" w:space="0" w:color="auto"/>
            <w:bottom w:val="none" w:sz="0" w:space="0" w:color="auto"/>
            <w:right w:val="none" w:sz="0" w:space="0" w:color="auto"/>
          </w:divBdr>
        </w:div>
        <w:div w:id="175583821">
          <w:marLeft w:val="480"/>
          <w:marRight w:val="0"/>
          <w:marTop w:val="0"/>
          <w:marBottom w:val="0"/>
          <w:divBdr>
            <w:top w:val="none" w:sz="0" w:space="0" w:color="auto"/>
            <w:left w:val="none" w:sz="0" w:space="0" w:color="auto"/>
            <w:bottom w:val="none" w:sz="0" w:space="0" w:color="auto"/>
            <w:right w:val="none" w:sz="0" w:space="0" w:color="auto"/>
          </w:divBdr>
        </w:div>
        <w:div w:id="1014651169">
          <w:marLeft w:val="480"/>
          <w:marRight w:val="0"/>
          <w:marTop w:val="0"/>
          <w:marBottom w:val="0"/>
          <w:divBdr>
            <w:top w:val="none" w:sz="0" w:space="0" w:color="auto"/>
            <w:left w:val="none" w:sz="0" w:space="0" w:color="auto"/>
            <w:bottom w:val="none" w:sz="0" w:space="0" w:color="auto"/>
            <w:right w:val="none" w:sz="0" w:space="0" w:color="auto"/>
          </w:divBdr>
        </w:div>
        <w:div w:id="1972900351">
          <w:marLeft w:val="480"/>
          <w:marRight w:val="0"/>
          <w:marTop w:val="0"/>
          <w:marBottom w:val="0"/>
          <w:divBdr>
            <w:top w:val="none" w:sz="0" w:space="0" w:color="auto"/>
            <w:left w:val="none" w:sz="0" w:space="0" w:color="auto"/>
            <w:bottom w:val="none" w:sz="0" w:space="0" w:color="auto"/>
            <w:right w:val="none" w:sz="0" w:space="0" w:color="auto"/>
          </w:divBdr>
        </w:div>
        <w:div w:id="1918241864">
          <w:marLeft w:val="480"/>
          <w:marRight w:val="0"/>
          <w:marTop w:val="0"/>
          <w:marBottom w:val="0"/>
          <w:divBdr>
            <w:top w:val="none" w:sz="0" w:space="0" w:color="auto"/>
            <w:left w:val="none" w:sz="0" w:space="0" w:color="auto"/>
            <w:bottom w:val="none" w:sz="0" w:space="0" w:color="auto"/>
            <w:right w:val="none" w:sz="0" w:space="0" w:color="auto"/>
          </w:divBdr>
        </w:div>
        <w:div w:id="830684522">
          <w:marLeft w:val="480"/>
          <w:marRight w:val="0"/>
          <w:marTop w:val="0"/>
          <w:marBottom w:val="0"/>
          <w:divBdr>
            <w:top w:val="none" w:sz="0" w:space="0" w:color="auto"/>
            <w:left w:val="none" w:sz="0" w:space="0" w:color="auto"/>
            <w:bottom w:val="none" w:sz="0" w:space="0" w:color="auto"/>
            <w:right w:val="none" w:sz="0" w:space="0" w:color="auto"/>
          </w:divBdr>
        </w:div>
        <w:div w:id="539245157">
          <w:marLeft w:val="480"/>
          <w:marRight w:val="0"/>
          <w:marTop w:val="0"/>
          <w:marBottom w:val="0"/>
          <w:divBdr>
            <w:top w:val="none" w:sz="0" w:space="0" w:color="auto"/>
            <w:left w:val="none" w:sz="0" w:space="0" w:color="auto"/>
            <w:bottom w:val="none" w:sz="0" w:space="0" w:color="auto"/>
            <w:right w:val="none" w:sz="0" w:space="0" w:color="auto"/>
          </w:divBdr>
        </w:div>
        <w:div w:id="1010565760">
          <w:marLeft w:val="480"/>
          <w:marRight w:val="0"/>
          <w:marTop w:val="0"/>
          <w:marBottom w:val="0"/>
          <w:divBdr>
            <w:top w:val="none" w:sz="0" w:space="0" w:color="auto"/>
            <w:left w:val="none" w:sz="0" w:space="0" w:color="auto"/>
            <w:bottom w:val="none" w:sz="0" w:space="0" w:color="auto"/>
            <w:right w:val="none" w:sz="0" w:space="0" w:color="auto"/>
          </w:divBdr>
        </w:div>
        <w:div w:id="2142262008">
          <w:marLeft w:val="480"/>
          <w:marRight w:val="0"/>
          <w:marTop w:val="0"/>
          <w:marBottom w:val="0"/>
          <w:divBdr>
            <w:top w:val="none" w:sz="0" w:space="0" w:color="auto"/>
            <w:left w:val="none" w:sz="0" w:space="0" w:color="auto"/>
            <w:bottom w:val="none" w:sz="0" w:space="0" w:color="auto"/>
            <w:right w:val="none" w:sz="0" w:space="0" w:color="auto"/>
          </w:divBdr>
        </w:div>
        <w:div w:id="246767882">
          <w:marLeft w:val="480"/>
          <w:marRight w:val="0"/>
          <w:marTop w:val="0"/>
          <w:marBottom w:val="0"/>
          <w:divBdr>
            <w:top w:val="none" w:sz="0" w:space="0" w:color="auto"/>
            <w:left w:val="none" w:sz="0" w:space="0" w:color="auto"/>
            <w:bottom w:val="none" w:sz="0" w:space="0" w:color="auto"/>
            <w:right w:val="none" w:sz="0" w:space="0" w:color="auto"/>
          </w:divBdr>
        </w:div>
        <w:div w:id="1595825379">
          <w:marLeft w:val="480"/>
          <w:marRight w:val="0"/>
          <w:marTop w:val="0"/>
          <w:marBottom w:val="0"/>
          <w:divBdr>
            <w:top w:val="none" w:sz="0" w:space="0" w:color="auto"/>
            <w:left w:val="none" w:sz="0" w:space="0" w:color="auto"/>
            <w:bottom w:val="none" w:sz="0" w:space="0" w:color="auto"/>
            <w:right w:val="none" w:sz="0" w:space="0" w:color="auto"/>
          </w:divBdr>
        </w:div>
        <w:div w:id="139857452">
          <w:marLeft w:val="480"/>
          <w:marRight w:val="0"/>
          <w:marTop w:val="0"/>
          <w:marBottom w:val="0"/>
          <w:divBdr>
            <w:top w:val="none" w:sz="0" w:space="0" w:color="auto"/>
            <w:left w:val="none" w:sz="0" w:space="0" w:color="auto"/>
            <w:bottom w:val="none" w:sz="0" w:space="0" w:color="auto"/>
            <w:right w:val="none" w:sz="0" w:space="0" w:color="auto"/>
          </w:divBdr>
        </w:div>
        <w:div w:id="761225801">
          <w:marLeft w:val="480"/>
          <w:marRight w:val="0"/>
          <w:marTop w:val="0"/>
          <w:marBottom w:val="0"/>
          <w:divBdr>
            <w:top w:val="none" w:sz="0" w:space="0" w:color="auto"/>
            <w:left w:val="none" w:sz="0" w:space="0" w:color="auto"/>
            <w:bottom w:val="none" w:sz="0" w:space="0" w:color="auto"/>
            <w:right w:val="none" w:sz="0" w:space="0" w:color="auto"/>
          </w:divBdr>
        </w:div>
        <w:div w:id="710499521">
          <w:marLeft w:val="480"/>
          <w:marRight w:val="0"/>
          <w:marTop w:val="0"/>
          <w:marBottom w:val="0"/>
          <w:divBdr>
            <w:top w:val="none" w:sz="0" w:space="0" w:color="auto"/>
            <w:left w:val="none" w:sz="0" w:space="0" w:color="auto"/>
            <w:bottom w:val="none" w:sz="0" w:space="0" w:color="auto"/>
            <w:right w:val="none" w:sz="0" w:space="0" w:color="auto"/>
          </w:divBdr>
        </w:div>
        <w:div w:id="1841505553">
          <w:marLeft w:val="480"/>
          <w:marRight w:val="0"/>
          <w:marTop w:val="0"/>
          <w:marBottom w:val="0"/>
          <w:divBdr>
            <w:top w:val="none" w:sz="0" w:space="0" w:color="auto"/>
            <w:left w:val="none" w:sz="0" w:space="0" w:color="auto"/>
            <w:bottom w:val="none" w:sz="0" w:space="0" w:color="auto"/>
            <w:right w:val="none" w:sz="0" w:space="0" w:color="auto"/>
          </w:divBdr>
        </w:div>
        <w:div w:id="333727128">
          <w:marLeft w:val="480"/>
          <w:marRight w:val="0"/>
          <w:marTop w:val="0"/>
          <w:marBottom w:val="0"/>
          <w:divBdr>
            <w:top w:val="none" w:sz="0" w:space="0" w:color="auto"/>
            <w:left w:val="none" w:sz="0" w:space="0" w:color="auto"/>
            <w:bottom w:val="none" w:sz="0" w:space="0" w:color="auto"/>
            <w:right w:val="none" w:sz="0" w:space="0" w:color="auto"/>
          </w:divBdr>
        </w:div>
        <w:div w:id="1841002475">
          <w:marLeft w:val="480"/>
          <w:marRight w:val="0"/>
          <w:marTop w:val="0"/>
          <w:marBottom w:val="0"/>
          <w:divBdr>
            <w:top w:val="none" w:sz="0" w:space="0" w:color="auto"/>
            <w:left w:val="none" w:sz="0" w:space="0" w:color="auto"/>
            <w:bottom w:val="none" w:sz="0" w:space="0" w:color="auto"/>
            <w:right w:val="none" w:sz="0" w:space="0" w:color="auto"/>
          </w:divBdr>
        </w:div>
        <w:div w:id="571237400">
          <w:marLeft w:val="480"/>
          <w:marRight w:val="0"/>
          <w:marTop w:val="0"/>
          <w:marBottom w:val="0"/>
          <w:divBdr>
            <w:top w:val="none" w:sz="0" w:space="0" w:color="auto"/>
            <w:left w:val="none" w:sz="0" w:space="0" w:color="auto"/>
            <w:bottom w:val="none" w:sz="0" w:space="0" w:color="auto"/>
            <w:right w:val="none" w:sz="0" w:space="0" w:color="auto"/>
          </w:divBdr>
        </w:div>
        <w:div w:id="10362">
          <w:marLeft w:val="480"/>
          <w:marRight w:val="0"/>
          <w:marTop w:val="0"/>
          <w:marBottom w:val="0"/>
          <w:divBdr>
            <w:top w:val="none" w:sz="0" w:space="0" w:color="auto"/>
            <w:left w:val="none" w:sz="0" w:space="0" w:color="auto"/>
            <w:bottom w:val="none" w:sz="0" w:space="0" w:color="auto"/>
            <w:right w:val="none" w:sz="0" w:space="0" w:color="auto"/>
          </w:divBdr>
        </w:div>
        <w:div w:id="1890456352">
          <w:marLeft w:val="480"/>
          <w:marRight w:val="0"/>
          <w:marTop w:val="0"/>
          <w:marBottom w:val="0"/>
          <w:divBdr>
            <w:top w:val="none" w:sz="0" w:space="0" w:color="auto"/>
            <w:left w:val="none" w:sz="0" w:space="0" w:color="auto"/>
            <w:bottom w:val="none" w:sz="0" w:space="0" w:color="auto"/>
            <w:right w:val="none" w:sz="0" w:space="0" w:color="auto"/>
          </w:divBdr>
        </w:div>
        <w:div w:id="1004429987">
          <w:marLeft w:val="480"/>
          <w:marRight w:val="0"/>
          <w:marTop w:val="0"/>
          <w:marBottom w:val="0"/>
          <w:divBdr>
            <w:top w:val="none" w:sz="0" w:space="0" w:color="auto"/>
            <w:left w:val="none" w:sz="0" w:space="0" w:color="auto"/>
            <w:bottom w:val="none" w:sz="0" w:space="0" w:color="auto"/>
            <w:right w:val="none" w:sz="0" w:space="0" w:color="auto"/>
          </w:divBdr>
        </w:div>
        <w:div w:id="593175417">
          <w:marLeft w:val="480"/>
          <w:marRight w:val="0"/>
          <w:marTop w:val="0"/>
          <w:marBottom w:val="0"/>
          <w:divBdr>
            <w:top w:val="none" w:sz="0" w:space="0" w:color="auto"/>
            <w:left w:val="none" w:sz="0" w:space="0" w:color="auto"/>
            <w:bottom w:val="none" w:sz="0" w:space="0" w:color="auto"/>
            <w:right w:val="none" w:sz="0" w:space="0" w:color="auto"/>
          </w:divBdr>
        </w:div>
        <w:div w:id="2090537419">
          <w:marLeft w:val="480"/>
          <w:marRight w:val="0"/>
          <w:marTop w:val="0"/>
          <w:marBottom w:val="0"/>
          <w:divBdr>
            <w:top w:val="none" w:sz="0" w:space="0" w:color="auto"/>
            <w:left w:val="none" w:sz="0" w:space="0" w:color="auto"/>
            <w:bottom w:val="none" w:sz="0" w:space="0" w:color="auto"/>
            <w:right w:val="none" w:sz="0" w:space="0" w:color="auto"/>
          </w:divBdr>
        </w:div>
        <w:div w:id="558900873">
          <w:marLeft w:val="480"/>
          <w:marRight w:val="0"/>
          <w:marTop w:val="0"/>
          <w:marBottom w:val="0"/>
          <w:divBdr>
            <w:top w:val="none" w:sz="0" w:space="0" w:color="auto"/>
            <w:left w:val="none" w:sz="0" w:space="0" w:color="auto"/>
            <w:bottom w:val="none" w:sz="0" w:space="0" w:color="auto"/>
            <w:right w:val="none" w:sz="0" w:space="0" w:color="auto"/>
          </w:divBdr>
        </w:div>
        <w:div w:id="1724715380">
          <w:marLeft w:val="480"/>
          <w:marRight w:val="0"/>
          <w:marTop w:val="0"/>
          <w:marBottom w:val="0"/>
          <w:divBdr>
            <w:top w:val="none" w:sz="0" w:space="0" w:color="auto"/>
            <w:left w:val="none" w:sz="0" w:space="0" w:color="auto"/>
            <w:bottom w:val="none" w:sz="0" w:space="0" w:color="auto"/>
            <w:right w:val="none" w:sz="0" w:space="0" w:color="auto"/>
          </w:divBdr>
        </w:div>
        <w:div w:id="633485908">
          <w:marLeft w:val="480"/>
          <w:marRight w:val="0"/>
          <w:marTop w:val="0"/>
          <w:marBottom w:val="0"/>
          <w:divBdr>
            <w:top w:val="none" w:sz="0" w:space="0" w:color="auto"/>
            <w:left w:val="none" w:sz="0" w:space="0" w:color="auto"/>
            <w:bottom w:val="none" w:sz="0" w:space="0" w:color="auto"/>
            <w:right w:val="none" w:sz="0" w:space="0" w:color="auto"/>
          </w:divBdr>
        </w:div>
        <w:div w:id="1369598365">
          <w:marLeft w:val="480"/>
          <w:marRight w:val="0"/>
          <w:marTop w:val="0"/>
          <w:marBottom w:val="0"/>
          <w:divBdr>
            <w:top w:val="none" w:sz="0" w:space="0" w:color="auto"/>
            <w:left w:val="none" w:sz="0" w:space="0" w:color="auto"/>
            <w:bottom w:val="none" w:sz="0" w:space="0" w:color="auto"/>
            <w:right w:val="none" w:sz="0" w:space="0" w:color="auto"/>
          </w:divBdr>
        </w:div>
        <w:div w:id="1097363423">
          <w:marLeft w:val="480"/>
          <w:marRight w:val="0"/>
          <w:marTop w:val="0"/>
          <w:marBottom w:val="0"/>
          <w:divBdr>
            <w:top w:val="none" w:sz="0" w:space="0" w:color="auto"/>
            <w:left w:val="none" w:sz="0" w:space="0" w:color="auto"/>
            <w:bottom w:val="none" w:sz="0" w:space="0" w:color="auto"/>
            <w:right w:val="none" w:sz="0" w:space="0" w:color="auto"/>
          </w:divBdr>
        </w:div>
      </w:divsChild>
    </w:div>
    <w:div w:id="1609123034">
      <w:bodyDiv w:val="1"/>
      <w:marLeft w:val="0"/>
      <w:marRight w:val="0"/>
      <w:marTop w:val="0"/>
      <w:marBottom w:val="0"/>
      <w:divBdr>
        <w:top w:val="none" w:sz="0" w:space="0" w:color="auto"/>
        <w:left w:val="none" w:sz="0" w:space="0" w:color="auto"/>
        <w:bottom w:val="none" w:sz="0" w:space="0" w:color="auto"/>
        <w:right w:val="none" w:sz="0" w:space="0" w:color="auto"/>
      </w:divBdr>
    </w:div>
    <w:div w:id="1609311888">
      <w:bodyDiv w:val="1"/>
      <w:marLeft w:val="0"/>
      <w:marRight w:val="0"/>
      <w:marTop w:val="0"/>
      <w:marBottom w:val="0"/>
      <w:divBdr>
        <w:top w:val="none" w:sz="0" w:space="0" w:color="auto"/>
        <w:left w:val="none" w:sz="0" w:space="0" w:color="auto"/>
        <w:bottom w:val="none" w:sz="0" w:space="0" w:color="auto"/>
        <w:right w:val="none" w:sz="0" w:space="0" w:color="auto"/>
      </w:divBdr>
    </w:div>
    <w:div w:id="1615139479">
      <w:bodyDiv w:val="1"/>
      <w:marLeft w:val="0"/>
      <w:marRight w:val="0"/>
      <w:marTop w:val="0"/>
      <w:marBottom w:val="0"/>
      <w:divBdr>
        <w:top w:val="none" w:sz="0" w:space="0" w:color="auto"/>
        <w:left w:val="none" w:sz="0" w:space="0" w:color="auto"/>
        <w:bottom w:val="none" w:sz="0" w:space="0" w:color="auto"/>
        <w:right w:val="none" w:sz="0" w:space="0" w:color="auto"/>
      </w:divBdr>
    </w:div>
    <w:div w:id="1617178860">
      <w:bodyDiv w:val="1"/>
      <w:marLeft w:val="0"/>
      <w:marRight w:val="0"/>
      <w:marTop w:val="0"/>
      <w:marBottom w:val="0"/>
      <w:divBdr>
        <w:top w:val="none" w:sz="0" w:space="0" w:color="auto"/>
        <w:left w:val="none" w:sz="0" w:space="0" w:color="auto"/>
        <w:bottom w:val="none" w:sz="0" w:space="0" w:color="auto"/>
        <w:right w:val="none" w:sz="0" w:space="0" w:color="auto"/>
      </w:divBdr>
    </w:div>
    <w:div w:id="1618173430">
      <w:bodyDiv w:val="1"/>
      <w:marLeft w:val="0"/>
      <w:marRight w:val="0"/>
      <w:marTop w:val="0"/>
      <w:marBottom w:val="0"/>
      <w:divBdr>
        <w:top w:val="none" w:sz="0" w:space="0" w:color="auto"/>
        <w:left w:val="none" w:sz="0" w:space="0" w:color="auto"/>
        <w:bottom w:val="none" w:sz="0" w:space="0" w:color="auto"/>
        <w:right w:val="none" w:sz="0" w:space="0" w:color="auto"/>
      </w:divBdr>
    </w:div>
    <w:div w:id="1619407889">
      <w:bodyDiv w:val="1"/>
      <w:marLeft w:val="0"/>
      <w:marRight w:val="0"/>
      <w:marTop w:val="0"/>
      <w:marBottom w:val="0"/>
      <w:divBdr>
        <w:top w:val="none" w:sz="0" w:space="0" w:color="auto"/>
        <w:left w:val="none" w:sz="0" w:space="0" w:color="auto"/>
        <w:bottom w:val="none" w:sz="0" w:space="0" w:color="auto"/>
        <w:right w:val="none" w:sz="0" w:space="0" w:color="auto"/>
      </w:divBdr>
    </w:div>
    <w:div w:id="1620338045">
      <w:bodyDiv w:val="1"/>
      <w:marLeft w:val="0"/>
      <w:marRight w:val="0"/>
      <w:marTop w:val="0"/>
      <w:marBottom w:val="0"/>
      <w:divBdr>
        <w:top w:val="none" w:sz="0" w:space="0" w:color="auto"/>
        <w:left w:val="none" w:sz="0" w:space="0" w:color="auto"/>
        <w:bottom w:val="none" w:sz="0" w:space="0" w:color="auto"/>
        <w:right w:val="none" w:sz="0" w:space="0" w:color="auto"/>
      </w:divBdr>
    </w:div>
    <w:div w:id="1621839475">
      <w:bodyDiv w:val="1"/>
      <w:marLeft w:val="0"/>
      <w:marRight w:val="0"/>
      <w:marTop w:val="0"/>
      <w:marBottom w:val="0"/>
      <w:divBdr>
        <w:top w:val="none" w:sz="0" w:space="0" w:color="auto"/>
        <w:left w:val="none" w:sz="0" w:space="0" w:color="auto"/>
        <w:bottom w:val="none" w:sz="0" w:space="0" w:color="auto"/>
        <w:right w:val="none" w:sz="0" w:space="0" w:color="auto"/>
      </w:divBdr>
    </w:div>
    <w:div w:id="1622419587">
      <w:bodyDiv w:val="1"/>
      <w:marLeft w:val="0"/>
      <w:marRight w:val="0"/>
      <w:marTop w:val="0"/>
      <w:marBottom w:val="0"/>
      <w:divBdr>
        <w:top w:val="none" w:sz="0" w:space="0" w:color="auto"/>
        <w:left w:val="none" w:sz="0" w:space="0" w:color="auto"/>
        <w:bottom w:val="none" w:sz="0" w:space="0" w:color="auto"/>
        <w:right w:val="none" w:sz="0" w:space="0" w:color="auto"/>
      </w:divBdr>
    </w:div>
    <w:div w:id="1622999208">
      <w:bodyDiv w:val="1"/>
      <w:marLeft w:val="0"/>
      <w:marRight w:val="0"/>
      <w:marTop w:val="0"/>
      <w:marBottom w:val="0"/>
      <w:divBdr>
        <w:top w:val="none" w:sz="0" w:space="0" w:color="auto"/>
        <w:left w:val="none" w:sz="0" w:space="0" w:color="auto"/>
        <w:bottom w:val="none" w:sz="0" w:space="0" w:color="auto"/>
        <w:right w:val="none" w:sz="0" w:space="0" w:color="auto"/>
      </w:divBdr>
    </w:div>
    <w:div w:id="1624657585">
      <w:bodyDiv w:val="1"/>
      <w:marLeft w:val="0"/>
      <w:marRight w:val="0"/>
      <w:marTop w:val="0"/>
      <w:marBottom w:val="0"/>
      <w:divBdr>
        <w:top w:val="none" w:sz="0" w:space="0" w:color="auto"/>
        <w:left w:val="none" w:sz="0" w:space="0" w:color="auto"/>
        <w:bottom w:val="none" w:sz="0" w:space="0" w:color="auto"/>
        <w:right w:val="none" w:sz="0" w:space="0" w:color="auto"/>
      </w:divBdr>
    </w:div>
    <w:div w:id="1624772500">
      <w:bodyDiv w:val="1"/>
      <w:marLeft w:val="0"/>
      <w:marRight w:val="0"/>
      <w:marTop w:val="0"/>
      <w:marBottom w:val="0"/>
      <w:divBdr>
        <w:top w:val="none" w:sz="0" w:space="0" w:color="auto"/>
        <w:left w:val="none" w:sz="0" w:space="0" w:color="auto"/>
        <w:bottom w:val="none" w:sz="0" w:space="0" w:color="auto"/>
        <w:right w:val="none" w:sz="0" w:space="0" w:color="auto"/>
      </w:divBdr>
    </w:div>
    <w:div w:id="1627660113">
      <w:bodyDiv w:val="1"/>
      <w:marLeft w:val="0"/>
      <w:marRight w:val="0"/>
      <w:marTop w:val="0"/>
      <w:marBottom w:val="0"/>
      <w:divBdr>
        <w:top w:val="none" w:sz="0" w:space="0" w:color="auto"/>
        <w:left w:val="none" w:sz="0" w:space="0" w:color="auto"/>
        <w:bottom w:val="none" w:sz="0" w:space="0" w:color="auto"/>
        <w:right w:val="none" w:sz="0" w:space="0" w:color="auto"/>
      </w:divBdr>
    </w:div>
    <w:div w:id="1628586004">
      <w:bodyDiv w:val="1"/>
      <w:marLeft w:val="0"/>
      <w:marRight w:val="0"/>
      <w:marTop w:val="0"/>
      <w:marBottom w:val="0"/>
      <w:divBdr>
        <w:top w:val="none" w:sz="0" w:space="0" w:color="auto"/>
        <w:left w:val="none" w:sz="0" w:space="0" w:color="auto"/>
        <w:bottom w:val="none" w:sz="0" w:space="0" w:color="auto"/>
        <w:right w:val="none" w:sz="0" w:space="0" w:color="auto"/>
      </w:divBdr>
    </w:div>
    <w:div w:id="1629698756">
      <w:bodyDiv w:val="1"/>
      <w:marLeft w:val="0"/>
      <w:marRight w:val="0"/>
      <w:marTop w:val="0"/>
      <w:marBottom w:val="0"/>
      <w:divBdr>
        <w:top w:val="none" w:sz="0" w:space="0" w:color="auto"/>
        <w:left w:val="none" w:sz="0" w:space="0" w:color="auto"/>
        <w:bottom w:val="none" w:sz="0" w:space="0" w:color="auto"/>
        <w:right w:val="none" w:sz="0" w:space="0" w:color="auto"/>
      </w:divBdr>
    </w:div>
    <w:div w:id="1632127747">
      <w:bodyDiv w:val="1"/>
      <w:marLeft w:val="0"/>
      <w:marRight w:val="0"/>
      <w:marTop w:val="0"/>
      <w:marBottom w:val="0"/>
      <w:divBdr>
        <w:top w:val="none" w:sz="0" w:space="0" w:color="auto"/>
        <w:left w:val="none" w:sz="0" w:space="0" w:color="auto"/>
        <w:bottom w:val="none" w:sz="0" w:space="0" w:color="auto"/>
        <w:right w:val="none" w:sz="0" w:space="0" w:color="auto"/>
      </w:divBdr>
    </w:div>
    <w:div w:id="1632638915">
      <w:bodyDiv w:val="1"/>
      <w:marLeft w:val="0"/>
      <w:marRight w:val="0"/>
      <w:marTop w:val="0"/>
      <w:marBottom w:val="0"/>
      <w:divBdr>
        <w:top w:val="none" w:sz="0" w:space="0" w:color="auto"/>
        <w:left w:val="none" w:sz="0" w:space="0" w:color="auto"/>
        <w:bottom w:val="none" w:sz="0" w:space="0" w:color="auto"/>
        <w:right w:val="none" w:sz="0" w:space="0" w:color="auto"/>
      </w:divBdr>
    </w:div>
    <w:div w:id="1634754497">
      <w:bodyDiv w:val="1"/>
      <w:marLeft w:val="0"/>
      <w:marRight w:val="0"/>
      <w:marTop w:val="0"/>
      <w:marBottom w:val="0"/>
      <w:divBdr>
        <w:top w:val="none" w:sz="0" w:space="0" w:color="auto"/>
        <w:left w:val="none" w:sz="0" w:space="0" w:color="auto"/>
        <w:bottom w:val="none" w:sz="0" w:space="0" w:color="auto"/>
        <w:right w:val="none" w:sz="0" w:space="0" w:color="auto"/>
      </w:divBdr>
    </w:div>
    <w:div w:id="1638140405">
      <w:bodyDiv w:val="1"/>
      <w:marLeft w:val="0"/>
      <w:marRight w:val="0"/>
      <w:marTop w:val="0"/>
      <w:marBottom w:val="0"/>
      <w:divBdr>
        <w:top w:val="none" w:sz="0" w:space="0" w:color="auto"/>
        <w:left w:val="none" w:sz="0" w:space="0" w:color="auto"/>
        <w:bottom w:val="none" w:sz="0" w:space="0" w:color="auto"/>
        <w:right w:val="none" w:sz="0" w:space="0" w:color="auto"/>
      </w:divBdr>
    </w:div>
    <w:div w:id="1638298959">
      <w:bodyDiv w:val="1"/>
      <w:marLeft w:val="0"/>
      <w:marRight w:val="0"/>
      <w:marTop w:val="0"/>
      <w:marBottom w:val="0"/>
      <w:divBdr>
        <w:top w:val="none" w:sz="0" w:space="0" w:color="auto"/>
        <w:left w:val="none" w:sz="0" w:space="0" w:color="auto"/>
        <w:bottom w:val="none" w:sz="0" w:space="0" w:color="auto"/>
        <w:right w:val="none" w:sz="0" w:space="0" w:color="auto"/>
      </w:divBdr>
    </w:div>
    <w:div w:id="1639726843">
      <w:bodyDiv w:val="1"/>
      <w:marLeft w:val="0"/>
      <w:marRight w:val="0"/>
      <w:marTop w:val="0"/>
      <w:marBottom w:val="0"/>
      <w:divBdr>
        <w:top w:val="none" w:sz="0" w:space="0" w:color="auto"/>
        <w:left w:val="none" w:sz="0" w:space="0" w:color="auto"/>
        <w:bottom w:val="none" w:sz="0" w:space="0" w:color="auto"/>
        <w:right w:val="none" w:sz="0" w:space="0" w:color="auto"/>
      </w:divBdr>
    </w:div>
    <w:div w:id="1639996231">
      <w:bodyDiv w:val="1"/>
      <w:marLeft w:val="0"/>
      <w:marRight w:val="0"/>
      <w:marTop w:val="0"/>
      <w:marBottom w:val="0"/>
      <w:divBdr>
        <w:top w:val="none" w:sz="0" w:space="0" w:color="auto"/>
        <w:left w:val="none" w:sz="0" w:space="0" w:color="auto"/>
        <w:bottom w:val="none" w:sz="0" w:space="0" w:color="auto"/>
        <w:right w:val="none" w:sz="0" w:space="0" w:color="auto"/>
      </w:divBdr>
    </w:div>
    <w:div w:id="1642537145">
      <w:bodyDiv w:val="1"/>
      <w:marLeft w:val="0"/>
      <w:marRight w:val="0"/>
      <w:marTop w:val="0"/>
      <w:marBottom w:val="0"/>
      <w:divBdr>
        <w:top w:val="none" w:sz="0" w:space="0" w:color="auto"/>
        <w:left w:val="none" w:sz="0" w:space="0" w:color="auto"/>
        <w:bottom w:val="none" w:sz="0" w:space="0" w:color="auto"/>
        <w:right w:val="none" w:sz="0" w:space="0" w:color="auto"/>
      </w:divBdr>
    </w:div>
    <w:div w:id="1643005283">
      <w:bodyDiv w:val="1"/>
      <w:marLeft w:val="0"/>
      <w:marRight w:val="0"/>
      <w:marTop w:val="0"/>
      <w:marBottom w:val="0"/>
      <w:divBdr>
        <w:top w:val="none" w:sz="0" w:space="0" w:color="auto"/>
        <w:left w:val="none" w:sz="0" w:space="0" w:color="auto"/>
        <w:bottom w:val="none" w:sz="0" w:space="0" w:color="auto"/>
        <w:right w:val="none" w:sz="0" w:space="0" w:color="auto"/>
      </w:divBdr>
      <w:divsChild>
        <w:div w:id="1743328357">
          <w:marLeft w:val="480"/>
          <w:marRight w:val="0"/>
          <w:marTop w:val="0"/>
          <w:marBottom w:val="0"/>
          <w:divBdr>
            <w:top w:val="none" w:sz="0" w:space="0" w:color="auto"/>
            <w:left w:val="none" w:sz="0" w:space="0" w:color="auto"/>
            <w:bottom w:val="none" w:sz="0" w:space="0" w:color="auto"/>
            <w:right w:val="none" w:sz="0" w:space="0" w:color="auto"/>
          </w:divBdr>
        </w:div>
        <w:div w:id="1916696827">
          <w:marLeft w:val="480"/>
          <w:marRight w:val="0"/>
          <w:marTop w:val="0"/>
          <w:marBottom w:val="0"/>
          <w:divBdr>
            <w:top w:val="none" w:sz="0" w:space="0" w:color="auto"/>
            <w:left w:val="none" w:sz="0" w:space="0" w:color="auto"/>
            <w:bottom w:val="none" w:sz="0" w:space="0" w:color="auto"/>
            <w:right w:val="none" w:sz="0" w:space="0" w:color="auto"/>
          </w:divBdr>
        </w:div>
        <w:div w:id="1747875622">
          <w:marLeft w:val="480"/>
          <w:marRight w:val="0"/>
          <w:marTop w:val="0"/>
          <w:marBottom w:val="0"/>
          <w:divBdr>
            <w:top w:val="none" w:sz="0" w:space="0" w:color="auto"/>
            <w:left w:val="none" w:sz="0" w:space="0" w:color="auto"/>
            <w:bottom w:val="none" w:sz="0" w:space="0" w:color="auto"/>
            <w:right w:val="none" w:sz="0" w:space="0" w:color="auto"/>
          </w:divBdr>
        </w:div>
        <w:div w:id="697976239">
          <w:marLeft w:val="480"/>
          <w:marRight w:val="0"/>
          <w:marTop w:val="0"/>
          <w:marBottom w:val="0"/>
          <w:divBdr>
            <w:top w:val="none" w:sz="0" w:space="0" w:color="auto"/>
            <w:left w:val="none" w:sz="0" w:space="0" w:color="auto"/>
            <w:bottom w:val="none" w:sz="0" w:space="0" w:color="auto"/>
            <w:right w:val="none" w:sz="0" w:space="0" w:color="auto"/>
          </w:divBdr>
        </w:div>
        <w:div w:id="1948731658">
          <w:marLeft w:val="480"/>
          <w:marRight w:val="0"/>
          <w:marTop w:val="0"/>
          <w:marBottom w:val="0"/>
          <w:divBdr>
            <w:top w:val="none" w:sz="0" w:space="0" w:color="auto"/>
            <w:left w:val="none" w:sz="0" w:space="0" w:color="auto"/>
            <w:bottom w:val="none" w:sz="0" w:space="0" w:color="auto"/>
            <w:right w:val="none" w:sz="0" w:space="0" w:color="auto"/>
          </w:divBdr>
        </w:div>
        <w:div w:id="544296928">
          <w:marLeft w:val="480"/>
          <w:marRight w:val="0"/>
          <w:marTop w:val="0"/>
          <w:marBottom w:val="0"/>
          <w:divBdr>
            <w:top w:val="none" w:sz="0" w:space="0" w:color="auto"/>
            <w:left w:val="none" w:sz="0" w:space="0" w:color="auto"/>
            <w:bottom w:val="none" w:sz="0" w:space="0" w:color="auto"/>
            <w:right w:val="none" w:sz="0" w:space="0" w:color="auto"/>
          </w:divBdr>
        </w:div>
        <w:div w:id="1807046058">
          <w:marLeft w:val="480"/>
          <w:marRight w:val="0"/>
          <w:marTop w:val="0"/>
          <w:marBottom w:val="0"/>
          <w:divBdr>
            <w:top w:val="none" w:sz="0" w:space="0" w:color="auto"/>
            <w:left w:val="none" w:sz="0" w:space="0" w:color="auto"/>
            <w:bottom w:val="none" w:sz="0" w:space="0" w:color="auto"/>
            <w:right w:val="none" w:sz="0" w:space="0" w:color="auto"/>
          </w:divBdr>
        </w:div>
        <w:div w:id="80297444">
          <w:marLeft w:val="480"/>
          <w:marRight w:val="0"/>
          <w:marTop w:val="0"/>
          <w:marBottom w:val="0"/>
          <w:divBdr>
            <w:top w:val="none" w:sz="0" w:space="0" w:color="auto"/>
            <w:left w:val="none" w:sz="0" w:space="0" w:color="auto"/>
            <w:bottom w:val="none" w:sz="0" w:space="0" w:color="auto"/>
            <w:right w:val="none" w:sz="0" w:space="0" w:color="auto"/>
          </w:divBdr>
        </w:div>
        <w:div w:id="1818378967">
          <w:marLeft w:val="480"/>
          <w:marRight w:val="0"/>
          <w:marTop w:val="0"/>
          <w:marBottom w:val="0"/>
          <w:divBdr>
            <w:top w:val="none" w:sz="0" w:space="0" w:color="auto"/>
            <w:left w:val="none" w:sz="0" w:space="0" w:color="auto"/>
            <w:bottom w:val="none" w:sz="0" w:space="0" w:color="auto"/>
            <w:right w:val="none" w:sz="0" w:space="0" w:color="auto"/>
          </w:divBdr>
        </w:div>
        <w:div w:id="1336882976">
          <w:marLeft w:val="480"/>
          <w:marRight w:val="0"/>
          <w:marTop w:val="0"/>
          <w:marBottom w:val="0"/>
          <w:divBdr>
            <w:top w:val="none" w:sz="0" w:space="0" w:color="auto"/>
            <w:left w:val="none" w:sz="0" w:space="0" w:color="auto"/>
            <w:bottom w:val="none" w:sz="0" w:space="0" w:color="auto"/>
            <w:right w:val="none" w:sz="0" w:space="0" w:color="auto"/>
          </w:divBdr>
        </w:div>
        <w:div w:id="1482194599">
          <w:marLeft w:val="480"/>
          <w:marRight w:val="0"/>
          <w:marTop w:val="0"/>
          <w:marBottom w:val="0"/>
          <w:divBdr>
            <w:top w:val="none" w:sz="0" w:space="0" w:color="auto"/>
            <w:left w:val="none" w:sz="0" w:space="0" w:color="auto"/>
            <w:bottom w:val="none" w:sz="0" w:space="0" w:color="auto"/>
            <w:right w:val="none" w:sz="0" w:space="0" w:color="auto"/>
          </w:divBdr>
        </w:div>
        <w:div w:id="1793287831">
          <w:marLeft w:val="480"/>
          <w:marRight w:val="0"/>
          <w:marTop w:val="0"/>
          <w:marBottom w:val="0"/>
          <w:divBdr>
            <w:top w:val="none" w:sz="0" w:space="0" w:color="auto"/>
            <w:left w:val="none" w:sz="0" w:space="0" w:color="auto"/>
            <w:bottom w:val="none" w:sz="0" w:space="0" w:color="auto"/>
            <w:right w:val="none" w:sz="0" w:space="0" w:color="auto"/>
          </w:divBdr>
        </w:div>
        <w:div w:id="1383559683">
          <w:marLeft w:val="480"/>
          <w:marRight w:val="0"/>
          <w:marTop w:val="0"/>
          <w:marBottom w:val="0"/>
          <w:divBdr>
            <w:top w:val="none" w:sz="0" w:space="0" w:color="auto"/>
            <w:left w:val="none" w:sz="0" w:space="0" w:color="auto"/>
            <w:bottom w:val="none" w:sz="0" w:space="0" w:color="auto"/>
            <w:right w:val="none" w:sz="0" w:space="0" w:color="auto"/>
          </w:divBdr>
        </w:div>
        <w:div w:id="1983265005">
          <w:marLeft w:val="480"/>
          <w:marRight w:val="0"/>
          <w:marTop w:val="0"/>
          <w:marBottom w:val="0"/>
          <w:divBdr>
            <w:top w:val="none" w:sz="0" w:space="0" w:color="auto"/>
            <w:left w:val="none" w:sz="0" w:space="0" w:color="auto"/>
            <w:bottom w:val="none" w:sz="0" w:space="0" w:color="auto"/>
            <w:right w:val="none" w:sz="0" w:space="0" w:color="auto"/>
          </w:divBdr>
        </w:div>
        <w:div w:id="1801730771">
          <w:marLeft w:val="480"/>
          <w:marRight w:val="0"/>
          <w:marTop w:val="0"/>
          <w:marBottom w:val="0"/>
          <w:divBdr>
            <w:top w:val="none" w:sz="0" w:space="0" w:color="auto"/>
            <w:left w:val="none" w:sz="0" w:space="0" w:color="auto"/>
            <w:bottom w:val="none" w:sz="0" w:space="0" w:color="auto"/>
            <w:right w:val="none" w:sz="0" w:space="0" w:color="auto"/>
          </w:divBdr>
        </w:div>
        <w:div w:id="1288900880">
          <w:marLeft w:val="480"/>
          <w:marRight w:val="0"/>
          <w:marTop w:val="0"/>
          <w:marBottom w:val="0"/>
          <w:divBdr>
            <w:top w:val="none" w:sz="0" w:space="0" w:color="auto"/>
            <w:left w:val="none" w:sz="0" w:space="0" w:color="auto"/>
            <w:bottom w:val="none" w:sz="0" w:space="0" w:color="auto"/>
            <w:right w:val="none" w:sz="0" w:space="0" w:color="auto"/>
          </w:divBdr>
        </w:div>
        <w:div w:id="500198352">
          <w:marLeft w:val="480"/>
          <w:marRight w:val="0"/>
          <w:marTop w:val="0"/>
          <w:marBottom w:val="0"/>
          <w:divBdr>
            <w:top w:val="none" w:sz="0" w:space="0" w:color="auto"/>
            <w:left w:val="none" w:sz="0" w:space="0" w:color="auto"/>
            <w:bottom w:val="none" w:sz="0" w:space="0" w:color="auto"/>
            <w:right w:val="none" w:sz="0" w:space="0" w:color="auto"/>
          </w:divBdr>
        </w:div>
        <w:div w:id="765462469">
          <w:marLeft w:val="480"/>
          <w:marRight w:val="0"/>
          <w:marTop w:val="0"/>
          <w:marBottom w:val="0"/>
          <w:divBdr>
            <w:top w:val="none" w:sz="0" w:space="0" w:color="auto"/>
            <w:left w:val="none" w:sz="0" w:space="0" w:color="auto"/>
            <w:bottom w:val="none" w:sz="0" w:space="0" w:color="auto"/>
            <w:right w:val="none" w:sz="0" w:space="0" w:color="auto"/>
          </w:divBdr>
        </w:div>
        <w:div w:id="696544724">
          <w:marLeft w:val="480"/>
          <w:marRight w:val="0"/>
          <w:marTop w:val="0"/>
          <w:marBottom w:val="0"/>
          <w:divBdr>
            <w:top w:val="none" w:sz="0" w:space="0" w:color="auto"/>
            <w:left w:val="none" w:sz="0" w:space="0" w:color="auto"/>
            <w:bottom w:val="none" w:sz="0" w:space="0" w:color="auto"/>
            <w:right w:val="none" w:sz="0" w:space="0" w:color="auto"/>
          </w:divBdr>
        </w:div>
        <w:div w:id="2109347595">
          <w:marLeft w:val="480"/>
          <w:marRight w:val="0"/>
          <w:marTop w:val="0"/>
          <w:marBottom w:val="0"/>
          <w:divBdr>
            <w:top w:val="none" w:sz="0" w:space="0" w:color="auto"/>
            <w:left w:val="none" w:sz="0" w:space="0" w:color="auto"/>
            <w:bottom w:val="none" w:sz="0" w:space="0" w:color="auto"/>
            <w:right w:val="none" w:sz="0" w:space="0" w:color="auto"/>
          </w:divBdr>
        </w:div>
        <w:div w:id="188614100">
          <w:marLeft w:val="480"/>
          <w:marRight w:val="0"/>
          <w:marTop w:val="0"/>
          <w:marBottom w:val="0"/>
          <w:divBdr>
            <w:top w:val="none" w:sz="0" w:space="0" w:color="auto"/>
            <w:left w:val="none" w:sz="0" w:space="0" w:color="auto"/>
            <w:bottom w:val="none" w:sz="0" w:space="0" w:color="auto"/>
            <w:right w:val="none" w:sz="0" w:space="0" w:color="auto"/>
          </w:divBdr>
        </w:div>
        <w:div w:id="403994442">
          <w:marLeft w:val="480"/>
          <w:marRight w:val="0"/>
          <w:marTop w:val="0"/>
          <w:marBottom w:val="0"/>
          <w:divBdr>
            <w:top w:val="none" w:sz="0" w:space="0" w:color="auto"/>
            <w:left w:val="none" w:sz="0" w:space="0" w:color="auto"/>
            <w:bottom w:val="none" w:sz="0" w:space="0" w:color="auto"/>
            <w:right w:val="none" w:sz="0" w:space="0" w:color="auto"/>
          </w:divBdr>
        </w:div>
        <w:div w:id="253787224">
          <w:marLeft w:val="480"/>
          <w:marRight w:val="0"/>
          <w:marTop w:val="0"/>
          <w:marBottom w:val="0"/>
          <w:divBdr>
            <w:top w:val="none" w:sz="0" w:space="0" w:color="auto"/>
            <w:left w:val="none" w:sz="0" w:space="0" w:color="auto"/>
            <w:bottom w:val="none" w:sz="0" w:space="0" w:color="auto"/>
            <w:right w:val="none" w:sz="0" w:space="0" w:color="auto"/>
          </w:divBdr>
        </w:div>
        <w:div w:id="2049605182">
          <w:marLeft w:val="480"/>
          <w:marRight w:val="0"/>
          <w:marTop w:val="0"/>
          <w:marBottom w:val="0"/>
          <w:divBdr>
            <w:top w:val="none" w:sz="0" w:space="0" w:color="auto"/>
            <w:left w:val="none" w:sz="0" w:space="0" w:color="auto"/>
            <w:bottom w:val="none" w:sz="0" w:space="0" w:color="auto"/>
            <w:right w:val="none" w:sz="0" w:space="0" w:color="auto"/>
          </w:divBdr>
        </w:div>
        <w:div w:id="931936858">
          <w:marLeft w:val="480"/>
          <w:marRight w:val="0"/>
          <w:marTop w:val="0"/>
          <w:marBottom w:val="0"/>
          <w:divBdr>
            <w:top w:val="none" w:sz="0" w:space="0" w:color="auto"/>
            <w:left w:val="none" w:sz="0" w:space="0" w:color="auto"/>
            <w:bottom w:val="none" w:sz="0" w:space="0" w:color="auto"/>
            <w:right w:val="none" w:sz="0" w:space="0" w:color="auto"/>
          </w:divBdr>
        </w:div>
        <w:div w:id="425616271">
          <w:marLeft w:val="480"/>
          <w:marRight w:val="0"/>
          <w:marTop w:val="0"/>
          <w:marBottom w:val="0"/>
          <w:divBdr>
            <w:top w:val="none" w:sz="0" w:space="0" w:color="auto"/>
            <w:left w:val="none" w:sz="0" w:space="0" w:color="auto"/>
            <w:bottom w:val="none" w:sz="0" w:space="0" w:color="auto"/>
            <w:right w:val="none" w:sz="0" w:space="0" w:color="auto"/>
          </w:divBdr>
        </w:div>
        <w:div w:id="331640914">
          <w:marLeft w:val="480"/>
          <w:marRight w:val="0"/>
          <w:marTop w:val="0"/>
          <w:marBottom w:val="0"/>
          <w:divBdr>
            <w:top w:val="none" w:sz="0" w:space="0" w:color="auto"/>
            <w:left w:val="none" w:sz="0" w:space="0" w:color="auto"/>
            <w:bottom w:val="none" w:sz="0" w:space="0" w:color="auto"/>
            <w:right w:val="none" w:sz="0" w:space="0" w:color="auto"/>
          </w:divBdr>
        </w:div>
        <w:div w:id="525756098">
          <w:marLeft w:val="480"/>
          <w:marRight w:val="0"/>
          <w:marTop w:val="0"/>
          <w:marBottom w:val="0"/>
          <w:divBdr>
            <w:top w:val="none" w:sz="0" w:space="0" w:color="auto"/>
            <w:left w:val="none" w:sz="0" w:space="0" w:color="auto"/>
            <w:bottom w:val="none" w:sz="0" w:space="0" w:color="auto"/>
            <w:right w:val="none" w:sz="0" w:space="0" w:color="auto"/>
          </w:divBdr>
        </w:div>
        <w:div w:id="872225918">
          <w:marLeft w:val="480"/>
          <w:marRight w:val="0"/>
          <w:marTop w:val="0"/>
          <w:marBottom w:val="0"/>
          <w:divBdr>
            <w:top w:val="none" w:sz="0" w:space="0" w:color="auto"/>
            <w:left w:val="none" w:sz="0" w:space="0" w:color="auto"/>
            <w:bottom w:val="none" w:sz="0" w:space="0" w:color="auto"/>
            <w:right w:val="none" w:sz="0" w:space="0" w:color="auto"/>
          </w:divBdr>
        </w:div>
        <w:div w:id="791098097">
          <w:marLeft w:val="480"/>
          <w:marRight w:val="0"/>
          <w:marTop w:val="0"/>
          <w:marBottom w:val="0"/>
          <w:divBdr>
            <w:top w:val="none" w:sz="0" w:space="0" w:color="auto"/>
            <w:left w:val="none" w:sz="0" w:space="0" w:color="auto"/>
            <w:bottom w:val="none" w:sz="0" w:space="0" w:color="auto"/>
            <w:right w:val="none" w:sz="0" w:space="0" w:color="auto"/>
          </w:divBdr>
        </w:div>
        <w:div w:id="1888058289">
          <w:marLeft w:val="480"/>
          <w:marRight w:val="0"/>
          <w:marTop w:val="0"/>
          <w:marBottom w:val="0"/>
          <w:divBdr>
            <w:top w:val="none" w:sz="0" w:space="0" w:color="auto"/>
            <w:left w:val="none" w:sz="0" w:space="0" w:color="auto"/>
            <w:bottom w:val="none" w:sz="0" w:space="0" w:color="auto"/>
            <w:right w:val="none" w:sz="0" w:space="0" w:color="auto"/>
          </w:divBdr>
        </w:div>
        <w:div w:id="1845969309">
          <w:marLeft w:val="480"/>
          <w:marRight w:val="0"/>
          <w:marTop w:val="0"/>
          <w:marBottom w:val="0"/>
          <w:divBdr>
            <w:top w:val="none" w:sz="0" w:space="0" w:color="auto"/>
            <w:left w:val="none" w:sz="0" w:space="0" w:color="auto"/>
            <w:bottom w:val="none" w:sz="0" w:space="0" w:color="auto"/>
            <w:right w:val="none" w:sz="0" w:space="0" w:color="auto"/>
          </w:divBdr>
        </w:div>
        <w:div w:id="965818647">
          <w:marLeft w:val="480"/>
          <w:marRight w:val="0"/>
          <w:marTop w:val="0"/>
          <w:marBottom w:val="0"/>
          <w:divBdr>
            <w:top w:val="none" w:sz="0" w:space="0" w:color="auto"/>
            <w:left w:val="none" w:sz="0" w:space="0" w:color="auto"/>
            <w:bottom w:val="none" w:sz="0" w:space="0" w:color="auto"/>
            <w:right w:val="none" w:sz="0" w:space="0" w:color="auto"/>
          </w:divBdr>
        </w:div>
        <w:div w:id="862019106">
          <w:marLeft w:val="480"/>
          <w:marRight w:val="0"/>
          <w:marTop w:val="0"/>
          <w:marBottom w:val="0"/>
          <w:divBdr>
            <w:top w:val="none" w:sz="0" w:space="0" w:color="auto"/>
            <w:left w:val="none" w:sz="0" w:space="0" w:color="auto"/>
            <w:bottom w:val="none" w:sz="0" w:space="0" w:color="auto"/>
            <w:right w:val="none" w:sz="0" w:space="0" w:color="auto"/>
          </w:divBdr>
        </w:div>
        <w:div w:id="1647469719">
          <w:marLeft w:val="480"/>
          <w:marRight w:val="0"/>
          <w:marTop w:val="0"/>
          <w:marBottom w:val="0"/>
          <w:divBdr>
            <w:top w:val="none" w:sz="0" w:space="0" w:color="auto"/>
            <w:left w:val="none" w:sz="0" w:space="0" w:color="auto"/>
            <w:bottom w:val="none" w:sz="0" w:space="0" w:color="auto"/>
            <w:right w:val="none" w:sz="0" w:space="0" w:color="auto"/>
          </w:divBdr>
        </w:div>
        <w:div w:id="219247806">
          <w:marLeft w:val="480"/>
          <w:marRight w:val="0"/>
          <w:marTop w:val="0"/>
          <w:marBottom w:val="0"/>
          <w:divBdr>
            <w:top w:val="none" w:sz="0" w:space="0" w:color="auto"/>
            <w:left w:val="none" w:sz="0" w:space="0" w:color="auto"/>
            <w:bottom w:val="none" w:sz="0" w:space="0" w:color="auto"/>
            <w:right w:val="none" w:sz="0" w:space="0" w:color="auto"/>
          </w:divBdr>
        </w:div>
        <w:div w:id="933320293">
          <w:marLeft w:val="480"/>
          <w:marRight w:val="0"/>
          <w:marTop w:val="0"/>
          <w:marBottom w:val="0"/>
          <w:divBdr>
            <w:top w:val="none" w:sz="0" w:space="0" w:color="auto"/>
            <w:left w:val="none" w:sz="0" w:space="0" w:color="auto"/>
            <w:bottom w:val="none" w:sz="0" w:space="0" w:color="auto"/>
            <w:right w:val="none" w:sz="0" w:space="0" w:color="auto"/>
          </w:divBdr>
        </w:div>
        <w:div w:id="53046158">
          <w:marLeft w:val="480"/>
          <w:marRight w:val="0"/>
          <w:marTop w:val="0"/>
          <w:marBottom w:val="0"/>
          <w:divBdr>
            <w:top w:val="none" w:sz="0" w:space="0" w:color="auto"/>
            <w:left w:val="none" w:sz="0" w:space="0" w:color="auto"/>
            <w:bottom w:val="none" w:sz="0" w:space="0" w:color="auto"/>
            <w:right w:val="none" w:sz="0" w:space="0" w:color="auto"/>
          </w:divBdr>
        </w:div>
        <w:div w:id="1355690824">
          <w:marLeft w:val="480"/>
          <w:marRight w:val="0"/>
          <w:marTop w:val="0"/>
          <w:marBottom w:val="0"/>
          <w:divBdr>
            <w:top w:val="none" w:sz="0" w:space="0" w:color="auto"/>
            <w:left w:val="none" w:sz="0" w:space="0" w:color="auto"/>
            <w:bottom w:val="none" w:sz="0" w:space="0" w:color="auto"/>
            <w:right w:val="none" w:sz="0" w:space="0" w:color="auto"/>
          </w:divBdr>
        </w:div>
        <w:div w:id="1767650401">
          <w:marLeft w:val="480"/>
          <w:marRight w:val="0"/>
          <w:marTop w:val="0"/>
          <w:marBottom w:val="0"/>
          <w:divBdr>
            <w:top w:val="none" w:sz="0" w:space="0" w:color="auto"/>
            <w:left w:val="none" w:sz="0" w:space="0" w:color="auto"/>
            <w:bottom w:val="none" w:sz="0" w:space="0" w:color="auto"/>
            <w:right w:val="none" w:sz="0" w:space="0" w:color="auto"/>
          </w:divBdr>
        </w:div>
        <w:div w:id="337343590">
          <w:marLeft w:val="480"/>
          <w:marRight w:val="0"/>
          <w:marTop w:val="0"/>
          <w:marBottom w:val="0"/>
          <w:divBdr>
            <w:top w:val="none" w:sz="0" w:space="0" w:color="auto"/>
            <w:left w:val="none" w:sz="0" w:space="0" w:color="auto"/>
            <w:bottom w:val="none" w:sz="0" w:space="0" w:color="auto"/>
            <w:right w:val="none" w:sz="0" w:space="0" w:color="auto"/>
          </w:divBdr>
        </w:div>
        <w:div w:id="247232406">
          <w:marLeft w:val="480"/>
          <w:marRight w:val="0"/>
          <w:marTop w:val="0"/>
          <w:marBottom w:val="0"/>
          <w:divBdr>
            <w:top w:val="none" w:sz="0" w:space="0" w:color="auto"/>
            <w:left w:val="none" w:sz="0" w:space="0" w:color="auto"/>
            <w:bottom w:val="none" w:sz="0" w:space="0" w:color="auto"/>
            <w:right w:val="none" w:sz="0" w:space="0" w:color="auto"/>
          </w:divBdr>
        </w:div>
        <w:div w:id="1539976362">
          <w:marLeft w:val="480"/>
          <w:marRight w:val="0"/>
          <w:marTop w:val="0"/>
          <w:marBottom w:val="0"/>
          <w:divBdr>
            <w:top w:val="none" w:sz="0" w:space="0" w:color="auto"/>
            <w:left w:val="none" w:sz="0" w:space="0" w:color="auto"/>
            <w:bottom w:val="none" w:sz="0" w:space="0" w:color="auto"/>
            <w:right w:val="none" w:sz="0" w:space="0" w:color="auto"/>
          </w:divBdr>
        </w:div>
        <w:div w:id="502817541">
          <w:marLeft w:val="480"/>
          <w:marRight w:val="0"/>
          <w:marTop w:val="0"/>
          <w:marBottom w:val="0"/>
          <w:divBdr>
            <w:top w:val="none" w:sz="0" w:space="0" w:color="auto"/>
            <w:left w:val="none" w:sz="0" w:space="0" w:color="auto"/>
            <w:bottom w:val="none" w:sz="0" w:space="0" w:color="auto"/>
            <w:right w:val="none" w:sz="0" w:space="0" w:color="auto"/>
          </w:divBdr>
        </w:div>
        <w:div w:id="1322274243">
          <w:marLeft w:val="480"/>
          <w:marRight w:val="0"/>
          <w:marTop w:val="0"/>
          <w:marBottom w:val="0"/>
          <w:divBdr>
            <w:top w:val="none" w:sz="0" w:space="0" w:color="auto"/>
            <w:left w:val="none" w:sz="0" w:space="0" w:color="auto"/>
            <w:bottom w:val="none" w:sz="0" w:space="0" w:color="auto"/>
            <w:right w:val="none" w:sz="0" w:space="0" w:color="auto"/>
          </w:divBdr>
        </w:div>
        <w:div w:id="1293172406">
          <w:marLeft w:val="480"/>
          <w:marRight w:val="0"/>
          <w:marTop w:val="0"/>
          <w:marBottom w:val="0"/>
          <w:divBdr>
            <w:top w:val="none" w:sz="0" w:space="0" w:color="auto"/>
            <w:left w:val="none" w:sz="0" w:space="0" w:color="auto"/>
            <w:bottom w:val="none" w:sz="0" w:space="0" w:color="auto"/>
            <w:right w:val="none" w:sz="0" w:space="0" w:color="auto"/>
          </w:divBdr>
        </w:div>
        <w:div w:id="2012487991">
          <w:marLeft w:val="480"/>
          <w:marRight w:val="0"/>
          <w:marTop w:val="0"/>
          <w:marBottom w:val="0"/>
          <w:divBdr>
            <w:top w:val="none" w:sz="0" w:space="0" w:color="auto"/>
            <w:left w:val="none" w:sz="0" w:space="0" w:color="auto"/>
            <w:bottom w:val="none" w:sz="0" w:space="0" w:color="auto"/>
            <w:right w:val="none" w:sz="0" w:space="0" w:color="auto"/>
          </w:divBdr>
        </w:div>
        <w:div w:id="1284380834">
          <w:marLeft w:val="480"/>
          <w:marRight w:val="0"/>
          <w:marTop w:val="0"/>
          <w:marBottom w:val="0"/>
          <w:divBdr>
            <w:top w:val="none" w:sz="0" w:space="0" w:color="auto"/>
            <w:left w:val="none" w:sz="0" w:space="0" w:color="auto"/>
            <w:bottom w:val="none" w:sz="0" w:space="0" w:color="auto"/>
            <w:right w:val="none" w:sz="0" w:space="0" w:color="auto"/>
          </w:divBdr>
        </w:div>
        <w:div w:id="246615399">
          <w:marLeft w:val="480"/>
          <w:marRight w:val="0"/>
          <w:marTop w:val="0"/>
          <w:marBottom w:val="0"/>
          <w:divBdr>
            <w:top w:val="none" w:sz="0" w:space="0" w:color="auto"/>
            <w:left w:val="none" w:sz="0" w:space="0" w:color="auto"/>
            <w:bottom w:val="none" w:sz="0" w:space="0" w:color="auto"/>
            <w:right w:val="none" w:sz="0" w:space="0" w:color="auto"/>
          </w:divBdr>
        </w:div>
        <w:div w:id="1194922511">
          <w:marLeft w:val="480"/>
          <w:marRight w:val="0"/>
          <w:marTop w:val="0"/>
          <w:marBottom w:val="0"/>
          <w:divBdr>
            <w:top w:val="none" w:sz="0" w:space="0" w:color="auto"/>
            <w:left w:val="none" w:sz="0" w:space="0" w:color="auto"/>
            <w:bottom w:val="none" w:sz="0" w:space="0" w:color="auto"/>
            <w:right w:val="none" w:sz="0" w:space="0" w:color="auto"/>
          </w:divBdr>
        </w:div>
      </w:divsChild>
    </w:div>
    <w:div w:id="1645968887">
      <w:bodyDiv w:val="1"/>
      <w:marLeft w:val="0"/>
      <w:marRight w:val="0"/>
      <w:marTop w:val="0"/>
      <w:marBottom w:val="0"/>
      <w:divBdr>
        <w:top w:val="none" w:sz="0" w:space="0" w:color="auto"/>
        <w:left w:val="none" w:sz="0" w:space="0" w:color="auto"/>
        <w:bottom w:val="none" w:sz="0" w:space="0" w:color="auto"/>
        <w:right w:val="none" w:sz="0" w:space="0" w:color="auto"/>
      </w:divBdr>
    </w:div>
    <w:div w:id="1647855070">
      <w:bodyDiv w:val="1"/>
      <w:marLeft w:val="0"/>
      <w:marRight w:val="0"/>
      <w:marTop w:val="0"/>
      <w:marBottom w:val="0"/>
      <w:divBdr>
        <w:top w:val="none" w:sz="0" w:space="0" w:color="auto"/>
        <w:left w:val="none" w:sz="0" w:space="0" w:color="auto"/>
        <w:bottom w:val="none" w:sz="0" w:space="0" w:color="auto"/>
        <w:right w:val="none" w:sz="0" w:space="0" w:color="auto"/>
      </w:divBdr>
    </w:div>
    <w:div w:id="1648391075">
      <w:bodyDiv w:val="1"/>
      <w:marLeft w:val="0"/>
      <w:marRight w:val="0"/>
      <w:marTop w:val="0"/>
      <w:marBottom w:val="0"/>
      <w:divBdr>
        <w:top w:val="none" w:sz="0" w:space="0" w:color="auto"/>
        <w:left w:val="none" w:sz="0" w:space="0" w:color="auto"/>
        <w:bottom w:val="none" w:sz="0" w:space="0" w:color="auto"/>
        <w:right w:val="none" w:sz="0" w:space="0" w:color="auto"/>
      </w:divBdr>
    </w:div>
    <w:div w:id="1649505863">
      <w:bodyDiv w:val="1"/>
      <w:marLeft w:val="0"/>
      <w:marRight w:val="0"/>
      <w:marTop w:val="0"/>
      <w:marBottom w:val="0"/>
      <w:divBdr>
        <w:top w:val="none" w:sz="0" w:space="0" w:color="auto"/>
        <w:left w:val="none" w:sz="0" w:space="0" w:color="auto"/>
        <w:bottom w:val="none" w:sz="0" w:space="0" w:color="auto"/>
        <w:right w:val="none" w:sz="0" w:space="0" w:color="auto"/>
      </w:divBdr>
    </w:div>
    <w:div w:id="1649672228">
      <w:bodyDiv w:val="1"/>
      <w:marLeft w:val="0"/>
      <w:marRight w:val="0"/>
      <w:marTop w:val="0"/>
      <w:marBottom w:val="0"/>
      <w:divBdr>
        <w:top w:val="none" w:sz="0" w:space="0" w:color="auto"/>
        <w:left w:val="none" w:sz="0" w:space="0" w:color="auto"/>
        <w:bottom w:val="none" w:sz="0" w:space="0" w:color="auto"/>
        <w:right w:val="none" w:sz="0" w:space="0" w:color="auto"/>
      </w:divBdr>
    </w:div>
    <w:div w:id="1652101413">
      <w:bodyDiv w:val="1"/>
      <w:marLeft w:val="0"/>
      <w:marRight w:val="0"/>
      <w:marTop w:val="0"/>
      <w:marBottom w:val="0"/>
      <w:divBdr>
        <w:top w:val="none" w:sz="0" w:space="0" w:color="auto"/>
        <w:left w:val="none" w:sz="0" w:space="0" w:color="auto"/>
        <w:bottom w:val="none" w:sz="0" w:space="0" w:color="auto"/>
        <w:right w:val="none" w:sz="0" w:space="0" w:color="auto"/>
      </w:divBdr>
    </w:div>
    <w:div w:id="1652128794">
      <w:bodyDiv w:val="1"/>
      <w:marLeft w:val="0"/>
      <w:marRight w:val="0"/>
      <w:marTop w:val="0"/>
      <w:marBottom w:val="0"/>
      <w:divBdr>
        <w:top w:val="none" w:sz="0" w:space="0" w:color="auto"/>
        <w:left w:val="none" w:sz="0" w:space="0" w:color="auto"/>
        <w:bottom w:val="none" w:sz="0" w:space="0" w:color="auto"/>
        <w:right w:val="none" w:sz="0" w:space="0" w:color="auto"/>
      </w:divBdr>
    </w:div>
    <w:div w:id="1653094012">
      <w:bodyDiv w:val="1"/>
      <w:marLeft w:val="0"/>
      <w:marRight w:val="0"/>
      <w:marTop w:val="0"/>
      <w:marBottom w:val="0"/>
      <w:divBdr>
        <w:top w:val="none" w:sz="0" w:space="0" w:color="auto"/>
        <w:left w:val="none" w:sz="0" w:space="0" w:color="auto"/>
        <w:bottom w:val="none" w:sz="0" w:space="0" w:color="auto"/>
        <w:right w:val="none" w:sz="0" w:space="0" w:color="auto"/>
      </w:divBdr>
    </w:div>
    <w:div w:id="1656911232">
      <w:bodyDiv w:val="1"/>
      <w:marLeft w:val="0"/>
      <w:marRight w:val="0"/>
      <w:marTop w:val="0"/>
      <w:marBottom w:val="0"/>
      <w:divBdr>
        <w:top w:val="none" w:sz="0" w:space="0" w:color="auto"/>
        <w:left w:val="none" w:sz="0" w:space="0" w:color="auto"/>
        <w:bottom w:val="none" w:sz="0" w:space="0" w:color="auto"/>
        <w:right w:val="none" w:sz="0" w:space="0" w:color="auto"/>
      </w:divBdr>
    </w:div>
    <w:div w:id="1659455231">
      <w:bodyDiv w:val="1"/>
      <w:marLeft w:val="0"/>
      <w:marRight w:val="0"/>
      <w:marTop w:val="0"/>
      <w:marBottom w:val="0"/>
      <w:divBdr>
        <w:top w:val="none" w:sz="0" w:space="0" w:color="auto"/>
        <w:left w:val="none" w:sz="0" w:space="0" w:color="auto"/>
        <w:bottom w:val="none" w:sz="0" w:space="0" w:color="auto"/>
        <w:right w:val="none" w:sz="0" w:space="0" w:color="auto"/>
      </w:divBdr>
      <w:divsChild>
        <w:div w:id="1768841320">
          <w:marLeft w:val="480"/>
          <w:marRight w:val="0"/>
          <w:marTop w:val="0"/>
          <w:marBottom w:val="0"/>
          <w:divBdr>
            <w:top w:val="none" w:sz="0" w:space="0" w:color="auto"/>
            <w:left w:val="none" w:sz="0" w:space="0" w:color="auto"/>
            <w:bottom w:val="none" w:sz="0" w:space="0" w:color="auto"/>
            <w:right w:val="none" w:sz="0" w:space="0" w:color="auto"/>
          </w:divBdr>
        </w:div>
        <w:div w:id="222524286">
          <w:marLeft w:val="480"/>
          <w:marRight w:val="0"/>
          <w:marTop w:val="0"/>
          <w:marBottom w:val="0"/>
          <w:divBdr>
            <w:top w:val="none" w:sz="0" w:space="0" w:color="auto"/>
            <w:left w:val="none" w:sz="0" w:space="0" w:color="auto"/>
            <w:bottom w:val="none" w:sz="0" w:space="0" w:color="auto"/>
            <w:right w:val="none" w:sz="0" w:space="0" w:color="auto"/>
          </w:divBdr>
        </w:div>
        <w:div w:id="1281494531">
          <w:marLeft w:val="480"/>
          <w:marRight w:val="0"/>
          <w:marTop w:val="0"/>
          <w:marBottom w:val="0"/>
          <w:divBdr>
            <w:top w:val="none" w:sz="0" w:space="0" w:color="auto"/>
            <w:left w:val="none" w:sz="0" w:space="0" w:color="auto"/>
            <w:bottom w:val="none" w:sz="0" w:space="0" w:color="auto"/>
            <w:right w:val="none" w:sz="0" w:space="0" w:color="auto"/>
          </w:divBdr>
        </w:div>
        <w:div w:id="565532713">
          <w:marLeft w:val="480"/>
          <w:marRight w:val="0"/>
          <w:marTop w:val="0"/>
          <w:marBottom w:val="0"/>
          <w:divBdr>
            <w:top w:val="none" w:sz="0" w:space="0" w:color="auto"/>
            <w:left w:val="none" w:sz="0" w:space="0" w:color="auto"/>
            <w:bottom w:val="none" w:sz="0" w:space="0" w:color="auto"/>
            <w:right w:val="none" w:sz="0" w:space="0" w:color="auto"/>
          </w:divBdr>
        </w:div>
        <w:div w:id="1149202256">
          <w:marLeft w:val="480"/>
          <w:marRight w:val="0"/>
          <w:marTop w:val="0"/>
          <w:marBottom w:val="0"/>
          <w:divBdr>
            <w:top w:val="none" w:sz="0" w:space="0" w:color="auto"/>
            <w:left w:val="none" w:sz="0" w:space="0" w:color="auto"/>
            <w:bottom w:val="none" w:sz="0" w:space="0" w:color="auto"/>
            <w:right w:val="none" w:sz="0" w:space="0" w:color="auto"/>
          </w:divBdr>
        </w:div>
        <w:div w:id="2137720888">
          <w:marLeft w:val="480"/>
          <w:marRight w:val="0"/>
          <w:marTop w:val="0"/>
          <w:marBottom w:val="0"/>
          <w:divBdr>
            <w:top w:val="none" w:sz="0" w:space="0" w:color="auto"/>
            <w:left w:val="none" w:sz="0" w:space="0" w:color="auto"/>
            <w:bottom w:val="none" w:sz="0" w:space="0" w:color="auto"/>
            <w:right w:val="none" w:sz="0" w:space="0" w:color="auto"/>
          </w:divBdr>
        </w:div>
        <w:div w:id="1301157538">
          <w:marLeft w:val="480"/>
          <w:marRight w:val="0"/>
          <w:marTop w:val="0"/>
          <w:marBottom w:val="0"/>
          <w:divBdr>
            <w:top w:val="none" w:sz="0" w:space="0" w:color="auto"/>
            <w:left w:val="none" w:sz="0" w:space="0" w:color="auto"/>
            <w:bottom w:val="none" w:sz="0" w:space="0" w:color="auto"/>
            <w:right w:val="none" w:sz="0" w:space="0" w:color="auto"/>
          </w:divBdr>
        </w:div>
        <w:div w:id="1234127081">
          <w:marLeft w:val="480"/>
          <w:marRight w:val="0"/>
          <w:marTop w:val="0"/>
          <w:marBottom w:val="0"/>
          <w:divBdr>
            <w:top w:val="none" w:sz="0" w:space="0" w:color="auto"/>
            <w:left w:val="none" w:sz="0" w:space="0" w:color="auto"/>
            <w:bottom w:val="none" w:sz="0" w:space="0" w:color="auto"/>
            <w:right w:val="none" w:sz="0" w:space="0" w:color="auto"/>
          </w:divBdr>
        </w:div>
        <w:div w:id="1027675868">
          <w:marLeft w:val="480"/>
          <w:marRight w:val="0"/>
          <w:marTop w:val="0"/>
          <w:marBottom w:val="0"/>
          <w:divBdr>
            <w:top w:val="none" w:sz="0" w:space="0" w:color="auto"/>
            <w:left w:val="none" w:sz="0" w:space="0" w:color="auto"/>
            <w:bottom w:val="none" w:sz="0" w:space="0" w:color="auto"/>
            <w:right w:val="none" w:sz="0" w:space="0" w:color="auto"/>
          </w:divBdr>
        </w:div>
        <w:div w:id="2123258652">
          <w:marLeft w:val="480"/>
          <w:marRight w:val="0"/>
          <w:marTop w:val="0"/>
          <w:marBottom w:val="0"/>
          <w:divBdr>
            <w:top w:val="none" w:sz="0" w:space="0" w:color="auto"/>
            <w:left w:val="none" w:sz="0" w:space="0" w:color="auto"/>
            <w:bottom w:val="none" w:sz="0" w:space="0" w:color="auto"/>
            <w:right w:val="none" w:sz="0" w:space="0" w:color="auto"/>
          </w:divBdr>
        </w:div>
        <w:div w:id="1971863836">
          <w:marLeft w:val="480"/>
          <w:marRight w:val="0"/>
          <w:marTop w:val="0"/>
          <w:marBottom w:val="0"/>
          <w:divBdr>
            <w:top w:val="none" w:sz="0" w:space="0" w:color="auto"/>
            <w:left w:val="none" w:sz="0" w:space="0" w:color="auto"/>
            <w:bottom w:val="none" w:sz="0" w:space="0" w:color="auto"/>
            <w:right w:val="none" w:sz="0" w:space="0" w:color="auto"/>
          </w:divBdr>
        </w:div>
        <w:div w:id="1682657884">
          <w:marLeft w:val="480"/>
          <w:marRight w:val="0"/>
          <w:marTop w:val="0"/>
          <w:marBottom w:val="0"/>
          <w:divBdr>
            <w:top w:val="none" w:sz="0" w:space="0" w:color="auto"/>
            <w:left w:val="none" w:sz="0" w:space="0" w:color="auto"/>
            <w:bottom w:val="none" w:sz="0" w:space="0" w:color="auto"/>
            <w:right w:val="none" w:sz="0" w:space="0" w:color="auto"/>
          </w:divBdr>
        </w:div>
        <w:div w:id="1076512426">
          <w:marLeft w:val="480"/>
          <w:marRight w:val="0"/>
          <w:marTop w:val="0"/>
          <w:marBottom w:val="0"/>
          <w:divBdr>
            <w:top w:val="none" w:sz="0" w:space="0" w:color="auto"/>
            <w:left w:val="none" w:sz="0" w:space="0" w:color="auto"/>
            <w:bottom w:val="none" w:sz="0" w:space="0" w:color="auto"/>
            <w:right w:val="none" w:sz="0" w:space="0" w:color="auto"/>
          </w:divBdr>
        </w:div>
        <w:div w:id="288049634">
          <w:marLeft w:val="480"/>
          <w:marRight w:val="0"/>
          <w:marTop w:val="0"/>
          <w:marBottom w:val="0"/>
          <w:divBdr>
            <w:top w:val="none" w:sz="0" w:space="0" w:color="auto"/>
            <w:left w:val="none" w:sz="0" w:space="0" w:color="auto"/>
            <w:bottom w:val="none" w:sz="0" w:space="0" w:color="auto"/>
            <w:right w:val="none" w:sz="0" w:space="0" w:color="auto"/>
          </w:divBdr>
        </w:div>
        <w:div w:id="49303984">
          <w:marLeft w:val="480"/>
          <w:marRight w:val="0"/>
          <w:marTop w:val="0"/>
          <w:marBottom w:val="0"/>
          <w:divBdr>
            <w:top w:val="none" w:sz="0" w:space="0" w:color="auto"/>
            <w:left w:val="none" w:sz="0" w:space="0" w:color="auto"/>
            <w:bottom w:val="none" w:sz="0" w:space="0" w:color="auto"/>
            <w:right w:val="none" w:sz="0" w:space="0" w:color="auto"/>
          </w:divBdr>
        </w:div>
        <w:div w:id="1598757189">
          <w:marLeft w:val="480"/>
          <w:marRight w:val="0"/>
          <w:marTop w:val="0"/>
          <w:marBottom w:val="0"/>
          <w:divBdr>
            <w:top w:val="none" w:sz="0" w:space="0" w:color="auto"/>
            <w:left w:val="none" w:sz="0" w:space="0" w:color="auto"/>
            <w:bottom w:val="none" w:sz="0" w:space="0" w:color="auto"/>
            <w:right w:val="none" w:sz="0" w:space="0" w:color="auto"/>
          </w:divBdr>
        </w:div>
        <w:div w:id="1932275100">
          <w:marLeft w:val="480"/>
          <w:marRight w:val="0"/>
          <w:marTop w:val="0"/>
          <w:marBottom w:val="0"/>
          <w:divBdr>
            <w:top w:val="none" w:sz="0" w:space="0" w:color="auto"/>
            <w:left w:val="none" w:sz="0" w:space="0" w:color="auto"/>
            <w:bottom w:val="none" w:sz="0" w:space="0" w:color="auto"/>
            <w:right w:val="none" w:sz="0" w:space="0" w:color="auto"/>
          </w:divBdr>
        </w:div>
        <w:div w:id="1163669135">
          <w:marLeft w:val="480"/>
          <w:marRight w:val="0"/>
          <w:marTop w:val="0"/>
          <w:marBottom w:val="0"/>
          <w:divBdr>
            <w:top w:val="none" w:sz="0" w:space="0" w:color="auto"/>
            <w:left w:val="none" w:sz="0" w:space="0" w:color="auto"/>
            <w:bottom w:val="none" w:sz="0" w:space="0" w:color="auto"/>
            <w:right w:val="none" w:sz="0" w:space="0" w:color="auto"/>
          </w:divBdr>
        </w:div>
        <w:div w:id="660619300">
          <w:marLeft w:val="480"/>
          <w:marRight w:val="0"/>
          <w:marTop w:val="0"/>
          <w:marBottom w:val="0"/>
          <w:divBdr>
            <w:top w:val="none" w:sz="0" w:space="0" w:color="auto"/>
            <w:left w:val="none" w:sz="0" w:space="0" w:color="auto"/>
            <w:bottom w:val="none" w:sz="0" w:space="0" w:color="auto"/>
            <w:right w:val="none" w:sz="0" w:space="0" w:color="auto"/>
          </w:divBdr>
        </w:div>
        <w:div w:id="1164707780">
          <w:marLeft w:val="480"/>
          <w:marRight w:val="0"/>
          <w:marTop w:val="0"/>
          <w:marBottom w:val="0"/>
          <w:divBdr>
            <w:top w:val="none" w:sz="0" w:space="0" w:color="auto"/>
            <w:left w:val="none" w:sz="0" w:space="0" w:color="auto"/>
            <w:bottom w:val="none" w:sz="0" w:space="0" w:color="auto"/>
            <w:right w:val="none" w:sz="0" w:space="0" w:color="auto"/>
          </w:divBdr>
        </w:div>
        <w:div w:id="1841768527">
          <w:marLeft w:val="480"/>
          <w:marRight w:val="0"/>
          <w:marTop w:val="0"/>
          <w:marBottom w:val="0"/>
          <w:divBdr>
            <w:top w:val="none" w:sz="0" w:space="0" w:color="auto"/>
            <w:left w:val="none" w:sz="0" w:space="0" w:color="auto"/>
            <w:bottom w:val="none" w:sz="0" w:space="0" w:color="auto"/>
            <w:right w:val="none" w:sz="0" w:space="0" w:color="auto"/>
          </w:divBdr>
        </w:div>
        <w:div w:id="1763649223">
          <w:marLeft w:val="480"/>
          <w:marRight w:val="0"/>
          <w:marTop w:val="0"/>
          <w:marBottom w:val="0"/>
          <w:divBdr>
            <w:top w:val="none" w:sz="0" w:space="0" w:color="auto"/>
            <w:left w:val="none" w:sz="0" w:space="0" w:color="auto"/>
            <w:bottom w:val="none" w:sz="0" w:space="0" w:color="auto"/>
            <w:right w:val="none" w:sz="0" w:space="0" w:color="auto"/>
          </w:divBdr>
        </w:div>
        <w:div w:id="1143349978">
          <w:marLeft w:val="480"/>
          <w:marRight w:val="0"/>
          <w:marTop w:val="0"/>
          <w:marBottom w:val="0"/>
          <w:divBdr>
            <w:top w:val="none" w:sz="0" w:space="0" w:color="auto"/>
            <w:left w:val="none" w:sz="0" w:space="0" w:color="auto"/>
            <w:bottom w:val="none" w:sz="0" w:space="0" w:color="auto"/>
            <w:right w:val="none" w:sz="0" w:space="0" w:color="auto"/>
          </w:divBdr>
        </w:div>
        <w:div w:id="180555153">
          <w:marLeft w:val="480"/>
          <w:marRight w:val="0"/>
          <w:marTop w:val="0"/>
          <w:marBottom w:val="0"/>
          <w:divBdr>
            <w:top w:val="none" w:sz="0" w:space="0" w:color="auto"/>
            <w:left w:val="none" w:sz="0" w:space="0" w:color="auto"/>
            <w:bottom w:val="none" w:sz="0" w:space="0" w:color="auto"/>
            <w:right w:val="none" w:sz="0" w:space="0" w:color="auto"/>
          </w:divBdr>
        </w:div>
        <w:div w:id="261183923">
          <w:marLeft w:val="480"/>
          <w:marRight w:val="0"/>
          <w:marTop w:val="0"/>
          <w:marBottom w:val="0"/>
          <w:divBdr>
            <w:top w:val="none" w:sz="0" w:space="0" w:color="auto"/>
            <w:left w:val="none" w:sz="0" w:space="0" w:color="auto"/>
            <w:bottom w:val="none" w:sz="0" w:space="0" w:color="auto"/>
            <w:right w:val="none" w:sz="0" w:space="0" w:color="auto"/>
          </w:divBdr>
        </w:div>
        <w:div w:id="1131943116">
          <w:marLeft w:val="480"/>
          <w:marRight w:val="0"/>
          <w:marTop w:val="0"/>
          <w:marBottom w:val="0"/>
          <w:divBdr>
            <w:top w:val="none" w:sz="0" w:space="0" w:color="auto"/>
            <w:left w:val="none" w:sz="0" w:space="0" w:color="auto"/>
            <w:bottom w:val="none" w:sz="0" w:space="0" w:color="auto"/>
            <w:right w:val="none" w:sz="0" w:space="0" w:color="auto"/>
          </w:divBdr>
        </w:div>
        <w:div w:id="1417047960">
          <w:marLeft w:val="480"/>
          <w:marRight w:val="0"/>
          <w:marTop w:val="0"/>
          <w:marBottom w:val="0"/>
          <w:divBdr>
            <w:top w:val="none" w:sz="0" w:space="0" w:color="auto"/>
            <w:left w:val="none" w:sz="0" w:space="0" w:color="auto"/>
            <w:bottom w:val="none" w:sz="0" w:space="0" w:color="auto"/>
            <w:right w:val="none" w:sz="0" w:space="0" w:color="auto"/>
          </w:divBdr>
        </w:div>
        <w:div w:id="1366904075">
          <w:marLeft w:val="480"/>
          <w:marRight w:val="0"/>
          <w:marTop w:val="0"/>
          <w:marBottom w:val="0"/>
          <w:divBdr>
            <w:top w:val="none" w:sz="0" w:space="0" w:color="auto"/>
            <w:left w:val="none" w:sz="0" w:space="0" w:color="auto"/>
            <w:bottom w:val="none" w:sz="0" w:space="0" w:color="auto"/>
            <w:right w:val="none" w:sz="0" w:space="0" w:color="auto"/>
          </w:divBdr>
        </w:div>
        <w:div w:id="877811941">
          <w:marLeft w:val="480"/>
          <w:marRight w:val="0"/>
          <w:marTop w:val="0"/>
          <w:marBottom w:val="0"/>
          <w:divBdr>
            <w:top w:val="none" w:sz="0" w:space="0" w:color="auto"/>
            <w:left w:val="none" w:sz="0" w:space="0" w:color="auto"/>
            <w:bottom w:val="none" w:sz="0" w:space="0" w:color="auto"/>
            <w:right w:val="none" w:sz="0" w:space="0" w:color="auto"/>
          </w:divBdr>
        </w:div>
        <w:div w:id="1568951204">
          <w:marLeft w:val="480"/>
          <w:marRight w:val="0"/>
          <w:marTop w:val="0"/>
          <w:marBottom w:val="0"/>
          <w:divBdr>
            <w:top w:val="none" w:sz="0" w:space="0" w:color="auto"/>
            <w:left w:val="none" w:sz="0" w:space="0" w:color="auto"/>
            <w:bottom w:val="none" w:sz="0" w:space="0" w:color="auto"/>
            <w:right w:val="none" w:sz="0" w:space="0" w:color="auto"/>
          </w:divBdr>
        </w:div>
        <w:div w:id="1664435780">
          <w:marLeft w:val="480"/>
          <w:marRight w:val="0"/>
          <w:marTop w:val="0"/>
          <w:marBottom w:val="0"/>
          <w:divBdr>
            <w:top w:val="none" w:sz="0" w:space="0" w:color="auto"/>
            <w:left w:val="none" w:sz="0" w:space="0" w:color="auto"/>
            <w:bottom w:val="none" w:sz="0" w:space="0" w:color="auto"/>
            <w:right w:val="none" w:sz="0" w:space="0" w:color="auto"/>
          </w:divBdr>
        </w:div>
        <w:div w:id="763526835">
          <w:marLeft w:val="480"/>
          <w:marRight w:val="0"/>
          <w:marTop w:val="0"/>
          <w:marBottom w:val="0"/>
          <w:divBdr>
            <w:top w:val="none" w:sz="0" w:space="0" w:color="auto"/>
            <w:left w:val="none" w:sz="0" w:space="0" w:color="auto"/>
            <w:bottom w:val="none" w:sz="0" w:space="0" w:color="auto"/>
            <w:right w:val="none" w:sz="0" w:space="0" w:color="auto"/>
          </w:divBdr>
        </w:div>
        <w:div w:id="1381632236">
          <w:marLeft w:val="480"/>
          <w:marRight w:val="0"/>
          <w:marTop w:val="0"/>
          <w:marBottom w:val="0"/>
          <w:divBdr>
            <w:top w:val="none" w:sz="0" w:space="0" w:color="auto"/>
            <w:left w:val="none" w:sz="0" w:space="0" w:color="auto"/>
            <w:bottom w:val="none" w:sz="0" w:space="0" w:color="auto"/>
            <w:right w:val="none" w:sz="0" w:space="0" w:color="auto"/>
          </w:divBdr>
        </w:div>
        <w:div w:id="1631590635">
          <w:marLeft w:val="480"/>
          <w:marRight w:val="0"/>
          <w:marTop w:val="0"/>
          <w:marBottom w:val="0"/>
          <w:divBdr>
            <w:top w:val="none" w:sz="0" w:space="0" w:color="auto"/>
            <w:left w:val="none" w:sz="0" w:space="0" w:color="auto"/>
            <w:bottom w:val="none" w:sz="0" w:space="0" w:color="auto"/>
            <w:right w:val="none" w:sz="0" w:space="0" w:color="auto"/>
          </w:divBdr>
        </w:div>
        <w:div w:id="1982534092">
          <w:marLeft w:val="480"/>
          <w:marRight w:val="0"/>
          <w:marTop w:val="0"/>
          <w:marBottom w:val="0"/>
          <w:divBdr>
            <w:top w:val="none" w:sz="0" w:space="0" w:color="auto"/>
            <w:left w:val="none" w:sz="0" w:space="0" w:color="auto"/>
            <w:bottom w:val="none" w:sz="0" w:space="0" w:color="auto"/>
            <w:right w:val="none" w:sz="0" w:space="0" w:color="auto"/>
          </w:divBdr>
        </w:div>
        <w:div w:id="1521161304">
          <w:marLeft w:val="480"/>
          <w:marRight w:val="0"/>
          <w:marTop w:val="0"/>
          <w:marBottom w:val="0"/>
          <w:divBdr>
            <w:top w:val="none" w:sz="0" w:space="0" w:color="auto"/>
            <w:left w:val="none" w:sz="0" w:space="0" w:color="auto"/>
            <w:bottom w:val="none" w:sz="0" w:space="0" w:color="auto"/>
            <w:right w:val="none" w:sz="0" w:space="0" w:color="auto"/>
          </w:divBdr>
        </w:div>
        <w:div w:id="233394722">
          <w:marLeft w:val="480"/>
          <w:marRight w:val="0"/>
          <w:marTop w:val="0"/>
          <w:marBottom w:val="0"/>
          <w:divBdr>
            <w:top w:val="none" w:sz="0" w:space="0" w:color="auto"/>
            <w:left w:val="none" w:sz="0" w:space="0" w:color="auto"/>
            <w:bottom w:val="none" w:sz="0" w:space="0" w:color="auto"/>
            <w:right w:val="none" w:sz="0" w:space="0" w:color="auto"/>
          </w:divBdr>
        </w:div>
        <w:div w:id="66463737">
          <w:marLeft w:val="480"/>
          <w:marRight w:val="0"/>
          <w:marTop w:val="0"/>
          <w:marBottom w:val="0"/>
          <w:divBdr>
            <w:top w:val="none" w:sz="0" w:space="0" w:color="auto"/>
            <w:left w:val="none" w:sz="0" w:space="0" w:color="auto"/>
            <w:bottom w:val="none" w:sz="0" w:space="0" w:color="auto"/>
            <w:right w:val="none" w:sz="0" w:space="0" w:color="auto"/>
          </w:divBdr>
        </w:div>
        <w:div w:id="95754920">
          <w:marLeft w:val="480"/>
          <w:marRight w:val="0"/>
          <w:marTop w:val="0"/>
          <w:marBottom w:val="0"/>
          <w:divBdr>
            <w:top w:val="none" w:sz="0" w:space="0" w:color="auto"/>
            <w:left w:val="none" w:sz="0" w:space="0" w:color="auto"/>
            <w:bottom w:val="none" w:sz="0" w:space="0" w:color="auto"/>
            <w:right w:val="none" w:sz="0" w:space="0" w:color="auto"/>
          </w:divBdr>
        </w:div>
        <w:div w:id="1103459230">
          <w:marLeft w:val="480"/>
          <w:marRight w:val="0"/>
          <w:marTop w:val="0"/>
          <w:marBottom w:val="0"/>
          <w:divBdr>
            <w:top w:val="none" w:sz="0" w:space="0" w:color="auto"/>
            <w:left w:val="none" w:sz="0" w:space="0" w:color="auto"/>
            <w:bottom w:val="none" w:sz="0" w:space="0" w:color="auto"/>
            <w:right w:val="none" w:sz="0" w:space="0" w:color="auto"/>
          </w:divBdr>
        </w:div>
        <w:div w:id="210655699">
          <w:marLeft w:val="480"/>
          <w:marRight w:val="0"/>
          <w:marTop w:val="0"/>
          <w:marBottom w:val="0"/>
          <w:divBdr>
            <w:top w:val="none" w:sz="0" w:space="0" w:color="auto"/>
            <w:left w:val="none" w:sz="0" w:space="0" w:color="auto"/>
            <w:bottom w:val="none" w:sz="0" w:space="0" w:color="auto"/>
            <w:right w:val="none" w:sz="0" w:space="0" w:color="auto"/>
          </w:divBdr>
        </w:div>
        <w:div w:id="634406603">
          <w:marLeft w:val="480"/>
          <w:marRight w:val="0"/>
          <w:marTop w:val="0"/>
          <w:marBottom w:val="0"/>
          <w:divBdr>
            <w:top w:val="none" w:sz="0" w:space="0" w:color="auto"/>
            <w:left w:val="none" w:sz="0" w:space="0" w:color="auto"/>
            <w:bottom w:val="none" w:sz="0" w:space="0" w:color="auto"/>
            <w:right w:val="none" w:sz="0" w:space="0" w:color="auto"/>
          </w:divBdr>
        </w:div>
        <w:div w:id="15812090">
          <w:marLeft w:val="480"/>
          <w:marRight w:val="0"/>
          <w:marTop w:val="0"/>
          <w:marBottom w:val="0"/>
          <w:divBdr>
            <w:top w:val="none" w:sz="0" w:space="0" w:color="auto"/>
            <w:left w:val="none" w:sz="0" w:space="0" w:color="auto"/>
            <w:bottom w:val="none" w:sz="0" w:space="0" w:color="auto"/>
            <w:right w:val="none" w:sz="0" w:space="0" w:color="auto"/>
          </w:divBdr>
        </w:div>
        <w:div w:id="595752100">
          <w:marLeft w:val="480"/>
          <w:marRight w:val="0"/>
          <w:marTop w:val="0"/>
          <w:marBottom w:val="0"/>
          <w:divBdr>
            <w:top w:val="none" w:sz="0" w:space="0" w:color="auto"/>
            <w:left w:val="none" w:sz="0" w:space="0" w:color="auto"/>
            <w:bottom w:val="none" w:sz="0" w:space="0" w:color="auto"/>
            <w:right w:val="none" w:sz="0" w:space="0" w:color="auto"/>
          </w:divBdr>
        </w:div>
        <w:div w:id="1659378658">
          <w:marLeft w:val="480"/>
          <w:marRight w:val="0"/>
          <w:marTop w:val="0"/>
          <w:marBottom w:val="0"/>
          <w:divBdr>
            <w:top w:val="none" w:sz="0" w:space="0" w:color="auto"/>
            <w:left w:val="none" w:sz="0" w:space="0" w:color="auto"/>
            <w:bottom w:val="none" w:sz="0" w:space="0" w:color="auto"/>
            <w:right w:val="none" w:sz="0" w:space="0" w:color="auto"/>
          </w:divBdr>
        </w:div>
        <w:div w:id="1105076683">
          <w:marLeft w:val="480"/>
          <w:marRight w:val="0"/>
          <w:marTop w:val="0"/>
          <w:marBottom w:val="0"/>
          <w:divBdr>
            <w:top w:val="none" w:sz="0" w:space="0" w:color="auto"/>
            <w:left w:val="none" w:sz="0" w:space="0" w:color="auto"/>
            <w:bottom w:val="none" w:sz="0" w:space="0" w:color="auto"/>
            <w:right w:val="none" w:sz="0" w:space="0" w:color="auto"/>
          </w:divBdr>
        </w:div>
        <w:div w:id="189491579">
          <w:marLeft w:val="480"/>
          <w:marRight w:val="0"/>
          <w:marTop w:val="0"/>
          <w:marBottom w:val="0"/>
          <w:divBdr>
            <w:top w:val="none" w:sz="0" w:space="0" w:color="auto"/>
            <w:left w:val="none" w:sz="0" w:space="0" w:color="auto"/>
            <w:bottom w:val="none" w:sz="0" w:space="0" w:color="auto"/>
            <w:right w:val="none" w:sz="0" w:space="0" w:color="auto"/>
          </w:divBdr>
        </w:div>
        <w:div w:id="1095981274">
          <w:marLeft w:val="480"/>
          <w:marRight w:val="0"/>
          <w:marTop w:val="0"/>
          <w:marBottom w:val="0"/>
          <w:divBdr>
            <w:top w:val="none" w:sz="0" w:space="0" w:color="auto"/>
            <w:left w:val="none" w:sz="0" w:space="0" w:color="auto"/>
            <w:bottom w:val="none" w:sz="0" w:space="0" w:color="auto"/>
            <w:right w:val="none" w:sz="0" w:space="0" w:color="auto"/>
          </w:divBdr>
        </w:div>
        <w:div w:id="1068379682">
          <w:marLeft w:val="480"/>
          <w:marRight w:val="0"/>
          <w:marTop w:val="0"/>
          <w:marBottom w:val="0"/>
          <w:divBdr>
            <w:top w:val="none" w:sz="0" w:space="0" w:color="auto"/>
            <w:left w:val="none" w:sz="0" w:space="0" w:color="auto"/>
            <w:bottom w:val="none" w:sz="0" w:space="0" w:color="auto"/>
            <w:right w:val="none" w:sz="0" w:space="0" w:color="auto"/>
          </w:divBdr>
        </w:div>
        <w:div w:id="1928273136">
          <w:marLeft w:val="480"/>
          <w:marRight w:val="0"/>
          <w:marTop w:val="0"/>
          <w:marBottom w:val="0"/>
          <w:divBdr>
            <w:top w:val="none" w:sz="0" w:space="0" w:color="auto"/>
            <w:left w:val="none" w:sz="0" w:space="0" w:color="auto"/>
            <w:bottom w:val="none" w:sz="0" w:space="0" w:color="auto"/>
            <w:right w:val="none" w:sz="0" w:space="0" w:color="auto"/>
          </w:divBdr>
        </w:div>
        <w:div w:id="1116295450">
          <w:marLeft w:val="480"/>
          <w:marRight w:val="0"/>
          <w:marTop w:val="0"/>
          <w:marBottom w:val="0"/>
          <w:divBdr>
            <w:top w:val="none" w:sz="0" w:space="0" w:color="auto"/>
            <w:left w:val="none" w:sz="0" w:space="0" w:color="auto"/>
            <w:bottom w:val="none" w:sz="0" w:space="0" w:color="auto"/>
            <w:right w:val="none" w:sz="0" w:space="0" w:color="auto"/>
          </w:divBdr>
        </w:div>
        <w:div w:id="2104569478">
          <w:marLeft w:val="480"/>
          <w:marRight w:val="0"/>
          <w:marTop w:val="0"/>
          <w:marBottom w:val="0"/>
          <w:divBdr>
            <w:top w:val="none" w:sz="0" w:space="0" w:color="auto"/>
            <w:left w:val="none" w:sz="0" w:space="0" w:color="auto"/>
            <w:bottom w:val="none" w:sz="0" w:space="0" w:color="auto"/>
            <w:right w:val="none" w:sz="0" w:space="0" w:color="auto"/>
          </w:divBdr>
        </w:div>
      </w:divsChild>
    </w:div>
    <w:div w:id="1661498782">
      <w:bodyDiv w:val="1"/>
      <w:marLeft w:val="0"/>
      <w:marRight w:val="0"/>
      <w:marTop w:val="0"/>
      <w:marBottom w:val="0"/>
      <w:divBdr>
        <w:top w:val="none" w:sz="0" w:space="0" w:color="auto"/>
        <w:left w:val="none" w:sz="0" w:space="0" w:color="auto"/>
        <w:bottom w:val="none" w:sz="0" w:space="0" w:color="auto"/>
        <w:right w:val="none" w:sz="0" w:space="0" w:color="auto"/>
      </w:divBdr>
    </w:div>
    <w:div w:id="1661889421">
      <w:bodyDiv w:val="1"/>
      <w:marLeft w:val="0"/>
      <w:marRight w:val="0"/>
      <w:marTop w:val="0"/>
      <w:marBottom w:val="0"/>
      <w:divBdr>
        <w:top w:val="none" w:sz="0" w:space="0" w:color="auto"/>
        <w:left w:val="none" w:sz="0" w:space="0" w:color="auto"/>
        <w:bottom w:val="none" w:sz="0" w:space="0" w:color="auto"/>
        <w:right w:val="none" w:sz="0" w:space="0" w:color="auto"/>
      </w:divBdr>
    </w:div>
    <w:div w:id="1662925266">
      <w:bodyDiv w:val="1"/>
      <w:marLeft w:val="0"/>
      <w:marRight w:val="0"/>
      <w:marTop w:val="0"/>
      <w:marBottom w:val="0"/>
      <w:divBdr>
        <w:top w:val="none" w:sz="0" w:space="0" w:color="auto"/>
        <w:left w:val="none" w:sz="0" w:space="0" w:color="auto"/>
        <w:bottom w:val="none" w:sz="0" w:space="0" w:color="auto"/>
        <w:right w:val="none" w:sz="0" w:space="0" w:color="auto"/>
      </w:divBdr>
    </w:div>
    <w:div w:id="1665280912">
      <w:bodyDiv w:val="1"/>
      <w:marLeft w:val="0"/>
      <w:marRight w:val="0"/>
      <w:marTop w:val="0"/>
      <w:marBottom w:val="0"/>
      <w:divBdr>
        <w:top w:val="none" w:sz="0" w:space="0" w:color="auto"/>
        <w:left w:val="none" w:sz="0" w:space="0" w:color="auto"/>
        <w:bottom w:val="none" w:sz="0" w:space="0" w:color="auto"/>
        <w:right w:val="none" w:sz="0" w:space="0" w:color="auto"/>
      </w:divBdr>
      <w:divsChild>
        <w:div w:id="101610276">
          <w:marLeft w:val="480"/>
          <w:marRight w:val="0"/>
          <w:marTop w:val="0"/>
          <w:marBottom w:val="0"/>
          <w:divBdr>
            <w:top w:val="none" w:sz="0" w:space="0" w:color="auto"/>
            <w:left w:val="none" w:sz="0" w:space="0" w:color="auto"/>
            <w:bottom w:val="none" w:sz="0" w:space="0" w:color="auto"/>
            <w:right w:val="none" w:sz="0" w:space="0" w:color="auto"/>
          </w:divBdr>
        </w:div>
        <w:div w:id="1458185309">
          <w:marLeft w:val="480"/>
          <w:marRight w:val="0"/>
          <w:marTop w:val="0"/>
          <w:marBottom w:val="0"/>
          <w:divBdr>
            <w:top w:val="none" w:sz="0" w:space="0" w:color="auto"/>
            <w:left w:val="none" w:sz="0" w:space="0" w:color="auto"/>
            <w:bottom w:val="none" w:sz="0" w:space="0" w:color="auto"/>
            <w:right w:val="none" w:sz="0" w:space="0" w:color="auto"/>
          </w:divBdr>
        </w:div>
        <w:div w:id="673648109">
          <w:marLeft w:val="480"/>
          <w:marRight w:val="0"/>
          <w:marTop w:val="0"/>
          <w:marBottom w:val="0"/>
          <w:divBdr>
            <w:top w:val="none" w:sz="0" w:space="0" w:color="auto"/>
            <w:left w:val="none" w:sz="0" w:space="0" w:color="auto"/>
            <w:bottom w:val="none" w:sz="0" w:space="0" w:color="auto"/>
            <w:right w:val="none" w:sz="0" w:space="0" w:color="auto"/>
          </w:divBdr>
        </w:div>
        <w:div w:id="1091048854">
          <w:marLeft w:val="480"/>
          <w:marRight w:val="0"/>
          <w:marTop w:val="0"/>
          <w:marBottom w:val="0"/>
          <w:divBdr>
            <w:top w:val="none" w:sz="0" w:space="0" w:color="auto"/>
            <w:left w:val="none" w:sz="0" w:space="0" w:color="auto"/>
            <w:bottom w:val="none" w:sz="0" w:space="0" w:color="auto"/>
            <w:right w:val="none" w:sz="0" w:space="0" w:color="auto"/>
          </w:divBdr>
        </w:div>
        <w:div w:id="921643234">
          <w:marLeft w:val="480"/>
          <w:marRight w:val="0"/>
          <w:marTop w:val="0"/>
          <w:marBottom w:val="0"/>
          <w:divBdr>
            <w:top w:val="none" w:sz="0" w:space="0" w:color="auto"/>
            <w:left w:val="none" w:sz="0" w:space="0" w:color="auto"/>
            <w:bottom w:val="none" w:sz="0" w:space="0" w:color="auto"/>
            <w:right w:val="none" w:sz="0" w:space="0" w:color="auto"/>
          </w:divBdr>
        </w:div>
        <w:div w:id="175854028">
          <w:marLeft w:val="480"/>
          <w:marRight w:val="0"/>
          <w:marTop w:val="0"/>
          <w:marBottom w:val="0"/>
          <w:divBdr>
            <w:top w:val="none" w:sz="0" w:space="0" w:color="auto"/>
            <w:left w:val="none" w:sz="0" w:space="0" w:color="auto"/>
            <w:bottom w:val="none" w:sz="0" w:space="0" w:color="auto"/>
            <w:right w:val="none" w:sz="0" w:space="0" w:color="auto"/>
          </w:divBdr>
        </w:div>
        <w:div w:id="824052891">
          <w:marLeft w:val="480"/>
          <w:marRight w:val="0"/>
          <w:marTop w:val="0"/>
          <w:marBottom w:val="0"/>
          <w:divBdr>
            <w:top w:val="none" w:sz="0" w:space="0" w:color="auto"/>
            <w:left w:val="none" w:sz="0" w:space="0" w:color="auto"/>
            <w:bottom w:val="none" w:sz="0" w:space="0" w:color="auto"/>
            <w:right w:val="none" w:sz="0" w:space="0" w:color="auto"/>
          </w:divBdr>
        </w:div>
        <w:div w:id="422185213">
          <w:marLeft w:val="480"/>
          <w:marRight w:val="0"/>
          <w:marTop w:val="0"/>
          <w:marBottom w:val="0"/>
          <w:divBdr>
            <w:top w:val="none" w:sz="0" w:space="0" w:color="auto"/>
            <w:left w:val="none" w:sz="0" w:space="0" w:color="auto"/>
            <w:bottom w:val="none" w:sz="0" w:space="0" w:color="auto"/>
            <w:right w:val="none" w:sz="0" w:space="0" w:color="auto"/>
          </w:divBdr>
        </w:div>
        <w:div w:id="1626816676">
          <w:marLeft w:val="480"/>
          <w:marRight w:val="0"/>
          <w:marTop w:val="0"/>
          <w:marBottom w:val="0"/>
          <w:divBdr>
            <w:top w:val="none" w:sz="0" w:space="0" w:color="auto"/>
            <w:left w:val="none" w:sz="0" w:space="0" w:color="auto"/>
            <w:bottom w:val="none" w:sz="0" w:space="0" w:color="auto"/>
            <w:right w:val="none" w:sz="0" w:space="0" w:color="auto"/>
          </w:divBdr>
        </w:div>
        <w:div w:id="1731420389">
          <w:marLeft w:val="480"/>
          <w:marRight w:val="0"/>
          <w:marTop w:val="0"/>
          <w:marBottom w:val="0"/>
          <w:divBdr>
            <w:top w:val="none" w:sz="0" w:space="0" w:color="auto"/>
            <w:left w:val="none" w:sz="0" w:space="0" w:color="auto"/>
            <w:bottom w:val="none" w:sz="0" w:space="0" w:color="auto"/>
            <w:right w:val="none" w:sz="0" w:space="0" w:color="auto"/>
          </w:divBdr>
        </w:div>
        <w:div w:id="1528255789">
          <w:marLeft w:val="480"/>
          <w:marRight w:val="0"/>
          <w:marTop w:val="0"/>
          <w:marBottom w:val="0"/>
          <w:divBdr>
            <w:top w:val="none" w:sz="0" w:space="0" w:color="auto"/>
            <w:left w:val="none" w:sz="0" w:space="0" w:color="auto"/>
            <w:bottom w:val="none" w:sz="0" w:space="0" w:color="auto"/>
            <w:right w:val="none" w:sz="0" w:space="0" w:color="auto"/>
          </w:divBdr>
        </w:div>
        <w:div w:id="770971938">
          <w:marLeft w:val="480"/>
          <w:marRight w:val="0"/>
          <w:marTop w:val="0"/>
          <w:marBottom w:val="0"/>
          <w:divBdr>
            <w:top w:val="none" w:sz="0" w:space="0" w:color="auto"/>
            <w:left w:val="none" w:sz="0" w:space="0" w:color="auto"/>
            <w:bottom w:val="none" w:sz="0" w:space="0" w:color="auto"/>
            <w:right w:val="none" w:sz="0" w:space="0" w:color="auto"/>
          </w:divBdr>
        </w:div>
        <w:div w:id="950360723">
          <w:marLeft w:val="480"/>
          <w:marRight w:val="0"/>
          <w:marTop w:val="0"/>
          <w:marBottom w:val="0"/>
          <w:divBdr>
            <w:top w:val="none" w:sz="0" w:space="0" w:color="auto"/>
            <w:left w:val="none" w:sz="0" w:space="0" w:color="auto"/>
            <w:bottom w:val="none" w:sz="0" w:space="0" w:color="auto"/>
            <w:right w:val="none" w:sz="0" w:space="0" w:color="auto"/>
          </w:divBdr>
        </w:div>
        <w:div w:id="1321733952">
          <w:marLeft w:val="480"/>
          <w:marRight w:val="0"/>
          <w:marTop w:val="0"/>
          <w:marBottom w:val="0"/>
          <w:divBdr>
            <w:top w:val="none" w:sz="0" w:space="0" w:color="auto"/>
            <w:left w:val="none" w:sz="0" w:space="0" w:color="auto"/>
            <w:bottom w:val="none" w:sz="0" w:space="0" w:color="auto"/>
            <w:right w:val="none" w:sz="0" w:space="0" w:color="auto"/>
          </w:divBdr>
        </w:div>
        <w:div w:id="268006116">
          <w:marLeft w:val="480"/>
          <w:marRight w:val="0"/>
          <w:marTop w:val="0"/>
          <w:marBottom w:val="0"/>
          <w:divBdr>
            <w:top w:val="none" w:sz="0" w:space="0" w:color="auto"/>
            <w:left w:val="none" w:sz="0" w:space="0" w:color="auto"/>
            <w:bottom w:val="none" w:sz="0" w:space="0" w:color="auto"/>
            <w:right w:val="none" w:sz="0" w:space="0" w:color="auto"/>
          </w:divBdr>
        </w:div>
        <w:div w:id="1289242625">
          <w:marLeft w:val="480"/>
          <w:marRight w:val="0"/>
          <w:marTop w:val="0"/>
          <w:marBottom w:val="0"/>
          <w:divBdr>
            <w:top w:val="none" w:sz="0" w:space="0" w:color="auto"/>
            <w:left w:val="none" w:sz="0" w:space="0" w:color="auto"/>
            <w:bottom w:val="none" w:sz="0" w:space="0" w:color="auto"/>
            <w:right w:val="none" w:sz="0" w:space="0" w:color="auto"/>
          </w:divBdr>
        </w:div>
        <w:div w:id="1743596876">
          <w:marLeft w:val="480"/>
          <w:marRight w:val="0"/>
          <w:marTop w:val="0"/>
          <w:marBottom w:val="0"/>
          <w:divBdr>
            <w:top w:val="none" w:sz="0" w:space="0" w:color="auto"/>
            <w:left w:val="none" w:sz="0" w:space="0" w:color="auto"/>
            <w:bottom w:val="none" w:sz="0" w:space="0" w:color="auto"/>
            <w:right w:val="none" w:sz="0" w:space="0" w:color="auto"/>
          </w:divBdr>
        </w:div>
        <w:div w:id="1638415120">
          <w:marLeft w:val="480"/>
          <w:marRight w:val="0"/>
          <w:marTop w:val="0"/>
          <w:marBottom w:val="0"/>
          <w:divBdr>
            <w:top w:val="none" w:sz="0" w:space="0" w:color="auto"/>
            <w:left w:val="none" w:sz="0" w:space="0" w:color="auto"/>
            <w:bottom w:val="none" w:sz="0" w:space="0" w:color="auto"/>
            <w:right w:val="none" w:sz="0" w:space="0" w:color="auto"/>
          </w:divBdr>
        </w:div>
        <w:div w:id="1707633789">
          <w:marLeft w:val="480"/>
          <w:marRight w:val="0"/>
          <w:marTop w:val="0"/>
          <w:marBottom w:val="0"/>
          <w:divBdr>
            <w:top w:val="none" w:sz="0" w:space="0" w:color="auto"/>
            <w:left w:val="none" w:sz="0" w:space="0" w:color="auto"/>
            <w:bottom w:val="none" w:sz="0" w:space="0" w:color="auto"/>
            <w:right w:val="none" w:sz="0" w:space="0" w:color="auto"/>
          </w:divBdr>
        </w:div>
        <w:div w:id="787165326">
          <w:marLeft w:val="480"/>
          <w:marRight w:val="0"/>
          <w:marTop w:val="0"/>
          <w:marBottom w:val="0"/>
          <w:divBdr>
            <w:top w:val="none" w:sz="0" w:space="0" w:color="auto"/>
            <w:left w:val="none" w:sz="0" w:space="0" w:color="auto"/>
            <w:bottom w:val="none" w:sz="0" w:space="0" w:color="auto"/>
            <w:right w:val="none" w:sz="0" w:space="0" w:color="auto"/>
          </w:divBdr>
        </w:div>
        <w:div w:id="1261794405">
          <w:marLeft w:val="480"/>
          <w:marRight w:val="0"/>
          <w:marTop w:val="0"/>
          <w:marBottom w:val="0"/>
          <w:divBdr>
            <w:top w:val="none" w:sz="0" w:space="0" w:color="auto"/>
            <w:left w:val="none" w:sz="0" w:space="0" w:color="auto"/>
            <w:bottom w:val="none" w:sz="0" w:space="0" w:color="auto"/>
            <w:right w:val="none" w:sz="0" w:space="0" w:color="auto"/>
          </w:divBdr>
        </w:div>
        <w:div w:id="1789275150">
          <w:marLeft w:val="480"/>
          <w:marRight w:val="0"/>
          <w:marTop w:val="0"/>
          <w:marBottom w:val="0"/>
          <w:divBdr>
            <w:top w:val="none" w:sz="0" w:space="0" w:color="auto"/>
            <w:left w:val="none" w:sz="0" w:space="0" w:color="auto"/>
            <w:bottom w:val="none" w:sz="0" w:space="0" w:color="auto"/>
            <w:right w:val="none" w:sz="0" w:space="0" w:color="auto"/>
          </w:divBdr>
        </w:div>
        <w:div w:id="561447020">
          <w:marLeft w:val="480"/>
          <w:marRight w:val="0"/>
          <w:marTop w:val="0"/>
          <w:marBottom w:val="0"/>
          <w:divBdr>
            <w:top w:val="none" w:sz="0" w:space="0" w:color="auto"/>
            <w:left w:val="none" w:sz="0" w:space="0" w:color="auto"/>
            <w:bottom w:val="none" w:sz="0" w:space="0" w:color="auto"/>
            <w:right w:val="none" w:sz="0" w:space="0" w:color="auto"/>
          </w:divBdr>
        </w:div>
        <w:div w:id="1062946459">
          <w:marLeft w:val="480"/>
          <w:marRight w:val="0"/>
          <w:marTop w:val="0"/>
          <w:marBottom w:val="0"/>
          <w:divBdr>
            <w:top w:val="none" w:sz="0" w:space="0" w:color="auto"/>
            <w:left w:val="none" w:sz="0" w:space="0" w:color="auto"/>
            <w:bottom w:val="none" w:sz="0" w:space="0" w:color="auto"/>
            <w:right w:val="none" w:sz="0" w:space="0" w:color="auto"/>
          </w:divBdr>
        </w:div>
        <w:div w:id="1217467527">
          <w:marLeft w:val="480"/>
          <w:marRight w:val="0"/>
          <w:marTop w:val="0"/>
          <w:marBottom w:val="0"/>
          <w:divBdr>
            <w:top w:val="none" w:sz="0" w:space="0" w:color="auto"/>
            <w:left w:val="none" w:sz="0" w:space="0" w:color="auto"/>
            <w:bottom w:val="none" w:sz="0" w:space="0" w:color="auto"/>
            <w:right w:val="none" w:sz="0" w:space="0" w:color="auto"/>
          </w:divBdr>
        </w:div>
        <w:div w:id="10031676">
          <w:marLeft w:val="480"/>
          <w:marRight w:val="0"/>
          <w:marTop w:val="0"/>
          <w:marBottom w:val="0"/>
          <w:divBdr>
            <w:top w:val="none" w:sz="0" w:space="0" w:color="auto"/>
            <w:left w:val="none" w:sz="0" w:space="0" w:color="auto"/>
            <w:bottom w:val="none" w:sz="0" w:space="0" w:color="auto"/>
            <w:right w:val="none" w:sz="0" w:space="0" w:color="auto"/>
          </w:divBdr>
        </w:div>
        <w:div w:id="586116033">
          <w:marLeft w:val="480"/>
          <w:marRight w:val="0"/>
          <w:marTop w:val="0"/>
          <w:marBottom w:val="0"/>
          <w:divBdr>
            <w:top w:val="none" w:sz="0" w:space="0" w:color="auto"/>
            <w:left w:val="none" w:sz="0" w:space="0" w:color="auto"/>
            <w:bottom w:val="none" w:sz="0" w:space="0" w:color="auto"/>
            <w:right w:val="none" w:sz="0" w:space="0" w:color="auto"/>
          </w:divBdr>
        </w:div>
        <w:div w:id="1702171172">
          <w:marLeft w:val="480"/>
          <w:marRight w:val="0"/>
          <w:marTop w:val="0"/>
          <w:marBottom w:val="0"/>
          <w:divBdr>
            <w:top w:val="none" w:sz="0" w:space="0" w:color="auto"/>
            <w:left w:val="none" w:sz="0" w:space="0" w:color="auto"/>
            <w:bottom w:val="none" w:sz="0" w:space="0" w:color="auto"/>
            <w:right w:val="none" w:sz="0" w:space="0" w:color="auto"/>
          </w:divBdr>
        </w:div>
        <w:div w:id="208617080">
          <w:marLeft w:val="480"/>
          <w:marRight w:val="0"/>
          <w:marTop w:val="0"/>
          <w:marBottom w:val="0"/>
          <w:divBdr>
            <w:top w:val="none" w:sz="0" w:space="0" w:color="auto"/>
            <w:left w:val="none" w:sz="0" w:space="0" w:color="auto"/>
            <w:bottom w:val="none" w:sz="0" w:space="0" w:color="auto"/>
            <w:right w:val="none" w:sz="0" w:space="0" w:color="auto"/>
          </w:divBdr>
        </w:div>
        <w:div w:id="307974817">
          <w:marLeft w:val="480"/>
          <w:marRight w:val="0"/>
          <w:marTop w:val="0"/>
          <w:marBottom w:val="0"/>
          <w:divBdr>
            <w:top w:val="none" w:sz="0" w:space="0" w:color="auto"/>
            <w:left w:val="none" w:sz="0" w:space="0" w:color="auto"/>
            <w:bottom w:val="none" w:sz="0" w:space="0" w:color="auto"/>
            <w:right w:val="none" w:sz="0" w:space="0" w:color="auto"/>
          </w:divBdr>
        </w:div>
        <w:div w:id="277109218">
          <w:marLeft w:val="480"/>
          <w:marRight w:val="0"/>
          <w:marTop w:val="0"/>
          <w:marBottom w:val="0"/>
          <w:divBdr>
            <w:top w:val="none" w:sz="0" w:space="0" w:color="auto"/>
            <w:left w:val="none" w:sz="0" w:space="0" w:color="auto"/>
            <w:bottom w:val="none" w:sz="0" w:space="0" w:color="auto"/>
            <w:right w:val="none" w:sz="0" w:space="0" w:color="auto"/>
          </w:divBdr>
        </w:div>
        <w:div w:id="1595505314">
          <w:marLeft w:val="480"/>
          <w:marRight w:val="0"/>
          <w:marTop w:val="0"/>
          <w:marBottom w:val="0"/>
          <w:divBdr>
            <w:top w:val="none" w:sz="0" w:space="0" w:color="auto"/>
            <w:left w:val="none" w:sz="0" w:space="0" w:color="auto"/>
            <w:bottom w:val="none" w:sz="0" w:space="0" w:color="auto"/>
            <w:right w:val="none" w:sz="0" w:space="0" w:color="auto"/>
          </w:divBdr>
        </w:div>
        <w:div w:id="1059282671">
          <w:marLeft w:val="480"/>
          <w:marRight w:val="0"/>
          <w:marTop w:val="0"/>
          <w:marBottom w:val="0"/>
          <w:divBdr>
            <w:top w:val="none" w:sz="0" w:space="0" w:color="auto"/>
            <w:left w:val="none" w:sz="0" w:space="0" w:color="auto"/>
            <w:bottom w:val="none" w:sz="0" w:space="0" w:color="auto"/>
            <w:right w:val="none" w:sz="0" w:space="0" w:color="auto"/>
          </w:divBdr>
        </w:div>
        <w:div w:id="453450211">
          <w:marLeft w:val="480"/>
          <w:marRight w:val="0"/>
          <w:marTop w:val="0"/>
          <w:marBottom w:val="0"/>
          <w:divBdr>
            <w:top w:val="none" w:sz="0" w:space="0" w:color="auto"/>
            <w:left w:val="none" w:sz="0" w:space="0" w:color="auto"/>
            <w:bottom w:val="none" w:sz="0" w:space="0" w:color="auto"/>
            <w:right w:val="none" w:sz="0" w:space="0" w:color="auto"/>
          </w:divBdr>
        </w:div>
        <w:div w:id="651327690">
          <w:marLeft w:val="480"/>
          <w:marRight w:val="0"/>
          <w:marTop w:val="0"/>
          <w:marBottom w:val="0"/>
          <w:divBdr>
            <w:top w:val="none" w:sz="0" w:space="0" w:color="auto"/>
            <w:left w:val="none" w:sz="0" w:space="0" w:color="auto"/>
            <w:bottom w:val="none" w:sz="0" w:space="0" w:color="auto"/>
            <w:right w:val="none" w:sz="0" w:space="0" w:color="auto"/>
          </w:divBdr>
        </w:div>
        <w:div w:id="48383503">
          <w:marLeft w:val="480"/>
          <w:marRight w:val="0"/>
          <w:marTop w:val="0"/>
          <w:marBottom w:val="0"/>
          <w:divBdr>
            <w:top w:val="none" w:sz="0" w:space="0" w:color="auto"/>
            <w:left w:val="none" w:sz="0" w:space="0" w:color="auto"/>
            <w:bottom w:val="none" w:sz="0" w:space="0" w:color="auto"/>
            <w:right w:val="none" w:sz="0" w:space="0" w:color="auto"/>
          </w:divBdr>
        </w:div>
        <w:div w:id="1120030708">
          <w:marLeft w:val="480"/>
          <w:marRight w:val="0"/>
          <w:marTop w:val="0"/>
          <w:marBottom w:val="0"/>
          <w:divBdr>
            <w:top w:val="none" w:sz="0" w:space="0" w:color="auto"/>
            <w:left w:val="none" w:sz="0" w:space="0" w:color="auto"/>
            <w:bottom w:val="none" w:sz="0" w:space="0" w:color="auto"/>
            <w:right w:val="none" w:sz="0" w:space="0" w:color="auto"/>
          </w:divBdr>
        </w:div>
        <w:div w:id="1409767271">
          <w:marLeft w:val="480"/>
          <w:marRight w:val="0"/>
          <w:marTop w:val="0"/>
          <w:marBottom w:val="0"/>
          <w:divBdr>
            <w:top w:val="none" w:sz="0" w:space="0" w:color="auto"/>
            <w:left w:val="none" w:sz="0" w:space="0" w:color="auto"/>
            <w:bottom w:val="none" w:sz="0" w:space="0" w:color="auto"/>
            <w:right w:val="none" w:sz="0" w:space="0" w:color="auto"/>
          </w:divBdr>
        </w:div>
        <w:div w:id="698817118">
          <w:marLeft w:val="480"/>
          <w:marRight w:val="0"/>
          <w:marTop w:val="0"/>
          <w:marBottom w:val="0"/>
          <w:divBdr>
            <w:top w:val="none" w:sz="0" w:space="0" w:color="auto"/>
            <w:left w:val="none" w:sz="0" w:space="0" w:color="auto"/>
            <w:bottom w:val="none" w:sz="0" w:space="0" w:color="auto"/>
            <w:right w:val="none" w:sz="0" w:space="0" w:color="auto"/>
          </w:divBdr>
        </w:div>
        <w:div w:id="228809773">
          <w:marLeft w:val="480"/>
          <w:marRight w:val="0"/>
          <w:marTop w:val="0"/>
          <w:marBottom w:val="0"/>
          <w:divBdr>
            <w:top w:val="none" w:sz="0" w:space="0" w:color="auto"/>
            <w:left w:val="none" w:sz="0" w:space="0" w:color="auto"/>
            <w:bottom w:val="none" w:sz="0" w:space="0" w:color="auto"/>
            <w:right w:val="none" w:sz="0" w:space="0" w:color="auto"/>
          </w:divBdr>
        </w:div>
        <w:div w:id="1097558177">
          <w:marLeft w:val="480"/>
          <w:marRight w:val="0"/>
          <w:marTop w:val="0"/>
          <w:marBottom w:val="0"/>
          <w:divBdr>
            <w:top w:val="none" w:sz="0" w:space="0" w:color="auto"/>
            <w:left w:val="none" w:sz="0" w:space="0" w:color="auto"/>
            <w:bottom w:val="none" w:sz="0" w:space="0" w:color="auto"/>
            <w:right w:val="none" w:sz="0" w:space="0" w:color="auto"/>
          </w:divBdr>
        </w:div>
        <w:div w:id="294679535">
          <w:marLeft w:val="480"/>
          <w:marRight w:val="0"/>
          <w:marTop w:val="0"/>
          <w:marBottom w:val="0"/>
          <w:divBdr>
            <w:top w:val="none" w:sz="0" w:space="0" w:color="auto"/>
            <w:left w:val="none" w:sz="0" w:space="0" w:color="auto"/>
            <w:bottom w:val="none" w:sz="0" w:space="0" w:color="auto"/>
            <w:right w:val="none" w:sz="0" w:space="0" w:color="auto"/>
          </w:divBdr>
        </w:div>
        <w:div w:id="1322807070">
          <w:marLeft w:val="480"/>
          <w:marRight w:val="0"/>
          <w:marTop w:val="0"/>
          <w:marBottom w:val="0"/>
          <w:divBdr>
            <w:top w:val="none" w:sz="0" w:space="0" w:color="auto"/>
            <w:left w:val="none" w:sz="0" w:space="0" w:color="auto"/>
            <w:bottom w:val="none" w:sz="0" w:space="0" w:color="auto"/>
            <w:right w:val="none" w:sz="0" w:space="0" w:color="auto"/>
          </w:divBdr>
        </w:div>
        <w:div w:id="2030596772">
          <w:marLeft w:val="480"/>
          <w:marRight w:val="0"/>
          <w:marTop w:val="0"/>
          <w:marBottom w:val="0"/>
          <w:divBdr>
            <w:top w:val="none" w:sz="0" w:space="0" w:color="auto"/>
            <w:left w:val="none" w:sz="0" w:space="0" w:color="auto"/>
            <w:bottom w:val="none" w:sz="0" w:space="0" w:color="auto"/>
            <w:right w:val="none" w:sz="0" w:space="0" w:color="auto"/>
          </w:divBdr>
        </w:div>
        <w:div w:id="631398025">
          <w:marLeft w:val="480"/>
          <w:marRight w:val="0"/>
          <w:marTop w:val="0"/>
          <w:marBottom w:val="0"/>
          <w:divBdr>
            <w:top w:val="none" w:sz="0" w:space="0" w:color="auto"/>
            <w:left w:val="none" w:sz="0" w:space="0" w:color="auto"/>
            <w:bottom w:val="none" w:sz="0" w:space="0" w:color="auto"/>
            <w:right w:val="none" w:sz="0" w:space="0" w:color="auto"/>
          </w:divBdr>
        </w:div>
        <w:div w:id="1383476590">
          <w:marLeft w:val="480"/>
          <w:marRight w:val="0"/>
          <w:marTop w:val="0"/>
          <w:marBottom w:val="0"/>
          <w:divBdr>
            <w:top w:val="none" w:sz="0" w:space="0" w:color="auto"/>
            <w:left w:val="none" w:sz="0" w:space="0" w:color="auto"/>
            <w:bottom w:val="none" w:sz="0" w:space="0" w:color="auto"/>
            <w:right w:val="none" w:sz="0" w:space="0" w:color="auto"/>
          </w:divBdr>
        </w:div>
        <w:div w:id="1772124778">
          <w:marLeft w:val="480"/>
          <w:marRight w:val="0"/>
          <w:marTop w:val="0"/>
          <w:marBottom w:val="0"/>
          <w:divBdr>
            <w:top w:val="none" w:sz="0" w:space="0" w:color="auto"/>
            <w:left w:val="none" w:sz="0" w:space="0" w:color="auto"/>
            <w:bottom w:val="none" w:sz="0" w:space="0" w:color="auto"/>
            <w:right w:val="none" w:sz="0" w:space="0" w:color="auto"/>
          </w:divBdr>
        </w:div>
        <w:div w:id="1720862431">
          <w:marLeft w:val="480"/>
          <w:marRight w:val="0"/>
          <w:marTop w:val="0"/>
          <w:marBottom w:val="0"/>
          <w:divBdr>
            <w:top w:val="none" w:sz="0" w:space="0" w:color="auto"/>
            <w:left w:val="none" w:sz="0" w:space="0" w:color="auto"/>
            <w:bottom w:val="none" w:sz="0" w:space="0" w:color="auto"/>
            <w:right w:val="none" w:sz="0" w:space="0" w:color="auto"/>
          </w:divBdr>
        </w:div>
        <w:div w:id="1731880262">
          <w:marLeft w:val="480"/>
          <w:marRight w:val="0"/>
          <w:marTop w:val="0"/>
          <w:marBottom w:val="0"/>
          <w:divBdr>
            <w:top w:val="none" w:sz="0" w:space="0" w:color="auto"/>
            <w:left w:val="none" w:sz="0" w:space="0" w:color="auto"/>
            <w:bottom w:val="none" w:sz="0" w:space="0" w:color="auto"/>
            <w:right w:val="none" w:sz="0" w:space="0" w:color="auto"/>
          </w:divBdr>
        </w:div>
        <w:div w:id="1414274843">
          <w:marLeft w:val="480"/>
          <w:marRight w:val="0"/>
          <w:marTop w:val="0"/>
          <w:marBottom w:val="0"/>
          <w:divBdr>
            <w:top w:val="none" w:sz="0" w:space="0" w:color="auto"/>
            <w:left w:val="none" w:sz="0" w:space="0" w:color="auto"/>
            <w:bottom w:val="none" w:sz="0" w:space="0" w:color="auto"/>
            <w:right w:val="none" w:sz="0" w:space="0" w:color="auto"/>
          </w:divBdr>
        </w:div>
        <w:div w:id="1729064302">
          <w:marLeft w:val="480"/>
          <w:marRight w:val="0"/>
          <w:marTop w:val="0"/>
          <w:marBottom w:val="0"/>
          <w:divBdr>
            <w:top w:val="none" w:sz="0" w:space="0" w:color="auto"/>
            <w:left w:val="none" w:sz="0" w:space="0" w:color="auto"/>
            <w:bottom w:val="none" w:sz="0" w:space="0" w:color="auto"/>
            <w:right w:val="none" w:sz="0" w:space="0" w:color="auto"/>
          </w:divBdr>
        </w:div>
        <w:div w:id="792602987">
          <w:marLeft w:val="480"/>
          <w:marRight w:val="0"/>
          <w:marTop w:val="0"/>
          <w:marBottom w:val="0"/>
          <w:divBdr>
            <w:top w:val="none" w:sz="0" w:space="0" w:color="auto"/>
            <w:left w:val="none" w:sz="0" w:space="0" w:color="auto"/>
            <w:bottom w:val="none" w:sz="0" w:space="0" w:color="auto"/>
            <w:right w:val="none" w:sz="0" w:space="0" w:color="auto"/>
          </w:divBdr>
        </w:div>
        <w:div w:id="28339899">
          <w:marLeft w:val="480"/>
          <w:marRight w:val="0"/>
          <w:marTop w:val="0"/>
          <w:marBottom w:val="0"/>
          <w:divBdr>
            <w:top w:val="none" w:sz="0" w:space="0" w:color="auto"/>
            <w:left w:val="none" w:sz="0" w:space="0" w:color="auto"/>
            <w:bottom w:val="none" w:sz="0" w:space="0" w:color="auto"/>
            <w:right w:val="none" w:sz="0" w:space="0" w:color="auto"/>
          </w:divBdr>
        </w:div>
        <w:div w:id="551619739">
          <w:marLeft w:val="480"/>
          <w:marRight w:val="0"/>
          <w:marTop w:val="0"/>
          <w:marBottom w:val="0"/>
          <w:divBdr>
            <w:top w:val="none" w:sz="0" w:space="0" w:color="auto"/>
            <w:left w:val="none" w:sz="0" w:space="0" w:color="auto"/>
            <w:bottom w:val="none" w:sz="0" w:space="0" w:color="auto"/>
            <w:right w:val="none" w:sz="0" w:space="0" w:color="auto"/>
          </w:divBdr>
        </w:div>
        <w:div w:id="487288188">
          <w:marLeft w:val="480"/>
          <w:marRight w:val="0"/>
          <w:marTop w:val="0"/>
          <w:marBottom w:val="0"/>
          <w:divBdr>
            <w:top w:val="none" w:sz="0" w:space="0" w:color="auto"/>
            <w:left w:val="none" w:sz="0" w:space="0" w:color="auto"/>
            <w:bottom w:val="none" w:sz="0" w:space="0" w:color="auto"/>
            <w:right w:val="none" w:sz="0" w:space="0" w:color="auto"/>
          </w:divBdr>
        </w:div>
        <w:div w:id="1255364448">
          <w:marLeft w:val="480"/>
          <w:marRight w:val="0"/>
          <w:marTop w:val="0"/>
          <w:marBottom w:val="0"/>
          <w:divBdr>
            <w:top w:val="none" w:sz="0" w:space="0" w:color="auto"/>
            <w:left w:val="none" w:sz="0" w:space="0" w:color="auto"/>
            <w:bottom w:val="none" w:sz="0" w:space="0" w:color="auto"/>
            <w:right w:val="none" w:sz="0" w:space="0" w:color="auto"/>
          </w:divBdr>
        </w:div>
        <w:div w:id="362363701">
          <w:marLeft w:val="480"/>
          <w:marRight w:val="0"/>
          <w:marTop w:val="0"/>
          <w:marBottom w:val="0"/>
          <w:divBdr>
            <w:top w:val="none" w:sz="0" w:space="0" w:color="auto"/>
            <w:left w:val="none" w:sz="0" w:space="0" w:color="auto"/>
            <w:bottom w:val="none" w:sz="0" w:space="0" w:color="auto"/>
            <w:right w:val="none" w:sz="0" w:space="0" w:color="auto"/>
          </w:divBdr>
        </w:div>
        <w:div w:id="2065593305">
          <w:marLeft w:val="480"/>
          <w:marRight w:val="0"/>
          <w:marTop w:val="0"/>
          <w:marBottom w:val="0"/>
          <w:divBdr>
            <w:top w:val="none" w:sz="0" w:space="0" w:color="auto"/>
            <w:left w:val="none" w:sz="0" w:space="0" w:color="auto"/>
            <w:bottom w:val="none" w:sz="0" w:space="0" w:color="auto"/>
            <w:right w:val="none" w:sz="0" w:space="0" w:color="auto"/>
          </w:divBdr>
        </w:div>
      </w:divsChild>
    </w:div>
    <w:div w:id="1666469473">
      <w:bodyDiv w:val="1"/>
      <w:marLeft w:val="0"/>
      <w:marRight w:val="0"/>
      <w:marTop w:val="0"/>
      <w:marBottom w:val="0"/>
      <w:divBdr>
        <w:top w:val="none" w:sz="0" w:space="0" w:color="auto"/>
        <w:left w:val="none" w:sz="0" w:space="0" w:color="auto"/>
        <w:bottom w:val="none" w:sz="0" w:space="0" w:color="auto"/>
        <w:right w:val="none" w:sz="0" w:space="0" w:color="auto"/>
      </w:divBdr>
    </w:div>
    <w:div w:id="1667056248">
      <w:bodyDiv w:val="1"/>
      <w:marLeft w:val="0"/>
      <w:marRight w:val="0"/>
      <w:marTop w:val="0"/>
      <w:marBottom w:val="0"/>
      <w:divBdr>
        <w:top w:val="none" w:sz="0" w:space="0" w:color="auto"/>
        <w:left w:val="none" w:sz="0" w:space="0" w:color="auto"/>
        <w:bottom w:val="none" w:sz="0" w:space="0" w:color="auto"/>
        <w:right w:val="none" w:sz="0" w:space="0" w:color="auto"/>
      </w:divBdr>
      <w:divsChild>
        <w:div w:id="1467774484">
          <w:marLeft w:val="480"/>
          <w:marRight w:val="0"/>
          <w:marTop w:val="0"/>
          <w:marBottom w:val="0"/>
          <w:divBdr>
            <w:top w:val="none" w:sz="0" w:space="0" w:color="auto"/>
            <w:left w:val="none" w:sz="0" w:space="0" w:color="auto"/>
            <w:bottom w:val="none" w:sz="0" w:space="0" w:color="auto"/>
            <w:right w:val="none" w:sz="0" w:space="0" w:color="auto"/>
          </w:divBdr>
        </w:div>
        <w:div w:id="1990789202">
          <w:marLeft w:val="480"/>
          <w:marRight w:val="0"/>
          <w:marTop w:val="0"/>
          <w:marBottom w:val="0"/>
          <w:divBdr>
            <w:top w:val="none" w:sz="0" w:space="0" w:color="auto"/>
            <w:left w:val="none" w:sz="0" w:space="0" w:color="auto"/>
            <w:bottom w:val="none" w:sz="0" w:space="0" w:color="auto"/>
            <w:right w:val="none" w:sz="0" w:space="0" w:color="auto"/>
          </w:divBdr>
        </w:div>
        <w:div w:id="881557417">
          <w:marLeft w:val="480"/>
          <w:marRight w:val="0"/>
          <w:marTop w:val="0"/>
          <w:marBottom w:val="0"/>
          <w:divBdr>
            <w:top w:val="none" w:sz="0" w:space="0" w:color="auto"/>
            <w:left w:val="none" w:sz="0" w:space="0" w:color="auto"/>
            <w:bottom w:val="none" w:sz="0" w:space="0" w:color="auto"/>
            <w:right w:val="none" w:sz="0" w:space="0" w:color="auto"/>
          </w:divBdr>
        </w:div>
        <w:div w:id="497966714">
          <w:marLeft w:val="480"/>
          <w:marRight w:val="0"/>
          <w:marTop w:val="0"/>
          <w:marBottom w:val="0"/>
          <w:divBdr>
            <w:top w:val="none" w:sz="0" w:space="0" w:color="auto"/>
            <w:left w:val="none" w:sz="0" w:space="0" w:color="auto"/>
            <w:bottom w:val="none" w:sz="0" w:space="0" w:color="auto"/>
            <w:right w:val="none" w:sz="0" w:space="0" w:color="auto"/>
          </w:divBdr>
        </w:div>
        <w:div w:id="16591433">
          <w:marLeft w:val="480"/>
          <w:marRight w:val="0"/>
          <w:marTop w:val="0"/>
          <w:marBottom w:val="0"/>
          <w:divBdr>
            <w:top w:val="none" w:sz="0" w:space="0" w:color="auto"/>
            <w:left w:val="none" w:sz="0" w:space="0" w:color="auto"/>
            <w:bottom w:val="none" w:sz="0" w:space="0" w:color="auto"/>
            <w:right w:val="none" w:sz="0" w:space="0" w:color="auto"/>
          </w:divBdr>
        </w:div>
        <w:div w:id="1169175937">
          <w:marLeft w:val="480"/>
          <w:marRight w:val="0"/>
          <w:marTop w:val="0"/>
          <w:marBottom w:val="0"/>
          <w:divBdr>
            <w:top w:val="none" w:sz="0" w:space="0" w:color="auto"/>
            <w:left w:val="none" w:sz="0" w:space="0" w:color="auto"/>
            <w:bottom w:val="none" w:sz="0" w:space="0" w:color="auto"/>
            <w:right w:val="none" w:sz="0" w:space="0" w:color="auto"/>
          </w:divBdr>
        </w:div>
        <w:div w:id="481850616">
          <w:marLeft w:val="480"/>
          <w:marRight w:val="0"/>
          <w:marTop w:val="0"/>
          <w:marBottom w:val="0"/>
          <w:divBdr>
            <w:top w:val="none" w:sz="0" w:space="0" w:color="auto"/>
            <w:left w:val="none" w:sz="0" w:space="0" w:color="auto"/>
            <w:bottom w:val="none" w:sz="0" w:space="0" w:color="auto"/>
            <w:right w:val="none" w:sz="0" w:space="0" w:color="auto"/>
          </w:divBdr>
        </w:div>
        <w:div w:id="44839475">
          <w:marLeft w:val="480"/>
          <w:marRight w:val="0"/>
          <w:marTop w:val="0"/>
          <w:marBottom w:val="0"/>
          <w:divBdr>
            <w:top w:val="none" w:sz="0" w:space="0" w:color="auto"/>
            <w:left w:val="none" w:sz="0" w:space="0" w:color="auto"/>
            <w:bottom w:val="none" w:sz="0" w:space="0" w:color="auto"/>
            <w:right w:val="none" w:sz="0" w:space="0" w:color="auto"/>
          </w:divBdr>
        </w:div>
        <w:div w:id="1667899715">
          <w:marLeft w:val="480"/>
          <w:marRight w:val="0"/>
          <w:marTop w:val="0"/>
          <w:marBottom w:val="0"/>
          <w:divBdr>
            <w:top w:val="none" w:sz="0" w:space="0" w:color="auto"/>
            <w:left w:val="none" w:sz="0" w:space="0" w:color="auto"/>
            <w:bottom w:val="none" w:sz="0" w:space="0" w:color="auto"/>
            <w:right w:val="none" w:sz="0" w:space="0" w:color="auto"/>
          </w:divBdr>
        </w:div>
        <w:div w:id="214775296">
          <w:marLeft w:val="480"/>
          <w:marRight w:val="0"/>
          <w:marTop w:val="0"/>
          <w:marBottom w:val="0"/>
          <w:divBdr>
            <w:top w:val="none" w:sz="0" w:space="0" w:color="auto"/>
            <w:left w:val="none" w:sz="0" w:space="0" w:color="auto"/>
            <w:bottom w:val="none" w:sz="0" w:space="0" w:color="auto"/>
            <w:right w:val="none" w:sz="0" w:space="0" w:color="auto"/>
          </w:divBdr>
        </w:div>
        <w:div w:id="891231416">
          <w:marLeft w:val="480"/>
          <w:marRight w:val="0"/>
          <w:marTop w:val="0"/>
          <w:marBottom w:val="0"/>
          <w:divBdr>
            <w:top w:val="none" w:sz="0" w:space="0" w:color="auto"/>
            <w:left w:val="none" w:sz="0" w:space="0" w:color="auto"/>
            <w:bottom w:val="none" w:sz="0" w:space="0" w:color="auto"/>
            <w:right w:val="none" w:sz="0" w:space="0" w:color="auto"/>
          </w:divBdr>
        </w:div>
        <w:div w:id="1174226902">
          <w:marLeft w:val="480"/>
          <w:marRight w:val="0"/>
          <w:marTop w:val="0"/>
          <w:marBottom w:val="0"/>
          <w:divBdr>
            <w:top w:val="none" w:sz="0" w:space="0" w:color="auto"/>
            <w:left w:val="none" w:sz="0" w:space="0" w:color="auto"/>
            <w:bottom w:val="none" w:sz="0" w:space="0" w:color="auto"/>
            <w:right w:val="none" w:sz="0" w:space="0" w:color="auto"/>
          </w:divBdr>
        </w:div>
        <w:div w:id="210533699">
          <w:marLeft w:val="480"/>
          <w:marRight w:val="0"/>
          <w:marTop w:val="0"/>
          <w:marBottom w:val="0"/>
          <w:divBdr>
            <w:top w:val="none" w:sz="0" w:space="0" w:color="auto"/>
            <w:left w:val="none" w:sz="0" w:space="0" w:color="auto"/>
            <w:bottom w:val="none" w:sz="0" w:space="0" w:color="auto"/>
            <w:right w:val="none" w:sz="0" w:space="0" w:color="auto"/>
          </w:divBdr>
        </w:div>
        <w:div w:id="330911399">
          <w:marLeft w:val="480"/>
          <w:marRight w:val="0"/>
          <w:marTop w:val="0"/>
          <w:marBottom w:val="0"/>
          <w:divBdr>
            <w:top w:val="none" w:sz="0" w:space="0" w:color="auto"/>
            <w:left w:val="none" w:sz="0" w:space="0" w:color="auto"/>
            <w:bottom w:val="none" w:sz="0" w:space="0" w:color="auto"/>
            <w:right w:val="none" w:sz="0" w:space="0" w:color="auto"/>
          </w:divBdr>
        </w:div>
        <w:div w:id="1852135624">
          <w:marLeft w:val="480"/>
          <w:marRight w:val="0"/>
          <w:marTop w:val="0"/>
          <w:marBottom w:val="0"/>
          <w:divBdr>
            <w:top w:val="none" w:sz="0" w:space="0" w:color="auto"/>
            <w:left w:val="none" w:sz="0" w:space="0" w:color="auto"/>
            <w:bottom w:val="none" w:sz="0" w:space="0" w:color="auto"/>
            <w:right w:val="none" w:sz="0" w:space="0" w:color="auto"/>
          </w:divBdr>
        </w:div>
        <w:div w:id="210700532">
          <w:marLeft w:val="480"/>
          <w:marRight w:val="0"/>
          <w:marTop w:val="0"/>
          <w:marBottom w:val="0"/>
          <w:divBdr>
            <w:top w:val="none" w:sz="0" w:space="0" w:color="auto"/>
            <w:left w:val="none" w:sz="0" w:space="0" w:color="auto"/>
            <w:bottom w:val="none" w:sz="0" w:space="0" w:color="auto"/>
            <w:right w:val="none" w:sz="0" w:space="0" w:color="auto"/>
          </w:divBdr>
        </w:div>
        <w:div w:id="2142073087">
          <w:marLeft w:val="480"/>
          <w:marRight w:val="0"/>
          <w:marTop w:val="0"/>
          <w:marBottom w:val="0"/>
          <w:divBdr>
            <w:top w:val="none" w:sz="0" w:space="0" w:color="auto"/>
            <w:left w:val="none" w:sz="0" w:space="0" w:color="auto"/>
            <w:bottom w:val="none" w:sz="0" w:space="0" w:color="auto"/>
            <w:right w:val="none" w:sz="0" w:space="0" w:color="auto"/>
          </w:divBdr>
        </w:div>
        <w:div w:id="1980806">
          <w:marLeft w:val="480"/>
          <w:marRight w:val="0"/>
          <w:marTop w:val="0"/>
          <w:marBottom w:val="0"/>
          <w:divBdr>
            <w:top w:val="none" w:sz="0" w:space="0" w:color="auto"/>
            <w:left w:val="none" w:sz="0" w:space="0" w:color="auto"/>
            <w:bottom w:val="none" w:sz="0" w:space="0" w:color="auto"/>
            <w:right w:val="none" w:sz="0" w:space="0" w:color="auto"/>
          </w:divBdr>
        </w:div>
        <w:div w:id="1717460638">
          <w:marLeft w:val="480"/>
          <w:marRight w:val="0"/>
          <w:marTop w:val="0"/>
          <w:marBottom w:val="0"/>
          <w:divBdr>
            <w:top w:val="none" w:sz="0" w:space="0" w:color="auto"/>
            <w:left w:val="none" w:sz="0" w:space="0" w:color="auto"/>
            <w:bottom w:val="none" w:sz="0" w:space="0" w:color="auto"/>
            <w:right w:val="none" w:sz="0" w:space="0" w:color="auto"/>
          </w:divBdr>
        </w:div>
        <w:div w:id="1974287607">
          <w:marLeft w:val="480"/>
          <w:marRight w:val="0"/>
          <w:marTop w:val="0"/>
          <w:marBottom w:val="0"/>
          <w:divBdr>
            <w:top w:val="none" w:sz="0" w:space="0" w:color="auto"/>
            <w:left w:val="none" w:sz="0" w:space="0" w:color="auto"/>
            <w:bottom w:val="none" w:sz="0" w:space="0" w:color="auto"/>
            <w:right w:val="none" w:sz="0" w:space="0" w:color="auto"/>
          </w:divBdr>
        </w:div>
        <w:div w:id="1826168368">
          <w:marLeft w:val="480"/>
          <w:marRight w:val="0"/>
          <w:marTop w:val="0"/>
          <w:marBottom w:val="0"/>
          <w:divBdr>
            <w:top w:val="none" w:sz="0" w:space="0" w:color="auto"/>
            <w:left w:val="none" w:sz="0" w:space="0" w:color="auto"/>
            <w:bottom w:val="none" w:sz="0" w:space="0" w:color="auto"/>
            <w:right w:val="none" w:sz="0" w:space="0" w:color="auto"/>
          </w:divBdr>
        </w:div>
        <w:div w:id="897395943">
          <w:marLeft w:val="480"/>
          <w:marRight w:val="0"/>
          <w:marTop w:val="0"/>
          <w:marBottom w:val="0"/>
          <w:divBdr>
            <w:top w:val="none" w:sz="0" w:space="0" w:color="auto"/>
            <w:left w:val="none" w:sz="0" w:space="0" w:color="auto"/>
            <w:bottom w:val="none" w:sz="0" w:space="0" w:color="auto"/>
            <w:right w:val="none" w:sz="0" w:space="0" w:color="auto"/>
          </w:divBdr>
        </w:div>
        <w:div w:id="942539303">
          <w:marLeft w:val="480"/>
          <w:marRight w:val="0"/>
          <w:marTop w:val="0"/>
          <w:marBottom w:val="0"/>
          <w:divBdr>
            <w:top w:val="none" w:sz="0" w:space="0" w:color="auto"/>
            <w:left w:val="none" w:sz="0" w:space="0" w:color="auto"/>
            <w:bottom w:val="none" w:sz="0" w:space="0" w:color="auto"/>
            <w:right w:val="none" w:sz="0" w:space="0" w:color="auto"/>
          </w:divBdr>
        </w:div>
        <w:div w:id="557520600">
          <w:marLeft w:val="480"/>
          <w:marRight w:val="0"/>
          <w:marTop w:val="0"/>
          <w:marBottom w:val="0"/>
          <w:divBdr>
            <w:top w:val="none" w:sz="0" w:space="0" w:color="auto"/>
            <w:left w:val="none" w:sz="0" w:space="0" w:color="auto"/>
            <w:bottom w:val="none" w:sz="0" w:space="0" w:color="auto"/>
            <w:right w:val="none" w:sz="0" w:space="0" w:color="auto"/>
          </w:divBdr>
        </w:div>
        <w:div w:id="1632982535">
          <w:marLeft w:val="480"/>
          <w:marRight w:val="0"/>
          <w:marTop w:val="0"/>
          <w:marBottom w:val="0"/>
          <w:divBdr>
            <w:top w:val="none" w:sz="0" w:space="0" w:color="auto"/>
            <w:left w:val="none" w:sz="0" w:space="0" w:color="auto"/>
            <w:bottom w:val="none" w:sz="0" w:space="0" w:color="auto"/>
            <w:right w:val="none" w:sz="0" w:space="0" w:color="auto"/>
          </w:divBdr>
        </w:div>
        <w:div w:id="1841119634">
          <w:marLeft w:val="480"/>
          <w:marRight w:val="0"/>
          <w:marTop w:val="0"/>
          <w:marBottom w:val="0"/>
          <w:divBdr>
            <w:top w:val="none" w:sz="0" w:space="0" w:color="auto"/>
            <w:left w:val="none" w:sz="0" w:space="0" w:color="auto"/>
            <w:bottom w:val="none" w:sz="0" w:space="0" w:color="auto"/>
            <w:right w:val="none" w:sz="0" w:space="0" w:color="auto"/>
          </w:divBdr>
        </w:div>
        <w:div w:id="349836309">
          <w:marLeft w:val="480"/>
          <w:marRight w:val="0"/>
          <w:marTop w:val="0"/>
          <w:marBottom w:val="0"/>
          <w:divBdr>
            <w:top w:val="none" w:sz="0" w:space="0" w:color="auto"/>
            <w:left w:val="none" w:sz="0" w:space="0" w:color="auto"/>
            <w:bottom w:val="none" w:sz="0" w:space="0" w:color="auto"/>
            <w:right w:val="none" w:sz="0" w:space="0" w:color="auto"/>
          </w:divBdr>
        </w:div>
        <w:div w:id="159153501">
          <w:marLeft w:val="480"/>
          <w:marRight w:val="0"/>
          <w:marTop w:val="0"/>
          <w:marBottom w:val="0"/>
          <w:divBdr>
            <w:top w:val="none" w:sz="0" w:space="0" w:color="auto"/>
            <w:left w:val="none" w:sz="0" w:space="0" w:color="auto"/>
            <w:bottom w:val="none" w:sz="0" w:space="0" w:color="auto"/>
            <w:right w:val="none" w:sz="0" w:space="0" w:color="auto"/>
          </w:divBdr>
        </w:div>
        <w:div w:id="2114978598">
          <w:marLeft w:val="480"/>
          <w:marRight w:val="0"/>
          <w:marTop w:val="0"/>
          <w:marBottom w:val="0"/>
          <w:divBdr>
            <w:top w:val="none" w:sz="0" w:space="0" w:color="auto"/>
            <w:left w:val="none" w:sz="0" w:space="0" w:color="auto"/>
            <w:bottom w:val="none" w:sz="0" w:space="0" w:color="auto"/>
            <w:right w:val="none" w:sz="0" w:space="0" w:color="auto"/>
          </w:divBdr>
        </w:div>
        <w:div w:id="1672104101">
          <w:marLeft w:val="480"/>
          <w:marRight w:val="0"/>
          <w:marTop w:val="0"/>
          <w:marBottom w:val="0"/>
          <w:divBdr>
            <w:top w:val="none" w:sz="0" w:space="0" w:color="auto"/>
            <w:left w:val="none" w:sz="0" w:space="0" w:color="auto"/>
            <w:bottom w:val="none" w:sz="0" w:space="0" w:color="auto"/>
            <w:right w:val="none" w:sz="0" w:space="0" w:color="auto"/>
          </w:divBdr>
        </w:div>
        <w:div w:id="78017154">
          <w:marLeft w:val="480"/>
          <w:marRight w:val="0"/>
          <w:marTop w:val="0"/>
          <w:marBottom w:val="0"/>
          <w:divBdr>
            <w:top w:val="none" w:sz="0" w:space="0" w:color="auto"/>
            <w:left w:val="none" w:sz="0" w:space="0" w:color="auto"/>
            <w:bottom w:val="none" w:sz="0" w:space="0" w:color="auto"/>
            <w:right w:val="none" w:sz="0" w:space="0" w:color="auto"/>
          </w:divBdr>
        </w:div>
        <w:div w:id="419837863">
          <w:marLeft w:val="480"/>
          <w:marRight w:val="0"/>
          <w:marTop w:val="0"/>
          <w:marBottom w:val="0"/>
          <w:divBdr>
            <w:top w:val="none" w:sz="0" w:space="0" w:color="auto"/>
            <w:left w:val="none" w:sz="0" w:space="0" w:color="auto"/>
            <w:bottom w:val="none" w:sz="0" w:space="0" w:color="auto"/>
            <w:right w:val="none" w:sz="0" w:space="0" w:color="auto"/>
          </w:divBdr>
        </w:div>
        <w:div w:id="355616533">
          <w:marLeft w:val="480"/>
          <w:marRight w:val="0"/>
          <w:marTop w:val="0"/>
          <w:marBottom w:val="0"/>
          <w:divBdr>
            <w:top w:val="none" w:sz="0" w:space="0" w:color="auto"/>
            <w:left w:val="none" w:sz="0" w:space="0" w:color="auto"/>
            <w:bottom w:val="none" w:sz="0" w:space="0" w:color="auto"/>
            <w:right w:val="none" w:sz="0" w:space="0" w:color="auto"/>
          </w:divBdr>
        </w:div>
        <w:div w:id="148258186">
          <w:marLeft w:val="480"/>
          <w:marRight w:val="0"/>
          <w:marTop w:val="0"/>
          <w:marBottom w:val="0"/>
          <w:divBdr>
            <w:top w:val="none" w:sz="0" w:space="0" w:color="auto"/>
            <w:left w:val="none" w:sz="0" w:space="0" w:color="auto"/>
            <w:bottom w:val="none" w:sz="0" w:space="0" w:color="auto"/>
            <w:right w:val="none" w:sz="0" w:space="0" w:color="auto"/>
          </w:divBdr>
        </w:div>
        <w:div w:id="1709253333">
          <w:marLeft w:val="480"/>
          <w:marRight w:val="0"/>
          <w:marTop w:val="0"/>
          <w:marBottom w:val="0"/>
          <w:divBdr>
            <w:top w:val="none" w:sz="0" w:space="0" w:color="auto"/>
            <w:left w:val="none" w:sz="0" w:space="0" w:color="auto"/>
            <w:bottom w:val="none" w:sz="0" w:space="0" w:color="auto"/>
            <w:right w:val="none" w:sz="0" w:space="0" w:color="auto"/>
          </w:divBdr>
        </w:div>
        <w:div w:id="1763524214">
          <w:marLeft w:val="480"/>
          <w:marRight w:val="0"/>
          <w:marTop w:val="0"/>
          <w:marBottom w:val="0"/>
          <w:divBdr>
            <w:top w:val="none" w:sz="0" w:space="0" w:color="auto"/>
            <w:left w:val="none" w:sz="0" w:space="0" w:color="auto"/>
            <w:bottom w:val="none" w:sz="0" w:space="0" w:color="auto"/>
            <w:right w:val="none" w:sz="0" w:space="0" w:color="auto"/>
          </w:divBdr>
        </w:div>
        <w:div w:id="1273980417">
          <w:marLeft w:val="480"/>
          <w:marRight w:val="0"/>
          <w:marTop w:val="0"/>
          <w:marBottom w:val="0"/>
          <w:divBdr>
            <w:top w:val="none" w:sz="0" w:space="0" w:color="auto"/>
            <w:left w:val="none" w:sz="0" w:space="0" w:color="auto"/>
            <w:bottom w:val="none" w:sz="0" w:space="0" w:color="auto"/>
            <w:right w:val="none" w:sz="0" w:space="0" w:color="auto"/>
          </w:divBdr>
        </w:div>
        <w:div w:id="1392071844">
          <w:marLeft w:val="480"/>
          <w:marRight w:val="0"/>
          <w:marTop w:val="0"/>
          <w:marBottom w:val="0"/>
          <w:divBdr>
            <w:top w:val="none" w:sz="0" w:space="0" w:color="auto"/>
            <w:left w:val="none" w:sz="0" w:space="0" w:color="auto"/>
            <w:bottom w:val="none" w:sz="0" w:space="0" w:color="auto"/>
            <w:right w:val="none" w:sz="0" w:space="0" w:color="auto"/>
          </w:divBdr>
        </w:div>
        <w:div w:id="981614172">
          <w:marLeft w:val="480"/>
          <w:marRight w:val="0"/>
          <w:marTop w:val="0"/>
          <w:marBottom w:val="0"/>
          <w:divBdr>
            <w:top w:val="none" w:sz="0" w:space="0" w:color="auto"/>
            <w:left w:val="none" w:sz="0" w:space="0" w:color="auto"/>
            <w:bottom w:val="none" w:sz="0" w:space="0" w:color="auto"/>
            <w:right w:val="none" w:sz="0" w:space="0" w:color="auto"/>
          </w:divBdr>
        </w:div>
        <w:div w:id="2051295226">
          <w:marLeft w:val="480"/>
          <w:marRight w:val="0"/>
          <w:marTop w:val="0"/>
          <w:marBottom w:val="0"/>
          <w:divBdr>
            <w:top w:val="none" w:sz="0" w:space="0" w:color="auto"/>
            <w:left w:val="none" w:sz="0" w:space="0" w:color="auto"/>
            <w:bottom w:val="none" w:sz="0" w:space="0" w:color="auto"/>
            <w:right w:val="none" w:sz="0" w:space="0" w:color="auto"/>
          </w:divBdr>
        </w:div>
        <w:div w:id="1808475497">
          <w:marLeft w:val="480"/>
          <w:marRight w:val="0"/>
          <w:marTop w:val="0"/>
          <w:marBottom w:val="0"/>
          <w:divBdr>
            <w:top w:val="none" w:sz="0" w:space="0" w:color="auto"/>
            <w:left w:val="none" w:sz="0" w:space="0" w:color="auto"/>
            <w:bottom w:val="none" w:sz="0" w:space="0" w:color="auto"/>
            <w:right w:val="none" w:sz="0" w:space="0" w:color="auto"/>
          </w:divBdr>
        </w:div>
        <w:div w:id="1178230841">
          <w:marLeft w:val="480"/>
          <w:marRight w:val="0"/>
          <w:marTop w:val="0"/>
          <w:marBottom w:val="0"/>
          <w:divBdr>
            <w:top w:val="none" w:sz="0" w:space="0" w:color="auto"/>
            <w:left w:val="none" w:sz="0" w:space="0" w:color="auto"/>
            <w:bottom w:val="none" w:sz="0" w:space="0" w:color="auto"/>
            <w:right w:val="none" w:sz="0" w:space="0" w:color="auto"/>
          </w:divBdr>
        </w:div>
        <w:div w:id="2115512508">
          <w:marLeft w:val="480"/>
          <w:marRight w:val="0"/>
          <w:marTop w:val="0"/>
          <w:marBottom w:val="0"/>
          <w:divBdr>
            <w:top w:val="none" w:sz="0" w:space="0" w:color="auto"/>
            <w:left w:val="none" w:sz="0" w:space="0" w:color="auto"/>
            <w:bottom w:val="none" w:sz="0" w:space="0" w:color="auto"/>
            <w:right w:val="none" w:sz="0" w:space="0" w:color="auto"/>
          </w:divBdr>
        </w:div>
        <w:div w:id="1107697537">
          <w:marLeft w:val="480"/>
          <w:marRight w:val="0"/>
          <w:marTop w:val="0"/>
          <w:marBottom w:val="0"/>
          <w:divBdr>
            <w:top w:val="none" w:sz="0" w:space="0" w:color="auto"/>
            <w:left w:val="none" w:sz="0" w:space="0" w:color="auto"/>
            <w:bottom w:val="none" w:sz="0" w:space="0" w:color="auto"/>
            <w:right w:val="none" w:sz="0" w:space="0" w:color="auto"/>
          </w:divBdr>
        </w:div>
        <w:div w:id="758251946">
          <w:marLeft w:val="480"/>
          <w:marRight w:val="0"/>
          <w:marTop w:val="0"/>
          <w:marBottom w:val="0"/>
          <w:divBdr>
            <w:top w:val="none" w:sz="0" w:space="0" w:color="auto"/>
            <w:left w:val="none" w:sz="0" w:space="0" w:color="auto"/>
            <w:bottom w:val="none" w:sz="0" w:space="0" w:color="auto"/>
            <w:right w:val="none" w:sz="0" w:space="0" w:color="auto"/>
          </w:divBdr>
        </w:div>
        <w:div w:id="1281912265">
          <w:marLeft w:val="480"/>
          <w:marRight w:val="0"/>
          <w:marTop w:val="0"/>
          <w:marBottom w:val="0"/>
          <w:divBdr>
            <w:top w:val="none" w:sz="0" w:space="0" w:color="auto"/>
            <w:left w:val="none" w:sz="0" w:space="0" w:color="auto"/>
            <w:bottom w:val="none" w:sz="0" w:space="0" w:color="auto"/>
            <w:right w:val="none" w:sz="0" w:space="0" w:color="auto"/>
          </w:divBdr>
        </w:div>
        <w:div w:id="1738236271">
          <w:marLeft w:val="480"/>
          <w:marRight w:val="0"/>
          <w:marTop w:val="0"/>
          <w:marBottom w:val="0"/>
          <w:divBdr>
            <w:top w:val="none" w:sz="0" w:space="0" w:color="auto"/>
            <w:left w:val="none" w:sz="0" w:space="0" w:color="auto"/>
            <w:bottom w:val="none" w:sz="0" w:space="0" w:color="auto"/>
            <w:right w:val="none" w:sz="0" w:space="0" w:color="auto"/>
          </w:divBdr>
        </w:div>
        <w:div w:id="29845546">
          <w:marLeft w:val="480"/>
          <w:marRight w:val="0"/>
          <w:marTop w:val="0"/>
          <w:marBottom w:val="0"/>
          <w:divBdr>
            <w:top w:val="none" w:sz="0" w:space="0" w:color="auto"/>
            <w:left w:val="none" w:sz="0" w:space="0" w:color="auto"/>
            <w:bottom w:val="none" w:sz="0" w:space="0" w:color="auto"/>
            <w:right w:val="none" w:sz="0" w:space="0" w:color="auto"/>
          </w:divBdr>
        </w:div>
        <w:div w:id="1185561873">
          <w:marLeft w:val="480"/>
          <w:marRight w:val="0"/>
          <w:marTop w:val="0"/>
          <w:marBottom w:val="0"/>
          <w:divBdr>
            <w:top w:val="none" w:sz="0" w:space="0" w:color="auto"/>
            <w:left w:val="none" w:sz="0" w:space="0" w:color="auto"/>
            <w:bottom w:val="none" w:sz="0" w:space="0" w:color="auto"/>
            <w:right w:val="none" w:sz="0" w:space="0" w:color="auto"/>
          </w:divBdr>
        </w:div>
        <w:div w:id="1587838627">
          <w:marLeft w:val="480"/>
          <w:marRight w:val="0"/>
          <w:marTop w:val="0"/>
          <w:marBottom w:val="0"/>
          <w:divBdr>
            <w:top w:val="none" w:sz="0" w:space="0" w:color="auto"/>
            <w:left w:val="none" w:sz="0" w:space="0" w:color="auto"/>
            <w:bottom w:val="none" w:sz="0" w:space="0" w:color="auto"/>
            <w:right w:val="none" w:sz="0" w:space="0" w:color="auto"/>
          </w:divBdr>
        </w:div>
      </w:divsChild>
    </w:div>
    <w:div w:id="1667200902">
      <w:bodyDiv w:val="1"/>
      <w:marLeft w:val="0"/>
      <w:marRight w:val="0"/>
      <w:marTop w:val="0"/>
      <w:marBottom w:val="0"/>
      <w:divBdr>
        <w:top w:val="none" w:sz="0" w:space="0" w:color="auto"/>
        <w:left w:val="none" w:sz="0" w:space="0" w:color="auto"/>
        <w:bottom w:val="none" w:sz="0" w:space="0" w:color="auto"/>
        <w:right w:val="none" w:sz="0" w:space="0" w:color="auto"/>
      </w:divBdr>
    </w:div>
    <w:div w:id="1668704331">
      <w:bodyDiv w:val="1"/>
      <w:marLeft w:val="0"/>
      <w:marRight w:val="0"/>
      <w:marTop w:val="0"/>
      <w:marBottom w:val="0"/>
      <w:divBdr>
        <w:top w:val="none" w:sz="0" w:space="0" w:color="auto"/>
        <w:left w:val="none" w:sz="0" w:space="0" w:color="auto"/>
        <w:bottom w:val="none" w:sz="0" w:space="0" w:color="auto"/>
        <w:right w:val="none" w:sz="0" w:space="0" w:color="auto"/>
      </w:divBdr>
    </w:div>
    <w:div w:id="1669097932">
      <w:bodyDiv w:val="1"/>
      <w:marLeft w:val="0"/>
      <w:marRight w:val="0"/>
      <w:marTop w:val="0"/>
      <w:marBottom w:val="0"/>
      <w:divBdr>
        <w:top w:val="none" w:sz="0" w:space="0" w:color="auto"/>
        <w:left w:val="none" w:sz="0" w:space="0" w:color="auto"/>
        <w:bottom w:val="none" w:sz="0" w:space="0" w:color="auto"/>
        <w:right w:val="none" w:sz="0" w:space="0" w:color="auto"/>
      </w:divBdr>
    </w:div>
    <w:div w:id="1669166288">
      <w:bodyDiv w:val="1"/>
      <w:marLeft w:val="0"/>
      <w:marRight w:val="0"/>
      <w:marTop w:val="0"/>
      <w:marBottom w:val="0"/>
      <w:divBdr>
        <w:top w:val="none" w:sz="0" w:space="0" w:color="auto"/>
        <w:left w:val="none" w:sz="0" w:space="0" w:color="auto"/>
        <w:bottom w:val="none" w:sz="0" w:space="0" w:color="auto"/>
        <w:right w:val="none" w:sz="0" w:space="0" w:color="auto"/>
      </w:divBdr>
    </w:div>
    <w:div w:id="1669792285">
      <w:bodyDiv w:val="1"/>
      <w:marLeft w:val="0"/>
      <w:marRight w:val="0"/>
      <w:marTop w:val="0"/>
      <w:marBottom w:val="0"/>
      <w:divBdr>
        <w:top w:val="none" w:sz="0" w:space="0" w:color="auto"/>
        <w:left w:val="none" w:sz="0" w:space="0" w:color="auto"/>
        <w:bottom w:val="none" w:sz="0" w:space="0" w:color="auto"/>
        <w:right w:val="none" w:sz="0" w:space="0" w:color="auto"/>
      </w:divBdr>
    </w:div>
    <w:div w:id="1670064077">
      <w:bodyDiv w:val="1"/>
      <w:marLeft w:val="0"/>
      <w:marRight w:val="0"/>
      <w:marTop w:val="0"/>
      <w:marBottom w:val="0"/>
      <w:divBdr>
        <w:top w:val="none" w:sz="0" w:space="0" w:color="auto"/>
        <w:left w:val="none" w:sz="0" w:space="0" w:color="auto"/>
        <w:bottom w:val="none" w:sz="0" w:space="0" w:color="auto"/>
        <w:right w:val="none" w:sz="0" w:space="0" w:color="auto"/>
      </w:divBdr>
    </w:div>
    <w:div w:id="1670250742">
      <w:bodyDiv w:val="1"/>
      <w:marLeft w:val="0"/>
      <w:marRight w:val="0"/>
      <w:marTop w:val="0"/>
      <w:marBottom w:val="0"/>
      <w:divBdr>
        <w:top w:val="none" w:sz="0" w:space="0" w:color="auto"/>
        <w:left w:val="none" w:sz="0" w:space="0" w:color="auto"/>
        <w:bottom w:val="none" w:sz="0" w:space="0" w:color="auto"/>
        <w:right w:val="none" w:sz="0" w:space="0" w:color="auto"/>
      </w:divBdr>
    </w:div>
    <w:div w:id="1670524364">
      <w:bodyDiv w:val="1"/>
      <w:marLeft w:val="0"/>
      <w:marRight w:val="0"/>
      <w:marTop w:val="0"/>
      <w:marBottom w:val="0"/>
      <w:divBdr>
        <w:top w:val="none" w:sz="0" w:space="0" w:color="auto"/>
        <w:left w:val="none" w:sz="0" w:space="0" w:color="auto"/>
        <w:bottom w:val="none" w:sz="0" w:space="0" w:color="auto"/>
        <w:right w:val="none" w:sz="0" w:space="0" w:color="auto"/>
      </w:divBdr>
    </w:div>
    <w:div w:id="1673021818">
      <w:bodyDiv w:val="1"/>
      <w:marLeft w:val="0"/>
      <w:marRight w:val="0"/>
      <w:marTop w:val="0"/>
      <w:marBottom w:val="0"/>
      <w:divBdr>
        <w:top w:val="none" w:sz="0" w:space="0" w:color="auto"/>
        <w:left w:val="none" w:sz="0" w:space="0" w:color="auto"/>
        <w:bottom w:val="none" w:sz="0" w:space="0" w:color="auto"/>
        <w:right w:val="none" w:sz="0" w:space="0" w:color="auto"/>
      </w:divBdr>
    </w:div>
    <w:div w:id="1673416451">
      <w:bodyDiv w:val="1"/>
      <w:marLeft w:val="0"/>
      <w:marRight w:val="0"/>
      <w:marTop w:val="0"/>
      <w:marBottom w:val="0"/>
      <w:divBdr>
        <w:top w:val="none" w:sz="0" w:space="0" w:color="auto"/>
        <w:left w:val="none" w:sz="0" w:space="0" w:color="auto"/>
        <w:bottom w:val="none" w:sz="0" w:space="0" w:color="auto"/>
        <w:right w:val="none" w:sz="0" w:space="0" w:color="auto"/>
      </w:divBdr>
    </w:div>
    <w:div w:id="1675648032">
      <w:bodyDiv w:val="1"/>
      <w:marLeft w:val="0"/>
      <w:marRight w:val="0"/>
      <w:marTop w:val="0"/>
      <w:marBottom w:val="0"/>
      <w:divBdr>
        <w:top w:val="none" w:sz="0" w:space="0" w:color="auto"/>
        <w:left w:val="none" w:sz="0" w:space="0" w:color="auto"/>
        <w:bottom w:val="none" w:sz="0" w:space="0" w:color="auto"/>
        <w:right w:val="none" w:sz="0" w:space="0" w:color="auto"/>
      </w:divBdr>
    </w:div>
    <w:div w:id="1675912585">
      <w:bodyDiv w:val="1"/>
      <w:marLeft w:val="0"/>
      <w:marRight w:val="0"/>
      <w:marTop w:val="0"/>
      <w:marBottom w:val="0"/>
      <w:divBdr>
        <w:top w:val="none" w:sz="0" w:space="0" w:color="auto"/>
        <w:left w:val="none" w:sz="0" w:space="0" w:color="auto"/>
        <w:bottom w:val="none" w:sz="0" w:space="0" w:color="auto"/>
        <w:right w:val="none" w:sz="0" w:space="0" w:color="auto"/>
      </w:divBdr>
    </w:div>
    <w:div w:id="1677072117">
      <w:bodyDiv w:val="1"/>
      <w:marLeft w:val="0"/>
      <w:marRight w:val="0"/>
      <w:marTop w:val="0"/>
      <w:marBottom w:val="0"/>
      <w:divBdr>
        <w:top w:val="none" w:sz="0" w:space="0" w:color="auto"/>
        <w:left w:val="none" w:sz="0" w:space="0" w:color="auto"/>
        <w:bottom w:val="none" w:sz="0" w:space="0" w:color="auto"/>
        <w:right w:val="none" w:sz="0" w:space="0" w:color="auto"/>
      </w:divBdr>
    </w:div>
    <w:div w:id="1679768246">
      <w:bodyDiv w:val="1"/>
      <w:marLeft w:val="0"/>
      <w:marRight w:val="0"/>
      <w:marTop w:val="0"/>
      <w:marBottom w:val="0"/>
      <w:divBdr>
        <w:top w:val="none" w:sz="0" w:space="0" w:color="auto"/>
        <w:left w:val="none" w:sz="0" w:space="0" w:color="auto"/>
        <w:bottom w:val="none" w:sz="0" w:space="0" w:color="auto"/>
        <w:right w:val="none" w:sz="0" w:space="0" w:color="auto"/>
      </w:divBdr>
    </w:div>
    <w:div w:id="1680817243">
      <w:bodyDiv w:val="1"/>
      <w:marLeft w:val="0"/>
      <w:marRight w:val="0"/>
      <w:marTop w:val="0"/>
      <w:marBottom w:val="0"/>
      <w:divBdr>
        <w:top w:val="none" w:sz="0" w:space="0" w:color="auto"/>
        <w:left w:val="none" w:sz="0" w:space="0" w:color="auto"/>
        <w:bottom w:val="none" w:sz="0" w:space="0" w:color="auto"/>
        <w:right w:val="none" w:sz="0" w:space="0" w:color="auto"/>
      </w:divBdr>
    </w:div>
    <w:div w:id="1682732095">
      <w:bodyDiv w:val="1"/>
      <w:marLeft w:val="0"/>
      <w:marRight w:val="0"/>
      <w:marTop w:val="0"/>
      <w:marBottom w:val="0"/>
      <w:divBdr>
        <w:top w:val="none" w:sz="0" w:space="0" w:color="auto"/>
        <w:left w:val="none" w:sz="0" w:space="0" w:color="auto"/>
        <w:bottom w:val="none" w:sz="0" w:space="0" w:color="auto"/>
        <w:right w:val="none" w:sz="0" w:space="0" w:color="auto"/>
      </w:divBdr>
    </w:div>
    <w:div w:id="1682775896">
      <w:bodyDiv w:val="1"/>
      <w:marLeft w:val="0"/>
      <w:marRight w:val="0"/>
      <w:marTop w:val="0"/>
      <w:marBottom w:val="0"/>
      <w:divBdr>
        <w:top w:val="none" w:sz="0" w:space="0" w:color="auto"/>
        <w:left w:val="none" w:sz="0" w:space="0" w:color="auto"/>
        <w:bottom w:val="none" w:sz="0" w:space="0" w:color="auto"/>
        <w:right w:val="none" w:sz="0" w:space="0" w:color="auto"/>
      </w:divBdr>
    </w:div>
    <w:div w:id="1683049011">
      <w:bodyDiv w:val="1"/>
      <w:marLeft w:val="0"/>
      <w:marRight w:val="0"/>
      <w:marTop w:val="0"/>
      <w:marBottom w:val="0"/>
      <w:divBdr>
        <w:top w:val="none" w:sz="0" w:space="0" w:color="auto"/>
        <w:left w:val="none" w:sz="0" w:space="0" w:color="auto"/>
        <w:bottom w:val="none" w:sz="0" w:space="0" w:color="auto"/>
        <w:right w:val="none" w:sz="0" w:space="0" w:color="auto"/>
      </w:divBdr>
    </w:div>
    <w:div w:id="1683389873">
      <w:bodyDiv w:val="1"/>
      <w:marLeft w:val="0"/>
      <w:marRight w:val="0"/>
      <w:marTop w:val="0"/>
      <w:marBottom w:val="0"/>
      <w:divBdr>
        <w:top w:val="none" w:sz="0" w:space="0" w:color="auto"/>
        <w:left w:val="none" w:sz="0" w:space="0" w:color="auto"/>
        <w:bottom w:val="none" w:sz="0" w:space="0" w:color="auto"/>
        <w:right w:val="none" w:sz="0" w:space="0" w:color="auto"/>
      </w:divBdr>
    </w:div>
    <w:div w:id="1683893232">
      <w:bodyDiv w:val="1"/>
      <w:marLeft w:val="0"/>
      <w:marRight w:val="0"/>
      <w:marTop w:val="0"/>
      <w:marBottom w:val="0"/>
      <w:divBdr>
        <w:top w:val="none" w:sz="0" w:space="0" w:color="auto"/>
        <w:left w:val="none" w:sz="0" w:space="0" w:color="auto"/>
        <w:bottom w:val="none" w:sz="0" w:space="0" w:color="auto"/>
        <w:right w:val="none" w:sz="0" w:space="0" w:color="auto"/>
      </w:divBdr>
    </w:div>
    <w:div w:id="1685741778">
      <w:bodyDiv w:val="1"/>
      <w:marLeft w:val="0"/>
      <w:marRight w:val="0"/>
      <w:marTop w:val="0"/>
      <w:marBottom w:val="0"/>
      <w:divBdr>
        <w:top w:val="none" w:sz="0" w:space="0" w:color="auto"/>
        <w:left w:val="none" w:sz="0" w:space="0" w:color="auto"/>
        <w:bottom w:val="none" w:sz="0" w:space="0" w:color="auto"/>
        <w:right w:val="none" w:sz="0" w:space="0" w:color="auto"/>
      </w:divBdr>
    </w:div>
    <w:div w:id="1687054735">
      <w:bodyDiv w:val="1"/>
      <w:marLeft w:val="0"/>
      <w:marRight w:val="0"/>
      <w:marTop w:val="0"/>
      <w:marBottom w:val="0"/>
      <w:divBdr>
        <w:top w:val="none" w:sz="0" w:space="0" w:color="auto"/>
        <w:left w:val="none" w:sz="0" w:space="0" w:color="auto"/>
        <w:bottom w:val="none" w:sz="0" w:space="0" w:color="auto"/>
        <w:right w:val="none" w:sz="0" w:space="0" w:color="auto"/>
      </w:divBdr>
    </w:div>
    <w:div w:id="1687633219">
      <w:bodyDiv w:val="1"/>
      <w:marLeft w:val="0"/>
      <w:marRight w:val="0"/>
      <w:marTop w:val="0"/>
      <w:marBottom w:val="0"/>
      <w:divBdr>
        <w:top w:val="none" w:sz="0" w:space="0" w:color="auto"/>
        <w:left w:val="none" w:sz="0" w:space="0" w:color="auto"/>
        <w:bottom w:val="none" w:sz="0" w:space="0" w:color="auto"/>
        <w:right w:val="none" w:sz="0" w:space="0" w:color="auto"/>
      </w:divBdr>
    </w:div>
    <w:div w:id="1688213690">
      <w:bodyDiv w:val="1"/>
      <w:marLeft w:val="0"/>
      <w:marRight w:val="0"/>
      <w:marTop w:val="0"/>
      <w:marBottom w:val="0"/>
      <w:divBdr>
        <w:top w:val="none" w:sz="0" w:space="0" w:color="auto"/>
        <w:left w:val="none" w:sz="0" w:space="0" w:color="auto"/>
        <w:bottom w:val="none" w:sz="0" w:space="0" w:color="auto"/>
        <w:right w:val="none" w:sz="0" w:space="0" w:color="auto"/>
      </w:divBdr>
    </w:div>
    <w:div w:id="1688559013">
      <w:bodyDiv w:val="1"/>
      <w:marLeft w:val="0"/>
      <w:marRight w:val="0"/>
      <w:marTop w:val="0"/>
      <w:marBottom w:val="0"/>
      <w:divBdr>
        <w:top w:val="none" w:sz="0" w:space="0" w:color="auto"/>
        <w:left w:val="none" w:sz="0" w:space="0" w:color="auto"/>
        <w:bottom w:val="none" w:sz="0" w:space="0" w:color="auto"/>
        <w:right w:val="none" w:sz="0" w:space="0" w:color="auto"/>
      </w:divBdr>
    </w:div>
    <w:div w:id="1690377142">
      <w:bodyDiv w:val="1"/>
      <w:marLeft w:val="0"/>
      <w:marRight w:val="0"/>
      <w:marTop w:val="0"/>
      <w:marBottom w:val="0"/>
      <w:divBdr>
        <w:top w:val="none" w:sz="0" w:space="0" w:color="auto"/>
        <w:left w:val="none" w:sz="0" w:space="0" w:color="auto"/>
        <w:bottom w:val="none" w:sz="0" w:space="0" w:color="auto"/>
        <w:right w:val="none" w:sz="0" w:space="0" w:color="auto"/>
      </w:divBdr>
    </w:div>
    <w:div w:id="1691177602">
      <w:bodyDiv w:val="1"/>
      <w:marLeft w:val="0"/>
      <w:marRight w:val="0"/>
      <w:marTop w:val="0"/>
      <w:marBottom w:val="0"/>
      <w:divBdr>
        <w:top w:val="none" w:sz="0" w:space="0" w:color="auto"/>
        <w:left w:val="none" w:sz="0" w:space="0" w:color="auto"/>
        <w:bottom w:val="none" w:sz="0" w:space="0" w:color="auto"/>
        <w:right w:val="none" w:sz="0" w:space="0" w:color="auto"/>
      </w:divBdr>
    </w:div>
    <w:div w:id="1692493305">
      <w:bodyDiv w:val="1"/>
      <w:marLeft w:val="0"/>
      <w:marRight w:val="0"/>
      <w:marTop w:val="0"/>
      <w:marBottom w:val="0"/>
      <w:divBdr>
        <w:top w:val="none" w:sz="0" w:space="0" w:color="auto"/>
        <w:left w:val="none" w:sz="0" w:space="0" w:color="auto"/>
        <w:bottom w:val="none" w:sz="0" w:space="0" w:color="auto"/>
        <w:right w:val="none" w:sz="0" w:space="0" w:color="auto"/>
      </w:divBdr>
    </w:div>
    <w:div w:id="1692608326">
      <w:bodyDiv w:val="1"/>
      <w:marLeft w:val="0"/>
      <w:marRight w:val="0"/>
      <w:marTop w:val="0"/>
      <w:marBottom w:val="0"/>
      <w:divBdr>
        <w:top w:val="none" w:sz="0" w:space="0" w:color="auto"/>
        <w:left w:val="none" w:sz="0" w:space="0" w:color="auto"/>
        <w:bottom w:val="none" w:sz="0" w:space="0" w:color="auto"/>
        <w:right w:val="none" w:sz="0" w:space="0" w:color="auto"/>
      </w:divBdr>
    </w:div>
    <w:div w:id="1692993057">
      <w:bodyDiv w:val="1"/>
      <w:marLeft w:val="0"/>
      <w:marRight w:val="0"/>
      <w:marTop w:val="0"/>
      <w:marBottom w:val="0"/>
      <w:divBdr>
        <w:top w:val="none" w:sz="0" w:space="0" w:color="auto"/>
        <w:left w:val="none" w:sz="0" w:space="0" w:color="auto"/>
        <w:bottom w:val="none" w:sz="0" w:space="0" w:color="auto"/>
        <w:right w:val="none" w:sz="0" w:space="0" w:color="auto"/>
      </w:divBdr>
    </w:div>
    <w:div w:id="1693141510">
      <w:bodyDiv w:val="1"/>
      <w:marLeft w:val="0"/>
      <w:marRight w:val="0"/>
      <w:marTop w:val="0"/>
      <w:marBottom w:val="0"/>
      <w:divBdr>
        <w:top w:val="none" w:sz="0" w:space="0" w:color="auto"/>
        <w:left w:val="none" w:sz="0" w:space="0" w:color="auto"/>
        <w:bottom w:val="none" w:sz="0" w:space="0" w:color="auto"/>
        <w:right w:val="none" w:sz="0" w:space="0" w:color="auto"/>
      </w:divBdr>
    </w:div>
    <w:div w:id="1694919726">
      <w:bodyDiv w:val="1"/>
      <w:marLeft w:val="0"/>
      <w:marRight w:val="0"/>
      <w:marTop w:val="0"/>
      <w:marBottom w:val="0"/>
      <w:divBdr>
        <w:top w:val="none" w:sz="0" w:space="0" w:color="auto"/>
        <w:left w:val="none" w:sz="0" w:space="0" w:color="auto"/>
        <w:bottom w:val="none" w:sz="0" w:space="0" w:color="auto"/>
        <w:right w:val="none" w:sz="0" w:space="0" w:color="auto"/>
      </w:divBdr>
    </w:div>
    <w:div w:id="1696227392">
      <w:bodyDiv w:val="1"/>
      <w:marLeft w:val="0"/>
      <w:marRight w:val="0"/>
      <w:marTop w:val="0"/>
      <w:marBottom w:val="0"/>
      <w:divBdr>
        <w:top w:val="none" w:sz="0" w:space="0" w:color="auto"/>
        <w:left w:val="none" w:sz="0" w:space="0" w:color="auto"/>
        <w:bottom w:val="none" w:sz="0" w:space="0" w:color="auto"/>
        <w:right w:val="none" w:sz="0" w:space="0" w:color="auto"/>
      </w:divBdr>
    </w:div>
    <w:div w:id="1696344954">
      <w:bodyDiv w:val="1"/>
      <w:marLeft w:val="0"/>
      <w:marRight w:val="0"/>
      <w:marTop w:val="0"/>
      <w:marBottom w:val="0"/>
      <w:divBdr>
        <w:top w:val="none" w:sz="0" w:space="0" w:color="auto"/>
        <w:left w:val="none" w:sz="0" w:space="0" w:color="auto"/>
        <w:bottom w:val="none" w:sz="0" w:space="0" w:color="auto"/>
        <w:right w:val="none" w:sz="0" w:space="0" w:color="auto"/>
      </w:divBdr>
    </w:div>
    <w:div w:id="1697392098">
      <w:bodyDiv w:val="1"/>
      <w:marLeft w:val="0"/>
      <w:marRight w:val="0"/>
      <w:marTop w:val="0"/>
      <w:marBottom w:val="0"/>
      <w:divBdr>
        <w:top w:val="none" w:sz="0" w:space="0" w:color="auto"/>
        <w:left w:val="none" w:sz="0" w:space="0" w:color="auto"/>
        <w:bottom w:val="none" w:sz="0" w:space="0" w:color="auto"/>
        <w:right w:val="none" w:sz="0" w:space="0" w:color="auto"/>
      </w:divBdr>
    </w:div>
    <w:div w:id="1699357857">
      <w:bodyDiv w:val="1"/>
      <w:marLeft w:val="0"/>
      <w:marRight w:val="0"/>
      <w:marTop w:val="0"/>
      <w:marBottom w:val="0"/>
      <w:divBdr>
        <w:top w:val="none" w:sz="0" w:space="0" w:color="auto"/>
        <w:left w:val="none" w:sz="0" w:space="0" w:color="auto"/>
        <w:bottom w:val="none" w:sz="0" w:space="0" w:color="auto"/>
        <w:right w:val="none" w:sz="0" w:space="0" w:color="auto"/>
      </w:divBdr>
    </w:div>
    <w:div w:id="1699773132">
      <w:bodyDiv w:val="1"/>
      <w:marLeft w:val="0"/>
      <w:marRight w:val="0"/>
      <w:marTop w:val="0"/>
      <w:marBottom w:val="0"/>
      <w:divBdr>
        <w:top w:val="none" w:sz="0" w:space="0" w:color="auto"/>
        <w:left w:val="none" w:sz="0" w:space="0" w:color="auto"/>
        <w:bottom w:val="none" w:sz="0" w:space="0" w:color="auto"/>
        <w:right w:val="none" w:sz="0" w:space="0" w:color="auto"/>
      </w:divBdr>
    </w:div>
    <w:div w:id="1700159966">
      <w:bodyDiv w:val="1"/>
      <w:marLeft w:val="0"/>
      <w:marRight w:val="0"/>
      <w:marTop w:val="0"/>
      <w:marBottom w:val="0"/>
      <w:divBdr>
        <w:top w:val="none" w:sz="0" w:space="0" w:color="auto"/>
        <w:left w:val="none" w:sz="0" w:space="0" w:color="auto"/>
        <w:bottom w:val="none" w:sz="0" w:space="0" w:color="auto"/>
        <w:right w:val="none" w:sz="0" w:space="0" w:color="auto"/>
      </w:divBdr>
    </w:div>
    <w:div w:id="1700281871">
      <w:bodyDiv w:val="1"/>
      <w:marLeft w:val="0"/>
      <w:marRight w:val="0"/>
      <w:marTop w:val="0"/>
      <w:marBottom w:val="0"/>
      <w:divBdr>
        <w:top w:val="none" w:sz="0" w:space="0" w:color="auto"/>
        <w:left w:val="none" w:sz="0" w:space="0" w:color="auto"/>
        <w:bottom w:val="none" w:sz="0" w:space="0" w:color="auto"/>
        <w:right w:val="none" w:sz="0" w:space="0" w:color="auto"/>
      </w:divBdr>
    </w:div>
    <w:div w:id="1701320597">
      <w:bodyDiv w:val="1"/>
      <w:marLeft w:val="0"/>
      <w:marRight w:val="0"/>
      <w:marTop w:val="0"/>
      <w:marBottom w:val="0"/>
      <w:divBdr>
        <w:top w:val="none" w:sz="0" w:space="0" w:color="auto"/>
        <w:left w:val="none" w:sz="0" w:space="0" w:color="auto"/>
        <w:bottom w:val="none" w:sz="0" w:space="0" w:color="auto"/>
        <w:right w:val="none" w:sz="0" w:space="0" w:color="auto"/>
      </w:divBdr>
    </w:div>
    <w:div w:id="1701780890">
      <w:bodyDiv w:val="1"/>
      <w:marLeft w:val="0"/>
      <w:marRight w:val="0"/>
      <w:marTop w:val="0"/>
      <w:marBottom w:val="0"/>
      <w:divBdr>
        <w:top w:val="none" w:sz="0" w:space="0" w:color="auto"/>
        <w:left w:val="none" w:sz="0" w:space="0" w:color="auto"/>
        <w:bottom w:val="none" w:sz="0" w:space="0" w:color="auto"/>
        <w:right w:val="none" w:sz="0" w:space="0" w:color="auto"/>
      </w:divBdr>
    </w:div>
    <w:div w:id="1704210672">
      <w:bodyDiv w:val="1"/>
      <w:marLeft w:val="0"/>
      <w:marRight w:val="0"/>
      <w:marTop w:val="0"/>
      <w:marBottom w:val="0"/>
      <w:divBdr>
        <w:top w:val="none" w:sz="0" w:space="0" w:color="auto"/>
        <w:left w:val="none" w:sz="0" w:space="0" w:color="auto"/>
        <w:bottom w:val="none" w:sz="0" w:space="0" w:color="auto"/>
        <w:right w:val="none" w:sz="0" w:space="0" w:color="auto"/>
      </w:divBdr>
      <w:divsChild>
        <w:div w:id="628973586">
          <w:marLeft w:val="480"/>
          <w:marRight w:val="0"/>
          <w:marTop w:val="0"/>
          <w:marBottom w:val="0"/>
          <w:divBdr>
            <w:top w:val="none" w:sz="0" w:space="0" w:color="auto"/>
            <w:left w:val="none" w:sz="0" w:space="0" w:color="auto"/>
            <w:bottom w:val="none" w:sz="0" w:space="0" w:color="auto"/>
            <w:right w:val="none" w:sz="0" w:space="0" w:color="auto"/>
          </w:divBdr>
        </w:div>
        <w:div w:id="896815343">
          <w:marLeft w:val="480"/>
          <w:marRight w:val="0"/>
          <w:marTop w:val="0"/>
          <w:marBottom w:val="0"/>
          <w:divBdr>
            <w:top w:val="none" w:sz="0" w:space="0" w:color="auto"/>
            <w:left w:val="none" w:sz="0" w:space="0" w:color="auto"/>
            <w:bottom w:val="none" w:sz="0" w:space="0" w:color="auto"/>
            <w:right w:val="none" w:sz="0" w:space="0" w:color="auto"/>
          </w:divBdr>
        </w:div>
        <w:div w:id="2056419361">
          <w:marLeft w:val="480"/>
          <w:marRight w:val="0"/>
          <w:marTop w:val="0"/>
          <w:marBottom w:val="0"/>
          <w:divBdr>
            <w:top w:val="none" w:sz="0" w:space="0" w:color="auto"/>
            <w:left w:val="none" w:sz="0" w:space="0" w:color="auto"/>
            <w:bottom w:val="none" w:sz="0" w:space="0" w:color="auto"/>
            <w:right w:val="none" w:sz="0" w:space="0" w:color="auto"/>
          </w:divBdr>
        </w:div>
        <w:div w:id="993949981">
          <w:marLeft w:val="480"/>
          <w:marRight w:val="0"/>
          <w:marTop w:val="0"/>
          <w:marBottom w:val="0"/>
          <w:divBdr>
            <w:top w:val="none" w:sz="0" w:space="0" w:color="auto"/>
            <w:left w:val="none" w:sz="0" w:space="0" w:color="auto"/>
            <w:bottom w:val="none" w:sz="0" w:space="0" w:color="auto"/>
            <w:right w:val="none" w:sz="0" w:space="0" w:color="auto"/>
          </w:divBdr>
        </w:div>
        <w:div w:id="2019652507">
          <w:marLeft w:val="480"/>
          <w:marRight w:val="0"/>
          <w:marTop w:val="0"/>
          <w:marBottom w:val="0"/>
          <w:divBdr>
            <w:top w:val="none" w:sz="0" w:space="0" w:color="auto"/>
            <w:left w:val="none" w:sz="0" w:space="0" w:color="auto"/>
            <w:bottom w:val="none" w:sz="0" w:space="0" w:color="auto"/>
            <w:right w:val="none" w:sz="0" w:space="0" w:color="auto"/>
          </w:divBdr>
        </w:div>
        <w:div w:id="508372508">
          <w:marLeft w:val="480"/>
          <w:marRight w:val="0"/>
          <w:marTop w:val="0"/>
          <w:marBottom w:val="0"/>
          <w:divBdr>
            <w:top w:val="none" w:sz="0" w:space="0" w:color="auto"/>
            <w:left w:val="none" w:sz="0" w:space="0" w:color="auto"/>
            <w:bottom w:val="none" w:sz="0" w:space="0" w:color="auto"/>
            <w:right w:val="none" w:sz="0" w:space="0" w:color="auto"/>
          </w:divBdr>
        </w:div>
        <w:div w:id="504900185">
          <w:marLeft w:val="480"/>
          <w:marRight w:val="0"/>
          <w:marTop w:val="0"/>
          <w:marBottom w:val="0"/>
          <w:divBdr>
            <w:top w:val="none" w:sz="0" w:space="0" w:color="auto"/>
            <w:left w:val="none" w:sz="0" w:space="0" w:color="auto"/>
            <w:bottom w:val="none" w:sz="0" w:space="0" w:color="auto"/>
            <w:right w:val="none" w:sz="0" w:space="0" w:color="auto"/>
          </w:divBdr>
        </w:div>
        <w:div w:id="788351924">
          <w:marLeft w:val="480"/>
          <w:marRight w:val="0"/>
          <w:marTop w:val="0"/>
          <w:marBottom w:val="0"/>
          <w:divBdr>
            <w:top w:val="none" w:sz="0" w:space="0" w:color="auto"/>
            <w:left w:val="none" w:sz="0" w:space="0" w:color="auto"/>
            <w:bottom w:val="none" w:sz="0" w:space="0" w:color="auto"/>
            <w:right w:val="none" w:sz="0" w:space="0" w:color="auto"/>
          </w:divBdr>
        </w:div>
        <w:div w:id="1386568137">
          <w:marLeft w:val="480"/>
          <w:marRight w:val="0"/>
          <w:marTop w:val="0"/>
          <w:marBottom w:val="0"/>
          <w:divBdr>
            <w:top w:val="none" w:sz="0" w:space="0" w:color="auto"/>
            <w:left w:val="none" w:sz="0" w:space="0" w:color="auto"/>
            <w:bottom w:val="none" w:sz="0" w:space="0" w:color="auto"/>
            <w:right w:val="none" w:sz="0" w:space="0" w:color="auto"/>
          </w:divBdr>
        </w:div>
        <w:div w:id="378821802">
          <w:marLeft w:val="480"/>
          <w:marRight w:val="0"/>
          <w:marTop w:val="0"/>
          <w:marBottom w:val="0"/>
          <w:divBdr>
            <w:top w:val="none" w:sz="0" w:space="0" w:color="auto"/>
            <w:left w:val="none" w:sz="0" w:space="0" w:color="auto"/>
            <w:bottom w:val="none" w:sz="0" w:space="0" w:color="auto"/>
            <w:right w:val="none" w:sz="0" w:space="0" w:color="auto"/>
          </w:divBdr>
        </w:div>
        <w:div w:id="104858090">
          <w:marLeft w:val="480"/>
          <w:marRight w:val="0"/>
          <w:marTop w:val="0"/>
          <w:marBottom w:val="0"/>
          <w:divBdr>
            <w:top w:val="none" w:sz="0" w:space="0" w:color="auto"/>
            <w:left w:val="none" w:sz="0" w:space="0" w:color="auto"/>
            <w:bottom w:val="none" w:sz="0" w:space="0" w:color="auto"/>
            <w:right w:val="none" w:sz="0" w:space="0" w:color="auto"/>
          </w:divBdr>
        </w:div>
        <w:div w:id="1922369181">
          <w:marLeft w:val="480"/>
          <w:marRight w:val="0"/>
          <w:marTop w:val="0"/>
          <w:marBottom w:val="0"/>
          <w:divBdr>
            <w:top w:val="none" w:sz="0" w:space="0" w:color="auto"/>
            <w:left w:val="none" w:sz="0" w:space="0" w:color="auto"/>
            <w:bottom w:val="none" w:sz="0" w:space="0" w:color="auto"/>
            <w:right w:val="none" w:sz="0" w:space="0" w:color="auto"/>
          </w:divBdr>
        </w:div>
        <w:div w:id="906501817">
          <w:marLeft w:val="480"/>
          <w:marRight w:val="0"/>
          <w:marTop w:val="0"/>
          <w:marBottom w:val="0"/>
          <w:divBdr>
            <w:top w:val="none" w:sz="0" w:space="0" w:color="auto"/>
            <w:left w:val="none" w:sz="0" w:space="0" w:color="auto"/>
            <w:bottom w:val="none" w:sz="0" w:space="0" w:color="auto"/>
            <w:right w:val="none" w:sz="0" w:space="0" w:color="auto"/>
          </w:divBdr>
        </w:div>
        <w:div w:id="634797881">
          <w:marLeft w:val="480"/>
          <w:marRight w:val="0"/>
          <w:marTop w:val="0"/>
          <w:marBottom w:val="0"/>
          <w:divBdr>
            <w:top w:val="none" w:sz="0" w:space="0" w:color="auto"/>
            <w:left w:val="none" w:sz="0" w:space="0" w:color="auto"/>
            <w:bottom w:val="none" w:sz="0" w:space="0" w:color="auto"/>
            <w:right w:val="none" w:sz="0" w:space="0" w:color="auto"/>
          </w:divBdr>
        </w:div>
        <w:div w:id="219247229">
          <w:marLeft w:val="480"/>
          <w:marRight w:val="0"/>
          <w:marTop w:val="0"/>
          <w:marBottom w:val="0"/>
          <w:divBdr>
            <w:top w:val="none" w:sz="0" w:space="0" w:color="auto"/>
            <w:left w:val="none" w:sz="0" w:space="0" w:color="auto"/>
            <w:bottom w:val="none" w:sz="0" w:space="0" w:color="auto"/>
            <w:right w:val="none" w:sz="0" w:space="0" w:color="auto"/>
          </w:divBdr>
        </w:div>
        <w:div w:id="1254166373">
          <w:marLeft w:val="480"/>
          <w:marRight w:val="0"/>
          <w:marTop w:val="0"/>
          <w:marBottom w:val="0"/>
          <w:divBdr>
            <w:top w:val="none" w:sz="0" w:space="0" w:color="auto"/>
            <w:left w:val="none" w:sz="0" w:space="0" w:color="auto"/>
            <w:bottom w:val="none" w:sz="0" w:space="0" w:color="auto"/>
            <w:right w:val="none" w:sz="0" w:space="0" w:color="auto"/>
          </w:divBdr>
        </w:div>
        <w:div w:id="750469752">
          <w:marLeft w:val="480"/>
          <w:marRight w:val="0"/>
          <w:marTop w:val="0"/>
          <w:marBottom w:val="0"/>
          <w:divBdr>
            <w:top w:val="none" w:sz="0" w:space="0" w:color="auto"/>
            <w:left w:val="none" w:sz="0" w:space="0" w:color="auto"/>
            <w:bottom w:val="none" w:sz="0" w:space="0" w:color="auto"/>
            <w:right w:val="none" w:sz="0" w:space="0" w:color="auto"/>
          </w:divBdr>
        </w:div>
        <w:div w:id="53091507">
          <w:marLeft w:val="480"/>
          <w:marRight w:val="0"/>
          <w:marTop w:val="0"/>
          <w:marBottom w:val="0"/>
          <w:divBdr>
            <w:top w:val="none" w:sz="0" w:space="0" w:color="auto"/>
            <w:left w:val="none" w:sz="0" w:space="0" w:color="auto"/>
            <w:bottom w:val="none" w:sz="0" w:space="0" w:color="auto"/>
            <w:right w:val="none" w:sz="0" w:space="0" w:color="auto"/>
          </w:divBdr>
        </w:div>
        <w:div w:id="106390041">
          <w:marLeft w:val="480"/>
          <w:marRight w:val="0"/>
          <w:marTop w:val="0"/>
          <w:marBottom w:val="0"/>
          <w:divBdr>
            <w:top w:val="none" w:sz="0" w:space="0" w:color="auto"/>
            <w:left w:val="none" w:sz="0" w:space="0" w:color="auto"/>
            <w:bottom w:val="none" w:sz="0" w:space="0" w:color="auto"/>
            <w:right w:val="none" w:sz="0" w:space="0" w:color="auto"/>
          </w:divBdr>
        </w:div>
        <w:div w:id="2004576829">
          <w:marLeft w:val="480"/>
          <w:marRight w:val="0"/>
          <w:marTop w:val="0"/>
          <w:marBottom w:val="0"/>
          <w:divBdr>
            <w:top w:val="none" w:sz="0" w:space="0" w:color="auto"/>
            <w:left w:val="none" w:sz="0" w:space="0" w:color="auto"/>
            <w:bottom w:val="none" w:sz="0" w:space="0" w:color="auto"/>
            <w:right w:val="none" w:sz="0" w:space="0" w:color="auto"/>
          </w:divBdr>
        </w:div>
        <w:div w:id="1253318135">
          <w:marLeft w:val="480"/>
          <w:marRight w:val="0"/>
          <w:marTop w:val="0"/>
          <w:marBottom w:val="0"/>
          <w:divBdr>
            <w:top w:val="none" w:sz="0" w:space="0" w:color="auto"/>
            <w:left w:val="none" w:sz="0" w:space="0" w:color="auto"/>
            <w:bottom w:val="none" w:sz="0" w:space="0" w:color="auto"/>
            <w:right w:val="none" w:sz="0" w:space="0" w:color="auto"/>
          </w:divBdr>
        </w:div>
        <w:div w:id="452486382">
          <w:marLeft w:val="480"/>
          <w:marRight w:val="0"/>
          <w:marTop w:val="0"/>
          <w:marBottom w:val="0"/>
          <w:divBdr>
            <w:top w:val="none" w:sz="0" w:space="0" w:color="auto"/>
            <w:left w:val="none" w:sz="0" w:space="0" w:color="auto"/>
            <w:bottom w:val="none" w:sz="0" w:space="0" w:color="auto"/>
            <w:right w:val="none" w:sz="0" w:space="0" w:color="auto"/>
          </w:divBdr>
        </w:div>
        <w:div w:id="793251811">
          <w:marLeft w:val="480"/>
          <w:marRight w:val="0"/>
          <w:marTop w:val="0"/>
          <w:marBottom w:val="0"/>
          <w:divBdr>
            <w:top w:val="none" w:sz="0" w:space="0" w:color="auto"/>
            <w:left w:val="none" w:sz="0" w:space="0" w:color="auto"/>
            <w:bottom w:val="none" w:sz="0" w:space="0" w:color="auto"/>
            <w:right w:val="none" w:sz="0" w:space="0" w:color="auto"/>
          </w:divBdr>
        </w:div>
        <w:div w:id="359282301">
          <w:marLeft w:val="480"/>
          <w:marRight w:val="0"/>
          <w:marTop w:val="0"/>
          <w:marBottom w:val="0"/>
          <w:divBdr>
            <w:top w:val="none" w:sz="0" w:space="0" w:color="auto"/>
            <w:left w:val="none" w:sz="0" w:space="0" w:color="auto"/>
            <w:bottom w:val="none" w:sz="0" w:space="0" w:color="auto"/>
            <w:right w:val="none" w:sz="0" w:space="0" w:color="auto"/>
          </w:divBdr>
        </w:div>
        <w:div w:id="2016691649">
          <w:marLeft w:val="480"/>
          <w:marRight w:val="0"/>
          <w:marTop w:val="0"/>
          <w:marBottom w:val="0"/>
          <w:divBdr>
            <w:top w:val="none" w:sz="0" w:space="0" w:color="auto"/>
            <w:left w:val="none" w:sz="0" w:space="0" w:color="auto"/>
            <w:bottom w:val="none" w:sz="0" w:space="0" w:color="auto"/>
            <w:right w:val="none" w:sz="0" w:space="0" w:color="auto"/>
          </w:divBdr>
        </w:div>
        <w:div w:id="327175510">
          <w:marLeft w:val="480"/>
          <w:marRight w:val="0"/>
          <w:marTop w:val="0"/>
          <w:marBottom w:val="0"/>
          <w:divBdr>
            <w:top w:val="none" w:sz="0" w:space="0" w:color="auto"/>
            <w:left w:val="none" w:sz="0" w:space="0" w:color="auto"/>
            <w:bottom w:val="none" w:sz="0" w:space="0" w:color="auto"/>
            <w:right w:val="none" w:sz="0" w:space="0" w:color="auto"/>
          </w:divBdr>
        </w:div>
        <w:div w:id="1780103924">
          <w:marLeft w:val="480"/>
          <w:marRight w:val="0"/>
          <w:marTop w:val="0"/>
          <w:marBottom w:val="0"/>
          <w:divBdr>
            <w:top w:val="none" w:sz="0" w:space="0" w:color="auto"/>
            <w:left w:val="none" w:sz="0" w:space="0" w:color="auto"/>
            <w:bottom w:val="none" w:sz="0" w:space="0" w:color="auto"/>
            <w:right w:val="none" w:sz="0" w:space="0" w:color="auto"/>
          </w:divBdr>
        </w:div>
        <w:div w:id="1040782264">
          <w:marLeft w:val="480"/>
          <w:marRight w:val="0"/>
          <w:marTop w:val="0"/>
          <w:marBottom w:val="0"/>
          <w:divBdr>
            <w:top w:val="none" w:sz="0" w:space="0" w:color="auto"/>
            <w:left w:val="none" w:sz="0" w:space="0" w:color="auto"/>
            <w:bottom w:val="none" w:sz="0" w:space="0" w:color="auto"/>
            <w:right w:val="none" w:sz="0" w:space="0" w:color="auto"/>
          </w:divBdr>
        </w:div>
        <w:div w:id="81920446">
          <w:marLeft w:val="480"/>
          <w:marRight w:val="0"/>
          <w:marTop w:val="0"/>
          <w:marBottom w:val="0"/>
          <w:divBdr>
            <w:top w:val="none" w:sz="0" w:space="0" w:color="auto"/>
            <w:left w:val="none" w:sz="0" w:space="0" w:color="auto"/>
            <w:bottom w:val="none" w:sz="0" w:space="0" w:color="auto"/>
            <w:right w:val="none" w:sz="0" w:space="0" w:color="auto"/>
          </w:divBdr>
        </w:div>
        <w:div w:id="1440954793">
          <w:marLeft w:val="480"/>
          <w:marRight w:val="0"/>
          <w:marTop w:val="0"/>
          <w:marBottom w:val="0"/>
          <w:divBdr>
            <w:top w:val="none" w:sz="0" w:space="0" w:color="auto"/>
            <w:left w:val="none" w:sz="0" w:space="0" w:color="auto"/>
            <w:bottom w:val="none" w:sz="0" w:space="0" w:color="auto"/>
            <w:right w:val="none" w:sz="0" w:space="0" w:color="auto"/>
          </w:divBdr>
        </w:div>
        <w:div w:id="253167225">
          <w:marLeft w:val="480"/>
          <w:marRight w:val="0"/>
          <w:marTop w:val="0"/>
          <w:marBottom w:val="0"/>
          <w:divBdr>
            <w:top w:val="none" w:sz="0" w:space="0" w:color="auto"/>
            <w:left w:val="none" w:sz="0" w:space="0" w:color="auto"/>
            <w:bottom w:val="none" w:sz="0" w:space="0" w:color="auto"/>
            <w:right w:val="none" w:sz="0" w:space="0" w:color="auto"/>
          </w:divBdr>
        </w:div>
        <w:div w:id="1394041634">
          <w:marLeft w:val="480"/>
          <w:marRight w:val="0"/>
          <w:marTop w:val="0"/>
          <w:marBottom w:val="0"/>
          <w:divBdr>
            <w:top w:val="none" w:sz="0" w:space="0" w:color="auto"/>
            <w:left w:val="none" w:sz="0" w:space="0" w:color="auto"/>
            <w:bottom w:val="none" w:sz="0" w:space="0" w:color="auto"/>
            <w:right w:val="none" w:sz="0" w:space="0" w:color="auto"/>
          </w:divBdr>
        </w:div>
        <w:div w:id="971910322">
          <w:marLeft w:val="480"/>
          <w:marRight w:val="0"/>
          <w:marTop w:val="0"/>
          <w:marBottom w:val="0"/>
          <w:divBdr>
            <w:top w:val="none" w:sz="0" w:space="0" w:color="auto"/>
            <w:left w:val="none" w:sz="0" w:space="0" w:color="auto"/>
            <w:bottom w:val="none" w:sz="0" w:space="0" w:color="auto"/>
            <w:right w:val="none" w:sz="0" w:space="0" w:color="auto"/>
          </w:divBdr>
        </w:div>
        <w:div w:id="1070814055">
          <w:marLeft w:val="480"/>
          <w:marRight w:val="0"/>
          <w:marTop w:val="0"/>
          <w:marBottom w:val="0"/>
          <w:divBdr>
            <w:top w:val="none" w:sz="0" w:space="0" w:color="auto"/>
            <w:left w:val="none" w:sz="0" w:space="0" w:color="auto"/>
            <w:bottom w:val="none" w:sz="0" w:space="0" w:color="auto"/>
            <w:right w:val="none" w:sz="0" w:space="0" w:color="auto"/>
          </w:divBdr>
        </w:div>
        <w:div w:id="1066879406">
          <w:marLeft w:val="480"/>
          <w:marRight w:val="0"/>
          <w:marTop w:val="0"/>
          <w:marBottom w:val="0"/>
          <w:divBdr>
            <w:top w:val="none" w:sz="0" w:space="0" w:color="auto"/>
            <w:left w:val="none" w:sz="0" w:space="0" w:color="auto"/>
            <w:bottom w:val="none" w:sz="0" w:space="0" w:color="auto"/>
            <w:right w:val="none" w:sz="0" w:space="0" w:color="auto"/>
          </w:divBdr>
        </w:div>
        <w:div w:id="918173600">
          <w:marLeft w:val="480"/>
          <w:marRight w:val="0"/>
          <w:marTop w:val="0"/>
          <w:marBottom w:val="0"/>
          <w:divBdr>
            <w:top w:val="none" w:sz="0" w:space="0" w:color="auto"/>
            <w:left w:val="none" w:sz="0" w:space="0" w:color="auto"/>
            <w:bottom w:val="none" w:sz="0" w:space="0" w:color="auto"/>
            <w:right w:val="none" w:sz="0" w:space="0" w:color="auto"/>
          </w:divBdr>
        </w:div>
        <w:div w:id="197471364">
          <w:marLeft w:val="480"/>
          <w:marRight w:val="0"/>
          <w:marTop w:val="0"/>
          <w:marBottom w:val="0"/>
          <w:divBdr>
            <w:top w:val="none" w:sz="0" w:space="0" w:color="auto"/>
            <w:left w:val="none" w:sz="0" w:space="0" w:color="auto"/>
            <w:bottom w:val="none" w:sz="0" w:space="0" w:color="auto"/>
            <w:right w:val="none" w:sz="0" w:space="0" w:color="auto"/>
          </w:divBdr>
        </w:div>
        <w:div w:id="1806388298">
          <w:marLeft w:val="480"/>
          <w:marRight w:val="0"/>
          <w:marTop w:val="0"/>
          <w:marBottom w:val="0"/>
          <w:divBdr>
            <w:top w:val="none" w:sz="0" w:space="0" w:color="auto"/>
            <w:left w:val="none" w:sz="0" w:space="0" w:color="auto"/>
            <w:bottom w:val="none" w:sz="0" w:space="0" w:color="auto"/>
            <w:right w:val="none" w:sz="0" w:space="0" w:color="auto"/>
          </w:divBdr>
        </w:div>
        <w:div w:id="1182814604">
          <w:marLeft w:val="480"/>
          <w:marRight w:val="0"/>
          <w:marTop w:val="0"/>
          <w:marBottom w:val="0"/>
          <w:divBdr>
            <w:top w:val="none" w:sz="0" w:space="0" w:color="auto"/>
            <w:left w:val="none" w:sz="0" w:space="0" w:color="auto"/>
            <w:bottom w:val="none" w:sz="0" w:space="0" w:color="auto"/>
            <w:right w:val="none" w:sz="0" w:space="0" w:color="auto"/>
          </w:divBdr>
        </w:div>
        <w:div w:id="2043289162">
          <w:marLeft w:val="480"/>
          <w:marRight w:val="0"/>
          <w:marTop w:val="0"/>
          <w:marBottom w:val="0"/>
          <w:divBdr>
            <w:top w:val="none" w:sz="0" w:space="0" w:color="auto"/>
            <w:left w:val="none" w:sz="0" w:space="0" w:color="auto"/>
            <w:bottom w:val="none" w:sz="0" w:space="0" w:color="auto"/>
            <w:right w:val="none" w:sz="0" w:space="0" w:color="auto"/>
          </w:divBdr>
        </w:div>
        <w:div w:id="423460859">
          <w:marLeft w:val="480"/>
          <w:marRight w:val="0"/>
          <w:marTop w:val="0"/>
          <w:marBottom w:val="0"/>
          <w:divBdr>
            <w:top w:val="none" w:sz="0" w:space="0" w:color="auto"/>
            <w:left w:val="none" w:sz="0" w:space="0" w:color="auto"/>
            <w:bottom w:val="none" w:sz="0" w:space="0" w:color="auto"/>
            <w:right w:val="none" w:sz="0" w:space="0" w:color="auto"/>
          </w:divBdr>
        </w:div>
        <w:div w:id="1634363368">
          <w:marLeft w:val="480"/>
          <w:marRight w:val="0"/>
          <w:marTop w:val="0"/>
          <w:marBottom w:val="0"/>
          <w:divBdr>
            <w:top w:val="none" w:sz="0" w:space="0" w:color="auto"/>
            <w:left w:val="none" w:sz="0" w:space="0" w:color="auto"/>
            <w:bottom w:val="none" w:sz="0" w:space="0" w:color="auto"/>
            <w:right w:val="none" w:sz="0" w:space="0" w:color="auto"/>
          </w:divBdr>
        </w:div>
        <w:div w:id="1760756544">
          <w:marLeft w:val="480"/>
          <w:marRight w:val="0"/>
          <w:marTop w:val="0"/>
          <w:marBottom w:val="0"/>
          <w:divBdr>
            <w:top w:val="none" w:sz="0" w:space="0" w:color="auto"/>
            <w:left w:val="none" w:sz="0" w:space="0" w:color="auto"/>
            <w:bottom w:val="none" w:sz="0" w:space="0" w:color="auto"/>
            <w:right w:val="none" w:sz="0" w:space="0" w:color="auto"/>
          </w:divBdr>
        </w:div>
        <w:div w:id="1043486649">
          <w:marLeft w:val="480"/>
          <w:marRight w:val="0"/>
          <w:marTop w:val="0"/>
          <w:marBottom w:val="0"/>
          <w:divBdr>
            <w:top w:val="none" w:sz="0" w:space="0" w:color="auto"/>
            <w:left w:val="none" w:sz="0" w:space="0" w:color="auto"/>
            <w:bottom w:val="none" w:sz="0" w:space="0" w:color="auto"/>
            <w:right w:val="none" w:sz="0" w:space="0" w:color="auto"/>
          </w:divBdr>
        </w:div>
        <w:div w:id="1673609272">
          <w:marLeft w:val="480"/>
          <w:marRight w:val="0"/>
          <w:marTop w:val="0"/>
          <w:marBottom w:val="0"/>
          <w:divBdr>
            <w:top w:val="none" w:sz="0" w:space="0" w:color="auto"/>
            <w:left w:val="none" w:sz="0" w:space="0" w:color="auto"/>
            <w:bottom w:val="none" w:sz="0" w:space="0" w:color="auto"/>
            <w:right w:val="none" w:sz="0" w:space="0" w:color="auto"/>
          </w:divBdr>
        </w:div>
        <w:div w:id="868688281">
          <w:marLeft w:val="480"/>
          <w:marRight w:val="0"/>
          <w:marTop w:val="0"/>
          <w:marBottom w:val="0"/>
          <w:divBdr>
            <w:top w:val="none" w:sz="0" w:space="0" w:color="auto"/>
            <w:left w:val="none" w:sz="0" w:space="0" w:color="auto"/>
            <w:bottom w:val="none" w:sz="0" w:space="0" w:color="auto"/>
            <w:right w:val="none" w:sz="0" w:space="0" w:color="auto"/>
          </w:divBdr>
        </w:div>
        <w:div w:id="1879584762">
          <w:marLeft w:val="480"/>
          <w:marRight w:val="0"/>
          <w:marTop w:val="0"/>
          <w:marBottom w:val="0"/>
          <w:divBdr>
            <w:top w:val="none" w:sz="0" w:space="0" w:color="auto"/>
            <w:left w:val="none" w:sz="0" w:space="0" w:color="auto"/>
            <w:bottom w:val="none" w:sz="0" w:space="0" w:color="auto"/>
            <w:right w:val="none" w:sz="0" w:space="0" w:color="auto"/>
          </w:divBdr>
        </w:div>
        <w:div w:id="371811703">
          <w:marLeft w:val="480"/>
          <w:marRight w:val="0"/>
          <w:marTop w:val="0"/>
          <w:marBottom w:val="0"/>
          <w:divBdr>
            <w:top w:val="none" w:sz="0" w:space="0" w:color="auto"/>
            <w:left w:val="none" w:sz="0" w:space="0" w:color="auto"/>
            <w:bottom w:val="none" w:sz="0" w:space="0" w:color="auto"/>
            <w:right w:val="none" w:sz="0" w:space="0" w:color="auto"/>
          </w:divBdr>
        </w:div>
        <w:div w:id="515384700">
          <w:marLeft w:val="480"/>
          <w:marRight w:val="0"/>
          <w:marTop w:val="0"/>
          <w:marBottom w:val="0"/>
          <w:divBdr>
            <w:top w:val="none" w:sz="0" w:space="0" w:color="auto"/>
            <w:left w:val="none" w:sz="0" w:space="0" w:color="auto"/>
            <w:bottom w:val="none" w:sz="0" w:space="0" w:color="auto"/>
            <w:right w:val="none" w:sz="0" w:space="0" w:color="auto"/>
          </w:divBdr>
        </w:div>
        <w:div w:id="442237434">
          <w:marLeft w:val="480"/>
          <w:marRight w:val="0"/>
          <w:marTop w:val="0"/>
          <w:marBottom w:val="0"/>
          <w:divBdr>
            <w:top w:val="none" w:sz="0" w:space="0" w:color="auto"/>
            <w:left w:val="none" w:sz="0" w:space="0" w:color="auto"/>
            <w:bottom w:val="none" w:sz="0" w:space="0" w:color="auto"/>
            <w:right w:val="none" w:sz="0" w:space="0" w:color="auto"/>
          </w:divBdr>
        </w:div>
        <w:div w:id="1536696095">
          <w:marLeft w:val="480"/>
          <w:marRight w:val="0"/>
          <w:marTop w:val="0"/>
          <w:marBottom w:val="0"/>
          <w:divBdr>
            <w:top w:val="none" w:sz="0" w:space="0" w:color="auto"/>
            <w:left w:val="none" w:sz="0" w:space="0" w:color="auto"/>
            <w:bottom w:val="none" w:sz="0" w:space="0" w:color="auto"/>
            <w:right w:val="none" w:sz="0" w:space="0" w:color="auto"/>
          </w:divBdr>
        </w:div>
        <w:div w:id="1937132717">
          <w:marLeft w:val="480"/>
          <w:marRight w:val="0"/>
          <w:marTop w:val="0"/>
          <w:marBottom w:val="0"/>
          <w:divBdr>
            <w:top w:val="none" w:sz="0" w:space="0" w:color="auto"/>
            <w:left w:val="none" w:sz="0" w:space="0" w:color="auto"/>
            <w:bottom w:val="none" w:sz="0" w:space="0" w:color="auto"/>
            <w:right w:val="none" w:sz="0" w:space="0" w:color="auto"/>
          </w:divBdr>
        </w:div>
        <w:div w:id="369498754">
          <w:marLeft w:val="480"/>
          <w:marRight w:val="0"/>
          <w:marTop w:val="0"/>
          <w:marBottom w:val="0"/>
          <w:divBdr>
            <w:top w:val="none" w:sz="0" w:space="0" w:color="auto"/>
            <w:left w:val="none" w:sz="0" w:space="0" w:color="auto"/>
            <w:bottom w:val="none" w:sz="0" w:space="0" w:color="auto"/>
            <w:right w:val="none" w:sz="0" w:space="0" w:color="auto"/>
          </w:divBdr>
        </w:div>
        <w:div w:id="1881547066">
          <w:marLeft w:val="480"/>
          <w:marRight w:val="0"/>
          <w:marTop w:val="0"/>
          <w:marBottom w:val="0"/>
          <w:divBdr>
            <w:top w:val="none" w:sz="0" w:space="0" w:color="auto"/>
            <w:left w:val="none" w:sz="0" w:space="0" w:color="auto"/>
            <w:bottom w:val="none" w:sz="0" w:space="0" w:color="auto"/>
            <w:right w:val="none" w:sz="0" w:space="0" w:color="auto"/>
          </w:divBdr>
        </w:div>
        <w:div w:id="872570082">
          <w:marLeft w:val="480"/>
          <w:marRight w:val="0"/>
          <w:marTop w:val="0"/>
          <w:marBottom w:val="0"/>
          <w:divBdr>
            <w:top w:val="none" w:sz="0" w:space="0" w:color="auto"/>
            <w:left w:val="none" w:sz="0" w:space="0" w:color="auto"/>
            <w:bottom w:val="none" w:sz="0" w:space="0" w:color="auto"/>
            <w:right w:val="none" w:sz="0" w:space="0" w:color="auto"/>
          </w:divBdr>
        </w:div>
        <w:div w:id="1920938931">
          <w:marLeft w:val="480"/>
          <w:marRight w:val="0"/>
          <w:marTop w:val="0"/>
          <w:marBottom w:val="0"/>
          <w:divBdr>
            <w:top w:val="none" w:sz="0" w:space="0" w:color="auto"/>
            <w:left w:val="none" w:sz="0" w:space="0" w:color="auto"/>
            <w:bottom w:val="none" w:sz="0" w:space="0" w:color="auto"/>
            <w:right w:val="none" w:sz="0" w:space="0" w:color="auto"/>
          </w:divBdr>
        </w:div>
        <w:div w:id="2047949184">
          <w:marLeft w:val="480"/>
          <w:marRight w:val="0"/>
          <w:marTop w:val="0"/>
          <w:marBottom w:val="0"/>
          <w:divBdr>
            <w:top w:val="none" w:sz="0" w:space="0" w:color="auto"/>
            <w:left w:val="none" w:sz="0" w:space="0" w:color="auto"/>
            <w:bottom w:val="none" w:sz="0" w:space="0" w:color="auto"/>
            <w:right w:val="none" w:sz="0" w:space="0" w:color="auto"/>
          </w:divBdr>
        </w:div>
        <w:div w:id="1881895113">
          <w:marLeft w:val="480"/>
          <w:marRight w:val="0"/>
          <w:marTop w:val="0"/>
          <w:marBottom w:val="0"/>
          <w:divBdr>
            <w:top w:val="none" w:sz="0" w:space="0" w:color="auto"/>
            <w:left w:val="none" w:sz="0" w:space="0" w:color="auto"/>
            <w:bottom w:val="none" w:sz="0" w:space="0" w:color="auto"/>
            <w:right w:val="none" w:sz="0" w:space="0" w:color="auto"/>
          </w:divBdr>
        </w:div>
      </w:divsChild>
    </w:div>
    <w:div w:id="1704281008">
      <w:bodyDiv w:val="1"/>
      <w:marLeft w:val="0"/>
      <w:marRight w:val="0"/>
      <w:marTop w:val="0"/>
      <w:marBottom w:val="0"/>
      <w:divBdr>
        <w:top w:val="none" w:sz="0" w:space="0" w:color="auto"/>
        <w:left w:val="none" w:sz="0" w:space="0" w:color="auto"/>
        <w:bottom w:val="none" w:sz="0" w:space="0" w:color="auto"/>
        <w:right w:val="none" w:sz="0" w:space="0" w:color="auto"/>
      </w:divBdr>
    </w:div>
    <w:div w:id="1706448471">
      <w:bodyDiv w:val="1"/>
      <w:marLeft w:val="0"/>
      <w:marRight w:val="0"/>
      <w:marTop w:val="0"/>
      <w:marBottom w:val="0"/>
      <w:divBdr>
        <w:top w:val="none" w:sz="0" w:space="0" w:color="auto"/>
        <w:left w:val="none" w:sz="0" w:space="0" w:color="auto"/>
        <w:bottom w:val="none" w:sz="0" w:space="0" w:color="auto"/>
        <w:right w:val="none" w:sz="0" w:space="0" w:color="auto"/>
      </w:divBdr>
    </w:div>
    <w:div w:id="1706560462">
      <w:bodyDiv w:val="1"/>
      <w:marLeft w:val="0"/>
      <w:marRight w:val="0"/>
      <w:marTop w:val="0"/>
      <w:marBottom w:val="0"/>
      <w:divBdr>
        <w:top w:val="none" w:sz="0" w:space="0" w:color="auto"/>
        <w:left w:val="none" w:sz="0" w:space="0" w:color="auto"/>
        <w:bottom w:val="none" w:sz="0" w:space="0" w:color="auto"/>
        <w:right w:val="none" w:sz="0" w:space="0" w:color="auto"/>
      </w:divBdr>
    </w:div>
    <w:div w:id="1707634345">
      <w:bodyDiv w:val="1"/>
      <w:marLeft w:val="0"/>
      <w:marRight w:val="0"/>
      <w:marTop w:val="0"/>
      <w:marBottom w:val="0"/>
      <w:divBdr>
        <w:top w:val="none" w:sz="0" w:space="0" w:color="auto"/>
        <w:left w:val="none" w:sz="0" w:space="0" w:color="auto"/>
        <w:bottom w:val="none" w:sz="0" w:space="0" w:color="auto"/>
        <w:right w:val="none" w:sz="0" w:space="0" w:color="auto"/>
      </w:divBdr>
    </w:div>
    <w:div w:id="1708412074">
      <w:bodyDiv w:val="1"/>
      <w:marLeft w:val="0"/>
      <w:marRight w:val="0"/>
      <w:marTop w:val="0"/>
      <w:marBottom w:val="0"/>
      <w:divBdr>
        <w:top w:val="none" w:sz="0" w:space="0" w:color="auto"/>
        <w:left w:val="none" w:sz="0" w:space="0" w:color="auto"/>
        <w:bottom w:val="none" w:sz="0" w:space="0" w:color="auto"/>
        <w:right w:val="none" w:sz="0" w:space="0" w:color="auto"/>
      </w:divBdr>
    </w:div>
    <w:div w:id="1710957763">
      <w:bodyDiv w:val="1"/>
      <w:marLeft w:val="0"/>
      <w:marRight w:val="0"/>
      <w:marTop w:val="0"/>
      <w:marBottom w:val="0"/>
      <w:divBdr>
        <w:top w:val="none" w:sz="0" w:space="0" w:color="auto"/>
        <w:left w:val="none" w:sz="0" w:space="0" w:color="auto"/>
        <w:bottom w:val="none" w:sz="0" w:space="0" w:color="auto"/>
        <w:right w:val="none" w:sz="0" w:space="0" w:color="auto"/>
      </w:divBdr>
    </w:div>
    <w:div w:id="1713580250">
      <w:bodyDiv w:val="1"/>
      <w:marLeft w:val="0"/>
      <w:marRight w:val="0"/>
      <w:marTop w:val="0"/>
      <w:marBottom w:val="0"/>
      <w:divBdr>
        <w:top w:val="none" w:sz="0" w:space="0" w:color="auto"/>
        <w:left w:val="none" w:sz="0" w:space="0" w:color="auto"/>
        <w:bottom w:val="none" w:sz="0" w:space="0" w:color="auto"/>
        <w:right w:val="none" w:sz="0" w:space="0" w:color="auto"/>
      </w:divBdr>
    </w:div>
    <w:div w:id="1714308404">
      <w:bodyDiv w:val="1"/>
      <w:marLeft w:val="0"/>
      <w:marRight w:val="0"/>
      <w:marTop w:val="0"/>
      <w:marBottom w:val="0"/>
      <w:divBdr>
        <w:top w:val="none" w:sz="0" w:space="0" w:color="auto"/>
        <w:left w:val="none" w:sz="0" w:space="0" w:color="auto"/>
        <w:bottom w:val="none" w:sz="0" w:space="0" w:color="auto"/>
        <w:right w:val="none" w:sz="0" w:space="0" w:color="auto"/>
      </w:divBdr>
    </w:div>
    <w:div w:id="1714650862">
      <w:bodyDiv w:val="1"/>
      <w:marLeft w:val="0"/>
      <w:marRight w:val="0"/>
      <w:marTop w:val="0"/>
      <w:marBottom w:val="0"/>
      <w:divBdr>
        <w:top w:val="none" w:sz="0" w:space="0" w:color="auto"/>
        <w:left w:val="none" w:sz="0" w:space="0" w:color="auto"/>
        <w:bottom w:val="none" w:sz="0" w:space="0" w:color="auto"/>
        <w:right w:val="none" w:sz="0" w:space="0" w:color="auto"/>
      </w:divBdr>
    </w:div>
    <w:div w:id="1715622193">
      <w:bodyDiv w:val="1"/>
      <w:marLeft w:val="0"/>
      <w:marRight w:val="0"/>
      <w:marTop w:val="0"/>
      <w:marBottom w:val="0"/>
      <w:divBdr>
        <w:top w:val="none" w:sz="0" w:space="0" w:color="auto"/>
        <w:left w:val="none" w:sz="0" w:space="0" w:color="auto"/>
        <w:bottom w:val="none" w:sz="0" w:space="0" w:color="auto"/>
        <w:right w:val="none" w:sz="0" w:space="0" w:color="auto"/>
      </w:divBdr>
    </w:div>
    <w:div w:id="1716194035">
      <w:bodyDiv w:val="1"/>
      <w:marLeft w:val="0"/>
      <w:marRight w:val="0"/>
      <w:marTop w:val="0"/>
      <w:marBottom w:val="0"/>
      <w:divBdr>
        <w:top w:val="none" w:sz="0" w:space="0" w:color="auto"/>
        <w:left w:val="none" w:sz="0" w:space="0" w:color="auto"/>
        <w:bottom w:val="none" w:sz="0" w:space="0" w:color="auto"/>
        <w:right w:val="none" w:sz="0" w:space="0" w:color="auto"/>
      </w:divBdr>
    </w:div>
    <w:div w:id="1717310946">
      <w:bodyDiv w:val="1"/>
      <w:marLeft w:val="0"/>
      <w:marRight w:val="0"/>
      <w:marTop w:val="0"/>
      <w:marBottom w:val="0"/>
      <w:divBdr>
        <w:top w:val="none" w:sz="0" w:space="0" w:color="auto"/>
        <w:left w:val="none" w:sz="0" w:space="0" w:color="auto"/>
        <w:bottom w:val="none" w:sz="0" w:space="0" w:color="auto"/>
        <w:right w:val="none" w:sz="0" w:space="0" w:color="auto"/>
      </w:divBdr>
    </w:div>
    <w:div w:id="1718554105">
      <w:bodyDiv w:val="1"/>
      <w:marLeft w:val="0"/>
      <w:marRight w:val="0"/>
      <w:marTop w:val="0"/>
      <w:marBottom w:val="0"/>
      <w:divBdr>
        <w:top w:val="none" w:sz="0" w:space="0" w:color="auto"/>
        <w:left w:val="none" w:sz="0" w:space="0" w:color="auto"/>
        <w:bottom w:val="none" w:sz="0" w:space="0" w:color="auto"/>
        <w:right w:val="none" w:sz="0" w:space="0" w:color="auto"/>
      </w:divBdr>
    </w:div>
    <w:div w:id="1719352518">
      <w:bodyDiv w:val="1"/>
      <w:marLeft w:val="0"/>
      <w:marRight w:val="0"/>
      <w:marTop w:val="0"/>
      <w:marBottom w:val="0"/>
      <w:divBdr>
        <w:top w:val="none" w:sz="0" w:space="0" w:color="auto"/>
        <w:left w:val="none" w:sz="0" w:space="0" w:color="auto"/>
        <w:bottom w:val="none" w:sz="0" w:space="0" w:color="auto"/>
        <w:right w:val="none" w:sz="0" w:space="0" w:color="auto"/>
      </w:divBdr>
    </w:div>
    <w:div w:id="1720129353">
      <w:bodyDiv w:val="1"/>
      <w:marLeft w:val="0"/>
      <w:marRight w:val="0"/>
      <w:marTop w:val="0"/>
      <w:marBottom w:val="0"/>
      <w:divBdr>
        <w:top w:val="none" w:sz="0" w:space="0" w:color="auto"/>
        <w:left w:val="none" w:sz="0" w:space="0" w:color="auto"/>
        <w:bottom w:val="none" w:sz="0" w:space="0" w:color="auto"/>
        <w:right w:val="none" w:sz="0" w:space="0" w:color="auto"/>
      </w:divBdr>
    </w:div>
    <w:div w:id="1725716049">
      <w:bodyDiv w:val="1"/>
      <w:marLeft w:val="0"/>
      <w:marRight w:val="0"/>
      <w:marTop w:val="0"/>
      <w:marBottom w:val="0"/>
      <w:divBdr>
        <w:top w:val="none" w:sz="0" w:space="0" w:color="auto"/>
        <w:left w:val="none" w:sz="0" w:space="0" w:color="auto"/>
        <w:bottom w:val="none" w:sz="0" w:space="0" w:color="auto"/>
        <w:right w:val="none" w:sz="0" w:space="0" w:color="auto"/>
      </w:divBdr>
      <w:divsChild>
        <w:div w:id="1945458965">
          <w:marLeft w:val="480"/>
          <w:marRight w:val="0"/>
          <w:marTop w:val="0"/>
          <w:marBottom w:val="0"/>
          <w:divBdr>
            <w:top w:val="none" w:sz="0" w:space="0" w:color="auto"/>
            <w:left w:val="none" w:sz="0" w:space="0" w:color="auto"/>
            <w:bottom w:val="none" w:sz="0" w:space="0" w:color="auto"/>
            <w:right w:val="none" w:sz="0" w:space="0" w:color="auto"/>
          </w:divBdr>
        </w:div>
        <w:div w:id="775176492">
          <w:marLeft w:val="480"/>
          <w:marRight w:val="0"/>
          <w:marTop w:val="0"/>
          <w:marBottom w:val="0"/>
          <w:divBdr>
            <w:top w:val="none" w:sz="0" w:space="0" w:color="auto"/>
            <w:left w:val="none" w:sz="0" w:space="0" w:color="auto"/>
            <w:bottom w:val="none" w:sz="0" w:space="0" w:color="auto"/>
            <w:right w:val="none" w:sz="0" w:space="0" w:color="auto"/>
          </w:divBdr>
        </w:div>
        <w:div w:id="1271469210">
          <w:marLeft w:val="480"/>
          <w:marRight w:val="0"/>
          <w:marTop w:val="0"/>
          <w:marBottom w:val="0"/>
          <w:divBdr>
            <w:top w:val="none" w:sz="0" w:space="0" w:color="auto"/>
            <w:left w:val="none" w:sz="0" w:space="0" w:color="auto"/>
            <w:bottom w:val="none" w:sz="0" w:space="0" w:color="auto"/>
            <w:right w:val="none" w:sz="0" w:space="0" w:color="auto"/>
          </w:divBdr>
        </w:div>
        <w:div w:id="1772970082">
          <w:marLeft w:val="480"/>
          <w:marRight w:val="0"/>
          <w:marTop w:val="0"/>
          <w:marBottom w:val="0"/>
          <w:divBdr>
            <w:top w:val="none" w:sz="0" w:space="0" w:color="auto"/>
            <w:left w:val="none" w:sz="0" w:space="0" w:color="auto"/>
            <w:bottom w:val="none" w:sz="0" w:space="0" w:color="auto"/>
            <w:right w:val="none" w:sz="0" w:space="0" w:color="auto"/>
          </w:divBdr>
        </w:div>
        <w:div w:id="568393802">
          <w:marLeft w:val="480"/>
          <w:marRight w:val="0"/>
          <w:marTop w:val="0"/>
          <w:marBottom w:val="0"/>
          <w:divBdr>
            <w:top w:val="none" w:sz="0" w:space="0" w:color="auto"/>
            <w:left w:val="none" w:sz="0" w:space="0" w:color="auto"/>
            <w:bottom w:val="none" w:sz="0" w:space="0" w:color="auto"/>
            <w:right w:val="none" w:sz="0" w:space="0" w:color="auto"/>
          </w:divBdr>
        </w:div>
        <w:div w:id="204685589">
          <w:marLeft w:val="480"/>
          <w:marRight w:val="0"/>
          <w:marTop w:val="0"/>
          <w:marBottom w:val="0"/>
          <w:divBdr>
            <w:top w:val="none" w:sz="0" w:space="0" w:color="auto"/>
            <w:left w:val="none" w:sz="0" w:space="0" w:color="auto"/>
            <w:bottom w:val="none" w:sz="0" w:space="0" w:color="auto"/>
            <w:right w:val="none" w:sz="0" w:space="0" w:color="auto"/>
          </w:divBdr>
        </w:div>
        <w:div w:id="1436708366">
          <w:marLeft w:val="480"/>
          <w:marRight w:val="0"/>
          <w:marTop w:val="0"/>
          <w:marBottom w:val="0"/>
          <w:divBdr>
            <w:top w:val="none" w:sz="0" w:space="0" w:color="auto"/>
            <w:left w:val="none" w:sz="0" w:space="0" w:color="auto"/>
            <w:bottom w:val="none" w:sz="0" w:space="0" w:color="auto"/>
            <w:right w:val="none" w:sz="0" w:space="0" w:color="auto"/>
          </w:divBdr>
        </w:div>
        <w:div w:id="940063428">
          <w:marLeft w:val="480"/>
          <w:marRight w:val="0"/>
          <w:marTop w:val="0"/>
          <w:marBottom w:val="0"/>
          <w:divBdr>
            <w:top w:val="none" w:sz="0" w:space="0" w:color="auto"/>
            <w:left w:val="none" w:sz="0" w:space="0" w:color="auto"/>
            <w:bottom w:val="none" w:sz="0" w:space="0" w:color="auto"/>
            <w:right w:val="none" w:sz="0" w:space="0" w:color="auto"/>
          </w:divBdr>
        </w:div>
        <w:div w:id="245263617">
          <w:marLeft w:val="480"/>
          <w:marRight w:val="0"/>
          <w:marTop w:val="0"/>
          <w:marBottom w:val="0"/>
          <w:divBdr>
            <w:top w:val="none" w:sz="0" w:space="0" w:color="auto"/>
            <w:left w:val="none" w:sz="0" w:space="0" w:color="auto"/>
            <w:bottom w:val="none" w:sz="0" w:space="0" w:color="auto"/>
            <w:right w:val="none" w:sz="0" w:space="0" w:color="auto"/>
          </w:divBdr>
        </w:div>
        <w:div w:id="1906721340">
          <w:marLeft w:val="480"/>
          <w:marRight w:val="0"/>
          <w:marTop w:val="0"/>
          <w:marBottom w:val="0"/>
          <w:divBdr>
            <w:top w:val="none" w:sz="0" w:space="0" w:color="auto"/>
            <w:left w:val="none" w:sz="0" w:space="0" w:color="auto"/>
            <w:bottom w:val="none" w:sz="0" w:space="0" w:color="auto"/>
            <w:right w:val="none" w:sz="0" w:space="0" w:color="auto"/>
          </w:divBdr>
        </w:div>
        <w:div w:id="582833204">
          <w:marLeft w:val="480"/>
          <w:marRight w:val="0"/>
          <w:marTop w:val="0"/>
          <w:marBottom w:val="0"/>
          <w:divBdr>
            <w:top w:val="none" w:sz="0" w:space="0" w:color="auto"/>
            <w:left w:val="none" w:sz="0" w:space="0" w:color="auto"/>
            <w:bottom w:val="none" w:sz="0" w:space="0" w:color="auto"/>
            <w:right w:val="none" w:sz="0" w:space="0" w:color="auto"/>
          </w:divBdr>
        </w:div>
        <w:div w:id="1585528068">
          <w:marLeft w:val="480"/>
          <w:marRight w:val="0"/>
          <w:marTop w:val="0"/>
          <w:marBottom w:val="0"/>
          <w:divBdr>
            <w:top w:val="none" w:sz="0" w:space="0" w:color="auto"/>
            <w:left w:val="none" w:sz="0" w:space="0" w:color="auto"/>
            <w:bottom w:val="none" w:sz="0" w:space="0" w:color="auto"/>
            <w:right w:val="none" w:sz="0" w:space="0" w:color="auto"/>
          </w:divBdr>
        </w:div>
        <w:div w:id="1773280192">
          <w:marLeft w:val="480"/>
          <w:marRight w:val="0"/>
          <w:marTop w:val="0"/>
          <w:marBottom w:val="0"/>
          <w:divBdr>
            <w:top w:val="none" w:sz="0" w:space="0" w:color="auto"/>
            <w:left w:val="none" w:sz="0" w:space="0" w:color="auto"/>
            <w:bottom w:val="none" w:sz="0" w:space="0" w:color="auto"/>
            <w:right w:val="none" w:sz="0" w:space="0" w:color="auto"/>
          </w:divBdr>
        </w:div>
        <w:div w:id="908343969">
          <w:marLeft w:val="480"/>
          <w:marRight w:val="0"/>
          <w:marTop w:val="0"/>
          <w:marBottom w:val="0"/>
          <w:divBdr>
            <w:top w:val="none" w:sz="0" w:space="0" w:color="auto"/>
            <w:left w:val="none" w:sz="0" w:space="0" w:color="auto"/>
            <w:bottom w:val="none" w:sz="0" w:space="0" w:color="auto"/>
            <w:right w:val="none" w:sz="0" w:space="0" w:color="auto"/>
          </w:divBdr>
        </w:div>
        <w:div w:id="1487625814">
          <w:marLeft w:val="480"/>
          <w:marRight w:val="0"/>
          <w:marTop w:val="0"/>
          <w:marBottom w:val="0"/>
          <w:divBdr>
            <w:top w:val="none" w:sz="0" w:space="0" w:color="auto"/>
            <w:left w:val="none" w:sz="0" w:space="0" w:color="auto"/>
            <w:bottom w:val="none" w:sz="0" w:space="0" w:color="auto"/>
            <w:right w:val="none" w:sz="0" w:space="0" w:color="auto"/>
          </w:divBdr>
        </w:div>
        <w:div w:id="808547399">
          <w:marLeft w:val="480"/>
          <w:marRight w:val="0"/>
          <w:marTop w:val="0"/>
          <w:marBottom w:val="0"/>
          <w:divBdr>
            <w:top w:val="none" w:sz="0" w:space="0" w:color="auto"/>
            <w:left w:val="none" w:sz="0" w:space="0" w:color="auto"/>
            <w:bottom w:val="none" w:sz="0" w:space="0" w:color="auto"/>
            <w:right w:val="none" w:sz="0" w:space="0" w:color="auto"/>
          </w:divBdr>
        </w:div>
        <w:div w:id="1785147946">
          <w:marLeft w:val="480"/>
          <w:marRight w:val="0"/>
          <w:marTop w:val="0"/>
          <w:marBottom w:val="0"/>
          <w:divBdr>
            <w:top w:val="none" w:sz="0" w:space="0" w:color="auto"/>
            <w:left w:val="none" w:sz="0" w:space="0" w:color="auto"/>
            <w:bottom w:val="none" w:sz="0" w:space="0" w:color="auto"/>
            <w:right w:val="none" w:sz="0" w:space="0" w:color="auto"/>
          </w:divBdr>
        </w:div>
        <w:div w:id="26683655">
          <w:marLeft w:val="480"/>
          <w:marRight w:val="0"/>
          <w:marTop w:val="0"/>
          <w:marBottom w:val="0"/>
          <w:divBdr>
            <w:top w:val="none" w:sz="0" w:space="0" w:color="auto"/>
            <w:left w:val="none" w:sz="0" w:space="0" w:color="auto"/>
            <w:bottom w:val="none" w:sz="0" w:space="0" w:color="auto"/>
            <w:right w:val="none" w:sz="0" w:space="0" w:color="auto"/>
          </w:divBdr>
        </w:div>
        <w:div w:id="251747718">
          <w:marLeft w:val="480"/>
          <w:marRight w:val="0"/>
          <w:marTop w:val="0"/>
          <w:marBottom w:val="0"/>
          <w:divBdr>
            <w:top w:val="none" w:sz="0" w:space="0" w:color="auto"/>
            <w:left w:val="none" w:sz="0" w:space="0" w:color="auto"/>
            <w:bottom w:val="none" w:sz="0" w:space="0" w:color="auto"/>
            <w:right w:val="none" w:sz="0" w:space="0" w:color="auto"/>
          </w:divBdr>
        </w:div>
        <w:div w:id="35128810">
          <w:marLeft w:val="480"/>
          <w:marRight w:val="0"/>
          <w:marTop w:val="0"/>
          <w:marBottom w:val="0"/>
          <w:divBdr>
            <w:top w:val="none" w:sz="0" w:space="0" w:color="auto"/>
            <w:left w:val="none" w:sz="0" w:space="0" w:color="auto"/>
            <w:bottom w:val="none" w:sz="0" w:space="0" w:color="auto"/>
            <w:right w:val="none" w:sz="0" w:space="0" w:color="auto"/>
          </w:divBdr>
        </w:div>
        <w:div w:id="1778333850">
          <w:marLeft w:val="480"/>
          <w:marRight w:val="0"/>
          <w:marTop w:val="0"/>
          <w:marBottom w:val="0"/>
          <w:divBdr>
            <w:top w:val="none" w:sz="0" w:space="0" w:color="auto"/>
            <w:left w:val="none" w:sz="0" w:space="0" w:color="auto"/>
            <w:bottom w:val="none" w:sz="0" w:space="0" w:color="auto"/>
            <w:right w:val="none" w:sz="0" w:space="0" w:color="auto"/>
          </w:divBdr>
        </w:div>
        <w:div w:id="338965033">
          <w:marLeft w:val="480"/>
          <w:marRight w:val="0"/>
          <w:marTop w:val="0"/>
          <w:marBottom w:val="0"/>
          <w:divBdr>
            <w:top w:val="none" w:sz="0" w:space="0" w:color="auto"/>
            <w:left w:val="none" w:sz="0" w:space="0" w:color="auto"/>
            <w:bottom w:val="none" w:sz="0" w:space="0" w:color="auto"/>
            <w:right w:val="none" w:sz="0" w:space="0" w:color="auto"/>
          </w:divBdr>
        </w:div>
        <w:div w:id="1634486911">
          <w:marLeft w:val="480"/>
          <w:marRight w:val="0"/>
          <w:marTop w:val="0"/>
          <w:marBottom w:val="0"/>
          <w:divBdr>
            <w:top w:val="none" w:sz="0" w:space="0" w:color="auto"/>
            <w:left w:val="none" w:sz="0" w:space="0" w:color="auto"/>
            <w:bottom w:val="none" w:sz="0" w:space="0" w:color="auto"/>
            <w:right w:val="none" w:sz="0" w:space="0" w:color="auto"/>
          </w:divBdr>
        </w:div>
        <w:div w:id="1967857755">
          <w:marLeft w:val="480"/>
          <w:marRight w:val="0"/>
          <w:marTop w:val="0"/>
          <w:marBottom w:val="0"/>
          <w:divBdr>
            <w:top w:val="none" w:sz="0" w:space="0" w:color="auto"/>
            <w:left w:val="none" w:sz="0" w:space="0" w:color="auto"/>
            <w:bottom w:val="none" w:sz="0" w:space="0" w:color="auto"/>
            <w:right w:val="none" w:sz="0" w:space="0" w:color="auto"/>
          </w:divBdr>
        </w:div>
        <w:div w:id="1653370014">
          <w:marLeft w:val="480"/>
          <w:marRight w:val="0"/>
          <w:marTop w:val="0"/>
          <w:marBottom w:val="0"/>
          <w:divBdr>
            <w:top w:val="none" w:sz="0" w:space="0" w:color="auto"/>
            <w:left w:val="none" w:sz="0" w:space="0" w:color="auto"/>
            <w:bottom w:val="none" w:sz="0" w:space="0" w:color="auto"/>
            <w:right w:val="none" w:sz="0" w:space="0" w:color="auto"/>
          </w:divBdr>
        </w:div>
        <w:div w:id="332614402">
          <w:marLeft w:val="480"/>
          <w:marRight w:val="0"/>
          <w:marTop w:val="0"/>
          <w:marBottom w:val="0"/>
          <w:divBdr>
            <w:top w:val="none" w:sz="0" w:space="0" w:color="auto"/>
            <w:left w:val="none" w:sz="0" w:space="0" w:color="auto"/>
            <w:bottom w:val="none" w:sz="0" w:space="0" w:color="auto"/>
            <w:right w:val="none" w:sz="0" w:space="0" w:color="auto"/>
          </w:divBdr>
        </w:div>
        <w:div w:id="774255329">
          <w:marLeft w:val="480"/>
          <w:marRight w:val="0"/>
          <w:marTop w:val="0"/>
          <w:marBottom w:val="0"/>
          <w:divBdr>
            <w:top w:val="none" w:sz="0" w:space="0" w:color="auto"/>
            <w:left w:val="none" w:sz="0" w:space="0" w:color="auto"/>
            <w:bottom w:val="none" w:sz="0" w:space="0" w:color="auto"/>
            <w:right w:val="none" w:sz="0" w:space="0" w:color="auto"/>
          </w:divBdr>
        </w:div>
        <w:div w:id="1851675229">
          <w:marLeft w:val="480"/>
          <w:marRight w:val="0"/>
          <w:marTop w:val="0"/>
          <w:marBottom w:val="0"/>
          <w:divBdr>
            <w:top w:val="none" w:sz="0" w:space="0" w:color="auto"/>
            <w:left w:val="none" w:sz="0" w:space="0" w:color="auto"/>
            <w:bottom w:val="none" w:sz="0" w:space="0" w:color="auto"/>
            <w:right w:val="none" w:sz="0" w:space="0" w:color="auto"/>
          </w:divBdr>
        </w:div>
        <w:div w:id="1372151984">
          <w:marLeft w:val="480"/>
          <w:marRight w:val="0"/>
          <w:marTop w:val="0"/>
          <w:marBottom w:val="0"/>
          <w:divBdr>
            <w:top w:val="none" w:sz="0" w:space="0" w:color="auto"/>
            <w:left w:val="none" w:sz="0" w:space="0" w:color="auto"/>
            <w:bottom w:val="none" w:sz="0" w:space="0" w:color="auto"/>
            <w:right w:val="none" w:sz="0" w:space="0" w:color="auto"/>
          </w:divBdr>
        </w:div>
        <w:div w:id="1863010797">
          <w:marLeft w:val="480"/>
          <w:marRight w:val="0"/>
          <w:marTop w:val="0"/>
          <w:marBottom w:val="0"/>
          <w:divBdr>
            <w:top w:val="none" w:sz="0" w:space="0" w:color="auto"/>
            <w:left w:val="none" w:sz="0" w:space="0" w:color="auto"/>
            <w:bottom w:val="none" w:sz="0" w:space="0" w:color="auto"/>
            <w:right w:val="none" w:sz="0" w:space="0" w:color="auto"/>
          </w:divBdr>
        </w:div>
        <w:div w:id="721558259">
          <w:marLeft w:val="480"/>
          <w:marRight w:val="0"/>
          <w:marTop w:val="0"/>
          <w:marBottom w:val="0"/>
          <w:divBdr>
            <w:top w:val="none" w:sz="0" w:space="0" w:color="auto"/>
            <w:left w:val="none" w:sz="0" w:space="0" w:color="auto"/>
            <w:bottom w:val="none" w:sz="0" w:space="0" w:color="auto"/>
            <w:right w:val="none" w:sz="0" w:space="0" w:color="auto"/>
          </w:divBdr>
        </w:div>
        <w:div w:id="1910265693">
          <w:marLeft w:val="480"/>
          <w:marRight w:val="0"/>
          <w:marTop w:val="0"/>
          <w:marBottom w:val="0"/>
          <w:divBdr>
            <w:top w:val="none" w:sz="0" w:space="0" w:color="auto"/>
            <w:left w:val="none" w:sz="0" w:space="0" w:color="auto"/>
            <w:bottom w:val="none" w:sz="0" w:space="0" w:color="auto"/>
            <w:right w:val="none" w:sz="0" w:space="0" w:color="auto"/>
          </w:divBdr>
        </w:div>
        <w:div w:id="804813663">
          <w:marLeft w:val="480"/>
          <w:marRight w:val="0"/>
          <w:marTop w:val="0"/>
          <w:marBottom w:val="0"/>
          <w:divBdr>
            <w:top w:val="none" w:sz="0" w:space="0" w:color="auto"/>
            <w:left w:val="none" w:sz="0" w:space="0" w:color="auto"/>
            <w:bottom w:val="none" w:sz="0" w:space="0" w:color="auto"/>
            <w:right w:val="none" w:sz="0" w:space="0" w:color="auto"/>
          </w:divBdr>
        </w:div>
        <w:div w:id="300690815">
          <w:marLeft w:val="480"/>
          <w:marRight w:val="0"/>
          <w:marTop w:val="0"/>
          <w:marBottom w:val="0"/>
          <w:divBdr>
            <w:top w:val="none" w:sz="0" w:space="0" w:color="auto"/>
            <w:left w:val="none" w:sz="0" w:space="0" w:color="auto"/>
            <w:bottom w:val="none" w:sz="0" w:space="0" w:color="auto"/>
            <w:right w:val="none" w:sz="0" w:space="0" w:color="auto"/>
          </w:divBdr>
        </w:div>
        <w:div w:id="143163143">
          <w:marLeft w:val="480"/>
          <w:marRight w:val="0"/>
          <w:marTop w:val="0"/>
          <w:marBottom w:val="0"/>
          <w:divBdr>
            <w:top w:val="none" w:sz="0" w:space="0" w:color="auto"/>
            <w:left w:val="none" w:sz="0" w:space="0" w:color="auto"/>
            <w:bottom w:val="none" w:sz="0" w:space="0" w:color="auto"/>
            <w:right w:val="none" w:sz="0" w:space="0" w:color="auto"/>
          </w:divBdr>
        </w:div>
        <w:div w:id="1667905711">
          <w:marLeft w:val="480"/>
          <w:marRight w:val="0"/>
          <w:marTop w:val="0"/>
          <w:marBottom w:val="0"/>
          <w:divBdr>
            <w:top w:val="none" w:sz="0" w:space="0" w:color="auto"/>
            <w:left w:val="none" w:sz="0" w:space="0" w:color="auto"/>
            <w:bottom w:val="none" w:sz="0" w:space="0" w:color="auto"/>
            <w:right w:val="none" w:sz="0" w:space="0" w:color="auto"/>
          </w:divBdr>
        </w:div>
        <w:div w:id="555090361">
          <w:marLeft w:val="480"/>
          <w:marRight w:val="0"/>
          <w:marTop w:val="0"/>
          <w:marBottom w:val="0"/>
          <w:divBdr>
            <w:top w:val="none" w:sz="0" w:space="0" w:color="auto"/>
            <w:left w:val="none" w:sz="0" w:space="0" w:color="auto"/>
            <w:bottom w:val="none" w:sz="0" w:space="0" w:color="auto"/>
            <w:right w:val="none" w:sz="0" w:space="0" w:color="auto"/>
          </w:divBdr>
        </w:div>
        <w:div w:id="499933530">
          <w:marLeft w:val="480"/>
          <w:marRight w:val="0"/>
          <w:marTop w:val="0"/>
          <w:marBottom w:val="0"/>
          <w:divBdr>
            <w:top w:val="none" w:sz="0" w:space="0" w:color="auto"/>
            <w:left w:val="none" w:sz="0" w:space="0" w:color="auto"/>
            <w:bottom w:val="none" w:sz="0" w:space="0" w:color="auto"/>
            <w:right w:val="none" w:sz="0" w:space="0" w:color="auto"/>
          </w:divBdr>
        </w:div>
        <w:div w:id="1391729217">
          <w:marLeft w:val="480"/>
          <w:marRight w:val="0"/>
          <w:marTop w:val="0"/>
          <w:marBottom w:val="0"/>
          <w:divBdr>
            <w:top w:val="none" w:sz="0" w:space="0" w:color="auto"/>
            <w:left w:val="none" w:sz="0" w:space="0" w:color="auto"/>
            <w:bottom w:val="none" w:sz="0" w:space="0" w:color="auto"/>
            <w:right w:val="none" w:sz="0" w:space="0" w:color="auto"/>
          </w:divBdr>
        </w:div>
        <w:div w:id="1220283506">
          <w:marLeft w:val="480"/>
          <w:marRight w:val="0"/>
          <w:marTop w:val="0"/>
          <w:marBottom w:val="0"/>
          <w:divBdr>
            <w:top w:val="none" w:sz="0" w:space="0" w:color="auto"/>
            <w:left w:val="none" w:sz="0" w:space="0" w:color="auto"/>
            <w:bottom w:val="none" w:sz="0" w:space="0" w:color="auto"/>
            <w:right w:val="none" w:sz="0" w:space="0" w:color="auto"/>
          </w:divBdr>
        </w:div>
        <w:div w:id="1999653592">
          <w:marLeft w:val="480"/>
          <w:marRight w:val="0"/>
          <w:marTop w:val="0"/>
          <w:marBottom w:val="0"/>
          <w:divBdr>
            <w:top w:val="none" w:sz="0" w:space="0" w:color="auto"/>
            <w:left w:val="none" w:sz="0" w:space="0" w:color="auto"/>
            <w:bottom w:val="none" w:sz="0" w:space="0" w:color="auto"/>
            <w:right w:val="none" w:sz="0" w:space="0" w:color="auto"/>
          </w:divBdr>
        </w:div>
        <w:div w:id="1747073057">
          <w:marLeft w:val="480"/>
          <w:marRight w:val="0"/>
          <w:marTop w:val="0"/>
          <w:marBottom w:val="0"/>
          <w:divBdr>
            <w:top w:val="none" w:sz="0" w:space="0" w:color="auto"/>
            <w:left w:val="none" w:sz="0" w:space="0" w:color="auto"/>
            <w:bottom w:val="none" w:sz="0" w:space="0" w:color="auto"/>
            <w:right w:val="none" w:sz="0" w:space="0" w:color="auto"/>
          </w:divBdr>
        </w:div>
        <w:div w:id="1464620150">
          <w:marLeft w:val="480"/>
          <w:marRight w:val="0"/>
          <w:marTop w:val="0"/>
          <w:marBottom w:val="0"/>
          <w:divBdr>
            <w:top w:val="none" w:sz="0" w:space="0" w:color="auto"/>
            <w:left w:val="none" w:sz="0" w:space="0" w:color="auto"/>
            <w:bottom w:val="none" w:sz="0" w:space="0" w:color="auto"/>
            <w:right w:val="none" w:sz="0" w:space="0" w:color="auto"/>
          </w:divBdr>
        </w:div>
        <w:div w:id="1158497366">
          <w:marLeft w:val="480"/>
          <w:marRight w:val="0"/>
          <w:marTop w:val="0"/>
          <w:marBottom w:val="0"/>
          <w:divBdr>
            <w:top w:val="none" w:sz="0" w:space="0" w:color="auto"/>
            <w:left w:val="none" w:sz="0" w:space="0" w:color="auto"/>
            <w:bottom w:val="none" w:sz="0" w:space="0" w:color="auto"/>
            <w:right w:val="none" w:sz="0" w:space="0" w:color="auto"/>
          </w:divBdr>
        </w:div>
        <w:div w:id="1121918863">
          <w:marLeft w:val="480"/>
          <w:marRight w:val="0"/>
          <w:marTop w:val="0"/>
          <w:marBottom w:val="0"/>
          <w:divBdr>
            <w:top w:val="none" w:sz="0" w:space="0" w:color="auto"/>
            <w:left w:val="none" w:sz="0" w:space="0" w:color="auto"/>
            <w:bottom w:val="none" w:sz="0" w:space="0" w:color="auto"/>
            <w:right w:val="none" w:sz="0" w:space="0" w:color="auto"/>
          </w:divBdr>
        </w:div>
        <w:div w:id="838543870">
          <w:marLeft w:val="480"/>
          <w:marRight w:val="0"/>
          <w:marTop w:val="0"/>
          <w:marBottom w:val="0"/>
          <w:divBdr>
            <w:top w:val="none" w:sz="0" w:space="0" w:color="auto"/>
            <w:left w:val="none" w:sz="0" w:space="0" w:color="auto"/>
            <w:bottom w:val="none" w:sz="0" w:space="0" w:color="auto"/>
            <w:right w:val="none" w:sz="0" w:space="0" w:color="auto"/>
          </w:divBdr>
        </w:div>
        <w:div w:id="154079054">
          <w:marLeft w:val="480"/>
          <w:marRight w:val="0"/>
          <w:marTop w:val="0"/>
          <w:marBottom w:val="0"/>
          <w:divBdr>
            <w:top w:val="none" w:sz="0" w:space="0" w:color="auto"/>
            <w:left w:val="none" w:sz="0" w:space="0" w:color="auto"/>
            <w:bottom w:val="none" w:sz="0" w:space="0" w:color="auto"/>
            <w:right w:val="none" w:sz="0" w:space="0" w:color="auto"/>
          </w:divBdr>
        </w:div>
        <w:div w:id="953055985">
          <w:marLeft w:val="480"/>
          <w:marRight w:val="0"/>
          <w:marTop w:val="0"/>
          <w:marBottom w:val="0"/>
          <w:divBdr>
            <w:top w:val="none" w:sz="0" w:space="0" w:color="auto"/>
            <w:left w:val="none" w:sz="0" w:space="0" w:color="auto"/>
            <w:bottom w:val="none" w:sz="0" w:space="0" w:color="auto"/>
            <w:right w:val="none" w:sz="0" w:space="0" w:color="auto"/>
          </w:divBdr>
        </w:div>
        <w:div w:id="636758033">
          <w:marLeft w:val="480"/>
          <w:marRight w:val="0"/>
          <w:marTop w:val="0"/>
          <w:marBottom w:val="0"/>
          <w:divBdr>
            <w:top w:val="none" w:sz="0" w:space="0" w:color="auto"/>
            <w:left w:val="none" w:sz="0" w:space="0" w:color="auto"/>
            <w:bottom w:val="none" w:sz="0" w:space="0" w:color="auto"/>
            <w:right w:val="none" w:sz="0" w:space="0" w:color="auto"/>
          </w:divBdr>
        </w:div>
        <w:div w:id="748691408">
          <w:marLeft w:val="480"/>
          <w:marRight w:val="0"/>
          <w:marTop w:val="0"/>
          <w:marBottom w:val="0"/>
          <w:divBdr>
            <w:top w:val="none" w:sz="0" w:space="0" w:color="auto"/>
            <w:left w:val="none" w:sz="0" w:space="0" w:color="auto"/>
            <w:bottom w:val="none" w:sz="0" w:space="0" w:color="auto"/>
            <w:right w:val="none" w:sz="0" w:space="0" w:color="auto"/>
          </w:divBdr>
        </w:div>
        <w:div w:id="59787637">
          <w:marLeft w:val="480"/>
          <w:marRight w:val="0"/>
          <w:marTop w:val="0"/>
          <w:marBottom w:val="0"/>
          <w:divBdr>
            <w:top w:val="none" w:sz="0" w:space="0" w:color="auto"/>
            <w:left w:val="none" w:sz="0" w:space="0" w:color="auto"/>
            <w:bottom w:val="none" w:sz="0" w:space="0" w:color="auto"/>
            <w:right w:val="none" w:sz="0" w:space="0" w:color="auto"/>
          </w:divBdr>
        </w:div>
        <w:div w:id="786849588">
          <w:marLeft w:val="480"/>
          <w:marRight w:val="0"/>
          <w:marTop w:val="0"/>
          <w:marBottom w:val="0"/>
          <w:divBdr>
            <w:top w:val="none" w:sz="0" w:space="0" w:color="auto"/>
            <w:left w:val="none" w:sz="0" w:space="0" w:color="auto"/>
            <w:bottom w:val="none" w:sz="0" w:space="0" w:color="auto"/>
            <w:right w:val="none" w:sz="0" w:space="0" w:color="auto"/>
          </w:divBdr>
        </w:div>
        <w:div w:id="2053193961">
          <w:marLeft w:val="480"/>
          <w:marRight w:val="0"/>
          <w:marTop w:val="0"/>
          <w:marBottom w:val="0"/>
          <w:divBdr>
            <w:top w:val="none" w:sz="0" w:space="0" w:color="auto"/>
            <w:left w:val="none" w:sz="0" w:space="0" w:color="auto"/>
            <w:bottom w:val="none" w:sz="0" w:space="0" w:color="auto"/>
            <w:right w:val="none" w:sz="0" w:space="0" w:color="auto"/>
          </w:divBdr>
        </w:div>
        <w:div w:id="1193416141">
          <w:marLeft w:val="480"/>
          <w:marRight w:val="0"/>
          <w:marTop w:val="0"/>
          <w:marBottom w:val="0"/>
          <w:divBdr>
            <w:top w:val="none" w:sz="0" w:space="0" w:color="auto"/>
            <w:left w:val="none" w:sz="0" w:space="0" w:color="auto"/>
            <w:bottom w:val="none" w:sz="0" w:space="0" w:color="auto"/>
            <w:right w:val="none" w:sz="0" w:space="0" w:color="auto"/>
          </w:divBdr>
        </w:div>
      </w:divsChild>
    </w:div>
    <w:div w:id="1727339354">
      <w:bodyDiv w:val="1"/>
      <w:marLeft w:val="0"/>
      <w:marRight w:val="0"/>
      <w:marTop w:val="0"/>
      <w:marBottom w:val="0"/>
      <w:divBdr>
        <w:top w:val="none" w:sz="0" w:space="0" w:color="auto"/>
        <w:left w:val="none" w:sz="0" w:space="0" w:color="auto"/>
        <w:bottom w:val="none" w:sz="0" w:space="0" w:color="auto"/>
        <w:right w:val="none" w:sz="0" w:space="0" w:color="auto"/>
      </w:divBdr>
    </w:div>
    <w:div w:id="1730570718">
      <w:bodyDiv w:val="1"/>
      <w:marLeft w:val="0"/>
      <w:marRight w:val="0"/>
      <w:marTop w:val="0"/>
      <w:marBottom w:val="0"/>
      <w:divBdr>
        <w:top w:val="none" w:sz="0" w:space="0" w:color="auto"/>
        <w:left w:val="none" w:sz="0" w:space="0" w:color="auto"/>
        <w:bottom w:val="none" w:sz="0" w:space="0" w:color="auto"/>
        <w:right w:val="none" w:sz="0" w:space="0" w:color="auto"/>
      </w:divBdr>
    </w:div>
    <w:div w:id="1731029831">
      <w:bodyDiv w:val="1"/>
      <w:marLeft w:val="0"/>
      <w:marRight w:val="0"/>
      <w:marTop w:val="0"/>
      <w:marBottom w:val="0"/>
      <w:divBdr>
        <w:top w:val="none" w:sz="0" w:space="0" w:color="auto"/>
        <w:left w:val="none" w:sz="0" w:space="0" w:color="auto"/>
        <w:bottom w:val="none" w:sz="0" w:space="0" w:color="auto"/>
        <w:right w:val="none" w:sz="0" w:space="0" w:color="auto"/>
      </w:divBdr>
    </w:div>
    <w:div w:id="1731464279">
      <w:bodyDiv w:val="1"/>
      <w:marLeft w:val="0"/>
      <w:marRight w:val="0"/>
      <w:marTop w:val="0"/>
      <w:marBottom w:val="0"/>
      <w:divBdr>
        <w:top w:val="none" w:sz="0" w:space="0" w:color="auto"/>
        <w:left w:val="none" w:sz="0" w:space="0" w:color="auto"/>
        <w:bottom w:val="none" w:sz="0" w:space="0" w:color="auto"/>
        <w:right w:val="none" w:sz="0" w:space="0" w:color="auto"/>
      </w:divBdr>
    </w:div>
    <w:div w:id="1733498539">
      <w:bodyDiv w:val="1"/>
      <w:marLeft w:val="0"/>
      <w:marRight w:val="0"/>
      <w:marTop w:val="0"/>
      <w:marBottom w:val="0"/>
      <w:divBdr>
        <w:top w:val="none" w:sz="0" w:space="0" w:color="auto"/>
        <w:left w:val="none" w:sz="0" w:space="0" w:color="auto"/>
        <w:bottom w:val="none" w:sz="0" w:space="0" w:color="auto"/>
        <w:right w:val="none" w:sz="0" w:space="0" w:color="auto"/>
      </w:divBdr>
    </w:div>
    <w:div w:id="1737360915">
      <w:bodyDiv w:val="1"/>
      <w:marLeft w:val="0"/>
      <w:marRight w:val="0"/>
      <w:marTop w:val="0"/>
      <w:marBottom w:val="0"/>
      <w:divBdr>
        <w:top w:val="none" w:sz="0" w:space="0" w:color="auto"/>
        <w:left w:val="none" w:sz="0" w:space="0" w:color="auto"/>
        <w:bottom w:val="none" w:sz="0" w:space="0" w:color="auto"/>
        <w:right w:val="none" w:sz="0" w:space="0" w:color="auto"/>
      </w:divBdr>
    </w:div>
    <w:div w:id="1737627188">
      <w:bodyDiv w:val="1"/>
      <w:marLeft w:val="0"/>
      <w:marRight w:val="0"/>
      <w:marTop w:val="0"/>
      <w:marBottom w:val="0"/>
      <w:divBdr>
        <w:top w:val="none" w:sz="0" w:space="0" w:color="auto"/>
        <w:left w:val="none" w:sz="0" w:space="0" w:color="auto"/>
        <w:bottom w:val="none" w:sz="0" w:space="0" w:color="auto"/>
        <w:right w:val="none" w:sz="0" w:space="0" w:color="auto"/>
      </w:divBdr>
    </w:div>
    <w:div w:id="1739553254">
      <w:bodyDiv w:val="1"/>
      <w:marLeft w:val="0"/>
      <w:marRight w:val="0"/>
      <w:marTop w:val="0"/>
      <w:marBottom w:val="0"/>
      <w:divBdr>
        <w:top w:val="none" w:sz="0" w:space="0" w:color="auto"/>
        <w:left w:val="none" w:sz="0" w:space="0" w:color="auto"/>
        <w:bottom w:val="none" w:sz="0" w:space="0" w:color="auto"/>
        <w:right w:val="none" w:sz="0" w:space="0" w:color="auto"/>
      </w:divBdr>
    </w:div>
    <w:div w:id="1739862994">
      <w:bodyDiv w:val="1"/>
      <w:marLeft w:val="0"/>
      <w:marRight w:val="0"/>
      <w:marTop w:val="0"/>
      <w:marBottom w:val="0"/>
      <w:divBdr>
        <w:top w:val="none" w:sz="0" w:space="0" w:color="auto"/>
        <w:left w:val="none" w:sz="0" w:space="0" w:color="auto"/>
        <w:bottom w:val="none" w:sz="0" w:space="0" w:color="auto"/>
        <w:right w:val="none" w:sz="0" w:space="0" w:color="auto"/>
      </w:divBdr>
    </w:div>
    <w:div w:id="1740053570">
      <w:bodyDiv w:val="1"/>
      <w:marLeft w:val="0"/>
      <w:marRight w:val="0"/>
      <w:marTop w:val="0"/>
      <w:marBottom w:val="0"/>
      <w:divBdr>
        <w:top w:val="none" w:sz="0" w:space="0" w:color="auto"/>
        <w:left w:val="none" w:sz="0" w:space="0" w:color="auto"/>
        <w:bottom w:val="none" w:sz="0" w:space="0" w:color="auto"/>
        <w:right w:val="none" w:sz="0" w:space="0" w:color="auto"/>
      </w:divBdr>
    </w:div>
    <w:div w:id="1740177862">
      <w:bodyDiv w:val="1"/>
      <w:marLeft w:val="0"/>
      <w:marRight w:val="0"/>
      <w:marTop w:val="0"/>
      <w:marBottom w:val="0"/>
      <w:divBdr>
        <w:top w:val="none" w:sz="0" w:space="0" w:color="auto"/>
        <w:left w:val="none" w:sz="0" w:space="0" w:color="auto"/>
        <w:bottom w:val="none" w:sz="0" w:space="0" w:color="auto"/>
        <w:right w:val="none" w:sz="0" w:space="0" w:color="auto"/>
      </w:divBdr>
      <w:divsChild>
        <w:div w:id="111170955">
          <w:marLeft w:val="480"/>
          <w:marRight w:val="0"/>
          <w:marTop w:val="0"/>
          <w:marBottom w:val="0"/>
          <w:divBdr>
            <w:top w:val="none" w:sz="0" w:space="0" w:color="auto"/>
            <w:left w:val="none" w:sz="0" w:space="0" w:color="auto"/>
            <w:bottom w:val="none" w:sz="0" w:space="0" w:color="auto"/>
            <w:right w:val="none" w:sz="0" w:space="0" w:color="auto"/>
          </w:divBdr>
        </w:div>
        <w:div w:id="1524589202">
          <w:marLeft w:val="480"/>
          <w:marRight w:val="0"/>
          <w:marTop w:val="0"/>
          <w:marBottom w:val="0"/>
          <w:divBdr>
            <w:top w:val="none" w:sz="0" w:space="0" w:color="auto"/>
            <w:left w:val="none" w:sz="0" w:space="0" w:color="auto"/>
            <w:bottom w:val="none" w:sz="0" w:space="0" w:color="auto"/>
            <w:right w:val="none" w:sz="0" w:space="0" w:color="auto"/>
          </w:divBdr>
        </w:div>
        <w:div w:id="554198622">
          <w:marLeft w:val="480"/>
          <w:marRight w:val="0"/>
          <w:marTop w:val="0"/>
          <w:marBottom w:val="0"/>
          <w:divBdr>
            <w:top w:val="none" w:sz="0" w:space="0" w:color="auto"/>
            <w:left w:val="none" w:sz="0" w:space="0" w:color="auto"/>
            <w:bottom w:val="none" w:sz="0" w:space="0" w:color="auto"/>
            <w:right w:val="none" w:sz="0" w:space="0" w:color="auto"/>
          </w:divBdr>
        </w:div>
        <w:div w:id="974529918">
          <w:marLeft w:val="480"/>
          <w:marRight w:val="0"/>
          <w:marTop w:val="0"/>
          <w:marBottom w:val="0"/>
          <w:divBdr>
            <w:top w:val="none" w:sz="0" w:space="0" w:color="auto"/>
            <w:left w:val="none" w:sz="0" w:space="0" w:color="auto"/>
            <w:bottom w:val="none" w:sz="0" w:space="0" w:color="auto"/>
            <w:right w:val="none" w:sz="0" w:space="0" w:color="auto"/>
          </w:divBdr>
        </w:div>
        <w:div w:id="1643582023">
          <w:marLeft w:val="480"/>
          <w:marRight w:val="0"/>
          <w:marTop w:val="0"/>
          <w:marBottom w:val="0"/>
          <w:divBdr>
            <w:top w:val="none" w:sz="0" w:space="0" w:color="auto"/>
            <w:left w:val="none" w:sz="0" w:space="0" w:color="auto"/>
            <w:bottom w:val="none" w:sz="0" w:space="0" w:color="auto"/>
            <w:right w:val="none" w:sz="0" w:space="0" w:color="auto"/>
          </w:divBdr>
        </w:div>
        <w:div w:id="1082333565">
          <w:marLeft w:val="480"/>
          <w:marRight w:val="0"/>
          <w:marTop w:val="0"/>
          <w:marBottom w:val="0"/>
          <w:divBdr>
            <w:top w:val="none" w:sz="0" w:space="0" w:color="auto"/>
            <w:left w:val="none" w:sz="0" w:space="0" w:color="auto"/>
            <w:bottom w:val="none" w:sz="0" w:space="0" w:color="auto"/>
            <w:right w:val="none" w:sz="0" w:space="0" w:color="auto"/>
          </w:divBdr>
        </w:div>
        <w:div w:id="1875540264">
          <w:marLeft w:val="480"/>
          <w:marRight w:val="0"/>
          <w:marTop w:val="0"/>
          <w:marBottom w:val="0"/>
          <w:divBdr>
            <w:top w:val="none" w:sz="0" w:space="0" w:color="auto"/>
            <w:left w:val="none" w:sz="0" w:space="0" w:color="auto"/>
            <w:bottom w:val="none" w:sz="0" w:space="0" w:color="auto"/>
            <w:right w:val="none" w:sz="0" w:space="0" w:color="auto"/>
          </w:divBdr>
        </w:div>
        <w:div w:id="291716490">
          <w:marLeft w:val="480"/>
          <w:marRight w:val="0"/>
          <w:marTop w:val="0"/>
          <w:marBottom w:val="0"/>
          <w:divBdr>
            <w:top w:val="none" w:sz="0" w:space="0" w:color="auto"/>
            <w:left w:val="none" w:sz="0" w:space="0" w:color="auto"/>
            <w:bottom w:val="none" w:sz="0" w:space="0" w:color="auto"/>
            <w:right w:val="none" w:sz="0" w:space="0" w:color="auto"/>
          </w:divBdr>
        </w:div>
        <w:div w:id="45103199">
          <w:marLeft w:val="480"/>
          <w:marRight w:val="0"/>
          <w:marTop w:val="0"/>
          <w:marBottom w:val="0"/>
          <w:divBdr>
            <w:top w:val="none" w:sz="0" w:space="0" w:color="auto"/>
            <w:left w:val="none" w:sz="0" w:space="0" w:color="auto"/>
            <w:bottom w:val="none" w:sz="0" w:space="0" w:color="auto"/>
            <w:right w:val="none" w:sz="0" w:space="0" w:color="auto"/>
          </w:divBdr>
        </w:div>
        <w:div w:id="640579308">
          <w:marLeft w:val="480"/>
          <w:marRight w:val="0"/>
          <w:marTop w:val="0"/>
          <w:marBottom w:val="0"/>
          <w:divBdr>
            <w:top w:val="none" w:sz="0" w:space="0" w:color="auto"/>
            <w:left w:val="none" w:sz="0" w:space="0" w:color="auto"/>
            <w:bottom w:val="none" w:sz="0" w:space="0" w:color="auto"/>
            <w:right w:val="none" w:sz="0" w:space="0" w:color="auto"/>
          </w:divBdr>
        </w:div>
        <w:div w:id="1498880189">
          <w:marLeft w:val="480"/>
          <w:marRight w:val="0"/>
          <w:marTop w:val="0"/>
          <w:marBottom w:val="0"/>
          <w:divBdr>
            <w:top w:val="none" w:sz="0" w:space="0" w:color="auto"/>
            <w:left w:val="none" w:sz="0" w:space="0" w:color="auto"/>
            <w:bottom w:val="none" w:sz="0" w:space="0" w:color="auto"/>
            <w:right w:val="none" w:sz="0" w:space="0" w:color="auto"/>
          </w:divBdr>
        </w:div>
        <w:div w:id="416361621">
          <w:marLeft w:val="480"/>
          <w:marRight w:val="0"/>
          <w:marTop w:val="0"/>
          <w:marBottom w:val="0"/>
          <w:divBdr>
            <w:top w:val="none" w:sz="0" w:space="0" w:color="auto"/>
            <w:left w:val="none" w:sz="0" w:space="0" w:color="auto"/>
            <w:bottom w:val="none" w:sz="0" w:space="0" w:color="auto"/>
            <w:right w:val="none" w:sz="0" w:space="0" w:color="auto"/>
          </w:divBdr>
        </w:div>
        <w:div w:id="1898663093">
          <w:marLeft w:val="480"/>
          <w:marRight w:val="0"/>
          <w:marTop w:val="0"/>
          <w:marBottom w:val="0"/>
          <w:divBdr>
            <w:top w:val="none" w:sz="0" w:space="0" w:color="auto"/>
            <w:left w:val="none" w:sz="0" w:space="0" w:color="auto"/>
            <w:bottom w:val="none" w:sz="0" w:space="0" w:color="auto"/>
            <w:right w:val="none" w:sz="0" w:space="0" w:color="auto"/>
          </w:divBdr>
        </w:div>
        <w:div w:id="1772234992">
          <w:marLeft w:val="480"/>
          <w:marRight w:val="0"/>
          <w:marTop w:val="0"/>
          <w:marBottom w:val="0"/>
          <w:divBdr>
            <w:top w:val="none" w:sz="0" w:space="0" w:color="auto"/>
            <w:left w:val="none" w:sz="0" w:space="0" w:color="auto"/>
            <w:bottom w:val="none" w:sz="0" w:space="0" w:color="auto"/>
            <w:right w:val="none" w:sz="0" w:space="0" w:color="auto"/>
          </w:divBdr>
        </w:div>
        <w:div w:id="140461830">
          <w:marLeft w:val="480"/>
          <w:marRight w:val="0"/>
          <w:marTop w:val="0"/>
          <w:marBottom w:val="0"/>
          <w:divBdr>
            <w:top w:val="none" w:sz="0" w:space="0" w:color="auto"/>
            <w:left w:val="none" w:sz="0" w:space="0" w:color="auto"/>
            <w:bottom w:val="none" w:sz="0" w:space="0" w:color="auto"/>
            <w:right w:val="none" w:sz="0" w:space="0" w:color="auto"/>
          </w:divBdr>
        </w:div>
        <w:div w:id="1587614166">
          <w:marLeft w:val="480"/>
          <w:marRight w:val="0"/>
          <w:marTop w:val="0"/>
          <w:marBottom w:val="0"/>
          <w:divBdr>
            <w:top w:val="none" w:sz="0" w:space="0" w:color="auto"/>
            <w:left w:val="none" w:sz="0" w:space="0" w:color="auto"/>
            <w:bottom w:val="none" w:sz="0" w:space="0" w:color="auto"/>
            <w:right w:val="none" w:sz="0" w:space="0" w:color="auto"/>
          </w:divBdr>
        </w:div>
        <w:div w:id="1025130358">
          <w:marLeft w:val="480"/>
          <w:marRight w:val="0"/>
          <w:marTop w:val="0"/>
          <w:marBottom w:val="0"/>
          <w:divBdr>
            <w:top w:val="none" w:sz="0" w:space="0" w:color="auto"/>
            <w:left w:val="none" w:sz="0" w:space="0" w:color="auto"/>
            <w:bottom w:val="none" w:sz="0" w:space="0" w:color="auto"/>
            <w:right w:val="none" w:sz="0" w:space="0" w:color="auto"/>
          </w:divBdr>
        </w:div>
        <w:div w:id="792330291">
          <w:marLeft w:val="480"/>
          <w:marRight w:val="0"/>
          <w:marTop w:val="0"/>
          <w:marBottom w:val="0"/>
          <w:divBdr>
            <w:top w:val="none" w:sz="0" w:space="0" w:color="auto"/>
            <w:left w:val="none" w:sz="0" w:space="0" w:color="auto"/>
            <w:bottom w:val="none" w:sz="0" w:space="0" w:color="auto"/>
            <w:right w:val="none" w:sz="0" w:space="0" w:color="auto"/>
          </w:divBdr>
        </w:div>
        <w:div w:id="945305974">
          <w:marLeft w:val="480"/>
          <w:marRight w:val="0"/>
          <w:marTop w:val="0"/>
          <w:marBottom w:val="0"/>
          <w:divBdr>
            <w:top w:val="none" w:sz="0" w:space="0" w:color="auto"/>
            <w:left w:val="none" w:sz="0" w:space="0" w:color="auto"/>
            <w:bottom w:val="none" w:sz="0" w:space="0" w:color="auto"/>
            <w:right w:val="none" w:sz="0" w:space="0" w:color="auto"/>
          </w:divBdr>
        </w:div>
        <w:div w:id="1901790974">
          <w:marLeft w:val="480"/>
          <w:marRight w:val="0"/>
          <w:marTop w:val="0"/>
          <w:marBottom w:val="0"/>
          <w:divBdr>
            <w:top w:val="none" w:sz="0" w:space="0" w:color="auto"/>
            <w:left w:val="none" w:sz="0" w:space="0" w:color="auto"/>
            <w:bottom w:val="none" w:sz="0" w:space="0" w:color="auto"/>
            <w:right w:val="none" w:sz="0" w:space="0" w:color="auto"/>
          </w:divBdr>
        </w:div>
        <w:div w:id="1385566400">
          <w:marLeft w:val="480"/>
          <w:marRight w:val="0"/>
          <w:marTop w:val="0"/>
          <w:marBottom w:val="0"/>
          <w:divBdr>
            <w:top w:val="none" w:sz="0" w:space="0" w:color="auto"/>
            <w:left w:val="none" w:sz="0" w:space="0" w:color="auto"/>
            <w:bottom w:val="none" w:sz="0" w:space="0" w:color="auto"/>
            <w:right w:val="none" w:sz="0" w:space="0" w:color="auto"/>
          </w:divBdr>
        </w:div>
        <w:div w:id="652022704">
          <w:marLeft w:val="480"/>
          <w:marRight w:val="0"/>
          <w:marTop w:val="0"/>
          <w:marBottom w:val="0"/>
          <w:divBdr>
            <w:top w:val="none" w:sz="0" w:space="0" w:color="auto"/>
            <w:left w:val="none" w:sz="0" w:space="0" w:color="auto"/>
            <w:bottom w:val="none" w:sz="0" w:space="0" w:color="auto"/>
            <w:right w:val="none" w:sz="0" w:space="0" w:color="auto"/>
          </w:divBdr>
        </w:div>
        <w:div w:id="1476139481">
          <w:marLeft w:val="480"/>
          <w:marRight w:val="0"/>
          <w:marTop w:val="0"/>
          <w:marBottom w:val="0"/>
          <w:divBdr>
            <w:top w:val="none" w:sz="0" w:space="0" w:color="auto"/>
            <w:left w:val="none" w:sz="0" w:space="0" w:color="auto"/>
            <w:bottom w:val="none" w:sz="0" w:space="0" w:color="auto"/>
            <w:right w:val="none" w:sz="0" w:space="0" w:color="auto"/>
          </w:divBdr>
        </w:div>
        <w:div w:id="845945816">
          <w:marLeft w:val="480"/>
          <w:marRight w:val="0"/>
          <w:marTop w:val="0"/>
          <w:marBottom w:val="0"/>
          <w:divBdr>
            <w:top w:val="none" w:sz="0" w:space="0" w:color="auto"/>
            <w:left w:val="none" w:sz="0" w:space="0" w:color="auto"/>
            <w:bottom w:val="none" w:sz="0" w:space="0" w:color="auto"/>
            <w:right w:val="none" w:sz="0" w:space="0" w:color="auto"/>
          </w:divBdr>
        </w:div>
        <w:div w:id="869226438">
          <w:marLeft w:val="480"/>
          <w:marRight w:val="0"/>
          <w:marTop w:val="0"/>
          <w:marBottom w:val="0"/>
          <w:divBdr>
            <w:top w:val="none" w:sz="0" w:space="0" w:color="auto"/>
            <w:left w:val="none" w:sz="0" w:space="0" w:color="auto"/>
            <w:bottom w:val="none" w:sz="0" w:space="0" w:color="auto"/>
            <w:right w:val="none" w:sz="0" w:space="0" w:color="auto"/>
          </w:divBdr>
        </w:div>
        <w:div w:id="2066491065">
          <w:marLeft w:val="480"/>
          <w:marRight w:val="0"/>
          <w:marTop w:val="0"/>
          <w:marBottom w:val="0"/>
          <w:divBdr>
            <w:top w:val="none" w:sz="0" w:space="0" w:color="auto"/>
            <w:left w:val="none" w:sz="0" w:space="0" w:color="auto"/>
            <w:bottom w:val="none" w:sz="0" w:space="0" w:color="auto"/>
            <w:right w:val="none" w:sz="0" w:space="0" w:color="auto"/>
          </w:divBdr>
        </w:div>
        <w:div w:id="142814726">
          <w:marLeft w:val="480"/>
          <w:marRight w:val="0"/>
          <w:marTop w:val="0"/>
          <w:marBottom w:val="0"/>
          <w:divBdr>
            <w:top w:val="none" w:sz="0" w:space="0" w:color="auto"/>
            <w:left w:val="none" w:sz="0" w:space="0" w:color="auto"/>
            <w:bottom w:val="none" w:sz="0" w:space="0" w:color="auto"/>
            <w:right w:val="none" w:sz="0" w:space="0" w:color="auto"/>
          </w:divBdr>
        </w:div>
        <w:div w:id="750195132">
          <w:marLeft w:val="480"/>
          <w:marRight w:val="0"/>
          <w:marTop w:val="0"/>
          <w:marBottom w:val="0"/>
          <w:divBdr>
            <w:top w:val="none" w:sz="0" w:space="0" w:color="auto"/>
            <w:left w:val="none" w:sz="0" w:space="0" w:color="auto"/>
            <w:bottom w:val="none" w:sz="0" w:space="0" w:color="auto"/>
            <w:right w:val="none" w:sz="0" w:space="0" w:color="auto"/>
          </w:divBdr>
        </w:div>
        <w:div w:id="1696616304">
          <w:marLeft w:val="480"/>
          <w:marRight w:val="0"/>
          <w:marTop w:val="0"/>
          <w:marBottom w:val="0"/>
          <w:divBdr>
            <w:top w:val="none" w:sz="0" w:space="0" w:color="auto"/>
            <w:left w:val="none" w:sz="0" w:space="0" w:color="auto"/>
            <w:bottom w:val="none" w:sz="0" w:space="0" w:color="auto"/>
            <w:right w:val="none" w:sz="0" w:space="0" w:color="auto"/>
          </w:divBdr>
        </w:div>
        <w:div w:id="579564709">
          <w:marLeft w:val="480"/>
          <w:marRight w:val="0"/>
          <w:marTop w:val="0"/>
          <w:marBottom w:val="0"/>
          <w:divBdr>
            <w:top w:val="none" w:sz="0" w:space="0" w:color="auto"/>
            <w:left w:val="none" w:sz="0" w:space="0" w:color="auto"/>
            <w:bottom w:val="none" w:sz="0" w:space="0" w:color="auto"/>
            <w:right w:val="none" w:sz="0" w:space="0" w:color="auto"/>
          </w:divBdr>
        </w:div>
        <w:div w:id="182324311">
          <w:marLeft w:val="480"/>
          <w:marRight w:val="0"/>
          <w:marTop w:val="0"/>
          <w:marBottom w:val="0"/>
          <w:divBdr>
            <w:top w:val="none" w:sz="0" w:space="0" w:color="auto"/>
            <w:left w:val="none" w:sz="0" w:space="0" w:color="auto"/>
            <w:bottom w:val="none" w:sz="0" w:space="0" w:color="auto"/>
            <w:right w:val="none" w:sz="0" w:space="0" w:color="auto"/>
          </w:divBdr>
        </w:div>
        <w:div w:id="1823765232">
          <w:marLeft w:val="480"/>
          <w:marRight w:val="0"/>
          <w:marTop w:val="0"/>
          <w:marBottom w:val="0"/>
          <w:divBdr>
            <w:top w:val="none" w:sz="0" w:space="0" w:color="auto"/>
            <w:left w:val="none" w:sz="0" w:space="0" w:color="auto"/>
            <w:bottom w:val="none" w:sz="0" w:space="0" w:color="auto"/>
            <w:right w:val="none" w:sz="0" w:space="0" w:color="auto"/>
          </w:divBdr>
        </w:div>
        <w:div w:id="2129280495">
          <w:marLeft w:val="480"/>
          <w:marRight w:val="0"/>
          <w:marTop w:val="0"/>
          <w:marBottom w:val="0"/>
          <w:divBdr>
            <w:top w:val="none" w:sz="0" w:space="0" w:color="auto"/>
            <w:left w:val="none" w:sz="0" w:space="0" w:color="auto"/>
            <w:bottom w:val="none" w:sz="0" w:space="0" w:color="auto"/>
            <w:right w:val="none" w:sz="0" w:space="0" w:color="auto"/>
          </w:divBdr>
        </w:div>
        <w:div w:id="442069532">
          <w:marLeft w:val="480"/>
          <w:marRight w:val="0"/>
          <w:marTop w:val="0"/>
          <w:marBottom w:val="0"/>
          <w:divBdr>
            <w:top w:val="none" w:sz="0" w:space="0" w:color="auto"/>
            <w:left w:val="none" w:sz="0" w:space="0" w:color="auto"/>
            <w:bottom w:val="none" w:sz="0" w:space="0" w:color="auto"/>
            <w:right w:val="none" w:sz="0" w:space="0" w:color="auto"/>
          </w:divBdr>
        </w:div>
        <w:div w:id="978463354">
          <w:marLeft w:val="480"/>
          <w:marRight w:val="0"/>
          <w:marTop w:val="0"/>
          <w:marBottom w:val="0"/>
          <w:divBdr>
            <w:top w:val="none" w:sz="0" w:space="0" w:color="auto"/>
            <w:left w:val="none" w:sz="0" w:space="0" w:color="auto"/>
            <w:bottom w:val="none" w:sz="0" w:space="0" w:color="auto"/>
            <w:right w:val="none" w:sz="0" w:space="0" w:color="auto"/>
          </w:divBdr>
        </w:div>
        <w:div w:id="353925067">
          <w:marLeft w:val="480"/>
          <w:marRight w:val="0"/>
          <w:marTop w:val="0"/>
          <w:marBottom w:val="0"/>
          <w:divBdr>
            <w:top w:val="none" w:sz="0" w:space="0" w:color="auto"/>
            <w:left w:val="none" w:sz="0" w:space="0" w:color="auto"/>
            <w:bottom w:val="none" w:sz="0" w:space="0" w:color="auto"/>
            <w:right w:val="none" w:sz="0" w:space="0" w:color="auto"/>
          </w:divBdr>
        </w:div>
        <w:div w:id="1351371110">
          <w:marLeft w:val="480"/>
          <w:marRight w:val="0"/>
          <w:marTop w:val="0"/>
          <w:marBottom w:val="0"/>
          <w:divBdr>
            <w:top w:val="none" w:sz="0" w:space="0" w:color="auto"/>
            <w:left w:val="none" w:sz="0" w:space="0" w:color="auto"/>
            <w:bottom w:val="none" w:sz="0" w:space="0" w:color="auto"/>
            <w:right w:val="none" w:sz="0" w:space="0" w:color="auto"/>
          </w:divBdr>
        </w:div>
        <w:div w:id="2106294246">
          <w:marLeft w:val="480"/>
          <w:marRight w:val="0"/>
          <w:marTop w:val="0"/>
          <w:marBottom w:val="0"/>
          <w:divBdr>
            <w:top w:val="none" w:sz="0" w:space="0" w:color="auto"/>
            <w:left w:val="none" w:sz="0" w:space="0" w:color="auto"/>
            <w:bottom w:val="none" w:sz="0" w:space="0" w:color="auto"/>
            <w:right w:val="none" w:sz="0" w:space="0" w:color="auto"/>
          </w:divBdr>
        </w:div>
        <w:div w:id="937904725">
          <w:marLeft w:val="480"/>
          <w:marRight w:val="0"/>
          <w:marTop w:val="0"/>
          <w:marBottom w:val="0"/>
          <w:divBdr>
            <w:top w:val="none" w:sz="0" w:space="0" w:color="auto"/>
            <w:left w:val="none" w:sz="0" w:space="0" w:color="auto"/>
            <w:bottom w:val="none" w:sz="0" w:space="0" w:color="auto"/>
            <w:right w:val="none" w:sz="0" w:space="0" w:color="auto"/>
          </w:divBdr>
        </w:div>
        <w:div w:id="953711429">
          <w:marLeft w:val="480"/>
          <w:marRight w:val="0"/>
          <w:marTop w:val="0"/>
          <w:marBottom w:val="0"/>
          <w:divBdr>
            <w:top w:val="none" w:sz="0" w:space="0" w:color="auto"/>
            <w:left w:val="none" w:sz="0" w:space="0" w:color="auto"/>
            <w:bottom w:val="none" w:sz="0" w:space="0" w:color="auto"/>
            <w:right w:val="none" w:sz="0" w:space="0" w:color="auto"/>
          </w:divBdr>
        </w:div>
        <w:div w:id="1158036191">
          <w:marLeft w:val="480"/>
          <w:marRight w:val="0"/>
          <w:marTop w:val="0"/>
          <w:marBottom w:val="0"/>
          <w:divBdr>
            <w:top w:val="none" w:sz="0" w:space="0" w:color="auto"/>
            <w:left w:val="none" w:sz="0" w:space="0" w:color="auto"/>
            <w:bottom w:val="none" w:sz="0" w:space="0" w:color="auto"/>
            <w:right w:val="none" w:sz="0" w:space="0" w:color="auto"/>
          </w:divBdr>
        </w:div>
        <w:div w:id="121265033">
          <w:marLeft w:val="480"/>
          <w:marRight w:val="0"/>
          <w:marTop w:val="0"/>
          <w:marBottom w:val="0"/>
          <w:divBdr>
            <w:top w:val="none" w:sz="0" w:space="0" w:color="auto"/>
            <w:left w:val="none" w:sz="0" w:space="0" w:color="auto"/>
            <w:bottom w:val="none" w:sz="0" w:space="0" w:color="auto"/>
            <w:right w:val="none" w:sz="0" w:space="0" w:color="auto"/>
          </w:divBdr>
        </w:div>
        <w:div w:id="886721259">
          <w:marLeft w:val="480"/>
          <w:marRight w:val="0"/>
          <w:marTop w:val="0"/>
          <w:marBottom w:val="0"/>
          <w:divBdr>
            <w:top w:val="none" w:sz="0" w:space="0" w:color="auto"/>
            <w:left w:val="none" w:sz="0" w:space="0" w:color="auto"/>
            <w:bottom w:val="none" w:sz="0" w:space="0" w:color="auto"/>
            <w:right w:val="none" w:sz="0" w:space="0" w:color="auto"/>
          </w:divBdr>
        </w:div>
        <w:div w:id="973171672">
          <w:marLeft w:val="480"/>
          <w:marRight w:val="0"/>
          <w:marTop w:val="0"/>
          <w:marBottom w:val="0"/>
          <w:divBdr>
            <w:top w:val="none" w:sz="0" w:space="0" w:color="auto"/>
            <w:left w:val="none" w:sz="0" w:space="0" w:color="auto"/>
            <w:bottom w:val="none" w:sz="0" w:space="0" w:color="auto"/>
            <w:right w:val="none" w:sz="0" w:space="0" w:color="auto"/>
          </w:divBdr>
        </w:div>
        <w:div w:id="1608270435">
          <w:marLeft w:val="480"/>
          <w:marRight w:val="0"/>
          <w:marTop w:val="0"/>
          <w:marBottom w:val="0"/>
          <w:divBdr>
            <w:top w:val="none" w:sz="0" w:space="0" w:color="auto"/>
            <w:left w:val="none" w:sz="0" w:space="0" w:color="auto"/>
            <w:bottom w:val="none" w:sz="0" w:space="0" w:color="auto"/>
            <w:right w:val="none" w:sz="0" w:space="0" w:color="auto"/>
          </w:divBdr>
        </w:div>
        <w:div w:id="2017031539">
          <w:marLeft w:val="480"/>
          <w:marRight w:val="0"/>
          <w:marTop w:val="0"/>
          <w:marBottom w:val="0"/>
          <w:divBdr>
            <w:top w:val="none" w:sz="0" w:space="0" w:color="auto"/>
            <w:left w:val="none" w:sz="0" w:space="0" w:color="auto"/>
            <w:bottom w:val="none" w:sz="0" w:space="0" w:color="auto"/>
            <w:right w:val="none" w:sz="0" w:space="0" w:color="auto"/>
          </w:divBdr>
        </w:div>
        <w:div w:id="1564876535">
          <w:marLeft w:val="480"/>
          <w:marRight w:val="0"/>
          <w:marTop w:val="0"/>
          <w:marBottom w:val="0"/>
          <w:divBdr>
            <w:top w:val="none" w:sz="0" w:space="0" w:color="auto"/>
            <w:left w:val="none" w:sz="0" w:space="0" w:color="auto"/>
            <w:bottom w:val="none" w:sz="0" w:space="0" w:color="auto"/>
            <w:right w:val="none" w:sz="0" w:space="0" w:color="auto"/>
          </w:divBdr>
        </w:div>
        <w:div w:id="118493048">
          <w:marLeft w:val="480"/>
          <w:marRight w:val="0"/>
          <w:marTop w:val="0"/>
          <w:marBottom w:val="0"/>
          <w:divBdr>
            <w:top w:val="none" w:sz="0" w:space="0" w:color="auto"/>
            <w:left w:val="none" w:sz="0" w:space="0" w:color="auto"/>
            <w:bottom w:val="none" w:sz="0" w:space="0" w:color="auto"/>
            <w:right w:val="none" w:sz="0" w:space="0" w:color="auto"/>
          </w:divBdr>
        </w:div>
        <w:div w:id="61680112">
          <w:marLeft w:val="480"/>
          <w:marRight w:val="0"/>
          <w:marTop w:val="0"/>
          <w:marBottom w:val="0"/>
          <w:divBdr>
            <w:top w:val="none" w:sz="0" w:space="0" w:color="auto"/>
            <w:left w:val="none" w:sz="0" w:space="0" w:color="auto"/>
            <w:bottom w:val="none" w:sz="0" w:space="0" w:color="auto"/>
            <w:right w:val="none" w:sz="0" w:space="0" w:color="auto"/>
          </w:divBdr>
        </w:div>
        <w:div w:id="1718621801">
          <w:marLeft w:val="480"/>
          <w:marRight w:val="0"/>
          <w:marTop w:val="0"/>
          <w:marBottom w:val="0"/>
          <w:divBdr>
            <w:top w:val="none" w:sz="0" w:space="0" w:color="auto"/>
            <w:left w:val="none" w:sz="0" w:space="0" w:color="auto"/>
            <w:bottom w:val="none" w:sz="0" w:space="0" w:color="auto"/>
            <w:right w:val="none" w:sz="0" w:space="0" w:color="auto"/>
          </w:divBdr>
        </w:div>
        <w:div w:id="1007056761">
          <w:marLeft w:val="480"/>
          <w:marRight w:val="0"/>
          <w:marTop w:val="0"/>
          <w:marBottom w:val="0"/>
          <w:divBdr>
            <w:top w:val="none" w:sz="0" w:space="0" w:color="auto"/>
            <w:left w:val="none" w:sz="0" w:space="0" w:color="auto"/>
            <w:bottom w:val="none" w:sz="0" w:space="0" w:color="auto"/>
            <w:right w:val="none" w:sz="0" w:space="0" w:color="auto"/>
          </w:divBdr>
        </w:div>
        <w:div w:id="284965656">
          <w:marLeft w:val="480"/>
          <w:marRight w:val="0"/>
          <w:marTop w:val="0"/>
          <w:marBottom w:val="0"/>
          <w:divBdr>
            <w:top w:val="none" w:sz="0" w:space="0" w:color="auto"/>
            <w:left w:val="none" w:sz="0" w:space="0" w:color="auto"/>
            <w:bottom w:val="none" w:sz="0" w:space="0" w:color="auto"/>
            <w:right w:val="none" w:sz="0" w:space="0" w:color="auto"/>
          </w:divBdr>
        </w:div>
        <w:div w:id="848179413">
          <w:marLeft w:val="480"/>
          <w:marRight w:val="0"/>
          <w:marTop w:val="0"/>
          <w:marBottom w:val="0"/>
          <w:divBdr>
            <w:top w:val="none" w:sz="0" w:space="0" w:color="auto"/>
            <w:left w:val="none" w:sz="0" w:space="0" w:color="auto"/>
            <w:bottom w:val="none" w:sz="0" w:space="0" w:color="auto"/>
            <w:right w:val="none" w:sz="0" w:space="0" w:color="auto"/>
          </w:divBdr>
        </w:div>
        <w:div w:id="72625125">
          <w:marLeft w:val="480"/>
          <w:marRight w:val="0"/>
          <w:marTop w:val="0"/>
          <w:marBottom w:val="0"/>
          <w:divBdr>
            <w:top w:val="none" w:sz="0" w:space="0" w:color="auto"/>
            <w:left w:val="none" w:sz="0" w:space="0" w:color="auto"/>
            <w:bottom w:val="none" w:sz="0" w:space="0" w:color="auto"/>
            <w:right w:val="none" w:sz="0" w:space="0" w:color="auto"/>
          </w:divBdr>
        </w:div>
        <w:div w:id="260602688">
          <w:marLeft w:val="480"/>
          <w:marRight w:val="0"/>
          <w:marTop w:val="0"/>
          <w:marBottom w:val="0"/>
          <w:divBdr>
            <w:top w:val="none" w:sz="0" w:space="0" w:color="auto"/>
            <w:left w:val="none" w:sz="0" w:space="0" w:color="auto"/>
            <w:bottom w:val="none" w:sz="0" w:space="0" w:color="auto"/>
            <w:right w:val="none" w:sz="0" w:space="0" w:color="auto"/>
          </w:divBdr>
        </w:div>
        <w:div w:id="1995602608">
          <w:marLeft w:val="480"/>
          <w:marRight w:val="0"/>
          <w:marTop w:val="0"/>
          <w:marBottom w:val="0"/>
          <w:divBdr>
            <w:top w:val="none" w:sz="0" w:space="0" w:color="auto"/>
            <w:left w:val="none" w:sz="0" w:space="0" w:color="auto"/>
            <w:bottom w:val="none" w:sz="0" w:space="0" w:color="auto"/>
            <w:right w:val="none" w:sz="0" w:space="0" w:color="auto"/>
          </w:divBdr>
        </w:div>
        <w:div w:id="1594624759">
          <w:marLeft w:val="480"/>
          <w:marRight w:val="0"/>
          <w:marTop w:val="0"/>
          <w:marBottom w:val="0"/>
          <w:divBdr>
            <w:top w:val="none" w:sz="0" w:space="0" w:color="auto"/>
            <w:left w:val="none" w:sz="0" w:space="0" w:color="auto"/>
            <w:bottom w:val="none" w:sz="0" w:space="0" w:color="auto"/>
            <w:right w:val="none" w:sz="0" w:space="0" w:color="auto"/>
          </w:divBdr>
        </w:div>
        <w:div w:id="1004551555">
          <w:marLeft w:val="480"/>
          <w:marRight w:val="0"/>
          <w:marTop w:val="0"/>
          <w:marBottom w:val="0"/>
          <w:divBdr>
            <w:top w:val="none" w:sz="0" w:space="0" w:color="auto"/>
            <w:left w:val="none" w:sz="0" w:space="0" w:color="auto"/>
            <w:bottom w:val="none" w:sz="0" w:space="0" w:color="auto"/>
            <w:right w:val="none" w:sz="0" w:space="0" w:color="auto"/>
          </w:divBdr>
        </w:div>
      </w:divsChild>
    </w:div>
    <w:div w:id="1743986448">
      <w:bodyDiv w:val="1"/>
      <w:marLeft w:val="0"/>
      <w:marRight w:val="0"/>
      <w:marTop w:val="0"/>
      <w:marBottom w:val="0"/>
      <w:divBdr>
        <w:top w:val="none" w:sz="0" w:space="0" w:color="auto"/>
        <w:left w:val="none" w:sz="0" w:space="0" w:color="auto"/>
        <w:bottom w:val="none" w:sz="0" w:space="0" w:color="auto"/>
        <w:right w:val="none" w:sz="0" w:space="0" w:color="auto"/>
      </w:divBdr>
    </w:div>
    <w:div w:id="1745100113">
      <w:bodyDiv w:val="1"/>
      <w:marLeft w:val="0"/>
      <w:marRight w:val="0"/>
      <w:marTop w:val="0"/>
      <w:marBottom w:val="0"/>
      <w:divBdr>
        <w:top w:val="none" w:sz="0" w:space="0" w:color="auto"/>
        <w:left w:val="none" w:sz="0" w:space="0" w:color="auto"/>
        <w:bottom w:val="none" w:sz="0" w:space="0" w:color="auto"/>
        <w:right w:val="none" w:sz="0" w:space="0" w:color="auto"/>
      </w:divBdr>
      <w:divsChild>
        <w:div w:id="1925609812">
          <w:marLeft w:val="480"/>
          <w:marRight w:val="0"/>
          <w:marTop w:val="0"/>
          <w:marBottom w:val="0"/>
          <w:divBdr>
            <w:top w:val="none" w:sz="0" w:space="0" w:color="auto"/>
            <w:left w:val="none" w:sz="0" w:space="0" w:color="auto"/>
            <w:bottom w:val="none" w:sz="0" w:space="0" w:color="auto"/>
            <w:right w:val="none" w:sz="0" w:space="0" w:color="auto"/>
          </w:divBdr>
        </w:div>
        <w:div w:id="1178732055">
          <w:marLeft w:val="480"/>
          <w:marRight w:val="0"/>
          <w:marTop w:val="0"/>
          <w:marBottom w:val="0"/>
          <w:divBdr>
            <w:top w:val="none" w:sz="0" w:space="0" w:color="auto"/>
            <w:left w:val="none" w:sz="0" w:space="0" w:color="auto"/>
            <w:bottom w:val="none" w:sz="0" w:space="0" w:color="auto"/>
            <w:right w:val="none" w:sz="0" w:space="0" w:color="auto"/>
          </w:divBdr>
        </w:div>
        <w:div w:id="987394368">
          <w:marLeft w:val="480"/>
          <w:marRight w:val="0"/>
          <w:marTop w:val="0"/>
          <w:marBottom w:val="0"/>
          <w:divBdr>
            <w:top w:val="none" w:sz="0" w:space="0" w:color="auto"/>
            <w:left w:val="none" w:sz="0" w:space="0" w:color="auto"/>
            <w:bottom w:val="none" w:sz="0" w:space="0" w:color="auto"/>
            <w:right w:val="none" w:sz="0" w:space="0" w:color="auto"/>
          </w:divBdr>
        </w:div>
        <w:div w:id="1193419131">
          <w:marLeft w:val="480"/>
          <w:marRight w:val="0"/>
          <w:marTop w:val="0"/>
          <w:marBottom w:val="0"/>
          <w:divBdr>
            <w:top w:val="none" w:sz="0" w:space="0" w:color="auto"/>
            <w:left w:val="none" w:sz="0" w:space="0" w:color="auto"/>
            <w:bottom w:val="none" w:sz="0" w:space="0" w:color="auto"/>
            <w:right w:val="none" w:sz="0" w:space="0" w:color="auto"/>
          </w:divBdr>
        </w:div>
        <w:div w:id="2124684412">
          <w:marLeft w:val="480"/>
          <w:marRight w:val="0"/>
          <w:marTop w:val="0"/>
          <w:marBottom w:val="0"/>
          <w:divBdr>
            <w:top w:val="none" w:sz="0" w:space="0" w:color="auto"/>
            <w:left w:val="none" w:sz="0" w:space="0" w:color="auto"/>
            <w:bottom w:val="none" w:sz="0" w:space="0" w:color="auto"/>
            <w:right w:val="none" w:sz="0" w:space="0" w:color="auto"/>
          </w:divBdr>
        </w:div>
        <w:div w:id="1678341484">
          <w:marLeft w:val="480"/>
          <w:marRight w:val="0"/>
          <w:marTop w:val="0"/>
          <w:marBottom w:val="0"/>
          <w:divBdr>
            <w:top w:val="none" w:sz="0" w:space="0" w:color="auto"/>
            <w:left w:val="none" w:sz="0" w:space="0" w:color="auto"/>
            <w:bottom w:val="none" w:sz="0" w:space="0" w:color="auto"/>
            <w:right w:val="none" w:sz="0" w:space="0" w:color="auto"/>
          </w:divBdr>
        </w:div>
        <w:div w:id="1334575281">
          <w:marLeft w:val="480"/>
          <w:marRight w:val="0"/>
          <w:marTop w:val="0"/>
          <w:marBottom w:val="0"/>
          <w:divBdr>
            <w:top w:val="none" w:sz="0" w:space="0" w:color="auto"/>
            <w:left w:val="none" w:sz="0" w:space="0" w:color="auto"/>
            <w:bottom w:val="none" w:sz="0" w:space="0" w:color="auto"/>
            <w:right w:val="none" w:sz="0" w:space="0" w:color="auto"/>
          </w:divBdr>
        </w:div>
        <w:div w:id="265230977">
          <w:marLeft w:val="480"/>
          <w:marRight w:val="0"/>
          <w:marTop w:val="0"/>
          <w:marBottom w:val="0"/>
          <w:divBdr>
            <w:top w:val="none" w:sz="0" w:space="0" w:color="auto"/>
            <w:left w:val="none" w:sz="0" w:space="0" w:color="auto"/>
            <w:bottom w:val="none" w:sz="0" w:space="0" w:color="auto"/>
            <w:right w:val="none" w:sz="0" w:space="0" w:color="auto"/>
          </w:divBdr>
        </w:div>
        <w:div w:id="1228539065">
          <w:marLeft w:val="480"/>
          <w:marRight w:val="0"/>
          <w:marTop w:val="0"/>
          <w:marBottom w:val="0"/>
          <w:divBdr>
            <w:top w:val="none" w:sz="0" w:space="0" w:color="auto"/>
            <w:left w:val="none" w:sz="0" w:space="0" w:color="auto"/>
            <w:bottom w:val="none" w:sz="0" w:space="0" w:color="auto"/>
            <w:right w:val="none" w:sz="0" w:space="0" w:color="auto"/>
          </w:divBdr>
        </w:div>
        <w:div w:id="741951898">
          <w:marLeft w:val="480"/>
          <w:marRight w:val="0"/>
          <w:marTop w:val="0"/>
          <w:marBottom w:val="0"/>
          <w:divBdr>
            <w:top w:val="none" w:sz="0" w:space="0" w:color="auto"/>
            <w:left w:val="none" w:sz="0" w:space="0" w:color="auto"/>
            <w:bottom w:val="none" w:sz="0" w:space="0" w:color="auto"/>
            <w:right w:val="none" w:sz="0" w:space="0" w:color="auto"/>
          </w:divBdr>
        </w:div>
        <w:div w:id="655913862">
          <w:marLeft w:val="480"/>
          <w:marRight w:val="0"/>
          <w:marTop w:val="0"/>
          <w:marBottom w:val="0"/>
          <w:divBdr>
            <w:top w:val="none" w:sz="0" w:space="0" w:color="auto"/>
            <w:left w:val="none" w:sz="0" w:space="0" w:color="auto"/>
            <w:bottom w:val="none" w:sz="0" w:space="0" w:color="auto"/>
            <w:right w:val="none" w:sz="0" w:space="0" w:color="auto"/>
          </w:divBdr>
        </w:div>
        <w:div w:id="337848909">
          <w:marLeft w:val="480"/>
          <w:marRight w:val="0"/>
          <w:marTop w:val="0"/>
          <w:marBottom w:val="0"/>
          <w:divBdr>
            <w:top w:val="none" w:sz="0" w:space="0" w:color="auto"/>
            <w:left w:val="none" w:sz="0" w:space="0" w:color="auto"/>
            <w:bottom w:val="none" w:sz="0" w:space="0" w:color="auto"/>
            <w:right w:val="none" w:sz="0" w:space="0" w:color="auto"/>
          </w:divBdr>
        </w:div>
        <w:div w:id="1491024070">
          <w:marLeft w:val="480"/>
          <w:marRight w:val="0"/>
          <w:marTop w:val="0"/>
          <w:marBottom w:val="0"/>
          <w:divBdr>
            <w:top w:val="none" w:sz="0" w:space="0" w:color="auto"/>
            <w:left w:val="none" w:sz="0" w:space="0" w:color="auto"/>
            <w:bottom w:val="none" w:sz="0" w:space="0" w:color="auto"/>
            <w:right w:val="none" w:sz="0" w:space="0" w:color="auto"/>
          </w:divBdr>
        </w:div>
        <w:div w:id="440881668">
          <w:marLeft w:val="480"/>
          <w:marRight w:val="0"/>
          <w:marTop w:val="0"/>
          <w:marBottom w:val="0"/>
          <w:divBdr>
            <w:top w:val="none" w:sz="0" w:space="0" w:color="auto"/>
            <w:left w:val="none" w:sz="0" w:space="0" w:color="auto"/>
            <w:bottom w:val="none" w:sz="0" w:space="0" w:color="auto"/>
            <w:right w:val="none" w:sz="0" w:space="0" w:color="auto"/>
          </w:divBdr>
        </w:div>
        <w:div w:id="356975552">
          <w:marLeft w:val="480"/>
          <w:marRight w:val="0"/>
          <w:marTop w:val="0"/>
          <w:marBottom w:val="0"/>
          <w:divBdr>
            <w:top w:val="none" w:sz="0" w:space="0" w:color="auto"/>
            <w:left w:val="none" w:sz="0" w:space="0" w:color="auto"/>
            <w:bottom w:val="none" w:sz="0" w:space="0" w:color="auto"/>
            <w:right w:val="none" w:sz="0" w:space="0" w:color="auto"/>
          </w:divBdr>
        </w:div>
        <w:div w:id="1732998015">
          <w:marLeft w:val="480"/>
          <w:marRight w:val="0"/>
          <w:marTop w:val="0"/>
          <w:marBottom w:val="0"/>
          <w:divBdr>
            <w:top w:val="none" w:sz="0" w:space="0" w:color="auto"/>
            <w:left w:val="none" w:sz="0" w:space="0" w:color="auto"/>
            <w:bottom w:val="none" w:sz="0" w:space="0" w:color="auto"/>
            <w:right w:val="none" w:sz="0" w:space="0" w:color="auto"/>
          </w:divBdr>
        </w:div>
        <w:div w:id="2023126722">
          <w:marLeft w:val="480"/>
          <w:marRight w:val="0"/>
          <w:marTop w:val="0"/>
          <w:marBottom w:val="0"/>
          <w:divBdr>
            <w:top w:val="none" w:sz="0" w:space="0" w:color="auto"/>
            <w:left w:val="none" w:sz="0" w:space="0" w:color="auto"/>
            <w:bottom w:val="none" w:sz="0" w:space="0" w:color="auto"/>
            <w:right w:val="none" w:sz="0" w:space="0" w:color="auto"/>
          </w:divBdr>
        </w:div>
        <w:div w:id="789057135">
          <w:marLeft w:val="480"/>
          <w:marRight w:val="0"/>
          <w:marTop w:val="0"/>
          <w:marBottom w:val="0"/>
          <w:divBdr>
            <w:top w:val="none" w:sz="0" w:space="0" w:color="auto"/>
            <w:left w:val="none" w:sz="0" w:space="0" w:color="auto"/>
            <w:bottom w:val="none" w:sz="0" w:space="0" w:color="auto"/>
            <w:right w:val="none" w:sz="0" w:space="0" w:color="auto"/>
          </w:divBdr>
        </w:div>
        <w:div w:id="1396006104">
          <w:marLeft w:val="480"/>
          <w:marRight w:val="0"/>
          <w:marTop w:val="0"/>
          <w:marBottom w:val="0"/>
          <w:divBdr>
            <w:top w:val="none" w:sz="0" w:space="0" w:color="auto"/>
            <w:left w:val="none" w:sz="0" w:space="0" w:color="auto"/>
            <w:bottom w:val="none" w:sz="0" w:space="0" w:color="auto"/>
            <w:right w:val="none" w:sz="0" w:space="0" w:color="auto"/>
          </w:divBdr>
        </w:div>
        <w:div w:id="1759017537">
          <w:marLeft w:val="480"/>
          <w:marRight w:val="0"/>
          <w:marTop w:val="0"/>
          <w:marBottom w:val="0"/>
          <w:divBdr>
            <w:top w:val="none" w:sz="0" w:space="0" w:color="auto"/>
            <w:left w:val="none" w:sz="0" w:space="0" w:color="auto"/>
            <w:bottom w:val="none" w:sz="0" w:space="0" w:color="auto"/>
            <w:right w:val="none" w:sz="0" w:space="0" w:color="auto"/>
          </w:divBdr>
        </w:div>
        <w:div w:id="788669310">
          <w:marLeft w:val="480"/>
          <w:marRight w:val="0"/>
          <w:marTop w:val="0"/>
          <w:marBottom w:val="0"/>
          <w:divBdr>
            <w:top w:val="none" w:sz="0" w:space="0" w:color="auto"/>
            <w:left w:val="none" w:sz="0" w:space="0" w:color="auto"/>
            <w:bottom w:val="none" w:sz="0" w:space="0" w:color="auto"/>
            <w:right w:val="none" w:sz="0" w:space="0" w:color="auto"/>
          </w:divBdr>
        </w:div>
        <w:div w:id="933707498">
          <w:marLeft w:val="480"/>
          <w:marRight w:val="0"/>
          <w:marTop w:val="0"/>
          <w:marBottom w:val="0"/>
          <w:divBdr>
            <w:top w:val="none" w:sz="0" w:space="0" w:color="auto"/>
            <w:left w:val="none" w:sz="0" w:space="0" w:color="auto"/>
            <w:bottom w:val="none" w:sz="0" w:space="0" w:color="auto"/>
            <w:right w:val="none" w:sz="0" w:space="0" w:color="auto"/>
          </w:divBdr>
        </w:div>
        <w:div w:id="662202136">
          <w:marLeft w:val="480"/>
          <w:marRight w:val="0"/>
          <w:marTop w:val="0"/>
          <w:marBottom w:val="0"/>
          <w:divBdr>
            <w:top w:val="none" w:sz="0" w:space="0" w:color="auto"/>
            <w:left w:val="none" w:sz="0" w:space="0" w:color="auto"/>
            <w:bottom w:val="none" w:sz="0" w:space="0" w:color="auto"/>
            <w:right w:val="none" w:sz="0" w:space="0" w:color="auto"/>
          </w:divBdr>
        </w:div>
        <w:div w:id="500969616">
          <w:marLeft w:val="480"/>
          <w:marRight w:val="0"/>
          <w:marTop w:val="0"/>
          <w:marBottom w:val="0"/>
          <w:divBdr>
            <w:top w:val="none" w:sz="0" w:space="0" w:color="auto"/>
            <w:left w:val="none" w:sz="0" w:space="0" w:color="auto"/>
            <w:bottom w:val="none" w:sz="0" w:space="0" w:color="auto"/>
            <w:right w:val="none" w:sz="0" w:space="0" w:color="auto"/>
          </w:divBdr>
        </w:div>
        <w:div w:id="184099571">
          <w:marLeft w:val="480"/>
          <w:marRight w:val="0"/>
          <w:marTop w:val="0"/>
          <w:marBottom w:val="0"/>
          <w:divBdr>
            <w:top w:val="none" w:sz="0" w:space="0" w:color="auto"/>
            <w:left w:val="none" w:sz="0" w:space="0" w:color="auto"/>
            <w:bottom w:val="none" w:sz="0" w:space="0" w:color="auto"/>
            <w:right w:val="none" w:sz="0" w:space="0" w:color="auto"/>
          </w:divBdr>
        </w:div>
        <w:div w:id="1418290325">
          <w:marLeft w:val="480"/>
          <w:marRight w:val="0"/>
          <w:marTop w:val="0"/>
          <w:marBottom w:val="0"/>
          <w:divBdr>
            <w:top w:val="none" w:sz="0" w:space="0" w:color="auto"/>
            <w:left w:val="none" w:sz="0" w:space="0" w:color="auto"/>
            <w:bottom w:val="none" w:sz="0" w:space="0" w:color="auto"/>
            <w:right w:val="none" w:sz="0" w:space="0" w:color="auto"/>
          </w:divBdr>
        </w:div>
        <w:div w:id="1052508459">
          <w:marLeft w:val="480"/>
          <w:marRight w:val="0"/>
          <w:marTop w:val="0"/>
          <w:marBottom w:val="0"/>
          <w:divBdr>
            <w:top w:val="none" w:sz="0" w:space="0" w:color="auto"/>
            <w:left w:val="none" w:sz="0" w:space="0" w:color="auto"/>
            <w:bottom w:val="none" w:sz="0" w:space="0" w:color="auto"/>
            <w:right w:val="none" w:sz="0" w:space="0" w:color="auto"/>
          </w:divBdr>
        </w:div>
        <w:div w:id="1347555245">
          <w:marLeft w:val="480"/>
          <w:marRight w:val="0"/>
          <w:marTop w:val="0"/>
          <w:marBottom w:val="0"/>
          <w:divBdr>
            <w:top w:val="none" w:sz="0" w:space="0" w:color="auto"/>
            <w:left w:val="none" w:sz="0" w:space="0" w:color="auto"/>
            <w:bottom w:val="none" w:sz="0" w:space="0" w:color="auto"/>
            <w:right w:val="none" w:sz="0" w:space="0" w:color="auto"/>
          </w:divBdr>
        </w:div>
        <w:div w:id="1894612942">
          <w:marLeft w:val="480"/>
          <w:marRight w:val="0"/>
          <w:marTop w:val="0"/>
          <w:marBottom w:val="0"/>
          <w:divBdr>
            <w:top w:val="none" w:sz="0" w:space="0" w:color="auto"/>
            <w:left w:val="none" w:sz="0" w:space="0" w:color="auto"/>
            <w:bottom w:val="none" w:sz="0" w:space="0" w:color="auto"/>
            <w:right w:val="none" w:sz="0" w:space="0" w:color="auto"/>
          </w:divBdr>
        </w:div>
        <w:div w:id="574559706">
          <w:marLeft w:val="480"/>
          <w:marRight w:val="0"/>
          <w:marTop w:val="0"/>
          <w:marBottom w:val="0"/>
          <w:divBdr>
            <w:top w:val="none" w:sz="0" w:space="0" w:color="auto"/>
            <w:left w:val="none" w:sz="0" w:space="0" w:color="auto"/>
            <w:bottom w:val="none" w:sz="0" w:space="0" w:color="auto"/>
            <w:right w:val="none" w:sz="0" w:space="0" w:color="auto"/>
          </w:divBdr>
        </w:div>
        <w:div w:id="1340813252">
          <w:marLeft w:val="480"/>
          <w:marRight w:val="0"/>
          <w:marTop w:val="0"/>
          <w:marBottom w:val="0"/>
          <w:divBdr>
            <w:top w:val="none" w:sz="0" w:space="0" w:color="auto"/>
            <w:left w:val="none" w:sz="0" w:space="0" w:color="auto"/>
            <w:bottom w:val="none" w:sz="0" w:space="0" w:color="auto"/>
            <w:right w:val="none" w:sz="0" w:space="0" w:color="auto"/>
          </w:divBdr>
        </w:div>
        <w:div w:id="2033139862">
          <w:marLeft w:val="480"/>
          <w:marRight w:val="0"/>
          <w:marTop w:val="0"/>
          <w:marBottom w:val="0"/>
          <w:divBdr>
            <w:top w:val="none" w:sz="0" w:space="0" w:color="auto"/>
            <w:left w:val="none" w:sz="0" w:space="0" w:color="auto"/>
            <w:bottom w:val="none" w:sz="0" w:space="0" w:color="auto"/>
            <w:right w:val="none" w:sz="0" w:space="0" w:color="auto"/>
          </w:divBdr>
        </w:div>
        <w:div w:id="1413507863">
          <w:marLeft w:val="480"/>
          <w:marRight w:val="0"/>
          <w:marTop w:val="0"/>
          <w:marBottom w:val="0"/>
          <w:divBdr>
            <w:top w:val="none" w:sz="0" w:space="0" w:color="auto"/>
            <w:left w:val="none" w:sz="0" w:space="0" w:color="auto"/>
            <w:bottom w:val="none" w:sz="0" w:space="0" w:color="auto"/>
            <w:right w:val="none" w:sz="0" w:space="0" w:color="auto"/>
          </w:divBdr>
        </w:div>
        <w:div w:id="1845900093">
          <w:marLeft w:val="480"/>
          <w:marRight w:val="0"/>
          <w:marTop w:val="0"/>
          <w:marBottom w:val="0"/>
          <w:divBdr>
            <w:top w:val="none" w:sz="0" w:space="0" w:color="auto"/>
            <w:left w:val="none" w:sz="0" w:space="0" w:color="auto"/>
            <w:bottom w:val="none" w:sz="0" w:space="0" w:color="auto"/>
            <w:right w:val="none" w:sz="0" w:space="0" w:color="auto"/>
          </w:divBdr>
        </w:div>
        <w:div w:id="921336923">
          <w:marLeft w:val="480"/>
          <w:marRight w:val="0"/>
          <w:marTop w:val="0"/>
          <w:marBottom w:val="0"/>
          <w:divBdr>
            <w:top w:val="none" w:sz="0" w:space="0" w:color="auto"/>
            <w:left w:val="none" w:sz="0" w:space="0" w:color="auto"/>
            <w:bottom w:val="none" w:sz="0" w:space="0" w:color="auto"/>
            <w:right w:val="none" w:sz="0" w:space="0" w:color="auto"/>
          </w:divBdr>
        </w:div>
        <w:div w:id="1627856821">
          <w:marLeft w:val="480"/>
          <w:marRight w:val="0"/>
          <w:marTop w:val="0"/>
          <w:marBottom w:val="0"/>
          <w:divBdr>
            <w:top w:val="none" w:sz="0" w:space="0" w:color="auto"/>
            <w:left w:val="none" w:sz="0" w:space="0" w:color="auto"/>
            <w:bottom w:val="none" w:sz="0" w:space="0" w:color="auto"/>
            <w:right w:val="none" w:sz="0" w:space="0" w:color="auto"/>
          </w:divBdr>
        </w:div>
        <w:div w:id="1813983957">
          <w:marLeft w:val="480"/>
          <w:marRight w:val="0"/>
          <w:marTop w:val="0"/>
          <w:marBottom w:val="0"/>
          <w:divBdr>
            <w:top w:val="none" w:sz="0" w:space="0" w:color="auto"/>
            <w:left w:val="none" w:sz="0" w:space="0" w:color="auto"/>
            <w:bottom w:val="none" w:sz="0" w:space="0" w:color="auto"/>
            <w:right w:val="none" w:sz="0" w:space="0" w:color="auto"/>
          </w:divBdr>
        </w:div>
        <w:div w:id="726143671">
          <w:marLeft w:val="480"/>
          <w:marRight w:val="0"/>
          <w:marTop w:val="0"/>
          <w:marBottom w:val="0"/>
          <w:divBdr>
            <w:top w:val="none" w:sz="0" w:space="0" w:color="auto"/>
            <w:left w:val="none" w:sz="0" w:space="0" w:color="auto"/>
            <w:bottom w:val="none" w:sz="0" w:space="0" w:color="auto"/>
            <w:right w:val="none" w:sz="0" w:space="0" w:color="auto"/>
          </w:divBdr>
        </w:div>
        <w:div w:id="18702121">
          <w:marLeft w:val="480"/>
          <w:marRight w:val="0"/>
          <w:marTop w:val="0"/>
          <w:marBottom w:val="0"/>
          <w:divBdr>
            <w:top w:val="none" w:sz="0" w:space="0" w:color="auto"/>
            <w:left w:val="none" w:sz="0" w:space="0" w:color="auto"/>
            <w:bottom w:val="none" w:sz="0" w:space="0" w:color="auto"/>
            <w:right w:val="none" w:sz="0" w:space="0" w:color="auto"/>
          </w:divBdr>
        </w:div>
        <w:div w:id="1004362959">
          <w:marLeft w:val="480"/>
          <w:marRight w:val="0"/>
          <w:marTop w:val="0"/>
          <w:marBottom w:val="0"/>
          <w:divBdr>
            <w:top w:val="none" w:sz="0" w:space="0" w:color="auto"/>
            <w:left w:val="none" w:sz="0" w:space="0" w:color="auto"/>
            <w:bottom w:val="none" w:sz="0" w:space="0" w:color="auto"/>
            <w:right w:val="none" w:sz="0" w:space="0" w:color="auto"/>
          </w:divBdr>
        </w:div>
        <w:div w:id="61606385">
          <w:marLeft w:val="480"/>
          <w:marRight w:val="0"/>
          <w:marTop w:val="0"/>
          <w:marBottom w:val="0"/>
          <w:divBdr>
            <w:top w:val="none" w:sz="0" w:space="0" w:color="auto"/>
            <w:left w:val="none" w:sz="0" w:space="0" w:color="auto"/>
            <w:bottom w:val="none" w:sz="0" w:space="0" w:color="auto"/>
            <w:right w:val="none" w:sz="0" w:space="0" w:color="auto"/>
          </w:divBdr>
        </w:div>
        <w:div w:id="1779325658">
          <w:marLeft w:val="480"/>
          <w:marRight w:val="0"/>
          <w:marTop w:val="0"/>
          <w:marBottom w:val="0"/>
          <w:divBdr>
            <w:top w:val="none" w:sz="0" w:space="0" w:color="auto"/>
            <w:left w:val="none" w:sz="0" w:space="0" w:color="auto"/>
            <w:bottom w:val="none" w:sz="0" w:space="0" w:color="auto"/>
            <w:right w:val="none" w:sz="0" w:space="0" w:color="auto"/>
          </w:divBdr>
        </w:div>
        <w:div w:id="1995835374">
          <w:marLeft w:val="480"/>
          <w:marRight w:val="0"/>
          <w:marTop w:val="0"/>
          <w:marBottom w:val="0"/>
          <w:divBdr>
            <w:top w:val="none" w:sz="0" w:space="0" w:color="auto"/>
            <w:left w:val="none" w:sz="0" w:space="0" w:color="auto"/>
            <w:bottom w:val="none" w:sz="0" w:space="0" w:color="auto"/>
            <w:right w:val="none" w:sz="0" w:space="0" w:color="auto"/>
          </w:divBdr>
        </w:div>
        <w:div w:id="779765153">
          <w:marLeft w:val="480"/>
          <w:marRight w:val="0"/>
          <w:marTop w:val="0"/>
          <w:marBottom w:val="0"/>
          <w:divBdr>
            <w:top w:val="none" w:sz="0" w:space="0" w:color="auto"/>
            <w:left w:val="none" w:sz="0" w:space="0" w:color="auto"/>
            <w:bottom w:val="none" w:sz="0" w:space="0" w:color="auto"/>
            <w:right w:val="none" w:sz="0" w:space="0" w:color="auto"/>
          </w:divBdr>
        </w:div>
        <w:div w:id="1103183582">
          <w:marLeft w:val="480"/>
          <w:marRight w:val="0"/>
          <w:marTop w:val="0"/>
          <w:marBottom w:val="0"/>
          <w:divBdr>
            <w:top w:val="none" w:sz="0" w:space="0" w:color="auto"/>
            <w:left w:val="none" w:sz="0" w:space="0" w:color="auto"/>
            <w:bottom w:val="none" w:sz="0" w:space="0" w:color="auto"/>
            <w:right w:val="none" w:sz="0" w:space="0" w:color="auto"/>
          </w:divBdr>
        </w:div>
        <w:div w:id="1792746103">
          <w:marLeft w:val="480"/>
          <w:marRight w:val="0"/>
          <w:marTop w:val="0"/>
          <w:marBottom w:val="0"/>
          <w:divBdr>
            <w:top w:val="none" w:sz="0" w:space="0" w:color="auto"/>
            <w:left w:val="none" w:sz="0" w:space="0" w:color="auto"/>
            <w:bottom w:val="none" w:sz="0" w:space="0" w:color="auto"/>
            <w:right w:val="none" w:sz="0" w:space="0" w:color="auto"/>
          </w:divBdr>
        </w:div>
        <w:div w:id="1224365332">
          <w:marLeft w:val="480"/>
          <w:marRight w:val="0"/>
          <w:marTop w:val="0"/>
          <w:marBottom w:val="0"/>
          <w:divBdr>
            <w:top w:val="none" w:sz="0" w:space="0" w:color="auto"/>
            <w:left w:val="none" w:sz="0" w:space="0" w:color="auto"/>
            <w:bottom w:val="none" w:sz="0" w:space="0" w:color="auto"/>
            <w:right w:val="none" w:sz="0" w:space="0" w:color="auto"/>
          </w:divBdr>
        </w:div>
        <w:div w:id="160316505">
          <w:marLeft w:val="480"/>
          <w:marRight w:val="0"/>
          <w:marTop w:val="0"/>
          <w:marBottom w:val="0"/>
          <w:divBdr>
            <w:top w:val="none" w:sz="0" w:space="0" w:color="auto"/>
            <w:left w:val="none" w:sz="0" w:space="0" w:color="auto"/>
            <w:bottom w:val="none" w:sz="0" w:space="0" w:color="auto"/>
            <w:right w:val="none" w:sz="0" w:space="0" w:color="auto"/>
          </w:divBdr>
        </w:div>
        <w:div w:id="822698145">
          <w:marLeft w:val="480"/>
          <w:marRight w:val="0"/>
          <w:marTop w:val="0"/>
          <w:marBottom w:val="0"/>
          <w:divBdr>
            <w:top w:val="none" w:sz="0" w:space="0" w:color="auto"/>
            <w:left w:val="none" w:sz="0" w:space="0" w:color="auto"/>
            <w:bottom w:val="none" w:sz="0" w:space="0" w:color="auto"/>
            <w:right w:val="none" w:sz="0" w:space="0" w:color="auto"/>
          </w:divBdr>
        </w:div>
        <w:div w:id="510602538">
          <w:marLeft w:val="480"/>
          <w:marRight w:val="0"/>
          <w:marTop w:val="0"/>
          <w:marBottom w:val="0"/>
          <w:divBdr>
            <w:top w:val="none" w:sz="0" w:space="0" w:color="auto"/>
            <w:left w:val="none" w:sz="0" w:space="0" w:color="auto"/>
            <w:bottom w:val="none" w:sz="0" w:space="0" w:color="auto"/>
            <w:right w:val="none" w:sz="0" w:space="0" w:color="auto"/>
          </w:divBdr>
        </w:div>
        <w:div w:id="1036346614">
          <w:marLeft w:val="480"/>
          <w:marRight w:val="0"/>
          <w:marTop w:val="0"/>
          <w:marBottom w:val="0"/>
          <w:divBdr>
            <w:top w:val="none" w:sz="0" w:space="0" w:color="auto"/>
            <w:left w:val="none" w:sz="0" w:space="0" w:color="auto"/>
            <w:bottom w:val="none" w:sz="0" w:space="0" w:color="auto"/>
            <w:right w:val="none" w:sz="0" w:space="0" w:color="auto"/>
          </w:divBdr>
        </w:div>
        <w:div w:id="1233658880">
          <w:marLeft w:val="480"/>
          <w:marRight w:val="0"/>
          <w:marTop w:val="0"/>
          <w:marBottom w:val="0"/>
          <w:divBdr>
            <w:top w:val="none" w:sz="0" w:space="0" w:color="auto"/>
            <w:left w:val="none" w:sz="0" w:space="0" w:color="auto"/>
            <w:bottom w:val="none" w:sz="0" w:space="0" w:color="auto"/>
            <w:right w:val="none" w:sz="0" w:space="0" w:color="auto"/>
          </w:divBdr>
        </w:div>
        <w:div w:id="673071495">
          <w:marLeft w:val="480"/>
          <w:marRight w:val="0"/>
          <w:marTop w:val="0"/>
          <w:marBottom w:val="0"/>
          <w:divBdr>
            <w:top w:val="none" w:sz="0" w:space="0" w:color="auto"/>
            <w:left w:val="none" w:sz="0" w:space="0" w:color="auto"/>
            <w:bottom w:val="none" w:sz="0" w:space="0" w:color="auto"/>
            <w:right w:val="none" w:sz="0" w:space="0" w:color="auto"/>
          </w:divBdr>
        </w:div>
        <w:div w:id="1823932439">
          <w:marLeft w:val="480"/>
          <w:marRight w:val="0"/>
          <w:marTop w:val="0"/>
          <w:marBottom w:val="0"/>
          <w:divBdr>
            <w:top w:val="none" w:sz="0" w:space="0" w:color="auto"/>
            <w:left w:val="none" w:sz="0" w:space="0" w:color="auto"/>
            <w:bottom w:val="none" w:sz="0" w:space="0" w:color="auto"/>
            <w:right w:val="none" w:sz="0" w:space="0" w:color="auto"/>
          </w:divBdr>
        </w:div>
        <w:div w:id="1850215530">
          <w:marLeft w:val="480"/>
          <w:marRight w:val="0"/>
          <w:marTop w:val="0"/>
          <w:marBottom w:val="0"/>
          <w:divBdr>
            <w:top w:val="none" w:sz="0" w:space="0" w:color="auto"/>
            <w:left w:val="none" w:sz="0" w:space="0" w:color="auto"/>
            <w:bottom w:val="none" w:sz="0" w:space="0" w:color="auto"/>
            <w:right w:val="none" w:sz="0" w:space="0" w:color="auto"/>
          </w:divBdr>
        </w:div>
        <w:div w:id="1264222133">
          <w:marLeft w:val="480"/>
          <w:marRight w:val="0"/>
          <w:marTop w:val="0"/>
          <w:marBottom w:val="0"/>
          <w:divBdr>
            <w:top w:val="none" w:sz="0" w:space="0" w:color="auto"/>
            <w:left w:val="none" w:sz="0" w:space="0" w:color="auto"/>
            <w:bottom w:val="none" w:sz="0" w:space="0" w:color="auto"/>
            <w:right w:val="none" w:sz="0" w:space="0" w:color="auto"/>
          </w:divBdr>
        </w:div>
        <w:div w:id="1872985532">
          <w:marLeft w:val="480"/>
          <w:marRight w:val="0"/>
          <w:marTop w:val="0"/>
          <w:marBottom w:val="0"/>
          <w:divBdr>
            <w:top w:val="none" w:sz="0" w:space="0" w:color="auto"/>
            <w:left w:val="none" w:sz="0" w:space="0" w:color="auto"/>
            <w:bottom w:val="none" w:sz="0" w:space="0" w:color="auto"/>
            <w:right w:val="none" w:sz="0" w:space="0" w:color="auto"/>
          </w:divBdr>
        </w:div>
        <w:div w:id="1386222702">
          <w:marLeft w:val="480"/>
          <w:marRight w:val="0"/>
          <w:marTop w:val="0"/>
          <w:marBottom w:val="0"/>
          <w:divBdr>
            <w:top w:val="none" w:sz="0" w:space="0" w:color="auto"/>
            <w:left w:val="none" w:sz="0" w:space="0" w:color="auto"/>
            <w:bottom w:val="none" w:sz="0" w:space="0" w:color="auto"/>
            <w:right w:val="none" w:sz="0" w:space="0" w:color="auto"/>
          </w:divBdr>
        </w:div>
        <w:div w:id="1274826563">
          <w:marLeft w:val="480"/>
          <w:marRight w:val="0"/>
          <w:marTop w:val="0"/>
          <w:marBottom w:val="0"/>
          <w:divBdr>
            <w:top w:val="none" w:sz="0" w:space="0" w:color="auto"/>
            <w:left w:val="none" w:sz="0" w:space="0" w:color="auto"/>
            <w:bottom w:val="none" w:sz="0" w:space="0" w:color="auto"/>
            <w:right w:val="none" w:sz="0" w:space="0" w:color="auto"/>
          </w:divBdr>
        </w:div>
      </w:divsChild>
    </w:div>
    <w:div w:id="1746028475">
      <w:bodyDiv w:val="1"/>
      <w:marLeft w:val="0"/>
      <w:marRight w:val="0"/>
      <w:marTop w:val="0"/>
      <w:marBottom w:val="0"/>
      <w:divBdr>
        <w:top w:val="none" w:sz="0" w:space="0" w:color="auto"/>
        <w:left w:val="none" w:sz="0" w:space="0" w:color="auto"/>
        <w:bottom w:val="none" w:sz="0" w:space="0" w:color="auto"/>
        <w:right w:val="none" w:sz="0" w:space="0" w:color="auto"/>
      </w:divBdr>
    </w:div>
    <w:div w:id="1746146692">
      <w:bodyDiv w:val="1"/>
      <w:marLeft w:val="0"/>
      <w:marRight w:val="0"/>
      <w:marTop w:val="0"/>
      <w:marBottom w:val="0"/>
      <w:divBdr>
        <w:top w:val="none" w:sz="0" w:space="0" w:color="auto"/>
        <w:left w:val="none" w:sz="0" w:space="0" w:color="auto"/>
        <w:bottom w:val="none" w:sz="0" w:space="0" w:color="auto"/>
        <w:right w:val="none" w:sz="0" w:space="0" w:color="auto"/>
      </w:divBdr>
    </w:div>
    <w:div w:id="1752847259">
      <w:bodyDiv w:val="1"/>
      <w:marLeft w:val="0"/>
      <w:marRight w:val="0"/>
      <w:marTop w:val="0"/>
      <w:marBottom w:val="0"/>
      <w:divBdr>
        <w:top w:val="none" w:sz="0" w:space="0" w:color="auto"/>
        <w:left w:val="none" w:sz="0" w:space="0" w:color="auto"/>
        <w:bottom w:val="none" w:sz="0" w:space="0" w:color="auto"/>
        <w:right w:val="none" w:sz="0" w:space="0" w:color="auto"/>
      </w:divBdr>
    </w:div>
    <w:div w:id="1752966245">
      <w:bodyDiv w:val="1"/>
      <w:marLeft w:val="0"/>
      <w:marRight w:val="0"/>
      <w:marTop w:val="0"/>
      <w:marBottom w:val="0"/>
      <w:divBdr>
        <w:top w:val="none" w:sz="0" w:space="0" w:color="auto"/>
        <w:left w:val="none" w:sz="0" w:space="0" w:color="auto"/>
        <w:bottom w:val="none" w:sz="0" w:space="0" w:color="auto"/>
        <w:right w:val="none" w:sz="0" w:space="0" w:color="auto"/>
      </w:divBdr>
    </w:div>
    <w:div w:id="1753239508">
      <w:bodyDiv w:val="1"/>
      <w:marLeft w:val="0"/>
      <w:marRight w:val="0"/>
      <w:marTop w:val="0"/>
      <w:marBottom w:val="0"/>
      <w:divBdr>
        <w:top w:val="none" w:sz="0" w:space="0" w:color="auto"/>
        <w:left w:val="none" w:sz="0" w:space="0" w:color="auto"/>
        <w:bottom w:val="none" w:sz="0" w:space="0" w:color="auto"/>
        <w:right w:val="none" w:sz="0" w:space="0" w:color="auto"/>
      </w:divBdr>
    </w:div>
    <w:div w:id="1753310226">
      <w:bodyDiv w:val="1"/>
      <w:marLeft w:val="0"/>
      <w:marRight w:val="0"/>
      <w:marTop w:val="0"/>
      <w:marBottom w:val="0"/>
      <w:divBdr>
        <w:top w:val="none" w:sz="0" w:space="0" w:color="auto"/>
        <w:left w:val="none" w:sz="0" w:space="0" w:color="auto"/>
        <w:bottom w:val="none" w:sz="0" w:space="0" w:color="auto"/>
        <w:right w:val="none" w:sz="0" w:space="0" w:color="auto"/>
      </w:divBdr>
    </w:div>
    <w:div w:id="1753551842">
      <w:bodyDiv w:val="1"/>
      <w:marLeft w:val="0"/>
      <w:marRight w:val="0"/>
      <w:marTop w:val="0"/>
      <w:marBottom w:val="0"/>
      <w:divBdr>
        <w:top w:val="none" w:sz="0" w:space="0" w:color="auto"/>
        <w:left w:val="none" w:sz="0" w:space="0" w:color="auto"/>
        <w:bottom w:val="none" w:sz="0" w:space="0" w:color="auto"/>
        <w:right w:val="none" w:sz="0" w:space="0" w:color="auto"/>
      </w:divBdr>
    </w:div>
    <w:div w:id="1756169595">
      <w:bodyDiv w:val="1"/>
      <w:marLeft w:val="0"/>
      <w:marRight w:val="0"/>
      <w:marTop w:val="0"/>
      <w:marBottom w:val="0"/>
      <w:divBdr>
        <w:top w:val="none" w:sz="0" w:space="0" w:color="auto"/>
        <w:left w:val="none" w:sz="0" w:space="0" w:color="auto"/>
        <w:bottom w:val="none" w:sz="0" w:space="0" w:color="auto"/>
        <w:right w:val="none" w:sz="0" w:space="0" w:color="auto"/>
      </w:divBdr>
    </w:div>
    <w:div w:id="1760902461">
      <w:bodyDiv w:val="1"/>
      <w:marLeft w:val="0"/>
      <w:marRight w:val="0"/>
      <w:marTop w:val="0"/>
      <w:marBottom w:val="0"/>
      <w:divBdr>
        <w:top w:val="none" w:sz="0" w:space="0" w:color="auto"/>
        <w:left w:val="none" w:sz="0" w:space="0" w:color="auto"/>
        <w:bottom w:val="none" w:sz="0" w:space="0" w:color="auto"/>
        <w:right w:val="none" w:sz="0" w:space="0" w:color="auto"/>
      </w:divBdr>
    </w:div>
    <w:div w:id="1760902504">
      <w:bodyDiv w:val="1"/>
      <w:marLeft w:val="0"/>
      <w:marRight w:val="0"/>
      <w:marTop w:val="0"/>
      <w:marBottom w:val="0"/>
      <w:divBdr>
        <w:top w:val="none" w:sz="0" w:space="0" w:color="auto"/>
        <w:left w:val="none" w:sz="0" w:space="0" w:color="auto"/>
        <w:bottom w:val="none" w:sz="0" w:space="0" w:color="auto"/>
        <w:right w:val="none" w:sz="0" w:space="0" w:color="auto"/>
      </w:divBdr>
    </w:div>
    <w:div w:id="1761411873">
      <w:bodyDiv w:val="1"/>
      <w:marLeft w:val="0"/>
      <w:marRight w:val="0"/>
      <w:marTop w:val="0"/>
      <w:marBottom w:val="0"/>
      <w:divBdr>
        <w:top w:val="none" w:sz="0" w:space="0" w:color="auto"/>
        <w:left w:val="none" w:sz="0" w:space="0" w:color="auto"/>
        <w:bottom w:val="none" w:sz="0" w:space="0" w:color="auto"/>
        <w:right w:val="none" w:sz="0" w:space="0" w:color="auto"/>
      </w:divBdr>
    </w:div>
    <w:div w:id="1761751826">
      <w:bodyDiv w:val="1"/>
      <w:marLeft w:val="0"/>
      <w:marRight w:val="0"/>
      <w:marTop w:val="0"/>
      <w:marBottom w:val="0"/>
      <w:divBdr>
        <w:top w:val="none" w:sz="0" w:space="0" w:color="auto"/>
        <w:left w:val="none" w:sz="0" w:space="0" w:color="auto"/>
        <w:bottom w:val="none" w:sz="0" w:space="0" w:color="auto"/>
        <w:right w:val="none" w:sz="0" w:space="0" w:color="auto"/>
      </w:divBdr>
    </w:div>
    <w:div w:id="1762683313">
      <w:bodyDiv w:val="1"/>
      <w:marLeft w:val="0"/>
      <w:marRight w:val="0"/>
      <w:marTop w:val="0"/>
      <w:marBottom w:val="0"/>
      <w:divBdr>
        <w:top w:val="none" w:sz="0" w:space="0" w:color="auto"/>
        <w:left w:val="none" w:sz="0" w:space="0" w:color="auto"/>
        <w:bottom w:val="none" w:sz="0" w:space="0" w:color="auto"/>
        <w:right w:val="none" w:sz="0" w:space="0" w:color="auto"/>
      </w:divBdr>
    </w:div>
    <w:div w:id="1763649462">
      <w:bodyDiv w:val="1"/>
      <w:marLeft w:val="0"/>
      <w:marRight w:val="0"/>
      <w:marTop w:val="0"/>
      <w:marBottom w:val="0"/>
      <w:divBdr>
        <w:top w:val="none" w:sz="0" w:space="0" w:color="auto"/>
        <w:left w:val="none" w:sz="0" w:space="0" w:color="auto"/>
        <w:bottom w:val="none" w:sz="0" w:space="0" w:color="auto"/>
        <w:right w:val="none" w:sz="0" w:space="0" w:color="auto"/>
      </w:divBdr>
    </w:div>
    <w:div w:id="1764835784">
      <w:bodyDiv w:val="1"/>
      <w:marLeft w:val="0"/>
      <w:marRight w:val="0"/>
      <w:marTop w:val="0"/>
      <w:marBottom w:val="0"/>
      <w:divBdr>
        <w:top w:val="none" w:sz="0" w:space="0" w:color="auto"/>
        <w:left w:val="none" w:sz="0" w:space="0" w:color="auto"/>
        <w:bottom w:val="none" w:sz="0" w:space="0" w:color="auto"/>
        <w:right w:val="none" w:sz="0" w:space="0" w:color="auto"/>
      </w:divBdr>
    </w:div>
    <w:div w:id="1765032774">
      <w:bodyDiv w:val="1"/>
      <w:marLeft w:val="0"/>
      <w:marRight w:val="0"/>
      <w:marTop w:val="0"/>
      <w:marBottom w:val="0"/>
      <w:divBdr>
        <w:top w:val="none" w:sz="0" w:space="0" w:color="auto"/>
        <w:left w:val="none" w:sz="0" w:space="0" w:color="auto"/>
        <w:bottom w:val="none" w:sz="0" w:space="0" w:color="auto"/>
        <w:right w:val="none" w:sz="0" w:space="0" w:color="auto"/>
      </w:divBdr>
    </w:div>
    <w:div w:id="1765344153">
      <w:bodyDiv w:val="1"/>
      <w:marLeft w:val="0"/>
      <w:marRight w:val="0"/>
      <w:marTop w:val="0"/>
      <w:marBottom w:val="0"/>
      <w:divBdr>
        <w:top w:val="none" w:sz="0" w:space="0" w:color="auto"/>
        <w:left w:val="none" w:sz="0" w:space="0" w:color="auto"/>
        <w:bottom w:val="none" w:sz="0" w:space="0" w:color="auto"/>
        <w:right w:val="none" w:sz="0" w:space="0" w:color="auto"/>
      </w:divBdr>
    </w:div>
    <w:div w:id="1765758473">
      <w:bodyDiv w:val="1"/>
      <w:marLeft w:val="0"/>
      <w:marRight w:val="0"/>
      <w:marTop w:val="0"/>
      <w:marBottom w:val="0"/>
      <w:divBdr>
        <w:top w:val="none" w:sz="0" w:space="0" w:color="auto"/>
        <w:left w:val="none" w:sz="0" w:space="0" w:color="auto"/>
        <w:bottom w:val="none" w:sz="0" w:space="0" w:color="auto"/>
        <w:right w:val="none" w:sz="0" w:space="0" w:color="auto"/>
      </w:divBdr>
    </w:div>
    <w:div w:id="1766875184">
      <w:bodyDiv w:val="1"/>
      <w:marLeft w:val="0"/>
      <w:marRight w:val="0"/>
      <w:marTop w:val="0"/>
      <w:marBottom w:val="0"/>
      <w:divBdr>
        <w:top w:val="none" w:sz="0" w:space="0" w:color="auto"/>
        <w:left w:val="none" w:sz="0" w:space="0" w:color="auto"/>
        <w:bottom w:val="none" w:sz="0" w:space="0" w:color="auto"/>
        <w:right w:val="none" w:sz="0" w:space="0" w:color="auto"/>
      </w:divBdr>
    </w:div>
    <w:div w:id="1768043780">
      <w:bodyDiv w:val="1"/>
      <w:marLeft w:val="0"/>
      <w:marRight w:val="0"/>
      <w:marTop w:val="0"/>
      <w:marBottom w:val="0"/>
      <w:divBdr>
        <w:top w:val="none" w:sz="0" w:space="0" w:color="auto"/>
        <w:left w:val="none" w:sz="0" w:space="0" w:color="auto"/>
        <w:bottom w:val="none" w:sz="0" w:space="0" w:color="auto"/>
        <w:right w:val="none" w:sz="0" w:space="0" w:color="auto"/>
      </w:divBdr>
    </w:div>
    <w:div w:id="1768501156">
      <w:bodyDiv w:val="1"/>
      <w:marLeft w:val="0"/>
      <w:marRight w:val="0"/>
      <w:marTop w:val="0"/>
      <w:marBottom w:val="0"/>
      <w:divBdr>
        <w:top w:val="none" w:sz="0" w:space="0" w:color="auto"/>
        <w:left w:val="none" w:sz="0" w:space="0" w:color="auto"/>
        <w:bottom w:val="none" w:sz="0" w:space="0" w:color="auto"/>
        <w:right w:val="none" w:sz="0" w:space="0" w:color="auto"/>
      </w:divBdr>
    </w:div>
    <w:div w:id="1771314918">
      <w:bodyDiv w:val="1"/>
      <w:marLeft w:val="0"/>
      <w:marRight w:val="0"/>
      <w:marTop w:val="0"/>
      <w:marBottom w:val="0"/>
      <w:divBdr>
        <w:top w:val="none" w:sz="0" w:space="0" w:color="auto"/>
        <w:left w:val="none" w:sz="0" w:space="0" w:color="auto"/>
        <w:bottom w:val="none" w:sz="0" w:space="0" w:color="auto"/>
        <w:right w:val="none" w:sz="0" w:space="0" w:color="auto"/>
      </w:divBdr>
    </w:div>
    <w:div w:id="1771462855">
      <w:bodyDiv w:val="1"/>
      <w:marLeft w:val="0"/>
      <w:marRight w:val="0"/>
      <w:marTop w:val="0"/>
      <w:marBottom w:val="0"/>
      <w:divBdr>
        <w:top w:val="none" w:sz="0" w:space="0" w:color="auto"/>
        <w:left w:val="none" w:sz="0" w:space="0" w:color="auto"/>
        <w:bottom w:val="none" w:sz="0" w:space="0" w:color="auto"/>
        <w:right w:val="none" w:sz="0" w:space="0" w:color="auto"/>
      </w:divBdr>
    </w:div>
    <w:div w:id="1771974452">
      <w:bodyDiv w:val="1"/>
      <w:marLeft w:val="0"/>
      <w:marRight w:val="0"/>
      <w:marTop w:val="0"/>
      <w:marBottom w:val="0"/>
      <w:divBdr>
        <w:top w:val="none" w:sz="0" w:space="0" w:color="auto"/>
        <w:left w:val="none" w:sz="0" w:space="0" w:color="auto"/>
        <w:bottom w:val="none" w:sz="0" w:space="0" w:color="auto"/>
        <w:right w:val="none" w:sz="0" w:space="0" w:color="auto"/>
      </w:divBdr>
    </w:div>
    <w:div w:id="1772816092">
      <w:bodyDiv w:val="1"/>
      <w:marLeft w:val="0"/>
      <w:marRight w:val="0"/>
      <w:marTop w:val="0"/>
      <w:marBottom w:val="0"/>
      <w:divBdr>
        <w:top w:val="none" w:sz="0" w:space="0" w:color="auto"/>
        <w:left w:val="none" w:sz="0" w:space="0" w:color="auto"/>
        <w:bottom w:val="none" w:sz="0" w:space="0" w:color="auto"/>
        <w:right w:val="none" w:sz="0" w:space="0" w:color="auto"/>
      </w:divBdr>
    </w:div>
    <w:div w:id="1773814448">
      <w:bodyDiv w:val="1"/>
      <w:marLeft w:val="0"/>
      <w:marRight w:val="0"/>
      <w:marTop w:val="0"/>
      <w:marBottom w:val="0"/>
      <w:divBdr>
        <w:top w:val="none" w:sz="0" w:space="0" w:color="auto"/>
        <w:left w:val="none" w:sz="0" w:space="0" w:color="auto"/>
        <w:bottom w:val="none" w:sz="0" w:space="0" w:color="auto"/>
        <w:right w:val="none" w:sz="0" w:space="0" w:color="auto"/>
      </w:divBdr>
    </w:div>
    <w:div w:id="1774209211">
      <w:bodyDiv w:val="1"/>
      <w:marLeft w:val="0"/>
      <w:marRight w:val="0"/>
      <w:marTop w:val="0"/>
      <w:marBottom w:val="0"/>
      <w:divBdr>
        <w:top w:val="none" w:sz="0" w:space="0" w:color="auto"/>
        <w:left w:val="none" w:sz="0" w:space="0" w:color="auto"/>
        <w:bottom w:val="none" w:sz="0" w:space="0" w:color="auto"/>
        <w:right w:val="none" w:sz="0" w:space="0" w:color="auto"/>
      </w:divBdr>
    </w:div>
    <w:div w:id="1776632936">
      <w:bodyDiv w:val="1"/>
      <w:marLeft w:val="0"/>
      <w:marRight w:val="0"/>
      <w:marTop w:val="0"/>
      <w:marBottom w:val="0"/>
      <w:divBdr>
        <w:top w:val="none" w:sz="0" w:space="0" w:color="auto"/>
        <w:left w:val="none" w:sz="0" w:space="0" w:color="auto"/>
        <w:bottom w:val="none" w:sz="0" w:space="0" w:color="auto"/>
        <w:right w:val="none" w:sz="0" w:space="0" w:color="auto"/>
      </w:divBdr>
    </w:div>
    <w:div w:id="1776750690">
      <w:bodyDiv w:val="1"/>
      <w:marLeft w:val="0"/>
      <w:marRight w:val="0"/>
      <w:marTop w:val="0"/>
      <w:marBottom w:val="0"/>
      <w:divBdr>
        <w:top w:val="none" w:sz="0" w:space="0" w:color="auto"/>
        <w:left w:val="none" w:sz="0" w:space="0" w:color="auto"/>
        <w:bottom w:val="none" w:sz="0" w:space="0" w:color="auto"/>
        <w:right w:val="none" w:sz="0" w:space="0" w:color="auto"/>
      </w:divBdr>
    </w:div>
    <w:div w:id="1776821839">
      <w:bodyDiv w:val="1"/>
      <w:marLeft w:val="0"/>
      <w:marRight w:val="0"/>
      <w:marTop w:val="0"/>
      <w:marBottom w:val="0"/>
      <w:divBdr>
        <w:top w:val="none" w:sz="0" w:space="0" w:color="auto"/>
        <w:left w:val="none" w:sz="0" w:space="0" w:color="auto"/>
        <w:bottom w:val="none" w:sz="0" w:space="0" w:color="auto"/>
        <w:right w:val="none" w:sz="0" w:space="0" w:color="auto"/>
      </w:divBdr>
    </w:div>
    <w:div w:id="1777169994">
      <w:bodyDiv w:val="1"/>
      <w:marLeft w:val="0"/>
      <w:marRight w:val="0"/>
      <w:marTop w:val="0"/>
      <w:marBottom w:val="0"/>
      <w:divBdr>
        <w:top w:val="none" w:sz="0" w:space="0" w:color="auto"/>
        <w:left w:val="none" w:sz="0" w:space="0" w:color="auto"/>
        <w:bottom w:val="none" w:sz="0" w:space="0" w:color="auto"/>
        <w:right w:val="none" w:sz="0" w:space="0" w:color="auto"/>
      </w:divBdr>
    </w:div>
    <w:div w:id="1777408321">
      <w:bodyDiv w:val="1"/>
      <w:marLeft w:val="0"/>
      <w:marRight w:val="0"/>
      <w:marTop w:val="0"/>
      <w:marBottom w:val="0"/>
      <w:divBdr>
        <w:top w:val="none" w:sz="0" w:space="0" w:color="auto"/>
        <w:left w:val="none" w:sz="0" w:space="0" w:color="auto"/>
        <w:bottom w:val="none" w:sz="0" w:space="0" w:color="auto"/>
        <w:right w:val="none" w:sz="0" w:space="0" w:color="auto"/>
      </w:divBdr>
    </w:div>
    <w:div w:id="1779717541">
      <w:bodyDiv w:val="1"/>
      <w:marLeft w:val="0"/>
      <w:marRight w:val="0"/>
      <w:marTop w:val="0"/>
      <w:marBottom w:val="0"/>
      <w:divBdr>
        <w:top w:val="none" w:sz="0" w:space="0" w:color="auto"/>
        <w:left w:val="none" w:sz="0" w:space="0" w:color="auto"/>
        <w:bottom w:val="none" w:sz="0" w:space="0" w:color="auto"/>
        <w:right w:val="none" w:sz="0" w:space="0" w:color="auto"/>
      </w:divBdr>
    </w:div>
    <w:div w:id="1781224382">
      <w:bodyDiv w:val="1"/>
      <w:marLeft w:val="0"/>
      <w:marRight w:val="0"/>
      <w:marTop w:val="0"/>
      <w:marBottom w:val="0"/>
      <w:divBdr>
        <w:top w:val="none" w:sz="0" w:space="0" w:color="auto"/>
        <w:left w:val="none" w:sz="0" w:space="0" w:color="auto"/>
        <w:bottom w:val="none" w:sz="0" w:space="0" w:color="auto"/>
        <w:right w:val="none" w:sz="0" w:space="0" w:color="auto"/>
      </w:divBdr>
    </w:div>
    <w:div w:id="1781411700">
      <w:bodyDiv w:val="1"/>
      <w:marLeft w:val="0"/>
      <w:marRight w:val="0"/>
      <w:marTop w:val="0"/>
      <w:marBottom w:val="0"/>
      <w:divBdr>
        <w:top w:val="none" w:sz="0" w:space="0" w:color="auto"/>
        <w:left w:val="none" w:sz="0" w:space="0" w:color="auto"/>
        <w:bottom w:val="none" w:sz="0" w:space="0" w:color="auto"/>
        <w:right w:val="none" w:sz="0" w:space="0" w:color="auto"/>
      </w:divBdr>
    </w:div>
    <w:div w:id="1782064445">
      <w:bodyDiv w:val="1"/>
      <w:marLeft w:val="0"/>
      <w:marRight w:val="0"/>
      <w:marTop w:val="0"/>
      <w:marBottom w:val="0"/>
      <w:divBdr>
        <w:top w:val="none" w:sz="0" w:space="0" w:color="auto"/>
        <w:left w:val="none" w:sz="0" w:space="0" w:color="auto"/>
        <w:bottom w:val="none" w:sz="0" w:space="0" w:color="auto"/>
        <w:right w:val="none" w:sz="0" w:space="0" w:color="auto"/>
      </w:divBdr>
    </w:div>
    <w:div w:id="1782070224">
      <w:bodyDiv w:val="1"/>
      <w:marLeft w:val="0"/>
      <w:marRight w:val="0"/>
      <w:marTop w:val="0"/>
      <w:marBottom w:val="0"/>
      <w:divBdr>
        <w:top w:val="none" w:sz="0" w:space="0" w:color="auto"/>
        <w:left w:val="none" w:sz="0" w:space="0" w:color="auto"/>
        <w:bottom w:val="none" w:sz="0" w:space="0" w:color="auto"/>
        <w:right w:val="none" w:sz="0" w:space="0" w:color="auto"/>
      </w:divBdr>
    </w:div>
    <w:div w:id="1782459707">
      <w:bodyDiv w:val="1"/>
      <w:marLeft w:val="0"/>
      <w:marRight w:val="0"/>
      <w:marTop w:val="0"/>
      <w:marBottom w:val="0"/>
      <w:divBdr>
        <w:top w:val="none" w:sz="0" w:space="0" w:color="auto"/>
        <w:left w:val="none" w:sz="0" w:space="0" w:color="auto"/>
        <w:bottom w:val="none" w:sz="0" w:space="0" w:color="auto"/>
        <w:right w:val="none" w:sz="0" w:space="0" w:color="auto"/>
      </w:divBdr>
    </w:div>
    <w:div w:id="1782914234">
      <w:bodyDiv w:val="1"/>
      <w:marLeft w:val="0"/>
      <w:marRight w:val="0"/>
      <w:marTop w:val="0"/>
      <w:marBottom w:val="0"/>
      <w:divBdr>
        <w:top w:val="none" w:sz="0" w:space="0" w:color="auto"/>
        <w:left w:val="none" w:sz="0" w:space="0" w:color="auto"/>
        <w:bottom w:val="none" w:sz="0" w:space="0" w:color="auto"/>
        <w:right w:val="none" w:sz="0" w:space="0" w:color="auto"/>
      </w:divBdr>
    </w:div>
    <w:div w:id="1783110643">
      <w:bodyDiv w:val="1"/>
      <w:marLeft w:val="0"/>
      <w:marRight w:val="0"/>
      <w:marTop w:val="0"/>
      <w:marBottom w:val="0"/>
      <w:divBdr>
        <w:top w:val="none" w:sz="0" w:space="0" w:color="auto"/>
        <w:left w:val="none" w:sz="0" w:space="0" w:color="auto"/>
        <w:bottom w:val="none" w:sz="0" w:space="0" w:color="auto"/>
        <w:right w:val="none" w:sz="0" w:space="0" w:color="auto"/>
      </w:divBdr>
    </w:div>
    <w:div w:id="1783189910">
      <w:bodyDiv w:val="1"/>
      <w:marLeft w:val="0"/>
      <w:marRight w:val="0"/>
      <w:marTop w:val="0"/>
      <w:marBottom w:val="0"/>
      <w:divBdr>
        <w:top w:val="none" w:sz="0" w:space="0" w:color="auto"/>
        <w:left w:val="none" w:sz="0" w:space="0" w:color="auto"/>
        <w:bottom w:val="none" w:sz="0" w:space="0" w:color="auto"/>
        <w:right w:val="none" w:sz="0" w:space="0" w:color="auto"/>
      </w:divBdr>
      <w:divsChild>
        <w:div w:id="194775387">
          <w:marLeft w:val="480"/>
          <w:marRight w:val="0"/>
          <w:marTop w:val="0"/>
          <w:marBottom w:val="0"/>
          <w:divBdr>
            <w:top w:val="none" w:sz="0" w:space="0" w:color="auto"/>
            <w:left w:val="none" w:sz="0" w:space="0" w:color="auto"/>
            <w:bottom w:val="none" w:sz="0" w:space="0" w:color="auto"/>
            <w:right w:val="none" w:sz="0" w:space="0" w:color="auto"/>
          </w:divBdr>
        </w:div>
        <w:div w:id="22362449">
          <w:marLeft w:val="480"/>
          <w:marRight w:val="0"/>
          <w:marTop w:val="0"/>
          <w:marBottom w:val="0"/>
          <w:divBdr>
            <w:top w:val="none" w:sz="0" w:space="0" w:color="auto"/>
            <w:left w:val="none" w:sz="0" w:space="0" w:color="auto"/>
            <w:bottom w:val="none" w:sz="0" w:space="0" w:color="auto"/>
            <w:right w:val="none" w:sz="0" w:space="0" w:color="auto"/>
          </w:divBdr>
        </w:div>
        <w:div w:id="26952454">
          <w:marLeft w:val="480"/>
          <w:marRight w:val="0"/>
          <w:marTop w:val="0"/>
          <w:marBottom w:val="0"/>
          <w:divBdr>
            <w:top w:val="none" w:sz="0" w:space="0" w:color="auto"/>
            <w:left w:val="none" w:sz="0" w:space="0" w:color="auto"/>
            <w:bottom w:val="none" w:sz="0" w:space="0" w:color="auto"/>
            <w:right w:val="none" w:sz="0" w:space="0" w:color="auto"/>
          </w:divBdr>
        </w:div>
        <w:div w:id="1710493076">
          <w:marLeft w:val="480"/>
          <w:marRight w:val="0"/>
          <w:marTop w:val="0"/>
          <w:marBottom w:val="0"/>
          <w:divBdr>
            <w:top w:val="none" w:sz="0" w:space="0" w:color="auto"/>
            <w:left w:val="none" w:sz="0" w:space="0" w:color="auto"/>
            <w:bottom w:val="none" w:sz="0" w:space="0" w:color="auto"/>
            <w:right w:val="none" w:sz="0" w:space="0" w:color="auto"/>
          </w:divBdr>
        </w:div>
        <w:div w:id="1879705431">
          <w:marLeft w:val="480"/>
          <w:marRight w:val="0"/>
          <w:marTop w:val="0"/>
          <w:marBottom w:val="0"/>
          <w:divBdr>
            <w:top w:val="none" w:sz="0" w:space="0" w:color="auto"/>
            <w:left w:val="none" w:sz="0" w:space="0" w:color="auto"/>
            <w:bottom w:val="none" w:sz="0" w:space="0" w:color="auto"/>
            <w:right w:val="none" w:sz="0" w:space="0" w:color="auto"/>
          </w:divBdr>
        </w:div>
        <w:div w:id="486482440">
          <w:marLeft w:val="480"/>
          <w:marRight w:val="0"/>
          <w:marTop w:val="0"/>
          <w:marBottom w:val="0"/>
          <w:divBdr>
            <w:top w:val="none" w:sz="0" w:space="0" w:color="auto"/>
            <w:left w:val="none" w:sz="0" w:space="0" w:color="auto"/>
            <w:bottom w:val="none" w:sz="0" w:space="0" w:color="auto"/>
            <w:right w:val="none" w:sz="0" w:space="0" w:color="auto"/>
          </w:divBdr>
        </w:div>
        <w:div w:id="224612672">
          <w:marLeft w:val="480"/>
          <w:marRight w:val="0"/>
          <w:marTop w:val="0"/>
          <w:marBottom w:val="0"/>
          <w:divBdr>
            <w:top w:val="none" w:sz="0" w:space="0" w:color="auto"/>
            <w:left w:val="none" w:sz="0" w:space="0" w:color="auto"/>
            <w:bottom w:val="none" w:sz="0" w:space="0" w:color="auto"/>
            <w:right w:val="none" w:sz="0" w:space="0" w:color="auto"/>
          </w:divBdr>
        </w:div>
        <w:div w:id="568737422">
          <w:marLeft w:val="480"/>
          <w:marRight w:val="0"/>
          <w:marTop w:val="0"/>
          <w:marBottom w:val="0"/>
          <w:divBdr>
            <w:top w:val="none" w:sz="0" w:space="0" w:color="auto"/>
            <w:left w:val="none" w:sz="0" w:space="0" w:color="auto"/>
            <w:bottom w:val="none" w:sz="0" w:space="0" w:color="auto"/>
            <w:right w:val="none" w:sz="0" w:space="0" w:color="auto"/>
          </w:divBdr>
        </w:div>
        <w:div w:id="2053844364">
          <w:marLeft w:val="480"/>
          <w:marRight w:val="0"/>
          <w:marTop w:val="0"/>
          <w:marBottom w:val="0"/>
          <w:divBdr>
            <w:top w:val="none" w:sz="0" w:space="0" w:color="auto"/>
            <w:left w:val="none" w:sz="0" w:space="0" w:color="auto"/>
            <w:bottom w:val="none" w:sz="0" w:space="0" w:color="auto"/>
            <w:right w:val="none" w:sz="0" w:space="0" w:color="auto"/>
          </w:divBdr>
        </w:div>
      </w:divsChild>
    </w:div>
    <w:div w:id="1784033697">
      <w:bodyDiv w:val="1"/>
      <w:marLeft w:val="0"/>
      <w:marRight w:val="0"/>
      <w:marTop w:val="0"/>
      <w:marBottom w:val="0"/>
      <w:divBdr>
        <w:top w:val="none" w:sz="0" w:space="0" w:color="auto"/>
        <w:left w:val="none" w:sz="0" w:space="0" w:color="auto"/>
        <w:bottom w:val="none" w:sz="0" w:space="0" w:color="auto"/>
        <w:right w:val="none" w:sz="0" w:space="0" w:color="auto"/>
      </w:divBdr>
    </w:div>
    <w:div w:id="1784568555">
      <w:bodyDiv w:val="1"/>
      <w:marLeft w:val="0"/>
      <w:marRight w:val="0"/>
      <w:marTop w:val="0"/>
      <w:marBottom w:val="0"/>
      <w:divBdr>
        <w:top w:val="none" w:sz="0" w:space="0" w:color="auto"/>
        <w:left w:val="none" w:sz="0" w:space="0" w:color="auto"/>
        <w:bottom w:val="none" w:sz="0" w:space="0" w:color="auto"/>
        <w:right w:val="none" w:sz="0" w:space="0" w:color="auto"/>
      </w:divBdr>
    </w:div>
    <w:div w:id="1784809336">
      <w:bodyDiv w:val="1"/>
      <w:marLeft w:val="0"/>
      <w:marRight w:val="0"/>
      <w:marTop w:val="0"/>
      <w:marBottom w:val="0"/>
      <w:divBdr>
        <w:top w:val="none" w:sz="0" w:space="0" w:color="auto"/>
        <w:left w:val="none" w:sz="0" w:space="0" w:color="auto"/>
        <w:bottom w:val="none" w:sz="0" w:space="0" w:color="auto"/>
        <w:right w:val="none" w:sz="0" w:space="0" w:color="auto"/>
      </w:divBdr>
    </w:div>
    <w:div w:id="1785807142">
      <w:bodyDiv w:val="1"/>
      <w:marLeft w:val="0"/>
      <w:marRight w:val="0"/>
      <w:marTop w:val="0"/>
      <w:marBottom w:val="0"/>
      <w:divBdr>
        <w:top w:val="none" w:sz="0" w:space="0" w:color="auto"/>
        <w:left w:val="none" w:sz="0" w:space="0" w:color="auto"/>
        <w:bottom w:val="none" w:sz="0" w:space="0" w:color="auto"/>
        <w:right w:val="none" w:sz="0" w:space="0" w:color="auto"/>
      </w:divBdr>
    </w:div>
    <w:div w:id="1786121752">
      <w:bodyDiv w:val="1"/>
      <w:marLeft w:val="0"/>
      <w:marRight w:val="0"/>
      <w:marTop w:val="0"/>
      <w:marBottom w:val="0"/>
      <w:divBdr>
        <w:top w:val="none" w:sz="0" w:space="0" w:color="auto"/>
        <w:left w:val="none" w:sz="0" w:space="0" w:color="auto"/>
        <w:bottom w:val="none" w:sz="0" w:space="0" w:color="auto"/>
        <w:right w:val="none" w:sz="0" w:space="0" w:color="auto"/>
      </w:divBdr>
    </w:div>
    <w:div w:id="1786147819">
      <w:bodyDiv w:val="1"/>
      <w:marLeft w:val="0"/>
      <w:marRight w:val="0"/>
      <w:marTop w:val="0"/>
      <w:marBottom w:val="0"/>
      <w:divBdr>
        <w:top w:val="none" w:sz="0" w:space="0" w:color="auto"/>
        <w:left w:val="none" w:sz="0" w:space="0" w:color="auto"/>
        <w:bottom w:val="none" w:sz="0" w:space="0" w:color="auto"/>
        <w:right w:val="none" w:sz="0" w:space="0" w:color="auto"/>
      </w:divBdr>
    </w:div>
    <w:div w:id="1786340631">
      <w:bodyDiv w:val="1"/>
      <w:marLeft w:val="0"/>
      <w:marRight w:val="0"/>
      <w:marTop w:val="0"/>
      <w:marBottom w:val="0"/>
      <w:divBdr>
        <w:top w:val="none" w:sz="0" w:space="0" w:color="auto"/>
        <w:left w:val="none" w:sz="0" w:space="0" w:color="auto"/>
        <w:bottom w:val="none" w:sz="0" w:space="0" w:color="auto"/>
        <w:right w:val="none" w:sz="0" w:space="0" w:color="auto"/>
      </w:divBdr>
    </w:div>
    <w:div w:id="1788430295">
      <w:bodyDiv w:val="1"/>
      <w:marLeft w:val="0"/>
      <w:marRight w:val="0"/>
      <w:marTop w:val="0"/>
      <w:marBottom w:val="0"/>
      <w:divBdr>
        <w:top w:val="none" w:sz="0" w:space="0" w:color="auto"/>
        <w:left w:val="none" w:sz="0" w:space="0" w:color="auto"/>
        <w:bottom w:val="none" w:sz="0" w:space="0" w:color="auto"/>
        <w:right w:val="none" w:sz="0" w:space="0" w:color="auto"/>
      </w:divBdr>
    </w:div>
    <w:div w:id="1788500958">
      <w:bodyDiv w:val="1"/>
      <w:marLeft w:val="0"/>
      <w:marRight w:val="0"/>
      <w:marTop w:val="0"/>
      <w:marBottom w:val="0"/>
      <w:divBdr>
        <w:top w:val="none" w:sz="0" w:space="0" w:color="auto"/>
        <w:left w:val="none" w:sz="0" w:space="0" w:color="auto"/>
        <w:bottom w:val="none" w:sz="0" w:space="0" w:color="auto"/>
        <w:right w:val="none" w:sz="0" w:space="0" w:color="auto"/>
      </w:divBdr>
    </w:div>
    <w:div w:id="1788619485">
      <w:bodyDiv w:val="1"/>
      <w:marLeft w:val="0"/>
      <w:marRight w:val="0"/>
      <w:marTop w:val="0"/>
      <w:marBottom w:val="0"/>
      <w:divBdr>
        <w:top w:val="none" w:sz="0" w:space="0" w:color="auto"/>
        <w:left w:val="none" w:sz="0" w:space="0" w:color="auto"/>
        <w:bottom w:val="none" w:sz="0" w:space="0" w:color="auto"/>
        <w:right w:val="none" w:sz="0" w:space="0" w:color="auto"/>
      </w:divBdr>
    </w:div>
    <w:div w:id="1788936779">
      <w:bodyDiv w:val="1"/>
      <w:marLeft w:val="0"/>
      <w:marRight w:val="0"/>
      <w:marTop w:val="0"/>
      <w:marBottom w:val="0"/>
      <w:divBdr>
        <w:top w:val="none" w:sz="0" w:space="0" w:color="auto"/>
        <w:left w:val="none" w:sz="0" w:space="0" w:color="auto"/>
        <w:bottom w:val="none" w:sz="0" w:space="0" w:color="auto"/>
        <w:right w:val="none" w:sz="0" w:space="0" w:color="auto"/>
      </w:divBdr>
    </w:div>
    <w:div w:id="1789005568">
      <w:bodyDiv w:val="1"/>
      <w:marLeft w:val="0"/>
      <w:marRight w:val="0"/>
      <w:marTop w:val="0"/>
      <w:marBottom w:val="0"/>
      <w:divBdr>
        <w:top w:val="none" w:sz="0" w:space="0" w:color="auto"/>
        <w:left w:val="none" w:sz="0" w:space="0" w:color="auto"/>
        <w:bottom w:val="none" w:sz="0" w:space="0" w:color="auto"/>
        <w:right w:val="none" w:sz="0" w:space="0" w:color="auto"/>
      </w:divBdr>
      <w:divsChild>
        <w:div w:id="470485129">
          <w:marLeft w:val="480"/>
          <w:marRight w:val="0"/>
          <w:marTop w:val="0"/>
          <w:marBottom w:val="0"/>
          <w:divBdr>
            <w:top w:val="none" w:sz="0" w:space="0" w:color="auto"/>
            <w:left w:val="none" w:sz="0" w:space="0" w:color="auto"/>
            <w:bottom w:val="none" w:sz="0" w:space="0" w:color="auto"/>
            <w:right w:val="none" w:sz="0" w:space="0" w:color="auto"/>
          </w:divBdr>
        </w:div>
        <w:div w:id="1962566057">
          <w:marLeft w:val="480"/>
          <w:marRight w:val="0"/>
          <w:marTop w:val="0"/>
          <w:marBottom w:val="0"/>
          <w:divBdr>
            <w:top w:val="none" w:sz="0" w:space="0" w:color="auto"/>
            <w:left w:val="none" w:sz="0" w:space="0" w:color="auto"/>
            <w:bottom w:val="none" w:sz="0" w:space="0" w:color="auto"/>
            <w:right w:val="none" w:sz="0" w:space="0" w:color="auto"/>
          </w:divBdr>
        </w:div>
        <w:div w:id="670060541">
          <w:marLeft w:val="480"/>
          <w:marRight w:val="0"/>
          <w:marTop w:val="0"/>
          <w:marBottom w:val="0"/>
          <w:divBdr>
            <w:top w:val="none" w:sz="0" w:space="0" w:color="auto"/>
            <w:left w:val="none" w:sz="0" w:space="0" w:color="auto"/>
            <w:bottom w:val="none" w:sz="0" w:space="0" w:color="auto"/>
            <w:right w:val="none" w:sz="0" w:space="0" w:color="auto"/>
          </w:divBdr>
        </w:div>
        <w:div w:id="754207832">
          <w:marLeft w:val="480"/>
          <w:marRight w:val="0"/>
          <w:marTop w:val="0"/>
          <w:marBottom w:val="0"/>
          <w:divBdr>
            <w:top w:val="none" w:sz="0" w:space="0" w:color="auto"/>
            <w:left w:val="none" w:sz="0" w:space="0" w:color="auto"/>
            <w:bottom w:val="none" w:sz="0" w:space="0" w:color="auto"/>
            <w:right w:val="none" w:sz="0" w:space="0" w:color="auto"/>
          </w:divBdr>
        </w:div>
        <w:div w:id="2094273061">
          <w:marLeft w:val="480"/>
          <w:marRight w:val="0"/>
          <w:marTop w:val="0"/>
          <w:marBottom w:val="0"/>
          <w:divBdr>
            <w:top w:val="none" w:sz="0" w:space="0" w:color="auto"/>
            <w:left w:val="none" w:sz="0" w:space="0" w:color="auto"/>
            <w:bottom w:val="none" w:sz="0" w:space="0" w:color="auto"/>
            <w:right w:val="none" w:sz="0" w:space="0" w:color="auto"/>
          </w:divBdr>
        </w:div>
        <w:div w:id="278100238">
          <w:marLeft w:val="480"/>
          <w:marRight w:val="0"/>
          <w:marTop w:val="0"/>
          <w:marBottom w:val="0"/>
          <w:divBdr>
            <w:top w:val="none" w:sz="0" w:space="0" w:color="auto"/>
            <w:left w:val="none" w:sz="0" w:space="0" w:color="auto"/>
            <w:bottom w:val="none" w:sz="0" w:space="0" w:color="auto"/>
            <w:right w:val="none" w:sz="0" w:space="0" w:color="auto"/>
          </w:divBdr>
        </w:div>
        <w:div w:id="962729396">
          <w:marLeft w:val="480"/>
          <w:marRight w:val="0"/>
          <w:marTop w:val="0"/>
          <w:marBottom w:val="0"/>
          <w:divBdr>
            <w:top w:val="none" w:sz="0" w:space="0" w:color="auto"/>
            <w:left w:val="none" w:sz="0" w:space="0" w:color="auto"/>
            <w:bottom w:val="none" w:sz="0" w:space="0" w:color="auto"/>
            <w:right w:val="none" w:sz="0" w:space="0" w:color="auto"/>
          </w:divBdr>
        </w:div>
        <w:div w:id="868640925">
          <w:marLeft w:val="480"/>
          <w:marRight w:val="0"/>
          <w:marTop w:val="0"/>
          <w:marBottom w:val="0"/>
          <w:divBdr>
            <w:top w:val="none" w:sz="0" w:space="0" w:color="auto"/>
            <w:left w:val="none" w:sz="0" w:space="0" w:color="auto"/>
            <w:bottom w:val="none" w:sz="0" w:space="0" w:color="auto"/>
            <w:right w:val="none" w:sz="0" w:space="0" w:color="auto"/>
          </w:divBdr>
        </w:div>
        <w:div w:id="1966154967">
          <w:marLeft w:val="480"/>
          <w:marRight w:val="0"/>
          <w:marTop w:val="0"/>
          <w:marBottom w:val="0"/>
          <w:divBdr>
            <w:top w:val="none" w:sz="0" w:space="0" w:color="auto"/>
            <w:left w:val="none" w:sz="0" w:space="0" w:color="auto"/>
            <w:bottom w:val="none" w:sz="0" w:space="0" w:color="auto"/>
            <w:right w:val="none" w:sz="0" w:space="0" w:color="auto"/>
          </w:divBdr>
        </w:div>
        <w:div w:id="1749383094">
          <w:marLeft w:val="480"/>
          <w:marRight w:val="0"/>
          <w:marTop w:val="0"/>
          <w:marBottom w:val="0"/>
          <w:divBdr>
            <w:top w:val="none" w:sz="0" w:space="0" w:color="auto"/>
            <w:left w:val="none" w:sz="0" w:space="0" w:color="auto"/>
            <w:bottom w:val="none" w:sz="0" w:space="0" w:color="auto"/>
            <w:right w:val="none" w:sz="0" w:space="0" w:color="auto"/>
          </w:divBdr>
        </w:div>
        <w:div w:id="590355838">
          <w:marLeft w:val="480"/>
          <w:marRight w:val="0"/>
          <w:marTop w:val="0"/>
          <w:marBottom w:val="0"/>
          <w:divBdr>
            <w:top w:val="none" w:sz="0" w:space="0" w:color="auto"/>
            <w:left w:val="none" w:sz="0" w:space="0" w:color="auto"/>
            <w:bottom w:val="none" w:sz="0" w:space="0" w:color="auto"/>
            <w:right w:val="none" w:sz="0" w:space="0" w:color="auto"/>
          </w:divBdr>
        </w:div>
        <w:div w:id="2135516781">
          <w:marLeft w:val="480"/>
          <w:marRight w:val="0"/>
          <w:marTop w:val="0"/>
          <w:marBottom w:val="0"/>
          <w:divBdr>
            <w:top w:val="none" w:sz="0" w:space="0" w:color="auto"/>
            <w:left w:val="none" w:sz="0" w:space="0" w:color="auto"/>
            <w:bottom w:val="none" w:sz="0" w:space="0" w:color="auto"/>
            <w:right w:val="none" w:sz="0" w:space="0" w:color="auto"/>
          </w:divBdr>
        </w:div>
        <w:div w:id="325480062">
          <w:marLeft w:val="480"/>
          <w:marRight w:val="0"/>
          <w:marTop w:val="0"/>
          <w:marBottom w:val="0"/>
          <w:divBdr>
            <w:top w:val="none" w:sz="0" w:space="0" w:color="auto"/>
            <w:left w:val="none" w:sz="0" w:space="0" w:color="auto"/>
            <w:bottom w:val="none" w:sz="0" w:space="0" w:color="auto"/>
            <w:right w:val="none" w:sz="0" w:space="0" w:color="auto"/>
          </w:divBdr>
        </w:div>
        <w:div w:id="2108889230">
          <w:marLeft w:val="480"/>
          <w:marRight w:val="0"/>
          <w:marTop w:val="0"/>
          <w:marBottom w:val="0"/>
          <w:divBdr>
            <w:top w:val="none" w:sz="0" w:space="0" w:color="auto"/>
            <w:left w:val="none" w:sz="0" w:space="0" w:color="auto"/>
            <w:bottom w:val="none" w:sz="0" w:space="0" w:color="auto"/>
            <w:right w:val="none" w:sz="0" w:space="0" w:color="auto"/>
          </w:divBdr>
        </w:div>
        <w:div w:id="444540885">
          <w:marLeft w:val="480"/>
          <w:marRight w:val="0"/>
          <w:marTop w:val="0"/>
          <w:marBottom w:val="0"/>
          <w:divBdr>
            <w:top w:val="none" w:sz="0" w:space="0" w:color="auto"/>
            <w:left w:val="none" w:sz="0" w:space="0" w:color="auto"/>
            <w:bottom w:val="none" w:sz="0" w:space="0" w:color="auto"/>
            <w:right w:val="none" w:sz="0" w:space="0" w:color="auto"/>
          </w:divBdr>
        </w:div>
        <w:div w:id="449515282">
          <w:marLeft w:val="480"/>
          <w:marRight w:val="0"/>
          <w:marTop w:val="0"/>
          <w:marBottom w:val="0"/>
          <w:divBdr>
            <w:top w:val="none" w:sz="0" w:space="0" w:color="auto"/>
            <w:left w:val="none" w:sz="0" w:space="0" w:color="auto"/>
            <w:bottom w:val="none" w:sz="0" w:space="0" w:color="auto"/>
            <w:right w:val="none" w:sz="0" w:space="0" w:color="auto"/>
          </w:divBdr>
        </w:div>
        <w:div w:id="1085954937">
          <w:marLeft w:val="480"/>
          <w:marRight w:val="0"/>
          <w:marTop w:val="0"/>
          <w:marBottom w:val="0"/>
          <w:divBdr>
            <w:top w:val="none" w:sz="0" w:space="0" w:color="auto"/>
            <w:left w:val="none" w:sz="0" w:space="0" w:color="auto"/>
            <w:bottom w:val="none" w:sz="0" w:space="0" w:color="auto"/>
            <w:right w:val="none" w:sz="0" w:space="0" w:color="auto"/>
          </w:divBdr>
        </w:div>
        <w:div w:id="1098214000">
          <w:marLeft w:val="480"/>
          <w:marRight w:val="0"/>
          <w:marTop w:val="0"/>
          <w:marBottom w:val="0"/>
          <w:divBdr>
            <w:top w:val="none" w:sz="0" w:space="0" w:color="auto"/>
            <w:left w:val="none" w:sz="0" w:space="0" w:color="auto"/>
            <w:bottom w:val="none" w:sz="0" w:space="0" w:color="auto"/>
            <w:right w:val="none" w:sz="0" w:space="0" w:color="auto"/>
          </w:divBdr>
        </w:div>
        <w:div w:id="1959021542">
          <w:marLeft w:val="480"/>
          <w:marRight w:val="0"/>
          <w:marTop w:val="0"/>
          <w:marBottom w:val="0"/>
          <w:divBdr>
            <w:top w:val="none" w:sz="0" w:space="0" w:color="auto"/>
            <w:left w:val="none" w:sz="0" w:space="0" w:color="auto"/>
            <w:bottom w:val="none" w:sz="0" w:space="0" w:color="auto"/>
            <w:right w:val="none" w:sz="0" w:space="0" w:color="auto"/>
          </w:divBdr>
        </w:div>
        <w:div w:id="1469010590">
          <w:marLeft w:val="480"/>
          <w:marRight w:val="0"/>
          <w:marTop w:val="0"/>
          <w:marBottom w:val="0"/>
          <w:divBdr>
            <w:top w:val="none" w:sz="0" w:space="0" w:color="auto"/>
            <w:left w:val="none" w:sz="0" w:space="0" w:color="auto"/>
            <w:bottom w:val="none" w:sz="0" w:space="0" w:color="auto"/>
            <w:right w:val="none" w:sz="0" w:space="0" w:color="auto"/>
          </w:divBdr>
        </w:div>
        <w:div w:id="372971613">
          <w:marLeft w:val="480"/>
          <w:marRight w:val="0"/>
          <w:marTop w:val="0"/>
          <w:marBottom w:val="0"/>
          <w:divBdr>
            <w:top w:val="none" w:sz="0" w:space="0" w:color="auto"/>
            <w:left w:val="none" w:sz="0" w:space="0" w:color="auto"/>
            <w:bottom w:val="none" w:sz="0" w:space="0" w:color="auto"/>
            <w:right w:val="none" w:sz="0" w:space="0" w:color="auto"/>
          </w:divBdr>
        </w:div>
        <w:div w:id="995955278">
          <w:marLeft w:val="480"/>
          <w:marRight w:val="0"/>
          <w:marTop w:val="0"/>
          <w:marBottom w:val="0"/>
          <w:divBdr>
            <w:top w:val="none" w:sz="0" w:space="0" w:color="auto"/>
            <w:left w:val="none" w:sz="0" w:space="0" w:color="auto"/>
            <w:bottom w:val="none" w:sz="0" w:space="0" w:color="auto"/>
            <w:right w:val="none" w:sz="0" w:space="0" w:color="auto"/>
          </w:divBdr>
        </w:div>
        <w:div w:id="1330213738">
          <w:marLeft w:val="480"/>
          <w:marRight w:val="0"/>
          <w:marTop w:val="0"/>
          <w:marBottom w:val="0"/>
          <w:divBdr>
            <w:top w:val="none" w:sz="0" w:space="0" w:color="auto"/>
            <w:left w:val="none" w:sz="0" w:space="0" w:color="auto"/>
            <w:bottom w:val="none" w:sz="0" w:space="0" w:color="auto"/>
            <w:right w:val="none" w:sz="0" w:space="0" w:color="auto"/>
          </w:divBdr>
        </w:div>
        <w:div w:id="1465542551">
          <w:marLeft w:val="480"/>
          <w:marRight w:val="0"/>
          <w:marTop w:val="0"/>
          <w:marBottom w:val="0"/>
          <w:divBdr>
            <w:top w:val="none" w:sz="0" w:space="0" w:color="auto"/>
            <w:left w:val="none" w:sz="0" w:space="0" w:color="auto"/>
            <w:bottom w:val="none" w:sz="0" w:space="0" w:color="auto"/>
            <w:right w:val="none" w:sz="0" w:space="0" w:color="auto"/>
          </w:divBdr>
        </w:div>
        <w:div w:id="956567846">
          <w:marLeft w:val="480"/>
          <w:marRight w:val="0"/>
          <w:marTop w:val="0"/>
          <w:marBottom w:val="0"/>
          <w:divBdr>
            <w:top w:val="none" w:sz="0" w:space="0" w:color="auto"/>
            <w:left w:val="none" w:sz="0" w:space="0" w:color="auto"/>
            <w:bottom w:val="none" w:sz="0" w:space="0" w:color="auto"/>
            <w:right w:val="none" w:sz="0" w:space="0" w:color="auto"/>
          </w:divBdr>
        </w:div>
        <w:div w:id="1555235401">
          <w:marLeft w:val="480"/>
          <w:marRight w:val="0"/>
          <w:marTop w:val="0"/>
          <w:marBottom w:val="0"/>
          <w:divBdr>
            <w:top w:val="none" w:sz="0" w:space="0" w:color="auto"/>
            <w:left w:val="none" w:sz="0" w:space="0" w:color="auto"/>
            <w:bottom w:val="none" w:sz="0" w:space="0" w:color="auto"/>
            <w:right w:val="none" w:sz="0" w:space="0" w:color="auto"/>
          </w:divBdr>
        </w:div>
        <w:div w:id="850530331">
          <w:marLeft w:val="480"/>
          <w:marRight w:val="0"/>
          <w:marTop w:val="0"/>
          <w:marBottom w:val="0"/>
          <w:divBdr>
            <w:top w:val="none" w:sz="0" w:space="0" w:color="auto"/>
            <w:left w:val="none" w:sz="0" w:space="0" w:color="auto"/>
            <w:bottom w:val="none" w:sz="0" w:space="0" w:color="auto"/>
            <w:right w:val="none" w:sz="0" w:space="0" w:color="auto"/>
          </w:divBdr>
        </w:div>
        <w:div w:id="1916818083">
          <w:marLeft w:val="480"/>
          <w:marRight w:val="0"/>
          <w:marTop w:val="0"/>
          <w:marBottom w:val="0"/>
          <w:divBdr>
            <w:top w:val="none" w:sz="0" w:space="0" w:color="auto"/>
            <w:left w:val="none" w:sz="0" w:space="0" w:color="auto"/>
            <w:bottom w:val="none" w:sz="0" w:space="0" w:color="auto"/>
            <w:right w:val="none" w:sz="0" w:space="0" w:color="auto"/>
          </w:divBdr>
        </w:div>
        <w:div w:id="1278947734">
          <w:marLeft w:val="480"/>
          <w:marRight w:val="0"/>
          <w:marTop w:val="0"/>
          <w:marBottom w:val="0"/>
          <w:divBdr>
            <w:top w:val="none" w:sz="0" w:space="0" w:color="auto"/>
            <w:left w:val="none" w:sz="0" w:space="0" w:color="auto"/>
            <w:bottom w:val="none" w:sz="0" w:space="0" w:color="auto"/>
            <w:right w:val="none" w:sz="0" w:space="0" w:color="auto"/>
          </w:divBdr>
        </w:div>
        <w:div w:id="1779567914">
          <w:marLeft w:val="480"/>
          <w:marRight w:val="0"/>
          <w:marTop w:val="0"/>
          <w:marBottom w:val="0"/>
          <w:divBdr>
            <w:top w:val="none" w:sz="0" w:space="0" w:color="auto"/>
            <w:left w:val="none" w:sz="0" w:space="0" w:color="auto"/>
            <w:bottom w:val="none" w:sz="0" w:space="0" w:color="auto"/>
            <w:right w:val="none" w:sz="0" w:space="0" w:color="auto"/>
          </w:divBdr>
        </w:div>
        <w:div w:id="589387103">
          <w:marLeft w:val="480"/>
          <w:marRight w:val="0"/>
          <w:marTop w:val="0"/>
          <w:marBottom w:val="0"/>
          <w:divBdr>
            <w:top w:val="none" w:sz="0" w:space="0" w:color="auto"/>
            <w:left w:val="none" w:sz="0" w:space="0" w:color="auto"/>
            <w:bottom w:val="none" w:sz="0" w:space="0" w:color="auto"/>
            <w:right w:val="none" w:sz="0" w:space="0" w:color="auto"/>
          </w:divBdr>
        </w:div>
        <w:div w:id="826441436">
          <w:marLeft w:val="480"/>
          <w:marRight w:val="0"/>
          <w:marTop w:val="0"/>
          <w:marBottom w:val="0"/>
          <w:divBdr>
            <w:top w:val="none" w:sz="0" w:space="0" w:color="auto"/>
            <w:left w:val="none" w:sz="0" w:space="0" w:color="auto"/>
            <w:bottom w:val="none" w:sz="0" w:space="0" w:color="auto"/>
            <w:right w:val="none" w:sz="0" w:space="0" w:color="auto"/>
          </w:divBdr>
        </w:div>
        <w:div w:id="1934821600">
          <w:marLeft w:val="480"/>
          <w:marRight w:val="0"/>
          <w:marTop w:val="0"/>
          <w:marBottom w:val="0"/>
          <w:divBdr>
            <w:top w:val="none" w:sz="0" w:space="0" w:color="auto"/>
            <w:left w:val="none" w:sz="0" w:space="0" w:color="auto"/>
            <w:bottom w:val="none" w:sz="0" w:space="0" w:color="auto"/>
            <w:right w:val="none" w:sz="0" w:space="0" w:color="auto"/>
          </w:divBdr>
        </w:div>
        <w:div w:id="1903903497">
          <w:marLeft w:val="480"/>
          <w:marRight w:val="0"/>
          <w:marTop w:val="0"/>
          <w:marBottom w:val="0"/>
          <w:divBdr>
            <w:top w:val="none" w:sz="0" w:space="0" w:color="auto"/>
            <w:left w:val="none" w:sz="0" w:space="0" w:color="auto"/>
            <w:bottom w:val="none" w:sz="0" w:space="0" w:color="auto"/>
            <w:right w:val="none" w:sz="0" w:space="0" w:color="auto"/>
          </w:divBdr>
        </w:div>
        <w:div w:id="1182402750">
          <w:marLeft w:val="480"/>
          <w:marRight w:val="0"/>
          <w:marTop w:val="0"/>
          <w:marBottom w:val="0"/>
          <w:divBdr>
            <w:top w:val="none" w:sz="0" w:space="0" w:color="auto"/>
            <w:left w:val="none" w:sz="0" w:space="0" w:color="auto"/>
            <w:bottom w:val="none" w:sz="0" w:space="0" w:color="auto"/>
            <w:right w:val="none" w:sz="0" w:space="0" w:color="auto"/>
          </w:divBdr>
        </w:div>
        <w:div w:id="1667053116">
          <w:marLeft w:val="480"/>
          <w:marRight w:val="0"/>
          <w:marTop w:val="0"/>
          <w:marBottom w:val="0"/>
          <w:divBdr>
            <w:top w:val="none" w:sz="0" w:space="0" w:color="auto"/>
            <w:left w:val="none" w:sz="0" w:space="0" w:color="auto"/>
            <w:bottom w:val="none" w:sz="0" w:space="0" w:color="auto"/>
            <w:right w:val="none" w:sz="0" w:space="0" w:color="auto"/>
          </w:divBdr>
        </w:div>
        <w:div w:id="696083759">
          <w:marLeft w:val="480"/>
          <w:marRight w:val="0"/>
          <w:marTop w:val="0"/>
          <w:marBottom w:val="0"/>
          <w:divBdr>
            <w:top w:val="none" w:sz="0" w:space="0" w:color="auto"/>
            <w:left w:val="none" w:sz="0" w:space="0" w:color="auto"/>
            <w:bottom w:val="none" w:sz="0" w:space="0" w:color="auto"/>
            <w:right w:val="none" w:sz="0" w:space="0" w:color="auto"/>
          </w:divBdr>
        </w:div>
        <w:div w:id="1551573376">
          <w:marLeft w:val="480"/>
          <w:marRight w:val="0"/>
          <w:marTop w:val="0"/>
          <w:marBottom w:val="0"/>
          <w:divBdr>
            <w:top w:val="none" w:sz="0" w:space="0" w:color="auto"/>
            <w:left w:val="none" w:sz="0" w:space="0" w:color="auto"/>
            <w:bottom w:val="none" w:sz="0" w:space="0" w:color="auto"/>
            <w:right w:val="none" w:sz="0" w:space="0" w:color="auto"/>
          </w:divBdr>
        </w:div>
        <w:div w:id="896747028">
          <w:marLeft w:val="480"/>
          <w:marRight w:val="0"/>
          <w:marTop w:val="0"/>
          <w:marBottom w:val="0"/>
          <w:divBdr>
            <w:top w:val="none" w:sz="0" w:space="0" w:color="auto"/>
            <w:left w:val="none" w:sz="0" w:space="0" w:color="auto"/>
            <w:bottom w:val="none" w:sz="0" w:space="0" w:color="auto"/>
            <w:right w:val="none" w:sz="0" w:space="0" w:color="auto"/>
          </w:divBdr>
        </w:div>
        <w:div w:id="100612117">
          <w:marLeft w:val="480"/>
          <w:marRight w:val="0"/>
          <w:marTop w:val="0"/>
          <w:marBottom w:val="0"/>
          <w:divBdr>
            <w:top w:val="none" w:sz="0" w:space="0" w:color="auto"/>
            <w:left w:val="none" w:sz="0" w:space="0" w:color="auto"/>
            <w:bottom w:val="none" w:sz="0" w:space="0" w:color="auto"/>
            <w:right w:val="none" w:sz="0" w:space="0" w:color="auto"/>
          </w:divBdr>
        </w:div>
        <w:div w:id="183399469">
          <w:marLeft w:val="480"/>
          <w:marRight w:val="0"/>
          <w:marTop w:val="0"/>
          <w:marBottom w:val="0"/>
          <w:divBdr>
            <w:top w:val="none" w:sz="0" w:space="0" w:color="auto"/>
            <w:left w:val="none" w:sz="0" w:space="0" w:color="auto"/>
            <w:bottom w:val="none" w:sz="0" w:space="0" w:color="auto"/>
            <w:right w:val="none" w:sz="0" w:space="0" w:color="auto"/>
          </w:divBdr>
        </w:div>
        <w:div w:id="2133749438">
          <w:marLeft w:val="480"/>
          <w:marRight w:val="0"/>
          <w:marTop w:val="0"/>
          <w:marBottom w:val="0"/>
          <w:divBdr>
            <w:top w:val="none" w:sz="0" w:space="0" w:color="auto"/>
            <w:left w:val="none" w:sz="0" w:space="0" w:color="auto"/>
            <w:bottom w:val="none" w:sz="0" w:space="0" w:color="auto"/>
            <w:right w:val="none" w:sz="0" w:space="0" w:color="auto"/>
          </w:divBdr>
        </w:div>
        <w:div w:id="420563404">
          <w:marLeft w:val="480"/>
          <w:marRight w:val="0"/>
          <w:marTop w:val="0"/>
          <w:marBottom w:val="0"/>
          <w:divBdr>
            <w:top w:val="none" w:sz="0" w:space="0" w:color="auto"/>
            <w:left w:val="none" w:sz="0" w:space="0" w:color="auto"/>
            <w:bottom w:val="none" w:sz="0" w:space="0" w:color="auto"/>
            <w:right w:val="none" w:sz="0" w:space="0" w:color="auto"/>
          </w:divBdr>
        </w:div>
        <w:div w:id="765997732">
          <w:marLeft w:val="480"/>
          <w:marRight w:val="0"/>
          <w:marTop w:val="0"/>
          <w:marBottom w:val="0"/>
          <w:divBdr>
            <w:top w:val="none" w:sz="0" w:space="0" w:color="auto"/>
            <w:left w:val="none" w:sz="0" w:space="0" w:color="auto"/>
            <w:bottom w:val="none" w:sz="0" w:space="0" w:color="auto"/>
            <w:right w:val="none" w:sz="0" w:space="0" w:color="auto"/>
          </w:divBdr>
        </w:div>
        <w:div w:id="1660961744">
          <w:marLeft w:val="480"/>
          <w:marRight w:val="0"/>
          <w:marTop w:val="0"/>
          <w:marBottom w:val="0"/>
          <w:divBdr>
            <w:top w:val="none" w:sz="0" w:space="0" w:color="auto"/>
            <w:left w:val="none" w:sz="0" w:space="0" w:color="auto"/>
            <w:bottom w:val="none" w:sz="0" w:space="0" w:color="auto"/>
            <w:right w:val="none" w:sz="0" w:space="0" w:color="auto"/>
          </w:divBdr>
        </w:div>
        <w:div w:id="484931037">
          <w:marLeft w:val="480"/>
          <w:marRight w:val="0"/>
          <w:marTop w:val="0"/>
          <w:marBottom w:val="0"/>
          <w:divBdr>
            <w:top w:val="none" w:sz="0" w:space="0" w:color="auto"/>
            <w:left w:val="none" w:sz="0" w:space="0" w:color="auto"/>
            <w:bottom w:val="none" w:sz="0" w:space="0" w:color="auto"/>
            <w:right w:val="none" w:sz="0" w:space="0" w:color="auto"/>
          </w:divBdr>
        </w:div>
        <w:div w:id="1531411433">
          <w:marLeft w:val="480"/>
          <w:marRight w:val="0"/>
          <w:marTop w:val="0"/>
          <w:marBottom w:val="0"/>
          <w:divBdr>
            <w:top w:val="none" w:sz="0" w:space="0" w:color="auto"/>
            <w:left w:val="none" w:sz="0" w:space="0" w:color="auto"/>
            <w:bottom w:val="none" w:sz="0" w:space="0" w:color="auto"/>
            <w:right w:val="none" w:sz="0" w:space="0" w:color="auto"/>
          </w:divBdr>
        </w:div>
        <w:div w:id="1429348380">
          <w:marLeft w:val="480"/>
          <w:marRight w:val="0"/>
          <w:marTop w:val="0"/>
          <w:marBottom w:val="0"/>
          <w:divBdr>
            <w:top w:val="none" w:sz="0" w:space="0" w:color="auto"/>
            <w:left w:val="none" w:sz="0" w:space="0" w:color="auto"/>
            <w:bottom w:val="none" w:sz="0" w:space="0" w:color="auto"/>
            <w:right w:val="none" w:sz="0" w:space="0" w:color="auto"/>
          </w:divBdr>
        </w:div>
        <w:div w:id="1673141785">
          <w:marLeft w:val="480"/>
          <w:marRight w:val="0"/>
          <w:marTop w:val="0"/>
          <w:marBottom w:val="0"/>
          <w:divBdr>
            <w:top w:val="none" w:sz="0" w:space="0" w:color="auto"/>
            <w:left w:val="none" w:sz="0" w:space="0" w:color="auto"/>
            <w:bottom w:val="none" w:sz="0" w:space="0" w:color="auto"/>
            <w:right w:val="none" w:sz="0" w:space="0" w:color="auto"/>
          </w:divBdr>
        </w:div>
        <w:div w:id="1160538267">
          <w:marLeft w:val="480"/>
          <w:marRight w:val="0"/>
          <w:marTop w:val="0"/>
          <w:marBottom w:val="0"/>
          <w:divBdr>
            <w:top w:val="none" w:sz="0" w:space="0" w:color="auto"/>
            <w:left w:val="none" w:sz="0" w:space="0" w:color="auto"/>
            <w:bottom w:val="none" w:sz="0" w:space="0" w:color="auto"/>
            <w:right w:val="none" w:sz="0" w:space="0" w:color="auto"/>
          </w:divBdr>
        </w:div>
        <w:div w:id="1012877307">
          <w:marLeft w:val="480"/>
          <w:marRight w:val="0"/>
          <w:marTop w:val="0"/>
          <w:marBottom w:val="0"/>
          <w:divBdr>
            <w:top w:val="none" w:sz="0" w:space="0" w:color="auto"/>
            <w:left w:val="none" w:sz="0" w:space="0" w:color="auto"/>
            <w:bottom w:val="none" w:sz="0" w:space="0" w:color="auto"/>
            <w:right w:val="none" w:sz="0" w:space="0" w:color="auto"/>
          </w:divBdr>
        </w:div>
        <w:div w:id="326175530">
          <w:marLeft w:val="480"/>
          <w:marRight w:val="0"/>
          <w:marTop w:val="0"/>
          <w:marBottom w:val="0"/>
          <w:divBdr>
            <w:top w:val="none" w:sz="0" w:space="0" w:color="auto"/>
            <w:left w:val="none" w:sz="0" w:space="0" w:color="auto"/>
            <w:bottom w:val="none" w:sz="0" w:space="0" w:color="auto"/>
            <w:right w:val="none" w:sz="0" w:space="0" w:color="auto"/>
          </w:divBdr>
        </w:div>
        <w:div w:id="1159541608">
          <w:marLeft w:val="480"/>
          <w:marRight w:val="0"/>
          <w:marTop w:val="0"/>
          <w:marBottom w:val="0"/>
          <w:divBdr>
            <w:top w:val="none" w:sz="0" w:space="0" w:color="auto"/>
            <w:left w:val="none" w:sz="0" w:space="0" w:color="auto"/>
            <w:bottom w:val="none" w:sz="0" w:space="0" w:color="auto"/>
            <w:right w:val="none" w:sz="0" w:space="0" w:color="auto"/>
          </w:divBdr>
        </w:div>
        <w:div w:id="798186001">
          <w:marLeft w:val="480"/>
          <w:marRight w:val="0"/>
          <w:marTop w:val="0"/>
          <w:marBottom w:val="0"/>
          <w:divBdr>
            <w:top w:val="none" w:sz="0" w:space="0" w:color="auto"/>
            <w:left w:val="none" w:sz="0" w:space="0" w:color="auto"/>
            <w:bottom w:val="none" w:sz="0" w:space="0" w:color="auto"/>
            <w:right w:val="none" w:sz="0" w:space="0" w:color="auto"/>
          </w:divBdr>
        </w:div>
        <w:div w:id="1557857912">
          <w:marLeft w:val="480"/>
          <w:marRight w:val="0"/>
          <w:marTop w:val="0"/>
          <w:marBottom w:val="0"/>
          <w:divBdr>
            <w:top w:val="none" w:sz="0" w:space="0" w:color="auto"/>
            <w:left w:val="none" w:sz="0" w:space="0" w:color="auto"/>
            <w:bottom w:val="none" w:sz="0" w:space="0" w:color="auto"/>
            <w:right w:val="none" w:sz="0" w:space="0" w:color="auto"/>
          </w:divBdr>
        </w:div>
        <w:div w:id="652878083">
          <w:marLeft w:val="480"/>
          <w:marRight w:val="0"/>
          <w:marTop w:val="0"/>
          <w:marBottom w:val="0"/>
          <w:divBdr>
            <w:top w:val="none" w:sz="0" w:space="0" w:color="auto"/>
            <w:left w:val="none" w:sz="0" w:space="0" w:color="auto"/>
            <w:bottom w:val="none" w:sz="0" w:space="0" w:color="auto"/>
            <w:right w:val="none" w:sz="0" w:space="0" w:color="auto"/>
          </w:divBdr>
        </w:div>
        <w:div w:id="1874685830">
          <w:marLeft w:val="480"/>
          <w:marRight w:val="0"/>
          <w:marTop w:val="0"/>
          <w:marBottom w:val="0"/>
          <w:divBdr>
            <w:top w:val="none" w:sz="0" w:space="0" w:color="auto"/>
            <w:left w:val="none" w:sz="0" w:space="0" w:color="auto"/>
            <w:bottom w:val="none" w:sz="0" w:space="0" w:color="auto"/>
            <w:right w:val="none" w:sz="0" w:space="0" w:color="auto"/>
          </w:divBdr>
        </w:div>
        <w:div w:id="38668154">
          <w:marLeft w:val="480"/>
          <w:marRight w:val="0"/>
          <w:marTop w:val="0"/>
          <w:marBottom w:val="0"/>
          <w:divBdr>
            <w:top w:val="none" w:sz="0" w:space="0" w:color="auto"/>
            <w:left w:val="none" w:sz="0" w:space="0" w:color="auto"/>
            <w:bottom w:val="none" w:sz="0" w:space="0" w:color="auto"/>
            <w:right w:val="none" w:sz="0" w:space="0" w:color="auto"/>
          </w:divBdr>
        </w:div>
      </w:divsChild>
    </w:div>
    <w:div w:id="1789464790">
      <w:bodyDiv w:val="1"/>
      <w:marLeft w:val="0"/>
      <w:marRight w:val="0"/>
      <w:marTop w:val="0"/>
      <w:marBottom w:val="0"/>
      <w:divBdr>
        <w:top w:val="none" w:sz="0" w:space="0" w:color="auto"/>
        <w:left w:val="none" w:sz="0" w:space="0" w:color="auto"/>
        <w:bottom w:val="none" w:sz="0" w:space="0" w:color="auto"/>
        <w:right w:val="none" w:sz="0" w:space="0" w:color="auto"/>
      </w:divBdr>
    </w:div>
    <w:div w:id="1789466802">
      <w:bodyDiv w:val="1"/>
      <w:marLeft w:val="0"/>
      <w:marRight w:val="0"/>
      <w:marTop w:val="0"/>
      <w:marBottom w:val="0"/>
      <w:divBdr>
        <w:top w:val="none" w:sz="0" w:space="0" w:color="auto"/>
        <w:left w:val="none" w:sz="0" w:space="0" w:color="auto"/>
        <w:bottom w:val="none" w:sz="0" w:space="0" w:color="auto"/>
        <w:right w:val="none" w:sz="0" w:space="0" w:color="auto"/>
      </w:divBdr>
    </w:div>
    <w:div w:id="1789466970">
      <w:bodyDiv w:val="1"/>
      <w:marLeft w:val="0"/>
      <w:marRight w:val="0"/>
      <w:marTop w:val="0"/>
      <w:marBottom w:val="0"/>
      <w:divBdr>
        <w:top w:val="none" w:sz="0" w:space="0" w:color="auto"/>
        <w:left w:val="none" w:sz="0" w:space="0" w:color="auto"/>
        <w:bottom w:val="none" w:sz="0" w:space="0" w:color="auto"/>
        <w:right w:val="none" w:sz="0" w:space="0" w:color="auto"/>
      </w:divBdr>
    </w:div>
    <w:div w:id="1789592034">
      <w:bodyDiv w:val="1"/>
      <w:marLeft w:val="0"/>
      <w:marRight w:val="0"/>
      <w:marTop w:val="0"/>
      <w:marBottom w:val="0"/>
      <w:divBdr>
        <w:top w:val="none" w:sz="0" w:space="0" w:color="auto"/>
        <w:left w:val="none" w:sz="0" w:space="0" w:color="auto"/>
        <w:bottom w:val="none" w:sz="0" w:space="0" w:color="auto"/>
        <w:right w:val="none" w:sz="0" w:space="0" w:color="auto"/>
      </w:divBdr>
    </w:div>
    <w:div w:id="1791780966">
      <w:bodyDiv w:val="1"/>
      <w:marLeft w:val="0"/>
      <w:marRight w:val="0"/>
      <w:marTop w:val="0"/>
      <w:marBottom w:val="0"/>
      <w:divBdr>
        <w:top w:val="none" w:sz="0" w:space="0" w:color="auto"/>
        <w:left w:val="none" w:sz="0" w:space="0" w:color="auto"/>
        <w:bottom w:val="none" w:sz="0" w:space="0" w:color="auto"/>
        <w:right w:val="none" w:sz="0" w:space="0" w:color="auto"/>
      </w:divBdr>
    </w:div>
    <w:div w:id="1792700847">
      <w:bodyDiv w:val="1"/>
      <w:marLeft w:val="0"/>
      <w:marRight w:val="0"/>
      <w:marTop w:val="0"/>
      <w:marBottom w:val="0"/>
      <w:divBdr>
        <w:top w:val="none" w:sz="0" w:space="0" w:color="auto"/>
        <w:left w:val="none" w:sz="0" w:space="0" w:color="auto"/>
        <w:bottom w:val="none" w:sz="0" w:space="0" w:color="auto"/>
        <w:right w:val="none" w:sz="0" w:space="0" w:color="auto"/>
      </w:divBdr>
    </w:div>
    <w:div w:id="1793595608">
      <w:bodyDiv w:val="1"/>
      <w:marLeft w:val="0"/>
      <w:marRight w:val="0"/>
      <w:marTop w:val="0"/>
      <w:marBottom w:val="0"/>
      <w:divBdr>
        <w:top w:val="none" w:sz="0" w:space="0" w:color="auto"/>
        <w:left w:val="none" w:sz="0" w:space="0" w:color="auto"/>
        <w:bottom w:val="none" w:sz="0" w:space="0" w:color="auto"/>
        <w:right w:val="none" w:sz="0" w:space="0" w:color="auto"/>
      </w:divBdr>
      <w:divsChild>
        <w:div w:id="355734068">
          <w:marLeft w:val="480"/>
          <w:marRight w:val="0"/>
          <w:marTop w:val="0"/>
          <w:marBottom w:val="0"/>
          <w:divBdr>
            <w:top w:val="none" w:sz="0" w:space="0" w:color="auto"/>
            <w:left w:val="none" w:sz="0" w:space="0" w:color="auto"/>
            <w:bottom w:val="none" w:sz="0" w:space="0" w:color="auto"/>
            <w:right w:val="none" w:sz="0" w:space="0" w:color="auto"/>
          </w:divBdr>
        </w:div>
        <w:div w:id="1488014768">
          <w:marLeft w:val="480"/>
          <w:marRight w:val="0"/>
          <w:marTop w:val="0"/>
          <w:marBottom w:val="0"/>
          <w:divBdr>
            <w:top w:val="none" w:sz="0" w:space="0" w:color="auto"/>
            <w:left w:val="none" w:sz="0" w:space="0" w:color="auto"/>
            <w:bottom w:val="none" w:sz="0" w:space="0" w:color="auto"/>
            <w:right w:val="none" w:sz="0" w:space="0" w:color="auto"/>
          </w:divBdr>
        </w:div>
        <w:div w:id="1789741327">
          <w:marLeft w:val="480"/>
          <w:marRight w:val="0"/>
          <w:marTop w:val="0"/>
          <w:marBottom w:val="0"/>
          <w:divBdr>
            <w:top w:val="none" w:sz="0" w:space="0" w:color="auto"/>
            <w:left w:val="none" w:sz="0" w:space="0" w:color="auto"/>
            <w:bottom w:val="none" w:sz="0" w:space="0" w:color="auto"/>
            <w:right w:val="none" w:sz="0" w:space="0" w:color="auto"/>
          </w:divBdr>
        </w:div>
        <w:div w:id="1389257517">
          <w:marLeft w:val="480"/>
          <w:marRight w:val="0"/>
          <w:marTop w:val="0"/>
          <w:marBottom w:val="0"/>
          <w:divBdr>
            <w:top w:val="none" w:sz="0" w:space="0" w:color="auto"/>
            <w:left w:val="none" w:sz="0" w:space="0" w:color="auto"/>
            <w:bottom w:val="none" w:sz="0" w:space="0" w:color="auto"/>
            <w:right w:val="none" w:sz="0" w:space="0" w:color="auto"/>
          </w:divBdr>
        </w:div>
        <w:div w:id="1712342314">
          <w:marLeft w:val="480"/>
          <w:marRight w:val="0"/>
          <w:marTop w:val="0"/>
          <w:marBottom w:val="0"/>
          <w:divBdr>
            <w:top w:val="none" w:sz="0" w:space="0" w:color="auto"/>
            <w:left w:val="none" w:sz="0" w:space="0" w:color="auto"/>
            <w:bottom w:val="none" w:sz="0" w:space="0" w:color="auto"/>
            <w:right w:val="none" w:sz="0" w:space="0" w:color="auto"/>
          </w:divBdr>
        </w:div>
        <w:div w:id="127553490">
          <w:marLeft w:val="480"/>
          <w:marRight w:val="0"/>
          <w:marTop w:val="0"/>
          <w:marBottom w:val="0"/>
          <w:divBdr>
            <w:top w:val="none" w:sz="0" w:space="0" w:color="auto"/>
            <w:left w:val="none" w:sz="0" w:space="0" w:color="auto"/>
            <w:bottom w:val="none" w:sz="0" w:space="0" w:color="auto"/>
            <w:right w:val="none" w:sz="0" w:space="0" w:color="auto"/>
          </w:divBdr>
        </w:div>
        <w:div w:id="1102533117">
          <w:marLeft w:val="480"/>
          <w:marRight w:val="0"/>
          <w:marTop w:val="0"/>
          <w:marBottom w:val="0"/>
          <w:divBdr>
            <w:top w:val="none" w:sz="0" w:space="0" w:color="auto"/>
            <w:left w:val="none" w:sz="0" w:space="0" w:color="auto"/>
            <w:bottom w:val="none" w:sz="0" w:space="0" w:color="auto"/>
            <w:right w:val="none" w:sz="0" w:space="0" w:color="auto"/>
          </w:divBdr>
        </w:div>
        <w:div w:id="2086409819">
          <w:marLeft w:val="480"/>
          <w:marRight w:val="0"/>
          <w:marTop w:val="0"/>
          <w:marBottom w:val="0"/>
          <w:divBdr>
            <w:top w:val="none" w:sz="0" w:space="0" w:color="auto"/>
            <w:left w:val="none" w:sz="0" w:space="0" w:color="auto"/>
            <w:bottom w:val="none" w:sz="0" w:space="0" w:color="auto"/>
            <w:right w:val="none" w:sz="0" w:space="0" w:color="auto"/>
          </w:divBdr>
        </w:div>
        <w:div w:id="483350651">
          <w:marLeft w:val="480"/>
          <w:marRight w:val="0"/>
          <w:marTop w:val="0"/>
          <w:marBottom w:val="0"/>
          <w:divBdr>
            <w:top w:val="none" w:sz="0" w:space="0" w:color="auto"/>
            <w:left w:val="none" w:sz="0" w:space="0" w:color="auto"/>
            <w:bottom w:val="none" w:sz="0" w:space="0" w:color="auto"/>
            <w:right w:val="none" w:sz="0" w:space="0" w:color="auto"/>
          </w:divBdr>
        </w:div>
        <w:div w:id="5331385">
          <w:marLeft w:val="480"/>
          <w:marRight w:val="0"/>
          <w:marTop w:val="0"/>
          <w:marBottom w:val="0"/>
          <w:divBdr>
            <w:top w:val="none" w:sz="0" w:space="0" w:color="auto"/>
            <w:left w:val="none" w:sz="0" w:space="0" w:color="auto"/>
            <w:bottom w:val="none" w:sz="0" w:space="0" w:color="auto"/>
            <w:right w:val="none" w:sz="0" w:space="0" w:color="auto"/>
          </w:divBdr>
        </w:div>
        <w:div w:id="803668117">
          <w:marLeft w:val="480"/>
          <w:marRight w:val="0"/>
          <w:marTop w:val="0"/>
          <w:marBottom w:val="0"/>
          <w:divBdr>
            <w:top w:val="none" w:sz="0" w:space="0" w:color="auto"/>
            <w:left w:val="none" w:sz="0" w:space="0" w:color="auto"/>
            <w:bottom w:val="none" w:sz="0" w:space="0" w:color="auto"/>
            <w:right w:val="none" w:sz="0" w:space="0" w:color="auto"/>
          </w:divBdr>
        </w:div>
        <w:div w:id="1468813898">
          <w:marLeft w:val="480"/>
          <w:marRight w:val="0"/>
          <w:marTop w:val="0"/>
          <w:marBottom w:val="0"/>
          <w:divBdr>
            <w:top w:val="none" w:sz="0" w:space="0" w:color="auto"/>
            <w:left w:val="none" w:sz="0" w:space="0" w:color="auto"/>
            <w:bottom w:val="none" w:sz="0" w:space="0" w:color="auto"/>
            <w:right w:val="none" w:sz="0" w:space="0" w:color="auto"/>
          </w:divBdr>
        </w:div>
        <w:div w:id="17238848">
          <w:marLeft w:val="480"/>
          <w:marRight w:val="0"/>
          <w:marTop w:val="0"/>
          <w:marBottom w:val="0"/>
          <w:divBdr>
            <w:top w:val="none" w:sz="0" w:space="0" w:color="auto"/>
            <w:left w:val="none" w:sz="0" w:space="0" w:color="auto"/>
            <w:bottom w:val="none" w:sz="0" w:space="0" w:color="auto"/>
            <w:right w:val="none" w:sz="0" w:space="0" w:color="auto"/>
          </w:divBdr>
        </w:div>
        <w:div w:id="820970372">
          <w:marLeft w:val="480"/>
          <w:marRight w:val="0"/>
          <w:marTop w:val="0"/>
          <w:marBottom w:val="0"/>
          <w:divBdr>
            <w:top w:val="none" w:sz="0" w:space="0" w:color="auto"/>
            <w:left w:val="none" w:sz="0" w:space="0" w:color="auto"/>
            <w:bottom w:val="none" w:sz="0" w:space="0" w:color="auto"/>
            <w:right w:val="none" w:sz="0" w:space="0" w:color="auto"/>
          </w:divBdr>
        </w:div>
        <w:div w:id="1559629288">
          <w:marLeft w:val="480"/>
          <w:marRight w:val="0"/>
          <w:marTop w:val="0"/>
          <w:marBottom w:val="0"/>
          <w:divBdr>
            <w:top w:val="none" w:sz="0" w:space="0" w:color="auto"/>
            <w:left w:val="none" w:sz="0" w:space="0" w:color="auto"/>
            <w:bottom w:val="none" w:sz="0" w:space="0" w:color="auto"/>
            <w:right w:val="none" w:sz="0" w:space="0" w:color="auto"/>
          </w:divBdr>
        </w:div>
        <w:div w:id="60061033">
          <w:marLeft w:val="480"/>
          <w:marRight w:val="0"/>
          <w:marTop w:val="0"/>
          <w:marBottom w:val="0"/>
          <w:divBdr>
            <w:top w:val="none" w:sz="0" w:space="0" w:color="auto"/>
            <w:left w:val="none" w:sz="0" w:space="0" w:color="auto"/>
            <w:bottom w:val="none" w:sz="0" w:space="0" w:color="auto"/>
            <w:right w:val="none" w:sz="0" w:space="0" w:color="auto"/>
          </w:divBdr>
        </w:div>
        <w:div w:id="1788158079">
          <w:marLeft w:val="480"/>
          <w:marRight w:val="0"/>
          <w:marTop w:val="0"/>
          <w:marBottom w:val="0"/>
          <w:divBdr>
            <w:top w:val="none" w:sz="0" w:space="0" w:color="auto"/>
            <w:left w:val="none" w:sz="0" w:space="0" w:color="auto"/>
            <w:bottom w:val="none" w:sz="0" w:space="0" w:color="auto"/>
            <w:right w:val="none" w:sz="0" w:space="0" w:color="auto"/>
          </w:divBdr>
        </w:div>
        <w:div w:id="869222103">
          <w:marLeft w:val="480"/>
          <w:marRight w:val="0"/>
          <w:marTop w:val="0"/>
          <w:marBottom w:val="0"/>
          <w:divBdr>
            <w:top w:val="none" w:sz="0" w:space="0" w:color="auto"/>
            <w:left w:val="none" w:sz="0" w:space="0" w:color="auto"/>
            <w:bottom w:val="none" w:sz="0" w:space="0" w:color="auto"/>
            <w:right w:val="none" w:sz="0" w:space="0" w:color="auto"/>
          </w:divBdr>
        </w:div>
        <w:div w:id="810094251">
          <w:marLeft w:val="480"/>
          <w:marRight w:val="0"/>
          <w:marTop w:val="0"/>
          <w:marBottom w:val="0"/>
          <w:divBdr>
            <w:top w:val="none" w:sz="0" w:space="0" w:color="auto"/>
            <w:left w:val="none" w:sz="0" w:space="0" w:color="auto"/>
            <w:bottom w:val="none" w:sz="0" w:space="0" w:color="auto"/>
            <w:right w:val="none" w:sz="0" w:space="0" w:color="auto"/>
          </w:divBdr>
        </w:div>
        <w:div w:id="848562628">
          <w:marLeft w:val="480"/>
          <w:marRight w:val="0"/>
          <w:marTop w:val="0"/>
          <w:marBottom w:val="0"/>
          <w:divBdr>
            <w:top w:val="none" w:sz="0" w:space="0" w:color="auto"/>
            <w:left w:val="none" w:sz="0" w:space="0" w:color="auto"/>
            <w:bottom w:val="none" w:sz="0" w:space="0" w:color="auto"/>
            <w:right w:val="none" w:sz="0" w:space="0" w:color="auto"/>
          </w:divBdr>
        </w:div>
        <w:div w:id="546838070">
          <w:marLeft w:val="480"/>
          <w:marRight w:val="0"/>
          <w:marTop w:val="0"/>
          <w:marBottom w:val="0"/>
          <w:divBdr>
            <w:top w:val="none" w:sz="0" w:space="0" w:color="auto"/>
            <w:left w:val="none" w:sz="0" w:space="0" w:color="auto"/>
            <w:bottom w:val="none" w:sz="0" w:space="0" w:color="auto"/>
            <w:right w:val="none" w:sz="0" w:space="0" w:color="auto"/>
          </w:divBdr>
        </w:div>
        <w:div w:id="448358542">
          <w:marLeft w:val="480"/>
          <w:marRight w:val="0"/>
          <w:marTop w:val="0"/>
          <w:marBottom w:val="0"/>
          <w:divBdr>
            <w:top w:val="none" w:sz="0" w:space="0" w:color="auto"/>
            <w:left w:val="none" w:sz="0" w:space="0" w:color="auto"/>
            <w:bottom w:val="none" w:sz="0" w:space="0" w:color="auto"/>
            <w:right w:val="none" w:sz="0" w:space="0" w:color="auto"/>
          </w:divBdr>
        </w:div>
        <w:div w:id="610091417">
          <w:marLeft w:val="480"/>
          <w:marRight w:val="0"/>
          <w:marTop w:val="0"/>
          <w:marBottom w:val="0"/>
          <w:divBdr>
            <w:top w:val="none" w:sz="0" w:space="0" w:color="auto"/>
            <w:left w:val="none" w:sz="0" w:space="0" w:color="auto"/>
            <w:bottom w:val="none" w:sz="0" w:space="0" w:color="auto"/>
            <w:right w:val="none" w:sz="0" w:space="0" w:color="auto"/>
          </w:divBdr>
        </w:div>
        <w:div w:id="549197162">
          <w:marLeft w:val="480"/>
          <w:marRight w:val="0"/>
          <w:marTop w:val="0"/>
          <w:marBottom w:val="0"/>
          <w:divBdr>
            <w:top w:val="none" w:sz="0" w:space="0" w:color="auto"/>
            <w:left w:val="none" w:sz="0" w:space="0" w:color="auto"/>
            <w:bottom w:val="none" w:sz="0" w:space="0" w:color="auto"/>
            <w:right w:val="none" w:sz="0" w:space="0" w:color="auto"/>
          </w:divBdr>
        </w:div>
        <w:div w:id="231739651">
          <w:marLeft w:val="480"/>
          <w:marRight w:val="0"/>
          <w:marTop w:val="0"/>
          <w:marBottom w:val="0"/>
          <w:divBdr>
            <w:top w:val="none" w:sz="0" w:space="0" w:color="auto"/>
            <w:left w:val="none" w:sz="0" w:space="0" w:color="auto"/>
            <w:bottom w:val="none" w:sz="0" w:space="0" w:color="auto"/>
            <w:right w:val="none" w:sz="0" w:space="0" w:color="auto"/>
          </w:divBdr>
        </w:div>
        <w:div w:id="700672819">
          <w:marLeft w:val="480"/>
          <w:marRight w:val="0"/>
          <w:marTop w:val="0"/>
          <w:marBottom w:val="0"/>
          <w:divBdr>
            <w:top w:val="none" w:sz="0" w:space="0" w:color="auto"/>
            <w:left w:val="none" w:sz="0" w:space="0" w:color="auto"/>
            <w:bottom w:val="none" w:sz="0" w:space="0" w:color="auto"/>
            <w:right w:val="none" w:sz="0" w:space="0" w:color="auto"/>
          </w:divBdr>
        </w:div>
        <w:div w:id="788164463">
          <w:marLeft w:val="480"/>
          <w:marRight w:val="0"/>
          <w:marTop w:val="0"/>
          <w:marBottom w:val="0"/>
          <w:divBdr>
            <w:top w:val="none" w:sz="0" w:space="0" w:color="auto"/>
            <w:left w:val="none" w:sz="0" w:space="0" w:color="auto"/>
            <w:bottom w:val="none" w:sz="0" w:space="0" w:color="auto"/>
            <w:right w:val="none" w:sz="0" w:space="0" w:color="auto"/>
          </w:divBdr>
        </w:div>
        <w:div w:id="261573722">
          <w:marLeft w:val="480"/>
          <w:marRight w:val="0"/>
          <w:marTop w:val="0"/>
          <w:marBottom w:val="0"/>
          <w:divBdr>
            <w:top w:val="none" w:sz="0" w:space="0" w:color="auto"/>
            <w:left w:val="none" w:sz="0" w:space="0" w:color="auto"/>
            <w:bottom w:val="none" w:sz="0" w:space="0" w:color="auto"/>
            <w:right w:val="none" w:sz="0" w:space="0" w:color="auto"/>
          </w:divBdr>
        </w:div>
        <w:div w:id="764346923">
          <w:marLeft w:val="480"/>
          <w:marRight w:val="0"/>
          <w:marTop w:val="0"/>
          <w:marBottom w:val="0"/>
          <w:divBdr>
            <w:top w:val="none" w:sz="0" w:space="0" w:color="auto"/>
            <w:left w:val="none" w:sz="0" w:space="0" w:color="auto"/>
            <w:bottom w:val="none" w:sz="0" w:space="0" w:color="auto"/>
            <w:right w:val="none" w:sz="0" w:space="0" w:color="auto"/>
          </w:divBdr>
        </w:div>
        <w:div w:id="714081970">
          <w:marLeft w:val="480"/>
          <w:marRight w:val="0"/>
          <w:marTop w:val="0"/>
          <w:marBottom w:val="0"/>
          <w:divBdr>
            <w:top w:val="none" w:sz="0" w:space="0" w:color="auto"/>
            <w:left w:val="none" w:sz="0" w:space="0" w:color="auto"/>
            <w:bottom w:val="none" w:sz="0" w:space="0" w:color="auto"/>
            <w:right w:val="none" w:sz="0" w:space="0" w:color="auto"/>
          </w:divBdr>
        </w:div>
        <w:div w:id="1840001125">
          <w:marLeft w:val="480"/>
          <w:marRight w:val="0"/>
          <w:marTop w:val="0"/>
          <w:marBottom w:val="0"/>
          <w:divBdr>
            <w:top w:val="none" w:sz="0" w:space="0" w:color="auto"/>
            <w:left w:val="none" w:sz="0" w:space="0" w:color="auto"/>
            <w:bottom w:val="none" w:sz="0" w:space="0" w:color="auto"/>
            <w:right w:val="none" w:sz="0" w:space="0" w:color="auto"/>
          </w:divBdr>
        </w:div>
        <w:div w:id="937296231">
          <w:marLeft w:val="480"/>
          <w:marRight w:val="0"/>
          <w:marTop w:val="0"/>
          <w:marBottom w:val="0"/>
          <w:divBdr>
            <w:top w:val="none" w:sz="0" w:space="0" w:color="auto"/>
            <w:left w:val="none" w:sz="0" w:space="0" w:color="auto"/>
            <w:bottom w:val="none" w:sz="0" w:space="0" w:color="auto"/>
            <w:right w:val="none" w:sz="0" w:space="0" w:color="auto"/>
          </w:divBdr>
        </w:div>
        <w:div w:id="1151404092">
          <w:marLeft w:val="480"/>
          <w:marRight w:val="0"/>
          <w:marTop w:val="0"/>
          <w:marBottom w:val="0"/>
          <w:divBdr>
            <w:top w:val="none" w:sz="0" w:space="0" w:color="auto"/>
            <w:left w:val="none" w:sz="0" w:space="0" w:color="auto"/>
            <w:bottom w:val="none" w:sz="0" w:space="0" w:color="auto"/>
            <w:right w:val="none" w:sz="0" w:space="0" w:color="auto"/>
          </w:divBdr>
        </w:div>
        <w:div w:id="1778136624">
          <w:marLeft w:val="480"/>
          <w:marRight w:val="0"/>
          <w:marTop w:val="0"/>
          <w:marBottom w:val="0"/>
          <w:divBdr>
            <w:top w:val="none" w:sz="0" w:space="0" w:color="auto"/>
            <w:left w:val="none" w:sz="0" w:space="0" w:color="auto"/>
            <w:bottom w:val="none" w:sz="0" w:space="0" w:color="auto"/>
            <w:right w:val="none" w:sz="0" w:space="0" w:color="auto"/>
          </w:divBdr>
        </w:div>
        <w:div w:id="1762264375">
          <w:marLeft w:val="480"/>
          <w:marRight w:val="0"/>
          <w:marTop w:val="0"/>
          <w:marBottom w:val="0"/>
          <w:divBdr>
            <w:top w:val="none" w:sz="0" w:space="0" w:color="auto"/>
            <w:left w:val="none" w:sz="0" w:space="0" w:color="auto"/>
            <w:bottom w:val="none" w:sz="0" w:space="0" w:color="auto"/>
            <w:right w:val="none" w:sz="0" w:space="0" w:color="auto"/>
          </w:divBdr>
        </w:div>
        <w:div w:id="675427854">
          <w:marLeft w:val="480"/>
          <w:marRight w:val="0"/>
          <w:marTop w:val="0"/>
          <w:marBottom w:val="0"/>
          <w:divBdr>
            <w:top w:val="none" w:sz="0" w:space="0" w:color="auto"/>
            <w:left w:val="none" w:sz="0" w:space="0" w:color="auto"/>
            <w:bottom w:val="none" w:sz="0" w:space="0" w:color="auto"/>
            <w:right w:val="none" w:sz="0" w:space="0" w:color="auto"/>
          </w:divBdr>
        </w:div>
        <w:div w:id="1361204766">
          <w:marLeft w:val="480"/>
          <w:marRight w:val="0"/>
          <w:marTop w:val="0"/>
          <w:marBottom w:val="0"/>
          <w:divBdr>
            <w:top w:val="none" w:sz="0" w:space="0" w:color="auto"/>
            <w:left w:val="none" w:sz="0" w:space="0" w:color="auto"/>
            <w:bottom w:val="none" w:sz="0" w:space="0" w:color="auto"/>
            <w:right w:val="none" w:sz="0" w:space="0" w:color="auto"/>
          </w:divBdr>
        </w:div>
        <w:div w:id="1734160300">
          <w:marLeft w:val="480"/>
          <w:marRight w:val="0"/>
          <w:marTop w:val="0"/>
          <w:marBottom w:val="0"/>
          <w:divBdr>
            <w:top w:val="none" w:sz="0" w:space="0" w:color="auto"/>
            <w:left w:val="none" w:sz="0" w:space="0" w:color="auto"/>
            <w:bottom w:val="none" w:sz="0" w:space="0" w:color="auto"/>
            <w:right w:val="none" w:sz="0" w:space="0" w:color="auto"/>
          </w:divBdr>
        </w:div>
        <w:div w:id="1702978103">
          <w:marLeft w:val="480"/>
          <w:marRight w:val="0"/>
          <w:marTop w:val="0"/>
          <w:marBottom w:val="0"/>
          <w:divBdr>
            <w:top w:val="none" w:sz="0" w:space="0" w:color="auto"/>
            <w:left w:val="none" w:sz="0" w:space="0" w:color="auto"/>
            <w:bottom w:val="none" w:sz="0" w:space="0" w:color="auto"/>
            <w:right w:val="none" w:sz="0" w:space="0" w:color="auto"/>
          </w:divBdr>
        </w:div>
        <w:div w:id="59062677">
          <w:marLeft w:val="480"/>
          <w:marRight w:val="0"/>
          <w:marTop w:val="0"/>
          <w:marBottom w:val="0"/>
          <w:divBdr>
            <w:top w:val="none" w:sz="0" w:space="0" w:color="auto"/>
            <w:left w:val="none" w:sz="0" w:space="0" w:color="auto"/>
            <w:bottom w:val="none" w:sz="0" w:space="0" w:color="auto"/>
            <w:right w:val="none" w:sz="0" w:space="0" w:color="auto"/>
          </w:divBdr>
        </w:div>
        <w:div w:id="560168664">
          <w:marLeft w:val="480"/>
          <w:marRight w:val="0"/>
          <w:marTop w:val="0"/>
          <w:marBottom w:val="0"/>
          <w:divBdr>
            <w:top w:val="none" w:sz="0" w:space="0" w:color="auto"/>
            <w:left w:val="none" w:sz="0" w:space="0" w:color="auto"/>
            <w:bottom w:val="none" w:sz="0" w:space="0" w:color="auto"/>
            <w:right w:val="none" w:sz="0" w:space="0" w:color="auto"/>
          </w:divBdr>
        </w:div>
        <w:div w:id="1430807741">
          <w:marLeft w:val="480"/>
          <w:marRight w:val="0"/>
          <w:marTop w:val="0"/>
          <w:marBottom w:val="0"/>
          <w:divBdr>
            <w:top w:val="none" w:sz="0" w:space="0" w:color="auto"/>
            <w:left w:val="none" w:sz="0" w:space="0" w:color="auto"/>
            <w:bottom w:val="none" w:sz="0" w:space="0" w:color="auto"/>
            <w:right w:val="none" w:sz="0" w:space="0" w:color="auto"/>
          </w:divBdr>
        </w:div>
        <w:div w:id="1163155573">
          <w:marLeft w:val="480"/>
          <w:marRight w:val="0"/>
          <w:marTop w:val="0"/>
          <w:marBottom w:val="0"/>
          <w:divBdr>
            <w:top w:val="none" w:sz="0" w:space="0" w:color="auto"/>
            <w:left w:val="none" w:sz="0" w:space="0" w:color="auto"/>
            <w:bottom w:val="none" w:sz="0" w:space="0" w:color="auto"/>
            <w:right w:val="none" w:sz="0" w:space="0" w:color="auto"/>
          </w:divBdr>
        </w:div>
        <w:div w:id="772046790">
          <w:marLeft w:val="480"/>
          <w:marRight w:val="0"/>
          <w:marTop w:val="0"/>
          <w:marBottom w:val="0"/>
          <w:divBdr>
            <w:top w:val="none" w:sz="0" w:space="0" w:color="auto"/>
            <w:left w:val="none" w:sz="0" w:space="0" w:color="auto"/>
            <w:bottom w:val="none" w:sz="0" w:space="0" w:color="auto"/>
            <w:right w:val="none" w:sz="0" w:space="0" w:color="auto"/>
          </w:divBdr>
        </w:div>
        <w:div w:id="2084988781">
          <w:marLeft w:val="480"/>
          <w:marRight w:val="0"/>
          <w:marTop w:val="0"/>
          <w:marBottom w:val="0"/>
          <w:divBdr>
            <w:top w:val="none" w:sz="0" w:space="0" w:color="auto"/>
            <w:left w:val="none" w:sz="0" w:space="0" w:color="auto"/>
            <w:bottom w:val="none" w:sz="0" w:space="0" w:color="auto"/>
            <w:right w:val="none" w:sz="0" w:space="0" w:color="auto"/>
          </w:divBdr>
        </w:div>
        <w:div w:id="1788814310">
          <w:marLeft w:val="480"/>
          <w:marRight w:val="0"/>
          <w:marTop w:val="0"/>
          <w:marBottom w:val="0"/>
          <w:divBdr>
            <w:top w:val="none" w:sz="0" w:space="0" w:color="auto"/>
            <w:left w:val="none" w:sz="0" w:space="0" w:color="auto"/>
            <w:bottom w:val="none" w:sz="0" w:space="0" w:color="auto"/>
            <w:right w:val="none" w:sz="0" w:space="0" w:color="auto"/>
          </w:divBdr>
        </w:div>
        <w:div w:id="960965060">
          <w:marLeft w:val="480"/>
          <w:marRight w:val="0"/>
          <w:marTop w:val="0"/>
          <w:marBottom w:val="0"/>
          <w:divBdr>
            <w:top w:val="none" w:sz="0" w:space="0" w:color="auto"/>
            <w:left w:val="none" w:sz="0" w:space="0" w:color="auto"/>
            <w:bottom w:val="none" w:sz="0" w:space="0" w:color="auto"/>
            <w:right w:val="none" w:sz="0" w:space="0" w:color="auto"/>
          </w:divBdr>
        </w:div>
        <w:div w:id="1338922218">
          <w:marLeft w:val="480"/>
          <w:marRight w:val="0"/>
          <w:marTop w:val="0"/>
          <w:marBottom w:val="0"/>
          <w:divBdr>
            <w:top w:val="none" w:sz="0" w:space="0" w:color="auto"/>
            <w:left w:val="none" w:sz="0" w:space="0" w:color="auto"/>
            <w:bottom w:val="none" w:sz="0" w:space="0" w:color="auto"/>
            <w:right w:val="none" w:sz="0" w:space="0" w:color="auto"/>
          </w:divBdr>
        </w:div>
        <w:div w:id="1207453028">
          <w:marLeft w:val="480"/>
          <w:marRight w:val="0"/>
          <w:marTop w:val="0"/>
          <w:marBottom w:val="0"/>
          <w:divBdr>
            <w:top w:val="none" w:sz="0" w:space="0" w:color="auto"/>
            <w:left w:val="none" w:sz="0" w:space="0" w:color="auto"/>
            <w:bottom w:val="none" w:sz="0" w:space="0" w:color="auto"/>
            <w:right w:val="none" w:sz="0" w:space="0" w:color="auto"/>
          </w:divBdr>
        </w:div>
        <w:div w:id="452140954">
          <w:marLeft w:val="480"/>
          <w:marRight w:val="0"/>
          <w:marTop w:val="0"/>
          <w:marBottom w:val="0"/>
          <w:divBdr>
            <w:top w:val="none" w:sz="0" w:space="0" w:color="auto"/>
            <w:left w:val="none" w:sz="0" w:space="0" w:color="auto"/>
            <w:bottom w:val="none" w:sz="0" w:space="0" w:color="auto"/>
            <w:right w:val="none" w:sz="0" w:space="0" w:color="auto"/>
          </w:divBdr>
        </w:div>
        <w:div w:id="1766269420">
          <w:marLeft w:val="480"/>
          <w:marRight w:val="0"/>
          <w:marTop w:val="0"/>
          <w:marBottom w:val="0"/>
          <w:divBdr>
            <w:top w:val="none" w:sz="0" w:space="0" w:color="auto"/>
            <w:left w:val="none" w:sz="0" w:space="0" w:color="auto"/>
            <w:bottom w:val="none" w:sz="0" w:space="0" w:color="auto"/>
            <w:right w:val="none" w:sz="0" w:space="0" w:color="auto"/>
          </w:divBdr>
        </w:div>
        <w:div w:id="1970550569">
          <w:marLeft w:val="480"/>
          <w:marRight w:val="0"/>
          <w:marTop w:val="0"/>
          <w:marBottom w:val="0"/>
          <w:divBdr>
            <w:top w:val="none" w:sz="0" w:space="0" w:color="auto"/>
            <w:left w:val="none" w:sz="0" w:space="0" w:color="auto"/>
            <w:bottom w:val="none" w:sz="0" w:space="0" w:color="auto"/>
            <w:right w:val="none" w:sz="0" w:space="0" w:color="auto"/>
          </w:divBdr>
        </w:div>
        <w:div w:id="1155804834">
          <w:marLeft w:val="480"/>
          <w:marRight w:val="0"/>
          <w:marTop w:val="0"/>
          <w:marBottom w:val="0"/>
          <w:divBdr>
            <w:top w:val="none" w:sz="0" w:space="0" w:color="auto"/>
            <w:left w:val="none" w:sz="0" w:space="0" w:color="auto"/>
            <w:bottom w:val="none" w:sz="0" w:space="0" w:color="auto"/>
            <w:right w:val="none" w:sz="0" w:space="0" w:color="auto"/>
          </w:divBdr>
        </w:div>
        <w:div w:id="307905809">
          <w:marLeft w:val="480"/>
          <w:marRight w:val="0"/>
          <w:marTop w:val="0"/>
          <w:marBottom w:val="0"/>
          <w:divBdr>
            <w:top w:val="none" w:sz="0" w:space="0" w:color="auto"/>
            <w:left w:val="none" w:sz="0" w:space="0" w:color="auto"/>
            <w:bottom w:val="none" w:sz="0" w:space="0" w:color="auto"/>
            <w:right w:val="none" w:sz="0" w:space="0" w:color="auto"/>
          </w:divBdr>
        </w:div>
        <w:div w:id="1209144640">
          <w:marLeft w:val="480"/>
          <w:marRight w:val="0"/>
          <w:marTop w:val="0"/>
          <w:marBottom w:val="0"/>
          <w:divBdr>
            <w:top w:val="none" w:sz="0" w:space="0" w:color="auto"/>
            <w:left w:val="none" w:sz="0" w:space="0" w:color="auto"/>
            <w:bottom w:val="none" w:sz="0" w:space="0" w:color="auto"/>
            <w:right w:val="none" w:sz="0" w:space="0" w:color="auto"/>
          </w:divBdr>
        </w:div>
        <w:div w:id="1430588164">
          <w:marLeft w:val="480"/>
          <w:marRight w:val="0"/>
          <w:marTop w:val="0"/>
          <w:marBottom w:val="0"/>
          <w:divBdr>
            <w:top w:val="none" w:sz="0" w:space="0" w:color="auto"/>
            <w:left w:val="none" w:sz="0" w:space="0" w:color="auto"/>
            <w:bottom w:val="none" w:sz="0" w:space="0" w:color="auto"/>
            <w:right w:val="none" w:sz="0" w:space="0" w:color="auto"/>
          </w:divBdr>
        </w:div>
        <w:div w:id="507790088">
          <w:marLeft w:val="480"/>
          <w:marRight w:val="0"/>
          <w:marTop w:val="0"/>
          <w:marBottom w:val="0"/>
          <w:divBdr>
            <w:top w:val="none" w:sz="0" w:space="0" w:color="auto"/>
            <w:left w:val="none" w:sz="0" w:space="0" w:color="auto"/>
            <w:bottom w:val="none" w:sz="0" w:space="0" w:color="auto"/>
            <w:right w:val="none" w:sz="0" w:space="0" w:color="auto"/>
          </w:divBdr>
        </w:div>
        <w:div w:id="666370214">
          <w:marLeft w:val="480"/>
          <w:marRight w:val="0"/>
          <w:marTop w:val="0"/>
          <w:marBottom w:val="0"/>
          <w:divBdr>
            <w:top w:val="none" w:sz="0" w:space="0" w:color="auto"/>
            <w:left w:val="none" w:sz="0" w:space="0" w:color="auto"/>
            <w:bottom w:val="none" w:sz="0" w:space="0" w:color="auto"/>
            <w:right w:val="none" w:sz="0" w:space="0" w:color="auto"/>
          </w:divBdr>
        </w:div>
        <w:div w:id="1616214791">
          <w:marLeft w:val="480"/>
          <w:marRight w:val="0"/>
          <w:marTop w:val="0"/>
          <w:marBottom w:val="0"/>
          <w:divBdr>
            <w:top w:val="none" w:sz="0" w:space="0" w:color="auto"/>
            <w:left w:val="none" w:sz="0" w:space="0" w:color="auto"/>
            <w:bottom w:val="none" w:sz="0" w:space="0" w:color="auto"/>
            <w:right w:val="none" w:sz="0" w:space="0" w:color="auto"/>
          </w:divBdr>
        </w:div>
      </w:divsChild>
    </w:div>
    <w:div w:id="1794209995">
      <w:bodyDiv w:val="1"/>
      <w:marLeft w:val="0"/>
      <w:marRight w:val="0"/>
      <w:marTop w:val="0"/>
      <w:marBottom w:val="0"/>
      <w:divBdr>
        <w:top w:val="none" w:sz="0" w:space="0" w:color="auto"/>
        <w:left w:val="none" w:sz="0" w:space="0" w:color="auto"/>
        <w:bottom w:val="none" w:sz="0" w:space="0" w:color="auto"/>
        <w:right w:val="none" w:sz="0" w:space="0" w:color="auto"/>
      </w:divBdr>
    </w:div>
    <w:div w:id="1795907494">
      <w:bodyDiv w:val="1"/>
      <w:marLeft w:val="0"/>
      <w:marRight w:val="0"/>
      <w:marTop w:val="0"/>
      <w:marBottom w:val="0"/>
      <w:divBdr>
        <w:top w:val="none" w:sz="0" w:space="0" w:color="auto"/>
        <w:left w:val="none" w:sz="0" w:space="0" w:color="auto"/>
        <w:bottom w:val="none" w:sz="0" w:space="0" w:color="auto"/>
        <w:right w:val="none" w:sz="0" w:space="0" w:color="auto"/>
      </w:divBdr>
    </w:div>
    <w:div w:id="1796021146">
      <w:bodyDiv w:val="1"/>
      <w:marLeft w:val="0"/>
      <w:marRight w:val="0"/>
      <w:marTop w:val="0"/>
      <w:marBottom w:val="0"/>
      <w:divBdr>
        <w:top w:val="none" w:sz="0" w:space="0" w:color="auto"/>
        <w:left w:val="none" w:sz="0" w:space="0" w:color="auto"/>
        <w:bottom w:val="none" w:sz="0" w:space="0" w:color="auto"/>
        <w:right w:val="none" w:sz="0" w:space="0" w:color="auto"/>
      </w:divBdr>
    </w:div>
    <w:div w:id="1799058145">
      <w:bodyDiv w:val="1"/>
      <w:marLeft w:val="0"/>
      <w:marRight w:val="0"/>
      <w:marTop w:val="0"/>
      <w:marBottom w:val="0"/>
      <w:divBdr>
        <w:top w:val="none" w:sz="0" w:space="0" w:color="auto"/>
        <w:left w:val="none" w:sz="0" w:space="0" w:color="auto"/>
        <w:bottom w:val="none" w:sz="0" w:space="0" w:color="auto"/>
        <w:right w:val="none" w:sz="0" w:space="0" w:color="auto"/>
      </w:divBdr>
    </w:div>
    <w:div w:id="1799640518">
      <w:bodyDiv w:val="1"/>
      <w:marLeft w:val="0"/>
      <w:marRight w:val="0"/>
      <w:marTop w:val="0"/>
      <w:marBottom w:val="0"/>
      <w:divBdr>
        <w:top w:val="none" w:sz="0" w:space="0" w:color="auto"/>
        <w:left w:val="none" w:sz="0" w:space="0" w:color="auto"/>
        <w:bottom w:val="none" w:sz="0" w:space="0" w:color="auto"/>
        <w:right w:val="none" w:sz="0" w:space="0" w:color="auto"/>
      </w:divBdr>
    </w:div>
    <w:div w:id="1801730251">
      <w:bodyDiv w:val="1"/>
      <w:marLeft w:val="0"/>
      <w:marRight w:val="0"/>
      <w:marTop w:val="0"/>
      <w:marBottom w:val="0"/>
      <w:divBdr>
        <w:top w:val="none" w:sz="0" w:space="0" w:color="auto"/>
        <w:left w:val="none" w:sz="0" w:space="0" w:color="auto"/>
        <w:bottom w:val="none" w:sz="0" w:space="0" w:color="auto"/>
        <w:right w:val="none" w:sz="0" w:space="0" w:color="auto"/>
      </w:divBdr>
    </w:div>
    <w:div w:id="1801915240">
      <w:bodyDiv w:val="1"/>
      <w:marLeft w:val="0"/>
      <w:marRight w:val="0"/>
      <w:marTop w:val="0"/>
      <w:marBottom w:val="0"/>
      <w:divBdr>
        <w:top w:val="none" w:sz="0" w:space="0" w:color="auto"/>
        <w:left w:val="none" w:sz="0" w:space="0" w:color="auto"/>
        <w:bottom w:val="none" w:sz="0" w:space="0" w:color="auto"/>
        <w:right w:val="none" w:sz="0" w:space="0" w:color="auto"/>
      </w:divBdr>
    </w:div>
    <w:div w:id="1802915096">
      <w:bodyDiv w:val="1"/>
      <w:marLeft w:val="0"/>
      <w:marRight w:val="0"/>
      <w:marTop w:val="0"/>
      <w:marBottom w:val="0"/>
      <w:divBdr>
        <w:top w:val="none" w:sz="0" w:space="0" w:color="auto"/>
        <w:left w:val="none" w:sz="0" w:space="0" w:color="auto"/>
        <w:bottom w:val="none" w:sz="0" w:space="0" w:color="auto"/>
        <w:right w:val="none" w:sz="0" w:space="0" w:color="auto"/>
      </w:divBdr>
    </w:div>
    <w:div w:id="1803037156">
      <w:bodyDiv w:val="1"/>
      <w:marLeft w:val="0"/>
      <w:marRight w:val="0"/>
      <w:marTop w:val="0"/>
      <w:marBottom w:val="0"/>
      <w:divBdr>
        <w:top w:val="none" w:sz="0" w:space="0" w:color="auto"/>
        <w:left w:val="none" w:sz="0" w:space="0" w:color="auto"/>
        <w:bottom w:val="none" w:sz="0" w:space="0" w:color="auto"/>
        <w:right w:val="none" w:sz="0" w:space="0" w:color="auto"/>
      </w:divBdr>
    </w:div>
    <w:div w:id="1804076933">
      <w:bodyDiv w:val="1"/>
      <w:marLeft w:val="0"/>
      <w:marRight w:val="0"/>
      <w:marTop w:val="0"/>
      <w:marBottom w:val="0"/>
      <w:divBdr>
        <w:top w:val="none" w:sz="0" w:space="0" w:color="auto"/>
        <w:left w:val="none" w:sz="0" w:space="0" w:color="auto"/>
        <w:bottom w:val="none" w:sz="0" w:space="0" w:color="auto"/>
        <w:right w:val="none" w:sz="0" w:space="0" w:color="auto"/>
      </w:divBdr>
      <w:divsChild>
        <w:div w:id="2002268738">
          <w:marLeft w:val="480"/>
          <w:marRight w:val="0"/>
          <w:marTop w:val="0"/>
          <w:marBottom w:val="0"/>
          <w:divBdr>
            <w:top w:val="none" w:sz="0" w:space="0" w:color="auto"/>
            <w:left w:val="none" w:sz="0" w:space="0" w:color="auto"/>
            <w:bottom w:val="none" w:sz="0" w:space="0" w:color="auto"/>
            <w:right w:val="none" w:sz="0" w:space="0" w:color="auto"/>
          </w:divBdr>
        </w:div>
        <w:div w:id="455635156">
          <w:marLeft w:val="480"/>
          <w:marRight w:val="0"/>
          <w:marTop w:val="0"/>
          <w:marBottom w:val="0"/>
          <w:divBdr>
            <w:top w:val="none" w:sz="0" w:space="0" w:color="auto"/>
            <w:left w:val="none" w:sz="0" w:space="0" w:color="auto"/>
            <w:bottom w:val="none" w:sz="0" w:space="0" w:color="auto"/>
            <w:right w:val="none" w:sz="0" w:space="0" w:color="auto"/>
          </w:divBdr>
        </w:div>
        <w:div w:id="431239730">
          <w:marLeft w:val="480"/>
          <w:marRight w:val="0"/>
          <w:marTop w:val="0"/>
          <w:marBottom w:val="0"/>
          <w:divBdr>
            <w:top w:val="none" w:sz="0" w:space="0" w:color="auto"/>
            <w:left w:val="none" w:sz="0" w:space="0" w:color="auto"/>
            <w:bottom w:val="none" w:sz="0" w:space="0" w:color="auto"/>
            <w:right w:val="none" w:sz="0" w:space="0" w:color="auto"/>
          </w:divBdr>
        </w:div>
        <w:div w:id="1088308878">
          <w:marLeft w:val="480"/>
          <w:marRight w:val="0"/>
          <w:marTop w:val="0"/>
          <w:marBottom w:val="0"/>
          <w:divBdr>
            <w:top w:val="none" w:sz="0" w:space="0" w:color="auto"/>
            <w:left w:val="none" w:sz="0" w:space="0" w:color="auto"/>
            <w:bottom w:val="none" w:sz="0" w:space="0" w:color="auto"/>
            <w:right w:val="none" w:sz="0" w:space="0" w:color="auto"/>
          </w:divBdr>
        </w:div>
        <w:div w:id="1393309154">
          <w:marLeft w:val="480"/>
          <w:marRight w:val="0"/>
          <w:marTop w:val="0"/>
          <w:marBottom w:val="0"/>
          <w:divBdr>
            <w:top w:val="none" w:sz="0" w:space="0" w:color="auto"/>
            <w:left w:val="none" w:sz="0" w:space="0" w:color="auto"/>
            <w:bottom w:val="none" w:sz="0" w:space="0" w:color="auto"/>
            <w:right w:val="none" w:sz="0" w:space="0" w:color="auto"/>
          </w:divBdr>
        </w:div>
        <w:div w:id="668561762">
          <w:marLeft w:val="480"/>
          <w:marRight w:val="0"/>
          <w:marTop w:val="0"/>
          <w:marBottom w:val="0"/>
          <w:divBdr>
            <w:top w:val="none" w:sz="0" w:space="0" w:color="auto"/>
            <w:left w:val="none" w:sz="0" w:space="0" w:color="auto"/>
            <w:bottom w:val="none" w:sz="0" w:space="0" w:color="auto"/>
            <w:right w:val="none" w:sz="0" w:space="0" w:color="auto"/>
          </w:divBdr>
        </w:div>
        <w:div w:id="1644117545">
          <w:marLeft w:val="480"/>
          <w:marRight w:val="0"/>
          <w:marTop w:val="0"/>
          <w:marBottom w:val="0"/>
          <w:divBdr>
            <w:top w:val="none" w:sz="0" w:space="0" w:color="auto"/>
            <w:left w:val="none" w:sz="0" w:space="0" w:color="auto"/>
            <w:bottom w:val="none" w:sz="0" w:space="0" w:color="auto"/>
            <w:right w:val="none" w:sz="0" w:space="0" w:color="auto"/>
          </w:divBdr>
        </w:div>
        <w:div w:id="1280917348">
          <w:marLeft w:val="480"/>
          <w:marRight w:val="0"/>
          <w:marTop w:val="0"/>
          <w:marBottom w:val="0"/>
          <w:divBdr>
            <w:top w:val="none" w:sz="0" w:space="0" w:color="auto"/>
            <w:left w:val="none" w:sz="0" w:space="0" w:color="auto"/>
            <w:bottom w:val="none" w:sz="0" w:space="0" w:color="auto"/>
            <w:right w:val="none" w:sz="0" w:space="0" w:color="auto"/>
          </w:divBdr>
        </w:div>
        <w:div w:id="2105681610">
          <w:marLeft w:val="480"/>
          <w:marRight w:val="0"/>
          <w:marTop w:val="0"/>
          <w:marBottom w:val="0"/>
          <w:divBdr>
            <w:top w:val="none" w:sz="0" w:space="0" w:color="auto"/>
            <w:left w:val="none" w:sz="0" w:space="0" w:color="auto"/>
            <w:bottom w:val="none" w:sz="0" w:space="0" w:color="auto"/>
            <w:right w:val="none" w:sz="0" w:space="0" w:color="auto"/>
          </w:divBdr>
        </w:div>
        <w:div w:id="578179661">
          <w:marLeft w:val="480"/>
          <w:marRight w:val="0"/>
          <w:marTop w:val="0"/>
          <w:marBottom w:val="0"/>
          <w:divBdr>
            <w:top w:val="none" w:sz="0" w:space="0" w:color="auto"/>
            <w:left w:val="none" w:sz="0" w:space="0" w:color="auto"/>
            <w:bottom w:val="none" w:sz="0" w:space="0" w:color="auto"/>
            <w:right w:val="none" w:sz="0" w:space="0" w:color="auto"/>
          </w:divBdr>
        </w:div>
        <w:div w:id="1670672661">
          <w:marLeft w:val="480"/>
          <w:marRight w:val="0"/>
          <w:marTop w:val="0"/>
          <w:marBottom w:val="0"/>
          <w:divBdr>
            <w:top w:val="none" w:sz="0" w:space="0" w:color="auto"/>
            <w:left w:val="none" w:sz="0" w:space="0" w:color="auto"/>
            <w:bottom w:val="none" w:sz="0" w:space="0" w:color="auto"/>
            <w:right w:val="none" w:sz="0" w:space="0" w:color="auto"/>
          </w:divBdr>
        </w:div>
        <w:div w:id="1504394760">
          <w:marLeft w:val="480"/>
          <w:marRight w:val="0"/>
          <w:marTop w:val="0"/>
          <w:marBottom w:val="0"/>
          <w:divBdr>
            <w:top w:val="none" w:sz="0" w:space="0" w:color="auto"/>
            <w:left w:val="none" w:sz="0" w:space="0" w:color="auto"/>
            <w:bottom w:val="none" w:sz="0" w:space="0" w:color="auto"/>
            <w:right w:val="none" w:sz="0" w:space="0" w:color="auto"/>
          </w:divBdr>
        </w:div>
        <w:div w:id="1389381979">
          <w:marLeft w:val="480"/>
          <w:marRight w:val="0"/>
          <w:marTop w:val="0"/>
          <w:marBottom w:val="0"/>
          <w:divBdr>
            <w:top w:val="none" w:sz="0" w:space="0" w:color="auto"/>
            <w:left w:val="none" w:sz="0" w:space="0" w:color="auto"/>
            <w:bottom w:val="none" w:sz="0" w:space="0" w:color="auto"/>
            <w:right w:val="none" w:sz="0" w:space="0" w:color="auto"/>
          </w:divBdr>
        </w:div>
        <w:div w:id="1384327092">
          <w:marLeft w:val="480"/>
          <w:marRight w:val="0"/>
          <w:marTop w:val="0"/>
          <w:marBottom w:val="0"/>
          <w:divBdr>
            <w:top w:val="none" w:sz="0" w:space="0" w:color="auto"/>
            <w:left w:val="none" w:sz="0" w:space="0" w:color="auto"/>
            <w:bottom w:val="none" w:sz="0" w:space="0" w:color="auto"/>
            <w:right w:val="none" w:sz="0" w:space="0" w:color="auto"/>
          </w:divBdr>
        </w:div>
        <w:div w:id="1000474854">
          <w:marLeft w:val="480"/>
          <w:marRight w:val="0"/>
          <w:marTop w:val="0"/>
          <w:marBottom w:val="0"/>
          <w:divBdr>
            <w:top w:val="none" w:sz="0" w:space="0" w:color="auto"/>
            <w:left w:val="none" w:sz="0" w:space="0" w:color="auto"/>
            <w:bottom w:val="none" w:sz="0" w:space="0" w:color="auto"/>
            <w:right w:val="none" w:sz="0" w:space="0" w:color="auto"/>
          </w:divBdr>
        </w:div>
        <w:div w:id="2098092770">
          <w:marLeft w:val="480"/>
          <w:marRight w:val="0"/>
          <w:marTop w:val="0"/>
          <w:marBottom w:val="0"/>
          <w:divBdr>
            <w:top w:val="none" w:sz="0" w:space="0" w:color="auto"/>
            <w:left w:val="none" w:sz="0" w:space="0" w:color="auto"/>
            <w:bottom w:val="none" w:sz="0" w:space="0" w:color="auto"/>
            <w:right w:val="none" w:sz="0" w:space="0" w:color="auto"/>
          </w:divBdr>
        </w:div>
        <w:div w:id="1052654979">
          <w:marLeft w:val="480"/>
          <w:marRight w:val="0"/>
          <w:marTop w:val="0"/>
          <w:marBottom w:val="0"/>
          <w:divBdr>
            <w:top w:val="none" w:sz="0" w:space="0" w:color="auto"/>
            <w:left w:val="none" w:sz="0" w:space="0" w:color="auto"/>
            <w:bottom w:val="none" w:sz="0" w:space="0" w:color="auto"/>
            <w:right w:val="none" w:sz="0" w:space="0" w:color="auto"/>
          </w:divBdr>
        </w:div>
        <w:div w:id="1481266297">
          <w:marLeft w:val="480"/>
          <w:marRight w:val="0"/>
          <w:marTop w:val="0"/>
          <w:marBottom w:val="0"/>
          <w:divBdr>
            <w:top w:val="none" w:sz="0" w:space="0" w:color="auto"/>
            <w:left w:val="none" w:sz="0" w:space="0" w:color="auto"/>
            <w:bottom w:val="none" w:sz="0" w:space="0" w:color="auto"/>
            <w:right w:val="none" w:sz="0" w:space="0" w:color="auto"/>
          </w:divBdr>
        </w:div>
        <w:div w:id="1348672546">
          <w:marLeft w:val="480"/>
          <w:marRight w:val="0"/>
          <w:marTop w:val="0"/>
          <w:marBottom w:val="0"/>
          <w:divBdr>
            <w:top w:val="none" w:sz="0" w:space="0" w:color="auto"/>
            <w:left w:val="none" w:sz="0" w:space="0" w:color="auto"/>
            <w:bottom w:val="none" w:sz="0" w:space="0" w:color="auto"/>
            <w:right w:val="none" w:sz="0" w:space="0" w:color="auto"/>
          </w:divBdr>
        </w:div>
        <w:div w:id="1696613036">
          <w:marLeft w:val="480"/>
          <w:marRight w:val="0"/>
          <w:marTop w:val="0"/>
          <w:marBottom w:val="0"/>
          <w:divBdr>
            <w:top w:val="none" w:sz="0" w:space="0" w:color="auto"/>
            <w:left w:val="none" w:sz="0" w:space="0" w:color="auto"/>
            <w:bottom w:val="none" w:sz="0" w:space="0" w:color="auto"/>
            <w:right w:val="none" w:sz="0" w:space="0" w:color="auto"/>
          </w:divBdr>
        </w:div>
        <w:div w:id="1436096667">
          <w:marLeft w:val="480"/>
          <w:marRight w:val="0"/>
          <w:marTop w:val="0"/>
          <w:marBottom w:val="0"/>
          <w:divBdr>
            <w:top w:val="none" w:sz="0" w:space="0" w:color="auto"/>
            <w:left w:val="none" w:sz="0" w:space="0" w:color="auto"/>
            <w:bottom w:val="none" w:sz="0" w:space="0" w:color="auto"/>
            <w:right w:val="none" w:sz="0" w:space="0" w:color="auto"/>
          </w:divBdr>
        </w:div>
        <w:div w:id="2057776310">
          <w:marLeft w:val="480"/>
          <w:marRight w:val="0"/>
          <w:marTop w:val="0"/>
          <w:marBottom w:val="0"/>
          <w:divBdr>
            <w:top w:val="none" w:sz="0" w:space="0" w:color="auto"/>
            <w:left w:val="none" w:sz="0" w:space="0" w:color="auto"/>
            <w:bottom w:val="none" w:sz="0" w:space="0" w:color="auto"/>
            <w:right w:val="none" w:sz="0" w:space="0" w:color="auto"/>
          </w:divBdr>
        </w:div>
        <w:div w:id="1621181496">
          <w:marLeft w:val="480"/>
          <w:marRight w:val="0"/>
          <w:marTop w:val="0"/>
          <w:marBottom w:val="0"/>
          <w:divBdr>
            <w:top w:val="none" w:sz="0" w:space="0" w:color="auto"/>
            <w:left w:val="none" w:sz="0" w:space="0" w:color="auto"/>
            <w:bottom w:val="none" w:sz="0" w:space="0" w:color="auto"/>
            <w:right w:val="none" w:sz="0" w:space="0" w:color="auto"/>
          </w:divBdr>
        </w:div>
        <w:div w:id="573199208">
          <w:marLeft w:val="480"/>
          <w:marRight w:val="0"/>
          <w:marTop w:val="0"/>
          <w:marBottom w:val="0"/>
          <w:divBdr>
            <w:top w:val="none" w:sz="0" w:space="0" w:color="auto"/>
            <w:left w:val="none" w:sz="0" w:space="0" w:color="auto"/>
            <w:bottom w:val="none" w:sz="0" w:space="0" w:color="auto"/>
            <w:right w:val="none" w:sz="0" w:space="0" w:color="auto"/>
          </w:divBdr>
        </w:div>
        <w:div w:id="1389257588">
          <w:marLeft w:val="480"/>
          <w:marRight w:val="0"/>
          <w:marTop w:val="0"/>
          <w:marBottom w:val="0"/>
          <w:divBdr>
            <w:top w:val="none" w:sz="0" w:space="0" w:color="auto"/>
            <w:left w:val="none" w:sz="0" w:space="0" w:color="auto"/>
            <w:bottom w:val="none" w:sz="0" w:space="0" w:color="auto"/>
            <w:right w:val="none" w:sz="0" w:space="0" w:color="auto"/>
          </w:divBdr>
        </w:div>
        <w:div w:id="1980576798">
          <w:marLeft w:val="480"/>
          <w:marRight w:val="0"/>
          <w:marTop w:val="0"/>
          <w:marBottom w:val="0"/>
          <w:divBdr>
            <w:top w:val="none" w:sz="0" w:space="0" w:color="auto"/>
            <w:left w:val="none" w:sz="0" w:space="0" w:color="auto"/>
            <w:bottom w:val="none" w:sz="0" w:space="0" w:color="auto"/>
            <w:right w:val="none" w:sz="0" w:space="0" w:color="auto"/>
          </w:divBdr>
        </w:div>
        <w:div w:id="2135125652">
          <w:marLeft w:val="480"/>
          <w:marRight w:val="0"/>
          <w:marTop w:val="0"/>
          <w:marBottom w:val="0"/>
          <w:divBdr>
            <w:top w:val="none" w:sz="0" w:space="0" w:color="auto"/>
            <w:left w:val="none" w:sz="0" w:space="0" w:color="auto"/>
            <w:bottom w:val="none" w:sz="0" w:space="0" w:color="auto"/>
            <w:right w:val="none" w:sz="0" w:space="0" w:color="auto"/>
          </w:divBdr>
        </w:div>
        <w:div w:id="1028335300">
          <w:marLeft w:val="480"/>
          <w:marRight w:val="0"/>
          <w:marTop w:val="0"/>
          <w:marBottom w:val="0"/>
          <w:divBdr>
            <w:top w:val="none" w:sz="0" w:space="0" w:color="auto"/>
            <w:left w:val="none" w:sz="0" w:space="0" w:color="auto"/>
            <w:bottom w:val="none" w:sz="0" w:space="0" w:color="auto"/>
            <w:right w:val="none" w:sz="0" w:space="0" w:color="auto"/>
          </w:divBdr>
        </w:div>
        <w:div w:id="932662916">
          <w:marLeft w:val="480"/>
          <w:marRight w:val="0"/>
          <w:marTop w:val="0"/>
          <w:marBottom w:val="0"/>
          <w:divBdr>
            <w:top w:val="none" w:sz="0" w:space="0" w:color="auto"/>
            <w:left w:val="none" w:sz="0" w:space="0" w:color="auto"/>
            <w:bottom w:val="none" w:sz="0" w:space="0" w:color="auto"/>
            <w:right w:val="none" w:sz="0" w:space="0" w:color="auto"/>
          </w:divBdr>
        </w:div>
        <w:div w:id="1131169489">
          <w:marLeft w:val="480"/>
          <w:marRight w:val="0"/>
          <w:marTop w:val="0"/>
          <w:marBottom w:val="0"/>
          <w:divBdr>
            <w:top w:val="none" w:sz="0" w:space="0" w:color="auto"/>
            <w:left w:val="none" w:sz="0" w:space="0" w:color="auto"/>
            <w:bottom w:val="none" w:sz="0" w:space="0" w:color="auto"/>
            <w:right w:val="none" w:sz="0" w:space="0" w:color="auto"/>
          </w:divBdr>
        </w:div>
        <w:div w:id="1571160798">
          <w:marLeft w:val="480"/>
          <w:marRight w:val="0"/>
          <w:marTop w:val="0"/>
          <w:marBottom w:val="0"/>
          <w:divBdr>
            <w:top w:val="none" w:sz="0" w:space="0" w:color="auto"/>
            <w:left w:val="none" w:sz="0" w:space="0" w:color="auto"/>
            <w:bottom w:val="none" w:sz="0" w:space="0" w:color="auto"/>
            <w:right w:val="none" w:sz="0" w:space="0" w:color="auto"/>
          </w:divBdr>
        </w:div>
        <w:div w:id="9382701">
          <w:marLeft w:val="480"/>
          <w:marRight w:val="0"/>
          <w:marTop w:val="0"/>
          <w:marBottom w:val="0"/>
          <w:divBdr>
            <w:top w:val="none" w:sz="0" w:space="0" w:color="auto"/>
            <w:left w:val="none" w:sz="0" w:space="0" w:color="auto"/>
            <w:bottom w:val="none" w:sz="0" w:space="0" w:color="auto"/>
            <w:right w:val="none" w:sz="0" w:space="0" w:color="auto"/>
          </w:divBdr>
        </w:div>
        <w:div w:id="1669938346">
          <w:marLeft w:val="480"/>
          <w:marRight w:val="0"/>
          <w:marTop w:val="0"/>
          <w:marBottom w:val="0"/>
          <w:divBdr>
            <w:top w:val="none" w:sz="0" w:space="0" w:color="auto"/>
            <w:left w:val="none" w:sz="0" w:space="0" w:color="auto"/>
            <w:bottom w:val="none" w:sz="0" w:space="0" w:color="auto"/>
            <w:right w:val="none" w:sz="0" w:space="0" w:color="auto"/>
          </w:divBdr>
        </w:div>
        <w:div w:id="1374185437">
          <w:marLeft w:val="480"/>
          <w:marRight w:val="0"/>
          <w:marTop w:val="0"/>
          <w:marBottom w:val="0"/>
          <w:divBdr>
            <w:top w:val="none" w:sz="0" w:space="0" w:color="auto"/>
            <w:left w:val="none" w:sz="0" w:space="0" w:color="auto"/>
            <w:bottom w:val="none" w:sz="0" w:space="0" w:color="auto"/>
            <w:right w:val="none" w:sz="0" w:space="0" w:color="auto"/>
          </w:divBdr>
        </w:div>
        <w:div w:id="719863344">
          <w:marLeft w:val="480"/>
          <w:marRight w:val="0"/>
          <w:marTop w:val="0"/>
          <w:marBottom w:val="0"/>
          <w:divBdr>
            <w:top w:val="none" w:sz="0" w:space="0" w:color="auto"/>
            <w:left w:val="none" w:sz="0" w:space="0" w:color="auto"/>
            <w:bottom w:val="none" w:sz="0" w:space="0" w:color="auto"/>
            <w:right w:val="none" w:sz="0" w:space="0" w:color="auto"/>
          </w:divBdr>
        </w:div>
        <w:div w:id="1426002435">
          <w:marLeft w:val="480"/>
          <w:marRight w:val="0"/>
          <w:marTop w:val="0"/>
          <w:marBottom w:val="0"/>
          <w:divBdr>
            <w:top w:val="none" w:sz="0" w:space="0" w:color="auto"/>
            <w:left w:val="none" w:sz="0" w:space="0" w:color="auto"/>
            <w:bottom w:val="none" w:sz="0" w:space="0" w:color="auto"/>
            <w:right w:val="none" w:sz="0" w:space="0" w:color="auto"/>
          </w:divBdr>
        </w:div>
        <w:div w:id="41296466">
          <w:marLeft w:val="480"/>
          <w:marRight w:val="0"/>
          <w:marTop w:val="0"/>
          <w:marBottom w:val="0"/>
          <w:divBdr>
            <w:top w:val="none" w:sz="0" w:space="0" w:color="auto"/>
            <w:left w:val="none" w:sz="0" w:space="0" w:color="auto"/>
            <w:bottom w:val="none" w:sz="0" w:space="0" w:color="auto"/>
            <w:right w:val="none" w:sz="0" w:space="0" w:color="auto"/>
          </w:divBdr>
        </w:div>
        <w:div w:id="986086020">
          <w:marLeft w:val="480"/>
          <w:marRight w:val="0"/>
          <w:marTop w:val="0"/>
          <w:marBottom w:val="0"/>
          <w:divBdr>
            <w:top w:val="none" w:sz="0" w:space="0" w:color="auto"/>
            <w:left w:val="none" w:sz="0" w:space="0" w:color="auto"/>
            <w:bottom w:val="none" w:sz="0" w:space="0" w:color="auto"/>
            <w:right w:val="none" w:sz="0" w:space="0" w:color="auto"/>
          </w:divBdr>
        </w:div>
        <w:div w:id="940795401">
          <w:marLeft w:val="480"/>
          <w:marRight w:val="0"/>
          <w:marTop w:val="0"/>
          <w:marBottom w:val="0"/>
          <w:divBdr>
            <w:top w:val="none" w:sz="0" w:space="0" w:color="auto"/>
            <w:left w:val="none" w:sz="0" w:space="0" w:color="auto"/>
            <w:bottom w:val="none" w:sz="0" w:space="0" w:color="auto"/>
            <w:right w:val="none" w:sz="0" w:space="0" w:color="auto"/>
          </w:divBdr>
        </w:div>
        <w:div w:id="2062433510">
          <w:marLeft w:val="480"/>
          <w:marRight w:val="0"/>
          <w:marTop w:val="0"/>
          <w:marBottom w:val="0"/>
          <w:divBdr>
            <w:top w:val="none" w:sz="0" w:space="0" w:color="auto"/>
            <w:left w:val="none" w:sz="0" w:space="0" w:color="auto"/>
            <w:bottom w:val="none" w:sz="0" w:space="0" w:color="auto"/>
            <w:right w:val="none" w:sz="0" w:space="0" w:color="auto"/>
          </w:divBdr>
        </w:div>
        <w:div w:id="1354841332">
          <w:marLeft w:val="480"/>
          <w:marRight w:val="0"/>
          <w:marTop w:val="0"/>
          <w:marBottom w:val="0"/>
          <w:divBdr>
            <w:top w:val="none" w:sz="0" w:space="0" w:color="auto"/>
            <w:left w:val="none" w:sz="0" w:space="0" w:color="auto"/>
            <w:bottom w:val="none" w:sz="0" w:space="0" w:color="auto"/>
            <w:right w:val="none" w:sz="0" w:space="0" w:color="auto"/>
          </w:divBdr>
        </w:div>
        <w:div w:id="2035112142">
          <w:marLeft w:val="480"/>
          <w:marRight w:val="0"/>
          <w:marTop w:val="0"/>
          <w:marBottom w:val="0"/>
          <w:divBdr>
            <w:top w:val="none" w:sz="0" w:space="0" w:color="auto"/>
            <w:left w:val="none" w:sz="0" w:space="0" w:color="auto"/>
            <w:bottom w:val="none" w:sz="0" w:space="0" w:color="auto"/>
            <w:right w:val="none" w:sz="0" w:space="0" w:color="auto"/>
          </w:divBdr>
        </w:div>
        <w:div w:id="2025354557">
          <w:marLeft w:val="480"/>
          <w:marRight w:val="0"/>
          <w:marTop w:val="0"/>
          <w:marBottom w:val="0"/>
          <w:divBdr>
            <w:top w:val="none" w:sz="0" w:space="0" w:color="auto"/>
            <w:left w:val="none" w:sz="0" w:space="0" w:color="auto"/>
            <w:bottom w:val="none" w:sz="0" w:space="0" w:color="auto"/>
            <w:right w:val="none" w:sz="0" w:space="0" w:color="auto"/>
          </w:divBdr>
        </w:div>
        <w:div w:id="1538659366">
          <w:marLeft w:val="480"/>
          <w:marRight w:val="0"/>
          <w:marTop w:val="0"/>
          <w:marBottom w:val="0"/>
          <w:divBdr>
            <w:top w:val="none" w:sz="0" w:space="0" w:color="auto"/>
            <w:left w:val="none" w:sz="0" w:space="0" w:color="auto"/>
            <w:bottom w:val="none" w:sz="0" w:space="0" w:color="auto"/>
            <w:right w:val="none" w:sz="0" w:space="0" w:color="auto"/>
          </w:divBdr>
        </w:div>
        <w:div w:id="2100324725">
          <w:marLeft w:val="480"/>
          <w:marRight w:val="0"/>
          <w:marTop w:val="0"/>
          <w:marBottom w:val="0"/>
          <w:divBdr>
            <w:top w:val="none" w:sz="0" w:space="0" w:color="auto"/>
            <w:left w:val="none" w:sz="0" w:space="0" w:color="auto"/>
            <w:bottom w:val="none" w:sz="0" w:space="0" w:color="auto"/>
            <w:right w:val="none" w:sz="0" w:space="0" w:color="auto"/>
          </w:divBdr>
        </w:div>
        <w:div w:id="1401367601">
          <w:marLeft w:val="480"/>
          <w:marRight w:val="0"/>
          <w:marTop w:val="0"/>
          <w:marBottom w:val="0"/>
          <w:divBdr>
            <w:top w:val="none" w:sz="0" w:space="0" w:color="auto"/>
            <w:left w:val="none" w:sz="0" w:space="0" w:color="auto"/>
            <w:bottom w:val="none" w:sz="0" w:space="0" w:color="auto"/>
            <w:right w:val="none" w:sz="0" w:space="0" w:color="auto"/>
          </w:divBdr>
        </w:div>
        <w:div w:id="1488474705">
          <w:marLeft w:val="480"/>
          <w:marRight w:val="0"/>
          <w:marTop w:val="0"/>
          <w:marBottom w:val="0"/>
          <w:divBdr>
            <w:top w:val="none" w:sz="0" w:space="0" w:color="auto"/>
            <w:left w:val="none" w:sz="0" w:space="0" w:color="auto"/>
            <w:bottom w:val="none" w:sz="0" w:space="0" w:color="auto"/>
            <w:right w:val="none" w:sz="0" w:space="0" w:color="auto"/>
          </w:divBdr>
        </w:div>
        <w:div w:id="208929048">
          <w:marLeft w:val="480"/>
          <w:marRight w:val="0"/>
          <w:marTop w:val="0"/>
          <w:marBottom w:val="0"/>
          <w:divBdr>
            <w:top w:val="none" w:sz="0" w:space="0" w:color="auto"/>
            <w:left w:val="none" w:sz="0" w:space="0" w:color="auto"/>
            <w:bottom w:val="none" w:sz="0" w:space="0" w:color="auto"/>
            <w:right w:val="none" w:sz="0" w:space="0" w:color="auto"/>
          </w:divBdr>
        </w:div>
        <w:div w:id="2109814081">
          <w:marLeft w:val="480"/>
          <w:marRight w:val="0"/>
          <w:marTop w:val="0"/>
          <w:marBottom w:val="0"/>
          <w:divBdr>
            <w:top w:val="none" w:sz="0" w:space="0" w:color="auto"/>
            <w:left w:val="none" w:sz="0" w:space="0" w:color="auto"/>
            <w:bottom w:val="none" w:sz="0" w:space="0" w:color="auto"/>
            <w:right w:val="none" w:sz="0" w:space="0" w:color="auto"/>
          </w:divBdr>
        </w:div>
        <w:div w:id="526872039">
          <w:marLeft w:val="480"/>
          <w:marRight w:val="0"/>
          <w:marTop w:val="0"/>
          <w:marBottom w:val="0"/>
          <w:divBdr>
            <w:top w:val="none" w:sz="0" w:space="0" w:color="auto"/>
            <w:left w:val="none" w:sz="0" w:space="0" w:color="auto"/>
            <w:bottom w:val="none" w:sz="0" w:space="0" w:color="auto"/>
            <w:right w:val="none" w:sz="0" w:space="0" w:color="auto"/>
          </w:divBdr>
        </w:div>
      </w:divsChild>
    </w:div>
    <w:div w:id="1804613478">
      <w:bodyDiv w:val="1"/>
      <w:marLeft w:val="0"/>
      <w:marRight w:val="0"/>
      <w:marTop w:val="0"/>
      <w:marBottom w:val="0"/>
      <w:divBdr>
        <w:top w:val="none" w:sz="0" w:space="0" w:color="auto"/>
        <w:left w:val="none" w:sz="0" w:space="0" w:color="auto"/>
        <w:bottom w:val="none" w:sz="0" w:space="0" w:color="auto"/>
        <w:right w:val="none" w:sz="0" w:space="0" w:color="auto"/>
      </w:divBdr>
    </w:div>
    <w:div w:id="1806240918">
      <w:bodyDiv w:val="1"/>
      <w:marLeft w:val="0"/>
      <w:marRight w:val="0"/>
      <w:marTop w:val="0"/>
      <w:marBottom w:val="0"/>
      <w:divBdr>
        <w:top w:val="none" w:sz="0" w:space="0" w:color="auto"/>
        <w:left w:val="none" w:sz="0" w:space="0" w:color="auto"/>
        <w:bottom w:val="none" w:sz="0" w:space="0" w:color="auto"/>
        <w:right w:val="none" w:sz="0" w:space="0" w:color="auto"/>
      </w:divBdr>
    </w:div>
    <w:div w:id="1807700107">
      <w:bodyDiv w:val="1"/>
      <w:marLeft w:val="0"/>
      <w:marRight w:val="0"/>
      <w:marTop w:val="0"/>
      <w:marBottom w:val="0"/>
      <w:divBdr>
        <w:top w:val="none" w:sz="0" w:space="0" w:color="auto"/>
        <w:left w:val="none" w:sz="0" w:space="0" w:color="auto"/>
        <w:bottom w:val="none" w:sz="0" w:space="0" w:color="auto"/>
        <w:right w:val="none" w:sz="0" w:space="0" w:color="auto"/>
      </w:divBdr>
    </w:div>
    <w:div w:id="1807770381">
      <w:bodyDiv w:val="1"/>
      <w:marLeft w:val="0"/>
      <w:marRight w:val="0"/>
      <w:marTop w:val="0"/>
      <w:marBottom w:val="0"/>
      <w:divBdr>
        <w:top w:val="none" w:sz="0" w:space="0" w:color="auto"/>
        <w:left w:val="none" w:sz="0" w:space="0" w:color="auto"/>
        <w:bottom w:val="none" w:sz="0" w:space="0" w:color="auto"/>
        <w:right w:val="none" w:sz="0" w:space="0" w:color="auto"/>
      </w:divBdr>
      <w:divsChild>
        <w:div w:id="1451899751">
          <w:marLeft w:val="480"/>
          <w:marRight w:val="0"/>
          <w:marTop w:val="0"/>
          <w:marBottom w:val="0"/>
          <w:divBdr>
            <w:top w:val="none" w:sz="0" w:space="0" w:color="auto"/>
            <w:left w:val="none" w:sz="0" w:space="0" w:color="auto"/>
            <w:bottom w:val="none" w:sz="0" w:space="0" w:color="auto"/>
            <w:right w:val="none" w:sz="0" w:space="0" w:color="auto"/>
          </w:divBdr>
        </w:div>
        <w:div w:id="1932229529">
          <w:marLeft w:val="480"/>
          <w:marRight w:val="0"/>
          <w:marTop w:val="0"/>
          <w:marBottom w:val="0"/>
          <w:divBdr>
            <w:top w:val="none" w:sz="0" w:space="0" w:color="auto"/>
            <w:left w:val="none" w:sz="0" w:space="0" w:color="auto"/>
            <w:bottom w:val="none" w:sz="0" w:space="0" w:color="auto"/>
            <w:right w:val="none" w:sz="0" w:space="0" w:color="auto"/>
          </w:divBdr>
        </w:div>
        <w:div w:id="1397970785">
          <w:marLeft w:val="480"/>
          <w:marRight w:val="0"/>
          <w:marTop w:val="0"/>
          <w:marBottom w:val="0"/>
          <w:divBdr>
            <w:top w:val="none" w:sz="0" w:space="0" w:color="auto"/>
            <w:left w:val="none" w:sz="0" w:space="0" w:color="auto"/>
            <w:bottom w:val="none" w:sz="0" w:space="0" w:color="auto"/>
            <w:right w:val="none" w:sz="0" w:space="0" w:color="auto"/>
          </w:divBdr>
        </w:div>
        <w:div w:id="971591700">
          <w:marLeft w:val="480"/>
          <w:marRight w:val="0"/>
          <w:marTop w:val="0"/>
          <w:marBottom w:val="0"/>
          <w:divBdr>
            <w:top w:val="none" w:sz="0" w:space="0" w:color="auto"/>
            <w:left w:val="none" w:sz="0" w:space="0" w:color="auto"/>
            <w:bottom w:val="none" w:sz="0" w:space="0" w:color="auto"/>
            <w:right w:val="none" w:sz="0" w:space="0" w:color="auto"/>
          </w:divBdr>
        </w:div>
        <w:div w:id="691499119">
          <w:marLeft w:val="480"/>
          <w:marRight w:val="0"/>
          <w:marTop w:val="0"/>
          <w:marBottom w:val="0"/>
          <w:divBdr>
            <w:top w:val="none" w:sz="0" w:space="0" w:color="auto"/>
            <w:left w:val="none" w:sz="0" w:space="0" w:color="auto"/>
            <w:bottom w:val="none" w:sz="0" w:space="0" w:color="auto"/>
            <w:right w:val="none" w:sz="0" w:space="0" w:color="auto"/>
          </w:divBdr>
        </w:div>
        <w:div w:id="2125078662">
          <w:marLeft w:val="480"/>
          <w:marRight w:val="0"/>
          <w:marTop w:val="0"/>
          <w:marBottom w:val="0"/>
          <w:divBdr>
            <w:top w:val="none" w:sz="0" w:space="0" w:color="auto"/>
            <w:left w:val="none" w:sz="0" w:space="0" w:color="auto"/>
            <w:bottom w:val="none" w:sz="0" w:space="0" w:color="auto"/>
            <w:right w:val="none" w:sz="0" w:space="0" w:color="auto"/>
          </w:divBdr>
        </w:div>
        <w:div w:id="917208008">
          <w:marLeft w:val="480"/>
          <w:marRight w:val="0"/>
          <w:marTop w:val="0"/>
          <w:marBottom w:val="0"/>
          <w:divBdr>
            <w:top w:val="none" w:sz="0" w:space="0" w:color="auto"/>
            <w:left w:val="none" w:sz="0" w:space="0" w:color="auto"/>
            <w:bottom w:val="none" w:sz="0" w:space="0" w:color="auto"/>
            <w:right w:val="none" w:sz="0" w:space="0" w:color="auto"/>
          </w:divBdr>
        </w:div>
        <w:div w:id="1467702703">
          <w:marLeft w:val="480"/>
          <w:marRight w:val="0"/>
          <w:marTop w:val="0"/>
          <w:marBottom w:val="0"/>
          <w:divBdr>
            <w:top w:val="none" w:sz="0" w:space="0" w:color="auto"/>
            <w:left w:val="none" w:sz="0" w:space="0" w:color="auto"/>
            <w:bottom w:val="none" w:sz="0" w:space="0" w:color="auto"/>
            <w:right w:val="none" w:sz="0" w:space="0" w:color="auto"/>
          </w:divBdr>
        </w:div>
        <w:div w:id="791636607">
          <w:marLeft w:val="480"/>
          <w:marRight w:val="0"/>
          <w:marTop w:val="0"/>
          <w:marBottom w:val="0"/>
          <w:divBdr>
            <w:top w:val="none" w:sz="0" w:space="0" w:color="auto"/>
            <w:left w:val="none" w:sz="0" w:space="0" w:color="auto"/>
            <w:bottom w:val="none" w:sz="0" w:space="0" w:color="auto"/>
            <w:right w:val="none" w:sz="0" w:space="0" w:color="auto"/>
          </w:divBdr>
        </w:div>
        <w:div w:id="892690922">
          <w:marLeft w:val="480"/>
          <w:marRight w:val="0"/>
          <w:marTop w:val="0"/>
          <w:marBottom w:val="0"/>
          <w:divBdr>
            <w:top w:val="none" w:sz="0" w:space="0" w:color="auto"/>
            <w:left w:val="none" w:sz="0" w:space="0" w:color="auto"/>
            <w:bottom w:val="none" w:sz="0" w:space="0" w:color="auto"/>
            <w:right w:val="none" w:sz="0" w:space="0" w:color="auto"/>
          </w:divBdr>
        </w:div>
        <w:div w:id="2086760265">
          <w:marLeft w:val="480"/>
          <w:marRight w:val="0"/>
          <w:marTop w:val="0"/>
          <w:marBottom w:val="0"/>
          <w:divBdr>
            <w:top w:val="none" w:sz="0" w:space="0" w:color="auto"/>
            <w:left w:val="none" w:sz="0" w:space="0" w:color="auto"/>
            <w:bottom w:val="none" w:sz="0" w:space="0" w:color="auto"/>
            <w:right w:val="none" w:sz="0" w:space="0" w:color="auto"/>
          </w:divBdr>
        </w:div>
        <w:div w:id="1509835072">
          <w:marLeft w:val="480"/>
          <w:marRight w:val="0"/>
          <w:marTop w:val="0"/>
          <w:marBottom w:val="0"/>
          <w:divBdr>
            <w:top w:val="none" w:sz="0" w:space="0" w:color="auto"/>
            <w:left w:val="none" w:sz="0" w:space="0" w:color="auto"/>
            <w:bottom w:val="none" w:sz="0" w:space="0" w:color="auto"/>
            <w:right w:val="none" w:sz="0" w:space="0" w:color="auto"/>
          </w:divBdr>
        </w:div>
        <w:div w:id="1368137584">
          <w:marLeft w:val="480"/>
          <w:marRight w:val="0"/>
          <w:marTop w:val="0"/>
          <w:marBottom w:val="0"/>
          <w:divBdr>
            <w:top w:val="none" w:sz="0" w:space="0" w:color="auto"/>
            <w:left w:val="none" w:sz="0" w:space="0" w:color="auto"/>
            <w:bottom w:val="none" w:sz="0" w:space="0" w:color="auto"/>
            <w:right w:val="none" w:sz="0" w:space="0" w:color="auto"/>
          </w:divBdr>
        </w:div>
        <w:div w:id="332756934">
          <w:marLeft w:val="480"/>
          <w:marRight w:val="0"/>
          <w:marTop w:val="0"/>
          <w:marBottom w:val="0"/>
          <w:divBdr>
            <w:top w:val="none" w:sz="0" w:space="0" w:color="auto"/>
            <w:left w:val="none" w:sz="0" w:space="0" w:color="auto"/>
            <w:bottom w:val="none" w:sz="0" w:space="0" w:color="auto"/>
            <w:right w:val="none" w:sz="0" w:space="0" w:color="auto"/>
          </w:divBdr>
        </w:div>
        <w:div w:id="251865853">
          <w:marLeft w:val="480"/>
          <w:marRight w:val="0"/>
          <w:marTop w:val="0"/>
          <w:marBottom w:val="0"/>
          <w:divBdr>
            <w:top w:val="none" w:sz="0" w:space="0" w:color="auto"/>
            <w:left w:val="none" w:sz="0" w:space="0" w:color="auto"/>
            <w:bottom w:val="none" w:sz="0" w:space="0" w:color="auto"/>
            <w:right w:val="none" w:sz="0" w:space="0" w:color="auto"/>
          </w:divBdr>
        </w:div>
        <w:div w:id="1148863226">
          <w:marLeft w:val="480"/>
          <w:marRight w:val="0"/>
          <w:marTop w:val="0"/>
          <w:marBottom w:val="0"/>
          <w:divBdr>
            <w:top w:val="none" w:sz="0" w:space="0" w:color="auto"/>
            <w:left w:val="none" w:sz="0" w:space="0" w:color="auto"/>
            <w:bottom w:val="none" w:sz="0" w:space="0" w:color="auto"/>
            <w:right w:val="none" w:sz="0" w:space="0" w:color="auto"/>
          </w:divBdr>
        </w:div>
        <w:div w:id="204955073">
          <w:marLeft w:val="480"/>
          <w:marRight w:val="0"/>
          <w:marTop w:val="0"/>
          <w:marBottom w:val="0"/>
          <w:divBdr>
            <w:top w:val="none" w:sz="0" w:space="0" w:color="auto"/>
            <w:left w:val="none" w:sz="0" w:space="0" w:color="auto"/>
            <w:bottom w:val="none" w:sz="0" w:space="0" w:color="auto"/>
            <w:right w:val="none" w:sz="0" w:space="0" w:color="auto"/>
          </w:divBdr>
        </w:div>
        <w:div w:id="1517424267">
          <w:marLeft w:val="480"/>
          <w:marRight w:val="0"/>
          <w:marTop w:val="0"/>
          <w:marBottom w:val="0"/>
          <w:divBdr>
            <w:top w:val="none" w:sz="0" w:space="0" w:color="auto"/>
            <w:left w:val="none" w:sz="0" w:space="0" w:color="auto"/>
            <w:bottom w:val="none" w:sz="0" w:space="0" w:color="auto"/>
            <w:right w:val="none" w:sz="0" w:space="0" w:color="auto"/>
          </w:divBdr>
        </w:div>
        <w:div w:id="51276673">
          <w:marLeft w:val="480"/>
          <w:marRight w:val="0"/>
          <w:marTop w:val="0"/>
          <w:marBottom w:val="0"/>
          <w:divBdr>
            <w:top w:val="none" w:sz="0" w:space="0" w:color="auto"/>
            <w:left w:val="none" w:sz="0" w:space="0" w:color="auto"/>
            <w:bottom w:val="none" w:sz="0" w:space="0" w:color="auto"/>
            <w:right w:val="none" w:sz="0" w:space="0" w:color="auto"/>
          </w:divBdr>
        </w:div>
        <w:div w:id="1463310689">
          <w:marLeft w:val="480"/>
          <w:marRight w:val="0"/>
          <w:marTop w:val="0"/>
          <w:marBottom w:val="0"/>
          <w:divBdr>
            <w:top w:val="none" w:sz="0" w:space="0" w:color="auto"/>
            <w:left w:val="none" w:sz="0" w:space="0" w:color="auto"/>
            <w:bottom w:val="none" w:sz="0" w:space="0" w:color="auto"/>
            <w:right w:val="none" w:sz="0" w:space="0" w:color="auto"/>
          </w:divBdr>
        </w:div>
        <w:div w:id="2052999877">
          <w:marLeft w:val="480"/>
          <w:marRight w:val="0"/>
          <w:marTop w:val="0"/>
          <w:marBottom w:val="0"/>
          <w:divBdr>
            <w:top w:val="none" w:sz="0" w:space="0" w:color="auto"/>
            <w:left w:val="none" w:sz="0" w:space="0" w:color="auto"/>
            <w:bottom w:val="none" w:sz="0" w:space="0" w:color="auto"/>
            <w:right w:val="none" w:sz="0" w:space="0" w:color="auto"/>
          </w:divBdr>
        </w:div>
        <w:div w:id="2122601379">
          <w:marLeft w:val="480"/>
          <w:marRight w:val="0"/>
          <w:marTop w:val="0"/>
          <w:marBottom w:val="0"/>
          <w:divBdr>
            <w:top w:val="none" w:sz="0" w:space="0" w:color="auto"/>
            <w:left w:val="none" w:sz="0" w:space="0" w:color="auto"/>
            <w:bottom w:val="none" w:sz="0" w:space="0" w:color="auto"/>
            <w:right w:val="none" w:sz="0" w:space="0" w:color="auto"/>
          </w:divBdr>
        </w:div>
        <w:div w:id="1108163769">
          <w:marLeft w:val="480"/>
          <w:marRight w:val="0"/>
          <w:marTop w:val="0"/>
          <w:marBottom w:val="0"/>
          <w:divBdr>
            <w:top w:val="none" w:sz="0" w:space="0" w:color="auto"/>
            <w:left w:val="none" w:sz="0" w:space="0" w:color="auto"/>
            <w:bottom w:val="none" w:sz="0" w:space="0" w:color="auto"/>
            <w:right w:val="none" w:sz="0" w:space="0" w:color="auto"/>
          </w:divBdr>
        </w:div>
        <w:div w:id="489174574">
          <w:marLeft w:val="480"/>
          <w:marRight w:val="0"/>
          <w:marTop w:val="0"/>
          <w:marBottom w:val="0"/>
          <w:divBdr>
            <w:top w:val="none" w:sz="0" w:space="0" w:color="auto"/>
            <w:left w:val="none" w:sz="0" w:space="0" w:color="auto"/>
            <w:bottom w:val="none" w:sz="0" w:space="0" w:color="auto"/>
            <w:right w:val="none" w:sz="0" w:space="0" w:color="auto"/>
          </w:divBdr>
        </w:div>
        <w:div w:id="448744273">
          <w:marLeft w:val="480"/>
          <w:marRight w:val="0"/>
          <w:marTop w:val="0"/>
          <w:marBottom w:val="0"/>
          <w:divBdr>
            <w:top w:val="none" w:sz="0" w:space="0" w:color="auto"/>
            <w:left w:val="none" w:sz="0" w:space="0" w:color="auto"/>
            <w:bottom w:val="none" w:sz="0" w:space="0" w:color="auto"/>
            <w:right w:val="none" w:sz="0" w:space="0" w:color="auto"/>
          </w:divBdr>
        </w:div>
        <w:div w:id="81221381">
          <w:marLeft w:val="480"/>
          <w:marRight w:val="0"/>
          <w:marTop w:val="0"/>
          <w:marBottom w:val="0"/>
          <w:divBdr>
            <w:top w:val="none" w:sz="0" w:space="0" w:color="auto"/>
            <w:left w:val="none" w:sz="0" w:space="0" w:color="auto"/>
            <w:bottom w:val="none" w:sz="0" w:space="0" w:color="auto"/>
            <w:right w:val="none" w:sz="0" w:space="0" w:color="auto"/>
          </w:divBdr>
        </w:div>
        <w:div w:id="246967858">
          <w:marLeft w:val="480"/>
          <w:marRight w:val="0"/>
          <w:marTop w:val="0"/>
          <w:marBottom w:val="0"/>
          <w:divBdr>
            <w:top w:val="none" w:sz="0" w:space="0" w:color="auto"/>
            <w:left w:val="none" w:sz="0" w:space="0" w:color="auto"/>
            <w:bottom w:val="none" w:sz="0" w:space="0" w:color="auto"/>
            <w:right w:val="none" w:sz="0" w:space="0" w:color="auto"/>
          </w:divBdr>
        </w:div>
        <w:div w:id="208613080">
          <w:marLeft w:val="480"/>
          <w:marRight w:val="0"/>
          <w:marTop w:val="0"/>
          <w:marBottom w:val="0"/>
          <w:divBdr>
            <w:top w:val="none" w:sz="0" w:space="0" w:color="auto"/>
            <w:left w:val="none" w:sz="0" w:space="0" w:color="auto"/>
            <w:bottom w:val="none" w:sz="0" w:space="0" w:color="auto"/>
            <w:right w:val="none" w:sz="0" w:space="0" w:color="auto"/>
          </w:divBdr>
        </w:div>
        <w:div w:id="994070993">
          <w:marLeft w:val="480"/>
          <w:marRight w:val="0"/>
          <w:marTop w:val="0"/>
          <w:marBottom w:val="0"/>
          <w:divBdr>
            <w:top w:val="none" w:sz="0" w:space="0" w:color="auto"/>
            <w:left w:val="none" w:sz="0" w:space="0" w:color="auto"/>
            <w:bottom w:val="none" w:sz="0" w:space="0" w:color="auto"/>
            <w:right w:val="none" w:sz="0" w:space="0" w:color="auto"/>
          </w:divBdr>
        </w:div>
        <w:div w:id="1600335320">
          <w:marLeft w:val="480"/>
          <w:marRight w:val="0"/>
          <w:marTop w:val="0"/>
          <w:marBottom w:val="0"/>
          <w:divBdr>
            <w:top w:val="none" w:sz="0" w:space="0" w:color="auto"/>
            <w:left w:val="none" w:sz="0" w:space="0" w:color="auto"/>
            <w:bottom w:val="none" w:sz="0" w:space="0" w:color="auto"/>
            <w:right w:val="none" w:sz="0" w:space="0" w:color="auto"/>
          </w:divBdr>
        </w:div>
        <w:div w:id="1469711236">
          <w:marLeft w:val="480"/>
          <w:marRight w:val="0"/>
          <w:marTop w:val="0"/>
          <w:marBottom w:val="0"/>
          <w:divBdr>
            <w:top w:val="none" w:sz="0" w:space="0" w:color="auto"/>
            <w:left w:val="none" w:sz="0" w:space="0" w:color="auto"/>
            <w:bottom w:val="none" w:sz="0" w:space="0" w:color="auto"/>
            <w:right w:val="none" w:sz="0" w:space="0" w:color="auto"/>
          </w:divBdr>
        </w:div>
        <w:div w:id="1969697617">
          <w:marLeft w:val="480"/>
          <w:marRight w:val="0"/>
          <w:marTop w:val="0"/>
          <w:marBottom w:val="0"/>
          <w:divBdr>
            <w:top w:val="none" w:sz="0" w:space="0" w:color="auto"/>
            <w:left w:val="none" w:sz="0" w:space="0" w:color="auto"/>
            <w:bottom w:val="none" w:sz="0" w:space="0" w:color="auto"/>
            <w:right w:val="none" w:sz="0" w:space="0" w:color="auto"/>
          </w:divBdr>
        </w:div>
        <w:div w:id="1273434793">
          <w:marLeft w:val="480"/>
          <w:marRight w:val="0"/>
          <w:marTop w:val="0"/>
          <w:marBottom w:val="0"/>
          <w:divBdr>
            <w:top w:val="none" w:sz="0" w:space="0" w:color="auto"/>
            <w:left w:val="none" w:sz="0" w:space="0" w:color="auto"/>
            <w:bottom w:val="none" w:sz="0" w:space="0" w:color="auto"/>
            <w:right w:val="none" w:sz="0" w:space="0" w:color="auto"/>
          </w:divBdr>
        </w:div>
        <w:div w:id="1956134225">
          <w:marLeft w:val="480"/>
          <w:marRight w:val="0"/>
          <w:marTop w:val="0"/>
          <w:marBottom w:val="0"/>
          <w:divBdr>
            <w:top w:val="none" w:sz="0" w:space="0" w:color="auto"/>
            <w:left w:val="none" w:sz="0" w:space="0" w:color="auto"/>
            <w:bottom w:val="none" w:sz="0" w:space="0" w:color="auto"/>
            <w:right w:val="none" w:sz="0" w:space="0" w:color="auto"/>
          </w:divBdr>
        </w:div>
        <w:div w:id="2036955760">
          <w:marLeft w:val="480"/>
          <w:marRight w:val="0"/>
          <w:marTop w:val="0"/>
          <w:marBottom w:val="0"/>
          <w:divBdr>
            <w:top w:val="none" w:sz="0" w:space="0" w:color="auto"/>
            <w:left w:val="none" w:sz="0" w:space="0" w:color="auto"/>
            <w:bottom w:val="none" w:sz="0" w:space="0" w:color="auto"/>
            <w:right w:val="none" w:sz="0" w:space="0" w:color="auto"/>
          </w:divBdr>
        </w:div>
        <w:div w:id="1215506341">
          <w:marLeft w:val="480"/>
          <w:marRight w:val="0"/>
          <w:marTop w:val="0"/>
          <w:marBottom w:val="0"/>
          <w:divBdr>
            <w:top w:val="none" w:sz="0" w:space="0" w:color="auto"/>
            <w:left w:val="none" w:sz="0" w:space="0" w:color="auto"/>
            <w:bottom w:val="none" w:sz="0" w:space="0" w:color="auto"/>
            <w:right w:val="none" w:sz="0" w:space="0" w:color="auto"/>
          </w:divBdr>
        </w:div>
        <w:div w:id="1992363902">
          <w:marLeft w:val="480"/>
          <w:marRight w:val="0"/>
          <w:marTop w:val="0"/>
          <w:marBottom w:val="0"/>
          <w:divBdr>
            <w:top w:val="none" w:sz="0" w:space="0" w:color="auto"/>
            <w:left w:val="none" w:sz="0" w:space="0" w:color="auto"/>
            <w:bottom w:val="none" w:sz="0" w:space="0" w:color="auto"/>
            <w:right w:val="none" w:sz="0" w:space="0" w:color="auto"/>
          </w:divBdr>
        </w:div>
        <w:div w:id="1433555282">
          <w:marLeft w:val="480"/>
          <w:marRight w:val="0"/>
          <w:marTop w:val="0"/>
          <w:marBottom w:val="0"/>
          <w:divBdr>
            <w:top w:val="none" w:sz="0" w:space="0" w:color="auto"/>
            <w:left w:val="none" w:sz="0" w:space="0" w:color="auto"/>
            <w:bottom w:val="none" w:sz="0" w:space="0" w:color="auto"/>
            <w:right w:val="none" w:sz="0" w:space="0" w:color="auto"/>
          </w:divBdr>
        </w:div>
        <w:div w:id="1138960189">
          <w:marLeft w:val="480"/>
          <w:marRight w:val="0"/>
          <w:marTop w:val="0"/>
          <w:marBottom w:val="0"/>
          <w:divBdr>
            <w:top w:val="none" w:sz="0" w:space="0" w:color="auto"/>
            <w:left w:val="none" w:sz="0" w:space="0" w:color="auto"/>
            <w:bottom w:val="none" w:sz="0" w:space="0" w:color="auto"/>
            <w:right w:val="none" w:sz="0" w:space="0" w:color="auto"/>
          </w:divBdr>
        </w:div>
        <w:div w:id="1573393565">
          <w:marLeft w:val="480"/>
          <w:marRight w:val="0"/>
          <w:marTop w:val="0"/>
          <w:marBottom w:val="0"/>
          <w:divBdr>
            <w:top w:val="none" w:sz="0" w:space="0" w:color="auto"/>
            <w:left w:val="none" w:sz="0" w:space="0" w:color="auto"/>
            <w:bottom w:val="none" w:sz="0" w:space="0" w:color="auto"/>
            <w:right w:val="none" w:sz="0" w:space="0" w:color="auto"/>
          </w:divBdr>
        </w:div>
        <w:div w:id="1689914406">
          <w:marLeft w:val="480"/>
          <w:marRight w:val="0"/>
          <w:marTop w:val="0"/>
          <w:marBottom w:val="0"/>
          <w:divBdr>
            <w:top w:val="none" w:sz="0" w:space="0" w:color="auto"/>
            <w:left w:val="none" w:sz="0" w:space="0" w:color="auto"/>
            <w:bottom w:val="none" w:sz="0" w:space="0" w:color="auto"/>
            <w:right w:val="none" w:sz="0" w:space="0" w:color="auto"/>
          </w:divBdr>
        </w:div>
        <w:div w:id="679697330">
          <w:marLeft w:val="480"/>
          <w:marRight w:val="0"/>
          <w:marTop w:val="0"/>
          <w:marBottom w:val="0"/>
          <w:divBdr>
            <w:top w:val="none" w:sz="0" w:space="0" w:color="auto"/>
            <w:left w:val="none" w:sz="0" w:space="0" w:color="auto"/>
            <w:bottom w:val="none" w:sz="0" w:space="0" w:color="auto"/>
            <w:right w:val="none" w:sz="0" w:space="0" w:color="auto"/>
          </w:divBdr>
        </w:div>
        <w:div w:id="1913735217">
          <w:marLeft w:val="480"/>
          <w:marRight w:val="0"/>
          <w:marTop w:val="0"/>
          <w:marBottom w:val="0"/>
          <w:divBdr>
            <w:top w:val="none" w:sz="0" w:space="0" w:color="auto"/>
            <w:left w:val="none" w:sz="0" w:space="0" w:color="auto"/>
            <w:bottom w:val="none" w:sz="0" w:space="0" w:color="auto"/>
            <w:right w:val="none" w:sz="0" w:space="0" w:color="auto"/>
          </w:divBdr>
        </w:div>
        <w:div w:id="270817624">
          <w:marLeft w:val="480"/>
          <w:marRight w:val="0"/>
          <w:marTop w:val="0"/>
          <w:marBottom w:val="0"/>
          <w:divBdr>
            <w:top w:val="none" w:sz="0" w:space="0" w:color="auto"/>
            <w:left w:val="none" w:sz="0" w:space="0" w:color="auto"/>
            <w:bottom w:val="none" w:sz="0" w:space="0" w:color="auto"/>
            <w:right w:val="none" w:sz="0" w:space="0" w:color="auto"/>
          </w:divBdr>
        </w:div>
        <w:div w:id="780102392">
          <w:marLeft w:val="480"/>
          <w:marRight w:val="0"/>
          <w:marTop w:val="0"/>
          <w:marBottom w:val="0"/>
          <w:divBdr>
            <w:top w:val="none" w:sz="0" w:space="0" w:color="auto"/>
            <w:left w:val="none" w:sz="0" w:space="0" w:color="auto"/>
            <w:bottom w:val="none" w:sz="0" w:space="0" w:color="auto"/>
            <w:right w:val="none" w:sz="0" w:space="0" w:color="auto"/>
          </w:divBdr>
        </w:div>
        <w:div w:id="1530946049">
          <w:marLeft w:val="480"/>
          <w:marRight w:val="0"/>
          <w:marTop w:val="0"/>
          <w:marBottom w:val="0"/>
          <w:divBdr>
            <w:top w:val="none" w:sz="0" w:space="0" w:color="auto"/>
            <w:left w:val="none" w:sz="0" w:space="0" w:color="auto"/>
            <w:bottom w:val="none" w:sz="0" w:space="0" w:color="auto"/>
            <w:right w:val="none" w:sz="0" w:space="0" w:color="auto"/>
          </w:divBdr>
        </w:div>
        <w:div w:id="1819300389">
          <w:marLeft w:val="480"/>
          <w:marRight w:val="0"/>
          <w:marTop w:val="0"/>
          <w:marBottom w:val="0"/>
          <w:divBdr>
            <w:top w:val="none" w:sz="0" w:space="0" w:color="auto"/>
            <w:left w:val="none" w:sz="0" w:space="0" w:color="auto"/>
            <w:bottom w:val="none" w:sz="0" w:space="0" w:color="auto"/>
            <w:right w:val="none" w:sz="0" w:space="0" w:color="auto"/>
          </w:divBdr>
        </w:div>
        <w:div w:id="114641920">
          <w:marLeft w:val="480"/>
          <w:marRight w:val="0"/>
          <w:marTop w:val="0"/>
          <w:marBottom w:val="0"/>
          <w:divBdr>
            <w:top w:val="none" w:sz="0" w:space="0" w:color="auto"/>
            <w:left w:val="none" w:sz="0" w:space="0" w:color="auto"/>
            <w:bottom w:val="none" w:sz="0" w:space="0" w:color="auto"/>
            <w:right w:val="none" w:sz="0" w:space="0" w:color="auto"/>
          </w:divBdr>
        </w:div>
        <w:div w:id="1139299134">
          <w:marLeft w:val="480"/>
          <w:marRight w:val="0"/>
          <w:marTop w:val="0"/>
          <w:marBottom w:val="0"/>
          <w:divBdr>
            <w:top w:val="none" w:sz="0" w:space="0" w:color="auto"/>
            <w:left w:val="none" w:sz="0" w:space="0" w:color="auto"/>
            <w:bottom w:val="none" w:sz="0" w:space="0" w:color="auto"/>
            <w:right w:val="none" w:sz="0" w:space="0" w:color="auto"/>
          </w:divBdr>
        </w:div>
        <w:div w:id="572352402">
          <w:marLeft w:val="480"/>
          <w:marRight w:val="0"/>
          <w:marTop w:val="0"/>
          <w:marBottom w:val="0"/>
          <w:divBdr>
            <w:top w:val="none" w:sz="0" w:space="0" w:color="auto"/>
            <w:left w:val="none" w:sz="0" w:space="0" w:color="auto"/>
            <w:bottom w:val="none" w:sz="0" w:space="0" w:color="auto"/>
            <w:right w:val="none" w:sz="0" w:space="0" w:color="auto"/>
          </w:divBdr>
        </w:div>
        <w:div w:id="2087067252">
          <w:marLeft w:val="480"/>
          <w:marRight w:val="0"/>
          <w:marTop w:val="0"/>
          <w:marBottom w:val="0"/>
          <w:divBdr>
            <w:top w:val="none" w:sz="0" w:space="0" w:color="auto"/>
            <w:left w:val="none" w:sz="0" w:space="0" w:color="auto"/>
            <w:bottom w:val="none" w:sz="0" w:space="0" w:color="auto"/>
            <w:right w:val="none" w:sz="0" w:space="0" w:color="auto"/>
          </w:divBdr>
        </w:div>
      </w:divsChild>
    </w:div>
    <w:div w:id="1808742048">
      <w:bodyDiv w:val="1"/>
      <w:marLeft w:val="0"/>
      <w:marRight w:val="0"/>
      <w:marTop w:val="0"/>
      <w:marBottom w:val="0"/>
      <w:divBdr>
        <w:top w:val="none" w:sz="0" w:space="0" w:color="auto"/>
        <w:left w:val="none" w:sz="0" w:space="0" w:color="auto"/>
        <w:bottom w:val="none" w:sz="0" w:space="0" w:color="auto"/>
        <w:right w:val="none" w:sz="0" w:space="0" w:color="auto"/>
      </w:divBdr>
    </w:div>
    <w:div w:id="1808745141">
      <w:bodyDiv w:val="1"/>
      <w:marLeft w:val="0"/>
      <w:marRight w:val="0"/>
      <w:marTop w:val="0"/>
      <w:marBottom w:val="0"/>
      <w:divBdr>
        <w:top w:val="none" w:sz="0" w:space="0" w:color="auto"/>
        <w:left w:val="none" w:sz="0" w:space="0" w:color="auto"/>
        <w:bottom w:val="none" w:sz="0" w:space="0" w:color="auto"/>
        <w:right w:val="none" w:sz="0" w:space="0" w:color="auto"/>
      </w:divBdr>
    </w:div>
    <w:div w:id="1810778132">
      <w:bodyDiv w:val="1"/>
      <w:marLeft w:val="0"/>
      <w:marRight w:val="0"/>
      <w:marTop w:val="0"/>
      <w:marBottom w:val="0"/>
      <w:divBdr>
        <w:top w:val="none" w:sz="0" w:space="0" w:color="auto"/>
        <w:left w:val="none" w:sz="0" w:space="0" w:color="auto"/>
        <w:bottom w:val="none" w:sz="0" w:space="0" w:color="auto"/>
        <w:right w:val="none" w:sz="0" w:space="0" w:color="auto"/>
      </w:divBdr>
    </w:div>
    <w:div w:id="1811165592">
      <w:bodyDiv w:val="1"/>
      <w:marLeft w:val="0"/>
      <w:marRight w:val="0"/>
      <w:marTop w:val="0"/>
      <w:marBottom w:val="0"/>
      <w:divBdr>
        <w:top w:val="none" w:sz="0" w:space="0" w:color="auto"/>
        <w:left w:val="none" w:sz="0" w:space="0" w:color="auto"/>
        <w:bottom w:val="none" w:sz="0" w:space="0" w:color="auto"/>
        <w:right w:val="none" w:sz="0" w:space="0" w:color="auto"/>
      </w:divBdr>
      <w:divsChild>
        <w:div w:id="10618405">
          <w:marLeft w:val="480"/>
          <w:marRight w:val="0"/>
          <w:marTop w:val="0"/>
          <w:marBottom w:val="0"/>
          <w:divBdr>
            <w:top w:val="none" w:sz="0" w:space="0" w:color="auto"/>
            <w:left w:val="none" w:sz="0" w:space="0" w:color="auto"/>
            <w:bottom w:val="none" w:sz="0" w:space="0" w:color="auto"/>
            <w:right w:val="none" w:sz="0" w:space="0" w:color="auto"/>
          </w:divBdr>
        </w:div>
        <w:div w:id="1140147149">
          <w:marLeft w:val="480"/>
          <w:marRight w:val="0"/>
          <w:marTop w:val="0"/>
          <w:marBottom w:val="0"/>
          <w:divBdr>
            <w:top w:val="none" w:sz="0" w:space="0" w:color="auto"/>
            <w:left w:val="none" w:sz="0" w:space="0" w:color="auto"/>
            <w:bottom w:val="none" w:sz="0" w:space="0" w:color="auto"/>
            <w:right w:val="none" w:sz="0" w:space="0" w:color="auto"/>
          </w:divBdr>
        </w:div>
        <w:div w:id="612133517">
          <w:marLeft w:val="480"/>
          <w:marRight w:val="0"/>
          <w:marTop w:val="0"/>
          <w:marBottom w:val="0"/>
          <w:divBdr>
            <w:top w:val="none" w:sz="0" w:space="0" w:color="auto"/>
            <w:left w:val="none" w:sz="0" w:space="0" w:color="auto"/>
            <w:bottom w:val="none" w:sz="0" w:space="0" w:color="auto"/>
            <w:right w:val="none" w:sz="0" w:space="0" w:color="auto"/>
          </w:divBdr>
        </w:div>
        <w:div w:id="1380395771">
          <w:marLeft w:val="480"/>
          <w:marRight w:val="0"/>
          <w:marTop w:val="0"/>
          <w:marBottom w:val="0"/>
          <w:divBdr>
            <w:top w:val="none" w:sz="0" w:space="0" w:color="auto"/>
            <w:left w:val="none" w:sz="0" w:space="0" w:color="auto"/>
            <w:bottom w:val="none" w:sz="0" w:space="0" w:color="auto"/>
            <w:right w:val="none" w:sz="0" w:space="0" w:color="auto"/>
          </w:divBdr>
        </w:div>
        <w:div w:id="67384566">
          <w:marLeft w:val="480"/>
          <w:marRight w:val="0"/>
          <w:marTop w:val="0"/>
          <w:marBottom w:val="0"/>
          <w:divBdr>
            <w:top w:val="none" w:sz="0" w:space="0" w:color="auto"/>
            <w:left w:val="none" w:sz="0" w:space="0" w:color="auto"/>
            <w:bottom w:val="none" w:sz="0" w:space="0" w:color="auto"/>
            <w:right w:val="none" w:sz="0" w:space="0" w:color="auto"/>
          </w:divBdr>
        </w:div>
        <w:div w:id="1492672858">
          <w:marLeft w:val="480"/>
          <w:marRight w:val="0"/>
          <w:marTop w:val="0"/>
          <w:marBottom w:val="0"/>
          <w:divBdr>
            <w:top w:val="none" w:sz="0" w:space="0" w:color="auto"/>
            <w:left w:val="none" w:sz="0" w:space="0" w:color="auto"/>
            <w:bottom w:val="none" w:sz="0" w:space="0" w:color="auto"/>
            <w:right w:val="none" w:sz="0" w:space="0" w:color="auto"/>
          </w:divBdr>
        </w:div>
        <w:div w:id="1767772677">
          <w:marLeft w:val="480"/>
          <w:marRight w:val="0"/>
          <w:marTop w:val="0"/>
          <w:marBottom w:val="0"/>
          <w:divBdr>
            <w:top w:val="none" w:sz="0" w:space="0" w:color="auto"/>
            <w:left w:val="none" w:sz="0" w:space="0" w:color="auto"/>
            <w:bottom w:val="none" w:sz="0" w:space="0" w:color="auto"/>
            <w:right w:val="none" w:sz="0" w:space="0" w:color="auto"/>
          </w:divBdr>
        </w:div>
        <w:div w:id="1461995946">
          <w:marLeft w:val="480"/>
          <w:marRight w:val="0"/>
          <w:marTop w:val="0"/>
          <w:marBottom w:val="0"/>
          <w:divBdr>
            <w:top w:val="none" w:sz="0" w:space="0" w:color="auto"/>
            <w:left w:val="none" w:sz="0" w:space="0" w:color="auto"/>
            <w:bottom w:val="none" w:sz="0" w:space="0" w:color="auto"/>
            <w:right w:val="none" w:sz="0" w:space="0" w:color="auto"/>
          </w:divBdr>
        </w:div>
        <w:div w:id="218522054">
          <w:marLeft w:val="480"/>
          <w:marRight w:val="0"/>
          <w:marTop w:val="0"/>
          <w:marBottom w:val="0"/>
          <w:divBdr>
            <w:top w:val="none" w:sz="0" w:space="0" w:color="auto"/>
            <w:left w:val="none" w:sz="0" w:space="0" w:color="auto"/>
            <w:bottom w:val="none" w:sz="0" w:space="0" w:color="auto"/>
            <w:right w:val="none" w:sz="0" w:space="0" w:color="auto"/>
          </w:divBdr>
        </w:div>
        <w:div w:id="2063938973">
          <w:marLeft w:val="480"/>
          <w:marRight w:val="0"/>
          <w:marTop w:val="0"/>
          <w:marBottom w:val="0"/>
          <w:divBdr>
            <w:top w:val="none" w:sz="0" w:space="0" w:color="auto"/>
            <w:left w:val="none" w:sz="0" w:space="0" w:color="auto"/>
            <w:bottom w:val="none" w:sz="0" w:space="0" w:color="auto"/>
            <w:right w:val="none" w:sz="0" w:space="0" w:color="auto"/>
          </w:divBdr>
        </w:div>
        <w:div w:id="1390763607">
          <w:marLeft w:val="480"/>
          <w:marRight w:val="0"/>
          <w:marTop w:val="0"/>
          <w:marBottom w:val="0"/>
          <w:divBdr>
            <w:top w:val="none" w:sz="0" w:space="0" w:color="auto"/>
            <w:left w:val="none" w:sz="0" w:space="0" w:color="auto"/>
            <w:bottom w:val="none" w:sz="0" w:space="0" w:color="auto"/>
            <w:right w:val="none" w:sz="0" w:space="0" w:color="auto"/>
          </w:divBdr>
        </w:div>
        <w:div w:id="1290741328">
          <w:marLeft w:val="480"/>
          <w:marRight w:val="0"/>
          <w:marTop w:val="0"/>
          <w:marBottom w:val="0"/>
          <w:divBdr>
            <w:top w:val="none" w:sz="0" w:space="0" w:color="auto"/>
            <w:left w:val="none" w:sz="0" w:space="0" w:color="auto"/>
            <w:bottom w:val="none" w:sz="0" w:space="0" w:color="auto"/>
            <w:right w:val="none" w:sz="0" w:space="0" w:color="auto"/>
          </w:divBdr>
        </w:div>
        <w:div w:id="1544637482">
          <w:marLeft w:val="480"/>
          <w:marRight w:val="0"/>
          <w:marTop w:val="0"/>
          <w:marBottom w:val="0"/>
          <w:divBdr>
            <w:top w:val="none" w:sz="0" w:space="0" w:color="auto"/>
            <w:left w:val="none" w:sz="0" w:space="0" w:color="auto"/>
            <w:bottom w:val="none" w:sz="0" w:space="0" w:color="auto"/>
            <w:right w:val="none" w:sz="0" w:space="0" w:color="auto"/>
          </w:divBdr>
        </w:div>
        <w:div w:id="2064602250">
          <w:marLeft w:val="480"/>
          <w:marRight w:val="0"/>
          <w:marTop w:val="0"/>
          <w:marBottom w:val="0"/>
          <w:divBdr>
            <w:top w:val="none" w:sz="0" w:space="0" w:color="auto"/>
            <w:left w:val="none" w:sz="0" w:space="0" w:color="auto"/>
            <w:bottom w:val="none" w:sz="0" w:space="0" w:color="auto"/>
            <w:right w:val="none" w:sz="0" w:space="0" w:color="auto"/>
          </w:divBdr>
        </w:div>
        <w:div w:id="1252471543">
          <w:marLeft w:val="480"/>
          <w:marRight w:val="0"/>
          <w:marTop w:val="0"/>
          <w:marBottom w:val="0"/>
          <w:divBdr>
            <w:top w:val="none" w:sz="0" w:space="0" w:color="auto"/>
            <w:left w:val="none" w:sz="0" w:space="0" w:color="auto"/>
            <w:bottom w:val="none" w:sz="0" w:space="0" w:color="auto"/>
            <w:right w:val="none" w:sz="0" w:space="0" w:color="auto"/>
          </w:divBdr>
        </w:div>
        <w:div w:id="1177386675">
          <w:marLeft w:val="480"/>
          <w:marRight w:val="0"/>
          <w:marTop w:val="0"/>
          <w:marBottom w:val="0"/>
          <w:divBdr>
            <w:top w:val="none" w:sz="0" w:space="0" w:color="auto"/>
            <w:left w:val="none" w:sz="0" w:space="0" w:color="auto"/>
            <w:bottom w:val="none" w:sz="0" w:space="0" w:color="auto"/>
            <w:right w:val="none" w:sz="0" w:space="0" w:color="auto"/>
          </w:divBdr>
        </w:div>
        <w:div w:id="946888023">
          <w:marLeft w:val="480"/>
          <w:marRight w:val="0"/>
          <w:marTop w:val="0"/>
          <w:marBottom w:val="0"/>
          <w:divBdr>
            <w:top w:val="none" w:sz="0" w:space="0" w:color="auto"/>
            <w:left w:val="none" w:sz="0" w:space="0" w:color="auto"/>
            <w:bottom w:val="none" w:sz="0" w:space="0" w:color="auto"/>
            <w:right w:val="none" w:sz="0" w:space="0" w:color="auto"/>
          </w:divBdr>
        </w:div>
        <w:div w:id="2091005909">
          <w:marLeft w:val="480"/>
          <w:marRight w:val="0"/>
          <w:marTop w:val="0"/>
          <w:marBottom w:val="0"/>
          <w:divBdr>
            <w:top w:val="none" w:sz="0" w:space="0" w:color="auto"/>
            <w:left w:val="none" w:sz="0" w:space="0" w:color="auto"/>
            <w:bottom w:val="none" w:sz="0" w:space="0" w:color="auto"/>
            <w:right w:val="none" w:sz="0" w:space="0" w:color="auto"/>
          </w:divBdr>
        </w:div>
        <w:div w:id="1814711744">
          <w:marLeft w:val="480"/>
          <w:marRight w:val="0"/>
          <w:marTop w:val="0"/>
          <w:marBottom w:val="0"/>
          <w:divBdr>
            <w:top w:val="none" w:sz="0" w:space="0" w:color="auto"/>
            <w:left w:val="none" w:sz="0" w:space="0" w:color="auto"/>
            <w:bottom w:val="none" w:sz="0" w:space="0" w:color="auto"/>
            <w:right w:val="none" w:sz="0" w:space="0" w:color="auto"/>
          </w:divBdr>
        </w:div>
        <w:div w:id="1652561284">
          <w:marLeft w:val="480"/>
          <w:marRight w:val="0"/>
          <w:marTop w:val="0"/>
          <w:marBottom w:val="0"/>
          <w:divBdr>
            <w:top w:val="none" w:sz="0" w:space="0" w:color="auto"/>
            <w:left w:val="none" w:sz="0" w:space="0" w:color="auto"/>
            <w:bottom w:val="none" w:sz="0" w:space="0" w:color="auto"/>
            <w:right w:val="none" w:sz="0" w:space="0" w:color="auto"/>
          </w:divBdr>
        </w:div>
        <w:div w:id="1940024507">
          <w:marLeft w:val="480"/>
          <w:marRight w:val="0"/>
          <w:marTop w:val="0"/>
          <w:marBottom w:val="0"/>
          <w:divBdr>
            <w:top w:val="none" w:sz="0" w:space="0" w:color="auto"/>
            <w:left w:val="none" w:sz="0" w:space="0" w:color="auto"/>
            <w:bottom w:val="none" w:sz="0" w:space="0" w:color="auto"/>
            <w:right w:val="none" w:sz="0" w:space="0" w:color="auto"/>
          </w:divBdr>
        </w:div>
        <w:div w:id="1532718798">
          <w:marLeft w:val="480"/>
          <w:marRight w:val="0"/>
          <w:marTop w:val="0"/>
          <w:marBottom w:val="0"/>
          <w:divBdr>
            <w:top w:val="none" w:sz="0" w:space="0" w:color="auto"/>
            <w:left w:val="none" w:sz="0" w:space="0" w:color="auto"/>
            <w:bottom w:val="none" w:sz="0" w:space="0" w:color="auto"/>
            <w:right w:val="none" w:sz="0" w:space="0" w:color="auto"/>
          </w:divBdr>
        </w:div>
        <w:div w:id="2094085678">
          <w:marLeft w:val="480"/>
          <w:marRight w:val="0"/>
          <w:marTop w:val="0"/>
          <w:marBottom w:val="0"/>
          <w:divBdr>
            <w:top w:val="none" w:sz="0" w:space="0" w:color="auto"/>
            <w:left w:val="none" w:sz="0" w:space="0" w:color="auto"/>
            <w:bottom w:val="none" w:sz="0" w:space="0" w:color="auto"/>
            <w:right w:val="none" w:sz="0" w:space="0" w:color="auto"/>
          </w:divBdr>
        </w:div>
        <w:div w:id="139226554">
          <w:marLeft w:val="480"/>
          <w:marRight w:val="0"/>
          <w:marTop w:val="0"/>
          <w:marBottom w:val="0"/>
          <w:divBdr>
            <w:top w:val="none" w:sz="0" w:space="0" w:color="auto"/>
            <w:left w:val="none" w:sz="0" w:space="0" w:color="auto"/>
            <w:bottom w:val="none" w:sz="0" w:space="0" w:color="auto"/>
            <w:right w:val="none" w:sz="0" w:space="0" w:color="auto"/>
          </w:divBdr>
        </w:div>
        <w:div w:id="740521167">
          <w:marLeft w:val="480"/>
          <w:marRight w:val="0"/>
          <w:marTop w:val="0"/>
          <w:marBottom w:val="0"/>
          <w:divBdr>
            <w:top w:val="none" w:sz="0" w:space="0" w:color="auto"/>
            <w:left w:val="none" w:sz="0" w:space="0" w:color="auto"/>
            <w:bottom w:val="none" w:sz="0" w:space="0" w:color="auto"/>
            <w:right w:val="none" w:sz="0" w:space="0" w:color="auto"/>
          </w:divBdr>
        </w:div>
        <w:div w:id="1543905132">
          <w:marLeft w:val="480"/>
          <w:marRight w:val="0"/>
          <w:marTop w:val="0"/>
          <w:marBottom w:val="0"/>
          <w:divBdr>
            <w:top w:val="none" w:sz="0" w:space="0" w:color="auto"/>
            <w:left w:val="none" w:sz="0" w:space="0" w:color="auto"/>
            <w:bottom w:val="none" w:sz="0" w:space="0" w:color="auto"/>
            <w:right w:val="none" w:sz="0" w:space="0" w:color="auto"/>
          </w:divBdr>
        </w:div>
        <w:div w:id="108475782">
          <w:marLeft w:val="480"/>
          <w:marRight w:val="0"/>
          <w:marTop w:val="0"/>
          <w:marBottom w:val="0"/>
          <w:divBdr>
            <w:top w:val="none" w:sz="0" w:space="0" w:color="auto"/>
            <w:left w:val="none" w:sz="0" w:space="0" w:color="auto"/>
            <w:bottom w:val="none" w:sz="0" w:space="0" w:color="auto"/>
            <w:right w:val="none" w:sz="0" w:space="0" w:color="auto"/>
          </w:divBdr>
        </w:div>
        <w:div w:id="1749689087">
          <w:marLeft w:val="480"/>
          <w:marRight w:val="0"/>
          <w:marTop w:val="0"/>
          <w:marBottom w:val="0"/>
          <w:divBdr>
            <w:top w:val="none" w:sz="0" w:space="0" w:color="auto"/>
            <w:left w:val="none" w:sz="0" w:space="0" w:color="auto"/>
            <w:bottom w:val="none" w:sz="0" w:space="0" w:color="auto"/>
            <w:right w:val="none" w:sz="0" w:space="0" w:color="auto"/>
          </w:divBdr>
        </w:div>
        <w:div w:id="743449677">
          <w:marLeft w:val="480"/>
          <w:marRight w:val="0"/>
          <w:marTop w:val="0"/>
          <w:marBottom w:val="0"/>
          <w:divBdr>
            <w:top w:val="none" w:sz="0" w:space="0" w:color="auto"/>
            <w:left w:val="none" w:sz="0" w:space="0" w:color="auto"/>
            <w:bottom w:val="none" w:sz="0" w:space="0" w:color="auto"/>
            <w:right w:val="none" w:sz="0" w:space="0" w:color="auto"/>
          </w:divBdr>
        </w:div>
        <w:div w:id="860357400">
          <w:marLeft w:val="480"/>
          <w:marRight w:val="0"/>
          <w:marTop w:val="0"/>
          <w:marBottom w:val="0"/>
          <w:divBdr>
            <w:top w:val="none" w:sz="0" w:space="0" w:color="auto"/>
            <w:left w:val="none" w:sz="0" w:space="0" w:color="auto"/>
            <w:bottom w:val="none" w:sz="0" w:space="0" w:color="auto"/>
            <w:right w:val="none" w:sz="0" w:space="0" w:color="auto"/>
          </w:divBdr>
        </w:div>
        <w:div w:id="1042897907">
          <w:marLeft w:val="480"/>
          <w:marRight w:val="0"/>
          <w:marTop w:val="0"/>
          <w:marBottom w:val="0"/>
          <w:divBdr>
            <w:top w:val="none" w:sz="0" w:space="0" w:color="auto"/>
            <w:left w:val="none" w:sz="0" w:space="0" w:color="auto"/>
            <w:bottom w:val="none" w:sz="0" w:space="0" w:color="auto"/>
            <w:right w:val="none" w:sz="0" w:space="0" w:color="auto"/>
          </w:divBdr>
        </w:div>
        <w:div w:id="187137799">
          <w:marLeft w:val="480"/>
          <w:marRight w:val="0"/>
          <w:marTop w:val="0"/>
          <w:marBottom w:val="0"/>
          <w:divBdr>
            <w:top w:val="none" w:sz="0" w:space="0" w:color="auto"/>
            <w:left w:val="none" w:sz="0" w:space="0" w:color="auto"/>
            <w:bottom w:val="none" w:sz="0" w:space="0" w:color="auto"/>
            <w:right w:val="none" w:sz="0" w:space="0" w:color="auto"/>
          </w:divBdr>
        </w:div>
        <w:div w:id="1508593191">
          <w:marLeft w:val="480"/>
          <w:marRight w:val="0"/>
          <w:marTop w:val="0"/>
          <w:marBottom w:val="0"/>
          <w:divBdr>
            <w:top w:val="none" w:sz="0" w:space="0" w:color="auto"/>
            <w:left w:val="none" w:sz="0" w:space="0" w:color="auto"/>
            <w:bottom w:val="none" w:sz="0" w:space="0" w:color="auto"/>
            <w:right w:val="none" w:sz="0" w:space="0" w:color="auto"/>
          </w:divBdr>
        </w:div>
        <w:div w:id="1576478835">
          <w:marLeft w:val="480"/>
          <w:marRight w:val="0"/>
          <w:marTop w:val="0"/>
          <w:marBottom w:val="0"/>
          <w:divBdr>
            <w:top w:val="none" w:sz="0" w:space="0" w:color="auto"/>
            <w:left w:val="none" w:sz="0" w:space="0" w:color="auto"/>
            <w:bottom w:val="none" w:sz="0" w:space="0" w:color="auto"/>
            <w:right w:val="none" w:sz="0" w:space="0" w:color="auto"/>
          </w:divBdr>
        </w:div>
        <w:div w:id="1473327423">
          <w:marLeft w:val="480"/>
          <w:marRight w:val="0"/>
          <w:marTop w:val="0"/>
          <w:marBottom w:val="0"/>
          <w:divBdr>
            <w:top w:val="none" w:sz="0" w:space="0" w:color="auto"/>
            <w:left w:val="none" w:sz="0" w:space="0" w:color="auto"/>
            <w:bottom w:val="none" w:sz="0" w:space="0" w:color="auto"/>
            <w:right w:val="none" w:sz="0" w:space="0" w:color="auto"/>
          </w:divBdr>
        </w:div>
        <w:div w:id="1197813644">
          <w:marLeft w:val="480"/>
          <w:marRight w:val="0"/>
          <w:marTop w:val="0"/>
          <w:marBottom w:val="0"/>
          <w:divBdr>
            <w:top w:val="none" w:sz="0" w:space="0" w:color="auto"/>
            <w:left w:val="none" w:sz="0" w:space="0" w:color="auto"/>
            <w:bottom w:val="none" w:sz="0" w:space="0" w:color="auto"/>
            <w:right w:val="none" w:sz="0" w:space="0" w:color="auto"/>
          </w:divBdr>
        </w:div>
        <w:div w:id="484932757">
          <w:marLeft w:val="480"/>
          <w:marRight w:val="0"/>
          <w:marTop w:val="0"/>
          <w:marBottom w:val="0"/>
          <w:divBdr>
            <w:top w:val="none" w:sz="0" w:space="0" w:color="auto"/>
            <w:left w:val="none" w:sz="0" w:space="0" w:color="auto"/>
            <w:bottom w:val="none" w:sz="0" w:space="0" w:color="auto"/>
            <w:right w:val="none" w:sz="0" w:space="0" w:color="auto"/>
          </w:divBdr>
        </w:div>
        <w:div w:id="166944686">
          <w:marLeft w:val="480"/>
          <w:marRight w:val="0"/>
          <w:marTop w:val="0"/>
          <w:marBottom w:val="0"/>
          <w:divBdr>
            <w:top w:val="none" w:sz="0" w:space="0" w:color="auto"/>
            <w:left w:val="none" w:sz="0" w:space="0" w:color="auto"/>
            <w:bottom w:val="none" w:sz="0" w:space="0" w:color="auto"/>
            <w:right w:val="none" w:sz="0" w:space="0" w:color="auto"/>
          </w:divBdr>
        </w:div>
        <w:div w:id="1173228526">
          <w:marLeft w:val="480"/>
          <w:marRight w:val="0"/>
          <w:marTop w:val="0"/>
          <w:marBottom w:val="0"/>
          <w:divBdr>
            <w:top w:val="none" w:sz="0" w:space="0" w:color="auto"/>
            <w:left w:val="none" w:sz="0" w:space="0" w:color="auto"/>
            <w:bottom w:val="none" w:sz="0" w:space="0" w:color="auto"/>
            <w:right w:val="none" w:sz="0" w:space="0" w:color="auto"/>
          </w:divBdr>
        </w:div>
        <w:div w:id="887690004">
          <w:marLeft w:val="480"/>
          <w:marRight w:val="0"/>
          <w:marTop w:val="0"/>
          <w:marBottom w:val="0"/>
          <w:divBdr>
            <w:top w:val="none" w:sz="0" w:space="0" w:color="auto"/>
            <w:left w:val="none" w:sz="0" w:space="0" w:color="auto"/>
            <w:bottom w:val="none" w:sz="0" w:space="0" w:color="auto"/>
            <w:right w:val="none" w:sz="0" w:space="0" w:color="auto"/>
          </w:divBdr>
        </w:div>
        <w:div w:id="2009478574">
          <w:marLeft w:val="480"/>
          <w:marRight w:val="0"/>
          <w:marTop w:val="0"/>
          <w:marBottom w:val="0"/>
          <w:divBdr>
            <w:top w:val="none" w:sz="0" w:space="0" w:color="auto"/>
            <w:left w:val="none" w:sz="0" w:space="0" w:color="auto"/>
            <w:bottom w:val="none" w:sz="0" w:space="0" w:color="auto"/>
            <w:right w:val="none" w:sz="0" w:space="0" w:color="auto"/>
          </w:divBdr>
        </w:div>
        <w:div w:id="1878467332">
          <w:marLeft w:val="480"/>
          <w:marRight w:val="0"/>
          <w:marTop w:val="0"/>
          <w:marBottom w:val="0"/>
          <w:divBdr>
            <w:top w:val="none" w:sz="0" w:space="0" w:color="auto"/>
            <w:left w:val="none" w:sz="0" w:space="0" w:color="auto"/>
            <w:bottom w:val="none" w:sz="0" w:space="0" w:color="auto"/>
            <w:right w:val="none" w:sz="0" w:space="0" w:color="auto"/>
          </w:divBdr>
        </w:div>
        <w:div w:id="1461611764">
          <w:marLeft w:val="480"/>
          <w:marRight w:val="0"/>
          <w:marTop w:val="0"/>
          <w:marBottom w:val="0"/>
          <w:divBdr>
            <w:top w:val="none" w:sz="0" w:space="0" w:color="auto"/>
            <w:left w:val="none" w:sz="0" w:space="0" w:color="auto"/>
            <w:bottom w:val="none" w:sz="0" w:space="0" w:color="auto"/>
            <w:right w:val="none" w:sz="0" w:space="0" w:color="auto"/>
          </w:divBdr>
        </w:div>
        <w:div w:id="2101751408">
          <w:marLeft w:val="480"/>
          <w:marRight w:val="0"/>
          <w:marTop w:val="0"/>
          <w:marBottom w:val="0"/>
          <w:divBdr>
            <w:top w:val="none" w:sz="0" w:space="0" w:color="auto"/>
            <w:left w:val="none" w:sz="0" w:space="0" w:color="auto"/>
            <w:bottom w:val="none" w:sz="0" w:space="0" w:color="auto"/>
            <w:right w:val="none" w:sz="0" w:space="0" w:color="auto"/>
          </w:divBdr>
        </w:div>
        <w:div w:id="249313091">
          <w:marLeft w:val="480"/>
          <w:marRight w:val="0"/>
          <w:marTop w:val="0"/>
          <w:marBottom w:val="0"/>
          <w:divBdr>
            <w:top w:val="none" w:sz="0" w:space="0" w:color="auto"/>
            <w:left w:val="none" w:sz="0" w:space="0" w:color="auto"/>
            <w:bottom w:val="none" w:sz="0" w:space="0" w:color="auto"/>
            <w:right w:val="none" w:sz="0" w:space="0" w:color="auto"/>
          </w:divBdr>
        </w:div>
        <w:div w:id="618682178">
          <w:marLeft w:val="480"/>
          <w:marRight w:val="0"/>
          <w:marTop w:val="0"/>
          <w:marBottom w:val="0"/>
          <w:divBdr>
            <w:top w:val="none" w:sz="0" w:space="0" w:color="auto"/>
            <w:left w:val="none" w:sz="0" w:space="0" w:color="auto"/>
            <w:bottom w:val="none" w:sz="0" w:space="0" w:color="auto"/>
            <w:right w:val="none" w:sz="0" w:space="0" w:color="auto"/>
          </w:divBdr>
        </w:div>
        <w:div w:id="528684206">
          <w:marLeft w:val="480"/>
          <w:marRight w:val="0"/>
          <w:marTop w:val="0"/>
          <w:marBottom w:val="0"/>
          <w:divBdr>
            <w:top w:val="none" w:sz="0" w:space="0" w:color="auto"/>
            <w:left w:val="none" w:sz="0" w:space="0" w:color="auto"/>
            <w:bottom w:val="none" w:sz="0" w:space="0" w:color="auto"/>
            <w:right w:val="none" w:sz="0" w:space="0" w:color="auto"/>
          </w:divBdr>
        </w:div>
        <w:div w:id="1993410376">
          <w:marLeft w:val="480"/>
          <w:marRight w:val="0"/>
          <w:marTop w:val="0"/>
          <w:marBottom w:val="0"/>
          <w:divBdr>
            <w:top w:val="none" w:sz="0" w:space="0" w:color="auto"/>
            <w:left w:val="none" w:sz="0" w:space="0" w:color="auto"/>
            <w:bottom w:val="none" w:sz="0" w:space="0" w:color="auto"/>
            <w:right w:val="none" w:sz="0" w:space="0" w:color="auto"/>
          </w:divBdr>
        </w:div>
      </w:divsChild>
    </w:div>
    <w:div w:id="1812482374">
      <w:bodyDiv w:val="1"/>
      <w:marLeft w:val="0"/>
      <w:marRight w:val="0"/>
      <w:marTop w:val="0"/>
      <w:marBottom w:val="0"/>
      <w:divBdr>
        <w:top w:val="none" w:sz="0" w:space="0" w:color="auto"/>
        <w:left w:val="none" w:sz="0" w:space="0" w:color="auto"/>
        <w:bottom w:val="none" w:sz="0" w:space="0" w:color="auto"/>
        <w:right w:val="none" w:sz="0" w:space="0" w:color="auto"/>
      </w:divBdr>
    </w:div>
    <w:div w:id="1813214273">
      <w:bodyDiv w:val="1"/>
      <w:marLeft w:val="0"/>
      <w:marRight w:val="0"/>
      <w:marTop w:val="0"/>
      <w:marBottom w:val="0"/>
      <w:divBdr>
        <w:top w:val="none" w:sz="0" w:space="0" w:color="auto"/>
        <w:left w:val="none" w:sz="0" w:space="0" w:color="auto"/>
        <w:bottom w:val="none" w:sz="0" w:space="0" w:color="auto"/>
        <w:right w:val="none" w:sz="0" w:space="0" w:color="auto"/>
      </w:divBdr>
    </w:div>
    <w:div w:id="1815022835">
      <w:bodyDiv w:val="1"/>
      <w:marLeft w:val="0"/>
      <w:marRight w:val="0"/>
      <w:marTop w:val="0"/>
      <w:marBottom w:val="0"/>
      <w:divBdr>
        <w:top w:val="none" w:sz="0" w:space="0" w:color="auto"/>
        <w:left w:val="none" w:sz="0" w:space="0" w:color="auto"/>
        <w:bottom w:val="none" w:sz="0" w:space="0" w:color="auto"/>
        <w:right w:val="none" w:sz="0" w:space="0" w:color="auto"/>
      </w:divBdr>
    </w:div>
    <w:div w:id="1815441256">
      <w:bodyDiv w:val="1"/>
      <w:marLeft w:val="0"/>
      <w:marRight w:val="0"/>
      <w:marTop w:val="0"/>
      <w:marBottom w:val="0"/>
      <w:divBdr>
        <w:top w:val="none" w:sz="0" w:space="0" w:color="auto"/>
        <w:left w:val="none" w:sz="0" w:space="0" w:color="auto"/>
        <w:bottom w:val="none" w:sz="0" w:space="0" w:color="auto"/>
        <w:right w:val="none" w:sz="0" w:space="0" w:color="auto"/>
      </w:divBdr>
    </w:div>
    <w:div w:id="1816683816">
      <w:bodyDiv w:val="1"/>
      <w:marLeft w:val="0"/>
      <w:marRight w:val="0"/>
      <w:marTop w:val="0"/>
      <w:marBottom w:val="0"/>
      <w:divBdr>
        <w:top w:val="none" w:sz="0" w:space="0" w:color="auto"/>
        <w:left w:val="none" w:sz="0" w:space="0" w:color="auto"/>
        <w:bottom w:val="none" w:sz="0" w:space="0" w:color="auto"/>
        <w:right w:val="none" w:sz="0" w:space="0" w:color="auto"/>
      </w:divBdr>
    </w:div>
    <w:div w:id="1817379226">
      <w:bodyDiv w:val="1"/>
      <w:marLeft w:val="0"/>
      <w:marRight w:val="0"/>
      <w:marTop w:val="0"/>
      <w:marBottom w:val="0"/>
      <w:divBdr>
        <w:top w:val="none" w:sz="0" w:space="0" w:color="auto"/>
        <w:left w:val="none" w:sz="0" w:space="0" w:color="auto"/>
        <w:bottom w:val="none" w:sz="0" w:space="0" w:color="auto"/>
        <w:right w:val="none" w:sz="0" w:space="0" w:color="auto"/>
      </w:divBdr>
    </w:div>
    <w:div w:id="1817381344">
      <w:bodyDiv w:val="1"/>
      <w:marLeft w:val="0"/>
      <w:marRight w:val="0"/>
      <w:marTop w:val="0"/>
      <w:marBottom w:val="0"/>
      <w:divBdr>
        <w:top w:val="none" w:sz="0" w:space="0" w:color="auto"/>
        <w:left w:val="none" w:sz="0" w:space="0" w:color="auto"/>
        <w:bottom w:val="none" w:sz="0" w:space="0" w:color="auto"/>
        <w:right w:val="none" w:sz="0" w:space="0" w:color="auto"/>
      </w:divBdr>
    </w:div>
    <w:div w:id="1818378309">
      <w:bodyDiv w:val="1"/>
      <w:marLeft w:val="0"/>
      <w:marRight w:val="0"/>
      <w:marTop w:val="0"/>
      <w:marBottom w:val="0"/>
      <w:divBdr>
        <w:top w:val="none" w:sz="0" w:space="0" w:color="auto"/>
        <w:left w:val="none" w:sz="0" w:space="0" w:color="auto"/>
        <w:bottom w:val="none" w:sz="0" w:space="0" w:color="auto"/>
        <w:right w:val="none" w:sz="0" w:space="0" w:color="auto"/>
      </w:divBdr>
    </w:div>
    <w:div w:id="1821460619">
      <w:bodyDiv w:val="1"/>
      <w:marLeft w:val="0"/>
      <w:marRight w:val="0"/>
      <w:marTop w:val="0"/>
      <w:marBottom w:val="0"/>
      <w:divBdr>
        <w:top w:val="none" w:sz="0" w:space="0" w:color="auto"/>
        <w:left w:val="none" w:sz="0" w:space="0" w:color="auto"/>
        <w:bottom w:val="none" w:sz="0" w:space="0" w:color="auto"/>
        <w:right w:val="none" w:sz="0" w:space="0" w:color="auto"/>
      </w:divBdr>
    </w:div>
    <w:div w:id="1821921218">
      <w:bodyDiv w:val="1"/>
      <w:marLeft w:val="0"/>
      <w:marRight w:val="0"/>
      <w:marTop w:val="0"/>
      <w:marBottom w:val="0"/>
      <w:divBdr>
        <w:top w:val="none" w:sz="0" w:space="0" w:color="auto"/>
        <w:left w:val="none" w:sz="0" w:space="0" w:color="auto"/>
        <w:bottom w:val="none" w:sz="0" w:space="0" w:color="auto"/>
        <w:right w:val="none" w:sz="0" w:space="0" w:color="auto"/>
      </w:divBdr>
    </w:div>
    <w:div w:id="1822769625">
      <w:bodyDiv w:val="1"/>
      <w:marLeft w:val="0"/>
      <w:marRight w:val="0"/>
      <w:marTop w:val="0"/>
      <w:marBottom w:val="0"/>
      <w:divBdr>
        <w:top w:val="none" w:sz="0" w:space="0" w:color="auto"/>
        <w:left w:val="none" w:sz="0" w:space="0" w:color="auto"/>
        <w:bottom w:val="none" w:sz="0" w:space="0" w:color="auto"/>
        <w:right w:val="none" w:sz="0" w:space="0" w:color="auto"/>
      </w:divBdr>
    </w:div>
    <w:div w:id="1823623557">
      <w:bodyDiv w:val="1"/>
      <w:marLeft w:val="0"/>
      <w:marRight w:val="0"/>
      <w:marTop w:val="0"/>
      <w:marBottom w:val="0"/>
      <w:divBdr>
        <w:top w:val="none" w:sz="0" w:space="0" w:color="auto"/>
        <w:left w:val="none" w:sz="0" w:space="0" w:color="auto"/>
        <w:bottom w:val="none" w:sz="0" w:space="0" w:color="auto"/>
        <w:right w:val="none" w:sz="0" w:space="0" w:color="auto"/>
      </w:divBdr>
    </w:div>
    <w:div w:id="1823741154">
      <w:bodyDiv w:val="1"/>
      <w:marLeft w:val="0"/>
      <w:marRight w:val="0"/>
      <w:marTop w:val="0"/>
      <w:marBottom w:val="0"/>
      <w:divBdr>
        <w:top w:val="none" w:sz="0" w:space="0" w:color="auto"/>
        <w:left w:val="none" w:sz="0" w:space="0" w:color="auto"/>
        <w:bottom w:val="none" w:sz="0" w:space="0" w:color="auto"/>
        <w:right w:val="none" w:sz="0" w:space="0" w:color="auto"/>
      </w:divBdr>
    </w:div>
    <w:div w:id="1825048850">
      <w:bodyDiv w:val="1"/>
      <w:marLeft w:val="0"/>
      <w:marRight w:val="0"/>
      <w:marTop w:val="0"/>
      <w:marBottom w:val="0"/>
      <w:divBdr>
        <w:top w:val="none" w:sz="0" w:space="0" w:color="auto"/>
        <w:left w:val="none" w:sz="0" w:space="0" w:color="auto"/>
        <w:bottom w:val="none" w:sz="0" w:space="0" w:color="auto"/>
        <w:right w:val="none" w:sz="0" w:space="0" w:color="auto"/>
      </w:divBdr>
    </w:div>
    <w:div w:id="1828745464">
      <w:bodyDiv w:val="1"/>
      <w:marLeft w:val="0"/>
      <w:marRight w:val="0"/>
      <w:marTop w:val="0"/>
      <w:marBottom w:val="0"/>
      <w:divBdr>
        <w:top w:val="none" w:sz="0" w:space="0" w:color="auto"/>
        <w:left w:val="none" w:sz="0" w:space="0" w:color="auto"/>
        <w:bottom w:val="none" w:sz="0" w:space="0" w:color="auto"/>
        <w:right w:val="none" w:sz="0" w:space="0" w:color="auto"/>
      </w:divBdr>
    </w:div>
    <w:div w:id="1830561494">
      <w:bodyDiv w:val="1"/>
      <w:marLeft w:val="0"/>
      <w:marRight w:val="0"/>
      <w:marTop w:val="0"/>
      <w:marBottom w:val="0"/>
      <w:divBdr>
        <w:top w:val="none" w:sz="0" w:space="0" w:color="auto"/>
        <w:left w:val="none" w:sz="0" w:space="0" w:color="auto"/>
        <w:bottom w:val="none" w:sz="0" w:space="0" w:color="auto"/>
        <w:right w:val="none" w:sz="0" w:space="0" w:color="auto"/>
      </w:divBdr>
    </w:div>
    <w:div w:id="1831168718">
      <w:bodyDiv w:val="1"/>
      <w:marLeft w:val="0"/>
      <w:marRight w:val="0"/>
      <w:marTop w:val="0"/>
      <w:marBottom w:val="0"/>
      <w:divBdr>
        <w:top w:val="none" w:sz="0" w:space="0" w:color="auto"/>
        <w:left w:val="none" w:sz="0" w:space="0" w:color="auto"/>
        <w:bottom w:val="none" w:sz="0" w:space="0" w:color="auto"/>
        <w:right w:val="none" w:sz="0" w:space="0" w:color="auto"/>
      </w:divBdr>
    </w:div>
    <w:div w:id="1831746895">
      <w:bodyDiv w:val="1"/>
      <w:marLeft w:val="0"/>
      <w:marRight w:val="0"/>
      <w:marTop w:val="0"/>
      <w:marBottom w:val="0"/>
      <w:divBdr>
        <w:top w:val="none" w:sz="0" w:space="0" w:color="auto"/>
        <w:left w:val="none" w:sz="0" w:space="0" w:color="auto"/>
        <w:bottom w:val="none" w:sz="0" w:space="0" w:color="auto"/>
        <w:right w:val="none" w:sz="0" w:space="0" w:color="auto"/>
      </w:divBdr>
    </w:div>
    <w:div w:id="1833570258">
      <w:bodyDiv w:val="1"/>
      <w:marLeft w:val="0"/>
      <w:marRight w:val="0"/>
      <w:marTop w:val="0"/>
      <w:marBottom w:val="0"/>
      <w:divBdr>
        <w:top w:val="none" w:sz="0" w:space="0" w:color="auto"/>
        <w:left w:val="none" w:sz="0" w:space="0" w:color="auto"/>
        <w:bottom w:val="none" w:sz="0" w:space="0" w:color="auto"/>
        <w:right w:val="none" w:sz="0" w:space="0" w:color="auto"/>
      </w:divBdr>
    </w:div>
    <w:div w:id="1839953589">
      <w:bodyDiv w:val="1"/>
      <w:marLeft w:val="0"/>
      <w:marRight w:val="0"/>
      <w:marTop w:val="0"/>
      <w:marBottom w:val="0"/>
      <w:divBdr>
        <w:top w:val="none" w:sz="0" w:space="0" w:color="auto"/>
        <w:left w:val="none" w:sz="0" w:space="0" w:color="auto"/>
        <w:bottom w:val="none" w:sz="0" w:space="0" w:color="auto"/>
        <w:right w:val="none" w:sz="0" w:space="0" w:color="auto"/>
      </w:divBdr>
    </w:div>
    <w:div w:id="1841040388">
      <w:bodyDiv w:val="1"/>
      <w:marLeft w:val="0"/>
      <w:marRight w:val="0"/>
      <w:marTop w:val="0"/>
      <w:marBottom w:val="0"/>
      <w:divBdr>
        <w:top w:val="none" w:sz="0" w:space="0" w:color="auto"/>
        <w:left w:val="none" w:sz="0" w:space="0" w:color="auto"/>
        <w:bottom w:val="none" w:sz="0" w:space="0" w:color="auto"/>
        <w:right w:val="none" w:sz="0" w:space="0" w:color="auto"/>
      </w:divBdr>
    </w:div>
    <w:div w:id="1841654952">
      <w:bodyDiv w:val="1"/>
      <w:marLeft w:val="0"/>
      <w:marRight w:val="0"/>
      <w:marTop w:val="0"/>
      <w:marBottom w:val="0"/>
      <w:divBdr>
        <w:top w:val="none" w:sz="0" w:space="0" w:color="auto"/>
        <w:left w:val="none" w:sz="0" w:space="0" w:color="auto"/>
        <w:bottom w:val="none" w:sz="0" w:space="0" w:color="auto"/>
        <w:right w:val="none" w:sz="0" w:space="0" w:color="auto"/>
      </w:divBdr>
    </w:div>
    <w:div w:id="1843088348">
      <w:bodyDiv w:val="1"/>
      <w:marLeft w:val="0"/>
      <w:marRight w:val="0"/>
      <w:marTop w:val="0"/>
      <w:marBottom w:val="0"/>
      <w:divBdr>
        <w:top w:val="none" w:sz="0" w:space="0" w:color="auto"/>
        <w:left w:val="none" w:sz="0" w:space="0" w:color="auto"/>
        <w:bottom w:val="none" w:sz="0" w:space="0" w:color="auto"/>
        <w:right w:val="none" w:sz="0" w:space="0" w:color="auto"/>
      </w:divBdr>
    </w:div>
    <w:div w:id="1843272146">
      <w:bodyDiv w:val="1"/>
      <w:marLeft w:val="0"/>
      <w:marRight w:val="0"/>
      <w:marTop w:val="0"/>
      <w:marBottom w:val="0"/>
      <w:divBdr>
        <w:top w:val="none" w:sz="0" w:space="0" w:color="auto"/>
        <w:left w:val="none" w:sz="0" w:space="0" w:color="auto"/>
        <w:bottom w:val="none" w:sz="0" w:space="0" w:color="auto"/>
        <w:right w:val="none" w:sz="0" w:space="0" w:color="auto"/>
      </w:divBdr>
    </w:div>
    <w:div w:id="1843474980">
      <w:bodyDiv w:val="1"/>
      <w:marLeft w:val="0"/>
      <w:marRight w:val="0"/>
      <w:marTop w:val="0"/>
      <w:marBottom w:val="0"/>
      <w:divBdr>
        <w:top w:val="none" w:sz="0" w:space="0" w:color="auto"/>
        <w:left w:val="none" w:sz="0" w:space="0" w:color="auto"/>
        <w:bottom w:val="none" w:sz="0" w:space="0" w:color="auto"/>
        <w:right w:val="none" w:sz="0" w:space="0" w:color="auto"/>
      </w:divBdr>
    </w:div>
    <w:div w:id="1843736763">
      <w:bodyDiv w:val="1"/>
      <w:marLeft w:val="0"/>
      <w:marRight w:val="0"/>
      <w:marTop w:val="0"/>
      <w:marBottom w:val="0"/>
      <w:divBdr>
        <w:top w:val="none" w:sz="0" w:space="0" w:color="auto"/>
        <w:left w:val="none" w:sz="0" w:space="0" w:color="auto"/>
        <w:bottom w:val="none" w:sz="0" w:space="0" w:color="auto"/>
        <w:right w:val="none" w:sz="0" w:space="0" w:color="auto"/>
      </w:divBdr>
    </w:div>
    <w:div w:id="1846170848">
      <w:bodyDiv w:val="1"/>
      <w:marLeft w:val="0"/>
      <w:marRight w:val="0"/>
      <w:marTop w:val="0"/>
      <w:marBottom w:val="0"/>
      <w:divBdr>
        <w:top w:val="none" w:sz="0" w:space="0" w:color="auto"/>
        <w:left w:val="none" w:sz="0" w:space="0" w:color="auto"/>
        <w:bottom w:val="none" w:sz="0" w:space="0" w:color="auto"/>
        <w:right w:val="none" w:sz="0" w:space="0" w:color="auto"/>
      </w:divBdr>
    </w:div>
    <w:div w:id="1846940041">
      <w:bodyDiv w:val="1"/>
      <w:marLeft w:val="0"/>
      <w:marRight w:val="0"/>
      <w:marTop w:val="0"/>
      <w:marBottom w:val="0"/>
      <w:divBdr>
        <w:top w:val="none" w:sz="0" w:space="0" w:color="auto"/>
        <w:left w:val="none" w:sz="0" w:space="0" w:color="auto"/>
        <w:bottom w:val="none" w:sz="0" w:space="0" w:color="auto"/>
        <w:right w:val="none" w:sz="0" w:space="0" w:color="auto"/>
      </w:divBdr>
    </w:div>
    <w:div w:id="1847398691">
      <w:bodyDiv w:val="1"/>
      <w:marLeft w:val="0"/>
      <w:marRight w:val="0"/>
      <w:marTop w:val="0"/>
      <w:marBottom w:val="0"/>
      <w:divBdr>
        <w:top w:val="none" w:sz="0" w:space="0" w:color="auto"/>
        <w:left w:val="none" w:sz="0" w:space="0" w:color="auto"/>
        <w:bottom w:val="none" w:sz="0" w:space="0" w:color="auto"/>
        <w:right w:val="none" w:sz="0" w:space="0" w:color="auto"/>
      </w:divBdr>
    </w:div>
    <w:div w:id="1847594512">
      <w:bodyDiv w:val="1"/>
      <w:marLeft w:val="0"/>
      <w:marRight w:val="0"/>
      <w:marTop w:val="0"/>
      <w:marBottom w:val="0"/>
      <w:divBdr>
        <w:top w:val="none" w:sz="0" w:space="0" w:color="auto"/>
        <w:left w:val="none" w:sz="0" w:space="0" w:color="auto"/>
        <w:bottom w:val="none" w:sz="0" w:space="0" w:color="auto"/>
        <w:right w:val="none" w:sz="0" w:space="0" w:color="auto"/>
      </w:divBdr>
    </w:div>
    <w:div w:id="1848208738">
      <w:bodyDiv w:val="1"/>
      <w:marLeft w:val="0"/>
      <w:marRight w:val="0"/>
      <w:marTop w:val="0"/>
      <w:marBottom w:val="0"/>
      <w:divBdr>
        <w:top w:val="none" w:sz="0" w:space="0" w:color="auto"/>
        <w:left w:val="none" w:sz="0" w:space="0" w:color="auto"/>
        <w:bottom w:val="none" w:sz="0" w:space="0" w:color="auto"/>
        <w:right w:val="none" w:sz="0" w:space="0" w:color="auto"/>
      </w:divBdr>
    </w:div>
    <w:div w:id="1849755106">
      <w:bodyDiv w:val="1"/>
      <w:marLeft w:val="0"/>
      <w:marRight w:val="0"/>
      <w:marTop w:val="0"/>
      <w:marBottom w:val="0"/>
      <w:divBdr>
        <w:top w:val="none" w:sz="0" w:space="0" w:color="auto"/>
        <w:left w:val="none" w:sz="0" w:space="0" w:color="auto"/>
        <w:bottom w:val="none" w:sz="0" w:space="0" w:color="auto"/>
        <w:right w:val="none" w:sz="0" w:space="0" w:color="auto"/>
      </w:divBdr>
    </w:div>
    <w:div w:id="1850213752">
      <w:bodyDiv w:val="1"/>
      <w:marLeft w:val="0"/>
      <w:marRight w:val="0"/>
      <w:marTop w:val="0"/>
      <w:marBottom w:val="0"/>
      <w:divBdr>
        <w:top w:val="none" w:sz="0" w:space="0" w:color="auto"/>
        <w:left w:val="none" w:sz="0" w:space="0" w:color="auto"/>
        <w:bottom w:val="none" w:sz="0" w:space="0" w:color="auto"/>
        <w:right w:val="none" w:sz="0" w:space="0" w:color="auto"/>
      </w:divBdr>
    </w:div>
    <w:div w:id="1850483239">
      <w:bodyDiv w:val="1"/>
      <w:marLeft w:val="0"/>
      <w:marRight w:val="0"/>
      <w:marTop w:val="0"/>
      <w:marBottom w:val="0"/>
      <w:divBdr>
        <w:top w:val="none" w:sz="0" w:space="0" w:color="auto"/>
        <w:left w:val="none" w:sz="0" w:space="0" w:color="auto"/>
        <w:bottom w:val="none" w:sz="0" w:space="0" w:color="auto"/>
        <w:right w:val="none" w:sz="0" w:space="0" w:color="auto"/>
      </w:divBdr>
    </w:div>
    <w:div w:id="1851412959">
      <w:bodyDiv w:val="1"/>
      <w:marLeft w:val="0"/>
      <w:marRight w:val="0"/>
      <w:marTop w:val="0"/>
      <w:marBottom w:val="0"/>
      <w:divBdr>
        <w:top w:val="none" w:sz="0" w:space="0" w:color="auto"/>
        <w:left w:val="none" w:sz="0" w:space="0" w:color="auto"/>
        <w:bottom w:val="none" w:sz="0" w:space="0" w:color="auto"/>
        <w:right w:val="none" w:sz="0" w:space="0" w:color="auto"/>
      </w:divBdr>
    </w:div>
    <w:div w:id="1852185149">
      <w:bodyDiv w:val="1"/>
      <w:marLeft w:val="0"/>
      <w:marRight w:val="0"/>
      <w:marTop w:val="0"/>
      <w:marBottom w:val="0"/>
      <w:divBdr>
        <w:top w:val="none" w:sz="0" w:space="0" w:color="auto"/>
        <w:left w:val="none" w:sz="0" w:space="0" w:color="auto"/>
        <w:bottom w:val="none" w:sz="0" w:space="0" w:color="auto"/>
        <w:right w:val="none" w:sz="0" w:space="0" w:color="auto"/>
      </w:divBdr>
    </w:div>
    <w:div w:id="1854294369">
      <w:bodyDiv w:val="1"/>
      <w:marLeft w:val="0"/>
      <w:marRight w:val="0"/>
      <w:marTop w:val="0"/>
      <w:marBottom w:val="0"/>
      <w:divBdr>
        <w:top w:val="none" w:sz="0" w:space="0" w:color="auto"/>
        <w:left w:val="none" w:sz="0" w:space="0" w:color="auto"/>
        <w:bottom w:val="none" w:sz="0" w:space="0" w:color="auto"/>
        <w:right w:val="none" w:sz="0" w:space="0" w:color="auto"/>
      </w:divBdr>
    </w:div>
    <w:div w:id="1854294524">
      <w:bodyDiv w:val="1"/>
      <w:marLeft w:val="0"/>
      <w:marRight w:val="0"/>
      <w:marTop w:val="0"/>
      <w:marBottom w:val="0"/>
      <w:divBdr>
        <w:top w:val="none" w:sz="0" w:space="0" w:color="auto"/>
        <w:left w:val="none" w:sz="0" w:space="0" w:color="auto"/>
        <w:bottom w:val="none" w:sz="0" w:space="0" w:color="auto"/>
        <w:right w:val="none" w:sz="0" w:space="0" w:color="auto"/>
      </w:divBdr>
    </w:div>
    <w:div w:id="1854998394">
      <w:bodyDiv w:val="1"/>
      <w:marLeft w:val="0"/>
      <w:marRight w:val="0"/>
      <w:marTop w:val="0"/>
      <w:marBottom w:val="0"/>
      <w:divBdr>
        <w:top w:val="none" w:sz="0" w:space="0" w:color="auto"/>
        <w:left w:val="none" w:sz="0" w:space="0" w:color="auto"/>
        <w:bottom w:val="none" w:sz="0" w:space="0" w:color="auto"/>
        <w:right w:val="none" w:sz="0" w:space="0" w:color="auto"/>
      </w:divBdr>
    </w:div>
    <w:div w:id="1856382489">
      <w:bodyDiv w:val="1"/>
      <w:marLeft w:val="0"/>
      <w:marRight w:val="0"/>
      <w:marTop w:val="0"/>
      <w:marBottom w:val="0"/>
      <w:divBdr>
        <w:top w:val="none" w:sz="0" w:space="0" w:color="auto"/>
        <w:left w:val="none" w:sz="0" w:space="0" w:color="auto"/>
        <w:bottom w:val="none" w:sz="0" w:space="0" w:color="auto"/>
        <w:right w:val="none" w:sz="0" w:space="0" w:color="auto"/>
      </w:divBdr>
    </w:div>
    <w:div w:id="1858502263">
      <w:bodyDiv w:val="1"/>
      <w:marLeft w:val="0"/>
      <w:marRight w:val="0"/>
      <w:marTop w:val="0"/>
      <w:marBottom w:val="0"/>
      <w:divBdr>
        <w:top w:val="none" w:sz="0" w:space="0" w:color="auto"/>
        <w:left w:val="none" w:sz="0" w:space="0" w:color="auto"/>
        <w:bottom w:val="none" w:sz="0" w:space="0" w:color="auto"/>
        <w:right w:val="none" w:sz="0" w:space="0" w:color="auto"/>
      </w:divBdr>
    </w:div>
    <w:div w:id="1859661199">
      <w:bodyDiv w:val="1"/>
      <w:marLeft w:val="0"/>
      <w:marRight w:val="0"/>
      <w:marTop w:val="0"/>
      <w:marBottom w:val="0"/>
      <w:divBdr>
        <w:top w:val="none" w:sz="0" w:space="0" w:color="auto"/>
        <w:left w:val="none" w:sz="0" w:space="0" w:color="auto"/>
        <w:bottom w:val="none" w:sz="0" w:space="0" w:color="auto"/>
        <w:right w:val="none" w:sz="0" w:space="0" w:color="auto"/>
      </w:divBdr>
    </w:div>
    <w:div w:id="1860000710">
      <w:bodyDiv w:val="1"/>
      <w:marLeft w:val="0"/>
      <w:marRight w:val="0"/>
      <w:marTop w:val="0"/>
      <w:marBottom w:val="0"/>
      <w:divBdr>
        <w:top w:val="none" w:sz="0" w:space="0" w:color="auto"/>
        <w:left w:val="none" w:sz="0" w:space="0" w:color="auto"/>
        <w:bottom w:val="none" w:sz="0" w:space="0" w:color="auto"/>
        <w:right w:val="none" w:sz="0" w:space="0" w:color="auto"/>
      </w:divBdr>
    </w:div>
    <w:div w:id="1860578255">
      <w:bodyDiv w:val="1"/>
      <w:marLeft w:val="0"/>
      <w:marRight w:val="0"/>
      <w:marTop w:val="0"/>
      <w:marBottom w:val="0"/>
      <w:divBdr>
        <w:top w:val="none" w:sz="0" w:space="0" w:color="auto"/>
        <w:left w:val="none" w:sz="0" w:space="0" w:color="auto"/>
        <w:bottom w:val="none" w:sz="0" w:space="0" w:color="auto"/>
        <w:right w:val="none" w:sz="0" w:space="0" w:color="auto"/>
      </w:divBdr>
    </w:div>
    <w:div w:id="1861165563">
      <w:bodyDiv w:val="1"/>
      <w:marLeft w:val="0"/>
      <w:marRight w:val="0"/>
      <w:marTop w:val="0"/>
      <w:marBottom w:val="0"/>
      <w:divBdr>
        <w:top w:val="none" w:sz="0" w:space="0" w:color="auto"/>
        <w:left w:val="none" w:sz="0" w:space="0" w:color="auto"/>
        <w:bottom w:val="none" w:sz="0" w:space="0" w:color="auto"/>
        <w:right w:val="none" w:sz="0" w:space="0" w:color="auto"/>
      </w:divBdr>
    </w:div>
    <w:div w:id="1861431647">
      <w:bodyDiv w:val="1"/>
      <w:marLeft w:val="0"/>
      <w:marRight w:val="0"/>
      <w:marTop w:val="0"/>
      <w:marBottom w:val="0"/>
      <w:divBdr>
        <w:top w:val="none" w:sz="0" w:space="0" w:color="auto"/>
        <w:left w:val="none" w:sz="0" w:space="0" w:color="auto"/>
        <w:bottom w:val="none" w:sz="0" w:space="0" w:color="auto"/>
        <w:right w:val="none" w:sz="0" w:space="0" w:color="auto"/>
      </w:divBdr>
    </w:div>
    <w:div w:id="1862738578">
      <w:bodyDiv w:val="1"/>
      <w:marLeft w:val="0"/>
      <w:marRight w:val="0"/>
      <w:marTop w:val="0"/>
      <w:marBottom w:val="0"/>
      <w:divBdr>
        <w:top w:val="none" w:sz="0" w:space="0" w:color="auto"/>
        <w:left w:val="none" w:sz="0" w:space="0" w:color="auto"/>
        <w:bottom w:val="none" w:sz="0" w:space="0" w:color="auto"/>
        <w:right w:val="none" w:sz="0" w:space="0" w:color="auto"/>
      </w:divBdr>
    </w:div>
    <w:div w:id="1862888242">
      <w:bodyDiv w:val="1"/>
      <w:marLeft w:val="0"/>
      <w:marRight w:val="0"/>
      <w:marTop w:val="0"/>
      <w:marBottom w:val="0"/>
      <w:divBdr>
        <w:top w:val="none" w:sz="0" w:space="0" w:color="auto"/>
        <w:left w:val="none" w:sz="0" w:space="0" w:color="auto"/>
        <w:bottom w:val="none" w:sz="0" w:space="0" w:color="auto"/>
        <w:right w:val="none" w:sz="0" w:space="0" w:color="auto"/>
      </w:divBdr>
    </w:div>
    <w:div w:id="1863014432">
      <w:bodyDiv w:val="1"/>
      <w:marLeft w:val="0"/>
      <w:marRight w:val="0"/>
      <w:marTop w:val="0"/>
      <w:marBottom w:val="0"/>
      <w:divBdr>
        <w:top w:val="none" w:sz="0" w:space="0" w:color="auto"/>
        <w:left w:val="none" w:sz="0" w:space="0" w:color="auto"/>
        <w:bottom w:val="none" w:sz="0" w:space="0" w:color="auto"/>
        <w:right w:val="none" w:sz="0" w:space="0" w:color="auto"/>
      </w:divBdr>
    </w:div>
    <w:div w:id="1864048718">
      <w:bodyDiv w:val="1"/>
      <w:marLeft w:val="0"/>
      <w:marRight w:val="0"/>
      <w:marTop w:val="0"/>
      <w:marBottom w:val="0"/>
      <w:divBdr>
        <w:top w:val="none" w:sz="0" w:space="0" w:color="auto"/>
        <w:left w:val="none" w:sz="0" w:space="0" w:color="auto"/>
        <w:bottom w:val="none" w:sz="0" w:space="0" w:color="auto"/>
        <w:right w:val="none" w:sz="0" w:space="0" w:color="auto"/>
      </w:divBdr>
    </w:div>
    <w:div w:id="1864051114">
      <w:bodyDiv w:val="1"/>
      <w:marLeft w:val="0"/>
      <w:marRight w:val="0"/>
      <w:marTop w:val="0"/>
      <w:marBottom w:val="0"/>
      <w:divBdr>
        <w:top w:val="none" w:sz="0" w:space="0" w:color="auto"/>
        <w:left w:val="none" w:sz="0" w:space="0" w:color="auto"/>
        <w:bottom w:val="none" w:sz="0" w:space="0" w:color="auto"/>
        <w:right w:val="none" w:sz="0" w:space="0" w:color="auto"/>
      </w:divBdr>
    </w:div>
    <w:div w:id="1864395746">
      <w:bodyDiv w:val="1"/>
      <w:marLeft w:val="0"/>
      <w:marRight w:val="0"/>
      <w:marTop w:val="0"/>
      <w:marBottom w:val="0"/>
      <w:divBdr>
        <w:top w:val="none" w:sz="0" w:space="0" w:color="auto"/>
        <w:left w:val="none" w:sz="0" w:space="0" w:color="auto"/>
        <w:bottom w:val="none" w:sz="0" w:space="0" w:color="auto"/>
        <w:right w:val="none" w:sz="0" w:space="0" w:color="auto"/>
      </w:divBdr>
    </w:div>
    <w:div w:id="1865900242">
      <w:bodyDiv w:val="1"/>
      <w:marLeft w:val="0"/>
      <w:marRight w:val="0"/>
      <w:marTop w:val="0"/>
      <w:marBottom w:val="0"/>
      <w:divBdr>
        <w:top w:val="none" w:sz="0" w:space="0" w:color="auto"/>
        <w:left w:val="none" w:sz="0" w:space="0" w:color="auto"/>
        <w:bottom w:val="none" w:sz="0" w:space="0" w:color="auto"/>
        <w:right w:val="none" w:sz="0" w:space="0" w:color="auto"/>
      </w:divBdr>
    </w:div>
    <w:div w:id="1866402109">
      <w:bodyDiv w:val="1"/>
      <w:marLeft w:val="0"/>
      <w:marRight w:val="0"/>
      <w:marTop w:val="0"/>
      <w:marBottom w:val="0"/>
      <w:divBdr>
        <w:top w:val="none" w:sz="0" w:space="0" w:color="auto"/>
        <w:left w:val="none" w:sz="0" w:space="0" w:color="auto"/>
        <w:bottom w:val="none" w:sz="0" w:space="0" w:color="auto"/>
        <w:right w:val="none" w:sz="0" w:space="0" w:color="auto"/>
      </w:divBdr>
    </w:div>
    <w:div w:id="1870725845">
      <w:bodyDiv w:val="1"/>
      <w:marLeft w:val="0"/>
      <w:marRight w:val="0"/>
      <w:marTop w:val="0"/>
      <w:marBottom w:val="0"/>
      <w:divBdr>
        <w:top w:val="none" w:sz="0" w:space="0" w:color="auto"/>
        <w:left w:val="none" w:sz="0" w:space="0" w:color="auto"/>
        <w:bottom w:val="none" w:sz="0" w:space="0" w:color="auto"/>
        <w:right w:val="none" w:sz="0" w:space="0" w:color="auto"/>
      </w:divBdr>
    </w:div>
    <w:div w:id="1871144082">
      <w:bodyDiv w:val="1"/>
      <w:marLeft w:val="0"/>
      <w:marRight w:val="0"/>
      <w:marTop w:val="0"/>
      <w:marBottom w:val="0"/>
      <w:divBdr>
        <w:top w:val="none" w:sz="0" w:space="0" w:color="auto"/>
        <w:left w:val="none" w:sz="0" w:space="0" w:color="auto"/>
        <w:bottom w:val="none" w:sz="0" w:space="0" w:color="auto"/>
        <w:right w:val="none" w:sz="0" w:space="0" w:color="auto"/>
      </w:divBdr>
    </w:div>
    <w:div w:id="1871841451">
      <w:bodyDiv w:val="1"/>
      <w:marLeft w:val="0"/>
      <w:marRight w:val="0"/>
      <w:marTop w:val="0"/>
      <w:marBottom w:val="0"/>
      <w:divBdr>
        <w:top w:val="none" w:sz="0" w:space="0" w:color="auto"/>
        <w:left w:val="none" w:sz="0" w:space="0" w:color="auto"/>
        <w:bottom w:val="none" w:sz="0" w:space="0" w:color="auto"/>
        <w:right w:val="none" w:sz="0" w:space="0" w:color="auto"/>
      </w:divBdr>
    </w:div>
    <w:div w:id="1872306944">
      <w:bodyDiv w:val="1"/>
      <w:marLeft w:val="0"/>
      <w:marRight w:val="0"/>
      <w:marTop w:val="0"/>
      <w:marBottom w:val="0"/>
      <w:divBdr>
        <w:top w:val="none" w:sz="0" w:space="0" w:color="auto"/>
        <w:left w:val="none" w:sz="0" w:space="0" w:color="auto"/>
        <w:bottom w:val="none" w:sz="0" w:space="0" w:color="auto"/>
        <w:right w:val="none" w:sz="0" w:space="0" w:color="auto"/>
      </w:divBdr>
    </w:div>
    <w:div w:id="1873419240">
      <w:bodyDiv w:val="1"/>
      <w:marLeft w:val="0"/>
      <w:marRight w:val="0"/>
      <w:marTop w:val="0"/>
      <w:marBottom w:val="0"/>
      <w:divBdr>
        <w:top w:val="none" w:sz="0" w:space="0" w:color="auto"/>
        <w:left w:val="none" w:sz="0" w:space="0" w:color="auto"/>
        <w:bottom w:val="none" w:sz="0" w:space="0" w:color="auto"/>
        <w:right w:val="none" w:sz="0" w:space="0" w:color="auto"/>
      </w:divBdr>
    </w:div>
    <w:div w:id="1873690113">
      <w:bodyDiv w:val="1"/>
      <w:marLeft w:val="0"/>
      <w:marRight w:val="0"/>
      <w:marTop w:val="0"/>
      <w:marBottom w:val="0"/>
      <w:divBdr>
        <w:top w:val="none" w:sz="0" w:space="0" w:color="auto"/>
        <w:left w:val="none" w:sz="0" w:space="0" w:color="auto"/>
        <w:bottom w:val="none" w:sz="0" w:space="0" w:color="auto"/>
        <w:right w:val="none" w:sz="0" w:space="0" w:color="auto"/>
      </w:divBdr>
    </w:div>
    <w:div w:id="1874613869">
      <w:bodyDiv w:val="1"/>
      <w:marLeft w:val="0"/>
      <w:marRight w:val="0"/>
      <w:marTop w:val="0"/>
      <w:marBottom w:val="0"/>
      <w:divBdr>
        <w:top w:val="none" w:sz="0" w:space="0" w:color="auto"/>
        <w:left w:val="none" w:sz="0" w:space="0" w:color="auto"/>
        <w:bottom w:val="none" w:sz="0" w:space="0" w:color="auto"/>
        <w:right w:val="none" w:sz="0" w:space="0" w:color="auto"/>
      </w:divBdr>
    </w:div>
    <w:div w:id="1874919613">
      <w:bodyDiv w:val="1"/>
      <w:marLeft w:val="0"/>
      <w:marRight w:val="0"/>
      <w:marTop w:val="0"/>
      <w:marBottom w:val="0"/>
      <w:divBdr>
        <w:top w:val="none" w:sz="0" w:space="0" w:color="auto"/>
        <w:left w:val="none" w:sz="0" w:space="0" w:color="auto"/>
        <w:bottom w:val="none" w:sz="0" w:space="0" w:color="auto"/>
        <w:right w:val="none" w:sz="0" w:space="0" w:color="auto"/>
      </w:divBdr>
    </w:div>
    <w:div w:id="1877043809">
      <w:bodyDiv w:val="1"/>
      <w:marLeft w:val="0"/>
      <w:marRight w:val="0"/>
      <w:marTop w:val="0"/>
      <w:marBottom w:val="0"/>
      <w:divBdr>
        <w:top w:val="none" w:sz="0" w:space="0" w:color="auto"/>
        <w:left w:val="none" w:sz="0" w:space="0" w:color="auto"/>
        <w:bottom w:val="none" w:sz="0" w:space="0" w:color="auto"/>
        <w:right w:val="none" w:sz="0" w:space="0" w:color="auto"/>
      </w:divBdr>
    </w:div>
    <w:div w:id="1878201729">
      <w:bodyDiv w:val="1"/>
      <w:marLeft w:val="0"/>
      <w:marRight w:val="0"/>
      <w:marTop w:val="0"/>
      <w:marBottom w:val="0"/>
      <w:divBdr>
        <w:top w:val="none" w:sz="0" w:space="0" w:color="auto"/>
        <w:left w:val="none" w:sz="0" w:space="0" w:color="auto"/>
        <w:bottom w:val="none" w:sz="0" w:space="0" w:color="auto"/>
        <w:right w:val="none" w:sz="0" w:space="0" w:color="auto"/>
      </w:divBdr>
    </w:div>
    <w:div w:id="1878270623">
      <w:bodyDiv w:val="1"/>
      <w:marLeft w:val="0"/>
      <w:marRight w:val="0"/>
      <w:marTop w:val="0"/>
      <w:marBottom w:val="0"/>
      <w:divBdr>
        <w:top w:val="none" w:sz="0" w:space="0" w:color="auto"/>
        <w:left w:val="none" w:sz="0" w:space="0" w:color="auto"/>
        <w:bottom w:val="none" w:sz="0" w:space="0" w:color="auto"/>
        <w:right w:val="none" w:sz="0" w:space="0" w:color="auto"/>
      </w:divBdr>
    </w:div>
    <w:div w:id="1878272152">
      <w:bodyDiv w:val="1"/>
      <w:marLeft w:val="0"/>
      <w:marRight w:val="0"/>
      <w:marTop w:val="0"/>
      <w:marBottom w:val="0"/>
      <w:divBdr>
        <w:top w:val="none" w:sz="0" w:space="0" w:color="auto"/>
        <w:left w:val="none" w:sz="0" w:space="0" w:color="auto"/>
        <w:bottom w:val="none" w:sz="0" w:space="0" w:color="auto"/>
        <w:right w:val="none" w:sz="0" w:space="0" w:color="auto"/>
      </w:divBdr>
    </w:div>
    <w:div w:id="1878353553">
      <w:bodyDiv w:val="1"/>
      <w:marLeft w:val="0"/>
      <w:marRight w:val="0"/>
      <w:marTop w:val="0"/>
      <w:marBottom w:val="0"/>
      <w:divBdr>
        <w:top w:val="none" w:sz="0" w:space="0" w:color="auto"/>
        <w:left w:val="none" w:sz="0" w:space="0" w:color="auto"/>
        <w:bottom w:val="none" w:sz="0" w:space="0" w:color="auto"/>
        <w:right w:val="none" w:sz="0" w:space="0" w:color="auto"/>
      </w:divBdr>
    </w:div>
    <w:div w:id="1878810495">
      <w:bodyDiv w:val="1"/>
      <w:marLeft w:val="0"/>
      <w:marRight w:val="0"/>
      <w:marTop w:val="0"/>
      <w:marBottom w:val="0"/>
      <w:divBdr>
        <w:top w:val="none" w:sz="0" w:space="0" w:color="auto"/>
        <w:left w:val="none" w:sz="0" w:space="0" w:color="auto"/>
        <w:bottom w:val="none" w:sz="0" w:space="0" w:color="auto"/>
        <w:right w:val="none" w:sz="0" w:space="0" w:color="auto"/>
      </w:divBdr>
    </w:div>
    <w:div w:id="1879468472">
      <w:bodyDiv w:val="1"/>
      <w:marLeft w:val="0"/>
      <w:marRight w:val="0"/>
      <w:marTop w:val="0"/>
      <w:marBottom w:val="0"/>
      <w:divBdr>
        <w:top w:val="none" w:sz="0" w:space="0" w:color="auto"/>
        <w:left w:val="none" w:sz="0" w:space="0" w:color="auto"/>
        <w:bottom w:val="none" w:sz="0" w:space="0" w:color="auto"/>
        <w:right w:val="none" w:sz="0" w:space="0" w:color="auto"/>
      </w:divBdr>
    </w:div>
    <w:div w:id="1881241187">
      <w:bodyDiv w:val="1"/>
      <w:marLeft w:val="0"/>
      <w:marRight w:val="0"/>
      <w:marTop w:val="0"/>
      <w:marBottom w:val="0"/>
      <w:divBdr>
        <w:top w:val="none" w:sz="0" w:space="0" w:color="auto"/>
        <w:left w:val="none" w:sz="0" w:space="0" w:color="auto"/>
        <w:bottom w:val="none" w:sz="0" w:space="0" w:color="auto"/>
        <w:right w:val="none" w:sz="0" w:space="0" w:color="auto"/>
      </w:divBdr>
    </w:div>
    <w:div w:id="1882209901">
      <w:bodyDiv w:val="1"/>
      <w:marLeft w:val="0"/>
      <w:marRight w:val="0"/>
      <w:marTop w:val="0"/>
      <w:marBottom w:val="0"/>
      <w:divBdr>
        <w:top w:val="none" w:sz="0" w:space="0" w:color="auto"/>
        <w:left w:val="none" w:sz="0" w:space="0" w:color="auto"/>
        <w:bottom w:val="none" w:sz="0" w:space="0" w:color="auto"/>
        <w:right w:val="none" w:sz="0" w:space="0" w:color="auto"/>
      </w:divBdr>
    </w:div>
    <w:div w:id="1883978737">
      <w:bodyDiv w:val="1"/>
      <w:marLeft w:val="0"/>
      <w:marRight w:val="0"/>
      <w:marTop w:val="0"/>
      <w:marBottom w:val="0"/>
      <w:divBdr>
        <w:top w:val="none" w:sz="0" w:space="0" w:color="auto"/>
        <w:left w:val="none" w:sz="0" w:space="0" w:color="auto"/>
        <w:bottom w:val="none" w:sz="0" w:space="0" w:color="auto"/>
        <w:right w:val="none" w:sz="0" w:space="0" w:color="auto"/>
      </w:divBdr>
    </w:div>
    <w:div w:id="1884319940">
      <w:bodyDiv w:val="1"/>
      <w:marLeft w:val="0"/>
      <w:marRight w:val="0"/>
      <w:marTop w:val="0"/>
      <w:marBottom w:val="0"/>
      <w:divBdr>
        <w:top w:val="none" w:sz="0" w:space="0" w:color="auto"/>
        <w:left w:val="none" w:sz="0" w:space="0" w:color="auto"/>
        <w:bottom w:val="none" w:sz="0" w:space="0" w:color="auto"/>
        <w:right w:val="none" w:sz="0" w:space="0" w:color="auto"/>
      </w:divBdr>
    </w:div>
    <w:div w:id="1885412026">
      <w:bodyDiv w:val="1"/>
      <w:marLeft w:val="0"/>
      <w:marRight w:val="0"/>
      <w:marTop w:val="0"/>
      <w:marBottom w:val="0"/>
      <w:divBdr>
        <w:top w:val="none" w:sz="0" w:space="0" w:color="auto"/>
        <w:left w:val="none" w:sz="0" w:space="0" w:color="auto"/>
        <w:bottom w:val="none" w:sz="0" w:space="0" w:color="auto"/>
        <w:right w:val="none" w:sz="0" w:space="0" w:color="auto"/>
      </w:divBdr>
    </w:div>
    <w:div w:id="1885629529">
      <w:bodyDiv w:val="1"/>
      <w:marLeft w:val="0"/>
      <w:marRight w:val="0"/>
      <w:marTop w:val="0"/>
      <w:marBottom w:val="0"/>
      <w:divBdr>
        <w:top w:val="none" w:sz="0" w:space="0" w:color="auto"/>
        <w:left w:val="none" w:sz="0" w:space="0" w:color="auto"/>
        <w:bottom w:val="none" w:sz="0" w:space="0" w:color="auto"/>
        <w:right w:val="none" w:sz="0" w:space="0" w:color="auto"/>
      </w:divBdr>
    </w:div>
    <w:div w:id="1886211601">
      <w:bodyDiv w:val="1"/>
      <w:marLeft w:val="0"/>
      <w:marRight w:val="0"/>
      <w:marTop w:val="0"/>
      <w:marBottom w:val="0"/>
      <w:divBdr>
        <w:top w:val="none" w:sz="0" w:space="0" w:color="auto"/>
        <w:left w:val="none" w:sz="0" w:space="0" w:color="auto"/>
        <w:bottom w:val="none" w:sz="0" w:space="0" w:color="auto"/>
        <w:right w:val="none" w:sz="0" w:space="0" w:color="auto"/>
      </w:divBdr>
    </w:div>
    <w:div w:id="1886872730">
      <w:bodyDiv w:val="1"/>
      <w:marLeft w:val="0"/>
      <w:marRight w:val="0"/>
      <w:marTop w:val="0"/>
      <w:marBottom w:val="0"/>
      <w:divBdr>
        <w:top w:val="none" w:sz="0" w:space="0" w:color="auto"/>
        <w:left w:val="none" w:sz="0" w:space="0" w:color="auto"/>
        <w:bottom w:val="none" w:sz="0" w:space="0" w:color="auto"/>
        <w:right w:val="none" w:sz="0" w:space="0" w:color="auto"/>
      </w:divBdr>
    </w:div>
    <w:div w:id="1887334905">
      <w:bodyDiv w:val="1"/>
      <w:marLeft w:val="0"/>
      <w:marRight w:val="0"/>
      <w:marTop w:val="0"/>
      <w:marBottom w:val="0"/>
      <w:divBdr>
        <w:top w:val="none" w:sz="0" w:space="0" w:color="auto"/>
        <w:left w:val="none" w:sz="0" w:space="0" w:color="auto"/>
        <w:bottom w:val="none" w:sz="0" w:space="0" w:color="auto"/>
        <w:right w:val="none" w:sz="0" w:space="0" w:color="auto"/>
      </w:divBdr>
    </w:div>
    <w:div w:id="1890141180">
      <w:bodyDiv w:val="1"/>
      <w:marLeft w:val="0"/>
      <w:marRight w:val="0"/>
      <w:marTop w:val="0"/>
      <w:marBottom w:val="0"/>
      <w:divBdr>
        <w:top w:val="none" w:sz="0" w:space="0" w:color="auto"/>
        <w:left w:val="none" w:sz="0" w:space="0" w:color="auto"/>
        <w:bottom w:val="none" w:sz="0" w:space="0" w:color="auto"/>
        <w:right w:val="none" w:sz="0" w:space="0" w:color="auto"/>
      </w:divBdr>
    </w:div>
    <w:div w:id="1890875249">
      <w:bodyDiv w:val="1"/>
      <w:marLeft w:val="0"/>
      <w:marRight w:val="0"/>
      <w:marTop w:val="0"/>
      <w:marBottom w:val="0"/>
      <w:divBdr>
        <w:top w:val="none" w:sz="0" w:space="0" w:color="auto"/>
        <w:left w:val="none" w:sz="0" w:space="0" w:color="auto"/>
        <w:bottom w:val="none" w:sz="0" w:space="0" w:color="auto"/>
        <w:right w:val="none" w:sz="0" w:space="0" w:color="auto"/>
      </w:divBdr>
    </w:div>
    <w:div w:id="1891844079">
      <w:bodyDiv w:val="1"/>
      <w:marLeft w:val="0"/>
      <w:marRight w:val="0"/>
      <w:marTop w:val="0"/>
      <w:marBottom w:val="0"/>
      <w:divBdr>
        <w:top w:val="none" w:sz="0" w:space="0" w:color="auto"/>
        <w:left w:val="none" w:sz="0" w:space="0" w:color="auto"/>
        <w:bottom w:val="none" w:sz="0" w:space="0" w:color="auto"/>
        <w:right w:val="none" w:sz="0" w:space="0" w:color="auto"/>
      </w:divBdr>
    </w:div>
    <w:div w:id="1892882093">
      <w:bodyDiv w:val="1"/>
      <w:marLeft w:val="0"/>
      <w:marRight w:val="0"/>
      <w:marTop w:val="0"/>
      <w:marBottom w:val="0"/>
      <w:divBdr>
        <w:top w:val="none" w:sz="0" w:space="0" w:color="auto"/>
        <w:left w:val="none" w:sz="0" w:space="0" w:color="auto"/>
        <w:bottom w:val="none" w:sz="0" w:space="0" w:color="auto"/>
        <w:right w:val="none" w:sz="0" w:space="0" w:color="auto"/>
      </w:divBdr>
    </w:div>
    <w:div w:id="1893692456">
      <w:bodyDiv w:val="1"/>
      <w:marLeft w:val="0"/>
      <w:marRight w:val="0"/>
      <w:marTop w:val="0"/>
      <w:marBottom w:val="0"/>
      <w:divBdr>
        <w:top w:val="none" w:sz="0" w:space="0" w:color="auto"/>
        <w:left w:val="none" w:sz="0" w:space="0" w:color="auto"/>
        <w:bottom w:val="none" w:sz="0" w:space="0" w:color="auto"/>
        <w:right w:val="none" w:sz="0" w:space="0" w:color="auto"/>
      </w:divBdr>
    </w:div>
    <w:div w:id="1893733512">
      <w:bodyDiv w:val="1"/>
      <w:marLeft w:val="0"/>
      <w:marRight w:val="0"/>
      <w:marTop w:val="0"/>
      <w:marBottom w:val="0"/>
      <w:divBdr>
        <w:top w:val="none" w:sz="0" w:space="0" w:color="auto"/>
        <w:left w:val="none" w:sz="0" w:space="0" w:color="auto"/>
        <w:bottom w:val="none" w:sz="0" w:space="0" w:color="auto"/>
        <w:right w:val="none" w:sz="0" w:space="0" w:color="auto"/>
      </w:divBdr>
    </w:div>
    <w:div w:id="1894153661">
      <w:bodyDiv w:val="1"/>
      <w:marLeft w:val="0"/>
      <w:marRight w:val="0"/>
      <w:marTop w:val="0"/>
      <w:marBottom w:val="0"/>
      <w:divBdr>
        <w:top w:val="none" w:sz="0" w:space="0" w:color="auto"/>
        <w:left w:val="none" w:sz="0" w:space="0" w:color="auto"/>
        <w:bottom w:val="none" w:sz="0" w:space="0" w:color="auto"/>
        <w:right w:val="none" w:sz="0" w:space="0" w:color="auto"/>
      </w:divBdr>
    </w:div>
    <w:div w:id="1895657854">
      <w:bodyDiv w:val="1"/>
      <w:marLeft w:val="0"/>
      <w:marRight w:val="0"/>
      <w:marTop w:val="0"/>
      <w:marBottom w:val="0"/>
      <w:divBdr>
        <w:top w:val="none" w:sz="0" w:space="0" w:color="auto"/>
        <w:left w:val="none" w:sz="0" w:space="0" w:color="auto"/>
        <w:bottom w:val="none" w:sz="0" w:space="0" w:color="auto"/>
        <w:right w:val="none" w:sz="0" w:space="0" w:color="auto"/>
      </w:divBdr>
    </w:div>
    <w:div w:id="1897736468">
      <w:bodyDiv w:val="1"/>
      <w:marLeft w:val="0"/>
      <w:marRight w:val="0"/>
      <w:marTop w:val="0"/>
      <w:marBottom w:val="0"/>
      <w:divBdr>
        <w:top w:val="none" w:sz="0" w:space="0" w:color="auto"/>
        <w:left w:val="none" w:sz="0" w:space="0" w:color="auto"/>
        <w:bottom w:val="none" w:sz="0" w:space="0" w:color="auto"/>
        <w:right w:val="none" w:sz="0" w:space="0" w:color="auto"/>
      </w:divBdr>
    </w:div>
    <w:div w:id="1898396440">
      <w:bodyDiv w:val="1"/>
      <w:marLeft w:val="0"/>
      <w:marRight w:val="0"/>
      <w:marTop w:val="0"/>
      <w:marBottom w:val="0"/>
      <w:divBdr>
        <w:top w:val="none" w:sz="0" w:space="0" w:color="auto"/>
        <w:left w:val="none" w:sz="0" w:space="0" w:color="auto"/>
        <w:bottom w:val="none" w:sz="0" w:space="0" w:color="auto"/>
        <w:right w:val="none" w:sz="0" w:space="0" w:color="auto"/>
      </w:divBdr>
    </w:div>
    <w:div w:id="1898784041">
      <w:bodyDiv w:val="1"/>
      <w:marLeft w:val="0"/>
      <w:marRight w:val="0"/>
      <w:marTop w:val="0"/>
      <w:marBottom w:val="0"/>
      <w:divBdr>
        <w:top w:val="none" w:sz="0" w:space="0" w:color="auto"/>
        <w:left w:val="none" w:sz="0" w:space="0" w:color="auto"/>
        <w:bottom w:val="none" w:sz="0" w:space="0" w:color="auto"/>
        <w:right w:val="none" w:sz="0" w:space="0" w:color="auto"/>
      </w:divBdr>
      <w:divsChild>
        <w:div w:id="190922399">
          <w:marLeft w:val="480"/>
          <w:marRight w:val="0"/>
          <w:marTop w:val="0"/>
          <w:marBottom w:val="0"/>
          <w:divBdr>
            <w:top w:val="none" w:sz="0" w:space="0" w:color="auto"/>
            <w:left w:val="none" w:sz="0" w:space="0" w:color="auto"/>
            <w:bottom w:val="none" w:sz="0" w:space="0" w:color="auto"/>
            <w:right w:val="none" w:sz="0" w:space="0" w:color="auto"/>
          </w:divBdr>
        </w:div>
        <w:div w:id="1631521356">
          <w:marLeft w:val="480"/>
          <w:marRight w:val="0"/>
          <w:marTop w:val="0"/>
          <w:marBottom w:val="0"/>
          <w:divBdr>
            <w:top w:val="none" w:sz="0" w:space="0" w:color="auto"/>
            <w:left w:val="none" w:sz="0" w:space="0" w:color="auto"/>
            <w:bottom w:val="none" w:sz="0" w:space="0" w:color="auto"/>
            <w:right w:val="none" w:sz="0" w:space="0" w:color="auto"/>
          </w:divBdr>
        </w:div>
        <w:div w:id="424301570">
          <w:marLeft w:val="480"/>
          <w:marRight w:val="0"/>
          <w:marTop w:val="0"/>
          <w:marBottom w:val="0"/>
          <w:divBdr>
            <w:top w:val="none" w:sz="0" w:space="0" w:color="auto"/>
            <w:left w:val="none" w:sz="0" w:space="0" w:color="auto"/>
            <w:bottom w:val="none" w:sz="0" w:space="0" w:color="auto"/>
            <w:right w:val="none" w:sz="0" w:space="0" w:color="auto"/>
          </w:divBdr>
        </w:div>
        <w:div w:id="2035187117">
          <w:marLeft w:val="480"/>
          <w:marRight w:val="0"/>
          <w:marTop w:val="0"/>
          <w:marBottom w:val="0"/>
          <w:divBdr>
            <w:top w:val="none" w:sz="0" w:space="0" w:color="auto"/>
            <w:left w:val="none" w:sz="0" w:space="0" w:color="auto"/>
            <w:bottom w:val="none" w:sz="0" w:space="0" w:color="auto"/>
            <w:right w:val="none" w:sz="0" w:space="0" w:color="auto"/>
          </w:divBdr>
        </w:div>
        <w:div w:id="299190063">
          <w:marLeft w:val="480"/>
          <w:marRight w:val="0"/>
          <w:marTop w:val="0"/>
          <w:marBottom w:val="0"/>
          <w:divBdr>
            <w:top w:val="none" w:sz="0" w:space="0" w:color="auto"/>
            <w:left w:val="none" w:sz="0" w:space="0" w:color="auto"/>
            <w:bottom w:val="none" w:sz="0" w:space="0" w:color="auto"/>
            <w:right w:val="none" w:sz="0" w:space="0" w:color="auto"/>
          </w:divBdr>
        </w:div>
        <w:div w:id="1645545471">
          <w:marLeft w:val="480"/>
          <w:marRight w:val="0"/>
          <w:marTop w:val="0"/>
          <w:marBottom w:val="0"/>
          <w:divBdr>
            <w:top w:val="none" w:sz="0" w:space="0" w:color="auto"/>
            <w:left w:val="none" w:sz="0" w:space="0" w:color="auto"/>
            <w:bottom w:val="none" w:sz="0" w:space="0" w:color="auto"/>
            <w:right w:val="none" w:sz="0" w:space="0" w:color="auto"/>
          </w:divBdr>
        </w:div>
        <w:div w:id="1076896871">
          <w:marLeft w:val="480"/>
          <w:marRight w:val="0"/>
          <w:marTop w:val="0"/>
          <w:marBottom w:val="0"/>
          <w:divBdr>
            <w:top w:val="none" w:sz="0" w:space="0" w:color="auto"/>
            <w:left w:val="none" w:sz="0" w:space="0" w:color="auto"/>
            <w:bottom w:val="none" w:sz="0" w:space="0" w:color="auto"/>
            <w:right w:val="none" w:sz="0" w:space="0" w:color="auto"/>
          </w:divBdr>
        </w:div>
        <w:div w:id="526452008">
          <w:marLeft w:val="480"/>
          <w:marRight w:val="0"/>
          <w:marTop w:val="0"/>
          <w:marBottom w:val="0"/>
          <w:divBdr>
            <w:top w:val="none" w:sz="0" w:space="0" w:color="auto"/>
            <w:left w:val="none" w:sz="0" w:space="0" w:color="auto"/>
            <w:bottom w:val="none" w:sz="0" w:space="0" w:color="auto"/>
            <w:right w:val="none" w:sz="0" w:space="0" w:color="auto"/>
          </w:divBdr>
        </w:div>
        <w:div w:id="1458137984">
          <w:marLeft w:val="480"/>
          <w:marRight w:val="0"/>
          <w:marTop w:val="0"/>
          <w:marBottom w:val="0"/>
          <w:divBdr>
            <w:top w:val="none" w:sz="0" w:space="0" w:color="auto"/>
            <w:left w:val="none" w:sz="0" w:space="0" w:color="auto"/>
            <w:bottom w:val="none" w:sz="0" w:space="0" w:color="auto"/>
            <w:right w:val="none" w:sz="0" w:space="0" w:color="auto"/>
          </w:divBdr>
        </w:div>
        <w:div w:id="718553950">
          <w:marLeft w:val="480"/>
          <w:marRight w:val="0"/>
          <w:marTop w:val="0"/>
          <w:marBottom w:val="0"/>
          <w:divBdr>
            <w:top w:val="none" w:sz="0" w:space="0" w:color="auto"/>
            <w:left w:val="none" w:sz="0" w:space="0" w:color="auto"/>
            <w:bottom w:val="none" w:sz="0" w:space="0" w:color="auto"/>
            <w:right w:val="none" w:sz="0" w:space="0" w:color="auto"/>
          </w:divBdr>
        </w:div>
        <w:div w:id="2114015911">
          <w:marLeft w:val="480"/>
          <w:marRight w:val="0"/>
          <w:marTop w:val="0"/>
          <w:marBottom w:val="0"/>
          <w:divBdr>
            <w:top w:val="none" w:sz="0" w:space="0" w:color="auto"/>
            <w:left w:val="none" w:sz="0" w:space="0" w:color="auto"/>
            <w:bottom w:val="none" w:sz="0" w:space="0" w:color="auto"/>
            <w:right w:val="none" w:sz="0" w:space="0" w:color="auto"/>
          </w:divBdr>
        </w:div>
        <w:div w:id="1614482283">
          <w:marLeft w:val="480"/>
          <w:marRight w:val="0"/>
          <w:marTop w:val="0"/>
          <w:marBottom w:val="0"/>
          <w:divBdr>
            <w:top w:val="none" w:sz="0" w:space="0" w:color="auto"/>
            <w:left w:val="none" w:sz="0" w:space="0" w:color="auto"/>
            <w:bottom w:val="none" w:sz="0" w:space="0" w:color="auto"/>
            <w:right w:val="none" w:sz="0" w:space="0" w:color="auto"/>
          </w:divBdr>
        </w:div>
        <w:div w:id="234248617">
          <w:marLeft w:val="480"/>
          <w:marRight w:val="0"/>
          <w:marTop w:val="0"/>
          <w:marBottom w:val="0"/>
          <w:divBdr>
            <w:top w:val="none" w:sz="0" w:space="0" w:color="auto"/>
            <w:left w:val="none" w:sz="0" w:space="0" w:color="auto"/>
            <w:bottom w:val="none" w:sz="0" w:space="0" w:color="auto"/>
            <w:right w:val="none" w:sz="0" w:space="0" w:color="auto"/>
          </w:divBdr>
        </w:div>
        <w:div w:id="1448890331">
          <w:marLeft w:val="480"/>
          <w:marRight w:val="0"/>
          <w:marTop w:val="0"/>
          <w:marBottom w:val="0"/>
          <w:divBdr>
            <w:top w:val="none" w:sz="0" w:space="0" w:color="auto"/>
            <w:left w:val="none" w:sz="0" w:space="0" w:color="auto"/>
            <w:bottom w:val="none" w:sz="0" w:space="0" w:color="auto"/>
            <w:right w:val="none" w:sz="0" w:space="0" w:color="auto"/>
          </w:divBdr>
        </w:div>
        <w:div w:id="563636787">
          <w:marLeft w:val="480"/>
          <w:marRight w:val="0"/>
          <w:marTop w:val="0"/>
          <w:marBottom w:val="0"/>
          <w:divBdr>
            <w:top w:val="none" w:sz="0" w:space="0" w:color="auto"/>
            <w:left w:val="none" w:sz="0" w:space="0" w:color="auto"/>
            <w:bottom w:val="none" w:sz="0" w:space="0" w:color="auto"/>
            <w:right w:val="none" w:sz="0" w:space="0" w:color="auto"/>
          </w:divBdr>
        </w:div>
        <w:div w:id="1624994510">
          <w:marLeft w:val="480"/>
          <w:marRight w:val="0"/>
          <w:marTop w:val="0"/>
          <w:marBottom w:val="0"/>
          <w:divBdr>
            <w:top w:val="none" w:sz="0" w:space="0" w:color="auto"/>
            <w:left w:val="none" w:sz="0" w:space="0" w:color="auto"/>
            <w:bottom w:val="none" w:sz="0" w:space="0" w:color="auto"/>
            <w:right w:val="none" w:sz="0" w:space="0" w:color="auto"/>
          </w:divBdr>
        </w:div>
        <w:div w:id="1740057946">
          <w:marLeft w:val="480"/>
          <w:marRight w:val="0"/>
          <w:marTop w:val="0"/>
          <w:marBottom w:val="0"/>
          <w:divBdr>
            <w:top w:val="none" w:sz="0" w:space="0" w:color="auto"/>
            <w:left w:val="none" w:sz="0" w:space="0" w:color="auto"/>
            <w:bottom w:val="none" w:sz="0" w:space="0" w:color="auto"/>
            <w:right w:val="none" w:sz="0" w:space="0" w:color="auto"/>
          </w:divBdr>
        </w:div>
        <w:div w:id="1564214890">
          <w:marLeft w:val="480"/>
          <w:marRight w:val="0"/>
          <w:marTop w:val="0"/>
          <w:marBottom w:val="0"/>
          <w:divBdr>
            <w:top w:val="none" w:sz="0" w:space="0" w:color="auto"/>
            <w:left w:val="none" w:sz="0" w:space="0" w:color="auto"/>
            <w:bottom w:val="none" w:sz="0" w:space="0" w:color="auto"/>
            <w:right w:val="none" w:sz="0" w:space="0" w:color="auto"/>
          </w:divBdr>
        </w:div>
        <w:div w:id="369961476">
          <w:marLeft w:val="480"/>
          <w:marRight w:val="0"/>
          <w:marTop w:val="0"/>
          <w:marBottom w:val="0"/>
          <w:divBdr>
            <w:top w:val="none" w:sz="0" w:space="0" w:color="auto"/>
            <w:left w:val="none" w:sz="0" w:space="0" w:color="auto"/>
            <w:bottom w:val="none" w:sz="0" w:space="0" w:color="auto"/>
            <w:right w:val="none" w:sz="0" w:space="0" w:color="auto"/>
          </w:divBdr>
        </w:div>
        <w:div w:id="1638989984">
          <w:marLeft w:val="480"/>
          <w:marRight w:val="0"/>
          <w:marTop w:val="0"/>
          <w:marBottom w:val="0"/>
          <w:divBdr>
            <w:top w:val="none" w:sz="0" w:space="0" w:color="auto"/>
            <w:left w:val="none" w:sz="0" w:space="0" w:color="auto"/>
            <w:bottom w:val="none" w:sz="0" w:space="0" w:color="auto"/>
            <w:right w:val="none" w:sz="0" w:space="0" w:color="auto"/>
          </w:divBdr>
        </w:div>
        <w:div w:id="225845925">
          <w:marLeft w:val="480"/>
          <w:marRight w:val="0"/>
          <w:marTop w:val="0"/>
          <w:marBottom w:val="0"/>
          <w:divBdr>
            <w:top w:val="none" w:sz="0" w:space="0" w:color="auto"/>
            <w:left w:val="none" w:sz="0" w:space="0" w:color="auto"/>
            <w:bottom w:val="none" w:sz="0" w:space="0" w:color="auto"/>
            <w:right w:val="none" w:sz="0" w:space="0" w:color="auto"/>
          </w:divBdr>
        </w:div>
        <w:div w:id="403067505">
          <w:marLeft w:val="480"/>
          <w:marRight w:val="0"/>
          <w:marTop w:val="0"/>
          <w:marBottom w:val="0"/>
          <w:divBdr>
            <w:top w:val="none" w:sz="0" w:space="0" w:color="auto"/>
            <w:left w:val="none" w:sz="0" w:space="0" w:color="auto"/>
            <w:bottom w:val="none" w:sz="0" w:space="0" w:color="auto"/>
            <w:right w:val="none" w:sz="0" w:space="0" w:color="auto"/>
          </w:divBdr>
        </w:div>
        <w:div w:id="1262027154">
          <w:marLeft w:val="480"/>
          <w:marRight w:val="0"/>
          <w:marTop w:val="0"/>
          <w:marBottom w:val="0"/>
          <w:divBdr>
            <w:top w:val="none" w:sz="0" w:space="0" w:color="auto"/>
            <w:left w:val="none" w:sz="0" w:space="0" w:color="auto"/>
            <w:bottom w:val="none" w:sz="0" w:space="0" w:color="auto"/>
            <w:right w:val="none" w:sz="0" w:space="0" w:color="auto"/>
          </w:divBdr>
        </w:div>
        <w:div w:id="974218996">
          <w:marLeft w:val="480"/>
          <w:marRight w:val="0"/>
          <w:marTop w:val="0"/>
          <w:marBottom w:val="0"/>
          <w:divBdr>
            <w:top w:val="none" w:sz="0" w:space="0" w:color="auto"/>
            <w:left w:val="none" w:sz="0" w:space="0" w:color="auto"/>
            <w:bottom w:val="none" w:sz="0" w:space="0" w:color="auto"/>
            <w:right w:val="none" w:sz="0" w:space="0" w:color="auto"/>
          </w:divBdr>
        </w:div>
        <w:div w:id="1392845845">
          <w:marLeft w:val="480"/>
          <w:marRight w:val="0"/>
          <w:marTop w:val="0"/>
          <w:marBottom w:val="0"/>
          <w:divBdr>
            <w:top w:val="none" w:sz="0" w:space="0" w:color="auto"/>
            <w:left w:val="none" w:sz="0" w:space="0" w:color="auto"/>
            <w:bottom w:val="none" w:sz="0" w:space="0" w:color="auto"/>
            <w:right w:val="none" w:sz="0" w:space="0" w:color="auto"/>
          </w:divBdr>
        </w:div>
        <w:div w:id="1159929182">
          <w:marLeft w:val="480"/>
          <w:marRight w:val="0"/>
          <w:marTop w:val="0"/>
          <w:marBottom w:val="0"/>
          <w:divBdr>
            <w:top w:val="none" w:sz="0" w:space="0" w:color="auto"/>
            <w:left w:val="none" w:sz="0" w:space="0" w:color="auto"/>
            <w:bottom w:val="none" w:sz="0" w:space="0" w:color="auto"/>
            <w:right w:val="none" w:sz="0" w:space="0" w:color="auto"/>
          </w:divBdr>
        </w:div>
        <w:div w:id="781152902">
          <w:marLeft w:val="480"/>
          <w:marRight w:val="0"/>
          <w:marTop w:val="0"/>
          <w:marBottom w:val="0"/>
          <w:divBdr>
            <w:top w:val="none" w:sz="0" w:space="0" w:color="auto"/>
            <w:left w:val="none" w:sz="0" w:space="0" w:color="auto"/>
            <w:bottom w:val="none" w:sz="0" w:space="0" w:color="auto"/>
            <w:right w:val="none" w:sz="0" w:space="0" w:color="auto"/>
          </w:divBdr>
        </w:div>
        <w:div w:id="519052957">
          <w:marLeft w:val="480"/>
          <w:marRight w:val="0"/>
          <w:marTop w:val="0"/>
          <w:marBottom w:val="0"/>
          <w:divBdr>
            <w:top w:val="none" w:sz="0" w:space="0" w:color="auto"/>
            <w:left w:val="none" w:sz="0" w:space="0" w:color="auto"/>
            <w:bottom w:val="none" w:sz="0" w:space="0" w:color="auto"/>
            <w:right w:val="none" w:sz="0" w:space="0" w:color="auto"/>
          </w:divBdr>
        </w:div>
        <w:div w:id="1806972186">
          <w:marLeft w:val="480"/>
          <w:marRight w:val="0"/>
          <w:marTop w:val="0"/>
          <w:marBottom w:val="0"/>
          <w:divBdr>
            <w:top w:val="none" w:sz="0" w:space="0" w:color="auto"/>
            <w:left w:val="none" w:sz="0" w:space="0" w:color="auto"/>
            <w:bottom w:val="none" w:sz="0" w:space="0" w:color="auto"/>
            <w:right w:val="none" w:sz="0" w:space="0" w:color="auto"/>
          </w:divBdr>
        </w:div>
        <w:div w:id="1334146309">
          <w:marLeft w:val="480"/>
          <w:marRight w:val="0"/>
          <w:marTop w:val="0"/>
          <w:marBottom w:val="0"/>
          <w:divBdr>
            <w:top w:val="none" w:sz="0" w:space="0" w:color="auto"/>
            <w:left w:val="none" w:sz="0" w:space="0" w:color="auto"/>
            <w:bottom w:val="none" w:sz="0" w:space="0" w:color="auto"/>
            <w:right w:val="none" w:sz="0" w:space="0" w:color="auto"/>
          </w:divBdr>
        </w:div>
        <w:div w:id="1535312155">
          <w:marLeft w:val="480"/>
          <w:marRight w:val="0"/>
          <w:marTop w:val="0"/>
          <w:marBottom w:val="0"/>
          <w:divBdr>
            <w:top w:val="none" w:sz="0" w:space="0" w:color="auto"/>
            <w:left w:val="none" w:sz="0" w:space="0" w:color="auto"/>
            <w:bottom w:val="none" w:sz="0" w:space="0" w:color="auto"/>
            <w:right w:val="none" w:sz="0" w:space="0" w:color="auto"/>
          </w:divBdr>
        </w:div>
        <w:div w:id="1744528195">
          <w:marLeft w:val="480"/>
          <w:marRight w:val="0"/>
          <w:marTop w:val="0"/>
          <w:marBottom w:val="0"/>
          <w:divBdr>
            <w:top w:val="none" w:sz="0" w:space="0" w:color="auto"/>
            <w:left w:val="none" w:sz="0" w:space="0" w:color="auto"/>
            <w:bottom w:val="none" w:sz="0" w:space="0" w:color="auto"/>
            <w:right w:val="none" w:sz="0" w:space="0" w:color="auto"/>
          </w:divBdr>
        </w:div>
        <w:div w:id="660232891">
          <w:marLeft w:val="480"/>
          <w:marRight w:val="0"/>
          <w:marTop w:val="0"/>
          <w:marBottom w:val="0"/>
          <w:divBdr>
            <w:top w:val="none" w:sz="0" w:space="0" w:color="auto"/>
            <w:left w:val="none" w:sz="0" w:space="0" w:color="auto"/>
            <w:bottom w:val="none" w:sz="0" w:space="0" w:color="auto"/>
            <w:right w:val="none" w:sz="0" w:space="0" w:color="auto"/>
          </w:divBdr>
        </w:div>
        <w:div w:id="1482888319">
          <w:marLeft w:val="480"/>
          <w:marRight w:val="0"/>
          <w:marTop w:val="0"/>
          <w:marBottom w:val="0"/>
          <w:divBdr>
            <w:top w:val="none" w:sz="0" w:space="0" w:color="auto"/>
            <w:left w:val="none" w:sz="0" w:space="0" w:color="auto"/>
            <w:bottom w:val="none" w:sz="0" w:space="0" w:color="auto"/>
            <w:right w:val="none" w:sz="0" w:space="0" w:color="auto"/>
          </w:divBdr>
        </w:div>
        <w:div w:id="1798795692">
          <w:marLeft w:val="480"/>
          <w:marRight w:val="0"/>
          <w:marTop w:val="0"/>
          <w:marBottom w:val="0"/>
          <w:divBdr>
            <w:top w:val="none" w:sz="0" w:space="0" w:color="auto"/>
            <w:left w:val="none" w:sz="0" w:space="0" w:color="auto"/>
            <w:bottom w:val="none" w:sz="0" w:space="0" w:color="auto"/>
            <w:right w:val="none" w:sz="0" w:space="0" w:color="auto"/>
          </w:divBdr>
        </w:div>
        <w:div w:id="201478697">
          <w:marLeft w:val="480"/>
          <w:marRight w:val="0"/>
          <w:marTop w:val="0"/>
          <w:marBottom w:val="0"/>
          <w:divBdr>
            <w:top w:val="none" w:sz="0" w:space="0" w:color="auto"/>
            <w:left w:val="none" w:sz="0" w:space="0" w:color="auto"/>
            <w:bottom w:val="none" w:sz="0" w:space="0" w:color="auto"/>
            <w:right w:val="none" w:sz="0" w:space="0" w:color="auto"/>
          </w:divBdr>
        </w:div>
        <w:div w:id="380130926">
          <w:marLeft w:val="480"/>
          <w:marRight w:val="0"/>
          <w:marTop w:val="0"/>
          <w:marBottom w:val="0"/>
          <w:divBdr>
            <w:top w:val="none" w:sz="0" w:space="0" w:color="auto"/>
            <w:left w:val="none" w:sz="0" w:space="0" w:color="auto"/>
            <w:bottom w:val="none" w:sz="0" w:space="0" w:color="auto"/>
            <w:right w:val="none" w:sz="0" w:space="0" w:color="auto"/>
          </w:divBdr>
        </w:div>
        <w:div w:id="1821074844">
          <w:marLeft w:val="480"/>
          <w:marRight w:val="0"/>
          <w:marTop w:val="0"/>
          <w:marBottom w:val="0"/>
          <w:divBdr>
            <w:top w:val="none" w:sz="0" w:space="0" w:color="auto"/>
            <w:left w:val="none" w:sz="0" w:space="0" w:color="auto"/>
            <w:bottom w:val="none" w:sz="0" w:space="0" w:color="auto"/>
            <w:right w:val="none" w:sz="0" w:space="0" w:color="auto"/>
          </w:divBdr>
        </w:div>
        <w:div w:id="1059086423">
          <w:marLeft w:val="480"/>
          <w:marRight w:val="0"/>
          <w:marTop w:val="0"/>
          <w:marBottom w:val="0"/>
          <w:divBdr>
            <w:top w:val="none" w:sz="0" w:space="0" w:color="auto"/>
            <w:left w:val="none" w:sz="0" w:space="0" w:color="auto"/>
            <w:bottom w:val="none" w:sz="0" w:space="0" w:color="auto"/>
            <w:right w:val="none" w:sz="0" w:space="0" w:color="auto"/>
          </w:divBdr>
        </w:div>
        <w:div w:id="32583159">
          <w:marLeft w:val="480"/>
          <w:marRight w:val="0"/>
          <w:marTop w:val="0"/>
          <w:marBottom w:val="0"/>
          <w:divBdr>
            <w:top w:val="none" w:sz="0" w:space="0" w:color="auto"/>
            <w:left w:val="none" w:sz="0" w:space="0" w:color="auto"/>
            <w:bottom w:val="none" w:sz="0" w:space="0" w:color="auto"/>
            <w:right w:val="none" w:sz="0" w:space="0" w:color="auto"/>
          </w:divBdr>
        </w:div>
        <w:div w:id="76681686">
          <w:marLeft w:val="480"/>
          <w:marRight w:val="0"/>
          <w:marTop w:val="0"/>
          <w:marBottom w:val="0"/>
          <w:divBdr>
            <w:top w:val="none" w:sz="0" w:space="0" w:color="auto"/>
            <w:left w:val="none" w:sz="0" w:space="0" w:color="auto"/>
            <w:bottom w:val="none" w:sz="0" w:space="0" w:color="auto"/>
            <w:right w:val="none" w:sz="0" w:space="0" w:color="auto"/>
          </w:divBdr>
        </w:div>
        <w:div w:id="1040401325">
          <w:marLeft w:val="480"/>
          <w:marRight w:val="0"/>
          <w:marTop w:val="0"/>
          <w:marBottom w:val="0"/>
          <w:divBdr>
            <w:top w:val="none" w:sz="0" w:space="0" w:color="auto"/>
            <w:left w:val="none" w:sz="0" w:space="0" w:color="auto"/>
            <w:bottom w:val="none" w:sz="0" w:space="0" w:color="auto"/>
            <w:right w:val="none" w:sz="0" w:space="0" w:color="auto"/>
          </w:divBdr>
        </w:div>
        <w:div w:id="1352613090">
          <w:marLeft w:val="480"/>
          <w:marRight w:val="0"/>
          <w:marTop w:val="0"/>
          <w:marBottom w:val="0"/>
          <w:divBdr>
            <w:top w:val="none" w:sz="0" w:space="0" w:color="auto"/>
            <w:left w:val="none" w:sz="0" w:space="0" w:color="auto"/>
            <w:bottom w:val="none" w:sz="0" w:space="0" w:color="auto"/>
            <w:right w:val="none" w:sz="0" w:space="0" w:color="auto"/>
          </w:divBdr>
        </w:div>
        <w:div w:id="1133214485">
          <w:marLeft w:val="480"/>
          <w:marRight w:val="0"/>
          <w:marTop w:val="0"/>
          <w:marBottom w:val="0"/>
          <w:divBdr>
            <w:top w:val="none" w:sz="0" w:space="0" w:color="auto"/>
            <w:left w:val="none" w:sz="0" w:space="0" w:color="auto"/>
            <w:bottom w:val="none" w:sz="0" w:space="0" w:color="auto"/>
            <w:right w:val="none" w:sz="0" w:space="0" w:color="auto"/>
          </w:divBdr>
        </w:div>
        <w:div w:id="198712416">
          <w:marLeft w:val="480"/>
          <w:marRight w:val="0"/>
          <w:marTop w:val="0"/>
          <w:marBottom w:val="0"/>
          <w:divBdr>
            <w:top w:val="none" w:sz="0" w:space="0" w:color="auto"/>
            <w:left w:val="none" w:sz="0" w:space="0" w:color="auto"/>
            <w:bottom w:val="none" w:sz="0" w:space="0" w:color="auto"/>
            <w:right w:val="none" w:sz="0" w:space="0" w:color="auto"/>
          </w:divBdr>
        </w:div>
        <w:div w:id="509688099">
          <w:marLeft w:val="480"/>
          <w:marRight w:val="0"/>
          <w:marTop w:val="0"/>
          <w:marBottom w:val="0"/>
          <w:divBdr>
            <w:top w:val="none" w:sz="0" w:space="0" w:color="auto"/>
            <w:left w:val="none" w:sz="0" w:space="0" w:color="auto"/>
            <w:bottom w:val="none" w:sz="0" w:space="0" w:color="auto"/>
            <w:right w:val="none" w:sz="0" w:space="0" w:color="auto"/>
          </w:divBdr>
        </w:div>
        <w:div w:id="358622909">
          <w:marLeft w:val="480"/>
          <w:marRight w:val="0"/>
          <w:marTop w:val="0"/>
          <w:marBottom w:val="0"/>
          <w:divBdr>
            <w:top w:val="none" w:sz="0" w:space="0" w:color="auto"/>
            <w:left w:val="none" w:sz="0" w:space="0" w:color="auto"/>
            <w:bottom w:val="none" w:sz="0" w:space="0" w:color="auto"/>
            <w:right w:val="none" w:sz="0" w:space="0" w:color="auto"/>
          </w:divBdr>
        </w:div>
        <w:div w:id="1164123230">
          <w:marLeft w:val="480"/>
          <w:marRight w:val="0"/>
          <w:marTop w:val="0"/>
          <w:marBottom w:val="0"/>
          <w:divBdr>
            <w:top w:val="none" w:sz="0" w:space="0" w:color="auto"/>
            <w:left w:val="none" w:sz="0" w:space="0" w:color="auto"/>
            <w:bottom w:val="none" w:sz="0" w:space="0" w:color="auto"/>
            <w:right w:val="none" w:sz="0" w:space="0" w:color="auto"/>
          </w:divBdr>
        </w:div>
        <w:div w:id="1088648567">
          <w:marLeft w:val="480"/>
          <w:marRight w:val="0"/>
          <w:marTop w:val="0"/>
          <w:marBottom w:val="0"/>
          <w:divBdr>
            <w:top w:val="none" w:sz="0" w:space="0" w:color="auto"/>
            <w:left w:val="none" w:sz="0" w:space="0" w:color="auto"/>
            <w:bottom w:val="none" w:sz="0" w:space="0" w:color="auto"/>
            <w:right w:val="none" w:sz="0" w:space="0" w:color="auto"/>
          </w:divBdr>
        </w:div>
        <w:div w:id="84110554">
          <w:marLeft w:val="480"/>
          <w:marRight w:val="0"/>
          <w:marTop w:val="0"/>
          <w:marBottom w:val="0"/>
          <w:divBdr>
            <w:top w:val="none" w:sz="0" w:space="0" w:color="auto"/>
            <w:left w:val="none" w:sz="0" w:space="0" w:color="auto"/>
            <w:bottom w:val="none" w:sz="0" w:space="0" w:color="auto"/>
            <w:right w:val="none" w:sz="0" w:space="0" w:color="auto"/>
          </w:divBdr>
        </w:div>
        <w:div w:id="436143464">
          <w:marLeft w:val="480"/>
          <w:marRight w:val="0"/>
          <w:marTop w:val="0"/>
          <w:marBottom w:val="0"/>
          <w:divBdr>
            <w:top w:val="none" w:sz="0" w:space="0" w:color="auto"/>
            <w:left w:val="none" w:sz="0" w:space="0" w:color="auto"/>
            <w:bottom w:val="none" w:sz="0" w:space="0" w:color="auto"/>
            <w:right w:val="none" w:sz="0" w:space="0" w:color="auto"/>
          </w:divBdr>
        </w:div>
        <w:div w:id="1730809376">
          <w:marLeft w:val="480"/>
          <w:marRight w:val="0"/>
          <w:marTop w:val="0"/>
          <w:marBottom w:val="0"/>
          <w:divBdr>
            <w:top w:val="none" w:sz="0" w:space="0" w:color="auto"/>
            <w:left w:val="none" w:sz="0" w:space="0" w:color="auto"/>
            <w:bottom w:val="none" w:sz="0" w:space="0" w:color="auto"/>
            <w:right w:val="none" w:sz="0" w:space="0" w:color="auto"/>
          </w:divBdr>
        </w:div>
        <w:div w:id="2009094085">
          <w:marLeft w:val="480"/>
          <w:marRight w:val="0"/>
          <w:marTop w:val="0"/>
          <w:marBottom w:val="0"/>
          <w:divBdr>
            <w:top w:val="none" w:sz="0" w:space="0" w:color="auto"/>
            <w:left w:val="none" w:sz="0" w:space="0" w:color="auto"/>
            <w:bottom w:val="none" w:sz="0" w:space="0" w:color="auto"/>
            <w:right w:val="none" w:sz="0" w:space="0" w:color="auto"/>
          </w:divBdr>
        </w:div>
        <w:div w:id="852111860">
          <w:marLeft w:val="480"/>
          <w:marRight w:val="0"/>
          <w:marTop w:val="0"/>
          <w:marBottom w:val="0"/>
          <w:divBdr>
            <w:top w:val="none" w:sz="0" w:space="0" w:color="auto"/>
            <w:left w:val="none" w:sz="0" w:space="0" w:color="auto"/>
            <w:bottom w:val="none" w:sz="0" w:space="0" w:color="auto"/>
            <w:right w:val="none" w:sz="0" w:space="0" w:color="auto"/>
          </w:divBdr>
        </w:div>
        <w:div w:id="1757283524">
          <w:marLeft w:val="480"/>
          <w:marRight w:val="0"/>
          <w:marTop w:val="0"/>
          <w:marBottom w:val="0"/>
          <w:divBdr>
            <w:top w:val="none" w:sz="0" w:space="0" w:color="auto"/>
            <w:left w:val="none" w:sz="0" w:space="0" w:color="auto"/>
            <w:bottom w:val="none" w:sz="0" w:space="0" w:color="auto"/>
            <w:right w:val="none" w:sz="0" w:space="0" w:color="auto"/>
          </w:divBdr>
        </w:div>
        <w:div w:id="1702322715">
          <w:marLeft w:val="480"/>
          <w:marRight w:val="0"/>
          <w:marTop w:val="0"/>
          <w:marBottom w:val="0"/>
          <w:divBdr>
            <w:top w:val="none" w:sz="0" w:space="0" w:color="auto"/>
            <w:left w:val="none" w:sz="0" w:space="0" w:color="auto"/>
            <w:bottom w:val="none" w:sz="0" w:space="0" w:color="auto"/>
            <w:right w:val="none" w:sz="0" w:space="0" w:color="auto"/>
          </w:divBdr>
        </w:div>
        <w:div w:id="1529417397">
          <w:marLeft w:val="480"/>
          <w:marRight w:val="0"/>
          <w:marTop w:val="0"/>
          <w:marBottom w:val="0"/>
          <w:divBdr>
            <w:top w:val="none" w:sz="0" w:space="0" w:color="auto"/>
            <w:left w:val="none" w:sz="0" w:space="0" w:color="auto"/>
            <w:bottom w:val="none" w:sz="0" w:space="0" w:color="auto"/>
            <w:right w:val="none" w:sz="0" w:space="0" w:color="auto"/>
          </w:divBdr>
        </w:div>
        <w:div w:id="1270508361">
          <w:marLeft w:val="480"/>
          <w:marRight w:val="0"/>
          <w:marTop w:val="0"/>
          <w:marBottom w:val="0"/>
          <w:divBdr>
            <w:top w:val="none" w:sz="0" w:space="0" w:color="auto"/>
            <w:left w:val="none" w:sz="0" w:space="0" w:color="auto"/>
            <w:bottom w:val="none" w:sz="0" w:space="0" w:color="auto"/>
            <w:right w:val="none" w:sz="0" w:space="0" w:color="auto"/>
          </w:divBdr>
        </w:div>
      </w:divsChild>
    </w:div>
    <w:div w:id="1899045728">
      <w:bodyDiv w:val="1"/>
      <w:marLeft w:val="0"/>
      <w:marRight w:val="0"/>
      <w:marTop w:val="0"/>
      <w:marBottom w:val="0"/>
      <w:divBdr>
        <w:top w:val="none" w:sz="0" w:space="0" w:color="auto"/>
        <w:left w:val="none" w:sz="0" w:space="0" w:color="auto"/>
        <w:bottom w:val="none" w:sz="0" w:space="0" w:color="auto"/>
        <w:right w:val="none" w:sz="0" w:space="0" w:color="auto"/>
      </w:divBdr>
    </w:div>
    <w:div w:id="1899050786">
      <w:bodyDiv w:val="1"/>
      <w:marLeft w:val="0"/>
      <w:marRight w:val="0"/>
      <w:marTop w:val="0"/>
      <w:marBottom w:val="0"/>
      <w:divBdr>
        <w:top w:val="none" w:sz="0" w:space="0" w:color="auto"/>
        <w:left w:val="none" w:sz="0" w:space="0" w:color="auto"/>
        <w:bottom w:val="none" w:sz="0" w:space="0" w:color="auto"/>
        <w:right w:val="none" w:sz="0" w:space="0" w:color="auto"/>
      </w:divBdr>
    </w:div>
    <w:div w:id="1899440408">
      <w:bodyDiv w:val="1"/>
      <w:marLeft w:val="0"/>
      <w:marRight w:val="0"/>
      <w:marTop w:val="0"/>
      <w:marBottom w:val="0"/>
      <w:divBdr>
        <w:top w:val="none" w:sz="0" w:space="0" w:color="auto"/>
        <w:left w:val="none" w:sz="0" w:space="0" w:color="auto"/>
        <w:bottom w:val="none" w:sz="0" w:space="0" w:color="auto"/>
        <w:right w:val="none" w:sz="0" w:space="0" w:color="auto"/>
      </w:divBdr>
    </w:div>
    <w:div w:id="1900437963">
      <w:bodyDiv w:val="1"/>
      <w:marLeft w:val="0"/>
      <w:marRight w:val="0"/>
      <w:marTop w:val="0"/>
      <w:marBottom w:val="0"/>
      <w:divBdr>
        <w:top w:val="none" w:sz="0" w:space="0" w:color="auto"/>
        <w:left w:val="none" w:sz="0" w:space="0" w:color="auto"/>
        <w:bottom w:val="none" w:sz="0" w:space="0" w:color="auto"/>
        <w:right w:val="none" w:sz="0" w:space="0" w:color="auto"/>
      </w:divBdr>
      <w:divsChild>
        <w:div w:id="757941388">
          <w:marLeft w:val="480"/>
          <w:marRight w:val="0"/>
          <w:marTop w:val="0"/>
          <w:marBottom w:val="0"/>
          <w:divBdr>
            <w:top w:val="none" w:sz="0" w:space="0" w:color="auto"/>
            <w:left w:val="none" w:sz="0" w:space="0" w:color="auto"/>
            <w:bottom w:val="none" w:sz="0" w:space="0" w:color="auto"/>
            <w:right w:val="none" w:sz="0" w:space="0" w:color="auto"/>
          </w:divBdr>
        </w:div>
        <w:div w:id="1194809639">
          <w:marLeft w:val="480"/>
          <w:marRight w:val="0"/>
          <w:marTop w:val="0"/>
          <w:marBottom w:val="0"/>
          <w:divBdr>
            <w:top w:val="none" w:sz="0" w:space="0" w:color="auto"/>
            <w:left w:val="none" w:sz="0" w:space="0" w:color="auto"/>
            <w:bottom w:val="none" w:sz="0" w:space="0" w:color="auto"/>
            <w:right w:val="none" w:sz="0" w:space="0" w:color="auto"/>
          </w:divBdr>
        </w:div>
        <w:div w:id="1153452020">
          <w:marLeft w:val="480"/>
          <w:marRight w:val="0"/>
          <w:marTop w:val="0"/>
          <w:marBottom w:val="0"/>
          <w:divBdr>
            <w:top w:val="none" w:sz="0" w:space="0" w:color="auto"/>
            <w:left w:val="none" w:sz="0" w:space="0" w:color="auto"/>
            <w:bottom w:val="none" w:sz="0" w:space="0" w:color="auto"/>
            <w:right w:val="none" w:sz="0" w:space="0" w:color="auto"/>
          </w:divBdr>
        </w:div>
        <w:div w:id="162555230">
          <w:marLeft w:val="480"/>
          <w:marRight w:val="0"/>
          <w:marTop w:val="0"/>
          <w:marBottom w:val="0"/>
          <w:divBdr>
            <w:top w:val="none" w:sz="0" w:space="0" w:color="auto"/>
            <w:left w:val="none" w:sz="0" w:space="0" w:color="auto"/>
            <w:bottom w:val="none" w:sz="0" w:space="0" w:color="auto"/>
            <w:right w:val="none" w:sz="0" w:space="0" w:color="auto"/>
          </w:divBdr>
        </w:div>
        <w:div w:id="2076003886">
          <w:marLeft w:val="480"/>
          <w:marRight w:val="0"/>
          <w:marTop w:val="0"/>
          <w:marBottom w:val="0"/>
          <w:divBdr>
            <w:top w:val="none" w:sz="0" w:space="0" w:color="auto"/>
            <w:left w:val="none" w:sz="0" w:space="0" w:color="auto"/>
            <w:bottom w:val="none" w:sz="0" w:space="0" w:color="auto"/>
            <w:right w:val="none" w:sz="0" w:space="0" w:color="auto"/>
          </w:divBdr>
        </w:div>
        <w:div w:id="1329291284">
          <w:marLeft w:val="480"/>
          <w:marRight w:val="0"/>
          <w:marTop w:val="0"/>
          <w:marBottom w:val="0"/>
          <w:divBdr>
            <w:top w:val="none" w:sz="0" w:space="0" w:color="auto"/>
            <w:left w:val="none" w:sz="0" w:space="0" w:color="auto"/>
            <w:bottom w:val="none" w:sz="0" w:space="0" w:color="auto"/>
            <w:right w:val="none" w:sz="0" w:space="0" w:color="auto"/>
          </w:divBdr>
        </w:div>
        <w:div w:id="124005073">
          <w:marLeft w:val="480"/>
          <w:marRight w:val="0"/>
          <w:marTop w:val="0"/>
          <w:marBottom w:val="0"/>
          <w:divBdr>
            <w:top w:val="none" w:sz="0" w:space="0" w:color="auto"/>
            <w:left w:val="none" w:sz="0" w:space="0" w:color="auto"/>
            <w:bottom w:val="none" w:sz="0" w:space="0" w:color="auto"/>
            <w:right w:val="none" w:sz="0" w:space="0" w:color="auto"/>
          </w:divBdr>
        </w:div>
        <w:div w:id="515852649">
          <w:marLeft w:val="480"/>
          <w:marRight w:val="0"/>
          <w:marTop w:val="0"/>
          <w:marBottom w:val="0"/>
          <w:divBdr>
            <w:top w:val="none" w:sz="0" w:space="0" w:color="auto"/>
            <w:left w:val="none" w:sz="0" w:space="0" w:color="auto"/>
            <w:bottom w:val="none" w:sz="0" w:space="0" w:color="auto"/>
            <w:right w:val="none" w:sz="0" w:space="0" w:color="auto"/>
          </w:divBdr>
        </w:div>
        <w:div w:id="1726879789">
          <w:marLeft w:val="480"/>
          <w:marRight w:val="0"/>
          <w:marTop w:val="0"/>
          <w:marBottom w:val="0"/>
          <w:divBdr>
            <w:top w:val="none" w:sz="0" w:space="0" w:color="auto"/>
            <w:left w:val="none" w:sz="0" w:space="0" w:color="auto"/>
            <w:bottom w:val="none" w:sz="0" w:space="0" w:color="auto"/>
            <w:right w:val="none" w:sz="0" w:space="0" w:color="auto"/>
          </w:divBdr>
        </w:div>
        <w:div w:id="1949240705">
          <w:marLeft w:val="480"/>
          <w:marRight w:val="0"/>
          <w:marTop w:val="0"/>
          <w:marBottom w:val="0"/>
          <w:divBdr>
            <w:top w:val="none" w:sz="0" w:space="0" w:color="auto"/>
            <w:left w:val="none" w:sz="0" w:space="0" w:color="auto"/>
            <w:bottom w:val="none" w:sz="0" w:space="0" w:color="auto"/>
            <w:right w:val="none" w:sz="0" w:space="0" w:color="auto"/>
          </w:divBdr>
        </w:div>
        <w:div w:id="557976314">
          <w:marLeft w:val="480"/>
          <w:marRight w:val="0"/>
          <w:marTop w:val="0"/>
          <w:marBottom w:val="0"/>
          <w:divBdr>
            <w:top w:val="none" w:sz="0" w:space="0" w:color="auto"/>
            <w:left w:val="none" w:sz="0" w:space="0" w:color="auto"/>
            <w:bottom w:val="none" w:sz="0" w:space="0" w:color="auto"/>
            <w:right w:val="none" w:sz="0" w:space="0" w:color="auto"/>
          </w:divBdr>
        </w:div>
        <w:div w:id="800152656">
          <w:marLeft w:val="480"/>
          <w:marRight w:val="0"/>
          <w:marTop w:val="0"/>
          <w:marBottom w:val="0"/>
          <w:divBdr>
            <w:top w:val="none" w:sz="0" w:space="0" w:color="auto"/>
            <w:left w:val="none" w:sz="0" w:space="0" w:color="auto"/>
            <w:bottom w:val="none" w:sz="0" w:space="0" w:color="auto"/>
            <w:right w:val="none" w:sz="0" w:space="0" w:color="auto"/>
          </w:divBdr>
        </w:div>
        <w:div w:id="313529430">
          <w:marLeft w:val="480"/>
          <w:marRight w:val="0"/>
          <w:marTop w:val="0"/>
          <w:marBottom w:val="0"/>
          <w:divBdr>
            <w:top w:val="none" w:sz="0" w:space="0" w:color="auto"/>
            <w:left w:val="none" w:sz="0" w:space="0" w:color="auto"/>
            <w:bottom w:val="none" w:sz="0" w:space="0" w:color="auto"/>
            <w:right w:val="none" w:sz="0" w:space="0" w:color="auto"/>
          </w:divBdr>
        </w:div>
        <w:div w:id="940914149">
          <w:marLeft w:val="480"/>
          <w:marRight w:val="0"/>
          <w:marTop w:val="0"/>
          <w:marBottom w:val="0"/>
          <w:divBdr>
            <w:top w:val="none" w:sz="0" w:space="0" w:color="auto"/>
            <w:left w:val="none" w:sz="0" w:space="0" w:color="auto"/>
            <w:bottom w:val="none" w:sz="0" w:space="0" w:color="auto"/>
            <w:right w:val="none" w:sz="0" w:space="0" w:color="auto"/>
          </w:divBdr>
        </w:div>
        <w:div w:id="952176422">
          <w:marLeft w:val="480"/>
          <w:marRight w:val="0"/>
          <w:marTop w:val="0"/>
          <w:marBottom w:val="0"/>
          <w:divBdr>
            <w:top w:val="none" w:sz="0" w:space="0" w:color="auto"/>
            <w:left w:val="none" w:sz="0" w:space="0" w:color="auto"/>
            <w:bottom w:val="none" w:sz="0" w:space="0" w:color="auto"/>
            <w:right w:val="none" w:sz="0" w:space="0" w:color="auto"/>
          </w:divBdr>
        </w:div>
        <w:div w:id="1036394037">
          <w:marLeft w:val="480"/>
          <w:marRight w:val="0"/>
          <w:marTop w:val="0"/>
          <w:marBottom w:val="0"/>
          <w:divBdr>
            <w:top w:val="none" w:sz="0" w:space="0" w:color="auto"/>
            <w:left w:val="none" w:sz="0" w:space="0" w:color="auto"/>
            <w:bottom w:val="none" w:sz="0" w:space="0" w:color="auto"/>
            <w:right w:val="none" w:sz="0" w:space="0" w:color="auto"/>
          </w:divBdr>
        </w:div>
        <w:div w:id="1427725474">
          <w:marLeft w:val="480"/>
          <w:marRight w:val="0"/>
          <w:marTop w:val="0"/>
          <w:marBottom w:val="0"/>
          <w:divBdr>
            <w:top w:val="none" w:sz="0" w:space="0" w:color="auto"/>
            <w:left w:val="none" w:sz="0" w:space="0" w:color="auto"/>
            <w:bottom w:val="none" w:sz="0" w:space="0" w:color="auto"/>
            <w:right w:val="none" w:sz="0" w:space="0" w:color="auto"/>
          </w:divBdr>
        </w:div>
        <w:div w:id="1225021703">
          <w:marLeft w:val="480"/>
          <w:marRight w:val="0"/>
          <w:marTop w:val="0"/>
          <w:marBottom w:val="0"/>
          <w:divBdr>
            <w:top w:val="none" w:sz="0" w:space="0" w:color="auto"/>
            <w:left w:val="none" w:sz="0" w:space="0" w:color="auto"/>
            <w:bottom w:val="none" w:sz="0" w:space="0" w:color="auto"/>
            <w:right w:val="none" w:sz="0" w:space="0" w:color="auto"/>
          </w:divBdr>
        </w:div>
        <w:div w:id="370614485">
          <w:marLeft w:val="480"/>
          <w:marRight w:val="0"/>
          <w:marTop w:val="0"/>
          <w:marBottom w:val="0"/>
          <w:divBdr>
            <w:top w:val="none" w:sz="0" w:space="0" w:color="auto"/>
            <w:left w:val="none" w:sz="0" w:space="0" w:color="auto"/>
            <w:bottom w:val="none" w:sz="0" w:space="0" w:color="auto"/>
            <w:right w:val="none" w:sz="0" w:space="0" w:color="auto"/>
          </w:divBdr>
        </w:div>
        <w:div w:id="694579258">
          <w:marLeft w:val="480"/>
          <w:marRight w:val="0"/>
          <w:marTop w:val="0"/>
          <w:marBottom w:val="0"/>
          <w:divBdr>
            <w:top w:val="none" w:sz="0" w:space="0" w:color="auto"/>
            <w:left w:val="none" w:sz="0" w:space="0" w:color="auto"/>
            <w:bottom w:val="none" w:sz="0" w:space="0" w:color="auto"/>
            <w:right w:val="none" w:sz="0" w:space="0" w:color="auto"/>
          </w:divBdr>
        </w:div>
        <w:div w:id="479540590">
          <w:marLeft w:val="480"/>
          <w:marRight w:val="0"/>
          <w:marTop w:val="0"/>
          <w:marBottom w:val="0"/>
          <w:divBdr>
            <w:top w:val="none" w:sz="0" w:space="0" w:color="auto"/>
            <w:left w:val="none" w:sz="0" w:space="0" w:color="auto"/>
            <w:bottom w:val="none" w:sz="0" w:space="0" w:color="auto"/>
            <w:right w:val="none" w:sz="0" w:space="0" w:color="auto"/>
          </w:divBdr>
        </w:div>
        <w:div w:id="1419326971">
          <w:marLeft w:val="480"/>
          <w:marRight w:val="0"/>
          <w:marTop w:val="0"/>
          <w:marBottom w:val="0"/>
          <w:divBdr>
            <w:top w:val="none" w:sz="0" w:space="0" w:color="auto"/>
            <w:left w:val="none" w:sz="0" w:space="0" w:color="auto"/>
            <w:bottom w:val="none" w:sz="0" w:space="0" w:color="auto"/>
            <w:right w:val="none" w:sz="0" w:space="0" w:color="auto"/>
          </w:divBdr>
        </w:div>
        <w:div w:id="1967933377">
          <w:marLeft w:val="480"/>
          <w:marRight w:val="0"/>
          <w:marTop w:val="0"/>
          <w:marBottom w:val="0"/>
          <w:divBdr>
            <w:top w:val="none" w:sz="0" w:space="0" w:color="auto"/>
            <w:left w:val="none" w:sz="0" w:space="0" w:color="auto"/>
            <w:bottom w:val="none" w:sz="0" w:space="0" w:color="auto"/>
            <w:right w:val="none" w:sz="0" w:space="0" w:color="auto"/>
          </w:divBdr>
        </w:div>
        <w:div w:id="1730838346">
          <w:marLeft w:val="480"/>
          <w:marRight w:val="0"/>
          <w:marTop w:val="0"/>
          <w:marBottom w:val="0"/>
          <w:divBdr>
            <w:top w:val="none" w:sz="0" w:space="0" w:color="auto"/>
            <w:left w:val="none" w:sz="0" w:space="0" w:color="auto"/>
            <w:bottom w:val="none" w:sz="0" w:space="0" w:color="auto"/>
            <w:right w:val="none" w:sz="0" w:space="0" w:color="auto"/>
          </w:divBdr>
        </w:div>
        <w:div w:id="1806701675">
          <w:marLeft w:val="480"/>
          <w:marRight w:val="0"/>
          <w:marTop w:val="0"/>
          <w:marBottom w:val="0"/>
          <w:divBdr>
            <w:top w:val="none" w:sz="0" w:space="0" w:color="auto"/>
            <w:left w:val="none" w:sz="0" w:space="0" w:color="auto"/>
            <w:bottom w:val="none" w:sz="0" w:space="0" w:color="auto"/>
            <w:right w:val="none" w:sz="0" w:space="0" w:color="auto"/>
          </w:divBdr>
        </w:div>
        <w:div w:id="1622230143">
          <w:marLeft w:val="480"/>
          <w:marRight w:val="0"/>
          <w:marTop w:val="0"/>
          <w:marBottom w:val="0"/>
          <w:divBdr>
            <w:top w:val="none" w:sz="0" w:space="0" w:color="auto"/>
            <w:left w:val="none" w:sz="0" w:space="0" w:color="auto"/>
            <w:bottom w:val="none" w:sz="0" w:space="0" w:color="auto"/>
            <w:right w:val="none" w:sz="0" w:space="0" w:color="auto"/>
          </w:divBdr>
        </w:div>
        <w:div w:id="1565220323">
          <w:marLeft w:val="480"/>
          <w:marRight w:val="0"/>
          <w:marTop w:val="0"/>
          <w:marBottom w:val="0"/>
          <w:divBdr>
            <w:top w:val="none" w:sz="0" w:space="0" w:color="auto"/>
            <w:left w:val="none" w:sz="0" w:space="0" w:color="auto"/>
            <w:bottom w:val="none" w:sz="0" w:space="0" w:color="auto"/>
            <w:right w:val="none" w:sz="0" w:space="0" w:color="auto"/>
          </w:divBdr>
        </w:div>
        <w:div w:id="28265517">
          <w:marLeft w:val="480"/>
          <w:marRight w:val="0"/>
          <w:marTop w:val="0"/>
          <w:marBottom w:val="0"/>
          <w:divBdr>
            <w:top w:val="none" w:sz="0" w:space="0" w:color="auto"/>
            <w:left w:val="none" w:sz="0" w:space="0" w:color="auto"/>
            <w:bottom w:val="none" w:sz="0" w:space="0" w:color="auto"/>
            <w:right w:val="none" w:sz="0" w:space="0" w:color="auto"/>
          </w:divBdr>
        </w:div>
        <w:div w:id="2021352757">
          <w:marLeft w:val="480"/>
          <w:marRight w:val="0"/>
          <w:marTop w:val="0"/>
          <w:marBottom w:val="0"/>
          <w:divBdr>
            <w:top w:val="none" w:sz="0" w:space="0" w:color="auto"/>
            <w:left w:val="none" w:sz="0" w:space="0" w:color="auto"/>
            <w:bottom w:val="none" w:sz="0" w:space="0" w:color="auto"/>
            <w:right w:val="none" w:sz="0" w:space="0" w:color="auto"/>
          </w:divBdr>
        </w:div>
        <w:div w:id="936329562">
          <w:marLeft w:val="480"/>
          <w:marRight w:val="0"/>
          <w:marTop w:val="0"/>
          <w:marBottom w:val="0"/>
          <w:divBdr>
            <w:top w:val="none" w:sz="0" w:space="0" w:color="auto"/>
            <w:left w:val="none" w:sz="0" w:space="0" w:color="auto"/>
            <w:bottom w:val="none" w:sz="0" w:space="0" w:color="auto"/>
            <w:right w:val="none" w:sz="0" w:space="0" w:color="auto"/>
          </w:divBdr>
        </w:div>
        <w:div w:id="964703450">
          <w:marLeft w:val="480"/>
          <w:marRight w:val="0"/>
          <w:marTop w:val="0"/>
          <w:marBottom w:val="0"/>
          <w:divBdr>
            <w:top w:val="none" w:sz="0" w:space="0" w:color="auto"/>
            <w:left w:val="none" w:sz="0" w:space="0" w:color="auto"/>
            <w:bottom w:val="none" w:sz="0" w:space="0" w:color="auto"/>
            <w:right w:val="none" w:sz="0" w:space="0" w:color="auto"/>
          </w:divBdr>
        </w:div>
        <w:div w:id="794711380">
          <w:marLeft w:val="480"/>
          <w:marRight w:val="0"/>
          <w:marTop w:val="0"/>
          <w:marBottom w:val="0"/>
          <w:divBdr>
            <w:top w:val="none" w:sz="0" w:space="0" w:color="auto"/>
            <w:left w:val="none" w:sz="0" w:space="0" w:color="auto"/>
            <w:bottom w:val="none" w:sz="0" w:space="0" w:color="auto"/>
            <w:right w:val="none" w:sz="0" w:space="0" w:color="auto"/>
          </w:divBdr>
        </w:div>
        <w:div w:id="512494985">
          <w:marLeft w:val="480"/>
          <w:marRight w:val="0"/>
          <w:marTop w:val="0"/>
          <w:marBottom w:val="0"/>
          <w:divBdr>
            <w:top w:val="none" w:sz="0" w:space="0" w:color="auto"/>
            <w:left w:val="none" w:sz="0" w:space="0" w:color="auto"/>
            <w:bottom w:val="none" w:sz="0" w:space="0" w:color="auto"/>
            <w:right w:val="none" w:sz="0" w:space="0" w:color="auto"/>
          </w:divBdr>
        </w:div>
        <w:div w:id="1020665060">
          <w:marLeft w:val="480"/>
          <w:marRight w:val="0"/>
          <w:marTop w:val="0"/>
          <w:marBottom w:val="0"/>
          <w:divBdr>
            <w:top w:val="none" w:sz="0" w:space="0" w:color="auto"/>
            <w:left w:val="none" w:sz="0" w:space="0" w:color="auto"/>
            <w:bottom w:val="none" w:sz="0" w:space="0" w:color="auto"/>
            <w:right w:val="none" w:sz="0" w:space="0" w:color="auto"/>
          </w:divBdr>
        </w:div>
        <w:div w:id="1481729303">
          <w:marLeft w:val="480"/>
          <w:marRight w:val="0"/>
          <w:marTop w:val="0"/>
          <w:marBottom w:val="0"/>
          <w:divBdr>
            <w:top w:val="none" w:sz="0" w:space="0" w:color="auto"/>
            <w:left w:val="none" w:sz="0" w:space="0" w:color="auto"/>
            <w:bottom w:val="none" w:sz="0" w:space="0" w:color="auto"/>
            <w:right w:val="none" w:sz="0" w:space="0" w:color="auto"/>
          </w:divBdr>
        </w:div>
        <w:div w:id="1001347338">
          <w:marLeft w:val="480"/>
          <w:marRight w:val="0"/>
          <w:marTop w:val="0"/>
          <w:marBottom w:val="0"/>
          <w:divBdr>
            <w:top w:val="none" w:sz="0" w:space="0" w:color="auto"/>
            <w:left w:val="none" w:sz="0" w:space="0" w:color="auto"/>
            <w:bottom w:val="none" w:sz="0" w:space="0" w:color="auto"/>
            <w:right w:val="none" w:sz="0" w:space="0" w:color="auto"/>
          </w:divBdr>
        </w:div>
        <w:div w:id="1821001542">
          <w:marLeft w:val="480"/>
          <w:marRight w:val="0"/>
          <w:marTop w:val="0"/>
          <w:marBottom w:val="0"/>
          <w:divBdr>
            <w:top w:val="none" w:sz="0" w:space="0" w:color="auto"/>
            <w:left w:val="none" w:sz="0" w:space="0" w:color="auto"/>
            <w:bottom w:val="none" w:sz="0" w:space="0" w:color="auto"/>
            <w:right w:val="none" w:sz="0" w:space="0" w:color="auto"/>
          </w:divBdr>
        </w:div>
        <w:div w:id="1711221107">
          <w:marLeft w:val="480"/>
          <w:marRight w:val="0"/>
          <w:marTop w:val="0"/>
          <w:marBottom w:val="0"/>
          <w:divBdr>
            <w:top w:val="none" w:sz="0" w:space="0" w:color="auto"/>
            <w:left w:val="none" w:sz="0" w:space="0" w:color="auto"/>
            <w:bottom w:val="none" w:sz="0" w:space="0" w:color="auto"/>
            <w:right w:val="none" w:sz="0" w:space="0" w:color="auto"/>
          </w:divBdr>
        </w:div>
        <w:div w:id="893006551">
          <w:marLeft w:val="480"/>
          <w:marRight w:val="0"/>
          <w:marTop w:val="0"/>
          <w:marBottom w:val="0"/>
          <w:divBdr>
            <w:top w:val="none" w:sz="0" w:space="0" w:color="auto"/>
            <w:left w:val="none" w:sz="0" w:space="0" w:color="auto"/>
            <w:bottom w:val="none" w:sz="0" w:space="0" w:color="auto"/>
            <w:right w:val="none" w:sz="0" w:space="0" w:color="auto"/>
          </w:divBdr>
        </w:div>
        <w:div w:id="15347764">
          <w:marLeft w:val="480"/>
          <w:marRight w:val="0"/>
          <w:marTop w:val="0"/>
          <w:marBottom w:val="0"/>
          <w:divBdr>
            <w:top w:val="none" w:sz="0" w:space="0" w:color="auto"/>
            <w:left w:val="none" w:sz="0" w:space="0" w:color="auto"/>
            <w:bottom w:val="none" w:sz="0" w:space="0" w:color="auto"/>
            <w:right w:val="none" w:sz="0" w:space="0" w:color="auto"/>
          </w:divBdr>
        </w:div>
        <w:div w:id="1454011971">
          <w:marLeft w:val="480"/>
          <w:marRight w:val="0"/>
          <w:marTop w:val="0"/>
          <w:marBottom w:val="0"/>
          <w:divBdr>
            <w:top w:val="none" w:sz="0" w:space="0" w:color="auto"/>
            <w:left w:val="none" w:sz="0" w:space="0" w:color="auto"/>
            <w:bottom w:val="none" w:sz="0" w:space="0" w:color="auto"/>
            <w:right w:val="none" w:sz="0" w:space="0" w:color="auto"/>
          </w:divBdr>
        </w:div>
        <w:div w:id="380978233">
          <w:marLeft w:val="480"/>
          <w:marRight w:val="0"/>
          <w:marTop w:val="0"/>
          <w:marBottom w:val="0"/>
          <w:divBdr>
            <w:top w:val="none" w:sz="0" w:space="0" w:color="auto"/>
            <w:left w:val="none" w:sz="0" w:space="0" w:color="auto"/>
            <w:bottom w:val="none" w:sz="0" w:space="0" w:color="auto"/>
            <w:right w:val="none" w:sz="0" w:space="0" w:color="auto"/>
          </w:divBdr>
        </w:div>
        <w:div w:id="1620334509">
          <w:marLeft w:val="480"/>
          <w:marRight w:val="0"/>
          <w:marTop w:val="0"/>
          <w:marBottom w:val="0"/>
          <w:divBdr>
            <w:top w:val="none" w:sz="0" w:space="0" w:color="auto"/>
            <w:left w:val="none" w:sz="0" w:space="0" w:color="auto"/>
            <w:bottom w:val="none" w:sz="0" w:space="0" w:color="auto"/>
            <w:right w:val="none" w:sz="0" w:space="0" w:color="auto"/>
          </w:divBdr>
        </w:div>
        <w:div w:id="934098982">
          <w:marLeft w:val="480"/>
          <w:marRight w:val="0"/>
          <w:marTop w:val="0"/>
          <w:marBottom w:val="0"/>
          <w:divBdr>
            <w:top w:val="none" w:sz="0" w:space="0" w:color="auto"/>
            <w:left w:val="none" w:sz="0" w:space="0" w:color="auto"/>
            <w:bottom w:val="none" w:sz="0" w:space="0" w:color="auto"/>
            <w:right w:val="none" w:sz="0" w:space="0" w:color="auto"/>
          </w:divBdr>
        </w:div>
        <w:div w:id="633170537">
          <w:marLeft w:val="480"/>
          <w:marRight w:val="0"/>
          <w:marTop w:val="0"/>
          <w:marBottom w:val="0"/>
          <w:divBdr>
            <w:top w:val="none" w:sz="0" w:space="0" w:color="auto"/>
            <w:left w:val="none" w:sz="0" w:space="0" w:color="auto"/>
            <w:bottom w:val="none" w:sz="0" w:space="0" w:color="auto"/>
            <w:right w:val="none" w:sz="0" w:space="0" w:color="auto"/>
          </w:divBdr>
        </w:div>
        <w:div w:id="1584295367">
          <w:marLeft w:val="480"/>
          <w:marRight w:val="0"/>
          <w:marTop w:val="0"/>
          <w:marBottom w:val="0"/>
          <w:divBdr>
            <w:top w:val="none" w:sz="0" w:space="0" w:color="auto"/>
            <w:left w:val="none" w:sz="0" w:space="0" w:color="auto"/>
            <w:bottom w:val="none" w:sz="0" w:space="0" w:color="auto"/>
            <w:right w:val="none" w:sz="0" w:space="0" w:color="auto"/>
          </w:divBdr>
        </w:div>
        <w:div w:id="402528576">
          <w:marLeft w:val="480"/>
          <w:marRight w:val="0"/>
          <w:marTop w:val="0"/>
          <w:marBottom w:val="0"/>
          <w:divBdr>
            <w:top w:val="none" w:sz="0" w:space="0" w:color="auto"/>
            <w:left w:val="none" w:sz="0" w:space="0" w:color="auto"/>
            <w:bottom w:val="none" w:sz="0" w:space="0" w:color="auto"/>
            <w:right w:val="none" w:sz="0" w:space="0" w:color="auto"/>
          </w:divBdr>
        </w:div>
        <w:div w:id="771587280">
          <w:marLeft w:val="480"/>
          <w:marRight w:val="0"/>
          <w:marTop w:val="0"/>
          <w:marBottom w:val="0"/>
          <w:divBdr>
            <w:top w:val="none" w:sz="0" w:space="0" w:color="auto"/>
            <w:left w:val="none" w:sz="0" w:space="0" w:color="auto"/>
            <w:bottom w:val="none" w:sz="0" w:space="0" w:color="auto"/>
            <w:right w:val="none" w:sz="0" w:space="0" w:color="auto"/>
          </w:divBdr>
        </w:div>
      </w:divsChild>
    </w:div>
    <w:div w:id="1900625229">
      <w:bodyDiv w:val="1"/>
      <w:marLeft w:val="0"/>
      <w:marRight w:val="0"/>
      <w:marTop w:val="0"/>
      <w:marBottom w:val="0"/>
      <w:divBdr>
        <w:top w:val="none" w:sz="0" w:space="0" w:color="auto"/>
        <w:left w:val="none" w:sz="0" w:space="0" w:color="auto"/>
        <w:bottom w:val="none" w:sz="0" w:space="0" w:color="auto"/>
        <w:right w:val="none" w:sz="0" w:space="0" w:color="auto"/>
      </w:divBdr>
    </w:div>
    <w:div w:id="1900631870">
      <w:bodyDiv w:val="1"/>
      <w:marLeft w:val="0"/>
      <w:marRight w:val="0"/>
      <w:marTop w:val="0"/>
      <w:marBottom w:val="0"/>
      <w:divBdr>
        <w:top w:val="none" w:sz="0" w:space="0" w:color="auto"/>
        <w:left w:val="none" w:sz="0" w:space="0" w:color="auto"/>
        <w:bottom w:val="none" w:sz="0" w:space="0" w:color="auto"/>
        <w:right w:val="none" w:sz="0" w:space="0" w:color="auto"/>
      </w:divBdr>
    </w:div>
    <w:div w:id="1902447080">
      <w:bodyDiv w:val="1"/>
      <w:marLeft w:val="0"/>
      <w:marRight w:val="0"/>
      <w:marTop w:val="0"/>
      <w:marBottom w:val="0"/>
      <w:divBdr>
        <w:top w:val="none" w:sz="0" w:space="0" w:color="auto"/>
        <w:left w:val="none" w:sz="0" w:space="0" w:color="auto"/>
        <w:bottom w:val="none" w:sz="0" w:space="0" w:color="auto"/>
        <w:right w:val="none" w:sz="0" w:space="0" w:color="auto"/>
      </w:divBdr>
    </w:div>
    <w:div w:id="1903447679">
      <w:bodyDiv w:val="1"/>
      <w:marLeft w:val="0"/>
      <w:marRight w:val="0"/>
      <w:marTop w:val="0"/>
      <w:marBottom w:val="0"/>
      <w:divBdr>
        <w:top w:val="none" w:sz="0" w:space="0" w:color="auto"/>
        <w:left w:val="none" w:sz="0" w:space="0" w:color="auto"/>
        <w:bottom w:val="none" w:sz="0" w:space="0" w:color="auto"/>
        <w:right w:val="none" w:sz="0" w:space="0" w:color="auto"/>
      </w:divBdr>
    </w:div>
    <w:div w:id="1904178966">
      <w:bodyDiv w:val="1"/>
      <w:marLeft w:val="0"/>
      <w:marRight w:val="0"/>
      <w:marTop w:val="0"/>
      <w:marBottom w:val="0"/>
      <w:divBdr>
        <w:top w:val="none" w:sz="0" w:space="0" w:color="auto"/>
        <w:left w:val="none" w:sz="0" w:space="0" w:color="auto"/>
        <w:bottom w:val="none" w:sz="0" w:space="0" w:color="auto"/>
        <w:right w:val="none" w:sz="0" w:space="0" w:color="auto"/>
      </w:divBdr>
    </w:div>
    <w:div w:id="1904754059">
      <w:bodyDiv w:val="1"/>
      <w:marLeft w:val="0"/>
      <w:marRight w:val="0"/>
      <w:marTop w:val="0"/>
      <w:marBottom w:val="0"/>
      <w:divBdr>
        <w:top w:val="none" w:sz="0" w:space="0" w:color="auto"/>
        <w:left w:val="none" w:sz="0" w:space="0" w:color="auto"/>
        <w:bottom w:val="none" w:sz="0" w:space="0" w:color="auto"/>
        <w:right w:val="none" w:sz="0" w:space="0" w:color="auto"/>
      </w:divBdr>
    </w:div>
    <w:div w:id="1907060987">
      <w:bodyDiv w:val="1"/>
      <w:marLeft w:val="0"/>
      <w:marRight w:val="0"/>
      <w:marTop w:val="0"/>
      <w:marBottom w:val="0"/>
      <w:divBdr>
        <w:top w:val="none" w:sz="0" w:space="0" w:color="auto"/>
        <w:left w:val="none" w:sz="0" w:space="0" w:color="auto"/>
        <w:bottom w:val="none" w:sz="0" w:space="0" w:color="auto"/>
        <w:right w:val="none" w:sz="0" w:space="0" w:color="auto"/>
      </w:divBdr>
    </w:div>
    <w:div w:id="1907764240">
      <w:bodyDiv w:val="1"/>
      <w:marLeft w:val="0"/>
      <w:marRight w:val="0"/>
      <w:marTop w:val="0"/>
      <w:marBottom w:val="0"/>
      <w:divBdr>
        <w:top w:val="none" w:sz="0" w:space="0" w:color="auto"/>
        <w:left w:val="none" w:sz="0" w:space="0" w:color="auto"/>
        <w:bottom w:val="none" w:sz="0" w:space="0" w:color="auto"/>
        <w:right w:val="none" w:sz="0" w:space="0" w:color="auto"/>
      </w:divBdr>
    </w:div>
    <w:div w:id="1909338264">
      <w:bodyDiv w:val="1"/>
      <w:marLeft w:val="0"/>
      <w:marRight w:val="0"/>
      <w:marTop w:val="0"/>
      <w:marBottom w:val="0"/>
      <w:divBdr>
        <w:top w:val="none" w:sz="0" w:space="0" w:color="auto"/>
        <w:left w:val="none" w:sz="0" w:space="0" w:color="auto"/>
        <w:bottom w:val="none" w:sz="0" w:space="0" w:color="auto"/>
        <w:right w:val="none" w:sz="0" w:space="0" w:color="auto"/>
      </w:divBdr>
    </w:div>
    <w:div w:id="1910269821">
      <w:bodyDiv w:val="1"/>
      <w:marLeft w:val="0"/>
      <w:marRight w:val="0"/>
      <w:marTop w:val="0"/>
      <w:marBottom w:val="0"/>
      <w:divBdr>
        <w:top w:val="none" w:sz="0" w:space="0" w:color="auto"/>
        <w:left w:val="none" w:sz="0" w:space="0" w:color="auto"/>
        <w:bottom w:val="none" w:sz="0" w:space="0" w:color="auto"/>
        <w:right w:val="none" w:sz="0" w:space="0" w:color="auto"/>
      </w:divBdr>
    </w:div>
    <w:div w:id="1911187866">
      <w:bodyDiv w:val="1"/>
      <w:marLeft w:val="0"/>
      <w:marRight w:val="0"/>
      <w:marTop w:val="0"/>
      <w:marBottom w:val="0"/>
      <w:divBdr>
        <w:top w:val="none" w:sz="0" w:space="0" w:color="auto"/>
        <w:left w:val="none" w:sz="0" w:space="0" w:color="auto"/>
        <w:bottom w:val="none" w:sz="0" w:space="0" w:color="auto"/>
        <w:right w:val="none" w:sz="0" w:space="0" w:color="auto"/>
      </w:divBdr>
    </w:div>
    <w:div w:id="1912307503">
      <w:bodyDiv w:val="1"/>
      <w:marLeft w:val="0"/>
      <w:marRight w:val="0"/>
      <w:marTop w:val="0"/>
      <w:marBottom w:val="0"/>
      <w:divBdr>
        <w:top w:val="none" w:sz="0" w:space="0" w:color="auto"/>
        <w:left w:val="none" w:sz="0" w:space="0" w:color="auto"/>
        <w:bottom w:val="none" w:sz="0" w:space="0" w:color="auto"/>
        <w:right w:val="none" w:sz="0" w:space="0" w:color="auto"/>
      </w:divBdr>
    </w:div>
    <w:div w:id="1913545399">
      <w:bodyDiv w:val="1"/>
      <w:marLeft w:val="0"/>
      <w:marRight w:val="0"/>
      <w:marTop w:val="0"/>
      <w:marBottom w:val="0"/>
      <w:divBdr>
        <w:top w:val="none" w:sz="0" w:space="0" w:color="auto"/>
        <w:left w:val="none" w:sz="0" w:space="0" w:color="auto"/>
        <w:bottom w:val="none" w:sz="0" w:space="0" w:color="auto"/>
        <w:right w:val="none" w:sz="0" w:space="0" w:color="auto"/>
      </w:divBdr>
    </w:div>
    <w:div w:id="1914966263">
      <w:bodyDiv w:val="1"/>
      <w:marLeft w:val="0"/>
      <w:marRight w:val="0"/>
      <w:marTop w:val="0"/>
      <w:marBottom w:val="0"/>
      <w:divBdr>
        <w:top w:val="none" w:sz="0" w:space="0" w:color="auto"/>
        <w:left w:val="none" w:sz="0" w:space="0" w:color="auto"/>
        <w:bottom w:val="none" w:sz="0" w:space="0" w:color="auto"/>
        <w:right w:val="none" w:sz="0" w:space="0" w:color="auto"/>
      </w:divBdr>
      <w:divsChild>
        <w:div w:id="1089039716">
          <w:marLeft w:val="480"/>
          <w:marRight w:val="0"/>
          <w:marTop w:val="0"/>
          <w:marBottom w:val="0"/>
          <w:divBdr>
            <w:top w:val="none" w:sz="0" w:space="0" w:color="auto"/>
            <w:left w:val="none" w:sz="0" w:space="0" w:color="auto"/>
            <w:bottom w:val="none" w:sz="0" w:space="0" w:color="auto"/>
            <w:right w:val="none" w:sz="0" w:space="0" w:color="auto"/>
          </w:divBdr>
        </w:div>
        <w:div w:id="767508531">
          <w:marLeft w:val="480"/>
          <w:marRight w:val="0"/>
          <w:marTop w:val="0"/>
          <w:marBottom w:val="0"/>
          <w:divBdr>
            <w:top w:val="none" w:sz="0" w:space="0" w:color="auto"/>
            <w:left w:val="none" w:sz="0" w:space="0" w:color="auto"/>
            <w:bottom w:val="none" w:sz="0" w:space="0" w:color="auto"/>
            <w:right w:val="none" w:sz="0" w:space="0" w:color="auto"/>
          </w:divBdr>
        </w:div>
        <w:div w:id="1847792035">
          <w:marLeft w:val="480"/>
          <w:marRight w:val="0"/>
          <w:marTop w:val="0"/>
          <w:marBottom w:val="0"/>
          <w:divBdr>
            <w:top w:val="none" w:sz="0" w:space="0" w:color="auto"/>
            <w:left w:val="none" w:sz="0" w:space="0" w:color="auto"/>
            <w:bottom w:val="none" w:sz="0" w:space="0" w:color="auto"/>
            <w:right w:val="none" w:sz="0" w:space="0" w:color="auto"/>
          </w:divBdr>
        </w:div>
        <w:div w:id="471096045">
          <w:marLeft w:val="480"/>
          <w:marRight w:val="0"/>
          <w:marTop w:val="0"/>
          <w:marBottom w:val="0"/>
          <w:divBdr>
            <w:top w:val="none" w:sz="0" w:space="0" w:color="auto"/>
            <w:left w:val="none" w:sz="0" w:space="0" w:color="auto"/>
            <w:bottom w:val="none" w:sz="0" w:space="0" w:color="auto"/>
            <w:right w:val="none" w:sz="0" w:space="0" w:color="auto"/>
          </w:divBdr>
        </w:div>
        <w:div w:id="1781876785">
          <w:marLeft w:val="480"/>
          <w:marRight w:val="0"/>
          <w:marTop w:val="0"/>
          <w:marBottom w:val="0"/>
          <w:divBdr>
            <w:top w:val="none" w:sz="0" w:space="0" w:color="auto"/>
            <w:left w:val="none" w:sz="0" w:space="0" w:color="auto"/>
            <w:bottom w:val="none" w:sz="0" w:space="0" w:color="auto"/>
            <w:right w:val="none" w:sz="0" w:space="0" w:color="auto"/>
          </w:divBdr>
        </w:div>
        <w:div w:id="610434238">
          <w:marLeft w:val="480"/>
          <w:marRight w:val="0"/>
          <w:marTop w:val="0"/>
          <w:marBottom w:val="0"/>
          <w:divBdr>
            <w:top w:val="none" w:sz="0" w:space="0" w:color="auto"/>
            <w:left w:val="none" w:sz="0" w:space="0" w:color="auto"/>
            <w:bottom w:val="none" w:sz="0" w:space="0" w:color="auto"/>
            <w:right w:val="none" w:sz="0" w:space="0" w:color="auto"/>
          </w:divBdr>
        </w:div>
        <w:div w:id="589897108">
          <w:marLeft w:val="480"/>
          <w:marRight w:val="0"/>
          <w:marTop w:val="0"/>
          <w:marBottom w:val="0"/>
          <w:divBdr>
            <w:top w:val="none" w:sz="0" w:space="0" w:color="auto"/>
            <w:left w:val="none" w:sz="0" w:space="0" w:color="auto"/>
            <w:bottom w:val="none" w:sz="0" w:space="0" w:color="auto"/>
            <w:right w:val="none" w:sz="0" w:space="0" w:color="auto"/>
          </w:divBdr>
        </w:div>
        <w:div w:id="947084119">
          <w:marLeft w:val="480"/>
          <w:marRight w:val="0"/>
          <w:marTop w:val="0"/>
          <w:marBottom w:val="0"/>
          <w:divBdr>
            <w:top w:val="none" w:sz="0" w:space="0" w:color="auto"/>
            <w:left w:val="none" w:sz="0" w:space="0" w:color="auto"/>
            <w:bottom w:val="none" w:sz="0" w:space="0" w:color="auto"/>
            <w:right w:val="none" w:sz="0" w:space="0" w:color="auto"/>
          </w:divBdr>
        </w:div>
        <w:div w:id="1091118643">
          <w:marLeft w:val="480"/>
          <w:marRight w:val="0"/>
          <w:marTop w:val="0"/>
          <w:marBottom w:val="0"/>
          <w:divBdr>
            <w:top w:val="none" w:sz="0" w:space="0" w:color="auto"/>
            <w:left w:val="none" w:sz="0" w:space="0" w:color="auto"/>
            <w:bottom w:val="none" w:sz="0" w:space="0" w:color="auto"/>
            <w:right w:val="none" w:sz="0" w:space="0" w:color="auto"/>
          </w:divBdr>
        </w:div>
        <w:div w:id="237204798">
          <w:marLeft w:val="480"/>
          <w:marRight w:val="0"/>
          <w:marTop w:val="0"/>
          <w:marBottom w:val="0"/>
          <w:divBdr>
            <w:top w:val="none" w:sz="0" w:space="0" w:color="auto"/>
            <w:left w:val="none" w:sz="0" w:space="0" w:color="auto"/>
            <w:bottom w:val="none" w:sz="0" w:space="0" w:color="auto"/>
            <w:right w:val="none" w:sz="0" w:space="0" w:color="auto"/>
          </w:divBdr>
        </w:div>
        <w:div w:id="1832942076">
          <w:marLeft w:val="480"/>
          <w:marRight w:val="0"/>
          <w:marTop w:val="0"/>
          <w:marBottom w:val="0"/>
          <w:divBdr>
            <w:top w:val="none" w:sz="0" w:space="0" w:color="auto"/>
            <w:left w:val="none" w:sz="0" w:space="0" w:color="auto"/>
            <w:bottom w:val="none" w:sz="0" w:space="0" w:color="auto"/>
            <w:right w:val="none" w:sz="0" w:space="0" w:color="auto"/>
          </w:divBdr>
        </w:div>
        <w:div w:id="1506438556">
          <w:marLeft w:val="480"/>
          <w:marRight w:val="0"/>
          <w:marTop w:val="0"/>
          <w:marBottom w:val="0"/>
          <w:divBdr>
            <w:top w:val="none" w:sz="0" w:space="0" w:color="auto"/>
            <w:left w:val="none" w:sz="0" w:space="0" w:color="auto"/>
            <w:bottom w:val="none" w:sz="0" w:space="0" w:color="auto"/>
            <w:right w:val="none" w:sz="0" w:space="0" w:color="auto"/>
          </w:divBdr>
        </w:div>
        <w:div w:id="594247153">
          <w:marLeft w:val="480"/>
          <w:marRight w:val="0"/>
          <w:marTop w:val="0"/>
          <w:marBottom w:val="0"/>
          <w:divBdr>
            <w:top w:val="none" w:sz="0" w:space="0" w:color="auto"/>
            <w:left w:val="none" w:sz="0" w:space="0" w:color="auto"/>
            <w:bottom w:val="none" w:sz="0" w:space="0" w:color="auto"/>
            <w:right w:val="none" w:sz="0" w:space="0" w:color="auto"/>
          </w:divBdr>
        </w:div>
        <w:div w:id="1186946533">
          <w:marLeft w:val="480"/>
          <w:marRight w:val="0"/>
          <w:marTop w:val="0"/>
          <w:marBottom w:val="0"/>
          <w:divBdr>
            <w:top w:val="none" w:sz="0" w:space="0" w:color="auto"/>
            <w:left w:val="none" w:sz="0" w:space="0" w:color="auto"/>
            <w:bottom w:val="none" w:sz="0" w:space="0" w:color="auto"/>
            <w:right w:val="none" w:sz="0" w:space="0" w:color="auto"/>
          </w:divBdr>
        </w:div>
        <w:div w:id="1114522078">
          <w:marLeft w:val="480"/>
          <w:marRight w:val="0"/>
          <w:marTop w:val="0"/>
          <w:marBottom w:val="0"/>
          <w:divBdr>
            <w:top w:val="none" w:sz="0" w:space="0" w:color="auto"/>
            <w:left w:val="none" w:sz="0" w:space="0" w:color="auto"/>
            <w:bottom w:val="none" w:sz="0" w:space="0" w:color="auto"/>
            <w:right w:val="none" w:sz="0" w:space="0" w:color="auto"/>
          </w:divBdr>
        </w:div>
        <w:div w:id="1821537311">
          <w:marLeft w:val="480"/>
          <w:marRight w:val="0"/>
          <w:marTop w:val="0"/>
          <w:marBottom w:val="0"/>
          <w:divBdr>
            <w:top w:val="none" w:sz="0" w:space="0" w:color="auto"/>
            <w:left w:val="none" w:sz="0" w:space="0" w:color="auto"/>
            <w:bottom w:val="none" w:sz="0" w:space="0" w:color="auto"/>
            <w:right w:val="none" w:sz="0" w:space="0" w:color="auto"/>
          </w:divBdr>
        </w:div>
        <w:div w:id="1954247266">
          <w:marLeft w:val="480"/>
          <w:marRight w:val="0"/>
          <w:marTop w:val="0"/>
          <w:marBottom w:val="0"/>
          <w:divBdr>
            <w:top w:val="none" w:sz="0" w:space="0" w:color="auto"/>
            <w:left w:val="none" w:sz="0" w:space="0" w:color="auto"/>
            <w:bottom w:val="none" w:sz="0" w:space="0" w:color="auto"/>
            <w:right w:val="none" w:sz="0" w:space="0" w:color="auto"/>
          </w:divBdr>
        </w:div>
        <w:div w:id="967006701">
          <w:marLeft w:val="480"/>
          <w:marRight w:val="0"/>
          <w:marTop w:val="0"/>
          <w:marBottom w:val="0"/>
          <w:divBdr>
            <w:top w:val="none" w:sz="0" w:space="0" w:color="auto"/>
            <w:left w:val="none" w:sz="0" w:space="0" w:color="auto"/>
            <w:bottom w:val="none" w:sz="0" w:space="0" w:color="auto"/>
            <w:right w:val="none" w:sz="0" w:space="0" w:color="auto"/>
          </w:divBdr>
        </w:div>
        <w:div w:id="93132041">
          <w:marLeft w:val="480"/>
          <w:marRight w:val="0"/>
          <w:marTop w:val="0"/>
          <w:marBottom w:val="0"/>
          <w:divBdr>
            <w:top w:val="none" w:sz="0" w:space="0" w:color="auto"/>
            <w:left w:val="none" w:sz="0" w:space="0" w:color="auto"/>
            <w:bottom w:val="none" w:sz="0" w:space="0" w:color="auto"/>
            <w:right w:val="none" w:sz="0" w:space="0" w:color="auto"/>
          </w:divBdr>
        </w:div>
        <w:div w:id="87119976">
          <w:marLeft w:val="480"/>
          <w:marRight w:val="0"/>
          <w:marTop w:val="0"/>
          <w:marBottom w:val="0"/>
          <w:divBdr>
            <w:top w:val="none" w:sz="0" w:space="0" w:color="auto"/>
            <w:left w:val="none" w:sz="0" w:space="0" w:color="auto"/>
            <w:bottom w:val="none" w:sz="0" w:space="0" w:color="auto"/>
            <w:right w:val="none" w:sz="0" w:space="0" w:color="auto"/>
          </w:divBdr>
        </w:div>
        <w:div w:id="490559837">
          <w:marLeft w:val="480"/>
          <w:marRight w:val="0"/>
          <w:marTop w:val="0"/>
          <w:marBottom w:val="0"/>
          <w:divBdr>
            <w:top w:val="none" w:sz="0" w:space="0" w:color="auto"/>
            <w:left w:val="none" w:sz="0" w:space="0" w:color="auto"/>
            <w:bottom w:val="none" w:sz="0" w:space="0" w:color="auto"/>
            <w:right w:val="none" w:sz="0" w:space="0" w:color="auto"/>
          </w:divBdr>
        </w:div>
        <w:div w:id="1427774220">
          <w:marLeft w:val="480"/>
          <w:marRight w:val="0"/>
          <w:marTop w:val="0"/>
          <w:marBottom w:val="0"/>
          <w:divBdr>
            <w:top w:val="none" w:sz="0" w:space="0" w:color="auto"/>
            <w:left w:val="none" w:sz="0" w:space="0" w:color="auto"/>
            <w:bottom w:val="none" w:sz="0" w:space="0" w:color="auto"/>
            <w:right w:val="none" w:sz="0" w:space="0" w:color="auto"/>
          </w:divBdr>
        </w:div>
        <w:div w:id="870219566">
          <w:marLeft w:val="480"/>
          <w:marRight w:val="0"/>
          <w:marTop w:val="0"/>
          <w:marBottom w:val="0"/>
          <w:divBdr>
            <w:top w:val="none" w:sz="0" w:space="0" w:color="auto"/>
            <w:left w:val="none" w:sz="0" w:space="0" w:color="auto"/>
            <w:bottom w:val="none" w:sz="0" w:space="0" w:color="auto"/>
            <w:right w:val="none" w:sz="0" w:space="0" w:color="auto"/>
          </w:divBdr>
        </w:div>
        <w:div w:id="1071854099">
          <w:marLeft w:val="480"/>
          <w:marRight w:val="0"/>
          <w:marTop w:val="0"/>
          <w:marBottom w:val="0"/>
          <w:divBdr>
            <w:top w:val="none" w:sz="0" w:space="0" w:color="auto"/>
            <w:left w:val="none" w:sz="0" w:space="0" w:color="auto"/>
            <w:bottom w:val="none" w:sz="0" w:space="0" w:color="auto"/>
            <w:right w:val="none" w:sz="0" w:space="0" w:color="auto"/>
          </w:divBdr>
        </w:div>
        <w:div w:id="391270371">
          <w:marLeft w:val="480"/>
          <w:marRight w:val="0"/>
          <w:marTop w:val="0"/>
          <w:marBottom w:val="0"/>
          <w:divBdr>
            <w:top w:val="none" w:sz="0" w:space="0" w:color="auto"/>
            <w:left w:val="none" w:sz="0" w:space="0" w:color="auto"/>
            <w:bottom w:val="none" w:sz="0" w:space="0" w:color="auto"/>
            <w:right w:val="none" w:sz="0" w:space="0" w:color="auto"/>
          </w:divBdr>
        </w:div>
        <w:div w:id="1227299472">
          <w:marLeft w:val="480"/>
          <w:marRight w:val="0"/>
          <w:marTop w:val="0"/>
          <w:marBottom w:val="0"/>
          <w:divBdr>
            <w:top w:val="none" w:sz="0" w:space="0" w:color="auto"/>
            <w:left w:val="none" w:sz="0" w:space="0" w:color="auto"/>
            <w:bottom w:val="none" w:sz="0" w:space="0" w:color="auto"/>
            <w:right w:val="none" w:sz="0" w:space="0" w:color="auto"/>
          </w:divBdr>
        </w:div>
        <w:div w:id="658533513">
          <w:marLeft w:val="480"/>
          <w:marRight w:val="0"/>
          <w:marTop w:val="0"/>
          <w:marBottom w:val="0"/>
          <w:divBdr>
            <w:top w:val="none" w:sz="0" w:space="0" w:color="auto"/>
            <w:left w:val="none" w:sz="0" w:space="0" w:color="auto"/>
            <w:bottom w:val="none" w:sz="0" w:space="0" w:color="auto"/>
            <w:right w:val="none" w:sz="0" w:space="0" w:color="auto"/>
          </w:divBdr>
        </w:div>
        <w:div w:id="1898081482">
          <w:marLeft w:val="480"/>
          <w:marRight w:val="0"/>
          <w:marTop w:val="0"/>
          <w:marBottom w:val="0"/>
          <w:divBdr>
            <w:top w:val="none" w:sz="0" w:space="0" w:color="auto"/>
            <w:left w:val="none" w:sz="0" w:space="0" w:color="auto"/>
            <w:bottom w:val="none" w:sz="0" w:space="0" w:color="auto"/>
            <w:right w:val="none" w:sz="0" w:space="0" w:color="auto"/>
          </w:divBdr>
        </w:div>
        <w:div w:id="814758678">
          <w:marLeft w:val="480"/>
          <w:marRight w:val="0"/>
          <w:marTop w:val="0"/>
          <w:marBottom w:val="0"/>
          <w:divBdr>
            <w:top w:val="none" w:sz="0" w:space="0" w:color="auto"/>
            <w:left w:val="none" w:sz="0" w:space="0" w:color="auto"/>
            <w:bottom w:val="none" w:sz="0" w:space="0" w:color="auto"/>
            <w:right w:val="none" w:sz="0" w:space="0" w:color="auto"/>
          </w:divBdr>
        </w:div>
        <w:div w:id="1644310339">
          <w:marLeft w:val="480"/>
          <w:marRight w:val="0"/>
          <w:marTop w:val="0"/>
          <w:marBottom w:val="0"/>
          <w:divBdr>
            <w:top w:val="none" w:sz="0" w:space="0" w:color="auto"/>
            <w:left w:val="none" w:sz="0" w:space="0" w:color="auto"/>
            <w:bottom w:val="none" w:sz="0" w:space="0" w:color="auto"/>
            <w:right w:val="none" w:sz="0" w:space="0" w:color="auto"/>
          </w:divBdr>
        </w:div>
        <w:div w:id="925312265">
          <w:marLeft w:val="480"/>
          <w:marRight w:val="0"/>
          <w:marTop w:val="0"/>
          <w:marBottom w:val="0"/>
          <w:divBdr>
            <w:top w:val="none" w:sz="0" w:space="0" w:color="auto"/>
            <w:left w:val="none" w:sz="0" w:space="0" w:color="auto"/>
            <w:bottom w:val="none" w:sz="0" w:space="0" w:color="auto"/>
            <w:right w:val="none" w:sz="0" w:space="0" w:color="auto"/>
          </w:divBdr>
        </w:div>
        <w:div w:id="1804155160">
          <w:marLeft w:val="480"/>
          <w:marRight w:val="0"/>
          <w:marTop w:val="0"/>
          <w:marBottom w:val="0"/>
          <w:divBdr>
            <w:top w:val="none" w:sz="0" w:space="0" w:color="auto"/>
            <w:left w:val="none" w:sz="0" w:space="0" w:color="auto"/>
            <w:bottom w:val="none" w:sz="0" w:space="0" w:color="auto"/>
            <w:right w:val="none" w:sz="0" w:space="0" w:color="auto"/>
          </w:divBdr>
        </w:div>
        <w:div w:id="1559822381">
          <w:marLeft w:val="480"/>
          <w:marRight w:val="0"/>
          <w:marTop w:val="0"/>
          <w:marBottom w:val="0"/>
          <w:divBdr>
            <w:top w:val="none" w:sz="0" w:space="0" w:color="auto"/>
            <w:left w:val="none" w:sz="0" w:space="0" w:color="auto"/>
            <w:bottom w:val="none" w:sz="0" w:space="0" w:color="auto"/>
            <w:right w:val="none" w:sz="0" w:space="0" w:color="auto"/>
          </w:divBdr>
        </w:div>
        <w:div w:id="1203205843">
          <w:marLeft w:val="480"/>
          <w:marRight w:val="0"/>
          <w:marTop w:val="0"/>
          <w:marBottom w:val="0"/>
          <w:divBdr>
            <w:top w:val="none" w:sz="0" w:space="0" w:color="auto"/>
            <w:left w:val="none" w:sz="0" w:space="0" w:color="auto"/>
            <w:bottom w:val="none" w:sz="0" w:space="0" w:color="auto"/>
            <w:right w:val="none" w:sz="0" w:space="0" w:color="auto"/>
          </w:divBdr>
        </w:div>
        <w:div w:id="758527491">
          <w:marLeft w:val="480"/>
          <w:marRight w:val="0"/>
          <w:marTop w:val="0"/>
          <w:marBottom w:val="0"/>
          <w:divBdr>
            <w:top w:val="none" w:sz="0" w:space="0" w:color="auto"/>
            <w:left w:val="none" w:sz="0" w:space="0" w:color="auto"/>
            <w:bottom w:val="none" w:sz="0" w:space="0" w:color="auto"/>
            <w:right w:val="none" w:sz="0" w:space="0" w:color="auto"/>
          </w:divBdr>
        </w:div>
        <w:div w:id="822816453">
          <w:marLeft w:val="480"/>
          <w:marRight w:val="0"/>
          <w:marTop w:val="0"/>
          <w:marBottom w:val="0"/>
          <w:divBdr>
            <w:top w:val="none" w:sz="0" w:space="0" w:color="auto"/>
            <w:left w:val="none" w:sz="0" w:space="0" w:color="auto"/>
            <w:bottom w:val="none" w:sz="0" w:space="0" w:color="auto"/>
            <w:right w:val="none" w:sz="0" w:space="0" w:color="auto"/>
          </w:divBdr>
        </w:div>
        <w:div w:id="1383363282">
          <w:marLeft w:val="480"/>
          <w:marRight w:val="0"/>
          <w:marTop w:val="0"/>
          <w:marBottom w:val="0"/>
          <w:divBdr>
            <w:top w:val="none" w:sz="0" w:space="0" w:color="auto"/>
            <w:left w:val="none" w:sz="0" w:space="0" w:color="auto"/>
            <w:bottom w:val="none" w:sz="0" w:space="0" w:color="auto"/>
            <w:right w:val="none" w:sz="0" w:space="0" w:color="auto"/>
          </w:divBdr>
        </w:div>
        <w:div w:id="75055197">
          <w:marLeft w:val="480"/>
          <w:marRight w:val="0"/>
          <w:marTop w:val="0"/>
          <w:marBottom w:val="0"/>
          <w:divBdr>
            <w:top w:val="none" w:sz="0" w:space="0" w:color="auto"/>
            <w:left w:val="none" w:sz="0" w:space="0" w:color="auto"/>
            <w:bottom w:val="none" w:sz="0" w:space="0" w:color="auto"/>
            <w:right w:val="none" w:sz="0" w:space="0" w:color="auto"/>
          </w:divBdr>
        </w:div>
        <w:div w:id="1017119320">
          <w:marLeft w:val="480"/>
          <w:marRight w:val="0"/>
          <w:marTop w:val="0"/>
          <w:marBottom w:val="0"/>
          <w:divBdr>
            <w:top w:val="none" w:sz="0" w:space="0" w:color="auto"/>
            <w:left w:val="none" w:sz="0" w:space="0" w:color="auto"/>
            <w:bottom w:val="none" w:sz="0" w:space="0" w:color="auto"/>
            <w:right w:val="none" w:sz="0" w:space="0" w:color="auto"/>
          </w:divBdr>
        </w:div>
        <w:div w:id="1856189860">
          <w:marLeft w:val="480"/>
          <w:marRight w:val="0"/>
          <w:marTop w:val="0"/>
          <w:marBottom w:val="0"/>
          <w:divBdr>
            <w:top w:val="none" w:sz="0" w:space="0" w:color="auto"/>
            <w:left w:val="none" w:sz="0" w:space="0" w:color="auto"/>
            <w:bottom w:val="none" w:sz="0" w:space="0" w:color="auto"/>
            <w:right w:val="none" w:sz="0" w:space="0" w:color="auto"/>
          </w:divBdr>
        </w:div>
        <w:div w:id="1840384550">
          <w:marLeft w:val="480"/>
          <w:marRight w:val="0"/>
          <w:marTop w:val="0"/>
          <w:marBottom w:val="0"/>
          <w:divBdr>
            <w:top w:val="none" w:sz="0" w:space="0" w:color="auto"/>
            <w:left w:val="none" w:sz="0" w:space="0" w:color="auto"/>
            <w:bottom w:val="none" w:sz="0" w:space="0" w:color="auto"/>
            <w:right w:val="none" w:sz="0" w:space="0" w:color="auto"/>
          </w:divBdr>
        </w:div>
        <w:div w:id="1452089005">
          <w:marLeft w:val="480"/>
          <w:marRight w:val="0"/>
          <w:marTop w:val="0"/>
          <w:marBottom w:val="0"/>
          <w:divBdr>
            <w:top w:val="none" w:sz="0" w:space="0" w:color="auto"/>
            <w:left w:val="none" w:sz="0" w:space="0" w:color="auto"/>
            <w:bottom w:val="none" w:sz="0" w:space="0" w:color="auto"/>
            <w:right w:val="none" w:sz="0" w:space="0" w:color="auto"/>
          </w:divBdr>
        </w:div>
        <w:div w:id="1919633114">
          <w:marLeft w:val="480"/>
          <w:marRight w:val="0"/>
          <w:marTop w:val="0"/>
          <w:marBottom w:val="0"/>
          <w:divBdr>
            <w:top w:val="none" w:sz="0" w:space="0" w:color="auto"/>
            <w:left w:val="none" w:sz="0" w:space="0" w:color="auto"/>
            <w:bottom w:val="none" w:sz="0" w:space="0" w:color="auto"/>
            <w:right w:val="none" w:sz="0" w:space="0" w:color="auto"/>
          </w:divBdr>
        </w:div>
        <w:div w:id="763915721">
          <w:marLeft w:val="480"/>
          <w:marRight w:val="0"/>
          <w:marTop w:val="0"/>
          <w:marBottom w:val="0"/>
          <w:divBdr>
            <w:top w:val="none" w:sz="0" w:space="0" w:color="auto"/>
            <w:left w:val="none" w:sz="0" w:space="0" w:color="auto"/>
            <w:bottom w:val="none" w:sz="0" w:space="0" w:color="auto"/>
            <w:right w:val="none" w:sz="0" w:space="0" w:color="auto"/>
          </w:divBdr>
        </w:div>
        <w:div w:id="1396394172">
          <w:marLeft w:val="480"/>
          <w:marRight w:val="0"/>
          <w:marTop w:val="0"/>
          <w:marBottom w:val="0"/>
          <w:divBdr>
            <w:top w:val="none" w:sz="0" w:space="0" w:color="auto"/>
            <w:left w:val="none" w:sz="0" w:space="0" w:color="auto"/>
            <w:bottom w:val="none" w:sz="0" w:space="0" w:color="auto"/>
            <w:right w:val="none" w:sz="0" w:space="0" w:color="auto"/>
          </w:divBdr>
        </w:div>
        <w:div w:id="1849715790">
          <w:marLeft w:val="480"/>
          <w:marRight w:val="0"/>
          <w:marTop w:val="0"/>
          <w:marBottom w:val="0"/>
          <w:divBdr>
            <w:top w:val="none" w:sz="0" w:space="0" w:color="auto"/>
            <w:left w:val="none" w:sz="0" w:space="0" w:color="auto"/>
            <w:bottom w:val="none" w:sz="0" w:space="0" w:color="auto"/>
            <w:right w:val="none" w:sz="0" w:space="0" w:color="auto"/>
          </w:divBdr>
        </w:div>
        <w:div w:id="80834409">
          <w:marLeft w:val="480"/>
          <w:marRight w:val="0"/>
          <w:marTop w:val="0"/>
          <w:marBottom w:val="0"/>
          <w:divBdr>
            <w:top w:val="none" w:sz="0" w:space="0" w:color="auto"/>
            <w:left w:val="none" w:sz="0" w:space="0" w:color="auto"/>
            <w:bottom w:val="none" w:sz="0" w:space="0" w:color="auto"/>
            <w:right w:val="none" w:sz="0" w:space="0" w:color="auto"/>
          </w:divBdr>
        </w:div>
        <w:div w:id="1138188314">
          <w:marLeft w:val="480"/>
          <w:marRight w:val="0"/>
          <w:marTop w:val="0"/>
          <w:marBottom w:val="0"/>
          <w:divBdr>
            <w:top w:val="none" w:sz="0" w:space="0" w:color="auto"/>
            <w:left w:val="none" w:sz="0" w:space="0" w:color="auto"/>
            <w:bottom w:val="none" w:sz="0" w:space="0" w:color="auto"/>
            <w:right w:val="none" w:sz="0" w:space="0" w:color="auto"/>
          </w:divBdr>
        </w:div>
        <w:div w:id="1716810636">
          <w:marLeft w:val="480"/>
          <w:marRight w:val="0"/>
          <w:marTop w:val="0"/>
          <w:marBottom w:val="0"/>
          <w:divBdr>
            <w:top w:val="none" w:sz="0" w:space="0" w:color="auto"/>
            <w:left w:val="none" w:sz="0" w:space="0" w:color="auto"/>
            <w:bottom w:val="none" w:sz="0" w:space="0" w:color="auto"/>
            <w:right w:val="none" w:sz="0" w:space="0" w:color="auto"/>
          </w:divBdr>
        </w:div>
        <w:div w:id="1551115564">
          <w:marLeft w:val="480"/>
          <w:marRight w:val="0"/>
          <w:marTop w:val="0"/>
          <w:marBottom w:val="0"/>
          <w:divBdr>
            <w:top w:val="none" w:sz="0" w:space="0" w:color="auto"/>
            <w:left w:val="none" w:sz="0" w:space="0" w:color="auto"/>
            <w:bottom w:val="none" w:sz="0" w:space="0" w:color="auto"/>
            <w:right w:val="none" w:sz="0" w:space="0" w:color="auto"/>
          </w:divBdr>
        </w:div>
        <w:div w:id="753016240">
          <w:marLeft w:val="480"/>
          <w:marRight w:val="0"/>
          <w:marTop w:val="0"/>
          <w:marBottom w:val="0"/>
          <w:divBdr>
            <w:top w:val="none" w:sz="0" w:space="0" w:color="auto"/>
            <w:left w:val="none" w:sz="0" w:space="0" w:color="auto"/>
            <w:bottom w:val="none" w:sz="0" w:space="0" w:color="auto"/>
            <w:right w:val="none" w:sz="0" w:space="0" w:color="auto"/>
          </w:divBdr>
        </w:div>
      </w:divsChild>
    </w:div>
    <w:div w:id="1916470375">
      <w:bodyDiv w:val="1"/>
      <w:marLeft w:val="0"/>
      <w:marRight w:val="0"/>
      <w:marTop w:val="0"/>
      <w:marBottom w:val="0"/>
      <w:divBdr>
        <w:top w:val="none" w:sz="0" w:space="0" w:color="auto"/>
        <w:left w:val="none" w:sz="0" w:space="0" w:color="auto"/>
        <w:bottom w:val="none" w:sz="0" w:space="0" w:color="auto"/>
        <w:right w:val="none" w:sz="0" w:space="0" w:color="auto"/>
      </w:divBdr>
      <w:divsChild>
        <w:div w:id="508911830">
          <w:marLeft w:val="480"/>
          <w:marRight w:val="0"/>
          <w:marTop w:val="0"/>
          <w:marBottom w:val="0"/>
          <w:divBdr>
            <w:top w:val="none" w:sz="0" w:space="0" w:color="auto"/>
            <w:left w:val="none" w:sz="0" w:space="0" w:color="auto"/>
            <w:bottom w:val="none" w:sz="0" w:space="0" w:color="auto"/>
            <w:right w:val="none" w:sz="0" w:space="0" w:color="auto"/>
          </w:divBdr>
        </w:div>
        <w:div w:id="516387429">
          <w:marLeft w:val="480"/>
          <w:marRight w:val="0"/>
          <w:marTop w:val="0"/>
          <w:marBottom w:val="0"/>
          <w:divBdr>
            <w:top w:val="none" w:sz="0" w:space="0" w:color="auto"/>
            <w:left w:val="none" w:sz="0" w:space="0" w:color="auto"/>
            <w:bottom w:val="none" w:sz="0" w:space="0" w:color="auto"/>
            <w:right w:val="none" w:sz="0" w:space="0" w:color="auto"/>
          </w:divBdr>
        </w:div>
        <w:div w:id="1219130427">
          <w:marLeft w:val="480"/>
          <w:marRight w:val="0"/>
          <w:marTop w:val="0"/>
          <w:marBottom w:val="0"/>
          <w:divBdr>
            <w:top w:val="none" w:sz="0" w:space="0" w:color="auto"/>
            <w:left w:val="none" w:sz="0" w:space="0" w:color="auto"/>
            <w:bottom w:val="none" w:sz="0" w:space="0" w:color="auto"/>
            <w:right w:val="none" w:sz="0" w:space="0" w:color="auto"/>
          </w:divBdr>
        </w:div>
        <w:div w:id="574049404">
          <w:marLeft w:val="480"/>
          <w:marRight w:val="0"/>
          <w:marTop w:val="0"/>
          <w:marBottom w:val="0"/>
          <w:divBdr>
            <w:top w:val="none" w:sz="0" w:space="0" w:color="auto"/>
            <w:left w:val="none" w:sz="0" w:space="0" w:color="auto"/>
            <w:bottom w:val="none" w:sz="0" w:space="0" w:color="auto"/>
            <w:right w:val="none" w:sz="0" w:space="0" w:color="auto"/>
          </w:divBdr>
        </w:div>
        <w:div w:id="1231228653">
          <w:marLeft w:val="480"/>
          <w:marRight w:val="0"/>
          <w:marTop w:val="0"/>
          <w:marBottom w:val="0"/>
          <w:divBdr>
            <w:top w:val="none" w:sz="0" w:space="0" w:color="auto"/>
            <w:left w:val="none" w:sz="0" w:space="0" w:color="auto"/>
            <w:bottom w:val="none" w:sz="0" w:space="0" w:color="auto"/>
            <w:right w:val="none" w:sz="0" w:space="0" w:color="auto"/>
          </w:divBdr>
        </w:div>
        <w:div w:id="542794483">
          <w:marLeft w:val="480"/>
          <w:marRight w:val="0"/>
          <w:marTop w:val="0"/>
          <w:marBottom w:val="0"/>
          <w:divBdr>
            <w:top w:val="none" w:sz="0" w:space="0" w:color="auto"/>
            <w:left w:val="none" w:sz="0" w:space="0" w:color="auto"/>
            <w:bottom w:val="none" w:sz="0" w:space="0" w:color="auto"/>
            <w:right w:val="none" w:sz="0" w:space="0" w:color="auto"/>
          </w:divBdr>
        </w:div>
        <w:div w:id="1003820281">
          <w:marLeft w:val="480"/>
          <w:marRight w:val="0"/>
          <w:marTop w:val="0"/>
          <w:marBottom w:val="0"/>
          <w:divBdr>
            <w:top w:val="none" w:sz="0" w:space="0" w:color="auto"/>
            <w:left w:val="none" w:sz="0" w:space="0" w:color="auto"/>
            <w:bottom w:val="none" w:sz="0" w:space="0" w:color="auto"/>
            <w:right w:val="none" w:sz="0" w:space="0" w:color="auto"/>
          </w:divBdr>
        </w:div>
        <w:div w:id="302152816">
          <w:marLeft w:val="480"/>
          <w:marRight w:val="0"/>
          <w:marTop w:val="0"/>
          <w:marBottom w:val="0"/>
          <w:divBdr>
            <w:top w:val="none" w:sz="0" w:space="0" w:color="auto"/>
            <w:left w:val="none" w:sz="0" w:space="0" w:color="auto"/>
            <w:bottom w:val="none" w:sz="0" w:space="0" w:color="auto"/>
            <w:right w:val="none" w:sz="0" w:space="0" w:color="auto"/>
          </w:divBdr>
        </w:div>
        <w:div w:id="2019308899">
          <w:marLeft w:val="480"/>
          <w:marRight w:val="0"/>
          <w:marTop w:val="0"/>
          <w:marBottom w:val="0"/>
          <w:divBdr>
            <w:top w:val="none" w:sz="0" w:space="0" w:color="auto"/>
            <w:left w:val="none" w:sz="0" w:space="0" w:color="auto"/>
            <w:bottom w:val="none" w:sz="0" w:space="0" w:color="auto"/>
            <w:right w:val="none" w:sz="0" w:space="0" w:color="auto"/>
          </w:divBdr>
        </w:div>
        <w:div w:id="778722001">
          <w:marLeft w:val="480"/>
          <w:marRight w:val="0"/>
          <w:marTop w:val="0"/>
          <w:marBottom w:val="0"/>
          <w:divBdr>
            <w:top w:val="none" w:sz="0" w:space="0" w:color="auto"/>
            <w:left w:val="none" w:sz="0" w:space="0" w:color="auto"/>
            <w:bottom w:val="none" w:sz="0" w:space="0" w:color="auto"/>
            <w:right w:val="none" w:sz="0" w:space="0" w:color="auto"/>
          </w:divBdr>
        </w:div>
        <w:div w:id="335814150">
          <w:marLeft w:val="480"/>
          <w:marRight w:val="0"/>
          <w:marTop w:val="0"/>
          <w:marBottom w:val="0"/>
          <w:divBdr>
            <w:top w:val="none" w:sz="0" w:space="0" w:color="auto"/>
            <w:left w:val="none" w:sz="0" w:space="0" w:color="auto"/>
            <w:bottom w:val="none" w:sz="0" w:space="0" w:color="auto"/>
            <w:right w:val="none" w:sz="0" w:space="0" w:color="auto"/>
          </w:divBdr>
        </w:div>
        <w:div w:id="1292789229">
          <w:marLeft w:val="480"/>
          <w:marRight w:val="0"/>
          <w:marTop w:val="0"/>
          <w:marBottom w:val="0"/>
          <w:divBdr>
            <w:top w:val="none" w:sz="0" w:space="0" w:color="auto"/>
            <w:left w:val="none" w:sz="0" w:space="0" w:color="auto"/>
            <w:bottom w:val="none" w:sz="0" w:space="0" w:color="auto"/>
            <w:right w:val="none" w:sz="0" w:space="0" w:color="auto"/>
          </w:divBdr>
        </w:div>
        <w:div w:id="1314095076">
          <w:marLeft w:val="480"/>
          <w:marRight w:val="0"/>
          <w:marTop w:val="0"/>
          <w:marBottom w:val="0"/>
          <w:divBdr>
            <w:top w:val="none" w:sz="0" w:space="0" w:color="auto"/>
            <w:left w:val="none" w:sz="0" w:space="0" w:color="auto"/>
            <w:bottom w:val="none" w:sz="0" w:space="0" w:color="auto"/>
            <w:right w:val="none" w:sz="0" w:space="0" w:color="auto"/>
          </w:divBdr>
        </w:div>
        <w:div w:id="1773669790">
          <w:marLeft w:val="480"/>
          <w:marRight w:val="0"/>
          <w:marTop w:val="0"/>
          <w:marBottom w:val="0"/>
          <w:divBdr>
            <w:top w:val="none" w:sz="0" w:space="0" w:color="auto"/>
            <w:left w:val="none" w:sz="0" w:space="0" w:color="auto"/>
            <w:bottom w:val="none" w:sz="0" w:space="0" w:color="auto"/>
            <w:right w:val="none" w:sz="0" w:space="0" w:color="auto"/>
          </w:divBdr>
        </w:div>
        <w:div w:id="1774134314">
          <w:marLeft w:val="480"/>
          <w:marRight w:val="0"/>
          <w:marTop w:val="0"/>
          <w:marBottom w:val="0"/>
          <w:divBdr>
            <w:top w:val="none" w:sz="0" w:space="0" w:color="auto"/>
            <w:left w:val="none" w:sz="0" w:space="0" w:color="auto"/>
            <w:bottom w:val="none" w:sz="0" w:space="0" w:color="auto"/>
            <w:right w:val="none" w:sz="0" w:space="0" w:color="auto"/>
          </w:divBdr>
        </w:div>
        <w:div w:id="1720782213">
          <w:marLeft w:val="480"/>
          <w:marRight w:val="0"/>
          <w:marTop w:val="0"/>
          <w:marBottom w:val="0"/>
          <w:divBdr>
            <w:top w:val="none" w:sz="0" w:space="0" w:color="auto"/>
            <w:left w:val="none" w:sz="0" w:space="0" w:color="auto"/>
            <w:bottom w:val="none" w:sz="0" w:space="0" w:color="auto"/>
            <w:right w:val="none" w:sz="0" w:space="0" w:color="auto"/>
          </w:divBdr>
        </w:div>
        <w:div w:id="655186940">
          <w:marLeft w:val="480"/>
          <w:marRight w:val="0"/>
          <w:marTop w:val="0"/>
          <w:marBottom w:val="0"/>
          <w:divBdr>
            <w:top w:val="none" w:sz="0" w:space="0" w:color="auto"/>
            <w:left w:val="none" w:sz="0" w:space="0" w:color="auto"/>
            <w:bottom w:val="none" w:sz="0" w:space="0" w:color="auto"/>
            <w:right w:val="none" w:sz="0" w:space="0" w:color="auto"/>
          </w:divBdr>
        </w:div>
        <w:div w:id="1863744066">
          <w:marLeft w:val="480"/>
          <w:marRight w:val="0"/>
          <w:marTop w:val="0"/>
          <w:marBottom w:val="0"/>
          <w:divBdr>
            <w:top w:val="none" w:sz="0" w:space="0" w:color="auto"/>
            <w:left w:val="none" w:sz="0" w:space="0" w:color="auto"/>
            <w:bottom w:val="none" w:sz="0" w:space="0" w:color="auto"/>
            <w:right w:val="none" w:sz="0" w:space="0" w:color="auto"/>
          </w:divBdr>
        </w:div>
        <w:div w:id="1355883209">
          <w:marLeft w:val="480"/>
          <w:marRight w:val="0"/>
          <w:marTop w:val="0"/>
          <w:marBottom w:val="0"/>
          <w:divBdr>
            <w:top w:val="none" w:sz="0" w:space="0" w:color="auto"/>
            <w:left w:val="none" w:sz="0" w:space="0" w:color="auto"/>
            <w:bottom w:val="none" w:sz="0" w:space="0" w:color="auto"/>
            <w:right w:val="none" w:sz="0" w:space="0" w:color="auto"/>
          </w:divBdr>
        </w:div>
        <w:div w:id="89546080">
          <w:marLeft w:val="480"/>
          <w:marRight w:val="0"/>
          <w:marTop w:val="0"/>
          <w:marBottom w:val="0"/>
          <w:divBdr>
            <w:top w:val="none" w:sz="0" w:space="0" w:color="auto"/>
            <w:left w:val="none" w:sz="0" w:space="0" w:color="auto"/>
            <w:bottom w:val="none" w:sz="0" w:space="0" w:color="auto"/>
            <w:right w:val="none" w:sz="0" w:space="0" w:color="auto"/>
          </w:divBdr>
        </w:div>
        <w:div w:id="1227644994">
          <w:marLeft w:val="480"/>
          <w:marRight w:val="0"/>
          <w:marTop w:val="0"/>
          <w:marBottom w:val="0"/>
          <w:divBdr>
            <w:top w:val="none" w:sz="0" w:space="0" w:color="auto"/>
            <w:left w:val="none" w:sz="0" w:space="0" w:color="auto"/>
            <w:bottom w:val="none" w:sz="0" w:space="0" w:color="auto"/>
            <w:right w:val="none" w:sz="0" w:space="0" w:color="auto"/>
          </w:divBdr>
        </w:div>
        <w:div w:id="2064595589">
          <w:marLeft w:val="480"/>
          <w:marRight w:val="0"/>
          <w:marTop w:val="0"/>
          <w:marBottom w:val="0"/>
          <w:divBdr>
            <w:top w:val="none" w:sz="0" w:space="0" w:color="auto"/>
            <w:left w:val="none" w:sz="0" w:space="0" w:color="auto"/>
            <w:bottom w:val="none" w:sz="0" w:space="0" w:color="auto"/>
            <w:right w:val="none" w:sz="0" w:space="0" w:color="auto"/>
          </w:divBdr>
        </w:div>
        <w:div w:id="324016732">
          <w:marLeft w:val="480"/>
          <w:marRight w:val="0"/>
          <w:marTop w:val="0"/>
          <w:marBottom w:val="0"/>
          <w:divBdr>
            <w:top w:val="none" w:sz="0" w:space="0" w:color="auto"/>
            <w:left w:val="none" w:sz="0" w:space="0" w:color="auto"/>
            <w:bottom w:val="none" w:sz="0" w:space="0" w:color="auto"/>
            <w:right w:val="none" w:sz="0" w:space="0" w:color="auto"/>
          </w:divBdr>
        </w:div>
        <w:div w:id="1540431784">
          <w:marLeft w:val="480"/>
          <w:marRight w:val="0"/>
          <w:marTop w:val="0"/>
          <w:marBottom w:val="0"/>
          <w:divBdr>
            <w:top w:val="none" w:sz="0" w:space="0" w:color="auto"/>
            <w:left w:val="none" w:sz="0" w:space="0" w:color="auto"/>
            <w:bottom w:val="none" w:sz="0" w:space="0" w:color="auto"/>
            <w:right w:val="none" w:sz="0" w:space="0" w:color="auto"/>
          </w:divBdr>
        </w:div>
        <w:div w:id="1912501932">
          <w:marLeft w:val="480"/>
          <w:marRight w:val="0"/>
          <w:marTop w:val="0"/>
          <w:marBottom w:val="0"/>
          <w:divBdr>
            <w:top w:val="none" w:sz="0" w:space="0" w:color="auto"/>
            <w:left w:val="none" w:sz="0" w:space="0" w:color="auto"/>
            <w:bottom w:val="none" w:sz="0" w:space="0" w:color="auto"/>
            <w:right w:val="none" w:sz="0" w:space="0" w:color="auto"/>
          </w:divBdr>
        </w:div>
        <w:div w:id="1146817387">
          <w:marLeft w:val="480"/>
          <w:marRight w:val="0"/>
          <w:marTop w:val="0"/>
          <w:marBottom w:val="0"/>
          <w:divBdr>
            <w:top w:val="none" w:sz="0" w:space="0" w:color="auto"/>
            <w:left w:val="none" w:sz="0" w:space="0" w:color="auto"/>
            <w:bottom w:val="none" w:sz="0" w:space="0" w:color="auto"/>
            <w:right w:val="none" w:sz="0" w:space="0" w:color="auto"/>
          </w:divBdr>
        </w:div>
        <w:div w:id="326061576">
          <w:marLeft w:val="480"/>
          <w:marRight w:val="0"/>
          <w:marTop w:val="0"/>
          <w:marBottom w:val="0"/>
          <w:divBdr>
            <w:top w:val="none" w:sz="0" w:space="0" w:color="auto"/>
            <w:left w:val="none" w:sz="0" w:space="0" w:color="auto"/>
            <w:bottom w:val="none" w:sz="0" w:space="0" w:color="auto"/>
            <w:right w:val="none" w:sz="0" w:space="0" w:color="auto"/>
          </w:divBdr>
        </w:div>
        <w:div w:id="883254044">
          <w:marLeft w:val="480"/>
          <w:marRight w:val="0"/>
          <w:marTop w:val="0"/>
          <w:marBottom w:val="0"/>
          <w:divBdr>
            <w:top w:val="none" w:sz="0" w:space="0" w:color="auto"/>
            <w:left w:val="none" w:sz="0" w:space="0" w:color="auto"/>
            <w:bottom w:val="none" w:sz="0" w:space="0" w:color="auto"/>
            <w:right w:val="none" w:sz="0" w:space="0" w:color="auto"/>
          </w:divBdr>
        </w:div>
        <w:div w:id="1235311343">
          <w:marLeft w:val="480"/>
          <w:marRight w:val="0"/>
          <w:marTop w:val="0"/>
          <w:marBottom w:val="0"/>
          <w:divBdr>
            <w:top w:val="none" w:sz="0" w:space="0" w:color="auto"/>
            <w:left w:val="none" w:sz="0" w:space="0" w:color="auto"/>
            <w:bottom w:val="none" w:sz="0" w:space="0" w:color="auto"/>
            <w:right w:val="none" w:sz="0" w:space="0" w:color="auto"/>
          </w:divBdr>
        </w:div>
        <w:div w:id="676805060">
          <w:marLeft w:val="480"/>
          <w:marRight w:val="0"/>
          <w:marTop w:val="0"/>
          <w:marBottom w:val="0"/>
          <w:divBdr>
            <w:top w:val="none" w:sz="0" w:space="0" w:color="auto"/>
            <w:left w:val="none" w:sz="0" w:space="0" w:color="auto"/>
            <w:bottom w:val="none" w:sz="0" w:space="0" w:color="auto"/>
            <w:right w:val="none" w:sz="0" w:space="0" w:color="auto"/>
          </w:divBdr>
        </w:div>
        <w:div w:id="443113627">
          <w:marLeft w:val="480"/>
          <w:marRight w:val="0"/>
          <w:marTop w:val="0"/>
          <w:marBottom w:val="0"/>
          <w:divBdr>
            <w:top w:val="none" w:sz="0" w:space="0" w:color="auto"/>
            <w:left w:val="none" w:sz="0" w:space="0" w:color="auto"/>
            <w:bottom w:val="none" w:sz="0" w:space="0" w:color="auto"/>
            <w:right w:val="none" w:sz="0" w:space="0" w:color="auto"/>
          </w:divBdr>
        </w:div>
        <w:div w:id="1278486066">
          <w:marLeft w:val="480"/>
          <w:marRight w:val="0"/>
          <w:marTop w:val="0"/>
          <w:marBottom w:val="0"/>
          <w:divBdr>
            <w:top w:val="none" w:sz="0" w:space="0" w:color="auto"/>
            <w:left w:val="none" w:sz="0" w:space="0" w:color="auto"/>
            <w:bottom w:val="none" w:sz="0" w:space="0" w:color="auto"/>
            <w:right w:val="none" w:sz="0" w:space="0" w:color="auto"/>
          </w:divBdr>
        </w:div>
        <w:div w:id="1883591115">
          <w:marLeft w:val="480"/>
          <w:marRight w:val="0"/>
          <w:marTop w:val="0"/>
          <w:marBottom w:val="0"/>
          <w:divBdr>
            <w:top w:val="none" w:sz="0" w:space="0" w:color="auto"/>
            <w:left w:val="none" w:sz="0" w:space="0" w:color="auto"/>
            <w:bottom w:val="none" w:sz="0" w:space="0" w:color="auto"/>
            <w:right w:val="none" w:sz="0" w:space="0" w:color="auto"/>
          </w:divBdr>
        </w:div>
        <w:div w:id="2094425650">
          <w:marLeft w:val="480"/>
          <w:marRight w:val="0"/>
          <w:marTop w:val="0"/>
          <w:marBottom w:val="0"/>
          <w:divBdr>
            <w:top w:val="none" w:sz="0" w:space="0" w:color="auto"/>
            <w:left w:val="none" w:sz="0" w:space="0" w:color="auto"/>
            <w:bottom w:val="none" w:sz="0" w:space="0" w:color="auto"/>
            <w:right w:val="none" w:sz="0" w:space="0" w:color="auto"/>
          </w:divBdr>
        </w:div>
        <w:div w:id="572350403">
          <w:marLeft w:val="480"/>
          <w:marRight w:val="0"/>
          <w:marTop w:val="0"/>
          <w:marBottom w:val="0"/>
          <w:divBdr>
            <w:top w:val="none" w:sz="0" w:space="0" w:color="auto"/>
            <w:left w:val="none" w:sz="0" w:space="0" w:color="auto"/>
            <w:bottom w:val="none" w:sz="0" w:space="0" w:color="auto"/>
            <w:right w:val="none" w:sz="0" w:space="0" w:color="auto"/>
          </w:divBdr>
        </w:div>
        <w:div w:id="1422336593">
          <w:marLeft w:val="480"/>
          <w:marRight w:val="0"/>
          <w:marTop w:val="0"/>
          <w:marBottom w:val="0"/>
          <w:divBdr>
            <w:top w:val="none" w:sz="0" w:space="0" w:color="auto"/>
            <w:left w:val="none" w:sz="0" w:space="0" w:color="auto"/>
            <w:bottom w:val="none" w:sz="0" w:space="0" w:color="auto"/>
            <w:right w:val="none" w:sz="0" w:space="0" w:color="auto"/>
          </w:divBdr>
        </w:div>
        <w:div w:id="361127144">
          <w:marLeft w:val="480"/>
          <w:marRight w:val="0"/>
          <w:marTop w:val="0"/>
          <w:marBottom w:val="0"/>
          <w:divBdr>
            <w:top w:val="none" w:sz="0" w:space="0" w:color="auto"/>
            <w:left w:val="none" w:sz="0" w:space="0" w:color="auto"/>
            <w:bottom w:val="none" w:sz="0" w:space="0" w:color="auto"/>
            <w:right w:val="none" w:sz="0" w:space="0" w:color="auto"/>
          </w:divBdr>
        </w:div>
        <w:div w:id="1532494806">
          <w:marLeft w:val="480"/>
          <w:marRight w:val="0"/>
          <w:marTop w:val="0"/>
          <w:marBottom w:val="0"/>
          <w:divBdr>
            <w:top w:val="none" w:sz="0" w:space="0" w:color="auto"/>
            <w:left w:val="none" w:sz="0" w:space="0" w:color="auto"/>
            <w:bottom w:val="none" w:sz="0" w:space="0" w:color="auto"/>
            <w:right w:val="none" w:sz="0" w:space="0" w:color="auto"/>
          </w:divBdr>
        </w:div>
        <w:div w:id="575365352">
          <w:marLeft w:val="480"/>
          <w:marRight w:val="0"/>
          <w:marTop w:val="0"/>
          <w:marBottom w:val="0"/>
          <w:divBdr>
            <w:top w:val="none" w:sz="0" w:space="0" w:color="auto"/>
            <w:left w:val="none" w:sz="0" w:space="0" w:color="auto"/>
            <w:bottom w:val="none" w:sz="0" w:space="0" w:color="auto"/>
            <w:right w:val="none" w:sz="0" w:space="0" w:color="auto"/>
          </w:divBdr>
        </w:div>
        <w:div w:id="1481850412">
          <w:marLeft w:val="480"/>
          <w:marRight w:val="0"/>
          <w:marTop w:val="0"/>
          <w:marBottom w:val="0"/>
          <w:divBdr>
            <w:top w:val="none" w:sz="0" w:space="0" w:color="auto"/>
            <w:left w:val="none" w:sz="0" w:space="0" w:color="auto"/>
            <w:bottom w:val="none" w:sz="0" w:space="0" w:color="auto"/>
            <w:right w:val="none" w:sz="0" w:space="0" w:color="auto"/>
          </w:divBdr>
        </w:div>
        <w:div w:id="822890522">
          <w:marLeft w:val="480"/>
          <w:marRight w:val="0"/>
          <w:marTop w:val="0"/>
          <w:marBottom w:val="0"/>
          <w:divBdr>
            <w:top w:val="none" w:sz="0" w:space="0" w:color="auto"/>
            <w:left w:val="none" w:sz="0" w:space="0" w:color="auto"/>
            <w:bottom w:val="none" w:sz="0" w:space="0" w:color="auto"/>
            <w:right w:val="none" w:sz="0" w:space="0" w:color="auto"/>
          </w:divBdr>
        </w:div>
        <w:div w:id="616110104">
          <w:marLeft w:val="480"/>
          <w:marRight w:val="0"/>
          <w:marTop w:val="0"/>
          <w:marBottom w:val="0"/>
          <w:divBdr>
            <w:top w:val="none" w:sz="0" w:space="0" w:color="auto"/>
            <w:left w:val="none" w:sz="0" w:space="0" w:color="auto"/>
            <w:bottom w:val="none" w:sz="0" w:space="0" w:color="auto"/>
            <w:right w:val="none" w:sz="0" w:space="0" w:color="auto"/>
          </w:divBdr>
        </w:div>
        <w:div w:id="1490748238">
          <w:marLeft w:val="480"/>
          <w:marRight w:val="0"/>
          <w:marTop w:val="0"/>
          <w:marBottom w:val="0"/>
          <w:divBdr>
            <w:top w:val="none" w:sz="0" w:space="0" w:color="auto"/>
            <w:left w:val="none" w:sz="0" w:space="0" w:color="auto"/>
            <w:bottom w:val="none" w:sz="0" w:space="0" w:color="auto"/>
            <w:right w:val="none" w:sz="0" w:space="0" w:color="auto"/>
          </w:divBdr>
        </w:div>
        <w:div w:id="1329599588">
          <w:marLeft w:val="480"/>
          <w:marRight w:val="0"/>
          <w:marTop w:val="0"/>
          <w:marBottom w:val="0"/>
          <w:divBdr>
            <w:top w:val="none" w:sz="0" w:space="0" w:color="auto"/>
            <w:left w:val="none" w:sz="0" w:space="0" w:color="auto"/>
            <w:bottom w:val="none" w:sz="0" w:space="0" w:color="auto"/>
            <w:right w:val="none" w:sz="0" w:space="0" w:color="auto"/>
          </w:divBdr>
        </w:div>
        <w:div w:id="1465660569">
          <w:marLeft w:val="480"/>
          <w:marRight w:val="0"/>
          <w:marTop w:val="0"/>
          <w:marBottom w:val="0"/>
          <w:divBdr>
            <w:top w:val="none" w:sz="0" w:space="0" w:color="auto"/>
            <w:left w:val="none" w:sz="0" w:space="0" w:color="auto"/>
            <w:bottom w:val="none" w:sz="0" w:space="0" w:color="auto"/>
            <w:right w:val="none" w:sz="0" w:space="0" w:color="auto"/>
          </w:divBdr>
        </w:div>
        <w:div w:id="2077897785">
          <w:marLeft w:val="480"/>
          <w:marRight w:val="0"/>
          <w:marTop w:val="0"/>
          <w:marBottom w:val="0"/>
          <w:divBdr>
            <w:top w:val="none" w:sz="0" w:space="0" w:color="auto"/>
            <w:left w:val="none" w:sz="0" w:space="0" w:color="auto"/>
            <w:bottom w:val="none" w:sz="0" w:space="0" w:color="auto"/>
            <w:right w:val="none" w:sz="0" w:space="0" w:color="auto"/>
          </w:divBdr>
        </w:div>
        <w:div w:id="277418485">
          <w:marLeft w:val="480"/>
          <w:marRight w:val="0"/>
          <w:marTop w:val="0"/>
          <w:marBottom w:val="0"/>
          <w:divBdr>
            <w:top w:val="none" w:sz="0" w:space="0" w:color="auto"/>
            <w:left w:val="none" w:sz="0" w:space="0" w:color="auto"/>
            <w:bottom w:val="none" w:sz="0" w:space="0" w:color="auto"/>
            <w:right w:val="none" w:sz="0" w:space="0" w:color="auto"/>
          </w:divBdr>
        </w:div>
        <w:div w:id="55012957">
          <w:marLeft w:val="480"/>
          <w:marRight w:val="0"/>
          <w:marTop w:val="0"/>
          <w:marBottom w:val="0"/>
          <w:divBdr>
            <w:top w:val="none" w:sz="0" w:space="0" w:color="auto"/>
            <w:left w:val="none" w:sz="0" w:space="0" w:color="auto"/>
            <w:bottom w:val="none" w:sz="0" w:space="0" w:color="auto"/>
            <w:right w:val="none" w:sz="0" w:space="0" w:color="auto"/>
          </w:divBdr>
        </w:div>
        <w:div w:id="2134904403">
          <w:marLeft w:val="480"/>
          <w:marRight w:val="0"/>
          <w:marTop w:val="0"/>
          <w:marBottom w:val="0"/>
          <w:divBdr>
            <w:top w:val="none" w:sz="0" w:space="0" w:color="auto"/>
            <w:left w:val="none" w:sz="0" w:space="0" w:color="auto"/>
            <w:bottom w:val="none" w:sz="0" w:space="0" w:color="auto"/>
            <w:right w:val="none" w:sz="0" w:space="0" w:color="auto"/>
          </w:divBdr>
        </w:div>
        <w:div w:id="487095350">
          <w:marLeft w:val="480"/>
          <w:marRight w:val="0"/>
          <w:marTop w:val="0"/>
          <w:marBottom w:val="0"/>
          <w:divBdr>
            <w:top w:val="none" w:sz="0" w:space="0" w:color="auto"/>
            <w:left w:val="none" w:sz="0" w:space="0" w:color="auto"/>
            <w:bottom w:val="none" w:sz="0" w:space="0" w:color="auto"/>
            <w:right w:val="none" w:sz="0" w:space="0" w:color="auto"/>
          </w:divBdr>
        </w:div>
        <w:div w:id="1083378704">
          <w:marLeft w:val="480"/>
          <w:marRight w:val="0"/>
          <w:marTop w:val="0"/>
          <w:marBottom w:val="0"/>
          <w:divBdr>
            <w:top w:val="none" w:sz="0" w:space="0" w:color="auto"/>
            <w:left w:val="none" w:sz="0" w:space="0" w:color="auto"/>
            <w:bottom w:val="none" w:sz="0" w:space="0" w:color="auto"/>
            <w:right w:val="none" w:sz="0" w:space="0" w:color="auto"/>
          </w:divBdr>
        </w:div>
        <w:div w:id="1529221400">
          <w:marLeft w:val="480"/>
          <w:marRight w:val="0"/>
          <w:marTop w:val="0"/>
          <w:marBottom w:val="0"/>
          <w:divBdr>
            <w:top w:val="none" w:sz="0" w:space="0" w:color="auto"/>
            <w:left w:val="none" w:sz="0" w:space="0" w:color="auto"/>
            <w:bottom w:val="none" w:sz="0" w:space="0" w:color="auto"/>
            <w:right w:val="none" w:sz="0" w:space="0" w:color="auto"/>
          </w:divBdr>
        </w:div>
        <w:div w:id="1336810597">
          <w:marLeft w:val="480"/>
          <w:marRight w:val="0"/>
          <w:marTop w:val="0"/>
          <w:marBottom w:val="0"/>
          <w:divBdr>
            <w:top w:val="none" w:sz="0" w:space="0" w:color="auto"/>
            <w:left w:val="none" w:sz="0" w:space="0" w:color="auto"/>
            <w:bottom w:val="none" w:sz="0" w:space="0" w:color="auto"/>
            <w:right w:val="none" w:sz="0" w:space="0" w:color="auto"/>
          </w:divBdr>
        </w:div>
        <w:div w:id="1488932763">
          <w:marLeft w:val="480"/>
          <w:marRight w:val="0"/>
          <w:marTop w:val="0"/>
          <w:marBottom w:val="0"/>
          <w:divBdr>
            <w:top w:val="none" w:sz="0" w:space="0" w:color="auto"/>
            <w:left w:val="none" w:sz="0" w:space="0" w:color="auto"/>
            <w:bottom w:val="none" w:sz="0" w:space="0" w:color="auto"/>
            <w:right w:val="none" w:sz="0" w:space="0" w:color="auto"/>
          </w:divBdr>
        </w:div>
        <w:div w:id="289016486">
          <w:marLeft w:val="480"/>
          <w:marRight w:val="0"/>
          <w:marTop w:val="0"/>
          <w:marBottom w:val="0"/>
          <w:divBdr>
            <w:top w:val="none" w:sz="0" w:space="0" w:color="auto"/>
            <w:left w:val="none" w:sz="0" w:space="0" w:color="auto"/>
            <w:bottom w:val="none" w:sz="0" w:space="0" w:color="auto"/>
            <w:right w:val="none" w:sz="0" w:space="0" w:color="auto"/>
          </w:divBdr>
        </w:div>
        <w:div w:id="292949556">
          <w:marLeft w:val="480"/>
          <w:marRight w:val="0"/>
          <w:marTop w:val="0"/>
          <w:marBottom w:val="0"/>
          <w:divBdr>
            <w:top w:val="none" w:sz="0" w:space="0" w:color="auto"/>
            <w:left w:val="none" w:sz="0" w:space="0" w:color="auto"/>
            <w:bottom w:val="none" w:sz="0" w:space="0" w:color="auto"/>
            <w:right w:val="none" w:sz="0" w:space="0" w:color="auto"/>
          </w:divBdr>
        </w:div>
        <w:div w:id="1980256561">
          <w:marLeft w:val="480"/>
          <w:marRight w:val="0"/>
          <w:marTop w:val="0"/>
          <w:marBottom w:val="0"/>
          <w:divBdr>
            <w:top w:val="none" w:sz="0" w:space="0" w:color="auto"/>
            <w:left w:val="none" w:sz="0" w:space="0" w:color="auto"/>
            <w:bottom w:val="none" w:sz="0" w:space="0" w:color="auto"/>
            <w:right w:val="none" w:sz="0" w:space="0" w:color="auto"/>
          </w:divBdr>
        </w:div>
        <w:div w:id="1443037347">
          <w:marLeft w:val="480"/>
          <w:marRight w:val="0"/>
          <w:marTop w:val="0"/>
          <w:marBottom w:val="0"/>
          <w:divBdr>
            <w:top w:val="none" w:sz="0" w:space="0" w:color="auto"/>
            <w:left w:val="none" w:sz="0" w:space="0" w:color="auto"/>
            <w:bottom w:val="none" w:sz="0" w:space="0" w:color="auto"/>
            <w:right w:val="none" w:sz="0" w:space="0" w:color="auto"/>
          </w:divBdr>
        </w:div>
        <w:div w:id="1663969002">
          <w:marLeft w:val="480"/>
          <w:marRight w:val="0"/>
          <w:marTop w:val="0"/>
          <w:marBottom w:val="0"/>
          <w:divBdr>
            <w:top w:val="none" w:sz="0" w:space="0" w:color="auto"/>
            <w:left w:val="none" w:sz="0" w:space="0" w:color="auto"/>
            <w:bottom w:val="none" w:sz="0" w:space="0" w:color="auto"/>
            <w:right w:val="none" w:sz="0" w:space="0" w:color="auto"/>
          </w:divBdr>
        </w:div>
      </w:divsChild>
    </w:div>
    <w:div w:id="1916625008">
      <w:bodyDiv w:val="1"/>
      <w:marLeft w:val="0"/>
      <w:marRight w:val="0"/>
      <w:marTop w:val="0"/>
      <w:marBottom w:val="0"/>
      <w:divBdr>
        <w:top w:val="none" w:sz="0" w:space="0" w:color="auto"/>
        <w:left w:val="none" w:sz="0" w:space="0" w:color="auto"/>
        <w:bottom w:val="none" w:sz="0" w:space="0" w:color="auto"/>
        <w:right w:val="none" w:sz="0" w:space="0" w:color="auto"/>
      </w:divBdr>
    </w:div>
    <w:div w:id="1916934170">
      <w:bodyDiv w:val="1"/>
      <w:marLeft w:val="0"/>
      <w:marRight w:val="0"/>
      <w:marTop w:val="0"/>
      <w:marBottom w:val="0"/>
      <w:divBdr>
        <w:top w:val="none" w:sz="0" w:space="0" w:color="auto"/>
        <w:left w:val="none" w:sz="0" w:space="0" w:color="auto"/>
        <w:bottom w:val="none" w:sz="0" w:space="0" w:color="auto"/>
        <w:right w:val="none" w:sz="0" w:space="0" w:color="auto"/>
      </w:divBdr>
    </w:div>
    <w:div w:id="1919442988">
      <w:bodyDiv w:val="1"/>
      <w:marLeft w:val="0"/>
      <w:marRight w:val="0"/>
      <w:marTop w:val="0"/>
      <w:marBottom w:val="0"/>
      <w:divBdr>
        <w:top w:val="none" w:sz="0" w:space="0" w:color="auto"/>
        <w:left w:val="none" w:sz="0" w:space="0" w:color="auto"/>
        <w:bottom w:val="none" w:sz="0" w:space="0" w:color="auto"/>
        <w:right w:val="none" w:sz="0" w:space="0" w:color="auto"/>
      </w:divBdr>
    </w:div>
    <w:div w:id="1919553769">
      <w:bodyDiv w:val="1"/>
      <w:marLeft w:val="0"/>
      <w:marRight w:val="0"/>
      <w:marTop w:val="0"/>
      <w:marBottom w:val="0"/>
      <w:divBdr>
        <w:top w:val="none" w:sz="0" w:space="0" w:color="auto"/>
        <w:left w:val="none" w:sz="0" w:space="0" w:color="auto"/>
        <w:bottom w:val="none" w:sz="0" w:space="0" w:color="auto"/>
        <w:right w:val="none" w:sz="0" w:space="0" w:color="auto"/>
      </w:divBdr>
      <w:divsChild>
        <w:div w:id="1031300303">
          <w:marLeft w:val="480"/>
          <w:marRight w:val="0"/>
          <w:marTop w:val="0"/>
          <w:marBottom w:val="0"/>
          <w:divBdr>
            <w:top w:val="none" w:sz="0" w:space="0" w:color="auto"/>
            <w:left w:val="none" w:sz="0" w:space="0" w:color="auto"/>
            <w:bottom w:val="none" w:sz="0" w:space="0" w:color="auto"/>
            <w:right w:val="none" w:sz="0" w:space="0" w:color="auto"/>
          </w:divBdr>
        </w:div>
        <w:div w:id="2052536476">
          <w:marLeft w:val="480"/>
          <w:marRight w:val="0"/>
          <w:marTop w:val="0"/>
          <w:marBottom w:val="0"/>
          <w:divBdr>
            <w:top w:val="none" w:sz="0" w:space="0" w:color="auto"/>
            <w:left w:val="none" w:sz="0" w:space="0" w:color="auto"/>
            <w:bottom w:val="none" w:sz="0" w:space="0" w:color="auto"/>
            <w:right w:val="none" w:sz="0" w:space="0" w:color="auto"/>
          </w:divBdr>
        </w:div>
        <w:div w:id="1368486624">
          <w:marLeft w:val="480"/>
          <w:marRight w:val="0"/>
          <w:marTop w:val="0"/>
          <w:marBottom w:val="0"/>
          <w:divBdr>
            <w:top w:val="none" w:sz="0" w:space="0" w:color="auto"/>
            <w:left w:val="none" w:sz="0" w:space="0" w:color="auto"/>
            <w:bottom w:val="none" w:sz="0" w:space="0" w:color="auto"/>
            <w:right w:val="none" w:sz="0" w:space="0" w:color="auto"/>
          </w:divBdr>
        </w:div>
        <w:div w:id="341513180">
          <w:marLeft w:val="480"/>
          <w:marRight w:val="0"/>
          <w:marTop w:val="0"/>
          <w:marBottom w:val="0"/>
          <w:divBdr>
            <w:top w:val="none" w:sz="0" w:space="0" w:color="auto"/>
            <w:left w:val="none" w:sz="0" w:space="0" w:color="auto"/>
            <w:bottom w:val="none" w:sz="0" w:space="0" w:color="auto"/>
            <w:right w:val="none" w:sz="0" w:space="0" w:color="auto"/>
          </w:divBdr>
        </w:div>
        <w:div w:id="2105568587">
          <w:marLeft w:val="480"/>
          <w:marRight w:val="0"/>
          <w:marTop w:val="0"/>
          <w:marBottom w:val="0"/>
          <w:divBdr>
            <w:top w:val="none" w:sz="0" w:space="0" w:color="auto"/>
            <w:left w:val="none" w:sz="0" w:space="0" w:color="auto"/>
            <w:bottom w:val="none" w:sz="0" w:space="0" w:color="auto"/>
            <w:right w:val="none" w:sz="0" w:space="0" w:color="auto"/>
          </w:divBdr>
        </w:div>
        <w:div w:id="1914394177">
          <w:marLeft w:val="480"/>
          <w:marRight w:val="0"/>
          <w:marTop w:val="0"/>
          <w:marBottom w:val="0"/>
          <w:divBdr>
            <w:top w:val="none" w:sz="0" w:space="0" w:color="auto"/>
            <w:left w:val="none" w:sz="0" w:space="0" w:color="auto"/>
            <w:bottom w:val="none" w:sz="0" w:space="0" w:color="auto"/>
            <w:right w:val="none" w:sz="0" w:space="0" w:color="auto"/>
          </w:divBdr>
        </w:div>
        <w:div w:id="676201427">
          <w:marLeft w:val="480"/>
          <w:marRight w:val="0"/>
          <w:marTop w:val="0"/>
          <w:marBottom w:val="0"/>
          <w:divBdr>
            <w:top w:val="none" w:sz="0" w:space="0" w:color="auto"/>
            <w:left w:val="none" w:sz="0" w:space="0" w:color="auto"/>
            <w:bottom w:val="none" w:sz="0" w:space="0" w:color="auto"/>
            <w:right w:val="none" w:sz="0" w:space="0" w:color="auto"/>
          </w:divBdr>
        </w:div>
        <w:div w:id="767579484">
          <w:marLeft w:val="480"/>
          <w:marRight w:val="0"/>
          <w:marTop w:val="0"/>
          <w:marBottom w:val="0"/>
          <w:divBdr>
            <w:top w:val="none" w:sz="0" w:space="0" w:color="auto"/>
            <w:left w:val="none" w:sz="0" w:space="0" w:color="auto"/>
            <w:bottom w:val="none" w:sz="0" w:space="0" w:color="auto"/>
            <w:right w:val="none" w:sz="0" w:space="0" w:color="auto"/>
          </w:divBdr>
        </w:div>
        <w:div w:id="1538158778">
          <w:marLeft w:val="480"/>
          <w:marRight w:val="0"/>
          <w:marTop w:val="0"/>
          <w:marBottom w:val="0"/>
          <w:divBdr>
            <w:top w:val="none" w:sz="0" w:space="0" w:color="auto"/>
            <w:left w:val="none" w:sz="0" w:space="0" w:color="auto"/>
            <w:bottom w:val="none" w:sz="0" w:space="0" w:color="auto"/>
            <w:right w:val="none" w:sz="0" w:space="0" w:color="auto"/>
          </w:divBdr>
        </w:div>
        <w:div w:id="1206715463">
          <w:marLeft w:val="480"/>
          <w:marRight w:val="0"/>
          <w:marTop w:val="0"/>
          <w:marBottom w:val="0"/>
          <w:divBdr>
            <w:top w:val="none" w:sz="0" w:space="0" w:color="auto"/>
            <w:left w:val="none" w:sz="0" w:space="0" w:color="auto"/>
            <w:bottom w:val="none" w:sz="0" w:space="0" w:color="auto"/>
            <w:right w:val="none" w:sz="0" w:space="0" w:color="auto"/>
          </w:divBdr>
        </w:div>
        <w:div w:id="544633801">
          <w:marLeft w:val="480"/>
          <w:marRight w:val="0"/>
          <w:marTop w:val="0"/>
          <w:marBottom w:val="0"/>
          <w:divBdr>
            <w:top w:val="none" w:sz="0" w:space="0" w:color="auto"/>
            <w:left w:val="none" w:sz="0" w:space="0" w:color="auto"/>
            <w:bottom w:val="none" w:sz="0" w:space="0" w:color="auto"/>
            <w:right w:val="none" w:sz="0" w:space="0" w:color="auto"/>
          </w:divBdr>
        </w:div>
        <w:div w:id="228929992">
          <w:marLeft w:val="480"/>
          <w:marRight w:val="0"/>
          <w:marTop w:val="0"/>
          <w:marBottom w:val="0"/>
          <w:divBdr>
            <w:top w:val="none" w:sz="0" w:space="0" w:color="auto"/>
            <w:left w:val="none" w:sz="0" w:space="0" w:color="auto"/>
            <w:bottom w:val="none" w:sz="0" w:space="0" w:color="auto"/>
            <w:right w:val="none" w:sz="0" w:space="0" w:color="auto"/>
          </w:divBdr>
        </w:div>
        <w:div w:id="1235578955">
          <w:marLeft w:val="480"/>
          <w:marRight w:val="0"/>
          <w:marTop w:val="0"/>
          <w:marBottom w:val="0"/>
          <w:divBdr>
            <w:top w:val="none" w:sz="0" w:space="0" w:color="auto"/>
            <w:left w:val="none" w:sz="0" w:space="0" w:color="auto"/>
            <w:bottom w:val="none" w:sz="0" w:space="0" w:color="auto"/>
            <w:right w:val="none" w:sz="0" w:space="0" w:color="auto"/>
          </w:divBdr>
        </w:div>
        <w:div w:id="146240711">
          <w:marLeft w:val="480"/>
          <w:marRight w:val="0"/>
          <w:marTop w:val="0"/>
          <w:marBottom w:val="0"/>
          <w:divBdr>
            <w:top w:val="none" w:sz="0" w:space="0" w:color="auto"/>
            <w:left w:val="none" w:sz="0" w:space="0" w:color="auto"/>
            <w:bottom w:val="none" w:sz="0" w:space="0" w:color="auto"/>
            <w:right w:val="none" w:sz="0" w:space="0" w:color="auto"/>
          </w:divBdr>
        </w:div>
        <w:div w:id="657998352">
          <w:marLeft w:val="480"/>
          <w:marRight w:val="0"/>
          <w:marTop w:val="0"/>
          <w:marBottom w:val="0"/>
          <w:divBdr>
            <w:top w:val="none" w:sz="0" w:space="0" w:color="auto"/>
            <w:left w:val="none" w:sz="0" w:space="0" w:color="auto"/>
            <w:bottom w:val="none" w:sz="0" w:space="0" w:color="auto"/>
            <w:right w:val="none" w:sz="0" w:space="0" w:color="auto"/>
          </w:divBdr>
        </w:div>
        <w:div w:id="1803764203">
          <w:marLeft w:val="480"/>
          <w:marRight w:val="0"/>
          <w:marTop w:val="0"/>
          <w:marBottom w:val="0"/>
          <w:divBdr>
            <w:top w:val="none" w:sz="0" w:space="0" w:color="auto"/>
            <w:left w:val="none" w:sz="0" w:space="0" w:color="auto"/>
            <w:bottom w:val="none" w:sz="0" w:space="0" w:color="auto"/>
            <w:right w:val="none" w:sz="0" w:space="0" w:color="auto"/>
          </w:divBdr>
        </w:div>
        <w:div w:id="1983387662">
          <w:marLeft w:val="480"/>
          <w:marRight w:val="0"/>
          <w:marTop w:val="0"/>
          <w:marBottom w:val="0"/>
          <w:divBdr>
            <w:top w:val="none" w:sz="0" w:space="0" w:color="auto"/>
            <w:left w:val="none" w:sz="0" w:space="0" w:color="auto"/>
            <w:bottom w:val="none" w:sz="0" w:space="0" w:color="auto"/>
            <w:right w:val="none" w:sz="0" w:space="0" w:color="auto"/>
          </w:divBdr>
        </w:div>
        <w:div w:id="1487168447">
          <w:marLeft w:val="480"/>
          <w:marRight w:val="0"/>
          <w:marTop w:val="0"/>
          <w:marBottom w:val="0"/>
          <w:divBdr>
            <w:top w:val="none" w:sz="0" w:space="0" w:color="auto"/>
            <w:left w:val="none" w:sz="0" w:space="0" w:color="auto"/>
            <w:bottom w:val="none" w:sz="0" w:space="0" w:color="auto"/>
            <w:right w:val="none" w:sz="0" w:space="0" w:color="auto"/>
          </w:divBdr>
        </w:div>
        <w:div w:id="704409530">
          <w:marLeft w:val="480"/>
          <w:marRight w:val="0"/>
          <w:marTop w:val="0"/>
          <w:marBottom w:val="0"/>
          <w:divBdr>
            <w:top w:val="none" w:sz="0" w:space="0" w:color="auto"/>
            <w:left w:val="none" w:sz="0" w:space="0" w:color="auto"/>
            <w:bottom w:val="none" w:sz="0" w:space="0" w:color="auto"/>
            <w:right w:val="none" w:sz="0" w:space="0" w:color="auto"/>
          </w:divBdr>
        </w:div>
        <w:div w:id="1351487697">
          <w:marLeft w:val="480"/>
          <w:marRight w:val="0"/>
          <w:marTop w:val="0"/>
          <w:marBottom w:val="0"/>
          <w:divBdr>
            <w:top w:val="none" w:sz="0" w:space="0" w:color="auto"/>
            <w:left w:val="none" w:sz="0" w:space="0" w:color="auto"/>
            <w:bottom w:val="none" w:sz="0" w:space="0" w:color="auto"/>
            <w:right w:val="none" w:sz="0" w:space="0" w:color="auto"/>
          </w:divBdr>
        </w:div>
        <w:div w:id="1044137430">
          <w:marLeft w:val="480"/>
          <w:marRight w:val="0"/>
          <w:marTop w:val="0"/>
          <w:marBottom w:val="0"/>
          <w:divBdr>
            <w:top w:val="none" w:sz="0" w:space="0" w:color="auto"/>
            <w:left w:val="none" w:sz="0" w:space="0" w:color="auto"/>
            <w:bottom w:val="none" w:sz="0" w:space="0" w:color="auto"/>
            <w:right w:val="none" w:sz="0" w:space="0" w:color="auto"/>
          </w:divBdr>
        </w:div>
        <w:div w:id="1173883234">
          <w:marLeft w:val="480"/>
          <w:marRight w:val="0"/>
          <w:marTop w:val="0"/>
          <w:marBottom w:val="0"/>
          <w:divBdr>
            <w:top w:val="none" w:sz="0" w:space="0" w:color="auto"/>
            <w:left w:val="none" w:sz="0" w:space="0" w:color="auto"/>
            <w:bottom w:val="none" w:sz="0" w:space="0" w:color="auto"/>
            <w:right w:val="none" w:sz="0" w:space="0" w:color="auto"/>
          </w:divBdr>
        </w:div>
        <w:div w:id="53086360">
          <w:marLeft w:val="480"/>
          <w:marRight w:val="0"/>
          <w:marTop w:val="0"/>
          <w:marBottom w:val="0"/>
          <w:divBdr>
            <w:top w:val="none" w:sz="0" w:space="0" w:color="auto"/>
            <w:left w:val="none" w:sz="0" w:space="0" w:color="auto"/>
            <w:bottom w:val="none" w:sz="0" w:space="0" w:color="auto"/>
            <w:right w:val="none" w:sz="0" w:space="0" w:color="auto"/>
          </w:divBdr>
        </w:div>
        <w:div w:id="1076829298">
          <w:marLeft w:val="480"/>
          <w:marRight w:val="0"/>
          <w:marTop w:val="0"/>
          <w:marBottom w:val="0"/>
          <w:divBdr>
            <w:top w:val="none" w:sz="0" w:space="0" w:color="auto"/>
            <w:left w:val="none" w:sz="0" w:space="0" w:color="auto"/>
            <w:bottom w:val="none" w:sz="0" w:space="0" w:color="auto"/>
            <w:right w:val="none" w:sz="0" w:space="0" w:color="auto"/>
          </w:divBdr>
        </w:div>
        <w:div w:id="1650134700">
          <w:marLeft w:val="480"/>
          <w:marRight w:val="0"/>
          <w:marTop w:val="0"/>
          <w:marBottom w:val="0"/>
          <w:divBdr>
            <w:top w:val="none" w:sz="0" w:space="0" w:color="auto"/>
            <w:left w:val="none" w:sz="0" w:space="0" w:color="auto"/>
            <w:bottom w:val="none" w:sz="0" w:space="0" w:color="auto"/>
            <w:right w:val="none" w:sz="0" w:space="0" w:color="auto"/>
          </w:divBdr>
        </w:div>
        <w:div w:id="2074347481">
          <w:marLeft w:val="480"/>
          <w:marRight w:val="0"/>
          <w:marTop w:val="0"/>
          <w:marBottom w:val="0"/>
          <w:divBdr>
            <w:top w:val="none" w:sz="0" w:space="0" w:color="auto"/>
            <w:left w:val="none" w:sz="0" w:space="0" w:color="auto"/>
            <w:bottom w:val="none" w:sz="0" w:space="0" w:color="auto"/>
            <w:right w:val="none" w:sz="0" w:space="0" w:color="auto"/>
          </w:divBdr>
        </w:div>
        <w:div w:id="199708165">
          <w:marLeft w:val="480"/>
          <w:marRight w:val="0"/>
          <w:marTop w:val="0"/>
          <w:marBottom w:val="0"/>
          <w:divBdr>
            <w:top w:val="none" w:sz="0" w:space="0" w:color="auto"/>
            <w:left w:val="none" w:sz="0" w:space="0" w:color="auto"/>
            <w:bottom w:val="none" w:sz="0" w:space="0" w:color="auto"/>
            <w:right w:val="none" w:sz="0" w:space="0" w:color="auto"/>
          </w:divBdr>
        </w:div>
        <w:div w:id="1134909461">
          <w:marLeft w:val="480"/>
          <w:marRight w:val="0"/>
          <w:marTop w:val="0"/>
          <w:marBottom w:val="0"/>
          <w:divBdr>
            <w:top w:val="none" w:sz="0" w:space="0" w:color="auto"/>
            <w:left w:val="none" w:sz="0" w:space="0" w:color="auto"/>
            <w:bottom w:val="none" w:sz="0" w:space="0" w:color="auto"/>
            <w:right w:val="none" w:sz="0" w:space="0" w:color="auto"/>
          </w:divBdr>
        </w:div>
        <w:div w:id="1285381140">
          <w:marLeft w:val="480"/>
          <w:marRight w:val="0"/>
          <w:marTop w:val="0"/>
          <w:marBottom w:val="0"/>
          <w:divBdr>
            <w:top w:val="none" w:sz="0" w:space="0" w:color="auto"/>
            <w:left w:val="none" w:sz="0" w:space="0" w:color="auto"/>
            <w:bottom w:val="none" w:sz="0" w:space="0" w:color="auto"/>
            <w:right w:val="none" w:sz="0" w:space="0" w:color="auto"/>
          </w:divBdr>
        </w:div>
        <w:div w:id="112020023">
          <w:marLeft w:val="480"/>
          <w:marRight w:val="0"/>
          <w:marTop w:val="0"/>
          <w:marBottom w:val="0"/>
          <w:divBdr>
            <w:top w:val="none" w:sz="0" w:space="0" w:color="auto"/>
            <w:left w:val="none" w:sz="0" w:space="0" w:color="auto"/>
            <w:bottom w:val="none" w:sz="0" w:space="0" w:color="auto"/>
            <w:right w:val="none" w:sz="0" w:space="0" w:color="auto"/>
          </w:divBdr>
        </w:div>
        <w:div w:id="1091512817">
          <w:marLeft w:val="480"/>
          <w:marRight w:val="0"/>
          <w:marTop w:val="0"/>
          <w:marBottom w:val="0"/>
          <w:divBdr>
            <w:top w:val="none" w:sz="0" w:space="0" w:color="auto"/>
            <w:left w:val="none" w:sz="0" w:space="0" w:color="auto"/>
            <w:bottom w:val="none" w:sz="0" w:space="0" w:color="auto"/>
            <w:right w:val="none" w:sz="0" w:space="0" w:color="auto"/>
          </w:divBdr>
        </w:div>
        <w:div w:id="581960762">
          <w:marLeft w:val="480"/>
          <w:marRight w:val="0"/>
          <w:marTop w:val="0"/>
          <w:marBottom w:val="0"/>
          <w:divBdr>
            <w:top w:val="none" w:sz="0" w:space="0" w:color="auto"/>
            <w:left w:val="none" w:sz="0" w:space="0" w:color="auto"/>
            <w:bottom w:val="none" w:sz="0" w:space="0" w:color="auto"/>
            <w:right w:val="none" w:sz="0" w:space="0" w:color="auto"/>
          </w:divBdr>
        </w:div>
        <w:div w:id="1070418758">
          <w:marLeft w:val="480"/>
          <w:marRight w:val="0"/>
          <w:marTop w:val="0"/>
          <w:marBottom w:val="0"/>
          <w:divBdr>
            <w:top w:val="none" w:sz="0" w:space="0" w:color="auto"/>
            <w:left w:val="none" w:sz="0" w:space="0" w:color="auto"/>
            <w:bottom w:val="none" w:sz="0" w:space="0" w:color="auto"/>
            <w:right w:val="none" w:sz="0" w:space="0" w:color="auto"/>
          </w:divBdr>
        </w:div>
        <w:div w:id="1281642531">
          <w:marLeft w:val="480"/>
          <w:marRight w:val="0"/>
          <w:marTop w:val="0"/>
          <w:marBottom w:val="0"/>
          <w:divBdr>
            <w:top w:val="none" w:sz="0" w:space="0" w:color="auto"/>
            <w:left w:val="none" w:sz="0" w:space="0" w:color="auto"/>
            <w:bottom w:val="none" w:sz="0" w:space="0" w:color="auto"/>
            <w:right w:val="none" w:sz="0" w:space="0" w:color="auto"/>
          </w:divBdr>
        </w:div>
        <w:div w:id="1561865699">
          <w:marLeft w:val="480"/>
          <w:marRight w:val="0"/>
          <w:marTop w:val="0"/>
          <w:marBottom w:val="0"/>
          <w:divBdr>
            <w:top w:val="none" w:sz="0" w:space="0" w:color="auto"/>
            <w:left w:val="none" w:sz="0" w:space="0" w:color="auto"/>
            <w:bottom w:val="none" w:sz="0" w:space="0" w:color="auto"/>
            <w:right w:val="none" w:sz="0" w:space="0" w:color="auto"/>
          </w:divBdr>
        </w:div>
        <w:div w:id="1720591770">
          <w:marLeft w:val="480"/>
          <w:marRight w:val="0"/>
          <w:marTop w:val="0"/>
          <w:marBottom w:val="0"/>
          <w:divBdr>
            <w:top w:val="none" w:sz="0" w:space="0" w:color="auto"/>
            <w:left w:val="none" w:sz="0" w:space="0" w:color="auto"/>
            <w:bottom w:val="none" w:sz="0" w:space="0" w:color="auto"/>
            <w:right w:val="none" w:sz="0" w:space="0" w:color="auto"/>
          </w:divBdr>
        </w:div>
        <w:div w:id="605237149">
          <w:marLeft w:val="480"/>
          <w:marRight w:val="0"/>
          <w:marTop w:val="0"/>
          <w:marBottom w:val="0"/>
          <w:divBdr>
            <w:top w:val="none" w:sz="0" w:space="0" w:color="auto"/>
            <w:left w:val="none" w:sz="0" w:space="0" w:color="auto"/>
            <w:bottom w:val="none" w:sz="0" w:space="0" w:color="auto"/>
            <w:right w:val="none" w:sz="0" w:space="0" w:color="auto"/>
          </w:divBdr>
        </w:div>
        <w:div w:id="497695490">
          <w:marLeft w:val="480"/>
          <w:marRight w:val="0"/>
          <w:marTop w:val="0"/>
          <w:marBottom w:val="0"/>
          <w:divBdr>
            <w:top w:val="none" w:sz="0" w:space="0" w:color="auto"/>
            <w:left w:val="none" w:sz="0" w:space="0" w:color="auto"/>
            <w:bottom w:val="none" w:sz="0" w:space="0" w:color="auto"/>
            <w:right w:val="none" w:sz="0" w:space="0" w:color="auto"/>
          </w:divBdr>
        </w:div>
        <w:div w:id="1209418293">
          <w:marLeft w:val="480"/>
          <w:marRight w:val="0"/>
          <w:marTop w:val="0"/>
          <w:marBottom w:val="0"/>
          <w:divBdr>
            <w:top w:val="none" w:sz="0" w:space="0" w:color="auto"/>
            <w:left w:val="none" w:sz="0" w:space="0" w:color="auto"/>
            <w:bottom w:val="none" w:sz="0" w:space="0" w:color="auto"/>
            <w:right w:val="none" w:sz="0" w:space="0" w:color="auto"/>
          </w:divBdr>
        </w:div>
        <w:div w:id="2111197329">
          <w:marLeft w:val="480"/>
          <w:marRight w:val="0"/>
          <w:marTop w:val="0"/>
          <w:marBottom w:val="0"/>
          <w:divBdr>
            <w:top w:val="none" w:sz="0" w:space="0" w:color="auto"/>
            <w:left w:val="none" w:sz="0" w:space="0" w:color="auto"/>
            <w:bottom w:val="none" w:sz="0" w:space="0" w:color="auto"/>
            <w:right w:val="none" w:sz="0" w:space="0" w:color="auto"/>
          </w:divBdr>
        </w:div>
        <w:div w:id="1498422258">
          <w:marLeft w:val="480"/>
          <w:marRight w:val="0"/>
          <w:marTop w:val="0"/>
          <w:marBottom w:val="0"/>
          <w:divBdr>
            <w:top w:val="none" w:sz="0" w:space="0" w:color="auto"/>
            <w:left w:val="none" w:sz="0" w:space="0" w:color="auto"/>
            <w:bottom w:val="none" w:sz="0" w:space="0" w:color="auto"/>
            <w:right w:val="none" w:sz="0" w:space="0" w:color="auto"/>
          </w:divBdr>
        </w:div>
        <w:div w:id="268582062">
          <w:marLeft w:val="480"/>
          <w:marRight w:val="0"/>
          <w:marTop w:val="0"/>
          <w:marBottom w:val="0"/>
          <w:divBdr>
            <w:top w:val="none" w:sz="0" w:space="0" w:color="auto"/>
            <w:left w:val="none" w:sz="0" w:space="0" w:color="auto"/>
            <w:bottom w:val="none" w:sz="0" w:space="0" w:color="auto"/>
            <w:right w:val="none" w:sz="0" w:space="0" w:color="auto"/>
          </w:divBdr>
        </w:div>
        <w:div w:id="96994596">
          <w:marLeft w:val="480"/>
          <w:marRight w:val="0"/>
          <w:marTop w:val="0"/>
          <w:marBottom w:val="0"/>
          <w:divBdr>
            <w:top w:val="none" w:sz="0" w:space="0" w:color="auto"/>
            <w:left w:val="none" w:sz="0" w:space="0" w:color="auto"/>
            <w:bottom w:val="none" w:sz="0" w:space="0" w:color="auto"/>
            <w:right w:val="none" w:sz="0" w:space="0" w:color="auto"/>
          </w:divBdr>
        </w:div>
        <w:div w:id="842086232">
          <w:marLeft w:val="480"/>
          <w:marRight w:val="0"/>
          <w:marTop w:val="0"/>
          <w:marBottom w:val="0"/>
          <w:divBdr>
            <w:top w:val="none" w:sz="0" w:space="0" w:color="auto"/>
            <w:left w:val="none" w:sz="0" w:space="0" w:color="auto"/>
            <w:bottom w:val="none" w:sz="0" w:space="0" w:color="auto"/>
            <w:right w:val="none" w:sz="0" w:space="0" w:color="auto"/>
          </w:divBdr>
        </w:div>
        <w:div w:id="1209341571">
          <w:marLeft w:val="480"/>
          <w:marRight w:val="0"/>
          <w:marTop w:val="0"/>
          <w:marBottom w:val="0"/>
          <w:divBdr>
            <w:top w:val="none" w:sz="0" w:space="0" w:color="auto"/>
            <w:left w:val="none" w:sz="0" w:space="0" w:color="auto"/>
            <w:bottom w:val="none" w:sz="0" w:space="0" w:color="auto"/>
            <w:right w:val="none" w:sz="0" w:space="0" w:color="auto"/>
          </w:divBdr>
        </w:div>
        <w:div w:id="807017225">
          <w:marLeft w:val="480"/>
          <w:marRight w:val="0"/>
          <w:marTop w:val="0"/>
          <w:marBottom w:val="0"/>
          <w:divBdr>
            <w:top w:val="none" w:sz="0" w:space="0" w:color="auto"/>
            <w:left w:val="none" w:sz="0" w:space="0" w:color="auto"/>
            <w:bottom w:val="none" w:sz="0" w:space="0" w:color="auto"/>
            <w:right w:val="none" w:sz="0" w:space="0" w:color="auto"/>
          </w:divBdr>
        </w:div>
        <w:div w:id="926306781">
          <w:marLeft w:val="480"/>
          <w:marRight w:val="0"/>
          <w:marTop w:val="0"/>
          <w:marBottom w:val="0"/>
          <w:divBdr>
            <w:top w:val="none" w:sz="0" w:space="0" w:color="auto"/>
            <w:left w:val="none" w:sz="0" w:space="0" w:color="auto"/>
            <w:bottom w:val="none" w:sz="0" w:space="0" w:color="auto"/>
            <w:right w:val="none" w:sz="0" w:space="0" w:color="auto"/>
          </w:divBdr>
        </w:div>
        <w:div w:id="1009871920">
          <w:marLeft w:val="480"/>
          <w:marRight w:val="0"/>
          <w:marTop w:val="0"/>
          <w:marBottom w:val="0"/>
          <w:divBdr>
            <w:top w:val="none" w:sz="0" w:space="0" w:color="auto"/>
            <w:left w:val="none" w:sz="0" w:space="0" w:color="auto"/>
            <w:bottom w:val="none" w:sz="0" w:space="0" w:color="auto"/>
            <w:right w:val="none" w:sz="0" w:space="0" w:color="auto"/>
          </w:divBdr>
        </w:div>
        <w:div w:id="386532925">
          <w:marLeft w:val="480"/>
          <w:marRight w:val="0"/>
          <w:marTop w:val="0"/>
          <w:marBottom w:val="0"/>
          <w:divBdr>
            <w:top w:val="none" w:sz="0" w:space="0" w:color="auto"/>
            <w:left w:val="none" w:sz="0" w:space="0" w:color="auto"/>
            <w:bottom w:val="none" w:sz="0" w:space="0" w:color="auto"/>
            <w:right w:val="none" w:sz="0" w:space="0" w:color="auto"/>
          </w:divBdr>
        </w:div>
        <w:div w:id="1855193912">
          <w:marLeft w:val="480"/>
          <w:marRight w:val="0"/>
          <w:marTop w:val="0"/>
          <w:marBottom w:val="0"/>
          <w:divBdr>
            <w:top w:val="none" w:sz="0" w:space="0" w:color="auto"/>
            <w:left w:val="none" w:sz="0" w:space="0" w:color="auto"/>
            <w:bottom w:val="none" w:sz="0" w:space="0" w:color="auto"/>
            <w:right w:val="none" w:sz="0" w:space="0" w:color="auto"/>
          </w:divBdr>
        </w:div>
      </w:divsChild>
    </w:div>
    <w:div w:id="1920090289">
      <w:bodyDiv w:val="1"/>
      <w:marLeft w:val="0"/>
      <w:marRight w:val="0"/>
      <w:marTop w:val="0"/>
      <w:marBottom w:val="0"/>
      <w:divBdr>
        <w:top w:val="none" w:sz="0" w:space="0" w:color="auto"/>
        <w:left w:val="none" w:sz="0" w:space="0" w:color="auto"/>
        <w:bottom w:val="none" w:sz="0" w:space="0" w:color="auto"/>
        <w:right w:val="none" w:sz="0" w:space="0" w:color="auto"/>
      </w:divBdr>
    </w:div>
    <w:div w:id="1920404090">
      <w:bodyDiv w:val="1"/>
      <w:marLeft w:val="0"/>
      <w:marRight w:val="0"/>
      <w:marTop w:val="0"/>
      <w:marBottom w:val="0"/>
      <w:divBdr>
        <w:top w:val="none" w:sz="0" w:space="0" w:color="auto"/>
        <w:left w:val="none" w:sz="0" w:space="0" w:color="auto"/>
        <w:bottom w:val="none" w:sz="0" w:space="0" w:color="auto"/>
        <w:right w:val="none" w:sz="0" w:space="0" w:color="auto"/>
      </w:divBdr>
    </w:div>
    <w:div w:id="1921254477">
      <w:bodyDiv w:val="1"/>
      <w:marLeft w:val="0"/>
      <w:marRight w:val="0"/>
      <w:marTop w:val="0"/>
      <w:marBottom w:val="0"/>
      <w:divBdr>
        <w:top w:val="none" w:sz="0" w:space="0" w:color="auto"/>
        <w:left w:val="none" w:sz="0" w:space="0" w:color="auto"/>
        <w:bottom w:val="none" w:sz="0" w:space="0" w:color="auto"/>
        <w:right w:val="none" w:sz="0" w:space="0" w:color="auto"/>
      </w:divBdr>
    </w:div>
    <w:div w:id="1922987627">
      <w:bodyDiv w:val="1"/>
      <w:marLeft w:val="0"/>
      <w:marRight w:val="0"/>
      <w:marTop w:val="0"/>
      <w:marBottom w:val="0"/>
      <w:divBdr>
        <w:top w:val="none" w:sz="0" w:space="0" w:color="auto"/>
        <w:left w:val="none" w:sz="0" w:space="0" w:color="auto"/>
        <w:bottom w:val="none" w:sz="0" w:space="0" w:color="auto"/>
        <w:right w:val="none" w:sz="0" w:space="0" w:color="auto"/>
      </w:divBdr>
    </w:div>
    <w:div w:id="1923447779">
      <w:bodyDiv w:val="1"/>
      <w:marLeft w:val="0"/>
      <w:marRight w:val="0"/>
      <w:marTop w:val="0"/>
      <w:marBottom w:val="0"/>
      <w:divBdr>
        <w:top w:val="none" w:sz="0" w:space="0" w:color="auto"/>
        <w:left w:val="none" w:sz="0" w:space="0" w:color="auto"/>
        <w:bottom w:val="none" w:sz="0" w:space="0" w:color="auto"/>
        <w:right w:val="none" w:sz="0" w:space="0" w:color="auto"/>
      </w:divBdr>
      <w:divsChild>
        <w:div w:id="1727148368">
          <w:marLeft w:val="480"/>
          <w:marRight w:val="0"/>
          <w:marTop w:val="0"/>
          <w:marBottom w:val="0"/>
          <w:divBdr>
            <w:top w:val="none" w:sz="0" w:space="0" w:color="auto"/>
            <w:left w:val="none" w:sz="0" w:space="0" w:color="auto"/>
            <w:bottom w:val="none" w:sz="0" w:space="0" w:color="auto"/>
            <w:right w:val="none" w:sz="0" w:space="0" w:color="auto"/>
          </w:divBdr>
        </w:div>
        <w:div w:id="1940943020">
          <w:marLeft w:val="480"/>
          <w:marRight w:val="0"/>
          <w:marTop w:val="0"/>
          <w:marBottom w:val="0"/>
          <w:divBdr>
            <w:top w:val="none" w:sz="0" w:space="0" w:color="auto"/>
            <w:left w:val="none" w:sz="0" w:space="0" w:color="auto"/>
            <w:bottom w:val="none" w:sz="0" w:space="0" w:color="auto"/>
            <w:right w:val="none" w:sz="0" w:space="0" w:color="auto"/>
          </w:divBdr>
        </w:div>
        <w:div w:id="583077863">
          <w:marLeft w:val="480"/>
          <w:marRight w:val="0"/>
          <w:marTop w:val="0"/>
          <w:marBottom w:val="0"/>
          <w:divBdr>
            <w:top w:val="none" w:sz="0" w:space="0" w:color="auto"/>
            <w:left w:val="none" w:sz="0" w:space="0" w:color="auto"/>
            <w:bottom w:val="none" w:sz="0" w:space="0" w:color="auto"/>
            <w:right w:val="none" w:sz="0" w:space="0" w:color="auto"/>
          </w:divBdr>
        </w:div>
        <w:div w:id="462889116">
          <w:marLeft w:val="480"/>
          <w:marRight w:val="0"/>
          <w:marTop w:val="0"/>
          <w:marBottom w:val="0"/>
          <w:divBdr>
            <w:top w:val="none" w:sz="0" w:space="0" w:color="auto"/>
            <w:left w:val="none" w:sz="0" w:space="0" w:color="auto"/>
            <w:bottom w:val="none" w:sz="0" w:space="0" w:color="auto"/>
            <w:right w:val="none" w:sz="0" w:space="0" w:color="auto"/>
          </w:divBdr>
        </w:div>
        <w:div w:id="535771682">
          <w:marLeft w:val="480"/>
          <w:marRight w:val="0"/>
          <w:marTop w:val="0"/>
          <w:marBottom w:val="0"/>
          <w:divBdr>
            <w:top w:val="none" w:sz="0" w:space="0" w:color="auto"/>
            <w:left w:val="none" w:sz="0" w:space="0" w:color="auto"/>
            <w:bottom w:val="none" w:sz="0" w:space="0" w:color="auto"/>
            <w:right w:val="none" w:sz="0" w:space="0" w:color="auto"/>
          </w:divBdr>
        </w:div>
        <w:div w:id="912355608">
          <w:marLeft w:val="480"/>
          <w:marRight w:val="0"/>
          <w:marTop w:val="0"/>
          <w:marBottom w:val="0"/>
          <w:divBdr>
            <w:top w:val="none" w:sz="0" w:space="0" w:color="auto"/>
            <w:left w:val="none" w:sz="0" w:space="0" w:color="auto"/>
            <w:bottom w:val="none" w:sz="0" w:space="0" w:color="auto"/>
            <w:right w:val="none" w:sz="0" w:space="0" w:color="auto"/>
          </w:divBdr>
        </w:div>
        <w:div w:id="1447038428">
          <w:marLeft w:val="480"/>
          <w:marRight w:val="0"/>
          <w:marTop w:val="0"/>
          <w:marBottom w:val="0"/>
          <w:divBdr>
            <w:top w:val="none" w:sz="0" w:space="0" w:color="auto"/>
            <w:left w:val="none" w:sz="0" w:space="0" w:color="auto"/>
            <w:bottom w:val="none" w:sz="0" w:space="0" w:color="auto"/>
            <w:right w:val="none" w:sz="0" w:space="0" w:color="auto"/>
          </w:divBdr>
        </w:div>
        <w:div w:id="1056008322">
          <w:marLeft w:val="480"/>
          <w:marRight w:val="0"/>
          <w:marTop w:val="0"/>
          <w:marBottom w:val="0"/>
          <w:divBdr>
            <w:top w:val="none" w:sz="0" w:space="0" w:color="auto"/>
            <w:left w:val="none" w:sz="0" w:space="0" w:color="auto"/>
            <w:bottom w:val="none" w:sz="0" w:space="0" w:color="auto"/>
            <w:right w:val="none" w:sz="0" w:space="0" w:color="auto"/>
          </w:divBdr>
        </w:div>
        <w:div w:id="2079009218">
          <w:marLeft w:val="480"/>
          <w:marRight w:val="0"/>
          <w:marTop w:val="0"/>
          <w:marBottom w:val="0"/>
          <w:divBdr>
            <w:top w:val="none" w:sz="0" w:space="0" w:color="auto"/>
            <w:left w:val="none" w:sz="0" w:space="0" w:color="auto"/>
            <w:bottom w:val="none" w:sz="0" w:space="0" w:color="auto"/>
            <w:right w:val="none" w:sz="0" w:space="0" w:color="auto"/>
          </w:divBdr>
        </w:div>
        <w:div w:id="195429805">
          <w:marLeft w:val="480"/>
          <w:marRight w:val="0"/>
          <w:marTop w:val="0"/>
          <w:marBottom w:val="0"/>
          <w:divBdr>
            <w:top w:val="none" w:sz="0" w:space="0" w:color="auto"/>
            <w:left w:val="none" w:sz="0" w:space="0" w:color="auto"/>
            <w:bottom w:val="none" w:sz="0" w:space="0" w:color="auto"/>
            <w:right w:val="none" w:sz="0" w:space="0" w:color="auto"/>
          </w:divBdr>
        </w:div>
        <w:div w:id="900218460">
          <w:marLeft w:val="480"/>
          <w:marRight w:val="0"/>
          <w:marTop w:val="0"/>
          <w:marBottom w:val="0"/>
          <w:divBdr>
            <w:top w:val="none" w:sz="0" w:space="0" w:color="auto"/>
            <w:left w:val="none" w:sz="0" w:space="0" w:color="auto"/>
            <w:bottom w:val="none" w:sz="0" w:space="0" w:color="auto"/>
            <w:right w:val="none" w:sz="0" w:space="0" w:color="auto"/>
          </w:divBdr>
        </w:div>
        <w:div w:id="2040884897">
          <w:marLeft w:val="480"/>
          <w:marRight w:val="0"/>
          <w:marTop w:val="0"/>
          <w:marBottom w:val="0"/>
          <w:divBdr>
            <w:top w:val="none" w:sz="0" w:space="0" w:color="auto"/>
            <w:left w:val="none" w:sz="0" w:space="0" w:color="auto"/>
            <w:bottom w:val="none" w:sz="0" w:space="0" w:color="auto"/>
            <w:right w:val="none" w:sz="0" w:space="0" w:color="auto"/>
          </w:divBdr>
        </w:div>
        <w:div w:id="958993172">
          <w:marLeft w:val="480"/>
          <w:marRight w:val="0"/>
          <w:marTop w:val="0"/>
          <w:marBottom w:val="0"/>
          <w:divBdr>
            <w:top w:val="none" w:sz="0" w:space="0" w:color="auto"/>
            <w:left w:val="none" w:sz="0" w:space="0" w:color="auto"/>
            <w:bottom w:val="none" w:sz="0" w:space="0" w:color="auto"/>
            <w:right w:val="none" w:sz="0" w:space="0" w:color="auto"/>
          </w:divBdr>
        </w:div>
        <w:div w:id="1745181044">
          <w:marLeft w:val="480"/>
          <w:marRight w:val="0"/>
          <w:marTop w:val="0"/>
          <w:marBottom w:val="0"/>
          <w:divBdr>
            <w:top w:val="none" w:sz="0" w:space="0" w:color="auto"/>
            <w:left w:val="none" w:sz="0" w:space="0" w:color="auto"/>
            <w:bottom w:val="none" w:sz="0" w:space="0" w:color="auto"/>
            <w:right w:val="none" w:sz="0" w:space="0" w:color="auto"/>
          </w:divBdr>
        </w:div>
        <w:div w:id="1589735391">
          <w:marLeft w:val="480"/>
          <w:marRight w:val="0"/>
          <w:marTop w:val="0"/>
          <w:marBottom w:val="0"/>
          <w:divBdr>
            <w:top w:val="none" w:sz="0" w:space="0" w:color="auto"/>
            <w:left w:val="none" w:sz="0" w:space="0" w:color="auto"/>
            <w:bottom w:val="none" w:sz="0" w:space="0" w:color="auto"/>
            <w:right w:val="none" w:sz="0" w:space="0" w:color="auto"/>
          </w:divBdr>
        </w:div>
        <w:div w:id="1613704026">
          <w:marLeft w:val="480"/>
          <w:marRight w:val="0"/>
          <w:marTop w:val="0"/>
          <w:marBottom w:val="0"/>
          <w:divBdr>
            <w:top w:val="none" w:sz="0" w:space="0" w:color="auto"/>
            <w:left w:val="none" w:sz="0" w:space="0" w:color="auto"/>
            <w:bottom w:val="none" w:sz="0" w:space="0" w:color="auto"/>
            <w:right w:val="none" w:sz="0" w:space="0" w:color="auto"/>
          </w:divBdr>
        </w:div>
        <w:div w:id="644431024">
          <w:marLeft w:val="480"/>
          <w:marRight w:val="0"/>
          <w:marTop w:val="0"/>
          <w:marBottom w:val="0"/>
          <w:divBdr>
            <w:top w:val="none" w:sz="0" w:space="0" w:color="auto"/>
            <w:left w:val="none" w:sz="0" w:space="0" w:color="auto"/>
            <w:bottom w:val="none" w:sz="0" w:space="0" w:color="auto"/>
            <w:right w:val="none" w:sz="0" w:space="0" w:color="auto"/>
          </w:divBdr>
        </w:div>
        <w:div w:id="1379738845">
          <w:marLeft w:val="480"/>
          <w:marRight w:val="0"/>
          <w:marTop w:val="0"/>
          <w:marBottom w:val="0"/>
          <w:divBdr>
            <w:top w:val="none" w:sz="0" w:space="0" w:color="auto"/>
            <w:left w:val="none" w:sz="0" w:space="0" w:color="auto"/>
            <w:bottom w:val="none" w:sz="0" w:space="0" w:color="auto"/>
            <w:right w:val="none" w:sz="0" w:space="0" w:color="auto"/>
          </w:divBdr>
        </w:div>
        <w:div w:id="1218470831">
          <w:marLeft w:val="480"/>
          <w:marRight w:val="0"/>
          <w:marTop w:val="0"/>
          <w:marBottom w:val="0"/>
          <w:divBdr>
            <w:top w:val="none" w:sz="0" w:space="0" w:color="auto"/>
            <w:left w:val="none" w:sz="0" w:space="0" w:color="auto"/>
            <w:bottom w:val="none" w:sz="0" w:space="0" w:color="auto"/>
            <w:right w:val="none" w:sz="0" w:space="0" w:color="auto"/>
          </w:divBdr>
        </w:div>
        <w:div w:id="1626348087">
          <w:marLeft w:val="480"/>
          <w:marRight w:val="0"/>
          <w:marTop w:val="0"/>
          <w:marBottom w:val="0"/>
          <w:divBdr>
            <w:top w:val="none" w:sz="0" w:space="0" w:color="auto"/>
            <w:left w:val="none" w:sz="0" w:space="0" w:color="auto"/>
            <w:bottom w:val="none" w:sz="0" w:space="0" w:color="auto"/>
            <w:right w:val="none" w:sz="0" w:space="0" w:color="auto"/>
          </w:divBdr>
        </w:div>
        <w:div w:id="1039209981">
          <w:marLeft w:val="480"/>
          <w:marRight w:val="0"/>
          <w:marTop w:val="0"/>
          <w:marBottom w:val="0"/>
          <w:divBdr>
            <w:top w:val="none" w:sz="0" w:space="0" w:color="auto"/>
            <w:left w:val="none" w:sz="0" w:space="0" w:color="auto"/>
            <w:bottom w:val="none" w:sz="0" w:space="0" w:color="auto"/>
            <w:right w:val="none" w:sz="0" w:space="0" w:color="auto"/>
          </w:divBdr>
        </w:div>
        <w:div w:id="438182377">
          <w:marLeft w:val="480"/>
          <w:marRight w:val="0"/>
          <w:marTop w:val="0"/>
          <w:marBottom w:val="0"/>
          <w:divBdr>
            <w:top w:val="none" w:sz="0" w:space="0" w:color="auto"/>
            <w:left w:val="none" w:sz="0" w:space="0" w:color="auto"/>
            <w:bottom w:val="none" w:sz="0" w:space="0" w:color="auto"/>
            <w:right w:val="none" w:sz="0" w:space="0" w:color="auto"/>
          </w:divBdr>
        </w:div>
        <w:div w:id="185288550">
          <w:marLeft w:val="480"/>
          <w:marRight w:val="0"/>
          <w:marTop w:val="0"/>
          <w:marBottom w:val="0"/>
          <w:divBdr>
            <w:top w:val="none" w:sz="0" w:space="0" w:color="auto"/>
            <w:left w:val="none" w:sz="0" w:space="0" w:color="auto"/>
            <w:bottom w:val="none" w:sz="0" w:space="0" w:color="auto"/>
            <w:right w:val="none" w:sz="0" w:space="0" w:color="auto"/>
          </w:divBdr>
        </w:div>
        <w:div w:id="761412436">
          <w:marLeft w:val="480"/>
          <w:marRight w:val="0"/>
          <w:marTop w:val="0"/>
          <w:marBottom w:val="0"/>
          <w:divBdr>
            <w:top w:val="none" w:sz="0" w:space="0" w:color="auto"/>
            <w:left w:val="none" w:sz="0" w:space="0" w:color="auto"/>
            <w:bottom w:val="none" w:sz="0" w:space="0" w:color="auto"/>
            <w:right w:val="none" w:sz="0" w:space="0" w:color="auto"/>
          </w:divBdr>
        </w:div>
        <w:div w:id="280310733">
          <w:marLeft w:val="480"/>
          <w:marRight w:val="0"/>
          <w:marTop w:val="0"/>
          <w:marBottom w:val="0"/>
          <w:divBdr>
            <w:top w:val="none" w:sz="0" w:space="0" w:color="auto"/>
            <w:left w:val="none" w:sz="0" w:space="0" w:color="auto"/>
            <w:bottom w:val="none" w:sz="0" w:space="0" w:color="auto"/>
            <w:right w:val="none" w:sz="0" w:space="0" w:color="auto"/>
          </w:divBdr>
        </w:div>
        <w:div w:id="1476486587">
          <w:marLeft w:val="480"/>
          <w:marRight w:val="0"/>
          <w:marTop w:val="0"/>
          <w:marBottom w:val="0"/>
          <w:divBdr>
            <w:top w:val="none" w:sz="0" w:space="0" w:color="auto"/>
            <w:left w:val="none" w:sz="0" w:space="0" w:color="auto"/>
            <w:bottom w:val="none" w:sz="0" w:space="0" w:color="auto"/>
            <w:right w:val="none" w:sz="0" w:space="0" w:color="auto"/>
          </w:divBdr>
        </w:div>
        <w:div w:id="1543399963">
          <w:marLeft w:val="480"/>
          <w:marRight w:val="0"/>
          <w:marTop w:val="0"/>
          <w:marBottom w:val="0"/>
          <w:divBdr>
            <w:top w:val="none" w:sz="0" w:space="0" w:color="auto"/>
            <w:left w:val="none" w:sz="0" w:space="0" w:color="auto"/>
            <w:bottom w:val="none" w:sz="0" w:space="0" w:color="auto"/>
            <w:right w:val="none" w:sz="0" w:space="0" w:color="auto"/>
          </w:divBdr>
        </w:div>
        <w:div w:id="1063917843">
          <w:marLeft w:val="480"/>
          <w:marRight w:val="0"/>
          <w:marTop w:val="0"/>
          <w:marBottom w:val="0"/>
          <w:divBdr>
            <w:top w:val="none" w:sz="0" w:space="0" w:color="auto"/>
            <w:left w:val="none" w:sz="0" w:space="0" w:color="auto"/>
            <w:bottom w:val="none" w:sz="0" w:space="0" w:color="auto"/>
            <w:right w:val="none" w:sz="0" w:space="0" w:color="auto"/>
          </w:divBdr>
        </w:div>
        <w:div w:id="181212504">
          <w:marLeft w:val="480"/>
          <w:marRight w:val="0"/>
          <w:marTop w:val="0"/>
          <w:marBottom w:val="0"/>
          <w:divBdr>
            <w:top w:val="none" w:sz="0" w:space="0" w:color="auto"/>
            <w:left w:val="none" w:sz="0" w:space="0" w:color="auto"/>
            <w:bottom w:val="none" w:sz="0" w:space="0" w:color="auto"/>
            <w:right w:val="none" w:sz="0" w:space="0" w:color="auto"/>
          </w:divBdr>
        </w:div>
        <w:div w:id="1432822281">
          <w:marLeft w:val="480"/>
          <w:marRight w:val="0"/>
          <w:marTop w:val="0"/>
          <w:marBottom w:val="0"/>
          <w:divBdr>
            <w:top w:val="none" w:sz="0" w:space="0" w:color="auto"/>
            <w:left w:val="none" w:sz="0" w:space="0" w:color="auto"/>
            <w:bottom w:val="none" w:sz="0" w:space="0" w:color="auto"/>
            <w:right w:val="none" w:sz="0" w:space="0" w:color="auto"/>
          </w:divBdr>
        </w:div>
        <w:div w:id="1343363885">
          <w:marLeft w:val="480"/>
          <w:marRight w:val="0"/>
          <w:marTop w:val="0"/>
          <w:marBottom w:val="0"/>
          <w:divBdr>
            <w:top w:val="none" w:sz="0" w:space="0" w:color="auto"/>
            <w:left w:val="none" w:sz="0" w:space="0" w:color="auto"/>
            <w:bottom w:val="none" w:sz="0" w:space="0" w:color="auto"/>
            <w:right w:val="none" w:sz="0" w:space="0" w:color="auto"/>
          </w:divBdr>
        </w:div>
        <w:div w:id="498346246">
          <w:marLeft w:val="480"/>
          <w:marRight w:val="0"/>
          <w:marTop w:val="0"/>
          <w:marBottom w:val="0"/>
          <w:divBdr>
            <w:top w:val="none" w:sz="0" w:space="0" w:color="auto"/>
            <w:left w:val="none" w:sz="0" w:space="0" w:color="auto"/>
            <w:bottom w:val="none" w:sz="0" w:space="0" w:color="auto"/>
            <w:right w:val="none" w:sz="0" w:space="0" w:color="auto"/>
          </w:divBdr>
        </w:div>
        <w:div w:id="1549031020">
          <w:marLeft w:val="480"/>
          <w:marRight w:val="0"/>
          <w:marTop w:val="0"/>
          <w:marBottom w:val="0"/>
          <w:divBdr>
            <w:top w:val="none" w:sz="0" w:space="0" w:color="auto"/>
            <w:left w:val="none" w:sz="0" w:space="0" w:color="auto"/>
            <w:bottom w:val="none" w:sz="0" w:space="0" w:color="auto"/>
            <w:right w:val="none" w:sz="0" w:space="0" w:color="auto"/>
          </w:divBdr>
        </w:div>
        <w:div w:id="189221862">
          <w:marLeft w:val="480"/>
          <w:marRight w:val="0"/>
          <w:marTop w:val="0"/>
          <w:marBottom w:val="0"/>
          <w:divBdr>
            <w:top w:val="none" w:sz="0" w:space="0" w:color="auto"/>
            <w:left w:val="none" w:sz="0" w:space="0" w:color="auto"/>
            <w:bottom w:val="none" w:sz="0" w:space="0" w:color="auto"/>
            <w:right w:val="none" w:sz="0" w:space="0" w:color="auto"/>
          </w:divBdr>
        </w:div>
        <w:div w:id="1525484820">
          <w:marLeft w:val="480"/>
          <w:marRight w:val="0"/>
          <w:marTop w:val="0"/>
          <w:marBottom w:val="0"/>
          <w:divBdr>
            <w:top w:val="none" w:sz="0" w:space="0" w:color="auto"/>
            <w:left w:val="none" w:sz="0" w:space="0" w:color="auto"/>
            <w:bottom w:val="none" w:sz="0" w:space="0" w:color="auto"/>
            <w:right w:val="none" w:sz="0" w:space="0" w:color="auto"/>
          </w:divBdr>
        </w:div>
        <w:div w:id="1279872092">
          <w:marLeft w:val="480"/>
          <w:marRight w:val="0"/>
          <w:marTop w:val="0"/>
          <w:marBottom w:val="0"/>
          <w:divBdr>
            <w:top w:val="none" w:sz="0" w:space="0" w:color="auto"/>
            <w:left w:val="none" w:sz="0" w:space="0" w:color="auto"/>
            <w:bottom w:val="none" w:sz="0" w:space="0" w:color="auto"/>
            <w:right w:val="none" w:sz="0" w:space="0" w:color="auto"/>
          </w:divBdr>
        </w:div>
        <w:div w:id="1913545887">
          <w:marLeft w:val="480"/>
          <w:marRight w:val="0"/>
          <w:marTop w:val="0"/>
          <w:marBottom w:val="0"/>
          <w:divBdr>
            <w:top w:val="none" w:sz="0" w:space="0" w:color="auto"/>
            <w:left w:val="none" w:sz="0" w:space="0" w:color="auto"/>
            <w:bottom w:val="none" w:sz="0" w:space="0" w:color="auto"/>
            <w:right w:val="none" w:sz="0" w:space="0" w:color="auto"/>
          </w:divBdr>
        </w:div>
        <w:div w:id="1581254909">
          <w:marLeft w:val="480"/>
          <w:marRight w:val="0"/>
          <w:marTop w:val="0"/>
          <w:marBottom w:val="0"/>
          <w:divBdr>
            <w:top w:val="none" w:sz="0" w:space="0" w:color="auto"/>
            <w:left w:val="none" w:sz="0" w:space="0" w:color="auto"/>
            <w:bottom w:val="none" w:sz="0" w:space="0" w:color="auto"/>
            <w:right w:val="none" w:sz="0" w:space="0" w:color="auto"/>
          </w:divBdr>
        </w:div>
        <w:div w:id="1365518277">
          <w:marLeft w:val="480"/>
          <w:marRight w:val="0"/>
          <w:marTop w:val="0"/>
          <w:marBottom w:val="0"/>
          <w:divBdr>
            <w:top w:val="none" w:sz="0" w:space="0" w:color="auto"/>
            <w:left w:val="none" w:sz="0" w:space="0" w:color="auto"/>
            <w:bottom w:val="none" w:sz="0" w:space="0" w:color="auto"/>
            <w:right w:val="none" w:sz="0" w:space="0" w:color="auto"/>
          </w:divBdr>
        </w:div>
        <w:div w:id="1330064772">
          <w:marLeft w:val="480"/>
          <w:marRight w:val="0"/>
          <w:marTop w:val="0"/>
          <w:marBottom w:val="0"/>
          <w:divBdr>
            <w:top w:val="none" w:sz="0" w:space="0" w:color="auto"/>
            <w:left w:val="none" w:sz="0" w:space="0" w:color="auto"/>
            <w:bottom w:val="none" w:sz="0" w:space="0" w:color="auto"/>
            <w:right w:val="none" w:sz="0" w:space="0" w:color="auto"/>
          </w:divBdr>
        </w:div>
        <w:div w:id="633829518">
          <w:marLeft w:val="480"/>
          <w:marRight w:val="0"/>
          <w:marTop w:val="0"/>
          <w:marBottom w:val="0"/>
          <w:divBdr>
            <w:top w:val="none" w:sz="0" w:space="0" w:color="auto"/>
            <w:left w:val="none" w:sz="0" w:space="0" w:color="auto"/>
            <w:bottom w:val="none" w:sz="0" w:space="0" w:color="auto"/>
            <w:right w:val="none" w:sz="0" w:space="0" w:color="auto"/>
          </w:divBdr>
        </w:div>
        <w:div w:id="455028693">
          <w:marLeft w:val="480"/>
          <w:marRight w:val="0"/>
          <w:marTop w:val="0"/>
          <w:marBottom w:val="0"/>
          <w:divBdr>
            <w:top w:val="none" w:sz="0" w:space="0" w:color="auto"/>
            <w:left w:val="none" w:sz="0" w:space="0" w:color="auto"/>
            <w:bottom w:val="none" w:sz="0" w:space="0" w:color="auto"/>
            <w:right w:val="none" w:sz="0" w:space="0" w:color="auto"/>
          </w:divBdr>
        </w:div>
        <w:div w:id="441457132">
          <w:marLeft w:val="480"/>
          <w:marRight w:val="0"/>
          <w:marTop w:val="0"/>
          <w:marBottom w:val="0"/>
          <w:divBdr>
            <w:top w:val="none" w:sz="0" w:space="0" w:color="auto"/>
            <w:left w:val="none" w:sz="0" w:space="0" w:color="auto"/>
            <w:bottom w:val="none" w:sz="0" w:space="0" w:color="auto"/>
            <w:right w:val="none" w:sz="0" w:space="0" w:color="auto"/>
          </w:divBdr>
        </w:div>
        <w:div w:id="361055169">
          <w:marLeft w:val="480"/>
          <w:marRight w:val="0"/>
          <w:marTop w:val="0"/>
          <w:marBottom w:val="0"/>
          <w:divBdr>
            <w:top w:val="none" w:sz="0" w:space="0" w:color="auto"/>
            <w:left w:val="none" w:sz="0" w:space="0" w:color="auto"/>
            <w:bottom w:val="none" w:sz="0" w:space="0" w:color="auto"/>
            <w:right w:val="none" w:sz="0" w:space="0" w:color="auto"/>
          </w:divBdr>
        </w:div>
        <w:div w:id="1660189578">
          <w:marLeft w:val="480"/>
          <w:marRight w:val="0"/>
          <w:marTop w:val="0"/>
          <w:marBottom w:val="0"/>
          <w:divBdr>
            <w:top w:val="none" w:sz="0" w:space="0" w:color="auto"/>
            <w:left w:val="none" w:sz="0" w:space="0" w:color="auto"/>
            <w:bottom w:val="none" w:sz="0" w:space="0" w:color="auto"/>
            <w:right w:val="none" w:sz="0" w:space="0" w:color="auto"/>
          </w:divBdr>
        </w:div>
        <w:div w:id="2013027772">
          <w:marLeft w:val="480"/>
          <w:marRight w:val="0"/>
          <w:marTop w:val="0"/>
          <w:marBottom w:val="0"/>
          <w:divBdr>
            <w:top w:val="none" w:sz="0" w:space="0" w:color="auto"/>
            <w:left w:val="none" w:sz="0" w:space="0" w:color="auto"/>
            <w:bottom w:val="none" w:sz="0" w:space="0" w:color="auto"/>
            <w:right w:val="none" w:sz="0" w:space="0" w:color="auto"/>
          </w:divBdr>
        </w:div>
        <w:div w:id="402139423">
          <w:marLeft w:val="480"/>
          <w:marRight w:val="0"/>
          <w:marTop w:val="0"/>
          <w:marBottom w:val="0"/>
          <w:divBdr>
            <w:top w:val="none" w:sz="0" w:space="0" w:color="auto"/>
            <w:left w:val="none" w:sz="0" w:space="0" w:color="auto"/>
            <w:bottom w:val="none" w:sz="0" w:space="0" w:color="auto"/>
            <w:right w:val="none" w:sz="0" w:space="0" w:color="auto"/>
          </w:divBdr>
        </w:div>
        <w:div w:id="492255131">
          <w:marLeft w:val="480"/>
          <w:marRight w:val="0"/>
          <w:marTop w:val="0"/>
          <w:marBottom w:val="0"/>
          <w:divBdr>
            <w:top w:val="none" w:sz="0" w:space="0" w:color="auto"/>
            <w:left w:val="none" w:sz="0" w:space="0" w:color="auto"/>
            <w:bottom w:val="none" w:sz="0" w:space="0" w:color="auto"/>
            <w:right w:val="none" w:sz="0" w:space="0" w:color="auto"/>
          </w:divBdr>
        </w:div>
        <w:div w:id="1136878157">
          <w:marLeft w:val="480"/>
          <w:marRight w:val="0"/>
          <w:marTop w:val="0"/>
          <w:marBottom w:val="0"/>
          <w:divBdr>
            <w:top w:val="none" w:sz="0" w:space="0" w:color="auto"/>
            <w:left w:val="none" w:sz="0" w:space="0" w:color="auto"/>
            <w:bottom w:val="none" w:sz="0" w:space="0" w:color="auto"/>
            <w:right w:val="none" w:sz="0" w:space="0" w:color="auto"/>
          </w:divBdr>
        </w:div>
        <w:div w:id="1028288739">
          <w:marLeft w:val="480"/>
          <w:marRight w:val="0"/>
          <w:marTop w:val="0"/>
          <w:marBottom w:val="0"/>
          <w:divBdr>
            <w:top w:val="none" w:sz="0" w:space="0" w:color="auto"/>
            <w:left w:val="none" w:sz="0" w:space="0" w:color="auto"/>
            <w:bottom w:val="none" w:sz="0" w:space="0" w:color="auto"/>
            <w:right w:val="none" w:sz="0" w:space="0" w:color="auto"/>
          </w:divBdr>
        </w:div>
        <w:div w:id="1473713477">
          <w:marLeft w:val="480"/>
          <w:marRight w:val="0"/>
          <w:marTop w:val="0"/>
          <w:marBottom w:val="0"/>
          <w:divBdr>
            <w:top w:val="none" w:sz="0" w:space="0" w:color="auto"/>
            <w:left w:val="none" w:sz="0" w:space="0" w:color="auto"/>
            <w:bottom w:val="none" w:sz="0" w:space="0" w:color="auto"/>
            <w:right w:val="none" w:sz="0" w:space="0" w:color="auto"/>
          </w:divBdr>
        </w:div>
        <w:div w:id="164630784">
          <w:marLeft w:val="480"/>
          <w:marRight w:val="0"/>
          <w:marTop w:val="0"/>
          <w:marBottom w:val="0"/>
          <w:divBdr>
            <w:top w:val="none" w:sz="0" w:space="0" w:color="auto"/>
            <w:left w:val="none" w:sz="0" w:space="0" w:color="auto"/>
            <w:bottom w:val="none" w:sz="0" w:space="0" w:color="auto"/>
            <w:right w:val="none" w:sz="0" w:space="0" w:color="auto"/>
          </w:divBdr>
        </w:div>
        <w:div w:id="1090586116">
          <w:marLeft w:val="480"/>
          <w:marRight w:val="0"/>
          <w:marTop w:val="0"/>
          <w:marBottom w:val="0"/>
          <w:divBdr>
            <w:top w:val="none" w:sz="0" w:space="0" w:color="auto"/>
            <w:left w:val="none" w:sz="0" w:space="0" w:color="auto"/>
            <w:bottom w:val="none" w:sz="0" w:space="0" w:color="auto"/>
            <w:right w:val="none" w:sz="0" w:space="0" w:color="auto"/>
          </w:divBdr>
        </w:div>
        <w:div w:id="1267545345">
          <w:marLeft w:val="480"/>
          <w:marRight w:val="0"/>
          <w:marTop w:val="0"/>
          <w:marBottom w:val="0"/>
          <w:divBdr>
            <w:top w:val="none" w:sz="0" w:space="0" w:color="auto"/>
            <w:left w:val="none" w:sz="0" w:space="0" w:color="auto"/>
            <w:bottom w:val="none" w:sz="0" w:space="0" w:color="auto"/>
            <w:right w:val="none" w:sz="0" w:space="0" w:color="auto"/>
          </w:divBdr>
        </w:div>
      </w:divsChild>
    </w:div>
    <w:div w:id="1924104150">
      <w:bodyDiv w:val="1"/>
      <w:marLeft w:val="0"/>
      <w:marRight w:val="0"/>
      <w:marTop w:val="0"/>
      <w:marBottom w:val="0"/>
      <w:divBdr>
        <w:top w:val="none" w:sz="0" w:space="0" w:color="auto"/>
        <w:left w:val="none" w:sz="0" w:space="0" w:color="auto"/>
        <w:bottom w:val="none" w:sz="0" w:space="0" w:color="auto"/>
        <w:right w:val="none" w:sz="0" w:space="0" w:color="auto"/>
      </w:divBdr>
    </w:div>
    <w:div w:id="1924298412">
      <w:bodyDiv w:val="1"/>
      <w:marLeft w:val="0"/>
      <w:marRight w:val="0"/>
      <w:marTop w:val="0"/>
      <w:marBottom w:val="0"/>
      <w:divBdr>
        <w:top w:val="none" w:sz="0" w:space="0" w:color="auto"/>
        <w:left w:val="none" w:sz="0" w:space="0" w:color="auto"/>
        <w:bottom w:val="none" w:sz="0" w:space="0" w:color="auto"/>
        <w:right w:val="none" w:sz="0" w:space="0" w:color="auto"/>
      </w:divBdr>
    </w:div>
    <w:div w:id="1924794865">
      <w:bodyDiv w:val="1"/>
      <w:marLeft w:val="0"/>
      <w:marRight w:val="0"/>
      <w:marTop w:val="0"/>
      <w:marBottom w:val="0"/>
      <w:divBdr>
        <w:top w:val="none" w:sz="0" w:space="0" w:color="auto"/>
        <w:left w:val="none" w:sz="0" w:space="0" w:color="auto"/>
        <w:bottom w:val="none" w:sz="0" w:space="0" w:color="auto"/>
        <w:right w:val="none" w:sz="0" w:space="0" w:color="auto"/>
      </w:divBdr>
    </w:div>
    <w:div w:id="1926256071">
      <w:bodyDiv w:val="1"/>
      <w:marLeft w:val="0"/>
      <w:marRight w:val="0"/>
      <w:marTop w:val="0"/>
      <w:marBottom w:val="0"/>
      <w:divBdr>
        <w:top w:val="none" w:sz="0" w:space="0" w:color="auto"/>
        <w:left w:val="none" w:sz="0" w:space="0" w:color="auto"/>
        <w:bottom w:val="none" w:sz="0" w:space="0" w:color="auto"/>
        <w:right w:val="none" w:sz="0" w:space="0" w:color="auto"/>
      </w:divBdr>
    </w:div>
    <w:div w:id="1929147334">
      <w:bodyDiv w:val="1"/>
      <w:marLeft w:val="0"/>
      <w:marRight w:val="0"/>
      <w:marTop w:val="0"/>
      <w:marBottom w:val="0"/>
      <w:divBdr>
        <w:top w:val="none" w:sz="0" w:space="0" w:color="auto"/>
        <w:left w:val="none" w:sz="0" w:space="0" w:color="auto"/>
        <w:bottom w:val="none" w:sz="0" w:space="0" w:color="auto"/>
        <w:right w:val="none" w:sz="0" w:space="0" w:color="auto"/>
      </w:divBdr>
    </w:div>
    <w:div w:id="1929725928">
      <w:bodyDiv w:val="1"/>
      <w:marLeft w:val="0"/>
      <w:marRight w:val="0"/>
      <w:marTop w:val="0"/>
      <w:marBottom w:val="0"/>
      <w:divBdr>
        <w:top w:val="none" w:sz="0" w:space="0" w:color="auto"/>
        <w:left w:val="none" w:sz="0" w:space="0" w:color="auto"/>
        <w:bottom w:val="none" w:sz="0" w:space="0" w:color="auto"/>
        <w:right w:val="none" w:sz="0" w:space="0" w:color="auto"/>
      </w:divBdr>
    </w:div>
    <w:div w:id="1932423316">
      <w:bodyDiv w:val="1"/>
      <w:marLeft w:val="0"/>
      <w:marRight w:val="0"/>
      <w:marTop w:val="0"/>
      <w:marBottom w:val="0"/>
      <w:divBdr>
        <w:top w:val="none" w:sz="0" w:space="0" w:color="auto"/>
        <w:left w:val="none" w:sz="0" w:space="0" w:color="auto"/>
        <w:bottom w:val="none" w:sz="0" w:space="0" w:color="auto"/>
        <w:right w:val="none" w:sz="0" w:space="0" w:color="auto"/>
      </w:divBdr>
    </w:div>
    <w:div w:id="1932543254">
      <w:bodyDiv w:val="1"/>
      <w:marLeft w:val="0"/>
      <w:marRight w:val="0"/>
      <w:marTop w:val="0"/>
      <w:marBottom w:val="0"/>
      <w:divBdr>
        <w:top w:val="none" w:sz="0" w:space="0" w:color="auto"/>
        <w:left w:val="none" w:sz="0" w:space="0" w:color="auto"/>
        <w:bottom w:val="none" w:sz="0" w:space="0" w:color="auto"/>
        <w:right w:val="none" w:sz="0" w:space="0" w:color="auto"/>
      </w:divBdr>
    </w:div>
    <w:div w:id="1933467633">
      <w:bodyDiv w:val="1"/>
      <w:marLeft w:val="0"/>
      <w:marRight w:val="0"/>
      <w:marTop w:val="0"/>
      <w:marBottom w:val="0"/>
      <w:divBdr>
        <w:top w:val="none" w:sz="0" w:space="0" w:color="auto"/>
        <w:left w:val="none" w:sz="0" w:space="0" w:color="auto"/>
        <w:bottom w:val="none" w:sz="0" w:space="0" w:color="auto"/>
        <w:right w:val="none" w:sz="0" w:space="0" w:color="auto"/>
      </w:divBdr>
    </w:div>
    <w:div w:id="1935086419">
      <w:bodyDiv w:val="1"/>
      <w:marLeft w:val="0"/>
      <w:marRight w:val="0"/>
      <w:marTop w:val="0"/>
      <w:marBottom w:val="0"/>
      <w:divBdr>
        <w:top w:val="none" w:sz="0" w:space="0" w:color="auto"/>
        <w:left w:val="none" w:sz="0" w:space="0" w:color="auto"/>
        <w:bottom w:val="none" w:sz="0" w:space="0" w:color="auto"/>
        <w:right w:val="none" w:sz="0" w:space="0" w:color="auto"/>
      </w:divBdr>
    </w:div>
    <w:div w:id="1936471677">
      <w:bodyDiv w:val="1"/>
      <w:marLeft w:val="0"/>
      <w:marRight w:val="0"/>
      <w:marTop w:val="0"/>
      <w:marBottom w:val="0"/>
      <w:divBdr>
        <w:top w:val="none" w:sz="0" w:space="0" w:color="auto"/>
        <w:left w:val="none" w:sz="0" w:space="0" w:color="auto"/>
        <w:bottom w:val="none" w:sz="0" w:space="0" w:color="auto"/>
        <w:right w:val="none" w:sz="0" w:space="0" w:color="auto"/>
      </w:divBdr>
    </w:div>
    <w:div w:id="1937442791">
      <w:bodyDiv w:val="1"/>
      <w:marLeft w:val="0"/>
      <w:marRight w:val="0"/>
      <w:marTop w:val="0"/>
      <w:marBottom w:val="0"/>
      <w:divBdr>
        <w:top w:val="none" w:sz="0" w:space="0" w:color="auto"/>
        <w:left w:val="none" w:sz="0" w:space="0" w:color="auto"/>
        <w:bottom w:val="none" w:sz="0" w:space="0" w:color="auto"/>
        <w:right w:val="none" w:sz="0" w:space="0" w:color="auto"/>
      </w:divBdr>
      <w:divsChild>
        <w:div w:id="1980912440">
          <w:marLeft w:val="480"/>
          <w:marRight w:val="0"/>
          <w:marTop w:val="0"/>
          <w:marBottom w:val="0"/>
          <w:divBdr>
            <w:top w:val="none" w:sz="0" w:space="0" w:color="auto"/>
            <w:left w:val="none" w:sz="0" w:space="0" w:color="auto"/>
            <w:bottom w:val="none" w:sz="0" w:space="0" w:color="auto"/>
            <w:right w:val="none" w:sz="0" w:space="0" w:color="auto"/>
          </w:divBdr>
        </w:div>
        <w:div w:id="706106166">
          <w:marLeft w:val="480"/>
          <w:marRight w:val="0"/>
          <w:marTop w:val="0"/>
          <w:marBottom w:val="0"/>
          <w:divBdr>
            <w:top w:val="none" w:sz="0" w:space="0" w:color="auto"/>
            <w:left w:val="none" w:sz="0" w:space="0" w:color="auto"/>
            <w:bottom w:val="none" w:sz="0" w:space="0" w:color="auto"/>
            <w:right w:val="none" w:sz="0" w:space="0" w:color="auto"/>
          </w:divBdr>
        </w:div>
        <w:div w:id="1279214501">
          <w:marLeft w:val="480"/>
          <w:marRight w:val="0"/>
          <w:marTop w:val="0"/>
          <w:marBottom w:val="0"/>
          <w:divBdr>
            <w:top w:val="none" w:sz="0" w:space="0" w:color="auto"/>
            <w:left w:val="none" w:sz="0" w:space="0" w:color="auto"/>
            <w:bottom w:val="none" w:sz="0" w:space="0" w:color="auto"/>
            <w:right w:val="none" w:sz="0" w:space="0" w:color="auto"/>
          </w:divBdr>
        </w:div>
        <w:div w:id="503907765">
          <w:marLeft w:val="480"/>
          <w:marRight w:val="0"/>
          <w:marTop w:val="0"/>
          <w:marBottom w:val="0"/>
          <w:divBdr>
            <w:top w:val="none" w:sz="0" w:space="0" w:color="auto"/>
            <w:left w:val="none" w:sz="0" w:space="0" w:color="auto"/>
            <w:bottom w:val="none" w:sz="0" w:space="0" w:color="auto"/>
            <w:right w:val="none" w:sz="0" w:space="0" w:color="auto"/>
          </w:divBdr>
        </w:div>
        <w:div w:id="1793403693">
          <w:marLeft w:val="480"/>
          <w:marRight w:val="0"/>
          <w:marTop w:val="0"/>
          <w:marBottom w:val="0"/>
          <w:divBdr>
            <w:top w:val="none" w:sz="0" w:space="0" w:color="auto"/>
            <w:left w:val="none" w:sz="0" w:space="0" w:color="auto"/>
            <w:bottom w:val="none" w:sz="0" w:space="0" w:color="auto"/>
            <w:right w:val="none" w:sz="0" w:space="0" w:color="auto"/>
          </w:divBdr>
        </w:div>
        <w:div w:id="1783067535">
          <w:marLeft w:val="480"/>
          <w:marRight w:val="0"/>
          <w:marTop w:val="0"/>
          <w:marBottom w:val="0"/>
          <w:divBdr>
            <w:top w:val="none" w:sz="0" w:space="0" w:color="auto"/>
            <w:left w:val="none" w:sz="0" w:space="0" w:color="auto"/>
            <w:bottom w:val="none" w:sz="0" w:space="0" w:color="auto"/>
            <w:right w:val="none" w:sz="0" w:space="0" w:color="auto"/>
          </w:divBdr>
        </w:div>
        <w:div w:id="1859657621">
          <w:marLeft w:val="480"/>
          <w:marRight w:val="0"/>
          <w:marTop w:val="0"/>
          <w:marBottom w:val="0"/>
          <w:divBdr>
            <w:top w:val="none" w:sz="0" w:space="0" w:color="auto"/>
            <w:left w:val="none" w:sz="0" w:space="0" w:color="auto"/>
            <w:bottom w:val="none" w:sz="0" w:space="0" w:color="auto"/>
            <w:right w:val="none" w:sz="0" w:space="0" w:color="auto"/>
          </w:divBdr>
        </w:div>
        <w:div w:id="675690980">
          <w:marLeft w:val="480"/>
          <w:marRight w:val="0"/>
          <w:marTop w:val="0"/>
          <w:marBottom w:val="0"/>
          <w:divBdr>
            <w:top w:val="none" w:sz="0" w:space="0" w:color="auto"/>
            <w:left w:val="none" w:sz="0" w:space="0" w:color="auto"/>
            <w:bottom w:val="none" w:sz="0" w:space="0" w:color="auto"/>
            <w:right w:val="none" w:sz="0" w:space="0" w:color="auto"/>
          </w:divBdr>
        </w:div>
        <w:div w:id="135268190">
          <w:marLeft w:val="480"/>
          <w:marRight w:val="0"/>
          <w:marTop w:val="0"/>
          <w:marBottom w:val="0"/>
          <w:divBdr>
            <w:top w:val="none" w:sz="0" w:space="0" w:color="auto"/>
            <w:left w:val="none" w:sz="0" w:space="0" w:color="auto"/>
            <w:bottom w:val="none" w:sz="0" w:space="0" w:color="auto"/>
            <w:right w:val="none" w:sz="0" w:space="0" w:color="auto"/>
          </w:divBdr>
        </w:div>
        <w:div w:id="692196764">
          <w:marLeft w:val="480"/>
          <w:marRight w:val="0"/>
          <w:marTop w:val="0"/>
          <w:marBottom w:val="0"/>
          <w:divBdr>
            <w:top w:val="none" w:sz="0" w:space="0" w:color="auto"/>
            <w:left w:val="none" w:sz="0" w:space="0" w:color="auto"/>
            <w:bottom w:val="none" w:sz="0" w:space="0" w:color="auto"/>
            <w:right w:val="none" w:sz="0" w:space="0" w:color="auto"/>
          </w:divBdr>
        </w:div>
        <w:div w:id="471213212">
          <w:marLeft w:val="480"/>
          <w:marRight w:val="0"/>
          <w:marTop w:val="0"/>
          <w:marBottom w:val="0"/>
          <w:divBdr>
            <w:top w:val="none" w:sz="0" w:space="0" w:color="auto"/>
            <w:left w:val="none" w:sz="0" w:space="0" w:color="auto"/>
            <w:bottom w:val="none" w:sz="0" w:space="0" w:color="auto"/>
            <w:right w:val="none" w:sz="0" w:space="0" w:color="auto"/>
          </w:divBdr>
        </w:div>
        <w:div w:id="366570862">
          <w:marLeft w:val="480"/>
          <w:marRight w:val="0"/>
          <w:marTop w:val="0"/>
          <w:marBottom w:val="0"/>
          <w:divBdr>
            <w:top w:val="none" w:sz="0" w:space="0" w:color="auto"/>
            <w:left w:val="none" w:sz="0" w:space="0" w:color="auto"/>
            <w:bottom w:val="none" w:sz="0" w:space="0" w:color="auto"/>
            <w:right w:val="none" w:sz="0" w:space="0" w:color="auto"/>
          </w:divBdr>
        </w:div>
        <w:div w:id="804199243">
          <w:marLeft w:val="480"/>
          <w:marRight w:val="0"/>
          <w:marTop w:val="0"/>
          <w:marBottom w:val="0"/>
          <w:divBdr>
            <w:top w:val="none" w:sz="0" w:space="0" w:color="auto"/>
            <w:left w:val="none" w:sz="0" w:space="0" w:color="auto"/>
            <w:bottom w:val="none" w:sz="0" w:space="0" w:color="auto"/>
            <w:right w:val="none" w:sz="0" w:space="0" w:color="auto"/>
          </w:divBdr>
        </w:div>
        <w:div w:id="243884911">
          <w:marLeft w:val="480"/>
          <w:marRight w:val="0"/>
          <w:marTop w:val="0"/>
          <w:marBottom w:val="0"/>
          <w:divBdr>
            <w:top w:val="none" w:sz="0" w:space="0" w:color="auto"/>
            <w:left w:val="none" w:sz="0" w:space="0" w:color="auto"/>
            <w:bottom w:val="none" w:sz="0" w:space="0" w:color="auto"/>
            <w:right w:val="none" w:sz="0" w:space="0" w:color="auto"/>
          </w:divBdr>
        </w:div>
        <w:div w:id="1139299404">
          <w:marLeft w:val="480"/>
          <w:marRight w:val="0"/>
          <w:marTop w:val="0"/>
          <w:marBottom w:val="0"/>
          <w:divBdr>
            <w:top w:val="none" w:sz="0" w:space="0" w:color="auto"/>
            <w:left w:val="none" w:sz="0" w:space="0" w:color="auto"/>
            <w:bottom w:val="none" w:sz="0" w:space="0" w:color="auto"/>
            <w:right w:val="none" w:sz="0" w:space="0" w:color="auto"/>
          </w:divBdr>
        </w:div>
        <w:div w:id="97607422">
          <w:marLeft w:val="480"/>
          <w:marRight w:val="0"/>
          <w:marTop w:val="0"/>
          <w:marBottom w:val="0"/>
          <w:divBdr>
            <w:top w:val="none" w:sz="0" w:space="0" w:color="auto"/>
            <w:left w:val="none" w:sz="0" w:space="0" w:color="auto"/>
            <w:bottom w:val="none" w:sz="0" w:space="0" w:color="auto"/>
            <w:right w:val="none" w:sz="0" w:space="0" w:color="auto"/>
          </w:divBdr>
        </w:div>
        <w:div w:id="1781491385">
          <w:marLeft w:val="480"/>
          <w:marRight w:val="0"/>
          <w:marTop w:val="0"/>
          <w:marBottom w:val="0"/>
          <w:divBdr>
            <w:top w:val="none" w:sz="0" w:space="0" w:color="auto"/>
            <w:left w:val="none" w:sz="0" w:space="0" w:color="auto"/>
            <w:bottom w:val="none" w:sz="0" w:space="0" w:color="auto"/>
            <w:right w:val="none" w:sz="0" w:space="0" w:color="auto"/>
          </w:divBdr>
        </w:div>
        <w:div w:id="1929851649">
          <w:marLeft w:val="480"/>
          <w:marRight w:val="0"/>
          <w:marTop w:val="0"/>
          <w:marBottom w:val="0"/>
          <w:divBdr>
            <w:top w:val="none" w:sz="0" w:space="0" w:color="auto"/>
            <w:left w:val="none" w:sz="0" w:space="0" w:color="auto"/>
            <w:bottom w:val="none" w:sz="0" w:space="0" w:color="auto"/>
            <w:right w:val="none" w:sz="0" w:space="0" w:color="auto"/>
          </w:divBdr>
        </w:div>
        <w:div w:id="868761239">
          <w:marLeft w:val="480"/>
          <w:marRight w:val="0"/>
          <w:marTop w:val="0"/>
          <w:marBottom w:val="0"/>
          <w:divBdr>
            <w:top w:val="none" w:sz="0" w:space="0" w:color="auto"/>
            <w:left w:val="none" w:sz="0" w:space="0" w:color="auto"/>
            <w:bottom w:val="none" w:sz="0" w:space="0" w:color="auto"/>
            <w:right w:val="none" w:sz="0" w:space="0" w:color="auto"/>
          </w:divBdr>
        </w:div>
        <w:div w:id="1077240376">
          <w:marLeft w:val="480"/>
          <w:marRight w:val="0"/>
          <w:marTop w:val="0"/>
          <w:marBottom w:val="0"/>
          <w:divBdr>
            <w:top w:val="none" w:sz="0" w:space="0" w:color="auto"/>
            <w:left w:val="none" w:sz="0" w:space="0" w:color="auto"/>
            <w:bottom w:val="none" w:sz="0" w:space="0" w:color="auto"/>
            <w:right w:val="none" w:sz="0" w:space="0" w:color="auto"/>
          </w:divBdr>
        </w:div>
        <w:div w:id="705908487">
          <w:marLeft w:val="480"/>
          <w:marRight w:val="0"/>
          <w:marTop w:val="0"/>
          <w:marBottom w:val="0"/>
          <w:divBdr>
            <w:top w:val="none" w:sz="0" w:space="0" w:color="auto"/>
            <w:left w:val="none" w:sz="0" w:space="0" w:color="auto"/>
            <w:bottom w:val="none" w:sz="0" w:space="0" w:color="auto"/>
            <w:right w:val="none" w:sz="0" w:space="0" w:color="auto"/>
          </w:divBdr>
        </w:div>
        <w:div w:id="1670909875">
          <w:marLeft w:val="480"/>
          <w:marRight w:val="0"/>
          <w:marTop w:val="0"/>
          <w:marBottom w:val="0"/>
          <w:divBdr>
            <w:top w:val="none" w:sz="0" w:space="0" w:color="auto"/>
            <w:left w:val="none" w:sz="0" w:space="0" w:color="auto"/>
            <w:bottom w:val="none" w:sz="0" w:space="0" w:color="auto"/>
            <w:right w:val="none" w:sz="0" w:space="0" w:color="auto"/>
          </w:divBdr>
        </w:div>
        <w:div w:id="1609921171">
          <w:marLeft w:val="480"/>
          <w:marRight w:val="0"/>
          <w:marTop w:val="0"/>
          <w:marBottom w:val="0"/>
          <w:divBdr>
            <w:top w:val="none" w:sz="0" w:space="0" w:color="auto"/>
            <w:left w:val="none" w:sz="0" w:space="0" w:color="auto"/>
            <w:bottom w:val="none" w:sz="0" w:space="0" w:color="auto"/>
            <w:right w:val="none" w:sz="0" w:space="0" w:color="auto"/>
          </w:divBdr>
        </w:div>
        <w:div w:id="141655665">
          <w:marLeft w:val="480"/>
          <w:marRight w:val="0"/>
          <w:marTop w:val="0"/>
          <w:marBottom w:val="0"/>
          <w:divBdr>
            <w:top w:val="none" w:sz="0" w:space="0" w:color="auto"/>
            <w:left w:val="none" w:sz="0" w:space="0" w:color="auto"/>
            <w:bottom w:val="none" w:sz="0" w:space="0" w:color="auto"/>
            <w:right w:val="none" w:sz="0" w:space="0" w:color="auto"/>
          </w:divBdr>
        </w:div>
        <w:div w:id="1765420310">
          <w:marLeft w:val="480"/>
          <w:marRight w:val="0"/>
          <w:marTop w:val="0"/>
          <w:marBottom w:val="0"/>
          <w:divBdr>
            <w:top w:val="none" w:sz="0" w:space="0" w:color="auto"/>
            <w:left w:val="none" w:sz="0" w:space="0" w:color="auto"/>
            <w:bottom w:val="none" w:sz="0" w:space="0" w:color="auto"/>
            <w:right w:val="none" w:sz="0" w:space="0" w:color="auto"/>
          </w:divBdr>
        </w:div>
        <w:div w:id="713236066">
          <w:marLeft w:val="480"/>
          <w:marRight w:val="0"/>
          <w:marTop w:val="0"/>
          <w:marBottom w:val="0"/>
          <w:divBdr>
            <w:top w:val="none" w:sz="0" w:space="0" w:color="auto"/>
            <w:left w:val="none" w:sz="0" w:space="0" w:color="auto"/>
            <w:bottom w:val="none" w:sz="0" w:space="0" w:color="auto"/>
            <w:right w:val="none" w:sz="0" w:space="0" w:color="auto"/>
          </w:divBdr>
        </w:div>
        <w:div w:id="491873783">
          <w:marLeft w:val="480"/>
          <w:marRight w:val="0"/>
          <w:marTop w:val="0"/>
          <w:marBottom w:val="0"/>
          <w:divBdr>
            <w:top w:val="none" w:sz="0" w:space="0" w:color="auto"/>
            <w:left w:val="none" w:sz="0" w:space="0" w:color="auto"/>
            <w:bottom w:val="none" w:sz="0" w:space="0" w:color="auto"/>
            <w:right w:val="none" w:sz="0" w:space="0" w:color="auto"/>
          </w:divBdr>
        </w:div>
        <w:div w:id="1527018001">
          <w:marLeft w:val="480"/>
          <w:marRight w:val="0"/>
          <w:marTop w:val="0"/>
          <w:marBottom w:val="0"/>
          <w:divBdr>
            <w:top w:val="none" w:sz="0" w:space="0" w:color="auto"/>
            <w:left w:val="none" w:sz="0" w:space="0" w:color="auto"/>
            <w:bottom w:val="none" w:sz="0" w:space="0" w:color="auto"/>
            <w:right w:val="none" w:sz="0" w:space="0" w:color="auto"/>
          </w:divBdr>
        </w:div>
        <w:div w:id="726878677">
          <w:marLeft w:val="480"/>
          <w:marRight w:val="0"/>
          <w:marTop w:val="0"/>
          <w:marBottom w:val="0"/>
          <w:divBdr>
            <w:top w:val="none" w:sz="0" w:space="0" w:color="auto"/>
            <w:left w:val="none" w:sz="0" w:space="0" w:color="auto"/>
            <w:bottom w:val="none" w:sz="0" w:space="0" w:color="auto"/>
            <w:right w:val="none" w:sz="0" w:space="0" w:color="auto"/>
          </w:divBdr>
        </w:div>
        <w:div w:id="2139762646">
          <w:marLeft w:val="480"/>
          <w:marRight w:val="0"/>
          <w:marTop w:val="0"/>
          <w:marBottom w:val="0"/>
          <w:divBdr>
            <w:top w:val="none" w:sz="0" w:space="0" w:color="auto"/>
            <w:left w:val="none" w:sz="0" w:space="0" w:color="auto"/>
            <w:bottom w:val="none" w:sz="0" w:space="0" w:color="auto"/>
            <w:right w:val="none" w:sz="0" w:space="0" w:color="auto"/>
          </w:divBdr>
        </w:div>
        <w:div w:id="1149975543">
          <w:marLeft w:val="480"/>
          <w:marRight w:val="0"/>
          <w:marTop w:val="0"/>
          <w:marBottom w:val="0"/>
          <w:divBdr>
            <w:top w:val="none" w:sz="0" w:space="0" w:color="auto"/>
            <w:left w:val="none" w:sz="0" w:space="0" w:color="auto"/>
            <w:bottom w:val="none" w:sz="0" w:space="0" w:color="auto"/>
            <w:right w:val="none" w:sz="0" w:space="0" w:color="auto"/>
          </w:divBdr>
        </w:div>
        <w:div w:id="201596600">
          <w:marLeft w:val="480"/>
          <w:marRight w:val="0"/>
          <w:marTop w:val="0"/>
          <w:marBottom w:val="0"/>
          <w:divBdr>
            <w:top w:val="none" w:sz="0" w:space="0" w:color="auto"/>
            <w:left w:val="none" w:sz="0" w:space="0" w:color="auto"/>
            <w:bottom w:val="none" w:sz="0" w:space="0" w:color="auto"/>
            <w:right w:val="none" w:sz="0" w:space="0" w:color="auto"/>
          </w:divBdr>
        </w:div>
        <w:div w:id="413019068">
          <w:marLeft w:val="480"/>
          <w:marRight w:val="0"/>
          <w:marTop w:val="0"/>
          <w:marBottom w:val="0"/>
          <w:divBdr>
            <w:top w:val="none" w:sz="0" w:space="0" w:color="auto"/>
            <w:left w:val="none" w:sz="0" w:space="0" w:color="auto"/>
            <w:bottom w:val="none" w:sz="0" w:space="0" w:color="auto"/>
            <w:right w:val="none" w:sz="0" w:space="0" w:color="auto"/>
          </w:divBdr>
        </w:div>
        <w:div w:id="1515723444">
          <w:marLeft w:val="480"/>
          <w:marRight w:val="0"/>
          <w:marTop w:val="0"/>
          <w:marBottom w:val="0"/>
          <w:divBdr>
            <w:top w:val="none" w:sz="0" w:space="0" w:color="auto"/>
            <w:left w:val="none" w:sz="0" w:space="0" w:color="auto"/>
            <w:bottom w:val="none" w:sz="0" w:space="0" w:color="auto"/>
            <w:right w:val="none" w:sz="0" w:space="0" w:color="auto"/>
          </w:divBdr>
        </w:div>
        <w:div w:id="2101677427">
          <w:marLeft w:val="480"/>
          <w:marRight w:val="0"/>
          <w:marTop w:val="0"/>
          <w:marBottom w:val="0"/>
          <w:divBdr>
            <w:top w:val="none" w:sz="0" w:space="0" w:color="auto"/>
            <w:left w:val="none" w:sz="0" w:space="0" w:color="auto"/>
            <w:bottom w:val="none" w:sz="0" w:space="0" w:color="auto"/>
            <w:right w:val="none" w:sz="0" w:space="0" w:color="auto"/>
          </w:divBdr>
        </w:div>
        <w:div w:id="1920942406">
          <w:marLeft w:val="480"/>
          <w:marRight w:val="0"/>
          <w:marTop w:val="0"/>
          <w:marBottom w:val="0"/>
          <w:divBdr>
            <w:top w:val="none" w:sz="0" w:space="0" w:color="auto"/>
            <w:left w:val="none" w:sz="0" w:space="0" w:color="auto"/>
            <w:bottom w:val="none" w:sz="0" w:space="0" w:color="auto"/>
            <w:right w:val="none" w:sz="0" w:space="0" w:color="auto"/>
          </w:divBdr>
        </w:div>
        <w:div w:id="748119701">
          <w:marLeft w:val="480"/>
          <w:marRight w:val="0"/>
          <w:marTop w:val="0"/>
          <w:marBottom w:val="0"/>
          <w:divBdr>
            <w:top w:val="none" w:sz="0" w:space="0" w:color="auto"/>
            <w:left w:val="none" w:sz="0" w:space="0" w:color="auto"/>
            <w:bottom w:val="none" w:sz="0" w:space="0" w:color="auto"/>
            <w:right w:val="none" w:sz="0" w:space="0" w:color="auto"/>
          </w:divBdr>
        </w:div>
        <w:div w:id="196083815">
          <w:marLeft w:val="480"/>
          <w:marRight w:val="0"/>
          <w:marTop w:val="0"/>
          <w:marBottom w:val="0"/>
          <w:divBdr>
            <w:top w:val="none" w:sz="0" w:space="0" w:color="auto"/>
            <w:left w:val="none" w:sz="0" w:space="0" w:color="auto"/>
            <w:bottom w:val="none" w:sz="0" w:space="0" w:color="auto"/>
            <w:right w:val="none" w:sz="0" w:space="0" w:color="auto"/>
          </w:divBdr>
        </w:div>
        <w:div w:id="1826050500">
          <w:marLeft w:val="480"/>
          <w:marRight w:val="0"/>
          <w:marTop w:val="0"/>
          <w:marBottom w:val="0"/>
          <w:divBdr>
            <w:top w:val="none" w:sz="0" w:space="0" w:color="auto"/>
            <w:left w:val="none" w:sz="0" w:space="0" w:color="auto"/>
            <w:bottom w:val="none" w:sz="0" w:space="0" w:color="auto"/>
            <w:right w:val="none" w:sz="0" w:space="0" w:color="auto"/>
          </w:divBdr>
        </w:div>
        <w:div w:id="1919242939">
          <w:marLeft w:val="480"/>
          <w:marRight w:val="0"/>
          <w:marTop w:val="0"/>
          <w:marBottom w:val="0"/>
          <w:divBdr>
            <w:top w:val="none" w:sz="0" w:space="0" w:color="auto"/>
            <w:left w:val="none" w:sz="0" w:space="0" w:color="auto"/>
            <w:bottom w:val="none" w:sz="0" w:space="0" w:color="auto"/>
            <w:right w:val="none" w:sz="0" w:space="0" w:color="auto"/>
          </w:divBdr>
        </w:div>
        <w:div w:id="1724138904">
          <w:marLeft w:val="480"/>
          <w:marRight w:val="0"/>
          <w:marTop w:val="0"/>
          <w:marBottom w:val="0"/>
          <w:divBdr>
            <w:top w:val="none" w:sz="0" w:space="0" w:color="auto"/>
            <w:left w:val="none" w:sz="0" w:space="0" w:color="auto"/>
            <w:bottom w:val="none" w:sz="0" w:space="0" w:color="auto"/>
            <w:right w:val="none" w:sz="0" w:space="0" w:color="auto"/>
          </w:divBdr>
        </w:div>
        <w:div w:id="61877411">
          <w:marLeft w:val="480"/>
          <w:marRight w:val="0"/>
          <w:marTop w:val="0"/>
          <w:marBottom w:val="0"/>
          <w:divBdr>
            <w:top w:val="none" w:sz="0" w:space="0" w:color="auto"/>
            <w:left w:val="none" w:sz="0" w:space="0" w:color="auto"/>
            <w:bottom w:val="none" w:sz="0" w:space="0" w:color="auto"/>
            <w:right w:val="none" w:sz="0" w:space="0" w:color="auto"/>
          </w:divBdr>
        </w:div>
        <w:div w:id="268238955">
          <w:marLeft w:val="480"/>
          <w:marRight w:val="0"/>
          <w:marTop w:val="0"/>
          <w:marBottom w:val="0"/>
          <w:divBdr>
            <w:top w:val="none" w:sz="0" w:space="0" w:color="auto"/>
            <w:left w:val="none" w:sz="0" w:space="0" w:color="auto"/>
            <w:bottom w:val="none" w:sz="0" w:space="0" w:color="auto"/>
            <w:right w:val="none" w:sz="0" w:space="0" w:color="auto"/>
          </w:divBdr>
        </w:div>
        <w:div w:id="294063629">
          <w:marLeft w:val="480"/>
          <w:marRight w:val="0"/>
          <w:marTop w:val="0"/>
          <w:marBottom w:val="0"/>
          <w:divBdr>
            <w:top w:val="none" w:sz="0" w:space="0" w:color="auto"/>
            <w:left w:val="none" w:sz="0" w:space="0" w:color="auto"/>
            <w:bottom w:val="none" w:sz="0" w:space="0" w:color="auto"/>
            <w:right w:val="none" w:sz="0" w:space="0" w:color="auto"/>
          </w:divBdr>
        </w:div>
        <w:div w:id="331103052">
          <w:marLeft w:val="480"/>
          <w:marRight w:val="0"/>
          <w:marTop w:val="0"/>
          <w:marBottom w:val="0"/>
          <w:divBdr>
            <w:top w:val="none" w:sz="0" w:space="0" w:color="auto"/>
            <w:left w:val="none" w:sz="0" w:space="0" w:color="auto"/>
            <w:bottom w:val="none" w:sz="0" w:space="0" w:color="auto"/>
            <w:right w:val="none" w:sz="0" w:space="0" w:color="auto"/>
          </w:divBdr>
        </w:div>
        <w:div w:id="1697851998">
          <w:marLeft w:val="480"/>
          <w:marRight w:val="0"/>
          <w:marTop w:val="0"/>
          <w:marBottom w:val="0"/>
          <w:divBdr>
            <w:top w:val="none" w:sz="0" w:space="0" w:color="auto"/>
            <w:left w:val="none" w:sz="0" w:space="0" w:color="auto"/>
            <w:bottom w:val="none" w:sz="0" w:space="0" w:color="auto"/>
            <w:right w:val="none" w:sz="0" w:space="0" w:color="auto"/>
          </w:divBdr>
        </w:div>
        <w:div w:id="1663309615">
          <w:marLeft w:val="480"/>
          <w:marRight w:val="0"/>
          <w:marTop w:val="0"/>
          <w:marBottom w:val="0"/>
          <w:divBdr>
            <w:top w:val="none" w:sz="0" w:space="0" w:color="auto"/>
            <w:left w:val="none" w:sz="0" w:space="0" w:color="auto"/>
            <w:bottom w:val="none" w:sz="0" w:space="0" w:color="auto"/>
            <w:right w:val="none" w:sz="0" w:space="0" w:color="auto"/>
          </w:divBdr>
        </w:div>
        <w:div w:id="1997370825">
          <w:marLeft w:val="480"/>
          <w:marRight w:val="0"/>
          <w:marTop w:val="0"/>
          <w:marBottom w:val="0"/>
          <w:divBdr>
            <w:top w:val="none" w:sz="0" w:space="0" w:color="auto"/>
            <w:left w:val="none" w:sz="0" w:space="0" w:color="auto"/>
            <w:bottom w:val="none" w:sz="0" w:space="0" w:color="auto"/>
            <w:right w:val="none" w:sz="0" w:space="0" w:color="auto"/>
          </w:divBdr>
        </w:div>
        <w:div w:id="1428383663">
          <w:marLeft w:val="480"/>
          <w:marRight w:val="0"/>
          <w:marTop w:val="0"/>
          <w:marBottom w:val="0"/>
          <w:divBdr>
            <w:top w:val="none" w:sz="0" w:space="0" w:color="auto"/>
            <w:left w:val="none" w:sz="0" w:space="0" w:color="auto"/>
            <w:bottom w:val="none" w:sz="0" w:space="0" w:color="auto"/>
            <w:right w:val="none" w:sz="0" w:space="0" w:color="auto"/>
          </w:divBdr>
        </w:div>
        <w:div w:id="1405570392">
          <w:marLeft w:val="480"/>
          <w:marRight w:val="0"/>
          <w:marTop w:val="0"/>
          <w:marBottom w:val="0"/>
          <w:divBdr>
            <w:top w:val="none" w:sz="0" w:space="0" w:color="auto"/>
            <w:left w:val="none" w:sz="0" w:space="0" w:color="auto"/>
            <w:bottom w:val="none" w:sz="0" w:space="0" w:color="auto"/>
            <w:right w:val="none" w:sz="0" w:space="0" w:color="auto"/>
          </w:divBdr>
        </w:div>
        <w:div w:id="1310747164">
          <w:marLeft w:val="480"/>
          <w:marRight w:val="0"/>
          <w:marTop w:val="0"/>
          <w:marBottom w:val="0"/>
          <w:divBdr>
            <w:top w:val="none" w:sz="0" w:space="0" w:color="auto"/>
            <w:left w:val="none" w:sz="0" w:space="0" w:color="auto"/>
            <w:bottom w:val="none" w:sz="0" w:space="0" w:color="auto"/>
            <w:right w:val="none" w:sz="0" w:space="0" w:color="auto"/>
          </w:divBdr>
        </w:div>
        <w:div w:id="1839928591">
          <w:marLeft w:val="480"/>
          <w:marRight w:val="0"/>
          <w:marTop w:val="0"/>
          <w:marBottom w:val="0"/>
          <w:divBdr>
            <w:top w:val="none" w:sz="0" w:space="0" w:color="auto"/>
            <w:left w:val="none" w:sz="0" w:space="0" w:color="auto"/>
            <w:bottom w:val="none" w:sz="0" w:space="0" w:color="auto"/>
            <w:right w:val="none" w:sz="0" w:space="0" w:color="auto"/>
          </w:divBdr>
        </w:div>
        <w:div w:id="1692952560">
          <w:marLeft w:val="480"/>
          <w:marRight w:val="0"/>
          <w:marTop w:val="0"/>
          <w:marBottom w:val="0"/>
          <w:divBdr>
            <w:top w:val="none" w:sz="0" w:space="0" w:color="auto"/>
            <w:left w:val="none" w:sz="0" w:space="0" w:color="auto"/>
            <w:bottom w:val="none" w:sz="0" w:space="0" w:color="auto"/>
            <w:right w:val="none" w:sz="0" w:space="0" w:color="auto"/>
          </w:divBdr>
        </w:div>
        <w:div w:id="52124271">
          <w:marLeft w:val="480"/>
          <w:marRight w:val="0"/>
          <w:marTop w:val="0"/>
          <w:marBottom w:val="0"/>
          <w:divBdr>
            <w:top w:val="none" w:sz="0" w:space="0" w:color="auto"/>
            <w:left w:val="none" w:sz="0" w:space="0" w:color="auto"/>
            <w:bottom w:val="none" w:sz="0" w:space="0" w:color="auto"/>
            <w:right w:val="none" w:sz="0" w:space="0" w:color="auto"/>
          </w:divBdr>
        </w:div>
        <w:div w:id="2114547938">
          <w:marLeft w:val="480"/>
          <w:marRight w:val="0"/>
          <w:marTop w:val="0"/>
          <w:marBottom w:val="0"/>
          <w:divBdr>
            <w:top w:val="none" w:sz="0" w:space="0" w:color="auto"/>
            <w:left w:val="none" w:sz="0" w:space="0" w:color="auto"/>
            <w:bottom w:val="none" w:sz="0" w:space="0" w:color="auto"/>
            <w:right w:val="none" w:sz="0" w:space="0" w:color="auto"/>
          </w:divBdr>
        </w:div>
        <w:div w:id="1229341315">
          <w:marLeft w:val="480"/>
          <w:marRight w:val="0"/>
          <w:marTop w:val="0"/>
          <w:marBottom w:val="0"/>
          <w:divBdr>
            <w:top w:val="none" w:sz="0" w:space="0" w:color="auto"/>
            <w:left w:val="none" w:sz="0" w:space="0" w:color="auto"/>
            <w:bottom w:val="none" w:sz="0" w:space="0" w:color="auto"/>
            <w:right w:val="none" w:sz="0" w:space="0" w:color="auto"/>
          </w:divBdr>
        </w:div>
        <w:div w:id="973095227">
          <w:marLeft w:val="480"/>
          <w:marRight w:val="0"/>
          <w:marTop w:val="0"/>
          <w:marBottom w:val="0"/>
          <w:divBdr>
            <w:top w:val="none" w:sz="0" w:space="0" w:color="auto"/>
            <w:left w:val="none" w:sz="0" w:space="0" w:color="auto"/>
            <w:bottom w:val="none" w:sz="0" w:space="0" w:color="auto"/>
            <w:right w:val="none" w:sz="0" w:space="0" w:color="auto"/>
          </w:divBdr>
        </w:div>
        <w:div w:id="564799239">
          <w:marLeft w:val="480"/>
          <w:marRight w:val="0"/>
          <w:marTop w:val="0"/>
          <w:marBottom w:val="0"/>
          <w:divBdr>
            <w:top w:val="none" w:sz="0" w:space="0" w:color="auto"/>
            <w:left w:val="none" w:sz="0" w:space="0" w:color="auto"/>
            <w:bottom w:val="none" w:sz="0" w:space="0" w:color="auto"/>
            <w:right w:val="none" w:sz="0" w:space="0" w:color="auto"/>
          </w:divBdr>
        </w:div>
        <w:div w:id="1225414341">
          <w:marLeft w:val="480"/>
          <w:marRight w:val="0"/>
          <w:marTop w:val="0"/>
          <w:marBottom w:val="0"/>
          <w:divBdr>
            <w:top w:val="none" w:sz="0" w:space="0" w:color="auto"/>
            <w:left w:val="none" w:sz="0" w:space="0" w:color="auto"/>
            <w:bottom w:val="none" w:sz="0" w:space="0" w:color="auto"/>
            <w:right w:val="none" w:sz="0" w:space="0" w:color="auto"/>
          </w:divBdr>
        </w:div>
      </w:divsChild>
    </w:div>
    <w:div w:id="1937442932">
      <w:bodyDiv w:val="1"/>
      <w:marLeft w:val="0"/>
      <w:marRight w:val="0"/>
      <w:marTop w:val="0"/>
      <w:marBottom w:val="0"/>
      <w:divBdr>
        <w:top w:val="none" w:sz="0" w:space="0" w:color="auto"/>
        <w:left w:val="none" w:sz="0" w:space="0" w:color="auto"/>
        <w:bottom w:val="none" w:sz="0" w:space="0" w:color="auto"/>
        <w:right w:val="none" w:sz="0" w:space="0" w:color="auto"/>
      </w:divBdr>
    </w:div>
    <w:div w:id="1937781839">
      <w:bodyDiv w:val="1"/>
      <w:marLeft w:val="0"/>
      <w:marRight w:val="0"/>
      <w:marTop w:val="0"/>
      <w:marBottom w:val="0"/>
      <w:divBdr>
        <w:top w:val="none" w:sz="0" w:space="0" w:color="auto"/>
        <w:left w:val="none" w:sz="0" w:space="0" w:color="auto"/>
        <w:bottom w:val="none" w:sz="0" w:space="0" w:color="auto"/>
        <w:right w:val="none" w:sz="0" w:space="0" w:color="auto"/>
      </w:divBdr>
    </w:div>
    <w:div w:id="1940327638">
      <w:bodyDiv w:val="1"/>
      <w:marLeft w:val="0"/>
      <w:marRight w:val="0"/>
      <w:marTop w:val="0"/>
      <w:marBottom w:val="0"/>
      <w:divBdr>
        <w:top w:val="none" w:sz="0" w:space="0" w:color="auto"/>
        <w:left w:val="none" w:sz="0" w:space="0" w:color="auto"/>
        <w:bottom w:val="none" w:sz="0" w:space="0" w:color="auto"/>
        <w:right w:val="none" w:sz="0" w:space="0" w:color="auto"/>
      </w:divBdr>
    </w:div>
    <w:div w:id="1943033460">
      <w:bodyDiv w:val="1"/>
      <w:marLeft w:val="0"/>
      <w:marRight w:val="0"/>
      <w:marTop w:val="0"/>
      <w:marBottom w:val="0"/>
      <w:divBdr>
        <w:top w:val="none" w:sz="0" w:space="0" w:color="auto"/>
        <w:left w:val="none" w:sz="0" w:space="0" w:color="auto"/>
        <w:bottom w:val="none" w:sz="0" w:space="0" w:color="auto"/>
        <w:right w:val="none" w:sz="0" w:space="0" w:color="auto"/>
      </w:divBdr>
    </w:div>
    <w:div w:id="1946227861">
      <w:bodyDiv w:val="1"/>
      <w:marLeft w:val="0"/>
      <w:marRight w:val="0"/>
      <w:marTop w:val="0"/>
      <w:marBottom w:val="0"/>
      <w:divBdr>
        <w:top w:val="none" w:sz="0" w:space="0" w:color="auto"/>
        <w:left w:val="none" w:sz="0" w:space="0" w:color="auto"/>
        <w:bottom w:val="none" w:sz="0" w:space="0" w:color="auto"/>
        <w:right w:val="none" w:sz="0" w:space="0" w:color="auto"/>
      </w:divBdr>
    </w:div>
    <w:div w:id="1949310604">
      <w:bodyDiv w:val="1"/>
      <w:marLeft w:val="0"/>
      <w:marRight w:val="0"/>
      <w:marTop w:val="0"/>
      <w:marBottom w:val="0"/>
      <w:divBdr>
        <w:top w:val="none" w:sz="0" w:space="0" w:color="auto"/>
        <w:left w:val="none" w:sz="0" w:space="0" w:color="auto"/>
        <w:bottom w:val="none" w:sz="0" w:space="0" w:color="auto"/>
        <w:right w:val="none" w:sz="0" w:space="0" w:color="auto"/>
      </w:divBdr>
    </w:div>
    <w:div w:id="1950772513">
      <w:bodyDiv w:val="1"/>
      <w:marLeft w:val="0"/>
      <w:marRight w:val="0"/>
      <w:marTop w:val="0"/>
      <w:marBottom w:val="0"/>
      <w:divBdr>
        <w:top w:val="none" w:sz="0" w:space="0" w:color="auto"/>
        <w:left w:val="none" w:sz="0" w:space="0" w:color="auto"/>
        <w:bottom w:val="none" w:sz="0" w:space="0" w:color="auto"/>
        <w:right w:val="none" w:sz="0" w:space="0" w:color="auto"/>
      </w:divBdr>
    </w:div>
    <w:div w:id="1953316449">
      <w:bodyDiv w:val="1"/>
      <w:marLeft w:val="0"/>
      <w:marRight w:val="0"/>
      <w:marTop w:val="0"/>
      <w:marBottom w:val="0"/>
      <w:divBdr>
        <w:top w:val="none" w:sz="0" w:space="0" w:color="auto"/>
        <w:left w:val="none" w:sz="0" w:space="0" w:color="auto"/>
        <w:bottom w:val="none" w:sz="0" w:space="0" w:color="auto"/>
        <w:right w:val="none" w:sz="0" w:space="0" w:color="auto"/>
      </w:divBdr>
    </w:div>
    <w:div w:id="1954897146">
      <w:bodyDiv w:val="1"/>
      <w:marLeft w:val="0"/>
      <w:marRight w:val="0"/>
      <w:marTop w:val="0"/>
      <w:marBottom w:val="0"/>
      <w:divBdr>
        <w:top w:val="none" w:sz="0" w:space="0" w:color="auto"/>
        <w:left w:val="none" w:sz="0" w:space="0" w:color="auto"/>
        <w:bottom w:val="none" w:sz="0" w:space="0" w:color="auto"/>
        <w:right w:val="none" w:sz="0" w:space="0" w:color="auto"/>
      </w:divBdr>
    </w:div>
    <w:div w:id="1956712270">
      <w:bodyDiv w:val="1"/>
      <w:marLeft w:val="0"/>
      <w:marRight w:val="0"/>
      <w:marTop w:val="0"/>
      <w:marBottom w:val="0"/>
      <w:divBdr>
        <w:top w:val="none" w:sz="0" w:space="0" w:color="auto"/>
        <w:left w:val="none" w:sz="0" w:space="0" w:color="auto"/>
        <w:bottom w:val="none" w:sz="0" w:space="0" w:color="auto"/>
        <w:right w:val="none" w:sz="0" w:space="0" w:color="auto"/>
      </w:divBdr>
    </w:div>
    <w:div w:id="1957980860">
      <w:bodyDiv w:val="1"/>
      <w:marLeft w:val="0"/>
      <w:marRight w:val="0"/>
      <w:marTop w:val="0"/>
      <w:marBottom w:val="0"/>
      <w:divBdr>
        <w:top w:val="none" w:sz="0" w:space="0" w:color="auto"/>
        <w:left w:val="none" w:sz="0" w:space="0" w:color="auto"/>
        <w:bottom w:val="none" w:sz="0" w:space="0" w:color="auto"/>
        <w:right w:val="none" w:sz="0" w:space="0" w:color="auto"/>
      </w:divBdr>
    </w:div>
    <w:div w:id="1958095310">
      <w:bodyDiv w:val="1"/>
      <w:marLeft w:val="0"/>
      <w:marRight w:val="0"/>
      <w:marTop w:val="0"/>
      <w:marBottom w:val="0"/>
      <w:divBdr>
        <w:top w:val="none" w:sz="0" w:space="0" w:color="auto"/>
        <w:left w:val="none" w:sz="0" w:space="0" w:color="auto"/>
        <w:bottom w:val="none" w:sz="0" w:space="0" w:color="auto"/>
        <w:right w:val="none" w:sz="0" w:space="0" w:color="auto"/>
      </w:divBdr>
    </w:div>
    <w:div w:id="1959021932">
      <w:bodyDiv w:val="1"/>
      <w:marLeft w:val="0"/>
      <w:marRight w:val="0"/>
      <w:marTop w:val="0"/>
      <w:marBottom w:val="0"/>
      <w:divBdr>
        <w:top w:val="none" w:sz="0" w:space="0" w:color="auto"/>
        <w:left w:val="none" w:sz="0" w:space="0" w:color="auto"/>
        <w:bottom w:val="none" w:sz="0" w:space="0" w:color="auto"/>
        <w:right w:val="none" w:sz="0" w:space="0" w:color="auto"/>
      </w:divBdr>
    </w:div>
    <w:div w:id="1961719986">
      <w:bodyDiv w:val="1"/>
      <w:marLeft w:val="0"/>
      <w:marRight w:val="0"/>
      <w:marTop w:val="0"/>
      <w:marBottom w:val="0"/>
      <w:divBdr>
        <w:top w:val="none" w:sz="0" w:space="0" w:color="auto"/>
        <w:left w:val="none" w:sz="0" w:space="0" w:color="auto"/>
        <w:bottom w:val="none" w:sz="0" w:space="0" w:color="auto"/>
        <w:right w:val="none" w:sz="0" w:space="0" w:color="auto"/>
      </w:divBdr>
    </w:div>
    <w:div w:id="1962032081">
      <w:bodyDiv w:val="1"/>
      <w:marLeft w:val="0"/>
      <w:marRight w:val="0"/>
      <w:marTop w:val="0"/>
      <w:marBottom w:val="0"/>
      <w:divBdr>
        <w:top w:val="none" w:sz="0" w:space="0" w:color="auto"/>
        <w:left w:val="none" w:sz="0" w:space="0" w:color="auto"/>
        <w:bottom w:val="none" w:sz="0" w:space="0" w:color="auto"/>
        <w:right w:val="none" w:sz="0" w:space="0" w:color="auto"/>
      </w:divBdr>
    </w:div>
    <w:div w:id="1963220671">
      <w:bodyDiv w:val="1"/>
      <w:marLeft w:val="0"/>
      <w:marRight w:val="0"/>
      <w:marTop w:val="0"/>
      <w:marBottom w:val="0"/>
      <w:divBdr>
        <w:top w:val="none" w:sz="0" w:space="0" w:color="auto"/>
        <w:left w:val="none" w:sz="0" w:space="0" w:color="auto"/>
        <w:bottom w:val="none" w:sz="0" w:space="0" w:color="auto"/>
        <w:right w:val="none" w:sz="0" w:space="0" w:color="auto"/>
      </w:divBdr>
    </w:div>
    <w:div w:id="1964576600">
      <w:bodyDiv w:val="1"/>
      <w:marLeft w:val="0"/>
      <w:marRight w:val="0"/>
      <w:marTop w:val="0"/>
      <w:marBottom w:val="0"/>
      <w:divBdr>
        <w:top w:val="none" w:sz="0" w:space="0" w:color="auto"/>
        <w:left w:val="none" w:sz="0" w:space="0" w:color="auto"/>
        <w:bottom w:val="none" w:sz="0" w:space="0" w:color="auto"/>
        <w:right w:val="none" w:sz="0" w:space="0" w:color="auto"/>
      </w:divBdr>
    </w:div>
    <w:div w:id="1965386859">
      <w:bodyDiv w:val="1"/>
      <w:marLeft w:val="0"/>
      <w:marRight w:val="0"/>
      <w:marTop w:val="0"/>
      <w:marBottom w:val="0"/>
      <w:divBdr>
        <w:top w:val="none" w:sz="0" w:space="0" w:color="auto"/>
        <w:left w:val="none" w:sz="0" w:space="0" w:color="auto"/>
        <w:bottom w:val="none" w:sz="0" w:space="0" w:color="auto"/>
        <w:right w:val="none" w:sz="0" w:space="0" w:color="auto"/>
      </w:divBdr>
    </w:div>
    <w:div w:id="1966157055">
      <w:bodyDiv w:val="1"/>
      <w:marLeft w:val="0"/>
      <w:marRight w:val="0"/>
      <w:marTop w:val="0"/>
      <w:marBottom w:val="0"/>
      <w:divBdr>
        <w:top w:val="none" w:sz="0" w:space="0" w:color="auto"/>
        <w:left w:val="none" w:sz="0" w:space="0" w:color="auto"/>
        <w:bottom w:val="none" w:sz="0" w:space="0" w:color="auto"/>
        <w:right w:val="none" w:sz="0" w:space="0" w:color="auto"/>
      </w:divBdr>
    </w:div>
    <w:div w:id="1966421291">
      <w:bodyDiv w:val="1"/>
      <w:marLeft w:val="0"/>
      <w:marRight w:val="0"/>
      <w:marTop w:val="0"/>
      <w:marBottom w:val="0"/>
      <w:divBdr>
        <w:top w:val="none" w:sz="0" w:space="0" w:color="auto"/>
        <w:left w:val="none" w:sz="0" w:space="0" w:color="auto"/>
        <w:bottom w:val="none" w:sz="0" w:space="0" w:color="auto"/>
        <w:right w:val="none" w:sz="0" w:space="0" w:color="auto"/>
      </w:divBdr>
    </w:div>
    <w:div w:id="1966617610">
      <w:bodyDiv w:val="1"/>
      <w:marLeft w:val="0"/>
      <w:marRight w:val="0"/>
      <w:marTop w:val="0"/>
      <w:marBottom w:val="0"/>
      <w:divBdr>
        <w:top w:val="none" w:sz="0" w:space="0" w:color="auto"/>
        <w:left w:val="none" w:sz="0" w:space="0" w:color="auto"/>
        <w:bottom w:val="none" w:sz="0" w:space="0" w:color="auto"/>
        <w:right w:val="none" w:sz="0" w:space="0" w:color="auto"/>
      </w:divBdr>
    </w:div>
    <w:div w:id="1967396381">
      <w:bodyDiv w:val="1"/>
      <w:marLeft w:val="0"/>
      <w:marRight w:val="0"/>
      <w:marTop w:val="0"/>
      <w:marBottom w:val="0"/>
      <w:divBdr>
        <w:top w:val="none" w:sz="0" w:space="0" w:color="auto"/>
        <w:left w:val="none" w:sz="0" w:space="0" w:color="auto"/>
        <w:bottom w:val="none" w:sz="0" w:space="0" w:color="auto"/>
        <w:right w:val="none" w:sz="0" w:space="0" w:color="auto"/>
      </w:divBdr>
    </w:div>
    <w:div w:id="1971015661">
      <w:bodyDiv w:val="1"/>
      <w:marLeft w:val="0"/>
      <w:marRight w:val="0"/>
      <w:marTop w:val="0"/>
      <w:marBottom w:val="0"/>
      <w:divBdr>
        <w:top w:val="none" w:sz="0" w:space="0" w:color="auto"/>
        <w:left w:val="none" w:sz="0" w:space="0" w:color="auto"/>
        <w:bottom w:val="none" w:sz="0" w:space="0" w:color="auto"/>
        <w:right w:val="none" w:sz="0" w:space="0" w:color="auto"/>
      </w:divBdr>
    </w:div>
    <w:div w:id="1971090464">
      <w:bodyDiv w:val="1"/>
      <w:marLeft w:val="0"/>
      <w:marRight w:val="0"/>
      <w:marTop w:val="0"/>
      <w:marBottom w:val="0"/>
      <w:divBdr>
        <w:top w:val="none" w:sz="0" w:space="0" w:color="auto"/>
        <w:left w:val="none" w:sz="0" w:space="0" w:color="auto"/>
        <w:bottom w:val="none" w:sz="0" w:space="0" w:color="auto"/>
        <w:right w:val="none" w:sz="0" w:space="0" w:color="auto"/>
      </w:divBdr>
    </w:div>
    <w:div w:id="1972205760">
      <w:bodyDiv w:val="1"/>
      <w:marLeft w:val="0"/>
      <w:marRight w:val="0"/>
      <w:marTop w:val="0"/>
      <w:marBottom w:val="0"/>
      <w:divBdr>
        <w:top w:val="none" w:sz="0" w:space="0" w:color="auto"/>
        <w:left w:val="none" w:sz="0" w:space="0" w:color="auto"/>
        <w:bottom w:val="none" w:sz="0" w:space="0" w:color="auto"/>
        <w:right w:val="none" w:sz="0" w:space="0" w:color="auto"/>
      </w:divBdr>
    </w:div>
    <w:div w:id="1972444278">
      <w:bodyDiv w:val="1"/>
      <w:marLeft w:val="0"/>
      <w:marRight w:val="0"/>
      <w:marTop w:val="0"/>
      <w:marBottom w:val="0"/>
      <w:divBdr>
        <w:top w:val="none" w:sz="0" w:space="0" w:color="auto"/>
        <w:left w:val="none" w:sz="0" w:space="0" w:color="auto"/>
        <w:bottom w:val="none" w:sz="0" w:space="0" w:color="auto"/>
        <w:right w:val="none" w:sz="0" w:space="0" w:color="auto"/>
      </w:divBdr>
    </w:div>
    <w:div w:id="1973704291">
      <w:bodyDiv w:val="1"/>
      <w:marLeft w:val="0"/>
      <w:marRight w:val="0"/>
      <w:marTop w:val="0"/>
      <w:marBottom w:val="0"/>
      <w:divBdr>
        <w:top w:val="none" w:sz="0" w:space="0" w:color="auto"/>
        <w:left w:val="none" w:sz="0" w:space="0" w:color="auto"/>
        <w:bottom w:val="none" w:sz="0" w:space="0" w:color="auto"/>
        <w:right w:val="none" w:sz="0" w:space="0" w:color="auto"/>
      </w:divBdr>
    </w:div>
    <w:div w:id="1975136750">
      <w:bodyDiv w:val="1"/>
      <w:marLeft w:val="0"/>
      <w:marRight w:val="0"/>
      <w:marTop w:val="0"/>
      <w:marBottom w:val="0"/>
      <w:divBdr>
        <w:top w:val="none" w:sz="0" w:space="0" w:color="auto"/>
        <w:left w:val="none" w:sz="0" w:space="0" w:color="auto"/>
        <w:bottom w:val="none" w:sz="0" w:space="0" w:color="auto"/>
        <w:right w:val="none" w:sz="0" w:space="0" w:color="auto"/>
      </w:divBdr>
    </w:div>
    <w:div w:id="1976641409">
      <w:bodyDiv w:val="1"/>
      <w:marLeft w:val="0"/>
      <w:marRight w:val="0"/>
      <w:marTop w:val="0"/>
      <w:marBottom w:val="0"/>
      <w:divBdr>
        <w:top w:val="none" w:sz="0" w:space="0" w:color="auto"/>
        <w:left w:val="none" w:sz="0" w:space="0" w:color="auto"/>
        <w:bottom w:val="none" w:sz="0" w:space="0" w:color="auto"/>
        <w:right w:val="none" w:sz="0" w:space="0" w:color="auto"/>
      </w:divBdr>
    </w:div>
    <w:div w:id="1977837459">
      <w:bodyDiv w:val="1"/>
      <w:marLeft w:val="0"/>
      <w:marRight w:val="0"/>
      <w:marTop w:val="0"/>
      <w:marBottom w:val="0"/>
      <w:divBdr>
        <w:top w:val="none" w:sz="0" w:space="0" w:color="auto"/>
        <w:left w:val="none" w:sz="0" w:space="0" w:color="auto"/>
        <w:bottom w:val="none" w:sz="0" w:space="0" w:color="auto"/>
        <w:right w:val="none" w:sz="0" w:space="0" w:color="auto"/>
      </w:divBdr>
    </w:div>
    <w:div w:id="1979452411">
      <w:bodyDiv w:val="1"/>
      <w:marLeft w:val="0"/>
      <w:marRight w:val="0"/>
      <w:marTop w:val="0"/>
      <w:marBottom w:val="0"/>
      <w:divBdr>
        <w:top w:val="none" w:sz="0" w:space="0" w:color="auto"/>
        <w:left w:val="none" w:sz="0" w:space="0" w:color="auto"/>
        <w:bottom w:val="none" w:sz="0" w:space="0" w:color="auto"/>
        <w:right w:val="none" w:sz="0" w:space="0" w:color="auto"/>
      </w:divBdr>
      <w:divsChild>
        <w:div w:id="1027100539">
          <w:marLeft w:val="480"/>
          <w:marRight w:val="0"/>
          <w:marTop w:val="0"/>
          <w:marBottom w:val="0"/>
          <w:divBdr>
            <w:top w:val="none" w:sz="0" w:space="0" w:color="auto"/>
            <w:left w:val="none" w:sz="0" w:space="0" w:color="auto"/>
            <w:bottom w:val="none" w:sz="0" w:space="0" w:color="auto"/>
            <w:right w:val="none" w:sz="0" w:space="0" w:color="auto"/>
          </w:divBdr>
        </w:div>
        <w:div w:id="806321972">
          <w:marLeft w:val="480"/>
          <w:marRight w:val="0"/>
          <w:marTop w:val="0"/>
          <w:marBottom w:val="0"/>
          <w:divBdr>
            <w:top w:val="none" w:sz="0" w:space="0" w:color="auto"/>
            <w:left w:val="none" w:sz="0" w:space="0" w:color="auto"/>
            <w:bottom w:val="none" w:sz="0" w:space="0" w:color="auto"/>
            <w:right w:val="none" w:sz="0" w:space="0" w:color="auto"/>
          </w:divBdr>
        </w:div>
        <w:div w:id="292560444">
          <w:marLeft w:val="480"/>
          <w:marRight w:val="0"/>
          <w:marTop w:val="0"/>
          <w:marBottom w:val="0"/>
          <w:divBdr>
            <w:top w:val="none" w:sz="0" w:space="0" w:color="auto"/>
            <w:left w:val="none" w:sz="0" w:space="0" w:color="auto"/>
            <w:bottom w:val="none" w:sz="0" w:space="0" w:color="auto"/>
            <w:right w:val="none" w:sz="0" w:space="0" w:color="auto"/>
          </w:divBdr>
        </w:div>
        <w:div w:id="2025669141">
          <w:marLeft w:val="480"/>
          <w:marRight w:val="0"/>
          <w:marTop w:val="0"/>
          <w:marBottom w:val="0"/>
          <w:divBdr>
            <w:top w:val="none" w:sz="0" w:space="0" w:color="auto"/>
            <w:left w:val="none" w:sz="0" w:space="0" w:color="auto"/>
            <w:bottom w:val="none" w:sz="0" w:space="0" w:color="auto"/>
            <w:right w:val="none" w:sz="0" w:space="0" w:color="auto"/>
          </w:divBdr>
        </w:div>
        <w:div w:id="970522810">
          <w:marLeft w:val="480"/>
          <w:marRight w:val="0"/>
          <w:marTop w:val="0"/>
          <w:marBottom w:val="0"/>
          <w:divBdr>
            <w:top w:val="none" w:sz="0" w:space="0" w:color="auto"/>
            <w:left w:val="none" w:sz="0" w:space="0" w:color="auto"/>
            <w:bottom w:val="none" w:sz="0" w:space="0" w:color="auto"/>
            <w:right w:val="none" w:sz="0" w:space="0" w:color="auto"/>
          </w:divBdr>
        </w:div>
        <w:div w:id="1752971916">
          <w:marLeft w:val="480"/>
          <w:marRight w:val="0"/>
          <w:marTop w:val="0"/>
          <w:marBottom w:val="0"/>
          <w:divBdr>
            <w:top w:val="none" w:sz="0" w:space="0" w:color="auto"/>
            <w:left w:val="none" w:sz="0" w:space="0" w:color="auto"/>
            <w:bottom w:val="none" w:sz="0" w:space="0" w:color="auto"/>
            <w:right w:val="none" w:sz="0" w:space="0" w:color="auto"/>
          </w:divBdr>
        </w:div>
        <w:div w:id="939527188">
          <w:marLeft w:val="480"/>
          <w:marRight w:val="0"/>
          <w:marTop w:val="0"/>
          <w:marBottom w:val="0"/>
          <w:divBdr>
            <w:top w:val="none" w:sz="0" w:space="0" w:color="auto"/>
            <w:left w:val="none" w:sz="0" w:space="0" w:color="auto"/>
            <w:bottom w:val="none" w:sz="0" w:space="0" w:color="auto"/>
            <w:right w:val="none" w:sz="0" w:space="0" w:color="auto"/>
          </w:divBdr>
        </w:div>
        <w:div w:id="1815831252">
          <w:marLeft w:val="480"/>
          <w:marRight w:val="0"/>
          <w:marTop w:val="0"/>
          <w:marBottom w:val="0"/>
          <w:divBdr>
            <w:top w:val="none" w:sz="0" w:space="0" w:color="auto"/>
            <w:left w:val="none" w:sz="0" w:space="0" w:color="auto"/>
            <w:bottom w:val="none" w:sz="0" w:space="0" w:color="auto"/>
            <w:right w:val="none" w:sz="0" w:space="0" w:color="auto"/>
          </w:divBdr>
        </w:div>
        <w:div w:id="2146194893">
          <w:marLeft w:val="480"/>
          <w:marRight w:val="0"/>
          <w:marTop w:val="0"/>
          <w:marBottom w:val="0"/>
          <w:divBdr>
            <w:top w:val="none" w:sz="0" w:space="0" w:color="auto"/>
            <w:left w:val="none" w:sz="0" w:space="0" w:color="auto"/>
            <w:bottom w:val="none" w:sz="0" w:space="0" w:color="auto"/>
            <w:right w:val="none" w:sz="0" w:space="0" w:color="auto"/>
          </w:divBdr>
        </w:div>
        <w:div w:id="711080743">
          <w:marLeft w:val="480"/>
          <w:marRight w:val="0"/>
          <w:marTop w:val="0"/>
          <w:marBottom w:val="0"/>
          <w:divBdr>
            <w:top w:val="none" w:sz="0" w:space="0" w:color="auto"/>
            <w:left w:val="none" w:sz="0" w:space="0" w:color="auto"/>
            <w:bottom w:val="none" w:sz="0" w:space="0" w:color="auto"/>
            <w:right w:val="none" w:sz="0" w:space="0" w:color="auto"/>
          </w:divBdr>
        </w:div>
        <w:div w:id="1457718235">
          <w:marLeft w:val="480"/>
          <w:marRight w:val="0"/>
          <w:marTop w:val="0"/>
          <w:marBottom w:val="0"/>
          <w:divBdr>
            <w:top w:val="none" w:sz="0" w:space="0" w:color="auto"/>
            <w:left w:val="none" w:sz="0" w:space="0" w:color="auto"/>
            <w:bottom w:val="none" w:sz="0" w:space="0" w:color="auto"/>
            <w:right w:val="none" w:sz="0" w:space="0" w:color="auto"/>
          </w:divBdr>
        </w:div>
        <w:div w:id="1725595618">
          <w:marLeft w:val="480"/>
          <w:marRight w:val="0"/>
          <w:marTop w:val="0"/>
          <w:marBottom w:val="0"/>
          <w:divBdr>
            <w:top w:val="none" w:sz="0" w:space="0" w:color="auto"/>
            <w:left w:val="none" w:sz="0" w:space="0" w:color="auto"/>
            <w:bottom w:val="none" w:sz="0" w:space="0" w:color="auto"/>
            <w:right w:val="none" w:sz="0" w:space="0" w:color="auto"/>
          </w:divBdr>
        </w:div>
        <w:div w:id="747187824">
          <w:marLeft w:val="480"/>
          <w:marRight w:val="0"/>
          <w:marTop w:val="0"/>
          <w:marBottom w:val="0"/>
          <w:divBdr>
            <w:top w:val="none" w:sz="0" w:space="0" w:color="auto"/>
            <w:left w:val="none" w:sz="0" w:space="0" w:color="auto"/>
            <w:bottom w:val="none" w:sz="0" w:space="0" w:color="auto"/>
            <w:right w:val="none" w:sz="0" w:space="0" w:color="auto"/>
          </w:divBdr>
        </w:div>
        <w:div w:id="326400981">
          <w:marLeft w:val="480"/>
          <w:marRight w:val="0"/>
          <w:marTop w:val="0"/>
          <w:marBottom w:val="0"/>
          <w:divBdr>
            <w:top w:val="none" w:sz="0" w:space="0" w:color="auto"/>
            <w:left w:val="none" w:sz="0" w:space="0" w:color="auto"/>
            <w:bottom w:val="none" w:sz="0" w:space="0" w:color="auto"/>
            <w:right w:val="none" w:sz="0" w:space="0" w:color="auto"/>
          </w:divBdr>
        </w:div>
        <w:div w:id="1250771530">
          <w:marLeft w:val="480"/>
          <w:marRight w:val="0"/>
          <w:marTop w:val="0"/>
          <w:marBottom w:val="0"/>
          <w:divBdr>
            <w:top w:val="none" w:sz="0" w:space="0" w:color="auto"/>
            <w:left w:val="none" w:sz="0" w:space="0" w:color="auto"/>
            <w:bottom w:val="none" w:sz="0" w:space="0" w:color="auto"/>
            <w:right w:val="none" w:sz="0" w:space="0" w:color="auto"/>
          </w:divBdr>
        </w:div>
        <w:div w:id="840898232">
          <w:marLeft w:val="480"/>
          <w:marRight w:val="0"/>
          <w:marTop w:val="0"/>
          <w:marBottom w:val="0"/>
          <w:divBdr>
            <w:top w:val="none" w:sz="0" w:space="0" w:color="auto"/>
            <w:left w:val="none" w:sz="0" w:space="0" w:color="auto"/>
            <w:bottom w:val="none" w:sz="0" w:space="0" w:color="auto"/>
            <w:right w:val="none" w:sz="0" w:space="0" w:color="auto"/>
          </w:divBdr>
        </w:div>
        <w:div w:id="584151894">
          <w:marLeft w:val="480"/>
          <w:marRight w:val="0"/>
          <w:marTop w:val="0"/>
          <w:marBottom w:val="0"/>
          <w:divBdr>
            <w:top w:val="none" w:sz="0" w:space="0" w:color="auto"/>
            <w:left w:val="none" w:sz="0" w:space="0" w:color="auto"/>
            <w:bottom w:val="none" w:sz="0" w:space="0" w:color="auto"/>
            <w:right w:val="none" w:sz="0" w:space="0" w:color="auto"/>
          </w:divBdr>
        </w:div>
        <w:div w:id="1616325313">
          <w:marLeft w:val="480"/>
          <w:marRight w:val="0"/>
          <w:marTop w:val="0"/>
          <w:marBottom w:val="0"/>
          <w:divBdr>
            <w:top w:val="none" w:sz="0" w:space="0" w:color="auto"/>
            <w:left w:val="none" w:sz="0" w:space="0" w:color="auto"/>
            <w:bottom w:val="none" w:sz="0" w:space="0" w:color="auto"/>
            <w:right w:val="none" w:sz="0" w:space="0" w:color="auto"/>
          </w:divBdr>
        </w:div>
        <w:div w:id="1055544878">
          <w:marLeft w:val="480"/>
          <w:marRight w:val="0"/>
          <w:marTop w:val="0"/>
          <w:marBottom w:val="0"/>
          <w:divBdr>
            <w:top w:val="none" w:sz="0" w:space="0" w:color="auto"/>
            <w:left w:val="none" w:sz="0" w:space="0" w:color="auto"/>
            <w:bottom w:val="none" w:sz="0" w:space="0" w:color="auto"/>
            <w:right w:val="none" w:sz="0" w:space="0" w:color="auto"/>
          </w:divBdr>
        </w:div>
        <w:div w:id="1116220158">
          <w:marLeft w:val="480"/>
          <w:marRight w:val="0"/>
          <w:marTop w:val="0"/>
          <w:marBottom w:val="0"/>
          <w:divBdr>
            <w:top w:val="none" w:sz="0" w:space="0" w:color="auto"/>
            <w:left w:val="none" w:sz="0" w:space="0" w:color="auto"/>
            <w:bottom w:val="none" w:sz="0" w:space="0" w:color="auto"/>
            <w:right w:val="none" w:sz="0" w:space="0" w:color="auto"/>
          </w:divBdr>
        </w:div>
        <w:div w:id="1630743661">
          <w:marLeft w:val="480"/>
          <w:marRight w:val="0"/>
          <w:marTop w:val="0"/>
          <w:marBottom w:val="0"/>
          <w:divBdr>
            <w:top w:val="none" w:sz="0" w:space="0" w:color="auto"/>
            <w:left w:val="none" w:sz="0" w:space="0" w:color="auto"/>
            <w:bottom w:val="none" w:sz="0" w:space="0" w:color="auto"/>
            <w:right w:val="none" w:sz="0" w:space="0" w:color="auto"/>
          </w:divBdr>
        </w:div>
        <w:div w:id="1549030021">
          <w:marLeft w:val="480"/>
          <w:marRight w:val="0"/>
          <w:marTop w:val="0"/>
          <w:marBottom w:val="0"/>
          <w:divBdr>
            <w:top w:val="none" w:sz="0" w:space="0" w:color="auto"/>
            <w:left w:val="none" w:sz="0" w:space="0" w:color="auto"/>
            <w:bottom w:val="none" w:sz="0" w:space="0" w:color="auto"/>
            <w:right w:val="none" w:sz="0" w:space="0" w:color="auto"/>
          </w:divBdr>
        </w:div>
        <w:div w:id="1278871656">
          <w:marLeft w:val="480"/>
          <w:marRight w:val="0"/>
          <w:marTop w:val="0"/>
          <w:marBottom w:val="0"/>
          <w:divBdr>
            <w:top w:val="none" w:sz="0" w:space="0" w:color="auto"/>
            <w:left w:val="none" w:sz="0" w:space="0" w:color="auto"/>
            <w:bottom w:val="none" w:sz="0" w:space="0" w:color="auto"/>
            <w:right w:val="none" w:sz="0" w:space="0" w:color="auto"/>
          </w:divBdr>
        </w:div>
        <w:div w:id="33581496">
          <w:marLeft w:val="480"/>
          <w:marRight w:val="0"/>
          <w:marTop w:val="0"/>
          <w:marBottom w:val="0"/>
          <w:divBdr>
            <w:top w:val="none" w:sz="0" w:space="0" w:color="auto"/>
            <w:left w:val="none" w:sz="0" w:space="0" w:color="auto"/>
            <w:bottom w:val="none" w:sz="0" w:space="0" w:color="auto"/>
            <w:right w:val="none" w:sz="0" w:space="0" w:color="auto"/>
          </w:divBdr>
        </w:div>
        <w:div w:id="1391078051">
          <w:marLeft w:val="480"/>
          <w:marRight w:val="0"/>
          <w:marTop w:val="0"/>
          <w:marBottom w:val="0"/>
          <w:divBdr>
            <w:top w:val="none" w:sz="0" w:space="0" w:color="auto"/>
            <w:left w:val="none" w:sz="0" w:space="0" w:color="auto"/>
            <w:bottom w:val="none" w:sz="0" w:space="0" w:color="auto"/>
            <w:right w:val="none" w:sz="0" w:space="0" w:color="auto"/>
          </w:divBdr>
        </w:div>
        <w:div w:id="1459689122">
          <w:marLeft w:val="480"/>
          <w:marRight w:val="0"/>
          <w:marTop w:val="0"/>
          <w:marBottom w:val="0"/>
          <w:divBdr>
            <w:top w:val="none" w:sz="0" w:space="0" w:color="auto"/>
            <w:left w:val="none" w:sz="0" w:space="0" w:color="auto"/>
            <w:bottom w:val="none" w:sz="0" w:space="0" w:color="auto"/>
            <w:right w:val="none" w:sz="0" w:space="0" w:color="auto"/>
          </w:divBdr>
        </w:div>
        <w:div w:id="1623613223">
          <w:marLeft w:val="480"/>
          <w:marRight w:val="0"/>
          <w:marTop w:val="0"/>
          <w:marBottom w:val="0"/>
          <w:divBdr>
            <w:top w:val="none" w:sz="0" w:space="0" w:color="auto"/>
            <w:left w:val="none" w:sz="0" w:space="0" w:color="auto"/>
            <w:bottom w:val="none" w:sz="0" w:space="0" w:color="auto"/>
            <w:right w:val="none" w:sz="0" w:space="0" w:color="auto"/>
          </w:divBdr>
        </w:div>
        <w:div w:id="118189893">
          <w:marLeft w:val="480"/>
          <w:marRight w:val="0"/>
          <w:marTop w:val="0"/>
          <w:marBottom w:val="0"/>
          <w:divBdr>
            <w:top w:val="none" w:sz="0" w:space="0" w:color="auto"/>
            <w:left w:val="none" w:sz="0" w:space="0" w:color="auto"/>
            <w:bottom w:val="none" w:sz="0" w:space="0" w:color="auto"/>
            <w:right w:val="none" w:sz="0" w:space="0" w:color="auto"/>
          </w:divBdr>
        </w:div>
        <w:div w:id="1266645801">
          <w:marLeft w:val="480"/>
          <w:marRight w:val="0"/>
          <w:marTop w:val="0"/>
          <w:marBottom w:val="0"/>
          <w:divBdr>
            <w:top w:val="none" w:sz="0" w:space="0" w:color="auto"/>
            <w:left w:val="none" w:sz="0" w:space="0" w:color="auto"/>
            <w:bottom w:val="none" w:sz="0" w:space="0" w:color="auto"/>
            <w:right w:val="none" w:sz="0" w:space="0" w:color="auto"/>
          </w:divBdr>
        </w:div>
        <w:div w:id="157425264">
          <w:marLeft w:val="480"/>
          <w:marRight w:val="0"/>
          <w:marTop w:val="0"/>
          <w:marBottom w:val="0"/>
          <w:divBdr>
            <w:top w:val="none" w:sz="0" w:space="0" w:color="auto"/>
            <w:left w:val="none" w:sz="0" w:space="0" w:color="auto"/>
            <w:bottom w:val="none" w:sz="0" w:space="0" w:color="auto"/>
            <w:right w:val="none" w:sz="0" w:space="0" w:color="auto"/>
          </w:divBdr>
        </w:div>
        <w:div w:id="777872732">
          <w:marLeft w:val="480"/>
          <w:marRight w:val="0"/>
          <w:marTop w:val="0"/>
          <w:marBottom w:val="0"/>
          <w:divBdr>
            <w:top w:val="none" w:sz="0" w:space="0" w:color="auto"/>
            <w:left w:val="none" w:sz="0" w:space="0" w:color="auto"/>
            <w:bottom w:val="none" w:sz="0" w:space="0" w:color="auto"/>
            <w:right w:val="none" w:sz="0" w:space="0" w:color="auto"/>
          </w:divBdr>
        </w:div>
        <w:div w:id="598218938">
          <w:marLeft w:val="480"/>
          <w:marRight w:val="0"/>
          <w:marTop w:val="0"/>
          <w:marBottom w:val="0"/>
          <w:divBdr>
            <w:top w:val="none" w:sz="0" w:space="0" w:color="auto"/>
            <w:left w:val="none" w:sz="0" w:space="0" w:color="auto"/>
            <w:bottom w:val="none" w:sz="0" w:space="0" w:color="auto"/>
            <w:right w:val="none" w:sz="0" w:space="0" w:color="auto"/>
          </w:divBdr>
        </w:div>
        <w:div w:id="685248670">
          <w:marLeft w:val="480"/>
          <w:marRight w:val="0"/>
          <w:marTop w:val="0"/>
          <w:marBottom w:val="0"/>
          <w:divBdr>
            <w:top w:val="none" w:sz="0" w:space="0" w:color="auto"/>
            <w:left w:val="none" w:sz="0" w:space="0" w:color="auto"/>
            <w:bottom w:val="none" w:sz="0" w:space="0" w:color="auto"/>
            <w:right w:val="none" w:sz="0" w:space="0" w:color="auto"/>
          </w:divBdr>
        </w:div>
        <w:div w:id="2058815658">
          <w:marLeft w:val="480"/>
          <w:marRight w:val="0"/>
          <w:marTop w:val="0"/>
          <w:marBottom w:val="0"/>
          <w:divBdr>
            <w:top w:val="none" w:sz="0" w:space="0" w:color="auto"/>
            <w:left w:val="none" w:sz="0" w:space="0" w:color="auto"/>
            <w:bottom w:val="none" w:sz="0" w:space="0" w:color="auto"/>
            <w:right w:val="none" w:sz="0" w:space="0" w:color="auto"/>
          </w:divBdr>
        </w:div>
        <w:div w:id="1864589636">
          <w:marLeft w:val="480"/>
          <w:marRight w:val="0"/>
          <w:marTop w:val="0"/>
          <w:marBottom w:val="0"/>
          <w:divBdr>
            <w:top w:val="none" w:sz="0" w:space="0" w:color="auto"/>
            <w:left w:val="none" w:sz="0" w:space="0" w:color="auto"/>
            <w:bottom w:val="none" w:sz="0" w:space="0" w:color="auto"/>
            <w:right w:val="none" w:sz="0" w:space="0" w:color="auto"/>
          </w:divBdr>
        </w:div>
        <w:div w:id="619460289">
          <w:marLeft w:val="480"/>
          <w:marRight w:val="0"/>
          <w:marTop w:val="0"/>
          <w:marBottom w:val="0"/>
          <w:divBdr>
            <w:top w:val="none" w:sz="0" w:space="0" w:color="auto"/>
            <w:left w:val="none" w:sz="0" w:space="0" w:color="auto"/>
            <w:bottom w:val="none" w:sz="0" w:space="0" w:color="auto"/>
            <w:right w:val="none" w:sz="0" w:space="0" w:color="auto"/>
          </w:divBdr>
        </w:div>
        <w:div w:id="348338618">
          <w:marLeft w:val="480"/>
          <w:marRight w:val="0"/>
          <w:marTop w:val="0"/>
          <w:marBottom w:val="0"/>
          <w:divBdr>
            <w:top w:val="none" w:sz="0" w:space="0" w:color="auto"/>
            <w:left w:val="none" w:sz="0" w:space="0" w:color="auto"/>
            <w:bottom w:val="none" w:sz="0" w:space="0" w:color="auto"/>
            <w:right w:val="none" w:sz="0" w:space="0" w:color="auto"/>
          </w:divBdr>
        </w:div>
        <w:div w:id="988707411">
          <w:marLeft w:val="480"/>
          <w:marRight w:val="0"/>
          <w:marTop w:val="0"/>
          <w:marBottom w:val="0"/>
          <w:divBdr>
            <w:top w:val="none" w:sz="0" w:space="0" w:color="auto"/>
            <w:left w:val="none" w:sz="0" w:space="0" w:color="auto"/>
            <w:bottom w:val="none" w:sz="0" w:space="0" w:color="auto"/>
            <w:right w:val="none" w:sz="0" w:space="0" w:color="auto"/>
          </w:divBdr>
        </w:div>
        <w:div w:id="2072147789">
          <w:marLeft w:val="480"/>
          <w:marRight w:val="0"/>
          <w:marTop w:val="0"/>
          <w:marBottom w:val="0"/>
          <w:divBdr>
            <w:top w:val="none" w:sz="0" w:space="0" w:color="auto"/>
            <w:left w:val="none" w:sz="0" w:space="0" w:color="auto"/>
            <w:bottom w:val="none" w:sz="0" w:space="0" w:color="auto"/>
            <w:right w:val="none" w:sz="0" w:space="0" w:color="auto"/>
          </w:divBdr>
        </w:div>
        <w:div w:id="1830292781">
          <w:marLeft w:val="480"/>
          <w:marRight w:val="0"/>
          <w:marTop w:val="0"/>
          <w:marBottom w:val="0"/>
          <w:divBdr>
            <w:top w:val="none" w:sz="0" w:space="0" w:color="auto"/>
            <w:left w:val="none" w:sz="0" w:space="0" w:color="auto"/>
            <w:bottom w:val="none" w:sz="0" w:space="0" w:color="auto"/>
            <w:right w:val="none" w:sz="0" w:space="0" w:color="auto"/>
          </w:divBdr>
        </w:div>
        <w:div w:id="170413991">
          <w:marLeft w:val="480"/>
          <w:marRight w:val="0"/>
          <w:marTop w:val="0"/>
          <w:marBottom w:val="0"/>
          <w:divBdr>
            <w:top w:val="none" w:sz="0" w:space="0" w:color="auto"/>
            <w:left w:val="none" w:sz="0" w:space="0" w:color="auto"/>
            <w:bottom w:val="none" w:sz="0" w:space="0" w:color="auto"/>
            <w:right w:val="none" w:sz="0" w:space="0" w:color="auto"/>
          </w:divBdr>
        </w:div>
        <w:div w:id="1299065092">
          <w:marLeft w:val="480"/>
          <w:marRight w:val="0"/>
          <w:marTop w:val="0"/>
          <w:marBottom w:val="0"/>
          <w:divBdr>
            <w:top w:val="none" w:sz="0" w:space="0" w:color="auto"/>
            <w:left w:val="none" w:sz="0" w:space="0" w:color="auto"/>
            <w:bottom w:val="none" w:sz="0" w:space="0" w:color="auto"/>
            <w:right w:val="none" w:sz="0" w:space="0" w:color="auto"/>
          </w:divBdr>
        </w:div>
        <w:div w:id="553468888">
          <w:marLeft w:val="480"/>
          <w:marRight w:val="0"/>
          <w:marTop w:val="0"/>
          <w:marBottom w:val="0"/>
          <w:divBdr>
            <w:top w:val="none" w:sz="0" w:space="0" w:color="auto"/>
            <w:left w:val="none" w:sz="0" w:space="0" w:color="auto"/>
            <w:bottom w:val="none" w:sz="0" w:space="0" w:color="auto"/>
            <w:right w:val="none" w:sz="0" w:space="0" w:color="auto"/>
          </w:divBdr>
        </w:div>
        <w:div w:id="1329213958">
          <w:marLeft w:val="480"/>
          <w:marRight w:val="0"/>
          <w:marTop w:val="0"/>
          <w:marBottom w:val="0"/>
          <w:divBdr>
            <w:top w:val="none" w:sz="0" w:space="0" w:color="auto"/>
            <w:left w:val="none" w:sz="0" w:space="0" w:color="auto"/>
            <w:bottom w:val="none" w:sz="0" w:space="0" w:color="auto"/>
            <w:right w:val="none" w:sz="0" w:space="0" w:color="auto"/>
          </w:divBdr>
        </w:div>
        <w:div w:id="807092234">
          <w:marLeft w:val="480"/>
          <w:marRight w:val="0"/>
          <w:marTop w:val="0"/>
          <w:marBottom w:val="0"/>
          <w:divBdr>
            <w:top w:val="none" w:sz="0" w:space="0" w:color="auto"/>
            <w:left w:val="none" w:sz="0" w:space="0" w:color="auto"/>
            <w:bottom w:val="none" w:sz="0" w:space="0" w:color="auto"/>
            <w:right w:val="none" w:sz="0" w:space="0" w:color="auto"/>
          </w:divBdr>
        </w:div>
        <w:div w:id="1500806248">
          <w:marLeft w:val="480"/>
          <w:marRight w:val="0"/>
          <w:marTop w:val="0"/>
          <w:marBottom w:val="0"/>
          <w:divBdr>
            <w:top w:val="none" w:sz="0" w:space="0" w:color="auto"/>
            <w:left w:val="none" w:sz="0" w:space="0" w:color="auto"/>
            <w:bottom w:val="none" w:sz="0" w:space="0" w:color="auto"/>
            <w:right w:val="none" w:sz="0" w:space="0" w:color="auto"/>
          </w:divBdr>
        </w:div>
        <w:div w:id="1279332352">
          <w:marLeft w:val="480"/>
          <w:marRight w:val="0"/>
          <w:marTop w:val="0"/>
          <w:marBottom w:val="0"/>
          <w:divBdr>
            <w:top w:val="none" w:sz="0" w:space="0" w:color="auto"/>
            <w:left w:val="none" w:sz="0" w:space="0" w:color="auto"/>
            <w:bottom w:val="none" w:sz="0" w:space="0" w:color="auto"/>
            <w:right w:val="none" w:sz="0" w:space="0" w:color="auto"/>
          </w:divBdr>
        </w:div>
        <w:div w:id="1734042413">
          <w:marLeft w:val="480"/>
          <w:marRight w:val="0"/>
          <w:marTop w:val="0"/>
          <w:marBottom w:val="0"/>
          <w:divBdr>
            <w:top w:val="none" w:sz="0" w:space="0" w:color="auto"/>
            <w:left w:val="none" w:sz="0" w:space="0" w:color="auto"/>
            <w:bottom w:val="none" w:sz="0" w:space="0" w:color="auto"/>
            <w:right w:val="none" w:sz="0" w:space="0" w:color="auto"/>
          </w:divBdr>
        </w:div>
        <w:div w:id="1778020865">
          <w:marLeft w:val="480"/>
          <w:marRight w:val="0"/>
          <w:marTop w:val="0"/>
          <w:marBottom w:val="0"/>
          <w:divBdr>
            <w:top w:val="none" w:sz="0" w:space="0" w:color="auto"/>
            <w:left w:val="none" w:sz="0" w:space="0" w:color="auto"/>
            <w:bottom w:val="none" w:sz="0" w:space="0" w:color="auto"/>
            <w:right w:val="none" w:sz="0" w:space="0" w:color="auto"/>
          </w:divBdr>
        </w:div>
        <w:div w:id="1217470864">
          <w:marLeft w:val="480"/>
          <w:marRight w:val="0"/>
          <w:marTop w:val="0"/>
          <w:marBottom w:val="0"/>
          <w:divBdr>
            <w:top w:val="none" w:sz="0" w:space="0" w:color="auto"/>
            <w:left w:val="none" w:sz="0" w:space="0" w:color="auto"/>
            <w:bottom w:val="none" w:sz="0" w:space="0" w:color="auto"/>
            <w:right w:val="none" w:sz="0" w:space="0" w:color="auto"/>
          </w:divBdr>
        </w:div>
        <w:div w:id="276110660">
          <w:marLeft w:val="480"/>
          <w:marRight w:val="0"/>
          <w:marTop w:val="0"/>
          <w:marBottom w:val="0"/>
          <w:divBdr>
            <w:top w:val="none" w:sz="0" w:space="0" w:color="auto"/>
            <w:left w:val="none" w:sz="0" w:space="0" w:color="auto"/>
            <w:bottom w:val="none" w:sz="0" w:space="0" w:color="auto"/>
            <w:right w:val="none" w:sz="0" w:space="0" w:color="auto"/>
          </w:divBdr>
        </w:div>
        <w:div w:id="1017655701">
          <w:marLeft w:val="480"/>
          <w:marRight w:val="0"/>
          <w:marTop w:val="0"/>
          <w:marBottom w:val="0"/>
          <w:divBdr>
            <w:top w:val="none" w:sz="0" w:space="0" w:color="auto"/>
            <w:left w:val="none" w:sz="0" w:space="0" w:color="auto"/>
            <w:bottom w:val="none" w:sz="0" w:space="0" w:color="auto"/>
            <w:right w:val="none" w:sz="0" w:space="0" w:color="auto"/>
          </w:divBdr>
        </w:div>
        <w:div w:id="897477566">
          <w:marLeft w:val="480"/>
          <w:marRight w:val="0"/>
          <w:marTop w:val="0"/>
          <w:marBottom w:val="0"/>
          <w:divBdr>
            <w:top w:val="none" w:sz="0" w:space="0" w:color="auto"/>
            <w:left w:val="none" w:sz="0" w:space="0" w:color="auto"/>
            <w:bottom w:val="none" w:sz="0" w:space="0" w:color="auto"/>
            <w:right w:val="none" w:sz="0" w:space="0" w:color="auto"/>
          </w:divBdr>
        </w:div>
      </w:divsChild>
    </w:div>
    <w:div w:id="1981381536">
      <w:bodyDiv w:val="1"/>
      <w:marLeft w:val="0"/>
      <w:marRight w:val="0"/>
      <w:marTop w:val="0"/>
      <w:marBottom w:val="0"/>
      <w:divBdr>
        <w:top w:val="none" w:sz="0" w:space="0" w:color="auto"/>
        <w:left w:val="none" w:sz="0" w:space="0" w:color="auto"/>
        <w:bottom w:val="none" w:sz="0" w:space="0" w:color="auto"/>
        <w:right w:val="none" w:sz="0" w:space="0" w:color="auto"/>
      </w:divBdr>
    </w:div>
    <w:div w:id="1982734205">
      <w:bodyDiv w:val="1"/>
      <w:marLeft w:val="0"/>
      <w:marRight w:val="0"/>
      <w:marTop w:val="0"/>
      <w:marBottom w:val="0"/>
      <w:divBdr>
        <w:top w:val="none" w:sz="0" w:space="0" w:color="auto"/>
        <w:left w:val="none" w:sz="0" w:space="0" w:color="auto"/>
        <w:bottom w:val="none" w:sz="0" w:space="0" w:color="auto"/>
        <w:right w:val="none" w:sz="0" w:space="0" w:color="auto"/>
      </w:divBdr>
    </w:div>
    <w:div w:id="1982809643">
      <w:bodyDiv w:val="1"/>
      <w:marLeft w:val="0"/>
      <w:marRight w:val="0"/>
      <w:marTop w:val="0"/>
      <w:marBottom w:val="0"/>
      <w:divBdr>
        <w:top w:val="none" w:sz="0" w:space="0" w:color="auto"/>
        <w:left w:val="none" w:sz="0" w:space="0" w:color="auto"/>
        <w:bottom w:val="none" w:sz="0" w:space="0" w:color="auto"/>
        <w:right w:val="none" w:sz="0" w:space="0" w:color="auto"/>
      </w:divBdr>
    </w:div>
    <w:div w:id="1985038834">
      <w:bodyDiv w:val="1"/>
      <w:marLeft w:val="0"/>
      <w:marRight w:val="0"/>
      <w:marTop w:val="0"/>
      <w:marBottom w:val="0"/>
      <w:divBdr>
        <w:top w:val="none" w:sz="0" w:space="0" w:color="auto"/>
        <w:left w:val="none" w:sz="0" w:space="0" w:color="auto"/>
        <w:bottom w:val="none" w:sz="0" w:space="0" w:color="auto"/>
        <w:right w:val="none" w:sz="0" w:space="0" w:color="auto"/>
      </w:divBdr>
      <w:divsChild>
        <w:div w:id="2102409449">
          <w:marLeft w:val="480"/>
          <w:marRight w:val="0"/>
          <w:marTop w:val="0"/>
          <w:marBottom w:val="0"/>
          <w:divBdr>
            <w:top w:val="none" w:sz="0" w:space="0" w:color="auto"/>
            <w:left w:val="none" w:sz="0" w:space="0" w:color="auto"/>
            <w:bottom w:val="none" w:sz="0" w:space="0" w:color="auto"/>
            <w:right w:val="none" w:sz="0" w:space="0" w:color="auto"/>
          </w:divBdr>
        </w:div>
        <w:div w:id="1399205863">
          <w:marLeft w:val="480"/>
          <w:marRight w:val="0"/>
          <w:marTop w:val="0"/>
          <w:marBottom w:val="0"/>
          <w:divBdr>
            <w:top w:val="none" w:sz="0" w:space="0" w:color="auto"/>
            <w:left w:val="none" w:sz="0" w:space="0" w:color="auto"/>
            <w:bottom w:val="none" w:sz="0" w:space="0" w:color="auto"/>
            <w:right w:val="none" w:sz="0" w:space="0" w:color="auto"/>
          </w:divBdr>
        </w:div>
        <w:div w:id="1390961864">
          <w:marLeft w:val="480"/>
          <w:marRight w:val="0"/>
          <w:marTop w:val="0"/>
          <w:marBottom w:val="0"/>
          <w:divBdr>
            <w:top w:val="none" w:sz="0" w:space="0" w:color="auto"/>
            <w:left w:val="none" w:sz="0" w:space="0" w:color="auto"/>
            <w:bottom w:val="none" w:sz="0" w:space="0" w:color="auto"/>
            <w:right w:val="none" w:sz="0" w:space="0" w:color="auto"/>
          </w:divBdr>
        </w:div>
        <w:div w:id="1624380647">
          <w:marLeft w:val="480"/>
          <w:marRight w:val="0"/>
          <w:marTop w:val="0"/>
          <w:marBottom w:val="0"/>
          <w:divBdr>
            <w:top w:val="none" w:sz="0" w:space="0" w:color="auto"/>
            <w:left w:val="none" w:sz="0" w:space="0" w:color="auto"/>
            <w:bottom w:val="none" w:sz="0" w:space="0" w:color="auto"/>
            <w:right w:val="none" w:sz="0" w:space="0" w:color="auto"/>
          </w:divBdr>
        </w:div>
        <w:div w:id="2117555682">
          <w:marLeft w:val="480"/>
          <w:marRight w:val="0"/>
          <w:marTop w:val="0"/>
          <w:marBottom w:val="0"/>
          <w:divBdr>
            <w:top w:val="none" w:sz="0" w:space="0" w:color="auto"/>
            <w:left w:val="none" w:sz="0" w:space="0" w:color="auto"/>
            <w:bottom w:val="none" w:sz="0" w:space="0" w:color="auto"/>
            <w:right w:val="none" w:sz="0" w:space="0" w:color="auto"/>
          </w:divBdr>
        </w:div>
        <w:div w:id="1707171851">
          <w:marLeft w:val="480"/>
          <w:marRight w:val="0"/>
          <w:marTop w:val="0"/>
          <w:marBottom w:val="0"/>
          <w:divBdr>
            <w:top w:val="none" w:sz="0" w:space="0" w:color="auto"/>
            <w:left w:val="none" w:sz="0" w:space="0" w:color="auto"/>
            <w:bottom w:val="none" w:sz="0" w:space="0" w:color="auto"/>
            <w:right w:val="none" w:sz="0" w:space="0" w:color="auto"/>
          </w:divBdr>
        </w:div>
        <w:div w:id="626859194">
          <w:marLeft w:val="480"/>
          <w:marRight w:val="0"/>
          <w:marTop w:val="0"/>
          <w:marBottom w:val="0"/>
          <w:divBdr>
            <w:top w:val="none" w:sz="0" w:space="0" w:color="auto"/>
            <w:left w:val="none" w:sz="0" w:space="0" w:color="auto"/>
            <w:bottom w:val="none" w:sz="0" w:space="0" w:color="auto"/>
            <w:right w:val="none" w:sz="0" w:space="0" w:color="auto"/>
          </w:divBdr>
        </w:div>
        <w:div w:id="749742636">
          <w:marLeft w:val="480"/>
          <w:marRight w:val="0"/>
          <w:marTop w:val="0"/>
          <w:marBottom w:val="0"/>
          <w:divBdr>
            <w:top w:val="none" w:sz="0" w:space="0" w:color="auto"/>
            <w:left w:val="none" w:sz="0" w:space="0" w:color="auto"/>
            <w:bottom w:val="none" w:sz="0" w:space="0" w:color="auto"/>
            <w:right w:val="none" w:sz="0" w:space="0" w:color="auto"/>
          </w:divBdr>
        </w:div>
        <w:div w:id="1860049586">
          <w:marLeft w:val="480"/>
          <w:marRight w:val="0"/>
          <w:marTop w:val="0"/>
          <w:marBottom w:val="0"/>
          <w:divBdr>
            <w:top w:val="none" w:sz="0" w:space="0" w:color="auto"/>
            <w:left w:val="none" w:sz="0" w:space="0" w:color="auto"/>
            <w:bottom w:val="none" w:sz="0" w:space="0" w:color="auto"/>
            <w:right w:val="none" w:sz="0" w:space="0" w:color="auto"/>
          </w:divBdr>
        </w:div>
        <w:div w:id="714306643">
          <w:marLeft w:val="480"/>
          <w:marRight w:val="0"/>
          <w:marTop w:val="0"/>
          <w:marBottom w:val="0"/>
          <w:divBdr>
            <w:top w:val="none" w:sz="0" w:space="0" w:color="auto"/>
            <w:left w:val="none" w:sz="0" w:space="0" w:color="auto"/>
            <w:bottom w:val="none" w:sz="0" w:space="0" w:color="auto"/>
            <w:right w:val="none" w:sz="0" w:space="0" w:color="auto"/>
          </w:divBdr>
        </w:div>
        <w:div w:id="1021400225">
          <w:marLeft w:val="480"/>
          <w:marRight w:val="0"/>
          <w:marTop w:val="0"/>
          <w:marBottom w:val="0"/>
          <w:divBdr>
            <w:top w:val="none" w:sz="0" w:space="0" w:color="auto"/>
            <w:left w:val="none" w:sz="0" w:space="0" w:color="auto"/>
            <w:bottom w:val="none" w:sz="0" w:space="0" w:color="auto"/>
            <w:right w:val="none" w:sz="0" w:space="0" w:color="auto"/>
          </w:divBdr>
        </w:div>
        <w:div w:id="893076506">
          <w:marLeft w:val="480"/>
          <w:marRight w:val="0"/>
          <w:marTop w:val="0"/>
          <w:marBottom w:val="0"/>
          <w:divBdr>
            <w:top w:val="none" w:sz="0" w:space="0" w:color="auto"/>
            <w:left w:val="none" w:sz="0" w:space="0" w:color="auto"/>
            <w:bottom w:val="none" w:sz="0" w:space="0" w:color="auto"/>
            <w:right w:val="none" w:sz="0" w:space="0" w:color="auto"/>
          </w:divBdr>
        </w:div>
        <w:div w:id="972052941">
          <w:marLeft w:val="480"/>
          <w:marRight w:val="0"/>
          <w:marTop w:val="0"/>
          <w:marBottom w:val="0"/>
          <w:divBdr>
            <w:top w:val="none" w:sz="0" w:space="0" w:color="auto"/>
            <w:left w:val="none" w:sz="0" w:space="0" w:color="auto"/>
            <w:bottom w:val="none" w:sz="0" w:space="0" w:color="auto"/>
            <w:right w:val="none" w:sz="0" w:space="0" w:color="auto"/>
          </w:divBdr>
        </w:div>
        <w:div w:id="1060324760">
          <w:marLeft w:val="480"/>
          <w:marRight w:val="0"/>
          <w:marTop w:val="0"/>
          <w:marBottom w:val="0"/>
          <w:divBdr>
            <w:top w:val="none" w:sz="0" w:space="0" w:color="auto"/>
            <w:left w:val="none" w:sz="0" w:space="0" w:color="auto"/>
            <w:bottom w:val="none" w:sz="0" w:space="0" w:color="auto"/>
            <w:right w:val="none" w:sz="0" w:space="0" w:color="auto"/>
          </w:divBdr>
        </w:div>
        <w:div w:id="114376176">
          <w:marLeft w:val="480"/>
          <w:marRight w:val="0"/>
          <w:marTop w:val="0"/>
          <w:marBottom w:val="0"/>
          <w:divBdr>
            <w:top w:val="none" w:sz="0" w:space="0" w:color="auto"/>
            <w:left w:val="none" w:sz="0" w:space="0" w:color="auto"/>
            <w:bottom w:val="none" w:sz="0" w:space="0" w:color="auto"/>
            <w:right w:val="none" w:sz="0" w:space="0" w:color="auto"/>
          </w:divBdr>
        </w:div>
        <w:div w:id="855077399">
          <w:marLeft w:val="480"/>
          <w:marRight w:val="0"/>
          <w:marTop w:val="0"/>
          <w:marBottom w:val="0"/>
          <w:divBdr>
            <w:top w:val="none" w:sz="0" w:space="0" w:color="auto"/>
            <w:left w:val="none" w:sz="0" w:space="0" w:color="auto"/>
            <w:bottom w:val="none" w:sz="0" w:space="0" w:color="auto"/>
            <w:right w:val="none" w:sz="0" w:space="0" w:color="auto"/>
          </w:divBdr>
        </w:div>
        <w:div w:id="362555977">
          <w:marLeft w:val="480"/>
          <w:marRight w:val="0"/>
          <w:marTop w:val="0"/>
          <w:marBottom w:val="0"/>
          <w:divBdr>
            <w:top w:val="none" w:sz="0" w:space="0" w:color="auto"/>
            <w:left w:val="none" w:sz="0" w:space="0" w:color="auto"/>
            <w:bottom w:val="none" w:sz="0" w:space="0" w:color="auto"/>
            <w:right w:val="none" w:sz="0" w:space="0" w:color="auto"/>
          </w:divBdr>
        </w:div>
        <w:div w:id="1129208017">
          <w:marLeft w:val="480"/>
          <w:marRight w:val="0"/>
          <w:marTop w:val="0"/>
          <w:marBottom w:val="0"/>
          <w:divBdr>
            <w:top w:val="none" w:sz="0" w:space="0" w:color="auto"/>
            <w:left w:val="none" w:sz="0" w:space="0" w:color="auto"/>
            <w:bottom w:val="none" w:sz="0" w:space="0" w:color="auto"/>
            <w:right w:val="none" w:sz="0" w:space="0" w:color="auto"/>
          </w:divBdr>
        </w:div>
        <w:div w:id="1504080155">
          <w:marLeft w:val="480"/>
          <w:marRight w:val="0"/>
          <w:marTop w:val="0"/>
          <w:marBottom w:val="0"/>
          <w:divBdr>
            <w:top w:val="none" w:sz="0" w:space="0" w:color="auto"/>
            <w:left w:val="none" w:sz="0" w:space="0" w:color="auto"/>
            <w:bottom w:val="none" w:sz="0" w:space="0" w:color="auto"/>
            <w:right w:val="none" w:sz="0" w:space="0" w:color="auto"/>
          </w:divBdr>
        </w:div>
        <w:div w:id="806238419">
          <w:marLeft w:val="480"/>
          <w:marRight w:val="0"/>
          <w:marTop w:val="0"/>
          <w:marBottom w:val="0"/>
          <w:divBdr>
            <w:top w:val="none" w:sz="0" w:space="0" w:color="auto"/>
            <w:left w:val="none" w:sz="0" w:space="0" w:color="auto"/>
            <w:bottom w:val="none" w:sz="0" w:space="0" w:color="auto"/>
            <w:right w:val="none" w:sz="0" w:space="0" w:color="auto"/>
          </w:divBdr>
        </w:div>
        <w:div w:id="250091164">
          <w:marLeft w:val="480"/>
          <w:marRight w:val="0"/>
          <w:marTop w:val="0"/>
          <w:marBottom w:val="0"/>
          <w:divBdr>
            <w:top w:val="none" w:sz="0" w:space="0" w:color="auto"/>
            <w:left w:val="none" w:sz="0" w:space="0" w:color="auto"/>
            <w:bottom w:val="none" w:sz="0" w:space="0" w:color="auto"/>
            <w:right w:val="none" w:sz="0" w:space="0" w:color="auto"/>
          </w:divBdr>
        </w:div>
        <w:div w:id="1754665592">
          <w:marLeft w:val="480"/>
          <w:marRight w:val="0"/>
          <w:marTop w:val="0"/>
          <w:marBottom w:val="0"/>
          <w:divBdr>
            <w:top w:val="none" w:sz="0" w:space="0" w:color="auto"/>
            <w:left w:val="none" w:sz="0" w:space="0" w:color="auto"/>
            <w:bottom w:val="none" w:sz="0" w:space="0" w:color="auto"/>
            <w:right w:val="none" w:sz="0" w:space="0" w:color="auto"/>
          </w:divBdr>
        </w:div>
        <w:div w:id="256907718">
          <w:marLeft w:val="480"/>
          <w:marRight w:val="0"/>
          <w:marTop w:val="0"/>
          <w:marBottom w:val="0"/>
          <w:divBdr>
            <w:top w:val="none" w:sz="0" w:space="0" w:color="auto"/>
            <w:left w:val="none" w:sz="0" w:space="0" w:color="auto"/>
            <w:bottom w:val="none" w:sz="0" w:space="0" w:color="auto"/>
            <w:right w:val="none" w:sz="0" w:space="0" w:color="auto"/>
          </w:divBdr>
        </w:div>
        <w:div w:id="1105231421">
          <w:marLeft w:val="480"/>
          <w:marRight w:val="0"/>
          <w:marTop w:val="0"/>
          <w:marBottom w:val="0"/>
          <w:divBdr>
            <w:top w:val="none" w:sz="0" w:space="0" w:color="auto"/>
            <w:left w:val="none" w:sz="0" w:space="0" w:color="auto"/>
            <w:bottom w:val="none" w:sz="0" w:space="0" w:color="auto"/>
            <w:right w:val="none" w:sz="0" w:space="0" w:color="auto"/>
          </w:divBdr>
        </w:div>
        <w:div w:id="691340773">
          <w:marLeft w:val="480"/>
          <w:marRight w:val="0"/>
          <w:marTop w:val="0"/>
          <w:marBottom w:val="0"/>
          <w:divBdr>
            <w:top w:val="none" w:sz="0" w:space="0" w:color="auto"/>
            <w:left w:val="none" w:sz="0" w:space="0" w:color="auto"/>
            <w:bottom w:val="none" w:sz="0" w:space="0" w:color="auto"/>
            <w:right w:val="none" w:sz="0" w:space="0" w:color="auto"/>
          </w:divBdr>
        </w:div>
        <w:div w:id="554660044">
          <w:marLeft w:val="480"/>
          <w:marRight w:val="0"/>
          <w:marTop w:val="0"/>
          <w:marBottom w:val="0"/>
          <w:divBdr>
            <w:top w:val="none" w:sz="0" w:space="0" w:color="auto"/>
            <w:left w:val="none" w:sz="0" w:space="0" w:color="auto"/>
            <w:bottom w:val="none" w:sz="0" w:space="0" w:color="auto"/>
            <w:right w:val="none" w:sz="0" w:space="0" w:color="auto"/>
          </w:divBdr>
        </w:div>
      </w:divsChild>
    </w:div>
    <w:div w:id="1985230498">
      <w:bodyDiv w:val="1"/>
      <w:marLeft w:val="0"/>
      <w:marRight w:val="0"/>
      <w:marTop w:val="0"/>
      <w:marBottom w:val="0"/>
      <w:divBdr>
        <w:top w:val="none" w:sz="0" w:space="0" w:color="auto"/>
        <w:left w:val="none" w:sz="0" w:space="0" w:color="auto"/>
        <w:bottom w:val="none" w:sz="0" w:space="0" w:color="auto"/>
        <w:right w:val="none" w:sz="0" w:space="0" w:color="auto"/>
      </w:divBdr>
    </w:div>
    <w:div w:id="1991402840">
      <w:bodyDiv w:val="1"/>
      <w:marLeft w:val="0"/>
      <w:marRight w:val="0"/>
      <w:marTop w:val="0"/>
      <w:marBottom w:val="0"/>
      <w:divBdr>
        <w:top w:val="none" w:sz="0" w:space="0" w:color="auto"/>
        <w:left w:val="none" w:sz="0" w:space="0" w:color="auto"/>
        <w:bottom w:val="none" w:sz="0" w:space="0" w:color="auto"/>
        <w:right w:val="none" w:sz="0" w:space="0" w:color="auto"/>
      </w:divBdr>
    </w:div>
    <w:div w:id="1994947462">
      <w:bodyDiv w:val="1"/>
      <w:marLeft w:val="0"/>
      <w:marRight w:val="0"/>
      <w:marTop w:val="0"/>
      <w:marBottom w:val="0"/>
      <w:divBdr>
        <w:top w:val="none" w:sz="0" w:space="0" w:color="auto"/>
        <w:left w:val="none" w:sz="0" w:space="0" w:color="auto"/>
        <w:bottom w:val="none" w:sz="0" w:space="0" w:color="auto"/>
        <w:right w:val="none" w:sz="0" w:space="0" w:color="auto"/>
      </w:divBdr>
      <w:divsChild>
        <w:div w:id="318925578">
          <w:marLeft w:val="480"/>
          <w:marRight w:val="0"/>
          <w:marTop w:val="0"/>
          <w:marBottom w:val="0"/>
          <w:divBdr>
            <w:top w:val="none" w:sz="0" w:space="0" w:color="auto"/>
            <w:left w:val="none" w:sz="0" w:space="0" w:color="auto"/>
            <w:bottom w:val="none" w:sz="0" w:space="0" w:color="auto"/>
            <w:right w:val="none" w:sz="0" w:space="0" w:color="auto"/>
          </w:divBdr>
        </w:div>
        <w:div w:id="2062171053">
          <w:marLeft w:val="480"/>
          <w:marRight w:val="0"/>
          <w:marTop w:val="0"/>
          <w:marBottom w:val="0"/>
          <w:divBdr>
            <w:top w:val="none" w:sz="0" w:space="0" w:color="auto"/>
            <w:left w:val="none" w:sz="0" w:space="0" w:color="auto"/>
            <w:bottom w:val="none" w:sz="0" w:space="0" w:color="auto"/>
            <w:right w:val="none" w:sz="0" w:space="0" w:color="auto"/>
          </w:divBdr>
        </w:div>
        <w:div w:id="1931962250">
          <w:marLeft w:val="480"/>
          <w:marRight w:val="0"/>
          <w:marTop w:val="0"/>
          <w:marBottom w:val="0"/>
          <w:divBdr>
            <w:top w:val="none" w:sz="0" w:space="0" w:color="auto"/>
            <w:left w:val="none" w:sz="0" w:space="0" w:color="auto"/>
            <w:bottom w:val="none" w:sz="0" w:space="0" w:color="auto"/>
            <w:right w:val="none" w:sz="0" w:space="0" w:color="auto"/>
          </w:divBdr>
        </w:div>
        <w:div w:id="1231576460">
          <w:marLeft w:val="480"/>
          <w:marRight w:val="0"/>
          <w:marTop w:val="0"/>
          <w:marBottom w:val="0"/>
          <w:divBdr>
            <w:top w:val="none" w:sz="0" w:space="0" w:color="auto"/>
            <w:left w:val="none" w:sz="0" w:space="0" w:color="auto"/>
            <w:bottom w:val="none" w:sz="0" w:space="0" w:color="auto"/>
            <w:right w:val="none" w:sz="0" w:space="0" w:color="auto"/>
          </w:divBdr>
        </w:div>
        <w:div w:id="1588079034">
          <w:marLeft w:val="480"/>
          <w:marRight w:val="0"/>
          <w:marTop w:val="0"/>
          <w:marBottom w:val="0"/>
          <w:divBdr>
            <w:top w:val="none" w:sz="0" w:space="0" w:color="auto"/>
            <w:left w:val="none" w:sz="0" w:space="0" w:color="auto"/>
            <w:bottom w:val="none" w:sz="0" w:space="0" w:color="auto"/>
            <w:right w:val="none" w:sz="0" w:space="0" w:color="auto"/>
          </w:divBdr>
        </w:div>
        <w:div w:id="1198203615">
          <w:marLeft w:val="480"/>
          <w:marRight w:val="0"/>
          <w:marTop w:val="0"/>
          <w:marBottom w:val="0"/>
          <w:divBdr>
            <w:top w:val="none" w:sz="0" w:space="0" w:color="auto"/>
            <w:left w:val="none" w:sz="0" w:space="0" w:color="auto"/>
            <w:bottom w:val="none" w:sz="0" w:space="0" w:color="auto"/>
            <w:right w:val="none" w:sz="0" w:space="0" w:color="auto"/>
          </w:divBdr>
        </w:div>
        <w:div w:id="1317298166">
          <w:marLeft w:val="480"/>
          <w:marRight w:val="0"/>
          <w:marTop w:val="0"/>
          <w:marBottom w:val="0"/>
          <w:divBdr>
            <w:top w:val="none" w:sz="0" w:space="0" w:color="auto"/>
            <w:left w:val="none" w:sz="0" w:space="0" w:color="auto"/>
            <w:bottom w:val="none" w:sz="0" w:space="0" w:color="auto"/>
            <w:right w:val="none" w:sz="0" w:space="0" w:color="auto"/>
          </w:divBdr>
        </w:div>
        <w:div w:id="1929726151">
          <w:marLeft w:val="480"/>
          <w:marRight w:val="0"/>
          <w:marTop w:val="0"/>
          <w:marBottom w:val="0"/>
          <w:divBdr>
            <w:top w:val="none" w:sz="0" w:space="0" w:color="auto"/>
            <w:left w:val="none" w:sz="0" w:space="0" w:color="auto"/>
            <w:bottom w:val="none" w:sz="0" w:space="0" w:color="auto"/>
            <w:right w:val="none" w:sz="0" w:space="0" w:color="auto"/>
          </w:divBdr>
        </w:div>
        <w:div w:id="520360185">
          <w:marLeft w:val="480"/>
          <w:marRight w:val="0"/>
          <w:marTop w:val="0"/>
          <w:marBottom w:val="0"/>
          <w:divBdr>
            <w:top w:val="none" w:sz="0" w:space="0" w:color="auto"/>
            <w:left w:val="none" w:sz="0" w:space="0" w:color="auto"/>
            <w:bottom w:val="none" w:sz="0" w:space="0" w:color="auto"/>
            <w:right w:val="none" w:sz="0" w:space="0" w:color="auto"/>
          </w:divBdr>
        </w:div>
        <w:div w:id="935673543">
          <w:marLeft w:val="480"/>
          <w:marRight w:val="0"/>
          <w:marTop w:val="0"/>
          <w:marBottom w:val="0"/>
          <w:divBdr>
            <w:top w:val="none" w:sz="0" w:space="0" w:color="auto"/>
            <w:left w:val="none" w:sz="0" w:space="0" w:color="auto"/>
            <w:bottom w:val="none" w:sz="0" w:space="0" w:color="auto"/>
            <w:right w:val="none" w:sz="0" w:space="0" w:color="auto"/>
          </w:divBdr>
        </w:div>
        <w:div w:id="1651012537">
          <w:marLeft w:val="480"/>
          <w:marRight w:val="0"/>
          <w:marTop w:val="0"/>
          <w:marBottom w:val="0"/>
          <w:divBdr>
            <w:top w:val="none" w:sz="0" w:space="0" w:color="auto"/>
            <w:left w:val="none" w:sz="0" w:space="0" w:color="auto"/>
            <w:bottom w:val="none" w:sz="0" w:space="0" w:color="auto"/>
            <w:right w:val="none" w:sz="0" w:space="0" w:color="auto"/>
          </w:divBdr>
        </w:div>
        <w:div w:id="578829859">
          <w:marLeft w:val="480"/>
          <w:marRight w:val="0"/>
          <w:marTop w:val="0"/>
          <w:marBottom w:val="0"/>
          <w:divBdr>
            <w:top w:val="none" w:sz="0" w:space="0" w:color="auto"/>
            <w:left w:val="none" w:sz="0" w:space="0" w:color="auto"/>
            <w:bottom w:val="none" w:sz="0" w:space="0" w:color="auto"/>
            <w:right w:val="none" w:sz="0" w:space="0" w:color="auto"/>
          </w:divBdr>
        </w:div>
        <w:div w:id="1395423469">
          <w:marLeft w:val="480"/>
          <w:marRight w:val="0"/>
          <w:marTop w:val="0"/>
          <w:marBottom w:val="0"/>
          <w:divBdr>
            <w:top w:val="none" w:sz="0" w:space="0" w:color="auto"/>
            <w:left w:val="none" w:sz="0" w:space="0" w:color="auto"/>
            <w:bottom w:val="none" w:sz="0" w:space="0" w:color="auto"/>
            <w:right w:val="none" w:sz="0" w:space="0" w:color="auto"/>
          </w:divBdr>
        </w:div>
        <w:div w:id="1058431097">
          <w:marLeft w:val="480"/>
          <w:marRight w:val="0"/>
          <w:marTop w:val="0"/>
          <w:marBottom w:val="0"/>
          <w:divBdr>
            <w:top w:val="none" w:sz="0" w:space="0" w:color="auto"/>
            <w:left w:val="none" w:sz="0" w:space="0" w:color="auto"/>
            <w:bottom w:val="none" w:sz="0" w:space="0" w:color="auto"/>
            <w:right w:val="none" w:sz="0" w:space="0" w:color="auto"/>
          </w:divBdr>
        </w:div>
        <w:div w:id="812796322">
          <w:marLeft w:val="480"/>
          <w:marRight w:val="0"/>
          <w:marTop w:val="0"/>
          <w:marBottom w:val="0"/>
          <w:divBdr>
            <w:top w:val="none" w:sz="0" w:space="0" w:color="auto"/>
            <w:left w:val="none" w:sz="0" w:space="0" w:color="auto"/>
            <w:bottom w:val="none" w:sz="0" w:space="0" w:color="auto"/>
            <w:right w:val="none" w:sz="0" w:space="0" w:color="auto"/>
          </w:divBdr>
        </w:div>
        <w:div w:id="1618874883">
          <w:marLeft w:val="480"/>
          <w:marRight w:val="0"/>
          <w:marTop w:val="0"/>
          <w:marBottom w:val="0"/>
          <w:divBdr>
            <w:top w:val="none" w:sz="0" w:space="0" w:color="auto"/>
            <w:left w:val="none" w:sz="0" w:space="0" w:color="auto"/>
            <w:bottom w:val="none" w:sz="0" w:space="0" w:color="auto"/>
            <w:right w:val="none" w:sz="0" w:space="0" w:color="auto"/>
          </w:divBdr>
        </w:div>
        <w:div w:id="374894840">
          <w:marLeft w:val="480"/>
          <w:marRight w:val="0"/>
          <w:marTop w:val="0"/>
          <w:marBottom w:val="0"/>
          <w:divBdr>
            <w:top w:val="none" w:sz="0" w:space="0" w:color="auto"/>
            <w:left w:val="none" w:sz="0" w:space="0" w:color="auto"/>
            <w:bottom w:val="none" w:sz="0" w:space="0" w:color="auto"/>
            <w:right w:val="none" w:sz="0" w:space="0" w:color="auto"/>
          </w:divBdr>
        </w:div>
        <w:div w:id="1899897815">
          <w:marLeft w:val="480"/>
          <w:marRight w:val="0"/>
          <w:marTop w:val="0"/>
          <w:marBottom w:val="0"/>
          <w:divBdr>
            <w:top w:val="none" w:sz="0" w:space="0" w:color="auto"/>
            <w:left w:val="none" w:sz="0" w:space="0" w:color="auto"/>
            <w:bottom w:val="none" w:sz="0" w:space="0" w:color="auto"/>
            <w:right w:val="none" w:sz="0" w:space="0" w:color="auto"/>
          </w:divBdr>
        </w:div>
        <w:div w:id="2022270732">
          <w:marLeft w:val="480"/>
          <w:marRight w:val="0"/>
          <w:marTop w:val="0"/>
          <w:marBottom w:val="0"/>
          <w:divBdr>
            <w:top w:val="none" w:sz="0" w:space="0" w:color="auto"/>
            <w:left w:val="none" w:sz="0" w:space="0" w:color="auto"/>
            <w:bottom w:val="none" w:sz="0" w:space="0" w:color="auto"/>
            <w:right w:val="none" w:sz="0" w:space="0" w:color="auto"/>
          </w:divBdr>
        </w:div>
        <w:div w:id="1439176191">
          <w:marLeft w:val="480"/>
          <w:marRight w:val="0"/>
          <w:marTop w:val="0"/>
          <w:marBottom w:val="0"/>
          <w:divBdr>
            <w:top w:val="none" w:sz="0" w:space="0" w:color="auto"/>
            <w:left w:val="none" w:sz="0" w:space="0" w:color="auto"/>
            <w:bottom w:val="none" w:sz="0" w:space="0" w:color="auto"/>
            <w:right w:val="none" w:sz="0" w:space="0" w:color="auto"/>
          </w:divBdr>
        </w:div>
        <w:div w:id="1654599749">
          <w:marLeft w:val="480"/>
          <w:marRight w:val="0"/>
          <w:marTop w:val="0"/>
          <w:marBottom w:val="0"/>
          <w:divBdr>
            <w:top w:val="none" w:sz="0" w:space="0" w:color="auto"/>
            <w:left w:val="none" w:sz="0" w:space="0" w:color="auto"/>
            <w:bottom w:val="none" w:sz="0" w:space="0" w:color="auto"/>
            <w:right w:val="none" w:sz="0" w:space="0" w:color="auto"/>
          </w:divBdr>
        </w:div>
        <w:div w:id="1392775365">
          <w:marLeft w:val="480"/>
          <w:marRight w:val="0"/>
          <w:marTop w:val="0"/>
          <w:marBottom w:val="0"/>
          <w:divBdr>
            <w:top w:val="none" w:sz="0" w:space="0" w:color="auto"/>
            <w:left w:val="none" w:sz="0" w:space="0" w:color="auto"/>
            <w:bottom w:val="none" w:sz="0" w:space="0" w:color="auto"/>
            <w:right w:val="none" w:sz="0" w:space="0" w:color="auto"/>
          </w:divBdr>
        </w:div>
        <w:div w:id="1512450087">
          <w:marLeft w:val="480"/>
          <w:marRight w:val="0"/>
          <w:marTop w:val="0"/>
          <w:marBottom w:val="0"/>
          <w:divBdr>
            <w:top w:val="none" w:sz="0" w:space="0" w:color="auto"/>
            <w:left w:val="none" w:sz="0" w:space="0" w:color="auto"/>
            <w:bottom w:val="none" w:sz="0" w:space="0" w:color="auto"/>
            <w:right w:val="none" w:sz="0" w:space="0" w:color="auto"/>
          </w:divBdr>
        </w:div>
        <w:div w:id="2022122311">
          <w:marLeft w:val="480"/>
          <w:marRight w:val="0"/>
          <w:marTop w:val="0"/>
          <w:marBottom w:val="0"/>
          <w:divBdr>
            <w:top w:val="none" w:sz="0" w:space="0" w:color="auto"/>
            <w:left w:val="none" w:sz="0" w:space="0" w:color="auto"/>
            <w:bottom w:val="none" w:sz="0" w:space="0" w:color="auto"/>
            <w:right w:val="none" w:sz="0" w:space="0" w:color="auto"/>
          </w:divBdr>
        </w:div>
        <w:div w:id="1610812574">
          <w:marLeft w:val="480"/>
          <w:marRight w:val="0"/>
          <w:marTop w:val="0"/>
          <w:marBottom w:val="0"/>
          <w:divBdr>
            <w:top w:val="none" w:sz="0" w:space="0" w:color="auto"/>
            <w:left w:val="none" w:sz="0" w:space="0" w:color="auto"/>
            <w:bottom w:val="none" w:sz="0" w:space="0" w:color="auto"/>
            <w:right w:val="none" w:sz="0" w:space="0" w:color="auto"/>
          </w:divBdr>
        </w:div>
        <w:div w:id="180051212">
          <w:marLeft w:val="480"/>
          <w:marRight w:val="0"/>
          <w:marTop w:val="0"/>
          <w:marBottom w:val="0"/>
          <w:divBdr>
            <w:top w:val="none" w:sz="0" w:space="0" w:color="auto"/>
            <w:left w:val="none" w:sz="0" w:space="0" w:color="auto"/>
            <w:bottom w:val="none" w:sz="0" w:space="0" w:color="auto"/>
            <w:right w:val="none" w:sz="0" w:space="0" w:color="auto"/>
          </w:divBdr>
        </w:div>
        <w:div w:id="1226188543">
          <w:marLeft w:val="480"/>
          <w:marRight w:val="0"/>
          <w:marTop w:val="0"/>
          <w:marBottom w:val="0"/>
          <w:divBdr>
            <w:top w:val="none" w:sz="0" w:space="0" w:color="auto"/>
            <w:left w:val="none" w:sz="0" w:space="0" w:color="auto"/>
            <w:bottom w:val="none" w:sz="0" w:space="0" w:color="auto"/>
            <w:right w:val="none" w:sz="0" w:space="0" w:color="auto"/>
          </w:divBdr>
        </w:div>
        <w:div w:id="433866200">
          <w:marLeft w:val="480"/>
          <w:marRight w:val="0"/>
          <w:marTop w:val="0"/>
          <w:marBottom w:val="0"/>
          <w:divBdr>
            <w:top w:val="none" w:sz="0" w:space="0" w:color="auto"/>
            <w:left w:val="none" w:sz="0" w:space="0" w:color="auto"/>
            <w:bottom w:val="none" w:sz="0" w:space="0" w:color="auto"/>
            <w:right w:val="none" w:sz="0" w:space="0" w:color="auto"/>
          </w:divBdr>
        </w:div>
        <w:div w:id="307712791">
          <w:marLeft w:val="480"/>
          <w:marRight w:val="0"/>
          <w:marTop w:val="0"/>
          <w:marBottom w:val="0"/>
          <w:divBdr>
            <w:top w:val="none" w:sz="0" w:space="0" w:color="auto"/>
            <w:left w:val="none" w:sz="0" w:space="0" w:color="auto"/>
            <w:bottom w:val="none" w:sz="0" w:space="0" w:color="auto"/>
            <w:right w:val="none" w:sz="0" w:space="0" w:color="auto"/>
          </w:divBdr>
        </w:div>
        <w:div w:id="899175971">
          <w:marLeft w:val="480"/>
          <w:marRight w:val="0"/>
          <w:marTop w:val="0"/>
          <w:marBottom w:val="0"/>
          <w:divBdr>
            <w:top w:val="none" w:sz="0" w:space="0" w:color="auto"/>
            <w:left w:val="none" w:sz="0" w:space="0" w:color="auto"/>
            <w:bottom w:val="none" w:sz="0" w:space="0" w:color="auto"/>
            <w:right w:val="none" w:sz="0" w:space="0" w:color="auto"/>
          </w:divBdr>
        </w:div>
        <w:div w:id="316154404">
          <w:marLeft w:val="480"/>
          <w:marRight w:val="0"/>
          <w:marTop w:val="0"/>
          <w:marBottom w:val="0"/>
          <w:divBdr>
            <w:top w:val="none" w:sz="0" w:space="0" w:color="auto"/>
            <w:left w:val="none" w:sz="0" w:space="0" w:color="auto"/>
            <w:bottom w:val="none" w:sz="0" w:space="0" w:color="auto"/>
            <w:right w:val="none" w:sz="0" w:space="0" w:color="auto"/>
          </w:divBdr>
        </w:div>
        <w:div w:id="1505167812">
          <w:marLeft w:val="480"/>
          <w:marRight w:val="0"/>
          <w:marTop w:val="0"/>
          <w:marBottom w:val="0"/>
          <w:divBdr>
            <w:top w:val="none" w:sz="0" w:space="0" w:color="auto"/>
            <w:left w:val="none" w:sz="0" w:space="0" w:color="auto"/>
            <w:bottom w:val="none" w:sz="0" w:space="0" w:color="auto"/>
            <w:right w:val="none" w:sz="0" w:space="0" w:color="auto"/>
          </w:divBdr>
        </w:div>
        <w:div w:id="599921287">
          <w:marLeft w:val="480"/>
          <w:marRight w:val="0"/>
          <w:marTop w:val="0"/>
          <w:marBottom w:val="0"/>
          <w:divBdr>
            <w:top w:val="none" w:sz="0" w:space="0" w:color="auto"/>
            <w:left w:val="none" w:sz="0" w:space="0" w:color="auto"/>
            <w:bottom w:val="none" w:sz="0" w:space="0" w:color="auto"/>
            <w:right w:val="none" w:sz="0" w:space="0" w:color="auto"/>
          </w:divBdr>
        </w:div>
        <w:div w:id="1177378244">
          <w:marLeft w:val="480"/>
          <w:marRight w:val="0"/>
          <w:marTop w:val="0"/>
          <w:marBottom w:val="0"/>
          <w:divBdr>
            <w:top w:val="none" w:sz="0" w:space="0" w:color="auto"/>
            <w:left w:val="none" w:sz="0" w:space="0" w:color="auto"/>
            <w:bottom w:val="none" w:sz="0" w:space="0" w:color="auto"/>
            <w:right w:val="none" w:sz="0" w:space="0" w:color="auto"/>
          </w:divBdr>
        </w:div>
        <w:div w:id="1022435411">
          <w:marLeft w:val="480"/>
          <w:marRight w:val="0"/>
          <w:marTop w:val="0"/>
          <w:marBottom w:val="0"/>
          <w:divBdr>
            <w:top w:val="none" w:sz="0" w:space="0" w:color="auto"/>
            <w:left w:val="none" w:sz="0" w:space="0" w:color="auto"/>
            <w:bottom w:val="none" w:sz="0" w:space="0" w:color="auto"/>
            <w:right w:val="none" w:sz="0" w:space="0" w:color="auto"/>
          </w:divBdr>
        </w:div>
        <w:div w:id="450707903">
          <w:marLeft w:val="480"/>
          <w:marRight w:val="0"/>
          <w:marTop w:val="0"/>
          <w:marBottom w:val="0"/>
          <w:divBdr>
            <w:top w:val="none" w:sz="0" w:space="0" w:color="auto"/>
            <w:left w:val="none" w:sz="0" w:space="0" w:color="auto"/>
            <w:bottom w:val="none" w:sz="0" w:space="0" w:color="auto"/>
            <w:right w:val="none" w:sz="0" w:space="0" w:color="auto"/>
          </w:divBdr>
        </w:div>
        <w:div w:id="1591087342">
          <w:marLeft w:val="480"/>
          <w:marRight w:val="0"/>
          <w:marTop w:val="0"/>
          <w:marBottom w:val="0"/>
          <w:divBdr>
            <w:top w:val="none" w:sz="0" w:space="0" w:color="auto"/>
            <w:left w:val="none" w:sz="0" w:space="0" w:color="auto"/>
            <w:bottom w:val="none" w:sz="0" w:space="0" w:color="auto"/>
            <w:right w:val="none" w:sz="0" w:space="0" w:color="auto"/>
          </w:divBdr>
        </w:div>
        <w:div w:id="2046368949">
          <w:marLeft w:val="480"/>
          <w:marRight w:val="0"/>
          <w:marTop w:val="0"/>
          <w:marBottom w:val="0"/>
          <w:divBdr>
            <w:top w:val="none" w:sz="0" w:space="0" w:color="auto"/>
            <w:left w:val="none" w:sz="0" w:space="0" w:color="auto"/>
            <w:bottom w:val="none" w:sz="0" w:space="0" w:color="auto"/>
            <w:right w:val="none" w:sz="0" w:space="0" w:color="auto"/>
          </w:divBdr>
        </w:div>
        <w:div w:id="1352415412">
          <w:marLeft w:val="480"/>
          <w:marRight w:val="0"/>
          <w:marTop w:val="0"/>
          <w:marBottom w:val="0"/>
          <w:divBdr>
            <w:top w:val="none" w:sz="0" w:space="0" w:color="auto"/>
            <w:left w:val="none" w:sz="0" w:space="0" w:color="auto"/>
            <w:bottom w:val="none" w:sz="0" w:space="0" w:color="auto"/>
            <w:right w:val="none" w:sz="0" w:space="0" w:color="auto"/>
          </w:divBdr>
        </w:div>
        <w:div w:id="1622759397">
          <w:marLeft w:val="480"/>
          <w:marRight w:val="0"/>
          <w:marTop w:val="0"/>
          <w:marBottom w:val="0"/>
          <w:divBdr>
            <w:top w:val="none" w:sz="0" w:space="0" w:color="auto"/>
            <w:left w:val="none" w:sz="0" w:space="0" w:color="auto"/>
            <w:bottom w:val="none" w:sz="0" w:space="0" w:color="auto"/>
            <w:right w:val="none" w:sz="0" w:space="0" w:color="auto"/>
          </w:divBdr>
        </w:div>
        <w:div w:id="2105178451">
          <w:marLeft w:val="480"/>
          <w:marRight w:val="0"/>
          <w:marTop w:val="0"/>
          <w:marBottom w:val="0"/>
          <w:divBdr>
            <w:top w:val="none" w:sz="0" w:space="0" w:color="auto"/>
            <w:left w:val="none" w:sz="0" w:space="0" w:color="auto"/>
            <w:bottom w:val="none" w:sz="0" w:space="0" w:color="auto"/>
            <w:right w:val="none" w:sz="0" w:space="0" w:color="auto"/>
          </w:divBdr>
        </w:div>
        <w:div w:id="54015731">
          <w:marLeft w:val="480"/>
          <w:marRight w:val="0"/>
          <w:marTop w:val="0"/>
          <w:marBottom w:val="0"/>
          <w:divBdr>
            <w:top w:val="none" w:sz="0" w:space="0" w:color="auto"/>
            <w:left w:val="none" w:sz="0" w:space="0" w:color="auto"/>
            <w:bottom w:val="none" w:sz="0" w:space="0" w:color="auto"/>
            <w:right w:val="none" w:sz="0" w:space="0" w:color="auto"/>
          </w:divBdr>
        </w:div>
        <w:div w:id="386874864">
          <w:marLeft w:val="480"/>
          <w:marRight w:val="0"/>
          <w:marTop w:val="0"/>
          <w:marBottom w:val="0"/>
          <w:divBdr>
            <w:top w:val="none" w:sz="0" w:space="0" w:color="auto"/>
            <w:left w:val="none" w:sz="0" w:space="0" w:color="auto"/>
            <w:bottom w:val="none" w:sz="0" w:space="0" w:color="auto"/>
            <w:right w:val="none" w:sz="0" w:space="0" w:color="auto"/>
          </w:divBdr>
        </w:div>
        <w:div w:id="864751819">
          <w:marLeft w:val="480"/>
          <w:marRight w:val="0"/>
          <w:marTop w:val="0"/>
          <w:marBottom w:val="0"/>
          <w:divBdr>
            <w:top w:val="none" w:sz="0" w:space="0" w:color="auto"/>
            <w:left w:val="none" w:sz="0" w:space="0" w:color="auto"/>
            <w:bottom w:val="none" w:sz="0" w:space="0" w:color="auto"/>
            <w:right w:val="none" w:sz="0" w:space="0" w:color="auto"/>
          </w:divBdr>
        </w:div>
        <w:div w:id="1226332922">
          <w:marLeft w:val="480"/>
          <w:marRight w:val="0"/>
          <w:marTop w:val="0"/>
          <w:marBottom w:val="0"/>
          <w:divBdr>
            <w:top w:val="none" w:sz="0" w:space="0" w:color="auto"/>
            <w:left w:val="none" w:sz="0" w:space="0" w:color="auto"/>
            <w:bottom w:val="none" w:sz="0" w:space="0" w:color="auto"/>
            <w:right w:val="none" w:sz="0" w:space="0" w:color="auto"/>
          </w:divBdr>
        </w:div>
        <w:div w:id="1534656803">
          <w:marLeft w:val="480"/>
          <w:marRight w:val="0"/>
          <w:marTop w:val="0"/>
          <w:marBottom w:val="0"/>
          <w:divBdr>
            <w:top w:val="none" w:sz="0" w:space="0" w:color="auto"/>
            <w:left w:val="none" w:sz="0" w:space="0" w:color="auto"/>
            <w:bottom w:val="none" w:sz="0" w:space="0" w:color="auto"/>
            <w:right w:val="none" w:sz="0" w:space="0" w:color="auto"/>
          </w:divBdr>
        </w:div>
        <w:div w:id="441847102">
          <w:marLeft w:val="480"/>
          <w:marRight w:val="0"/>
          <w:marTop w:val="0"/>
          <w:marBottom w:val="0"/>
          <w:divBdr>
            <w:top w:val="none" w:sz="0" w:space="0" w:color="auto"/>
            <w:left w:val="none" w:sz="0" w:space="0" w:color="auto"/>
            <w:bottom w:val="none" w:sz="0" w:space="0" w:color="auto"/>
            <w:right w:val="none" w:sz="0" w:space="0" w:color="auto"/>
          </w:divBdr>
        </w:div>
        <w:div w:id="97483928">
          <w:marLeft w:val="480"/>
          <w:marRight w:val="0"/>
          <w:marTop w:val="0"/>
          <w:marBottom w:val="0"/>
          <w:divBdr>
            <w:top w:val="none" w:sz="0" w:space="0" w:color="auto"/>
            <w:left w:val="none" w:sz="0" w:space="0" w:color="auto"/>
            <w:bottom w:val="none" w:sz="0" w:space="0" w:color="auto"/>
            <w:right w:val="none" w:sz="0" w:space="0" w:color="auto"/>
          </w:divBdr>
        </w:div>
      </w:divsChild>
    </w:div>
    <w:div w:id="1995255415">
      <w:bodyDiv w:val="1"/>
      <w:marLeft w:val="0"/>
      <w:marRight w:val="0"/>
      <w:marTop w:val="0"/>
      <w:marBottom w:val="0"/>
      <w:divBdr>
        <w:top w:val="none" w:sz="0" w:space="0" w:color="auto"/>
        <w:left w:val="none" w:sz="0" w:space="0" w:color="auto"/>
        <w:bottom w:val="none" w:sz="0" w:space="0" w:color="auto"/>
        <w:right w:val="none" w:sz="0" w:space="0" w:color="auto"/>
      </w:divBdr>
    </w:div>
    <w:div w:id="1995521414">
      <w:bodyDiv w:val="1"/>
      <w:marLeft w:val="0"/>
      <w:marRight w:val="0"/>
      <w:marTop w:val="0"/>
      <w:marBottom w:val="0"/>
      <w:divBdr>
        <w:top w:val="none" w:sz="0" w:space="0" w:color="auto"/>
        <w:left w:val="none" w:sz="0" w:space="0" w:color="auto"/>
        <w:bottom w:val="none" w:sz="0" w:space="0" w:color="auto"/>
        <w:right w:val="none" w:sz="0" w:space="0" w:color="auto"/>
      </w:divBdr>
    </w:div>
    <w:div w:id="1995985295">
      <w:bodyDiv w:val="1"/>
      <w:marLeft w:val="0"/>
      <w:marRight w:val="0"/>
      <w:marTop w:val="0"/>
      <w:marBottom w:val="0"/>
      <w:divBdr>
        <w:top w:val="none" w:sz="0" w:space="0" w:color="auto"/>
        <w:left w:val="none" w:sz="0" w:space="0" w:color="auto"/>
        <w:bottom w:val="none" w:sz="0" w:space="0" w:color="auto"/>
        <w:right w:val="none" w:sz="0" w:space="0" w:color="auto"/>
      </w:divBdr>
    </w:div>
    <w:div w:id="1998730981">
      <w:bodyDiv w:val="1"/>
      <w:marLeft w:val="0"/>
      <w:marRight w:val="0"/>
      <w:marTop w:val="0"/>
      <w:marBottom w:val="0"/>
      <w:divBdr>
        <w:top w:val="none" w:sz="0" w:space="0" w:color="auto"/>
        <w:left w:val="none" w:sz="0" w:space="0" w:color="auto"/>
        <w:bottom w:val="none" w:sz="0" w:space="0" w:color="auto"/>
        <w:right w:val="none" w:sz="0" w:space="0" w:color="auto"/>
      </w:divBdr>
    </w:div>
    <w:div w:id="2001736573">
      <w:bodyDiv w:val="1"/>
      <w:marLeft w:val="0"/>
      <w:marRight w:val="0"/>
      <w:marTop w:val="0"/>
      <w:marBottom w:val="0"/>
      <w:divBdr>
        <w:top w:val="none" w:sz="0" w:space="0" w:color="auto"/>
        <w:left w:val="none" w:sz="0" w:space="0" w:color="auto"/>
        <w:bottom w:val="none" w:sz="0" w:space="0" w:color="auto"/>
        <w:right w:val="none" w:sz="0" w:space="0" w:color="auto"/>
      </w:divBdr>
    </w:div>
    <w:div w:id="2002466853">
      <w:bodyDiv w:val="1"/>
      <w:marLeft w:val="0"/>
      <w:marRight w:val="0"/>
      <w:marTop w:val="0"/>
      <w:marBottom w:val="0"/>
      <w:divBdr>
        <w:top w:val="none" w:sz="0" w:space="0" w:color="auto"/>
        <w:left w:val="none" w:sz="0" w:space="0" w:color="auto"/>
        <w:bottom w:val="none" w:sz="0" w:space="0" w:color="auto"/>
        <w:right w:val="none" w:sz="0" w:space="0" w:color="auto"/>
      </w:divBdr>
    </w:div>
    <w:div w:id="2004232732">
      <w:bodyDiv w:val="1"/>
      <w:marLeft w:val="0"/>
      <w:marRight w:val="0"/>
      <w:marTop w:val="0"/>
      <w:marBottom w:val="0"/>
      <w:divBdr>
        <w:top w:val="none" w:sz="0" w:space="0" w:color="auto"/>
        <w:left w:val="none" w:sz="0" w:space="0" w:color="auto"/>
        <w:bottom w:val="none" w:sz="0" w:space="0" w:color="auto"/>
        <w:right w:val="none" w:sz="0" w:space="0" w:color="auto"/>
      </w:divBdr>
    </w:div>
    <w:div w:id="2004966676">
      <w:bodyDiv w:val="1"/>
      <w:marLeft w:val="0"/>
      <w:marRight w:val="0"/>
      <w:marTop w:val="0"/>
      <w:marBottom w:val="0"/>
      <w:divBdr>
        <w:top w:val="none" w:sz="0" w:space="0" w:color="auto"/>
        <w:left w:val="none" w:sz="0" w:space="0" w:color="auto"/>
        <w:bottom w:val="none" w:sz="0" w:space="0" w:color="auto"/>
        <w:right w:val="none" w:sz="0" w:space="0" w:color="auto"/>
      </w:divBdr>
    </w:div>
    <w:div w:id="2005820987">
      <w:bodyDiv w:val="1"/>
      <w:marLeft w:val="0"/>
      <w:marRight w:val="0"/>
      <w:marTop w:val="0"/>
      <w:marBottom w:val="0"/>
      <w:divBdr>
        <w:top w:val="none" w:sz="0" w:space="0" w:color="auto"/>
        <w:left w:val="none" w:sz="0" w:space="0" w:color="auto"/>
        <w:bottom w:val="none" w:sz="0" w:space="0" w:color="auto"/>
        <w:right w:val="none" w:sz="0" w:space="0" w:color="auto"/>
      </w:divBdr>
    </w:div>
    <w:div w:id="2006206858">
      <w:bodyDiv w:val="1"/>
      <w:marLeft w:val="0"/>
      <w:marRight w:val="0"/>
      <w:marTop w:val="0"/>
      <w:marBottom w:val="0"/>
      <w:divBdr>
        <w:top w:val="none" w:sz="0" w:space="0" w:color="auto"/>
        <w:left w:val="none" w:sz="0" w:space="0" w:color="auto"/>
        <w:bottom w:val="none" w:sz="0" w:space="0" w:color="auto"/>
        <w:right w:val="none" w:sz="0" w:space="0" w:color="auto"/>
      </w:divBdr>
    </w:div>
    <w:div w:id="2007785904">
      <w:bodyDiv w:val="1"/>
      <w:marLeft w:val="0"/>
      <w:marRight w:val="0"/>
      <w:marTop w:val="0"/>
      <w:marBottom w:val="0"/>
      <w:divBdr>
        <w:top w:val="none" w:sz="0" w:space="0" w:color="auto"/>
        <w:left w:val="none" w:sz="0" w:space="0" w:color="auto"/>
        <w:bottom w:val="none" w:sz="0" w:space="0" w:color="auto"/>
        <w:right w:val="none" w:sz="0" w:space="0" w:color="auto"/>
      </w:divBdr>
    </w:div>
    <w:div w:id="2007902704">
      <w:bodyDiv w:val="1"/>
      <w:marLeft w:val="0"/>
      <w:marRight w:val="0"/>
      <w:marTop w:val="0"/>
      <w:marBottom w:val="0"/>
      <w:divBdr>
        <w:top w:val="none" w:sz="0" w:space="0" w:color="auto"/>
        <w:left w:val="none" w:sz="0" w:space="0" w:color="auto"/>
        <w:bottom w:val="none" w:sz="0" w:space="0" w:color="auto"/>
        <w:right w:val="none" w:sz="0" w:space="0" w:color="auto"/>
      </w:divBdr>
    </w:div>
    <w:div w:id="2009476882">
      <w:bodyDiv w:val="1"/>
      <w:marLeft w:val="0"/>
      <w:marRight w:val="0"/>
      <w:marTop w:val="0"/>
      <w:marBottom w:val="0"/>
      <w:divBdr>
        <w:top w:val="none" w:sz="0" w:space="0" w:color="auto"/>
        <w:left w:val="none" w:sz="0" w:space="0" w:color="auto"/>
        <w:bottom w:val="none" w:sz="0" w:space="0" w:color="auto"/>
        <w:right w:val="none" w:sz="0" w:space="0" w:color="auto"/>
      </w:divBdr>
    </w:div>
    <w:div w:id="2011103709">
      <w:bodyDiv w:val="1"/>
      <w:marLeft w:val="0"/>
      <w:marRight w:val="0"/>
      <w:marTop w:val="0"/>
      <w:marBottom w:val="0"/>
      <w:divBdr>
        <w:top w:val="none" w:sz="0" w:space="0" w:color="auto"/>
        <w:left w:val="none" w:sz="0" w:space="0" w:color="auto"/>
        <w:bottom w:val="none" w:sz="0" w:space="0" w:color="auto"/>
        <w:right w:val="none" w:sz="0" w:space="0" w:color="auto"/>
      </w:divBdr>
    </w:div>
    <w:div w:id="2012221114">
      <w:bodyDiv w:val="1"/>
      <w:marLeft w:val="0"/>
      <w:marRight w:val="0"/>
      <w:marTop w:val="0"/>
      <w:marBottom w:val="0"/>
      <w:divBdr>
        <w:top w:val="none" w:sz="0" w:space="0" w:color="auto"/>
        <w:left w:val="none" w:sz="0" w:space="0" w:color="auto"/>
        <w:bottom w:val="none" w:sz="0" w:space="0" w:color="auto"/>
        <w:right w:val="none" w:sz="0" w:space="0" w:color="auto"/>
      </w:divBdr>
    </w:div>
    <w:div w:id="2013994130">
      <w:bodyDiv w:val="1"/>
      <w:marLeft w:val="0"/>
      <w:marRight w:val="0"/>
      <w:marTop w:val="0"/>
      <w:marBottom w:val="0"/>
      <w:divBdr>
        <w:top w:val="none" w:sz="0" w:space="0" w:color="auto"/>
        <w:left w:val="none" w:sz="0" w:space="0" w:color="auto"/>
        <w:bottom w:val="none" w:sz="0" w:space="0" w:color="auto"/>
        <w:right w:val="none" w:sz="0" w:space="0" w:color="auto"/>
      </w:divBdr>
    </w:div>
    <w:div w:id="2015455440">
      <w:bodyDiv w:val="1"/>
      <w:marLeft w:val="0"/>
      <w:marRight w:val="0"/>
      <w:marTop w:val="0"/>
      <w:marBottom w:val="0"/>
      <w:divBdr>
        <w:top w:val="none" w:sz="0" w:space="0" w:color="auto"/>
        <w:left w:val="none" w:sz="0" w:space="0" w:color="auto"/>
        <w:bottom w:val="none" w:sz="0" w:space="0" w:color="auto"/>
        <w:right w:val="none" w:sz="0" w:space="0" w:color="auto"/>
      </w:divBdr>
    </w:div>
    <w:div w:id="2016228455">
      <w:bodyDiv w:val="1"/>
      <w:marLeft w:val="0"/>
      <w:marRight w:val="0"/>
      <w:marTop w:val="0"/>
      <w:marBottom w:val="0"/>
      <w:divBdr>
        <w:top w:val="none" w:sz="0" w:space="0" w:color="auto"/>
        <w:left w:val="none" w:sz="0" w:space="0" w:color="auto"/>
        <w:bottom w:val="none" w:sz="0" w:space="0" w:color="auto"/>
        <w:right w:val="none" w:sz="0" w:space="0" w:color="auto"/>
      </w:divBdr>
    </w:div>
    <w:div w:id="2016573121">
      <w:bodyDiv w:val="1"/>
      <w:marLeft w:val="0"/>
      <w:marRight w:val="0"/>
      <w:marTop w:val="0"/>
      <w:marBottom w:val="0"/>
      <w:divBdr>
        <w:top w:val="none" w:sz="0" w:space="0" w:color="auto"/>
        <w:left w:val="none" w:sz="0" w:space="0" w:color="auto"/>
        <w:bottom w:val="none" w:sz="0" w:space="0" w:color="auto"/>
        <w:right w:val="none" w:sz="0" w:space="0" w:color="auto"/>
      </w:divBdr>
    </w:div>
    <w:div w:id="2019959515">
      <w:bodyDiv w:val="1"/>
      <w:marLeft w:val="0"/>
      <w:marRight w:val="0"/>
      <w:marTop w:val="0"/>
      <w:marBottom w:val="0"/>
      <w:divBdr>
        <w:top w:val="none" w:sz="0" w:space="0" w:color="auto"/>
        <w:left w:val="none" w:sz="0" w:space="0" w:color="auto"/>
        <w:bottom w:val="none" w:sz="0" w:space="0" w:color="auto"/>
        <w:right w:val="none" w:sz="0" w:space="0" w:color="auto"/>
      </w:divBdr>
    </w:div>
    <w:div w:id="2024700073">
      <w:bodyDiv w:val="1"/>
      <w:marLeft w:val="0"/>
      <w:marRight w:val="0"/>
      <w:marTop w:val="0"/>
      <w:marBottom w:val="0"/>
      <w:divBdr>
        <w:top w:val="none" w:sz="0" w:space="0" w:color="auto"/>
        <w:left w:val="none" w:sz="0" w:space="0" w:color="auto"/>
        <w:bottom w:val="none" w:sz="0" w:space="0" w:color="auto"/>
        <w:right w:val="none" w:sz="0" w:space="0" w:color="auto"/>
      </w:divBdr>
    </w:div>
    <w:div w:id="2025936970">
      <w:bodyDiv w:val="1"/>
      <w:marLeft w:val="0"/>
      <w:marRight w:val="0"/>
      <w:marTop w:val="0"/>
      <w:marBottom w:val="0"/>
      <w:divBdr>
        <w:top w:val="none" w:sz="0" w:space="0" w:color="auto"/>
        <w:left w:val="none" w:sz="0" w:space="0" w:color="auto"/>
        <w:bottom w:val="none" w:sz="0" w:space="0" w:color="auto"/>
        <w:right w:val="none" w:sz="0" w:space="0" w:color="auto"/>
      </w:divBdr>
    </w:div>
    <w:div w:id="2026440956">
      <w:bodyDiv w:val="1"/>
      <w:marLeft w:val="0"/>
      <w:marRight w:val="0"/>
      <w:marTop w:val="0"/>
      <w:marBottom w:val="0"/>
      <w:divBdr>
        <w:top w:val="none" w:sz="0" w:space="0" w:color="auto"/>
        <w:left w:val="none" w:sz="0" w:space="0" w:color="auto"/>
        <w:bottom w:val="none" w:sz="0" w:space="0" w:color="auto"/>
        <w:right w:val="none" w:sz="0" w:space="0" w:color="auto"/>
      </w:divBdr>
    </w:div>
    <w:div w:id="2026978540">
      <w:bodyDiv w:val="1"/>
      <w:marLeft w:val="0"/>
      <w:marRight w:val="0"/>
      <w:marTop w:val="0"/>
      <w:marBottom w:val="0"/>
      <w:divBdr>
        <w:top w:val="none" w:sz="0" w:space="0" w:color="auto"/>
        <w:left w:val="none" w:sz="0" w:space="0" w:color="auto"/>
        <w:bottom w:val="none" w:sz="0" w:space="0" w:color="auto"/>
        <w:right w:val="none" w:sz="0" w:space="0" w:color="auto"/>
      </w:divBdr>
    </w:div>
    <w:div w:id="2027708980">
      <w:bodyDiv w:val="1"/>
      <w:marLeft w:val="0"/>
      <w:marRight w:val="0"/>
      <w:marTop w:val="0"/>
      <w:marBottom w:val="0"/>
      <w:divBdr>
        <w:top w:val="none" w:sz="0" w:space="0" w:color="auto"/>
        <w:left w:val="none" w:sz="0" w:space="0" w:color="auto"/>
        <w:bottom w:val="none" w:sz="0" w:space="0" w:color="auto"/>
        <w:right w:val="none" w:sz="0" w:space="0" w:color="auto"/>
      </w:divBdr>
    </w:div>
    <w:div w:id="2028826116">
      <w:bodyDiv w:val="1"/>
      <w:marLeft w:val="0"/>
      <w:marRight w:val="0"/>
      <w:marTop w:val="0"/>
      <w:marBottom w:val="0"/>
      <w:divBdr>
        <w:top w:val="none" w:sz="0" w:space="0" w:color="auto"/>
        <w:left w:val="none" w:sz="0" w:space="0" w:color="auto"/>
        <w:bottom w:val="none" w:sz="0" w:space="0" w:color="auto"/>
        <w:right w:val="none" w:sz="0" w:space="0" w:color="auto"/>
      </w:divBdr>
    </w:div>
    <w:div w:id="2029330595">
      <w:bodyDiv w:val="1"/>
      <w:marLeft w:val="0"/>
      <w:marRight w:val="0"/>
      <w:marTop w:val="0"/>
      <w:marBottom w:val="0"/>
      <w:divBdr>
        <w:top w:val="none" w:sz="0" w:space="0" w:color="auto"/>
        <w:left w:val="none" w:sz="0" w:space="0" w:color="auto"/>
        <w:bottom w:val="none" w:sz="0" w:space="0" w:color="auto"/>
        <w:right w:val="none" w:sz="0" w:space="0" w:color="auto"/>
      </w:divBdr>
      <w:divsChild>
        <w:div w:id="1209032549">
          <w:marLeft w:val="480"/>
          <w:marRight w:val="0"/>
          <w:marTop w:val="0"/>
          <w:marBottom w:val="0"/>
          <w:divBdr>
            <w:top w:val="none" w:sz="0" w:space="0" w:color="auto"/>
            <w:left w:val="none" w:sz="0" w:space="0" w:color="auto"/>
            <w:bottom w:val="none" w:sz="0" w:space="0" w:color="auto"/>
            <w:right w:val="none" w:sz="0" w:space="0" w:color="auto"/>
          </w:divBdr>
        </w:div>
        <w:div w:id="1453983452">
          <w:marLeft w:val="480"/>
          <w:marRight w:val="0"/>
          <w:marTop w:val="0"/>
          <w:marBottom w:val="0"/>
          <w:divBdr>
            <w:top w:val="none" w:sz="0" w:space="0" w:color="auto"/>
            <w:left w:val="none" w:sz="0" w:space="0" w:color="auto"/>
            <w:bottom w:val="none" w:sz="0" w:space="0" w:color="auto"/>
            <w:right w:val="none" w:sz="0" w:space="0" w:color="auto"/>
          </w:divBdr>
        </w:div>
        <w:div w:id="919750325">
          <w:marLeft w:val="480"/>
          <w:marRight w:val="0"/>
          <w:marTop w:val="0"/>
          <w:marBottom w:val="0"/>
          <w:divBdr>
            <w:top w:val="none" w:sz="0" w:space="0" w:color="auto"/>
            <w:left w:val="none" w:sz="0" w:space="0" w:color="auto"/>
            <w:bottom w:val="none" w:sz="0" w:space="0" w:color="auto"/>
            <w:right w:val="none" w:sz="0" w:space="0" w:color="auto"/>
          </w:divBdr>
        </w:div>
        <w:div w:id="693188465">
          <w:marLeft w:val="480"/>
          <w:marRight w:val="0"/>
          <w:marTop w:val="0"/>
          <w:marBottom w:val="0"/>
          <w:divBdr>
            <w:top w:val="none" w:sz="0" w:space="0" w:color="auto"/>
            <w:left w:val="none" w:sz="0" w:space="0" w:color="auto"/>
            <w:bottom w:val="none" w:sz="0" w:space="0" w:color="auto"/>
            <w:right w:val="none" w:sz="0" w:space="0" w:color="auto"/>
          </w:divBdr>
        </w:div>
        <w:div w:id="2142453226">
          <w:marLeft w:val="480"/>
          <w:marRight w:val="0"/>
          <w:marTop w:val="0"/>
          <w:marBottom w:val="0"/>
          <w:divBdr>
            <w:top w:val="none" w:sz="0" w:space="0" w:color="auto"/>
            <w:left w:val="none" w:sz="0" w:space="0" w:color="auto"/>
            <w:bottom w:val="none" w:sz="0" w:space="0" w:color="auto"/>
            <w:right w:val="none" w:sz="0" w:space="0" w:color="auto"/>
          </w:divBdr>
        </w:div>
        <w:div w:id="1199971385">
          <w:marLeft w:val="480"/>
          <w:marRight w:val="0"/>
          <w:marTop w:val="0"/>
          <w:marBottom w:val="0"/>
          <w:divBdr>
            <w:top w:val="none" w:sz="0" w:space="0" w:color="auto"/>
            <w:left w:val="none" w:sz="0" w:space="0" w:color="auto"/>
            <w:bottom w:val="none" w:sz="0" w:space="0" w:color="auto"/>
            <w:right w:val="none" w:sz="0" w:space="0" w:color="auto"/>
          </w:divBdr>
        </w:div>
        <w:div w:id="1487353408">
          <w:marLeft w:val="480"/>
          <w:marRight w:val="0"/>
          <w:marTop w:val="0"/>
          <w:marBottom w:val="0"/>
          <w:divBdr>
            <w:top w:val="none" w:sz="0" w:space="0" w:color="auto"/>
            <w:left w:val="none" w:sz="0" w:space="0" w:color="auto"/>
            <w:bottom w:val="none" w:sz="0" w:space="0" w:color="auto"/>
            <w:right w:val="none" w:sz="0" w:space="0" w:color="auto"/>
          </w:divBdr>
        </w:div>
        <w:div w:id="1474255292">
          <w:marLeft w:val="480"/>
          <w:marRight w:val="0"/>
          <w:marTop w:val="0"/>
          <w:marBottom w:val="0"/>
          <w:divBdr>
            <w:top w:val="none" w:sz="0" w:space="0" w:color="auto"/>
            <w:left w:val="none" w:sz="0" w:space="0" w:color="auto"/>
            <w:bottom w:val="none" w:sz="0" w:space="0" w:color="auto"/>
            <w:right w:val="none" w:sz="0" w:space="0" w:color="auto"/>
          </w:divBdr>
        </w:div>
        <w:div w:id="529799511">
          <w:marLeft w:val="480"/>
          <w:marRight w:val="0"/>
          <w:marTop w:val="0"/>
          <w:marBottom w:val="0"/>
          <w:divBdr>
            <w:top w:val="none" w:sz="0" w:space="0" w:color="auto"/>
            <w:left w:val="none" w:sz="0" w:space="0" w:color="auto"/>
            <w:bottom w:val="none" w:sz="0" w:space="0" w:color="auto"/>
            <w:right w:val="none" w:sz="0" w:space="0" w:color="auto"/>
          </w:divBdr>
        </w:div>
        <w:div w:id="553081279">
          <w:marLeft w:val="480"/>
          <w:marRight w:val="0"/>
          <w:marTop w:val="0"/>
          <w:marBottom w:val="0"/>
          <w:divBdr>
            <w:top w:val="none" w:sz="0" w:space="0" w:color="auto"/>
            <w:left w:val="none" w:sz="0" w:space="0" w:color="auto"/>
            <w:bottom w:val="none" w:sz="0" w:space="0" w:color="auto"/>
            <w:right w:val="none" w:sz="0" w:space="0" w:color="auto"/>
          </w:divBdr>
        </w:div>
        <w:div w:id="205023314">
          <w:marLeft w:val="480"/>
          <w:marRight w:val="0"/>
          <w:marTop w:val="0"/>
          <w:marBottom w:val="0"/>
          <w:divBdr>
            <w:top w:val="none" w:sz="0" w:space="0" w:color="auto"/>
            <w:left w:val="none" w:sz="0" w:space="0" w:color="auto"/>
            <w:bottom w:val="none" w:sz="0" w:space="0" w:color="auto"/>
            <w:right w:val="none" w:sz="0" w:space="0" w:color="auto"/>
          </w:divBdr>
        </w:div>
        <w:div w:id="1074937757">
          <w:marLeft w:val="480"/>
          <w:marRight w:val="0"/>
          <w:marTop w:val="0"/>
          <w:marBottom w:val="0"/>
          <w:divBdr>
            <w:top w:val="none" w:sz="0" w:space="0" w:color="auto"/>
            <w:left w:val="none" w:sz="0" w:space="0" w:color="auto"/>
            <w:bottom w:val="none" w:sz="0" w:space="0" w:color="auto"/>
            <w:right w:val="none" w:sz="0" w:space="0" w:color="auto"/>
          </w:divBdr>
        </w:div>
        <w:div w:id="270208933">
          <w:marLeft w:val="480"/>
          <w:marRight w:val="0"/>
          <w:marTop w:val="0"/>
          <w:marBottom w:val="0"/>
          <w:divBdr>
            <w:top w:val="none" w:sz="0" w:space="0" w:color="auto"/>
            <w:left w:val="none" w:sz="0" w:space="0" w:color="auto"/>
            <w:bottom w:val="none" w:sz="0" w:space="0" w:color="auto"/>
            <w:right w:val="none" w:sz="0" w:space="0" w:color="auto"/>
          </w:divBdr>
        </w:div>
        <w:div w:id="702634599">
          <w:marLeft w:val="480"/>
          <w:marRight w:val="0"/>
          <w:marTop w:val="0"/>
          <w:marBottom w:val="0"/>
          <w:divBdr>
            <w:top w:val="none" w:sz="0" w:space="0" w:color="auto"/>
            <w:left w:val="none" w:sz="0" w:space="0" w:color="auto"/>
            <w:bottom w:val="none" w:sz="0" w:space="0" w:color="auto"/>
            <w:right w:val="none" w:sz="0" w:space="0" w:color="auto"/>
          </w:divBdr>
        </w:div>
        <w:div w:id="1177578155">
          <w:marLeft w:val="480"/>
          <w:marRight w:val="0"/>
          <w:marTop w:val="0"/>
          <w:marBottom w:val="0"/>
          <w:divBdr>
            <w:top w:val="none" w:sz="0" w:space="0" w:color="auto"/>
            <w:left w:val="none" w:sz="0" w:space="0" w:color="auto"/>
            <w:bottom w:val="none" w:sz="0" w:space="0" w:color="auto"/>
            <w:right w:val="none" w:sz="0" w:space="0" w:color="auto"/>
          </w:divBdr>
        </w:div>
        <w:div w:id="1295795509">
          <w:marLeft w:val="480"/>
          <w:marRight w:val="0"/>
          <w:marTop w:val="0"/>
          <w:marBottom w:val="0"/>
          <w:divBdr>
            <w:top w:val="none" w:sz="0" w:space="0" w:color="auto"/>
            <w:left w:val="none" w:sz="0" w:space="0" w:color="auto"/>
            <w:bottom w:val="none" w:sz="0" w:space="0" w:color="auto"/>
            <w:right w:val="none" w:sz="0" w:space="0" w:color="auto"/>
          </w:divBdr>
        </w:div>
        <w:div w:id="497696217">
          <w:marLeft w:val="480"/>
          <w:marRight w:val="0"/>
          <w:marTop w:val="0"/>
          <w:marBottom w:val="0"/>
          <w:divBdr>
            <w:top w:val="none" w:sz="0" w:space="0" w:color="auto"/>
            <w:left w:val="none" w:sz="0" w:space="0" w:color="auto"/>
            <w:bottom w:val="none" w:sz="0" w:space="0" w:color="auto"/>
            <w:right w:val="none" w:sz="0" w:space="0" w:color="auto"/>
          </w:divBdr>
        </w:div>
        <w:div w:id="1306277913">
          <w:marLeft w:val="480"/>
          <w:marRight w:val="0"/>
          <w:marTop w:val="0"/>
          <w:marBottom w:val="0"/>
          <w:divBdr>
            <w:top w:val="none" w:sz="0" w:space="0" w:color="auto"/>
            <w:left w:val="none" w:sz="0" w:space="0" w:color="auto"/>
            <w:bottom w:val="none" w:sz="0" w:space="0" w:color="auto"/>
            <w:right w:val="none" w:sz="0" w:space="0" w:color="auto"/>
          </w:divBdr>
        </w:div>
        <w:div w:id="975985020">
          <w:marLeft w:val="480"/>
          <w:marRight w:val="0"/>
          <w:marTop w:val="0"/>
          <w:marBottom w:val="0"/>
          <w:divBdr>
            <w:top w:val="none" w:sz="0" w:space="0" w:color="auto"/>
            <w:left w:val="none" w:sz="0" w:space="0" w:color="auto"/>
            <w:bottom w:val="none" w:sz="0" w:space="0" w:color="auto"/>
            <w:right w:val="none" w:sz="0" w:space="0" w:color="auto"/>
          </w:divBdr>
        </w:div>
        <w:div w:id="2132892916">
          <w:marLeft w:val="480"/>
          <w:marRight w:val="0"/>
          <w:marTop w:val="0"/>
          <w:marBottom w:val="0"/>
          <w:divBdr>
            <w:top w:val="none" w:sz="0" w:space="0" w:color="auto"/>
            <w:left w:val="none" w:sz="0" w:space="0" w:color="auto"/>
            <w:bottom w:val="none" w:sz="0" w:space="0" w:color="auto"/>
            <w:right w:val="none" w:sz="0" w:space="0" w:color="auto"/>
          </w:divBdr>
        </w:div>
        <w:div w:id="341474831">
          <w:marLeft w:val="480"/>
          <w:marRight w:val="0"/>
          <w:marTop w:val="0"/>
          <w:marBottom w:val="0"/>
          <w:divBdr>
            <w:top w:val="none" w:sz="0" w:space="0" w:color="auto"/>
            <w:left w:val="none" w:sz="0" w:space="0" w:color="auto"/>
            <w:bottom w:val="none" w:sz="0" w:space="0" w:color="auto"/>
            <w:right w:val="none" w:sz="0" w:space="0" w:color="auto"/>
          </w:divBdr>
        </w:div>
        <w:div w:id="735131041">
          <w:marLeft w:val="480"/>
          <w:marRight w:val="0"/>
          <w:marTop w:val="0"/>
          <w:marBottom w:val="0"/>
          <w:divBdr>
            <w:top w:val="none" w:sz="0" w:space="0" w:color="auto"/>
            <w:left w:val="none" w:sz="0" w:space="0" w:color="auto"/>
            <w:bottom w:val="none" w:sz="0" w:space="0" w:color="auto"/>
            <w:right w:val="none" w:sz="0" w:space="0" w:color="auto"/>
          </w:divBdr>
        </w:div>
        <w:div w:id="1948271212">
          <w:marLeft w:val="480"/>
          <w:marRight w:val="0"/>
          <w:marTop w:val="0"/>
          <w:marBottom w:val="0"/>
          <w:divBdr>
            <w:top w:val="none" w:sz="0" w:space="0" w:color="auto"/>
            <w:left w:val="none" w:sz="0" w:space="0" w:color="auto"/>
            <w:bottom w:val="none" w:sz="0" w:space="0" w:color="auto"/>
            <w:right w:val="none" w:sz="0" w:space="0" w:color="auto"/>
          </w:divBdr>
        </w:div>
        <w:div w:id="1321733786">
          <w:marLeft w:val="480"/>
          <w:marRight w:val="0"/>
          <w:marTop w:val="0"/>
          <w:marBottom w:val="0"/>
          <w:divBdr>
            <w:top w:val="none" w:sz="0" w:space="0" w:color="auto"/>
            <w:left w:val="none" w:sz="0" w:space="0" w:color="auto"/>
            <w:bottom w:val="none" w:sz="0" w:space="0" w:color="auto"/>
            <w:right w:val="none" w:sz="0" w:space="0" w:color="auto"/>
          </w:divBdr>
        </w:div>
        <w:div w:id="645010680">
          <w:marLeft w:val="480"/>
          <w:marRight w:val="0"/>
          <w:marTop w:val="0"/>
          <w:marBottom w:val="0"/>
          <w:divBdr>
            <w:top w:val="none" w:sz="0" w:space="0" w:color="auto"/>
            <w:left w:val="none" w:sz="0" w:space="0" w:color="auto"/>
            <w:bottom w:val="none" w:sz="0" w:space="0" w:color="auto"/>
            <w:right w:val="none" w:sz="0" w:space="0" w:color="auto"/>
          </w:divBdr>
        </w:div>
        <w:div w:id="1888837082">
          <w:marLeft w:val="480"/>
          <w:marRight w:val="0"/>
          <w:marTop w:val="0"/>
          <w:marBottom w:val="0"/>
          <w:divBdr>
            <w:top w:val="none" w:sz="0" w:space="0" w:color="auto"/>
            <w:left w:val="none" w:sz="0" w:space="0" w:color="auto"/>
            <w:bottom w:val="none" w:sz="0" w:space="0" w:color="auto"/>
            <w:right w:val="none" w:sz="0" w:space="0" w:color="auto"/>
          </w:divBdr>
        </w:div>
        <w:div w:id="482157513">
          <w:marLeft w:val="480"/>
          <w:marRight w:val="0"/>
          <w:marTop w:val="0"/>
          <w:marBottom w:val="0"/>
          <w:divBdr>
            <w:top w:val="none" w:sz="0" w:space="0" w:color="auto"/>
            <w:left w:val="none" w:sz="0" w:space="0" w:color="auto"/>
            <w:bottom w:val="none" w:sz="0" w:space="0" w:color="auto"/>
            <w:right w:val="none" w:sz="0" w:space="0" w:color="auto"/>
          </w:divBdr>
        </w:div>
        <w:div w:id="1621380441">
          <w:marLeft w:val="480"/>
          <w:marRight w:val="0"/>
          <w:marTop w:val="0"/>
          <w:marBottom w:val="0"/>
          <w:divBdr>
            <w:top w:val="none" w:sz="0" w:space="0" w:color="auto"/>
            <w:left w:val="none" w:sz="0" w:space="0" w:color="auto"/>
            <w:bottom w:val="none" w:sz="0" w:space="0" w:color="auto"/>
            <w:right w:val="none" w:sz="0" w:space="0" w:color="auto"/>
          </w:divBdr>
        </w:div>
        <w:div w:id="1834564413">
          <w:marLeft w:val="480"/>
          <w:marRight w:val="0"/>
          <w:marTop w:val="0"/>
          <w:marBottom w:val="0"/>
          <w:divBdr>
            <w:top w:val="none" w:sz="0" w:space="0" w:color="auto"/>
            <w:left w:val="none" w:sz="0" w:space="0" w:color="auto"/>
            <w:bottom w:val="none" w:sz="0" w:space="0" w:color="auto"/>
            <w:right w:val="none" w:sz="0" w:space="0" w:color="auto"/>
          </w:divBdr>
        </w:div>
        <w:div w:id="700862225">
          <w:marLeft w:val="480"/>
          <w:marRight w:val="0"/>
          <w:marTop w:val="0"/>
          <w:marBottom w:val="0"/>
          <w:divBdr>
            <w:top w:val="none" w:sz="0" w:space="0" w:color="auto"/>
            <w:left w:val="none" w:sz="0" w:space="0" w:color="auto"/>
            <w:bottom w:val="none" w:sz="0" w:space="0" w:color="auto"/>
            <w:right w:val="none" w:sz="0" w:space="0" w:color="auto"/>
          </w:divBdr>
        </w:div>
        <w:div w:id="1362508947">
          <w:marLeft w:val="480"/>
          <w:marRight w:val="0"/>
          <w:marTop w:val="0"/>
          <w:marBottom w:val="0"/>
          <w:divBdr>
            <w:top w:val="none" w:sz="0" w:space="0" w:color="auto"/>
            <w:left w:val="none" w:sz="0" w:space="0" w:color="auto"/>
            <w:bottom w:val="none" w:sz="0" w:space="0" w:color="auto"/>
            <w:right w:val="none" w:sz="0" w:space="0" w:color="auto"/>
          </w:divBdr>
        </w:div>
        <w:div w:id="1633944269">
          <w:marLeft w:val="480"/>
          <w:marRight w:val="0"/>
          <w:marTop w:val="0"/>
          <w:marBottom w:val="0"/>
          <w:divBdr>
            <w:top w:val="none" w:sz="0" w:space="0" w:color="auto"/>
            <w:left w:val="none" w:sz="0" w:space="0" w:color="auto"/>
            <w:bottom w:val="none" w:sz="0" w:space="0" w:color="auto"/>
            <w:right w:val="none" w:sz="0" w:space="0" w:color="auto"/>
          </w:divBdr>
        </w:div>
        <w:div w:id="67729679">
          <w:marLeft w:val="480"/>
          <w:marRight w:val="0"/>
          <w:marTop w:val="0"/>
          <w:marBottom w:val="0"/>
          <w:divBdr>
            <w:top w:val="none" w:sz="0" w:space="0" w:color="auto"/>
            <w:left w:val="none" w:sz="0" w:space="0" w:color="auto"/>
            <w:bottom w:val="none" w:sz="0" w:space="0" w:color="auto"/>
            <w:right w:val="none" w:sz="0" w:space="0" w:color="auto"/>
          </w:divBdr>
        </w:div>
        <w:div w:id="1689217833">
          <w:marLeft w:val="480"/>
          <w:marRight w:val="0"/>
          <w:marTop w:val="0"/>
          <w:marBottom w:val="0"/>
          <w:divBdr>
            <w:top w:val="none" w:sz="0" w:space="0" w:color="auto"/>
            <w:left w:val="none" w:sz="0" w:space="0" w:color="auto"/>
            <w:bottom w:val="none" w:sz="0" w:space="0" w:color="auto"/>
            <w:right w:val="none" w:sz="0" w:space="0" w:color="auto"/>
          </w:divBdr>
        </w:div>
        <w:div w:id="1042250087">
          <w:marLeft w:val="480"/>
          <w:marRight w:val="0"/>
          <w:marTop w:val="0"/>
          <w:marBottom w:val="0"/>
          <w:divBdr>
            <w:top w:val="none" w:sz="0" w:space="0" w:color="auto"/>
            <w:left w:val="none" w:sz="0" w:space="0" w:color="auto"/>
            <w:bottom w:val="none" w:sz="0" w:space="0" w:color="auto"/>
            <w:right w:val="none" w:sz="0" w:space="0" w:color="auto"/>
          </w:divBdr>
        </w:div>
        <w:div w:id="487401866">
          <w:marLeft w:val="480"/>
          <w:marRight w:val="0"/>
          <w:marTop w:val="0"/>
          <w:marBottom w:val="0"/>
          <w:divBdr>
            <w:top w:val="none" w:sz="0" w:space="0" w:color="auto"/>
            <w:left w:val="none" w:sz="0" w:space="0" w:color="auto"/>
            <w:bottom w:val="none" w:sz="0" w:space="0" w:color="auto"/>
            <w:right w:val="none" w:sz="0" w:space="0" w:color="auto"/>
          </w:divBdr>
        </w:div>
        <w:div w:id="730812481">
          <w:marLeft w:val="480"/>
          <w:marRight w:val="0"/>
          <w:marTop w:val="0"/>
          <w:marBottom w:val="0"/>
          <w:divBdr>
            <w:top w:val="none" w:sz="0" w:space="0" w:color="auto"/>
            <w:left w:val="none" w:sz="0" w:space="0" w:color="auto"/>
            <w:bottom w:val="none" w:sz="0" w:space="0" w:color="auto"/>
            <w:right w:val="none" w:sz="0" w:space="0" w:color="auto"/>
          </w:divBdr>
        </w:div>
        <w:div w:id="1946187642">
          <w:marLeft w:val="480"/>
          <w:marRight w:val="0"/>
          <w:marTop w:val="0"/>
          <w:marBottom w:val="0"/>
          <w:divBdr>
            <w:top w:val="none" w:sz="0" w:space="0" w:color="auto"/>
            <w:left w:val="none" w:sz="0" w:space="0" w:color="auto"/>
            <w:bottom w:val="none" w:sz="0" w:space="0" w:color="auto"/>
            <w:right w:val="none" w:sz="0" w:space="0" w:color="auto"/>
          </w:divBdr>
        </w:div>
        <w:div w:id="902567603">
          <w:marLeft w:val="480"/>
          <w:marRight w:val="0"/>
          <w:marTop w:val="0"/>
          <w:marBottom w:val="0"/>
          <w:divBdr>
            <w:top w:val="none" w:sz="0" w:space="0" w:color="auto"/>
            <w:left w:val="none" w:sz="0" w:space="0" w:color="auto"/>
            <w:bottom w:val="none" w:sz="0" w:space="0" w:color="auto"/>
            <w:right w:val="none" w:sz="0" w:space="0" w:color="auto"/>
          </w:divBdr>
        </w:div>
        <w:div w:id="1810173453">
          <w:marLeft w:val="480"/>
          <w:marRight w:val="0"/>
          <w:marTop w:val="0"/>
          <w:marBottom w:val="0"/>
          <w:divBdr>
            <w:top w:val="none" w:sz="0" w:space="0" w:color="auto"/>
            <w:left w:val="none" w:sz="0" w:space="0" w:color="auto"/>
            <w:bottom w:val="none" w:sz="0" w:space="0" w:color="auto"/>
            <w:right w:val="none" w:sz="0" w:space="0" w:color="auto"/>
          </w:divBdr>
        </w:div>
        <w:div w:id="506135216">
          <w:marLeft w:val="480"/>
          <w:marRight w:val="0"/>
          <w:marTop w:val="0"/>
          <w:marBottom w:val="0"/>
          <w:divBdr>
            <w:top w:val="none" w:sz="0" w:space="0" w:color="auto"/>
            <w:left w:val="none" w:sz="0" w:space="0" w:color="auto"/>
            <w:bottom w:val="none" w:sz="0" w:space="0" w:color="auto"/>
            <w:right w:val="none" w:sz="0" w:space="0" w:color="auto"/>
          </w:divBdr>
        </w:div>
        <w:div w:id="532227383">
          <w:marLeft w:val="480"/>
          <w:marRight w:val="0"/>
          <w:marTop w:val="0"/>
          <w:marBottom w:val="0"/>
          <w:divBdr>
            <w:top w:val="none" w:sz="0" w:space="0" w:color="auto"/>
            <w:left w:val="none" w:sz="0" w:space="0" w:color="auto"/>
            <w:bottom w:val="none" w:sz="0" w:space="0" w:color="auto"/>
            <w:right w:val="none" w:sz="0" w:space="0" w:color="auto"/>
          </w:divBdr>
        </w:div>
        <w:div w:id="1115520498">
          <w:marLeft w:val="480"/>
          <w:marRight w:val="0"/>
          <w:marTop w:val="0"/>
          <w:marBottom w:val="0"/>
          <w:divBdr>
            <w:top w:val="none" w:sz="0" w:space="0" w:color="auto"/>
            <w:left w:val="none" w:sz="0" w:space="0" w:color="auto"/>
            <w:bottom w:val="none" w:sz="0" w:space="0" w:color="auto"/>
            <w:right w:val="none" w:sz="0" w:space="0" w:color="auto"/>
          </w:divBdr>
        </w:div>
        <w:div w:id="1425110951">
          <w:marLeft w:val="480"/>
          <w:marRight w:val="0"/>
          <w:marTop w:val="0"/>
          <w:marBottom w:val="0"/>
          <w:divBdr>
            <w:top w:val="none" w:sz="0" w:space="0" w:color="auto"/>
            <w:left w:val="none" w:sz="0" w:space="0" w:color="auto"/>
            <w:bottom w:val="none" w:sz="0" w:space="0" w:color="auto"/>
            <w:right w:val="none" w:sz="0" w:space="0" w:color="auto"/>
          </w:divBdr>
        </w:div>
        <w:div w:id="2086535917">
          <w:marLeft w:val="480"/>
          <w:marRight w:val="0"/>
          <w:marTop w:val="0"/>
          <w:marBottom w:val="0"/>
          <w:divBdr>
            <w:top w:val="none" w:sz="0" w:space="0" w:color="auto"/>
            <w:left w:val="none" w:sz="0" w:space="0" w:color="auto"/>
            <w:bottom w:val="none" w:sz="0" w:space="0" w:color="auto"/>
            <w:right w:val="none" w:sz="0" w:space="0" w:color="auto"/>
          </w:divBdr>
        </w:div>
        <w:div w:id="1230075312">
          <w:marLeft w:val="480"/>
          <w:marRight w:val="0"/>
          <w:marTop w:val="0"/>
          <w:marBottom w:val="0"/>
          <w:divBdr>
            <w:top w:val="none" w:sz="0" w:space="0" w:color="auto"/>
            <w:left w:val="none" w:sz="0" w:space="0" w:color="auto"/>
            <w:bottom w:val="none" w:sz="0" w:space="0" w:color="auto"/>
            <w:right w:val="none" w:sz="0" w:space="0" w:color="auto"/>
          </w:divBdr>
        </w:div>
        <w:div w:id="134028585">
          <w:marLeft w:val="480"/>
          <w:marRight w:val="0"/>
          <w:marTop w:val="0"/>
          <w:marBottom w:val="0"/>
          <w:divBdr>
            <w:top w:val="none" w:sz="0" w:space="0" w:color="auto"/>
            <w:left w:val="none" w:sz="0" w:space="0" w:color="auto"/>
            <w:bottom w:val="none" w:sz="0" w:space="0" w:color="auto"/>
            <w:right w:val="none" w:sz="0" w:space="0" w:color="auto"/>
          </w:divBdr>
        </w:div>
        <w:div w:id="989793784">
          <w:marLeft w:val="480"/>
          <w:marRight w:val="0"/>
          <w:marTop w:val="0"/>
          <w:marBottom w:val="0"/>
          <w:divBdr>
            <w:top w:val="none" w:sz="0" w:space="0" w:color="auto"/>
            <w:left w:val="none" w:sz="0" w:space="0" w:color="auto"/>
            <w:bottom w:val="none" w:sz="0" w:space="0" w:color="auto"/>
            <w:right w:val="none" w:sz="0" w:space="0" w:color="auto"/>
          </w:divBdr>
        </w:div>
      </w:divsChild>
    </w:div>
    <w:div w:id="2029409344">
      <w:bodyDiv w:val="1"/>
      <w:marLeft w:val="0"/>
      <w:marRight w:val="0"/>
      <w:marTop w:val="0"/>
      <w:marBottom w:val="0"/>
      <w:divBdr>
        <w:top w:val="none" w:sz="0" w:space="0" w:color="auto"/>
        <w:left w:val="none" w:sz="0" w:space="0" w:color="auto"/>
        <w:bottom w:val="none" w:sz="0" w:space="0" w:color="auto"/>
        <w:right w:val="none" w:sz="0" w:space="0" w:color="auto"/>
      </w:divBdr>
    </w:div>
    <w:div w:id="2029988568">
      <w:bodyDiv w:val="1"/>
      <w:marLeft w:val="0"/>
      <w:marRight w:val="0"/>
      <w:marTop w:val="0"/>
      <w:marBottom w:val="0"/>
      <w:divBdr>
        <w:top w:val="none" w:sz="0" w:space="0" w:color="auto"/>
        <w:left w:val="none" w:sz="0" w:space="0" w:color="auto"/>
        <w:bottom w:val="none" w:sz="0" w:space="0" w:color="auto"/>
        <w:right w:val="none" w:sz="0" w:space="0" w:color="auto"/>
      </w:divBdr>
    </w:div>
    <w:div w:id="2030181776">
      <w:bodyDiv w:val="1"/>
      <w:marLeft w:val="0"/>
      <w:marRight w:val="0"/>
      <w:marTop w:val="0"/>
      <w:marBottom w:val="0"/>
      <w:divBdr>
        <w:top w:val="none" w:sz="0" w:space="0" w:color="auto"/>
        <w:left w:val="none" w:sz="0" w:space="0" w:color="auto"/>
        <w:bottom w:val="none" w:sz="0" w:space="0" w:color="auto"/>
        <w:right w:val="none" w:sz="0" w:space="0" w:color="auto"/>
      </w:divBdr>
    </w:div>
    <w:div w:id="2031566407">
      <w:bodyDiv w:val="1"/>
      <w:marLeft w:val="0"/>
      <w:marRight w:val="0"/>
      <w:marTop w:val="0"/>
      <w:marBottom w:val="0"/>
      <w:divBdr>
        <w:top w:val="none" w:sz="0" w:space="0" w:color="auto"/>
        <w:left w:val="none" w:sz="0" w:space="0" w:color="auto"/>
        <w:bottom w:val="none" w:sz="0" w:space="0" w:color="auto"/>
        <w:right w:val="none" w:sz="0" w:space="0" w:color="auto"/>
      </w:divBdr>
    </w:div>
    <w:div w:id="2032337532">
      <w:bodyDiv w:val="1"/>
      <w:marLeft w:val="0"/>
      <w:marRight w:val="0"/>
      <w:marTop w:val="0"/>
      <w:marBottom w:val="0"/>
      <w:divBdr>
        <w:top w:val="none" w:sz="0" w:space="0" w:color="auto"/>
        <w:left w:val="none" w:sz="0" w:space="0" w:color="auto"/>
        <w:bottom w:val="none" w:sz="0" w:space="0" w:color="auto"/>
        <w:right w:val="none" w:sz="0" w:space="0" w:color="auto"/>
      </w:divBdr>
    </w:div>
    <w:div w:id="2032802002">
      <w:bodyDiv w:val="1"/>
      <w:marLeft w:val="0"/>
      <w:marRight w:val="0"/>
      <w:marTop w:val="0"/>
      <w:marBottom w:val="0"/>
      <w:divBdr>
        <w:top w:val="none" w:sz="0" w:space="0" w:color="auto"/>
        <w:left w:val="none" w:sz="0" w:space="0" w:color="auto"/>
        <w:bottom w:val="none" w:sz="0" w:space="0" w:color="auto"/>
        <w:right w:val="none" w:sz="0" w:space="0" w:color="auto"/>
      </w:divBdr>
    </w:div>
    <w:div w:id="2033338037">
      <w:bodyDiv w:val="1"/>
      <w:marLeft w:val="0"/>
      <w:marRight w:val="0"/>
      <w:marTop w:val="0"/>
      <w:marBottom w:val="0"/>
      <w:divBdr>
        <w:top w:val="none" w:sz="0" w:space="0" w:color="auto"/>
        <w:left w:val="none" w:sz="0" w:space="0" w:color="auto"/>
        <w:bottom w:val="none" w:sz="0" w:space="0" w:color="auto"/>
        <w:right w:val="none" w:sz="0" w:space="0" w:color="auto"/>
      </w:divBdr>
      <w:divsChild>
        <w:div w:id="1372800287">
          <w:marLeft w:val="480"/>
          <w:marRight w:val="0"/>
          <w:marTop w:val="0"/>
          <w:marBottom w:val="0"/>
          <w:divBdr>
            <w:top w:val="none" w:sz="0" w:space="0" w:color="auto"/>
            <w:left w:val="none" w:sz="0" w:space="0" w:color="auto"/>
            <w:bottom w:val="none" w:sz="0" w:space="0" w:color="auto"/>
            <w:right w:val="none" w:sz="0" w:space="0" w:color="auto"/>
          </w:divBdr>
        </w:div>
        <w:div w:id="1228616196">
          <w:marLeft w:val="480"/>
          <w:marRight w:val="0"/>
          <w:marTop w:val="0"/>
          <w:marBottom w:val="0"/>
          <w:divBdr>
            <w:top w:val="none" w:sz="0" w:space="0" w:color="auto"/>
            <w:left w:val="none" w:sz="0" w:space="0" w:color="auto"/>
            <w:bottom w:val="none" w:sz="0" w:space="0" w:color="auto"/>
            <w:right w:val="none" w:sz="0" w:space="0" w:color="auto"/>
          </w:divBdr>
        </w:div>
        <w:div w:id="1626539150">
          <w:marLeft w:val="480"/>
          <w:marRight w:val="0"/>
          <w:marTop w:val="0"/>
          <w:marBottom w:val="0"/>
          <w:divBdr>
            <w:top w:val="none" w:sz="0" w:space="0" w:color="auto"/>
            <w:left w:val="none" w:sz="0" w:space="0" w:color="auto"/>
            <w:bottom w:val="none" w:sz="0" w:space="0" w:color="auto"/>
            <w:right w:val="none" w:sz="0" w:space="0" w:color="auto"/>
          </w:divBdr>
        </w:div>
        <w:div w:id="1121998632">
          <w:marLeft w:val="480"/>
          <w:marRight w:val="0"/>
          <w:marTop w:val="0"/>
          <w:marBottom w:val="0"/>
          <w:divBdr>
            <w:top w:val="none" w:sz="0" w:space="0" w:color="auto"/>
            <w:left w:val="none" w:sz="0" w:space="0" w:color="auto"/>
            <w:bottom w:val="none" w:sz="0" w:space="0" w:color="auto"/>
            <w:right w:val="none" w:sz="0" w:space="0" w:color="auto"/>
          </w:divBdr>
        </w:div>
        <w:div w:id="708913774">
          <w:marLeft w:val="480"/>
          <w:marRight w:val="0"/>
          <w:marTop w:val="0"/>
          <w:marBottom w:val="0"/>
          <w:divBdr>
            <w:top w:val="none" w:sz="0" w:space="0" w:color="auto"/>
            <w:left w:val="none" w:sz="0" w:space="0" w:color="auto"/>
            <w:bottom w:val="none" w:sz="0" w:space="0" w:color="auto"/>
            <w:right w:val="none" w:sz="0" w:space="0" w:color="auto"/>
          </w:divBdr>
        </w:div>
        <w:div w:id="1290742513">
          <w:marLeft w:val="480"/>
          <w:marRight w:val="0"/>
          <w:marTop w:val="0"/>
          <w:marBottom w:val="0"/>
          <w:divBdr>
            <w:top w:val="none" w:sz="0" w:space="0" w:color="auto"/>
            <w:left w:val="none" w:sz="0" w:space="0" w:color="auto"/>
            <w:bottom w:val="none" w:sz="0" w:space="0" w:color="auto"/>
            <w:right w:val="none" w:sz="0" w:space="0" w:color="auto"/>
          </w:divBdr>
        </w:div>
        <w:div w:id="1936356985">
          <w:marLeft w:val="480"/>
          <w:marRight w:val="0"/>
          <w:marTop w:val="0"/>
          <w:marBottom w:val="0"/>
          <w:divBdr>
            <w:top w:val="none" w:sz="0" w:space="0" w:color="auto"/>
            <w:left w:val="none" w:sz="0" w:space="0" w:color="auto"/>
            <w:bottom w:val="none" w:sz="0" w:space="0" w:color="auto"/>
            <w:right w:val="none" w:sz="0" w:space="0" w:color="auto"/>
          </w:divBdr>
        </w:div>
        <w:div w:id="420025640">
          <w:marLeft w:val="480"/>
          <w:marRight w:val="0"/>
          <w:marTop w:val="0"/>
          <w:marBottom w:val="0"/>
          <w:divBdr>
            <w:top w:val="none" w:sz="0" w:space="0" w:color="auto"/>
            <w:left w:val="none" w:sz="0" w:space="0" w:color="auto"/>
            <w:bottom w:val="none" w:sz="0" w:space="0" w:color="auto"/>
            <w:right w:val="none" w:sz="0" w:space="0" w:color="auto"/>
          </w:divBdr>
        </w:div>
        <w:div w:id="473304375">
          <w:marLeft w:val="480"/>
          <w:marRight w:val="0"/>
          <w:marTop w:val="0"/>
          <w:marBottom w:val="0"/>
          <w:divBdr>
            <w:top w:val="none" w:sz="0" w:space="0" w:color="auto"/>
            <w:left w:val="none" w:sz="0" w:space="0" w:color="auto"/>
            <w:bottom w:val="none" w:sz="0" w:space="0" w:color="auto"/>
            <w:right w:val="none" w:sz="0" w:space="0" w:color="auto"/>
          </w:divBdr>
        </w:div>
        <w:div w:id="146290025">
          <w:marLeft w:val="480"/>
          <w:marRight w:val="0"/>
          <w:marTop w:val="0"/>
          <w:marBottom w:val="0"/>
          <w:divBdr>
            <w:top w:val="none" w:sz="0" w:space="0" w:color="auto"/>
            <w:left w:val="none" w:sz="0" w:space="0" w:color="auto"/>
            <w:bottom w:val="none" w:sz="0" w:space="0" w:color="auto"/>
            <w:right w:val="none" w:sz="0" w:space="0" w:color="auto"/>
          </w:divBdr>
        </w:div>
        <w:div w:id="626475866">
          <w:marLeft w:val="480"/>
          <w:marRight w:val="0"/>
          <w:marTop w:val="0"/>
          <w:marBottom w:val="0"/>
          <w:divBdr>
            <w:top w:val="none" w:sz="0" w:space="0" w:color="auto"/>
            <w:left w:val="none" w:sz="0" w:space="0" w:color="auto"/>
            <w:bottom w:val="none" w:sz="0" w:space="0" w:color="auto"/>
            <w:right w:val="none" w:sz="0" w:space="0" w:color="auto"/>
          </w:divBdr>
        </w:div>
        <w:div w:id="1669870509">
          <w:marLeft w:val="480"/>
          <w:marRight w:val="0"/>
          <w:marTop w:val="0"/>
          <w:marBottom w:val="0"/>
          <w:divBdr>
            <w:top w:val="none" w:sz="0" w:space="0" w:color="auto"/>
            <w:left w:val="none" w:sz="0" w:space="0" w:color="auto"/>
            <w:bottom w:val="none" w:sz="0" w:space="0" w:color="auto"/>
            <w:right w:val="none" w:sz="0" w:space="0" w:color="auto"/>
          </w:divBdr>
        </w:div>
        <w:div w:id="205678891">
          <w:marLeft w:val="480"/>
          <w:marRight w:val="0"/>
          <w:marTop w:val="0"/>
          <w:marBottom w:val="0"/>
          <w:divBdr>
            <w:top w:val="none" w:sz="0" w:space="0" w:color="auto"/>
            <w:left w:val="none" w:sz="0" w:space="0" w:color="auto"/>
            <w:bottom w:val="none" w:sz="0" w:space="0" w:color="auto"/>
            <w:right w:val="none" w:sz="0" w:space="0" w:color="auto"/>
          </w:divBdr>
        </w:div>
        <w:div w:id="1074351067">
          <w:marLeft w:val="480"/>
          <w:marRight w:val="0"/>
          <w:marTop w:val="0"/>
          <w:marBottom w:val="0"/>
          <w:divBdr>
            <w:top w:val="none" w:sz="0" w:space="0" w:color="auto"/>
            <w:left w:val="none" w:sz="0" w:space="0" w:color="auto"/>
            <w:bottom w:val="none" w:sz="0" w:space="0" w:color="auto"/>
            <w:right w:val="none" w:sz="0" w:space="0" w:color="auto"/>
          </w:divBdr>
        </w:div>
        <w:div w:id="1017466871">
          <w:marLeft w:val="480"/>
          <w:marRight w:val="0"/>
          <w:marTop w:val="0"/>
          <w:marBottom w:val="0"/>
          <w:divBdr>
            <w:top w:val="none" w:sz="0" w:space="0" w:color="auto"/>
            <w:left w:val="none" w:sz="0" w:space="0" w:color="auto"/>
            <w:bottom w:val="none" w:sz="0" w:space="0" w:color="auto"/>
            <w:right w:val="none" w:sz="0" w:space="0" w:color="auto"/>
          </w:divBdr>
        </w:div>
        <w:div w:id="1731660099">
          <w:marLeft w:val="480"/>
          <w:marRight w:val="0"/>
          <w:marTop w:val="0"/>
          <w:marBottom w:val="0"/>
          <w:divBdr>
            <w:top w:val="none" w:sz="0" w:space="0" w:color="auto"/>
            <w:left w:val="none" w:sz="0" w:space="0" w:color="auto"/>
            <w:bottom w:val="none" w:sz="0" w:space="0" w:color="auto"/>
            <w:right w:val="none" w:sz="0" w:space="0" w:color="auto"/>
          </w:divBdr>
        </w:div>
        <w:div w:id="1679886964">
          <w:marLeft w:val="480"/>
          <w:marRight w:val="0"/>
          <w:marTop w:val="0"/>
          <w:marBottom w:val="0"/>
          <w:divBdr>
            <w:top w:val="none" w:sz="0" w:space="0" w:color="auto"/>
            <w:left w:val="none" w:sz="0" w:space="0" w:color="auto"/>
            <w:bottom w:val="none" w:sz="0" w:space="0" w:color="auto"/>
            <w:right w:val="none" w:sz="0" w:space="0" w:color="auto"/>
          </w:divBdr>
        </w:div>
        <w:div w:id="2120567339">
          <w:marLeft w:val="480"/>
          <w:marRight w:val="0"/>
          <w:marTop w:val="0"/>
          <w:marBottom w:val="0"/>
          <w:divBdr>
            <w:top w:val="none" w:sz="0" w:space="0" w:color="auto"/>
            <w:left w:val="none" w:sz="0" w:space="0" w:color="auto"/>
            <w:bottom w:val="none" w:sz="0" w:space="0" w:color="auto"/>
            <w:right w:val="none" w:sz="0" w:space="0" w:color="auto"/>
          </w:divBdr>
        </w:div>
        <w:div w:id="2034306464">
          <w:marLeft w:val="480"/>
          <w:marRight w:val="0"/>
          <w:marTop w:val="0"/>
          <w:marBottom w:val="0"/>
          <w:divBdr>
            <w:top w:val="none" w:sz="0" w:space="0" w:color="auto"/>
            <w:left w:val="none" w:sz="0" w:space="0" w:color="auto"/>
            <w:bottom w:val="none" w:sz="0" w:space="0" w:color="auto"/>
            <w:right w:val="none" w:sz="0" w:space="0" w:color="auto"/>
          </w:divBdr>
        </w:div>
        <w:div w:id="1320496700">
          <w:marLeft w:val="480"/>
          <w:marRight w:val="0"/>
          <w:marTop w:val="0"/>
          <w:marBottom w:val="0"/>
          <w:divBdr>
            <w:top w:val="none" w:sz="0" w:space="0" w:color="auto"/>
            <w:left w:val="none" w:sz="0" w:space="0" w:color="auto"/>
            <w:bottom w:val="none" w:sz="0" w:space="0" w:color="auto"/>
            <w:right w:val="none" w:sz="0" w:space="0" w:color="auto"/>
          </w:divBdr>
        </w:div>
        <w:div w:id="1357193853">
          <w:marLeft w:val="480"/>
          <w:marRight w:val="0"/>
          <w:marTop w:val="0"/>
          <w:marBottom w:val="0"/>
          <w:divBdr>
            <w:top w:val="none" w:sz="0" w:space="0" w:color="auto"/>
            <w:left w:val="none" w:sz="0" w:space="0" w:color="auto"/>
            <w:bottom w:val="none" w:sz="0" w:space="0" w:color="auto"/>
            <w:right w:val="none" w:sz="0" w:space="0" w:color="auto"/>
          </w:divBdr>
        </w:div>
        <w:div w:id="633217496">
          <w:marLeft w:val="480"/>
          <w:marRight w:val="0"/>
          <w:marTop w:val="0"/>
          <w:marBottom w:val="0"/>
          <w:divBdr>
            <w:top w:val="none" w:sz="0" w:space="0" w:color="auto"/>
            <w:left w:val="none" w:sz="0" w:space="0" w:color="auto"/>
            <w:bottom w:val="none" w:sz="0" w:space="0" w:color="auto"/>
            <w:right w:val="none" w:sz="0" w:space="0" w:color="auto"/>
          </w:divBdr>
        </w:div>
        <w:div w:id="1634213146">
          <w:marLeft w:val="480"/>
          <w:marRight w:val="0"/>
          <w:marTop w:val="0"/>
          <w:marBottom w:val="0"/>
          <w:divBdr>
            <w:top w:val="none" w:sz="0" w:space="0" w:color="auto"/>
            <w:left w:val="none" w:sz="0" w:space="0" w:color="auto"/>
            <w:bottom w:val="none" w:sz="0" w:space="0" w:color="auto"/>
            <w:right w:val="none" w:sz="0" w:space="0" w:color="auto"/>
          </w:divBdr>
        </w:div>
        <w:div w:id="1818255714">
          <w:marLeft w:val="480"/>
          <w:marRight w:val="0"/>
          <w:marTop w:val="0"/>
          <w:marBottom w:val="0"/>
          <w:divBdr>
            <w:top w:val="none" w:sz="0" w:space="0" w:color="auto"/>
            <w:left w:val="none" w:sz="0" w:space="0" w:color="auto"/>
            <w:bottom w:val="none" w:sz="0" w:space="0" w:color="auto"/>
            <w:right w:val="none" w:sz="0" w:space="0" w:color="auto"/>
          </w:divBdr>
        </w:div>
        <w:div w:id="535579109">
          <w:marLeft w:val="480"/>
          <w:marRight w:val="0"/>
          <w:marTop w:val="0"/>
          <w:marBottom w:val="0"/>
          <w:divBdr>
            <w:top w:val="none" w:sz="0" w:space="0" w:color="auto"/>
            <w:left w:val="none" w:sz="0" w:space="0" w:color="auto"/>
            <w:bottom w:val="none" w:sz="0" w:space="0" w:color="auto"/>
            <w:right w:val="none" w:sz="0" w:space="0" w:color="auto"/>
          </w:divBdr>
        </w:div>
        <w:div w:id="2137405746">
          <w:marLeft w:val="480"/>
          <w:marRight w:val="0"/>
          <w:marTop w:val="0"/>
          <w:marBottom w:val="0"/>
          <w:divBdr>
            <w:top w:val="none" w:sz="0" w:space="0" w:color="auto"/>
            <w:left w:val="none" w:sz="0" w:space="0" w:color="auto"/>
            <w:bottom w:val="none" w:sz="0" w:space="0" w:color="auto"/>
            <w:right w:val="none" w:sz="0" w:space="0" w:color="auto"/>
          </w:divBdr>
        </w:div>
        <w:div w:id="1377972760">
          <w:marLeft w:val="480"/>
          <w:marRight w:val="0"/>
          <w:marTop w:val="0"/>
          <w:marBottom w:val="0"/>
          <w:divBdr>
            <w:top w:val="none" w:sz="0" w:space="0" w:color="auto"/>
            <w:left w:val="none" w:sz="0" w:space="0" w:color="auto"/>
            <w:bottom w:val="none" w:sz="0" w:space="0" w:color="auto"/>
            <w:right w:val="none" w:sz="0" w:space="0" w:color="auto"/>
          </w:divBdr>
        </w:div>
        <w:div w:id="1295722039">
          <w:marLeft w:val="480"/>
          <w:marRight w:val="0"/>
          <w:marTop w:val="0"/>
          <w:marBottom w:val="0"/>
          <w:divBdr>
            <w:top w:val="none" w:sz="0" w:space="0" w:color="auto"/>
            <w:left w:val="none" w:sz="0" w:space="0" w:color="auto"/>
            <w:bottom w:val="none" w:sz="0" w:space="0" w:color="auto"/>
            <w:right w:val="none" w:sz="0" w:space="0" w:color="auto"/>
          </w:divBdr>
        </w:div>
        <w:div w:id="709306186">
          <w:marLeft w:val="480"/>
          <w:marRight w:val="0"/>
          <w:marTop w:val="0"/>
          <w:marBottom w:val="0"/>
          <w:divBdr>
            <w:top w:val="none" w:sz="0" w:space="0" w:color="auto"/>
            <w:left w:val="none" w:sz="0" w:space="0" w:color="auto"/>
            <w:bottom w:val="none" w:sz="0" w:space="0" w:color="auto"/>
            <w:right w:val="none" w:sz="0" w:space="0" w:color="auto"/>
          </w:divBdr>
        </w:div>
        <w:div w:id="1289580738">
          <w:marLeft w:val="480"/>
          <w:marRight w:val="0"/>
          <w:marTop w:val="0"/>
          <w:marBottom w:val="0"/>
          <w:divBdr>
            <w:top w:val="none" w:sz="0" w:space="0" w:color="auto"/>
            <w:left w:val="none" w:sz="0" w:space="0" w:color="auto"/>
            <w:bottom w:val="none" w:sz="0" w:space="0" w:color="auto"/>
            <w:right w:val="none" w:sz="0" w:space="0" w:color="auto"/>
          </w:divBdr>
        </w:div>
        <w:div w:id="2131429922">
          <w:marLeft w:val="480"/>
          <w:marRight w:val="0"/>
          <w:marTop w:val="0"/>
          <w:marBottom w:val="0"/>
          <w:divBdr>
            <w:top w:val="none" w:sz="0" w:space="0" w:color="auto"/>
            <w:left w:val="none" w:sz="0" w:space="0" w:color="auto"/>
            <w:bottom w:val="none" w:sz="0" w:space="0" w:color="auto"/>
            <w:right w:val="none" w:sz="0" w:space="0" w:color="auto"/>
          </w:divBdr>
        </w:div>
        <w:div w:id="1020818942">
          <w:marLeft w:val="480"/>
          <w:marRight w:val="0"/>
          <w:marTop w:val="0"/>
          <w:marBottom w:val="0"/>
          <w:divBdr>
            <w:top w:val="none" w:sz="0" w:space="0" w:color="auto"/>
            <w:left w:val="none" w:sz="0" w:space="0" w:color="auto"/>
            <w:bottom w:val="none" w:sz="0" w:space="0" w:color="auto"/>
            <w:right w:val="none" w:sz="0" w:space="0" w:color="auto"/>
          </w:divBdr>
        </w:div>
        <w:div w:id="913861263">
          <w:marLeft w:val="480"/>
          <w:marRight w:val="0"/>
          <w:marTop w:val="0"/>
          <w:marBottom w:val="0"/>
          <w:divBdr>
            <w:top w:val="none" w:sz="0" w:space="0" w:color="auto"/>
            <w:left w:val="none" w:sz="0" w:space="0" w:color="auto"/>
            <w:bottom w:val="none" w:sz="0" w:space="0" w:color="auto"/>
            <w:right w:val="none" w:sz="0" w:space="0" w:color="auto"/>
          </w:divBdr>
        </w:div>
        <w:div w:id="202400195">
          <w:marLeft w:val="480"/>
          <w:marRight w:val="0"/>
          <w:marTop w:val="0"/>
          <w:marBottom w:val="0"/>
          <w:divBdr>
            <w:top w:val="none" w:sz="0" w:space="0" w:color="auto"/>
            <w:left w:val="none" w:sz="0" w:space="0" w:color="auto"/>
            <w:bottom w:val="none" w:sz="0" w:space="0" w:color="auto"/>
            <w:right w:val="none" w:sz="0" w:space="0" w:color="auto"/>
          </w:divBdr>
        </w:div>
        <w:div w:id="474303553">
          <w:marLeft w:val="480"/>
          <w:marRight w:val="0"/>
          <w:marTop w:val="0"/>
          <w:marBottom w:val="0"/>
          <w:divBdr>
            <w:top w:val="none" w:sz="0" w:space="0" w:color="auto"/>
            <w:left w:val="none" w:sz="0" w:space="0" w:color="auto"/>
            <w:bottom w:val="none" w:sz="0" w:space="0" w:color="auto"/>
            <w:right w:val="none" w:sz="0" w:space="0" w:color="auto"/>
          </w:divBdr>
        </w:div>
        <w:div w:id="1852837866">
          <w:marLeft w:val="480"/>
          <w:marRight w:val="0"/>
          <w:marTop w:val="0"/>
          <w:marBottom w:val="0"/>
          <w:divBdr>
            <w:top w:val="none" w:sz="0" w:space="0" w:color="auto"/>
            <w:left w:val="none" w:sz="0" w:space="0" w:color="auto"/>
            <w:bottom w:val="none" w:sz="0" w:space="0" w:color="auto"/>
            <w:right w:val="none" w:sz="0" w:space="0" w:color="auto"/>
          </w:divBdr>
        </w:div>
        <w:div w:id="62224569">
          <w:marLeft w:val="480"/>
          <w:marRight w:val="0"/>
          <w:marTop w:val="0"/>
          <w:marBottom w:val="0"/>
          <w:divBdr>
            <w:top w:val="none" w:sz="0" w:space="0" w:color="auto"/>
            <w:left w:val="none" w:sz="0" w:space="0" w:color="auto"/>
            <w:bottom w:val="none" w:sz="0" w:space="0" w:color="auto"/>
            <w:right w:val="none" w:sz="0" w:space="0" w:color="auto"/>
          </w:divBdr>
        </w:div>
        <w:div w:id="171453657">
          <w:marLeft w:val="480"/>
          <w:marRight w:val="0"/>
          <w:marTop w:val="0"/>
          <w:marBottom w:val="0"/>
          <w:divBdr>
            <w:top w:val="none" w:sz="0" w:space="0" w:color="auto"/>
            <w:left w:val="none" w:sz="0" w:space="0" w:color="auto"/>
            <w:bottom w:val="none" w:sz="0" w:space="0" w:color="auto"/>
            <w:right w:val="none" w:sz="0" w:space="0" w:color="auto"/>
          </w:divBdr>
        </w:div>
        <w:div w:id="444468681">
          <w:marLeft w:val="480"/>
          <w:marRight w:val="0"/>
          <w:marTop w:val="0"/>
          <w:marBottom w:val="0"/>
          <w:divBdr>
            <w:top w:val="none" w:sz="0" w:space="0" w:color="auto"/>
            <w:left w:val="none" w:sz="0" w:space="0" w:color="auto"/>
            <w:bottom w:val="none" w:sz="0" w:space="0" w:color="auto"/>
            <w:right w:val="none" w:sz="0" w:space="0" w:color="auto"/>
          </w:divBdr>
        </w:div>
        <w:div w:id="1962153043">
          <w:marLeft w:val="480"/>
          <w:marRight w:val="0"/>
          <w:marTop w:val="0"/>
          <w:marBottom w:val="0"/>
          <w:divBdr>
            <w:top w:val="none" w:sz="0" w:space="0" w:color="auto"/>
            <w:left w:val="none" w:sz="0" w:space="0" w:color="auto"/>
            <w:bottom w:val="none" w:sz="0" w:space="0" w:color="auto"/>
            <w:right w:val="none" w:sz="0" w:space="0" w:color="auto"/>
          </w:divBdr>
        </w:div>
        <w:div w:id="1148782679">
          <w:marLeft w:val="480"/>
          <w:marRight w:val="0"/>
          <w:marTop w:val="0"/>
          <w:marBottom w:val="0"/>
          <w:divBdr>
            <w:top w:val="none" w:sz="0" w:space="0" w:color="auto"/>
            <w:left w:val="none" w:sz="0" w:space="0" w:color="auto"/>
            <w:bottom w:val="none" w:sz="0" w:space="0" w:color="auto"/>
            <w:right w:val="none" w:sz="0" w:space="0" w:color="auto"/>
          </w:divBdr>
        </w:div>
        <w:div w:id="2116705540">
          <w:marLeft w:val="480"/>
          <w:marRight w:val="0"/>
          <w:marTop w:val="0"/>
          <w:marBottom w:val="0"/>
          <w:divBdr>
            <w:top w:val="none" w:sz="0" w:space="0" w:color="auto"/>
            <w:left w:val="none" w:sz="0" w:space="0" w:color="auto"/>
            <w:bottom w:val="none" w:sz="0" w:space="0" w:color="auto"/>
            <w:right w:val="none" w:sz="0" w:space="0" w:color="auto"/>
          </w:divBdr>
        </w:div>
        <w:div w:id="192425861">
          <w:marLeft w:val="480"/>
          <w:marRight w:val="0"/>
          <w:marTop w:val="0"/>
          <w:marBottom w:val="0"/>
          <w:divBdr>
            <w:top w:val="none" w:sz="0" w:space="0" w:color="auto"/>
            <w:left w:val="none" w:sz="0" w:space="0" w:color="auto"/>
            <w:bottom w:val="none" w:sz="0" w:space="0" w:color="auto"/>
            <w:right w:val="none" w:sz="0" w:space="0" w:color="auto"/>
          </w:divBdr>
        </w:div>
        <w:div w:id="485829834">
          <w:marLeft w:val="480"/>
          <w:marRight w:val="0"/>
          <w:marTop w:val="0"/>
          <w:marBottom w:val="0"/>
          <w:divBdr>
            <w:top w:val="none" w:sz="0" w:space="0" w:color="auto"/>
            <w:left w:val="none" w:sz="0" w:space="0" w:color="auto"/>
            <w:bottom w:val="none" w:sz="0" w:space="0" w:color="auto"/>
            <w:right w:val="none" w:sz="0" w:space="0" w:color="auto"/>
          </w:divBdr>
        </w:div>
        <w:div w:id="1315834901">
          <w:marLeft w:val="480"/>
          <w:marRight w:val="0"/>
          <w:marTop w:val="0"/>
          <w:marBottom w:val="0"/>
          <w:divBdr>
            <w:top w:val="none" w:sz="0" w:space="0" w:color="auto"/>
            <w:left w:val="none" w:sz="0" w:space="0" w:color="auto"/>
            <w:bottom w:val="none" w:sz="0" w:space="0" w:color="auto"/>
            <w:right w:val="none" w:sz="0" w:space="0" w:color="auto"/>
          </w:divBdr>
        </w:div>
        <w:div w:id="100339870">
          <w:marLeft w:val="480"/>
          <w:marRight w:val="0"/>
          <w:marTop w:val="0"/>
          <w:marBottom w:val="0"/>
          <w:divBdr>
            <w:top w:val="none" w:sz="0" w:space="0" w:color="auto"/>
            <w:left w:val="none" w:sz="0" w:space="0" w:color="auto"/>
            <w:bottom w:val="none" w:sz="0" w:space="0" w:color="auto"/>
            <w:right w:val="none" w:sz="0" w:space="0" w:color="auto"/>
          </w:divBdr>
        </w:div>
        <w:div w:id="2100369555">
          <w:marLeft w:val="480"/>
          <w:marRight w:val="0"/>
          <w:marTop w:val="0"/>
          <w:marBottom w:val="0"/>
          <w:divBdr>
            <w:top w:val="none" w:sz="0" w:space="0" w:color="auto"/>
            <w:left w:val="none" w:sz="0" w:space="0" w:color="auto"/>
            <w:bottom w:val="none" w:sz="0" w:space="0" w:color="auto"/>
            <w:right w:val="none" w:sz="0" w:space="0" w:color="auto"/>
          </w:divBdr>
        </w:div>
        <w:div w:id="1437865533">
          <w:marLeft w:val="480"/>
          <w:marRight w:val="0"/>
          <w:marTop w:val="0"/>
          <w:marBottom w:val="0"/>
          <w:divBdr>
            <w:top w:val="none" w:sz="0" w:space="0" w:color="auto"/>
            <w:left w:val="none" w:sz="0" w:space="0" w:color="auto"/>
            <w:bottom w:val="none" w:sz="0" w:space="0" w:color="auto"/>
            <w:right w:val="none" w:sz="0" w:space="0" w:color="auto"/>
          </w:divBdr>
        </w:div>
        <w:div w:id="671420986">
          <w:marLeft w:val="480"/>
          <w:marRight w:val="0"/>
          <w:marTop w:val="0"/>
          <w:marBottom w:val="0"/>
          <w:divBdr>
            <w:top w:val="none" w:sz="0" w:space="0" w:color="auto"/>
            <w:left w:val="none" w:sz="0" w:space="0" w:color="auto"/>
            <w:bottom w:val="none" w:sz="0" w:space="0" w:color="auto"/>
            <w:right w:val="none" w:sz="0" w:space="0" w:color="auto"/>
          </w:divBdr>
        </w:div>
        <w:div w:id="966545290">
          <w:marLeft w:val="480"/>
          <w:marRight w:val="0"/>
          <w:marTop w:val="0"/>
          <w:marBottom w:val="0"/>
          <w:divBdr>
            <w:top w:val="none" w:sz="0" w:space="0" w:color="auto"/>
            <w:left w:val="none" w:sz="0" w:space="0" w:color="auto"/>
            <w:bottom w:val="none" w:sz="0" w:space="0" w:color="auto"/>
            <w:right w:val="none" w:sz="0" w:space="0" w:color="auto"/>
          </w:divBdr>
        </w:div>
        <w:div w:id="107313955">
          <w:marLeft w:val="480"/>
          <w:marRight w:val="0"/>
          <w:marTop w:val="0"/>
          <w:marBottom w:val="0"/>
          <w:divBdr>
            <w:top w:val="none" w:sz="0" w:space="0" w:color="auto"/>
            <w:left w:val="none" w:sz="0" w:space="0" w:color="auto"/>
            <w:bottom w:val="none" w:sz="0" w:space="0" w:color="auto"/>
            <w:right w:val="none" w:sz="0" w:space="0" w:color="auto"/>
          </w:divBdr>
        </w:div>
        <w:div w:id="738097786">
          <w:marLeft w:val="480"/>
          <w:marRight w:val="0"/>
          <w:marTop w:val="0"/>
          <w:marBottom w:val="0"/>
          <w:divBdr>
            <w:top w:val="none" w:sz="0" w:space="0" w:color="auto"/>
            <w:left w:val="none" w:sz="0" w:space="0" w:color="auto"/>
            <w:bottom w:val="none" w:sz="0" w:space="0" w:color="auto"/>
            <w:right w:val="none" w:sz="0" w:space="0" w:color="auto"/>
          </w:divBdr>
        </w:div>
        <w:div w:id="1488017862">
          <w:marLeft w:val="480"/>
          <w:marRight w:val="0"/>
          <w:marTop w:val="0"/>
          <w:marBottom w:val="0"/>
          <w:divBdr>
            <w:top w:val="none" w:sz="0" w:space="0" w:color="auto"/>
            <w:left w:val="none" w:sz="0" w:space="0" w:color="auto"/>
            <w:bottom w:val="none" w:sz="0" w:space="0" w:color="auto"/>
            <w:right w:val="none" w:sz="0" w:space="0" w:color="auto"/>
          </w:divBdr>
        </w:div>
        <w:div w:id="398937990">
          <w:marLeft w:val="480"/>
          <w:marRight w:val="0"/>
          <w:marTop w:val="0"/>
          <w:marBottom w:val="0"/>
          <w:divBdr>
            <w:top w:val="none" w:sz="0" w:space="0" w:color="auto"/>
            <w:left w:val="none" w:sz="0" w:space="0" w:color="auto"/>
            <w:bottom w:val="none" w:sz="0" w:space="0" w:color="auto"/>
            <w:right w:val="none" w:sz="0" w:space="0" w:color="auto"/>
          </w:divBdr>
        </w:div>
      </w:divsChild>
    </w:div>
    <w:div w:id="2035185064">
      <w:bodyDiv w:val="1"/>
      <w:marLeft w:val="0"/>
      <w:marRight w:val="0"/>
      <w:marTop w:val="0"/>
      <w:marBottom w:val="0"/>
      <w:divBdr>
        <w:top w:val="none" w:sz="0" w:space="0" w:color="auto"/>
        <w:left w:val="none" w:sz="0" w:space="0" w:color="auto"/>
        <w:bottom w:val="none" w:sz="0" w:space="0" w:color="auto"/>
        <w:right w:val="none" w:sz="0" w:space="0" w:color="auto"/>
      </w:divBdr>
    </w:div>
    <w:div w:id="2039161369">
      <w:bodyDiv w:val="1"/>
      <w:marLeft w:val="0"/>
      <w:marRight w:val="0"/>
      <w:marTop w:val="0"/>
      <w:marBottom w:val="0"/>
      <w:divBdr>
        <w:top w:val="none" w:sz="0" w:space="0" w:color="auto"/>
        <w:left w:val="none" w:sz="0" w:space="0" w:color="auto"/>
        <w:bottom w:val="none" w:sz="0" w:space="0" w:color="auto"/>
        <w:right w:val="none" w:sz="0" w:space="0" w:color="auto"/>
      </w:divBdr>
    </w:div>
    <w:div w:id="2040473556">
      <w:bodyDiv w:val="1"/>
      <w:marLeft w:val="0"/>
      <w:marRight w:val="0"/>
      <w:marTop w:val="0"/>
      <w:marBottom w:val="0"/>
      <w:divBdr>
        <w:top w:val="none" w:sz="0" w:space="0" w:color="auto"/>
        <w:left w:val="none" w:sz="0" w:space="0" w:color="auto"/>
        <w:bottom w:val="none" w:sz="0" w:space="0" w:color="auto"/>
        <w:right w:val="none" w:sz="0" w:space="0" w:color="auto"/>
      </w:divBdr>
    </w:div>
    <w:div w:id="2041123767">
      <w:bodyDiv w:val="1"/>
      <w:marLeft w:val="0"/>
      <w:marRight w:val="0"/>
      <w:marTop w:val="0"/>
      <w:marBottom w:val="0"/>
      <w:divBdr>
        <w:top w:val="none" w:sz="0" w:space="0" w:color="auto"/>
        <w:left w:val="none" w:sz="0" w:space="0" w:color="auto"/>
        <w:bottom w:val="none" w:sz="0" w:space="0" w:color="auto"/>
        <w:right w:val="none" w:sz="0" w:space="0" w:color="auto"/>
      </w:divBdr>
    </w:div>
    <w:div w:id="2041272042">
      <w:bodyDiv w:val="1"/>
      <w:marLeft w:val="0"/>
      <w:marRight w:val="0"/>
      <w:marTop w:val="0"/>
      <w:marBottom w:val="0"/>
      <w:divBdr>
        <w:top w:val="none" w:sz="0" w:space="0" w:color="auto"/>
        <w:left w:val="none" w:sz="0" w:space="0" w:color="auto"/>
        <w:bottom w:val="none" w:sz="0" w:space="0" w:color="auto"/>
        <w:right w:val="none" w:sz="0" w:space="0" w:color="auto"/>
      </w:divBdr>
    </w:div>
    <w:div w:id="2044667678">
      <w:bodyDiv w:val="1"/>
      <w:marLeft w:val="0"/>
      <w:marRight w:val="0"/>
      <w:marTop w:val="0"/>
      <w:marBottom w:val="0"/>
      <w:divBdr>
        <w:top w:val="none" w:sz="0" w:space="0" w:color="auto"/>
        <w:left w:val="none" w:sz="0" w:space="0" w:color="auto"/>
        <w:bottom w:val="none" w:sz="0" w:space="0" w:color="auto"/>
        <w:right w:val="none" w:sz="0" w:space="0" w:color="auto"/>
      </w:divBdr>
    </w:div>
    <w:div w:id="2044671382">
      <w:bodyDiv w:val="1"/>
      <w:marLeft w:val="0"/>
      <w:marRight w:val="0"/>
      <w:marTop w:val="0"/>
      <w:marBottom w:val="0"/>
      <w:divBdr>
        <w:top w:val="none" w:sz="0" w:space="0" w:color="auto"/>
        <w:left w:val="none" w:sz="0" w:space="0" w:color="auto"/>
        <w:bottom w:val="none" w:sz="0" w:space="0" w:color="auto"/>
        <w:right w:val="none" w:sz="0" w:space="0" w:color="auto"/>
      </w:divBdr>
    </w:div>
    <w:div w:id="2045131671">
      <w:bodyDiv w:val="1"/>
      <w:marLeft w:val="0"/>
      <w:marRight w:val="0"/>
      <w:marTop w:val="0"/>
      <w:marBottom w:val="0"/>
      <w:divBdr>
        <w:top w:val="none" w:sz="0" w:space="0" w:color="auto"/>
        <w:left w:val="none" w:sz="0" w:space="0" w:color="auto"/>
        <w:bottom w:val="none" w:sz="0" w:space="0" w:color="auto"/>
        <w:right w:val="none" w:sz="0" w:space="0" w:color="auto"/>
      </w:divBdr>
    </w:div>
    <w:div w:id="2047631787">
      <w:bodyDiv w:val="1"/>
      <w:marLeft w:val="0"/>
      <w:marRight w:val="0"/>
      <w:marTop w:val="0"/>
      <w:marBottom w:val="0"/>
      <w:divBdr>
        <w:top w:val="none" w:sz="0" w:space="0" w:color="auto"/>
        <w:left w:val="none" w:sz="0" w:space="0" w:color="auto"/>
        <w:bottom w:val="none" w:sz="0" w:space="0" w:color="auto"/>
        <w:right w:val="none" w:sz="0" w:space="0" w:color="auto"/>
      </w:divBdr>
    </w:div>
    <w:div w:id="2048753012">
      <w:bodyDiv w:val="1"/>
      <w:marLeft w:val="0"/>
      <w:marRight w:val="0"/>
      <w:marTop w:val="0"/>
      <w:marBottom w:val="0"/>
      <w:divBdr>
        <w:top w:val="none" w:sz="0" w:space="0" w:color="auto"/>
        <w:left w:val="none" w:sz="0" w:space="0" w:color="auto"/>
        <w:bottom w:val="none" w:sz="0" w:space="0" w:color="auto"/>
        <w:right w:val="none" w:sz="0" w:space="0" w:color="auto"/>
      </w:divBdr>
    </w:div>
    <w:div w:id="2049140382">
      <w:bodyDiv w:val="1"/>
      <w:marLeft w:val="0"/>
      <w:marRight w:val="0"/>
      <w:marTop w:val="0"/>
      <w:marBottom w:val="0"/>
      <w:divBdr>
        <w:top w:val="none" w:sz="0" w:space="0" w:color="auto"/>
        <w:left w:val="none" w:sz="0" w:space="0" w:color="auto"/>
        <w:bottom w:val="none" w:sz="0" w:space="0" w:color="auto"/>
        <w:right w:val="none" w:sz="0" w:space="0" w:color="auto"/>
      </w:divBdr>
    </w:div>
    <w:div w:id="2053768809">
      <w:bodyDiv w:val="1"/>
      <w:marLeft w:val="0"/>
      <w:marRight w:val="0"/>
      <w:marTop w:val="0"/>
      <w:marBottom w:val="0"/>
      <w:divBdr>
        <w:top w:val="none" w:sz="0" w:space="0" w:color="auto"/>
        <w:left w:val="none" w:sz="0" w:space="0" w:color="auto"/>
        <w:bottom w:val="none" w:sz="0" w:space="0" w:color="auto"/>
        <w:right w:val="none" w:sz="0" w:space="0" w:color="auto"/>
      </w:divBdr>
    </w:div>
    <w:div w:id="2055351303">
      <w:bodyDiv w:val="1"/>
      <w:marLeft w:val="0"/>
      <w:marRight w:val="0"/>
      <w:marTop w:val="0"/>
      <w:marBottom w:val="0"/>
      <w:divBdr>
        <w:top w:val="none" w:sz="0" w:space="0" w:color="auto"/>
        <w:left w:val="none" w:sz="0" w:space="0" w:color="auto"/>
        <w:bottom w:val="none" w:sz="0" w:space="0" w:color="auto"/>
        <w:right w:val="none" w:sz="0" w:space="0" w:color="auto"/>
      </w:divBdr>
    </w:div>
    <w:div w:id="2057120233">
      <w:bodyDiv w:val="1"/>
      <w:marLeft w:val="0"/>
      <w:marRight w:val="0"/>
      <w:marTop w:val="0"/>
      <w:marBottom w:val="0"/>
      <w:divBdr>
        <w:top w:val="none" w:sz="0" w:space="0" w:color="auto"/>
        <w:left w:val="none" w:sz="0" w:space="0" w:color="auto"/>
        <w:bottom w:val="none" w:sz="0" w:space="0" w:color="auto"/>
        <w:right w:val="none" w:sz="0" w:space="0" w:color="auto"/>
      </w:divBdr>
    </w:div>
    <w:div w:id="2057200760">
      <w:bodyDiv w:val="1"/>
      <w:marLeft w:val="0"/>
      <w:marRight w:val="0"/>
      <w:marTop w:val="0"/>
      <w:marBottom w:val="0"/>
      <w:divBdr>
        <w:top w:val="none" w:sz="0" w:space="0" w:color="auto"/>
        <w:left w:val="none" w:sz="0" w:space="0" w:color="auto"/>
        <w:bottom w:val="none" w:sz="0" w:space="0" w:color="auto"/>
        <w:right w:val="none" w:sz="0" w:space="0" w:color="auto"/>
      </w:divBdr>
    </w:div>
    <w:div w:id="2057389533">
      <w:bodyDiv w:val="1"/>
      <w:marLeft w:val="0"/>
      <w:marRight w:val="0"/>
      <w:marTop w:val="0"/>
      <w:marBottom w:val="0"/>
      <w:divBdr>
        <w:top w:val="none" w:sz="0" w:space="0" w:color="auto"/>
        <w:left w:val="none" w:sz="0" w:space="0" w:color="auto"/>
        <w:bottom w:val="none" w:sz="0" w:space="0" w:color="auto"/>
        <w:right w:val="none" w:sz="0" w:space="0" w:color="auto"/>
      </w:divBdr>
    </w:div>
    <w:div w:id="2059157447">
      <w:bodyDiv w:val="1"/>
      <w:marLeft w:val="0"/>
      <w:marRight w:val="0"/>
      <w:marTop w:val="0"/>
      <w:marBottom w:val="0"/>
      <w:divBdr>
        <w:top w:val="none" w:sz="0" w:space="0" w:color="auto"/>
        <w:left w:val="none" w:sz="0" w:space="0" w:color="auto"/>
        <w:bottom w:val="none" w:sz="0" w:space="0" w:color="auto"/>
        <w:right w:val="none" w:sz="0" w:space="0" w:color="auto"/>
      </w:divBdr>
    </w:div>
    <w:div w:id="2061397231">
      <w:bodyDiv w:val="1"/>
      <w:marLeft w:val="0"/>
      <w:marRight w:val="0"/>
      <w:marTop w:val="0"/>
      <w:marBottom w:val="0"/>
      <w:divBdr>
        <w:top w:val="none" w:sz="0" w:space="0" w:color="auto"/>
        <w:left w:val="none" w:sz="0" w:space="0" w:color="auto"/>
        <w:bottom w:val="none" w:sz="0" w:space="0" w:color="auto"/>
        <w:right w:val="none" w:sz="0" w:space="0" w:color="auto"/>
      </w:divBdr>
      <w:divsChild>
        <w:div w:id="635262544">
          <w:marLeft w:val="480"/>
          <w:marRight w:val="0"/>
          <w:marTop w:val="0"/>
          <w:marBottom w:val="0"/>
          <w:divBdr>
            <w:top w:val="none" w:sz="0" w:space="0" w:color="auto"/>
            <w:left w:val="none" w:sz="0" w:space="0" w:color="auto"/>
            <w:bottom w:val="none" w:sz="0" w:space="0" w:color="auto"/>
            <w:right w:val="none" w:sz="0" w:space="0" w:color="auto"/>
          </w:divBdr>
        </w:div>
        <w:div w:id="1854219799">
          <w:marLeft w:val="480"/>
          <w:marRight w:val="0"/>
          <w:marTop w:val="0"/>
          <w:marBottom w:val="0"/>
          <w:divBdr>
            <w:top w:val="none" w:sz="0" w:space="0" w:color="auto"/>
            <w:left w:val="none" w:sz="0" w:space="0" w:color="auto"/>
            <w:bottom w:val="none" w:sz="0" w:space="0" w:color="auto"/>
            <w:right w:val="none" w:sz="0" w:space="0" w:color="auto"/>
          </w:divBdr>
        </w:div>
        <w:div w:id="1679574245">
          <w:marLeft w:val="480"/>
          <w:marRight w:val="0"/>
          <w:marTop w:val="0"/>
          <w:marBottom w:val="0"/>
          <w:divBdr>
            <w:top w:val="none" w:sz="0" w:space="0" w:color="auto"/>
            <w:left w:val="none" w:sz="0" w:space="0" w:color="auto"/>
            <w:bottom w:val="none" w:sz="0" w:space="0" w:color="auto"/>
            <w:right w:val="none" w:sz="0" w:space="0" w:color="auto"/>
          </w:divBdr>
        </w:div>
        <w:div w:id="856501218">
          <w:marLeft w:val="480"/>
          <w:marRight w:val="0"/>
          <w:marTop w:val="0"/>
          <w:marBottom w:val="0"/>
          <w:divBdr>
            <w:top w:val="none" w:sz="0" w:space="0" w:color="auto"/>
            <w:left w:val="none" w:sz="0" w:space="0" w:color="auto"/>
            <w:bottom w:val="none" w:sz="0" w:space="0" w:color="auto"/>
            <w:right w:val="none" w:sz="0" w:space="0" w:color="auto"/>
          </w:divBdr>
        </w:div>
        <w:div w:id="183637950">
          <w:marLeft w:val="480"/>
          <w:marRight w:val="0"/>
          <w:marTop w:val="0"/>
          <w:marBottom w:val="0"/>
          <w:divBdr>
            <w:top w:val="none" w:sz="0" w:space="0" w:color="auto"/>
            <w:left w:val="none" w:sz="0" w:space="0" w:color="auto"/>
            <w:bottom w:val="none" w:sz="0" w:space="0" w:color="auto"/>
            <w:right w:val="none" w:sz="0" w:space="0" w:color="auto"/>
          </w:divBdr>
        </w:div>
        <w:div w:id="1656447462">
          <w:marLeft w:val="480"/>
          <w:marRight w:val="0"/>
          <w:marTop w:val="0"/>
          <w:marBottom w:val="0"/>
          <w:divBdr>
            <w:top w:val="none" w:sz="0" w:space="0" w:color="auto"/>
            <w:left w:val="none" w:sz="0" w:space="0" w:color="auto"/>
            <w:bottom w:val="none" w:sz="0" w:space="0" w:color="auto"/>
            <w:right w:val="none" w:sz="0" w:space="0" w:color="auto"/>
          </w:divBdr>
        </w:div>
        <w:div w:id="1501047818">
          <w:marLeft w:val="480"/>
          <w:marRight w:val="0"/>
          <w:marTop w:val="0"/>
          <w:marBottom w:val="0"/>
          <w:divBdr>
            <w:top w:val="none" w:sz="0" w:space="0" w:color="auto"/>
            <w:left w:val="none" w:sz="0" w:space="0" w:color="auto"/>
            <w:bottom w:val="none" w:sz="0" w:space="0" w:color="auto"/>
            <w:right w:val="none" w:sz="0" w:space="0" w:color="auto"/>
          </w:divBdr>
        </w:div>
        <w:div w:id="108672309">
          <w:marLeft w:val="480"/>
          <w:marRight w:val="0"/>
          <w:marTop w:val="0"/>
          <w:marBottom w:val="0"/>
          <w:divBdr>
            <w:top w:val="none" w:sz="0" w:space="0" w:color="auto"/>
            <w:left w:val="none" w:sz="0" w:space="0" w:color="auto"/>
            <w:bottom w:val="none" w:sz="0" w:space="0" w:color="auto"/>
            <w:right w:val="none" w:sz="0" w:space="0" w:color="auto"/>
          </w:divBdr>
        </w:div>
        <w:div w:id="1235893044">
          <w:marLeft w:val="480"/>
          <w:marRight w:val="0"/>
          <w:marTop w:val="0"/>
          <w:marBottom w:val="0"/>
          <w:divBdr>
            <w:top w:val="none" w:sz="0" w:space="0" w:color="auto"/>
            <w:left w:val="none" w:sz="0" w:space="0" w:color="auto"/>
            <w:bottom w:val="none" w:sz="0" w:space="0" w:color="auto"/>
            <w:right w:val="none" w:sz="0" w:space="0" w:color="auto"/>
          </w:divBdr>
        </w:div>
        <w:div w:id="1578242564">
          <w:marLeft w:val="480"/>
          <w:marRight w:val="0"/>
          <w:marTop w:val="0"/>
          <w:marBottom w:val="0"/>
          <w:divBdr>
            <w:top w:val="none" w:sz="0" w:space="0" w:color="auto"/>
            <w:left w:val="none" w:sz="0" w:space="0" w:color="auto"/>
            <w:bottom w:val="none" w:sz="0" w:space="0" w:color="auto"/>
            <w:right w:val="none" w:sz="0" w:space="0" w:color="auto"/>
          </w:divBdr>
        </w:div>
        <w:div w:id="947544325">
          <w:marLeft w:val="480"/>
          <w:marRight w:val="0"/>
          <w:marTop w:val="0"/>
          <w:marBottom w:val="0"/>
          <w:divBdr>
            <w:top w:val="none" w:sz="0" w:space="0" w:color="auto"/>
            <w:left w:val="none" w:sz="0" w:space="0" w:color="auto"/>
            <w:bottom w:val="none" w:sz="0" w:space="0" w:color="auto"/>
            <w:right w:val="none" w:sz="0" w:space="0" w:color="auto"/>
          </w:divBdr>
        </w:div>
        <w:div w:id="483935983">
          <w:marLeft w:val="480"/>
          <w:marRight w:val="0"/>
          <w:marTop w:val="0"/>
          <w:marBottom w:val="0"/>
          <w:divBdr>
            <w:top w:val="none" w:sz="0" w:space="0" w:color="auto"/>
            <w:left w:val="none" w:sz="0" w:space="0" w:color="auto"/>
            <w:bottom w:val="none" w:sz="0" w:space="0" w:color="auto"/>
            <w:right w:val="none" w:sz="0" w:space="0" w:color="auto"/>
          </w:divBdr>
        </w:div>
        <w:div w:id="1470200325">
          <w:marLeft w:val="480"/>
          <w:marRight w:val="0"/>
          <w:marTop w:val="0"/>
          <w:marBottom w:val="0"/>
          <w:divBdr>
            <w:top w:val="none" w:sz="0" w:space="0" w:color="auto"/>
            <w:left w:val="none" w:sz="0" w:space="0" w:color="auto"/>
            <w:bottom w:val="none" w:sz="0" w:space="0" w:color="auto"/>
            <w:right w:val="none" w:sz="0" w:space="0" w:color="auto"/>
          </w:divBdr>
        </w:div>
        <w:div w:id="729497387">
          <w:marLeft w:val="480"/>
          <w:marRight w:val="0"/>
          <w:marTop w:val="0"/>
          <w:marBottom w:val="0"/>
          <w:divBdr>
            <w:top w:val="none" w:sz="0" w:space="0" w:color="auto"/>
            <w:left w:val="none" w:sz="0" w:space="0" w:color="auto"/>
            <w:bottom w:val="none" w:sz="0" w:space="0" w:color="auto"/>
            <w:right w:val="none" w:sz="0" w:space="0" w:color="auto"/>
          </w:divBdr>
        </w:div>
        <w:div w:id="1604612753">
          <w:marLeft w:val="480"/>
          <w:marRight w:val="0"/>
          <w:marTop w:val="0"/>
          <w:marBottom w:val="0"/>
          <w:divBdr>
            <w:top w:val="none" w:sz="0" w:space="0" w:color="auto"/>
            <w:left w:val="none" w:sz="0" w:space="0" w:color="auto"/>
            <w:bottom w:val="none" w:sz="0" w:space="0" w:color="auto"/>
            <w:right w:val="none" w:sz="0" w:space="0" w:color="auto"/>
          </w:divBdr>
        </w:div>
        <w:div w:id="1423721885">
          <w:marLeft w:val="480"/>
          <w:marRight w:val="0"/>
          <w:marTop w:val="0"/>
          <w:marBottom w:val="0"/>
          <w:divBdr>
            <w:top w:val="none" w:sz="0" w:space="0" w:color="auto"/>
            <w:left w:val="none" w:sz="0" w:space="0" w:color="auto"/>
            <w:bottom w:val="none" w:sz="0" w:space="0" w:color="auto"/>
            <w:right w:val="none" w:sz="0" w:space="0" w:color="auto"/>
          </w:divBdr>
        </w:div>
        <w:div w:id="860514231">
          <w:marLeft w:val="480"/>
          <w:marRight w:val="0"/>
          <w:marTop w:val="0"/>
          <w:marBottom w:val="0"/>
          <w:divBdr>
            <w:top w:val="none" w:sz="0" w:space="0" w:color="auto"/>
            <w:left w:val="none" w:sz="0" w:space="0" w:color="auto"/>
            <w:bottom w:val="none" w:sz="0" w:space="0" w:color="auto"/>
            <w:right w:val="none" w:sz="0" w:space="0" w:color="auto"/>
          </w:divBdr>
        </w:div>
        <w:div w:id="19473417">
          <w:marLeft w:val="480"/>
          <w:marRight w:val="0"/>
          <w:marTop w:val="0"/>
          <w:marBottom w:val="0"/>
          <w:divBdr>
            <w:top w:val="none" w:sz="0" w:space="0" w:color="auto"/>
            <w:left w:val="none" w:sz="0" w:space="0" w:color="auto"/>
            <w:bottom w:val="none" w:sz="0" w:space="0" w:color="auto"/>
            <w:right w:val="none" w:sz="0" w:space="0" w:color="auto"/>
          </w:divBdr>
        </w:div>
        <w:div w:id="21444748">
          <w:marLeft w:val="480"/>
          <w:marRight w:val="0"/>
          <w:marTop w:val="0"/>
          <w:marBottom w:val="0"/>
          <w:divBdr>
            <w:top w:val="none" w:sz="0" w:space="0" w:color="auto"/>
            <w:left w:val="none" w:sz="0" w:space="0" w:color="auto"/>
            <w:bottom w:val="none" w:sz="0" w:space="0" w:color="auto"/>
            <w:right w:val="none" w:sz="0" w:space="0" w:color="auto"/>
          </w:divBdr>
        </w:div>
        <w:div w:id="1497039033">
          <w:marLeft w:val="480"/>
          <w:marRight w:val="0"/>
          <w:marTop w:val="0"/>
          <w:marBottom w:val="0"/>
          <w:divBdr>
            <w:top w:val="none" w:sz="0" w:space="0" w:color="auto"/>
            <w:left w:val="none" w:sz="0" w:space="0" w:color="auto"/>
            <w:bottom w:val="none" w:sz="0" w:space="0" w:color="auto"/>
            <w:right w:val="none" w:sz="0" w:space="0" w:color="auto"/>
          </w:divBdr>
        </w:div>
        <w:div w:id="1052770689">
          <w:marLeft w:val="480"/>
          <w:marRight w:val="0"/>
          <w:marTop w:val="0"/>
          <w:marBottom w:val="0"/>
          <w:divBdr>
            <w:top w:val="none" w:sz="0" w:space="0" w:color="auto"/>
            <w:left w:val="none" w:sz="0" w:space="0" w:color="auto"/>
            <w:bottom w:val="none" w:sz="0" w:space="0" w:color="auto"/>
            <w:right w:val="none" w:sz="0" w:space="0" w:color="auto"/>
          </w:divBdr>
        </w:div>
        <w:div w:id="1285035760">
          <w:marLeft w:val="480"/>
          <w:marRight w:val="0"/>
          <w:marTop w:val="0"/>
          <w:marBottom w:val="0"/>
          <w:divBdr>
            <w:top w:val="none" w:sz="0" w:space="0" w:color="auto"/>
            <w:left w:val="none" w:sz="0" w:space="0" w:color="auto"/>
            <w:bottom w:val="none" w:sz="0" w:space="0" w:color="auto"/>
            <w:right w:val="none" w:sz="0" w:space="0" w:color="auto"/>
          </w:divBdr>
        </w:div>
        <w:div w:id="214313179">
          <w:marLeft w:val="480"/>
          <w:marRight w:val="0"/>
          <w:marTop w:val="0"/>
          <w:marBottom w:val="0"/>
          <w:divBdr>
            <w:top w:val="none" w:sz="0" w:space="0" w:color="auto"/>
            <w:left w:val="none" w:sz="0" w:space="0" w:color="auto"/>
            <w:bottom w:val="none" w:sz="0" w:space="0" w:color="auto"/>
            <w:right w:val="none" w:sz="0" w:space="0" w:color="auto"/>
          </w:divBdr>
        </w:div>
        <w:div w:id="1831749079">
          <w:marLeft w:val="480"/>
          <w:marRight w:val="0"/>
          <w:marTop w:val="0"/>
          <w:marBottom w:val="0"/>
          <w:divBdr>
            <w:top w:val="none" w:sz="0" w:space="0" w:color="auto"/>
            <w:left w:val="none" w:sz="0" w:space="0" w:color="auto"/>
            <w:bottom w:val="none" w:sz="0" w:space="0" w:color="auto"/>
            <w:right w:val="none" w:sz="0" w:space="0" w:color="auto"/>
          </w:divBdr>
        </w:div>
        <w:div w:id="1473015997">
          <w:marLeft w:val="480"/>
          <w:marRight w:val="0"/>
          <w:marTop w:val="0"/>
          <w:marBottom w:val="0"/>
          <w:divBdr>
            <w:top w:val="none" w:sz="0" w:space="0" w:color="auto"/>
            <w:left w:val="none" w:sz="0" w:space="0" w:color="auto"/>
            <w:bottom w:val="none" w:sz="0" w:space="0" w:color="auto"/>
            <w:right w:val="none" w:sz="0" w:space="0" w:color="auto"/>
          </w:divBdr>
        </w:div>
        <w:div w:id="1036662208">
          <w:marLeft w:val="480"/>
          <w:marRight w:val="0"/>
          <w:marTop w:val="0"/>
          <w:marBottom w:val="0"/>
          <w:divBdr>
            <w:top w:val="none" w:sz="0" w:space="0" w:color="auto"/>
            <w:left w:val="none" w:sz="0" w:space="0" w:color="auto"/>
            <w:bottom w:val="none" w:sz="0" w:space="0" w:color="auto"/>
            <w:right w:val="none" w:sz="0" w:space="0" w:color="auto"/>
          </w:divBdr>
        </w:div>
        <w:div w:id="242641931">
          <w:marLeft w:val="480"/>
          <w:marRight w:val="0"/>
          <w:marTop w:val="0"/>
          <w:marBottom w:val="0"/>
          <w:divBdr>
            <w:top w:val="none" w:sz="0" w:space="0" w:color="auto"/>
            <w:left w:val="none" w:sz="0" w:space="0" w:color="auto"/>
            <w:bottom w:val="none" w:sz="0" w:space="0" w:color="auto"/>
            <w:right w:val="none" w:sz="0" w:space="0" w:color="auto"/>
          </w:divBdr>
        </w:div>
        <w:div w:id="172573137">
          <w:marLeft w:val="480"/>
          <w:marRight w:val="0"/>
          <w:marTop w:val="0"/>
          <w:marBottom w:val="0"/>
          <w:divBdr>
            <w:top w:val="none" w:sz="0" w:space="0" w:color="auto"/>
            <w:left w:val="none" w:sz="0" w:space="0" w:color="auto"/>
            <w:bottom w:val="none" w:sz="0" w:space="0" w:color="auto"/>
            <w:right w:val="none" w:sz="0" w:space="0" w:color="auto"/>
          </w:divBdr>
        </w:div>
        <w:div w:id="121965696">
          <w:marLeft w:val="480"/>
          <w:marRight w:val="0"/>
          <w:marTop w:val="0"/>
          <w:marBottom w:val="0"/>
          <w:divBdr>
            <w:top w:val="none" w:sz="0" w:space="0" w:color="auto"/>
            <w:left w:val="none" w:sz="0" w:space="0" w:color="auto"/>
            <w:bottom w:val="none" w:sz="0" w:space="0" w:color="auto"/>
            <w:right w:val="none" w:sz="0" w:space="0" w:color="auto"/>
          </w:divBdr>
        </w:div>
        <w:div w:id="89814493">
          <w:marLeft w:val="480"/>
          <w:marRight w:val="0"/>
          <w:marTop w:val="0"/>
          <w:marBottom w:val="0"/>
          <w:divBdr>
            <w:top w:val="none" w:sz="0" w:space="0" w:color="auto"/>
            <w:left w:val="none" w:sz="0" w:space="0" w:color="auto"/>
            <w:bottom w:val="none" w:sz="0" w:space="0" w:color="auto"/>
            <w:right w:val="none" w:sz="0" w:space="0" w:color="auto"/>
          </w:divBdr>
        </w:div>
        <w:div w:id="1156996116">
          <w:marLeft w:val="480"/>
          <w:marRight w:val="0"/>
          <w:marTop w:val="0"/>
          <w:marBottom w:val="0"/>
          <w:divBdr>
            <w:top w:val="none" w:sz="0" w:space="0" w:color="auto"/>
            <w:left w:val="none" w:sz="0" w:space="0" w:color="auto"/>
            <w:bottom w:val="none" w:sz="0" w:space="0" w:color="auto"/>
            <w:right w:val="none" w:sz="0" w:space="0" w:color="auto"/>
          </w:divBdr>
        </w:div>
        <w:div w:id="354963633">
          <w:marLeft w:val="480"/>
          <w:marRight w:val="0"/>
          <w:marTop w:val="0"/>
          <w:marBottom w:val="0"/>
          <w:divBdr>
            <w:top w:val="none" w:sz="0" w:space="0" w:color="auto"/>
            <w:left w:val="none" w:sz="0" w:space="0" w:color="auto"/>
            <w:bottom w:val="none" w:sz="0" w:space="0" w:color="auto"/>
            <w:right w:val="none" w:sz="0" w:space="0" w:color="auto"/>
          </w:divBdr>
        </w:div>
        <w:div w:id="626476637">
          <w:marLeft w:val="480"/>
          <w:marRight w:val="0"/>
          <w:marTop w:val="0"/>
          <w:marBottom w:val="0"/>
          <w:divBdr>
            <w:top w:val="none" w:sz="0" w:space="0" w:color="auto"/>
            <w:left w:val="none" w:sz="0" w:space="0" w:color="auto"/>
            <w:bottom w:val="none" w:sz="0" w:space="0" w:color="auto"/>
            <w:right w:val="none" w:sz="0" w:space="0" w:color="auto"/>
          </w:divBdr>
        </w:div>
        <w:div w:id="1854805898">
          <w:marLeft w:val="480"/>
          <w:marRight w:val="0"/>
          <w:marTop w:val="0"/>
          <w:marBottom w:val="0"/>
          <w:divBdr>
            <w:top w:val="none" w:sz="0" w:space="0" w:color="auto"/>
            <w:left w:val="none" w:sz="0" w:space="0" w:color="auto"/>
            <w:bottom w:val="none" w:sz="0" w:space="0" w:color="auto"/>
            <w:right w:val="none" w:sz="0" w:space="0" w:color="auto"/>
          </w:divBdr>
        </w:div>
        <w:div w:id="109908069">
          <w:marLeft w:val="480"/>
          <w:marRight w:val="0"/>
          <w:marTop w:val="0"/>
          <w:marBottom w:val="0"/>
          <w:divBdr>
            <w:top w:val="none" w:sz="0" w:space="0" w:color="auto"/>
            <w:left w:val="none" w:sz="0" w:space="0" w:color="auto"/>
            <w:bottom w:val="none" w:sz="0" w:space="0" w:color="auto"/>
            <w:right w:val="none" w:sz="0" w:space="0" w:color="auto"/>
          </w:divBdr>
        </w:div>
        <w:div w:id="2087261253">
          <w:marLeft w:val="480"/>
          <w:marRight w:val="0"/>
          <w:marTop w:val="0"/>
          <w:marBottom w:val="0"/>
          <w:divBdr>
            <w:top w:val="none" w:sz="0" w:space="0" w:color="auto"/>
            <w:left w:val="none" w:sz="0" w:space="0" w:color="auto"/>
            <w:bottom w:val="none" w:sz="0" w:space="0" w:color="auto"/>
            <w:right w:val="none" w:sz="0" w:space="0" w:color="auto"/>
          </w:divBdr>
        </w:div>
        <w:div w:id="680207469">
          <w:marLeft w:val="480"/>
          <w:marRight w:val="0"/>
          <w:marTop w:val="0"/>
          <w:marBottom w:val="0"/>
          <w:divBdr>
            <w:top w:val="none" w:sz="0" w:space="0" w:color="auto"/>
            <w:left w:val="none" w:sz="0" w:space="0" w:color="auto"/>
            <w:bottom w:val="none" w:sz="0" w:space="0" w:color="auto"/>
            <w:right w:val="none" w:sz="0" w:space="0" w:color="auto"/>
          </w:divBdr>
        </w:div>
        <w:div w:id="31275257">
          <w:marLeft w:val="480"/>
          <w:marRight w:val="0"/>
          <w:marTop w:val="0"/>
          <w:marBottom w:val="0"/>
          <w:divBdr>
            <w:top w:val="none" w:sz="0" w:space="0" w:color="auto"/>
            <w:left w:val="none" w:sz="0" w:space="0" w:color="auto"/>
            <w:bottom w:val="none" w:sz="0" w:space="0" w:color="auto"/>
            <w:right w:val="none" w:sz="0" w:space="0" w:color="auto"/>
          </w:divBdr>
        </w:div>
        <w:div w:id="1093434822">
          <w:marLeft w:val="480"/>
          <w:marRight w:val="0"/>
          <w:marTop w:val="0"/>
          <w:marBottom w:val="0"/>
          <w:divBdr>
            <w:top w:val="none" w:sz="0" w:space="0" w:color="auto"/>
            <w:left w:val="none" w:sz="0" w:space="0" w:color="auto"/>
            <w:bottom w:val="none" w:sz="0" w:space="0" w:color="auto"/>
            <w:right w:val="none" w:sz="0" w:space="0" w:color="auto"/>
          </w:divBdr>
        </w:div>
        <w:div w:id="1313407241">
          <w:marLeft w:val="480"/>
          <w:marRight w:val="0"/>
          <w:marTop w:val="0"/>
          <w:marBottom w:val="0"/>
          <w:divBdr>
            <w:top w:val="none" w:sz="0" w:space="0" w:color="auto"/>
            <w:left w:val="none" w:sz="0" w:space="0" w:color="auto"/>
            <w:bottom w:val="none" w:sz="0" w:space="0" w:color="auto"/>
            <w:right w:val="none" w:sz="0" w:space="0" w:color="auto"/>
          </w:divBdr>
        </w:div>
        <w:div w:id="1235970308">
          <w:marLeft w:val="480"/>
          <w:marRight w:val="0"/>
          <w:marTop w:val="0"/>
          <w:marBottom w:val="0"/>
          <w:divBdr>
            <w:top w:val="none" w:sz="0" w:space="0" w:color="auto"/>
            <w:left w:val="none" w:sz="0" w:space="0" w:color="auto"/>
            <w:bottom w:val="none" w:sz="0" w:space="0" w:color="auto"/>
            <w:right w:val="none" w:sz="0" w:space="0" w:color="auto"/>
          </w:divBdr>
        </w:div>
        <w:div w:id="1903829781">
          <w:marLeft w:val="480"/>
          <w:marRight w:val="0"/>
          <w:marTop w:val="0"/>
          <w:marBottom w:val="0"/>
          <w:divBdr>
            <w:top w:val="none" w:sz="0" w:space="0" w:color="auto"/>
            <w:left w:val="none" w:sz="0" w:space="0" w:color="auto"/>
            <w:bottom w:val="none" w:sz="0" w:space="0" w:color="auto"/>
            <w:right w:val="none" w:sz="0" w:space="0" w:color="auto"/>
          </w:divBdr>
        </w:div>
        <w:div w:id="2103139155">
          <w:marLeft w:val="480"/>
          <w:marRight w:val="0"/>
          <w:marTop w:val="0"/>
          <w:marBottom w:val="0"/>
          <w:divBdr>
            <w:top w:val="none" w:sz="0" w:space="0" w:color="auto"/>
            <w:left w:val="none" w:sz="0" w:space="0" w:color="auto"/>
            <w:bottom w:val="none" w:sz="0" w:space="0" w:color="auto"/>
            <w:right w:val="none" w:sz="0" w:space="0" w:color="auto"/>
          </w:divBdr>
        </w:div>
        <w:div w:id="692153087">
          <w:marLeft w:val="480"/>
          <w:marRight w:val="0"/>
          <w:marTop w:val="0"/>
          <w:marBottom w:val="0"/>
          <w:divBdr>
            <w:top w:val="none" w:sz="0" w:space="0" w:color="auto"/>
            <w:left w:val="none" w:sz="0" w:space="0" w:color="auto"/>
            <w:bottom w:val="none" w:sz="0" w:space="0" w:color="auto"/>
            <w:right w:val="none" w:sz="0" w:space="0" w:color="auto"/>
          </w:divBdr>
        </w:div>
        <w:div w:id="1927417753">
          <w:marLeft w:val="480"/>
          <w:marRight w:val="0"/>
          <w:marTop w:val="0"/>
          <w:marBottom w:val="0"/>
          <w:divBdr>
            <w:top w:val="none" w:sz="0" w:space="0" w:color="auto"/>
            <w:left w:val="none" w:sz="0" w:space="0" w:color="auto"/>
            <w:bottom w:val="none" w:sz="0" w:space="0" w:color="auto"/>
            <w:right w:val="none" w:sz="0" w:space="0" w:color="auto"/>
          </w:divBdr>
        </w:div>
        <w:div w:id="2115905519">
          <w:marLeft w:val="480"/>
          <w:marRight w:val="0"/>
          <w:marTop w:val="0"/>
          <w:marBottom w:val="0"/>
          <w:divBdr>
            <w:top w:val="none" w:sz="0" w:space="0" w:color="auto"/>
            <w:left w:val="none" w:sz="0" w:space="0" w:color="auto"/>
            <w:bottom w:val="none" w:sz="0" w:space="0" w:color="auto"/>
            <w:right w:val="none" w:sz="0" w:space="0" w:color="auto"/>
          </w:divBdr>
        </w:div>
        <w:div w:id="313728958">
          <w:marLeft w:val="480"/>
          <w:marRight w:val="0"/>
          <w:marTop w:val="0"/>
          <w:marBottom w:val="0"/>
          <w:divBdr>
            <w:top w:val="none" w:sz="0" w:space="0" w:color="auto"/>
            <w:left w:val="none" w:sz="0" w:space="0" w:color="auto"/>
            <w:bottom w:val="none" w:sz="0" w:space="0" w:color="auto"/>
            <w:right w:val="none" w:sz="0" w:space="0" w:color="auto"/>
          </w:divBdr>
        </w:div>
        <w:div w:id="1407612904">
          <w:marLeft w:val="480"/>
          <w:marRight w:val="0"/>
          <w:marTop w:val="0"/>
          <w:marBottom w:val="0"/>
          <w:divBdr>
            <w:top w:val="none" w:sz="0" w:space="0" w:color="auto"/>
            <w:left w:val="none" w:sz="0" w:space="0" w:color="auto"/>
            <w:bottom w:val="none" w:sz="0" w:space="0" w:color="auto"/>
            <w:right w:val="none" w:sz="0" w:space="0" w:color="auto"/>
          </w:divBdr>
        </w:div>
        <w:div w:id="952783868">
          <w:marLeft w:val="480"/>
          <w:marRight w:val="0"/>
          <w:marTop w:val="0"/>
          <w:marBottom w:val="0"/>
          <w:divBdr>
            <w:top w:val="none" w:sz="0" w:space="0" w:color="auto"/>
            <w:left w:val="none" w:sz="0" w:space="0" w:color="auto"/>
            <w:bottom w:val="none" w:sz="0" w:space="0" w:color="auto"/>
            <w:right w:val="none" w:sz="0" w:space="0" w:color="auto"/>
          </w:divBdr>
        </w:div>
        <w:div w:id="279340309">
          <w:marLeft w:val="480"/>
          <w:marRight w:val="0"/>
          <w:marTop w:val="0"/>
          <w:marBottom w:val="0"/>
          <w:divBdr>
            <w:top w:val="none" w:sz="0" w:space="0" w:color="auto"/>
            <w:left w:val="none" w:sz="0" w:space="0" w:color="auto"/>
            <w:bottom w:val="none" w:sz="0" w:space="0" w:color="auto"/>
            <w:right w:val="none" w:sz="0" w:space="0" w:color="auto"/>
          </w:divBdr>
        </w:div>
      </w:divsChild>
    </w:div>
    <w:div w:id="2061399805">
      <w:bodyDiv w:val="1"/>
      <w:marLeft w:val="0"/>
      <w:marRight w:val="0"/>
      <w:marTop w:val="0"/>
      <w:marBottom w:val="0"/>
      <w:divBdr>
        <w:top w:val="none" w:sz="0" w:space="0" w:color="auto"/>
        <w:left w:val="none" w:sz="0" w:space="0" w:color="auto"/>
        <w:bottom w:val="none" w:sz="0" w:space="0" w:color="auto"/>
        <w:right w:val="none" w:sz="0" w:space="0" w:color="auto"/>
      </w:divBdr>
    </w:div>
    <w:div w:id="2062361693">
      <w:bodyDiv w:val="1"/>
      <w:marLeft w:val="0"/>
      <w:marRight w:val="0"/>
      <w:marTop w:val="0"/>
      <w:marBottom w:val="0"/>
      <w:divBdr>
        <w:top w:val="none" w:sz="0" w:space="0" w:color="auto"/>
        <w:left w:val="none" w:sz="0" w:space="0" w:color="auto"/>
        <w:bottom w:val="none" w:sz="0" w:space="0" w:color="auto"/>
        <w:right w:val="none" w:sz="0" w:space="0" w:color="auto"/>
      </w:divBdr>
    </w:div>
    <w:div w:id="2064719335">
      <w:bodyDiv w:val="1"/>
      <w:marLeft w:val="0"/>
      <w:marRight w:val="0"/>
      <w:marTop w:val="0"/>
      <w:marBottom w:val="0"/>
      <w:divBdr>
        <w:top w:val="none" w:sz="0" w:space="0" w:color="auto"/>
        <w:left w:val="none" w:sz="0" w:space="0" w:color="auto"/>
        <w:bottom w:val="none" w:sz="0" w:space="0" w:color="auto"/>
        <w:right w:val="none" w:sz="0" w:space="0" w:color="auto"/>
      </w:divBdr>
    </w:div>
    <w:div w:id="2065368722">
      <w:bodyDiv w:val="1"/>
      <w:marLeft w:val="0"/>
      <w:marRight w:val="0"/>
      <w:marTop w:val="0"/>
      <w:marBottom w:val="0"/>
      <w:divBdr>
        <w:top w:val="none" w:sz="0" w:space="0" w:color="auto"/>
        <w:left w:val="none" w:sz="0" w:space="0" w:color="auto"/>
        <w:bottom w:val="none" w:sz="0" w:space="0" w:color="auto"/>
        <w:right w:val="none" w:sz="0" w:space="0" w:color="auto"/>
      </w:divBdr>
    </w:div>
    <w:div w:id="2071609274">
      <w:bodyDiv w:val="1"/>
      <w:marLeft w:val="0"/>
      <w:marRight w:val="0"/>
      <w:marTop w:val="0"/>
      <w:marBottom w:val="0"/>
      <w:divBdr>
        <w:top w:val="none" w:sz="0" w:space="0" w:color="auto"/>
        <w:left w:val="none" w:sz="0" w:space="0" w:color="auto"/>
        <w:bottom w:val="none" w:sz="0" w:space="0" w:color="auto"/>
        <w:right w:val="none" w:sz="0" w:space="0" w:color="auto"/>
      </w:divBdr>
    </w:div>
    <w:div w:id="2072119994">
      <w:bodyDiv w:val="1"/>
      <w:marLeft w:val="0"/>
      <w:marRight w:val="0"/>
      <w:marTop w:val="0"/>
      <w:marBottom w:val="0"/>
      <w:divBdr>
        <w:top w:val="none" w:sz="0" w:space="0" w:color="auto"/>
        <w:left w:val="none" w:sz="0" w:space="0" w:color="auto"/>
        <w:bottom w:val="none" w:sz="0" w:space="0" w:color="auto"/>
        <w:right w:val="none" w:sz="0" w:space="0" w:color="auto"/>
      </w:divBdr>
    </w:div>
    <w:div w:id="2072919548">
      <w:bodyDiv w:val="1"/>
      <w:marLeft w:val="0"/>
      <w:marRight w:val="0"/>
      <w:marTop w:val="0"/>
      <w:marBottom w:val="0"/>
      <w:divBdr>
        <w:top w:val="none" w:sz="0" w:space="0" w:color="auto"/>
        <w:left w:val="none" w:sz="0" w:space="0" w:color="auto"/>
        <w:bottom w:val="none" w:sz="0" w:space="0" w:color="auto"/>
        <w:right w:val="none" w:sz="0" w:space="0" w:color="auto"/>
      </w:divBdr>
    </w:div>
    <w:div w:id="2073195129">
      <w:bodyDiv w:val="1"/>
      <w:marLeft w:val="0"/>
      <w:marRight w:val="0"/>
      <w:marTop w:val="0"/>
      <w:marBottom w:val="0"/>
      <w:divBdr>
        <w:top w:val="none" w:sz="0" w:space="0" w:color="auto"/>
        <w:left w:val="none" w:sz="0" w:space="0" w:color="auto"/>
        <w:bottom w:val="none" w:sz="0" w:space="0" w:color="auto"/>
        <w:right w:val="none" w:sz="0" w:space="0" w:color="auto"/>
      </w:divBdr>
    </w:div>
    <w:div w:id="2073655635">
      <w:bodyDiv w:val="1"/>
      <w:marLeft w:val="0"/>
      <w:marRight w:val="0"/>
      <w:marTop w:val="0"/>
      <w:marBottom w:val="0"/>
      <w:divBdr>
        <w:top w:val="none" w:sz="0" w:space="0" w:color="auto"/>
        <w:left w:val="none" w:sz="0" w:space="0" w:color="auto"/>
        <w:bottom w:val="none" w:sz="0" w:space="0" w:color="auto"/>
        <w:right w:val="none" w:sz="0" w:space="0" w:color="auto"/>
      </w:divBdr>
    </w:div>
    <w:div w:id="2073892105">
      <w:bodyDiv w:val="1"/>
      <w:marLeft w:val="0"/>
      <w:marRight w:val="0"/>
      <w:marTop w:val="0"/>
      <w:marBottom w:val="0"/>
      <w:divBdr>
        <w:top w:val="none" w:sz="0" w:space="0" w:color="auto"/>
        <w:left w:val="none" w:sz="0" w:space="0" w:color="auto"/>
        <w:bottom w:val="none" w:sz="0" w:space="0" w:color="auto"/>
        <w:right w:val="none" w:sz="0" w:space="0" w:color="auto"/>
      </w:divBdr>
    </w:div>
    <w:div w:id="2074624234">
      <w:bodyDiv w:val="1"/>
      <w:marLeft w:val="0"/>
      <w:marRight w:val="0"/>
      <w:marTop w:val="0"/>
      <w:marBottom w:val="0"/>
      <w:divBdr>
        <w:top w:val="none" w:sz="0" w:space="0" w:color="auto"/>
        <w:left w:val="none" w:sz="0" w:space="0" w:color="auto"/>
        <w:bottom w:val="none" w:sz="0" w:space="0" w:color="auto"/>
        <w:right w:val="none" w:sz="0" w:space="0" w:color="auto"/>
      </w:divBdr>
    </w:div>
    <w:div w:id="2075197618">
      <w:bodyDiv w:val="1"/>
      <w:marLeft w:val="0"/>
      <w:marRight w:val="0"/>
      <w:marTop w:val="0"/>
      <w:marBottom w:val="0"/>
      <w:divBdr>
        <w:top w:val="none" w:sz="0" w:space="0" w:color="auto"/>
        <w:left w:val="none" w:sz="0" w:space="0" w:color="auto"/>
        <w:bottom w:val="none" w:sz="0" w:space="0" w:color="auto"/>
        <w:right w:val="none" w:sz="0" w:space="0" w:color="auto"/>
      </w:divBdr>
    </w:div>
    <w:div w:id="2075468320">
      <w:bodyDiv w:val="1"/>
      <w:marLeft w:val="0"/>
      <w:marRight w:val="0"/>
      <w:marTop w:val="0"/>
      <w:marBottom w:val="0"/>
      <w:divBdr>
        <w:top w:val="none" w:sz="0" w:space="0" w:color="auto"/>
        <w:left w:val="none" w:sz="0" w:space="0" w:color="auto"/>
        <w:bottom w:val="none" w:sz="0" w:space="0" w:color="auto"/>
        <w:right w:val="none" w:sz="0" w:space="0" w:color="auto"/>
      </w:divBdr>
      <w:divsChild>
        <w:div w:id="955911966">
          <w:marLeft w:val="480"/>
          <w:marRight w:val="0"/>
          <w:marTop w:val="0"/>
          <w:marBottom w:val="0"/>
          <w:divBdr>
            <w:top w:val="none" w:sz="0" w:space="0" w:color="auto"/>
            <w:left w:val="none" w:sz="0" w:space="0" w:color="auto"/>
            <w:bottom w:val="none" w:sz="0" w:space="0" w:color="auto"/>
            <w:right w:val="none" w:sz="0" w:space="0" w:color="auto"/>
          </w:divBdr>
        </w:div>
        <w:div w:id="264770792">
          <w:marLeft w:val="480"/>
          <w:marRight w:val="0"/>
          <w:marTop w:val="0"/>
          <w:marBottom w:val="0"/>
          <w:divBdr>
            <w:top w:val="none" w:sz="0" w:space="0" w:color="auto"/>
            <w:left w:val="none" w:sz="0" w:space="0" w:color="auto"/>
            <w:bottom w:val="none" w:sz="0" w:space="0" w:color="auto"/>
            <w:right w:val="none" w:sz="0" w:space="0" w:color="auto"/>
          </w:divBdr>
        </w:div>
        <w:div w:id="272592459">
          <w:marLeft w:val="480"/>
          <w:marRight w:val="0"/>
          <w:marTop w:val="0"/>
          <w:marBottom w:val="0"/>
          <w:divBdr>
            <w:top w:val="none" w:sz="0" w:space="0" w:color="auto"/>
            <w:left w:val="none" w:sz="0" w:space="0" w:color="auto"/>
            <w:bottom w:val="none" w:sz="0" w:space="0" w:color="auto"/>
            <w:right w:val="none" w:sz="0" w:space="0" w:color="auto"/>
          </w:divBdr>
        </w:div>
        <w:div w:id="1715881574">
          <w:marLeft w:val="480"/>
          <w:marRight w:val="0"/>
          <w:marTop w:val="0"/>
          <w:marBottom w:val="0"/>
          <w:divBdr>
            <w:top w:val="none" w:sz="0" w:space="0" w:color="auto"/>
            <w:left w:val="none" w:sz="0" w:space="0" w:color="auto"/>
            <w:bottom w:val="none" w:sz="0" w:space="0" w:color="auto"/>
            <w:right w:val="none" w:sz="0" w:space="0" w:color="auto"/>
          </w:divBdr>
        </w:div>
        <w:div w:id="1630089185">
          <w:marLeft w:val="480"/>
          <w:marRight w:val="0"/>
          <w:marTop w:val="0"/>
          <w:marBottom w:val="0"/>
          <w:divBdr>
            <w:top w:val="none" w:sz="0" w:space="0" w:color="auto"/>
            <w:left w:val="none" w:sz="0" w:space="0" w:color="auto"/>
            <w:bottom w:val="none" w:sz="0" w:space="0" w:color="auto"/>
            <w:right w:val="none" w:sz="0" w:space="0" w:color="auto"/>
          </w:divBdr>
        </w:div>
        <w:div w:id="1360400171">
          <w:marLeft w:val="480"/>
          <w:marRight w:val="0"/>
          <w:marTop w:val="0"/>
          <w:marBottom w:val="0"/>
          <w:divBdr>
            <w:top w:val="none" w:sz="0" w:space="0" w:color="auto"/>
            <w:left w:val="none" w:sz="0" w:space="0" w:color="auto"/>
            <w:bottom w:val="none" w:sz="0" w:space="0" w:color="auto"/>
            <w:right w:val="none" w:sz="0" w:space="0" w:color="auto"/>
          </w:divBdr>
        </w:div>
        <w:div w:id="1886409314">
          <w:marLeft w:val="480"/>
          <w:marRight w:val="0"/>
          <w:marTop w:val="0"/>
          <w:marBottom w:val="0"/>
          <w:divBdr>
            <w:top w:val="none" w:sz="0" w:space="0" w:color="auto"/>
            <w:left w:val="none" w:sz="0" w:space="0" w:color="auto"/>
            <w:bottom w:val="none" w:sz="0" w:space="0" w:color="auto"/>
            <w:right w:val="none" w:sz="0" w:space="0" w:color="auto"/>
          </w:divBdr>
        </w:div>
        <w:div w:id="218520960">
          <w:marLeft w:val="480"/>
          <w:marRight w:val="0"/>
          <w:marTop w:val="0"/>
          <w:marBottom w:val="0"/>
          <w:divBdr>
            <w:top w:val="none" w:sz="0" w:space="0" w:color="auto"/>
            <w:left w:val="none" w:sz="0" w:space="0" w:color="auto"/>
            <w:bottom w:val="none" w:sz="0" w:space="0" w:color="auto"/>
            <w:right w:val="none" w:sz="0" w:space="0" w:color="auto"/>
          </w:divBdr>
        </w:div>
        <w:div w:id="404491750">
          <w:marLeft w:val="480"/>
          <w:marRight w:val="0"/>
          <w:marTop w:val="0"/>
          <w:marBottom w:val="0"/>
          <w:divBdr>
            <w:top w:val="none" w:sz="0" w:space="0" w:color="auto"/>
            <w:left w:val="none" w:sz="0" w:space="0" w:color="auto"/>
            <w:bottom w:val="none" w:sz="0" w:space="0" w:color="auto"/>
            <w:right w:val="none" w:sz="0" w:space="0" w:color="auto"/>
          </w:divBdr>
        </w:div>
        <w:div w:id="709309126">
          <w:marLeft w:val="480"/>
          <w:marRight w:val="0"/>
          <w:marTop w:val="0"/>
          <w:marBottom w:val="0"/>
          <w:divBdr>
            <w:top w:val="none" w:sz="0" w:space="0" w:color="auto"/>
            <w:left w:val="none" w:sz="0" w:space="0" w:color="auto"/>
            <w:bottom w:val="none" w:sz="0" w:space="0" w:color="auto"/>
            <w:right w:val="none" w:sz="0" w:space="0" w:color="auto"/>
          </w:divBdr>
        </w:div>
        <w:div w:id="2093969577">
          <w:marLeft w:val="480"/>
          <w:marRight w:val="0"/>
          <w:marTop w:val="0"/>
          <w:marBottom w:val="0"/>
          <w:divBdr>
            <w:top w:val="none" w:sz="0" w:space="0" w:color="auto"/>
            <w:left w:val="none" w:sz="0" w:space="0" w:color="auto"/>
            <w:bottom w:val="none" w:sz="0" w:space="0" w:color="auto"/>
            <w:right w:val="none" w:sz="0" w:space="0" w:color="auto"/>
          </w:divBdr>
        </w:div>
        <w:div w:id="974873731">
          <w:marLeft w:val="480"/>
          <w:marRight w:val="0"/>
          <w:marTop w:val="0"/>
          <w:marBottom w:val="0"/>
          <w:divBdr>
            <w:top w:val="none" w:sz="0" w:space="0" w:color="auto"/>
            <w:left w:val="none" w:sz="0" w:space="0" w:color="auto"/>
            <w:bottom w:val="none" w:sz="0" w:space="0" w:color="auto"/>
            <w:right w:val="none" w:sz="0" w:space="0" w:color="auto"/>
          </w:divBdr>
        </w:div>
        <w:div w:id="199630390">
          <w:marLeft w:val="480"/>
          <w:marRight w:val="0"/>
          <w:marTop w:val="0"/>
          <w:marBottom w:val="0"/>
          <w:divBdr>
            <w:top w:val="none" w:sz="0" w:space="0" w:color="auto"/>
            <w:left w:val="none" w:sz="0" w:space="0" w:color="auto"/>
            <w:bottom w:val="none" w:sz="0" w:space="0" w:color="auto"/>
            <w:right w:val="none" w:sz="0" w:space="0" w:color="auto"/>
          </w:divBdr>
        </w:div>
        <w:div w:id="110788374">
          <w:marLeft w:val="480"/>
          <w:marRight w:val="0"/>
          <w:marTop w:val="0"/>
          <w:marBottom w:val="0"/>
          <w:divBdr>
            <w:top w:val="none" w:sz="0" w:space="0" w:color="auto"/>
            <w:left w:val="none" w:sz="0" w:space="0" w:color="auto"/>
            <w:bottom w:val="none" w:sz="0" w:space="0" w:color="auto"/>
            <w:right w:val="none" w:sz="0" w:space="0" w:color="auto"/>
          </w:divBdr>
        </w:div>
        <w:div w:id="607661376">
          <w:marLeft w:val="480"/>
          <w:marRight w:val="0"/>
          <w:marTop w:val="0"/>
          <w:marBottom w:val="0"/>
          <w:divBdr>
            <w:top w:val="none" w:sz="0" w:space="0" w:color="auto"/>
            <w:left w:val="none" w:sz="0" w:space="0" w:color="auto"/>
            <w:bottom w:val="none" w:sz="0" w:space="0" w:color="auto"/>
            <w:right w:val="none" w:sz="0" w:space="0" w:color="auto"/>
          </w:divBdr>
        </w:div>
        <w:div w:id="305817326">
          <w:marLeft w:val="480"/>
          <w:marRight w:val="0"/>
          <w:marTop w:val="0"/>
          <w:marBottom w:val="0"/>
          <w:divBdr>
            <w:top w:val="none" w:sz="0" w:space="0" w:color="auto"/>
            <w:left w:val="none" w:sz="0" w:space="0" w:color="auto"/>
            <w:bottom w:val="none" w:sz="0" w:space="0" w:color="auto"/>
            <w:right w:val="none" w:sz="0" w:space="0" w:color="auto"/>
          </w:divBdr>
        </w:div>
        <w:div w:id="1910653227">
          <w:marLeft w:val="480"/>
          <w:marRight w:val="0"/>
          <w:marTop w:val="0"/>
          <w:marBottom w:val="0"/>
          <w:divBdr>
            <w:top w:val="none" w:sz="0" w:space="0" w:color="auto"/>
            <w:left w:val="none" w:sz="0" w:space="0" w:color="auto"/>
            <w:bottom w:val="none" w:sz="0" w:space="0" w:color="auto"/>
            <w:right w:val="none" w:sz="0" w:space="0" w:color="auto"/>
          </w:divBdr>
        </w:div>
        <w:div w:id="840122469">
          <w:marLeft w:val="480"/>
          <w:marRight w:val="0"/>
          <w:marTop w:val="0"/>
          <w:marBottom w:val="0"/>
          <w:divBdr>
            <w:top w:val="none" w:sz="0" w:space="0" w:color="auto"/>
            <w:left w:val="none" w:sz="0" w:space="0" w:color="auto"/>
            <w:bottom w:val="none" w:sz="0" w:space="0" w:color="auto"/>
            <w:right w:val="none" w:sz="0" w:space="0" w:color="auto"/>
          </w:divBdr>
        </w:div>
        <w:div w:id="2075664175">
          <w:marLeft w:val="480"/>
          <w:marRight w:val="0"/>
          <w:marTop w:val="0"/>
          <w:marBottom w:val="0"/>
          <w:divBdr>
            <w:top w:val="none" w:sz="0" w:space="0" w:color="auto"/>
            <w:left w:val="none" w:sz="0" w:space="0" w:color="auto"/>
            <w:bottom w:val="none" w:sz="0" w:space="0" w:color="auto"/>
            <w:right w:val="none" w:sz="0" w:space="0" w:color="auto"/>
          </w:divBdr>
        </w:div>
        <w:div w:id="1728917513">
          <w:marLeft w:val="480"/>
          <w:marRight w:val="0"/>
          <w:marTop w:val="0"/>
          <w:marBottom w:val="0"/>
          <w:divBdr>
            <w:top w:val="none" w:sz="0" w:space="0" w:color="auto"/>
            <w:left w:val="none" w:sz="0" w:space="0" w:color="auto"/>
            <w:bottom w:val="none" w:sz="0" w:space="0" w:color="auto"/>
            <w:right w:val="none" w:sz="0" w:space="0" w:color="auto"/>
          </w:divBdr>
        </w:div>
        <w:div w:id="1445034459">
          <w:marLeft w:val="480"/>
          <w:marRight w:val="0"/>
          <w:marTop w:val="0"/>
          <w:marBottom w:val="0"/>
          <w:divBdr>
            <w:top w:val="none" w:sz="0" w:space="0" w:color="auto"/>
            <w:left w:val="none" w:sz="0" w:space="0" w:color="auto"/>
            <w:bottom w:val="none" w:sz="0" w:space="0" w:color="auto"/>
            <w:right w:val="none" w:sz="0" w:space="0" w:color="auto"/>
          </w:divBdr>
        </w:div>
        <w:div w:id="3364089">
          <w:marLeft w:val="480"/>
          <w:marRight w:val="0"/>
          <w:marTop w:val="0"/>
          <w:marBottom w:val="0"/>
          <w:divBdr>
            <w:top w:val="none" w:sz="0" w:space="0" w:color="auto"/>
            <w:left w:val="none" w:sz="0" w:space="0" w:color="auto"/>
            <w:bottom w:val="none" w:sz="0" w:space="0" w:color="auto"/>
            <w:right w:val="none" w:sz="0" w:space="0" w:color="auto"/>
          </w:divBdr>
        </w:div>
        <w:div w:id="1794327158">
          <w:marLeft w:val="480"/>
          <w:marRight w:val="0"/>
          <w:marTop w:val="0"/>
          <w:marBottom w:val="0"/>
          <w:divBdr>
            <w:top w:val="none" w:sz="0" w:space="0" w:color="auto"/>
            <w:left w:val="none" w:sz="0" w:space="0" w:color="auto"/>
            <w:bottom w:val="none" w:sz="0" w:space="0" w:color="auto"/>
            <w:right w:val="none" w:sz="0" w:space="0" w:color="auto"/>
          </w:divBdr>
        </w:div>
        <w:div w:id="1055861318">
          <w:marLeft w:val="480"/>
          <w:marRight w:val="0"/>
          <w:marTop w:val="0"/>
          <w:marBottom w:val="0"/>
          <w:divBdr>
            <w:top w:val="none" w:sz="0" w:space="0" w:color="auto"/>
            <w:left w:val="none" w:sz="0" w:space="0" w:color="auto"/>
            <w:bottom w:val="none" w:sz="0" w:space="0" w:color="auto"/>
            <w:right w:val="none" w:sz="0" w:space="0" w:color="auto"/>
          </w:divBdr>
        </w:div>
        <w:div w:id="1322003735">
          <w:marLeft w:val="480"/>
          <w:marRight w:val="0"/>
          <w:marTop w:val="0"/>
          <w:marBottom w:val="0"/>
          <w:divBdr>
            <w:top w:val="none" w:sz="0" w:space="0" w:color="auto"/>
            <w:left w:val="none" w:sz="0" w:space="0" w:color="auto"/>
            <w:bottom w:val="none" w:sz="0" w:space="0" w:color="auto"/>
            <w:right w:val="none" w:sz="0" w:space="0" w:color="auto"/>
          </w:divBdr>
        </w:div>
        <w:div w:id="1832865534">
          <w:marLeft w:val="480"/>
          <w:marRight w:val="0"/>
          <w:marTop w:val="0"/>
          <w:marBottom w:val="0"/>
          <w:divBdr>
            <w:top w:val="none" w:sz="0" w:space="0" w:color="auto"/>
            <w:left w:val="none" w:sz="0" w:space="0" w:color="auto"/>
            <w:bottom w:val="none" w:sz="0" w:space="0" w:color="auto"/>
            <w:right w:val="none" w:sz="0" w:space="0" w:color="auto"/>
          </w:divBdr>
        </w:div>
        <w:div w:id="185022778">
          <w:marLeft w:val="480"/>
          <w:marRight w:val="0"/>
          <w:marTop w:val="0"/>
          <w:marBottom w:val="0"/>
          <w:divBdr>
            <w:top w:val="none" w:sz="0" w:space="0" w:color="auto"/>
            <w:left w:val="none" w:sz="0" w:space="0" w:color="auto"/>
            <w:bottom w:val="none" w:sz="0" w:space="0" w:color="auto"/>
            <w:right w:val="none" w:sz="0" w:space="0" w:color="auto"/>
          </w:divBdr>
        </w:div>
        <w:div w:id="2103262482">
          <w:marLeft w:val="480"/>
          <w:marRight w:val="0"/>
          <w:marTop w:val="0"/>
          <w:marBottom w:val="0"/>
          <w:divBdr>
            <w:top w:val="none" w:sz="0" w:space="0" w:color="auto"/>
            <w:left w:val="none" w:sz="0" w:space="0" w:color="auto"/>
            <w:bottom w:val="none" w:sz="0" w:space="0" w:color="auto"/>
            <w:right w:val="none" w:sz="0" w:space="0" w:color="auto"/>
          </w:divBdr>
        </w:div>
        <w:div w:id="1973752377">
          <w:marLeft w:val="480"/>
          <w:marRight w:val="0"/>
          <w:marTop w:val="0"/>
          <w:marBottom w:val="0"/>
          <w:divBdr>
            <w:top w:val="none" w:sz="0" w:space="0" w:color="auto"/>
            <w:left w:val="none" w:sz="0" w:space="0" w:color="auto"/>
            <w:bottom w:val="none" w:sz="0" w:space="0" w:color="auto"/>
            <w:right w:val="none" w:sz="0" w:space="0" w:color="auto"/>
          </w:divBdr>
        </w:div>
        <w:div w:id="539901727">
          <w:marLeft w:val="480"/>
          <w:marRight w:val="0"/>
          <w:marTop w:val="0"/>
          <w:marBottom w:val="0"/>
          <w:divBdr>
            <w:top w:val="none" w:sz="0" w:space="0" w:color="auto"/>
            <w:left w:val="none" w:sz="0" w:space="0" w:color="auto"/>
            <w:bottom w:val="none" w:sz="0" w:space="0" w:color="auto"/>
            <w:right w:val="none" w:sz="0" w:space="0" w:color="auto"/>
          </w:divBdr>
        </w:div>
        <w:div w:id="573972412">
          <w:marLeft w:val="480"/>
          <w:marRight w:val="0"/>
          <w:marTop w:val="0"/>
          <w:marBottom w:val="0"/>
          <w:divBdr>
            <w:top w:val="none" w:sz="0" w:space="0" w:color="auto"/>
            <w:left w:val="none" w:sz="0" w:space="0" w:color="auto"/>
            <w:bottom w:val="none" w:sz="0" w:space="0" w:color="auto"/>
            <w:right w:val="none" w:sz="0" w:space="0" w:color="auto"/>
          </w:divBdr>
        </w:div>
        <w:div w:id="3555458">
          <w:marLeft w:val="480"/>
          <w:marRight w:val="0"/>
          <w:marTop w:val="0"/>
          <w:marBottom w:val="0"/>
          <w:divBdr>
            <w:top w:val="none" w:sz="0" w:space="0" w:color="auto"/>
            <w:left w:val="none" w:sz="0" w:space="0" w:color="auto"/>
            <w:bottom w:val="none" w:sz="0" w:space="0" w:color="auto"/>
            <w:right w:val="none" w:sz="0" w:space="0" w:color="auto"/>
          </w:divBdr>
        </w:div>
        <w:div w:id="1414009961">
          <w:marLeft w:val="480"/>
          <w:marRight w:val="0"/>
          <w:marTop w:val="0"/>
          <w:marBottom w:val="0"/>
          <w:divBdr>
            <w:top w:val="none" w:sz="0" w:space="0" w:color="auto"/>
            <w:left w:val="none" w:sz="0" w:space="0" w:color="auto"/>
            <w:bottom w:val="none" w:sz="0" w:space="0" w:color="auto"/>
            <w:right w:val="none" w:sz="0" w:space="0" w:color="auto"/>
          </w:divBdr>
        </w:div>
        <w:div w:id="108087286">
          <w:marLeft w:val="480"/>
          <w:marRight w:val="0"/>
          <w:marTop w:val="0"/>
          <w:marBottom w:val="0"/>
          <w:divBdr>
            <w:top w:val="none" w:sz="0" w:space="0" w:color="auto"/>
            <w:left w:val="none" w:sz="0" w:space="0" w:color="auto"/>
            <w:bottom w:val="none" w:sz="0" w:space="0" w:color="auto"/>
            <w:right w:val="none" w:sz="0" w:space="0" w:color="auto"/>
          </w:divBdr>
        </w:div>
        <w:div w:id="881672571">
          <w:marLeft w:val="480"/>
          <w:marRight w:val="0"/>
          <w:marTop w:val="0"/>
          <w:marBottom w:val="0"/>
          <w:divBdr>
            <w:top w:val="none" w:sz="0" w:space="0" w:color="auto"/>
            <w:left w:val="none" w:sz="0" w:space="0" w:color="auto"/>
            <w:bottom w:val="none" w:sz="0" w:space="0" w:color="auto"/>
            <w:right w:val="none" w:sz="0" w:space="0" w:color="auto"/>
          </w:divBdr>
        </w:div>
        <w:div w:id="976106832">
          <w:marLeft w:val="480"/>
          <w:marRight w:val="0"/>
          <w:marTop w:val="0"/>
          <w:marBottom w:val="0"/>
          <w:divBdr>
            <w:top w:val="none" w:sz="0" w:space="0" w:color="auto"/>
            <w:left w:val="none" w:sz="0" w:space="0" w:color="auto"/>
            <w:bottom w:val="none" w:sz="0" w:space="0" w:color="auto"/>
            <w:right w:val="none" w:sz="0" w:space="0" w:color="auto"/>
          </w:divBdr>
        </w:div>
        <w:div w:id="1500653953">
          <w:marLeft w:val="480"/>
          <w:marRight w:val="0"/>
          <w:marTop w:val="0"/>
          <w:marBottom w:val="0"/>
          <w:divBdr>
            <w:top w:val="none" w:sz="0" w:space="0" w:color="auto"/>
            <w:left w:val="none" w:sz="0" w:space="0" w:color="auto"/>
            <w:bottom w:val="none" w:sz="0" w:space="0" w:color="auto"/>
            <w:right w:val="none" w:sz="0" w:space="0" w:color="auto"/>
          </w:divBdr>
        </w:div>
        <w:div w:id="1445073903">
          <w:marLeft w:val="480"/>
          <w:marRight w:val="0"/>
          <w:marTop w:val="0"/>
          <w:marBottom w:val="0"/>
          <w:divBdr>
            <w:top w:val="none" w:sz="0" w:space="0" w:color="auto"/>
            <w:left w:val="none" w:sz="0" w:space="0" w:color="auto"/>
            <w:bottom w:val="none" w:sz="0" w:space="0" w:color="auto"/>
            <w:right w:val="none" w:sz="0" w:space="0" w:color="auto"/>
          </w:divBdr>
        </w:div>
        <w:div w:id="1421752545">
          <w:marLeft w:val="480"/>
          <w:marRight w:val="0"/>
          <w:marTop w:val="0"/>
          <w:marBottom w:val="0"/>
          <w:divBdr>
            <w:top w:val="none" w:sz="0" w:space="0" w:color="auto"/>
            <w:left w:val="none" w:sz="0" w:space="0" w:color="auto"/>
            <w:bottom w:val="none" w:sz="0" w:space="0" w:color="auto"/>
            <w:right w:val="none" w:sz="0" w:space="0" w:color="auto"/>
          </w:divBdr>
        </w:div>
        <w:div w:id="950283085">
          <w:marLeft w:val="480"/>
          <w:marRight w:val="0"/>
          <w:marTop w:val="0"/>
          <w:marBottom w:val="0"/>
          <w:divBdr>
            <w:top w:val="none" w:sz="0" w:space="0" w:color="auto"/>
            <w:left w:val="none" w:sz="0" w:space="0" w:color="auto"/>
            <w:bottom w:val="none" w:sz="0" w:space="0" w:color="auto"/>
            <w:right w:val="none" w:sz="0" w:space="0" w:color="auto"/>
          </w:divBdr>
        </w:div>
        <w:div w:id="873233858">
          <w:marLeft w:val="480"/>
          <w:marRight w:val="0"/>
          <w:marTop w:val="0"/>
          <w:marBottom w:val="0"/>
          <w:divBdr>
            <w:top w:val="none" w:sz="0" w:space="0" w:color="auto"/>
            <w:left w:val="none" w:sz="0" w:space="0" w:color="auto"/>
            <w:bottom w:val="none" w:sz="0" w:space="0" w:color="auto"/>
            <w:right w:val="none" w:sz="0" w:space="0" w:color="auto"/>
          </w:divBdr>
        </w:div>
        <w:div w:id="647248333">
          <w:marLeft w:val="480"/>
          <w:marRight w:val="0"/>
          <w:marTop w:val="0"/>
          <w:marBottom w:val="0"/>
          <w:divBdr>
            <w:top w:val="none" w:sz="0" w:space="0" w:color="auto"/>
            <w:left w:val="none" w:sz="0" w:space="0" w:color="auto"/>
            <w:bottom w:val="none" w:sz="0" w:space="0" w:color="auto"/>
            <w:right w:val="none" w:sz="0" w:space="0" w:color="auto"/>
          </w:divBdr>
        </w:div>
        <w:div w:id="416099523">
          <w:marLeft w:val="480"/>
          <w:marRight w:val="0"/>
          <w:marTop w:val="0"/>
          <w:marBottom w:val="0"/>
          <w:divBdr>
            <w:top w:val="none" w:sz="0" w:space="0" w:color="auto"/>
            <w:left w:val="none" w:sz="0" w:space="0" w:color="auto"/>
            <w:bottom w:val="none" w:sz="0" w:space="0" w:color="auto"/>
            <w:right w:val="none" w:sz="0" w:space="0" w:color="auto"/>
          </w:divBdr>
        </w:div>
        <w:div w:id="1031415581">
          <w:marLeft w:val="480"/>
          <w:marRight w:val="0"/>
          <w:marTop w:val="0"/>
          <w:marBottom w:val="0"/>
          <w:divBdr>
            <w:top w:val="none" w:sz="0" w:space="0" w:color="auto"/>
            <w:left w:val="none" w:sz="0" w:space="0" w:color="auto"/>
            <w:bottom w:val="none" w:sz="0" w:space="0" w:color="auto"/>
            <w:right w:val="none" w:sz="0" w:space="0" w:color="auto"/>
          </w:divBdr>
        </w:div>
        <w:div w:id="594631967">
          <w:marLeft w:val="480"/>
          <w:marRight w:val="0"/>
          <w:marTop w:val="0"/>
          <w:marBottom w:val="0"/>
          <w:divBdr>
            <w:top w:val="none" w:sz="0" w:space="0" w:color="auto"/>
            <w:left w:val="none" w:sz="0" w:space="0" w:color="auto"/>
            <w:bottom w:val="none" w:sz="0" w:space="0" w:color="auto"/>
            <w:right w:val="none" w:sz="0" w:space="0" w:color="auto"/>
          </w:divBdr>
        </w:div>
        <w:div w:id="198125156">
          <w:marLeft w:val="480"/>
          <w:marRight w:val="0"/>
          <w:marTop w:val="0"/>
          <w:marBottom w:val="0"/>
          <w:divBdr>
            <w:top w:val="none" w:sz="0" w:space="0" w:color="auto"/>
            <w:left w:val="none" w:sz="0" w:space="0" w:color="auto"/>
            <w:bottom w:val="none" w:sz="0" w:space="0" w:color="auto"/>
            <w:right w:val="none" w:sz="0" w:space="0" w:color="auto"/>
          </w:divBdr>
        </w:div>
        <w:div w:id="1865317153">
          <w:marLeft w:val="480"/>
          <w:marRight w:val="0"/>
          <w:marTop w:val="0"/>
          <w:marBottom w:val="0"/>
          <w:divBdr>
            <w:top w:val="none" w:sz="0" w:space="0" w:color="auto"/>
            <w:left w:val="none" w:sz="0" w:space="0" w:color="auto"/>
            <w:bottom w:val="none" w:sz="0" w:space="0" w:color="auto"/>
            <w:right w:val="none" w:sz="0" w:space="0" w:color="auto"/>
          </w:divBdr>
        </w:div>
        <w:div w:id="1586068885">
          <w:marLeft w:val="480"/>
          <w:marRight w:val="0"/>
          <w:marTop w:val="0"/>
          <w:marBottom w:val="0"/>
          <w:divBdr>
            <w:top w:val="none" w:sz="0" w:space="0" w:color="auto"/>
            <w:left w:val="none" w:sz="0" w:space="0" w:color="auto"/>
            <w:bottom w:val="none" w:sz="0" w:space="0" w:color="auto"/>
            <w:right w:val="none" w:sz="0" w:space="0" w:color="auto"/>
          </w:divBdr>
        </w:div>
        <w:div w:id="1623994841">
          <w:marLeft w:val="480"/>
          <w:marRight w:val="0"/>
          <w:marTop w:val="0"/>
          <w:marBottom w:val="0"/>
          <w:divBdr>
            <w:top w:val="none" w:sz="0" w:space="0" w:color="auto"/>
            <w:left w:val="none" w:sz="0" w:space="0" w:color="auto"/>
            <w:bottom w:val="none" w:sz="0" w:space="0" w:color="auto"/>
            <w:right w:val="none" w:sz="0" w:space="0" w:color="auto"/>
          </w:divBdr>
        </w:div>
        <w:div w:id="1692604156">
          <w:marLeft w:val="480"/>
          <w:marRight w:val="0"/>
          <w:marTop w:val="0"/>
          <w:marBottom w:val="0"/>
          <w:divBdr>
            <w:top w:val="none" w:sz="0" w:space="0" w:color="auto"/>
            <w:left w:val="none" w:sz="0" w:space="0" w:color="auto"/>
            <w:bottom w:val="none" w:sz="0" w:space="0" w:color="auto"/>
            <w:right w:val="none" w:sz="0" w:space="0" w:color="auto"/>
          </w:divBdr>
        </w:div>
        <w:div w:id="1073743285">
          <w:marLeft w:val="480"/>
          <w:marRight w:val="0"/>
          <w:marTop w:val="0"/>
          <w:marBottom w:val="0"/>
          <w:divBdr>
            <w:top w:val="none" w:sz="0" w:space="0" w:color="auto"/>
            <w:left w:val="none" w:sz="0" w:space="0" w:color="auto"/>
            <w:bottom w:val="none" w:sz="0" w:space="0" w:color="auto"/>
            <w:right w:val="none" w:sz="0" w:space="0" w:color="auto"/>
          </w:divBdr>
        </w:div>
      </w:divsChild>
    </w:div>
    <w:div w:id="2077043757">
      <w:bodyDiv w:val="1"/>
      <w:marLeft w:val="0"/>
      <w:marRight w:val="0"/>
      <w:marTop w:val="0"/>
      <w:marBottom w:val="0"/>
      <w:divBdr>
        <w:top w:val="none" w:sz="0" w:space="0" w:color="auto"/>
        <w:left w:val="none" w:sz="0" w:space="0" w:color="auto"/>
        <w:bottom w:val="none" w:sz="0" w:space="0" w:color="auto"/>
        <w:right w:val="none" w:sz="0" w:space="0" w:color="auto"/>
      </w:divBdr>
    </w:div>
    <w:div w:id="2078551827">
      <w:bodyDiv w:val="1"/>
      <w:marLeft w:val="0"/>
      <w:marRight w:val="0"/>
      <w:marTop w:val="0"/>
      <w:marBottom w:val="0"/>
      <w:divBdr>
        <w:top w:val="none" w:sz="0" w:space="0" w:color="auto"/>
        <w:left w:val="none" w:sz="0" w:space="0" w:color="auto"/>
        <w:bottom w:val="none" w:sz="0" w:space="0" w:color="auto"/>
        <w:right w:val="none" w:sz="0" w:space="0" w:color="auto"/>
      </w:divBdr>
    </w:div>
    <w:div w:id="2078824346">
      <w:bodyDiv w:val="1"/>
      <w:marLeft w:val="0"/>
      <w:marRight w:val="0"/>
      <w:marTop w:val="0"/>
      <w:marBottom w:val="0"/>
      <w:divBdr>
        <w:top w:val="none" w:sz="0" w:space="0" w:color="auto"/>
        <w:left w:val="none" w:sz="0" w:space="0" w:color="auto"/>
        <w:bottom w:val="none" w:sz="0" w:space="0" w:color="auto"/>
        <w:right w:val="none" w:sz="0" w:space="0" w:color="auto"/>
      </w:divBdr>
    </w:div>
    <w:div w:id="2079208907">
      <w:bodyDiv w:val="1"/>
      <w:marLeft w:val="0"/>
      <w:marRight w:val="0"/>
      <w:marTop w:val="0"/>
      <w:marBottom w:val="0"/>
      <w:divBdr>
        <w:top w:val="none" w:sz="0" w:space="0" w:color="auto"/>
        <w:left w:val="none" w:sz="0" w:space="0" w:color="auto"/>
        <w:bottom w:val="none" w:sz="0" w:space="0" w:color="auto"/>
        <w:right w:val="none" w:sz="0" w:space="0" w:color="auto"/>
      </w:divBdr>
    </w:div>
    <w:div w:id="2079284212">
      <w:bodyDiv w:val="1"/>
      <w:marLeft w:val="0"/>
      <w:marRight w:val="0"/>
      <w:marTop w:val="0"/>
      <w:marBottom w:val="0"/>
      <w:divBdr>
        <w:top w:val="none" w:sz="0" w:space="0" w:color="auto"/>
        <w:left w:val="none" w:sz="0" w:space="0" w:color="auto"/>
        <w:bottom w:val="none" w:sz="0" w:space="0" w:color="auto"/>
        <w:right w:val="none" w:sz="0" w:space="0" w:color="auto"/>
      </w:divBdr>
    </w:div>
    <w:div w:id="2079672970">
      <w:bodyDiv w:val="1"/>
      <w:marLeft w:val="0"/>
      <w:marRight w:val="0"/>
      <w:marTop w:val="0"/>
      <w:marBottom w:val="0"/>
      <w:divBdr>
        <w:top w:val="none" w:sz="0" w:space="0" w:color="auto"/>
        <w:left w:val="none" w:sz="0" w:space="0" w:color="auto"/>
        <w:bottom w:val="none" w:sz="0" w:space="0" w:color="auto"/>
        <w:right w:val="none" w:sz="0" w:space="0" w:color="auto"/>
      </w:divBdr>
    </w:div>
    <w:div w:id="2079934985">
      <w:bodyDiv w:val="1"/>
      <w:marLeft w:val="0"/>
      <w:marRight w:val="0"/>
      <w:marTop w:val="0"/>
      <w:marBottom w:val="0"/>
      <w:divBdr>
        <w:top w:val="none" w:sz="0" w:space="0" w:color="auto"/>
        <w:left w:val="none" w:sz="0" w:space="0" w:color="auto"/>
        <w:bottom w:val="none" w:sz="0" w:space="0" w:color="auto"/>
        <w:right w:val="none" w:sz="0" w:space="0" w:color="auto"/>
      </w:divBdr>
    </w:div>
    <w:div w:id="2080051886">
      <w:bodyDiv w:val="1"/>
      <w:marLeft w:val="0"/>
      <w:marRight w:val="0"/>
      <w:marTop w:val="0"/>
      <w:marBottom w:val="0"/>
      <w:divBdr>
        <w:top w:val="none" w:sz="0" w:space="0" w:color="auto"/>
        <w:left w:val="none" w:sz="0" w:space="0" w:color="auto"/>
        <w:bottom w:val="none" w:sz="0" w:space="0" w:color="auto"/>
        <w:right w:val="none" w:sz="0" w:space="0" w:color="auto"/>
      </w:divBdr>
    </w:div>
    <w:div w:id="2081556641">
      <w:bodyDiv w:val="1"/>
      <w:marLeft w:val="0"/>
      <w:marRight w:val="0"/>
      <w:marTop w:val="0"/>
      <w:marBottom w:val="0"/>
      <w:divBdr>
        <w:top w:val="none" w:sz="0" w:space="0" w:color="auto"/>
        <w:left w:val="none" w:sz="0" w:space="0" w:color="auto"/>
        <w:bottom w:val="none" w:sz="0" w:space="0" w:color="auto"/>
        <w:right w:val="none" w:sz="0" w:space="0" w:color="auto"/>
      </w:divBdr>
    </w:div>
    <w:div w:id="2082408359">
      <w:bodyDiv w:val="1"/>
      <w:marLeft w:val="0"/>
      <w:marRight w:val="0"/>
      <w:marTop w:val="0"/>
      <w:marBottom w:val="0"/>
      <w:divBdr>
        <w:top w:val="none" w:sz="0" w:space="0" w:color="auto"/>
        <w:left w:val="none" w:sz="0" w:space="0" w:color="auto"/>
        <w:bottom w:val="none" w:sz="0" w:space="0" w:color="auto"/>
        <w:right w:val="none" w:sz="0" w:space="0" w:color="auto"/>
      </w:divBdr>
    </w:div>
    <w:div w:id="2084057979">
      <w:bodyDiv w:val="1"/>
      <w:marLeft w:val="0"/>
      <w:marRight w:val="0"/>
      <w:marTop w:val="0"/>
      <w:marBottom w:val="0"/>
      <w:divBdr>
        <w:top w:val="none" w:sz="0" w:space="0" w:color="auto"/>
        <w:left w:val="none" w:sz="0" w:space="0" w:color="auto"/>
        <w:bottom w:val="none" w:sz="0" w:space="0" w:color="auto"/>
        <w:right w:val="none" w:sz="0" w:space="0" w:color="auto"/>
      </w:divBdr>
    </w:div>
    <w:div w:id="2084834283">
      <w:bodyDiv w:val="1"/>
      <w:marLeft w:val="0"/>
      <w:marRight w:val="0"/>
      <w:marTop w:val="0"/>
      <w:marBottom w:val="0"/>
      <w:divBdr>
        <w:top w:val="none" w:sz="0" w:space="0" w:color="auto"/>
        <w:left w:val="none" w:sz="0" w:space="0" w:color="auto"/>
        <w:bottom w:val="none" w:sz="0" w:space="0" w:color="auto"/>
        <w:right w:val="none" w:sz="0" w:space="0" w:color="auto"/>
      </w:divBdr>
    </w:div>
    <w:div w:id="2084907427">
      <w:bodyDiv w:val="1"/>
      <w:marLeft w:val="0"/>
      <w:marRight w:val="0"/>
      <w:marTop w:val="0"/>
      <w:marBottom w:val="0"/>
      <w:divBdr>
        <w:top w:val="none" w:sz="0" w:space="0" w:color="auto"/>
        <w:left w:val="none" w:sz="0" w:space="0" w:color="auto"/>
        <w:bottom w:val="none" w:sz="0" w:space="0" w:color="auto"/>
        <w:right w:val="none" w:sz="0" w:space="0" w:color="auto"/>
      </w:divBdr>
    </w:div>
    <w:div w:id="2087532374">
      <w:bodyDiv w:val="1"/>
      <w:marLeft w:val="0"/>
      <w:marRight w:val="0"/>
      <w:marTop w:val="0"/>
      <w:marBottom w:val="0"/>
      <w:divBdr>
        <w:top w:val="none" w:sz="0" w:space="0" w:color="auto"/>
        <w:left w:val="none" w:sz="0" w:space="0" w:color="auto"/>
        <w:bottom w:val="none" w:sz="0" w:space="0" w:color="auto"/>
        <w:right w:val="none" w:sz="0" w:space="0" w:color="auto"/>
      </w:divBdr>
    </w:div>
    <w:div w:id="2091390935">
      <w:bodyDiv w:val="1"/>
      <w:marLeft w:val="0"/>
      <w:marRight w:val="0"/>
      <w:marTop w:val="0"/>
      <w:marBottom w:val="0"/>
      <w:divBdr>
        <w:top w:val="none" w:sz="0" w:space="0" w:color="auto"/>
        <w:left w:val="none" w:sz="0" w:space="0" w:color="auto"/>
        <w:bottom w:val="none" w:sz="0" w:space="0" w:color="auto"/>
        <w:right w:val="none" w:sz="0" w:space="0" w:color="auto"/>
      </w:divBdr>
    </w:div>
    <w:div w:id="2091583034">
      <w:bodyDiv w:val="1"/>
      <w:marLeft w:val="0"/>
      <w:marRight w:val="0"/>
      <w:marTop w:val="0"/>
      <w:marBottom w:val="0"/>
      <w:divBdr>
        <w:top w:val="none" w:sz="0" w:space="0" w:color="auto"/>
        <w:left w:val="none" w:sz="0" w:space="0" w:color="auto"/>
        <w:bottom w:val="none" w:sz="0" w:space="0" w:color="auto"/>
        <w:right w:val="none" w:sz="0" w:space="0" w:color="auto"/>
      </w:divBdr>
    </w:div>
    <w:div w:id="2091847484">
      <w:bodyDiv w:val="1"/>
      <w:marLeft w:val="0"/>
      <w:marRight w:val="0"/>
      <w:marTop w:val="0"/>
      <w:marBottom w:val="0"/>
      <w:divBdr>
        <w:top w:val="none" w:sz="0" w:space="0" w:color="auto"/>
        <w:left w:val="none" w:sz="0" w:space="0" w:color="auto"/>
        <w:bottom w:val="none" w:sz="0" w:space="0" w:color="auto"/>
        <w:right w:val="none" w:sz="0" w:space="0" w:color="auto"/>
      </w:divBdr>
    </w:div>
    <w:div w:id="2092775171">
      <w:bodyDiv w:val="1"/>
      <w:marLeft w:val="0"/>
      <w:marRight w:val="0"/>
      <w:marTop w:val="0"/>
      <w:marBottom w:val="0"/>
      <w:divBdr>
        <w:top w:val="none" w:sz="0" w:space="0" w:color="auto"/>
        <w:left w:val="none" w:sz="0" w:space="0" w:color="auto"/>
        <w:bottom w:val="none" w:sz="0" w:space="0" w:color="auto"/>
        <w:right w:val="none" w:sz="0" w:space="0" w:color="auto"/>
      </w:divBdr>
    </w:div>
    <w:div w:id="2095465899">
      <w:bodyDiv w:val="1"/>
      <w:marLeft w:val="0"/>
      <w:marRight w:val="0"/>
      <w:marTop w:val="0"/>
      <w:marBottom w:val="0"/>
      <w:divBdr>
        <w:top w:val="none" w:sz="0" w:space="0" w:color="auto"/>
        <w:left w:val="none" w:sz="0" w:space="0" w:color="auto"/>
        <w:bottom w:val="none" w:sz="0" w:space="0" w:color="auto"/>
        <w:right w:val="none" w:sz="0" w:space="0" w:color="auto"/>
      </w:divBdr>
    </w:div>
    <w:div w:id="2096243833">
      <w:bodyDiv w:val="1"/>
      <w:marLeft w:val="0"/>
      <w:marRight w:val="0"/>
      <w:marTop w:val="0"/>
      <w:marBottom w:val="0"/>
      <w:divBdr>
        <w:top w:val="none" w:sz="0" w:space="0" w:color="auto"/>
        <w:left w:val="none" w:sz="0" w:space="0" w:color="auto"/>
        <w:bottom w:val="none" w:sz="0" w:space="0" w:color="auto"/>
        <w:right w:val="none" w:sz="0" w:space="0" w:color="auto"/>
      </w:divBdr>
      <w:divsChild>
        <w:div w:id="984359218">
          <w:marLeft w:val="480"/>
          <w:marRight w:val="0"/>
          <w:marTop w:val="0"/>
          <w:marBottom w:val="0"/>
          <w:divBdr>
            <w:top w:val="none" w:sz="0" w:space="0" w:color="auto"/>
            <w:left w:val="none" w:sz="0" w:space="0" w:color="auto"/>
            <w:bottom w:val="none" w:sz="0" w:space="0" w:color="auto"/>
            <w:right w:val="none" w:sz="0" w:space="0" w:color="auto"/>
          </w:divBdr>
        </w:div>
        <w:div w:id="2113239836">
          <w:marLeft w:val="480"/>
          <w:marRight w:val="0"/>
          <w:marTop w:val="0"/>
          <w:marBottom w:val="0"/>
          <w:divBdr>
            <w:top w:val="none" w:sz="0" w:space="0" w:color="auto"/>
            <w:left w:val="none" w:sz="0" w:space="0" w:color="auto"/>
            <w:bottom w:val="none" w:sz="0" w:space="0" w:color="auto"/>
            <w:right w:val="none" w:sz="0" w:space="0" w:color="auto"/>
          </w:divBdr>
        </w:div>
        <w:div w:id="201677214">
          <w:marLeft w:val="480"/>
          <w:marRight w:val="0"/>
          <w:marTop w:val="0"/>
          <w:marBottom w:val="0"/>
          <w:divBdr>
            <w:top w:val="none" w:sz="0" w:space="0" w:color="auto"/>
            <w:left w:val="none" w:sz="0" w:space="0" w:color="auto"/>
            <w:bottom w:val="none" w:sz="0" w:space="0" w:color="auto"/>
            <w:right w:val="none" w:sz="0" w:space="0" w:color="auto"/>
          </w:divBdr>
        </w:div>
        <w:div w:id="574315902">
          <w:marLeft w:val="480"/>
          <w:marRight w:val="0"/>
          <w:marTop w:val="0"/>
          <w:marBottom w:val="0"/>
          <w:divBdr>
            <w:top w:val="none" w:sz="0" w:space="0" w:color="auto"/>
            <w:left w:val="none" w:sz="0" w:space="0" w:color="auto"/>
            <w:bottom w:val="none" w:sz="0" w:space="0" w:color="auto"/>
            <w:right w:val="none" w:sz="0" w:space="0" w:color="auto"/>
          </w:divBdr>
        </w:div>
        <w:div w:id="1399477552">
          <w:marLeft w:val="480"/>
          <w:marRight w:val="0"/>
          <w:marTop w:val="0"/>
          <w:marBottom w:val="0"/>
          <w:divBdr>
            <w:top w:val="none" w:sz="0" w:space="0" w:color="auto"/>
            <w:left w:val="none" w:sz="0" w:space="0" w:color="auto"/>
            <w:bottom w:val="none" w:sz="0" w:space="0" w:color="auto"/>
            <w:right w:val="none" w:sz="0" w:space="0" w:color="auto"/>
          </w:divBdr>
        </w:div>
        <w:div w:id="1125000965">
          <w:marLeft w:val="480"/>
          <w:marRight w:val="0"/>
          <w:marTop w:val="0"/>
          <w:marBottom w:val="0"/>
          <w:divBdr>
            <w:top w:val="none" w:sz="0" w:space="0" w:color="auto"/>
            <w:left w:val="none" w:sz="0" w:space="0" w:color="auto"/>
            <w:bottom w:val="none" w:sz="0" w:space="0" w:color="auto"/>
            <w:right w:val="none" w:sz="0" w:space="0" w:color="auto"/>
          </w:divBdr>
        </w:div>
        <w:div w:id="2093505980">
          <w:marLeft w:val="480"/>
          <w:marRight w:val="0"/>
          <w:marTop w:val="0"/>
          <w:marBottom w:val="0"/>
          <w:divBdr>
            <w:top w:val="none" w:sz="0" w:space="0" w:color="auto"/>
            <w:left w:val="none" w:sz="0" w:space="0" w:color="auto"/>
            <w:bottom w:val="none" w:sz="0" w:space="0" w:color="auto"/>
            <w:right w:val="none" w:sz="0" w:space="0" w:color="auto"/>
          </w:divBdr>
        </w:div>
        <w:div w:id="185675937">
          <w:marLeft w:val="480"/>
          <w:marRight w:val="0"/>
          <w:marTop w:val="0"/>
          <w:marBottom w:val="0"/>
          <w:divBdr>
            <w:top w:val="none" w:sz="0" w:space="0" w:color="auto"/>
            <w:left w:val="none" w:sz="0" w:space="0" w:color="auto"/>
            <w:bottom w:val="none" w:sz="0" w:space="0" w:color="auto"/>
            <w:right w:val="none" w:sz="0" w:space="0" w:color="auto"/>
          </w:divBdr>
        </w:div>
        <w:div w:id="531304268">
          <w:marLeft w:val="480"/>
          <w:marRight w:val="0"/>
          <w:marTop w:val="0"/>
          <w:marBottom w:val="0"/>
          <w:divBdr>
            <w:top w:val="none" w:sz="0" w:space="0" w:color="auto"/>
            <w:left w:val="none" w:sz="0" w:space="0" w:color="auto"/>
            <w:bottom w:val="none" w:sz="0" w:space="0" w:color="auto"/>
            <w:right w:val="none" w:sz="0" w:space="0" w:color="auto"/>
          </w:divBdr>
        </w:div>
        <w:div w:id="1837455482">
          <w:marLeft w:val="480"/>
          <w:marRight w:val="0"/>
          <w:marTop w:val="0"/>
          <w:marBottom w:val="0"/>
          <w:divBdr>
            <w:top w:val="none" w:sz="0" w:space="0" w:color="auto"/>
            <w:left w:val="none" w:sz="0" w:space="0" w:color="auto"/>
            <w:bottom w:val="none" w:sz="0" w:space="0" w:color="auto"/>
            <w:right w:val="none" w:sz="0" w:space="0" w:color="auto"/>
          </w:divBdr>
        </w:div>
        <w:div w:id="1683193792">
          <w:marLeft w:val="480"/>
          <w:marRight w:val="0"/>
          <w:marTop w:val="0"/>
          <w:marBottom w:val="0"/>
          <w:divBdr>
            <w:top w:val="none" w:sz="0" w:space="0" w:color="auto"/>
            <w:left w:val="none" w:sz="0" w:space="0" w:color="auto"/>
            <w:bottom w:val="none" w:sz="0" w:space="0" w:color="auto"/>
            <w:right w:val="none" w:sz="0" w:space="0" w:color="auto"/>
          </w:divBdr>
        </w:div>
        <w:div w:id="171384759">
          <w:marLeft w:val="480"/>
          <w:marRight w:val="0"/>
          <w:marTop w:val="0"/>
          <w:marBottom w:val="0"/>
          <w:divBdr>
            <w:top w:val="none" w:sz="0" w:space="0" w:color="auto"/>
            <w:left w:val="none" w:sz="0" w:space="0" w:color="auto"/>
            <w:bottom w:val="none" w:sz="0" w:space="0" w:color="auto"/>
            <w:right w:val="none" w:sz="0" w:space="0" w:color="auto"/>
          </w:divBdr>
        </w:div>
        <w:div w:id="1011295491">
          <w:marLeft w:val="480"/>
          <w:marRight w:val="0"/>
          <w:marTop w:val="0"/>
          <w:marBottom w:val="0"/>
          <w:divBdr>
            <w:top w:val="none" w:sz="0" w:space="0" w:color="auto"/>
            <w:left w:val="none" w:sz="0" w:space="0" w:color="auto"/>
            <w:bottom w:val="none" w:sz="0" w:space="0" w:color="auto"/>
            <w:right w:val="none" w:sz="0" w:space="0" w:color="auto"/>
          </w:divBdr>
        </w:div>
        <w:div w:id="1790315765">
          <w:marLeft w:val="480"/>
          <w:marRight w:val="0"/>
          <w:marTop w:val="0"/>
          <w:marBottom w:val="0"/>
          <w:divBdr>
            <w:top w:val="none" w:sz="0" w:space="0" w:color="auto"/>
            <w:left w:val="none" w:sz="0" w:space="0" w:color="auto"/>
            <w:bottom w:val="none" w:sz="0" w:space="0" w:color="auto"/>
            <w:right w:val="none" w:sz="0" w:space="0" w:color="auto"/>
          </w:divBdr>
        </w:div>
        <w:div w:id="330721479">
          <w:marLeft w:val="480"/>
          <w:marRight w:val="0"/>
          <w:marTop w:val="0"/>
          <w:marBottom w:val="0"/>
          <w:divBdr>
            <w:top w:val="none" w:sz="0" w:space="0" w:color="auto"/>
            <w:left w:val="none" w:sz="0" w:space="0" w:color="auto"/>
            <w:bottom w:val="none" w:sz="0" w:space="0" w:color="auto"/>
            <w:right w:val="none" w:sz="0" w:space="0" w:color="auto"/>
          </w:divBdr>
        </w:div>
        <w:div w:id="1302348881">
          <w:marLeft w:val="480"/>
          <w:marRight w:val="0"/>
          <w:marTop w:val="0"/>
          <w:marBottom w:val="0"/>
          <w:divBdr>
            <w:top w:val="none" w:sz="0" w:space="0" w:color="auto"/>
            <w:left w:val="none" w:sz="0" w:space="0" w:color="auto"/>
            <w:bottom w:val="none" w:sz="0" w:space="0" w:color="auto"/>
            <w:right w:val="none" w:sz="0" w:space="0" w:color="auto"/>
          </w:divBdr>
        </w:div>
        <w:div w:id="104620259">
          <w:marLeft w:val="480"/>
          <w:marRight w:val="0"/>
          <w:marTop w:val="0"/>
          <w:marBottom w:val="0"/>
          <w:divBdr>
            <w:top w:val="none" w:sz="0" w:space="0" w:color="auto"/>
            <w:left w:val="none" w:sz="0" w:space="0" w:color="auto"/>
            <w:bottom w:val="none" w:sz="0" w:space="0" w:color="auto"/>
            <w:right w:val="none" w:sz="0" w:space="0" w:color="auto"/>
          </w:divBdr>
        </w:div>
        <w:div w:id="141164922">
          <w:marLeft w:val="480"/>
          <w:marRight w:val="0"/>
          <w:marTop w:val="0"/>
          <w:marBottom w:val="0"/>
          <w:divBdr>
            <w:top w:val="none" w:sz="0" w:space="0" w:color="auto"/>
            <w:left w:val="none" w:sz="0" w:space="0" w:color="auto"/>
            <w:bottom w:val="none" w:sz="0" w:space="0" w:color="auto"/>
            <w:right w:val="none" w:sz="0" w:space="0" w:color="auto"/>
          </w:divBdr>
        </w:div>
        <w:div w:id="542257065">
          <w:marLeft w:val="480"/>
          <w:marRight w:val="0"/>
          <w:marTop w:val="0"/>
          <w:marBottom w:val="0"/>
          <w:divBdr>
            <w:top w:val="none" w:sz="0" w:space="0" w:color="auto"/>
            <w:left w:val="none" w:sz="0" w:space="0" w:color="auto"/>
            <w:bottom w:val="none" w:sz="0" w:space="0" w:color="auto"/>
            <w:right w:val="none" w:sz="0" w:space="0" w:color="auto"/>
          </w:divBdr>
        </w:div>
        <w:div w:id="2077043415">
          <w:marLeft w:val="480"/>
          <w:marRight w:val="0"/>
          <w:marTop w:val="0"/>
          <w:marBottom w:val="0"/>
          <w:divBdr>
            <w:top w:val="none" w:sz="0" w:space="0" w:color="auto"/>
            <w:left w:val="none" w:sz="0" w:space="0" w:color="auto"/>
            <w:bottom w:val="none" w:sz="0" w:space="0" w:color="auto"/>
            <w:right w:val="none" w:sz="0" w:space="0" w:color="auto"/>
          </w:divBdr>
        </w:div>
        <w:div w:id="547836283">
          <w:marLeft w:val="480"/>
          <w:marRight w:val="0"/>
          <w:marTop w:val="0"/>
          <w:marBottom w:val="0"/>
          <w:divBdr>
            <w:top w:val="none" w:sz="0" w:space="0" w:color="auto"/>
            <w:left w:val="none" w:sz="0" w:space="0" w:color="auto"/>
            <w:bottom w:val="none" w:sz="0" w:space="0" w:color="auto"/>
            <w:right w:val="none" w:sz="0" w:space="0" w:color="auto"/>
          </w:divBdr>
        </w:div>
        <w:div w:id="37317737">
          <w:marLeft w:val="480"/>
          <w:marRight w:val="0"/>
          <w:marTop w:val="0"/>
          <w:marBottom w:val="0"/>
          <w:divBdr>
            <w:top w:val="none" w:sz="0" w:space="0" w:color="auto"/>
            <w:left w:val="none" w:sz="0" w:space="0" w:color="auto"/>
            <w:bottom w:val="none" w:sz="0" w:space="0" w:color="auto"/>
            <w:right w:val="none" w:sz="0" w:space="0" w:color="auto"/>
          </w:divBdr>
        </w:div>
        <w:div w:id="734812882">
          <w:marLeft w:val="480"/>
          <w:marRight w:val="0"/>
          <w:marTop w:val="0"/>
          <w:marBottom w:val="0"/>
          <w:divBdr>
            <w:top w:val="none" w:sz="0" w:space="0" w:color="auto"/>
            <w:left w:val="none" w:sz="0" w:space="0" w:color="auto"/>
            <w:bottom w:val="none" w:sz="0" w:space="0" w:color="auto"/>
            <w:right w:val="none" w:sz="0" w:space="0" w:color="auto"/>
          </w:divBdr>
        </w:div>
        <w:div w:id="1307858721">
          <w:marLeft w:val="480"/>
          <w:marRight w:val="0"/>
          <w:marTop w:val="0"/>
          <w:marBottom w:val="0"/>
          <w:divBdr>
            <w:top w:val="none" w:sz="0" w:space="0" w:color="auto"/>
            <w:left w:val="none" w:sz="0" w:space="0" w:color="auto"/>
            <w:bottom w:val="none" w:sz="0" w:space="0" w:color="auto"/>
            <w:right w:val="none" w:sz="0" w:space="0" w:color="auto"/>
          </w:divBdr>
        </w:div>
        <w:div w:id="606667610">
          <w:marLeft w:val="480"/>
          <w:marRight w:val="0"/>
          <w:marTop w:val="0"/>
          <w:marBottom w:val="0"/>
          <w:divBdr>
            <w:top w:val="none" w:sz="0" w:space="0" w:color="auto"/>
            <w:left w:val="none" w:sz="0" w:space="0" w:color="auto"/>
            <w:bottom w:val="none" w:sz="0" w:space="0" w:color="auto"/>
            <w:right w:val="none" w:sz="0" w:space="0" w:color="auto"/>
          </w:divBdr>
        </w:div>
        <w:div w:id="474301709">
          <w:marLeft w:val="480"/>
          <w:marRight w:val="0"/>
          <w:marTop w:val="0"/>
          <w:marBottom w:val="0"/>
          <w:divBdr>
            <w:top w:val="none" w:sz="0" w:space="0" w:color="auto"/>
            <w:left w:val="none" w:sz="0" w:space="0" w:color="auto"/>
            <w:bottom w:val="none" w:sz="0" w:space="0" w:color="auto"/>
            <w:right w:val="none" w:sz="0" w:space="0" w:color="auto"/>
          </w:divBdr>
        </w:div>
        <w:div w:id="319358788">
          <w:marLeft w:val="480"/>
          <w:marRight w:val="0"/>
          <w:marTop w:val="0"/>
          <w:marBottom w:val="0"/>
          <w:divBdr>
            <w:top w:val="none" w:sz="0" w:space="0" w:color="auto"/>
            <w:left w:val="none" w:sz="0" w:space="0" w:color="auto"/>
            <w:bottom w:val="none" w:sz="0" w:space="0" w:color="auto"/>
            <w:right w:val="none" w:sz="0" w:space="0" w:color="auto"/>
          </w:divBdr>
        </w:div>
        <w:div w:id="1376079912">
          <w:marLeft w:val="480"/>
          <w:marRight w:val="0"/>
          <w:marTop w:val="0"/>
          <w:marBottom w:val="0"/>
          <w:divBdr>
            <w:top w:val="none" w:sz="0" w:space="0" w:color="auto"/>
            <w:left w:val="none" w:sz="0" w:space="0" w:color="auto"/>
            <w:bottom w:val="none" w:sz="0" w:space="0" w:color="auto"/>
            <w:right w:val="none" w:sz="0" w:space="0" w:color="auto"/>
          </w:divBdr>
        </w:div>
        <w:div w:id="663241541">
          <w:marLeft w:val="480"/>
          <w:marRight w:val="0"/>
          <w:marTop w:val="0"/>
          <w:marBottom w:val="0"/>
          <w:divBdr>
            <w:top w:val="none" w:sz="0" w:space="0" w:color="auto"/>
            <w:left w:val="none" w:sz="0" w:space="0" w:color="auto"/>
            <w:bottom w:val="none" w:sz="0" w:space="0" w:color="auto"/>
            <w:right w:val="none" w:sz="0" w:space="0" w:color="auto"/>
          </w:divBdr>
        </w:div>
        <w:div w:id="991182673">
          <w:marLeft w:val="480"/>
          <w:marRight w:val="0"/>
          <w:marTop w:val="0"/>
          <w:marBottom w:val="0"/>
          <w:divBdr>
            <w:top w:val="none" w:sz="0" w:space="0" w:color="auto"/>
            <w:left w:val="none" w:sz="0" w:space="0" w:color="auto"/>
            <w:bottom w:val="none" w:sz="0" w:space="0" w:color="auto"/>
            <w:right w:val="none" w:sz="0" w:space="0" w:color="auto"/>
          </w:divBdr>
        </w:div>
        <w:div w:id="745345411">
          <w:marLeft w:val="480"/>
          <w:marRight w:val="0"/>
          <w:marTop w:val="0"/>
          <w:marBottom w:val="0"/>
          <w:divBdr>
            <w:top w:val="none" w:sz="0" w:space="0" w:color="auto"/>
            <w:left w:val="none" w:sz="0" w:space="0" w:color="auto"/>
            <w:bottom w:val="none" w:sz="0" w:space="0" w:color="auto"/>
            <w:right w:val="none" w:sz="0" w:space="0" w:color="auto"/>
          </w:divBdr>
        </w:div>
        <w:div w:id="1524242262">
          <w:marLeft w:val="480"/>
          <w:marRight w:val="0"/>
          <w:marTop w:val="0"/>
          <w:marBottom w:val="0"/>
          <w:divBdr>
            <w:top w:val="none" w:sz="0" w:space="0" w:color="auto"/>
            <w:left w:val="none" w:sz="0" w:space="0" w:color="auto"/>
            <w:bottom w:val="none" w:sz="0" w:space="0" w:color="auto"/>
            <w:right w:val="none" w:sz="0" w:space="0" w:color="auto"/>
          </w:divBdr>
        </w:div>
        <w:div w:id="987980485">
          <w:marLeft w:val="480"/>
          <w:marRight w:val="0"/>
          <w:marTop w:val="0"/>
          <w:marBottom w:val="0"/>
          <w:divBdr>
            <w:top w:val="none" w:sz="0" w:space="0" w:color="auto"/>
            <w:left w:val="none" w:sz="0" w:space="0" w:color="auto"/>
            <w:bottom w:val="none" w:sz="0" w:space="0" w:color="auto"/>
            <w:right w:val="none" w:sz="0" w:space="0" w:color="auto"/>
          </w:divBdr>
        </w:div>
        <w:div w:id="1414165649">
          <w:marLeft w:val="480"/>
          <w:marRight w:val="0"/>
          <w:marTop w:val="0"/>
          <w:marBottom w:val="0"/>
          <w:divBdr>
            <w:top w:val="none" w:sz="0" w:space="0" w:color="auto"/>
            <w:left w:val="none" w:sz="0" w:space="0" w:color="auto"/>
            <w:bottom w:val="none" w:sz="0" w:space="0" w:color="auto"/>
            <w:right w:val="none" w:sz="0" w:space="0" w:color="auto"/>
          </w:divBdr>
        </w:div>
        <w:div w:id="170680106">
          <w:marLeft w:val="480"/>
          <w:marRight w:val="0"/>
          <w:marTop w:val="0"/>
          <w:marBottom w:val="0"/>
          <w:divBdr>
            <w:top w:val="none" w:sz="0" w:space="0" w:color="auto"/>
            <w:left w:val="none" w:sz="0" w:space="0" w:color="auto"/>
            <w:bottom w:val="none" w:sz="0" w:space="0" w:color="auto"/>
            <w:right w:val="none" w:sz="0" w:space="0" w:color="auto"/>
          </w:divBdr>
        </w:div>
        <w:div w:id="1987120917">
          <w:marLeft w:val="480"/>
          <w:marRight w:val="0"/>
          <w:marTop w:val="0"/>
          <w:marBottom w:val="0"/>
          <w:divBdr>
            <w:top w:val="none" w:sz="0" w:space="0" w:color="auto"/>
            <w:left w:val="none" w:sz="0" w:space="0" w:color="auto"/>
            <w:bottom w:val="none" w:sz="0" w:space="0" w:color="auto"/>
            <w:right w:val="none" w:sz="0" w:space="0" w:color="auto"/>
          </w:divBdr>
        </w:div>
        <w:div w:id="344403834">
          <w:marLeft w:val="480"/>
          <w:marRight w:val="0"/>
          <w:marTop w:val="0"/>
          <w:marBottom w:val="0"/>
          <w:divBdr>
            <w:top w:val="none" w:sz="0" w:space="0" w:color="auto"/>
            <w:left w:val="none" w:sz="0" w:space="0" w:color="auto"/>
            <w:bottom w:val="none" w:sz="0" w:space="0" w:color="auto"/>
            <w:right w:val="none" w:sz="0" w:space="0" w:color="auto"/>
          </w:divBdr>
        </w:div>
        <w:div w:id="2123260669">
          <w:marLeft w:val="480"/>
          <w:marRight w:val="0"/>
          <w:marTop w:val="0"/>
          <w:marBottom w:val="0"/>
          <w:divBdr>
            <w:top w:val="none" w:sz="0" w:space="0" w:color="auto"/>
            <w:left w:val="none" w:sz="0" w:space="0" w:color="auto"/>
            <w:bottom w:val="none" w:sz="0" w:space="0" w:color="auto"/>
            <w:right w:val="none" w:sz="0" w:space="0" w:color="auto"/>
          </w:divBdr>
        </w:div>
        <w:div w:id="858814056">
          <w:marLeft w:val="480"/>
          <w:marRight w:val="0"/>
          <w:marTop w:val="0"/>
          <w:marBottom w:val="0"/>
          <w:divBdr>
            <w:top w:val="none" w:sz="0" w:space="0" w:color="auto"/>
            <w:left w:val="none" w:sz="0" w:space="0" w:color="auto"/>
            <w:bottom w:val="none" w:sz="0" w:space="0" w:color="auto"/>
            <w:right w:val="none" w:sz="0" w:space="0" w:color="auto"/>
          </w:divBdr>
        </w:div>
        <w:div w:id="788165328">
          <w:marLeft w:val="480"/>
          <w:marRight w:val="0"/>
          <w:marTop w:val="0"/>
          <w:marBottom w:val="0"/>
          <w:divBdr>
            <w:top w:val="none" w:sz="0" w:space="0" w:color="auto"/>
            <w:left w:val="none" w:sz="0" w:space="0" w:color="auto"/>
            <w:bottom w:val="none" w:sz="0" w:space="0" w:color="auto"/>
            <w:right w:val="none" w:sz="0" w:space="0" w:color="auto"/>
          </w:divBdr>
        </w:div>
        <w:div w:id="954404725">
          <w:marLeft w:val="480"/>
          <w:marRight w:val="0"/>
          <w:marTop w:val="0"/>
          <w:marBottom w:val="0"/>
          <w:divBdr>
            <w:top w:val="none" w:sz="0" w:space="0" w:color="auto"/>
            <w:left w:val="none" w:sz="0" w:space="0" w:color="auto"/>
            <w:bottom w:val="none" w:sz="0" w:space="0" w:color="auto"/>
            <w:right w:val="none" w:sz="0" w:space="0" w:color="auto"/>
          </w:divBdr>
        </w:div>
        <w:div w:id="219246624">
          <w:marLeft w:val="480"/>
          <w:marRight w:val="0"/>
          <w:marTop w:val="0"/>
          <w:marBottom w:val="0"/>
          <w:divBdr>
            <w:top w:val="none" w:sz="0" w:space="0" w:color="auto"/>
            <w:left w:val="none" w:sz="0" w:space="0" w:color="auto"/>
            <w:bottom w:val="none" w:sz="0" w:space="0" w:color="auto"/>
            <w:right w:val="none" w:sz="0" w:space="0" w:color="auto"/>
          </w:divBdr>
        </w:div>
        <w:div w:id="358047108">
          <w:marLeft w:val="480"/>
          <w:marRight w:val="0"/>
          <w:marTop w:val="0"/>
          <w:marBottom w:val="0"/>
          <w:divBdr>
            <w:top w:val="none" w:sz="0" w:space="0" w:color="auto"/>
            <w:left w:val="none" w:sz="0" w:space="0" w:color="auto"/>
            <w:bottom w:val="none" w:sz="0" w:space="0" w:color="auto"/>
            <w:right w:val="none" w:sz="0" w:space="0" w:color="auto"/>
          </w:divBdr>
        </w:div>
        <w:div w:id="870000781">
          <w:marLeft w:val="480"/>
          <w:marRight w:val="0"/>
          <w:marTop w:val="0"/>
          <w:marBottom w:val="0"/>
          <w:divBdr>
            <w:top w:val="none" w:sz="0" w:space="0" w:color="auto"/>
            <w:left w:val="none" w:sz="0" w:space="0" w:color="auto"/>
            <w:bottom w:val="none" w:sz="0" w:space="0" w:color="auto"/>
            <w:right w:val="none" w:sz="0" w:space="0" w:color="auto"/>
          </w:divBdr>
        </w:div>
        <w:div w:id="1213231282">
          <w:marLeft w:val="480"/>
          <w:marRight w:val="0"/>
          <w:marTop w:val="0"/>
          <w:marBottom w:val="0"/>
          <w:divBdr>
            <w:top w:val="none" w:sz="0" w:space="0" w:color="auto"/>
            <w:left w:val="none" w:sz="0" w:space="0" w:color="auto"/>
            <w:bottom w:val="none" w:sz="0" w:space="0" w:color="auto"/>
            <w:right w:val="none" w:sz="0" w:space="0" w:color="auto"/>
          </w:divBdr>
        </w:div>
        <w:div w:id="261913481">
          <w:marLeft w:val="480"/>
          <w:marRight w:val="0"/>
          <w:marTop w:val="0"/>
          <w:marBottom w:val="0"/>
          <w:divBdr>
            <w:top w:val="none" w:sz="0" w:space="0" w:color="auto"/>
            <w:left w:val="none" w:sz="0" w:space="0" w:color="auto"/>
            <w:bottom w:val="none" w:sz="0" w:space="0" w:color="auto"/>
            <w:right w:val="none" w:sz="0" w:space="0" w:color="auto"/>
          </w:divBdr>
        </w:div>
        <w:div w:id="1854418473">
          <w:marLeft w:val="480"/>
          <w:marRight w:val="0"/>
          <w:marTop w:val="0"/>
          <w:marBottom w:val="0"/>
          <w:divBdr>
            <w:top w:val="none" w:sz="0" w:space="0" w:color="auto"/>
            <w:left w:val="none" w:sz="0" w:space="0" w:color="auto"/>
            <w:bottom w:val="none" w:sz="0" w:space="0" w:color="auto"/>
            <w:right w:val="none" w:sz="0" w:space="0" w:color="auto"/>
          </w:divBdr>
        </w:div>
        <w:div w:id="1970239698">
          <w:marLeft w:val="480"/>
          <w:marRight w:val="0"/>
          <w:marTop w:val="0"/>
          <w:marBottom w:val="0"/>
          <w:divBdr>
            <w:top w:val="none" w:sz="0" w:space="0" w:color="auto"/>
            <w:left w:val="none" w:sz="0" w:space="0" w:color="auto"/>
            <w:bottom w:val="none" w:sz="0" w:space="0" w:color="auto"/>
            <w:right w:val="none" w:sz="0" w:space="0" w:color="auto"/>
          </w:divBdr>
        </w:div>
        <w:div w:id="1105929314">
          <w:marLeft w:val="480"/>
          <w:marRight w:val="0"/>
          <w:marTop w:val="0"/>
          <w:marBottom w:val="0"/>
          <w:divBdr>
            <w:top w:val="none" w:sz="0" w:space="0" w:color="auto"/>
            <w:left w:val="none" w:sz="0" w:space="0" w:color="auto"/>
            <w:bottom w:val="none" w:sz="0" w:space="0" w:color="auto"/>
            <w:right w:val="none" w:sz="0" w:space="0" w:color="auto"/>
          </w:divBdr>
        </w:div>
        <w:div w:id="1573465484">
          <w:marLeft w:val="480"/>
          <w:marRight w:val="0"/>
          <w:marTop w:val="0"/>
          <w:marBottom w:val="0"/>
          <w:divBdr>
            <w:top w:val="none" w:sz="0" w:space="0" w:color="auto"/>
            <w:left w:val="none" w:sz="0" w:space="0" w:color="auto"/>
            <w:bottom w:val="none" w:sz="0" w:space="0" w:color="auto"/>
            <w:right w:val="none" w:sz="0" w:space="0" w:color="auto"/>
          </w:divBdr>
        </w:div>
        <w:div w:id="1859272398">
          <w:marLeft w:val="480"/>
          <w:marRight w:val="0"/>
          <w:marTop w:val="0"/>
          <w:marBottom w:val="0"/>
          <w:divBdr>
            <w:top w:val="none" w:sz="0" w:space="0" w:color="auto"/>
            <w:left w:val="none" w:sz="0" w:space="0" w:color="auto"/>
            <w:bottom w:val="none" w:sz="0" w:space="0" w:color="auto"/>
            <w:right w:val="none" w:sz="0" w:space="0" w:color="auto"/>
          </w:divBdr>
        </w:div>
        <w:div w:id="2004160566">
          <w:marLeft w:val="480"/>
          <w:marRight w:val="0"/>
          <w:marTop w:val="0"/>
          <w:marBottom w:val="0"/>
          <w:divBdr>
            <w:top w:val="none" w:sz="0" w:space="0" w:color="auto"/>
            <w:left w:val="none" w:sz="0" w:space="0" w:color="auto"/>
            <w:bottom w:val="none" w:sz="0" w:space="0" w:color="auto"/>
            <w:right w:val="none" w:sz="0" w:space="0" w:color="auto"/>
          </w:divBdr>
        </w:div>
        <w:div w:id="1919752362">
          <w:marLeft w:val="480"/>
          <w:marRight w:val="0"/>
          <w:marTop w:val="0"/>
          <w:marBottom w:val="0"/>
          <w:divBdr>
            <w:top w:val="none" w:sz="0" w:space="0" w:color="auto"/>
            <w:left w:val="none" w:sz="0" w:space="0" w:color="auto"/>
            <w:bottom w:val="none" w:sz="0" w:space="0" w:color="auto"/>
            <w:right w:val="none" w:sz="0" w:space="0" w:color="auto"/>
          </w:divBdr>
        </w:div>
        <w:div w:id="974068167">
          <w:marLeft w:val="480"/>
          <w:marRight w:val="0"/>
          <w:marTop w:val="0"/>
          <w:marBottom w:val="0"/>
          <w:divBdr>
            <w:top w:val="none" w:sz="0" w:space="0" w:color="auto"/>
            <w:left w:val="none" w:sz="0" w:space="0" w:color="auto"/>
            <w:bottom w:val="none" w:sz="0" w:space="0" w:color="auto"/>
            <w:right w:val="none" w:sz="0" w:space="0" w:color="auto"/>
          </w:divBdr>
        </w:div>
        <w:div w:id="2092382489">
          <w:marLeft w:val="480"/>
          <w:marRight w:val="0"/>
          <w:marTop w:val="0"/>
          <w:marBottom w:val="0"/>
          <w:divBdr>
            <w:top w:val="none" w:sz="0" w:space="0" w:color="auto"/>
            <w:left w:val="none" w:sz="0" w:space="0" w:color="auto"/>
            <w:bottom w:val="none" w:sz="0" w:space="0" w:color="auto"/>
            <w:right w:val="none" w:sz="0" w:space="0" w:color="auto"/>
          </w:divBdr>
        </w:div>
        <w:div w:id="467480420">
          <w:marLeft w:val="480"/>
          <w:marRight w:val="0"/>
          <w:marTop w:val="0"/>
          <w:marBottom w:val="0"/>
          <w:divBdr>
            <w:top w:val="none" w:sz="0" w:space="0" w:color="auto"/>
            <w:left w:val="none" w:sz="0" w:space="0" w:color="auto"/>
            <w:bottom w:val="none" w:sz="0" w:space="0" w:color="auto"/>
            <w:right w:val="none" w:sz="0" w:space="0" w:color="auto"/>
          </w:divBdr>
        </w:div>
        <w:div w:id="606085562">
          <w:marLeft w:val="480"/>
          <w:marRight w:val="0"/>
          <w:marTop w:val="0"/>
          <w:marBottom w:val="0"/>
          <w:divBdr>
            <w:top w:val="none" w:sz="0" w:space="0" w:color="auto"/>
            <w:left w:val="none" w:sz="0" w:space="0" w:color="auto"/>
            <w:bottom w:val="none" w:sz="0" w:space="0" w:color="auto"/>
            <w:right w:val="none" w:sz="0" w:space="0" w:color="auto"/>
          </w:divBdr>
        </w:div>
        <w:div w:id="1958217068">
          <w:marLeft w:val="480"/>
          <w:marRight w:val="0"/>
          <w:marTop w:val="0"/>
          <w:marBottom w:val="0"/>
          <w:divBdr>
            <w:top w:val="none" w:sz="0" w:space="0" w:color="auto"/>
            <w:left w:val="none" w:sz="0" w:space="0" w:color="auto"/>
            <w:bottom w:val="none" w:sz="0" w:space="0" w:color="auto"/>
            <w:right w:val="none" w:sz="0" w:space="0" w:color="auto"/>
          </w:divBdr>
        </w:div>
      </w:divsChild>
    </w:div>
    <w:div w:id="2096703309">
      <w:bodyDiv w:val="1"/>
      <w:marLeft w:val="0"/>
      <w:marRight w:val="0"/>
      <w:marTop w:val="0"/>
      <w:marBottom w:val="0"/>
      <w:divBdr>
        <w:top w:val="none" w:sz="0" w:space="0" w:color="auto"/>
        <w:left w:val="none" w:sz="0" w:space="0" w:color="auto"/>
        <w:bottom w:val="none" w:sz="0" w:space="0" w:color="auto"/>
        <w:right w:val="none" w:sz="0" w:space="0" w:color="auto"/>
      </w:divBdr>
    </w:div>
    <w:div w:id="2097048670">
      <w:bodyDiv w:val="1"/>
      <w:marLeft w:val="0"/>
      <w:marRight w:val="0"/>
      <w:marTop w:val="0"/>
      <w:marBottom w:val="0"/>
      <w:divBdr>
        <w:top w:val="none" w:sz="0" w:space="0" w:color="auto"/>
        <w:left w:val="none" w:sz="0" w:space="0" w:color="auto"/>
        <w:bottom w:val="none" w:sz="0" w:space="0" w:color="auto"/>
        <w:right w:val="none" w:sz="0" w:space="0" w:color="auto"/>
      </w:divBdr>
    </w:div>
    <w:div w:id="2100786367">
      <w:bodyDiv w:val="1"/>
      <w:marLeft w:val="0"/>
      <w:marRight w:val="0"/>
      <w:marTop w:val="0"/>
      <w:marBottom w:val="0"/>
      <w:divBdr>
        <w:top w:val="none" w:sz="0" w:space="0" w:color="auto"/>
        <w:left w:val="none" w:sz="0" w:space="0" w:color="auto"/>
        <w:bottom w:val="none" w:sz="0" w:space="0" w:color="auto"/>
        <w:right w:val="none" w:sz="0" w:space="0" w:color="auto"/>
      </w:divBdr>
    </w:div>
    <w:div w:id="2101177037">
      <w:bodyDiv w:val="1"/>
      <w:marLeft w:val="0"/>
      <w:marRight w:val="0"/>
      <w:marTop w:val="0"/>
      <w:marBottom w:val="0"/>
      <w:divBdr>
        <w:top w:val="none" w:sz="0" w:space="0" w:color="auto"/>
        <w:left w:val="none" w:sz="0" w:space="0" w:color="auto"/>
        <w:bottom w:val="none" w:sz="0" w:space="0" w:color="auto"/>
        <w:right w:val="none" w:sz="0" w:space="0" w:color="auto"/>
      </w:divBdr>
    </w:div>
    <w:div w:id="2101559188">
      <w:bodyDiv w:val="1"/>
      <w:marLeft w:val="0"/>
      <w:marRight w:val="0"/>
      <w:marTop w:val="0"/>
      <w:marBottom w:val="0"/>
      <w:divBdr>
        <w:top w:val="none" w:sz="0" w:space="0" w:color="auto"/>
        <w:left w:val="none" w:sz="0" w:space="0" w:color="auto"/>
        <w:bottom w:val="none" w:sz="0" w:space="0" w:color="auto"/>
        <w:right w:val="none" w:sz="0" w:space="0" w:color="auto"/>
      </w:divBdr>
    </w:div>
    <w:div w:id="2101834492">
      <w:bodyDiv w:val="1"/>
      <w:marLeft w:val="0"/>
      <w:marRight w:val="0"/>
      <w:marTop w:val="0"/>
      <w:marBottom w:val="0"/>
      <w:divBdr>
        <w:top w:val="none" w:sz="0" w:space="0" w:color="auto"/>
        <w:left w:val="none" w:sz="0" w:space="0" w:color="auto"/>
        <w:bottom w:val="none" w:sz="0" w:space="0" w:color="auto"/>
        <w:right w:val="none" w:sz="0" w:space="0" w:color="auto"/>
      </w:divBdr>
    </w:div>
    <w:div w:id="2102606745">
      <w:bodyDiv w:val="1"/>
      <w:marLeft w:val="0"/>
      <w:marRight w:val="0"/>
      <w:marTop w:val="0"/>
      <w:marBottom w:val="0"/>
      <w:divBdr>
        <w:top w:val="none" w:sz="0" w:space="0" w:color="auto"/>
        <w:left w:val="none" w:sz="0" w:space="0" w:color="auto"/>
        <w:bottom w:val="none" w:sz="0" w:space="0" w:color="auto"/>
        <w:right w:val="none" w:sz="0" w:space="0" w:color="auto"/>
      </w:divBdr>
    </w:div>
    <w:div w:id="2103143762">
      <w:bodyDiv w:val="1"/>
      <w:marLeft w:val="0"/>
      <w:marRight w:val="0"/>
      <w:marTop w:val="0"/>
      <w:marBottom w:val="0"/>
      <w:divBdr>
        <w:top w:val="none" w:sz="0" w:space="0" w:color="auto"/>
        <w:left w:val="none" w:sz="0" w:space="0" w:color="auto"/>
        <w:bottom w:val="none" w:sz="0" w:space="0" w:color="auto"/>
        <w:right w:val="none" w:sz="0" w:space="0" w:color="auto"/>
      </w:divBdr>
    </w:div>
    <w:div w:id="2103449586">
      <w:bodyDiv w:val="1"/>
      <w:marLeft w:val="0"/>
      <w:marRight w:val="0"/>
      <w:marTop w:val="0"/>
      <w:marBottom w:val="0"/>
      <w:divBdr>
        <w:top w:val="none" w:sz="0" w:space="0" w:color="auto"/>
        <w:left w:val="none" w:sz="0" w:space="0" w:color="auto"/>
        <w:bottom w:val="none" w:sz="0" w:space="0" w:color="auto"/>
        <w:right w:val="none" w:sz="0" w:space="0" w:color="auto"/>
      </w:divBdr>
    </w:div>
    <w:div w:id="2103800385">
      <w:bodyDiv w:val="1"/>
      <w:marLeft w:val="0"/>
      <w:marRight w:val="0"/>
      <w:marTop w:val="0"/>
      <w:marBottom w:val="0"/>
      <w:divBdr>
        <w:top w:val="none" w:sz="0" w:space="0" w:color="auto"/>
        <w:left w:val="none" w:sz="0" w:space="0" w:color="auto"/>
        <w:bottom w:val="none" w:sz="0" w:space="0" w:color="auto"/>
        <w:right w:val="none" w:sz="0" w:space="0" w:color="auto"/>
      </w:divBdr>
    </w:div>
    <w:div w:id="2103992839">
      <w:bodyDiv w:val="1"/>
      <w:marLeft w:val="0"/>
      <w:marRight w:val="0"/>
      <w:marTop w:val="0"/>
      <w:marBottom w:val="0"/>
      <w:divBdr>
        <w:top w:val="none" w:sz="0" w:space="0" w:color="auto"/>
        <w:left w:val="none" w:sz="0" w:space="0" w:color="auto"/>
        <w:bottom w:val="none" w:sz="0" w:space="0" w:color="auto"/>
        <w:right w:val="none" w:sz="0" w:space="0" w:color="auto"/>
      </w:divBdr>
    </w:div>
    <w:div w:id="2104109769">
      <w:bodyDiv w:val="1"/>
      <w:marLeft w:val="0"/>
      <w:marRight w:val="0"/>
      <w:marTop w:val="0"/>
      <w:marBottom w:val="0"/>
      <w:divBdr>
        <w:top w:val="none" w:sz="0" w:space="0" w:color="auto"/>
        <w:left w:val="none" w:sz="0" w:space="0" w:color="auto"/>
        <w:bottom w:val="none" w:sz="0" w:space="0" w:color="auto"/>
        <w:right w:val="none" w:sz="0" w:space="0" w:color="auto"/>
      </w:divBdr>
    </w:div>
    <w:div w:id="2105568056">
      <w:bodyDiv w:val="1"/>
      <w:marLeft w:val="0"/>
      <w:marRight w:val="0"/>
      <w:marTop w:val="0"/>
      <w:marBottom w:val="0"/>
      <w:divBdr>
        <w:top w:val="none" w:sz="0" w:space="0" w:color="auto"/>
        <w:left w:val="none" w:sz="0" w:space="0" w:color="auto"/>
        <w:bottom w:val="none" w:sz="0" w:space="0" w:color="auto"/>
        <w:right w:val="none" w:sz="0" w:space="0" w:color="auto"/>
      </w:divBdr>
      <w:divsChild>
        <w:div w:id="1352533855">
          <w:marLeft w:val="480"/>
          <w:marRight w:val="0"/>
          <w:marTop w:val="0"/>
          <w:marBottom w:val="0"/>
          <w:divBdr>
            <w:top w:val="none" w:sz="0" w:space="0" w:color="auto"/>
            <w:left w:val="none" w:sz="0" w:space="0" w:color="auto"/>
            <w:bottom w:val="none" w:sz="0" w:space="0" w:color="auto"/>
            <w:right w:val="none" w:sz="0" w:space="0" w:color="auto"/>
          </w:divBdr>
        </w:div>
        <w:div w:id="1334138570">
          <w:marLeft w:val="480"/>
          <w:marRight w:val="0"/>
          <w:marTop w:val="0"/>
          <w:marBottom w:val="0"/>
          <w:divBdr>
            <w:top w:val="none" w:sz="0" w:space="0" w:color="auto"/>
            <w:left w:val="none" w:sz="0" w:space="0" w:color="auto"/>
            <w:bottom w:val="none" w:sz="0" w:space="0" w:color="auto"/>
            <w:right w:val="none" w:sz="0" w:space="0" w:color="auto"/>
          </w:divBdr>
        </w:div>
        <w:div w:id="929696521">
          <w:marLeft w:val="480"/>
          <w:marRight w:val="0"/>
          <w:marTop w:val="0"/>
          <w:marBottom w:val="0"/>
          <w:divBdr>
            <w:top w:val="none" w:sz="0" w:space="0" w:color="auto"/>
            <w:left w:val="none" w:sz="0" w:space="0" w:color="auto"/>
            <w:bottom w:val="none" w:sz="0" w:space="0" w:color="auto"/>
            <w:right w:val="none" w:sz="0" w:space="0" w:color="auto"/>
          </w:divBdr>
        </w:div>
        <w:div w:id="1800567079">
          <w:marLeft w:val="480"/>
          <w:marRight w:val="0"/>
          <w:marTop w:val="0"/>
          <w:marBottom w:val="0"/>
          <w:divBdr>
            <w:top w:val="none" w:sz="0" w:space="0" w:color="auto"/>
            <w:left w:val="none" w:sz="0" w:space="0" w:color="auto"/>
            <w:bottom w:val="none" w:sz="0" w:space="0" w:color="auto"/>
            <w:right w:val="none" w:sz="0" w:space="0" w:color="auto"/>
          </w:divBdr>
        </w:div>
        <w:div w:id="2104106058">
          <w:marLeft w:val="480"/>
          <w:marRight w:val="0"/>
          <w:marTop w:val="0"/>
          <w:marBottom w:val="0"/>
          <w:divBdr>
            <w:top w:val="none" w:sz="0" w:space="0" w:color="auto"/>
            <w:left w:val="none" w:sz="0" w:space="0" w:color="auto"/>
            <w:bottom w:val="none" w:sz="0" w:space="0" w:color="auto"/>
            <w:right w:val="none" w:sz="0" w:space="0" w:color="auto"/>
          </w:divBdr>
        </w:div>
        <w:div w:id="1540627170">
          <w:marLeft w:val="480"/>
          <w:marRight w:val="0"/>
          <w:marTop w:val="0"/>
          <w:marBottom w:val="0"/>
          <w:divBdr>
            <w:top w:val="none" w:sz="0" w:space="0" w:color="auto"/>
            <w:left w:val="none" w:sz="0" w:space="0" w:color="auto"/>
            <w:bottom w:val="none" w:sz="0" w:space="0" w:color="auto"/>
            <w:right w:val="none" w:sz="0" w:space="0" w:color="auto"/>
          </w:divBdr>
        </w:div>
        <w:div w:id="1767454260">
          <w:marLeft w:val="480"/>
          <w:marRight w:val="0"/>
          <w:marTop w:val="0"/>
          <w:marBottom w:val="0"/>
          <w:divBdr>
            <w:top w:val="none" w:sz="0" w:space="0" w:color="auto"/>
            <w:left w:val="none" w:sz="0" w:space="0" w:color="auto"/>
            <w:bottom w:val="none" w:sz="0" w:space="0" w:color="auto"/>
            <w:right w:val="none" w:sz="0" w:space="0" w:color="auto"/>
          </w:divBdr>
        </w:div>
        <w:div w:id="285622058">
          <w:marLeft w:val="480"/>
          <w:marRight w:val="0"/>
          <w:marTop w:val="0"/>
          <w:marBottom w:val="0"/>
          <w:divBdr>
            <w:top w:val="none" w:sz="0" w:space="0" w:color="auto"/>
            <w:left w:val="none" w:sz="0" w:space="0" w:color="auto"/>
            <w:bottom w:val="none" w:sz="0" w:space="0" w:color="auto"/>
            <w:right w:val="none" w:sz="0" w:space="0" w:color="auto"/>
          </w:divBdr>
        </w:div>
        <w:div w:id="1225146907">
          <w:marLeft w:val="480"/>
          <w:marRight w:val="0"/>
          <w:marTop w:val="0"/>
          <w:marBottom w:val="0"/>
          <w:divBdr>
            <w:top w:val="none" w:sz="0" w:space="0" w:color="auto"/>
            <w:left w:val="none" w:sz="0" w:space="0" w:color="auto"/>
            <w:bottom w:val="none" w:sz="0" w:space="0" w:color="auto"/>
            <w:right w:val="none" w:sz="0" w:space="0" w:color="auto"/>
          </w:divBdr>
        </w:div>
        <w:div w:id="658508080">
          <w:marLeft w:val="480"/>
          <w:marRight w:val="0"/>
          <w:marTop w:val="0"/>
          <w:marBottom w:val="0"/>
          <w:divBdr>
            <w:top w:val="none" w:sz="0" w:space="0" w:color="auto"/>
            <w:left w:val="none" w:sz="0" w:space="0" w:color="auto"/>
            <w:bottom w:val="none" w:sz="0" w:space="0" w:color="auto"/>
            <w:right w:val="none" w:sz="0" w:space="0" w:color="auto"/>
          </w:divBdr>
        </w:div>
        <w:div w:id="235481698">
          <w:marLeft w:val="480"/>
          <w:marRight w:val="0"/>
          <w:marTop w:val="0"/>
          <w:marBottom w:val="0"/>
          <w:divBdr>
            <w:top w:val="none" w:sz="0" w:space="0" w:color="auto"/>
            <w:left w:val="none" w:sz="0" w:space="0" w:color="auto"/>
            <w:bottom w:val="none" w:sz="0" w:space="0" w:color="auto"/>
            <w:right w:val="none" w:sz="0" w:space="0" w:color="auto"/>
          </w:divBdr>
        </w:div>
        <w:div w:id="19358916">
          <w:marLeft w:val="480"/>
          <w:marRight w:val="0"/>
          <w:marTop w:val="0"/>
          <w:marBottom w:val="0"/>
          <w:divBdr>
            <w:top w:val="none" w:sz="0" w:space="0" w:color="auto"/>
            <w:left w:val="none" w:sz="0" w:space="0" w:color="auto"/>
            <w:bottom w:val="none" w:sz="0" w:space="0" w:color="auto"/>
            <w:right w:val="none" w:sz="0" w:space="0" w:color="auto"/>
          </w:divBdr>
        </w:div>
        <w:div w:id="1646619386">
          <w:marLeft w:val="480"/>
          <w:marRight w:val="0"/>
          <w:marTop w:val="0"/>
          <w:marBottom w:val="0"/>
          <w:divBdr>
            <w:top w:val="none" w:sz="0" w:space="0" w:color="auto"/>
            <w:left w:val="none" w:sz="0" w:space="0" w:color="auto"/>
            <w:bottom w:val="none" w:sz="0" w:space="0" w:color="auto"/>
            <w:right w:val="none" w:sz="0" w:space="0" w:color="auto"/>
          </w:divBdr>
        </w:div>
        <w:div w:id="480124034">
          <w:marLeft w:val="480"/>
          <w:marRight w:val="0"/>
          <w:marTop w:val="0"/>
          <w:marBottom w:val="0"/>
          <w:divBdr>
            <w:top w:val="none" w:sz="0" w:space="0" w:color="auto"/>
            <w:left w:val="none" w:sz="0" w:space="0" w:color="auto"/>
            <w:bottom w:val="none" w:sz="0" w:space="0" w:color="auto"/>
            <w:right w:val="none" w:sz="0" w:space="0" w:color="auto"/>
          </w:divBdr>
        </w:div>
        <w:div w:id="907375849">
          <w:marLeft w:val="480"/>
          <w:marRight w:val="0"/>
          <w:marTop w:val="0"/>
          <w:marBottom w:val="0"/>
          <w:divBdr>
            <w:top w:val="none" w:sz="0" w:space="0" w:color="auto"/>
            <w:left w:val="none" w:sz="0" w:space="0" w:color="auto"/>
            <w:bottom w:val="none" w:sz="0" w:space="0" w:color="auto"/>
            <w:right w:val="none" w:sz="0" w:space="0" w:color="auto"/>
          </w:divBdr>
        </w:div>
        <w:div w:id="889416331">
          <w:marLeft w:val="480"/>
          <w:marRight w:val="0"/>
          <w:marTop w:val="0"/>
          <w:marBottom w:val="0"/>
          <w:divBdr>
            <w:top w:val="none" w:sz="0" w:space="0" w:color="auto"/>
            <w:left w:val="none" w:sz="0" w:space="0" w:color="auto"/>
            <w:bottom w:val="none" w:sz="0" w:space="0" w:color="auto"/>
            <w:right w:val="none" w:sz="0" w:space="0" w:color="auto"/>
          </w:divBdr>
        </w:div>
        <w:div w:id="1934899414">
          <w:marLeft w:val="480"/>
          <w:marRight w:val="0"/>
          <w:marTop w:val="0"/>
          <w:marBottom w:val="0"/>
          <w:divBdr>
            <w:top w:val="none" w:sz="0" w:space="0" w:color="auto"/>
            <w:left w:val="none" w:sz="0" w:space="0" w:color="auto"/>
            <w:bottom w:val="none" w:sz="0" w:space="0" w:color="auto"/>
            <w:right w:val="none" w:sz="0" w:space="0" w:color="auto"/>
          </w:divBdr>
        </w:div>
        <w:div w:id="268591192">
          <w:marLeft w:val="480"/>
          <w:marRight w:val="0"/>
          <w:marTop w:val="0"/>
          <w:marBottom w:val="0"/>
          <w:divBdr>
            <w:top w:val="none" w:sz="0" w:space="0" w:color="auto"/>
            <w:left w:val="none" w:sz="0" w:space="0" w:color="auto"/>
            <w:bottom w:val="none" w:sz="0" w:space="0" w:color="auto"/>
            <w:right w:val="none" w:sz="0" w:space="0" w:color="auto"/>
          </w:divBdr>
        </w:div>
        <w:div w:id="1175532617">
          <w:marLeft w:val="480"/>
          <w:marRight w:val="0"/>
          <w:marTop w:val="0"/>
          <w:marBottom w:val="0"/>
          <w:divBdr>
            <w:top w:val="none" w:sz="0" w:space="0" w:color="auto"/>
            <w:left w:val="none" w:sz="0" w:space="0" w:color="auto"/>
            <w:bottom w:val="none" w:sz="0" w:space="0" w:color="auto"/>
            <w:right w:val="none" w:sz="0" w:space="0" w:color="auto"/>
          </w:divBdr>
        </w:div>
        <w:div w:id="1501114971">
          <w:marLeft w:val="480"/>
          <w:marRight w:val="0"/>
          <w:marTop w:val="0"/>
          <w:marBottom w:val="0"/>
          <w:divBdr>
            <w:top w:val="none" w:sz="0" w:space="0" w:color="auto"/>
            <w:left w:val="none" w:sz="0" w:space="0" w:color="auto"/>
            <w:bottom w:val="none" w:sz="0" w:space="0" w:color="auto"/>
            <w:right w:val="none" w:sz="0" w:space="0" w:color="auto"/>
          </w:divBdr>
        </w:div>
        <w:div w:id="1658458233">
          <w:marLeft w:val="480"/>
          <w:marRight w:val="0"/>
          <w:marTop w:val="0"/>
          <w:marBottom w:val="0"/>
          <w:divBdr>
            <w:top w:val="none" w:sz="0" w:space="0" w:color="auto"/>
            <w:left w:val="none" w:sz="0" w:space="0" w:color="auto"/>
            <w:bottom w:val="none" w:sz="0" w:space="0" w:color="auto"/>
            <w:right w:val="none" w:sz="0" w:space="0" w:color="auto"/>
          </w:divBdr>
        </w:div>
        <w:div w:id="1807621409">
          <w:marLeft w:val="480"/>
          <w:marRight w:val="0"/>
          <w:marTop w:val="0"/>
          <w:marBottom w:val="0"/>
          <w:divBdr>
            <w:top w:val="none" w:sz="0" w:space="0" w:color="auto"/>
            <w:left w:val="none" w:sz="0" w:space="0" w:color="auto"/>
            <w:bottom w:val="none" w:sz="0" w:space="0" w:color="auto"/>
            <w:right w:val="none" w:sz="0" w:space="0" w:color="auto"/>
          </w:divBdr>
        </w:div>
        <w:div w:id="78211655">
          <w:marLeft w:val="480"/>
          <w:marRight w:val="0"/>
          <w:marTop w:val="0"/>
          <w:marBottom w:val="0"/>
          <w:divBdr>
            <w:top w:val="none" w:sz="0" w:space="0" w:color="auto"/>
            <w:left w:val="none" w:sz="0" w:space="0" w:color="auto"/>
            <w:bottom w:val="none" w:sz="0" w:space="0" w:color="auto"/>
            <w:right w:val="none" w:sz="0" w:space="0" w:color="auto"/>
          </w:divBdr>
        </w:div>
        <w:div w:id="1225337144">
          <w:marLeft w:val="480"/>
          <w:marRight w:val="0"/>
          <w:marTop w:val="0"/>
          <w:marBottom w:val="0"/>
          <w:divBdr>
            <w:top w:val="none" w:sz="0" w:space="0" w:color="auto"/>
            <w:left w:val="none" w:sz="0" w:space="0" w:color="auto"/>
            <w:bottom w:val="none" w:sz="0" w:space="0" w:color="auto"/>
            <w:right w:val="none" w:sz="0" w:space="0" w:color="auto"/>
          </w:divBdr>
        </w:div>
        <w:div w:id="1552841761">
          <w:marLeft w:val="480"/>
          <w:marRight w:val="0"/>
          <w:marTop w:val="0"/>
          <w:marBottom w:val="0"/>
          <w:divBdr>
            <w:top w:val="none" w:sz="0" w:space="0" w:color="auto"/>
            <w:left w:val="none" w:sz="0" w:space="0" w:color="auto"/>
            <w:bottom w:val="none" w:sz="0" w:space="0" w:color="auto"/>
            <w:right w:val="none" w:sz="0" w:space="0" w:color="auto"/>
          </w:divBdr>
        </w:div>
        <w:div w:id="509370327">
          <w:marLeft w:val="480"/>
          <w:marRight w:val="0"/>
          <w:marTop w:val="0"/>
          <w:marBottom w:val="0"/>
          <w:divBdr>
            <w:top w:val="none" w:sz="0" w:space="0" w:color="auto"/>
            <w:left w:val="none" w:sz="0" w:space="0" w:color="auto"/>
            <w:bottom w:val="none" w:sz="0" w:space="0" w:color="auto"/>
            <w:right w:val="none" w:sz="0" w:space="0" w:color="auto"/>
          </w:divBdr>
        </w:div>
        <w:div w:id="1507357946">
          <w:marLeft w:val="480"/>
          <w:marRight w:val="0"/>
          <w:marTop w:val="0"/>
          <w:marBottom w:val="0"/>
          <w:divBdr>
            <w:top w:val="none" w:sz="0" w:space="0" w:color="auto"/>
            <w:left w:val="none" w:sz="0" w:space="0" w:color="auto"/>
            <w:bottom w:val="none" w:sz="0" w:space="0" w:color="auto"/>
            <w:right w:val="none" w:sz="0" w:space="0" w:color="auto"/>
          </w:divBdr>
        </w:div>
        <w:div w:id="851068026">
          <w:marLeft w:val="480"/>
          <w:marRight w:val="0"/>
          <w:marTop w:val="0"/>
          <w:marBottom w:val="0"/>
          <w:divBdr>
            <w:top w:val="none" w:sz="0" w:space="0" w:color="auto"/>
            <w:left w:val="none" w:sz="0" w:space="0" w:color="auto"/>
            <w:bottom w:val="none" w:sz="0" w:space="0" w:color="auto"/>
            <w:right w:val="none" w:sz="0" w:space="0" w:color="auto"/>
          </w:divBdr>
        </w:div>
        <w:div w:id="219290883">
          <w:marLeft w:val="480"/>
          <w:marRight w:val="0"/>
          <w:marTop w:val="0"/>
          <w:marBottom w:val="0"/>
          <w:divBdr>
            <w:top w:val="none" w:sz="0" w:space="0" w:color="auto"/>
            <w:left w:val="none" w:sz="0" w:space="0" w:color="auto"/>
            <w:bottom w:val="none" w:sz="0" w:space="0" w:color="auto"/>
            <w:right w:val="none" w:sz="0" w:space="0" w:color="auto"/>
          </w:divBdr>
        </w:div>
        <w:div w:id="181479933">
          <w:marLeft w:val="480"/>
          <w:marRight w:val="0"/>
          <w:marTop w:val="0"/>
          <w:marBottom w:val="0"/>
          <w:divBdr>
            <w:top w:val="none" w:sz="0" w:space="0" w:color="auto"/>
            <w:left w:val="none" w:sz="0" w:space="0" w:color="auto"/>
            <w:bottom w:val="none" w:sz="0" w:space="0" w:color="auto"/>
            <w:right w:val="none" w:sz="0" w:space="0" w:color="auto"/>
          </w:divBdr>
        </w:div>
        <w:div w:id="1962879439">
          <w:marLeft w:val="480"/>
          <w:marRight w:val="0"/>
          <w:marTop w:val="0"/>
          <w:marBottom w:val="0"/>
          <w:divBdr>
            <w:top w:val="none" w:sz="0" w:space="0" w:color="auto"/>
            <w:left w:val="none" w:sz="0" w:space="0" w:color="auto"/>
            <w:bottom w:val="none" w:sz="0" w:space="0" w:color="auto"/>
            <w:right w:val="none" w:sz="0" w:space="0" w:color="auto"/>
          </w:divBdr>
        </w:div>
        <w:div w:id="1885487482">
          <w:marLeft w:val="480"/>
          <w:marRight w:val="0"/>
          <w:marTop w:val="0"/>
          <w:marBottom w:val="0"/>
          <w:divBdr>
            <w:top w:val="none" w:sz="0" w:space="0" w:color="auto"/>
            <w:left w:val="none" w:sz="0" w:space="0" w:color="auto"/>
            <w:bottom w:val="none" w:sz="0" w:space="0" w:color="auto"/>
            <w:right w:val="none" w:sz="0" w:space="0" w:color="auto"/>
          </w:divBdr>
        </w:div>
        <w:div w:id="291592454">
          <w:marLeft w:val="480"/>
          <w:marRight w:val="0"/>
          <w:marTop w:val="0"/>
          <w:marBottom w:val="0"/>
          <w:divBdr>
            <w:top w:val="none" w:sz="0" w:space="0" w:color="auto"/>
            <w:left w:val="none" w:sz="0" w:space="0" w:color="auto"/>
            <w:bottom w:val="none" w:sz="0" w:space="0" w:color="auto"/>
            <w:right w:val="none" w:sz="0" w:space="0" w:color="auto"/>
          </w:divBdr>
        </w:div>
        <w:div w:id="1305961698">
          <w:marLeft w:val="480"/>
          <w:marRight w:val="0"/>
          <w:marTop w:val="0"/>
          <w:marBottom w:val="0"/>
          <w:divBdr>
            <w:top w:val="none" w:sz="0" w:space="0" w:color="auto"/>
            <w:left w:val="none" w:sz="0" w:space="0" w:color="auto"/>
            <w:bottom w:val="none" w:sz="0" w:space="0" w:color="auto"/>
            <w:right w:val="none" w:sz="0" w:space="0" w:color="auto"/>
          </w:divBdr>
        </w:div>
        <w:div w:id="1415518572">
          <w:marLeft w:val="480"/>
          <w:marRight w:val="0"/>
          <w:marTop w:val="0"/>
          <w:marBottom w:val="0"/>
          <w:divBdr>
            <w:top w:val="none" w:sz="0" w:space="0" w:color="auto"/>
            <w:left w:val="none" w:sz="0" w:space="0" w:color="auto"/>
            <w:bottom w:val="none" w:sz="0" w:space="0" w:color="auto"/>
            <w:right w:val="none" w:sz="0" w:space="0" w:color="auto"/>
          </w:divBdr>
        </w:div>
        <w:div w:id="1721125818">
          <w:marLeft w:val="480"/>
          <w:marRight w:val="0"/>
          <w:marTop w:val="0"/>
          <w:marBottom w:val="0"/>
          <w:divBdr>
            <w:top w:val="none" w:sz="0" w:space="0" w:color="auto"/>
            <w:left w:val="none" w:sz="0" w:space="0" w:color="auto"/>
            <w:bottom w:val="none" w:sz="0" w:space="0" w:color="auto"/>
            <w:right w:val="none" w:sz="0" w:space="0" w:color="auto"/>
          </w:divBdr>
        </w:div>
        <w:div w:id="754135309">
          <w:marLeft w:val="480"/>
          <w:marRight w:val="0"/>
          <w:marTop w:val="0"/>
          <w:marBottom w:val="0"/>
          <w:divBdr>
            <w:top w:val="none" w:sz="0" w:space="0" w:color="auto"/>
            <w:left w:val="none" w:sz="0" w:space="0" w:color="auto"/>
            <w:bottom w:val="none" w:sz="0" w:space="0" w:color="auto"/>
            <w:right w:val="none" w:sz="0" w:space="0" w:color="auto"/>
          </w:divBdr>
        </w:div>
        <w:div w:id="1583756266">
          <w:marLeft w:val="480"/>
          <w:marRight w:val="0"/>
          <w:marTop w:val="0"/>
          <w:marBottom w:val="0"/>
          <w:divBdr>
            <w:top w:val="none" w:sz="0" w:space="0" w:color="auto"/>
            <w:left w:val="none" w:sz="0" w:space="0" w:color="auto"/>
            <w:bottom w:val="none" w:sz="0" w:space="0" w:color="auto"/>
            <w:right w:val="none" w:sz="0" w:space="0" w:color="auto"/>
          </w:divBdr>
        </w:div>
        <w:div w:id="1022779347">
          <w:marLeft w:val="480"/>
          <w:marRight w:val="0"/>
          <w:marTop w:val="0"/>
          <w:marBottom w:val="0"/>
          <w:divBdr>
            <w:top w:val="none" w:sz="0" w:space="0" w:color="auto"/>
            <w:left w:val="none" w:sz="0" w:space="0" w:color="auto"/>
            <w:bottom w:val="none" w:sz="0" w:space="0" w:color="auto"/>
            <w:right w:val="none" w:sz="0" w:space="0" w:color="auto"/>
          </w:divBdr>
        </w:div>
        <w:div w:id="1006633313">
          <w:marLeft w:val="480"/>
          <w:marRight w:val="0"/>
          <w:marTop w:val="0"/>
          <w:marBottom w:val="0"/>
          <w:divBdr>
            <w:top w:val="none" w:sz="0" w:space="0" w:color="auto"/>
            <w:left w:val="none" w:sz="0" w:space="0" w:color="auto"/>
            <w:bottom w:val="none" w:sz="0" w:space="0" w:color="auto"/>
            <w:right w:val="none" w:sz="0" w:space="0" w:color="auto"/>
          </w:divBdr>
        </w:div>
        <w:div w:id="2077387180">
          <w:marLeft w:val="480"/>
          <w:marRight w:val="0"/>
          <w:marTop w:val="0"/>
          <w:marBottom w:val="0"/>
          <w:divBdr>
            <w:top w:val="none" w:sz="0" w:space="0" w:color="auto"/>
            <w:left w:val="none" w:sz="0" w:space="0" w:color="auto"/>
            <w:bottom w:val="none" w:sz="0" w:space="0" w:color="auto"/>
            <w:right w:val="none" w:sz="0" w:space="0" w:color="auto"/>
          </w:divBdr>
        </w:div>
        <w:div w:id="583758496">
          <w:marLeft w:val="480"/>
          <w:marRight w:val="0"/>
          <w:marTop w:val="0"/>
          <w:marBottom w:val="0"/>
          <w:divBdr>
            <w:top w:val="none" w:sz="0" w:space="0" w:color="auto"/>
            <w:left w:val="none" w:sz="0" w:space="0" w:color="auto"/>
            <w:bottom w:val="none" w:sz="0" w:space="0" w:color="auto"/>
            <w:right w:val="none" w:sz="0" w:space="0" w:color="auto"/>
          </w:divBdr>
        </w:div>
        <w:div w:id="2108235500">
          <w:marLeft w:val="480"/>
          <w:marRight w:val="0"/>
          <w:marTop w:val="0"/>
          <w:marBottom w:val="0"/>
          <w:divBdr>
            <w:top w:val="none" w:sz="0" w:space="0" w:color="auto"/>
            <w:left w:val="none" w:sz="0" w:space="0" w:color="auto"/>
            <w:bottom w:val="none" w:sz="0" w:space="0" w:color="auto"/>
            <w:right w:val="none" w:sz="0" w:space="0" w:color="auto"/>
          </w:divBdr>
        </w:div>
        <w:div w:id="1483111980">
          <w:marLeft w:val="480"/>
          <w:marRight w:val="0"/>
          <w:marTop w:val="0"/>
          <w:marBottom w:val="0"/>
          <w:divBdr>
            <w:top w:val="none" w:sz="0" w:space="0" w:color="auto"/>
            <w:left w:val="none" w:sz="0" w:space="0" w:color="auto"/>
            <w:bottom w:val="none" w:sz="0" w:space="0" w:color="auto"/>
            <w:right w:val="none" w:sz="0" w:space="0" w:color="auto"/>
          </w:divBdr>
        </w:div>
        <w:div w:id="418841279">
          <w:marLeft w:val="480"/>
          <w:marRight w:val="0"/>
          <w:marTop w:val="0"/>
          <w:marBottom w:val="0"/>
          <w:divBdr>
            <w:top w:val="none" w:sz="0" w:space="0" w:color="auto"/>
            <w:left w:val="none" w:sz="0" w:space="0" w:color="auto"/>
            <w:bottom w:val="none" w:sz="0" w:space="0" w:color="auto"/>
            <w:right w:val="none" w:sz="0" w:space="0" w:color="auto"/>
          </w:divBdr>
        </w:div>
        <w:div w:id="1856504566">
          <w:marLeft w:val="480"/>
          <w:marRight w:val="0"/>
          <w:marTop w:val="0"/>
          <w:marBottom w:val="0"/>
          <w:divBdr>
            <w:top w:val="none" w:sz="0" w:space="0" w:color="auto"/>
            <w:left w:val="none" w:sz="0" w:space="0" w:color="auto"/>
            <w:bottom w:val="none" w:sz="0" w:space="0" w:color="auto"/>
            <w:right w:val="none" w:sz="0" w:space="0" w:color="auto"/>
          </w:divBdr>
        </w:div>
        <w:div w:id="596210338">
          <w:marLeft w:val="480"/>
          <w:marRight w:val="0"/>
          <w:marTop w:val="0"/>
          <w:marBottom w:val="0"/>
          <w:divBdr>
            <w:top w:val="none" w:sz="0" w:space="0" w:color="auto"/>
            <w:left w:val="none" w:sz="0" w:space="0" w:color="auto"/>
            <w:bottom w:val="none" w:sz="0" w:space="0" w:color="auto"/>
            <w:right w:val="none" w:sz="0" w:space="0" w:color="auto"/>
          </w:divBdr>
        </w:div>
        <w:div w:id="1620062455">
          <w:marLeft w:val="480"/>
          <w:marRight w:val="0"/>
          <w:marTop w:val="0"/>
          <w:marBottom w:val="0"/>
          <w:divBdr>
            <w:top w:val="none" w:sz="0" w:space="0" w:color="auto"/>
            <w:left w:val="none" w:sz="0" w:space="0" w:color="auto"/>
            <w:bottom w:val="none" w:sz="0" w:space="0" w:color="auto"/>
            <w:right w:val="none" w:sz="0" w:space="0" w:color="auto"/>
          </w:divBdr>
        </w:div>
        <w:div w:id="46494522">
          <w:marLeft w:val="480"/>
          <w:marRight w:val="0"/>
          <w:marTop w:val="0"/>
          <w:marBottom w:val="0"/>
          <w:divBdr>
            <w:top w:val="none" w:sz="0" w:space="0" w:color="auto"/>
            <w:left w:val="none" w:sz="0" w:space="0" w:color="auto"/>
            <w:bottom w:val="none" w:sz="0" w:space="0" w:color="auto"/>
            <w:right w:val="none" w:sz="0" w:space="0" w:color="auto"/>
          </w:divBdr>
        </w:div>
        <w:div w:id="363410679">
          <w:marLeft w:val="480"/>
          <w:marRight w:val="0"/>
          <w:marTop w:val="0"/>
          <w:marBottom w:val="0"/>
          <w:divBdr>
            <w:top w:val="none" w:sz="0" w:space="0" w:color="auto"/>
            <w:left w:val="none" w:sz="0" w:space="0" w:color="auto"/>
            <w:bottom w:val="none" w:sz="0" w:space="0" w:color="auto"/>
            <w:right w:val="none" w:sz="0" w:space="0" w:color="auto"/>
          </w:divBdr>
        </w:div>
        <w:div w:id="42146483">
          <w:marLeft w:val="480"/>
          <w:marRight w:val="0"/>
          <w:marTop w:val="0"/>
          <w:marBottom w:val="0"/>
          <w:divBdr>
            <w:top w:val="none" w:sz="0" w:space="0" w:color="auto"/>
            <w:left w:val="none" w:sz="0" w:space="0" w:color="auto"/>
            <w:bottom w:val="none" w:sz="0" w:space="0" w:color="auto"/>
            <w:right w:val="none" w:sz="0" w:space="0" w:color="auto"/>
          </w:divBdr>
        </w:div>
        <w:div w:id="1103064346">
          <w:marLeft w:val="480"/>
          <w:marRight w:val="0"/>
          <w:marTop w:val="0"/>
          <w:marBottom w:val="0"/>
          <w:divBdr>
            <w:top w:val="none" w:sz="0" w:space="0" w:color="auto"/>
            <w:left w:val="none" w:sz="0" w:space="0" w:color="auto"/>
            <w:bottom w:val="none" w:sz="0" w:space="0" w:color="auto"/>
            <w:right w:val="none" w:sz="0" w:space="0" w:color="auto"/>
          </w:divBdr>
        </w:div>
        <w:div w:id="399836567">
          <w:marLeft w:val="480"/>
          <w:marRight w:val="0"/>
          <w:marTop w:val="0"/>
          <w:marBottom w:val="0"/>
          <w:divBdr>
            <w:top w:val="none" w:sz="0" w:space="0" w:color="auto"/>
            <w:left w:val="none" w:sz="0" w:space="0" w:color="auto"/>
            <w:bottom w:val="none" w:sz="0" w:space="0" w:color="auto"/>
            <w:right w:val="none" w:sz="0" w:space="0" w:color="auto"/>
          </w:divBdr>
        </w:div>
        <w:div w:id="223177159">
          <w:marLeft w:val="480"/>
          <w:marRight w:val="0"/>
          <w:marTop w:val="0"/>
          <w:marBottom w:val="0"/>
          <w:divBdr>
            <w:top w:val="none" w:sz="0" w:space="0" w:color="auto"/>
            <w:left w:val="none" w:sz="0" w:space="0" w:color="auto"/>
            <w:bottom w:val="none" w:sz="0" w:space="0" w:color="auto"/>
            <w:right w:val="none" w:sz="0" w:space="0" w:color="auto"/>
          </w:divBdr>
        </w:div>
        <w:div w:id="715396859">
          <w:marLeft w:val="480"/>
          <w:marRight w:val="0"/>
          <w:marTop w:val="0"/>
          <w:marBottom w:val="0"/>
          <w:divBdr>
            <w:top w:val="none" w:sz="0" w:space="0" w:color="auto"/>
            <w:left w:val="none" w:sz="0" w:space="0" w:color="auto"/>
            <w:bottom w:val="none" w:sz="0" w:space="0" w:color="auto"/>
            <w:right w:val="none" w:sz="0" w:space="0" w:color="auto"/>
          </w:divBdr>
        </w:div>
        <w:div w:id="795026580">
          <w:marLeft w:val="480"/>
          <w:marRight w:val="0"/>
          <w:marTop w:val="0"/>
          <w:marBottom w:val="0"/>
          <w:divBdr>
            <w:top w:val="none" w:sz="0" w:space="0" w:color="auto"/>
            <w:left w:val="none" w:sz="0" w:space="0" w:color="auto"/>
            <w:bottom w:val="none" w:sz="0" w:space="0" w:color="auto"/>
            <w:right w:val="none" w:sz="0" w:space="0" w:color="auto"/>
          </w:divBdr>
        </w:div>
        <w:div w:id="1681152981">
          <w:marLeft w:val="480"/>
          <w:marRight w:val="0"/>
          <w:marTop w:val="0"/>
          <w:marBottom w:val="0"/>
          <w:divBdr>
            <w:top w:val="none" w:sz="0" w:space="0" w:color="auto"/>
            <w:left w:val="none" w:sz="0" w:space="0" w:color="auto"/>
            <w:bottom w:val="none" w:sz="0" w:space="0" w:color="auto"/>
            <w:right w:val="none" w:sz="0" w:space="0" w:color="auto"/>
          </w:divBdr>
        </w:div>
        <w:div w:id="588581727">
          <w:marLeft w:val="480"/>
          <w:marRight w:val="0"/>
          <w:marTop w:val="0"/>
          <w:marBottom w:val="0"/>
          <w:divBdr>
            <w:top w:val="none" w:sz="0" w:space="0" w:color="auto"/>
            <w:left w:val="none" w:sz="0" w:space="0" w:color="auto"/>
            <w:bottom w:val="none" w:sz="0" w:space="0" w:color="auto"/>
            <w:right w:val="none" w:sz="0" w:space="0" w:color="auto"/>
          </w:divBdr>
        </w:div>
        <w:div w:id="968514666">
          <w:marLeft w:val="480"/>
          <w:marRight w:val="0"/>
          <w:marTop w:val="0"/>
          <w:marBottom w:val="0"/>
          <w:divBdr>
            <w:top w:val="none" w:sz="0" w:space="0" w:color="auto"/>
            <w:left w:val="none" w:sz="0" w:space="0" w:color="auto"/>
            <w:bottom w:val="none" w:sz="0" w:space="0" w:color="auto"/>
            <w:right w:val="none" w:sz="0" w:space="0" w:color="auto"/>
          </w:divBdr>
        </w:div>
      </w:divsChild>
    </w:div>
    <w:div w:id="2106149915">
      <w:bodyDiv w:val="1"/>
      <w:marLeft w:val="0"/>
      <w:marRight w:val="0"/>
      <w:marTop w:val="0"/>
      <w:marBottom w:val="0"/>
      <w:divBdr>
        <w:top w:val="none" w:sz="0" w:space="0" w:color="auto"/>
        <w:left w:val="none" w:sz="0" w:space="0" w:color="auto"/>
        <w:bottom w:val="none" w:sz="0" w:space="0" w:color="auto"/>
        <w:right w:val="none" w:sz="0" w:space="0" w:color="auto"/>
      </w:divBdr>
    </w:div>
    <w:div w:id="2108689180">
      <w:bodyDiv w:val="1"/>
      <w:marLeft w:val="0"/>
      <w:marRight w:val="0"/>
      <w:marTop w:val="0"/>
      <w:marBottom w:val="0"/>
      <w:divBdr>
        <w:top w:val="none" w:sz="0" w:space="0" w:color="auto"/>
        <w:left w:val="none" w:sz="0" w:space="0" w:color="auto"/>
        <w:bottom w:val="none" w:sz="0" w:space="0" w:color="auto"/>
        <w:right w:val="none" w:sz="0" w:space="0" w:color="auto"/>
      </w:divBdr>
    </w:div>
    <w:div w:id="2108964106">
      <w:bodyDiv w:val="1"/>
      <w:marLeft w:val="0"/>
      <w:marRight w:val="0"/>
      <w:marTop w:val="0"/>
      <w:marBottom w:val="0"/>
      <w:divBdr>
        <w:top w:val="none" w:sz="0" w:space="0" w:color="auto"/>
        <w:left w:val="none" w:sz="0" w:space="0" w:color="auto"/>
        <w:bottom w:val="none" w:sz="0" w:space="0" w:color="auto"/>
        <w:right w:val="none" w:sz="0" w:space="0" w:color="auto"/>
      </w:divBdr>
    </w:div>
    <w:div w:id="2109033718">
      <w:bodyDiv w:val="1"/>
      <w:marLeft w:val="0"/>
      <w:marRight w:val="0"/>
      <w:marTop w:val="0"/>
      <w:marBottom w:val="0"/>
      <w:divBdr>
        <w:top w:val="none" w:sz="0" w:space="0" w:color="auto"/>
        <w:left w:val="none" w:sz="0" w:space="0" w:color="auto"/>
        <w:bottom w:val="none" w:sz="0" w:space="0" w:color="auto"/>
        <w:right w:val="none" w:sz="0" w:space="0" w:color="auto"/>
      </w:divBdr>
    </w:div>
    <w:div w:id="2110470322">
      <w:bodyDiv w:val="1"/>
      <w:marLeft w:val="0"/>
      <w:marRight w:val="0"/>
      <w:marTop w:val="0"/>
      <w:marBottom w:val="0"/>
      <w:divBdr>
        <w:top w:val="none" w:sz="0" w:space="0" w:color="auto"/>
        <w:left w:val="none" w:sz="0" w:space="0" w:color="auto"/>
        <w:bottom w:val="none" w:sz="0" w:space="0" w:color="auto"/>
        <w:right w:val="none" w:sz="0" w:space="0" w:color="auto"/>
      </w:divBdr>
    </w:div>
    <w:div w:id="2111117473">
      <w:bodyDiv w:val="1"/>
      <w:marLeft w:val="0"/>
      <w:marRight w:val="0"/>
      <w:marTop w:val="0"/>
      <w:marBottom w:val="0"/>
      <w:divBdr>
        <w:top w:val="none" w:sz="0" w:space="0" w:color="auto"/>
        <w:left w:val="none" w:sz="0" w:space="0" w:color="auto"/>
        <w:bottom w:val="none" w:sz="0" w:space="0" w:color="auto"/>
        <w:right w:val="none" w:sz="0" w:space="0" w:color="auto"/>
      </w:divBdr>
    </w:div>
    <w:div w:id="2113237518">
      <w:bodyDiv w:val="1"/>
      <w:marLeft w:val="0"/>
      <w:marRight w:val="0"/>
      <w:marTop w:val="0"/>
      <w:marBottom w:val="0"/>
      <w:divBdr>
        <w:top w:val="none" w:sz="0" w:space="0" w:color="auto"/>
        <w:left w:val="none" w:sz="0" w:space="0" w:color="auto"/>
        <w:bottom w:val="none" w:sz="0" w:space="0" w:color="auto"/>
        <w:right w:val="none" w:sz="0" w:space="0" w:color="auto"/>
      </w:divBdr>
    </w:div>
    <w:div w:id="2113238026">
      <w:bodyDiv w:val="1"/>
      <w:marLeft w:val="0"/>
      <w:marRight w:val="0"/>
      <w:marTop w:val="0"/>
      <w:marBottom w:val="0"/>
      <w:divBdr>
        <w:top w:val="none" w:sz="0" w:space="0" w:color="auto"/>
        <w:left w:val="none" w:sz="0" w:space="0" w:color="auto"/>
        <w:bottom w:val="none" w:sz="0" w:space="0" w:color="auto"/>
        <w:right w:val="none" w:sz="0" w:space="0" w:color="auto"/>
      </w:divBdr>
    </w:div>
    <w:div w:id="2113552060">
      <w:bodyDiv w:val="1"/>
      <w:marLeft w:val="0"/>
      <w:marRight w:val="0"/>
      <w:marTop w:val="0"/>
      <w:marBottom w:val="0"/>
      <w:divBdr>
        <w:top w:val="none" w:sz="0" w:space="0" w:color="auto"/>
        <w:left w:val="none" w:sz="0" w:space="0" w:color="auto"/>
        <w:bottom w:val="none" w:sz="0" w:space="0" w:color="auto"/>
        <w:right w:val="none" w:sz="0" w:space="0" w:color="auto"/>
      </w:divBdr>
    </w:div>
    <w:div w:id="2115704449">
      <w:bodyDiv w:val="1"/>
      <w:marLeft w:val="0"/>
      <w:marRight w:val="0"/>
      <w:marTop w:val="0"/>
      <w:marBottom w:val="0"/>
      <w:divBdr>
        <w:top w:val="none" w:sz="0" w:space="0" w:color="auto"/>
        <w:left w:val="none" w:sz="0" w:space="0" w:color="auto"/>
        <w:bottom w:val="none" w:sz="0" w:space="0" w:color="auto"/>
        <w:right w:val="none" w:sz="0" w:space="0" w:color="auto"/>
      </w:divBdr>
    </w:div>
    <w:div w:id="2115709027">
      <w:bodyDiv w:val="1"/>
      <w:marLeft w:val="0"/>
      <w:marRight w:val="0"/>
      <w:marTop w:val="0"/>
      <w:marBottom w:val="0"/>
      <w:divBdr>
        <w:top w:val="none" w:sz="0" w:space="0" w:color="auto"/>
        <w:left w:val="none" w:sz="0" w:space="0" w:color="auto"/>
        <w:bottom w:val="none" w:sz="0" w:space="0" w:color="auto"/>
        <w:right w:val="none" w:sz="0" w:space="0" w:color="auto"/>
      </w:divBdr>
    </w:div>
    <w:div w:id="2116628951">
      <w:bodyDiv w:val="1"/>
      <w:marLeft w:val="0"/>
      <w:marRight w:val="0"/>
      <w:marTop w:val="0"/>
      <w:marBottom w:val="0"/>
      <w:divBdr>
        <w:top w:val="none" w:sz="0" w:space="0" w:color="auto"/>
        <w:left w:val="none" w:sz="0" w:space="0" w:color="auto"/>
        <w:bottom w:val="none" w:sz="0" w:space="0" w:color="auto"/>
        <w:right w:val="none" w:sz="0" w:space="0" w:color="auto"/>
      </w:divBdr>
    </w:div>
    <w:div w:id="2117015085">
      <w:bodyDiv w:val="1"/>
      <w:marLeft w:val="0"/>
      <w:marRight w:val="0"/>
      <w:marTop w:val="0"/>
      <w:marBottom w:val="0"/>
      <w:divBdr>
        <w:top w:val="none" w:sz="0" w:space="0" w:color="auto"/>
        <w:left w:val="none" w:sz="0" w:space="0" w:color="auto"/>
        <w:bottom w:val="none" w:sz="0" w:space="0" w:color="auto"/>
        <w:right w:val="none" w:sz="0" w:space="0" w:color="auto"/>
      </w:divBdr>
    </w:div>
    <w:div w:id="2117556973">
      <w:bodyDiv w:val="1"/>
      <w:marLeft w:val="0"/>
      <w:marRight w:val="0"/>
      <w:marTop w:val="0"/>
      <w:marBottom w:val="0"/>
      <w:divBdr>
        <w:top w:val="none" w:sz="0" w:space="0" w:color="auto"/>
        <w:left w:val="none" w:sz="0" w:space="0" w:color="auto"/>
        <w:bottom w:val="none" w:sz="0" w:space="0" w:color="auto"/>
        <w:right w:val="none" w:sz="0" w:space="0" w:color="auto"/>
      </w:divBdr>
    </w:div>
    <w:div w:id="2118987093">
      <w:bodyDiv w:val="1"/>
      <w:marLeft w:val="0"/>
      <w:marRight w:val="0"/>
      <w:marTop w:val="0"/>
      <w:marBottom w:val="0"/>
      <w:divBdr>
        <w:top w:val="none" w:sz="0" w:space="0" w:color="auto"/>
        <w:left w:val="none" w:sz="0" w:space="0" w:color="auto"/>
        <w:bottom w:val="none" w:sz="0" w:space="0" w:color="auto"/>
        <w:right w:val="none" w:sz="0" w:space="0" w:color="auto"/>
      </w:divBdr>
    </w:div>
    <w:div w:id="2120879208">
      <w:bodyDiv w:val="1"/>
      <w:marLeft w:val="0"/>
      <w:marRight w:val="0"/>
      <w:marTop w:val="0"/>
      <w:marBottom w:val="0"/>
      <w:divBdr>
        <w:top w:val="none" w:sz="0" w:space="0" w:color="auto"/>
        <w:left w:val="none" w:sz="0" w:space="0" w:color="auto"/>
        <w:bottom w:val="none" w:sz="0" w:space="0" w:color="auto"/>
        <w:right w:val="none" w:sz="0" w:space="0" w:color="auto"/>
      </w:divBdr>
      <w:divsChild>
        <w:div w:id="2009404816">
          <w:marLeft w:val="480"/>
          <w:marRight w:val="0"/>
          <w:marTop w:val="0"/>
          <w:marBottom w:val="0"/>
          <w:divBdr>
            <w:top w:val="none" w:sz="0" w:space="0" w:color="auto"/>
            <w:left w:val="none" w:sz="0" w:space="0" w:color="auto"/>
            <w:bottom w:val="none" w:sz="0" w:space="0" w:color="auto"/>
            <w:right w:val="none" w:sz="0" w:space="0" w:color="auto"/>
          </w:divBdr>
        </w:div>
        <w:div w:id="1022165283">
          <w:marLeft w:val="480"/>
          <w:marRight w:val="0"/>
          <w:marTop w:val="0"/>
          <w:marBottom w:val="0"/>
          <w:divBdr>
            <w:top w:val="none" w:sz="0" w:space="0" w:color="auto"/>
            <w:left w:val="none" w:sz="0" w:space="0" w:color="auto"/>
            <w:bottom w:val="none" w:sz="0" w:space="0" w:color="auto"/>
            <w:right w:val="none" w:sz="0" w:space="0" w:color="auto"/>
          </w:divBdr>
        </w:div>
        <w:div w:id="388697921">
          <w:marLeft w:val="480"/>
          <w:marRight w:val="0"/>
          <w:marTop w:val="0"/>
          <w:marBottom w:val="0"/>
          <w:divBdr>
            <w:top w:val="none" w:sz="0" w:space="0" w:color="auto"/>
            <w:left w:val="none" w:sz="0" w:space="0" w:color="auto"/>
            <w:bottom w:val="none" w:sz="0" w:space="0" w:color="auto"/>
            <w:right w:val="none" w:sz="0" w:space="0" w:color="auto"/>
          </w:divBdr>
        </w:div>
        <w:div w:id="727653368">
          <w:marLeft w:val="480"/>
          <w:marRight w:val="0"/>
          <w:marTop w:val="0"/>
          <w:marBottom w:val="0"/>
          <w:divBdr>
            <w:top w:val="none" w:sz="0" w:space="0" w:color="auto"/>
            <w:left w:val="none" w:sz="0" w:space="0" w:color="auto"/>
            <w:bottom w:val="none" w:sz="0" w:space="0" w:color="auto"/>
            <w:right w:val="none" w:sz="0" w:space="0" w:color="auto"/>
          </w:divBdr>
        </w:div>
        <w:div w:id="45644103">
          <w:marLeft w:val="480"/>
          <w:marRight w:val="0"/>
          <w:marTop w:val="0"/>
          <w:marBottom w:val="0"/>
          <w:divBdr>
            <w:top w:val="none" w:sz="0" w:space="0" w:color="auto"/>
            <w:left w:val="none" w:sz="0" w:space="0" w:color="auto"/>
            <w:bottom w:val="none" w:sz="0" w:space="0" w:color="auto"/>
            <w:right w:val="none" w:sz="0" w:space="0" w:color="auto"/>
          </w:divBdr>
        </w:div>
        <w:div w:id="1229076999">
          <w:marLeft w:val="480"/>
          <w:marRight w:val="0"/>
          <w:marTop w:val="0"/>
          <w:marBottom w:val="0"/>
          <w:divBdr>
            <w:top w:val="none" w:sz="0" w:space="0" w:color="auto"/>
            <w:left w:val="none" w:sz="0" w:space="0" w:color="auto"/>
            <w:bottom w:val="none" w:sz="0" w:space="0" w:color="auto"/>
            <w:right w:val="none" w:sz="0" w:space="0" w:color="auto"/>
          </w:divBdr>
        </w:div>
        <w:div w:id="760027917">
          <w:marLeft w:val="480"/>
          <w:marRight w:val="0"/>
          <w:marTop w:val="0"/>
          <w:marBottom w:val="0"/>
          <w:divBdr>
            <w:top w:val="none" w:sz="0" w:space="0" w:color="auto"/>
            <w:left w:val="none" w:sz="0" w:space="0" w:color="auto"/>
            <w:bottom w:val="none" w:sz="0" w:space="0" w:color="auto"/>
            <w:right w:val="none" w:sz="0" w:space="0" w:color="auto"/>
          </w:divBdr>
        </w:div>
        <w:div w:id="1163355997">
          <w:marLeft w:val="480"/>
          <w:marRight w:val="0"/>
          <w:marTop w:val="0"/>
          <w:marBottom w:val="0"/>
          <w:divBdr>
            <w:top w:val="none" w:sz="0" w:space="0" w:color="auto"/>
            <w:left w:val="none" w:sz="0" w:space="0" w:color="auto"/>
            <w:bottom w:val="none" w:sz="0" w:space="0" w:color="auto"/>
            <w:right w:val="none" w:sz="0" w:space="0" w:color="auto"/>
          </w:divBdr>
        </w:div>
        <w:div w:id="310445250">
          <w:marLeft w:val="480"/>
          <w:marRight w:val="0"/>
          <w:marTop w:val="0"/>
          <w:marBottom w:val="0"/>
          <w:divBdr>
            <w:top w:val="none" w:sz="0" w:space="0" w:color="auto"/>
            <w:left w:val="none" w:sz="0" w:space="0" w:color="auto"/>
            <w:bottom w:val="none" w:sz="0" w:space="0" w:color="auto"/>
            <w:right w:val="none" w:sz="0" w:space="0" w:color="auto"/>
          </w:divBdr>
        </w:div>
        <w:div w:id="511259101">
          <w:marLeft w:val="480"/>
          <w:marRight w:val="0"/>
          <w:marTop w:val="0"/>
          <w:marBottom w:val="0"/>
          <w:divBdr>
            <w:top w:val="none" w:sz="0" w:space="0" w:color="auto"/>
            <w:left w:val="none" w:sz="0" w:space="0" w:color="auto"/>
            <w:bottom w:val="none" w:sz="0" w:space="0" w:color="auto"/>
            <w:right w:val="none" w:sz="0" w:space="0" w:color="auto"/>
          </w:divBdr>
        </w:div>
        <w:div w:id="297958558">
          <w:marLeft w:val="480"/>
          <w:marRight w:val="0"/>
          <w:marTop w:val="0"/>
          <w:marBottom w:val="0"/>
          <w:divBdr>
            <w:top w:val="none" w:sz="0" w:space="0" w:color="auto"/>
            <w:left w:val="none" w:sz="0" w:space="0" w:color="auto"/>
            <w:bottom w:val="none" w:sz="0" w:space="0" w:color="auto"/>
            <w:right w:val="none" w:sz="0" w:space="0" w:color="auto"/>
          </w:divBdr>
        </w:div>
        <w:div w:id="1831094458">
          <w:marLeft w:val="480"/>
          <w:marRight w:val="0"/>
          <w:marTop w:val="0"/>
          <w:marBottom w:val="0"/>
          <w:divBdr>
            <w:top w:val="none" w:sz="0" w:space="0" w:color="auto"/>
            <w:left w:val="none" w:sz="0" w:space="0" w:color="auto"/>
            <w:bottom w:val="none" w:sz="0" w:space="0" w:color="auto"/>
            <w:right w:val="none" w:sz="0" w:space="0" w:color="auto"/>
          </w:divBdr>
        </w:div>
        <w:div w:id="310915083">
          <w:marLeft w:val="480"/>
          <w:marRight w:val="0"/>
          <w:marTop w:val="0"/>
          <w:marBottom w:val="0"/>
          <w:divBdr>
            <w:top w:val="none" w:sz="0" w:space="0" w:color="auto"/>
            <w:left w:val="none" w:sz="0" w:space="0" w:color="auto"/>
            <w:bottom w:val="none" w:sz="0" w:space="0" w:color="auto"/>
            <w:right w:val="none" w:sz="0" w:space="0" w:color="auto"/>
          </w:divBdr>
        </w:div>
        <w:div w:id="576131085">
          <w:marLeft w:val="480"/>
          <w:marRight w:val="0"/>
          <w:marTop w:val="0"/>
          <w:marBottom w:val="0"/>
          <w:divBdr>
            <w:top w:val="none" w:sz="0" w:space="0" w:color="auto"/>
            <w:left w:val="none" w:sz="0" w:space="0" w:color="auto"/>
            <w:bottom w:val="none" w:sz="0" w:space="0" w:color="auto"/>
            <w:right w:val="none" w:sz="0" w:space="0" w:color="auto"/>
          </w:divBdr>
        </w:div>
        <w:div w:id="1221012330">
          <w:marLeft w:val="480"/>
          <w:marRight w:val="0"/>
          <w:marTop w:val="0"/>
          <w:marBottom w:val="0"/>
          <w:divBdr>
            <w:top w:val="none" w:sz="0" w:space="0" w:color="auto"/>
            <w:left w:val="none" w:sz="0" w:space="0" w:color="auto"/>
            <w:bottom w:val="none" w:sz="0" w:space="0" w:color="auto"/>
            <w:right w:val="none" w:sz="0" w:space="0" w:color="auto"/>
          </w:divBdr>
        </w:div>
        <w:div w:id="379209024">
          <w:marLeft w:val="480"/>
          <w:marRight w:val="0"/>
          <w:marTop w:val="0"/>
          <w:marBottom w:val="0"/>
          <w:divBdr>
            <w:top w:val="none" w:sz="0" w:space="0" w:color="auto"/>
            <w:left w:val="none" w:sz="0" w:space="0" w:color="auto"/>
            <w:bottom w:val="none" w:sz="0" w:space="0" w:color="auto"/>
            <w:right w:val="none" w:sz="0" w:space="0" w:color="auto"/>
          </w:divBdr>
        </w:div>
        <w:div w:id="1395817562">
          <w:marLeft w:val="480"/>
          <w:marRight w:val="0"/>
          <w:marTop w:val="0"/>
          <w:marBottom w:val="0"/>
          <w:divBdr>
            <w:top w:val="none" w:sz="0" w:space="0" w:color="auto"/>
            <w:left w:val="none" w:sz="0" w:space="0" w:color="auto"/>
            <w:bottom w:val="none" w:sz="0" w:space="0" w:color="auto"/>
            <w:right w:val="none" w:sz="0" w:space="0" w:color="auto"/>
          </w:divBdr>
        </w:div>
        <w:div w:id="813596344">
          <w:marLeft w:val="480"/>
          <w:marRight w:val="0"/>
          <w:marTop w:val="0"/>
          <w:marBottom w:val="0"/>
          <w:divBdr>
            <w:top w:val="none" w:sz="0" w:space="0" w:color="auto"/>
            <w:left w:val="none" w:sz="0" w:space="0" w:color="auto"/>
            <w:bottom w:val="none" w:sz="0" w:space="0" w:color="auto"/>
            <w:right w:val="none" w:sz="0" w:space="0" w:color="auto"/>
          </w:divBdr>
        </w:div>
        <w:div w:id="2031446340">
          <w:marLeft w:val="480"/>
          <w:marRight w:val="0"/>
          <w:marTop w:val="0"/>
          <w:marBottom w:val="0"/>
          <w:divBdr>
            <w:top w:val="none" w:sz="0" w:space="0" w:color="auto"/>
            <w:left w:val="none" w:sz="0" w:space="0" w:color="auto"/>
            <w:bottom w:val="none" w:sz="0" w:space="0" w:color="auto"/>
            <w:right w:val="none" w:sz="0" w:space="0" w:color="auto"/>
          </w:divBdr>
        </w:div>
        <w:div w:id="95059923">
          <w:marLeft w:val="480"/>
          <w:marRight w:val="0"/>
          <w:marTop w:val="0"/>
          <w:marBottom w:val="0"/>
          <w:divBdr>
            <w:top w:val="none" w:sz="0" w:space="0" w:color="auto"/>
            <w:left w:val="none" w:sz="0" w:space="0" w:color="auto"/>
            <w:bottom w:val="none" w:sz="0" w:space="0" w:color="auto"/>
            <w:right w:val="none" w:sz="0" w:space="0" w:color="auto"/>
          </w:divBdr>
        </w:div>
        <w:div w:id="1677220389">
          <w:marLeft w:val="480"/>
          <w:marRight w:val="0"/>
          <w:marTop w:val="0"/>
          <w:marBottom w:val="0"/>
          <w:divBdr>
            <w:top w:val="none" w:sz="0" w:space="0" w:color="auto"/>
            <w:left w:val="none" w:sz="0" w:space="0" w:color="auto"/>
            <w:bottom w:val="none" w:sz="0" w:space="0" w:color="auto"/>
            <w:right w:val="none" w:sz="0" w:space="0" w:color="auto"/>
          </w:divBdr>
        </w:div>
        <w:div w:id="1910724045">
          <w:marLeft w:val="480"/>
          <w:marRight w:val="0"/>
          <w:marTop w:val="0"/>
          <w:marBottom w:val="0"/>
          <w:divBdr>
            <w:top w:val="none" w:sz="0" w:space="0" w:color="auto"/>
            <w:left w:val="none" w:sz="0" w:space="0" w:color="auto"/>
            <w:bottom w:val="none" w:sz="0" w:space="0" w:color="auto"/>
            <w:right w:val="none" w:sz="0" w:space="0" w:color="auto"/>
          </w:divBdr>
        </w:div>
        <w:div w:id="839271772">
          <w:marLeft w:val="480"/>
          <w:marRight w:val="0"/>
          <w:marTop w:val="0"/>
          <w:marBottom w:val="0"/>
          <w:divBdr>
            <w:top w:val="none" w:sz="0" w:space="0" w:color="auto"/>
            <w:left w:val="none" w:sz="0" w:space="0" w:color="auto"/>
            <w:bottom w:val="none" w:sz="0" w:space="0" w:color="auto"/>
            <w:right w:val="none" w:sz="0" w:space="0" w:color="auto"/>
          </w:divBdr>
        </w:div>
        <w:div w:id="1696883356">
          <w:marLeft w:val="480"/>
          <w:marRight w:val="0"/>
          <w:marTop w:val="0"/>
          <w:marBottom w:val="0"/>
          <w:divBdr>
            <w:top w:val="none" w:sz="0" w:space="0" w:color="auto"/>
            <w:left w:val="none" w:sz="0" w:space="0" w:color="auto"/>
            <w:bottom w:val="none" w:sz="0" w:space="0" w:color="auto"/>
            <w:right w:val="none" w:sz="0" w:space="0" w:color="auto"/>
          </w:divBdr>
        </w:div>
        <w:div w:id="379323367">
          <w:marLeft w:val="480"/>
          <w:marRight w:val="0"/>
          <w:marTop w:val="0"/>
          <w:marBottom w:val="0"/>
          <w:divBdr>
            <w:top w:val="none" w:sz="0" w:space="0" w:color="auto"/>
            <w:left w:val="none" w:sz="0" w:space="0" w:color="auto"/>
            <w:bottom w:val="none" w:sz="0" w:space="0" w:color="auto"/>
            <w:right w:val="none" w:sz="0" w:space="0" w:color="auto"/>
          </w:divBdr>
        </w:div>
        <w:div w:id="925849389">
          <w:marLeft w:val="480"/>
          <w:marRight w:val="0"/>
          <w:marTop w:val="0"/>
          <w:marBottom w:val="0"/>
          <w:divBdr>
            <w:top w:val="none" w:sz="0" w:space="0" w:color="auto"/>
            <w:left w:val="none" w:sz="0" w:space="0" w:color="auto"/>
            <w:bottom w:val="none" w:sz="0" w:space="0" w:color="auto"/>
            <w:right w:val="none" w:sz="0" w:space="0" w:color="auto"/>
          </w:divBdr>
        </w:div>
        <w:div w:id="44303717">
          <w:marLeft w:val="480"/>
          <w:marRight w:val="0"/>
          <w:marTop w:val="0"/>
          <w:marBottom w:val="0"/>
          <w:divBdr>
            <w:top w:val="none" w:sz="0" w:space="0" w:color="auto"/>
            <w:left w:val="none" w:sz="0" w:space="0" w:color="auto"/>
            <w:bottom w:val="none" w:sz="0" w:space="0" w:color="auto"/>
            <w:right w:val="none" w:sz="0" w:space="0" w:color="auto"/>
          </w:divBdr>
        </w:div>
        <w:div w:id="144205921">
          <w:marLeft w:val="480"/>
          <w:marRight w:val="0"/>
          <w:marTop w:val="0"/>
          <w:marBottom w:val="0"/>
          <w:divBdr>
            <w:top w:val="none" w:sz="0" w:space="0" w:color="auto"/>
            <w:left w:val="none" w:sz="0" w:space="0" w:color="auto"/>
            <w:bottom w:val="none" w:sz="0" w:space="0" w:color="auto"/>
            <w:right w:val="none" w:sz="0" w:space="0" w:color="auto"/>
          </w:divBdr>
        </w:div>
        <w:div w:id="2019231136">
          <w:marLeft w:val="480"/>
          <w:marRight w:val="0"/>
          <w:marTop w:val="0"/>
          <w:marBottom w:val="0"/>
          <w:divBdr>
            <w:top w:val="none" w:sz="0" w:space="0" w:color="auto"/>
            <w:left w:val="none" w:sz="0" w:space="0" w:color="auto"/>
            <w:bottom w:val="none" w:sz="0" w:space="0" w:color="auto"/>
            <w:right w:val="none" w:sz="0" w:space="0" w:color="auto"/>
          </w:divBdr>
        </w:div>
        <w:div w:id="1443106217">
          <w:marLeft w:val="480"/>
          <w:marRight w:val="0"/>
          <w:marTop w:val="0"/>
          <w:marBottom w:val="0"/>
          <w:divBdr>
            <w:top w:val="none" w:sz="0" w:space="0" w:color="auto"/>
            <w:left w:val="none" w:sz="0" w:space="0" w:color="auto"/>
            <w:bottom w:val="none" w:sz="0" w:space="0" w:color="auto"/>
            <w:right w:val="none" w:sz="0" w:space="0" w:color="auto"/>
          </w:divBdr>
        </w:div>
        <w:div w:id="233010684">
          <w:marLeft w:val="480"/>
          <w:marRight w:val="0"/>
          <w:marTop w:val="0"/>
          <w:marBottom w:val="0"/>
          <w:divBdr>
            <w:top w:val="none" w:sz="0" w:space="0" w:color="auto"/>
            <w:left w:val="none" w:sz="0" w:space="0" w:color="auto"/>
            <w:bottom w:val="none" w:sz="0" w:space="0" w:color="auto"/>
            <w:right w:val="none" w:sz="0" w:space="0" w:color="auto"/>
          </w:divBdr>
        </w:div>
        <w:div w:id="2069956167">
          <w:marLeft w:val="480"/>
          <w:marRight w:val="0"/>
          <w:marTop w:val="0"/>
          <w:marBottom w:val="0"/>
          <w:divBdr>
            <w:top w:val="none" w:sz="0" w:space="0" w:color="auto"/>
            <w:left w:val="none" w:sz="0" w:space="0" w:color="auto"/>
            <w:bottom w:val="none" w:sz="0" w:space="0" w:color="auto"/>
            <w:right w:val="none" w:sz="0" w:space="0" w:color="auto"/>
          </w:divBdr>
        </w:div>
        <w:div w:id="1852066758">
          <w:marLeft w:val="480"/>
          <w:marRight w:val="0"/>
          <w:marTop w:val="0"/>
          <w:marBottom w:val="0"/>
          <w:divBdr>
            <w:top w:val="none" w:sz="0" w:space="0" w:color="auto"/>
            <w:left w:val="none" w:sz="0" w:space="0" w:color="auto"/>
            <w:bottom w:val="none" w:sz="0" w:space="0" w:color="auto"/>
            <w:right w:val="none" w:sz="0" w:space="0" w:color="auto"/>
          </w:divBdr>
        </w:div>
        <w:div w:id="300810496">
          <w:marLeft w:val="480"/>
          <w:marRight w:val="0"/>
          <w:marTop w:val="0"/>
          <w:marBottom w:val="0"/>
          <w:divBdr>
            <w:top w:val="none" w:sz="0" w:space="0" w:color="auto"/>
            <w:left w:val="none" w:sz="0" w:space="0" w:color="auto"/>
            <w:bottom w:val="none" w:sz="0" w:space="0" w:color="auto"/>
            <w:right w:val="none" w:sz="0" w:space="0" w:color="auto"/>
          </w:divBdr>
        </w:div>
        <w:div w:id="1783263962">
          <w:marLeft w:val="480"/>
          <w:marRight w:val="0"/>
          <w:marTop w:val="0"/>
          <w:marBottom w:val="0"/>
          <w:divBdr>
            <w:top w:val="none" w:sz="0" w:space="0" w:color="auto"/>
            <w:left w:val="none" w:sz="0" w:space="0" w:color="auto"/>
            <w:bottom w:val="none" w:sz="0" w:space="0" w:color="auto"/>
            <w:right w:val="none" w:sz="0" w:space="0" w:color="auto"/>
          </w:divBdr>
        </w:div>
        <w:div w:id="1268654616">
          <w:marLeft w:val="480"/>
          <w:marRight w:val="0"/>
          <w:marTop w:val="0"/>
          <w:marBottom w:val="0"/>
          <w:divBdr>
            <w:top w:val="none" w:sz="0" w:space="0" w:color="auto"/>
            <w:left w:val="none" w:sz="0" w:space="0" w:color="auto"/>
            <w:bottom w:val="none" w:sz="0" w:space="0" w:color="auto"/>
            <w:right w:val="none" w:sz="0" w:space="0" w:color="auto"/>
          </w:divBdr>
        </w:div>
        <w:div w:id="385446040">
          <w:marLeft w:val="480"/>
          <w:marRight w:val="0"/>
          <w:marTop w:val="0"/>
          <w:marBottom w:val="0"/>
          <w:divBdr>
            <w:top w:val="none" w:sz="0" w:space="0" w:color="auto"/>
            <w:left w:val="none" w:sz="0" w:space="0" w:color="auto"/>
            <w:bottom w:val="none" w:sz="0" w:space="0" w:color="auto"/>
            <w:right w:val="none" w:sz="0" w:space="0" w:color="auto"/>
          </w:divBdr>
        </w:div>
        <w:div w:id="611592140">
          <w:marLeft w:val="480"/>
          <w:marRight w:val="0"/>
          <w:marTop w:val="0"/>
          <w:marBottom w:val="0"/>
          <w:divBdr>
            <w:top w:val="none" w:sz="0" w:space="0" w:color="auto"/>
            <w:left w:val="none" w:sz="0" w:space="0" w:color="auto"/>
            <w:bottom w:val="none" w:sz="0" w:space="0" w:color="auto"/>
            <w:right w:val="none" w:sz="0" w:space="0" w:color="auto"/>
          </w:divBdr>
        </w:div>
        <w:div w:id="1133250552">
          <w:marLeft w:val="480"/>
          <w:marRight w:val="0"/>
          <w:marTop w:val="0"/>
          <w:marBottom w:val="0"/>
          <w:divBdr>
            <w:top w:val="none" w:sz="0" w:space="0" w:color="auto"/>
            <w:left w:val="none" w:sz="0" w:space="0" w:color="auto"/>
            <w:bottom w:val="none" w:sz="0" w:space="0" w:color="auto"/>
            <w:right w:val="none" w:sz="0" w:space="0" w:color="auto"/>
          </w:divBdr>
        </w:div>
        <w:div w:id="1085758993">
          <w:marLeft w:val="480"/>
          <w:marRight w:val="0"/>
          <w:marTop w:val="0"/>
          <w:marBottom w:val="0"/>
          <w:divBdr>
            <w:top w:val="none" w:sz="0" w:space="0" w:color="auto"/>
            <w:left w:val="none" w:sz="0" w:space="0" w:color="auto"/>
            <w:bottom w:val="none" w:sz="0" w:space="0" w:color="auto"/>
            <w:right w:val="none" w:sz="0" w:space="0" w:color="auto"/>
          </w:divBdr>
        </w:div>
        <w:div w:id="1395662036">
          <w:marLeft w:val="480"/>
          <w:marRight w:val="0"/>
          <w:marTop w:val="0"/>
          <w:marBottom w:val="0"/>
          <w:divBdr>
            <w:top w:val="none" w:sz="0" w:space="0" w:color="auto"/>
            <w:left w:val="none" w:sz="0" w:space="0" w:color="auto"/>
            <w:bottom w:val="none" w:sz="0" w:space="0" w:color="auto"/>
            <w:right w:val="none" w:sz="0" w:space="0" w:color="auto"/>
          </w:divBdr>
        </w:div>
        <w:div w:id="2033988677">
          <w:marLeft w:val="480"/>
          <w:marRight w:val="0"/>
          <w:marTop w:val="0"/>
          <w:marBottom w:val="0"/>
          <w:divBdr>
            <w:top w:val="none" w:sz="0" w:space="0" w:color="auto"/>
            <w:left w:val="none" w:sz="0" w:space="0" w:color="auto"/>
            <w:bottom w:val="none" w:sz="0" w:space="0" w:color="auto"/>
            <w:right w:val="none" w:sz="0" w:space="0" w:color="auto"/>
          </w:divBdr>
        </w:div>
        <w:div w:id="1626623557">
          <w:marLeft w:val="480"/>
          <w:marRight w:val="0"/>
          <w:marTop w:val="0"/>
          <w:marBottom w:val="0"/>
          <w:divBdr>
            <w:top w:val="none" w:sz="0" w:space="0" w:color="auto"/>
            <w:left w:val="none" w:sz="0" w:space="0" w:color="auto"/>
            <w:bottom w:val="none" w:sz="0" w:space="0" w:color="auto"/>
            <w:right w:val="none" w:sz="0" w:space="0" w:color="auto"/>
          </w:divBdr>
        </w:div>
        <w:div w:id="1021008481">
          <w:marLeft w:val="480"/>
          <w:marRight w:val="0"/>
          <w:marTop w:val="0"/>
          <w:marBottom w:val="0"/>
          <w:divBdr>
            <w:top w:val="none" w:sz="0" w:space="0" w:color="auto"/>
            <w:left w:val="none" w:sz="0" w:space="0" w:color="auto"/>
            <w:bottom w:val="none" w:sz="0" w:space="0" w:color="auto"/>
            <w:right w:val="none" w:sz="0" w:space="0" w:color="auto"/>
          </w:divBdr>
        </w:div>
        <w:div w:id="1375616212">
          <w:marLeft w:val="480"/>
          <w:marRight w:val="0"/>
          <w:marTop w:val="0"/>
          <w:marBottom w:val="0"/>
          <w:divBdr>
            <w:top w:val="none" w:sz="0" w:space="0" w:color="auto"/>
            <w:left w:val="none" w:sz="0" w:space="0" w:color="auto"/>
            <w:bottom w:val="none" w:sz="0" w:space="0" w:color="auto"/>
            <w:right w:val="none" w:sz="0" w:space="0" w:color="auto"/>
          </w:divBdr>
        </w:div>
        <w:div w:id="781344788">
          <w:marLeft w:val="480"/>
          <w:marRight w:val="0"/>
          <w:marTop w:val="0"/>
          <w:marBottom w:val="0"/>
          <w:divBdr>
            <w:top w:val="none" w:sz="0" w:space="0" w:color="auto"/>
            <w:left w:val="none" w:sz="0" w:space="0" w:color="auto"/>
            <w:bottom w:val="none" w:sz="0" w:space="0" w:color="auto"/>
            <w:right w:val="none" w:sz="0" w:space="0" w:color="auto"/>
          </w:divBdr>
        </w:div>
        <w:div w:id="181865532">
          <w:marLeft w:val="480"/>
          <w:marRight w:val="0"/>
          <w:marTop w:val="0"/>
          <w:marBottom w:val="0"/>
          <w:divBdr>
            <w:top w:val="none" w:sz="0" w:space="0" w:color="auto"/>
            <w:left w:val="none" w:sz="0" w:space="0" w:color="auto"/>
            <w:bottom w:val="none" w:sz="0" w:space="0" w:color="auto"/>
            <w:right w:val="none" w:sz="0" w:space="0" w:color="auto"/>
          </w:divBdr>
        </w:div>
        <w:div w:id="1712152031">
          <w:marLeft w:val="480"/>
          <w:marRight w:val="0"/>
          <w:marTop w:val="0"/>
          <w:marBottom w:val="0"/>
          <w:divBdr>
            <w:top w:val="none" w:sz="0" w:space="0" w:color="auto"/>
            <w:left w:val="none" w:sz="0" w:space="0" w:color="auto"/>
            <w:bottom w:val="none" w:sz="0" w:space="0" w:color="auto"/>
            <w:right w:val="none" w:sz="0" w:space="0" w:color="auto"/>
          </w:divBdr>
        </w:div>
        <w:div w:id="1621960287">
          <w:marLeft w:val="480"/>
          <w:marRight w:val="0"/>
          <w:marTop w:val="0"/>
          <w:marBottom w:val="0"/>
          <w:divBdr>
            <w:top w:val="none" w:sz="0" w:space="0" w:color="auto"/>
            <w:left w:val="none" w:sz="0" w:space="0" w:color="auto"/>
            <w:bottom w:val="none" w:sz="0" w:space="0" w:color="auto"/>
            <w:right w:val="none" w:sz="0" w:space="0" w:color="auto"/>
          </w:divBdr>
        </w:div>
        <w:div w:id="494607526">
          <w:marLeft w:val="480"/>
          <w:marRight w:val="0"/>
          <w:marTop w:val="0"/>
          <w:marBottom w:val="0"/>
          <w:divBdr>
            <w:top w:val="none" w:sz="0" w:space="0" w:color="auto"/>
            <w:left w:val="none" w:sz="0" w:space="0" w:color="auto"/>
            <w:bottom w:val="none" w:sz="0" w:space="0" w:color="auto"/>
            <w:right w:val="none" w:sz="0" w:space="0" w:color="auto"/>
          </w:divBdr>
        </w:div>
        <w:div w:id="339239177">
          <w:marLeft w:val="480"/>
          <w:marRight w:val="0"/>
          <w:marTop w:val="0"/>
          <w:marBottom w:val="0"/>
          <w:divBdr>
            <w:top w:val="none" w:sz="0" w:space="0" w:color="auto"/>
            <w:left w:val="none" w:sz="0" w:space="0" w:color="auto"/>
            <w:bottom w:val="none" w:sz="0" w:space="0" w:color="auto"/>
            <w:right w:val="none" w:sz="0" w:space="0" w:color="auto"/>
          </w:divBdr>
        </w:div>
        <w:div w:id="782648512">
          <w:marLeft w:val="480"/>
          <w:marRight w:val="0"/>
          <w:marTop w:val="0"/>
          <w:marBottom w:val="0"/>
          <w:divBdr>
            <w:top w:val="none" w:sz="0" w:space="0" w:color="auto"/>
            <w:left w:val="none" w:sz="0" w:space="0" w:color="auto"/>
            <w:bottom w:val="none" w:sz="0" w:space="0" w:color="auto"/>
            <w:right w:val="none" w:sz="0" w:space="0" w:color="auto"/>
          </w:divBdr>
        </w:div>
        <w:div w:id="394738827">
          <w:marLeft w:val="480"/>
          <w:marRight w:val="0"/>
          <w:marTop w:val="0"/>
          <w:marBottom w:val="0"/>
          <w:divBdr>
            <w:top w:val="none" w:sz="0" w:space="0" w:color="auto"/>
            <w:left w:val="none" w:sz="0" w:space="0" w:color="auto"/>
            <w:bottom w:val="none" w:sz="0" w:space="0" w:color="auto"/>
            <w:right w:val="none" w:sz="0" w:space="0" w:color="auto"/>
          </w:divBdr>
        </w:div>
        <w:div w:id="904415872">
          <w:marLeft w:val="480"/>
          <w:marRight w:val="0"/>
          <w:marTop w:val="0"/>
          <w:marBottom w:val="0"/>
          <w:divBdr>
            <w:top w:val="none" w:sz="0" w:space="0" w:color="auto"/>
            <w:left w:val="none" w:sz="0" w:space="0" w:color="auto"/>
            <w:bottom w:val="none" w:sz="0" w:space="0" w:color="auto"/>
            <w:right w:val="none" w:sz="0" w:space="0" w:color="auto"/>
          </w:divBdr>
        </w:div>
        <w:div w:id="925575197">
          <w:marLeft w:val="480"/>
          <w:marRight w:val="0"/>
          <w:marTop w:val="0"/>
          <w:marBottom w:val="0"/>
          <w:divBdr>
            <w:top w:val="none" w:sz="0" w:space="0" w:color="auto"/>
            <w:left w:val="none" w:sz="0" w:space="0" w:color="auto"/>
            <w:bottom w:val="none" w:sz="0" w:space="0" w:color="auto"/>
            <w:right w:val="none" w:sz="0" w:space="0" w:color="auto"/>
          </w:divBdr>
        </w:div>
        <w:div w:id="2101177394">
          <w:marLeft w:val="480"/>
          <w:marRight w:val="0"/>
          <w:marTop w:val="0"/>
          <w:marBottom w:val="0"/>
          <w:divBdr>
            <w:top w:val="none" w:sz="0" w:space="0" w:color="auto"/>
            <w:left w:val="none" w:sz="0" w:space="0" w:color="auto"/>
            <w:bottom w:val="none" w:sz="0" w:space="0" w:color="auto"/>
            <w:right w:val="none" w:sz="0" w:space="0" w:color="auto"/>
          </w:divBdr>
        </w:div>
        <w:div w:id="1563564073">
          <w:marLeft w:val="480"/>
          <w:marRight w:val="0"/>
          <w:marTop w:val="0"/>
          <w:marBottom w:val="0"/>
          <w:divBdr>
            <w:top w:val="none" w:sz="0" w:space="0" w:color="auto"/>
            <w:left w:val="none" w:sz="0" w:space="0" w:color="auto"/>
            <w:bottom w:val="none" w:sz="0" w:space="0" w:color="auto"/>
            <w:right w:val="none" w:sz="0" w:space="0" w:color="auto"/>
          </w:divBdr>
        </w:div>
        <w:div w:id="1676152986">
          <w:marLeft w:val="480"/>
          <w:marRight w:val="0"/>
          <w:marTop w:val="0"/>
          <w:marBottom w:val="0"/>
          <w:divBdr>
            <w:top w:val="none" w:sz="0" w:space="0" w:color="auto"/>
            <w:left w:val="none" w:sz="0" w:space="0" w:color="auto"/>
            <w:bottom w:val="none" w:sz="0" w:space="0" w:color="auto"/>
            <w:right w:val="none" w:sz="0" w:space="0" w:color="auto"/>
          </w:divBdr>
        </w:div>
        <w:div w:id="2112703193">
          <w:marLeft w:val="480"/>
          <w:marRight w:val="0"/>
          <w:marTop w:val="0"/>
          <w:marBottom w:val="0"/>
          <w:divBdr>
            <w:top w:val="none" w:sz="0" w:space="0" w:color="auto"/>
            <w:left w:val="none" w:sz="0" w:space="0" w:color="auto"/>
            <w:bottom w:val="none" w:sz="0" w:space="0" w:color="auto"/>
            <w:right w:val="none" w:sz="0" w:space="0" w:color="auto"/>
          </w:divBdr>
        </w:div>
      </w:divsChild>
    </w:div>
    <w:div w:id="2122459167">
      <w:bodyDiv w:val="1"/>
      <w:marLeft w:val="0"/>
      <w:marRight w:val="0"/>
      <w:marTop w:val="0"/>
      <w:marBottom w:val="0"/>
      <w:divBdr>
        <w:top w:val="none" w:sz="0" w:space="0" w:color="auto"/>
        <w:left w:val="none" w:sz="0" w:space="0" w:color="auto"/>
        <w:bottom w:val="none" w:sz="0" w:space="0" w:color="auto"/>
        <w:right w:val="none" w:sz="0" w:space="0" w:color="auto"/>
      </w:divBdr>
    </w:div>
    <w:div w:id="2122528740">
      <w:bodyDiv w:val="1"/>
      <w:marLeft w:val="0"/>
      <w:marRight w:val="0"/>
      <w:marTop w:val="0"/>
      <w:marBottom w:val="0"/>
      <w:divBdr>
        <w:top w:val="none" w:sz="0" w:space="0" w:color="auto"/>
        <w:left w:val="none" w:sz="0" w:space="0" w:color="auto"/>
        <w:bottom w:val="none" w:sz="0" w:space="0" w:color="auto"/>
        <w:right w:val="none" w:sz="0" w:space="0" w:color="auto"/>
      </w:divBdr>
    </w:div>
    <w:div w:id="2122727876">
      <w:bodyDiv w:val="1"/>
      <w:marLeft w:val="0"/>
      <w:marRight w:val="0"/>
      <w:marTop w:val="0"/>
      <w:marBottom w:val="0"/>
      <w:divBdr>
        <w:top w:val="none" w:sz="0" w:space="0" w:color="auto"/>
        <w:left w:val="none" w:sz="0" w:space="0" w:color="auto"/>
        <w:bottom w:val="none" w:sz="0" w:space="0" w:color="auto"/>
        <w:right w:val="none" w:sz="0" w:space="0" w:color="auto"/>
      </w:divBdr>
    </w:div>
    <w:div w:id="2123528491">
      <w:bodyDiv w:val="1"/>
      <w:marLeft w:val="0"/>
      <w:marRight w:val="0"/>
      <w:marTop w:val="0"/>
      <w:marBottom w:val="0"/>
      <w:divBdr>
        <w:top w:val="none" w:sz="0" w:space="0" w:color="auto"/>
        <w:left w:val="none" w:sz="0" w:space="0" w:color="auto"/>
        <w:bottom w:val="none" w:sz="0" w:space="0" w:color="auto"/>
        <w:right w:val="none" w:sz="0" w:space="0" w:color="auto"/>
      </w:divBdr>
    </w:div>
    <w:div w:id="2126189722">
      <w:bodyDiv w:val="1"/>
      <w:marLeft w:val="0"/>
      <w:marRight w:val="0"/>
      <w:marTop w:val="0"/>
      <w:marBottom w:val="0"/>
      <w:divBdr>
        <w:top w:val="none" w:sz="0" w:space="0" w:color="auto"/>
        <w:left w:val="none" w:sz="0" w:space="0" w:color="auto"/>
        <w:bottom w:val="none" w:sz="0" w:space="0" w:color="auto"/>
        <w:right w:val="none" w:sz="0" w:space="0" w:color="auto"/>
      </w:divBdr>
    </w:div>
    <w:div w:id="2127846917">
      <w:bodyDiv w:val="1"/>
      <w:marLeft w:val="0"/>
      <w:marRight w:val="0"/>
      <w:marTop w:val="0"/>
      <w:marBottom w:val="0"/>
      <w:divBdr>
        <w:top w:val="none" w:sz="0" w:space="0" w:color="auto"/>
        <w:left w:val="none" w:sz="0" w:space="0" w:color="auto"/>
        <w:bottom w:val="none" w:sz="0" w:space="0" w:color="auto"/>
        <w:right w:val="none" w:sz="0" w:space="0" w:color="auto"/>
      </w:divBdr>
    </w:div>
    <w:div w:id="2128549172">
      <w:bodyDiv w:val="1"/>
      <w:marLeft w:val="0"/>
      <w:marRight w:val="0"/>
      <w:marTop w:val="0"/>
      <w:marBottom w:val="0"/>
      <w:divBdr>
        <w:top w:val="none" w:sz="0" w:space="0" w:color="auto"/>
        <w:left w:val="none" w:sz="0" w:space="0" w:color="auto"/>
        <w:bottom w:val="none" w:sz="0" w:space="0" w:color="auto"/>
        <w:right w:val="none" w:sz="0" w:space="0" w:color="auto"/>
      </w:divBdr>
    </w:div>
    <w:div w:id="2128697745">
      <w:bodyDiv w:val="1"/>
      <w:marLeft w:val="0"/>
      <w:marRight w:val="0"/>
      <w:marTop w:val="0"/>
      <w:marBottom w:val="0"/>
      <w:divBdr>
        <w:top w:val="none" w:sz="0" w:space="0" w:color="auto"/>
        <w:left w:val="none" w:sz="0" w:space="0" w:color="auto"/>
        <w:bottom w:val="none" w:sz="0" w:space="0" w:color="auto"/>
        <w:right w:val="none" w:sz="0" w:space="0" w:color="auto"/>
      </w:divBdr>
    </w:div>
    <w:div w:id="2133208814">
      <w:bodyDiv w:val="1"/>
      <w:marLeft w:val="0"/>
      <w:marRight w:val="0"/>
      <w:marTop w:val="0"/>
      <w:marBottom w:val="0"/>
      <w:divBdr>
        <w:top w:val="none" w:sz="0" w:space="0" w:color="auto"/>
        <w:left w:val="none" w:sz="0" w:space="0" w:color="auto"/>
        <w:bottom w:val="none" w:sz="0" w:space="0" w:color="auto"/>
        <w:right w:val="none" w:sz="0" w:space="0" w:color="auto"/>
      </w:divBdr>
    </w:div>
    <w:div w:id="2136488053">
      <w:bodyDiv w:val="1"/>
      <w:marLeft w:val="0"/>
      <w:marRight w:val="0"/>
      <w:marTop w:val="0"/>
      <w:marBottom w:val="0"/>
      <w:divBdr>
        <w:top w:val="none" w:sz="0" w:space="0" w:color="auto"/>
        <w:left w:val="none" w:sz="0" w:space="0" w:color="auto"/>
        <w:bottom w:val="none" w:sz="0" w:space="0" w:color="auto"/>
        <w:right w:val="none" w:sz="0" w:space="0" w:color="auto"/>
      </w:divBdr>
    </w:div>
    <w:div w:id="2137287712">
      <w:bodyDiv w:val="1"/>
      <w:marLeft w:val="0"/>
      <w:marRight w:val="0"/>
      <w:marTop w:val="0"/>
      <w:marBottom w:val="0"/>
      <w:divBdr>
        <w:top w:val="none" w:sz="0" w:space="0" w:color="auto"/>
        <w:left w:val="none" w:sz="0" w:space="0" w:color="auto"/>
        <w:bottom w:val="none" w:sz="0" w:space="0" w:color="auto"/>
        <w:right w:val="none" w:sz="0" w:space="0" w:color="auto"/>
      </w:divBdr>
    </w:div>
    <w:div w:id="2137333498">
      <w:bodyDiv w:val="1"/>
      <w:marLeft w:val="0"/>
      <w:marRight w:val="0"/>
      <w:marTop w:val="0"/>
      <w:marBottom w:val="0"/>
      <w:divBdr>
        <w:top w:val="none" w:sz="0" w:space="0" w:color="auto"/>
        <w:left w:val="none" w:sz="0" w:space="0" w:color="auto"/>
        <w:bottom w:val="none" w:sz="0" w:space="0" w:color="auto"/>
        <w:right w:val="none" w:sz="0" w:space="0" w:color="auto"/>
      </w:divBdr>
    </w:div>
    <w:div w:id="2138253111">
      <w:bodyDiv w:val="1"/>
      <w:marLeft w:val="0"/>
      <w:marRight w:val="0"/>
      <w:marTop w:val="0"/>
      <w:marBottom w:val="0"/>
      <w:divBdr>
        <w:top w:val="none" w:sz="0" w:space="0" w:color="auto"/>
        <w:left w:val="none" w:sz="0" w:space="0" w:color="auto"/>
        <w:bottom w:val="none" w:sz="0" w:space="0" w:color="auto"/>
        <w:right w:val="none" w:sz="0" w:space="0" w:color="auto"/>
      </w:divBdr>
    </w:div>
    <w:div w:id="2139104214">
      <w:bodyDiv w:val="1"/>
      <w:marLeft w:val="0"/>
      <w:marRight w:val="0"/>
      <w:marTop w:val="0"/>
      <w:marBottom w:val="0"/>
      <w:divBdr>
        <w:top w:val="none" w:sz="0" w:space="0" w:color="auto"/>
        <w:left w:val="none" w:sz="0" w:space="0" w:color="auto"/>
        <w:bottom w:val="none" w:sz="0" w:space="0" w:color="auto"/>
        <w:right w:val="none" w:sz="0" w:space="0" w:color="auto"/>
      </w:divBdr>
    </w:div>
    <w:div w:id="2139106849">
      <w:bodyDiv w:val="1"/>
      <w:marLeft w:val="0"/>
      <w:marRight w:val="0"/>
      <w:marTop w:val="0"/>
      <w:marBottom w:val="0"/>
      <w:divBdr>
        <w:top w:val="none" w:sz="0" w:space="0" w:color="auto"/>
        <w:left w:val="none" w:sz="0" w:space="0" w:color="auto"/>
        <w:bottom w:val="none" w:sz="0" w:space="0" w:color="auto"/>
        <w:right w:val="none" w:sz="0" w:space="0" w:color="auto"/>
      </w:divBdr>
    </w:div>
    <w:div w:id="2140415192">
      <w:bodyDiv w:val="1"/>
      <w:marLeft w:val="0"/>
      <w:marRight w:val="0"/>
      <w:marTop w:val="0"/>
      <w:marBottom w:val="0"/>
      <w:divBdr>
        <w:top w:val="none" w:sz="0" w:space="0" w:color="auto"/>
        <w:left w:val="none" w:sz="0" w:space="0" w:color="auto"/>
        <w:bottom w:val="none" w:sz="0" w:space="0" w:color="auto"/>
        <w:right w:val="none" w:sz="0" w:space="0" w:color="auto"/>
      </w:divBdr>
    </w:div>
    <w:div w:id="2140802188">
      <w:bodyDiv w:val="1"/>
      <w:marLeft w:val="0"/>
      <w:marRight w:val="0"/>
      <w:marTop w:val="0"/>
      <w:marBottom w:val="0"/>
      <w:divBdr>
        <w:top w:val="none" w:sz="0" w:space="0" w:color="auto"/>
        <w:left w:val="none" w:sz="0" w:space="0" w:color="auto"/>
        <w:bottom w:val="none" w:sz="0" w:space="0" w:color="auto"/>
        <w:right w:val="none" w:sz="0" w:space="0" w:color="auto"/>
      </w:divBdr>
    </w:div>
    <w:div w:id="2142376845">
      <w:bodyDiv w:val="1"/>
      <w:marLeft w:val="0"/>
      <w:marRight w:val="0"/>
      <w:marTop w:val="0"/>
      <w:marBottom w:val="0"/>
      <w:divBdr>
        <w:top w:val="none" w:sz="0" w:space="0" w:color="auto"/>
        <w:left w:val="none" w:sz="0" w:space="0" w:color="auto"/>
        <w:bottom w:val="none" w:sz="0" w:space="0" w:color="auto"/>
        <w:right w:val="none" w:sz="0" w:space="0" w:color="auto"/>
      </w:divBdr>
    </w:div>
    <w:div w:id="21457361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EmailDosen1@uniku.ac.id" TargetMode="External"/><Relationship Id="rId18" Type="http://schemas.openxmlformats.org/officeDocument/2006/relationships/image" Target="media/image2.png"/><Relationship Id="rId26" Type="http://schemas.openxmlformats.org/officeDocument/2006/relationships/image" Target="media/image10.jp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63" Type="http://schemas.openxmlformats.org/officeDocument/2006/relationships/image" Target="media/image47.png"/><Relationship Id="rId68" Type="http://schemas.openxmlformats.org/officeDocument/2006/relationships/image" Target="media/image52.jpeg"/><Relationship Id="rId76" Type="http://schemas.openxmlformats.org/officeDocument/2006/relationships/footer" Target="footer6.xml"/><Relationship Id="rId7" Type="http://schemas.openxmlformats.org/officeDocument/2006/relationships/endnotes" Target="endnotes.xml"/><Relationship Id="rId71"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1.xml"/><Relationship Id="rId29" Type="http://schemas.openxmlformats.org/officeDocument/2006/relationships/image" Target="media/image13.png"/><Relationship Id="rId11" Type="http://schemas.openxmlformats.org/officeDocument/2006/relationships/hyperlink" Target="mailto:EmailDosen2@uniku.ac.id"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image" Target="media/image50.png"/><Relationship Id="rId74" Type="http://schemas.openxmlformats.org/officeDocument/2006/relationships/footer" Target="footer5.xm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5.png"/><Relationship Id="rId10" Type="http://schemas.openxmlformats.org/officeDocument/2006/relationships/hyperlink" Target="mailto:EmailDosen1@uniku.ac.id" TargetMode="Externa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header" Target="header3.xml"/><Relationship Id="rId78"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mailto:EmailMahasiswa@uniku.ac.id" TargetMode="External"/><Relationship Id="rId14" Type="http://schemas.openxmlformats.org/officeDocument/2006/relationships/hyperlink" Target="mailto:EmailDosen2@uniku.ac.id" TargetMode="External"/><Relationship Id="rId22" Type="http://schemas.openxmlformats.org/officeDocument/2006/relationships/image" Target="media/image6.jpeg"/><Relationship Id="rId27" Type="http://schemas.openxmlformats.org/officeDocument/2006/relationships/image" Target="media/image11.jp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png"/><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5.png"/><Relationship Id="rId72" Type="http://schemas.openxmlformats.org/officeDocument/2006/relationships/footer" Target="footer4.xml"/><Relationship Id="rId3" Type="http://schemas.openxmlformats.org/officeDocument/2006/relationships/styles" Target="styles.xml"/><Relationship Id="rId12" Type="http://schemas.openxmlformats.org/officeDocument/2006/relationships/hyperlink" Target="mailto:EmailMahasiswa@uniku.ac.id" TargetMode="External"/><Relationship Id="rId17" Type="http://schemas.openxmlformats.org/officeDocument/2006/relationships/footer" Target="footer2.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header" Target="header2.xml"/><Relationship Id="rId75"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71BC01F-5CE8-4669-A1BC-4FC9E6606721}"/>
      </w:docPartPr>
      <w:docPartBody>
        <w:p w:rsidR="00AC1AC9" w:rsidRDefault="007F7B3A">
          <w:r w:rsidRPr="008C0AEC">
            <w:rPr>
              <w:rStyle w:val="PlaceholderText"/>
            </w:rPr>
            <w:t>Click or tap here to enter text.</w:t>
          </w:r>
        </w:p>
      </w:docPartBody>
    </w:docPart>
    <w:docPart>
      <w:docPartPr>
        <w:name w:val="4C7A310F32824CD88C117A28161B64EE"/>
        <w:category>
          <w:name w:val="General"/>
          <w:gallery w:val="placeholder"/>
        </w:category>
        <w:types>
          <w:type w:val="bbPlcHdr"/>
        </w:types>
        <w:behaviors>
          <w:behavior w:val="content"/>
        </w:behaviors>
        <w:guid w:val="{EC8F470C-0BFE-4FDB-8BD5-D79AAF228182}"/>
      </w:docPartPr>
      <w:docPartBody>
        <w:p w:rsidR="00AC1AC9" w:rsidRDefault="007F7B3A" w:rsidP="007F7B3A">
          <w:pPr>
            <w:pStyle w:val="4C7A310F32824CD88C117A28161B64EE"/>
          </w:pPr>
          <w:r w:rsidRPr="00003003">
            <w:rPr>
              <w:rStyle w:val="PlaceholderText"/>
            </w:rPr>
            <w:t>Click or tap here to enter text.</w:t>
          </w:r>
        </w:p>
      </w:docPartBody>
    </w:docPart>
    <w:docPart>
      <w:docPartPr>
        <w:name w:val="231FC99A8A9149E596A901F83105634E"/>
        <w:category>
          <w:name w:val="General"/>
          <w:gallery w:val="placeholder"/>
        </w:category>
        <w:types>
          <w:type w:val="bbPlcHdr"/>
        </w:types>
        <w:behaviors>
          <w:behavior w:val="content"/>
        </w:behaviors>
        <w:guid w:val="{C8E28DEC-204E-408D-BB59-715474F8458C}"/>
      </w:docPartPr>
      <w:docPartBody>
        <w:p w:rsidR="001F1119" w:rsidRDefault="00263B2E" w:rsidP="00263B2E">
          <w:pPr>
            <w:pStyle w:val="231FC99A8A9149E596A901F83105634E"/>
          </w:pPr>
          <w:r w:rsidRPr="00003003">
            <w:rPr>
              <w:rStyle w:val="PlaceholderText"/>
            </w:rPr>
            <w:t>Click or tap here to enter text.</w:t>
          </w:r>
        </w:p>
      </w:docPartBody>
    </w:docPart>
    <w:docPart>
      <w:docPartPr>
        <w:name w:val="345CCD56DA094DFFAF79D2C82E975151"/>
        <w:category>
          <w:name w:val="General"/>
          <w:gallery w:val="placeholder"/>
        </w:category>
        <w:types>
          <w:type w:val="bbPlcHdr"/>
        </w:types>
        <w:behaviors>
          <w:behavior w:val="content"/>
        </w:behaviors>
        <w:guid w:val="{A2D3EA40-11A5-4055-A91D-1C4A99FC899D}"/>
      </w:docPartPr>
      <w:docPartBody>
        <w:p w:rsidR="001F1119" w:rsidRDefault="00263B2E" w:rsidP="00263B2E">
          <w:pPr>
            <w:pStyle w:val="345CCD56DA094DFFAF79D2C82E975151"/>
          </w:pPr>
          <w:r w:rsidRPr="00003003">
            <w:rPr>
              <w:rStyle w:val="PlaceholderText"/>
            </w:rPr>
            <w:t>Click or tap here to enter text.</w:t>
          </w:r>
        </w:p>
      </w:docPartBody>
    </w:docPart>
    <w:docPart>
      <w:docPartPr>
        <w:name w:val="FCAABFA728864D01920B5BF593603431"/>
        <w:category>
          <w:name w:val="General"/>
          <w:gallery w:val="placeholder"/>
        </w:category>
        <w:types>
          <w:type w:val="bbPlcHdr"/>
        </w:types>
        <w:behaviors>
          <w:behavior w:val="content"/>
        </w:behaviors>
        <w:guid w:val="{58B4BBA5-6BFF-4A1F-9284-B91F17E6BB29}"/>
      </w:docPartPr>
      <w:docPartBody>
        <w:p w:rsidR="001F1119" w:rsidRDefault="00263B2E" w:rsidP="00263B2E">
          <w:pPr>
            <w:pStyle w:val="FCAABFA728864D01920B5BF593603431"/>
          </w:pPr>
          <w:r w:rsidRPr="00003003">
            <w:rPr>
              <w:rStyle w:val="PlaceholderText"/>
            </w:rPr>
            <w:t>Click or tap here to enter text.</w:t>
          </w:r>
        </w:p>
      </w:docPartBody>
    </w:docPart>
    <w:docPart>
      <w:docPartPr>
        <w:name w:val="8723146C47654549A2FD1DDFF88695D7"/>
        <w:category>
          <w:name w:val="General"/>
          <w:gallery w:val="placeholder"/>
        </w:category>
        <w:types>
          <w:type w:val="bbPlcHdr"/>
        </w:types>
        <w:behaviors>
          <w:behavior w:val="content"/>
        </w:behaviors>
        <w:guid w:val="{78D1AD01-CEA1-4FE5-A988-7806785CAEC6}"/>
      </w:docPartPr>
      <w:docPartBody>
        <w:p w:rsidR="001F1119" w:rsidRDefault="00263B2E" w:rsidP="00263B2E">
          <w:pPr>
            <w:pStyle w:val="8723146C47654549A2FD1DDFF88695D7"/>
          </w:pPr>
          <w:r w:rsidRPr="00003003">
            <w:rPr>
              <w:rStyle w:val="PlaceholderText"/>
            </w:rPr>
            <w:t>Click or tap here to enter text.</w:t>
          </w:r>
        </w:p>
      </w:docPartBody>
    </w:docPart>
    <w:docPart>
      <w:docPartPr>
        <w:name w:val="EC6FFF03F08B4B84A6B47AEFFAC0D181"/>
        <w:category>
          <w:name w:val="General"/>
          <w:gallery w:val="placeholder"/>
        </w:category>
        <w:types>
          <w:type w:val="bbPlcHdr"/>
        </w:types>
        <w:behaviors>
          <w:behavior w:val="content"/>
        </w:behaviors>
        <w:guid w:val="{7A63D34B-FA8D-4DE0-B754-F7AFD14E0FED}"/>
      </w:docPartPr>
      <w:docPartBody>
        <w:p w:rsidR="001F1119" w:rsidRDefault="00263B2E" w:rsidP="00263B2E">
          <w:pPr>
            <w:pStyle w:val="EC6FFF03F08B4B84A6B47AEFFAC0D181"/>
          </w:pPr>
          <w:r w:rsidRPr="00003003">
            <w:rPr>
              <w:rStyle w:val="PlaceholderText"/>
            </w:rPr>
            <w:t>Click or tap here to enter text.</w:t>
          </w:r>
        </w:p>
      </w:docPartBody>
    </w:docPart>
    <w:docPart>
      <w:docPartPr>
        <w:name w:val="4260CE54BBDF42F6A09997D01E4A2829"/>
        <w:category>
          <w:name w:val="General"/>
          <w:gallery w:val="placeholder"/>
        </w:category>
        <w:types>
          <w:type w:val="bbPlcHdr"/>
        </w:types>
        <w:behaviors>
          <w:behavior w:val="content"/>
        </w:behaviors>
        <w:guid w:val="{435E74D4-9D89-448B-BA49-BB811922BAB9}"/>
      </w:docPartPr>
      <w:docPartBody>
        <w:p w:rsidR="001F1119" w:rsidRDefault="00263B2E" w:rsidP="00263B2E">
          <w:pPr>
            <w:pStyle w:val="4260CE54BBDF42F6A09997D01E4A2829"/>
          </w:pPr>
          <w:r w:rsidRPr="00003003">
            <w:rPr>
              <w:rStyle w:val="PlaceholderText"/>
            </w:rPr>
            <w:t>Click or tap here to enter text.</w:t>
          </w:r>
        </w:p>
      </w:docPartBody>
    </w:docPart>
    <w:docPart>
      <w:docPartPr>
        <w:name w:val="3F09598BFA804DD79A0602493354A51B"/>
        <w:category>
          <w:name w:val="General"/>
          <w:gallery w:val="placeholder"/>
        </w:category>
        <w:types>
          <w:type w:val="bbPlcHdr"/>
        </w:types>
        <w:behaviors>
          <w:behavior w:val="content"/>
        </w:behaviors>
        <w:guid w:val="{5FA7028F-D8DD-48E7-9CCE-714D1D630774}"/>
      </w:docPartPr>
      <w:docPartBody>
        <w:p w:rsidR="001F1119" w:rsidRDefault="00263B2E" w:rsidP="00263B2E">
          <w:pPr>
            <w:pStyle w:val="3F09598BFA804DD79A0602493354A51B"/>
          </w:pPr>
          <w:r w:rsidRPr="00003003">
            <w:rPr>
              <w:rStyle w:val="PlaceholderText"/>
            </w:rPr>
            <w:t>Click or tap here to enter text.</w:t>
          </w:r>
        </w:p>
      </w:docPartBody>
    </w:docPart>
    <w:docPart>
      <w:docPartPr>
        <w:name w:val="18C84E1BA5F64B20B17D1C39D7532374"/>
        <w:category>
          <w:name w:val="General"/>
          <w:gallery w:val="placeholder"/>
        </w:category>
        <w:types>
          <w:type w:val="bbPlcHdr"/>
        </w:types>
        <w:behaviors>
          <w:behavior w:val="content"/>
        </w:behaviors>
        <w:guid w:val="{DF2B0597-7EBF-45B6-847A-0D6F2B81B379}"/>
      </w:docPartPr>
      <w:docPartBody>
        <w:p w:rsidR="001F1119" w:rsidRDefault="00263B2E" w:rsidP="00263B2E">
          <w:pPr>
            <w:pStyle w:val="18C84E1BA5F64B20B17D1C39D7532374"/>
          </w:pPr>
          <w:r w:rsidRPr="00003003">
            <w:rPr>
              <w:rStyle w:val="PlaceholderText"/>
            </w:rPr>
            <w:t>Click or tap here to enter text.</w:t>
          </w:r>
        </w:p>
      </w:docPartBody>
    </w:docPart>
    <w:docPart>
      <w:docPartPr>
        <w:name w:val="AF767528D0CD4E8F86CE776B7A8CA355"/>
        <w:category>
          <w:name w:val="General"/>
          <w:gallery w:val="placeholder"/>
        </w:category>
        <w:types>
          <w:type w:val="bbPlcHdr"/>
        </w:types>
        <w:behaviors>
          <w:behavior w:val="content"/>
        </w:behaviors>
        <w:guid w:val="{3FFE9F08-1069-4593-85FA-D228C65843D5}"/>
      </w:docPartPr>
      <w:docPartBody>
        <w:p w:rsidR="001F1119" w:rsidRDefault="00263B2E" w:rsidP="00263B2E">
          <w:pPr>
            <w:pStyle w:val="AF767528D0CD4E8F86CE776B7A8CA355"/>
          </w:pPr>
          <w:r w:rsidRPr="00003003">
            <w:rPr>
              <w:rStyle w:val="PlaceholderText"/>
            </w:rPr>
            <w:t>Click or tap here to enter text.</w:t>
          </w:r>
        </w:p>
      </w:docPartBody>
    </w:docPart>
    <w:docPart>
      <w:docPartPr>
        <w:name w:val="99D12A6BCDAB49D39589E1B0DB0F97FF"/>
        <w:category>
          <w:name w:val="General"/>
          <w:gallery w:val="placeholder"/>
        </w:category>
        <w:types>
          <w:type w:val="bbPlcHdr"/>
        </w:types>
        <w:behaviors>
          <w:behavior w:val="content"/>
        </w:behaviors>
        <w:guid w:val="{FAAFC8F9-8EBD-429C-B304-EA493542DF54}"/>
      </w:docPartPr>
      <w:docPartBody>
        <w:p w:rsidR="001F1119" w:rsidRDefault="00263B2E" w:rsidP="00263B2E">
          <w:pPr>
            <w:pStyle w:val="99D12A6BCDAB49D39589E1B0DB0F97FF"/>
          </w:pPr>
          <w:r w:rsidRPr="00003003">
            <w:rPr>
              <w:rStyle w:val="PlaceholderText"/>
            </w:rPr>
            <w:t>Click or tap here to enter text.</w:t>
          </w:r>
        </w:p>
      </w:docPartBody>
    </w:docPart>
    <w:docPart>
      <w:docPartPr>
        <w:name w:val="3F07B0E5E5D443819DBE1951D1AE0CAE"/>
        <w:category>
          <w:name w:val="General"/>
          <w:gallery w:val="placeholder"/>
        </w:category>
        <w:types>
          <w:type w:val="bbPlcHdr"/>
        </w:types>
        <w:behaviors>
          <w:behavior w:val="content"/>
        </w:behaviors>
        <w:guid w:val="{3A3C41A3-E838-45EB-9725-413264CF771B}"/>
      </w:docPartPr>
      <w:docPartBody>
        <w:p w:rsidR="001F1119" w:rsidRDefault="00263B2E" w:rsidP="00263B2E">
          <w:pPr>
            <w:pStyle w:val="3F07B0E5E5D443819DBE1951D1AE0CAE"/>
          </w:pPr>
          <w:r w:rsidRPr="00003003">
            <w:rPr>
              <w:rStyle w:val="PlaceholderText"/>
            </w:rPr>
            <w:t>Click or tap here to enter text.</w:t>
          </w:r>
        </w:p>
      </w:docPartBody>
    </w:docPart>
    <w:docPart>
      <w:docPartPr>
        <w:name w:val="C69E2C1C9764470BBD2781322FC9B7D5"/>
        <w:category>
          <w:name w:val="General"/>
          <w:gallery w:val="placeholder"/>
        </w:category>
        <w:types>
          <w:type w:val="bbPlcHdr"/>
        </w:types>
        <w:behaviors>
          <w:behavior w:val="content"/>
        </w:behaviors>
        <w:guid w:val="{67AA0A34-4974-4D47-B56B-C2522160C7FF}"/>
      </w:docPartPr>
      <w:docPartBody>
        <w:p w:rsidR="001F1119" w:rsidRDefault="00263B2E" w:rsidP="00263B2E">
          <w:pPr>
            <w:pStyle w:val="C69E2C1C9764470BBD2781322FC9B7D5"/>
          </w:pPr>
          <w:r w:rsidRPr="00003003">
            <w:rPr>
              <w:rStyle w:val="PlaceholderText"/>
            </w:rPr>
            <w:t>Click or tap here to enter text.</w:t>
          </w:r>
        </w:p>
      </w:docPartBody>
    </w:docPart>
    <w:docPart>
      <w:docPartPr>
        <w:name w:val="828E5200CC6A4E95A12B88354A18150A"/>
        <w:category>
          <w:name w:val="General"/>
          <w:gallery w:val="placeholder"/>
        </w:category>
        <w:types>
          <w:type w:val="bbPlcHdr"/>
        </w:types>
        <w:behaviors>
          <w:behavior w:val="content"/>
        </w:behaviors>
        <w:guid w:val="{70948606-EC09-4861-B621-03B94611E48C}"/>
      </w:docPartPr>
      <w:docPartBody>
        <w:p w:rsidR="001F1119" w:rsidRDefault="00263B2E" w:rsidP="00263B2E">
          <w:pPr>
            <w:pStyle w:val="828E5200CC6A4E95A12B88354A18150A"/>
          </w:pPr>
          <w:r w:rsidRPr="00003003">
            <w:rPr>
              <w:rStyle w:val="PlaceholderText"/>
            </w:rPr>
            <w:t>Click or tap here to enter text.</w:t>
          </w:r>
        </w:p>
      </w:docPartBody>
    </w:docPart>
    <w:docPart>
      <w:docPartPr>
        <w:name w:val="1A6AB87449E64598ABA9906A6EBA91D3"/>
        <w:category>
          <w:name w:val="General"/>
          <w:gallery w:val="placeholder"/>
        </w:category>
        <w:types>
          <w:type w:val="bbPlcHdr"/>
        </w:types>
        <w:behaviors>
          <w:behavior w:val="content"/>
        </w:behaviors>
        <w:guid w:val="{63756D71-7E8F-4E8E-905F-51C6D4542FE7}"/>
      </w:docPartPr>
      <w:docPartBody>
        <w:p w:rsidR="001F1119" w:rsidRDefault="00263B2E" w:rsidP="00263B2E">
          <w:pPr>
            <w:pStyle w:val="1A6AB87449E64598ABA9906A6EBA91D3"/>
          </w:pPr>
          <w:r w:rsidRPr="00003003">
            <w:rPr>
              <w:rStyle w:val="PlaceholderText"/>
            </w:rPr>
            <w:t>Click or tap here to enter text.</w:t>
          </w:r>
        </w:p>
      </w:docPartBody>
    </w:docPart>
    <w:docPart>
      <w:docPartPr>
        <w:name w:val="58CF448E8F15425992F59353E619E740"/>
        <w:category>
          <w:name w:val="General"/>
          <w:gallery w:val="placeholder"/>
        </w:category>
        <w:types>
          <w:type w:val="bbPlcHdr"/>
        </w:types>
        <w:behaviors>
          <w:behavior w:val="content"/>
        </w:behaviors>
        <w:guid w:val="{29A33A18-6F76-4B5B-ADB7-590AE66E1656}"/>
      </w:docPartPr>
      <w:docPartBody>
        <w:p w:rsidR="001F1119" w:rsidRDefault="00263B2E" w:rsidP="00263B2E">
          <w:pPr>
            <w:pStyle w:val="58CF448E8F15425992F59353E619E740"/>
          </w:pPr>
          <w:r w:rsidRPr="00003003">
            <w:rPr>
              <w:rStyle w:val="PlaceholderText"/>
            </w:rPr>
            <w:t>Click or tap here to enter text.</w:t>
          </w:r>
        </w:p>
      </w:docPartBody>
    </w:docPart>
    <w:docPart>
      <w:docPartPr>
        <w:name w:val="4A7BACDD3DDC4BE7808036C041FC8452"/>
        <w:category>
          <w:name w:val="General"/>
          <w:gallery w:val="placeholder"/>
        </w:category>
        <w:types>
          <w:type w:val="bbPlcHdr"/>
        </w:types>
        <w:behaviors>
          <w:behavior w:val="content"/>
        </w:behaviors>
        <w:guid w:val="{A4603F39-6942-4EFA-813B-5A15164C5E81}"/>
      </w:docPartPr>
      <w:docPartBody>
        <w:p w:rsidR="001F1119" w:rsidRDefault="00263B2E" w:rsidP="00263B2E">
          <w:pPr>
            <w:pStyle w:val="4A7BACDD3DDC4BE7808036C041FC8452"/>
          </w:pPr>
          <w:r w:rsidRPr="00003003">
            <w:rPr>
              <w:rStyle w:val="PlaceholderText"/>
            </w:rPr>
            <w:t>Click or tap here to enter text.</w:t>
          </w:r>
        </w:p>
      </w:docPartBody>
    </w:docPart>
    <w:docPart>
      <w:docPartPr>
        <w:name w:val="65E3C050EC3D45EC980922E51033811D"/>
        <w:category>
          <w:name w:val="General"/>
          <w:gallery w:val="placeholder"/>
        </w:category>
        <w:types>
          <w:type w:val="bbPlcHdr"/>
        </w:types>
        <w:behaviors>
          <w:behavior w:val="content"/>
        </w:behaviors>
        <w:guid w:val="{7B6DB376-4EB0-4044-B21C-AC059AA65EF3}"/>
      </w:docPartPr>
      <w:docPartBody>
        <w:p w:rsidR="001F1119" w:rsidRDefault="00263B2E" w:rsidP="00263B2E">
          <w:pPr>
            <w:pStyle w:val="65E3C050EC3D45EC980922E51033811D"/>
          </w:pPr>
          <w:r w:rsidRPr="00003003">
            <w:rPr>
              <w:rStyle w:val="PlaceholderText"/>
            </w:rPr>
            <w:t>Click or tap here to enter text.</w:t>
          </w:r>
        </w:p>
      </w:docPartBody>
    </w:docPart>
    <w:docPart>
      <w:docPartPr>
        <w:name w:val="28502DE6C4F84F069AF92DE971F262B1"/>
        <w:category>
          <w:name w:val="General"/>
          <w:gallery w:val="placeholder"/>
        </w:category>
        <w:types>
          <w:type w:val="bbPlcHdr"/>
        </w:types>
        <w:behaviors>
          <w:behavior w:val="content"/>
        </w:behaviors>
        <w:guid w:val="{10BF9FC5-F9C6-49DB-A470-860511B66945}"/>
      </w:docPartPr>
      <w:docPartBody>
        <w:p w:rsidR="001F1119" w:rsidRDefault="00263B2E" w:rsidP="00263B2E">
          <w:pPr>
            <w:pStyle w:val="28502DE6C4F84F069AF92DE971F262B1"/>
          </w:pPr>
          <w:r w:rsidRPr="00003003">
            <w:rPr>
              <w:rStyle w:val="PlaceholderText"/>
            </w:rPr>
            <w:t>Click or tap here to enter text.</w:t>
          </w:r>
        </w:p>
      </w:docPartBody>
    </w:docPart>
    <w:docPart>
      <w:docPartPr>
        <w:name w:val="D785FDCD03B048FB93397809052227C1"/>
        <w:category>
          <w:name w:val="General"/>
          <w:gallery w:val="placeholder"/>
        </w:category>
        <w:types>
          <w:type w:val="bbPlcHdr"/>
        </w:types>
        <w:behaviors>
          <w:behavior w:val="content"/>
        </w:behaviors>
        <w:guid w:val="{2C789647-6D65-42DF-9EC1-8599CDC0E514}"/>
      </w:docPartPr>
      <w:docPartBody>
        <w:p w:rsidR="001F1119" w:rsidRDefault="00263B2E" w:rsidP="00263B2E">
          <w:pPr>
            <w:pStyle w:val="D785FDCD03B048FB93397809052227C1"/>
          </w:pPr>
          <w:r w:rsidRPr="00003003">
            <w:rPr>
              <w:rStyle w:val="PlaceholderText"/>
            </w:rPr>
            <w:t>Click or tap here to enter text.</w:t>
          </w:r>
        </w:p>
      </w:docPartBody>
    </w:docPart>
    <w:docPart>
      <w:docPartPr>
        <w:name w:val="A2D27195C40E499F9A5B3922A6C199CF"/>
        <w:category>
          <w:name w:val="General"/>
          <w:gallery w:val="placeholder"/>
        </w:category>
        <w:types>
          <w:type w:val="bbPlcHdr"/>
        </w:types>
        <w:behaviors>
          <w:behavior w:val="content"/>
        </w:behaviors>
        <w:guid w:val="{7B1FDDE4-DE5F-41DC-9C9E-F83F3CE90166}"/>
      </w:docPartPr>
      <w:docPartBody>
        <w:p w:rsidR="001F1119" w:rsidRDefault="00263B2E" w:rsidP="00263B2E">
          <w:pPr>
            <w:pStyle w:val="A2D27195C40E499F9A5B3922A6C199CF"/>
          </w:pPr>
          <w:r w:rsidRPr="00003003">
            <w:rPr>
              <w:rStyle w:val="PlaceholderText"/>
            </w:rPr>
            <w:t>Click or tap here to enter text.</w:t>
          </w:r>
        </w:p>
      </w:docPartBody>
    </w:docPart>
    <w:docPart>
      <w:docPartPr>
        <w:name w:val="FA8730B0C65745D18F1F9BE7D551F988"/>
        <w:category>
          <w:name w:val="General"/>
          <w:gallery w:val="placeholder"/>
        </w:category>
        <w:types>
          <w:type w:val="bbPlcHdr"/>
        </w:types>
        <w:behaviors>
          <w:behavior w:val="content"/>
        </w:behaviors>
        <w:guid w:val="{CF1C0D11-6C6A-46C9-A3D5-3220DB66178A}"/>
      </w:docPartPr>
      <w:docPartBody>
        <w:p w:rsidR="001F1119" w:rsidRDefault="00263B2E" w:rsidP="00263B2E">
          <w:pPr>
            <w:pStyle w:val="FA8730B0C65745D18F1F9BE7D551F988"/>
          </w:pPr>
          <w:r w:rsidRPr="00003003">
            <w:rPr>
              <w:rStyle w:val="PlaceholderText"/>
            </w:rPr>
            <w:t>Click or tap here to enter text.</w:t>
          </w:r>
        </w:p>
      </w:docPartBody>
    </w:docPart>
    <w:docPart>
      <w:docPartPr>
        <w:name w:val="713E1E9D53784ADBAFC4A6A08EE4F5E4"/>
        <w:category>
          <w:name w:val="General"/>
          <w:gallery w:val="placeholder"/>
        </w:category>
        <w:types>
          <w:type w:val="bbPlcHdr"/>
        </w:types>
        <w:behaviors>
          <w:behavior w:val="content"/>
        </w:behaviors>
        <w:guid w:val="{B345ABBA-3B06-4C6B-B8B1-C0F71D2A5FF7}"/>
      </w:docPartPr>
      <w:docPartBody>
        <w:p w:rsidR="001F1119" w:rsidRDefault="00263B2E" w:rsidP="00263B2E">
          <w:pPr>
            <w:pStyle w:val="713E1E9D53784ADBAFC4A6A08EE4F5E4"/>
          </w:pPr>
          <w:r w:rsidRPr="00003003">
            <w:rPr>
              <w:rStyle w:val="PlaceholderText"/>
            </w:rPr>
            <w:t>Click or tap here to enter text.</w:t>
          </w:r>
        </w:p>
      </w:docPartBody>
    </w:docPart>
    <w:docPart>
      <w:docPartPr>
        <w:name w:val="C152253F8B434BEBA3A263C44972E9DE"/>
        <w:category>
          <w:name w:val="General"/>
          <w:gallery w:val="placeholder"/>
        </w:category>
        <w:types>
          <w:type w:val="bbPlcHdr"/>
        </w:types>
        <w:behaviors>
          <w:behavior w:val="content"/>
        </w:behaviors>
        <w:guid w:val="{A36B0B0C-500E-40C4-AC31-4ACA7C841A9F}"/>
      </w:docPartPr>
      <w:docPartBody>
        <w:p w:rsidR="001F1119" w:rsidRDefault="00263B2E" w:rsidP="00263B2E">
          <w:pPr>
            <w:pStyle w:val="C152253F8B434BEBA3A263C44972E9DE"/>
          </w:pPr>
          <w:r w:rsidRPr="00003003">
            <w:rPr>
              <w:rStyle w:val="PlaceholderText"/>
            </w:rPr>
            <w:t>Click or tap here to enter text.</w:t>
          </w:r>
        </w:p>
      </w:docPartBody>
    </w:docPart>
    <w:docPart>
      <w:docPartPr>
        <w:name w:val="208D74717544444BBE93B18ADB1C673D"/>
        <w:category>
          <w:name w:val="General"/>
          <w:gallery w:val="placeholder"/>
        </w:category>
        <w:types>
          <w:type w:val="bbPlcHdr"/>
        </w:types>
        <w:behaviors>
          <w:behavior w:val="content"/>
        </w:behaviors>
        <w:guid w:val="{F179149D-62CC-4910-BEEC-8E0F240F8361}"/>
      </w:docPartPr>
      <w:docPartBody>
        <w:p w:rsidR="001F1119" w:rsidRDefault="00263B2E" w:rsidP="00263B2E">
          <w:pPr>
            <w:pStyle w:val="208D74717544444BBE93B18ADB1C673D"/>
          </w:pPr>
          <w:r w:rsidRPr="008C0AEC">
            <w:rPr>
              <w:rStyle w:val="PlaceholderText"/>
            </w:rPr>
            <w:t>Click or tap here to enter text.</w:t>
          </w:r>
        </w:p>
      </w:docPartBody>
    </w:docPart>
    <w:docPart>
      <w:docPartPr>
        <w:name w:val="29C518626E80405CA35C1169DCBEF8A3"/>
        <w:category>
          <w:name w:val="General"/>
          <w:gallery w:val="placeholder"/>
        </w:category>
        <w:types>
          <w:type w:val="bbPlcHdr"/>
        </w:types>
        <w:behaviors>
          <w:behavior w:val="content"/>
        </w:behaviors>
        <w:guid w:val="{1AEFAA10-90DD-4700-A220-0EE3526ABD70}"/>
      </w:docPartPr>
      <w:docPartBody>
        <w:p w:rsidR="001F1119" w:rsidRDefault="00263B2E" w:rsidP="00263B2E">
          <w:pPr>
            <w:pStyle w:val="29C518626E80405CA35C1169DCBEF8A3"/>
          </w:pPr>
          <w:r w:rsidRPr="00003003">
            <w:rPr>
              <w:rStyle w:val="PlaceholderText"/>
            </w:rPr>
            <w:t>Click or tap here to enter text.</w:t>
          </w:r>
        </w:p>
      </w:docPartBody>
    </w:docPart>
    <w:docPart>
      <w:docPartPr>
        <w:name w:val="BBE8093271E946EE8B66FBF06CB64DA1"/>
        <w:category>
          <w:name w:val="General"/>
          <w:gallery w:val="placeholder"/>
        </w:category>
        <w:types>
          <w:type w:val="bbPlcHdr"/>
        </w:types>
        <w:behaviors>
          <w:behavior w:val="content"/>
        </w:behaviors>
        <w:guid w:val="{72EF58D7-ABFF-4A25-8CAD-36876A983AF3}"/>
      </w:docPartPr>
      <w:docPartBody>
        <w:p w:rsidR="001F1119" w:rsidRDefault="00263B2E" w:rsidP="00263B2E">
          <w:pPr>
            <w:pStyle w:val="BBE8093271E946EE8B66FBF06CB64DA1"/>
          </w:pPr>
          <w:r w:rsidRPr="00003003">
            <w:rPr>
              <w:rStyle w:val="PlaceholderText"/>
            </w:rPr>
            <w:t>Click or tap here to enter text.</w:t>
          </w:r>
        </w:p>
      </w:docPartBody>
    </w:docPart>
    <w:docPart>
      <w:docPartPr>
        <w:name w:val="C127AD11479E408F81CA268816DFCFB0"/>
        <w:category>
          <w:name w:val="General"/>
          <w:gallery w:val="placeholder"/>
        </w:category>
        <w:types>
          <w:type w:val="bbPlcHdr"/>
        </w:types>
        <w:behaviors>
          <w:behavior w:val="content"/>
        </w:behaviors>
        <w:guid w:val="{1813EC28-AF7C-4F5E-AAEF-14DA422E1B47}"/>
      </w:docPartPr>
      <w:docPartBody>
        <w:p w:rsidR="001F1119" w:rsidRDefault="00263B2E" w:rsidP="00263B2E">
          <w:pPr>
            <w:pStyle w:val="C127AD11479E408F81CA268816DFCFB0"/>
          </w:pPr>
          <w:r w:rsidRPr="00003003">
            <w:rPr>
              <w:rStyle w:val="PlaceholderText"/>
            </w:rPr>
            <w:t>Click or tap here to enter text.</w:t>
          </w:r>
        </w:p>
      </w:docPartBody>
    </w:docPart>
    <w:docPart>
      <w:docPartPr>
        <w:name w:val="DCED0F626A3F44D8A098F072EFACF9EF"/>
        <w:category>
          <w:name w:val="General"/>
          <w:gallery w:val="placeholder"/>
        </w:category>
        <w:types>
          <w:type w:val="bbPlcHdr"/>
        </w:types>
        <w:behaviors>
          <w:behavior w:val="content"/>
        </w:behaviors>
        <w:guid w:val="{FFCE73A1-09CD-446E-8405-31DED1A02E1B}"/>
      </w:docPartPr>
      <w:docPartBody>
        <w:p w:rsidR="001F1119" w:rsidRDefault="00263B2E" w:rsidP="00263B2E">
          <w:pPr>
            <w:pStyle w:val="DCED0F626A3F44D8A098F072EFACF9EF"/>
          </w:pPr>
          <w:r w:rsidRPr="00003003">
            <w:rPr>
              <w:rStyle w:val="PlaceholderText"/>
            </w:rPr>
            <w:t>Click or tap here to enter text.</w:t>
          </w:r>
        </w:p>
      </w:docPartBody>
    </w:docPart>
    <w:docPart>
      <w:docPartPr>
        <w:name w:val="37298CFAE986434492A6A835A81F148C"/>
        <w:category>
          <w:name w:val="General"/>
          <w:gallery w:val="placeholder"/>
        </w:category>
        <w:types>
          <w:type w:val="bbPlcHdr"/>
        </w:types>
        <w:behaviors>
          <w:behavior w:val="content"/>
        </w:behaviors>
        <w:guid w:val="{B4106503-D24F-47DC-BCEB-3107603822E4}"/>
      </w:docPartPr>
      <w:docPartBody>
        <w:p w:rsidR="001F1119" w:rsidRDefault="00263B2E" w:rsidP="00263B2E">
          <w:pPr>
            <w:pStyle w:val="37298CFAE986434492A6A835A81F148C"/>
          </w:pPr>
          <w:r w:rsidRPr="00003003">
            <w:rPr>
              <w:rStyle w:val="PlaceholderText"/>
            </w:rPr>
            <w:t>Click or tap here to enter text.</w:t>
          </w:r>
        </w:p>
      </w:docPartBody>
    </w:docPart>
    <w:docPart>
      <w:docPartPr>
        <w:name w:val="62FF19BB04CD48169EA39011D1AE7E79"/>
        <w:category>
          <w:name w:val="General"/>
          <w:gallery w:val="placeholder"/>
        </w:category>
        <w:types>
          <w:type w:val="bbPlcHdr"/>
        </w:types>
        <w:behaviors>
          <w:behavior w:val="content"/>
        </w:behaviors>
        <w:guid w:val="{45B53BFB-112A-4A4A-A36E-EB7CD223785E}"/>
      </w:docPartPr>
      <w:docPartBody>
        <w:p w:rsidR="001F1119" w:rsidRDefault="00263B2E" w:rsidP="00263B2E">
          <w:pPr>
            <w:pStyle w:val="62FF19BB04CD48169EA39011D1AE7E79"/>
          </w:pPr>
          <w:r w:rsidRPr="00003003">
            <w:rPr>
              <w:rStyle w:val="PlaceholderText"/>
            </w:rPr>
            <w:t>Click or tap here to enter text.</w:t>
          </w:r>
        </w:p>
      </w:docPartBody>
    </w:docPart>
    <w:docPart>
      <w:docPartPr>
        <w:name w:val="4B9CC332F85E41A4BC38996773210751"/>
        <w:category>
          <w:name w:val="General"/>
          <w:gallery w:val="placeholder"/>
        </w:category>
        <w:types>
          <w:type w:val="bbPlcHdr"/>
        </w:types>
        <w:behaviors>
          <w:behavior w:val="content"/>
        </w:behaviors>
        <w:guid w:val="{212A1533-9595-4C83-8949-B1F7A2629B82}"/>
      </w:docPartPr>
      <w:docPartBody>
        <w:p w:rsidR="001F1119" w:rsidRDefault="00263B2E" w:rsidP="00263B2E">
          <w:pPr>
            <w:pStyle w:val="4B9CC332F85E41A4BC38996773210751"/>
          </w:pPr>
          <w:r w:rsidRPr="00003003">
            <w:rPr>
              <w:rStyle w:val="PlaceholderText"/>
            </w:rPr>
            <w:t>Click or tap here to enter text.</w:t>
          </w:r>
        </w:p>
      </w:docPartBody>
    </w:docPart>
    <w:docPart>
      <w:docPartPr>
        <w:name w:val="F19240FB96024C109A4D9E581667643A"/>
        <w:category>
          <w:name w:val="General"/>
          <w:gallery w:val="placeholder"/>
        </w:category>
        <w:types>
          <w:type w:val="bbPlcHdr"/>
        </w:types>
        <w:behaviors>
          <w:behavior w:val="content"/>
        </w:behaviors>
        <w:guid w:val="{251E85EC-1AFC-4B00-B5BE-FDB0A68C2B45}"/>
      </w:docPartPr>
      <w:docPartBody>
        <w:p w:rsidR="00416DA0" w:rsidRDefault="00C3220F" w:rsidP="00C3220F">
          <w:pPr>
            <w:pStyle w:val="F19240FB96024C109A4D9E581667643A"/>
          </w:pPr>
          <w:r w:rsidRPr="00003003">
            <w:rPr>
              <w:rStyle w:val="PlaceholderText"/>
            </w:rPr>
            <w:t>Click or tap here to enter text.</w:t>
          </w:r>
        </w:p>
      </w:docPartBody>
    </w:docPart>
    <w:docPart>
      <w:docPartPr>
        <w:name w:val="7997BCD8E1DD4C7F9E069CBB8FAD2352"/>
        <w:category>
          <w:name w:val="General"/>
          <w:gallery w:val="placeholder"/>
        </w:category>
        <w:types>
          <w:type w:val="bbPlcHdr"/>
        </w:types>
        <w:behaviors>
          <w:behavior w:val="content"/>
        </w:behaviors>
        <w:guid w:val="{7624A254-2484-43F3-978B-1F8C84896C02}"/>
      </w:docPartPr>
      <w:docPartBody>
        <w:p w:rsidR="00416DA0" w:rsidRDefault="00C3220F" w:rsidP="00C3220F">
          <w:pPr>
            <w:pStyle w:val="7997BCD8E1DD4C7F9E069CBB8FAD2352"/>
          </w:pPr>
          <w:r w:rsidRPr="00003003">
            <w:rPr>
              <w:rStyle w:val="PlaceholderText"/>
            </w:rPr>
            <w:t>Click or tap here to enter text.</w:t>
          </w:r>
        </w:p>
      </w:docPartBody>
    </w:docPart>
    <w:docPart>
      <w:docPartPr>
        <w:name w:val="F7402F2D6ADF4AEA85D94A84324A9533"/>
        <w:category>
          <w:name w:val="General"/>
          <w:gallery w:val="placeholder"/>
        </w:category>
        <w:types>
          <w:type w:val="bbPlcHdr"/>
        </w:types>
        <w:behaviors>
          <w:behavior w:val="content"/>
        </w:behaviors>
        <w:guid w:val="{4C6F60AF-8B94-495B-93F4-FB41B5F7D109}"/>
      </w:docPartPr>
      <w:docPartBody>
        <w:p w:rsidR="00416DA0" w:rsidRDefault="00C3220F" w:rsidP="00C3220F">
          <w:pPr>
            <w:pStyle w:val="F7402F2D6ADF4AEA85D94A84324A9533"/>
          </w:pPr>
          <w:r w:rsidRPr="00003003">
            <w:rPr>
              <w:rStyle w:val="PlaceholderText"/>
            </w:rPr>
            <w:t>Click or tap here to enter text.</w:t>
          </w:r>
        </w:p>
      </w:docPartBody>
    </w:docPart>
    <w:docPart>
      <w:docPartPr>
        <w:name w:val="1EF59C3342C543D1B1507F77A6DCDCC2"/>
        <w:category>
          <w:name w:val="General"/>
          <w:gallery w:val="placeholder"/>
        </w:category>
        <w:types>
          <w:type w:val="bbPlcHdr"/>
        </w:types>
        <w:behaviors>
          <w:behavior w:val="content"/>
        </w:behaviors>
        <w:guid w:val="{B74C1952-7D45-450D-A3F2-2223678EEC39}"/>
      </w:docPartPr>
      <w:docPartBody>
        <w:p w:rsidR="00416DA0" w:rsidRDefault="00C3220F" w:rsidP="00C3220F">
          <w:pPr>
            <w:pStyle w:val="1EF59C3342C543D1B1507F77A6DCDCC2"/>
          </w:pPr>
          <w:r w:rsidRPr="00003003">
            <w:rPr>
              <w:rStyle w:val="PlaceholderText"/>
            </w:rPr>
            <w:t>Click or tap here to enter text.</w:t>
          </w:r>
        </w:p>
      </w:docPartBody>
    </w:docPart>
    <w:docPart>
      <w:docPartPr>
        <w:name w:val="DE9A9FD11B204786A80A21A250DE6D3D"/>
        <w:category>
          <w:name w:val="General"/>
          <w:gallery w:val="placeholder"/>
        </w:category>
        <w:types>
          <w:type w:val="bbPlcHdr"/>
        </w:types>
        <w:behaviors>
          <w:behavior w:val="content"/>
        </w:behaviors>
        <w:guid w:val="{0D30DD6A-D8CB-4F25-A1B4-B21638F7890D}"/>
      </w:docPartPr>
      <w:docPartBody>
        <w:p w:rsidR="00416DA0" w:rsidRDefault="00C3220F" w:rsidP="00C3220F">
          <w:pPr>
            <w:pStyle w:val="DE9A9FD11B204786A80A21A250DE6D3D"/>
          </w:pPr>
          <w:r w:rsidRPr="00003003">
            <w:rPr>
              <w:rStyle w:val="PlaceholderText"/>
            </w:rPr>
            <w:t>Click or tap here to enter text.</w:t>
          </w:r>
        </w:p>
      </w:docPartBody>
    </w:docPart>
    <w:docPart>
      <w:docPartPr>
        <w:name w:val="9A9990AE7A09478ABD12993AF3C26765"/>
        <w:category>
          <w:name w:val="General"/>
          <w:gallery w:val="placeholder"/>
        </w:category>
        <w:types>
          <w:type w:val="bbPlcHdr"/>
        </w:types>
        <w:behaviors>
          <w:behavior w:val="content"/>
        </w:behaviors>
        <w:guid w:val="{D3647F0F-35F6-4C9A-A55F-CDB92366B7AB}"/>
      </w:docPartPr>
      <w:docPartBody>
        <w:p w:rsidR="00416DA0" w:rsidRDefault="00C3220F" w:rsidP="00C3220F">
          <w:pPr>
            <w:pStyle w:val="9A9990AE7A09478ABD12993AF3C26765"/>
          </w:pPr>
          <w:r w:rsidRPr="00003003">
            <w:rPr>
              <w:rStyle w:val="PlaceholderText"/>
            </w:rPr>
            <w:t>Click or tap here to enter text.</w:t>
          </w:r>
        </w:p>
      </w:docPartBody>
    </w:docPart>
    <w:docPart>
      <w:docPartPr>
        <w:name w:val="512B73710290433BA3CC1BB5B3FFE90D"/>
        <w:category>
          <w:name w:val="General"/>
          <w:gallery w:val="placeholder"/>
        </w:category>
        <w:types>
          <w:type w:val="bbPlcHdr"/>
        </w:types>
        <w:behaviors>
          <w:behavior w:val="content"/>
        </w:behaviors>
        <w:guid w:val="{7F8231E5-0FAE-4820-8EB3-F35C6FB0401D}"/>
      </w:docPartPr>
      <w:docPartBody>
        <w:p w:rsidR="00416DA0" w:rsidRDefault="00C3220F" w:rsidP="00C3220F">
          <w:pPr>
            <w:pStyle w:val="512B73710290433BA3CC1BB5B3FFE90D"/>
          </w:pPr>
          <w:r w:rsidRPr="00003003">
            <w:rPr>
              <w:rStyle w:val="PlaceholderText"/>
            </w:rPr>
            <w:t>Click or tap here to enter text.</w:t>
          </w:r>
        </w:p>
      </w:docPartBody>
    </w:docPart>
    <w:docPart>
      <w:docPartPr>
        <w:name w:val="8C2A1471490A46F1A21427C8CFA499DE"/>
        <w:category>
          <w:name w:val="General"/>
          <w:gallery w:val="placeholder"/>
        </w:category>
        <w:types>
          <w:type w:val="bbPlcHdr"/>
        </w:types>
        <w:behaviors>
          <w:behavior w:val="content"/>
        </w:behaviors>
        <w:guid w:val="{1C4E6D80-A285-41DF-BEBF-7A017DF745FF}"/>
      </w:docPartPr>
      <w:docPartBody>
        <w:p w:rsidR="00416DA0" w:rsidRDefault="00C3220F" w:rsidP="00C3220F">
          <w:pPr>
            <w:pStyle w:val="8C2A1471490A46F1A21427C8CFA499DE"/>
          </w:pPr>
          <w:r w:rsidRPr="00003003">
            <w:rPr>
              <w:rStyle w:val="PlaceholderText"/>
            </w:rPr>
            <w:t>Click or tap here to enter text.</w:t>
          </w:r>
        </w:p>
      </w:docPartBody>
    </w:docPart>
    <w:docPart>
      <w:docPartPr>
        <w:name w:val="394247D1F7594670A61ABAD242662A36"/>
        <w:category>
          <w:name w:val="General"/>
          <w:gallery w:val="placeholder"/>
        </w:category>
        <w:types>
          <w:type w:val="bbPlcHdr"/>
        </w:types>
        <w:behaviors>
          <w:behavior w:val="content"/>
        </w:behaviors>
        <w:guid w:val="{61E942FF-12B7-466F-B7FA-D3ACDC2D70B0}"/>
      </w:docPartPr>
      <w:docPartBody>
        <w:p w:rsidR="00841B04" w:rsidRDefault="007C2CF1" w:rsidP="007C2CF1">
          <w:pPr>
            <w:pStyle w:val="394247D1F7594670A61ABAD242662A36"/>
          </w:pPr>
          <w:r w:rsidRPr="00003003">
            <w:rPr>
              <w:rStyle w:val="PlaceholderText"/>
            </w:rPr>
            <w:t>Click or tap here to enter text.</w:t>
          </w:r>
        </w:p>
      </w:docPartBody>
    </w:docPart>
    <w:docPart>
      <w:docPartPr>
        <w:name w:val="1D41EE6F117945C2862E303193ECABF1"/>
        <w:category>
          <w:name w:val="General"/>
          <w:gallery w:val="placeholder"/>
        </w:category>
        <w:types>
          <w:type w:val="bbPlcHdr"/>
        </w:types>
        <w:behaviors>
          <w:behavior w:val="content"/>
        </w:behaviors>
        <w:guid w:val="{B03C8414-282B-4AEF-A3FA-3F2C04F6FC9F}"/>
      </w:docPartPr>
      <w:docPartBody>
        <w:p w:rsidR="00841B04" w:rsidRDefault="007C2CF1" w:rsidP="007C2CF1">
          <w:pPr>
            <w:pStyle w:val="1D41EE6F117945C2862E303193ECABF1"/>
          </w:pPr>
          <w:r w:rsidRPr="00003003">
            <w:rPr>
              <w:rStyle w:val="PlaceholderText"/>
            </w:rPr>
            <w:t>Click or tap here to enter text.</w:t>
          </w:r>
        </w:p>
      </w:docPartBody>
    </w:docPart>
    <w:docPart>
      <w:docPartPr>
        <w:name w:val="9D79F00270354F01B46989729ED27D08"/>
        <w:category>
          <w:name w:val="General"/>
          <w:gallery w:val="placeholder"/>
        </w:category>
        <w:types>
          <w:type w:val="bbPlcHdr"/>
        </w:types>
        <w:behaviors>
          <w:behavior w:val="content"/>
        </w:behaviors>
        <w:guid w:val="{10E7CE20-3A96-430A-AC48-1F0A64C44A18}"/>
      </w:docPartPr>
      <w:docPartBody>
        <w:p w:rsidR="00841B04" w:rsidRDefault="007C2CF1" w:rsidP="007C2CF1">
          <w:pPr>
            <w:pStyle w:val="9D79F00270354F01B46989729ED27D08"/>
          </w:pPr>
          <w:r w:rsidRPr="00003003">
            <w:rPr>
              <w:rStyle w:val="PlaceholderText"/>
            </w:rPr>
            <w:t>Click or tap here to enter text.</w:t>
          </w:r>
        </w:p>
      </w:docPartBody>
    </w:docPart>
    <w:docPart>
      <w:docPartPr>
        <w:name w:val="C4625061B9584A1598325396F2C40DFD"/>
        <w:category>
          <w:name w:val="General"/>
          <w:gallery w:val="placeholder"/>
        </w:category>
        <w:types>
          <w:type w:val="bbPlcHdr"/>
        </w:types>
        <w:behaviors>
          <w:behavior w:val="content"/>
        </w:behaviors>
        <w:guid w:val="{3ECDB89E-9E6B-4E86-936C-9A578C00F1CC}"/>
      </w:docPartPr>
      <w:docPartBody>
        <w:p w:rsidR="00841B04" w:rsidRDefault="007C2CF1" w:rsidP="007C2CF1">
          <w:pPr>
            <w:pStyle w:val="C4625061B9584A1598325396F2C40DFD"/>
          </w:pPr>
          <w:r w:rsidRPr="00003003">
            <w:rPr>
              <w:rStyle w:val="PlaceholderText"/>
            </w:rPr>
            <w:t>Click or tap here to enter text.</w:t>
          </w:r>
        </w:p>
      </w:docPartBody>
    </w:docPart>
    <w:docPart>
      <w:docPartPr>
        <w:name w:val="FFB6E2A1FEE748EBB82991985DCCDDA8"/>
        <w:category>
          <w:name w:val="General"/>
          <w:gallery w:val="placeholder"/>
        </w:category>
        <w:types>
          <w:type w:val="bbPlcHdr"/>
        </w:types>
        <w:behaviors>
          <w:behavior w:val="content"/>
        </w:behaviors>
        <w:guid w:val="{36B7AC95-3C36-4CB7-8E08-E8A543161844}"/>
      </w:docPartPr>
      <w:docPartBody>
        <w:p w:rsidR="00841B04" w:rsidRDefault="007C2CF1" w:rsidP="007C2CF1">
          <w:pPr>
            <w:pStyle w:val="FFB6E2A1FEE748EBB82991985DCCDDA8"/>
          </w:pPr>
          <w:r w:rsidRPr="0000300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B3A"/>
    <w:rsid w:val="000535B8"/>
    <w:rsid w:val="001F1119"/>
    <w:rsid w:val="00262A75"/>
    <w:rsid w:val="00263B2E"/>
    <w:rsid w:val="00301CCF"/>
    <w:rsid w:val="00416DA0"/>
    <w:rsid w:val="006521AF"/>
    <w:rsid w:val="006D2885"/>
    <w:rsid w:val="007C2CF1"/>
    <w:rsid w:val="007F7B3A"/>
    <w:rsid w:val="00841B04"/>
    <w:rsid w:val="00876092"/>
    <w:rsid w:val="00AC1AC9"/>
    <w:rsid w:val="00C3220F"/>
    <w:rsid w:val="00D30ADD"/>
    <w:rsid w:val="00E01A55"/>
    <w:rsid w:val="00FF2C2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C2CF1"/>
    <w:rPr>
      <w:color w:val="808080"/>
    </w:rPr>
  </w:style>
  <w:style w:type="paragraph" w:customStyle="1" w:styleId="6145949BEE7C4525803FCA485E55E5CB">
    <w:name w:val="6145949BEE7C4525803FCA485E55E5CB"/>
    <w:rsid w:val="007F7B3A"/>
  </w:style>
  <w:style w:type="paragraph" w:customStyle="1" w:styleId="4C7A310F32824CD88C117A28161B64EE">
    <w:name w:val="4C7A310F32824CD88C117A28161B64EE"/>
    <w:rsid w:val="007F7B3A"/>
  </w:style>
  <w:style w:type="paragraph" w:customStyle="1" w:styleId="231FC99A8A9149E596A901F83105634E">
    <w:name w:val="231FC99A8A9149E596A901F83105634E"/>
    <w:rsid w:val="00263B2E"/>
  </w:style>
  <w:style w:type="paragraph" w:customStyle="1" w:styleId="345CCD56DA094DFFAF79D2C82E975151">
    <w:name w:val="345CCD56DA094DFFAF79D2C82E975151"/>
    <w:rsid w:val="00263B2E"/>
  </w:style>
  <w:style w:type="paragraph" w:customStyle="1" w:styleId="FCAABFA728864D01920B5BF593603431">
    <w:name w:val="FCAABFA728864D01920B5BF593603431"/>
    <w:rsid w:val="00263B2E"/>
  </w:style>
  <w:style w:type="paragraph" w:customStyle="1" w:styleId="8723146C47654549A2FD1DDFF88695D7">
    <w:name w:val="8723146C47654549A2FD1DDFF88695D7"/>
    <w:rsid w:val="00263B2E"/>
  </w:style>
  <w:style w:type="paragraph" w:customStyle="1" w:styleId="EC6FFF03F08B4B84A6B47AEFFAC0D181">
    <w:name w:val="EC6FFF03F08B4B84A6B47AEFFAC0D181"/>
    <w:rsid w:val="00263B2E"/>
  </w:style>
  <w:style w:type="paragraph" w:customStyle="1" w:styleId="4260CE54BBDF42F6A09997D01E4A2829">
    <w:name w:val="4260CE54BBDF42F6A09997D01E4A2829"/>
    <w:rsid w:val="00263B2E"/>
  </w:style>
  <w:style w:type="paragraph" w:customStyle="1" w:styleId="C5E66FC830DA4D11B51D8301FEACB89B">
    <w:name w:val="C5E66FC830DA4D11B51D8301FEACB89B"/>
    <w:rsid w:val="00263B2E"/>
  </w:style>
  <w:style w:type="paragraph" w:customStyle="1" w:styleId="D1BCEBD737314041A5F8101FDF3E659E">
    <w:name w:val="D1BCEBD737314041A5F8101FDF3E659E"/>
    <w:rsid w:val="00263B2E"/>
  </w:style>
  <w:style w:type="paragraph" w:customStyle="1" w:styleId="3F09598BFA804DD79A0602493354A51B">
    <w:name w:val="3F09598BFA804DD79A0602493354A51B"/>
    <w:rsid w:val="00263B2E"/>
  </w:style>
  <w:style w:type="paragraph" w:customStyle="1" w:styleId="0BF41B70C57848BCA8D028BC45D6C89E">
    <w:name w:val="0BF41B70C57848BCA8D028BC45D6C89E"/>
    <w:rsid w:val="00263B2E"/>
  </w:style>
  <w:style w:type="paragraph" w:customStyle="1" w:styleId="18C84E1BA5F64B20B17D1C39D7532374">
    <w:name w:val="18C84E1BA5F64B20B17D1C39D7532374"/>
    <w:rsid w:val="00263B2E"/>
  </w:style>
  <w:style w:type="paragraph" w:customStyle="1" w:styleId="AF767528D0CD4E8F86CE776B7A8CA355">
    <w:name w:val="AF767528D0CD4E8F86CE776B7A8CA355"/>
    <w:rsid w:val="00263B2E"/>
  </w:style>
  <w:style w:type="paragraph" w:customStyle="1" w:styleId="99D12A6BCDAB49D39589E1B0DB0F97FF">
    <w:name w:val="99D12A6BCDAB49D39589E1B0DB0F97FF"/>
    <w:rsid w:val="00263B2E"/>
  </w:style>
  <w:style w:type="paragraph" w:customStyle="1" w:styleId="3F07B0E5E5D443819DBE1951D1AE0CAE">
    <w:name w:val="3F07B0E5E5D443819DBE1951D1AE0CAE"/>
    <w:rsid w:val="00263B2E"/>
  </w:style>
  <w:style w:type="paragraph" w:customStyle="1" w:styleId="C69E2C1C9764470BBD2781322FC9B7D5">
    <w:name w:val="C69E2C1C9764470BBD2781322FC9B7D5"/>
    <w:rsid w:val="00263B2E"/>
  </w:style>
  <w:style w:type="paragraph" w:customStyle="1" w:styleId="828E5200CC6A4E95A12B88354A18150A">
    <w:name w:val="828E5200CC6A4E95A12B88354A18150A"/>
    <w:rsid w:val="00263B2E"/>
  </w:style>
  <w:style w:type="paragraph" w:customStyle="1" w:styleId="1A6AB87449E64598ABA9906A6EBA91D3">
    <w:name w:val="1A6AB87449E64598ABA9906A6EBA91D3"/>
    <w:rsid w:val="00263B2E"/>
  </w:style>
  <w:style w:type="paragraph" w:customStyle="1" w:styleId="58CF448E8F15425992F59353E619E740">
    <w:name w:val="58CF448E8F15425992F59353E619E740"/>
    <w:rsid w:val="00263B2E"/>
  </w:style>
  <w:style w:type="paragraph" w:customStyle="1" w:styleId="4A7BACDD3DDC4BE7808036C041FC8452">
    <w:name w:val="4A7BACDD3DDC4BE7808036C041FC8452"/>
    <w:rsid w:val="00263B2E"/>
  </w:style>
  <w:style w:type="paragraph" w:customStyle="1" w:styleId="65E3C050EC3D45EC980922E51033811D">
    <w:name w:val="65E3C050EC3D45EC980922E51033811D"/>
    <w:rsid w:val="00263B2E"/>
  </w:style>
  <w:style w:type="paragraph" w:customStyle="1" w:styleId="28E3C49E22B848EABA96170055E55514">
    <w:name w:val="28E3C49E22B848EABA96170055E55514"/>
    <w:rsid w:val="00263B2E"/>
  </w:style>
  <w:style w:type="paragraph" w:customStyle="1" w:styleId="28502DE6C4F84F069AF92DE971F262B1">
    <w:name w:val="28502DE6C4F84F069AF92DE971F262B1"/>
    <w:rsid w:val="00263B2E"/>
  </w:style>
  <w:style w:type="paragraph" w:customStyle="1" w:styleId="D785FDCD03B048FB93397809052227C1">
    <w:name w:val="D785FDCD03B048FB93397809052227C1"/>
    <w:rsid w:val="00263B2E"/>
  </w:style>
  <w:style w:type="paragraph" w:customStyle="1" w:styleId="A2D27195C40E499F9A5B3922A6C199CF">
    <w:name w:val="A2D27195C40E499F9A5B3922A6C199CF"/>
    <w:rsid w:val="00263B2E"/>
  </w:style>
  <w:style w:type="paragraph" w:customStyle="1" w:styleId="FA8730B0C65745D18F1F9BE7D551F988">
    <w:name w:val="FA8730B0C65745D18F1F9BE7D551F988"/>
    <w:rsid w:val="00263B2E"/>
  </w:style>
  <w:style w:type="paragraph" w:customStyle="1" w:styleId="713E1E9D53784ADBAFC4A6A08EE4F5E4">
    <w:name w:val="713E1E9D53784ADBAFC4A6A08EE4F5E4"/>
    <w:rsid w:val="00263B2E"/>
  </w:style>
  <w:style w:type="paragraph" w:customStyle="1" w:styleId="57C38C89C9A74988B72783B40431834B">
    <w:name w:val="57C38C89C9A74988B72783B40431834B"/>
    <w:rsid w:val="00263B2E"/>
  </w:style>
  <w:style w:type="paragraph" w:customStyle="1" w:styleId="C152253F8B434BEBA3A263C44972E9DE">
    <w:name w:val="C152253F8B434BEBA3A263C44972E9DE"/>
    <w:rsid w:val="00263B2E"/>
  </w:style>
  <w:style w:type="paragraph" w:customStyle="1" w:styleId="208D74717544444BBE93B18ADB1C673D">
    <w:name w:val="208D74717544444BBE93B18ADB1C673D"/>
    <w:rsid w:val="00263B2E"/>
  </w:style>
  <w:style w:type="paragraph" w:customStyle="1" w:styleId="29C518626E80405CA35C1169DCBEF8A3">
    <w:name w:val="29C518626E80405CA35C1169DCBEF8A3"/>
    <w:rsid w:val="00263B2E"/>
  </w:style>
  <w:style w:type="paragraph" w:customStyle="1" w:styleId="BBE8093271E946EE8B66FBF06CB64DA1">
    <w:name w:val="BBE8093271E946EE8B66FBF06CB64DA1"/>
    <w:rsid w:val="00263B2E"/>
  </w:style>
  <w:style w:type="paragraph" w:customStyle="1" w:styleId="C127AD11479E408F81CA268816DFCFB0">
    <w:name w:val="C127AD11479E408F81CA268816DFCFB0"/>
    <w:rsid w:val="00263B2E"/>
  </w:style>
  <w:style w:type="paragraph" w:customStyle="1" w:styleId="DCED0F626A3F44D8A098F072EFACF9EF">
    <w:name w:val="DCED0F626A3F44D8A098F072EFACF9EF"/>
    <w:rsid w:val="00263B2E"/>
  </w:style>
  <w:style w:type="paragraph" w:customStyle="1" w:styleId="37298CFAE986434492A6A835A81F148C">
    <w:name w:val="37298CFAE986434492A6A835A81F148C"/>
    <w:rsid w:val="00263B2E"/>
  </w:style>
  <w:style w:type="paragraph" w:customStyle="1" w:styleId="D9817BBF6F90431188D15ED63AB637F5">
    <w:name w:val="D9817BBF6F90431188D15ED63AB637F5"/>
    <w:rsid w:val="00263B2E"/>
  </w:style>
  <w:style w:type="paragraph" w:customStyle="1" w:styleId="C72B8D2844CC4136AD5B1D7AD4C0B6F3">
    <w:name w:val="C72B8D2844CC4136AD5B1D7AD4C0B6F3"/>
    <w:rsid w:val="00263B2E"/>
  </w:style>
  <w:style w:type="paragraph" w:customStyle="1" w:styleId="62FF19BB04CD48169EA39011D1AE7E79">
    <w:name w:val="62FF19BB04CD48169EA39011D1AE7E79"/>
    <w:rsid w:val="00263B2E"/>
  </w:style>
  <w:style w:type="paragraph" w:customStyle="1" w:styleId="4B9CC332F85E41A4BC38996773210751">
    <w:name w:val="4B9CC332F85E41A4BC38996773210751"/>
    <w:rsid w:val="00263B2E"/>
  </w:style>
  <w:style w:type="paragraph" w:customStyle="1" w:styleId="F19240FB96024C109A4D9E581667643A">
    <w:name w:val="F19240FB96024C109A4D9E581667643A"/>
    <w:rsid w:val="00C3220F"/>
  </w:style>
  <w:style w:type="paragraph" w:customStyle="1" w:styleId="7997BCD8E1DD4C7F9E069CBB8FAD2352">
    <w:name w:val="7997BCD8E1DD4C7F9E069CBB8FAD2352"/>
    <w:rsid w:val="00C3220F"/>
  </w:style>
  <w:style w:type="paragraph" w:customStyle="1" w:styleId="F7402F2D6ADF4AEA85D94A84324A9533">
    <w:name w:val="F7402F2D6ADF4AEA85D94A84324A9533"/>
    <w:rsid w:val="00C3220F"/>
  </w:style>
  <w:style w:type="paragraph" w:customStyle="1" w:styleId="1EF59C3342C543D1B1507F77A6DCDCC2">
    <w:name w:val="1EF59C3342C543D1B1507F77A6DCDCC2"/>
    <w:rsid w:val="00C3220F"/>
  </w:style>
  <w:style w:type="paragraph" w:customStyle="1" w:styleId="DE9A9FD11B204786A80A21A250DE6D3D">
    <w:name w:val="DE9A9FD11B204786A80A21A250DE6D3D"/>
    <w:rsid w:val="00C3220F"/>
  </w:style>
  <w:style w:type="paragraph" w:customStyle="1" w:styleId="9A9990AE7A09478ABD12993AF3C26765">
    <w:name w:val="9A9990AE7A09478ABD12993AF3C26765"/>
    <w:rsid w:val="00C3220F"/>
  </w:style>
  <w:style w:type="paragraph" w:customStyle="1" w:styleId="512B73710290433BA3CC1BB5B3FFE90D">
    <w:name w:val="512B73710290433BA3CC1BB5B3FFE90D"/>
    <w:rsid w:val="00C3220F"/>
  </w:style>
  <w:style w:type="paragraph" w:customStyle="1" w:styleId="8C2A1471490A46F1A21427C8CFA499DE">
    <w:name w:val="8C2A1471490A46F1A21427C8CFA499DE"/>
    <w:rsid w:val="00C3220F"/>
  </w:style>
  <w:style w:type="paragraph" w:customStyle="1" w:styleId="394247D1F7594670A61ABAD242662A36">
    <w:name w:val="394247D1F7594670A61ABAD242662A36"/>
    <w:rsid w:val="007C2CF1"/>
  </w:style>
  <w:style w:type="paragraph" w:customStyle="1" w:styleId="1D41EE6F117945C2862E303193ECABF1">
    <w:name w:val="1D41EE6F117945C2862E303193ECABF1"/>
    <w:rsid w:val="007C2CF1"/>
  </w:style>
  <w:style w:type="paragraph" w:customStyle="1" w:styleId="9D79F00270354F01B46989729ED27D08">
    <w:name w:val="9D79F00270354F01B46989729ED27D08"/>
    <w:rsid w:val="007C2CF1"/>
  </w:style>
  <w:style w:type="paragraph" w:customStyle="1" w:styleId="C4625061B9584A1598325396F2C40DFD">
    <w:name w:val="C4625061B9584A1598325396F2C40DFD"/>
    <w:rsid w:val="007C2CF1"/>
  </w:style>
  <w:style w:type="paragraph" w:customStyle="1" w:styleId="FFB6E2A1FEE748EBB82991985DCCDDA8">
    <w:name w:val="FFB6E2A1FEE748EBB82991985DCCDDA8"/>
    <w:rsid w:val="007C2CF1"/>
  </w:style>
  <w:style w:type="paragraph" w:customStyle="1" w:styleId="05E65FC9A6254D11A73CC4F376A44F65">
    <w:name w:val="05E65FC9A6254D11A73CC4F376A44F65"/>
    <w:rsid w:val="007C2CF1"/>
  </w:style>
  <w:style w:type="paragraph" w:customStyle="1" w:styleId="E862553EFB964A389C66A4B912DD5E74">
    <w:name w:val="E862553EFB964A389C66A4B912DD5E74"/>
    <w:rsid w:val="007C2CF1"/>
  </w:style>
  <w:style w:type="paragraph" w:customStyle="1" w:styleId="2392D78A7C844204AF732B1059DCED33">
    <w:name w:val="2392D78A7C844204AF732B1059DCED33"/>
    <w:rsid w:val="007C2CF1"/>
  </w:style>
  <w:style w:type="paragraph" w:customStyle="1" w:styleId="657248E361CA44469B095CB3C8DBC968">
    <w:name w:val="657248E361CA44469B095CB3C8DBC968"/>
    <w:rsid w:val="007C2CF1"/>
  </w:style>
  <w:style w:type="paragraph" w:customStyle="1" w:styleId="A26CADC9EC9F4F8E94832CDEE3CB5338">
    <w:name w:val="A26CADC9EC9F4F8E94832CDEE3CB5338"/>
    <w:rsid w:val="007C2CF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25F4471-F06A-4DD7-A98A-E2ED67CA90C5}">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4679180863"/>
    <we:property name="MENDELEY_CITATIONS" value="[{&quot;citationID&quot;:&quot;MENDELEY_CITATION_fa004041-b57f-4860-99ab-56b056cf6eba&quot;,&quot;properties&quot;:{&quot;noteIndex&quot;:0},&quot;isEdited&quot;:false,&quot;manualOverride&quot;:{&quot;isManuallyOverridden&quot;:false,&quot;citeprocText&quot;:&quot;(Yu et al., 2025a)&quot;,&quot;manualOverrideText&quot;:&quot;&quot;},&quot;citationTag&quot;:&quot;MENDELEY_CITATION_v3_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&quot;,&quot;citationItems&quot;:[{&quot;id&quot;:&quot;0de094cb-5c2a-3f3b-bb45-e42f28c58593&quot;,&quot;itemData&quot;:{&quot;type&quot;:&quot;article-journal&quot;,&quot;id&quot;:&quot;0de094cb-5c2a-3f3b-bb45-e42f28c58593&quot;,&quot;title&quot;:&quot;Physical activity trajectories and accumulation over adulthood and their associations with all-cause and cause-specific mortality: A systematic review and meta-analysis&quot;,&quot;author&quot;:[{&quot;family&quot;:&quot;Yu&quot;,&quot;given&quot;:&quot;Ruyi&quot;,&quot;parse-names&quot;:false,&quot;dropping-particle&quot;:&quot;&quot;,&quot;non-dropping-particle&quot;:&quot;&quot;},{&quot;family&quot;:&quot;Duncombe&quot;,&quot;given&quot;:&quot;Stephanie L.&quot;,&quot;parse-names&quot;:false,&quot;dropping-particle&quot;:&quot;&quot;,&quot;non-dropping-particle&quot;:&quot;&quot;},{&quot;family&quot;:&quot;Nemoto&quot;,&quot;given&quot;:&quot;Yuta&quot;,&quot;parse-names&quot;:false,&quot;dropping-particle&quot;:&quot;&quot;,&quot;non-dropping-particle&quot;:&quot;&quot;},{&quot;family&quot;:&quot;Araujo&quot;,&quot;given&quot;:&quot;Raphael H.O.&quot;,&quot;parse-names&quot;:false,&quot;dropping-particle&quot;:&quot;&quot;,&quot;non-dropping-particle&quot;:&quot;&quot;},{&quot;family&quot;:&quot;Chung&quot;,&quot;given&quot;:&quot;Hsin Fang&quot;,&quot;parse-names&quot;:false,&quot;dropping-particle&quot;:&quot;&quot;,&quot;non-dropping-particle&quot;:&quot;&quot;},{&quot;family&quot;:&quot;Mielke&quot;,&quot;given&quot;:&quot;Gregore I.&quot;,&quot;parse-names&quot;:false,&quot;dropping-particle&quot;:&quot;&quot;,&quot;non-dropping-particle&quot;:&quot;&quot;}],&quot;container-title&quot;:&quot;British Journal of Sports Medicine&quot;,&quot;container-title-short&quot;:&quot;Br. J. Sports Med.&quot;,&quot;DOI&quot;:&quot;10.1136/bjsports-2024-109122&quot;,&quot;ISSN&quot;:&quot;14730480&quot;,&quot;PMID&quot;:&quot;40639966&quot;,&quot;issued&quot;:{&quot;date-parts&quot;:[[2025,9,1]]},&quot;page&quot;:&quot;1228-1241&quot;,&quot;abstract&quot;:&quot;Objective To understand the associations of trajectories and accumulation of physical activity (PA) over adulthood with all-cause, cardiovascular disease (CVD), and cancer mortality. Design Systematic review and meta-analyses. Data sources PubMed, Embase, Scopus, Cochrane Library, Web of Science, CINAHL, MEDLINE, SPORTDiscus, and reference lists of included studies. Eligibility criteria Population-based prospective studies with (1) non-clinical adult population, (2) PA assessed ≥2 timepoints as exposure, (3) all-cause, CVD or cancer mortality as outcomes with risk measures, and (4) publication up to 9 April 2024 and in English. Results 85 studies with three main types of PA exposure (ie, trajectory, time-varying, and cumulative/average) were included. Of these, 77 assessed all-cause mortality, 34 assessed CVD mortality, and 15 assessed cancer mortality. Overall, higher PA was associated with lower risks of all outcomes. Consistently and increasingly active individuals had around 20-40% lower risk of all-cause mortality and 30-40% lower risk of CVD mortality; however, the associations with decreasing PA patterns were less evident. Time-varying and cumulative/average PA illustrated similar inverse associations between higher PA levels and all-cause and CVD mortality. The associations were weaker and less robust for cancer mortality. Non-linear dose-response associations suggested risk reductions in all-cause and CVD mortality for meeting PA guidelines, but consistent/increasing PA below the guidelines also provided health benefits. Conclusions Consistently/increasingly accumulated PA over adulthood can reduce the risk of all-cause and CVD mortality, while the health benefits from decreasing PA patterns require further exploration.&quot;,&quot;publisher&quot;:&quot;BMJ Publishing Group&quot;,&quot;issue&quot;:&quot;17&quot;,&quot;volume&quot;:&quot;59&quot;},&quot;isTemporary&quot;:false,&quot;suppress-author&quot;:false,&quot;composite&quot;:false,&quot;author-only&quot;:false}]},{&quot;citationID&quot;:&quot;MENDELEY_CITATION_d20432f5-e42a-4640-bee9-1fc5b20634b7&quot;,&quot;properties&quot;:{&quot;noteIndex&quot;:0},&quot;isEdited&quot;:false,&quot;manualOverride&quot;:{&quot;isManuallyOverridden&quot;:false,&quot;citeprocText&quot;:&quot;(Schoenfeld et al., 2021)&quot;,&quot;manualOverrideText&quot;:&quot;&quot;},&quot;citationTag&quot;:&quot;MENDELEY_CITATION_v3_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&quot;,&quot;citationItems&quot;:[{&quot;id&quot;:&quot;d3ab21ab-f421-301a-ac2a-86e40c5303a0&quot;,&quot;itemData&quot;:{&quot;type&quot;:&quot;article-journal&quot;,&quot;id&quot;:&quot;d3ab21ab-f421-301a-ac2a-86e40c5303a0&quot;,&quot;title&quot;:&quot;Resistance Training Recommendations to Maximize Muscle Hypertrophy in an Athletic Population: Position Stand of the IUSCA&quot;,&quot;author&quot;:[{&quot;family&quot;:&quot;Schoenfeld&quot;,&quot;given&quot;:&quot;Brad&quot;,&quot;parse-names&quot;:false,&quot;dropping-particle&quot;:&quot;&quot;,&quot;non-dropping-particle&quot;:&quot;&quot;},{&quot;family&quot;:&quot;Fisher&quot;,&quot;given&quot;:&quot;James&quot;,&quot;parse-names&quot;:false,&quot;dropping-particle&quot;:&quot;&quot;,&quot;non-dropping-particle&quot;:&quot;&quot;},{&quot;family&quot;:&quot;Grgic&quot;,&quot;given&quot;:&quot;Jozo&quot;,&quot;parse-names&quot;:false,&quot;dropping-particle&quot;:&quot;&quot;,&quot;non-dropping-particle&quot;:&quot;&quot;},{&quot;family&quot;:&quot;Haun&quot;,&quot;given&quot;:&quot;Cody&quot;,&quot;parse-names&quot;:false,&quot;dropping-particle&quot;:&quot;&quot;,&quot;non-dropping-particle&quot;:&quot;&quot;},{&quot;family&quot;:&quot;Helms&quot;,&quot;given&quot;:&quot;Eric&quot;,&quot;parse-names&quot;:false,&quot;dropping-particle&quot;:&quot;&quot;,&quot;non-dropping-particle&quot;:&quot;&quot;},{&quot;family&quot;:&quot;Phillips&quot;,&quot;given&quot;:&quot;Stuart&quot;,&quot;parse-names&quot;:false,&quot;dropping-particle&quot;:&quot;&quot;,&quot;non-dropping-particle&quot;:&quot;&quot;},{&quot;family&quot;:&quot;Steele&quot;,&quot;given&quot;:&quot;James&quot;,&quot;parse-names&quot;:false,&quot;dropping-particle&quot;:&quot;&quot;,&quot;non-dropping-particle&quot;:&quot;&quot;},{&quot;family&quot;:&quot;Vigotsky&quot;,&quot;given&quot;:&quot;Andrew&quot;,&quot;parse-names&quot;:false,&quot;dropping-particle&quot;:&quot;&quot;,&quot;non-dropping-particle&quot;:&quot;&quot;}],&quot;container-title&quot;:&quot;International Journal of Strength and Conditioning&quot;,&quot;DOI&quot;:&quot;10.47206/ijsc.v1i1.81&quot;,&quot;issued&quot;:{&quot;date-parts&quot;:[[2021,8,16]]},&quot;abstract&quot;:&quot;Hypertrophy can be operationally defined as an increase in the axial cross-sectional area of a muscle fiber or whole muscle, and is due to increases in the size of pre-existing muscle fibers. Hypertrophy is a desired outcome in many sports. For some athletes, muscular bulk and, conceivably, the accompanying increase in strength/power, are desirable attributes for optimal performance. Moreover, bodybuilders and other physique athletes are judged in part on their muscular size, with placings predicated on the overall magnitude of lean mass. In some cases, even relatively small improvements in hypertrophy might be the difference between winning and losing in competition for these athletes. This position stand of leading experts in the field synthesizes the current body of research to provide guidelines for maximizing skeletal muscle hypertrophy in an athletic population. The recommendations represent a consensus of a consortium of experts in the field, based on the best available current evidence. Specific sections of the paper are devoted to elucidating the constructs of hypertrophy, reconciliation of acute vs long-term evidence, and the relationship between strength and hypertrophy to provide context to our recommendations.&quot;,&quot;publisher&quot;:&quot;International Universities Strength and Conditioning Association&quot;,&quot;issue&quot;:&quot;1&quot;,&quot;volume&quot;:&quot;1&quot;,&quot;container-title-short&quot;:&quot;&quot;},&quot;isTemporary&quot;:false,&quot;suppress-author&quot;:false,&quot;composite&quot;:false,&quot;author-only&quot;:false}]},{&quot;citationID&quot;:&quot;MENDELEY_CITATION_190538a2-58d3-477f-bb5d-475cf6fbf608&quot;,&quot;properties&quot;:{&quot;noteIndex&quot;:0},&quot;isEdited&quot;:false,&quot;manualOverride&quot;:{&quot;isManuallyOverridden&quot;:true,&quot;citeprocText&quot;:&quot;(Yu et al., 2025b)&quot;,&quot;manualOverrideText&quot;:&quot;(Yu et al., 2025)&quot;},&quot;citationTag&quot;:&quot;MENDELEY_CITATION_v3_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&quot;,&quot;citationItems&quot;:[{&quot;id&quot;:&quot;1e47ca80-80b8-3f86-b906-a3f7eae910ed&quot;,&quot;itemData&quot;:{&quot;type&quot;:&quot;article-journal&quot;,&quot;id&quot;:&quot;1e47ca80-80b8-3f86-b906-a3f7eae910ed&quot;,&quot;title&quot;:&quot;Physical activity trajectories and accumulation over adulthood and their associations with all-cause and cause-specific mortality: A systematic review and meta-analysis&quot;,&quot;author&quot;:[{&quot;family&quot;:&quot;Yu&quot;,&quot;given&quot;:&quot;Ruyi&quot;,&quot;parse-names&quot;:false,&quot;dropping-particle&quot;:&quot;&quot;,&quot;non-dropping-particle&quot;:&quot;&quot;},{&quot;family&quot;:&quot;Duncombe&quot;,&quot;given&quot;:&quot;Stephanie L.&quot;,&quot;parse-names&quot;:false,&quot;dropping-particle&quot;:&quot;&quot;,&quot;non-dropping-particle&quot;:&quot;&quot;},{&quot;family&quot;:&quot;Nemoto&quot;,&quot;given&quot;:&quot;Yuta&quot;,&quot;parse-names&quot;:false,&quot;dropping-particle&quot;:&quot;&quot;,&quot;non-dropping-particle&quot;:&quot;&quot;},{&quot;family&quot;:&quot;Araujo&quot;,&quot;given&quot;:&quot;Raphael H.O.&quot;,&quot;parse-names&quot;:false,&quot;dropping-particle&quot;:&quot;&quot;,&quot;non-dropping-particle&quot;:&quot;&quot;},{&quot;family&quot;:&quot;Chung&quot;,&quot;given&quot;:&quot;Hsin Fang&quot;,&quot;parse-names&quot;:false,&quot;dropping-particle&quot;:&quot;&quot;,&quot;non-dropping-particle&quot;:&quot;&quot;},{&quot;family&quot;:&quot;Mielke&quot;,&quot;given&quot;:&quot;Gregore I.&quot;,&quot;parse-names&quot;:false,&quot;dropping-particle&quot;:&quot;&quot;,&quot;non-dropping-particle&quot;:&quot;&quot;}],&quot;container-title&quot;:&quot;British Journal of Sports Medicine&quot;,&quot;container-title-short&quot;:&quot;Br. J. Sports Med.&quot;,&quot;DOI&quot;:&quot;10.1136/bjsports-2024-109122&quot;,&quot;ISSN&quot;:&quot;14730480&quot;,&quot;PMID&quot;:&quot;40639966&quot;,&quot;issued&quot;:{&quot;date-parts&quot;:[[2025,9,1]]},&quot;page&quot;:&quot;1228-1241&quot;,&quot;abstract&quot;:&quot;Objective To understand the associations of trajectories and accumulation of physical activity (PA) over adulthood with all-cause, cardiovascular disease (CVD), and cancer mortality. Design Systematic review and meta-analyses. Data sources PubMed, Embase, Scopus, Cochrane Library, Web of Science, CINAHL, MEDLINE, SPORTDiscus, and reference lists of included studies. Eligibility criteria Population-based prospective studies with (1) non-clinical adult population, (2) PA assessed ≥2 timepoints as exposure, (3) all-cause, CVD or cancer mortality as outcomes with risk measures, and (4) publication up to 9 April 2024 and in English. Results 85 studies with three main types of PA exposure (ie, trajectory, time-varying, and cumulative/average) were included. Of these, 77 assessed all-cause mortality, 34 assessed CVD mortality, and 15 assessed cancer mortality. Overall, higher PA was associated with lower risks of all outcomes. Consistently and increasingly active individuals had around 20-40% lower risk of all-cause mortality and 30-40% lower risk of CVD mortality; however, the associations with decreasing PA patterns were less evident. Time-varying and cumulative/average PA illustrated similar inverse associations between higher PA levels and all-cause and CVD mortality. The associations were weaker and less robust for cancer mortality. Non-linear dose-response associations suggested risk reductions in all-cause and CVD mortality for meeting PA guidelines, but consistent/increasing PA below the guidelines also provided health benefits. Conclusions Consistently/increasingly accumulated PA over adulthood can reduce the risk of all-cause and CVD mortality, while the health benefits from decreasing PA patterns require further exploration.&quot;,&quot;publisher&quot;:&quot;BMJ Publishing Group&quot;,&quot;issue&quot;:&quot;17&quot;,&quot;volume&quot;:&quot;59&quot;},&quot;isTemporary&quot;:false,&quot;suppress-author&quot;:false,&quot;composite&quot;:false,&quot;author-only&quot;:false}]},{&quot;citationID&quot;:&quot;MENDELEY_CITATION_3aa2bf67-2f1a-408e-a422-d829c090ddd8&quot;,&quot;properties&quot;:{&quot;noteIndex&quot;:0},&quot;isEdited&quot;:false,&quot;manualOverride&quot;:{&quot;isManuallyOverridden&quot;:false,&quot;citeprocText&quot;:&quot;(Schoenfeld et al., 2021)&quot;,&quot;manualOverrideText&quot;:&quot;&quot;},&quot;citationTag&quot;:&quot;MENDELEY_CITATION_v3_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&quot;,&quot;citationItems&quot;:[{&quot;id&quot;:&quot;d3ab21ab-f421-301a-ac2a-86e40c5303a0&quot;,&quot;itemData&quot;:{&quot;type&quot;:&quot;article-journal&quot;,&quot;id&quot;:&quot;d3ab21ab-f421-301a-ac2a-86e40c5303a0&quot;,&quot;title&quot;:&quot;Resistance Training Recommendations to Maximize Muscle Hypertrophy in an Athletic Population: Position Stand of the IUSCA&quot;,&quot;author&quot;:[{&quot;family&quot;:&quot;Schoenfeld&quot;,&quot;given&quot;:&quot;Brad&quot;,&quot;parse-names&quot;:false,&quot;dropping-particle&quot;:&quot;&quot;,&quot;non-dropping-particle&quot;:&quot;&quot;},{&quot;family&quot;:&quot;Fisher&quot;,&quot;given&quot;:&quot;James&quot;,&quot;parse-names&quot;:false,&quot;dropping-particle&quot;:&quot;&quot;,&quot;non-dropping-particle&quot;:&quot;&quot;},{&quot;family&quot;:&quot;Grgic&quot;,&quot;given&quot;:&quot;Jozo&quot;,&quot;parse-names&quot;:false,&quot;dropping-particle&quot;:&quot;&quot;,&quot;non-dropping-particle&quot;:&quot;&quot;},{&quot;family&quot;:&quot;Haun&quot;,&quot;given&quot;:&quot;Cody&quot;,&quot;parse-names&quot;:false,&quot;dropping-particle&quot;:&quot;&quot;,&quot;non-dropping-particle&quot;:&quot;&quot;},{&quot;family&quot;:&quot;Helms&quot;,&quot;given&quot;:&quot;Eric&quot;,&quot;parse-names&quot;:false,&quot;dropping-particle&quot;:&quot;&quot;,&quot;non-dropping-particle&quot;:&quot;&quot;},{&quot;family&quot;:&quot;Phillips&quot;,&quot;given&quot;:&quot;Stuart&quot;,&quot;parse-names&quot;:false,&quot;dropping-particle&quot;:&quot;&quot;,&quot;non-dropping-particle&quot;:&quot;&quot;},{&quot;family&quot;:&quot;Steele&quot;,&quot;given&quot;:&quot;James&quot;,&quot;parse-names&quot;:false,&quot;dropping-particle&quot;:&quot;&quot;,&quot;non-dropping-particle&quot;:&quot;&quot;},{&quot;family&quot;:&quot;Vigotsky&quot;,&quot;given&quot;:&quot;Andrew&quot;,&quot;parse-names&quot;:false,&quot;dropping-particle&quot;:&quot;&quot;,&quot;non-dropping-particle&quot;:&quot;&quot;}],&quot;container-title&quot;:&quot;International Journal of Strength and Conditioning&quot;,&quot;DOI&quot;:&quot;10.47206/ijsc.v1i1.81&quot;,&quot;issued&quot;:{&quot;date-parts&quot;:[[2021,8,16]]},&quot;abstract&quot;:&quot;Hypertrophy can be operationally defined as an increase in the axial cross-sectional area of a muscle fiber or whole muscle, and is due to increases in the size of pre-existing muscle fibers. Hypertrophy is a desired outcome in many sports. For some athletes, muscular bulk and, conceivably, the accompanying increase in strength/power, are desirable attributes for optimal performance. Moreover, bodybuilders and other physique athletes are judged in part on their muscular size, with placings predicated on the overall magnitude of lean mass. In some cases, even relatively small improvements in hypertrophy might be the difference between winning and losing in competition for these athletes. This position stand of leading experts in the field synthesizes the current body of research to provide guidelines for maximizing skeletal muscle hypertrophy in an athletic population. The recommendations represent a consensus of a consortium of experts in the field, based on the best available current evidence. Specific sections of the paper are devoted to elucidating the constructs of hypertrophy, reconciliation of acute vs long-term evidence, and the relationship between strength and hypertrophy to provide context to our recommendations.&quot;,&quot;publisher&quot;:&quot;International Universities Strength and Conditioning Association&quot;,&quot;issue&quot;:&quot;1&quot;,&quot;volume&quot;:&quot;1&quot;,&quot;container-title-short&quot;:&quot;&quot;},&quot;isTemporary&quot;:false,&quot;suppress-author&quot;:false,&quot;composite&quot;:false,&quot;author-only&quot;:false}]},{&quot;citationID&quot;:&quot;MENDELEY_CITATION_b43f5f59-5f76-4137-a1a0-e972ce7d13e3&quot;,&quot;properties&quot;:{&quot;noteIndex&quot;:0},&quot;isEdited&quot;:false,&quot;manualOverride&quot;:{&quot;isManuallyOverridden&quot;:true,&quot;citeprocText&quot;:&quot;(Yu et al., 2025b)&quot;,&quot;manualOverrideText&quot;:&quot;(Yu et al., 2025)&quot;},&quot;citationTag&quot;:&quot;MENDELEY_CITATION_v3_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&quot;,&quot;citationItems&quot;:[{&quot;id&quot;:&quot;1e47ca80-80b8-3f86-b906-a3f7eae910ed&quot;,&quot;itemData&quot;:{&quot;type&quot;:&quot;article-journal&quot;,&quot;id&quot;:&quot;1e47ca80-80b8-3f86-b906-a3f7eae910ed&quot;,&quot;title&quot;:&quot;Physical activity trajectories and accumulation over adulthood and their associations with all-cause and cause-specific mortality: A systematic review and meta-analysis&quot;,&quot;author&quot;:[{&quot;family&quot;:&quot;Yu&quot;,&quot;given&quot;:&quot;Ruyi&quot;,&quot;parse-names&quot;:false,&quot;dropping-particle&quot;:&quot;&quot;,&quot;non-dropping-particle&quot;:&quot;&quot;},{&quot;family&quot;:&quot;Duncombe&quot;,&quot;given&quot;:&quot;Stephanie L.&quot;,&quot;parse-names&quot;:false,&quot;dropping-particle&quot;:&quot;&quot;,&quot;non-dropping-particle&quot;:&quot;&quot;},{&quot;family&quot;:&quot;Nemoto&quot;,&quot;given&quot;:&quot;Yuta&quot;,&quot;parse-names&quot;:false,&quot;dropping-particle&quot;:&quot;&quot;,&quot;non-dropping-particle&quot;:&quot;&quot;},{&quot;family&quot;:&quot;Araujo&quot;,&quot;given&quot;:&quot;Raphael H.O.&quot;,&quot;parse-names&quot;:false,&quot;dropping-particle&quot;:&quot;&quot;,&quot;non-dropping-particle&quot;:&quot;&quot;},{&quot;family&quot;:&quot;Chung&quot;,&quot;given&quot;:&quot;Hsin Fang&quot;,&quot;parse-names&quot;:false,&quot;dropping-particle&quot;:&quot;&quot;,&quot;non-dropping-particle&quot;:&quot;&quot;},{&quot;family&quot;:&quot;Mielke&quot;,&quot;given&quot;:&quot;Gregore I.&quot;,&quot;parse-names&quot;:false,&quot;dropping-particle&quot;:&quot;&quot;,&quot;non-dropping-particle&quot;:&quot;&quot;}],&quot;container-title&quot;:&quot;British Journal of Sports Medicine&quot;,&quot;container-title-short&quot;:&quot;Br. J. Sports Med.&quot;,&quot;DOI&quot;:&quot;10.1136/bjsports-2024-109122&quot;,&quot;ISSN&quot;:&quot;14730480&quot;,&quot;PMID&quot;:&quot;40639966&quot;,&quot;issued&quot;:{&quot;date-parts&quot;:[[2025,9,1]]},&quot;page&quot;:&quot;1228-1241&quot;,&quot;abstract&quot;:&quot;Objective To understand the associations of trajectories and accumulation of physical activity (PA) over adulthood with all-cause, cardiovascular disease (CVD), and cancer mortality. Design Systematic review and meta-analyses. Data sources PubMed, Embase, Scopus, Cochrane Library, Web of Science, CINAHL, MEDLINE, SPORTDiscus, and reference lists of included studies. Eligibility criteria Population-based prospective studies with (1) non-clinical adult population, (2) PA assessed ≥2 timepoints as exposure, (3) all-cause, CVD or cancer mortality as outcomes with risk measures, and (4) publication up to 9 April 2024 and in English. Results 85 studies with three main types of PA exposure (ie, trajectory, time-varying, and cumulative/average) were included. Of these, 77 assessed all-cause mortality, 34 assessed CVD mortality, and 15 assessed cancer mortality. Overall, higher PA was associated with lower risks of all outcomes. Consistently and increasingly active individuals had around 20-40% lower risk of all-cause mortality and 30-40% lower risk of CVD mortality; however, the associations with decreasing PA patterns were less evident. Time-varying and cumulative/average PA illustrated similar inverse associations between higher PA levels and all-cause and CVD mortality. The associations were weaker and less robust for cancer mortality. Non-linear dose-response associations suggested risk reductions in all-cause and CVD mortality for meeting PA guidelines, but consistent/increasing PA below the guidelines also provided health benefits. Conclusions Consistently/increasingly accumulated PA over adulthood can reduce the risk of all-cause and CVD mortality, while the health benefits from decreasing PA patterns require further exploration.&quot;,&quot;publisher&quot;:&quot;BMJ Publishing Group&quot;,&quot;issue&quot;:&quot;17&quot;,&quot;volume&quot;:&quot;59&quot;},&quot;isTemporary&quot;:false,&quot;suppress-author&quot;:false,&quot;composite&quot;:false,&quot;author-only&quot;:false}]},{&quot;citationID&quot;:&quot;MENDELEY_CITATION_d634c1a1-609b-4d02-98a1-b216b9a86430&quot;,&quot;properties&quot;:{&quot;noteIndex&quot;:0},&quot;isEdited&quot;:false,&quot;manualOverride&quot;:{&quot;isManuallyOverridden&quot;:false,&quot;citeprocText&quot;:&quot;(Brennan et al., 2025)&quot;,&quot;manualOverrideText&quot;:&quot;&quot;},&quot;citationTag&quot;:&quot;MENDELEY_CITATION_v3_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&quot;,&quot;citationItems&quot;:[{&quot;id&quot;:&quot;ce6c1c62-81b2-3195-83aa-a0968ac316a9&quot;,&quot;itemData&quot;:{&quot;type&quot;:&quot;article&quot;,&quot;id&quot;:&quot;ce6c1c62-81b2-3195-83aa-a0968ac316a9&quot;,&quot;title&quot;:&quot;Exercise Classification in Resistance Training: A Systematic Review of Technological Approaches&quot;,&quot;author&quot;:[{&quot;family&quot;:&quot;Brennan&quot;,&quot;given&quot;:&quot;Tayah R.&quot;,&quot;parse-names&quot;:false,&quot;dropping-particle&quot;:&quot;&quot;,&quot;non-dropping-particle&quot;:&quot;&quot;},{&quot;family&quot;:&quot;Weakley&quot;,&quot;given&quot;:&quot;Jonathon&quot;,&quot;parse-names&quot;:false,&quot;dropping-particle&quot;:&quot;&quot;,&quot;non-dropping-particle&quot;:&quot;&quot;},{&quot;family&quot;:&quot;Johnston&quot;,&quot;given&quot;:&quot;Rich D.&quot;,&quot;parse-names&quot;:false,&quot;dropping-particle&quot;:&quot;&quot;,&quot;non-dropping-particle&quot;:&quot;&quot;},{&quot;family&quot;:&quot;Creaby&quot;,&quot;given&quot;:&quot;Mark W.&quot;,&quot;parse-names&quot;:false,&quot;dropping-particle&quot;:&quot;&quot;,&quot;non-dropping-particle&quot;:&quot;&quot;}],&quot;container-title&quot;:&quot;Sports Medicine&quot;,&quot;DOI&quot;:&quot;10.1007/s40279-025-02281-8&quot;,&quot;ISSN&quot;:&quot;11792035&quot;,&quot;PMID&quot;:&quot;40745224&quot;,&quot;issued&quot;:{&quot;date-parts&quot;:[[2025,10,1]]},&quot;page&quot;:&quot;2529-2565&quot;,&quot;abstract&quot;:&quot;Background: Modern sensor technology allows for objective tracking of resistance training exercises, yet the accuracy with which these technological approaches can classify which exercise is being completed is mixed. With commercially available technology commonly claiming the ability to characterise resistance training variables (e.g. exercise type and volume), synthesis of the current evidence base is warranted. Objectives: The aims of this systematic review were to (1) summarise the methodologies which have been used to achieve exercise prediction in resistance training and (2) compare the predictive performance of technologies and predictive models. Methods: A systematic search of four databases was performed. Included studies were: development and/or validation studies; concerned with the measurement of kinetics and/or kinematics of resistance training exercises; and used statistical prediction modelling for exercise classification. The Critical Appraisal and Data Extraction for Systematic Reviews of Prediction Modelling Studies (CHARMS) tool was used for data extraction, and the Prediction Model Risk of Bias Assessment Tool (PROBAST) tool was used to assess risk of bias and applicability. A total of 44 studies were included (2 validation; 42 development and validation studies). Results: Various technologies have been evaluated, namely: inertial measurement units, accelerometers, electromyography, electrocardiography, two-dimensional (2D) cameras, force-sensitive resistors, stretch sensors, capacitive proximity sensors, cellular signal receivers, active sonar systems, passive radio frequency identification tags, rotary encoders, and load cells. Inertial measurement units appear to be the most accurate technology available and, when worn on the wrist of the athlete, offer excellent accuracy, even for lower body exercises. Other measurement technology worn by the athlete, such as electromyography and smart materials, also offer very good accuracy. Externally placed devices, whilst offering excellent accuracy, have practical limitations that may compromise their feasibility. Of note, the exercises included the classification problem, and specifically, how similar the exercises were had a significant impact on accuracy. Conclusions: Standardising the classification problem is strongly recommended as it will likely facilitate a clearer understanding of the best approach and inform consumers and future research into this area. Furthermore, ensuring technologies are robust to the prediction of a large range of exercises with similar movement patterns remains a priority and potential barrier to feasibility. Overall, accurate exercise classification is possible with sensor-based technology, although end-user availability of such technology is limited. It is strongly advised that users be cautious of consumer-level technology, because few are scientifically validated.&quot;,&quot;publisher&quot;:&quot;Springer Science and Business Media Deutschland GmbH&quot;,&quot;issue&quot;:&quot;10&quot;,&quot;volume&quot;:&quot;55&quot;,&quot;container-title-short&quot;:&quot;&quot;},&quot;isTemporary&quot;:false,&quot;suppress-author&quot;:false,&quot;composite&quot;:false,&quot;author-only&quot;:false}]},{&quot;citationID&quot;:&quot;MENDELEY_CITATION_0b458cc6-59cf-4d05-ac0d-82bafb487bc4&quot;,&quot;properties&quot;:{&quot;noteIndex&quot;:0},&quot;isEdited&quot;:false,&quot;manualOverride&quot;:{&quot;isManuallyOverridden&quot;:false,&quot;citeprocText&quot;:&quot;(Xie et al., 2025)&quot;,&quot;manualOverrideText&quot;:&quot;&quot;},&quot;citationTag&quot;:&quot;MENDELEY_CITATION_v3_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&quot;,&quot;citationItems&quot;:[{&quot;id&quot;:&quot;074d8e1d-08cc-3a44-8ec4-e4f32d1bf95f&quot;,&quot;itemData&quot;:{&quot;type&quot;:&quot;article-journal&quot;,&quot;id&quot;:&quot;074d8e1d-08cc-3a44-8ec4-e4f32d1bf95f&quot;,&quot;title&quot;:&quot;Effects of eight-week resistance and complex training on the biomechanical characteristics of lower limbs during badminton backhand forward lunge&quot;,&quot;author&quot;:[{&quot;family&quot;:&quot;Xie&quot;,&quot;given&quot;:&quot;Zhonghao&quot;,&quot;parse-names&quot;:false,&quot;dropping-particle&quot;:&quot;&quot;,&quot;non-dropping-particle&quot;:&quot;&quot;},{&quot;family&quot;:&quot;Wu&quot;,&quot;given&quot;:&quot;Xingyu&quot;,&quot;parse-names&quot;:false,&quot;dropping-particle&quot;:&quot;&quot;,&quot;non-dropping-particle&quot;:&quot;&quot;},{&quot;family&quot;:&quot;Liang&quot;,&quot;given&quot;:&quot;Huiting&quot;,&quot;parse-names&quot;:false,&quot;dropping-particle&quot;:&quot;&quot;,&quot;non-dropping-particle&quot;:&quot;&quot;},{&quot;family&quot;:&quot;Li&quot;,&quot;given&quot;:&quot;Wei&quot;,&quot;parse-names&quot;:false,&quot;dropping-particle&quot;:&quot;&quot;,&quot;non-dropping-particle&quot;:&quot;&quot;},{&quot;family&quot;:&quot;Li&quot;,&quot;given&quot;:&quot;Renjie&quot;,&quot;parse-names&quot;:false,&quot;dropping-particle&quot;:&quot;&quot;,&quot;non-dropping-particle&quot;:&quot;&quot;},{&quot;family&quot;:&quot;Wang&quot;,&quot;given&quot;:&quot;Zhe&quot;,&quot;parse-names&quot;:false,&quot;dropping-particle&quot;:&quot;&quot;,&quot;non-dropping-particle&quot;:&quot;&quot;},{&quot;family&quot;:&quot;Wen&quot;,&quot;given&quot;:&quot;Tao&quot;,&quot;parse-names&quot;:false,&quot;dropping-particle&quot;:&quot;&quot;,&quot;non-dropping-particle&quot;:&quot;&quot;},{&quot;family&quot;:&quot;Huang&quot;,&quot;given&quot;:&quot;Zhiguan&quot;,&quot;parse-names&quot;:false,&quot;dropping-particle&quot;:&quot;&quot;,&quot;non-dropping-particle&quot;:&quot;&quot;}],&quot;container-title&quot;:&quot;Frontiers in Sports and Active Living&quot;,&quot;container-title-short&quot;:&quot;Front. Sports Act. Living&quot;,&quot;DOI&quot;:&quot;10.3389/fspor.2025.1615558&quot;,&quot;ISSN&quot;:&quot;26249367&quot;,&quot;issued&quot;:{&quot;date-parts&quot;:[[2025]]},&quot;abstract&quot;:&quot;Objectives: This study aimed to examine the effects of an 8-week resistance training (RT) or complex training (CT) program on lower limb biomechanical characteristics during the backhand forward lunge in male amateur badminton players. Methods: Twenty male amateur badminton players were randomly assigned to either a complex training group or a resistance training group for an eight-week intervention. Lower limb kinematics and dynamics were captured before and after the intervention using an eight-camera Vicon motion system and two AMTI force plates. The measured variables included phase time, joint angles, joint range of motion (ROM), and joint moments during the stance phase. Discrete variables were analyzed using Generalized Estimating Equations (GEE), while continuous variables were evaluated using Statistical Parametric Mapping 1D (SPM1D). Results: The RT group significantly reduced recovery phase time (0.3 vs. 0.28 s, p &lt; 0.01) and increased ankle transverse plane ROM (16.83° vs. 20.61°, p = 0.005), along with improvements in hip and knee flexion angles and ankle plantarflexion angle. The CT group significantly reduced both braking phase time (0.32 vs. 0.28 s, p = 0.002) and recovery phase time (0.31 vs. 0.28 s, p &lt; 0.01), as well as decreased knee sagittal ROM (83.30° vs. 78.84°, p = 0.04). Conclusion: Both training interventions enhanced the performance of the backhand forward lunge. Complex training resulted in greater improvements in execution efficiency, while resistance training not only improved efficiency but also demonstrated potential for reducing knee and ankle injury risk.&quot;,&quot;publisher&quot;:&quot;Frontiers Media SA&quot;,&quot;volume&quot;:&quot;7&quot;},&quot;isTemporary&quot;:false,&quot;suppress-author&quot;:false,&quot;composite&quot;:false,&quot;author-only&quot;:false}]},{&quot;citationID&quot;:&quot;MENDELEY_CITATION_09898772-82fd-4b40-a2ad-c398f11bb6d9&quot;,&quot;properties&quot;:{&quot;noteIndex&quot;:0},&quot;isEdited&quot;:false,&quot;manualOverride&quot;:{&quot;isManuallyOverridden&quot;:false,&quot;citeprocText&quot;:&quot;(Tung et al., 2024)&quot;,&quot;manualOverrideText&quot;:&quot;&quot;},&quot;citationTag&quot;:&quot;MENDELEY_CITATION_v3_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&quot;,&quot;citationItems&quot;:[{&quot;id&quot;:&quot;27323ddb-6877-39c2-9176-0013d3a7595d&quot;,&quot;itemData&quot;:{&quot;type&quot;:&quot;article&quot;,&quot;id&quot;:&quot;27323ddb-6877-39c2-9176-0013d3a7595d&quot;,&quot;title&quot;:&quot;Injuries in weightlifting and powerlifting: an updated systematic review&quot;,&quot;author&quot;:[{&quot;family&quot;:&quot;Tung&quot;,&quot;given&quot;:&quot;Matthew Jia Yuan&quot;,&quot;parse-names&quot;:false,&quot;dropping-particle&quot;:&quot;&quot;,&quot;non-dropping-particle&quot;:&quot;&quot;},{&quot;family&quot;:&quot;Lantz&quot;,&quot;given&quot;:&quot;George Alexander&quot;,&quot;parse-names&quot;:false,&quot;dropping-particle&quot;:&quot;&quot;,&quot;non-dropping-particle&quot;:&quot;&quot;},{&quot;family&quot;:&quot;Lopes&quot;,&quot;given&quot;:&quot;Alexandre Dias&quot;,&quot;parse-names&quot;:false,&quot;dropping-particle&quot;:&quot;&quot;,&quot;non-dropping-particle&quot;:&quot;&quot;},{&quot;family&quot;:&quot;Berglund&quot;,&quot;given&quot;:&quot;Lars&quot;,&quot;parse-names&quot;:false,&quot;dropping-particle&quot;:&quot;&quot;,&quot;non-dropping-particle&quot;:&quot;&quot;}],&quot;container-title&quot;:&quot;BMJ Open Sport and Exercise Medicine&quot;,&quot;container-title-short&quot;:&quot;BMJ Open Sport Exerc. Med.&quot;,&quot;DOI&quot;:&quot;10.1136/bmjsem-2023-001884&quot;,&quot;ISSN&quot;:&quot;20557647&quot;,&quot;issued&quot;:{&quot;date-parts&quot;:[[2024,12,4]]},&quot;abstract&quot;:&quot;Objective To systematically review the literature on the incidence, prevalence, anatomical injury localisation and risk factors in Olympic weightlifting and powerlifting. Design Updated systematic review, PROSPERO registration (CRD42022382364). Data sources Four databases (PubMed, Embase, SPORTDiscus and Web of Science) were searched on 19 February 2024. Eligibility Reports assessing injury incidence and prevalence in Olympic weightlifting and powerlifting, published between January 2015 and February 2024, were included in addition to reports from a previous systematic review. The 'Quality Assessment Tool for Observational Cohort and Cross-sectional Studies' was used to assess methodological quality. Results Of 1765 screened records, eight new reports were found, resulting in 17 reports in the review. 12 reports covered weightlifting and seven covered powerlifting, with two of the reports included in both categories as they addressed both sports. In weightlifting, the period prevalence of injuries during competitions was 10.7%-68%, the incidence was 2.4-3.3 injuries/1000 hours of training, and the most common injury sites were the knee, lower back, shoulder and hands/fingers. In powerlifting, one report showed a point prevalence of 70%. Injury incidence was 1.0-4.4 injuries/1000 hours of training, and the most common injury sites were the lower back/pelvis, shoulder and elbow/upper arm. Both sports showed a high prevalence of pelvic floor dysfunction (eg, urinary incontinence) among females (50%) compared with males (9.3%). Conclusions This updated systematic review supports the conclusions of previous reviews and shows new findings that pelvic floor dysfunction is very common in both sports. Due to the distinctly different study designs and settings, further direct comparisons between sports were difficult. In weightlifting, reports mainly focused on injuries during competitions. In powerlifting, injury incidence was low, but injury prevalence was high when defining injury as a painful condition that impairs training/competition.&quot;,&quot;publisher&quot;:&quot;BMJ Publishing Group&quot;,&quot;issue&quot;:&quot;4&quot;,&quot;volume&quot;:&quot;10&quot;},&quot;isTemporary&quot;:false,&quot;suppress-author&quot;:false,&quot;composite&quot;:false,&quot;author-only&quot;:false}]},{&quot;citationID&quot;:&quot;MENDELEY_CITATION_251e1836-73ce-4f4a-a84c-fcbab8911fc3&quot;,&quot;properties&quot;:{&quot;noteIndex&quot;:0},&quot;isEdited&quot;:false,&quot;manualOverride&quot;:{&quot;isManuallyOverridden&quot;:false,&quot;citeprocText&quot;:&quot;(Bukhary et al., 2023)&quot;,&quot;manualOverrideText&quot;:&quot;&quot;},&quot;citationTag&quot;:&quot;MENDELEY_CITATION_v3_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&quot;,&quot;citationItems&quot;:[{&quot;id&quot;:&quot;b9bef7b9-f1bf-3ee7-b0a3-03c102118e36&quot;,&quot;itemData&quot;:{&quot;type&quot;:&quot;article-journal&quot;,&quot;id&quot;:&quot;b9bef7b9-f1bf-3ee7-b0a3-03c102118e36&quot;,&quot;title&quot;:&quot;Prevalence and Pattern of Injuries Across the Weight-Training Sports&quot;,&quot;author&quot;:[{&quot;family&quot;:&quot;Bukhary&quot;,&quot;given&quot;:&quot;Hashem A&quot;,&quot;parse-names&quot;:false,&quot;dropping-particle&quot;:&quot;&quot;,&quot;non-dropping-particle&quot;:&quot;&quot;},{&quot;family&quot;:&quot;Basha&quot;,&quot;given&quot;:&quot;Nwarah A&quot;,&quot;parse-names&quot;:false,&quot;dropping-particle&quot;:&quot;&quot;,&quot;non-dropping-particle&quot;:&quot;&quot;},{&quot;family&quot;:&quot;Dobel&quot;,&quot;given&quot;:&quot;Amnah A&quot;,&quot;parse-names&quot;:false,&quot;dropping-particle&quot;:&quot;&quot;,&quot;non-dropping-particle&quot;:&quot;&quot;},{&quot;family&quot;:&quot;Alsufyani&quot;,&quot;given&quot;:&quot;Reem M&quot;,&quot;parse-names&quot;:false,&quot;dropping-particle&quot;:&quot;&quot;,&quot;non-dropping-particle&quot;:&quot;&quot;},{&quot;family&quot;:&quot;Alotaibi&quot;,&quot;given&quot;:&quot;Reem A&quot;,&quot;parse-names&quot;:false,&quot;dropping-particle&quot;:&quot;&quot;,&quot;non-dropping-particle&quot;:&quot;&quot;},{&quot;family&quot;:&quot;Almadani&quot;,&quot;given&quot;:&quot;Somayah H&quot;,&quot;parse-names&quot;:false,&quot;dropping-particle&quot;:&quot;&quot;,&quot;non-dropping-particle&quot;:&quot;&quot;}],&quot;container-title&quot;:&quot;Cureus&quot;,&quot;container-title-short&quot;:&quot;Cureus&quot;,&quot;DOI&quot;:&quot;10.7759/cureus.49759&quot;,&quot;issued&quot;:{&quot;date-parts&quot;:[[2023,12,1]]},&quot;abstract&quot;:&quot;Background The prevalence and pattern of injury among weightlifters are insufficiently documented despite these research works. Understanding the injury pattern is crucial for minimizing side effects and maximizing the advantages of weight training. Therefore, the purpose of this study is to determine the frequency and pattern of musculoskeletal injury among weightlifters and to investigate the associations between the prevalence of injury and sociodemographic and training characteristics variables. Methods A descriptive cross-sectional, questionnaire-based study was conducted. An online questionnaire was designed by Google Forms to collect the data by using a self-administered questionnaire. From all health clubs in Taif city, Saudi Arabia, one club was chosen by simple random sampling methodology, where all attendant weightlifters during the study period were contacted to participate in the study. Data was entered on the computer using Microsoft Office Excel 2016 for Windows. Qualitative data was expressed as numbers and percentages, and the Chi-squared test (χ2) was used to assess the relationship between variables. A p-value &lt; 0.05 was considered statistically significant. Results The study included 393 participants, and most respondents fall within the age range of 18-29, accounting for 60.1% of the total. About 27% of participants had a weightlift injury during the last six months. The body parts most injured during weightlifting include the shoulder (7.4%), knee (4.6%), and wrist (3.6%). In terms of the type of injuries sustained, inflammation and pain in the bending of the body (5.9%), torsion (3.6%), ligament tear/muscle tear (3.8%), and stripped-off injuries (2.3%) were reported. Conclusion Musculoskeletal injuries are prevalent among weightlifters due to the nature of the sport and the demands it places on the body. There was no significant association between the injury occurrence with gender, age, or body mass index. However, there was a significant association between the occurrence of injury and weight carried while lifting weights.&quot;,&quot;publisher&quot;:&quot;Springer Science and Business Media LLC&quot;},&quot;isTemporary&quot;:false,&quot;suppress-author&quot;:false,&quot;composite&quot;:false,&quot;author-only&quot;:false}]},{&quot;citationID&quot;:&quot;MENDELEY_CITATION_79df9dc5-8751-450b-99c7-653255a65be3&quot;,&quot;properties&quot;:{&quot;noteIndex&quot;:0},&quot;isEdited&quot;:false,&quot;manualOverride&quot;:{&quot;isManuallyOverridden&quot;:false,&quot;citeprocText&quot;:&quot;(Batista et al., 2025)&quot;,&quot;manualOverrideText&quot;:&quot;&quot;},&quot;citationTag&quot;:&quot;MENDELEY_CITATION_v3_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&quot;,&quot;citationItems&quot;:[{&quot;id&quot;:&quot;ee9f0ecc-1ac0-3dca-be55-d28f8c9e9c4f&quot;,&quot;itemData&quot;:{&quot;type&quot;:&quot;article-journal&quot;,&quot;id&quot;:&quot;ee9f0ecc-1ac0-3dca-be55-d28f8c9e9c4f&quot;,&quot;title&quot;:&quot;Epidemiology of injuries in resistance training practitioners - a prospective study&quot;,&quot;author&quot;:[{&quot;family&quot;:&quot;Batista&quot;,&quot;given&quot;:&quot;Gisele Silva&quot;,&quot;parse-names&quot;:false,&quot;dropping-particle&quot;:&quot;&quot;,&quot;non-dropping-particle&quot;:&quot;&quot;},{&quot;family&quot;:&quot;Galvão&quot;,&quot;given&quot;:&quot;Lucas Lima&quot;,&quot;parse-names&quot;:false,&quot;dropping-particle&quot;:&quot;&quot;,&quot;non-dropping-particle&quot;:&quot;&quot;},{&quot;family&quot;:&quot;Silva&quot;,&quot;given&quot;:&quot;Wellington Fernando&quot;,&quot;parse-names&quot;:false,&quot;dropping-particle&quot;:&quot;da&quot;,&quot;non-dropping-particle&quot;:&quot;&quot;},{&quot;family&quot;:&quot;Morais&quot;,&quot;given&quot;:&quot;Naiane Silva&quot;,&quot;parse-names&quot;:false,&quot;dropping-particle&quot;:&quot;&quot;,&quot;non-dropping-particle&quot;:&quot;&quot;},{&quot;family&quot;:&quot;Viana&quot;,&quot;given&quot;:&quot;Ricardo Borges&quot;,&quot;parse-names&quot;:false,&quot;dropping-particle&quot;:&quot;&quot;,&quot;non-dropping-particle&quot;:&quot;&quot;},{&quot;family&quot;:&quot;Santos&quot;,&quot;given&quot;:&quot;Rafaela Gomes&quot;,&quot;parse-names&quot;:false,&quot;dropping-particle&quot;:&quot;dos&quot;,&quot;non-dropping-particle&quot;:&quot;&quot;},{&quot;family&quot;:&quot;Lira&quot;,&quot;given&quot;:&quot;Claudio Andre Barbosa&quot;,&quot;parse-names&quot;:false,&quot;dropping-particle&quot;:&quot;&quot;,&quot;non-dropping-particle&quot;:&quot;de&quot;},{&quot;family&quot;:&quot;Santos&quot;,&quot;given&quot;:&quot;Douglas de Assis Teles&quot;,&quot;parse-names&quot;:false,&quot;dropping-particle&quot;:&quot;&quot;,&quot;non-dropping-particle&quot;:&quot;&quot;}],&quot;container-title&quot;:&quot;Revista Brasileira de Cineantropometria &amp; Desempenho Humano&quot;,&quot;DOI&quot;:&quot;10.1590/1980-0037.2025v27e99383&quot;,&quot;ISSN&quot;:&quot;1415-8426&quot;,&quot;issued&quot;:{&quot;date-parts&quot;:[[2025,4,1]]},&quot;abstract&quot;:&quot;Abstract Resistance training (RT) has become increasingly popular in recent decades, playing an important role in reducing the risk of musculoskeletal injuries related to muscle imbalance, which is expressed as a relationship between agonist and antagonist muscles, such as knee flexors and extensors. However, if not performed correctly, resistance training can increase the risk of injury. The aim of this study was to estimate the prevalence, incidence, and injury incidence rate in resistance training practitioners. A 6-month prospective cohort study, developed from February 2018 to August 2018 via a questionnaire. A prevalence of 59.6% of injuries among participants was observed, with an incidence of 25% during the 6-month follow-up, resulting in an incidence rate of 0.24 every six months or 1.07 every 500 training hours. The present study made it possible to identify the values of prevalence, incidence and the incidence rate, which are high, as they are similar compared to Olympic weightlifting athletes.Resumo O Treinamento Resistido (TR) tem se tornado cada vez mais popular nas últimas décadas, desempenhando um papel importante na redução do risco de lesões musculoesqueléticas relacionadas ao desequilíbrio muscular, que se expressa como uma relação entre músculos agonistas e antagonistas, como flexores e extensores do joelho. No entanto, se não realizado corretamente, o treinamento resistido pode aumentar o risco de lesões. O objetivo deste estudo foi estimar a prevalência, a incidência e a taxa de incidência de lesões em praticantes de treinamento resistido. Um estudo de coorte prospectivo de seis meses foi desenvolvido de fevereiro de 2018 a agosto de 2018, por meio de um questionário. Foi observada uma prevalência de 59,6% de lesões entre os participantes, com uma incidência de 25% durante o acompanhamento de seis meses, resultando em uma taxa de incidência de 0,24 a cada seis meses ou 1,07 a cada 500 horas de treinamento. O presente estudo permitiu identificar os valores de prevalência, incidência e a taxa de incidência, e considerá-los elevados, pois são, comparativamente, semelhantes aos valores apresentados por atletas de levantamento de peso olímpico.&quot;,&quot;publisher&quot;:&quot;FapUNIFESP (SciELO)&quot;,&quot;volume&quot;:&quot;27&quot;,&quot;container-title-short&quot;:&quot;&quot;},&quot;isTemporary&quot;:false,&quot;suppress-author&quot;:false,&quot;composite&quot;:false,&quot;author-only&quot;:false}]},{&quot;citationID&quot;:&quot;MENDELEY_CITATION_37e86212-85d1-49c5-85c6-af2866cfebc3&quot;,&quot;properties&quot;:{&quot;noteIndex&quot;:0},&quot;isEdited&quot;:false,&quot;manualOverride&quot;:{&quot;isManuallyOverridden&quot;:false,&quot;citeprocText&quot;:&quot;(Ding et al., 2024)&quot;,&quot;manualOverrideText&quot;:&quot;&quot;},&quot;citationTag&quot;:&quot;MENDELEY_CITATION_v3_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&quot;,&quot;citationItems&quot;:[{&quot;id&quot;:&quot;5a7108fc-bfb8-3bc2-8887-43814b9a18b8&quot;,&quot;itemData&quot;:{&quot;type&quot;:&quot;article-journal&quot;,&quot;id&quot;:&quot;5a7108fc-bfb8-3bc2-8887-43814b9a18b8&quot;,&quot;title&quot;:&quot;Research on Human Posture Estimation Algorithm Based on YOLO-Pose&quot;,&quot;author&quot;:[{&quot;family&quot;:&quot;Ding&quot;,&quot;given&quot;:&quot;Jing&quot;,&quot;parse-names&quot;:false,&quot;dropping-particle&quot;:&quot;&quot;,&quot;non-dropping-particle&quot;:&quot;&quot;},{&quot;family&quot;:&quot;Niu&quot;,&quot;given&quot;:&quot;Shanwei&quot;,&quot;parse-names&quot;:false,&quot;dropping-particle&quot;:&quot;&quot;,&quot;non-dropping-particle&quot;:&quot;&quot;},{&quot;family&quot;:&quot;Nie&quot;,&quot;given&quot;:&quot;Zhigang&quot;,&quot;parse-names&quot;:false,&quot;dropping-particle&quot;:&quot;&quot;,&quot;non-dropping-particle&quot;:&quot;&quot;},{&quot;family&quot;:&quot;Zhu&quot;,&quot;given&quot;:&quot;Wenyu&quot;,&quot;parse-names&quot;:false,&quot;dropping-particle&quot;:&quot;&quot;,&quot;non-dropping-particle&quot;:&quot;&quot;}],&quot;container-title&quot;:&quot;Sensors&quot;,&quot;DOI&quot;:&quot;10.3390/s24103036&quot;,&quot;ISSN&quot;:&quot;14248220&quot;,&quot;PMID&quot;:&quot;38793891&quot;,&quot;issued&quot;:{&quot;date-parts&quot;:[[2024,5,1]]},&quot;abstract&quot;:&quot;In response to the numerous challenges faced by traditional human pose recognition methods in practical applications, such as dense targets, severe edge occlusion, limited application scenarios, complex backgrounds, and poor recognition accuracy when targets are occluded, this paper proposes a YOLO-Pose algorithm for human pose estimation. The specific improvements are divided into four parts. Firstly, in the Backbone section of the YOLO-Pose model, lightweight GhostNet modules are introduced to reduce the model’s parameter count and computational requirements, making it suitable for deployment on unmanned aerial vehicles (UAVs). Secondly, the ACmix attention mechanism is integrated into the Neck section to improve detection speed during object judgment and localization. Furthermore, in the Head section, key points are optimized using coordinate attention mechanisms, significantly enhancing key point localization accuracy. Lastly, the paper improves the loss function and confidence function to enhance the model’s robustness. Experimental results demonstrate that the improved model achieves a 95.58% improvement in mAP50 and a 69.54% improvement in mAP50-95 compared to the original model, with a reduction of 14.6 M parameters. The model achieves a detection speed of 19.9 ms per image, optimized by 30% and 39.5% compared to the original model. Comparisons with other algorithms such as Faster R-CNN, SSD, YOLOv4, and YOLOv7 demonstrate varying degrees of performance improvement.&quot;,&quot;publisher&quot;:&quot;Multidisciplinary Digital Publishing Institute (MDPI)&quot;,&quot;issue&quot;:&quot;10&quot;,&quot;volume&quot;:&quot;24&quot;,&quot;container-title-short&quot;:&quot;&quot;},&quot;isTemporary&quot;:false,&quot;suppress-author&quot;:false,&quot;composite&quot;:false,&quot;author-only&quot;:false}]},{&quot;citationID&quot;:&quot;MENDELEY_CITATION_13d8be9d-f72e-4344-a7d9-cd47d5c54a95&quot;,&quot;properties&quot;:{&quot;noteIndex&quot;:0},&quot;isEdited&quot;:false,&quot;manualOverride&quot;:{&quot;isManuallyOverridden&quot;:false,&quot;citeprocText&quot;:&quot;(Kiranyaz et al., 2021)&quot;,&quot;manualOverrideText&quot;:&quot;&quot;},&quot;citationTag&quot;:&quot;MENDELEY_CITATION_v3_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&quot;,&quot;citationItems&quot;:[{&quot;id&quot;:&quot;22f0362d-9d98-34e8-a0cc-be19b027ed4f&quot;,&quot;itemData&quot;:{&quot;type&quot;:&quot;article-journal&quot;,&quot;id&quot;:&quot;22f0362d-9d98-34e8-a0cc-be19b027ed4f&quot;,&quot;title&quot;:&quot;1D convolutional neural networks and applications: A survey&quot;,&quot;author&quot;:[{&quot;family&quot;:&quot;Kiranyaz&quot;,&quot;given&quot;:&quot;Serkan&quot;,&quot;parse-names&quot;:false,&quot;dropping-particle&quot;:&quot;&quot;,&quot;non-dropping-particle&quot;:&quot;&quot;},{&quot;family&quot;:&quot;Avci&quot;,&quot;given&quot;:&quot;Onur&quot;,&quot;parse-names&quot;:false,&quot;dropping-particle&quot;:&quot;&quot;,&quot;non-dropping-particle&quot;:&quot;&quot;},{&quot;family&quot;:&quot;Abdeljaber&quot;,&quot;given&quot;:&quot;Osama&quot;,&quot;parse-names&quot;:false,&quot;dropping-particle&quot;:&quot;&quot;,&quot;non-dropping-particle&quot;:&quot;&quot;},{&quot;family&quot;:&quot;Ince&quot;,&quot;given&quot;:&quot;Turker&quot;,&quot;parse-names&quot;:false,&quot;dropping-particle&quot;:&quot;&quot;,&quot;non-dropping-particle&quot;:&quot;&quot;},{&quot;family&quot;:&quot;Gabbouj&quot;,&quot;given&quot;:&quot;Moncef&quot;,&quot;parse-names&quot;:false,&quot;dropping-particle&quot;:&quot;&quot;,&quot;non-dropping-particle&quot;:&quot;&quot;},{&quot;family&quot;:&quot;Inman&quot;,&quot;given&quot;:&quot;Daniel J.&quot;,&quot;parse-names&quot;:false,&quot;dropping-particle&quot;:&quot;&quot;,&quot;non-dropping-particle&quot;:&quot;&quot;}],&quot;container-title&quot;:&quot;Mechanical Systems and Signal Processing&quot;,&quot;container-title-short&quot;:&quot;Mech. Syst. Signal Process.&quot;,&quot;DOI&quot;:&quot;10.1016/j.ymssp.2020.107398&quot;,&quot;ISSN&quot;:&quot;10961216&quot;,&quot;issued&quot;:{&quot;date-parts&quot;:[[2021,4,1]]},&quot;abstract&quot;:&quot;During the last decade, Convolutional Neural Networks (CNNs) have become the de facto standard for various Computer Vision and Machine Learning operations. CNNs are feed-forward Artificial Neural Networks (ANNs) with alternating convolutional and subsampling layers. Deep 2D CNNs with many hidden layers and millions of parameters have the ability to learn complex objects and patterns providing that they can be trained on a massive size visual database with ground-truth labels. With a proper training, this unique ability makes them the primary tool for various engineering applications for 2D signals such as images and video frames. Yet, this may not be a viable option in numerous applications over 1D signals especially when the training data is scarce or application specific. To address this issue, 1D CNNs have recently been proposed and immediately achieved the state-of-the-art performance levels in several applications such as personalized biomedical data classification and early diagnosis, structural health monitoring, anomaly detection and identification in power electronics and electrical motor fault detection. Another major advantage is that a real-time and low-cost hardware implementation is feasible due to the simple and compact configuration of 1D CNNs that perform only 1D convolutions (scalar multiplications and additions). This paper presents a comprehensive review of the general architecture and principals of 1D CNNs along with their major engineering applications, especially focused on the recent progress in this field. Their state-of-the-art performance is highlighted concluding with their unique properties. The benchmark datasets and the principal 1D CNN software used in those applications are also publicly shared in a dedicated website. While there has not been a paper on the review of 1D CNNs and its applications in the literature, this paper fulfills this gap.&quot;,&quot;publisher&quot;:&quot;Academic Press&quot;,&quot;volume&quot;:&quot;151&quot;},&quot;isTemporary&quot;:false,&quot;suppress-author&quot;:false,&quot;composite&quot;:false,&quot;author-only&quot;:false}]},{&quot;citationID&quot;:&quot;MENDELEY_CITATION_fe8f5fce-deeb-4553-a5da-7125add507f7&quot;,&quot;properties&quot;:{&quot;noteIndex&quot;:0},&quot;isEdited&quot;:false,&quot;manualOverride&quot;:{&quot;isManuallyOverridden&quot;:true,&quot;citeprocText&quot;:&quot;(Zheng et al., 2025)&quot;,&quot;manualOverrideText&quot;:&quot;(Zheng et al., 2025).&quot;},&quot;citationTag&quot;:&quot;MENDELEY_CITATION_v3_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&quot;,&quot;citationItems&quot;:[{&quot;id&quot;:&quot;777f617b-e4f2-33d1-b806-cc3eac9180f7&quot;,&quot;itemData&quot;:{&quot;type&quot;:&quot;article-journal&quot;,&quot;id&quot;:&quot;777f617b-e4f2-33d1-b806-cc3eac9180f7&quot;,&quot;title&quot;:&quot;Lightweight Multiscale Spatio-Temporal Graph Convolutional Network for Skeleton-Based Action Recognition&quot;,&quot;author&quot;:[{&quot;family&quot;:&quot;Zheng&quot;,&quot;given&quot;:&quot;Zhiyun&quot;,&quot;parse-names&quot;:false,&quot;dropping-particle&quot;:&quot;&quot;,&quot;non-dropping-particle&quot;:&quot;&quot;},{&quot;family&quot;:&quot;Yuan&quot;,&quot;given&quot;:&quot;Qilong&quot;,&quot;parse-names&quot;:false,&quot;dropping-particle&quot;:&quot;&quot;,&quot;non-dropping-particle&quot;:&quot;&quot;},{&quot;family&quot;:&quot;Zhang&quot;,&quot;given&quot;:&quot;Huaizhu&quot;,&quot;parse-names&quot;:false,&quot;dropping-particle&quot;:&quot;&quot;,&quot;non-dropping-particle&quot;:&quot;&quot;},{&quot;family&quot;:&quot;Wang&quot;,&quot;given&quot;:&quot;Yizhou&quot;,&quot;parse-names&quot;:false,&quot;dropping-particle&quot;:&quot;&quot;,&quot;non-dropping-particle&quot;:&quot;&quot;},{&quot;family&quot;:&quot;Wang&quot;,&quot;given&quot;:&quot;Junfeng&quot;,&quot;parse-names&quot;:false,&quot;dropping-particle&quot;:&quot;&quot;,&quot;non-dropping-particle&quot;:&quot;&quot;}],&quot;container-title&quot;:&quot;Big Data Mining and Analytics&quot;,&quot;DOI&quot;:&quot;10.26599/BDMA.2024.9020095&quot;,&quot;ISSN&quot;:&quot;2097406X&quot;,&quot;issued&quot;:{&quot;date-parts&quot;:[[2025]]},&quot;page&quot;:&quot;310-325&quot;,&quot;abstract&quot;:&quot;Using skeletal information to model and recognize human actions is currently a hot research subject in the realm of Human Action Recognition (HAR). Graph Convolutional Networks (GCN) have gained popularity in this discipline due to their capacity to efficiently process graph-structured data. However, it is challenging for current models to handle distant dependencies that commonly exist between human skeleton nodes, which hinders the development of algorithms in related fields. To solve these problems, the Lightweight Multiscale Spatio-Temporal Graph Convolutional Network (LMSTGCN) is proposed. Firstly, the Lightweight Multiscale Spatial Graph Convolutional Network (LMSGCN) is constructed to capture the information in various hierarchies, and multiple inner connections between skeleton joints are captured by dividing the input features into a number of subsets along the channel direction. Secondly, the dilated convolution is incorporated into the temporal convolution to construct Lightweight Multiscale Temporal Convolutional Network (LMTCN), which allows to obtain a wider receptive field while keeping the size of the convolution kernel unchanged. Thirdly, the Spatio-Temporal Location Attention (STLAtt) module is used to identify the most informative joints in the sequence of skeletal information at a specific frame, hence improving the model's ability to extract features and recognize actions. Finally, multi-stream data fusion input structure is used to enhance the input data and expand the feature information. Experiments on three public datasets illustrate the effectiveness of the proposed network.&quot;,&quot;publisher&quot;:&quot;Tsinghua University Press&quot;,&quot;issue&quot;:&quot;2&quot;,&quot;volume&quot;:&quot;8&quot;,&quot;container-title-short&quot;:&quot;&quot;},&quot;isTemporary&quot;:false,&quot;suppress-author&quot;:false,&quot;composite&quot;:false,&quot;author-only&quot;:false}]},{&quot;citationID&quot;:&quot;MENDELEY_CITATION_3150df16-8d41-4e50-9f6a-0c3ab7518d5a&quot;,&quot;properties&quot;:{&quot;noteIndex&quot;:0},&quot;isEdited&quot;:false,&quot;manualOverride&quot;:{&quot;isManuallyOverridden&quot;:false,&quot;citeprocText&quot;:&quot;(Arwintoro et al., 2025)&quot;,&quot;manualOverrideText&quot;:&quot;&quot;},&quot;citationTag&quot;:&quot;MENDELEY_CITATION_v3_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&quot;,&quot;citationItems&quot;:[{&quot;id&quot;:&quot;e1481b24-225b-3e62-a703-4f3cda86bdec&quot;,&quot;itemData&quot;:{&quot;type&quot;:&quot;report&quot;,&quot;id&quot;:&quot;e1481b24-225b-3e62-a703-4f3cda86bdec&quot;,&quot;title&quot;:&quot;Deteksi Gerakan Fitness Menggunakan Pose Estimation Dan YOLOv11&quot;,&quot;author&quot;:[{&quot;family&quot;:&quot;Arwintoro&quot;,&quot;given&quot;:&quot;Mealdi&quot;,&quot;parse-names&quot;:false,&quot;dropping-particle&quot;:&quot;&quot;,&quot;non-dropping-particle&quot;:&quot;&quot;},{&quot;family&quot;:&quot;Sanjaya&quot;,&quot;given&quot;:&quot;Ardi&quot;,&quot;parse-names&quot;:false,&quot;dropping-particle&quot;:&quot;&quot;,&quot;non-dropping-particle&quot;:&quot;&quot;},{&quot;family&quot;:&quot;Ramadhan&quot;,&quot;given&quot;:&quot;Rizky Aswi&quot;,&quot;parse-names&quot;:false,&quot;dropping-particle&quot;:&quot;&quot;,&quot;non-dropping-particle&quot;:&quot;&quot;}],&quot;container-title&quot;:&quot;INOTEK&quot;,&quot;issued&quot;:{&quot;date-parts&quot;:[[2025]]},&quot;number-of-pages&quot;:&quot;1215&quot;,&quot;abstract&quot;:&quot;Abstrak-Penelitian ini bertujuan untuk mengembangkan sistem deteksi gerakan Fitness secara otomatis menggunakan metode pose estimation estimation dan implementasi YOLOv11. Tujuan utama dari penelitian ini adalah mengidentifikasi dua kelompok gerakan utama dalam aktivitas Fitness yaitu latihan otot kaki dan latihan otot punggung. Pose estimation estimation digunakan untuk mendeteksi titik-titik tubuh dari video gerakan Fitness, sedangkan YOLOv11 digunakan untuk klasifikasi gerakan berdasarkan pola pergerakan tubuh. Dataset terdiri dari 13 jenis latihan yang dibagi menjadi dua kelompok utama: otot kaki (cabble front raise, cabble row, deltoid press, dumble row, lat pulldown, t-bar row) dan otot punggung (hai squat, lunges, leg extension, leg press, squat, standing calf raise, sumo squat). Hasil penelitian menunjukkan bahwa kombinasi metode ini mampu mencapai akurasi klasifikasi rata-rata di 73,3%. Sistem ini dapat dimanfaatkan sebagai alat bantu dalam memonitor dan mengevaluasi gerakan Fitness secara mandiri. Abstract-This study aims to develop an automatic Fitness motion detection system using pose estimation estimation methods and the implementation of YOLOv11. The main goal is to identify two major movement groups in Fitness activity, namely leg muscle and back muscle training. Pose estimation estimation is used to detect keypoints from the video, while YOLOv11 classifies movements based on body motion patterns. The dataset consists of 13 types of exercises categorized into two major groups: leg muscles (cabble front raise, cabble row, deltoid press, dumble row, lat pulldown, t-bar row) and back muscles (hai squat, lunges, leg extension, leg press, squat, standing calf raise, sumo squat). The results show that the combination of these methods can achieve classification akurasi above 73,3%. This system can be used as a supporting tool to monitor and evaluate Fitness exercises independently.. This is an open access article under the CC BY-SA License.&quot;,&quot;volume&quot;:&quot;9&quot;,&quot;container-title-short&quot;:&quot;&quot;},&quot;isTemporary&quot;:false,&quot;suppress-author&quot;:false,&quot;composite&quot;:false,&quot;author-only&quot;:false}]},{&quot;citationID&quot;:&quot;MENDELEY_CITATION_9f47cde4-f518-408d-9987-fbb977ad722d&quot;,&quot;properties&quot;:{&quot;noteIndex&quot;:0},&quot;isEdited&quot;:false,&quot;manualOverride&quot;:{&quot;isManuallyOverridden&quot;:false,&quot;citeprocText&quot;:&quot;(Rifqy Kurniadi et al., 2025)&quot;,&quot;manualOverrideText&quot;:&quot;&quot;},&quot;citationTag&quot;:&quot;MENDELEY_CITATION_v3_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&quot;,&quot;citationItems&quot;:[{&quot;id&quot;:&quot;99c410d3-5f41-3871-a92f-fb8d0748fc8a&quot;,&quot;itemData&quot;:{&quot;type&quot;:&quot;report&quot;,&quot;id&quot;:&quot;99c410d3-5f41-3871-a92f-fb8d0748fc8a&quot;,&quot;title&quot;:&quot;Klasifikasi Citra Gerakan Olahraga Dalam Gym Menggunakan Graph Convolutional Networ&quot;,&quot;author&quot;:[{&quot;family&quot;:&quot;Rifqy Kurniadi&quot;,&quot;given&quot;:&quot;Affan&quot;,&quot;parse-names&quot;:false,&quot;dropping-particle&quot;:&quot;&quot;,&quot;non-dropping-particle&quot;:&quot;&quot;},{&quot;family&quot;:&quot;Setiana&quot;,&quot;given&quot;:&quot;Deni&quot;,&quot;parse-names&quot;:false,&quot;dropping-particle&quot;:&quot;&quot;,&quot;non-dropping-particle&quot;:&quot;&quot;},{&quot;family&quot;:&quot;Informatika&quot;,&quot;given&quot;:&quot;Teknik&quot;,&quot;parse-names&quot;:false,&quot;dropping-particle&quot;:&quot;&quot;,&quot;non-dropping-particle&quot;:&quot;&quot;},{&quot;family&quot;:&quot;Matematika dan Ilmu Pengetahuan Alam&quot;,&quot;given&quot;:&quot;Fakultas&quot;,&quot;parse-names&quot;:false,&quot;dropping-particle&quot;:&quot;&quot;,&quot;non-dropping-particle&quot;:&quot;&quot;},{&quot;family&quot;:&quot;Padjadjaran Jl Raya Bandung Sumedang&quot;,&quot;given&quot;:&quot;Universitas KM&quot;,&quot;parse-names&quot;:false,&quot;dropping-particle&quot;:&quot;&quot;,&quot;non-dropping-particle&quot;:&quot;&quot;},{&quot;family&quot;:&quot;Jatinangor&quot;,&quot;given&quot;:&quot;Kec&quot;,&quot;parse-names&quot;:false,&quot;dropping-particle&quot;:&quot;&quot;,&quot;non-dropping-particle&quot;:&quot;&quot;},{&quot;family&quot;:&quot;Sumedang&quot;,&quot;given&quot;:&quot;Kabupaten&quot;,&quot;parse-names&quot;:false,&quot;dropping-particle&quot;:&quot;&quot;,&quot;non-dropping-particle&quot;:&quot;&quot;},{&quot;family&quot;:&quot;Barat&quot;,&quot;given&quot;:&quot;Jawa&quot;,&quot;parse-names&quot;:false,&quot;dropping-particle&quot;:&quot;&quot;,&quot;non-dropping-particle&quot;:&quot;&quot;}],&quot;container-title&quot;:&quot;Jurnal Sains dan Teknologi&quot;,&quot;ISSN&quot;:&quot;2775-5576&quot;,&quot;issued&quot;:{&quot;date-parts&quot;:[[2025]]},&quot;number-of-pages&quot;:&quot;2775-5576&quot;,&quot;abstract&quot;:&quot;The participation rate in sports activities among Indonesians remains low, with the Sport Development Index (SDI) in 2022 recording only 30.93%, a decline from 32.80% in the previous year. Simple kind of sport can be followed is gym. This study aims to introduce and promote basic gym movements such as bench press, squat, and deadlift to encourage greater engagement in sports activities. This research utilizes Deep Learning technology based on Graph Convolutional Network (GCN) to classify gym movement images into three classes: benchpress, squat, and deadlift. The study focuses on comparing various hyperparameters, including model type, batch size, and dropout, to determine the optimal configuration with the best performance.The results indicate that the GCN model achieved an F1 Score of 0.8667, demonstrating strong performance in classifying gym movement images. A simple web-based application was developed as an implementation to facilitate automatic gym movement classification. Abstrak: Tingkat partisipasi olahraga masyarakat Indonesia masih rendah, dengan Sport Development Index (SDI) tahun 2022 mencatat hanya 30,93%, turun dari 32,80% pada tahun sebelumnya. Olahraga sederhana yang dapat diikuti salah satunya adalah olahraga gym. Penelitian ini bertujuan untuk mengenalkan dan mempromosikan gerakan dasar gym seperti benchpress, squat, dan deadlift guna mendorong peningkatan partisipasi olahraga. Penelitian menggunakan teknologi Deep Learning berbasis Graph Convolutional Network (GCN) untuk mengklasifikasikan citra gerakan gym ke dalam tiga kelas tersebut. Fokus penelitian adalah membandingkan berbagai hyperparameter, termasuk model, ukuran batch, dan dropout, untuk menemukan konfigurasi optimal dengan performa terbaik. Hasil penelitian menunjukkan bahwa model GCN mencapai nilai F1 Score sebesar 0,8667, menunjukkan performa yang baik dalam klasifikasi citra gerakan gym. Sebagai implementasi, aplikasi berbasis web sederhana dikembangkan untuk memfasilitasi klasifikasi gerakan gym secara otomatis.&quot;,&quot;issue&quot;:&quot;01&quot;,&quot;volume&quot;:&quot;12&quot;,&quot;container-title-short&quot;:&quot;&quot;},&quot;isTemporary&quot;:false,&quot;suppress-author&quot;:false,&quot;composite&quot;:false,&quot;author-only&quot;:false}]},{&quot;citationID&quot;:&quot;MENDELEY_CITATION_18d9f42a-64c3-4483-b405-2c9416cd8166&quot;,&quot;properties&quot;:{&quot;noteIndex&quot;:0},&quot;isEdited&quot;:false,&quot;manualOverride&quot;:{&quot;isManuallyOverridden&quot;:false,&quot;citeprocText&quot;:&quot;(Mahendran, 2021)&quot;,&quot;manualOverrideText&quot;:&quot;&quot;},&quot;citationTag&quot;:&quot;MENDELEY_CITATION_v3_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&quot;,&quot;citationItems&quot;:[{&quot;id&quot;:&quot;84cf10f7-3cd4-3a0c-8f3f-530a7d00200b&quot;,&quot;itemData&quot;:{&quot;type&quot;:&quot;article-journal&quot;,&quot;id&quot;:&quot;84cf10f7-3cd4-3a0c-8f3f-530a7d00200b&quot;,&quot;title&quot;:&quot;Deep Learning for Fitness&quot;,&quot;author&quot;:[{&quot;family&quot;:&quot;Mahendran&quot;,&quot;given&quot;:&quot;N&quot;,&quot;parse-names&quot;:false,&quot;dropping-particle&quot;:&quot;&quot;,&quot;non-dropping-particle&quot;:&quot;&quot;}],&quot;URL&quot;:&quot;http://arxiv.org/abs/2109.01376&quot;,&quot;issued&quot;:{&quot;date-parts&quot;:[[2021,9,3]]},&quot;abstract&quot;:&quot;We present Fitness tutor, an application for maintaining correct posture during workout exercises or doing yoga. Current work on fitness focuses on suggesting food supplements, accessing workouts, workout wearables does a great job in improving the fitness. Meanwhile, the current situation is making difficult to monitor workouts by trainee. Inspired by healthcare innovations like robotic surgery, we design a novel application Fitness tutor which can guide the workouts using pose estimation. Pose estimation can be deployed on the reference image for gathering data and guide the user with the data. This allow Fitness tutor to guide the workouts (both exercise and yoga) in remote conditions with a single reference posture as image. We use posenet model in tensorflow with p5js for developing skeleton. Fitness tutor is an application of pose estimation model in bringing a realtime teaching experience in fitness. Our experiments shows that it can leverage potential of pose estimation models by providing guidance in realtime.&quot;,&quot;container-title-short&quot;:&quot;&quot;},&quot;isTemporary&quot;:false,&quot;suppress-author&quot;:false,&quot;composite&quot;:false,&quot;author-only&quot;:false}]},{&quot;citationID&quot;:&quot;MENDELEY_CITATION_feee9935-cb54-4f07-8255-ca836172739e&quot;,&quot;properties&quot;:{&quot;noteIndex&quot;:0},&quot;isEdited&quot;:false,&quot;manualOverride&quot;:{&quot;isManuallyOverridden&quot;:false,&quot;citeprocText&quot;:&quot;(Akram et al., 2023)&quot;,&quot;manualOverrideText&quot;:&quot;&quot;},&quot;citationTag&quot;:&quot;MENDELEY_CITATION_v3_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&quot;,&quot;citationItems&quot;:[{&quot;id&quot;:&quot;9f15a0a1-1d83-347d-96ea-190925f10e02&quot;,&quot;itemData&quot;:{&quot;type&quot;:&quot;article-journal&quot;,&quot;id&quot;:&quot;9f15a0a1-1d83-347d-96ea-190925f10e02&quot;,&quot;title&quot;:&quot;KLASIFIKASI AKTIVITAS OLAHRAGA BERDASARKAN CITRA FOTO DENGAN MENGGUNAKAN METODE CONVOLUTIONAL NEURAL NETWORK&quot;,&quot;author&quot;:[{&quot;family&quot;:&quot;Akram&quot;,&quot;given&quot;:&quot;rafi&quot;,&quot;parse-names&quot;:false,&quot;dropping-particle&quot;:&quot;&quot;,&quot;non-dropping-particle&quot;:&quot;&quot;},{&quot;family&quot;:&quot;Adinda Rachmadinasya&quot;,&quot;given&quot;:&quot;Safira&quot;,&quot;parse-names&quot;:false,&quot;dropping-particle&quot;:&quot;&quot;,&quot;non-dropping-particle&quot;:&quot;&quot;},{&quot;family&quot;:&quot;Hafidz Melvandino&quot;,&quot;given&quot;:&quot;Figo&quot;,&quot;parse-names&quot;:false,&quot;dropping-particle&quot;:&quot;&quot;,&quot;non-dropping-particle&quot;:&quot;&quot;},{&quot;family&quot;:&quot;Ramza&quot;,&quot;given&quot;:&quot;Harry&quot;,&quot;parse-names&quot;:false,&quot;dropping-particle&quot;:&quot;&quot;,&quot;non-dropping-particle&quot;:&quot;&quot;}],&quot;container-title&quot;:&quot;Jurnal Informatika dan Teknik Elektro Terapan&quot;,&quot;DOI&quot;:&quot;10.23960/jitet.v11i3%20s1.3496&quot;,&quot;URL&quot;:&quot;http://dx.doi.org/10.23960/jitet.v11i3%20s1.3496&quot;,&quot;issued&quot;:{&quot;date-parts&quot;:[[2023]]},&quot;page&quot;:&quot;2830-7062&quot;,&quot;issue&quot;:&quot;3&quot;,&quot;volume&quot;:&quot;11&quot;,&quot;container-title-short&quot;:&quot;&quot;},&quot;isTemporary&quot;:false,&quot;suppress-author&quot;:false,&quot;composite&quot;:false,&quot;author-only&quot;:false}]},{&quot;citationID&quot;:&quot;MENDELEY_CITATION_e50b77c4-4f9f-42ef-a0ed-a64a74ee26af&quot;,&quot;properties&quot;:{&quot;noteIndex&quot;:0},&quot;isEdited&quot;:false,&quot;manualOverride&quot;:{&quot;isManuallyOverridden&quot;:false,&quot;citeprocText&quot;:&quot;(Li et al., 2024)&quot;,&quot;manualOverrideText&quot;:&quot;&quot;},&quot;citationTag&quot;:&quot;MENDELEY_CITATION_v3_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&quot;,&quot;citationItems&quot;:[{&quot;id&quot;:&quot;0ffc2b99-8151-3cd9-a598-51dd30621c7a&quot;,&quot;itemData&quot;:{&quot;type&quot;:&quot;article-journal&quot;,&quot;id&quot;:&quot;0ffc2b99-8151-3cd9-a598-51dd30621c7a&quot;,&quot;title&quot;:&quot;Research on sports image classification method based on SE-RES-CNN model&quot;,&quot;author&quot;:[{&quot;family&quot;:&quot;Li&quot;,&quot;given&quot;:&quot;Qinglan&quot;,&quot;parse-names&quot;:false,&quot;dropping-particle&quot;:&quot;&quot;,&quot;non-dropping-particle&quot;:&quot;&quot;},{&quot;family&quot;:&quot;Lei&quot;,&quot;given&quot;:&quot;Jichong&quot;,&quot;parse-names&quot;:false,&quot;dropping-particle&quot;:&quot;&quot;,&quot;non-dropping-particle&quot;:&quot;&quot;},{&quot;family&quot;:&quot;Ren&quot;,&quot;given&quot;:&quot;Changan&quot;,&quot;parse-names&quot;:false,&quot;dropping-particle&quot;:&quot;&quot;,&quot;non-dropping-particle&quot;:&quot;&quot;},{&quot;family&quot;:&quot;Peng&quot;,&quot;given&quot;:&quot;Zhiqiang&quot;,&quot;parse-names&quot;:false,&quot;dropping-particle&quot;:&quot;&quot;,&quot;non-dropping-particle&quot;:&quot;&quot;},{&quot;family&quot;:&quot;Hong&quot;,&quot;given&quot;:&quot;Jun&quot;,&quot;parse-names&quot;:false,&quot;dropping-particle&quot;:&quot;&quot;,&quot;non-dropping-particle&quot;:&quot;&quot;}],&quot;container-title&quot;:&quot;Scientific Reports&quot;,&quot;container-title-short&quot;:&quot;Sci. Rep.&quot;,&quot;DOI&quot;:&quot;10.1038/s41598-024-69965-5&quot;,&quot;ISSN&quot;:&quot;20452322&quot;,&quot;PMID&quot;:&quot;39154107&quot;,&quot;issued&quot;:{&quot;date-parts&quot;:[[2024,12,1]]},&quot;abstract&quot;:&quot;As computer image processing and digital technologies advance, creating an efficient method for classifying sports images is crucial for the rapid retrieval and management of large image datasets. Traditional manual methods for classifying sports images are impractical for large-scale data and often inaccurate when distinguishing similar images. This paper introduces an SE module that adaptively adjusts the weights of input feature mapping channels, and a Res module that excels in deep feature extraction, preventing gradient vanishing, multi-scale processing, and enhancing generalization in image recognition. Through extensive experimentation on network structure adjustments, the SE-RES-CNN neural network model is applied to sports image classification. The model is trained on a sports image classification dataset from Kaggle, alongside VGG-16 and ResNet50 models. Training results show that the proposed SE-RES-CNN model improves classification accuracy by approximately 5% compared to VGG-16 and ResNet50 models. Testing revealed that the SE-RES-CNN model classifies 100 out of 500 sports images in 6 s, achieving an accuracy rate of up to 98% and a single prediction time of 0.012 s. This validates the model's accuracy and effectiveness, significantly enhancing sports image retrieval and classification efficiency. This validates the model's accuracy and effectiveness, significantly enhancing sports image retrieval and classification efficiency.&quot;,&quot;publisher&quot;:&quot;Nature Research&quot;,&quot;issue&quot;:&quot;1&quot;,&quot;volume&quot;:&quot;14&quot;},&quot;isTemporary&quot;:false,&quot;suppress-author&quot;:false,&quot;composite&quot;:false,&quot;author-only&quot;:false}]},{&quot;citationID&quot;:&quot;MENDELEY_CITATION_2224136a-e699-4b9a-9c26-9505e82ef924&quot;,&quot;properties&quot;:{&quot;noteIndex&quot;:0},&quot;isEdited&quot;:false,&quot;manualOverride&quot;:{&quot;isManuallyOverridden&quot;:false,&quot;citeprocText&quot;:&quot;(Adelard et al., 2025)&quot;,&quot;manualOverrideText&quot;:&quot;&quot;},&quot;citationTag&quot;:&quot;MENDELEY_CITATION_v3_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&quot;,&quot;citationItems&quot;:[{&quot;id&quot;:&quot;7ac50773-4110-3cdd-996b-cb5f55148b7c&quot;,&quot;itemData&quot;:{&quot;type&quot;:&quot;article-journal&quot;,&quot;id&quot;:&quot;7ac50773-4110-3cdd-996b-cb5f55148b7c&quot;,&quot;title&quot;:&quot;Implementasi Metode Pengembangan Sistem Prototype pada Rancang Bangun Aplikasi Marketplace Lensa Buana&quot;,&quot;author&quot;:[{&quot;family&quot;:&quot;Adelard&quot;,&quot;given&quot;:&quot;Reynard&quot;,&quot;parse-names&quot;:false,&quot;dropping-particle&quot;:&quot;&quot;,&quot;non-dropping-particle&quot;:&quot;&quot;},{&quot;family&quot;:&quot;Muthicahya&quot;,&quot;given&quot;:&quot;Richo&quot;,&quot;parse-names&quot;:false,&quot;dropping-particle&quot;:&quot;&quot;,&quot;non-dropping-particle&quot;:&quot;&quot;},{&quot;family&quot;:&quot;Wicaksono&quot;,&quot;given&quot;:&quot;Evan Setiawan&quot;,&quot;parse-names&quot;:false,&quot;dropping-particle&quot;:&quot;&quot;,&quot;non-dropping-particle&quot;:&quot;&quot;},{&quot;family&quot;:&quot;V&quot;,&quot;given&quot;:&quot;Laurentius Kenneth&quot;,&quot;parse-names&quot;:false,&quot;dropping-particle&quot;:&quot;&quot;,&quot;non-dropping-particle&quot;:&quot;&quot;},{&quot;family&quot;:&quot;Narulita&quot;,&quot;given&quot;:&quot;Siska&quot;,&quot;parse-names&quot;:false,&quot;dropping-particle&quot;:&quot;&quot;,&quot;non-dropping-particle&quot;:&quot;&quot;},{&quot;family&quot;:&quot;Sekarlangit&quot;,&quot;given&quot;:&quot;&quot;,&quot;parse-names&quot;:false,&quot;dropping-particle&quot;:&quot;&quot;,&quot;non-dropping-particle&quot;:&quot;&quot;}],&quot;container-title&quot;:&quot;Bridge : Jurnal Publikasi Sistem Informasi dan Telekomunikasi&quot;,&quot;DOI&quot;:&quot;10.62951/bridge.v3i2.424&quot;,&quot;ISSN&quot;:&quot;3046-7268&quot;,&quot;issued&quot;:{&quot;date-parts&quot;:[[2025,5,20]]},&quot;page&quot;:&quot;69-81&quot;,&quot;abstract&quot;:&quot;In line with the development of the digital potential of the creative economy, the demand for quality visual content from photography and videography industry players has also increased. However, access to quality photographers and videographers is still a problem for some people. Likewise, photographers and videographers also experience difficulties in getting clients. Photographers and videographers feel that the use of social media has not been maximized in helping them get clients. In addition to these problems, these photographers and videographers also have difficulty in disseminating the events held. To overcome this problem, researchers developed a digital platform that can accommodate the interests of photography and videography service providers, as well as the community of users of these services. The digital platform developed by researchers is named the “Lensa Buana” marketplace application. The development of the Lensa Buana marketplace application uses the prototype system development method. With this application, it is hoped that photography and videography service providers can reach more consumers, while the community as consumers can easily get photography and videography services according to their needs and desired quality.&quot;,&quot;publisher&quot;:&quot;Asosiasi Penelitian dan Pengajar Ilmu Hukum Indonesia&quot;,&quot;issue&quot;:&quot;2&quot;,&quot;volume&quot;:&quot;3&quot;,&quot;container-title-short&quot;:&quot;&quot;},&quot;isTemporary&quot;:false,&quot;suppress-author&quot;:false,&quot;composite&quot;:false,&quot;author-only&quot;:false}]},{&quot;citationID&quot;:&quot;MENDELEY_CITATION_21a5659d-4e55-4ec0-8969-62a4e2bb2c4d&quot;,&quot;properties&quot;:{&quot;noteIndex&quot;:0},&quot;isEdited&quot;:false,&quot;manualOverride&quot;:{&quot;isManuallyOverridden&quot;:false,&quot;citeprocText&quot;:&quot;(Kurniawan et al., 2024)&quot;,&quot;manualOverrideText&quot;:&quot;&quot;},&quot;citationTag&quot;:&quot;MENDELEY_CITATION_v3_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&quot;,&quot;citationItems&quot;:[{&quot;id&quot;:&quot;28a971ec-6894-3cad-8956-acdb309ce3fa&quot;,&quot;itemData&quot;:{&quot;type&quot;:&quot;article-journal&quot;,&quot;id&quot;:&quot;28a971ec-6894-3cad-8956-acdb309ce3fa&quot;,&quot;title&quot;:&quot;IMPLEMENTASI METODE PROTOTYPE PADA PEMBUATAN WEBSITE\nDESTINATION BRANDING PARIWISATA “PANTAITELUKAWUR.ID”\nDI DESA TELUK AWUR&quot;,&quot;author&quot;:[{&quot;family&quot;:&quot;Kurniawan&quot;,&quot;given&quot;:&quot;Indra&quot;,&quot;parse-names&quot;:false,&quot;dropping-particle&quot;:&quot;&quot;,&quot;non-dropping-particle&quot;:&quot;&quot;},{&quot;family&quot;:&quot;Ulfah&quot;,&quot;given&quot;:&quot;Sofia&quot;,&quot;parse-names&quot;:false,&quot;dropping-particle&quot;:&quot;&quot;,&quot;non-dropping-particle&quot;:&quot;&quot;},{&quot;family&quot;:&quot;Sholikah&quot;,&quot;given&quot;:&quot;atus&quot;,&quot;parse-names&quot;:false,&quot;dropping-particle&quot;:&quot;&quot;,&quot;non-dropping-particle&quot;:&quot;&quot;},{&quot;family&quot;:&quot;Mubais&quot;,&quot;given&quot;:&quot;Ahmad&quot;,&quot;parse-names&quot;:false,&quot;dropping-particle&quot;:&quot;&quot;,&quot;non-dropping-particle&quot;:&quot;&quot;},{&quot;family&quot;:&quot;Ayu Ramadhani&quot;,&quot;given&quot;:&quot;Nandha&quot;,&quot;parse-names&quot;:false,&quot;dropping-particle&quot;:&quot;&quot;,&quot;non-dropping-particle&quot;:&quot;&quot;},{&quot;family&quot;:&quot;Muhaimin&quot;,&quot;given&quot;:&quot;Muhammad&quot;,&quot;parse-names&quot;:false,&quot;dropping-particle&quot;:&quot;&quot;,&quot;non-dropping-particle&quot;:&quot;&quot;},{&quot;family&quot;:&quot;Perangkat Lunak&quot;,&quot;given&quot;:&quot;Rekayasa&quot;,&quot;parse-names&quot;:false,&quot;dropping-particle&quot;:&quot;&quot;,&quot;non-dropping-particle&quot;:&quot;&quot;},{&quot;family&quot;:&quot;Balekambang Jepara&quot;,&quot;given&quot;:&quot;Politeknik&quot;,&quot;parse-names&quot;:false,&quot;dropping-particle&quot;:&quot;&quot;,&quot;non-dropping-particle&quot;:&quot;&quot;}],&quot;container-title&quot;:&quot;Journal of Information System and Computer&quot;,&quot;DOI&quot;:&quot;https://doi.org/10.34001/jister.v4i1.981&quot;,&quot;ISSN&quot;:&quot;2809-5995&quot;,&quot;URL&quot;:&quot;https://journal.unisnu.ac.id/JISTER/&quot;,&quot;issued&quot;:{&quot;date-parts&quot;:[[2024]]},&quot;abstract&quot;:&quot;One area that has great tourism potential is Jepara Regency. Jepara is known for its natural beauty, especially its stunning beaches with white sand. Currently, tourists tend to search for information via the internet. The availability of easily accessible information is an important factor influencing the number of visits. However, Teluk Awur Beach is still not optimal in terms of branding and promotion. Research on the Implementation of the Prototype Method in Creating a Tourism Destination Branding Website \&quot;Pantaitelukawur.Id\&quot; in Teluk Awur Village which aims to digitally brand Teluk Awur beach so that it can be more widely known and make it easier for tourists to find information. The prototype method was used in making this application with stages: (1) Communication, (2) Quick Plan, Modeling and Quick Design, (3) Construction of Prototype, (4) Development, Delivery and Feedback. This method has been proven to make it easier to create a destination branding website for Teluk Awur beach tourism. The prototype method can be used well in developing a destination branding website for Teluk Awur beach tourism. The Teluk Awur beach destination branding information system can display information that tourists are looking for, such as: tourist locations, manager contacts, tourist spots, culinary delights found at tourist attractions..&quot;,&quot;issue&quot;:&quot;1&quot;,&quot;volume&quot;:&quot;4&quot;,&quot;container-title-short&quot;:&quot;&quot;},&quot;isTemporary&quot;:false,&quot;suppress-author&quot;:false,&quot;composite&quot;:false,&quot;author-only&quot;:false}]},{&quot;citationID&quot;:&quot;MENDELEY_CITATION_b81df562-ee33-4059-9007-80fa20925d09&quot;,&quot;properties&quot;:{&quot;noteIndex&quot;:0},&quot;isEdited&quot;:false,&quot;manualOverride&quot;:{&quot;isManuallyOverridden&quot;:false,&quot;citeprocText&quot;:&quot;(Kurniawan et al., 2024)&quot;,&quot;manualOverrideText&quot;:&quot;&quot;},&quot;citationTag&quot;:&quot;MENDELEY_CITATION_v3_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&quot;,&quot;citationItems&quot;:[{&quot;id&quot;:&quot;28a971ec-6894-3cad-8956-acdb309ce3fa&quot;,&quot;itemData&quot;:{&quot;type&quot;:&quot;article-journal&quot;,&quot;id&quot;:&quot;28a971ec-6894-3cad-8956-acdb309ce3fa&quot;,&quot;title&quot;:&quot;IMPLEMENTASI METODE PROTOTYPE PADA PEMBUATAN WEBSITE\nDESTINATION BRANDING PARIWISATA “PANTAITELUKAWUR.ID”\nDI DESA TELUK AWUR&quot;,&quot;author&quot;:[{&quot;family&quot;:&quot;Kurniawan&quot;,&quot;given&quot;:&quot;Indra&quot;,&quot;parse-names&quot;:false,&quot;dropping-particle&quot;:&quot;&quot;,&quot;non-dropping-particle&quot;:&quot;&quot;},{&quot;family&quot;:&quot;Ulfah&quot;,&quot;given&quot;:&quot;Sofia&quot;,&quot;parse-names&quot;:false,&quot;dropping-particle&quot;:&quot;&quot;,&quot;non-dropping-particle&quot;:&quot;&quot;},{&quot;family&quot;:&quot;Sholikah&quot;,&quot;given&quot;:&quot;atus&quot;,&quot;parse-names&quot;:false,&quot;dropping-particle&quot;:&quot;&quot;,&quot;non-dropping-particle&quot;:&quot;&quot;},{&quot;family&quot;:&quot;Mubais&quot;,&quot;given&quot;:&quot;Ahmad&quot;,&quot;parse-names&quot;:false,&quot;dropping-particle&quot;:&quot;&quot;,&quot;non-dropping-particle&quot;:&quot;&quot;},{&quot;family&quot;:&quot;Ayu Ramadhani&quot;,&quot;given&quot;:&quot;Nandha&quot;,&quot;parse-names&quot;:false,&quot;dropping-particle&quot;:&quot;&quot;,&quot;non-dropping-particle&quot;:&quot;&quot;},{&quot;family&quot;:&quot;Muhaimin&quot;,&quot;given&quot;:&quot;Muhammad&quot;,&quot;parse-names&quot;:false,&quot;dropping-particle&quot;:&quot;&quot;,&quot;non-dropping-particle&quot;:&quot;&quot;},{&quot;family&quot;:&quot;Perangkat Lunak&quot;,&quot;given&quot;:&quot;Rekayasa&quot;,&quot;parse-names&quot;:false,&quot;dropping-particle&quot;:&quot;&quot;,&quot;non-dropping-particle&quot;:&quot;&quot;},{&quot;family&quot;:&quot;Balekambang Jepara&quot;,&quot;given&quot;:&quot;Politeknik&quot;,&quot;parse-names&quot;:false,&quot;dropping-particle&quot;:&quot;&quot;,&quot;non-dropping-particle&quot;:&quot;&quot;}],&quot;container-title&quot;:&quot;Journal of Information System and Computer&quot;,&quot;DOI&quot;:&quot;https://doi.org/10.34001/jister.v4i1.981&quot;,&quot;ISSN&quot;:&quot;2809-5995&quot;,&quot;URL&quot;:&quot;https://journal.unisnu.ac.id/JISTER/&quot;,&quot;issued&quot;:{&quot;date-parts&quot;:[[2024]]},&quot;abstract&quot;:&quot;One area that has great tourism potential is Jepara Regency. Jepara is known for its natural beauty, especially its stunning beaches with white sand. Currently, tourists tend to search for information via the internet. The availability of easily accessible information is an important factor influencing the number of visits. However, Teluk Awur Beach is still not optimal in terms of branding and promotion. Research on the Implementation of the Prototype Method in Creating a Tourism Destination Branding Website \&quot;Pantaitelukawur.Id\&quot; in Teluk Awur Village which aims to digitally brand Teluk Awur beach so that it can be more widely known and make it easier for tourists to find information. The prototype method was used in making this application with stages: (1) Communication, (2) Quick Plan, Modeling and Quick Design, (3) Construction of Prototype, (4) Development, Delivery and Feedback. This method has been proven to make it easier to create a destination branding website for Teluk Awur beach tourism. The prototype method can be used well in developing a destination branding website for Teluk Awur beach tourism. The Teluk Awur beach destination branding information system can display information that tourists are looking for, such as: tourist locations, manager contacts, tourist spots, culinary delights found at tourist attractions..&quot;,&quot;issue&quot;:&quot;1&quot;,&quot;volume&quot;:&quot;4&quot;,&quot;container-title-short&quot;:&quot;&quot;},&quot;isTemporary&quot;:false,&quot;suppress-author&quot;:false,&quot;composite&quot;:false,&quot;author-only&quot;:false}]},{&quot;citationID&quot;:&quot;MENDELEY_CITATION_8e600865-0df8-49dc-9447-6d7af9b49278&quot;,&quot;properties&quot;:{&quot;noteIndex&quot;:0},&quot;isEdited&quot;:false,&quot;manualOverride&quot;:{&quot;isManuallyOverridden&quot;:false,&quot;citeprocText&quot;:&quot;(Kurniawan et al., 2024)&quot;,&quot;manualOverrideText&quot;:&quot;&quot;},&quot;citationTag&quot;:&quot;MENDELEY_CITATION_v3_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&quot;,&quot;citationItems&quot;:[{&quot;id&quot;:&quot;28a971ec-6894-3cad-8956-acdb309ce3fa&quot;,&quot;itemData&quot;:{&quot;type&quot;:&quot;article-journal&quot;,&quot;id&quot;:&quot;28a971ec-6894-3cad-8956-acdb309ce3fa&quot;,&quot;title&quot;:&quot;IMPLEMENTASI METODE PROTOTYPE PADA PEMBUATAN WEBSITE\nDESTINATION BRANDING PARIWISATA “PANTAITELUKAWUR.ID”\nDI DESA TELUK AWUR&quot;,&quot;author&quot;:[{&quot;family&quot;:&quot;Kurniawan&quot;,&quot;given&quot;:&quot;Indra&quot;,&quot;parse-names&quot;:false,&quot;dropping-particle&quot;:&quot;&quot;,&quot;non-dropping-particle&quot;:&quot;&quot;},{&quot;family&quot;:&quot;Ulfah&quot;,&quot;given&quot;:&quot;Sofia&quot;,&quot;parse-names&quot;:false,&quot;dropping-particle&quot;:&quot;&quot;,&quot;non-dropping-particle&quot;:&quot;&quot;},{&quot;family&quot;:&quot;Sholikah&quot;,&quot;given&quot;:&quot;atus&quot;,&quot;parse-names&quot;:false,&quot;dropping-particle&quot;:&quot;&quot;,&quot;non-dropping-particle&quot;:&quot;&quot;},{&quot;family&quot;:&quot;Mubais&quot;,&quot;given&quot;:&quot;Ahmad&quot;,&quot;parse-names&quot;:false,&quot;dropping-particle&quot;:&quot;&quot;,&quot;non-dropping-particle&quot;:&quot;&quot;},{&quot;family&quot;:&quot;Ayu Ramadhani&quot;,&quot;given&quot;:&quot;Nandha&quot;,&quot;parse-names&quot;:false,&quot;dropping-particle&quot;:&quot;&quot;,&quot;non-dropping-particle&quot;:&quot;&quot;},{&quot;family&quot;:&quot;Muhaimin&quot;,&quot;given&quot;:&quot;Muhammad&quot;,&quot;parse-names&quot;:false,&quot;dropping-particle&quot;:&quot;&quot;,&quot;non-dropping-particle&quot;:&quot;&quot;},{&quot;family&quot;:&quot;Perangkat Lunak&quot;,&quot;given&quot;:&quot;Rekayasa&quot;,&quot;parse-names&quot;:false,&quot;dropping-particle&quot;:&quot;&quot;,&quot;non-dropping-particle&quot;:&quot;&quot;},{&quot;family&quot;:&quot;Balekambang Jepara&quot;,&quot;given&quot;:&quot;Politeknik&quot;,&quot;parse-names&quot;:false,&quot;dropping-particle&quot;:&quot;&quot;,&quot;non-dropping-particle&quot;:&quot;&quot;}],&quot;container-title&quot;:&quot;Journal of Information System and Computer&quot;,&quot;DOI&quot;:&quot;https://doi.org/10.34001/jister.v4i1.981&quot;,&quot;ISSN&quot;:&quot;2809-5995&quot;,&quot;URL&quot;:&quot;https://journal.unisnu.ac.id/JISTER/&quot;,&quot;issued&quot;:{&quot;date-parts&quot;:[[2024]]},&quot;abstract&quot;:&quot;One area that has great tourism potential is Jepara Regency. Jepara is known for its natural beauty, especially its stunning beaches with white sand. Currently, tourists tend to search for information via the internet. The availability of easily accessible information is an important factor influencing the number of visits. However, Teluk Awur Beach is still not optimal in terms of branding and promotion. Research on the Implementation of the Prototype Method in Creating a Tourism Destination Branding Website \&quot;Pantaitelukawur.Id\&quot; in Teluk Awur Village which aims to digitally brand Teluk Awur beach so that it can be more widely known and make it easier for tourists to find information. The prototype method was used in making this application with stages: (1) Communication, (2) Quick Plan, Modeling and Quick Design, (3) Construction of Prototype, (4) Development, Delivery and Feedback. This method has been proven to make it easier to create a destination branding website for Teluk Awur beach tourism. The prototype method can be used well in developing a destination branding website for Teluk Awur beach tourism. The Teluk Awur beach destination branding information system can display information that tourists are looking for, such as: tourist locations, manager contacts, tourist spots, culinary delights found at tourist attractions..&quot;,&quot;issue&quot;:&quot;1&quot;,&quot;volume&quot;:&quot;4&quot;,&quot;container-title-short&quot;:&quot;&quot;},&quot;isTemporary&quot;:false,&quot;suppress-author&quot;:false,&quot;composite&quot;:false,&quot;author-only&quot;:false}]},{&quot;citationID&quot;:&quot;MENDELEY_CITATION_e967a034-4e71-4000-bf00-52a35e598784&quot;,&quot;properties&quot;:{&quot;noteIndex&quot;:0},&quot;isEdited&quot;:false,&quot;manualOverride&quot;:{&quot;isManuallyOverridden&quot;:false,&quot;citeprocText&quot;:&quot;(Kurniawan et al., 2024)&quot;,&quot;manualOverrideText&quot;:&quot;&quot;},&quot;citationTag&quot;:&quot;MENDELEY_CITATION_v3_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&quot;,&quot;citationItems&quot;:[{&quot;id&quot;:&quot;28a971ec-6894-3cad-8956-acdb309ce3fa&quot;,&quot;itemData&quot;:{&quot;type&quot;:&quot;article-journal&quot;,&quot;id&quot;:&quot;28a971ec-6894-3cad-8956-acdb309ce3fa&quot;,&quot;title&quot;:&quot;IMPLEMENTASI METODE PROTOTYPE PADA PEMBUATAN WEBSITE\nDESTINATION BRANDING PARIWISATA “PANTAITELUKAWUR.ID”\nDI DESA TELUK AWUR&quot;,&quot;author&quot;:[{&quot;family&quot;:&quot;Kurniawan&quot;,&quot;given&quot;:&quot;Indra&quot;,&quot;parse-names&quot;:false,&quot;dropping-particle&quot;:&quot;&quot;,&quot;non-dropping-particle&quot;:&quot;&quot;},{&quot;family&quot;:&quot;Ulfah&quot;,&quot;given&quot;:&quot;Sofia&quot;,&quot;parse-names&quot;:false,&quot;dropping-particle&quot;:&quot;&quot;,&quot;non-dropping-particle&quot;:&quot;&quot;},{&quot;family&quot;:&quot;Sholikah&quot;,&quot;given&quot;:&quot;atus&quot;,&quot;parse-names&quot;:false,&quot;dropping-particle&quot;:&quot;&quot;,&quot;non-dropping-particle&quot;:&quot;&quot;},{&quot;family&quot;:&quot;Mubais&quot;,&quot;given&quot;:&quot;Ahmad&quot;,&quot;parse-names&quot;:false,&quot;dropping-particle&quot;:&quot;&quot;,&quot;non-dropping-particle&quot;:&quot;&quot;},{&quot;family&quot;:&quot;Ayu Ramadhani&quot;,&quot;given&quot;:&quot;Nandha&quot;,&quot;parse-names&quot;:false,&quot;dropping-particle&quot;:&quot;&quot;,&quot;non-dropping-particle&quot;:&quot;&quot;},{&quot;family&quot;:&quot;Muhaimin&quot;,&quot;given&quot;:&quot;Muhammad&quot;,&quot;parse-names&quot;:false,&quot;dropping-particle&quot;:&quot;&quot;,&quot;non-dropping-particle&quot;:&quot;&quot;},{&quot;family&quot;:&quot;Perangkat Lunak&quot;,&quot;given&quot;:&quot;Rekayasa&quot;,&quot;parse-names&quot;:false,&quot;dropping-particle&quot;:&quot;&quot;,&quot;non-dropping-particle&quot;:&quot;&quot;},{&quot;family&quot;:&quot;Balekambang Jepara&quot;,&quot;given&quot;:&quot;Politeknik&quot;,&quot;parse-names&quot;:false,&quot;dropping-particle&quot;:&quot;&quot;,&quot;non-dropping-particle&quot;:&quot;&quot;}],&quot;container-title&quot;:&quot;Journal of Information System and Computer&quot;,&quot;DOI&quot;:&quot;https://doi.org/10.34001/jister.v4i1.981&quot;,&quot;ISSN&quot;:&quot;2809-5995&quot;,&quot;URL&quot;:&quot;https://journal.unisnu.ac.id/JISTER/&quot;,&quot;issued&quot;:{&quot;date-parts&quot;:[[2024]]},&quot;abstract&quot;:&quot;One area that has great tourism potential is Jepara Regency. Jepara is known for its natural beauty, especially its stunning beaches with white sand. Currently, tourists tend to search for information via the internet. The availability of easily accessible information is an important factor influencing the number of visits. However, Teluk Awur Beach is still not optimal in terms of branding and promotion. Research on the Implementation of the Prototype Method in Creating a Tourism Destination Branding Website \&quot;Pantaitelukawur.Id\&quot; in Teluk Awur Village which aims to digitally brand Teluk Awur beach so that it can be more widely known and make it easier for tourists to find information. The prototype method was used in making this application with stages: (1) Communication, (2) Quick Plan, Modeling and Quick Design, (3) Construction of Prototype, (4) Development, Delivery and Feedback. This method has been proven to make it easier to create a destination branding website for Teluk Awur beach tourism. The prototype method can be used well in developing a destination branding website for Teluk Awur beach tourism. The Teluk Awur beach destination branding information system can display information that tourists are looking for, such as: tourist locations, manager contacts, tourist spots, culinary delights found at tourist attractions..&quot;,&quot;issue&quot;:&quot;1&quot;,&quot;volume&quot;:&quot;4&quot;,&quot;container-title-short&quot;:&quot;&quot;},&quot;isTemporary&quot;:false,&quot;suppress-author&quot;:false,&quot;composite&quot;:false,&quot;author-only&quot;:false}]},{&quot;citationID&quot;:&quot;MENDELEY_CITATION_b23683e2-afff-40a0-bd99-5a97d9756a28&quot;,&quot;properties&quot;:{&quot;noteIndex&quot;:0},&quot;isEdited&quot;:false,&quot;manualOverride&quot;:{&quot;isManuallyOverridden&quot;:false,&quot;citeprocText&quot;:&quot;(Kurniawan et al., 2024)&quot;,&quot;manualOverrideText&quot;:&quot;&quot;},&quot;citationTag&quot;:&quot;MENDELEY_CITATION_v3_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&quot;,&quot;citationItems&quot;:[{&quot;id&quot;:&quot;28a971ec-6894-3cad-8956-acdb309ce3fa&quot;,&quot;itemData&quot;:{&quot;type&quot;:&quot;article-journal&quot;,&quot;id&quot;:&quot;28a971ec-6894-3cad-8956-acdb309ce3fa&quot;,&quot;title&quot;:&quot;IMPLEMENTASI METODE PROTOTYPE PADA PEMBUATAN WEBSITE\nDESTINATION BRANDING PARIWISATA “PANTAITELUKAWUR.ID”\nDI DESA TELUK AWUR&quot;,&quot;author&quot;:[{&quot;family&quot;:&quot;Kurniawan&quot;,&quot;given&quot;:&quot;Indra&quot;,&quot;parse-names&quot;:false,&quot;dropping-particle&quot;:&quot;&quot;,&quot;non-dropping-particle&quot;:&quot;&quot;},{&quot;family&quot;:&quot;Ulfah&quot;,&quot;given&quot;:&quot;Sofia&quot;,&quot;parse-names&quot;:false,&quot;dropping-particle&quot;:&quot;&quot;,&quot;non-dropping-particle&quot;:&quot;&quot;},{&quot;family&quot;:&quot;Sholikah&quot;,&quot;given&quot;:&quot;atus&quot;,&quot;parse-names&quot;:false,&quot;dropping-particle&quot;:&quot;&quot;,&quot;non-dropping-particle&quot;:&quot;&quot;},{&quot;family&quot;:&quot;Mubais&quot;,&quot;given&quot;:&quot;Ahmad&quot;,&quot;parse-names&quot;:false,&quot;dropping-particle&quot;:&quot;&quot;,&quot;non-dropping-particle&quot;:&quot;&quot;},{&quot;family&quot;:&quot;Ayu Ramadhani&quot;,&quot;given&quot;:&quot;Nandha&quot;,&quot;parse-names&quot;:false,&quot;dropping-particle&quot;:&quot;&quot;,&quot;non-dropping-particle&quot;:&quot;&quot;},{&quot;family&quot;:&quot;Muhaimin&quot;,&quot;given&quot;:&quot;Muhammad&quot;,&quot;parse-names&quot;:false,&quot;dropping-particle&quot;:&quot;&quot;,&quot;non-dropping-particle&quot;:&quot;&quot;},{&quot;family&quot;:&quot;Perangkat Lunak&quot;,&quot;given&quot;:&quot;Rekayasa&quot;,&quot;parse-names&quot;:false,&quot;dropping-particle&quot;:&quot;&quot;,&quot;non-dropping-particle&quot;:&quot;&quot;},{&quot;family&quot;:&quot;Balekambang Jepara&quot;,&quot;given&quot;:&quot;Politeknik&quot;,&quot;parse-names&quot;:false,&quot;dropping-particle&quot;:&quot;&quot;,&quot;non-dropping-particle&quot;:&quot;&quot;}],&quot;container-title&quot;:&quot;Journal of Information System and Computer&quot;,&quot;DOI&quot;:&quot;https://doi.org/10.34001/jister.v4i1.981&quot;,&quot;ISSN&quot;:&quot;2809-5995&quot;,&quot;URL&quot;:&quot;https://journal.unisnu.ac.id/JISTER/&quot;,&quot;issued&quot;:{&quot;date-parts&quot;:[[2024]]},&quot;abstract&quot;:&quot;One area that has great tourism potential is Jepara Regency. Jepara is known for its natural beauty, especially its stunning beaches with white sand. Currently, tourists tend to search for information via the internet. The availability of easily accessible information is an important factor influencing the number of visits. However, Teluk Awur Beach is still not optimal in terms of branding and promotion. Research on the Implementation of the Prototype Method in Creating a Tourism Destination Branding Website \&quot;Pantaitelukawur.Id\&quot; in Teluk Awur Village which aims to digitally brand Teluk Awur beach so that it can be more widely known and make it easier for tourists to find information. The prototype method was used in making this application with stages: (1) Communication, (2) Quick Plan, Modeling and Quick Design, (3) Construction of Prototype, (4) Development, Delivery and Feedback. This method has been proven to make it easier to create a destination branding website for Teluk Awur beach tourism. The prototype method can be used well in developing a destination branding website for Teluk Awur beach tourism. The Teluk Awur beach destination branding information system can display information that tourists are looking for, such as: tourist locations, manager contacts, tourist spots, culinary delights found at tourist attractions..&quot;,&quot;issue&quot;:&quot;1&quot;,&quot;volume&quot;:&quot;4&quot;,&quot;container-title-short&quot;:&quot;&quot;},&quot;isTemporary&quot;:false,&quot;suppress-author&quot;:false,&quot;composite&quot;:false,&quot;author-only&quot;:false}]},{&quot;citationID&quot;:&quot;MENDELEY_CITATION_8b411c8d-a93b-4357-90c9-74b0146c8630&quot;,&quot;properties&quot;:{&quot;noteIndex&quot;:0},&quot;isEdited&quot;:false,&quot;manualOverride&quot;:{&quot;isManuallyOverridden&quot;:false,&quot;citeprocText&quot;:&quot;(Kurniawan et al., 2024)&quot;,&quot;manualOverrideText&quot;:&quot;&quot;},&quot;citationTag&quot;:&quot;MENDELEY_CITATION_v3_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&quot;,&quot;citationItems&quot;:[{&quot;id&quot;:&quot;28a971ec-6894-3cad-8956-acdb309ce3fa&quot;,&quot;itemData&quot;:{&quot;type&quot;:&quot;article-journal&quot;,&quot;id&quot;:&quot;28a971ec-6894-3cad-8956-acdb309ce3fa&quot;,&quot;title&quot;:&quot;IMPLEMENTASI METODE PROTOTYPE PADA PEMBUATAN WEBSITE\nDESTINATION BRANDING PARIWISATA “PANTAITELUKAWUR.ID”\nDI DESA TELUK AWUR&quot;,&quot;author&quot;:[{&quot;family&quot;:&quot;Kurniawan&quot;,&quot;given&quot;:&quot;Indra&quot;,&quot;parse-names&quot;:false,&quot;dropping-particle&quot;:&quot;&quot;,&quot;non-dropping-particle&quot;:&quot;&quot;},{&quot;family&quot;:&quot;Ulfah&quot;,&quot;given&quot;:&quot;Sofia&quot;,&quot;parse-names&quot;:false,&quot;dropping-particle&quot;:&quot;&quot;,&quot;non-dropping-particle&quot;:&quot;&quot;},{&quot;family&quot;:&quot;Sholikah&quot;,&quot;given&quot;:&quot;atus&quot;,&quot;parse-names&quot;:false,&quot;dropping-particle&quot;:&quot;&quot;,&quot;non-dropping-particle&quot;:&quot;&quot;},{&quot;family&quot;:&quot;Mubais&quot;,&quot;given&quot;:&quot;Ahmad&quot;,&quot;parse-names&quot;:false,&quot;dropping-particle&quot;:&quot;&quot;,&quot;non-dropping-particle&quot;:&quot;&quot;},{&quot;family&quot;:&quot;Ayu Ramadhani&quot;,&quot;given&quot;:&quot;Nandha&quot;,&quot;parse-names&quot;:false,&quot;dropping-particle&quot;:&quot;&quot;,&quot;non-dropping-particle&quot;:&quot;&quot;},{&quot;family&quot;:&quot;Muhaimin&quot;,&quot;given&quot;:&quot;Muhammad&quot;,&quot;parse-names&quot;:false,&quot;dropping-particle&quot;:&quot;&quot;,&quot;non-dropping-particle&quot;:&quot;&quot;},{&quot;family&quot;:&quot;Perangkat Lunak&quot;,&quot;given&quot;:&quot;Rekayasa&quot;,&quot;parse-names&quot;:false,&quot;dropping-particle&quot;:&quot;&quot;,&quot;non-dropping-particle&quot;:&quot;&quot;},{&quot;family&quot;:&quot;Balekambang Jepara&quot;,&quot;given&quot;:&quot;Politeknik&quot;,&quot;parse-names&quot;:false,&quot;dropping-particle&quot;:&quot;&quot;,&quot;non-dropping-particle&quot;:&quot;&quot;}],&quot;container-title&quot;:&quot;Journal of Information System and Computer&quot;,&quot;DOI&quot;:&quot;https://doi.org/10.34001/jister.v4i1.981&quot;,&quot;ISSN&quot;:&quot;2809-5995&quot;,&quot;URL&quot;:&quot;https://journal.unisnu.ac.id/JISTER/&quot;,&quot;issued&quot;:{&quot;date-parts&quot;:[[2024]]},&quot;abstract&quot;:&quot;One area that has great tourism potential is Jepara Regency. Jepara is known for its natural beauty, especially its stunning beaches with white sand. Currently, tourists tend to search for information via the internet. The availability of easily accessible information is an important factor influencing the number of visits. However, Teluk Awur Beach is still not optimal in terms of branding and promotion. Research on the Implementation of the Prototype Method in Creating a Tourism Destination Branding Website \&quot;Pantaitelukawur.Id\&quot; in Teluk Awur Village which aims to digitally brand Teluk Awur beach so that it can be more widely known and make it easier for tourists to find information. The prototype method was used in making this application with stages: (1) Communication, (2) Quick Plan, Modeling and Quick Design, (3) Construction of Prototype, (4) Development, Delivery and Feedback. This method has been proven to make it easier to create a destination branding website for Teluk Awur beach tourism. The prototype method can be used well in developing a destination branding website for Teluk Awur beach tourism. The Teluk Awur beach destination branding information system can display information that tourists are looking for, such as: tourist locations, manager contacts, tourist spots, culinary delights found at tourist attractions..&quot;,&quot;issue&quot;:&quot;1&quot;,&quot;volume&quot;:&quot;4&quot;,&quot;container-title-short&quot;:&quot;&quot;},&quot;isTemporary&quot;:false,&quot;suppress-author&quot;:false,&quot;composite&quot;:false,&quot;author-only&quot;:false}]},{&quot;citationID&quot;:&quot;MENDELEY_CITATION_61e51d3a-2b31-4cb1-ba86-73cf4307a9c0&quot;,&quot;properties&quot;:{&quot;noteIndex&quot;:0},&quot;isEdited&quot;:false,&quot;manualOverride&quot;:{&quot;isManuallyOverridden&quot;:false,&quot;citeprocText&quot;:&quot;(Kurniawan et al., 2024)&quot;,&quot;manualOverrideText&quot;:&quot;&quot;},&quot;citationTag&quot;:&quot;MENDELEY_CITATION_v3_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&quot;,&quot;citationItems&quot;:[{&quot;id&quot;:&quot;28a971ec-6894-3cad-8956-acdb309ce3fa&quot;,&quot;itemData&quot;:{&quot;type&quot;:&quot;article-journal&quot;,&quot;id&quot;:&quot;28a971ec-6894-3cad-8956-acdb309ce3fa&quot;,&quot;title&quot;:&quot;IMPLEMENTASI METODE PROTOTYPE PADA PEMBUATAN WEBSITE\nDESTINATION BRANDING PARIWISATA “PANTAITELUKAWUR.ID”\nDI DESA TELUK AWUR&quot;,&quot;author&quot;:[{&quot;family&quot;:&quot;Kurniawan&quot;,&quot;given&quot;:&quot;Indra&quot;,&quot;parse-names&quot;:false,&quot;dropping-particle&quot;:&quot;&quot;,&quot;non-dropping-particle&quot;:&quot;&quot;},{&quot;family&quot;:&quot;Ulfah&quot;,&quot;given&quot;:&quot;Sofia&quot;,&quot;parse-names&quot;:false,&quot;dropping-particle&quot;:&quot;&quot;,&quot;non-dropping-particle&quot;:&quot;&quot;},{&quot;family&quot;:&quot;Sholikah&quot;,&quot;given&quot;:&quot;atus&quot;,&quot;parse-names&quot;:false,&quot;dropping-particle&quot;:&quot;&quot;,&quot;non-dropping-particle&quot;:&quot;&quot;},{&quot;family&quot;:&quot;Mubais&quot;,&quot;given&quot;:&quot;Ahmad&quot;,&quot;parse-names&quot;:false,&quot;dropping-particle&quot;:&quot;&quot;,&quot;non-dropping-particle&quot;:&quot;&quot;},{&quot;family&quot;:&quot;Ayu Ramadhani&quot;,&quot;given&quot;:&quot;Nandha&quot;,&quot;parse-names&quot;:false,&quot;dropping-particle&quot;:&quot;&quot;,&quot;non-dropping-particle&quot;:&quot;&quot;},{&quot;family&quot;:&quot;Muhaimin&quot;,&quot;given&quot;:&quot;Muhammad&quot;,&quot;parse-names&quot;:false,&quot;dropping-particle&quot;:&quot;&quot;,&quot;non-dropping-particle&quot;:&quot;&quot;},{&quot;family&quot;:&quot;Perangkat Lunak&quot;,&quot;given&quot;:&quot;Rekayasa&quot;,&quot;parse-names&quot;:false,&quot;dropping-particle&quot;:&quot;&quot;,&quot;non-dropping-particle&quot;:&quot;&quot;},{&quot;family&quot;:&quot;Balekambang Jepara&quot;,&quot;given&quot;:&quot;Politeknik&quot;,&quot;parse-names&quot;:false,&quot;dropping-particle&quot;:&quot;&quot;,&quot;non-dropping-particle&quot;:&quot;&quot;}],&quot;container-title&quot;:&quot;Journal of Information System and Computer&quot;,&quot;DOI&quot;:&quot;https://doi.org/10.34001/jister.v4i1.981&quot;,&quot;ISSN&quot;:&quot;2809-5995&quot;,&quot;URL&quot;:&quot;https://journal.unisnu.ac.id/JISTER/&quot;,&quot;issued&quot;:{&quot;date-parts&quot;:[[2024]]},&quot;abstract&quot;:&quot;One area that has great tourism potential is Jepara Regency. Jepara is known for its natural beauty, especially its stunning beaches with white sand. Currently, tourists tend to search for information via the internet. The availability of easily accessible information is an important factor influencing the number of visits. However, Teluk Awur Beach is still not optimal in terms of branding and promotion. Research on the Implementation of the Prototype Method in Creating a Tourism Destination Branding Website \&quot;Pantaitelukawur.Id\&quot; in Teluk Awur Village which aims to digitally brand Teluk Awur beach so that it can be more widely known and make it easier for tourists to find information. The prototype method was used in making this application with stages: (1) Communication, (2) Quick Plan, Modeling and Quick Design, (3) Construction of Prototype, (4) Development, Delivery and Feedback. This method has been proven to make it easier to create a destination branding website for Teluk Awur beach tourism. The prototype method can be used well in developing a destination branding website for Teluk Awur beach tourism. The Teluk Awur beach destination branding information system can display information that tourists are looking for, such as: tourist locations, manager contacts, tourist spots, culinary delights found at tourist attractions..&quot;,&quot;issue&quot;:&quot;1&quot;,&quot;volume&quot;:&quot;4&quot;,&quot;container-title-short&quot;:&quot;&quot;},&quot;isTemporary&quot;:false,&quot;suppress-author&quot;:false,&quot;composite&quot;:false,&quot;author-only&quot;:false}]},{&quot;citationID&quot;:&quot;MENDELEY_CITATION_84c53bcd-27fe-4fcb-9ccd-9eec5068eb75&quot;,&quot;properties&quot;:{&quot;noteIndex&quot;:0},&quot;isEdited&quot;:false,&quot;manualOverride&quot;:{&quot;isManuallyOverridden&quot;:true,&quot;citeprocText&quot;:&quot;(Salimi et al., 2022)&quot;,&quot;manualOverrideText&quot;:&quot;(Salimi et al., 2022).&quot;},&quot;citationTag&quot;:&quot;MENDELEY_CITATION_v3_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&quot;,&quot;citationItems&quot;:[{&quot;id&quot;:&quot;da0af223-8845-35f4-88a0-1903a0820d7a&quot;,&quot;itemData&quot;:{&quot;type&quot;:&quot;article-journal&quot;,&quot;id&quot;:&quot;da0af223-8845-35f4-88a0-1903a0820d7a&quot;,&quot;title&quot;:&quot;Using Deep Neural Networks for Human Fall Detection Based on Pose Estimation&quot;,&quot;author&quot;:[{&quot;family&quot;:&quot;Salimi&quot;,&quot;given&quot;:&quot;Mohammadamin&quot;,&quot;parse-names&quot;:false,&quot;dropping-particle&quot;:&quot;&quot;,&quot;non-dropping-particle&quot;:&quot;&quot;},{&quot;family&quot;:&quot;Machado&quot;,&quot;given&quot;:&quot;José J.M.&quot;,&quot;parse-names&quot;:false,&quot;dropping-particle&quot;:&quot;&quot;,&quot;non-dropping-particle&quot;:&quot;&quot;},{&quot;family&quot;:&quot;Tavares&quot;,&quot;given&quot;:&quot;João Manuel R.S.&quot;,&quot;parse-names&quot;:false,&quot;dropping-particle&quot;:&quot;&quot;,&quot;non-dropping-particle&quot;:&quot;&quot;}],&quot;container-title&quot;:&quot;Sensors&quot;,&quot;DOI&quot;:&quot;10.3390/s22124544&quot;,&quot;ISSN&quot;:&quot;14248220&quot;,&quot;PMID&quot;:&quot;35746325&quot;,&quot;issued&quot;:{&quot;date-parts&quot;:[[2022,6,1]]},&quot;abstract&quot;:&quot;Requests for caring for and monitoring the health and safety of older adults are increasing nowadays and form a topic of great social interest. One of the issues that lead to serious concerns is human falls, especially among aged people. Computer vision techniques can be used to identify fall events, and Deep Learning methods can detect them with optimum accuracy. Such imaging-based solutions are a good alternative to body-worn solutions. This article proposes a novel human fall detection solution based on the Fast Pose Estimation method. The solution uses Time-Distributed Convolutional Long Short-Term Memory (TD-CNN-LSTM) and 1Dimentional Convolutional Neural Network (1D-CNN) models, to classify the data extracted from image frames, and achieved high accuracies: 98 and 97% for the 1D-CNN and TD-CNN-LSTM models, respectively. Therefore, by applying the Fast Pose Estimation method, which has not been used before for this purpose, the proposed solution is an effective contribution to accurate human fall detection, which can be deployed in edge devices due to its low computational and memory demands.&quot;,&quot;publisher&quot;:&quot;MDPI&quot;,&quot;issue&quot;:&quot;12&quot;,&quot;volume&quot;:&quot;22&quot;,&quot;container-title-short&quot;:&quot;&quot;},&quot;isTemporary&quot;:false,&quot;suppress-author&quot;:false,&quot;composite&quot;:false,&quot;author-only&quot;:false}]},{&quot;citationID&quot;:&quot;MENDELEY_CITATION_cbd4693d-a6e3-4798-ac17-620fc596a57b&quot;,&quot;properties&quot;:{&quot;noteIndex&quot;:0},&quot;isEdited&quot;:false,&quot;manualOverride&quot;:{&quot;isManuallyOverridden&quot;:false,&quot;citeprocText&quot;:&quot;(Ding et al., 2024)&quot;,&quot;manualOverrideText&quot;:&quot;&quot;},&quot;citationTag&quot;:&quot;MENDELEY_CITATION_v3_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&quot;,&quot;citationItems&quot;:[{&quot;id&quot;:&quot;5a7108fc-bfb8-3bc2-8887-43814b9a18b8&quot;,&quot;itemData&quot;:{&quot;type&quot;:&quot;article-journal&quot;,&quot;id&quot;:&quot;5a7108fc-bfb8-3bc2-8887-43814b9a18b8&quot;,&quot;title&quot;:&quot;Research on Human Posture Estimation Algorithm Based on YOLO-Pose&quot;,&quot;author&quot;:[{&quot;family&quot;:&quot;Ding&quot;,&quot;given&quot;:&quot;Jing&quot;,&quot;parse-names&quot;:false,&quot;dropping-particle&quot;:&quot;&quot;,&quot;non-dropping-particle&quot;:&quot;&quot;},{&quot;family&quot;:&quot;Niu&quot;,&quot;given&quot;:&quot;Shanwei&quot;,&quot;parse-names&quot;:false,&quot;dropping-particle&quot;:&quot;&quot;,&quot;non-dropping-particle&quot;:&quot;&quot;},{&quot;family&quot;:&quot;Nie&quot;,&quot;given&quot;:&quot;Zhigang&quot;,&quot;parse-names&quot;:false,&quot;dropping-particle&quot;:&quot;&quot;,&quot;non-dropping-particle&quot;:&quot;&quot;},{&quot;family&quot;:&quot;Zhu&quot;,&quot;given&quot;:&quot;Wenyu&quot;,&quot;parse-names&quot;:false,&quot;dropping-particle&quot;:&quot;&quot;,&quot;non-dropping-particle&quot;:&quot;&quot;}],&quot;container-title&quot;:&quot;Sensors&quot;,&quot;DOI&quot;:&quot;10.3390/s24103036&quot;,&quot;ISSN&quot;:&quot;14248220&quot;,&quot;PMID&quot;:&quot;38793891&quot;,&quot;issued&quot;:{&quot;date-parts&quot;:[[2024,5,1]]},&quot;abstract&quot;:&quot;In response to the numerous challenges faced by traditional human pose recognition methods in practical applications, such as dense targets, severe edge occlusion, limited application scenarios, complex backgrounds, and poor recognition accuracy when targets are occluded, this paper proposes a YOLO-Pose algorithm for human pose estimation. The specific improvements are divided into four parts. Firstly, in the Backbone section of the YOLO-Pose model, lightweight GhostNet modules are introduced to reduce the model’s parameter count and computational requirements, making it suitable for deployment on unmanned aerial vehicles (UAVs). Secondly, the ACmix attention mechanism is integrated into the Neck section to improve detection speed during object judgment and localization. Furthermore, in the Head section, key points are optimized using coordinate attention mechanisms, significantly enhancing key point localization accuracy. Lastly, the paper improves the loss function and confidence function to enhance the model’s robustness. Experimental results demonstrate that the improved model achieves a 95.58% improvement in mAP50 and a 69.54% improvement in mAP50-95 compared to the original model, with a reduction of 14.6 M parameters. The model achieves a detection speed of 19.9 ms per image, optimized by 30% and 39.5% compared to the original model. Comparisons with other algorithms such as Faster R-CNN, SSD, YOLOv4, and YOLOv7 demonstrate varying degrees of performance improvement.&quot;,&quot;publisher&quot;:&quot;Multidisciplinary Digital Publishing Institute (MDPI)&quot;,&quot;issue&quot;:&quot;10&quot;,&quot;volume&quot;:&quot;24&quot;,&quot;container-title-short&quot;:&quot;&quot;},&quot;isTemporary&quot;:false,&quot;suppress-author&quot;:false,&quot;composite&quot;:false,&quot;author-only&quot;:false}]},{&quot;citationID&quot;:&quot;MENDELEY_CITATION_67017df5-3214-400b-a6c3-656895d6b055&quot;,&quot;properties&quot;:{&quot;noteIndex&quot;:0},&quot;isEdited&quot;:false,&quot;manualOverride&quot;:{&quot;isManuallyOverridden&quot;:false,&quot;citeprocText&quot;:&quot;(Rahman et al., 2025)&quot;,&quot;manualOverrideText&quot;:&quot;&quot;},&quot;citationTag&quot;:&quot;MENDELEY_CITATION_v3_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&quot;,&quot;citationItems&quot;:[{&quot;id&quot;:&quot;0c76c1f1-2e9e-3e43-a4c3-875e5fef8c42&quot;,&quot;itemData&quot;:{&quot;type&quot;:&quot;article-journal&quot;,&quot;id&quot;:&quot;0c76c1f1-2e9e-3e43-a4c3-875e5fef8c42&quot;,&quot;title&quot;:&quot;FallVision: A benchmark video dataset for fall detection&quot;,&quot;author&quot;:[{&quot;family&quot;:&quot;Rahman&quot;,&quot;given&quot;:&quot;Nakiba Nuren&quot;,&quot;parse-names&quot;:false,&quot;dropping-particle&quot;:&quot;&quot;,&quot;non-dropping-particle&quot;:&quot;&quot;},{&quot;family&quot;:&quot;Mahi&quot;,&quot;given&quot;:&quot;Abu Bakar Siddique&quot;,&quot;parse-names&quot;:false,&quot;dropping-particle&quot;:&quot;&quot;,&quot;non-dropping-particle&quot;:&quot;&quot;},{&quot;family&quot;:&quot;Mistry&quot;,&quot;given&quot;:&quot;Durjoy&quot;,&quot;parse-names&quot;:false,&quot;dropping-particle&quot;:&quot;&quot;,&quot;non-dropping-particle&quot;:&quot;&quot;},{&quot;family&quot;:&quot;Masud&quot;,&quot;given&quot;:&quot;Shah Murtaza Rashid&quot;,&quot;parse-names&quot;:false,&quot;dropping-particle&quot;:&quot;Al&quot;,&quot;non-dropping-particle&quot;:&quot;&quot;},{&quot;family&quot;:&quot;Saha&quot;,&quot;given&quot;:&quot;Aloke Kumar&quot;,&quot;parse-names&quot;:false,&quot;dropping-particle&quot;:&quot;&quot;,&quot;non-dropping-particle&quot;:&quot;&quot;},{&quot;family&quot;:&quot;Rahman&quot;,&quot;given&quot;:&quot;Rashik&quot;,&quot;parse-names&quot;:false,&quot;dropping-particle&quot;:&quot;&quot;,&quot;non-dropping-particle&quot;:&quot;&quot;},{&quot;family&quot;:&quot;Islam&quot;,&quot;given&quot;:&quot;Md Rajibul&quot;,&quot;parse-names&quot;:false,&quot;dropping-particle&quot;:&quot;&quot;,&quot;non-dropping-particle&quot;:&quot;&quot;}],&quot;container-title&quot;:&quot;Data in Brief&quot;,&quot;container-title-short&quot;:&quot;Data Brief&quot;,&quot;DOI&quot;:&quot;10.1016/j.dib.2025.111440&quot;,&quot;ISSN&quot;:&quot;23523409&quot;,&quot;issued&quot;:{&quot;date-parts&quot;:[[2025,4,1]]},&quot;abstract&quot;:&quot;This article presents a comprehensive video dataset curated specifically for fall detection research, comprising categorized fall and no-fall videos. The dataset encompasses three primary categories of falls: falls from a bed, chair, and standing position. Initially collected as raw footage, these videos were subsequently processed to produce landmark videos, both with and without a background. Recorded using handheld devices such as mobile phones and digital cameras, the dataset was sourced from voluntary participants, ensuring ethical compliance and informed consent. The dataset holds significant value for advancing fall detection algorithms, offering a robust platform for algorithm development and testing. Fall detection systems are of paramount importance, particularly in scenarios where individuals are alone and unable to regain their footing post-fall or in cases where elderly individuals experience medical emergencies resulting in falls requiring immediate assistance. Leveraging this dataset, researchers can explore a plethora of techniques, including computer vision and deep learning, to devise and refine fall detection systems. Given its accessibility to researchers, this video dataset can be used in the advancement of fall detection technology to enhance safety measures for vulnerable populations.&quot;,&quot;publisher&quot;:&quot;Elsevier Inc.&quot;,&quot;volume&quot;:&quot;59&quot;},&quot;isTemporary&quot;:false,&quot;suppress-author&quot;:false,&quot;composite&quot;:false,&quot;author-only&quot;:false}]},{&quot;citationID&quot;:&quot;MENDELEY_CITATION_3bdb5c3c-4321-4e19-98a9-7a6ad6767369&quot;,&quot;properties&quot;:{&quot;noteIndex&quot;:0},&quot;isEdited&quot;:false,&quot;manualOverride&quot;:{&quot;isManuallyOverridden&quot;:false,&quot;citeprocText&quot;:&quot;(Rahman et al., 2025)&quot;,&quot;manualOverrideText&quot;:&quot;&quot;},&quot;citationTag&quot;:&quot;MENDELEY_CITATION_v3_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&quot;,&quot;citationItems&quot;:[{&quot;id&quot;:&quot;0c76c1f1-2e9e-3e43-a4c3-875e5fef8c42&quot;,&quot;itemData&quot;:{&quot;type&quot;:&quot;article-journal&quot;,&quot;id&quot;:&quot;0c76c1f1-2e9e-3e43-a4c3-875e5fef8c42&quot;,&quot;title&quot;:&quot;FallVision: A benchmark video dataset for fall detection&quot;,&quot;author&quot;:[{&quot;family&quot;:&quot;Rahman&quot;,&quot;given&quot;:&quot;Nakiba Nuren&quot;,&quot;parse-names&quot;:false,&quot;dropping-particle&quot;:&quot;&quot;,&quot;non-dropping-particle&quot;:&quot;&quot;},{&quot;family&quot;:&quot;Mahi&quot;,&quot;given&quot;:&quot;Abu Bakar Siddique&quot;,&quot;parse-names&quot;:false,&quot;dropping-particle&quot;:&quot;&quot;,&quot;non-dropping-particle&quot;:&quot;&quot;},{&quot;family&quot;:&quot;Mistry&quot;,&quot;given&quot;:&quot;Durjoy&quot;,&quot;parse-names&quot;:false,&quot;dropping-particle&quot;:&quot;&quot;,&quot;non-dropping-particle&quot;:&quot;&quot;},{&quot;family&quot;:&quot;Masud&quot;,&quot;given&quot;:&quot;Shah Murtaza Rashid&quot;,&quot;parse-names&quot;:false,&quot;dropping-particle&quot;:&quot;Al&quot;,&quot;non-dropping-particle&quot;:&quot;&quot;},{&quot;family&quot;:&quot;Saha&quot;,&quot;given&quot;:&quot;Aloke Kumar&quot;,&quot;parse-names&quot;:false,&quot;dropping-particle&quot;:&quot;&quot;,&quot;non-dropping-particle&quot;:&quot;&quot;},{&quot;family&quot;:&quot;Rahman&quot;,&quot;given&quot;:&quot;Rashik&quot;,&quot;parse-names&quot;:false,&quot;dropping-particle&quot;:&quot;&quot;,&quot;non-dropping-particle&quot;:&quot;&quot;},{&quot;family&quot;:&quot;Islam&quot;,&quot;given&quot;:&quot;Md Rajibul&quot;,&quot;parse-names&quot;:false,&quot;dropping-particle&quot;:&quot;&quot;,&quot;non-dropping-particle&quot;:&quot;&quot;}],&quot;container-title&quot;:&quot;Data in Brief&quot;,&quot;container-title-short&quot;:&quot;Data Brief&quot;,&quot;DOI&quot;:&quot;10.1016/j.dib.2025.111440&quot;,&quot;ISSN&quot;:&quot;23523409&quot;,&quot;issued&quot;:{&quot;date-parts&quot;:[[2025,4,1]]},&quot;abstract&quot;:&quot;This article presents a comprehensive video dataset curated specifically for fall detection research, comprising categorized fall and no-fall videos. The dataset encompasses three primary categories of falls: falls from a bed, chair, and standing position. Initially collected as raw footage, these videos were subsequently processed to produce landmark videos, both with and without a background. Recorded using handheld devices such as mobile phones and digital cameras, the dataset was sourced from voluntary participants, ensuring ethical compliance and informed consent. The dataset holds significant value for advancing fall detection algorithms, offering a robust platform for algorithm development and testing. Fall detection systems are of paramount importance, particularly in scenarios where individuals are alone and unable to regain their footing post-fall or in cases where elderly individuals experience medical emergencies resulting in falls requiring immediate assistance. Leveraging this dataset, researchers can explore a plethora of techniques, including computer vision and deep learning, to devise and refine fall detection systems. Given its accessibility to researchers, this video dataset can be used in the advancement of fall detection technology to enhance safety measures for vulnerable populations.&quot;,&quot;publisher&quot;:&quot;Elsevier Inc.&quot;,&quot;volume&quot;:&quot;59&quot;},&quot;isTemporary&quot;:false,&quot;suppress-author&quot;:false,&quot;composite&quot;:false,&quot;author-only&quot;:false}]},{&quot;citationID&quot;:&quot;MENDELEY_CITATION_e7347d3a-40ef-40c8-a5e5-f4534b7147fc&quot;,&quot;properties&quot;:{&quot;noteIndex&quot;:0},&quot;isEdited&quot;:false,&quot;manualOverride&quot;:{&quot;isManuallyOverridden&quot;:false,&quot;citeprocText&quot;:&quot;(Ige &amp;#38; Sibiya, 2024; Kim &amp;#38; Kim, 2025)&quot;,&quot;manualOverrideText&quot;:&quot;&quot;},&quot;citationTag&quot;:&quot;MENDELEY_CITATION_v3_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&quot;,&quot;citationItems&quot;:[{&quot;id&quot;:&quot;e1559ba6-b477-39ca-8775-eb14568249ed&quot;,&quot;itemData&quot;:{&quot;type&quot;:&quot;article-journal&quot;,&quot;id&quot;:&quot;e1559ba6-b477-39ca-8775-eb14568249ed&quot;,&quot;title&quot;:&quot;Improving Human Activity Recognition Through 1D-ResNet: A Wearable Wristband for 14 Workout Movements&quot;,&quot;author&quot;:[{&quot;family&quot;:&quot;Kim&quot;,&quot;given&quot;:&quot;Sang Un&quot;,&quot;parse-names&quot;:false,&quot;dropping-particle&quot;:&quot;&quot;,&quot;non-dropping-particle&quot;:&quot;&quot;},{&quot;family&quot;:&quot;Kim&quot;,&quot;given&quot;:&quot;Joo Yong&quot;,&quot;parse-names&quot;:false,&quot;dropping-particle&quot;:&quot;&quot;,&quot;non-dropping-particle&quot;:&quot;&quot;}],&quot;container-title&quot;:&quot;Processes&quot;,&quot;DOI&quot;:&quot;10.3390/pr13010207&quot;,&quot;ISSN&quot;:&quot;22279717&quot;,&quot;issued&quot;:{&quot;date-parts&quot;:[[2025,1,1]]},&quot;abstract&quot;:&quot;This study presents a 1D Residual Network(ResNet)-based algorithm for human activity recognition (HAR) focused on classifying 14 different workouts, which represent key exercises commonly performed in fitness training, using wearable inertial measurement unit (IMU) sensors. Unlike traditional 1D Convolutional neural network (CNN) models, the proposed 1D ResNet incorporates residual blocks to prevent gradient vanishing and exploding problems, allowing for deeper networks with improved performance. The IMU sensor, placed on the wrist, provided Z-axis acceleration data, which were used to train the model. A total of 901 data samples were collected from five participants, with 600 used for training and 301 for testing. The model achieved a recognition accuracy of 97.09%, surpassing the 89.03% of a 1D CNN without residual blocks and the 92% of a cascaded 1D CNN from previous research. These results indicate that the 1D ResNet model is highly effective in recognizing a wide range of workouts. The findings suggest that wearable devices can autonomously classify human activities and provide personalized training recommendations, paving the way for AI-driven personal training systems.&quot;,&quot;publisher&quot;:&quot;Multidisciplinary Digital Publishing Institute (MDPI)&quot;,&quot;issue&quot;:&quot;1&quot;,&quot;volume&quot;:&quot;13&quot;,&quot;container-title-short&quot;:&quot;&quot;},&quot;isTemporary&quot;:false},{&quot;id&quot;:&quot;4805956d-4c5a-3d09-9cda-3bfea90e37d7&quot;,&quot;itemData&quot;:{&quot;type&quot;:&quot;article-journal&quot;,&quot;id&quot;:&quot;4805956d-4c5a-3d09-9cda-3bfea90e37d7&quot;,&quot;title&quot;:&quot;State-of-the-Art in 1D Convolutional Neural Networks: A Survey&quot;,&quot;author&quot;:[{&quot;family&quot;:&quot;Ige&quot;,&quot;given&quot;:&quot;Ayokunle Olalekan&quot;,&quot;parse-names&quot;:false,&quot;dropping-particle&quot;:&quot;&quot;,&quot;non-dropping-particle&quot;:&quot;&quot;},{&quot;family&quot;:&quot;Sibiya&quot;,&quot;given&quot;:&quot;And Malusi&quot;,&quot;parse-names&quot;:false,&quot;dropping-particle&quot;:&quot;&quot;,&quot;non-dropping-particle&quot;:&quot;&quot;}],&quot;container-title&quot;:&quot;IEEE Access&quot;,&quot;DOI&quot;:&quot;10.1109/ACCESS.2024.3433513&quot;,&quot;ISSN&quot;:&quot;21693536&quot;,&quot;issued&quot;:{&quot;date-parts&quot;:[[2024]]},&quot;page&quot;:&quot;144082-144105&quot;,&quot;abstract&quot;:&quot;Deep learning architectures have brought about new heights in computer vision, with the most common approach being the Convolutional Neural Network (CNN). Through CNN, tasks previously deemed unattainable, including facial recognition, autonomous driving systems, and sophisticated medical diagnostics, among others can now be achieved. Convolutional layers, non-linear processing units, and subsampling layers are used in conjunction throughout the several learning phases that make up CNN's structure. Generally, 2D and 3D CNNs have been used to achieve impressive results across numerous areas, and several survey papers have been published to review their state-of-the-art applications. However, they are unsuitable in some domain-specific areas where temporal dynamics and dependencies must be captured. Examples of such domains are time series prediction and signal identification, which necessitates the use of one-dimensional signals. Recently, 1D-CNN has evolved and has been used to develop various state-of-the-art models that cut across numerous research fields. However, there has been no survey paper detailing the evolution and advancements in the applications of the 1D-CNN to several computer vision tasks. In addressing this gap, this paper provides the first exhaustive survey to examine the historical development of 1D-CNNs and elucidate their structural intricacies and architectural frameworks. It also highlights recent advancements in their applications across more than twelve distinct domains. Furthermore, this paper provides an overview of the significant challenges impacting the current state-of-the-art 1D-CNN training and deployment while highlighting potential directions for future research exploration. By carrying out this survey, researchers across several fields can have a comprehensive understanding of the evolution, structural intricacies, and recent advancements in the applications of 1D-CNNs across various computer vision tasks. This paper also equip researchers with the knowledge needed to address the significant challenges faced in the current state-of-the-art 1D-CNN hurdles.&quot;,&quot;publisher&quot;:&quot;Institute of Electrical and Electronics Engineers Inc.&quot;,&quot;volume&quot;:&quot;12&quot;,&quot;container-title-short&quot;:&quot;&quot;},&quot;isTemporary&quot;:false}]},{&quot;citationID&quot;:&quot;MENDELEY_CITATION_1e8210df-b9fc-4358-8c97-10849f253703&quot;,&quot;properties&quot;:{&quot;noteIndex&quot;:0},&quot;isEdited&quot;:false,&quot;manualOverride&quot;:{&quot;isManuallyOverridden&quot;:false,&quot;citeprocText&quot;:&quot;(Al Amin et al., 2025)&quot;,&quot;manualOverrideText&quot;:&quot;&quot;},&quot;citationTag&quot;:&quot;MENDELEY_CITATION_v3_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&quot;,&quot;citationItems&quot;:[{&quot;id&quot;:&quot;e5df9214-ca83-36eb-a333-d9fd63f0d7d7&quot;,&quot;itemData&quot;:{&quot;type&quot;:&quot;article-journal&quot;,&quot;id&quot;:&quot;e5df9214-ca83-36eb-a333-d9fd63f0d7d7&quot;,&quot;title&quot;:&quot;Deteksi Berita Hoaks Berbahasa Indonesia Menggunakan One-Dimensional Convolutional Neural Network&quot;,&quot;author&quot;:[{&quot;family&quot;:&quot;Amin&quot;,&quot;given&quot;:&quot;Muhammad Zuama&quot;,&quot;parse-names&quot;:false,&quot;dropping-particle&quot;:&quot;&quot;,&quot;non-dropping-particle&quot;:&quot;Al&quot;},{&quot;family&quot;:&quot;Furqon&quot;,&quot;given&quot;:&quot;Muhammad ‘Ariful&quot;,&quot;parse-names&quot;:false,&quot;dropping-particle&quot;:&quot;&quot;,&quot;non-dropping-particle&quot;:&quot;&quot;},{&quot;family&quot;:&quot;Wijonarko&quot;,&quot;given&quot;:&quot;Dwi&quot;,&quot;parse-names&quot;:false,&quot;dropping-particle&quot;:&quot;&quot;,&quot;non-dropping-particle&quot;:&quot;&quot;}],&quot;container-title&quot;:&quot;Jurnal Nasional Teknik Elektro dan Teknologi Informasi&quot;,&quot;DOI&quot;:&quot;10.22146/jnteti.v14i2.19050&quot;,&quot;ISSN&quot;:&quot;2301-4156&quot;,&quot;issued&quot;:{&quot;date-parts&quot;:[[2025,5,28]]},&quot;page&quot;:&quot;161-169&quot;,&quot;abstract&quot;:&quot;Kemajuan teknologi informasi yang pesat telah memfasilitasi penyebaran informasi secara global, tetapi juga meningkatkan prevalensi berita hoaks, khususnya di Indonesia. Berita hoaks memiliki potensi untuk menciptakan disinformasi yang dapat memengaruhi opini publik, stabilitas sosial, dan keamanan. Oleh karena itu, diperlukan solusi berbasis teknologi yang efektif untuk mendeteksi dan mengidentifikasi hoaks atau berita palsu. Penelitian ini bertujuan untuk mengembangkan dan mengoptimalkan model one-dimensional convolutional neural network (1D-CNN) guna mendeteksi berita hoaks dengan tingkat akurasi yang tinggi. Dataset yang digunakan terdiri atas 12.151 artikel, yang mencakup 5.276 berita valid dan 6.875 berita hoaks, yang diperoleh dari sumber tepercaya serta platform antihoaks. Tahapan prapemrosesan teks meliputi pembersihan data, case folding, penghapusan tanda baca, penghapusan angka, dan penghapusan stopword. Data tekstual selanjutnya diproses melalui tahapan tokenisasi dan padding untuk persiapan pelatihan model. Arsitektur 1D-CNN yang diusulkan mengintegrasikan lapisan-lapisan embedding, conv1d, batch normalization, globalmaxpooling1d, dense, dan dropout, untuk meningkatkan kemampuan generalisasi serta mengurangi risiko overfitting. Model dilatih menggunakan optimizer Adam dan evaluasi kinerja menggunakan 10-fold cross-validation. Hasil eksperimen menunjukkan bahwa model menghasilkan rata-rata akurasi 97,74%, presisi 97,75%, recall 97,74%, dan F1-score 97,73%. Model yang dikembangkan mampu mengungguli metode sebelumnya, seperti kombinasi convolutional neural network- bidirectional long short – term memory neural network (CNN-BiLSTM), gated recurrent unit (GRU), dan metode konvensional seperti naïve Bayes atau support vector machine (SVM), baik dari segi akurasi maupun efisiensi waktu pelatihan. Penelitian ini menunjukkan bahwa model memiliki kemampuan yang andal dalam mengidentifikasi berita hoaks, baik dari segi tingkat deteksi yang akurat maupun konsistensi kinerja.&quot;,&quot;publisher&quot;:&quot;Universitas Gadjah Mada&quot;,&quot;issue&quot;:&quot;2&quot;,&quot;volume&quot;:&quot;14&quot;,&quot;container-title-short&quot;:&quot;&quot;},&quot;isTemporary&quot;:false,&quot;suppress-author&quot;:false,&quot;composite&quot;:false,&quot;author-only&quot;:false}]},{&quot;citationID&quot;:&quot;MENDELEY_CITATION_a4bd17dc-eb10-41cd-a48b-92216b7da728&quot;,&quot;properties&quot;:{&quot;noteIndex&quot;:0},&quot;isEdited&quot;:false,&quot;manualOverride&quot;:{&quot;isManuallyOverridden&quot;:false,&quot;citeprocText&quot;:&quot;(Cruz et al., 2025; Kiranyaz et al., 2021)&quot;,&quot;manualOverrideText&quot;:&quot;&quot;},&quot;citationTag&quot;:&quot;MENDELEY_CITATION_v3_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&quot;,&quot;citationItems&quot;:[{&quot;id&quot;:&quot;22f0362d-9d98-34e8-a0cc-be19b027ed4f&quot;,&quot;itemData&quot;:{&quot;type&quot;:&quot;article-journal&quot;,&quot;id&quot;:&quot;22f0362d-9d98-34e8-a0cc-be19b027ed4f&quot;,&quot;title&quot;:&quot;1D convolutional neural networks and applications: A survey&quot;,&quot;author&quot;:[{&quot;family&quot;:&quot;Kiranyaz&quot;,&quot;given&quot;:&quot;Serkan&quot;,&quot;parse-names&quot;:false,&quot;dropping-particle&quot;:&quot;&quot;,&quot;non-dropping-particle&quot;:&quot;&quot;},{&quot;family&quot;:&quot;Avci&quot;,&quot;given&quot;:&quot;Onur&quot;,&quot;parse-names&quot;:false,&quot;dropping-particle&quot;:&quot;&quot;,&quot;non-dropping-particle&quot;:&quot;&quot;},{&quot;family&quot;:&quot;Abdeljaber&quot;,&quot;given&quot;:&quot;Osama&quot;,&quot;parse-names&quot;:false,&quot;dropping-particle&quot;:&quot;&quot;,&quot;non-dropping-particle&quot;:&quot;&quot;},{&quot;family&quot;:&quot;Ince&quot;,&quot;given&quot;:&quot;Turker&quot;,&quot;parse-names&quot;:false,&quot;dropping-particle&quot;:&quot;&quot;,&quot;non-dropping-particle&quot;:&quot;&quot;},{&quot;family&quot;:&quot;Gabbouj&quot;,&quot;given&quot;:&quot;Moncef&quot;,&quot;parse-names&quot;:false,&quot;dropping-particle&quot;:&quot;&quot;,&quot;non-dropping-particle&quot;:&quot;&quot;},{&quot;family&quot;:&quot;Inman&quot;,&quot;given&quot;:&quot;Daniel J.&quot;,&quot;parse-names&quot;:false,&quot;dropping-particle&quot;:&quot;&quot;,&quot;non-dropping-particle&quot;:&quot;&quot;}],&quot;container-title&quot;:&quot;Mechanical Systems and Signal Processing&quot;,&quot;container-title-short&quot;:&quot;Mech. Syst. Signal Process.&quot;,&quot;DOI&quot;:&quot;10.1016/j.ymssp.2020.107398&quot;,&quot;ISSN&quot;:&quot;10961216&quot;,&quot;issued&quot;:{&quot;date-parts&quot;:[[2021,4,1]]},&quot;abstract&quot;:&quot;During the last decade, Convolutional Neural Networks (CNNs) have become the de facto standard for various Computer Vision and Machine Learning operations. CNNs are feed-forward Artificial Neural Networks (ANNs) with alternating convolutional and subsampling layers. Deep 2D CNNs with many hidden layers and millions of parameters have the ability to learn complex objects and patterns providing that they can be trained on a massive size visual database with ground-truth labels. With a proper training, this unique ability makes them the primary tool for various engineering applications for 2D signals such as images and video frames. Yet, this may not be a viable option in numerous applications over 1D signals especially when the training data is scarce or application specific. To address this issue, 1D CNNs have recently been proposed and immediately achieved the state-of-the-art performance levels in several applications such as personalized biomedical data classification and early diagnosis, structural health monitoring, anomaly detection and identification in power electronics and electrical motor fault detection. Another major advantage is that a real-time and low-cost hardware implementation is feasible due to the simple and compact configuration of 1D CNNs that perform only 1D convolutions (scalar multiplications and additions). This paper presents a comprehensive review of the general architecture and principals of 1D CNNs along with their major engineering applications, especially focused on the recent progress in this field. Their state-of-the-art performance is highlighted concluding with their unique properties. The benchmark datasets and the principal 1D CNN software used in those applications are also publicly shared in a dedicated website. While there has not been a paper on the review of 1D CNNs and its applications in the literature, this paper fulfills this gap.&quot;,&quot;publisher&quot;:&quot;Academic Press&quot;,&quot;volume&quot;:&quot;151&quot;},&quot;isTemporary&quot;:false},{&quot;id&quot;:&quot;810036ea-7c7c-3d67-9cac-f7a50024d827&quot;,&quot;itemData&quot;:{&quot;type&quot;:&quot;article-journal&quot;,&quot;id&quot;:&quot;810036ea-7c7c-3d67-9cac-f7a50024d827&quot;,&quot;title&quot;:&quot;CNN 1D: A Robust Model for Human Pose Estimation&quot;,&quot;author&quot;:[{&quot;family&quot;:&quot;Cruz&quot;,&quot;given&quot;:&quot;Mercedes Hernández de&quot;,&quot;parse-names&quot;:false,&quot;dropping-particle&quot;:&quot;la&quot;,&quot;non-dropping-particle&quot;:&quot;&quot;},{&quot;family&quot;:&quot;Solache&quot;,&quot;given&quot;:&quot;Uriel&quot;,&quot;parse-names&quot;:false,&quot;dropping-particle&quot;:&quot;&quot;,&quot;non-dropping-particle&quot;:&quot;&quot;},{&quot;family&quot;:&quot;Luna-Álvarez&quot;,&quot;given&quot;:&quot;Antonio&quot;,&quot;parse-names&quot;:false,&quot;dropping-particle&quot;:&quot;&quot;,&quot;non-dropping-particle&quot;:&quot;&quot;},{&quot;family&quot;:&quot;Zagal-Barrera&quot;,&quot;given&quot;:&quot;Sergio Ricardo&quot;,&quot;parse-names&quot;:false,&quot;dropping-particle&quot;:&quot;&quot;,&quot;non-dropping-particle&quot;:&quot;&quot;},{&quot;family&quot;:&quot;Morales López&quot;,&quot;given&quot;:&quot;Daniela Aurora&quot;,&quot;parse-names&quot;:false,&quot;dropping-particle&quot;:&quot;&quot;,&quot;non-dropping-particle&quot;:&quot;&quot;},{&quot;family&quot;:&quot;Mujica-Vargas&quot;,&quot;given&quot;:&quot;Dante&quot;,&quot;parse-names&quot;:false,&quot;dropping-particle&quot;:&quot;&quot;,&quot;non-dropping-particle&quot;:&quot;&quot;}],&quot;container-title&quot;:&quot;Information (Switzerland)&quot;,&quot;DOI&quot;:&quot;10.3390/info16020129&quot;,&quot;ISSN&quot;:&quot;20782489&quot;,&quot;issued&quot;:{&quot;date-parts&quot;:[[2025,2,1]]},&quot;abstract&quot;:&quot;The purpose of this research is to develop an efficient model for human pose estimation (HPE). The main limitations of the study include the small size of the dataset and confounds in the classification of certain poses, suggesting the need for more data to improve the robustness of the model in uncontrolled environments. The methodology used combines MediaPipe for the detection of key points in images with a CNN1D model that processes preprocessed feature sequences. The Yoga Poses dataset was used for the training and validation of the model, and resampling techniques, such as bootstrapping, were applied to improve accuracy and avoid overfitting in the training. The results show that the proposed model achieves 96% overall accuracy in the classification of five yoga poses, with accuracy metrics above 90% for all classes. The implementation of the CNN1D model instead of traditional 2D or 3D architectures accomplishes the goal of maintaining a low computational cost and efficient preprocessing of the images, allowing for its use on mobile devices and real-time environments.&quot;,&quot;publisher&quot;:&quot;Multidisciplinary Digital Publishing Institute (MDPI)&quot;,&quot;issue&quot;:&quot;2&quot;,&quot;volume&quot;:&quot;16&quot;,&quot;container-title-short&quot;:&quot;&quot;},&quot;isTemporary&quot;:false}]},{&quot;citationID&quot;:&quot;MENDELEY_CITATION_080214b1-38ea-4e66-a7f6-ebfcbcbdf2c3&quot;,&quot;properties&quot;:{&quot;noteIndex&quot;:0},&quot;isEdited&quot;:false,&quot;manualOverride&quot;:{&quot;isManuallyOverridden&quot;:false,&quot;citeprocText&quot;:&quot;(Salimi et al., 2022)&quot;,&quot;manualOverrideText&quot;:&quot;&quot;},&quot;citationTag&quot;:&quot;MENDELEY_CITATION_v3_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&quot;,&quot;citationItems&quot;:[{&quot;id&quot;:&quot;da0af223-8845-35f4-88a0-1903a0820d7a&quot;,&quot;itemData&quot;:{&quot;type&quot;:&quot;article-journal&quot;,&quot;id&quot;:&quot;da0af223-8845-35f4-88a0-1903a0820d7a&quot;,&quot;title&quot;:&quot;Using Deep Neural Networks for Human Fall Detection Based on Pose Estimation&quot;,&quot;author&quot;:[{&quot;family&quot;:&quot;Salimi&quot;,&quot;given&quot;:&quot;Mohammadamin&quot;,&quot;parse-names&quot;:false,&quot;dropping-particle&quot;:&quot;&quot;,&quot;non-dropping-particle&quot;:&quot;&quot;},{&quot;family&quot;:&quot;Machado&quot;,&quot;given&quot;:&quot;José J.M.&quot;,&quot;parse-names&quot;:false,&quot;dropping-particle&quot;:&quot;&quot;,&quot;non-dropping-particle&quot;:&quot;&quot;},{&quot;family&quot;:&quot;Tavares&quot;,&quot;given&quot;:&quot;João Manuel R.S.&quot;,&quot;parse-names&quot;:false,&quot;dropping-particle&quot;:&quot;&quot;,&quot;non-dropping-particle&quot;:&quot;&quot;}],&quot;container-title&quot;:&quot;Sensors&quot;,&quot;DOI&quot;:&quot;10.3390/s22124544&quot;,&quot;ISSN&quot;:&quot;14248220&quot;,&quot;PMID&quot;:&quot;35746325&quot;,&quot;issued&quot;:{&quot;date-parts&quot;:[[2022,6,1]]},&quot;abstract&quot;:&quot;Requests for caring for and monitoring the health and safety of older adults are increasing nowadays and form a topic of great social interest. One of the issues that lead to serious concerns is human falls, especially among aged people. Computer vision techniques can be used to identify fall events, and Deep Learning methods can detect them with optimum accuracy. Such imaging-based solutions are a good alternative to body-worn solutions. This article proposes a novel human fall detection solution based on the Fast Pose Estimation method. The solution uses Time-Distributed Convolutional Long Short-Term Memory (TD-CNN-LSTM) and 1Dimentional Convolutional Neural Network (1D-CNN) models, to classify the data extracted from image frames, and achieved high accuracies: 98 and 97% for the 1D-CNN and TD-CNN-LSTM models, respectively. Therefore, by applying the Fast Pose Estimation method, which has not been used before for this purpose, the proposed solution is an effective contribution to accurate human fall detection, which can be deployed in edge devices due to its low computational and memory demands.&quot;,&quot;publisher&quot;:&quot;MDPI&quot;,&quot;issue&quot;:&quot;12&quot;,&quot;volume&quot;:&quot;22&quot;,&quot;container-title-short&quot;:&quot;&quot;},&quot;isTemporary&quot;:false,&quot;suppress-author&quot;:false,&quot;composite&quot;:false,&quot;author-only&quot;:false}]},{&quot;citationID&quot;:&quot;MENDELEY_CITATION_a47266e2-59f4-4268-acc0-3321d109073a&quot;,&quot;properties&quot;:{&quot;noteIndex&quot;:0},&quot;isEdited&quot;:false,&quot;manualOverride&quot;:{&quot;isManuallyOverridden&quot;:false,&quot;citeprocText&quot;:&quot;(Ding et al., 2024)&quot;,&quot;manualOverrideText&quot;:&quot;&quot;},&quot;citationTag&quot;:&quot;MENDELEY_CITATION_v3_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&quot;,&quot;citationItems&quot;:[{&quot;id&quot;:&quot;5a7108fc-bfb8-3bc2-8887-43814b9a18b8&quot;,&quot;itemData&quot;:{&quot;type&quot;:&quot;article-journal&quot;,&quot;id&quot;:&quot;5a7108fc-bfb8-3bc2-8887-43814b9a18b8&quot;,&quot;title&quot;:&quot;Research on Human Posture Estimation Algorithm Based on YOLO-Pose&quot;,&quot;author&quot;:[{&quot;family&quot;:&quot;Ding&quot;,&quot;given&quot;:&quot;Jing&quot;,&quot;parse-names&quot;:false,&quot;dropping-particle&quot;:&quot;&quot;,&quot;non-dropping-particle&quot;:&quot;&quot;},{&quot;family&quot;:&quot;Niu&quot;,&quot;given&quot;:&quot;Shanwei&quot;,&quot;parse-names&quot;:false,&quot;dropping-particle&quot;:&quot;&quot;,&quot;non-dropping-particle&quot;:&quot;&quot;},{&quot;family&quot;:&quot;Nie&quot;,&quot;given&quot;:&quot;Zhigang&quot;,&quot;parse-names&quot;:false,&quot;dropping-particle&quot;:&quot;&quot;,&quot;non-dropping-particle&quot;:&quot;&quot;},{&quot;family&quot;:&quot;Zhu&quot;,&quot;given&quot;:&quot;Wenyu&quot;,&quot;parse-names&quot;:false,&quot;dropping-particle&quot;:&quot;&quot;,&quot;non-dropping-particle&quot;:&quot;&quot;}],&quot;container-title&quot;:&quot;Sensors&quot;,&quot;DOI&quot;:&quot;10.3390/s24103036&quot;,&quot;ISSN&quot;:&quot;14248220&quot;,&quot;PMID&quot;:&quot;38793891&quot;,&quot;issued&quot;:{&quot;date-parts&quot;:[[2024,5,1]]},&quot;abstract&quot;:&quot;In response to the numerous challenges faced by traditional human pose recognition methods in practical applications, such as dense targets, severe edge occlusion, limited application scenarios, complex backgrounds, and poor recognition accuracy when targets are occluded, this paper proposes a YOLO-Pose algorithm for human pose estimation. The specific improvements are divided into four parts. Firstly, in the Backbone section of the YOLO-Pose model, lightweight GhostNet modules are introduced to reduce the model’s parameter count and computational requirements, making it suitable for deployment on unmanned aerial vehicles (UAVs). Secondly, the ACmix attention mechanism is integrated into the Neck section to improve detection speed during object judgment and localization. Furthermore, in the Head section, key points are optimized using coordinate attention mechanisms, significantly enhancing key point localization accuracy. Lastly, the paper improves the loss function and confidence function to enhance the model’s robustness. Experimental results demonstrate that the improved model achieves a 95.58% improvement in mAP50 and a 69.54% improvement in mAP50-95 compared to the original model, with a reduction of 14.6 M parameters. The model achieves a detection speed of 19.9 ms per image, optimized by 30% and 39.5% compared to the original model. Comparisons with other algorithms such as Faster R-CNN, SSD, YOLOv4, and YOLOv7 demonstrate varying degrees of performance improvement.&quot;,&quot;publisher&quot;:&quot;Multidisciplinary Digital Publishing Institute (MDPI)&quot;,&quot;issue&quot;:&quot;10&quot;,&quot;volume&quot;:&quot;24&quot;,&quot;container-title-short&quot;:&quot;&quot;},&quot;isTemporary&quot;:false,&quot;suppress-author&quot;:false,&quot;composite&quot;:false,&quot;author-only&quot;:false}]},{&quot;citationID&quot;:&quot;MENDELEY_CITATION_e1bcc29b-1ab0-459b-9f35-6fa3f3342185&quot;,&quot;properties&quot;:{&quot;noteIndex&quot;:0},&quot;isEdited&quot;:false,&quot;manualOverride&quot;:{&quot;isManuallyOverridden&quot;:false,&quot;citeprocText&quot;:&quot;(Ige &amp;#38; Sibiya, 2024; Salimi et al., 2022)&quot;,&quot;manualOverrideText&quot;:&quot;&quot;},&quot;citationTag&quot;:&quot;MENDELEY_CITATION_v3_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&quot;,&quot;citationItems&quot;:[{&quot;id&quot;:&quot;da0af223-8845-35f4-88a0-1903a0820d7a&quot;,&quot;itemData&quot;:{&quot;type&quot;:&quot;article-journal&quot;,&quot;id&quot;:&quot;da0af223-8845-35f4-88a0-1903a0820d7a&quot;,&quot;title&quot;:&quot;Using Deep Neural Networks for Human Fall Detection Based on Pose Estimation&quot;,&quot;author&quot;:[{&quot;family&quot;:&quot;Salimi&quot;,&quot;given&quot;:&quot;Mohammadamin&quot;,&quot;parse-names&quot;:false,&quot;dropping-particle&quot;:&quot;&quot;,&quot;non-dropping-particle&quot;:&quot;&quot;},{&quot;family&quot;:&quot;Machado&quot;,&quot;given&quot;:&quot;José J.M.&quot;,&quot;parse-names&quot;:false,&quot;dropping-particle&quot;:&quot;&quot;,&quot;non-dropping-particle&quot;:&quot;&quot;},{&quot;family&quot;:&quot;Tavares&quot;,&quot;given&quot;:&quot;João Manuel R.S.&quot;,&quot;parse-names&quot;:false,&quot;dropping-particle&quot;:&quot;&quot;,&quot;non-dropping-particle&quot;:&quot;&quot;}],&quot;container-title&quot;:&quot;Sensors&quot;,&quot;DOI&quot;:&quot;10.3390/s22124544&quot;,&quot;ISSN&quot;:&quot;14248220&quot;,&quot;PMID&quot;:&quot;35746325&quot;,&quot;issued&quot;:{&quot;date-parts&quot;:[[2022,6,1]]},&quot;abstract&quot;:&quot;Requests for caring for and monitoring the health and safety of older adults are increasing nowadays and form a topic of great social interest. One of the issues that lead to serious concerns is human falls, especially among aged people. Computer vision techniques can be used to identify fall events, and Deep Learning methods can detect them with optimum accuracy. Such imaging-based solutions are a good alternative to body-worn solutions. This article proposes a novel human fall detection solution based on the Fast Pose Estimation method. The solution uses Time-Distributed Convolutional Long Short-Term Memory (TD-CNN-LSTM) and 1Dimentional Convolutional Neural Network (1D-CNN) models, to classify the data extracted from image frames, and achieved high accuracies: 98 and 97% for the 1D-CNN and TD-CNN-LSTM models, respectively. Therefore, by applying the Fast Pose Estimation method, which has not been used before for this purpose, the proposed solution is an effective contribution to accurate human fall detection, which can be deployed in edge devices due to its low computational and memory demands.&quot;,&quot;publisher&quot;:&quot;MDPI&quot;,&quot;issue&quot;:&quot;12&quot;,&quot;volume&quot;:&quot;22&quot;,&quot;container-title-short&quot;:&quot;&quot;},&quot;isTemporary&quot;:false},{&quot;id&quot;:&quot;4805956d-4c5a-3d09-9cda-3bfea90e37d7&quot;,&quot;itemData&quot;:{&quot;type&quot;:&quot;article-journal&quot;,&quot;id&quot;:&quot;4805956d-4c5a-3d09-9cda-3bfea90e37d7&quot;,&quot;title&quot;:&quot;State-of-the-Art in 1D Convolutional Neural Networks: A Survey&quot;,&quot;author&quot;:[{&quot;family&quot;:&quot;Ige&quot;,&quot;given&quot;:&quot;Ayokunle Olalekan&quot;,&quot;parse-names&quot;:false,&quot;dropping-particle&quot;:&quot;&quot;,&quot;non-dropping-particle&quot;:&quot;&quot;},{&quot;family&quot;:&quot;Sibiya&quot;,&quot;given&quot;:&quot;And Malusi&quot;,&quot;parse-names&quot;:false,&quot;dropping-particle&quot;:&quot;&quot;,&quot;non-dropping-particle&quot;:&quot;&quot;}],&quot;container-title&quot;:&quot;IEEE Access&quot;,&quot;DOI&quot;:&quot;10.1109/ACCESS.2024.3433513&quot;,&quot;ISSN&quot;:&quot;21693536&quot;,&quot;issued&quot;:{&quot;date-parts&quot;:[[2024]]},&quot;page&quot;:&quot;144082-144105&quot;,&quot;abstract&quot;:&quot;Deep learning architectures have brought about new heights in computer vision, with the most common approach being the Convolutional Neural Network (CNN). Through CNN, tasks previously deemed unattainable, including facial recognition, autonomous driving systems, and sophisticated medical diagnostics, among others can now be achieved. Convolutional layers, non-linear processing units, and subsampling layers are used in conjunction throughout the several learning phases that make up CNN's structure. Generally, 2D and 3D CNNs have been used to achieve impressive results across numerous areas, and several survey papers have been published to review their state-of-the-art applications. However, they are unsuitable in some domain-specific areas where temporal dynamics and dependencies must be captured. Examples of such domains are time series prediction and signal identification, which necessitates the use of one-dimensional signals. Recently, 1D-CNN has evolved and has been used to develop various state-of-the-art models that cut across numerous research fields. However, there has been no survey paper detailing the evolution and advancements in the applications of the 1D-CNN to several computer vision tasks. In addressing this gap, this paper provides the first exhaustive survey to examine the historical development of 1D-CNNs and elucidate their structural intricacies and architectural frameworks. It also highlights recent advancements in their applications across more than twelve distinct domains. Furthermore, this paper provides an overview of the significant challenges impacting the current state-of-the-art 1D-CNN training and deployment while highlighting potential directions for future research exploration. By carrying out this survey, researchers across several fields can have a comprehensive understanding of the evolution, structural intricacies, and recent advancements in the applications of 1D-CNNs across various computer vision tasks. This paper also equip researchers with the knowledge needed to address the significant challenges faced in the current state-of-the-art 1D-CNN hurdles.&quot;,&quot;publisher&quot;:&quot;Institute of Electrical and Electronics Engineers Inc.&quot;,&quot;volume&quot;:&quot;12&quot;,&quot;container-title-short&quot;:&quot;&quot;},&quot;isTemporary&quot;:false}]},{&quot;citationID&quot;:&quot;MENDELEY_CITATION_8b33a65f-b066-4fbc-9d5e-6d6b0663ae00&quot;,&quot;properties&quot;:{&quot;noteIndex&quot;:0},&quot;isEdited&quot;:false,&quot;manualOverride&quot;:{&quot;isManuallyOverridden&quot;:false,&quot;citeprocText&quot;:&quot;(Salimi et al., 2022)&quot;,&quot;manualOverrideText&quot;:&quot;&quot;},&quot;citationTag&quot;:&quot;MENDELEY_CITATION_v3_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&quot;,&quot;citationItems&quot;:[{&quot;id&quot;:&quot;da0af223-8845-35f4-88a0-1903a0820d7a&quot;,&quot;itemData&quot;:{&quot;type&quot;:&quot;article-journal&quot;,&quot;id&quot;:&quot;da0af223-8845-35f4-88a0-1903a0820d7a&quot;,&quot;title&quot;:&quot;Using Deep Neural Networks for Human Fall Detection Based on Pose Estimation&quot;,&quot;author&quot;:[{&quot;family&quot;:&quot;Salimi&quot;,&quot;given&quot;:&quot;Mohammadamin&quot;,&quot;parse-names&quot;:false,&quot;dropping-particle&quot;:&quot;&quot;,&quot;non-dropping-particle&quot;:&quot;&quot;},{&quot;family&quot;:&quot;Machado&quot;,&quot;given&quot;:&quot;José J.M.&quot;,&quot;parse-names&quot;:false,&quot;dropping-particle&quot;:&quot;&quot;,&quot;non-dropping-particle&quot;:&quot;&quot;},{&quot;family&quot;:&quot;Tavares&quot;,&quot;given&quot;:&quot;João Manuel R.S.&quot;,&quot;parse-names&quot;:false,&quot;dropping-particle&quot;:&quot;&quot;,&quot;non-dropping-particle&quot;:&quot;&quot;}],&quot;container-title&quot;:&quot;Sensors&quot;,&quot;DOI&quot;:&quot;10.3390/s22124544&quot;,&quot;ISSN&quot;:&quot;14248220&quot;,&quot;PMID&quot;:&quot;35746325&quot;,&quot;issued&quot;:{&quot;date-parts&quot;:[[2022,6,1]]},&quot;abstract&quot;:&quot;Requests for caring for and monitoring the health and safety of older adults are increasing nowadays and form a topic of great social interest. One of the issues that lead to serious concerns is human falls, especially among aged people. Computer vision techniques can be used to identify fall events, and Deep Learning methods can detect them with optimum accuracy. Such imaging-based solutions are a good alternative to body-worn solutions. This article proposes a novel human fall detection solution based on the Fast Pose Estimation method. The solution uses Time-Distributed Convolutional Long Short-Term Memory (TD-CNN-LSTM) and 1Dimentional Convolutional Neural Network (1D-CNN) models, to classify the data extracted from image frames, and achieved high accuracies: 98 and 97% for the 1D-CNN and TD-CNN-LSTM models, respectively. Therefore, by applying the Fast Pose Estimation method, which has not been used before for this purpose, the proposed solution is an effective contribution to accurate human fall detection, which can be deployed in edge devices due to its low computational and memory demands.&quot;,&quot;publisher&quot;:&quot;MDPI&quot;,&quot;issue&quot;:&quot;12&quot;,&quot;volume&quot;:&quot;22&quot;,&quot;container-title-short&quot;:&quot;&quot;},&quot;isTemporary&quot;:false,&quot;suppress-author&quot;:false,&quot;composite&quot;:false,&quot;author-only&quot;:false}]},{&quot;citationID&quot;:&quot;MENDELEY_CITATION_b2fb80bf-ff17-47b2-ab50-64394a855c04&quot;,&quot;properties&quot;:{&quot;noteIndex&quot;:0},&quot;isEdited&quot;:false,&quot;manualOverride&quot;:{&quot;isManuallyOverridden&quot;:false,&quot;citeprocText&quot;:&quot;(Ige &amp;#38; Sibiya, 2024)&quot;,&quot;manualOverrideText&quot;:&quot;&quot;},&quot;citationTag&quot;:&quot;MENDELEY_CITATION_v3_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&quot;,&quot;citationItems&quot;:[{&quot;id&quot;:&quot;4805956d-4c5a-3d09-9cda-3bfea90e37d7&quot;,&quot;itemData&quot;:{&quot;type&quot;:&quot;article-journal&quot;,&quot;id&quot;:&quot;4805956d-4c5a-3d09-9cda-3bfea90e37d7&quot;,&quot;title&quot;:&quot;State-of-the-Art in 1D Convolutional Neural Networks: A Survey&quot;,&quot;author&quot;:[{&quot;family&quot;:&quot;Ige&quot;,&quot;given&quot;:&quot;Ayokunle Olalekan&quot;,&quot;parse-names&quot;:false,&quot;dropping-particle&quot;:&quot;&quot;,&quot;non-dropping-particle&quot;:&quot;&quot;},{&quot;family&quot;:&quot;Sibiya&quot;,&quot;given&quot;:&quot;And Malusi&quot;,&quot;parse-names&quot;:false,&quot;dropping-particle&quot;:&quot;&quot;,&quot;non-dropping-particle&quot;:&quot;&quot;}],&quot;container-title&quot;:&quot;IEEE Access&quot;,&quot;DOI&quot;:&quot;10.1109/ACCESS.2024.3433513&quot;,&quot;ISSN&quot;:&quot;21693536&quot;,&quot;issued&quot;:{&quot;date-parts&quot;:[[2024]]},&quot;page&quot;:&quot;144082-144105&quot;,&quot;abstract&quot;:&quot;Deep learning architectures have brought about new heights in computer vision, with the most common approach being the Convolutional Neural Network (CNN). Through CNN, tasks previously deemed unattainable, including facial recognition, autonomous driving systems, and sophisticated medical diagnostics, among others can now be achieved. Convolutional layers, non-linear processing units, and subsampling layers are used in conjunction throughout the several learning phases that make up CNN's structure. Generally, 2D and 3D CNNs have been used to achieve impressive results across numerous areas, and several survey papers have been published to review their state-of-the-art applications. However, they are unsuitable in some domain-specific areas where temporal dynamics and dependencies must be captured. Examples of such domains are time series prediction and signal identification, which necessitates the use of one-dimensional signals. Recently, 1D-CNN has evolved and has been used to develop various state-of-the-art models that cut across numerous research fields. However, there has been no survey paper detailing the evolution and advancements in the applications of the 1D-CNN to several computer vision tasks. In addressing this gap, this paper provides the first exhaustive survey to examine the historical development of 1D-CNNs and elucidate their structural intricacies and architectural frameworks. It also highlights recent advancements in their applications across more than twelve distinct domains. Furthermore, this paper provides an overview of the significant challenges impacting the current state-of-the-art 1D-CNN training and deployment while highlighting potential directions for future research exploration. By carrying out this survey, researchers across several fields can have a comprehensive understanding of the evolution, structural intricacies, and recent advancements in the applications of 1D-CNNs across various computer vision tasks. This paper also equip researchers with the knowledge needed to address the significant challenges faced in the current state-of-the-art 1D-CNN hurdles.&quot;,&quot;publisher&quot;:&quot;Institute of Electrical and Electronics Engineers Inc.&quot;,&quot;volume&quot;:&quot;12&quot;,&quot;container-title-short&quot;:&quot;&quot;},&quot;isTemporary&quot;:false,&quot;suppress-author&quot;:false,&quot;composite&quot;:false,&quot;author-only&quot;:false}]},{&quot;citationID&quot;:&quot;MENDELEY_CITATION_2f316b9a-2abf-41e8-ab7a-5988241a8557&quot;,&quot;properties&quot;:{&quot;noteIndex&quot;:0},&quot;isEdited&quot;:false,&quot;manualOverride&quot;:{&quot;isManuallyOverridden&quot;:false,&quot;citeprocText&quot;:&quot;(Ige &amp;#38; Sibiya, 2024; Salimi et al., 2022)&quot;,&quot;manualOverrideText&quot;:&quot;&quot;},&quot;citationTag&quot;:&quot;MENDELEY_CITATION_v3_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&quot;,&quot;citationItems&quot;:[{&quot;id&quot;:&quot;da0af223-8845-35f4-88a0-1903a0820d7a&quot;,&quot;itemData&quot;:{&quot;type&quot;:&quot;article-journal&quot;,&quot;id&quot;:&quot;da0af223-8845-35f4-88a0-1903a0820d7a&quot;,&quot;title&quot;:&quot;Using Deep Neural Networks for Human Fall Detection Based on Pose Estimation&quot;,&quot;author&quot;:[{&quot;family&quot;:&quot;Salimi&quot;,&quot;given&quot;:&quot;Mohammadamin&quot;,&quot;parse-names&quot;:false,&quot;dropping-particle&quot;:&quot;&quot;,&quot;non-dropping-particle&quot;:&quot;&quot;},{&quot;family&quot;:&quot;Machado&quot;,&quot;given&quot;:&quot;José J.M.&quot;,&quot;parse-names&quot;:false,&quot;dropping-particle&quot;:&quot;&quot;,&quot;non-dropping-particle&quot;:&quot;&quot;},{&quot;family&quot;:&quot;Tavares&quot;,&quot;given&quot;:&quot;João Manuel R.S.&quot;,&quot;parse-names&quot;:false,&quot;dropping-particle&quot;:&quot;&quot;,&quot;non-dropping-particle&quot;:&quot;&quot;}],&quot;container-title&quot;:&quot;Sensors&quot;,&quot;DOI&quot;:&quot;10.3390/s22124544&quot;,&quot;ISSN&quot;:&quot;14248220&quot;,&quot;PMID&quot;:&quot;35746325&quot;,&quot;issued&quot;:{&quot;date-parts&quot;:[[2022,6,1]]},&quot;abstract&quot;:&quot;Requests for caring for and monitoring the health and safety of older adults are increasing nowadays and form a topic of great social interest. One of the issues that lead to serious concerns is human falls, especially among aged people. Computer vision techniques can be used to identify fall events, and Deep Learning methods can detect them with optimum accuracy. Such imaging-based solutions are a good alternative to body-worn solutions. This article proposes a novel human fall detection solution based on the Fast Pose Estimation method. The solution uses Time-Distributed Convolutional Long Short-Term Memory (TD-CNN-LSTM) and 1Dimentional Convolutional Neural Network (1D-CNN) models, to classify the data extracted from image frames, and achieved high accuracies: 98 and 97% for the 1D-CNN and TD-CNN-LSTM models, respectively. Therefore, by applying the Fast Pose Estimation method, which has not been used before for this purpose, the proposed solution is an effective contribution to accurate human fall detection, which can be deployed in edge devices due to its low computational and memory demands.&quot;,&quot;publisher&quot;:&quot;MDPI&quot;,&quot;issue&quot;:&quot;12&quot;,&quot;volume&quot;:&quot;22&quot;,&quot;container-title-short&quot;:&quot;&quot;},&quot;isTemporary&quot;:false},{&quot;id&quot;:&quot;4805956d-4c5a-3d09-9cda-3bfea90e37d7&quot;,&quot;itemData&quot;:{&quot;type&quot;:&quot;article-journal&quot;,&quot;id&quot;:&quot;4805956d-4c5a-3d09-9cda-3bfea90e37d7&quot;,&quot;title&quot;:&quot;State-of-the-Art in 1D Convolutional Neural Networks: A Survey&quot;,&quot;author&quot;:[{&quot;family&quot;:&quot;Ige&quot;,&quot;given&quot;:&quot;Ayokunle Olalekan&quot;,&quot;parse-names&quot;:false,&quot;dropping-particle&quot;:&quot;&quot;,&quot;non-dropping-particle&quot;:&quot;&quot;},{&quot;family&quot;:&quot;Sibiya&quot;,&quot;given&quot;:&quot;And Malusi&quot;,&quot;parse-names&quot;:false,&quot;dropping-particle&quot;:&quot;&quot;,&quot;non-dropping-particle&quot;:&quot;&quot;}],&quot;container-title&quot;:&quot;IEEE Access&quot;,&quot;DOI&quot;:&quot;10.1109/ACCESS.2024.3433513&quot;,&quot;ISSN&quot;:&quot;21693536&quot;,&quot;issued&quot;:{&quot;date-parts&quot;:[[2024]]},&quot;page&quot;:&quot;144082-144105&quot;,&quot;abstract&quot;:&quot;Deep learning architectures have brought about new heights in computer vision, with the most common approach being the Convolutional Neural Network (CNN). Through CNN, tasks previously deemed unattainable, including facial recognition, autonomous driving systems, and sophisticated medical diagnostics, among others can now be achieved. Convolutional layers, non-linear processing units, and subsampling layers are used in conjunction throughout the several learning phases that make up CNN's structure. Generally, 2D and 3D CNNs have been used to achieve impressive results across numerous areas, and several survey papers have been published to review their state-of-the-art applications. However, they are unsuitable in some domain-specific areas where temporal dynamics and dependencies must be captured. Examples of such domains are time series prediction and signal identification, which necessitates the use of one-dimensional signals. Recently, 1D-CNN has evolved and has been used to develop various state-of-the-art models that cut across numerous research fields. However, there has been no survey paper detailing the evolution and advancements in the applications of the 1D-CNN to several computer vision tasks. In addressing this gap, this paper provides the first exhaustive survey to examine the historical development of 1D-CNNs and elucidate their structural intricacies and architectural frameworks. It also highlights recent advancements in their applications across more than twelve distinct domains. Furthermore, this paper provides an overview of the significant challenges impacting the current state-of-the-art 1D-CNN training and deployment while highlighting potential directions for future research exploration. By carrying out this survey, researchers across several fields can have a comprehensive understanding of the evolution, structural intricacies, and recent advancements in the applications of 1D-CNNs across various computer vision tasks. This paper also equip researchers with the knowledge needed to address the significant challenges faced in the current state-of-the-art 1D-CNN hurdles.&quot;,&quot;publisher&quot;:&quot;Institute of Electrical and Electronics Engineers Inc.&quot;,&quot;volume&quot;:&quot;12&quot;,&quot;container-title-short&quot;:&quot;&quot;},&quot;isTemporary&quot;:false}]},{&quot;citationID&quot;:&quot;MENDELEY_CITATION_45170fd6-e45a-4008-9e1c-d64912332e06&quot;,&quot;properties&quot;:{&quot;noteIndex&quot;:0},&quot;isEdited&quot;:false,&quot;manualOverride&quot;:{&quot;isManuallyOverridden&quot;:false,&quot;citeprocText&quot;:&quot;(Salimi et al., 2022)&quot;,&quot;manualOverrideText&quot;:&quot;&quot;},&quot;citationTag&quot;:&quot;MENDELEY_CITATION_v3_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&quot;,&quot;citationItems&quot;:[{&quot;id&quot;:&quot;da0af223-8845-35f4-88a0-1903a0820d7a&quot;,&quot;itemData&quot;:{&quot;type&quot;:&quot;article-journal&quot;,&quot;id&quot;:&quot;da0af223-8845-35f4-88a0-1903a0820d7a&quot;,&quot;title&quot;:&quot;Using Deep Neural Networks for Human Fall Detection Based on Pose Estimation&quot;,&quot;author&quot;:[{&quot;family&quot;:&quot;Salimi&quot;,&quot;given&quot;:&quot;Mohammadamin&quot;,&quot;parse-names&quot;:false,&quot;dropping-particle&quot;:&quot;&quot;,&quot;non-dropping-particle&quot;:&quot;&quot;},{&quot;family&quot;:&quot;Machado&quot;,&quot;given&quot;:&quot;José J.M.&quot;,&quot;parse-names&quot;:false,&quot;dropping-particle&quot;:&quot;&quot;,&quot;non-dropping-particle&quot;:&quot;&quot;},{&quot;family&quot;:&quot;Tavares&quot;,&quot;given&quot;:&quot;João Manuel R.S.&quot;,&quot;parse-names&quot;:false,&quot;dropping-particle&quot;:&quot;&quot;,&quot;non-dropping-particle&quot;:&quot;&quot;}],&quot;container-title&quot;:&quot;Sensors&quot;,&quot;DOI&quot;:&quot;10.3390/s22124544&quot;,&quot;ISSN&quot;:&quot;14248220&quot;,&quot;PMID&quot;:&quot;35746325&quot;,&quot;issued&quot;:{&quot;date-parts&quot;:[[2022,6,1]]},&quot;abstract&quot;:&quot;Requests for caring for and monitoring the health and safety of older adults are increasing nowadays and form a topic of great social interest. One of the issues that lead to serious concerns is human falls, especially among aged people. Computer vision techniques can be used to identify fall events, and Deep Learning methods can detect them with optimum accuracy. Such imaging-based solutions are a good alternative to body-worn solutions. This article proposes a novel human fall detection solution based on the Fast Pose Estimation method. The solution uses Time-Distributed Convolutional Long Short-Term Memory (TD-CNN-LSTM) and 1Dimentional Convolutional Neural Network (1D-CNN) models, to classify the data extracted from image frames, and achieved high accuracies: 98 and 97% for the 1D-CNN and TD-CNN-LSTM models, respectively. Therefore, by applying the Fast Pose Estimation method, which has not been used before for this purpose, the proposed solution is an effective contribution to accurate human fall detection, which can be deployed in edge devices due to its low computational and memory demands.&quot;,&quot;publisher&quot;:&quot;MDPI&quot;,&quot;issue&quot;:&quot;12&quot;,&quot;volume&quot;:&quot;22&quot;,&quot;container-title-short&quot;:&quot;&quot;},&quot;isTemporary&quot;:false}]},{&quot;citationID&quot;:&quot;MENDELEY_CITATION_8adb0c44-3d68-4eb3-a65c-e809a02c2a4e&quot;,&quot;properties&quot;:{&quot;noteIndex&quot;:0},&quot;isEdited&quot;:false,&quot;manualOverride&quot;:{&quot;isManuallyOverridden&quot;:false,&quot;citeprocText&quot;:&quot;(Bayupati et al., 2023)&quot;,&quot;manualOverrideText&quot;:&quot;&quot;},&quot;citationTag&quot;:&quot;MENDELEY_CITATION_v3_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&quot;,&quot;citationItems&quot;:[{&quot;id&quot;:&quot;4a4e628c-2337-3177-836c-18c94f5cd908&quot;,&quot;itemData&quot;:{&quot;type&quot;:&quot;article-journal&quot;,&quot;id&quot;:&quot;4a4e628c-2337-3177-836c-18c94f5cd908&quot;,&quot;title&quot;:&quot;Perbandingan Metode Artificial Neural Network dan Artificial Neural Network untuk Memprediksi Jumlah Distribusi Air di PDAM Kota Denpasar&quot;,&quot;author&quot;:[{&quot;family&quot;:&quot;Bayupati&quot;,&quot;given&quot;:&quot;Putu Agung&quot;,&quot;parse-names&quot;:false,&quot;dropping-particle&quot;:&quot;&quot;,&quot;non-dropping-particle&quot;:&quot;&quot;},{&quot;family&quot;:&quot;Dewi&quot;,&quot;given&quot;:&quot;Anak Agung Ayu Sintya&quot;,&quot;parse-names&quot;:false,&quot;dropping-particle&quot;:&quot;&quot;,&quot;non-dropping-particle&quot;:&quot;&quot;},{&quot;family&quot;:&quot;Wirdiani&quot;,&quot;given&quot;:&quot;Ni Kadek Ayu&quot;,&quot;parse-names&quot;:false,&quot;dropping-particle&quot;:&quot;&quot;,&quot;non-dropping-particle&quot;:&quot;&quot;}],&quot;container-title&quot;:&quot;JST (Jurnal Sains dan Teknologi)&quot;,&quot;DOI&quot;:&quot;10.23887/jstundiksha.v12i2.47800&quot;,&quot;ISSN&quot;:&quot;2303-3142&quot;,&quot;issued&quot;:{&quot;date-parts&quot;:[[2023,10,22]]},&quot;abstract&quot;:&quot;Kelangsungan hidup di dunia pasti tidak akan bisa terlepas dari penggunaan air. Seiring dengan berkembangnya zaman tentu akan diikuti dengan bertambahnya jumlah penduduk yang juga akan berdampak terhadap meningkatnya kebutuhan air bersih, salah satunya di Kota Denpasar. PDAM merupakan salah satu instansi yang melayani ketersediaan air bersih. Tujuan diadakannya penelitian ini untuk melakukan peramalan terhadap jumlah distribusi air di PDAM Kota Denpasar dengan membandingkan metode ANN (Artificial Neural Network) serta CNN (Convolutional Neural Network) yang juga melibatkan proses seleksi fitur menggunakan metode SFS (Sequential Forward Selection). Pendekatan kuantitatif digunakan untuk melakukan proses peramalan terhadap jumlah distribusi air (Y) dengan melibatkan fitur jumlah produksi (X1), kebocoran (X2), pembelian (X3), dan pelanggan air (x4). Hasil seleksi fitur dengan metode SFS menujukkan bahwa jumlah produksi air (X1) dan kebocoran air (X2) dengan tingkat kesalahan sebesar 0.031069 tepat digunakan untuk membentuk model peramalan jumlah distribusi air dengan metode ANN yang menghasilkan nilai MSE dan MAPE berturut-turut sebesar 0.040 serta 2.02%. Berdasarkan hasil yang diperoleh, model yang dikembangkan termasuk model peramalan yang sangat baik, sehingga tepat digunakan untuk melakukan proses peramalan jumlah distribusi air.&quot;,&quot;publisher&quot;:&quot;Universitas Pendidikan Ganesha&quot;,&quot;issue&quot;:&quot;2&quot;,&quot;volume&quot;:&quot;12&quot;,&quot;container-title-short&quot;:&quot;&quot;},&quot;isTemporary&quot;:false,&quot;suppress-author&quot;:false,&quot;composite&quot;:false,&quot;author-only&quot;:false}]},{&quot;citationID&quot;:&quot;MENDELEY_CITATION_20159104-a70c-4ab9-a313-3bce3c785ab9&quot;,&quot;properties&quot;:{&quot;noteIndex&quot;:0},&quot;isEdited&quot;:false,&quot;manualOverride&quot;:{&quot;isManuallyOverridden&quot;:false,&quot;citeprocText&quot;:&quot;(Cordeiro et al., 2021)&quot;,&quot;manualOverrideText&quot;:&quot;&quot;},&quot;citationTag&quot;:&quot;MENDELEY_CITATION_v3_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&quot;,&quot;citationItems&quot;:[{&quot;id&quot;:&quot;e25595f6-de04-3b9e-9be5-2bd5d013fff6&quot;,&quot;itemData&quot;:{&quot;type&quot;:&quot;article-journal&quot;,&quot;id&quot;:&quot;e25595f6-de04-3b9e-9be5-2bd5d013fff6&quot;,&quot;title&quot;:&quot;Neural architecture search for 1d cnns. Different approaches tests and measurements&quot;,&quot;author&quot;:[{&quot;family&quot;:&quot;Cordeiro&quot;,&quot;given&quot;:&quot;João Rala&quot;,&quot;parse-names&quot;:false,&quot;dropping-particle&quot;:&quot;&quot;,&quot;non-dropping-particle&quot;:&quot;&quot;},{&quot;family&quot;:&quot;Raimundo&quot;,&quot;given&quot;:&quot;António&quot;,&quot;parse-names&quot;:false,&quot;dropping-particle&quot;:&quot;&quot;,&quot;non-dropping-particle&quot;:&quot;&quot;},{&quot;family&quot;:&quot;Postolache&quot;,&quot;given&quot;:&quot;Octavian&quot;,&quot;parse-names&quot;:false,&quot;dropping-particle&quot;:&quot;&quot;,&quot;non-dropping-particle&quot;:&quot;&quot;},{&quot;family&quot;:&quot;Sebastião&quot;,&quot;given&quot;:&quot;Pedro&quot;,&quot;parse-names&quot;:false,&quot;dropping-particle&quot;:&quot;&quot;,&quot;non-dropping-particle&quot;:&quot;&quot;}],&quot;container-title&quot;:&quot;Sensors&quot;,&quot;DOI&quot;:&quot;10.3390/s21237990&quot;,&quot;ISSN&quot;:&quot;14248220&quot;,&quot;PMID&quot;:&quot;34883994&quot;,&quot;issued&quot;:{&quot;date-parts&quot;:[[2021,12,1]]},&quot;abstract&quot;:&quot;In the field of sensors, in areas such as industrial, clinical, or environment, it is common to find one dimensional (1D) formatted data (e.g., electrocardiogram, temperature, power consumption). A very promising technique for modelling this information is the use of One Dimensional Convolutional Neural Networks (1D CNN), which introduces a new challenge, namely how to define the best architecture for a 1D CNN. This manuscript addresses the concept of One Dimensional Neural Architecture Search (1D NAS), an approach that automates the search for the best combination of Neuronal Networks hyperparameters (model architecture), including both structural and training hyperparameters, for optimising 1D CNNs. This work includes the implementation of search processes for 1D CNN architectures based on five strategies: greedy, random, Bayesian, hyperband, and genetic approaches to perform, collect, and analyse the results obtained by each strategy scenario. For the analysis, we conducted 125 experiments, followed by a thorough evaluation from multiple perspectives, including the best-performing model in terms of accuracy, consistency, variability, total running time, and computational resource consumption. Finally, by presenting the optimised 1D CNN architecture, the results for the manuscript’s research question (a real-life clinical case) were provided.&quot;,&quot;publisher&quot;:&quot;MDPI&quot;,&quot;issue&quot;:&quot;23&quot;,&quot;volume&quot;:&quot;21&quot;,&quot;container-title-short&quot;:&quot;&quot;},&quot;isTemporary&quot;:false,&quot;suppress-author&quot;:false,&quot;composite&quot;:false,&quot;author-only&quot;:false}]},{&quot;citationID&quot;:&quot;MENDELEY_CITATION_f905f243-050f-44cc-b86a-dac3cac0d26a&quot;,&quot;properties&quot;:{&quot;noteIndex&quot;:0},&quot;isEdited&quot;:false,&quot;manualOverride&quot;:{&quot;isManuallyOverridden&quot;:false,&quot;citeprocText&quot;:&quot;(Salimi et al., 2022)&quot;,&quot;manualOverrideText&quot;:&quot;&quot;},&quot;citationTag&quot;:&quot;MENDELEY_CITATION_v3_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&quot;,&quot;citationItems&quot;:[{&quot;id&quot;:&quot;da0af223-8845-35f4-88a0-1903a0820d7a&quot;,&quot;itemData&quot;:{&quot;type&quot;:&quot;article-journal&quot;,&quot;id&quot;:&quot;da0af223-8845-35f4-88a0-1903a0820d7a&quot;,&quot;title&quot;:&quot;Using Deep Neural Networks for Human Fall Detection Based on Pose Estimation&quot;,&quot;author&quot;:[{&quot;family&quot;:&quot;Salimi&quot;,&quot;given&quot;:&quot;Mohammadamin&quot;,&quot;parse-names&quot;:false,&quot;dropping-particle&quot;:&quot;&quot;,&quot;non-dropping-particle&quot;:&quot;&quot;},{&quot;family&quot;:&quot;Machado&quot;,&quot;given&quot;:&quot;José J.M.&quot;,&quot;parse-names&quot;:false,&quot;dropping-particle&quot;:&quot;&quot;,&quot;non-dropping-particle&quot;:&quot;&quot;},{&quot;family&quot;:&quot;Tavares&quot;,&quot;given&quot;:&quot;João Manuel R.S.&quot;,&quot;parse-names&quot;:false,&quot;dropping-particle&quot;:&quot;&quot;,&quot;non-dropping-particle&quot;:&quot;&quot;}],&quot;container-title&quot;:&quot;Sensors&quot;,&quot;DOI&quot;:&quot;10.3390/s22124544&quot;,&quot;ISSN&quot;:&quot;14248220&quot;,&quot;PMID&quot;:&quot;35746325&quot;,&quot;issued&quot;:{&quot;date-parts&quot;:[[2022,6,1]]},&quot;abstract&quot;:&quot;Requests for caring for and monitoring the health and safety of older adults are increasing nowadays and form a topic of great social interest. One of the issues that lead to serious concerns is human falls, especially among aged people. Computer vision techniques can be used to identify fall events, and Deep Learning methods can detect them with optimum accuracy. Such imaging-based solutions are a good alternative to body-worn solutions. This article proposes a novel human fall detection solution based on the Fast Pose Estimation method. The solution uses Time-Distributed Convolutional Long Short-Term Memory (TD-CNN-LSTM) and 1Dimentional Convolutional Neural Network (1D-CNN) models, to classify the data extracted from image frames, and achieved high accuracies: 98 and 97% for the 1D-CNN and TD-CNN-LSTM models, respectively. Therefore, by applying the Fast Pose Estimation method, which has not been used before for this purpose, the proposed solution is an effective contribution to accurate human fall detection, which can be deployed in edge devices due to its low computational and memory demands.&quot;,&quot;publisher&quot;:&quot;MDPI&quot;,&quot;issue&quot;:&quot;12&quot;,&quot;volume&quot;:&quot;22&quot;,&quot;container-title-short&quot;:&quot;&quot;},&quot;isTemporary&quot;:false,&quot;suppress-author&quot;:false,&quot;composite&quot;:false,&quot;author-only&quot;:false}]},{&quot;citationID&quot;:&quot;MENDELEY_CITATION_ced192d5-e0a7-4ae9-b308-652c0f3028d4&quot;,&quot;properties&quot;:{&quot;noteIndex&quot;:0},&quot;isEdited&quot;:false,&quot;manualOverride&quot;:{&quot;isManuallyOverridden&quot;:false,&quot;citeprocText&quot;:&quot;(Ige &amp;#38; Sibiya, 2024)&quot;,&quot;manualOverrideText&quot;:&quot;&quot;},&quot;citationTag&quot;:&quot;MENDELEY_CITATION_v3_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&quot;,&quot;citationItems&quot;:[{&quot;id&quot;:&quot;4805956d-4c5a-3d09-9cda-3bfea90e37d7&quot;,&quot;itemData&quot;:{&quot;type&quot;:&quot;article-journal&quot;,&quot;id&quot;:&quot;4805956d-4c5a-3d09-9cda-3bfea90e37d7&quot;,&quot;title&quot;:&quot;State-of-the-Art in 1D Convolutional Neural Networks: A Survey&quot;,&quot;author&quot;:[{&quot;family&quot;:&quot;Ige&quot;,&quot;given&quot;:&quot;Ayokunle Olalekan&quot;,&quot;parse-names&quot;:false,&quot;dropping-particle&quot;:&quot;&quot;,&quot;non-dropping-particle&quot;:&quot;&quot;},{&quot;family&quot;:&quot;Sibiya&quot;,&quot;given&quot;:&quot;And Malusi&quot;,&quot;parse-names&quot;:false,&quot;dropping-particle&quot;:&quot;&quot;,&quot;non-dropping-particle&quot;:&quot;&quot;}],&quot;container-title&quot;:&quot;IEEE Access&quot;,&quot;DOI&quot;:&quot;10.1109/ACCESS.2024.3433513&quot;,&quot;ISSN&quot;:&quot;21693536&quot;,&quot;issued&quot;:{&quot;date-parts&quot;:[[2024]]},&quot;page&quot;:&quot;144082-144105&quot;,&quot;abstract&quot;:&quot;Deep learning architectures have brought about new heights in computer vision, with the most common approach being the Convolutional Neural Network (CNN). Through CNN, tasks previously deemed unattainable, including facial recognition, autonomous driving systems, and sophisticated medical diagnostics, among others can now be achieved. Convolutional layers, non-linear processing units, and subsampling layers are used in conjunction throughout the several learning phases that make up CNN's structure. Generally, 2D and 3D CNNs have been used to achieve impressive results across numerous areas, and several survey papers have been published to review their state-of-the-art applications. However, they are unsuitable in some domain-specific areas where temporal dynamics and dependencies must be captured. Examples of such domains are time series prediction and signal identification, which necessitates the use of one-dimensional signals. Recently, 1D-CNN has evolved and has been used to develop various state-of-the-art models that cut across numerous research fields. However, there has been no survey paper detailing the evolution and advancements in the applications of the 1D-CNN to several computer vision tasks. In addressing this gap, this paper provides the first exhaustive survey to examine the historical development of 1D-CNNs and elucidate their structural intricacies and architectural frameworks. It also highlights recent advancements in their applications across more than twelve distinct domains. Furthermore, this paper provides an overview of the significant challenges impacting the current state-of-the-art 1D-CNN training and deployment while highlighting potential directions for future research exploration. By carrying out this survey, researchers across several fields can have a comprehensive understanding of the evolution, structural intricacies, and recent advancements in the applications of 1D-CNNs across various computer vision tasks. This paper also equip researchers with the knowledge needed to address the significant challenges faced in the current state-of-the-art 1D-CNN hurdles.&quot;,&quot;publisher&quot;:&quot;Institute of Electrical and Electronics Engineers Inc.&quot;,&quot;volume&quot;:&quot;12&quot;,&quot;container-title-short&quot;:&quot;&quot;},&quot;isTemporary&quot;:false,&quot;suppress-author&quot;:false,&quot;composite&quot;:false,&quot;author-only&quot;:false}]},{&quot;citationID&quot;:&quot;MENDELEY_CITATION_eb843aeb-0b69-4295-ad33-fa382c99a2e9&quot;,&quot;properties&quot;:{&quot;noteIndex&quot;:0},&quot;isEdited&quot;:false,&quot;manualOverride&quot;:{&quot;isManuallyOverridden&quot;:false,&quot;citeprocText&quot;:&quot;(Salimi et al., 2022)&quot;,&quot;manualOverrideText&quot;:&quot;&quot;},&quot;citationTag&quot;:&quot;MENDELEY_CITATION_v3_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&quot;,&quot;citationItems&quot;:[{&quot;id&quot;:&quot;da0af223-8845-35f4-88a0-1903a0820d7a&quot;,&quot;itemData&quot;:{&quot;type&quot;:&quot;article-journal&quot;,&quot;id&quot;:&quot;da0af223-8845-35f4-88a0-1903a0820d7a&quot;,&quot;title&quot;:&quot;Using Deep Neural Networks for Human Fall Detection Based on Pose Estimation&quot;,&quot;author&quot;:[{&quot;family&quot;:&quot;Salimi&quot;,&quot;given&quot;:&quot;Mohammadamin&quot;,&quot;parse-names&quot;:false,&quot;dropping-particle&quot;:&quot;&quot;,&quot;non-dropping-particle&quot;:&quot;&quot;},{&quot;family&quot;:&quot;Machado&quot;,&quot;given&quot;:&quot;José J.M.&quot;,&quot;parse-names&quot;:false,&quot;dropping-particle&quot;:&quot;&quot;,&quot;non-dropping-particle&quot;:&quot;&quot;},{&quot;family&quot;:&quot;Tavares&quot;,&quot;given&quot;:&quot;João Manuel R.S.&quot;,&quot;parse-names&quot;:false,&quot;dropping-particle&quot;:&quot;&quot;,&quot;non-dropping-particle&quot;:&quot;&quot;}],&quot;container-title&quot;:&quot;Sensors&quot;,&quot;DOI&quot;:&quot;10.3390/s22124544&quot;,&quot;ISSN&quot;:&quot;14248220&quot;,&quot;PMID&quot;:&quot;35746325&quot;,&quot;issued&quot;:{&quot;date-parts&quot;:[[2022,6,1]]},&quot;abstract&quot;:&quot;Requests for caring for and monitoring the health and safety of older adults are increasing nowadays and form a topic of great social interest. One of the issues that lead to serious concerns is human falls, especially among aged people. Computer vision techniques can be used to identify fall events, and Deep Learning methods can detect them with optimum accuracy. Such imaging-based solutions are a good alternative to body-worn solutions. This article proposes a novel human fall detection solution based on the Fast Pose Estimation method. The solution uses Time-Distributed Convolutional Long Short-Term Memory (TD-CNN-LSTM) and 1Dimentional Convolutional Neural Network (1D-CNN) models, to classify the data extracted from image frames, and achieved high accuracies: 98 and 97% for the 1D-CNN and TD-CNN-LSTM models, respectively. Therefore, by applying the Fast Pose Estimation method, which has not been used before for this purpose, the proposed solution is an effective contribution to accurate human fall detection, which can be deployed in edge devices due to its low computational and memory demands.&quot;,&quot;publisher&quot;:&quot;MDPI&quot;,&quot;issue&quot;:&quot;12&quot;,&quot;volume&quot;:&quot;22&quot;,&quot;container-title-short&quot;:&quot;&quot;},&quot;isTemporary&quot;:false,&quot;suppress-author&quot;:false,&quot;composite&quot;:false,&quot;author-only&quot;:false}]},{&quot;citationID&quot;:&quot;MENDELEY_CITATION_78ad69cd-3746-4941-9206-f146520e2acf&quot;,&quot;properties&quot;:{&quot;noteIndex&quot;:0},&quot;isEdited&quot;:false,&quot;manualOverride&quot;:{&quot;isManuallyOverridden&quot;:false,&quot;citeprocText&quot;:&quot;(Ige &amp;#38; Sibiya, 2024; Kiranyaz et al., 2021)&quot;,&quot;manualOverrideText&quot;:&quot;&quot;},&quot;citationTag&quot;:&quot;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&quot;,&quot;citationItems&quot;:[{&quot;id&quot;:&quot;4805956d-4c5a-3d09-9cda-3bfea90e37d7&quot;,&quot;itemData&quot;:{&quot;type&quot;:&quot;article-journal&quot;,&quot;id&quot;:&quot;4805956d-4c5a-3d09-9cda-3bfea90e37d7&quot;,&quot;title&quot;:&quot;State-of-the-Art in 1D Convolutional Neural Networks: A Survey&quot;,&quot;author&quot;:[{&quot;family&quot;:&quot;Ige&quot;,&quot;given&quot;:&quot;Ayokunle Olalekan&quot;,&quot;parse-names&quot;:false,&quot;dropping-particle&quot;:&quot;&quot;,&quot;non-dropping-particle&quot;:&quot;&quot;},{&quot;family&quot;:&quot;Sibiya&quot;,&quot;given&quot;:&quot;And Malusi&quot;,&quot;parse-names&quot;:false,&quot;dropping-particle&quot;:&quot;&quot;,&quot;non-dropping-particle&quot;:&quot;&quot;}],&quot;container-title&quot;:&quot;IEEE Access&quot;,&quot;DOI&quot;:&quot;10.1109/ACCESS.2024.3433513&quot;,&quot;ISSN&quot;:&quot;21693536&quot;,&quot;issued&quot;:{&quot;date-parts&quot;:[[2024]]},&quot;page&quot;:&quot;144082-144105&quot;,&quot;abstract&quot;:&quot;Deep learning architectures have brought about new heights in computer vision, with the most common approach being the Convolutional Neural Network (CNN). Through CNN, tasks previously deemed unattainable, including facial recognition, autonomous driving systems, and sophisticated medical diagnostics, among others can now be achieved. Convolutional layers, non-linear processing units, and subsampling layers are used in conjunction throughout the several learning phases that make up CNN's structure. Generally, 2D and 3D CNNs have been used to achieve impressive results across numerous areas, and several survey papers have been published to review their state-of-the-art applications. However, they are unsuitable in some domain-specific areas where temporal dynamics and dependencies must be captured. Examples of such domains are time series prediction and signal identification, which necessitates the use of one-dimensional signals. Recently, 1D-CNN has evolved and has been used to develop various state-of-the-art models that cut across numerous research fields. However, there has been no survey paper detailing the evolution and advancements in the applications of the 1D-CNN to several computer vision tasks. In addressing this gap, this paper provides the first exhaustive survey to examine the historical development of 1D-CNNs and elucidate their structural intricacies and architectural frameworks. It also highlights recent advancements in their applications across more than twelve distinct domains. Furthermore, this paper provides an overview of the significant challenges impacting the current state-of-the-art 1D-CNN training and deployment while highlighting potential directions for future research exploration. By carrying out this survey, researchers across several fields can have a comprehensive understanding of the evolution, structural intricacies, and recent advancements in the applications of 1D-CNNs across various computer vision tasks. This paper also equip researchers with the knowledge needed to address the significant challenges faced in the current state-of-the-art 1D-CNN hurdles.&quot;,&quot;publisher&quot;:&quot;Institute of Electrical and Electronics Engineers Inc.&quot;,&quot;volume&quot;:&quot;12&quot;,&quot;container-title-short&quot;:&quot;&quot;},&quot;isTemporary&quot;:false},{&quot;id&quot;:&quot;22f0362d-9d98-34e8-a0cc-be19b027ed4f&quot;,&quot;itemData&quot;:{&quot;type&quot;:&quot;article-journal&quot;,&quot;id&quot;:&quot;22f0362d-9d98-34e8-a0cc-be19b027ed4f&quot;,&quot;title&quot;:&quot;1D convolutional neural networks and applications: A survey&quot;,&quot;author&quot;:[{&quot;family&quot;:&quot;Kiranyaz&quot;,&quot;given&quot;:&quot;Serkan&quot;,&quot;parse-names&quot;:false,&quot;dropping-particle&quot;:&quot;&quot;,&quot;non-dropping-particle&quot;:&quot;&quot;},{&quot;family&quot;:&quot;Avci&quot;,&quot;given&quot;:&quot;Onur&quot;,&quot;parse-names&quot;:false,&quot;dropping-particle&quot;:&quot;&quot;,&quot;non-dropping-particle&quot;:&quot;&quot;},{&quot;family&quot;:&quot;Abdeljaber&quot;,&quot;given&quot;:&quot;Osama&quot;,&quot;parse-names&quot;:false,&quot;dropping-particle&quot;:&quot;&quot;,&quot;non-dropping-particle&quot;:&quot;&quot;},{&quot;family&quot;:&quot;Ince&quot;,&quot;given&quot;:&quot;Turker&quot;,&quot;parse-names&quot;:false,&quot;dropping-particle&quot;:&quot;&quot;,&quot;non-dropping-particle&quot;:&quot;&quot;},{&quot;family&quot;:&quot;Gabbouj&quot;,&quot;given&quot;:&quot;Moncef&quot;,&quot;parse-names&quot;:false,&quot;dropping-particle&quot;:&quot;&quot;,&quot;non-dropping-particle&quot;:&quot;&quot;},{&quot;family&quot;:&quot;Inman&quot;,&quot;given&quot;:&quot;Daniel J.&quot;,&quot;parse-names&quot;:false,&quot;dropping-particle&quot;:&quot;&quot;,&quot;non-dropping-particle&quot;:&quot;&quot;}],&quot;container-title&quot;:&quot;Mechanical Systems and Signal Processing&quot;,&quot;container-title-short&quot;:&quot;Mech. Syst. Signal Process.&quot;,&quot;DOI&quot;:&quot;10.1016/j.ymssp.2020.107398&quot;,&quot;ISSN&quot;:&quot;10961216&quot;,&quot;issued&quot;:{&quot;date-parts&quot;:[[2021,4,1]]},&quot;abstract&quot;:&quot;During the last decade, Convolutional Neural Networks (CNNs) have become the de facto standard for various Computer Vision and Machine Learning operations. CNNs are feed-forward Artificial Neural Networks (ANNs) with alternating convolutional and subsampling layers. Deep 2D CNNs with many hidden layers and millions of parameters have the ability to learn complex objects and patterns providing that they can be trained on a massive size visual database with ground-truth labels. With a proper training, this unique ability makes them the primary tool for various engineering applications for 2D signals such as images and video frames. Yet, this may not be a viable option in numerous applications over 1D signals especially when the training data is scarce or application specific. To address this issue, 1D CNNs have recently been proposed and immediately achieved the state-of-the-art performance levels in several applications such as personalized biomedical data classification and early diagnosis, structural health monitoring, anomaly detection and identification in power electronics and electrical motor fault detection. Another major advantage is that a real-time and low-cost hardware implementation is feasible due to the simple and compact configuration of 1D CNNs that perform only 1D convolutions (scalar multiplications and additions). This paper presents a comprehensive review of the general architecture and principals of 1D CNNs along with their major engineering applications, especially focused on the recent progress in this field. Their state-of-the-art performance is highlighted concluding with their unique properties. The benchmark datasets and the principal 1D CNN software used in those applications are also publicly shared in a dedicated website. While there has not been a paper on the review of 1D CNNs and its applications in the literature, this paper fulfills this gap.&quot;,&quot;publisher&quot;:&quot;Academic Press&quot;,&quot;volume&quot;:&quot;151&quot;},&quot;isTemporary&quot;:false}]},{&quot;citationID&quot;:&quot;MENDELEY_CITATION_a7f26241-5e90-4323-9d87-a08b07c66e30&quot;,&quot;properties&quot;:{&quot;noteIndex&quot;:0},&quot;isEdited&quot;:false,&quot;manualOverride&quot;:{&quot;isManuallyOverridden&quot;:false,&quot;citeprocText&quot;:&quot;(Al Amin et al., 2025; Ige &amp;#38; Sibiya, 2024)&quot;,&quot;manualOverrideText&quot;:&quot;&quot;},&quot;citationTag&quot;:&quot;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&quot;,&quot;citationItems&quot;:[{&quot;id&quot;:&quot;4805956d-4c5a-3d09-9cda-3bfea90e37d7&quot;,&quot;itemData&quot;:{&quot;type&quot;:&quot;article-journal&quot;,&quot;id&quot;:&quot;4805956d-4c5a-3d09-9cda-3bfea90e37d7&quot;,&quot;title&quot;:&quot;State-of-the-Art in 1D Convolutional Neural Networks: A Survey&quot;,&quot;author&quot;:[{&quot;family&quot;:&quot;Ige&quot;,&quot;given&quot;:&quot;Ayokunle Olalekan&quot;,&quot;parse-names&quot;:false,&quot;dropping-particle&quot;:&quot;&quot;,&quot;non-dropping-particle&quot;:&quot;&quot;},{&quot;family&quot;:&quot;Sibiya&quot;,&quot;given&quot;:&quot;And Malusi&quot;,&quot;parse-names&quot;:false,&quot;dropping-particle&quot;:&quot;&quot;,&quot;non-dropping-particle&quot;:&quot;&quot;}],&quot;container-title&quot;:&quot;IEEE Access&quot;,&quot;DOI&quot;:&quot;10.1109/ACCESS.2024.3433513&quot;,&quot;ISSN&quot;:&quot;21693536&quot;,&quot;issued&quot;:{&quot;date-parts&quot;:[[2024]]},&quot;page&quot;:&quot;144082-144105&quot;,&quot;abstract&quot;:&quot;Deep learning architectures have brought about new heights in computer vision, with the most common approach being the Convolutional Neural Network (CNN). Through CNN, tasks previously deemed unattainable, including facial recognition, autonomous driving systems, and sophisticated medical diagnostics, among others can now be achieved. Convolutional layers, non-linear processing units, and subsampling layers are used in conjunction throughout the several learning phases that make up CNN's structure. Generally, 2D and 3D CNNs have been used to achieve impressive results across numerous areas, and several survey papers have been published to review their state-of-the-art applications. However, they are unsuitable in some domain-specific areas where temporal dynamics and dependencies must be captured. Examples of such domains are time series prediction and signal identification, which necessitates the use of one-dimensional signals. Recently, 1D-CNN has evolved and has been used to develop various state-of-the-art models that cut across numerous research fields. However, there has been no survey paper detailing the evolution and advancements in the applications of the 1D-CNN to several computer vision tasks. In addressing this gap, this paper provides the first exhaustive survey to examine the historical development of 1D-CNNs and elucidate their structural intricacies and architectural frameworks. It also highlights recent advancements in their applications across more than twelve distinct domains. Furthermore, this paper provides an overview of the significant challenges impacting the current state-of-the-art 1D-CNN training and deployment while highlighting potential directions for future research exploration. By carrying out this survey, researchers across several fields can have a comprehensive understanding of the evolution, structural intricacies, and recent advancements in the applications of 1D-CNNs across various computer vision tasks. This paper also equip researchers with the knowledge needed to address the significant challenges faced in the current state-of-the-art 1D-CNN hurdles.&quot;,&quot;publisher&quot;:&quot;Institute of Electrical and Electronics Engineers Inc.&quot;,&quot;volume&quot;:&quot;12&quot;,&quot;container-title-short&quot;:&quot;&quot;},&quot;isTemporary&quot;:false,&quot;suppress-author&quot;:false,&quot;composite&quot;:false,&quot;author-only&quot;:false},{&quot;id&quot;:&quot;e5df9214-ca83-36eb-a333-d9fd63f0d7d7&quot;,&quot;itemData&quot;:{&quot;type&quot;:&quot;article-journal&quot;,&quot;id&quot;:&quot;e5df9214-ca83-36eb-a333-d9fd63f0d7d7&quot;,&quot;title&quot;:&quot;Deteksi Berita Hoaks Berbahasa Indonesia Menggunakan One-Dimensional Convolutional Neural Network&quot;,&quot;author&quot;:[{&quot;family&quot;:&quot;Amin&quot;,&quot;given&quot;:&quot;Muhammad Zuama&quot;,&quot;parse-names&quot;:false,&quot;dropping-particle&quot;:&quot;&quot;,&quot;non-dropping-particle&quot;:&quot;Al&quot;},{&quot;family&quot;:&quot;Furqon&quot;,&quot;given&quot;:&quot;Muhammad ‘Ariful&quot;,&quot;parse-names&quot;:false,&quot;dropping-particle&quot;:&quot;&quot;,&quot;non-dropping-particle&quot;:&quot;&quot;},{&quot;family&quot;:&quot;Wijonarko&quot;,&quot;given&quot;:&quot;Dwi&quot;,&quot;parse-names&quot;:false,&quot;dropping-particle&quot;:&quot;&quot;,&quot;non-dropping-particle&quot;:&quot;&quot;}],&quot;container-title&quot;:&quot;Jurnal Nasional Teknik Elektro dan Teknologi Informasi&quot;,&quot;DOI&quot;:&quot;10.22146/jnteti.v14i2.19050&quot;,&quot;ISSN&quot;:&quot;2301-4156&quot;,&quot;issued&quot;:{&quot;date-parts&quot;:[[2025,5,28]]},&quot;page&quot;:&quot;161-169&quot;,&quot;abstract&quot;:&quot;Kemajuan teknologi informasi yang pesat telah memfasilitasi penyebaran informasi secara global, tetapi juga meningkatkan prevalensi berita hoaks, khususnya di Indonesia. Berita hoaks memiliki potensi untuk menciptakan disinformasi yang dapat memengaruhi opini publik, stabilitas sosial, dan keamanan. Oleh karena itu, diperlukan solusi berbasis teknologi yang efektif untuk mendeteksi dan mengidentifikasi hoaks atau berita palsu. Penelitian ini bertujuan untuk mengembangkan dan mengoptimalkan model one-dimensional convolutional neural network (1D-CNN) guna mendeteksi berita hoaks dengan tingkat akurasi yang tinggi. Dataset yang digunakan terdiri atas 12.151 artikel, yang mencakup 5.276 berita valid dan 6.875 berita hoaks, yang diperoleh dari sumber tepercaya serta platform antihoaks. Tahapan prapemrosesan teks meliputi pembersihan data, case folding, penghapusan tanda baca, penghapusan angka, dan penghapusan stopword. Data tekstual selanjutnya diproses melalui tahapan tokenisasi dan padding untuk persiapan pelatihan model. Arsitektur 1D-CNN yang diusulkan mengintegrasikan lapisan-lapisan embedding, conv1d, batch normalization, globalmaxpooling1d, dense, dan dropout, untuk meningkatkan kemampuan generalisasi serta mengurangi risiko overfitting. Model dilatih menggunakan optimizer Adam dan evaluasi kinerja menggunakan 10-fold cross-validation. Hasil eksperimen menunjukkan bahwa model menghasilkan rata-rata akurasi 97,74%, presisi 97,75%, recall 97,74%, dan F1-score 97,73%. Model yang dikembangkan mampu mengungguli metode sebelumnya, seperti kombinasi convolutional neural network- bidirectional long short – term memory neural network (CNN-BiLSTM), gated recurrent unit (GRU), dan metode konvensional seperti naïve Bayes atau support vector machine (SVM), baik dari segi akurasi maupun efisiensi waktu pelatihan. Penelitian ini menunjukkan bahwa model memiliki kemampuan yang andal dalam mengidentifikasi berita hoaks, baik dari segi tingkat deteksi yang akurat maupun konsistensi kinerja.&quot;,&quot;publisher&quot;:&quot;Universitas Gadjah Mada&quot;,&quot;issue&quot;:&quot;2&quot;,&quot;volume&quot;:&quot;14&quot;,&quot;container-title-short&quot;:&quot;&quot;},&quot;isTemporary&quot;:false}]},{&quot;citationID&quot;:&quot;MENDELEY_CITATION_1058d15c-5bb3-437a-85b0-7e9283b38cf3&quot;,&quot;properties&quot;:{&quot;noteIndex&quot;:0},&quot;isEdited&quot;:false,&quot;manualOverride&quot;:{&quot;isManuallyOverridden&quot;:false,&quot;citeprocText&quot;:&quot;(Al Amin et al., 2025; Ige &amp;#38; Sibiya, 2024)&quot;,&quot;manualOverrideText&quot;:&quot;&quot;},&quot;citationTag&quot;:&quot;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&quot;,&quot;citationItems&quot;:[{&quot;id&quot;:&quot;e5df9214-ca83-36eb-a333-d9fd63f0d7d7&quot;,&quot;itemData&quot;:{&quot;type&quot;:&quot;article-journal&quot;,&quot;id&quot;:&quot;e5df9214-ca83-36eb-a333-d9fd63f0d7d7&quot;,&quot;title&quot;:&quot;Deteksi Berita Hoaks Berbahasa Indonesia Menggunakan One-Dimensional Convolutional Neural Network&quot;,&quot;author&quot;:[{&quot;family&quot;:&quot;Amin&quot;,&quot;given&quot;:&quot;Muhammad Zuama&quot;,&quot;parse-names&quot;:false,&quot;dropping-particle&quot;:&quot;&quot;,&quot;non-dropping-particle&quot;:&quot;Al&quot;},{&quot;family&quot;:&quot;Furqon&quot;,&quot;given&quot;:&quot;Muhammad ‘Ariful&quot;,&quot;parse-names&quot;:false,&quot;dropping-particle&quot;:&quot;&quot;,&quot;non-dropping-particle&quot;:&quot;&quot;},{&quot;family&quot;:&quot;Wijonarko&quot;,&quot;given&quot;:&quot;Dwi&quot;,&quot;parse-names&quot;:false,&quot;dropping-particle&quot;:&quot;&quot;,&quot;non-dropping-particle&quot;:&quot;&quot;}],&quot;container-title&quot;:&quot;Jurnal Nasional Teknik Elektro dan Teknologi Informasi&quot;,&quot;DOI&quot;:&quot;10.22146/jnteti.v14i2.19050&quot;,&quot;ISSN&quot;:&quot;2301-4156&quot;,&quot;issued&quot;:{&quot;date-parts&quot;:[[2025,5,28]]},&quot;page&quot;:&quot;161-169&quot;,&quot;abstract&quot;:&quot;Kemajuan teknologi informasi yang pesat telah memfasilitasi penyebaran informasi secara global, tetapi juga meningkatkan prevalensi berita hoaks, khususnya di Indonesia. Berita hoaks memiliki potensi untuk menciptakan disinformasi yang dapat memengaruhi opini publik, stabilitas sosial, dan keamanan. Oleh karena itu, diperlukan solusi berbasis teknologi yang efektif untuk mendeteksi dan mengidentifikasi hoaks atau berita palsu. Penelitian ini bertujuan untuk mengembangkan dan mengoptimalkan model one-dimensional convolutional neural network (1D-CNN) guna mendeteksi berita hoaks dengan tingkat akurasi yang tinggi. Dataset yang digunakan terdiri atas 12.151 artikel, yang mencakup 5.276 berita valid dan 6.875 berita hoaks, yang diperoleh dari sumber tepercaya serta platform antihoaks. Tahapan prapemrosesan teks meliputi pembersihan data, case folding, penghapusan tanda baca, penghapusan angka, dan penghapusan stopword. Data tekstual selanjutnya diproses melalui tahapan tokenisasi dan padding untuk persiapan pelatihan model. Arsitektur 1D-CNN yang diusulkan mengintegrasikan lapisan-lapisan embedding, conv1d, batch normalization, globalmaxpooling1d, dense, dan dropout, untuk meningkatkan kemampuan generalisasi serta mengurangi risiko overfitting. Model dilatih menggunakan optimizer Adam dan evaluasi kinerja menggunakan 10-fold cross-validation. Hasil eksperimen menunjukkan bahwa model menghasilkan rata-rata akurasi 97,74%, presisi 97,75%, recall 97,74%, dan F1-score 97,73%. Model yang dikembangkan mampu mengungguli metode sebelumnya, seperti kombinasi convolutional neural network- bidirectional long short – term memory neural network (CNN-BiLSTM), gated recurrent unit (GRU), dan metode konvensional seperti naïve Bayes atau support vector machine (SVM), baik dari segi akurasi maupun efisiensi waktu pelatihan. Penelitian ini menunjukkan bahwa model memiliki kemampuan yang andal dalam mengidentifikasi berita hoaks, baik dari segi tingkat deteksi yang akurat maupun konsistensi kinerja.&quot;,&quot;publisher&quot;:&quot;Universitas Gadjah Mada&quot;,&quot;issue&quot;:&quot;2&quot;,&quot;volume&quot;:&quot;14&quot;,&quot;container-title-short&quot;:&quot;&quot;},&quot;isTemporary&quot;:false},{&quot;id&quot;:&quot;4805956d-4c5a-3d09-9cda-3bfea90e37d7&quot;,&quot;itemData&quot;:{&quot;type&quot;:&quot;article-journal&quot;,&quot;id&quot;:&quot;4805956d-4c5a-3d09-9cda-3bfea90e37d7&quot;,&quot;title&quot;:&quot;State-of-the-Art in 1D Convolutional Neural Networks: A Survey&quot;,&quot;author&quot;:[{&quot;family&quot;:&quot;Ige&quot;,&quot;given&quot;:&quot;Ayokunle Olalekan&quot;,&quot;parse-names&quot;:false,&quot;dropping-particle&quot;:&quot;&quot;,&quot;non-dropping-particle&quot;:&quot;&quot;},{&quot;family&quot;:&quot;Sibiya&quot;,&quot;given&quot;:&quot;And Malusi&quot;,&quot;parse-names&quot;:false,&quot;dropping-particle&quot;:&quot;&quot;,&quot;non-dropping-particle&quot;:&quot;&quot;}],&quot;container-title&quot;:&quot;IEEE Access&quot;,&quot;DOI&quot;:&quot;10.1109/ACCESS.2024.3433513&quot;,&quot;ISSN&quot;:&quot;21693536&quot;,&quot;issued&quot;:{&quot;date-parts&quot;:[[2024]]},&quot;page&quot;:&quot;144082-144105&quot;,&quot;abstract&quot;:&quot;Deep learning architectures have brought about new heights in computer vision, with the most common approach being the Convolutional Neural Network (CNN). Through CNN, tasks previously deemed unattainable, including facial recognition, autonomous driving systems, and sophisticated medical diagnostics, among others can now be achieved. Convolutional layers, non-linear processing units, and subsampling layers are used in conjunction throughout the several learning phases that make up CNN's structure. Generally, 2D and 3D CNNs have been used to achieve impressive results across numerous areas, and several survey papers have been published to review their state-of-the-art applications. However, they are unsuitable in some domain-specific areas where temporal dynamics and dependencies must be captured. Examples of such domains are time series prediction and signal identification, which necessitates the use of one-dimensional signals. Recently, 1D-CNN has evolved and has been used to develop various state-of-the-art models that cut across numerous research fields. However, there has been no survey paper detailing the evolution and advancements in the applications of the 1D-CNN to several computer vision tasks. In addressing this gap, this paper provides the first exhaustive survey to examine the historical development of 1D-CNNs and elucidate their structural intricacies and architectural frameworks. It also highlights recent advancements in their applications across more than twelve distinct domains. Furthermore, this paper provides an overview of the significant challenges impacting the current state-of-the-art 1D-CNN training and deployment while highlighting potential directions for future research exploration. By carrying out this survey, researchers across several fields can have a comprehensive understanding of the evolution, structural intricacies, and recent advancements in the applications of 1D-CNNs across various computer vision tasks. This paper also equip researchers with the knowledge needed to address the significant challenges faced in the current state-of-the-art 1D-CNN hurdles.&quot;,&quot;publisher&quot;:&quot;Institute of Electrical and Electronics Engineers Inc.&quot;,&quot;volume&quot;:&quot;12&quot;,&quot;container-title-short&quot;:&quot;&quot;},&quot;isTemporary&quot;:false}]},{&quot;citationID&quot;:&quot;MENDELEY_CITATION_5ec10d4f-5d4b-4989-af61-ffe2a18aaece&quot;,&quot;properties&quot;:{&quot;noteIndex&quot;:0},&quot;isEdited&quot;:false,&quot;manualOverride&quot;:{&quot;isManuallyOverridden&quot;:false,&quot;citeprocText&quot;:&quot;(Al Amin et al., 2025)&quot;,&quot;manualOverrideText&quot;:&quot;&quot;},&quot;citationTag&quot;:&quot;MENDELEY_CITATION_v3_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&quot;,&quot;citationItems&quot;:[{&quot;id&quot;:&quot;e5df9214-ca83-36eb-a333-d9fd63f0d7d7&quot;,&quot;itemData&quot;:{&quot;type&quot;:&quot;article-journal&quot;,&quot;id&quot;:&quot;e5df9214-ca83-36eb-a333-d9fd63f0d7d7&quot;,&quot;title&quot;:&quot;Deteksi Berita Hoaks Berbahasa Indonesia Menggunakan One-Dimensional Convolutional Neural Network&quot;,&quot;author&quot;:[{&quot;family&quot;:&quot;Amin&quot;,&quot;given&quot;:&quot;Muhammad Zuama&quot;,&quot;parse-names&quot;:false,&quot;dropping-particle&quot;:&quot;&quot;,&quot;non-dropping-particle&quot;:&quot;Al&quot;},{&quot;family&quot;:&quot;Furqon&quot;,&quot;given&quot;:&quot;Muhammad ‘Ariful&quot;,&quot;parse-names&quot;:false,&quot;dropping-particle&quot;:&quot;&quot;,&quot;non-dropping-particle&quot;:&quot;&quot;},{&quot;family&quot;:&quot;Wijonarko&quot;,&quot;given&quot;:&quot;Dwi&quot;,&quot;parse-names&quot;:false,&quot;dropping-particle&quot;:&quot;&quot;,&quot;non-dropping-particle&quot;:&quot;&quot;}],&quot;container-title&quot;:&quot;Jurnal Nasional Teknik Elektro dan Teknologi Informasi&quot;,&quot;DOI&quot;:&quot;10.22146/jnteti.v14i2.19050&quot;,&quot;ISSN&quot;:&quot;2301-4156&quot;,&quot;issued&quot;:{&quot;date-parts&quot;:[[2025,5,28]]},&quot;page&quot;:&quot;161-169&quot;,&quot;abstract&quot;:&quot;Kemajuan teknologi informasi yang pesat telah memfasilitasi penyebaran informasi secara global, tetapi juga meningkatkan prevalensi berita hoaks, khususnya di Indonesia. Berita hoaks memiliki potensi untuk menciptakan disinformasi yang dapat memengaruhi opini publik, stabilitas sosial, dan keamanan. Oleh karena itu, diperlukan solusi berbasis teknologi yang efektif untuk mendeteksi dan mengidentifikasi hoaks atau berita palsu. Penelitian ini bertujuan untuk mengembangkan dan mengoptimalkan model one-dimensional convolutional neural network (1D-CNN) guna mendeteksi berita hoaks dengan tingkat akurasi yang tinggi. Dataset yang digunakan terdiri atas 12.151 artikel, yang mencakup 5.276 berita valid dan 6.875 berita hoaks, yang diperoleh dari sumber tepercaya serta platform antihoaks. Tahapan prapemrosesan teks meliputi pembersihan data, case folding, penghapusan tanda baca, penghapusan angka, dan penghapusan stopword. Data tekstual selanjutnya diproses melalui tahapan tokenisasi dan padding untuk persiapan pelatihan model. Arsitektur 1D-CNN yang diusulkan mengintegrasikan lapisan-lapisan embedding, conv1d, batch normalization, globalmaxpooling1d, dense, dan dropout, untuk meningkatkan kemampuan generalisasi serta mengurangi risiko overfitting. Model dilatih menggunakan optimizer Adam dan evaluasi kinerja menggunakan 10-fold cross-validation. Hasil eksperimen menunjukkan bahwa model menghasilkan rata-rata akurasi 97,74%, presisi 97,75%, recall 97,74%, dan F1-score 97,73%. Model yang dikembangkan mampu mengungguli metode sebelumnya, seperti kombinasi convolutional neural network- bidirectional long short – term memory neural network (CNN-BiLSTM), gated recurrent unit (GRU), dan metode konvensional seperti naïve Bayes atau support vector machine (SVM), baik dari segi akurasi maupun efisiensi waktu pelatihan. Penelitian ini menunjukkan bahwa model memiliki kemampuan yang andal dalam mengidentifikasi berita hoaks, baik dari segi tingkat deteksi yang akurat maupun konsistensi kinerja.&quot;,&quot;publisher&quot;:&quot;Universitas Gadjah Mada&quot;,&quot;issue&quot;:&quot;2&quot;,&quot;volume&quot;:&quot;14&quot;,&quot;container-title-short&quot;:&quot;&quot;},&quot;isTemporary&quot;:false,&quot;suppress-author&quot;:false,&quot;composite&quot;:false,&quot;author-only&quot;:false}]},{&quot;citationID&quot;:&quot;MENDELEY_CITATION_26de8f61-abc0-4750-8cce-10dd6ff9f8a2&quot;,&quot;properties&quot;:{&quot;noteIndex&quot;:0},&quot;isEdited&quot;:false,&quot;manualOverride&quot;:{&quot;isManuallyOverridden&quot;:false,&quot;citeprocText&quot;:&quot;(Abdi Ariadi &amp;#38; Wulandari, 2025)&quot;,&quot;manualOverrideText&quot;:&quot;&quot;},&quot;citationTag&quot;:&quot;MENDELEY_CITATION_v3_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&quot;,&quot;citationItems&quot;:[{&quot;id&quot;:&quot;8defe16b-d427-39a9-8c56-4e171af6e878&quot;,&quot;itemData&quot;:{&quot;type&quot;:&quot;article-journal&quot;,&quot;id&quot;:&quot;8defe16b-d427-39a9-8c56-4e171af6e878&quot;,&quot;title&quot;:&quot;Rancang Bangun Sistem Informasi Manajemen Perpustakaan Berbasis Cloud Server&quot;,&quot;author&quot;:[{&quot;family&quot;:&quot;Abdi Ariadi&quot;,&quot;given&quot;:&quot;Restu&quot;,&quot;parse-names&quot;:false,&quot;dropping-particle&quot;:&quot;&quot;,&quot;non-dropping-particle&quot;:&quot;&quot;},{&quot;family&quot;:&quot;Wulandari&quot;,&quot;given&quot;:&quot;Sry&quot;,&quot;parse-names&quot;:false,&quot;dropping-particle&quot;:&quot;&quot;,&quot;non-dropping-particle&quot;:&quot;&quot;}],&quot;container-title&quot;:&quot;Journal of Computer Science and Information Technology&quot;,&quot;DOI&quot;:&quot;10.70716/jocsit.v1i3.323&quot;,&quot;ISSN&quot;:&quot;3090-787X&quot;,&quot;URL&quot;:&quot;https://ejournal.publine.or.id/index.php/jocsit/article/view/323&quot;,&quot;issued&quot;:{&quot;date-parts&quot;:[[2025,12,22]]},&quot;page&quot;:&quot;93-99&quot;,&quot;abstract&quot;:&quot;&lt;p&gt;The development of information technology encourages educational institutions to adopt integrated systems that can improve the effectiveness of resource management, including library services. This study aims to design and build a cloud server-based Library Management Information System that can provide real-time data access, improve operational efficiency, and support user mobility. The system development method uses the Waterfall model, which includes the stages of needs analysis, system design, implementation, testing, and maintenance. The system is designed with key features such as book collection management, catalog search, digital borrowing and returning, and monitoring usage statistics. A cloud server architecture is used to ensure library data is stored centrally, securely, and can be accessed from various devices without location restrictions. Implementation results show that the system can speed up the service process by up to 40% and minimize recording errors compared to manual methods. Black box testing shows that all functions run as needed. In addition, the system makes it easier for librarians to perform data collection and improves the user experience through faster and more responsive service access. This research is expected to become a modern solution for educational institutions in optimizing cloud technology-based library services.&lt;/p&gt;&quot;,&quot;issue&quot;:&quot;3&quot;,&quot;volume&quot;:&quot;1&quot;,&quot;container-title-short&quot;:&quot;&quot;},&quot;isTemporary&quot;:false,&quot;suppress-author&quot;:false,&quot;composite&quot;:false,&quot;author-only&quot;:false}]},{&quot;citationID&quot;:&quot;MENDELEY_CITATION_ad263486-5db5-4eb3-b14e-b2e467fddde2&quot;,&quot;properties&quot;:{&quot;noteIndex&quot;:0},&quot;isEdited&quot;:false,&quot;manualOverride&quot;:{&quot;isManuallyOverridden&quot;:false,&quot;citeprocText&quot;:&quot;(Setiawan et al., 2024)&quot;,&quot;manualOverrideText&quot;:&quot;&quot;},&quot;citationTag&quot;:&quot;MENDELEY_CITATION_v3_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&quot;,&quot;citationItems&quot;:[{&quot;id&quot;:&quot;8049a5bc-b3ca-380d-aae4-516a8c91fd74&quot;,&quot;itemData&quot;:{&quot;type&quot;:&quot;article-journal&quot;,&quot;id&quot;:&quot;8049a5bc-b3ca-380d-aae4-516a8c91fd74&quot;,&quot;title&quot;:&quot;Rancang Bangun Website Store Management System Laravel dengan Metode Agile: Studi Kasus UMKM Toko Jali&quot;,&quot;author&quot;:[{&quot;family&quot;:&quot;Setiawan&quot;,&quot;given&quot;:&quot;Moch Rezeki&quot;,&quot;parse-names&quot;:false,&quot;dropping-particle&quot;:&quot;&quot;,&quot;non-dropping-particle&quot;:&quot;&quot;},{&quot;family&quot;:&quot;Indayanti Sugata&quot;,&quot;given&quot;:&quot;Tri Luhur&quot;,&quot;parse-names&quot;:false,&quot;dropping-particle&quot;:&quot;&quot;,&quot;non-dropping-particle&quot;:&quot;&quot;},{&quot;family&quot;:&quot;Efrat Najaf&quot;,&quot;given&quot;:&quot;Abdul Rezha&quot;,&quot;parse-names&quot;:false,&quot;dropping-particle&quot;:&quot;&quot;,&quot;non-dropping-particle&quot;:&quot;&quot;}],&quot;container-title&quot;:&quot;Jurnal Pendidikan dan Teknologi Indonesia&quot;,&quot;DOI&quot;:&quot;10.52436/1.jpti.448&quot;,&quot;ISSN&quot;:&quot;2775-4227&quot;,&quot;issued&quot;:{&quot;date-parts&quot;:[[2024,12,3]]},&quot;page&quot;:&quot;301-312&quot;,&quot;abstract&quot;:&quot;Penelitian ini bertujuan untuk merancang dan mengembangkan sistem informasi berbasis website menggunakan Framework Laravel dengan pendekatan Agile, sebagai solusi atas permasalahan operasional di Toko Kelontong Jali, sebuah UMKM yang bergerak di sektor ritel. Proses bisnis manual yang diterapkan selama ini menimbulkan berbagai kendala, seperti inefisiensi operasional dan potensi kesalahan dalam pengelolaan stok serta transaksi. Sistem informasi yang dirancang diharapkan mampu mengotomatisasi dan mengintegrasikan manajemen stok, pencatatan transaksi, serta penyajian analisis data penjualan secara real-time.Metode Agile diterapkan dalam pengembangan sistem untuk memastikan fleksibilitas dan kemampuan adaptasi terhadap perubahan kebutuhan pengguna. Proses pengujian dilakukan menggunakan metode Blackbox Testing guna mengevaluasi kesesuaian fungsionalitas sistem terhadap spesifikasi yang telah ditentukan. Hasil pengujian menunjukkan bahwa seluruh fitur sistem berfungsi secara optimal, dengan peningkatan signifikan dalam efisiensi operasional dan kemudahan pengelolaan transaksi serta stok barang. Implementasi sistem ini berkontribusi pada peningkatan produktivitas, efisiensi, dan kepuasan pelanggan di Toko Kelontong Jali. Penelitian ini memberikan kontribusi penting dalam penerapan teknologi informasi pada UMKM, khususnya dalam menghadapi tantangan digitalisasi dan persaingan bisnis yang semakin kompetitif. Dengan hasil ini, sistem yang dikembangkan dapat dijadikan referensi bagi pengembangan sistem serupa di sektor UMKM lainnya.&quot;,&quot;publisher&quot;:&quot;Infinite Corporation&quot;,&quot;issue&quot;:&quot;11&quot;,&quot;volume&quot;:&quot;4&quot;,&quot;container-title-short&quot;:&quot;&quot;},&quot;isTemporary&quot;:false,&quot;suppress-author&quot;:false,&quot;composite&quot;:false,&quot;author-only&quot;:false}]},{&quot;citationID&quot;:&quot;MENDELEY_CITATION_4f2e3944-b95e-46be-ace4-05d697e07469&quot;,&quot;properties&quot;:{&quot;noteIndex&quot;:0},&quot;isEdited&quot;:false,&quot;manualOverride&quot;:{&quot;isManuallyOverridden&quot;:false,&quot;citeprocText&quot;:&quot;(Gufron Siregar &amp;#38; Sulastri, 2024; Setiawan et al., 2024)&quot;,&quot;manualOverrideText&quot;:&quot;&quot;},&quot;citationTag&quot;:&quot;MENDELEY_CITATION_v3_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&quot;,&quot;citationItems&quot;:[{&quot;id&quot;:&quot;6472ac69-10a9-3c27-b6e1-19e2d647dad6&quot;,&quot;itemData&quot;:{&quot;type&quot;:&quot;article-journal&quot;,&quot;id&quot;:&quot;6472ac69-10a9-3c27-b6e1-19e2d647dad6&quot;,&quot;title&quot;:&quot;PENGEMBANGAN SISTEM INFORMASI PERPUSTAKAAN BERBASIS WEB (STUDI KASUS : SMK PASUNDAN RANCAEKEK)&quot;,&quot;author&quot;:[{&quot;family&quot;:&quot;Gufron Siregar&quot;,&quot;given&quot;:&quot;Alfat&quot;,&quot;parse-names&quot;:false,&quot;dropping-particle&quot;:&quot;&quot;,&quot;non-dropping-particle&quot;:&quot;&quot;},{&quot;family&quot;:&quot;Sulastri&quot;,&quot;given&quot;:&quot;Winda&quot;,&quot;parse-names&quot;:false,&quot;dropping-particle&quot;:&quot;&quot;,&quot;non-dropping-particle&quot;:&quot;&quot;}],&quot;container-title&quot;:&quot;Jurnal Mahasiswa Teknik Informatika&quot;,&quot;DOI&quot;:&quot;https://doi.org/10.36040/jati.v8i6.11593&quot;,&quot;ISSN&quot;:&quot;2598-828X&quot;,&quot;issued&quot;:{&quot;date-parts&quot;:[[2024]]},&quot;issue&quot;:&quot;6&quot;,&quot;volume&quot;:&quot;8&quot;},&quot;isTemporary&quot;:false},{&quot;id&quot;:&quot;8049a5bc-b3ca-380d-aae4-516a8c91fd74&quot;,&quot;itemData&quot;:{&quot;type&quot;:&quot;article-journal&quot;,&quot;id&quot;:&quot;8049a5bc-b3ca-380d-aae4-516a8c91fd74&quot;,&quot;title&quot;:&quot;Rancang Bangun Website Store Management System Laravel dengan Metode Agile: Studi Kasus UMKM Toko Jali&quot;,&quot;author&quot;:[{&quot;family&quot;:&quot;Setiawan&quot;,&quot;given&quot;:&quot;Moch Rezeki&quot;,&quot;parse-names&quot;:false,&quot;dropping-particle&quot;:&quot;&quot;,&quot;non-dropping-particle&quot;:&quot;&quot;},{&quot;family&quot;:&quot;Indayanti Sugata&quot;,&quot;given&quot;:&quot;Tri Luhur&quot;,&quot;parse-names&quot;:false,&quot;dropping-particle&quot;:&quot;&quot;,&quot;non-dropping-particle&quot;:&quot;&quot;},{&quot;family&quot;:&quot;Efrat Najaf&quot;,&quot;given&quot;:&quot;Abdul Rezha&quot;,&quot;parse-names&quot;:false,&quot;dropping-particle&quot;:&quot;&quot;,&quot;non-dropping-particle&quot;:&quot;&quot;}],&quot;container-title&quot;:&quot;Jurnal Pendidikan dan Teknologi Indonesia&quot;,&quot;DOI&quot;:&quot;10.52436/1.jpti.448&quot;,&quot;ISSN&quot;:&quot;2775-4227&quot;,&quot;issued&quot;:{&quot;date-parts&quot;:[[2024,12,3]]},&quot;page&quot;:&quot;301-312&quot;,&quot;abstract&quot;:&quot;Penelitian ini bertujuan untuk merancang dan mengembangkan sistem informasi berbasis website menggunakan Framework Laravel dengan pendekatan Agile, sebagai solusi atas permasalahan operasional di Toko Kelontong Jali, sebuah UMKM yang bergerak di sektor ritel. Proses bisnis manual yang diterapkan selama ini menimbulkan berbagai kendala, seperti inefisiensi operasional dan potensi kesalahan dalam pengelolaan stok serta transaksi. Sistem informasi yang dirancang diharapkan mampu mengotomatisasi dan mengintegrasikan manajemen stok, pencatatan transaksi, serta penyajian analisis data penjualan secara real-time.Metode Agile diterapkan dalam pengembangan sistem untuk memastikan fleksibilitas dan kemampuan adaptasi terhadap perubahan kebutuhan pengguna. Proses pengujian dilakukan menggunakan metode Blackbox Testing guna mengevaluasi kesesuaian fungsionalitas sistem terhadap spesifikasi yang telah ditentukan. Hasil pengujian menunjukkan bahwa seluruh fitur sistem berfungsi secara optimal, dengan peningkatan signifikan dalam efisiensi operasional dan kemudahan pengelolaan transaksi serta stok barang. Implementasi sistem ini berkontribusi pada peningkatan produktivitas, efisiensi, dan kepuasan pelanggan di Toko Kelontong Jali. Penelitian ini memberikan kontribusi penting dalam penerapan teknologi informasi pada UMKM, khususnya dalam menghadapi tantangan digitalisasi dan persaingan bisnis yang semakin kompetitif. Dengan hasil ini, sistem yang dikembangkan dapat dijadikan referensi bagi pengembangan sistem serupa di sektor UMKM lainnya.&quot;,&quot;publisher&quot;:&quot;Infinite Corporation&quot;,&quot;issue&quot;:&quot;11&quot;,&quot;volume&quot;:&quot;4&quot;,&quot;container-title-short&quot;:&quot;&quot;},&quot;isTemporary&quot;:false}]},{&quot;citationID&quot;:&quot;MENDELEY_CITATION_ed6fa3f8-259d-4952-a5f2-93799cbf8f5a&quot;,&quot;properties&quot;:{&quot;noteIndex&quot;:0},&quot;isEdited&quot;:false,&quot;manualOverride&quot;:{&quot;isManuallyOverridden&quot;:false,&quot;citeprocText&quot;:&quot;(Abdellatef et al., 2025; Kaseris et al., 2024)&quot;,&quot;manualOverrideText&quot;:&quot;&quot;},&quot;citationTag&quot;:&quot;MENDELEY_CITATION_v3_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&quot;,&quot;citationItems&quot;:[{&quot;id&quot;:&quot;1fc00c72-3674-38d1-82d3-e88674196880&quot;,&quot;itemData&quot;:{&quot;type&quot;:&quot;article-journal&quot;,&quot;id&quot;:&quot;1fc00c72-3674-38d1-82d3-e88674196880&quot;,&quot;title&quot;:&quot;A Comprehensive Survey on Deep Learning Methods in Human Activity Recognition&quot;,&quot;author&quot;:[{&quot;family&quot;:&quot;Kaseris&quot;,&quot;given&quot;:&quot;Michail&quot;,&quot;parse-names&quot;:false,&quot;dropping-particle&quot;:&quot;&quot;,&quot;non-dropping-particle&quot;:&quot;&quot;},{&quot;family&quot;:&quot;Kostavelis&quot;,&quot;given&quot;:&quot;Ioannis&quot;,&quot;parse-names&quot;:false,&quot;dropping-particle&quot;:&quot;&quot;,&quot;non-dropping-particle&quot;:&quot;&quot;},{&quot;family&quot;:&quot;Malassiotis&quot;,&quot;given&quot;:&quot;Sotiris&quot;,&quot;parse-names&quot;:false,&quot;dropping-particle&quot;:&quot;&quot;,&quot;non-dropping-particle&quot;:&quot;&quot;}],&quot;container-title&quot;:&quot;Machine Learning and Knowledge Extraction&quot;,&quot;container-title-short&quot;:&quot;Mach. Learn. Knowl. Extr.&quot;,&quot;DOI&quot;:&quot;10.3390/make6020040&quot;,&quot;ISSN&quot;:&quot;25044990&quot;,&quot;issued&quot;:{&quot;date-parts&quot;:[[2024,6,1]]},&quot;page&quot;:&quot;842-876&quot;,&quot;abstract&quot;:&quot;Human activity recognition (HAR) remains an essential field of research with increasing real-world applications ranging from healthcare to industrial environments. As the volume of publications in this domain continues to grow, staying abreast of the most pertinent and innovative methodologies can be challenging. This survey provides a comprehensive overview of the state-of-the-art methods employed in HAR, embracing both classical machine learning techniques and their recent advancements. We investigate a plethora of approaches that leverage diverse input modalities including, but not limited to, accelerometer data, video sequences, and audio signals. Recognizing the challenge of navigating the vast and ever-growing HAR literature, we introduce a novel methodology that employs large language models to efficiently filter and pinpoint relevant academic papers. This not only reduces manual effort but also ensures the inclusion of the most influential works. We also provide a taxonomy of the examined literature to enable scholars to have rapid and organized access when studying HAR approaches. Through this survey, we aim to inform researchers and practitioners with a holistic understanding of the current HAR landscape, its evolution, and the promising avenues for future exploration.&quot;,&quot;publisher&quot;:&quot;Multidisciplinary Digital Publishing Institute (MDPI)&quot;,&quot;issue&quot;:&quot;2&quot;,&quot;volume&quot;:&quot;6&quot;},&quot;isTemporary&quot;:false},{&quot;id&quot;:&quot;3a223844-765f-3038-94be-a536d70cedb7&quot;,&quot;itemData&quot;:{&quot;type&quot;:&quot;article-journal&quot;,&quot;id&quot;:&quot;3a223844-765f-3038-94be-a536d70cedb7&quot;,&quot;title&quot;:&quot;Detection of human activities using multi-layer convolutional neural network&quot;,&quot;author&quot;:[{&quot;family&quot;:&quot;Abdellatef&quot;,&quot;given&quot;:&quot;Essam&quot;,&quot;parse-names&quot;:false,&quot;dropping-particle&quot;:&quot;&quot;,&quot;non-dropping-particle&quot;:&quot;&quot;},{&quot;family&quot;:&quot;Al-Makhlasawy&quot;,&quot;given&quot;:&quot;Rasha M.&quot;,&quot;parse-names&quot;:false,&quot;dropping-particle&quot;:&quot;&quot;,&quot;non-dropping-particle&quot;:&quot;&quot;},{&quot;family&quot;:&quot;Shalaby&quot;,&quot;given&quot;:&quot;Wafaa A.&quot;,&quot;parse-names&quot;:false,&quot;dropping-particle&quot;:&quot;&quot;,&quot;non-dropping-particle&quot;:&quot;&quot;}],&quot;container-title&quot;:&quot;Scientific Reports&quot;,&quot;container-title-short&quot;:&quot;Sci. Rep.&quot;,&quot;DOI&quot;:&quot;10.1038/s41598-025-90307-6&quot;,&quot;ISSN&quot;:&quot;20452322&quot;,&quot;PMID&quot;:&quot;40016243&quot;,&quot;issued&quot;:{&quot;date-parts&quot;:[[2025,12,1]]},&quot;abstract&quot;:&quot;Human Activity Recognition (HAR) plays a critical role in fields such as healthcare, sports, and human-computer interaction. However, achieving high accuracy and robustness remains a challenge, particularly when dealing with noisy sensor data from accelerometers and gyroscopes. This paper introduces HARCNN, a novel approach leveraging Convolutional Neural Networks (CNNs) to extract hierarchical spatial and temporal features from raw sensor data, enhancing activity recognition performance. The HARCNN model is designed with 10 convolutional blocks, referred to as “ConvBlk.” Each block integrates a convolutional layer, a ReLU activation function, and a batch normalization layer. The outputs from specific blocks “ConvBlk_3 and ConvBlk_4,” “ConvBlk_6 and ConvBlk_7,” and “ConvBlk_9 and ConvBlk_10” are fused using a depth concatenation approach. The concatenated outputs are subsequently passed through a 2 × 2 max-pooling layer with a stride of 2 for further processing. The proposed HARCNN framework is evaluated using accuracy, precision, sensitivity, and f-score as key metrics, reflecting the model’s ability to correctly classify and differentiate between human activities. The proposed model’s performance is compared to traditional pre-trained Convolutional Neural Networks (CNNs) and other state-of-the-art techniques. By leveraging advanced feature extraction and optimized learning strategies, the proposed model demonstrates its efficacy in achieving accuracy of 97.87%, 99.12%, 96.58%, and 98.51% for various human activities datasets; UCI-HAR, KU-HAR, WISDM, and HMDB51, respectively. This comparison underscores the model’s robustness, highlighting improvements in minimizing false positives and false negatives, which are crucial for real-world applications where reliable predictions are essential. The experiments were conducted with various window sizes (50ms, 100ms, 200ms, 500ms, 1s, and 2s). The results indicate that the proposed method achieves high accuracy and reliability across these different window sizes, highlighting its ability to adapt to varying temporal granularities without significant loss of performance. This demonstrates the method’s effectiveness and robustness, making it well-suited for deployment in diverse HAR scenarios. Notably, the best results were obtained with a window size of 200ms.&quot;,&quot;publisher&quot;:&quot;Nature Research&quot;,&quot;issue&quot;:&quot;1&quot;,&quot;volume&quot;:&quot;15&quot;},&quot;isTemporary&quot;:false}]},{&quot;citationID&quot;:&quot;MENDELEY_CITATION_fec957b7-e12a-4793-aade-e8aa452930fe&quot;,&quot;properties&quot;:{&quot;noteIndex&quot;:0},&quot;isEdited&quot;:false,&quot;manualOverride&quot;:{&quot;isManuallyOverridden&quot;:false,&quot;citeprocText&quot;:&quot;(Yu et al., 2025c)&quot;,&quot;manualOverrideText&quot;:&quot;&quot;},&quot;citationTag&quot;:&quot;MENDELEY_CITATION_v3_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&quot;,&quot;citationItems&quot;:[{&quot;id&quot;:&quot;25b9cb2f-f27c-3120-8702-210d0b90cbac&quot;,&quot;itemData&quot;:{&quot;type&quot;:&quot;article-journal&quot;,&quot;id&quot;:&quot;25b9cb2f-f27c-3120-8702-210d0b90cbac&quot;,&quot;title&quot;:&quot;Physical activity trajectories and accumulation over adulthood and their associations with all-cause and cause-specific mortality: A systematic review and meta-analysis&quot;,&quot;author&quot;:[{&quot;family&quot;:&quot;Yu&quot;,&quot;given&quot;:&quot;Ruyi&quot;,&quot;parse-names&quot;:false,&quot;dropping-particle&quot;:&quot;&quot;,&quot;non-dropping-particle&quot;:&quot;&quot;},{&quot;family&quot;:&quot;Duncombe&quot;,&quot;given&quot;:&quot;Stephanie L.&quot;,&quot;parse-names&quot;:false,&quot;dropping-particle&quot;:&quot;&quot;,&quot;non-dropping-particle&quot;:&quot;&quot;},{&quot;family&quot;:&quot;Nemoto&quot;,&quot;given&quot;:&quot;Yuta&quot;,&quot;parse-names&quot;:false,&quot;dropping-particle&quot;:&quot;&quot;,&quot;non-dropping-particle&quot;:&quot;&quot;},{&quot;family&quot;:&quot;Araujo&quot;,&quot;given&quot;:&quot;Raphael H.O.&quot;,&quot;parse-names&quot;:false,&quot;dropping-particle&quot;:&quot;&quot;,&quot;non-dropping-particle&quot;:&quot;&quot;},{&quot;family&quot;:&quot;Chung&quot;,&quot;given&quot;:&quot;Hsin Fang&quot;,&quot;parse-names&quot;:false,&quot;dropping-particle&quot;:&quot;&quot;,&quot;non-dropping-particle&quot;:&quot;&quot;},{&quot;family&quot;:&quot;Mielke&quot;,&quot;given&quot;:&quot;Gregore I.&quot;,&quot;parse-names&quot;:false,&quot;dropping-particle&quot;:&quot;&quot;,&quot;non-dropping-particle&quot;:&quot;&quot;}],&quot;container-title&quot;:&quot;British Journal of Sports Medicine&quot;,&quot;container-title-short&quot;:&quot;Br. J. Sports Med.&quot;,&quot;DOI&quot;:&quot;10.1136/bjsports-2024-109122&quot;,&quot;ISSN&quot;:&quot;14730480&quot;,&quot;PMID&quot;:&quot;40639966&quot;,&quot;issued&quot;:{&quot;date-parts&quot;:[[2025,9,1]]},&quot;page&quot;:&quot;1228-1241&quot;,&quot;abstract&quot;:&quot;Objective To understand the associations of trajectories and accumulation of physical activity (PA) over adulthood with all-cause, cardiovascular disease (CVD), and cancer mortality. Design Systematic review and meta-analyses. Data sources PubMed, Embase, Scopus, Cochrane Library, Web of Science, CINAHL, MEDLINE, SPORTDiscus, and reference lists of included studies. Eligibility criteria Population-based prospective studies with (1) non-clinical adult population, (2) PA assessed ≥2 timepoints as exposure, (3) all-cause, CVD or cancer mortality as outcomes with risk measures, and (4) publication up to 9 April 2024 and in English. Results 85 studies with three main types of PA exposure (ie, trajectory, time-varying, and cumulative/average) were included. Of these, 77 assessed all-cause mortality, 34 assessed CVD mortality, and 15 assessed cancer mortality. Overall, higher PA was associated with lower risks of all outcomes. Consistently and increasingly active individuals had around 20-40% lower risk of all-cause mortality and 30-40% lower risk of CVD mortality; however, the associations with decreasing PA patterns were less evident. Time-varying and cumulative/average PA illustrated similar inverse associations between higher PA levels and all-cause and CVD mortality. The associations were weaker and less robust for cancer mortality. Non-linear dose-response associations suggested risk reductions in all-cause and CVD mortality for meeting PA guidelines, but consistent/increasing PA below the guidelines also provided health benefits. Conclusions Consistently/increasingly accumulated PA over adulthood can reduce the risk of all-cause and CVD mortality, while the health benefits from decreasing PA patterns require further exploration.&quot;,&quot;publisher&quot;:&quot;BMJ Publishing Group&quot;,&quot;issue&quot;:&quot;17&quot;,&quot;volume&quot;:&quot;59&quot;},&quot;isTemporary&quot;:false,&quot;suppress-author&quot;:false,&quot;composite&quot;:false,&quot;author-only&quot;:false}]},{&quot;citationID&quot;:&quot;MENDELEY_CITATION_0c5b0499-fa07-461c-860d-c797db2032b7&quot;,&quot;properties&quot;:{&quot;noteIndex&quot;:0},&quot;isEdited&quot;:false,&quot;manualOverride&quot;:{&quot;isManuallyOverridden&quot;:false,&quot;citeprocText&quot;:&quot;(Hammami et al., 2023)&quot;,&quot;manualOverrideText&quot;:&quot;&quot;},&quot;citationTag&quot;:&quot;MENDELEY_CITATION_v3_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&quot;,&quot;citationItems&quot;:[{&quot;id&quot;:&quot;3c4e1ae9-e4dd-3846-853f-fd5283897630&quot;,&quot;itemData&quot;:{&quot;type&quot;:&quot;article-journal&quot;,&quot;id&quot;:&quot;3c4e1ae9-e4dd-3846-853f-fd5283897630&quot;,&quot;title&quot;:&quot;Exploring of two different equated instability resistance training programs on measure of physical fitness and lower limb asymmetry in pre-pubertal weightlifters&quot;,&quot;author&quot;:[{&quot;family&quot;:&quot;Hammami&quot;,&quot;given&quot;:&quot;Raouf&quot;,&quot;parse-names&quot;:false,&quot;dropping-particle&quot;:&quot;&quot;,&quot;non-dropping-particle&quot;:&quot;&quot;},{&quot;family&quot;:&quot;Nobari&quot;,&quot;given&quot;:&quot;Hadi&quot;,&quot;parse-names&quot;:false,&quot;dropping-particle&quot;:&quot;&quot;,&quot;non-dropping-particle&quot;:&quot;&quot;},{&quot;family&quot;:&quot;Hanen&quot;,&quot;given&quot;:&quot;Werfelli&quot;,&quot;parse-names&quot;:false,&quot;dropping-particle&quot;:&quot;&quot;,&quot;non-dropping-particle&quot;:&quot;&quot;},{&quot;family&quot;:&quot;Gene-Morales&quot;,&quot;given&quot;:&quot;Javier&quot;,&quot;parse-names&quot;:false,&quot;dropping-particle&quot;:&quot;&quot;,&quot;non-dropping-particle&quot;:&quot;&quot;},{&quot;family&quot;:&quot;Rebai&quot;,&quot;given&quot;:&quot;Haithem&quot;,&quot;parse-names&quot;:false,&quot;dropping-particle&quot;:&quot;&quot;,&quot;non-dropping-particle&quot;:&quot;&quot;},{&quot;family&quot;:&quot;Colado&quot;,&quot;given&quot;:&quot;Juan C.&quot;,&quot;parse-names&quot;:false,&quot;dropping-particle&quot;:&quot;&quot;,&quot;non-dropping-particle&quot;:&quot;&quot;},{&quot;family&quot;:&quot;Ardigò&quot;,&quot;given&quot;:&quot;Luca Paolo&quot;,&quot;parse-names&quot;:false,&quot;dropping-particle&quot;:&quot;&quot;,&quot;non-dropping-particle&quot;:&quot;&quot;}],&quot;container-title&quot;:&quot;BMC Sports Science, Medicine and Rehabilitation&quot;,&quot;container-title-short&quot;:&quot;BMC Sports Sci. Med. Rehabil.&quot;,&quot;DOI&quot;:&quot;10.1186/s13102-023-00652-0&quot;,&quot;ISSN&quot;:&quot;20521847&quot;,&quot;issued&quot;:{&quot;date-parts&quot;:[[2023,12,1]]},&quot;abstract&quot;:&quot;Background: Although previous research in pediatric populations has reported performance enhancements following instability resistance training, the effects of different volumes on measures of balance, strength and power and lower limb asymmetry remain unclear. Objective: To compare the effect of two 8-week instability resistance training programs (IRT1: 2 sets x 8 repetitions, 20% one-repetition maximum (1RM); IRT2: 2 sets x 4 repetitions, 40% 1RM) in balance (center of pressure displacements), 1RM, single-leg jumps, and inter-limb asymmetry of prepubescent weightlifters. Methods: Thirty-two male athletes (10.94 ± 0.47 yrs, 17.05 ± 0.14 kg/m2, and 6.44 ± 0.93% bodyfat) voluntarily participated and combined IRT (front and back squat, lunge, and deadlift) with their usual weightlifting training. Nonparametric tests evaluated the differences between pre- and post-intervention. Results: Significant improvements were encountered in all the variables for both groups (effect sizes [ES] from 0.46 to 2.60), except the inter-limb asymmetry and the velocity of displacement of the center of pressure, which did not improve in IRT2. It is also worth highlighting that in the single-leg jumps and center of pressure displacements, whereas no significant differences were observed between IRT1 and IRT2 in the baseline, significant differences appeared in the follow-up measurements. Conclusion: IRT combined with weight-lifting training improves prepubescent weightlifters’ performance; therefore, strength and conditioning coaches may consider including unstable devices with low loads into an overall conditioning program and warm-ups for prepuberal male weightlifters to promote their physical fitness and potentially decrease inter-limb asymmetry. Trial registration: This study does not report results related to healthcare interventions using human participants; therefore, it was not prospectively registered.&quot;,&quot;publisher&quot;:&quot;BioMed Central Ltd&quot;,&quot;issue&quot;:&quot;1&quot;,&quot;volume&quot;:&quot;15&quot;},&quot;isTemporary&quot;:false,&quot;suppress-author&quot;:false,&quot;composite&quot;:false,&quot;author-only&quot;:false}]},{&quot;citationID&quot;:&quot;MENDELEY_CITATION_ce98b6be-5672-4a4f-b501-3925a51bec0a&quot;,&quot;properties&quot;:{&quot;noteIndex&quot;:0},&quot;isEdited&quot;:false,&quot;manualOverride&quot;:{&quot;isManuallyOverridden&quot;:false,&quot;citeprocText&quot;:&quot;(Weakley et al., 2023)&quot;,&quot;manualOverrideText&quot;:&quot;&quot;},&quot;citationTag&quot;:&quot;MENDELEY_CITATION_v3_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&quot;,&quot;citationItems&quot;:[{&quot;id&quot;:&quot;f65dbc40-3b5d-36b3-b67e-15d272d6d325&quot;,&quot;itemData&quot;:{&quot;type&quot;:&quot;article&quot;,&quot;id&quot;:&quot;f65dbc40-3b5d-36b3-b67e-15d272d6d325&quot;,&quot;title&quot;:&quot;Physiological Responses and Adaptations to Lower Load Resistance Training: Implications for Health and Performance&quot;,&quot;author&quot;:[{&quot;family&quot;:&quot;Weakley&quot;,&quot;given&quot;:&quot;Jonathon&quot;,&quot;parse-names&quot;:false,&quot;dropping-particle&quot;:&quot;&quot;,&quot;non-dropping-particle&quot;:&quot;&quot;},{&quot;family&quot;:&quot;Schoenfeld&quot;,&quot;given&quot;:&quot;Brad J.&quot;,&quot;parse-names&quot;:false,&quot;dropping-particle&quot;:&quot;&quot;,&quot;non-dropping-particle&quot;:&quot;&quot;},{&quot;family&quot;:&quot;Ljungberg&quot;,&quot;given&quot;:&quot;Johanna&quot;,&quot;parse-names&quot;:false,&quot;dropping-particle&quot;:&quot;&quot;,&quot;non-dropping-particle&quot;:&quot;&quot;},{&quot;family&quot;:&quot;Halson&quot;,&quot;given&quot;:&quot;Shona L.&quot;,&quot;parse-names&quot;:false,&quot;dropping-particle&quot;:&quot;&quot;,&quot;non-dropping-particle&quot;:&quot;&quot;},{&quot;family&quot;:&quot;Phillips&quot;,&quot;given&quot;:&quot;Stuart M.&quot;,&quot;parse-names&quot;:false,&quot;dropping-particle&quot;:&quot;&quot;,&quot;non-dropping-particle&quot;:&quot;&quot;}],&quot;container-title&quot;:&quot;Sports Medicine - Open&quot;,&quot;container-title-short&quot;:&quot;Sports Med. Open&quot;,&quot;DOI&quot;:&quot;10.1186/s40798-023-00578-4&quot;,&quot;ISSN&quot;:&quot;21989761&quot;,&quot;PMID&quot;:&quot;37171517&quot;,&quot;issued&quot;:{&quot;date-parts&quot;:[[2023,12,1]]},&quot;abstract&quot;:&quot;Resistance training is a method of enhancing strength, gait speed, mobility, and health. However, the external load required to induce these benefits is a contentious issue. A growing body of evidence suggests that when lower load resistance training [i.e., loads &lt; 50% of one-repetition maximum (1RM)] is completed within close proximity to concentric failure, it can serve as an effective alternative to traditional higher load (i.e., loads &gt; 70% of 1RM) training and in many cases can promote similar or even superior physiological adaptations. Such findings are important given that confidence with external loads and access to training facilities and equipment are commonly cited barriers to regular resistance training. Here, we review some of the mechanisms and physiological changes in response to lower load resistance training. We also consider the evidence for applying lower loads for those at risk of cardiovascular and metabolic diseases and those with reduced mobility. Finally, we provide practical recommendations, specifically that to maximize the benefits of lower load resistance training, high levels of effort and training in close proximity to concentric failure are required. Additionally, using lower loads 2–3 times per week with 3–4 sets per exercise, and loads no lower than 30% of 1RM can enhance muscle hypertrophy and strength adaptations. Consequently, implementing lower load resistance training can be a beneficial and viable resistance training method for a wide range of fitness- and health-related goals.&quot;,&quot;publisher&quot;:&quot;Springer Science and Business Media Deutschland GmbH&quot;,&quot;issue&quot;:&quot;1&quot;,&quot;volume&quot;:&quot;9&quot;},&quot;isTemporary&quot;:false,&quot;suppress-author&quot;:false,&quot;composite&quot;:false,&quot;author-only&quot;:false}]},{&quot;citationID&quot;:&quot;MENDELEY_CITATION_20866d40-1764-4cbe-ac3d-a0bf830d7d61&quot;,&quot;properties&quot;:{&quot;noteIndex&quot;:0},&quot;isEdited&quot;:false,&quot;manualOverride&quot;:{&quot;isManuallyOverridden&quot;:false,&quot;citeprocText&quot;:&quot;(Pedrosa et al., 2023)&quot;,&quot;manualOverrideText&quot;:&quot;&quot;},&quot;citationTag&quot;:&quot;MENDELEY_CITATION_v3_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&quot;,&quot;citationItems&quot;:[{&quot;id&quot;:&quot;bcabad21-85f3-3c04-bcd0-f9bdc6eab9ef&quot;,&quot;itemData&quot;:{&quot;type&quot;:&quot;article-journal&quot;,&quot;id&quot;:&quot;bcabad21-85f3-3c04-bcd0-f9bdc6eab9ef&quot;,&quot;title&quot;:&quot;Training in the Initial Range of Motion Promotes Greater Muscle Adaptations Than at Final in the Arm Curl&quot;,&quot;author&quot;:[{&quot;family&quot;:&quot;Pedrosa&quot;,&quot;given&quot;:&quot;Gustavo F.&quot;,&quot;parse-names&quot;:false,&quot;dropping-particle&quot;:&quot;&quot;,&quot;non-dropping-particle&quot;:&quot;&quot;},{&quot;family&quot;:&quot;Simões&quot;,&quot;given&quot;:&quot;Marina G.&quot;,&quot;parse-names&quot;:false,&quot;dropping-particle&quot;:&quot;&quot;,&quot;non-dropping-particle&quot;:&quot;&quot;},{&quot;family&quot;:&quot;Figueiredo&quot;,&quot;given&quot;:&quot;Marina O.C.&quot;,&quot;parse-names&quot;:false,&quot;dropping-particle&quot;:&quot;&quot;,&quot;non-dropping-particle&quot;:&quot;&quot;},{&quot;family&quot;:&quot;Lacerda&quot;,&quot;given&quot;:&quot;Lucas T.&quot;,&quot;parse-names&quot;:false,&quot;dropping-particle&quot;:&quot;&quot;,&quot;non-dropping-particle&quot;:&quot;&quot;},{&quot;family&quot;:&quot;Schoenfeld&quot;,&quot;given&quot;:&quot;Brad J.&quot;,&quot;parse-names&quot;:false,&quot;dropping-particle&quot;:&quot;&quot;,&quot;non-dropping-particle&quot;:&quot;&quot;},{&quot;family&quot;:&quot;Lima&quot;,&quot;given&quot;:&quot;Fernando&quot;,&quot;parse-names&quot;:false,&quot;dropping-particle&quot;:&quot;V.&quot;,&quot;non-dropping-particle&quot;:&quot;&quot;},{&quot;family&quot;:&quot;Chagas&quot;,&quot;given&quot;:&quot;Mauro H.&quot;,&quot;parse-names&quot;:false,&quot;dropping-particle&quot;:&quot;&quot;,&quot;non-dropping-particle&quot;:&quot;&quot;},{&quot;family&quot;:&quot;Diniz&quot;,&quot;given&quot;:&quot;Rodrigo C.R.&quot;,&quot;parse-names&quot;:false,&quot;dropping-particle&quot;:&quot;&quot;,&quot;non-dropping-particle&quot;:&quot;&quot;}],&quot;container-title&quot;:&quot;Sports&quot;,&quot;DOI&quot;:&quot;10.3390/sports11020039&quot;,&quot;ISSN&quot;:&quot;20754663&quot;,&quot;issued&quot;:{&quot;date-parts&quot;:[[2023,2,1]]},&quot;abstract&quot;:&quot;Objective: The effects of ROM manipulation on muscle strength and hypertrophy response remain understudied in long-term interventions. Thus, we compared the changes in strength and regional muscle hypertrophy after training in protocols with different ranges of motion (ROM) in the seated dumbbell preacher curl exercise using a within-participant experimental design. Design and methods: Nineteen young women had one arm randomly assigned to train in the initial ROM (INITIALROM: 0°–68°; 0° = extended elbow) while the contralateral arm trained in the final ROM (FINALROM: 68°–135°), three times per week over an eight-week study period. Pre- and post-training assessments included one repetition maximum (1RM) testing in the full ROM (0°–135°), and measurement of biceps brachii cross-sectional area (CSA) at 50% and 70% of humerus length. Paired t-tests were used to compare regional CSA changes between groups, the sum of CSA changes at 50% and 70% (CSAsummed), and the strength response between the training protocols. Results: The INITIALROM protocol displayed a greater CSA increase than FINALROM protocol at 70% of biceps length (p = 0.001). Alternatively, we observed similar increases between the protocols for CSA at 50% (p = 0.311) and for CSAsummed (p = 0.111). Moreover, the INITIALROM protocol displayed a greater 1RM increase than FINALROM (p &lt; 0.001). Conclusions: We conclude that training in the initial angles of elbow flexion exercise promotes greater distal hypertrophy of the biceps brachii muscle in untrained young women. Moreover, the INITIALROM condition promotes a greater dynamic strength increase when tested at a full ROM compared to the FINALROM.&quot;,&quot;publisher&quot;:&quot;MDPI&quot;,&quot;issue&quot;:&quot;2&quot;,&quot;volume&quot;:&quot;11&quot;,&quot;container-title-short&quot;:&quot;&quot;},&quot;isTemporary&quot;:false,&quot;suppress-author&quot;:false,&quot;composite&quot;:false,&quot;author-only&quot;:false}]},{&quot;citationID&quot;:&quot;MENDELEY_CITATION_b662f9e6-6177-4827-bf53-21a96cdd36eb&quot;,&quot;properties&quot;:{&quot;noteIndex&quot;:0},&quot;isEdited&quot;:false,&quot;manualOverride&quot;:{&quot;isManuallyOverridden&quot;:true,&quot;citeprocText&quot;:&quot;(Işık &amp;#38; Erdağı, 2023)&quot;,&quot;manualOverrideText&quot;:&quot;(Işık &amp; Erdağı, 2023).&quot;},&quot;citationTag&quot;:&quot;MENDELEY_CITATION_v3_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&quot;,&quot;citationItems&quot;:[{&quot;id&quot;:&quot;2e0fdf48-53d0-3358-8b1a-3eb5134e2a7b&quot;,&quot;itemData&quot;:{&quot;type&quot;:&quot;article-journal&quot;,&quot;id&quot;:&quot;2e0fdf48-53d0-3358-8b1a-3eb5134e2a7b&quot;,&quot;title&quot;:&quot;Investigation of Trapezius Muscle Strength in Elite and Sub-Elite Female Weightlifters&quot;,&quot;author&quot;:[{&quot;family&quot;:&quot;Işık&quot;,&quot;given&quot;:&quot;Bülent&quot;,&quot;parse-names&quot;:false,&quot;dropping-particle&quot;:&quot;&quot;,&quot;non-dropping-particle&quot;:&quot;&quot;},{&quot;family&quot;:&quot;Erdağı&quot;,&quot;given&quot;:&quot;Kenan&quot;,&quot;parse-names&quot;:false,&quot;dropping-particle&quot;:&quot;&quot;,&quot;non-dropping-particle&quot;:&quot;&quot;}],&quot;container-title&quot;:&quot;Genel Tip Dergisi&quot;,&quot;DOI&quot;:&quot;10.54005/geneltip.1220983&quot;,&quot;ISSN&quot;:&quot;26023741&quot;,&quot;issued&quot;:{&quot;date-parts&quot;:[[2023,2,28]]},&quot;page&quot;:&quot;87-94&quot;,&quot;abstract&quot;:&quot;Aim; Trapezius muscle strength weakness poses a risk for injuries and loss of weightlifting performance. In this study, it was aimed primarily to investigate the trapezius muscle strength in elite and sub-elite female weightlifters. In addition, it was aimed to determine the relationship between trapezius muscle strength, and weightlifting performance and anthropometric characteristics and to investigate the asymmetric development of trapezius muscle strength in current athletes. Materials and Methods: In the study conducted on 21 elite and 21 sub-elite female weightlifters, after determining the demographic and anthropometric characters, upper, middle and lower trapezius muscle strengths were measured with a manual hand dynamometer. Statistical analysis was conducted with SPSS program. Correlations were determined by Pearson analysis. p&lt;0.05 was accepted significantly. Results: It was found that the right upper, middle, lower and left upper and lower trapezius muscle strength and weightlifting performance values were higher in the elite group (p&lt;0.01, p&lt;0.05, p&lt;0.01, p&lt;0.01, p&lt;0.01, p&lt;0.01, respectively). Moreover, a high level of correlation was found between left middle trapezius muscle strength and body mass index (BMI) and weightlifting performance in both groups (r=0.57, p&lt;0.01; r=0.59, p&lt;0.01; r=0.56, p&lt;0.01, r=0.70, p&lt;0.01, respectively). Significant asymmetry was demonstrated between right and left middle trapezius muscle strength in both groups (p&lt;0.05, p&lt;0.05, respectively). Conclusion: It can be said that there is a close relationship between trapezius muscle strength, which is higher in elite female weightlifters than in sub-elite weightlifters, and BMI and weightlifting performance. Moreover, the presence of side asymmetry in trapezius muscle strength can be a reference for trainers in arranging training programs.&quot;,&quot;publisher&quot;:&quot;Selcuk University&quot;,&quot;issue&quot;:&quot;1&quot;,&quot;volume&quot;:&quot;33&quot;,&quot;container-title-short&quot;:&quot;&quot;},&quot;isTemporary&quot;:false,&quot;suppress-author&quot;:false,&quot;composite&quot;:false,&quot;author-only&quot;:false}]},{&quot;citationID&quot;:&quot;MENDELEY_CITATION_f9d79846-fdd0-46e9-aa38-0125f3ce171b&quot;,&quot;properties&quot;:{&quot;noteIndex&quot;:0},&quot;isEdited&quot;:false,&quot;manualOverride&quot;:{&quot;isManuallyOverridden&quot;:false,&quot;citeprocText&quot;:&quot;(Coratella et al., 2023)&quot;,&quot;manualOverrideText&quot;:&quot;&quot;},&quot;citationTag&quot;:&quot;MENDELEY_CITATION_v3_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&quot;,&quot;citationItems&quot;:[{&quot;id&quot;:&quot;e9fc92fb-7c96-352e-9e9a-241c789f5ad8&quot;,&quot;itemData&quot;:{&quot;type&quot;:&quot;article-journal&quot;,&quot;id&quot;:&quot;e9fc92fb-7c96-352e-9e9a-241c789f5ad8&quot;,&quot;title&quot;:&quot;Biceps Brachii and Brachioradialis Excitation in Biceps Curl Exercise: Different Handgrips, Different Synergy&quot;,&quot;author&quot;:[{&quot;family&quot;:&quot;Coratella&quot;,&quot;given&quot;:&quot;Giuseppe&quot;,&quot;parse-names&quot;:false,&quot;dropping-particle&quot;:&quot;&quot;,&quot;non-dropping-particle&quot;:&quot;&quot;},{&quot;family&quot;:&quot;Tornatore&quot;,&quot;given&quot;:&quot;Gianpaolo&quot;,&quot;parse-names&quot;:false,&quot;dropping-particle&quot;:&quot;&quot;,&quot;non-dropping-particle&quot;:&quot;&quot;},{&quot;family&quot;:&quot;Longo&quot;,&quot;given&quot;:&quot;Stefano&quot;,&quot;parse-names&quot;:false,&quot;dropping-particle&quot;:&quot;&quot;,&quot;non-dropping-particle&quot;:&quot;&quot;},{&quot;family&quot;:&quot;Toninelli&quot;,&quot;given&quot;:&quot;Nicholas&quot;,&quot;parse-names&quot;:false,&quot;dropping-particle&quot;:&quot;&quot;,&quot;non-dropping-particle&quot;:&quot;&quot;},{&quot;family&quot;:&quot;Padovan&quot;,&quot;given&quot;:&quot;Riccardo&quot;,&quot;parse-names&quot;:false,&quot;dropping-particle&quot;:&quot;&quot;,&quot;non-dropping-particle&quot;:&quot;&quot;},{&quot;family&quot;:&quot;Esposito&quot;,&quot;given&quot;:&quot;Fabio&quot;,&quot;parse-names&quot;:false,&quot;dropping-particle&quot;:&quot;&quot;,&quot;non-dropping-particle&quot;:&quot;&quot;},{&quot;family&quot;:&quot;Cè&quot;,&quot;given&quot;:&quot;Emiliano&quot;,&quot;parse-names&quot;:false,&quot;dropping-particle&quot;:&quot;&quot;,&quot;non-dropping-particle&quot;:&quot;&quot;}],&quot;container-title&quot;:&quot;Sports&quot;,&quot;DOI&quot;:&quot;10.3390/sports11030064&quot;,&quot;ISSN&quot;:&quot;20754663&quot;,&quot;issued&quot;:{&quot;date-parts&quot;:[[2023,3,1]]},&quot;abstract&quot;:&quot;The current study analyzed the excitation of biceps brachii, brachioradialis, and anterior deltoid during bilateral biceps curl performed with different handgrips. Ten competitive bodybuilders performed bilateral biceps curl in non-exhaustive 6-rep sets using 8-RM with the forearm in supinated, pronated, and neutral positions. The ascending and descending phase of each variation was separately analyzed using the normalized root mean square collected using surface electromyography. During the ascending phase, (i) biceps brachii excitation was greater with the supinated compared to the pronated [+19(7)%, ES: 2.60] and neutral handgrip [+12(9)%, ES: 1.24], (ii) the brachioradialis showed greater excitation with the supinated compared to the pronated [+5(4)%, ES: 1.01] and neutral handgrip [+6(5)%, ES: 1.10], (iii) the anterior deltoid excitation was greater with the pronated and neutral handgrip compared to the supinated condition [+6(3)% and +9(2)%, ES: 2.07 and 3.18, respectively]. During the descending phase, the anterior deltoid showed greater excitation in the pronated compared to the supinated handgrip [+5(4)%, ES: 1.02]. Changing the handgrips when performing biceps curl induces specific variations in biceps brachii and brachioradialis excitation and requires different anterior deltoid interventions for stabilizing the humeral head. Practitioners should consider including different handgrips in the biceps curl routine to vary the neural and mechanical stimuli.&quot;,&quot;publisher&quot;:&quot;MDPI&quot;,&quot;issue&quot;:&quot;3&quot;,&quot;volume&quot;:&quot;11&quot;,&quot;container-title-short&quot;:&quot;&quot;},&quot;isTemporary&quot;:false,&quot;suppress-author&quot;:false,&quot;composite&quot;:false,&quot;author-only&quot;:false}]},{&quot;citationID&quot;:&quot;MENDELEY_CITATION_0c69280a-a458-49be-b663-cc8ea248a8f5&quot;,&quot;properties&quot;:{&quot;noteIndex&quot;:0},&quot;isEdited&quot;:false,&quot;manualOverride&quot;:{&quot;isManuallyOverridden&quot;:false,&quot;citeprocText&quot;:&quot;(Coratella et al., 2023)&quot;,&quot;manualOverrideText&quot;:&quot;&quot;},&quot;citationTag&quot;:&quot;MENDELEY_CITATION_v3_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&quot;,&quot;citationItems&quot;:[{&quot;id&quot;:&quot;e9fc92fb-7c96-352e-9e9a-241c789f5ad8&quot;,&quot;itemData&quot;:{&quot;type&quot;:&quot;article-journal&quot;,&quot;id&quot;:&quot;e9fc92fb-7c96-352e-9e9a-241c789f5ad8&quot;,&quot;title&quot;:&quot;Biceps Brachii and Brachioradialis Excitation in Biceps Curl Exercise: Different Handgrips, Different Synergy&quot;,&quot;author&quot;:[{&quot;family&quot;:&quot;Coratella&quot;,&quot;given&quot;:&quot;Giuseppe&quot;,&quot;parse-names&quot;:false,&quot;dropping-particle&quot;:&quot;&quot;,&quot;non-dropping-particle&quot;:&quot;&quot;},{&quot;family&quot;:&quot;Tornatore&quot;,&quot;given&quot;:&quot;Gianpaolo&quot;,&quot;parse-names&quot;:false,&quot;dropping-particle&quot;:&quot;&quot;,&quot;non-dropping-particle&quot;:&quot;&quot;},{&quot;family&quot;:&quot;Longo&quot;,&quot;given&quot;:&quot;Stefano&quot;,&quot;parse-names&quot;:false,&quot;dropping-particle&quot;:&quot;&quot;,&quot;non-dropping-particle&quot;:&quot;&quot;},{&quot;family&quot;:&quot;Toninelli&quot;,&quot;given&quot;:&quot;Nicholas&quot;,&quot;parse-names&quot;:false,&quot;dropping-particle&quot;:&quot;&quot;,&quot;non-dropping-particle&quot;:&quot;&quot;},{&quot;family&quot;:&quot;Padovan&quot;,&quot;given&quot;:&quot;Riccardo&quot;,&quot;parse-names&quot;:false,&quot;dropping-particle&quot;:&quot;&quot;,&quot;non-dropping-particle&quot;:&quot;&quot;},{&quot;family&quot;:&quot;Esposito&quot;,&quot;given&quot;:&quot;Fabio&quot;,&quot;parse-names&quot;:false,&quot;dropping-particle&quot;:&quot;&quot;,&quot;non-dropping-particle&quot;:&quot;&quot;},{&quot;family&quot;:&quot;Cè&quot;,&quot;given&quot;:&quot;Emiliano&quot;,&quot;parse-names&quot;:false,&quot;dropping-particle&quot;:&quot;&quot;,&quot;non-dropping-particle&quot;:&quot;&quot;}],&quot;container-title&quot;:&quot;Sports&quot;,&quot;DOI&quot;:&quot;10.3390/sports11030064&quot;,&quot;ISSN&quot;:&quot;20754663&quot;,&quot;issued&quot;:{&quot;date-parts&quot;:[[2023,3,1]]},&quot;abstract&quot;:&quot;The current study analyzed the excitation of biceps brachii, brachioradialis, and anterior deltoid during bilateral biceps curl performed with different handgrips. Ten competitive bodybuilders performed bilateral biceps curl in non-exhaustive 6-rep sets using 8-RM with the forearm in supinated, pronated, and neutral positions. The ascending and descending phase of each variation was separately analyzed using the normalized root mean square collected using surface electromyography. During the ascending phase, (i) biceps brachii excitation was greater with the supinated compared to the pronated [+19(7)%, ES: 2.60] and neutral handgrip [+12(9)%, ES: 1.24], (ii) the brachioradialis showed greater excitation with the supinated compared to the pronated [+5(4)%, ES: 1.01] and neutral handgrip [+6(5)%, ES: 1.10], (iii) the anterior deltoid excitation was greater with the pronated and neutral handgrip compared to the supinated condition [+6(3)% and +9(2)%, ES: 2.07 and 3.18, respectively]. During the descending phase, the anterior deltoid showed greater excitation in the pronated compared to the supinated handgrip [+5(4)%, ES: 1.02]. Changing the handgrips when performing biceps curl induces specific variations in biceps brachii and brachioradialis excitation and requires different anterior deltoid interventions for stabilizing the humeral head. Practitioners should consider including different handgrips in the biceps curl routine to vary the neural and mechanical stimuli.&quot;,&quot;publisher&quot;:&quot;MDPI&quot;,&quot;issue&quot;:&quot;3&quot;,&quot;volume&quot;:&quot;11&quot;,&quot;container-title-short&quot;:&quot;&quot;},&quot;isTemporary&quot;:false,&quot;suppress-author&quot;:false,&quot;composite&quot;:false,&quot;author-only&quot;:false}]},{&quot;citationID&quot;:&quot;MENDELEY_CITATION_b90e8601-3a6f-4c40-b54e-1797a77c5fa7&quot;,&quot;properties&quot;:{&quot;noteIndex&quot;:0},&quot;isEdited&quot;:false,&quot;manualOverride&quot;:{&quot;isManuallyOverridden&quot;:false,&quot;citeprocText&quot;:&quot;(Pedrosa et al., 2023)&quot;,&quot;manualOverrideText&quot;:&quot;&quot;},&quot;citationTag&quot;:&quot;MENDELEY_CITATION_v3_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&quot;,&quot;citationItems&quot;:[{&quot;id&quot;:&quot;bcabad21-85f3-3c04-bcd0-f9bdc6eab9ef&quot;,&quot;itemData&quot;:{&quot;type&quot;:&quot;article-journal&quot;,&quot;id&quot;:&quot;bcabad21-85f3-3c04-bcd0-f9bdc6eab9ef&quot;,&quot;title&quot;:&quot;Training in the Initial Range of Motion Promotes Greater Muscle Adaptations Than at Final in the Arm Curl&quot;,&quot;author&quot;:[{&quot;family&quot;:&quot;Pedrosa&quot;,&quot;given&quot;:&quot;Gustavo F.&quot;,&quot;parse-names&quot;:false,&quot;dropping-particle&quot;:&quot;&quot;,&quot;non-dropping-particle&quot;:&quot;&quot;},{&quot;family&quot;:&quot;Simões&quot;,&quot;given&quot;:&quot;Marina G.&quot;,&quot;parse-names&quot;:false,&quot;dropping-particle&quot;:&quot;&quot;,&quot;non-dropping-particle&quot;:&quot;&quot;},{&quot;family&quot;:&quot;Figueiredo&quot;,&quot;given&quot;:&quot;Marina O.C.&quot;,&quot;parse-names&quot;:false,&quot;dropping-particle&quot;:&quot;&quot;,&quot;non-dropping-particle&quot;:&quot;&quot;},{&quot;family&quot;:&quot;Lacerda&quot;,&quot;given&quot;:&quot;Lucas T.&quot;,&quot;parse-names&quot;:false,&quot;dropping-particle&quot;:&quot;&quot;,&quot;non-dropping-particle&quot;:&quot;&quot;},{&quot;family&quot;:&quot;Schoenfeld&quot;,&quot;given&quot;:&quot;Brad J.&quot;,&quot;parse-names&quot;:false,&quot;dropping-particle&quot;:&quot;&quot;,&quot;non-dropping-particle&quot;:&quot;&quot;},{&quot;family&quot;:&quot;Lima&quot;,&quot;given&quot;:&quot;Fernando&quot;,&quot;parse-names&quot;:false,&quot;dropping-particle&quot;:&quot;V.&quot;,&quot;non-dropping-particle&quot;:&quot;&quot;},{&quot;family&quot;:&quot;Chagas&quot;,&quot;given&quot;:&quot;Mauro H.&quot;,&quot;parse-names&quot;:false,&quot;dropping-particle&quot;:&quot;&quot;,&quot;non-dropping-particle&quot;:&quot;&quot;},{&quot;family&quot;:&quot;Diniz&quot;,&quot;given&quot;:&quot;Rodrigo C.R.&quot;,&quot;parse-names&quot;:false,&quot;dropping-particle&quot;:&quot;&quot;,&quot;non-dropping-particle&quot;:&quot;&quot;}],&quot;container-title&quot;:&quot;Sports&quot;,&quot;DOI&quot;:&quot;10.3390/sports11020039&quot;,&quot;ISSN&quot;:&quot;20754663&quot;,&quot;issued&quot;:{&quot;date-parts&quot;:[[2023,2,1]]},&quot;abstract&quot;:&quot;Objective: The effects of ROM manipulation on muscle strength and hypertrophy response remain understudied in long-term interventions. Thus, we compared the changes in strength and regional muscle hypertrophy after training in protocols with different ranges of motion (ROM) in the seated dumbbell preacher curl exercise using a within-participant experimental design. Design and methods: Nineteen young women had one arm randomly assigned to train in the initial ROM (INITIALROM: 0°–68°; 0° = extended elbow) while the contralateral arm trained in the final ROM (FINALROM: 68°–135°), three times per week over an eight-week study period. Pre- and post-training assessments included one repetition maximum (1RM) testing in the full ROM (0°–135°), and measurement of biceps brachii cross-sectional area (CSA) at 50% and 70% of humerus length. Paired t-tests were used to compare regional CSA changes between groups, the sum of CSA changes at 50% and 70% (CSAsummed), and the strength response between the training protocols. Results: The INITIALROM protocol displayed a greater CSA increase than FINALROM protocol at 70% of biceps length (p = 0.001). Alternatively, we observed similar increases between the protocols for CSA at 50% (p = 0.311) and for CSAsummed (p = 0.111). Moreover, the INITIALROM protocol displayed a greater 1RM increase than FINALROM (p &lt; 0.001). Conclusions: We conclude that training in the initial angles of elbow flexion exercise promotes greater distal hypertrophy of the biceps brachii muscle in untrained young women. Moreover, the INITIALROM condition promotes a greater dynamic strength increase when tested at a full ROM compared to the FINALROM.&quot;,&quot;publisher&quot;:&quot;MDPI&quot;,&quot;issue&quot;:&quot;2&quot;,&quot;volume&quot;:&quot;11&quot;,&quot;container-title-short&quot;:&quot;&quot;},&quot;isTemporary&quot;:false,&quot;suppress-author&quot;:false,&quot;composite&quot;:false,&quot;author-only&quot;:false}]},{&quot;citationID&quot;:&quot;MENDELEY_CITATION_b91f3611-93df-429d-b205-a3e9975bef93&quot;,&quot;properties&quot;:{&quot;noteIndex&quot;:0},&quot;isEdited&quot;:false,&quot;manualOverride&quot;:{&quot;isManuallyOverridden&quot;:false,&quot;citeprocText&quot;:&quot;(Training.fit, 2025)&quot;,&quot;manualOverrideText&quot;:&quot;&quot;},&quot;citationTag&quot;:&quot;MENDELEY_CITATION_v3_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&quot;,&quot;citationItems&quot;:[{&quot;id&quot;:&quot;f2a0f5e3-11ab-3de5-a9a2-d613a1f7acb2&quot;,&quot;itemData&quot;:{&quot;type&quot;:&quot;webpage&quot;,&quot;id&quot;:&quot;f2a0f5e3-11ab-3de5-a9a2-d613a1f7acb2&quot;,&quot;title&quot;:&quot;Biceps Curls Exercise&quot;,&quot;author&quot;:[{&quot;family&quot;:&quot;Training.fit&quot;,&quot;given&quot;:&quot;&quot;,&quot;parse-names&quot;:false,&quot;dropping-particle&quot;:&quot;&quot;,&quot;non-dropping-particle&quot;:&quot;&quot;}],&quot;container-title&quot;:&quot;Training.fit&quot;,&quot;accessed&quot;:{&quot;date-parts&quot;:[[2026,3,12]]},&quot;URL&quot;:&quot;https://training.fit/exercise/biceps-curls/&quot;,&quot;issued&quot;:{&quot;date-parts&quot;:[[2025]]},&quot;container-title-short&quot;:&quot;&quot;},&quot;isTemporary&quot;:false,&quot;suppress-author&quot;:false,&quot;composite&quot;:false,&quot;author-only&quot;:false}]},{&quot;citationID&quot;:&quot;MENDELEY_CITATION_29c322e8-a6f6-4f87-b857-35636447b12c&quot;,&quot;properties&quot;:{&quot;noteIndex&quot;:0},&quot;isEdited&quot;:false,&quot;manualOverride&quot;:{&quot;isManuallyOverridden&quot;:false,&quot;citeprocText&quot;:&quot;(Kaseris et al., 2024)&quot;,&quot;manualOverrideText&quot;:&quot;&quot;},&quot;citationTag&quot;:&quot;MENDELEY_CITATION_v3_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&quot;,&quot;citationItems&quot;:[{&quot;id&quot;:&quot;1fc00c72-3674-38d1-82d3-e88674196880&quot;,&quot;itemData&quot;:{&quot;type&quot;:&quot;article-journal&quot;,&quot;id&quot;:&quot;1fc00c72-3674-38d1-82d3-e88674196880&quot;,&quot;title&quot;:&quot;A Comprehensive Survey on Deep Learning Methods in Human Activity Recognition&quot;,&quot;author&quot;:[{&quot;family&quot;:&quot;Kaseris&quot;,&quot;given&quot;:&quot;Michail&quot;,&quot;parse-names&quot;:false,&quot;dropping-particle&quot;:&quot;&quot;,&quot;non-dropping-particle&quot;:&quot;&quot;},{&quot;family&quot;:&quot;Kostavelis&quot;,&quot;given&quot;:&quot;Ioannis&quot;,&quot;parse-names&quot;:false,&quot;dropping-particle&quot;:&quot;&quot;,&quot;non-dropping-particle&quot;:&quot;&quot;},{&quot;family&quot;:&quot;Malassiotis&quot;,&quot;given&quot;:&quot;Sotiris&quot;,&quot;parse-names&quot;:false,&quot;dropping-particle&quot;:&quot;&quot;,&quot;non-dropping-particle&quot;:&quot;&quot;}],&quot;container-title&quot;:&quot;Machine Learning and Knowledge Extraction&quot;,&quot;container-title-short&quot;:&quot;Mach. Learn. Knowl. Extr.&quot;,&quot;DOI&quot;:&quot;10.3390/make6020040&quot;,&quot;ISSN&quot;:&quot;25044990&quot;,&quot;issued&quot;:{&quot;date-parts&quot;:[[2024,6,1]]},&quot;page&quot;:&quot;842-876&quot;,&quot;abstract&quot;:&quot;Human activity recognition (HAR) remains an essential field of research with increasing real-world applications ranging from healthcare to industrial environments. As the volume of publications in this domain continues to grow, staying abreast of the most pertinent and innovative methodologies can be challenging. This survey provides a comprehensive overview of the state-of-the-art methods employed in HAR, embracing both classical machine learning techniques and their recent advancements. We investigate a plethora of approaches that leverage diverse input modalities including, but not limited to, accelerometer data, video sequences, and audio signals. Recognizing the challenge of navigating the vast and ever-growing HAR literature, we introduce a novel methodology that employs large language models to efficiently filter and pinpoint relevant academic papers. This not only reduces manual effort but also ensures the inclusion of the most influential works. We also provide a taxonomy of the examined literature to enable scholars to have rapid and organized access when studying HAR approaches. Through this survey, we aim to inform researchers and practitioners with a holistic understanding of the current HAR landscape, its evolution, and the promising avenues for future exploration.&quot;,&quot;publisher&quot;:&quot;Multidisciplinary Digital Publishing Institute (MDPI)&quot;,&quot;issue&quot;:&quot;2&quot;,&quot;volume&quot;:&quot;6&quot;},&quot;isTemporary&quot;:false,&quot;suppress-author&quot;:false,&quot;composite&quot;:false,&quot;author-only&quot;:false}]},{&quot;citationID&quot;:&quot;MENDELEY_CITATION_25daf685-3817-4031-9897-5646749ceaa1&quot;,&quot;properties&quot;:{&quot;noteIndex&quot;:0},&quot;isEdited&quot;:false,&quot;manualOverride&quot;:{&quot;isManuallyOverridden&quot;:false,&quot;citeprocText&quot;:&quot;(Kaseris et al., 2024)&quot;,&quot;manualOverrideText&quot;:&quot;&quot;},&quot;citationTag&quot;:&quot;MENDELEY_CITATION_v3_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&quot;,&quot;citationItems&quot;:[{&quot;id&quot;:&quot;1fc00c72-3674-38d1-82d3-e88674196880&quot;,&quot;itemData&quot;:{&quot;type&quot;:&quot;article-journal&quot;,&quot;id&quot;:&quot;1fc00c72-3674-38d1-82d3-e88674196880&quot;,&quot;title&quot;:&quot;A Comprehensive Survey on Deep Learning Methods in Human Activity Recognition&quot;,&quot;author&quot;:[{&quot;family&quot;:&quot;Kaseris&quot;,&quot;given&quot;:&quot;Michail&quot;,&quot;parse-names&quot;:false,&quot;dropping-particle&quot;:&quot;&quot;,&quot;non-dropping-particle&quot;:&quot;&quot;},{&quot;family&quot;:&quot;Kostavelis&quot;,&quot;given&quot;:&quot;Ioannis&quot;,&quot;parse-names&quot;:false,&quot;dropping-particle&quot;:&quot;&quot;,&quot;non-dropping-particle&quot;:&quot;&quot;},{&quot;family&quot;:&quot;Malassiotis&quot;,&quot;given&quot;:&quot;Sotiris&quot;,&quot;parse-names&quot;:false,&quot;dropping-particle&quot;:&quot;&quot;,&quot;non-dropping-particle&quot;:&quot;&quot;}],&quot;container-title&quot;:&quot;Machine Learning and Knowledge Extraction&quot;,&quot;container-title-short&quot;:&quot;Mach. Learn. Knowl. Extr.&quot;,&quot;DOI&quot;:&quot;10.3390/make6020040&quot;,&quot;ISSN&quot;:&quot;25044990&quot;,&quot;issued&quot;:{&quot;date-parts&quot;:[[2024,6,1]]},&quot;page&quot;:&quot;842-876&quot;,&quot;abstract&quot;:&quot;Human activity recognition (HAR) remains an essential field of research with increasing real-world applications ranging from healthcare to industrial environments. As the volume of publications in this domain continues to grow, staying abreast of the most pertinent and innovative methodologies can be challenging. This survey provides a comprehensive overview of the state-of-the-art methods employed in HAR, embracing both classical machine learning techniques and their recent advancements. We investigate a plethora of approaches that leverage diverse input modalities including, but not limited to, accelerometer data, video sequences, and audio signals. Recognizing the challenge of navigating the vast and ever-growing HAR literature, we introduce a novel methodology that employs large language models to efficiently filter and pinpoint relevant academic papers. This not only reduces manual effort but also ensures the inclusion of the most influential works. We also provide a taxonomy of the examined literature to enable scholars to have rapid and organized access when studying HAR approaches. Through this survey, we aim to inform researchers and practitioners with a holistic understanding of the current HAR landscape, its evolution, and the promising avenues for future exploration.&quot;,&quot;publisher&quot;:&quot;Multidisciplinary Digital Publishing Institute (MDPI)&quot;,&quot;issue&quot;:&quot;2&quot;,&quot;volume&quot;:&quot;6&quot;},&quot;isTemporary&quot;:false,&quot;suppress-author&quot;:false,&quot;composite&quot;:false,&quot;author-only&quot;:false}]},{&quot;citationID&quot;:&quot;MENDELEY_CITATION_7baa0f6c-f1c3-4e2f-b53b-9ad26287ba90&quot;,&quot;properties&quot;:{&quot;noteIndex&quot;:0},&quot;isEdited&quot;:false,&quot;manualOverride&quot;:{&quot;isManuallyOverridden&quot;:false,&quot;citeprocText&quot;:&quot;(Abdellatef et al., 2025)&quot;,&quot;manualOverrideText&quot;:&quot;&quot;},&quot;citationTag&quot;:&quot;MENDELEY_CITATION_v3_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&quot;,&quot;citationItems&quot;:[{&quot;id&quot;:&quot;3a223844-765f-3038-94be-a536d70cedb7&quot;,&quot;itemData&quot;:{&quot;type&quot;:&quot;article-journal&quot;,&quot;id&quot;:&quot;3a223844-765f-3038-94be-a536d70cedb7&quot;,&quot;title&quot;:&quot;Detection of human activities using multi-layer convolutional neural network&quot;,&quot;author&quot;:[{&quot;family&quot;:&quot;Abdellatef&quot;,&quot;given&quot;:&quot;Essam&quot;,&quot;parse-names&quot;:false,&quot;dropping-particle&quot;:&quot;&quot;,&quot;non-dropping-particle&quot;:&quot;&quot;},{&quot;family&quot;:&quot;Al-Makhlasawy&quot;,&quot;given&quot;:&quot;Rasha M.&quot;,&quot;parse-names&quot;:false,&quot;dropping-particle&quot;:&quot;&quot;,&quot;non-dropping-particle&quot;:&quot;&quot;},{&quot;family&quot;:&quot;Shalaby&quot;,&quot;given&quot;:&quot;Wafaa A.&quot;,&quot;parse-names&quot;:false,&quot;dropping-particle&quot;:&quot;&quot;,&quot;non-dropping-particle&quot;:&quot;&quot;}],&quot;container-title&quot;:&quot;Scientific Reports&quot;,&quot;container-title-short&quot;:&quot;Sci. Rep.&quot;,&quot;DOI&quot;:&quot;10.1038/s41598-025-90307-6&quot;,&quot;ISSN&quot;:&quot;20452322&quot;,&quot;PMID&quot;:&quot;40016243&quot;,&quot;issued&quot;:{&quot;date-parts&quot;:[[2025,12,1]]},&quot;abstract&quot;:&quot;Human Activity Recognition (HAR) plays a critical role in fields such as healthcare, sports, and human-computer interaction. However, achieving high accuracy and robustness remains a challenge, particularly when dealing with noisy sensor data from accelerometers and gyroscopes. This paper introduces HARCNN, a novel approach leveraging Convolutional Neural Networks (CNNs) to extract hierarchical spatial and temporal features from raw sensor data, enhancing activity recognition performance. The HARCNN model is designed with 10 convolutional blocks, referred to as “ConvBlk.” Each block integrates a convolutional layer, a ReLU activation function, and a batch normalization layer. The outputs from specific blocks “ConvBlk_3 and ConvBlk_4,” “ConvBlk_6 and ConvBlk_7,” and “ConvBlk_9 and ConvBlk_10” are fused using a depth concatenation approach. The concatenated outputs are subsequently passed through a 2 × 2 max-pooling layer with a stride of 2 for further processing. The proposed HARCNN framework is evaluated using accuracy, precision, sensitivity, and f-score as key metrics, reflecting the model’s ability to correctly classify and differentiate between human activities. The proposed model’s performance is compared to traditional pre-trained Convolutional Neural Networks (CNNs) and other state-of-the-art techniques. By leveraging advanced feature extraction and optimized learning strategies, the proposed model demonstrates its efficacy in achieving accuracy of 97.87%, 99.12%, 96.58%, and 98.51% for various human activities datasets; UCI-HAR, KU-HAR, WISDM, and HMDB51, respectively. This comparison underscores the model’s robustness, highlighting improvements in minimizing false positives and false negatives, which are crucial for real-world applications where reliable predictions are essential. The experiments were conducted with various window sizes (50ms, 100ms, 200ms, 500ms, 1s, and 2s). The results indicate that the proposed method achieves high accuracy and reliability across these different window sizes, highlighting its ability to adapt to varying temporal granularities without significant loss of performance. This demonstrates the method’s effectiveness and robustness, making it well-suited for deployment in diverse HAR scenarios. Notably, the best results were obtained with a window size of 200ms.&quot;,&quot;publisher&quot;:&quot;Nature Research&quot;,&quot;issue&quot;:&quot;1&quot;,&quot;volume&quot;:&quot;15&quot;},&quot;isTemporary&quot;:false,&quot;suppress-author&quot;:false,&quot;composite&quot;:false,&quot;author-only&quot;:false}]},{&quot;citationID&quot;:&quot;MENDELEY_CITATION_ae2f8b64-22b3-4283-be43-0c333a3add2e&quot;,&quot;properties&quot;:{&quot;noteIndex&quot;:0},&quot;isEdited&quot;:false,&quot;manualOverride&quot;:{&quot;isManuallyOverridden&quot;:false,&quot;citeprocText&quot;:&quot;(Abdellatef et al., 2025)&quot;,&quot;manualOverrideText&quot;:&quot;&quot;},&quot;citationTag&quot;:&quot;MENDELEY_CITATION_v3_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&quot;,&quot;citationItems&quot;:[{&quot;id&quot;:&quot;3a223844-765f-3038-94be-a536d70cedb7&quot;,&quot;itemData&quot;:{&quot;type&quot;:&quot;article-journal&quot;,&quot;id&quot;:&quot;3a223844-765f-3038-94be-a536d70cedb7&quot;,&quot;title&quot;:&quot;Detection of human activities using multi-layer convolutional neural network&quot;,&quot;author&quot;:[{&quot;family&quot;:&quot;Abdellatef&quot;,&quot;given&quot;:&quot;Essam&quot;,&quot;parse-names&quot;:false,&quot;dropping-particle&quot;:&quot;&quot;,&quot;non-dropping-particle&quot;:&quot;&quot;},{&quot;family&quot;:&quot;Al-Makhlasawy&quot;,&quot;given&quot;:&quot;Rasha M.&quot;,&quot;parse-names&quot;:false,&quot;dropping-particle&quot;:&quot;&quot;,&quot;non-dropping-particle&quot;:&quot;&quot;},{&quot;family&quot;:&quot;Shalaby&quot;,&quot;given&quot;:&quot;Wafaa A.&quot;,&quot;parse-names&quot;:false,&quot;dropping-particle&quot;:&quot;&quot;,&quot;non-dropping-particle&quot;:&quot;&quot;}],&quot;container-title&quot;:&quot;Scientific Reports&quot;,&quot;container-title-short&quot;:&quot;Sci. Rep.&quot;,&quot;DOI&quot;:&quot;10.1038/s41598-025-90307-6&quot;,&quot;ISSN&quot;:&quot;20452322&quot;,&quot;PMID&quot;:&quot;40016243&quot;,&quot;issued&quot;:{&quot;date-parts&quot;:[[2025,12,1]]},&quot;abstract&quot;:&quot;Human Activity Recognition (HAR) plays a critical role in fields such as healthcare, sports, and human-computer interaction. However, achieving high accuracy and robustness remains a challenge, particularly when dealing with noisy sensor data from accelerometers and gyroscopes. This paper introduces HARCNN, a novel approach leveraging Convolutional Neural Networks (CNNs) to extract hierarchical spatial and temporal features from raw sensor data, enhancing activity recognition performance. The HARCNN model is designed with 10 convolutional blocks, referred to as “ConvBlk.” Each block integrates a convolutional layer, a ReLU activation function, and a batch normalization layer. The outputs from specific blocks “ConvBlk_3 and ConvBlk_4,” “ConvBlk_6 and ConvBlk_7,” and “ConvBlk_9 and ConvBlk_10” are fused using a depth concatenation approach. The concatenated outputs are subsequently passed through a 2 × 2 max-pooling layer with a stride of 2 for further processing. The proposed HARCNN framework is evaluated using accuracy, precision, sensitivity, and f-score as key metrics, reflecting the model’s ability to correctly classify and differentiate between human activities. The proposed model’s performance is compared to traditional pre-trained Convolutional Neural Networks (CNNs) and other state-of-the-art techniques. By leveraging advanced feature extraction and optimized learning strategies, the proposed model demonstrates its efficacy in achieving accuracy of 97.87%, 99.12%, 96.58%, and 98.51% for various human activities datasets; UCI-HAR, KU-HAR, WISDM, and HMDB51, respectively. This comparison underscores the model’s robustness, highlighting improvements in minimizing false positives and false negatives, which are crucial for real-world applications where reliable predictions are essential. The experiments were conducted with various window sizes (50ms, 100ms, 200ms, 500ms, 1s, and 2s). The results indicate that the proposed method achieves high accuracy and reliability across these different window sizes, highlighting its ability to adapt to varying temporal granularities without significant loss of performance. This demonstrates the method’s effectiveness and robustness, making it well-suited for deployment in diverse HAR scenarios. Notably, the best results were obtained with a window size of 200ms.&quot;,&quot;publisher&quot;:&quot;Nature Research&quot;,&quot;issue&quot;:&quot;1&quot;,&quot;volume&quot;:&quot;15&quot;},&quot;isTemporary&quot;:false,&quot;suppress-author&quot;:false,&quot;composite&quot;:false,&quot;author-only&quot;:false}]},{&quot;citationID&quot;:&quot;MENDELEY_CITATION_92dbcce4-5e4c-4fd6-ab61-963939115017&quot;,&quot;properties&quot;:{&quot;noteIndex&quot;:0},&quot;isEdited&quot;:false,&quot;manualOverride&quot;:{&quot;isManuallyOverridden&quot;:false,&quot;citeprocText&quot;:&quot;(Khan &amp;#38; Apu, 2025)&quot;,&quot;manualOverrideText&quot;:&quot;&quot;},&quot;citationTag&quot;:&quot;MENDELEY_CITATION_v3_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&quot;,&quot;citationItems&quot;:[{&quot;id&quot;:&quot;64661b96-23c4-3cc4-a976-faebaa28ace6&quot;,&quot;itemData&quot;:{&quot;type&quot;:&quot;article&quot;,&quot;id&quot;:&quot;64661b96-23c4-3cc4-a976-faebaa28ace6&quot;,&quot;title&quot;:&quot;Human Activity Recognition in the Deep Learning Era: Different Modalities, Recent Advances in Applications, and Emerging Techniques&quot;,&quot;author&quot;:[{&quot;family&quot;:&quot;Khan&quot;,&quot;given&quot;:&quot;Mohammad Osman&quot;,&quot;parse-names&quot;:false,&quot;dropping-particle&quot;:&quot;&quot;,&quot;non-dropping-particle&quot;:&quot;&quot;},{&quot;family&quot;:&quot;Apu&quot;,&quot;given&quot;:&quot;Imran Khan&quot;,&quot;parse-names&quot;:false,&quot;dropping-particle&quot;:&quot;&quot;,&quot;non-dropping-particle&quot;:&quot;&quot;}],&quot;DOI&quot;:&quot;10.20944/preprints202512.0906.v1&quot;,&quot;URL&quot;:&quot;https://www.preprints.org/manuscript/202512.0906/v1&quot;,&quot;issued&quot;:{&quot;date-parts&quot;:[[2025,12,10]]},&quot;abstract&quot;:&quot;&lt;p&gt;Human Action Recognition (HAR) has grown into one of the most active areas in computer vision, finding uses in healthcare, smart homes, security, autonomous driving, and even human–robot interaction. Over the past decade, deep learning has transformed how HAR is approached. Instead of relying on handcrafted features, modern models learn directly from raw data, whether that comes from RGB videos, skeleton sequences, depth maps, wearable devices, or wireless signals. Existing surveys typically focus on either technical architectures or specific modalities, lacking comprehensive integration of recent advances, practical applications, and explainability. This survey addresses this gap by examining cutting-edge deep learning methods alongside their real-world deployment in fall detection, rehabilitation monitoring, and navigation systems. We analyze emerging techniques driving HAR forward: transformer architectures for temporal modeling, self-supervised learning reducing annotation requirements, contrastive learning for robust representations, and graph neural networks excelling in skeleton-based recognition through joint relationship modeling. Advanced approaches, including few-shot and meta-learning, enable novel activity recognition with limited data, while cross-modal learning facilitates knowledge transfer between sensor modalities. Federated learning preserves privacy across distributed devices, neural architecture search automates design optimization, and domain adaptation improves generalization across environments and populations, collectively advancing HAR toward efficient, adaptable, deployment-ready solutions. By synthesizing recent advances, real-world applications, and explainability requirements, this survey provides researchers and practitioners a consolidated roadmap for developing HAR systems that are accurate, interpretable, and ready for practical deployment across diverse domains.&lt;/p&gt;&quot;,&quot;container-title-short&quot;:&quot;&quot;},&quot;isTemporary&quot;:false,&quot;suppress-author&quot;:false,&quot;composite&quot;:false,&quot;author-only&quot;:false}]},{&quot;citationID&quot;:&quot;MENDELEY_CITATION_f990c16b-9e63-49ce-835e-63fcc375cd44&quot;,&quot;properties&quot;:{&quot;noteIndex&quot;:0},&quot;isEdited&quot;:false,&quot;manualOverride&quot;:{&quot;isManuallyOverridden&quot;:false,&quot;citeprocText&quot;:&quot;(Abdellatef et al., 2025)&quot;,&quot;manualOverrideText&quot;:&quot;&quot;},&quot;citationTag&quot;:&quot;MENDELEY_CITATION_v3_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&quot;,&quot;citationItems&quot;:[{&quot;id&quot;:&quot;3a223844-765f-3038-94be-a536d70cedb7&quot;,&quot;itemData&quot;:{&quot;type&quot;:&quot;article-journal&quot;,&quot;id&quot;:&quot;3a223844-765f-3038-94be-a536d70cedb7&quot;,&quot;title&quot;:&quot;Detection of human activities using multi-layer convolutional neural network&quot;,&quot;author&quot;:[{&quot;family&quot;:&quot;Abdellatef&quot;,&quot;given&quot;:&quot;Essam&quot;,&quot;parse-names&quot;:false,&quot;dropping-particle&quot;:&quot;&quot;,&quot;non-dropping-particle&quot;:&quot;&quot;},{&quot;family&quot;:&quot;Al-Makhlasawy&quot;,&quot;given&quot;:&quot;Rasha M.&quot;,&quot;parse-names&quot;:false,&quot;dropping-particle&quot;:&quot;&quot;,&quot;non-dropping-particle&quot;:&quot;&quot;},{&quot;family&quot;:&quot;Shalaby&quot;,&quot;given&quot;:&quot;Wafaa A.&quot;,&quot;parse-names&quot;:false,&quot;dropping-particle&quot;:&quot;&quot;,&quot;non-dropping-particle&quot;:&quot;&quot;}],&quot;container-title&quot;:&quot;Scientific Reports&quot;,&quot;container-title-short&quot;:&quot;Sci. Rep.&quot;,&quot;DOI&quot;:&quot;10.1038/s41598-025-90307-6&quot;,&quot;ISSN&quot;:&quot;20452322&quot;,&quot;PMID&quot;:&quot;40016243&quot;,&quot;issued&quot;:{&quot;date-parts&quot;:[[2025,12,1]]},&quot;abstract&quot;:&quot;Human Activity Recognition (HAR) plays a critical role in fields such as healthcare, sports, and human-computer interaction. However, achieving high accuracy and robustness remains a challenge, particularly when dealing with noisy sensor data from accelerometers and gyroscopes. This paper introduces HARCNN, a novel approach leveraging Convolutional Neural Networks (CNNs) to extract hierarchical spatial and temporal features from raw sensor data, enhancing activity recognition performance. The HARCNN model is designed with 10 convolutional blocks, referred to as “ConvBlk.” Each block integrates a convolutional layer, a ReLU activation function, and a batch normalization layer. The outputs from specific blocks “ConvBlk_3 and ConvBlk_4,” “ConvBlk_6 and ConvBlk_7,” and “ConvBlk_9 and ConvBlk_10” are fused using a depth concatenation approach. The concatenated outputs are subsequently passed through a 2 × 2 max-pooling layer with a stride of 2 for further processing. The proposed HARCNN framework is evaluated using accuracy, precision, sensitivity, and f-score as key metrics, reflecting the model’s ability to correctly classify and differentiate between human activities. The proposed model’s performance is compared to traditional pre-trained Convolutional Neural Networks (CNNs) and other state-of-the-art techniques. By leveraging advanced feature extraction and optimized learning strategies, the proposed model demonstrates its efficacy in achieving accuracy of 97.87%, 99.12%, 96.58%, and 98.51% for various human activities datasets; UCI-HAR, KU-HAR, WISDM, and HMDB51, respectively. This comparison underscores the model’s robustness, highlighting improvements in minimizing false positives and false negatives, which are crucial for real-world applications where reliable predictions are essential. The experiments were conducted with various window sizes (50ms, 100ms, 200ms, 500ms, 1s, and 2s). The results indicate that the proposed method achieves high accuracy and reliability across these different window sizes, highlighting its ability to adapt to varying temporal granularities without significant loss of performance. This demonstrates the method’s effectiveness and robustness, making it well-suited for deployment in diverse HAR scenarios. Notably, the best results were obtained with a window size of 200ms.&quot;,&quot;publisher&quot;:&quot;Nature Research&quot;,&quot;issue&quot;:&quot;1&quot;,&quot;volume&quot;:&quot;15&quot;},&quot;isTemporary&quot;:false,&quot;suppress-author&quot;:false,&quot;composite&quot;:false,&quot;author-only&quot;:false}]},{&quot;citationID&quot;:&quot;MENDELEY_CITATION_4fea1c02-13ae-4b70-8de8-1113f1cdbc75&quot;,&quot;properties&quot;:{&quot;noteIndex&quot;:0},&quot;isEdited&quot;:false,&quot;manualOverride&quot;:{&quot;isManuallyOverridden&quot;:false,&quot;citeprocText&quot;:&quot;(Kaseris et al., 2024)&quot;,&quot;manualOverrideText&quot;:&quot;&quot;},&quot;citationTag&quot;:&quot;MENDELEY_CITATION_v3_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&quot;,&quot;citationItems&quot;:[{&quot;id&quot;:&quot;1fc00c72-3674-38d1-82d3-e88674196880&quot;,&quot;itemData&quot;:{&quot;type&quot;:&quot;article-journal&quot;,&quot;id&quot;:&quot;1fc00c72-3674-38d1-82d3-e88674196880&quot;,&quot;title&quot;:&quot;A Comprehensive Survey on Deep Learning Methods in Human Activity Recognition&quot;,&quot;author&quot;:[{&quot;family&quot;:&quot;Kaseris&quot;,&quot;given&quot;:&quot;Michail&quot;,&quot;parse-names&quot;:false,&quot;dropping-particle&quot;:&quot;&quot;,&quot;non-dropping-particle&quot;:&quot;&quot;},{&quot;family&quot;:&quot;Kostavelis&quot;,&quot;given&quot;:&quot;Ioannis&quot;,&quot;parse-names&quot;:false,&quot;dropping-particle&quot;:&quot;&quot;,&quot;non-dropping-particle&quot;:&quot;&quot;},{&quot;family&quot;:&quot;Malassiotis&quot;,&quot;given&quot;:&quot;Sotiris&quot;,&quot;parse-names&quot;:false,&quot;dropping-particle&quot;:&quot;&quot;,&quot;non-dropping-particle&quot;:&quot;&quot;}],&quot;container-title&quot;:&quot;Machine Learning and Knowledge Extraction&quot;,&quot;container-title-short&quot;:&quot;Mach. Learn. Knowl. Extr.&quot;,&quot;DOI&quot;:&quot;10.3390/make6020040&quot;,&quot;ISSN&quot;:&quot;25044990&quot;,&quot;issued&quot;:{&quot;date-parts&quot;:[[2024,6,1]]},&quot;page&quot;:&quot;842-876&quot;,&quot;abstract&quot;:&quot;Human activity recognition (HAR) remains an essential field of research with increasing real-world applications ranging from healthcare to industrial environments. As the volume of publications in this domain continues to grow, staying abreast of the most pertinent and innovative methodologies can be challenging. This survey provides a comprehensive overview of the state-of-the-art methods employed in HAR, embracing both classical machine learning techniques and their recent advancements. We investigate a plethora of approaches that leverage diverse input modalities including, but not limited to, accelerometer data, video sequences, and audio signals. Recognizing the challenge of navigating the vast and ever-growing HAR literature, we introduce a novel methodology that employs large language models to efficiently filter and pinpoint relevant academic papers. This not only reduces manual effort but also ensures the inclusion of the most influential works. We also provide a taxonomy of the examined literature to enable scholars to have rapid and organized access when studying HAR approaches. Through this survey, we aim to inform researchers and practitioners with a holistic understanding of the current HAR landscape, its evolution, and the promising avenues for future exploration.&quot;,&quot;publisher&quot;:&quot;Multidisciplinary Digital Publishing Institute (MDPI)&quot;,&quot;issue&quot;:&quot;2&quot;,&quot;volume&quot;:&quot;6&quot;},&quot;isTemporary&quot;:false,&quot;suppress-author&quot;:false,&quot;composite&quot;:false,&quot;author-only&quot;:false}]},{&quot;citationID&quot;:&quot;MENDELEY_CITATION_8d7e26cc-9a67-482c-a44b-79b84b95f94a&quot;,&quot;properties&quot;:{&quot;noteIndex&quot;:0},&quot;isEdited&quot;:false,&quot;manualOverride&quot;:{&quot;isManuallyOverridden&quot;:false,&quot;citeprocText&quot;:&quot;(Khan &amp;#38; Apu, 2025)&quot;,&quot;manualOverrideText&quot;:&quot;&quot;},&quot;citationTag&quot;:&quot;MENDELEY_CITATION_v3_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&quot;,&quot;citationItems&quot;:[{&quot;id&quot;:&quot;64661b96-23c4-3cc4-a976-faebaa28ace6&quot;,&quot;itemData&quot;:{&quot;type&quot;:&quot;article&quot;,&quot;id&quot;:&quot;64661b96-23c4-3cc4-a976-faebaa28ace6&quot;,&quot;title&quot;:&quot;Human Activity Recognition in the Deep Learning Era: Different Modalities, Recent Advances in Applications, and Emerging Techniques&quot;,&quot;author&quot;:[{&quot;family&quot;:&quot;Khan&quot;,&quot;given&quot;:&quot;Mohammad Osman&quot;,&quot;parse-names&quot;:false,&quot;dropping-particle&quot;:&quot;&quot;,&quot;non-dropping-particle&quot;:&quot;&quot;},{&quot;family&quot;:&quot;Apu&quot;,&quot;given&quot;:&quot;Imran Khan&quot;,&quot;parse-names&quot;:false,&quot;dropping-particle&quot;:&quot;&quot;,&quot;non-dropping-particle&quot;:&quot;&quot;}],&quot;DOI&quot;:&quot;10.20944/preprints202512.0906.v1&quot;,&quot;URL&quot;:&quot;https://www.preprints.org/manuscript/202512.0906/v1&quot;,&quot;issued&quot;:{&quot;date-parts&quot;:[[2025,12,10]]},&quot;abstract&quot;:&quot;&lt;p&gt;Human Action Recognition (HAR) has grown into one of the most active areas in computer vision, finding uses in healthcare, smart homes, security, autonomous driving, and even human–robot interaction. Over the past decade, deep learning has transformed how HAR is approached. Instead of relying on handcrafted features, modern models learn directly from raw data, whether that comes from RGB videos, skeleton sequences, depth maps, wearable devices, or wireless signals. Existing surveys typically focus on either technical architectures or specific modalities, lacking comprehensive integration of recent advances, practical applications, and explainability. This survey addresses this gap by examining cutting-edge deep learning methods alongside their real-world deployment in fall detection, rehabilitation monitoring, and navigation systems. We analyze emerging techniques driving HAR forward: transformer architectures for temporal modeling, self-supervised learning reducing annotation requirements, contrastive learning for robust representations, and graph neural networks excelling in skeleton-based recognition through joint relationship modeling. Advanced approaches, including few-shot and meta-learning, enable novel activity recognition with limited data, while cross-modal learning facilitates knowledge transfer between sensor modalities. Federated learning preserves privacy across distributed devices, neural architecture search automates design optimization, and domain adaptation improves generalization across environments and populations, collectively advancing HAR toward efficient, adaptable, deployment-ready solutions. By synthesizing recent advances, real-world applications, and explainability requirements, this survey provides researchers and practitioners a consolidated roadmap for developing HAR systems that are accurate, interpretable, and ready for practical deployment across diverse domains.&lt;/p&gt;&quot;,&quot;container-title-short&quot;:&quot;&quot;},&quot;isTemporary&quot;:false,&quot;suppress-author&quot;:false,&quot;composite&quot;:false,&quot;author-only&quot;:false}]},{&quot;citationID&quot;:&quot;MENDELEY_CITATION_7fec1f31-e7ea-4b93-a3af-709592db8e14&quot;,&quot;properties&quot;:{&quot;noteIndex&quot;:0},&quot;isEdited&quot;:false,&quot;manualOverride&quot;:{&quot;isManuallyOverridden&quot;:true,&quot;citeprocText&quot;:&quot;(Abdellatef et al., 2025)&quot;,&quot;manualOverrideText&quot;:&quot;(Abdellatef et al., 2025).&quot;},&quot;citationTag&quot;:&quot;MENDELEY_CITATION_v3_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&quot;,&quot;citationItems&quot;:[{&quot;id&quot;:&quot;3a223844-765f-3038-94be-a536d70cedb7&quot;,&quot;itemData&quot;:{&quot;type&quot;:&quot;article-journal&quot;,&quot;id&quot;:&quot;3a223844-765f-3038-94be-a536d70cedb7&quot;,&quot;title&quot;:&quot;Detection of human activities using multi-layer convolutional neural network&quot;,&quot;author&quot;:[{&quot;family&quot;:&quot;Abdellatef&quot;,&quot;given&quot;:&quot;Essam&quot;,&quot;parse-names&quot;:false,&quot;dropping-particle&quot;:&quot;&quot;,&quot;non-dropping-particle&quot;:&quot;&quot;},{&quot;family&quot;:&quot;Al-Makhlasawy&quot;,&quot;given&quot;:&quot;Rasha M.&quot;,&quot;parse-names&quot;:false,&quot;dropping-particle&quot;:&quot;&quot;,&quot;non-dropping-particle&quot;:&quot;&quot;},{&quot;family&quot;:&quot;Shalaby&quot;,&quot;given&quot;:&quot;Wafaa A.&quot;,&quot;parse-names&quot;:false,&quot;dropping-particle&quot;:&quot;&quot;,&quot;non-dropping-particle&quot;:&quot;&quot;}],&quot;container-title&quot;:&quot;Scientific Reports&quot;,&quot;container-title-short&quot;:&quot;Sci. Rep.&quot;,&quot;DOI&quot;:&quot;10.1038/s41598-025-90307-6&quot;,&quot;ISSN&quot;:&quot;20452322&quot;,&quot;PMID&quot;:&quot;40016243&quot;,&quot;issued&quot;:{&quot;date-parts&quot;:[[2025,12,1]]},&quot;abstract&quot;:&quot;Human Activity Recognition (HAR) plays a critical role in fields such as healthcare, sports, and human-computer interaction. However, achieving high accuracy and robustness remains a challenge, particularly when dealing with noisy sensor data from accelerometers and gyroscopes. This paper introduces HARCNN, a novel approach leveraging Convolutional Neural Networks (CNNs) to extract hierarchical spatial and temporal features from raw sensor data, enhancing activity recognition performance. The HARCNN model is designed with 10 convolutional blocks, referred to as “ConvBlk.” Each block integrates a convolutional layer, a ReLU activation function, and a batch normalization layer. The outputs from specific blocks “ConvBlk_3 and ConvBlk_4,” “ConvBlk_6 and ConvBlk_7,” and “ConvBlk_9 and ConvBlk_10” are fused using a depth concatenation approach. The concatenated outputs are subsequently passed through a 2 × 2 max-pooling layer with a stride of 2 for further processing. The proposed HARCNN framework is evaluated using accuracy, precision, sensitivity, and f-score as key metrics, reflecting the model’s ability to correctly classify and differentiate between human activities. The proposed model’s performance is compared to traditional pre-trained Convolutional Neural Networks (CNNs) and other state-of-the-art techniques. By leveraging advanced feature extraction and optimized learning strategies, the proposed model demonstrates its efficacy in achieving accuracy of 97.87%, 99.12%, 96.58%, and 98.51% for various human activities datasets; UCI-HAR, KU-HAR, WISDM, and HMDB51, respectively. This comparison underscores the model’s robustness, highlighting improvements in minimizing false positives and false negatives, which are crucial for real-world applications where reliable predictions are essential. The experiments were conducted with various window sizes (50ms, 100ms, 200ms, 500ms, 1s, and 2s). The results indicate that the proposed method achieves high accuracy and reliability across these different window sizes, highlighting its ability to adapt to varying temporal granularities without significant loss of performance. This demonstrates the method’s effectiveness and robustness, making it well-suited for deployment in diverse HAR scenarios. Notably, the best results were obtained with a window size of 200ms.&quot;,&quot;publisher&quot;:&quot;Nature Research&quot;,&quot;issue&quot;:&quot;1&quot;,&quot;volume&quot;:&quot;15&quot;},&quot;isTemporary&quot;:false,&quot;suppress-author&quot;:false,&quot;composite&quot;:false,&quot;author-only&quot;:false}]},{&quot;citationID&quot;:&quot;MENDELEY_CITATION_58d3c993-1d2e-4002-8517-acab12ce3132&quot;,&quot;properties&quot;:{&quot;noteIndex&quot;:0},&quot;isEdited&quot;:false,&quot;manualOverride&quot;:{&quot;isManuallyOverridden&quot;:true,&quot;citeprocText&quot;:&quot;(Ige &amp;#38; Sibiya, 2024; Salimi et al., 2022)&quot;,&quot;manualOverrideText&quot;:&quot;(Ige &amp; Sibiya, 2024; Salimi et al., 2022).&quot;},&quot;citationTag&quot;:&quot;MENDELEY_CITATION_v3_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&quot;,&quot;citationItems&quot;:[{&quot;id&quot;:&quot;da0af223-8845-35f4-88a0-1903a0820d7a&quot;,&quot;itemData&quot;:{&quot;type&quot;:&quot;article-journal&quot;,&quot;id&quot;:&quot;da0af223-8845-35f4-88a0-1903a0820d7a&quot;,&quot;title&quot;:&quot;Using Deep Neural Networks for Human Fall Detection Based on Pose Estimation&quot;,&quot;author&quot;:[{&quot;family&quot;:&quot;Salimi&quot;,&quot;given&quot;:&quot;Mohammadamin&quot;,&quot;parse-names&quot;:false,&quot;dropping-particle&quot;:&quot;&quot;,&quot;non-dropping-particle&quot;:&quot;&quot;},{&quot;family&quot;:&quot;Machado&quot;,&quot;given&quot;:&quot;José J.M.&quot;,&quot;parse-names&quot;:false,&quot;dropping-particle&quot;:&quot;&quot;,&quot;non-dropping-particle&quot;:&quot;&quot;},{&quot;family&quot;:&quot;Tavares&quot;,&quot;given&quot;:&quot;João Manuel R.S.&quot;,&quot;parse-names&quot;:false,&quot;dropping-particle&quot;:&quot;&quot;,&quot;non-dropping-particle&quot;:&quot;&quot;}],&quot;container-title&quot;:&quot;Sensors&quot;,&quot;DOI&quot;:&quot;10.3390/s22124544&quot;,&quot;ISSN&quot;:&quot;14248220&quot;,&quot;PMID&quot;:&quot;35746325&quot;,&quot;issued&quot;:{&quot;date-parts&quot;:[[2022,6,1]]},&quot;abstract&quot;:&quot;Requests for caring for and monitoring the health and safety of older adults are increasing nowadays and form a topic of great social interest. One of the issues that lead to serious concerns is human falls, especially among aged people. Computer vision techniques can be used to identify fall events, and Deep Learning methods can detect them with optimum accuracy. Such imaging-based solutions are a good alternative to body-worn solutions. This article proposes a novel human fall detection solution based on the Fast Pose Estimation method. The solution uses Time-Distributed Convolutional Long Short-Term Memory (TD-CNN-LSTM) and 1Dimentional Convolutional Neural Network (1D-CNN) models, to classify the data extracted from image frames, and achieved high accuracies: 98 and 97% for the 1D-CNN and TD-CNN-LSTM models, respectively. Therefore, by applying the Fast Pose Estimation method, which has not been used before for this purpose, the proposed solution is an effective contribution to accurate human fall detection, which can be deployed in edge devices due to its low computational and memory demands.&quot;,&quot;publisher&quot;:&quot;MDPI&quot;,&quot;issue&quot;:&quot;12&quot;,&quot;volume&quot;:&quot;22&quot;,&quot;container-title-short&quot;:&quot;&quot;},&quot;isTemporary&quot;:false},{&quot;id&quot;:&quot;4805956d-4c5a-3d09-9cda-3bfea90e37d7&quot;,&quot;itemData&quot;:{&quot;type&quot;:&quot;article-journal&quot;,&quot;id&quot;:&quot;4805956d-4c5a-3d09-9cda-3bfea90e37d7&quot;,&quot;title&quot;:&quot;State-of-the-Art in 1D Convolutional Neural Networks: A Survey&quot;,&quot;author&quot;:[{&quot;family&quot;:&quot;Ige&quot;,&quot;given&quot;:&quot;Ayokunle Olalekan&quot;,&quot;parse-names&quot;:false,&quot;dropping-particle&quot;:&quot;&quot;,&quot;non-dropping-particle&quot;:&quot;&quot;},{&quot;family&quot;:&quot;Sibiya&quot;,&quot;given&quot;:&quot;And Malusi&quot;,&quot;parse-names&quot;:false,&quot;dropping-particle&quot;:&quot;&quot;,&quot;non-dropping-particle&quot;:&quot;&quot;}],&quot;container-title&quot;:&quot;IEEE Access&quot;,&quot;DOI&quot;:&quot;10.1109/ACCESS.2024.3433513&quot;,&quot;ISSN&quot;:&quot;21693536&quot;,&quot;issued&quot;:{&quot;date-parts&quot;:[[2024]]},&quot;page&quot;:&quot;144082-144105&quot;,&quot;abstract&quot;:&quot;Deep learning architectures have brought about new heights in computer vision, with the most common approach being the Convolutional Neural Network (CNN). Through CNN, tasks previously deemed unattainable, including facial recognition, autonomous driving systems, and sophisticated medical diagnostics, among others can now be achieved. Convolutional layers, non-linear processing units, and subsampling layers are used in conjunction throughout the several learning phases that make up CNN's structure. Generally, 2D and 3D CNNs have been used to achieve impressive results across numerous areas, and several survey papers have been published to review their state-of-the-art applications. However, they are unsuitable in some domain-specific areas where temporal dynamics and dependencies must be captured. Examples of such domains are time series prediction and signal identification, which necessitates the use of one-dimensional signals. Recently, 1D-CNN has evolved and has been used to develop various state-of-the-art models that cut across numerous research fields. However, there has been no survey paper detailing the evolution and advancements in the applications of the 1D-CNN to several computer vision tasks. In addressing this gap, this paper provides the first exhaustive survey to examine the historical development of 1D-CNNs and elucidate their structural intricacies and architectural frameworks. It also highlights recent advancements in their applications across more than twelve distinct domains. Furthermore, this paper provides an overview of the significant challenges impacting the current state-of-the-art 1D-CNN training and deployment while highlighting potential directions for future research exploration. By carrying out this survey, researchers across several fields can have a comprehensive understanding of the evolution, structural intricacies, and recent advancements in the applications of 1D-CNNs across various computer vision tasks. This paper also equip researchers with the knowledge needed to address the significant challenges faced in the current state-of-the-art 1D-CNN hurdles.&quot;,&quot;publisher&quot;:&quot;Institute of Electrical and Electronics Engineers Inc.&quot;,&quot;volume&quot;:&quot;12&quot;,&quot;container-title-short&quot;:&quot;&quot;},&quot;isTemporary&quot;:false}]},{&quot;citationID&quot;:&quot;MENDELEY_CITATION_ba3e179e-9177-42b8-a8e5-c42006c69114&quot;,&quot;properties&quot;:{&quot;noteIndex&quot;:0},&quot;isEdited&quot;:false,&quot;manualOverride&quot;:{&quot;isManuallyOverridden&quot;:false,&quot;citeprocText&quot;:&quot;(Salimi et al., 2022)&quot;,&quot;manualOverrideText&quot;:&quot;&quot;},&quot;citationTag&quot;:&quot;MENDELEY_CITATION_v3_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&quot;,&quot;citationItems&quot;:[{&quot;id&quot;:&quot;da0af223-8845-35f4-88a0-1903a0820d7a&quot;,&quot;itemData&quot;:{&quot;type&quot;:&quot;article-journal&quot;,&quot;id&quot;:&quot;da0af223-8845-35f4-88a0-1903a0820d7a&quot;,&quot;title&quot;:&quot;Using Deep Neural Networks for Human Fall Detection Based on Pose Estimation&quot;,&quot;author&quot;:[{&quot;family&quot;:&quot;Salimi&quot;,&quot;given&quot;:&quot;Mohammadamin&quot;,&quot;parse-names&quot;:false,&quot;dropping-particle&quot;:&quot;&quot;,&quot;non-dropping-particle&quot;:&quot;&quot;},{&quot;family&quot;:&quot;Machado&quot;,&quot;given&quot;:&quot;José J.M.&quot;,&quot;parse-names&quot;:false,&quot;dropping-particle&quot;:&quot;&quot;,&quot;non-dropping-particle&quot;:&quot;&quot;},{&quot;family&quot;:&quot;Tavares&quot;,&quot;given&quot;:&quot;João Manuel R.S.&quot;,&quot;parse-names&quot;:false,&quot;dropping-particle&quot;:&quot;&quot;,&quot;non-dropping-particle&quot;:&quot;&quot;}],&quot;container-title&quot;:&quot;Sensors&quot;,&quot;DOI&quot;:&quot;10.3390/s22124544&quot;,&quot;ISSN&quot;:&quot;14248220&quot;,&quot;PMID&quot;:&quot;35746325&quot;,&quot;issued&quot;:{&quot;date-parts&quot;:[[2022,6,1]]},&quot;abstract&quot;:&quot;Requests for caring for and monitoring the health and safety of older adults are increasing nowadays and form a topic of great social interest. One of the issues that lead to serious concerns is human falls, especially among aged people. Computer vision techniques can be used to identify fall events, and Deep Learning methods can detect them with optimum accuracy. Such imaging-based solutions are a good alternative to body-worn solutions. This article proposes a novel human fall detection solution based on the Fast Pose Estimation method. The solution uses Time-Distributed Convolutional Long Short-Term Memory (TD-CNN-LSTM) and 1Dimentional Convolutional Neural Network (1D-CNN) models, to classify the data extracted from image frames, and achieved high accuracies: 98 and 97% for the 1D-CNN and TD-CNN-LSTM models, respectively. Therefore, by applying the Fast Pose Estimation method, which has not been used before for this purpose, the proposed solution is an effective contribution to accurate human fall detection, which can be deployed in edge devices due to its low computational and memory demands.&quot;,&quot;publisher&quot;:&quot;MDPI&quot;,&quot;issue&quot;:&quot;12&quot;,&quot;volume&quot;:&quot;22&quot;,&quot;container-title-short&quot;:&quot;&quot;},&quot;isTemporary&quot;:false,&quot;suppress-author&quot;:false,&quot;composite&quot;:false,&quot;author-only&quot;:false}]},{&quot;citationID&quot;:&quot;MENDELEY_CITATION_789a4540-ecc0-4bde-a35e-756452ad9913&quot;,&quot;properties&quot;:{&quot;noteIndex&quot;:0},&quot;isEdited&quot;:false,&quot;manualOverride&quot;:{&quot;isManuallyOverridden&quot;:false,&quot;citeprocText&quot;:&quot;(Ige &amp;#38; Sibiya, 2024)&quot;,&quot;manualOverrideText&quot;:&quot;&quot;},&quot;citationTag&quot;:&quot;MENDELEY_CITATION_v3_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&quot;,&quot;citationItems&quot;:[{&quot;id&quot;:&quot;4805956d-4c5a-3d09-9cda-3bfea90e37d7&quot;,&quot;itemData&quot;:{&quot;type&quot;:&quot;article-journal&quot;,&quot;id&quot;:&quot;4805956d-4c5a-3d09-9cda-3bfea90e37d7&quot;,&quot;title&quot;:&quot;State-of-the-Art in 1D Convolutional Neural Networks: A Survey&quot;,&quot;author&quot;:[{&quot;family&quot;:&quot;Ige&quot;,&quot;given&quot;:&quot;Ayokunle Olalekan&quot;,&quot;parse-names&quot;:false,&quot;dropping-particle&quot;:&quot;&quot;,&quot;non-dropping-particle&quot;:&quot;&quot;},{&quot;family&quot;:&quot;Sibiya&quot;,&quot;given&quot;:&quot;And Malusi&quot;,&quot;parse-names&quot;:false,&quot;dropping-particle&quot;:&quot;&quot;,&quot;non-dropping-particle&quot;:&quot;&quot;}],&quot;container-title&quot;:&quot;IEEE Access&quot;,&quot;DOI&quot;:&quot;10.1109/ACCESS.2024.3433513&quot;,&quot;ISSN&quot;:&quot;21693536&quot;,&quot;issued&quot;:{&quot;date-parts&quot;:[[2024]]},&quot;page&quot;:&quot;144082-144105&quot;,&quot;abstract&quot;:&quot;Deep learning architectures have brought about new heights in computer vision, with the most common approach being the Convolutional Neural Network (CNN). Through CNN, tasks previously deemed unattainable, including facial recognition, autonomous driving systems, and sophisticated medical diagnostics, among others can now be achieved. Convolutional layers, non-linear processing units, and subsampling layers are used in conjunction throughout the several learning phases that make up CNN's structure. Generally, 2D and 3D CNNs have been used to achieve impressive results across numerous areas, and several survey papers have been published to review their state-of-the-art applications. However, they are unsuitable in some domain-specific areas where temporal dynamics and dependencies must be captured. Examples of such domains are time series prediction and signal identification, which necessitates the use of one-dimensional signals. Recently, 1D-CNN has evolved and has been used to develop various state-of-the-art models that cut across numerous research fields. However, there has been no survey paper detailing the evolution and advancements in the applications of the 1D-CNN to several computer vision tasks. In addressing this gap, this paper provides the first exhaustive survey to examine the historical development of 1D-CNNs and elucidate their structural intricacies and architectural frameworks. It also highlights recent advancements in their applications across more than twelve distinct domains. Furthermore, this paper provides an overview of the significant challenges impacting the current state-of-the-art 1D-CNN training and deployment while highlighting potential directions for future research exploration. By carrying out this survey, researchers across several fields can have a comprehensive understanding of the evolution, structural intricacies, and recent advancements in the applications of 1D-CNNs across various computer vision tasks. This paper also equip researchers with the knowledge needed to address the significant challenges faced in the current state-of-the-art 1D-CNN hurdles.&quot;,&quot;publisher&quot;:&quot;Institute of Electrical and Electronics Engineers Inc.&quot;,&quot;volume&quot;:&quot;12&quot;,&quot;container-title-short&quot;:&quot;&quot;},&quot;isTemporary&quot;:false,&quot;suppress-author&quot;:false,&quot;composite&quot;:false,&quot;author-only&quot;:false}]},{&quot;citationID&quot;:&quot;MENDELEY_CITATION_0ce27a12-3a58-46bb-b239-9f8774e97973&quot;,&quot;properties&quot;:{&quot;noteIndex&quot;:0},&quot;isEdited&quot;:false,&quot;manualOverride&quot;:{&quot;isManuallyOverridden&quot;:false,&quot;citeprocText&quot;:&quot;(Ige &amp;#38; Sibiya, 2024; Salimi et al., 2022)&quot;,&quot;manualOverrideText&quot;:&quot;&quot;},&quot;citationTag&quot;:&quot;MENDELEY_CITATION_v3_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&quot;,&quot;citationItems&quot;:[{&quot;id&quot;:&quot;da0af223-8845-35f4-88a0-1903a0820d7a&quot;,&quot;itemData&quot;:{&quot;type&quot;:&quot;article-journal&quot;,&quot;id&quot;:&quot;da0af223-8845-35f4-88a0-1903a0820d7a&quot;,&quot;title&quot;:&quot;Using Deep Neural Networks for Human Fall Detection Based on Pose Estimation&quot;,&quot;author&quot;:[{&quot;family&quot;:&quot;Salimi&quot;,&quot;given&quot;:&quot;Mohammadamin&quot;,&quot;parse-names&quot;:false,&quot;dropping-particle&quot;:&quot;&quot;,&quot;non-dropping-particle&quot;:&quot;&quot;},{&quot;family&quot;:&quot;Machado&quot;,&quot;given&quot;:&quot;José J.M.&quot;,&quot;parse-names&quot;:false,&quot;dropping-particle&quot;:&quot;&quot;,&quot;non-dropping-particle&quot;:&quot;&quot;},{&quot;family&quot;:&quot;Tavares&quot;,&quot;given&quot;:&quot;João Manuel R.S.&quot;,&quot;parse-names&quot;:false,&quot;dropping-particle&quot;:&quot;&quot;,&quot;non-dropping-particle&quot;:&quot;&quot;}],&quot;container-title&quot;:&quot;Sensors&quot;,&quot;DOI&quot;:&quot;10.3390/s22124544&quot;,&quot;ISSN&quot;:&quot;14248220&quot;,&quot;PMID&quot;:&quot;35746325&quot;,&quot;issued&quot;:{&quot;date-parts&quot;:[[2022,6,1]]},&quot;abstract&quot;:&quot;Requests for caring for and monitoring the health and safety of older adults are increasing nowadays and form a topic of great social interest. One of the issues that lead to serious concerns is human falls, especially among aged people. Computer vision techniques can be used to identify fall events, and Deep Learning methods can detect them with optimum accuracy. Such imaging-based solutions are a good alternative to body-worn solutions. This article proposes a novel human fall detection solution based on the Fast Pose Estimation method. The solution uses Time-Distributed Convolutional Long Short-Term Memory (TD-CNN-LSTM) and 1Dimentional Convolutional Neural Network (1D-CNN) models, to classify the data extracted from image frames, and achieved high accuracies: 98 and 97% for the 1D-CNN and TD-CNN-LSTM models, respectively. Therefore, by applying the Fast Pose Estimation method, which has not been used before for this purpose, the proposed solution is an effective contribution to accurate human fall detection, which can be deployed in edge devices due to its low computational and memory demands.&quot;,&quot;publisher&quot;:&quot;MDPI&quot;,&quot;issue&quot;:&quot;12&quot;,&quot;volume&quot;:&quot;22&quot;,&quot;container-title-short&quot;:&quot;&quot;},&quot;isTemporary&quot;:false},{&quot;id&quot;:&quot;4805956d-4c5a-3d09-9cda-3bfea90e37d7&quot;,&quot;itemData&quot;:{&quot;type&quot;:&quot;article-journal&quot;,&quot;id&quot;:&quot;4805956d-4c5a-3d09-9cda-3bfea90e37d7&quot;,&quot;title&quot;:&quot;State-of-the-Art in 1D Convolutional Neural Networks: A Survey&quot;,&quot;author&quot;:[{&quot;family&quot;:&quot;Ige&quot;,&quot;given&quot;:&quot;Ayokunle Olalekan&quot;,&quot;parse-names&quot;:false,&quot;dropping-particle&quot;:&quot;&quot;,&quot;non-dropping-particle&quot;:&quot;&quot;},{&quot;family&quot;:&quot;Sibiya&quot;,&quot;given&quot;:&quot;And Malusi&quot;,&quot;parse-names&quot;:false,&quot;dropping-particle&quot;:&quot;&quot;,&quot;non-dropping-particle&quot;:&quot;&quot;}],&quot;container-title&quot;:&quot;IEEE Access&quot;,&quot;DOI&quot;:&quot;10.1109/ACCESS.2024.3433513&quot;,&quot;ISSN&quot;:&quot;21693536&quot;,&quot;issued&quot;:{&quot;date-parts&quot;:[[2024]]},&quot;page&quot;:&quot;144082-144105&quot;,&quot;abstract&quot;:&quot;Deep learning architectures have brought about new heights in computer vision, with the most common approach being the Convolutional Neural Network (CNN). Through CNN, tasks previously deemed unattainable, including facial recognition, autonomous driving systems, and sophisticated medical diagnostics, among others can now be achieved. Convolutional layers, non-linear processing units, and subsampling layers are used in conjunction throughout the several learning phases that make up CNN's structure. Generally, 2D and 3D CNNs have been used to achieve impressive results across numerous areas, and several survey papers have been published to review their state-of-the-art applications. However, they are unsuitable in some domain-specific areas where temporal dynamics and dependencies must be captured. Examples of such domains are time series prediction and signal identification, which necessitates the use of one-dimensional signals. Recently, 1D-CNN has evolved and has been used to develop various state-of-the-art models that cut across numerous research fields. However, there has been no survey paper detailing the evolution and advancements in the applications of the 1D-CNN to several computer vision tasks. In addressing this gap, this paper provides the first exhaustive survey to examine the historical development of 1D-CNNs and elucidate their structural intricacies and architectural frameworks. It also highlights recent advancements in their applications across more than twelve distinct domains. Furthermore, this paper provides an overview of the significant challenges impacting the current state-of-the-art 1D-CNN training and deployment while highlighting potential directions for future research exploration. By carrying out this survey, researchers across several fields can have a comprehensive understanding of the evolution, structural intricacies, and recent advancements in the applications of 1D-CNNs across various computer vision tasks. This paper also equip researchers with the knowledge needed to address the significant challenges faced in the current state-of-the-art 1D-CNN hurdles.&quot;,&quot;publisher&quot;:&quot;Institute of Electrical and Electronics Engineers Inc.&quot;,&quot;volume&quot;:&quot;12&quot;,&quot;container-title-short&quot;:&quot;&quot;},&quot;isTemporary&quot;:false}]},{&quot;citationID&quot;:&quot;MENDELEY_CITATION_08ff3d30-7e48-4e1f-ab12-f3784e0c3417&quot;,&quot;properties&quot;:{&quot;noteIndex&quot;:0},&quot;isEdited&quot;:false,&quot;manualOverride&quot;:{&quot;isManuallyOverridden&quot;:false,&quot;citeprocText&quot;:&quot;(Salimi et al., 2022)&quot;,&quot;manualOverrideText&quot;:&quot;&quot;},&quot;citationTag&quot;:&quot;MENDELEY_CITATION_v3_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&quot;,&quot;citationItems&quot;:[{&quot;id&quot;:&quot;da0af223-8845-35f4-88a0-1903a0820d7a&quot;,&quot;itemData&quot;:{&quot;type&quot;:&quot;article-journal&quot;,&quot;id&quot;:&quot;da0af223-8845-35f4-88a0-1903a0820d7a&quot;,&quot;title&quot;:&quot;Using Deep Neural Networks for Human Fall Detection Based on Pose Estimation&quot;,&quot;author&quot;:[{&quot;family&quot;:&quot;Salimi&quot;,&quot;given&quot;:&quot;Mohammadamin&quot;,&quot;parse-names&quot;:false,&quot;dropping-particle&quot;:&quot;&quot;,&quot;non-dropping-particle&quot;:&quot;&quot;},{&quot;family&quot;:&quot;Machado&quot;,&quot;given&quot;:&quot;José J.M.&quot;,&quot;parse-names&quot;:false,&quot;dropping-particle&quot;:&quot;&quot;,&quot;non-dropping-particle&quot;:&quot;&quot;},{&quot;family&quot;:&quot;Tavares&quot;,&quot;given&quot;:&quot;João Manuel R.S.&quot;,&quot;parse-names&quot;:false,&quot;dropping-particle&quot;:&quot;&quot;,&quot;non-dropping-particle&quot;:&quot;&quot;}],&quot;container-title&quot;:&quot;Sensors&quot;,&quot;DOI&quot;:&quot;10.3390/s22124544&quot;,&quot;ISSN&quot;:&quot;14248220&quot;,&quot;PMID&quot;:&quot;35746325&quot;,&quot;issued&quot;:{&quot;date-parts&quot;:[[2022,6,1]]},&quot;abstract&quot;:&quot;Requests for caring for and monitoring the health and safety of older adults are increasing nowadays and form a topic of great social interest. One of the issues that lead to serious concerns is human falls, especially among aged people. Computer vision techniques can be used to identify fall events, and Deep Learning methods can detect them with optimum accuracy. Such imaging-based solutions are a good alternative to body-worn solutions. This article proposes a novel human fall detection solution based on the Fast Pose Estimation method. The solution uses Time-Distributed Convolutional Long Short-Term Memory (TD-CNN-LSTM) and 1Dimentional Convolutional Neural Network (1D-CNN) models, to classify the data extracted from image frames, and achieved high accuracies: 98 and 97% for the 1D-CNN and TD-CNN-LSTM models, respectively. Therefore, by applying the Fast Pose Estimation method, which has not been used before for this purpose, the proposed solution is an effective contribution to accurate human fall detection, which can be deployed in edge devices due to its low computational and memory demands.&quot;,&quot;publisher&quot;:&quot;MDPI&quot;,&quot;issue&quot;:&quot;12&quot;,&quot;volume&quot;:&quot;22&quot;,&quot;container-title-short&quot;:&quot;&quot;},&quot;isTemporary&quot;:false}]},{&quot;citationID&quot;:&quot;MENDELEY_CITATION_7608b1a9-0ff5-440f-9f7c-f7ed85067b36&quot;,&quot;properties&quot;:{&quot;noteIndex&quot;:0},&quot;isEdited&quot;:false,&quot;manualOverride&quot;:{&quot;isManuallyOverridden&quot;:false,&quot;citeprocText&quot;:&quot;(Bayupati et al., 2023)&quot;,&quot;manualOverrideText&quot;:&quot;&quot;},&quot;citationTag&quot;:&quot;MENDELEY_CITATION_v3_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&quot;,&quot;citationItems&quot;:[{&quot;id&quot;:&quot;4a4e628c-2337-3177-836c-18c94f5cd908&quot;,&quot;itemData&quot;:{&quot;type&quot;:&quot;article-journal&quot;,&quot;id&quot;:&quot;4a4e628c-2337-3177-836c-18c94f5cd908&quot;,&quot;title&quot;:&quot;Perbandingan Metode Artificial Neural Network dan Artificial Neural Network untuk Memprediksi Jumlah Distribusi Air di PDAM Kota Denpasar&quot;,&quot;author&quot;:[{&quot;family&quot;:&quot;Bayupati&quot;,&quot;given&quot;:&quot;Putu Agung&quot;,&quot;parse-names&quot;:false,&quot;dropping-particle&quot;:&quot;&quot;,&quot;non-dropping-particle&quot;:&quot;&quot;},{&quot;family&quot;:&quot;Dewi&quot;,&quot;given&quot;:&quot;Anak Agung Ayu Sintya&quot;,&quot;parse-names&quot;:false,&quot;dropping-particle&quot;:&quot;&quot;,&quot;non-dropping-particle&quot;:&quot;&quot;},{&quot;family&quot;:&quot;Wirdiani&quot;,&quot;given&quot;:&quot;Ni Kadek Ayu&quot;,&quot;parse-names&quot;:false,&quot;dropping-particle&quot;:&quot;&quot;,&quot;non-dropping-particle&quot;:&quot;&quot;}],&quot;container-title&quot;:&quot;JST (Jurnal Sains dan Teknologi)&quot;,&quot;DOI&quot;:&quot;10.23887/jstundiksha.v12i2.47800&quot;,&quot;ISSN&quot;:&quot;2303-3142&quot;,&quot;issued&quot;:{&quot;date-parts&quot;:[[2023,10,22]]},&quot;abstract&quot;:&quot;Kelangsungan hidup di dunia pasti tidak akan bisa terlepas dari penggunaan air. Seiring dengan berkembangnya zaman tentu akan diikuti dengan bertambahnya jumlah penduduk yang juga akan berdampak terhadap meningkatnya kebutuhan air bersih, salah satunya di Kota Denpasar. PDAM merupakan salah satu instansi yang melayani ketersediaan air bersih. Tujuan diadakannya penelitian ini untuk melakukan peramalan terhadap jumlah distribusi air di PDAM Kota Denpasar dengan membandingkan metode ANN (Artificial Neural Network) serta CNN (Convolutional Neural Network) yang juga melibatkan proses seleksi fitur menggunakan metode SFS (Sequential Forward Selection). Pendekatan kuantitatif digunakan untuk melakukan proses peramalan terhadap jumlah distribusi air (Y) dengan melibatkan fitur jumlah produksi (X1), kebocoran (X2), pembelian (X3), dan pelanggan air (x4). Hasil seleksi fitur dengan metode SFS menujukkan bahwa jumlah produksi air (X1) dan kebocoran air (X2) dengan tingkat kesalahan sebesar 0.031069 tepat digunakan untuk membentuk model peramalan jumlah distribusi air dengan metode ANN yang menghasilkan nilai MSE dan MAPE berturut-turut sebesar 0.040 serta 2.02%. Berdasarkan hasil yang diperoleh, model yang dikembangkan termasuk model peramalan yang sangat baik, sehingga tepat digunakan untuk melakukan proses peramalan jumlah distribusi air.&quot;,&quot;publisher&quot;:&quot;Universitas Pendidikan Ganesha&quot;,&quot;issue&quot;:&quot;2&quot;,&quot;volume&quot;:&quot;12&quot;,&quot;container-title-short&quot;:&quot;&quot;},&quot;isTemporary&quot;:false,&quot;suppress-author&quot;:false,&quot;composite&quot;:false,&quot;author-only&quot;:false}]},{&quot;citationID&quot;:&quot;MENDELEY_CITATION_662ba4ba-b467-4b76-b9f9-71a7fc5969d8&quot;,&quot;properties&quot;:{&quot;noteIndex&quot;:0},&quot;isEdited&quot;:false,&quot;manualOverride&quot;:{&quot;isManuallyOverridden&quot;:false,&quot;citeprocText&quot;:&quot;(Cordeiro et al., 2021)&quot;,&quot;manualOverrideText&quot;:&quot;&quot;},&quot;citationTag&quot;:&quot;MENDELEY_CITATION_v3_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&quot;,&quot;citationItems&quot;:[{&quot;id&quot;:&quot;e25595f6-de04-3b9e-9be5-2bd5d013fff6&quot;,&quot;itemData&quot;:{&quot;type&quot;:&quot;article-journal&quot;,&quot;id&quot;:&quot;e25595f6-de04-3b9e-9be5-2bd5d013fff6&quot;,&quot;title&quot;:&quot;Neural architecture search for 1d cnns. Different approaches tests and measurements&quot;,&quot;author&quot;:[{&quot;family&quot;:&quot;Cordeiro&quot;,&quot;given&quot;:&quot;João Rala&quot;,&quot;parse-names&quot;:false,&quot;dropping-particle&quot;:&quot;&quot;,&quot;non-dropping-particle&quot;:&quot;&quot;},{&quot;family&quot;:&quot;Raimundo&quot;,&quot;given&quot;:&quot;António&quot;,&quot;parse-names&quot;:false,&quot;dropping-particle&quot;:&quot;&quot;,&quot;non-dropping-particle&quot;:&quot;&quot;},{&quot;family&quot;:&quot;Postolache&quot;,&quot;given&quot;:&quot;Octavian&quot;,&quot;parse-names&quot;:false,&quot;dropping-particle&quot;:&quot;&quot;,&quot;non-dropping-particle&quot;:&quot;&quot;},{&quot;family&quot;:&quot;Sebastião&quot;,&quot;given&quot;:&quot;Pedro&quot;,&quot;parse-names&quot;:false,&quot;dropping-particle&quot;:&quot;&quot;,&quot;non-dropping-particle&quot;:&quot;&quot;}],&quot;container-title&quot;:&quot;Sensors&quot;,&quot;DOI&quot;:&quot;10.3390/s21237990&quot;,&quot;ISSN&quot;:&quot;14248220&quot;,&quot;PMID&quot;:&quot;34883994&quot;,&quot;issued&quot;:{&quot;date-parts&quot;:[[2021,12,1]]},&quot;abstract&quot;:&quot;In the field of sensors, in areas such as industrial, clinical, or environment, it is common to find one dimensional (1D) formatted data (e.g., electrocardiogram, temperature, power consumption). A very promising technique for modelling this information is the use of One Dimensional Convolutional Neural Networks (1D CNN), which introduces a new challenge, namely how to define the best architecture for a 1D CNN. This manuscript addresses the concept of One Dimensional Neural Architecture Search (1D NAS), an approach that automates the search for the best combination of Neuronal Networks hyperparameters (model architecture), including both structural and training hyperparameters, for optimising 1D CNNs. This work includes the implementation of search processes for 1D CNN architectures based on five strategies: greedy, random, Bayesian, hyperband, and genetic approaches to perform, collect, and analyse the results obtained by each strategy scenario. For the analysis, we conducted 125 experiments, followed by a thorough evaluation from multiple perspectives, including the best-performing model in terms of accuracy, consistency, variability, total running time, and computational resource consumption. Finally, by presenting the optimised 1D CNN architecture, the results for the manuscript’s research question (a real-life clinical case) were provided.&quot;,&quot;publisher&quot;:&quot;MDPI&quot;,&quot;issue&quot;:&quot;23&quot;,&quot;volume&quot;:&quot;21&quot;,&quot;container-title-short&quot;:&quot;&quot;},&quot;isTemporary&quot;:false,&quot;suppress-author&quot;:false,&quot;composite&quot;:false,&quot;author-only&quot;:false}]},{&quot;citationID&quot;:&quot;MENDELEY_CITATION_0160b95b-7fd8-473f-9786-b58518e518b7&quot;,&quot;properties&quot;:{&quot;noteIndex&quot;:0},&quot;isEdited&quot;:false,&quot;manualOverride&quot;:{&quot;isManuallyOverridden&quot;:false,&quot;citeprocText&quot;:&quot;(Salimi et al., 2022)&quot;,&quot;manualOverrideText&quot;:&quot;&quot;},&quot;citationTag&quot;:&quot;MENDELEY_CITATION_v3_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&quot;,&quot;citationItems&quot;:[{&quot;id&quot;:&quot;da0af223-8845-35f4-88a0-1903a0820d7a&quot;,&quot;itemData&quot;:{&quot;type&quot;:&quot;article-journal&quot;,&quot;id&quot;:&quot;da0af223-8845-35f4-88a0-1903a0820d7a&quot;,&quot;title&quot;:&quot;Using Deep Neural Networks for Human Fall Detection Based on Pose Estimation&quot;,&quot;author&quot;:[{&quot;family&quot;:&quot;Salimi&quot;,&quot;given&quot;:&quot;Mohammadamin&quot;,&quot;parse-names&quot;:false,&quot;dropping-particle&quot;:&quot;&quot;,&quot;non-dropping-particle&quot;:&quot;&quot;},{&quot;family&quot;:&quot;Machado&quot;,&quot;given&quot;:&quot;José J.M.&quot;,&quot;parse-names&quot;:false,&quot;dropping-particle&quot;:&quot;&quot;,&quot;non-dropping-particle&quot;:&quot;&quot;},{&quot;family&quot;:&quot;Tavares&quot;,&quot;given&quot;:&quot;João Manuel R.S.&quot;,&quot;parse-names&quot;:false,&quot;dropping-particle&quot;:&quot;&quot;,&quot;non-dropping-particle&quot;:&quot;&quot;}],&quot;container-title&quot;:&quot;Sensors&quot;,&quot;DOI&quot;:&quot;10.3390/s22124544&quot;,&quot;ISSN&quot;:&quot;14248220&quot;,&quot;PMID&quot;:&quot;35746325&quot;,&quot;issued&quot;:{&quot;date-parts&quot;:[[2022,6,1]]},&quot;abstract&quot;:&quot;Requests for caring for and monitoring the health and safety of older adults are increasing nowadays and form a topic of great social interest. One of the issues that lead to serious concerns is human falls, especially among aged people. Computer vision techniques can be used to identify fall events, and Deep Learning methods can detect them with optimum accuracy. Such imaging-based solutions are a good alternative to body-worn solutions. This article proposes a novel human fall detection solution based on the Fast Pose Estimation method. The solution uses Time-Distributed Convolutional Long Short-Term Memory (TD-CNN-LSTM) and 1Dimentional Convolutional Neural Network (1D-CNN) models, to classify the data extracted from image frames, and achieved high accuracies: 98 and 97% for the 1D-CNN and TD-CNN-LSTM models, respectively. Therefore, by applying the Fast Pose Estimation method, which has not been used before for this purpose, the proposed solution is an effective contribution to accurate human fall detection, which can be deployed in edge devices due to its low computational and memory demands.&quot;,&quot;publisher&quot;:&quot;MDPI&quot;,&quot;issue&quot;:&quot;12&quot;,&quot;volume&quot;:&quot;22&quot;,&quot;container-title-short&quot;:&quot;&quot;},&quot;isTemporary&quot;:false,&quot;suppress-author&quot;:false,&quot;composite&quot;:false,&quot;author-only&quot;:false}]},{&quot;citationID&quot;:&quot;MENDELEY_CITATION_c45a97f0-3cf6-47d1-aa91-0eea833e7b48&quot;,&quot;properties&quot;:{&quot;noteIndex&quot;:0},&quot;isEdited&quot;:false,&quot;manualOverride&quot;:{&quot;isManuallyOverridden&quot;:false,&quot;citeprocText&quot;:&quot;(Ige &amp;#38; Sibiya, 2024)&quot;,&quot;manualOverrideText&quot;:&quot;&quot;},&quot;citationTag&quot;:&quot;MENDELEY_CITATION_v3_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&quot;,&quot;citationItems&quot;:[{&quot;id&quot;:&quot;4805956d-4c5a-3d09-9cda-3bfea90e37d7&quot;,&quot;itemData&quot;:{&quot;type&quot;:&quot;article-journal&quot;,&quot;id&quot;:&quot;4805956d-4c5a-3d09-9cda-3bfea90e37d7&quot;,&quot;title&quot;:&quot;State-of-the-Art in 1D Convolutional Neural Networks: A Survey&quot;,&quot;author&quot;:[{&quot;family&quot;:&quot;Ige&quot;,&quot;given&quot;:&quot;Ayokunle Olalekan&quot;,&quot;parse-names&quot;:false,&quot;dropping-particle&quot;:&quot;&quot;,&quot;non-dropping-particle&quot;:&quot;&quot;},{&quot;family&quot;:&quot;Sibiya&quot;,&quot;given&quot;:&quot;And Malusi&quot;,&quot;parse-names&quot;:false,&quot;dropping-particle&quot;:&quot;&quot;,&quot;non-dropping-particle&quot;:&quot;&quot;}],&quot;container-title&quot;:&quot;IEEE Access&quot;,&quot;DOI&quot;:&quot;10.1109/ACCESS.2024.3433513&quot;,&quot;ISSN&quot;:&quot;21693536&quot;,&quot;issued&quot;:{&quot;date-parts&quot;:[[2024]]},&quot;page&quot;:&quot;144082-144105&quot;,&quot;abstract&quot;:&quot;Deep learning architectures have brought about new heights in computer vision, with the most common approach being the Convolutional Neural Network (CNN). Through CNN, tasks previously deemed unattainable, including facial recognition, autonomous driving systems, and sophisticated medical diagnostics, among others can now be achieved. Convolutional layers, non-linear processing units, and subsampling layers are used in conjunction throughout the several learning phases that make up CNN's structure. Generally, 2D and 3D CNNs have been used to achieve impressive results across numerous areas, and several survey papers have been published to review their state-of-the-art applications. However, they are unsuitable in some domain-specific areas where temporal dynamics and dependencies must be captured. Examples of such domains are time series prediction and signal identification, which necessitates the use of one-dimensional signals. Recently, 1D-CNN has evolved and has been used to develop various state-of-the-art models that cut across numerous research fields. However, there has been no survey paper detailing the evolution and advancements in the applications of the 1D-CNN to several computer vision tasks. In addressing this gap, this paper provides the first exhaustive survey to examine the historical development of 1D-CNNs and elucidate their structural intricacies and architectural frameworks. It also highlights recent advancements in their applications across more than twelve distinct domains. Furthermore, this paper provides an overview of the significant challenges impacting the current state-of-the-art 1D-CNN training and deployment while highlighting potential directions for future research exploration. By carrying out this survey, researchers across several fields can have a comprehensive understanding of the evolution, structural intricacies, and recent advancements in the applications of 1D-CNNs across various computer vision tasks. This paper also equip researchers with the knowledge needed to address the significant challenges faced in the current state-of-the-art 1D-CNN hurdles.&quot;,&quot;publisher&quot;:&quot;Institute of Electrical and Electronics Engineers Inc.&quot;,&quot;volume&quot;:&quot;12&quot;,&quot;container-title-short&quot;:&quot;&quot;},&quot;isTemporary&quot;:false,&quot;suppress-author&quot;:false,&quot;composite&quot;:false,&quot;author-only&quot;:false}]},{&quot;citationID&quot;:&quot;MENDELEY_CITATION_2c48e3c7-a0c5-4cd2-a9f1-7fe6b627eb9e&quot;,&quot;properties&quot;:{&quot;noteIndex&quot;:0},&quot;isEdited&quot;:false,&quot;manualOverride&quot;:{&quot;isManuallyOverridden&quot;:false,&quot;citeprocText&quot;:&quot;(Salimi et al., 2022)&quot;,&quot;manualOverrideText&quot;:&quot;&quot;},&quot;citationTag&quot;:&quot;MENDELEY_CITATION_v3_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&quot;,&quot;citationItems&quot;:[{&quot;id&quot;:&quot;da0af223-8845-35f4-88a0-1903a0820d7a&quot;,&quot;itemData&quot;:{&quot;type&quot;:&quot;article-journal&quot;,&quot;id&quot;:&quot;da0af223-8845-35f4-88a0-1903a0820d7a&quot;,&quot;title&quot;:&quot;Using Deep Neural Networks for Human Fall Detection Based on Pose Estimation&quot;,&quot;author&quot;:[{&quot;family&quot;:&quot;Salimi&quot;,&quot;given&quot;:&quot;Mohammadamin&quot;,&quot;parse-names&quot;:false,&quot;dropping-particle&quot;:&quot;&quot;,&quot;non-dropping-particle&quot;:&quot;&quot;},{&quot;family&quot;:&quot;Machado&quot;,&quot;given&quot;:&quot;José J.M.&quot;,&quot;parse-names&quot;:false,&quot;dropping-particle&quot;:&quot;&quot;,&quot;non-dropping-particle&quot;:&quot;&quot;},{&quot;family&quot;:&quot;Tavares&quot;,&quot;given&quot;:&quot;João Manuel R.S.&quot;,&quot;parse-names&quot;:false,&quot;dropping-particle&quot;:&quot;&quot;,&quot;non-dropping-particle&quot;:&quot;&quot;}],&quot;container-title&quot;:&quot;Sensors&quot;,&quot;DOI&quot;:&quot;10.3390/s22124544&quot;,&quot;ISSN&quot;:&quot;14248220&quot;,&quot;PMID&quot;:&quot;35746325&quot;,&quot;issued&quot;:{&quot;date-parts&quot;:[[2022,6,1]]},&quot;abstract&quot;:&quot;Requests for caring for and monitoring the health and safety of older adults are increasing nowadays and form a topic of great social interest. One of the issues that lead to serious concerns is human falls, especially among aged people. Computer vision techniques can be used to identify fall events, and Deep Learning methods can detect them with optimum accuracy. Such imaging-based solutions are a good alternative to body-worn solutions. This article proposes a novel human fall detection solution based on the Fast Pose Estimation method. The solution uses Time-Distributed Convolutional Long Short-Term Memory (TD-CNN-LSTM) and 1Dimentional Convolutional Neural Network (1D-CNN) models, to classify the data extracted from image frames, and achieved high accuracies: 98 and 97% for the 1D-CNN and TD-CNN-LSTM models, respectively. Therefore, by applying the Fast Pose Estimation method, which has not been used before for this purpose, the proposed solution is an effective contribution to accurate human fall detection, which can be deployed in edge devices due to its low computational and memory demands.&quot;,&quot;publisher&quot;:&quot;MDPI&quot;,&quot;issue&quot;:&quot;12&quot;,&quot;volume&quot;:&quot;22&quot;,&quot;container-title-short&quot;:&quot;&quot;},&quot;isTemporary&quot;:false,&quot;suppress-author&quot;:false,&quot;composite&quot;:false,&quot;author-only&quot;:false}]},{&quot;citationID&quot;:&quot;MENDELEY_CITATION_d51aa35b-1350-4e90-8f9a-12ea12e87e00&quot;,&quot;properties&quot;:{&quot;noteIndex&quot;:0},&quot;isEdited&quot;:false,&quot;manualOverride&quot;:{&quot;isManuallyOverridden&quot;:false,&quot;citeprocText&quot;:&quot;(Al Amin et al., 2025; Ige &amp;#38; Sibiya, 2024)&quot;,&quot;manualOverrideText&quot;:&quot;&quot;},&quot;citationTag&quot;:&quot;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&quot;,&quot;citationItems&quot;:[{&quot;id&quot;:&quot;4805956d-4c5a-3d09-9cda-3bfea90e37d7&quot;,&quot;itemData&quot;:{&quot;type&quot;:&quot;article-journal&quot;,&quot;id&quot;:&quot;4805956d-4c5a-3d09-9cda-3bfea90e37d7&quot;,&quot;title&quot;:&quot;State-of-the-Art in 1D Convolutional Neural Networks: A Survey&quot;,&quot;author&quot;:[{&quot;family&quot;:&quot;Ige&quot;,&quot;given&quot;:&quot;Ayokunle Olalekan&quot;,&quot;parse-names&quot;:false,&quot;dropping-particle&quot;:&quot;&quot;,&quot;non-dropping-particle&quot;:&quot;&quot;},{&quot;family&quot;:&quot;Sibiya&quot;,&quot;given&quot;:&quot;And Malusi&quot;,&quot;parse-names&quot;:false,&quot;dropping-particle&quot;:&quot;&quot;,&quot;non-dropping-particle&quot;:&quot;&quot;}],&quot;container-title&quot;:&quot;IEEE Access&quot;,&quot;DOI&quot;:&quot;10.1109/ACCESS.2024.3433513&quot;,&quot;ISSN&quot;:&quot;21693536&quot;,&quot;issued&quot;:{&quot;date-parts&quot;:[[2024]]},&quot;page&quot;:&quot;144082-144105&quot;,&quot;abstract&quot;:&quot;Deep learning architectures have brought about new heights in computer vision, with the most common approach being the Convolutional Neural Network (CNN). Through CNN, tasks previously deemed unattainable, including facial recognition, autonomous driving systems, and sophisticated medical diagnostics, among others can now be achieved. Convolutional layers, non-linear processing units, and subsampling layers are used in conjunction throughout the several learning phases that make up CNN's structure. Generally, 2D and 3D CNNs have been used to achieve impressive results across numerous areas, and several survey papers have been published to review their state-of-the-art applications. However, they are unsuitable in some domain-specific areas where temporal dynamics and dependencies must be captured. Examples of such domains are time series prediction and signal identification, which necessitates the use of one-dimensional signals. Recently, 1D-CNN has evolved and has been used to develop various state-of-the-art models that cut across numerous research fields. However, there has been no survey paper detailing the evolution and advancements in the applications of the 1D-CNN to several computer vision tasks. In addressing this gap, this paper provides the first exhaustive survey to examine the historical development of 1D-CNNs and elucidate their structural intricacies and architectural frameworks. It also highlights recent advancements in their applications across more than twelve distinct domains. Furthermore, this paper provides an overview of the significant challenges impacting the current state-of-the-art 1D-CNN training and deployment while highlighting potential directions for future research exploration. By carrying out this survey, researchers across several fields can have a comprehensive understanding of the evolution, structural intricacies, and recent advancements in the applications of 1D-CNNs across various computer vision tasks. This paper also equip researchers with the knowledge needed to address the significant challenges faced in the current state-of-the-art 1D-CNN hurdles.&quot;,&quot;publisher&quot;:&quot;Institute of Electrical and Electronics Engineers Inc.&quot;,&quot;volume&quot;:&quot;12&quot;,&quot;container-title-short&quot;:&quot;&quot;},&quot;isTemporary&quot;:false,&quot;suppress-author&quot;:false,&quot;composite&quot;:false,&quot;author-only&quot;:false},{&quot;id&quot;:&quot;e5df9214-ca83-36eb-a333-d9fd63f0d7d7&quot;,&quot;itemData&quot;:{&quot;type&quot;:&quot;article-journal&quot;,&quot;id&quot;:&quot;e5df9214-ca83-36eb-a333-d9fd63f0d7d7&quot;,&quot;title&quot;:&quot;Deteksi Berita Hoaks Berbahasa Indonesia Menggunakan One-Dimensional Convolutional Neural Network&quot;,&quot;author&quot;:[{&quot;family&quot;:&quot;Amin&quot;,&quot;given&quot;:&quot;Muhammad Zuama&quot;,&quot;parse-names&quot;:false,&quot;dropping-particle&quot;:&quot;&quot;,&quot;non-dropping-particle&quot;:&quot;Al&quot;},{&quot;family&quot;:&quot;Furqon&quot;,&quot;given&quot;:&quot;Muhammad ‘Ariful&quot;,&quot;parse-names&quot;:false,&quot;dropping-particle&quot;:&quot;&quot;,&quot;non-dropping-particle&quot;:&quot;&quot;},{&quot;family&quot;:&quot;Wijonarko&quot;,&quot;given&quot;:&quot;Dwi&quot;,&quot;parse-names&quot;:false,&quot;dropping-particle&quot;:&quot;&quot;,&quot;non-dropping-particle&quot;:&quot;&quot;}],&quot;container-title&quot;:&quot;Jurnal Nasional Teknik Elektro dan Teknologi Informasi&quot;,&quot;DOI&quot;:&quot;10.22146/jnteti.v14i2.19050&quot;,&quot;ISSN&quot;:&quot;2301-4156&quot;,&quot;issued&quot;:{&quot;date-parts&quot;:[[2025,5,28]]},&quot;page&quot;:&quot;161-169&quot;,&quot;abstract&quot;:&quot;Kemajuan teknologi informasi yang pesat telah memfasilitasi penyebaran informasi secara global, tetapi juga meningkatkan prevalensi berita hoaks, khususnya di Indonesia. Berita hoaks memiliki potensi untuk menciptakan disinformasi yang dapat memengaruhi opini publik, stabilitas sosial, dan keamanan. Oleh karena itu, diperlukan solusi berbasis teknologi yang efektif untuk mendeteksi dan mengidentifikasi hoaks atau berita palsu. Penelitian ini bertujuan untuk mengembangkan dan mengoptimalkan model one-dimensional convolutional neural network (1D-CNN) guna mendeteksi berita hoaks dengan tingkat akurasi yang tinggi. Dataset yang digunakan terdiri atas 12.151 artikel, yang mencakup 5.276 berita valid dan 6.875 berita hoaks, yang diperoleh dari sumber tepercaya serta platform antihoaks. Tahapan prapemrosesan teks meliputi pembersihan data, case folding, penghapusan tanda baca, penghapusan angka, dan penghapusan stopword. Data tekstual selanjutnya diproses melalui tahapan tokenisasi dan padding untuk persiapan pelatihan model. Arsitektur 1D-CNN yang diusulkan mengintegrasikan lapisan-lapisan embedding, conv1d, batch normalization, globalmaxpooling1d, dense, dan dropout, untuk meningkatkan kemampuan generalisasi serta mengurangi risiko overfitting. Model dilatih menggunakan optimizer Adam dan evaluasi kinerja menggunakan 10-fold cross-validation. Hasil eksperimen menunjukkan bahwa model menghasilkan rata-rata akurasi 97,74%, presisi 97,75%, recall 97,74%, dan F1-score 97,73%. Model yang dikembangkan mampu mengungguli metode sebelumnya, seperti kombinasi convolutional neural network- bidirectional long short – term memory neural network (CNN-BiLSTM), gated recurrent unit (GRU), dan metode konvensional seperti naïve Bayes atau support vector machine (SVM), baik dari segi akurasi maupun efisiensi waktu pelatihan. Penelitian ini menunjukkan bahwa model memiliki kemampuan yang andal dalam mengidentifikasi berita hoaks, baik dari segi tingkat deteksi yang akurat maupun konsistensi kinerja.&quot;,&quot;publisher&quot;:&quot;Universitas Gadjah Mada&quot;,&quot;issue&quot;:&quot;2&quot;,&quot;volume&quot;:&quot;14&quot;,&quot;container-title-short&quot;:&quot;&quot;},&quot;isTemporary&quot;:false}]},{&quot;citationID&quot;:&quot;MENDELEY_CITATION_c893282c-dd0a-4a67-8b13-cf03f347a8a7&quot;,&quot;properties&quot;:{&quot;noteIndex&quot;:0},&quot;isEdited&quot;:false,&quot;manualOverride&quot;:{&quot;isManuallyOverridden&quot;:false,&quot;citeprocText&quot;:&quot;(Al Amin et al., 2025; Ige &amp;#38; Sibiya, 2024)&quot;,&quot;manualOverrideText&quot;:&quot;&quot;},&quot;citationTag&quot;:&quot;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&quot;,&quot;citationItems&quot;:[{&quot;id&quot;:&quot;e5df9214-ca83-36eb-a333-d9fd63f0d7d7&quot;,&quot;itemData&quot;:{&quot;type&quot;:&quot;article-journal&quot;,&quot;id&quot;:&quot;e5df9214-ca83-36eb-a333-d9fd63f0d7d7&quot;,&quot;title&quot;:&quot;Deteksi Berita Hoaks Berbahasa Indonesia Menggunakan One-Dimensional Convolutional Neural Network&quot;,&quot;author&quot;:[{&quot;family&quot;:&quot;Amin&quot;,&quot;given&quot;:&quot;Muhammad Zuama&quot;,&quot;parse-names&quot;:false,&quot;dropping-particle&quot;:&quot;&quot;,&quot;non-dropping-particle&quot;:&quot;Al&quot;},{&quot;family&quot;:&quot;Furqon&quot;,&quot;given&quot;:&quot;Muhammad ‘Ariful&quot;,&quot;parse-names&quot;:false,&quot;dropping-particle&quot;:&quot;&quot;,&quot;non-dropping-particle&quot;:&quot;&quot;},{&quot;family&quot;:&quot;Wijonarko&quot;,&quot;given&quot;:&quot;Dwi&quot;,&quot;parse-names&quot;:false,&quot;dropping-particle&quot;:&quot;&quot;,&quot;non-dropping-particle&quot;:&quot;&quot;}],&quot;container-title&quot;:&quot;Jurnal Nasional Teknik Elektro dan Teknologi Informasi&quot;,&quot;DOI&quot;:&quot;10.22146/jnteti.v14i2.19050&quot;,&quot;ISSN&quot;:&quot;2301-4156&quot;,&quot;issued&quot;:{&quot;date-parts&quot;:[[2025,5,28]]},&quot;page&quot;:&quot;161-169&quot;,&quot;abstract&quot;:&quot;Kemajuan teknologi informasi yang pesat telah memfasilitasi penyebaran informasi secara global, tetapi juga meningkatkan prevalensi berita hoaks, khususnya di Indonesia. Berita hoaks memiliki potensi untuk menciptakan disinformasi yang dapat memengaruhi opini publik, stabilitas sosial, dan keamanan. Oleh karena itu, diperlukan solusi berbasis teknologi yang efektif untuk mendeteksi dan mengidentifikasi hoaks atau berita palsu. Penelitian ini bertujuan untuk mengembangkan dan mengoptimalkan model one-dimensional convolutional neural network (1D-CNN) guna mendeteksi berita hoaks dengan tingkat akurasi yang tinggi. Dataset yang digunakan terdiri atas 12.151 artikel, yang mencakup 5.276 berita valid dan 6.875 berita hoaks, yang diperoleh dari sumber tepercaya serta platform antihoaks. Tahapan prapemrosesan teks meliputi pembersihan data, case folding, penghapusan tanda baca, penghapusan angka, dan penghapusan stopword. Data tekstual selanjutnya diproses melalui tahapan tokenisasi dan padding untuk persiapan pelatihan model. Arsitektur 1D-CNN yang diusulkan mengintegrasikan lapisan-lapisan embedding, conv1d, batch normalization, globalmaxpooling1d, dense, dan dropout, untuk meningkatkan kemampuan generalisasi serta mengurangi risiko overfitting. Model dilatih menggunakan optimizer Adam dan evaluasi kinerja menggunakan 10-fold cross-validation. Hasil eksperimen menunjukkan bahwa model menghasilkan rata-rata akurasi 97,74%, presisi 97,75%, recall 97,74%, dan F1-score 97,73%. Model yang dikembangkan mampu mengungguli metode sebelumnya, seperti kombinasi convolutional neural network- bidirectional long short – term memory neural network (CNN-BiLSTM), gated recurrent unit (GRU), dan metode konvensional seperti naïve Bayes atau support vector machine (SVM), baik dari segi akurasi maupun efisiensi waktu pelatihan. Penelitian ini menunjukkan bahwa model memiliki kemampuan yang andal dalam mengidentifikasi berita hoaks, baik dari segi tingkat deteksi yang akurat maupun konsistensi kinerja.&quot;,&quot;publisher&quot;:&quot;Universitas Gadjah Mada&quot;,&quot;issue&quot;:&quot;2&quot;,&quot;volume&quot;:&quot;14&quot;,&quot;container-title-short&quot;:&quot;&quot;},&quot;isTemporary&quot;:false},{&quot;id&quot;:&quot;4805956d-4c5a-3d09-9cda-3bfea90e37d7&quot;,&quot;itemData&quot;:{&quot;type&quot;:&quot;article-journal&quot;,&quot;id&quot;:&quot;4805956d-4c5a-3d09-9cda-3bfea90e37d7&quot;,&quot;title&quot;:&quot;State-of-the-Art in 1D Convolutional Neural Networks: A Survey&quot;,&quot;author&quot;:[{&quot;family&quot;:&quot;Ige&quot;,&quot;given&quot;:&quot;Ayokunle Olalekan&quot;,&quot;parse-names&quot;:false,&quot;dropping-particle&quot;:&quot;&quot;,&quot;non-dropping-particle&quot;:&quot;&quot;},{&quot;family&quot;:&quot;Sibiya&quot;,&quot;given&quot;:&quot;And Malusi&quot;,&quot;parse-names&quot;:false,&quot;dropping-particle&quot;:&quot;&quot;,&quot;non-dropping-particle&quot;:&quot;&quot;}],&quot;container-title&quot;:&quot;IEEE Access&quot;,&quot;DOI&quot;:&quot;10.1109/ACCESS.2024.3433513&quot;,&quot;ISSN&quot;:&quot;21693536&quot;,&quot;issued&quot;:{&quot;date-parts&quot;:[[2024]]},&quot;page&quot;:&quot;144082-144105&quot;,&quot;abstract&quot;:&quot;Deep learning architectures have brought about new heights in computer vision, with the most common approach being the Convolutional Neural Network (CNN). Through CNN, tasks previously deemed unattainable, including facial recognition, autonomous driving systems, and sophisticated medical diagnostics, among others can now be achieved. Convolutional layers, non-linear processing units, and subsampling layers are used in conjunction throughout the several learning phases that make up CNN's structure. Generally, 2D and 3D CNNs have been used to achieve impressive results across numerous areas, and several survey papers have been published to review their state-of-the-art applications. However, they are unsuitable in some domain-specific areas where temporal dynamics and dependencies must be captured. Examples of such domains are time series prediction and signal identification, which necessitates the use of one-dimensional signals. Recently, 1D-CNN has evolved and has been used to develop various state-of-the-art models that cut across numerous research fields. However, there has been no survey paper detailing the evolution and advancements in the applications of the 1D-CNN to several computer vision tasks. In addressing this gap, this paper provides the first exhaustive survey to examine the historical development of 1D-CNNs and elucidate their structural intricacies and architectural frameworks. It also highlights recent advancements in their applications across more than twelve distinct domains. Furthermore, this paper provides an overview of the significant challenges impacting the current state-of-the-art 1D-CNN training and deployment while highlighting potential directions for future research exploration. By carrying out this survey, researchers across several fields can have a comprehensive understanding of the evolution, structural intricacies, and recent advancements in the applications of 1D-CNNs across various computer vision tasks. This paper also equip researchers with the knowledge needed to address the significant challenges faced in the current state-of-the-art 1D-CNN hurdles.&quot;,&quot;publisher&quot;:&quot;Institute of Electrical and Electronics Engineers Inc.&quot;,&quot;volume&quot;:&quot;12&quot;,&quot;container-title-short&quot;:&quot;&quot;},&quot;isTemporary&quot;:false}]},{&quot;citationID&quot;:&quot;MENDELEY_CITATION_e1ed299e-d7cf-4072-8760-4fb2d18d5655&quot;,&quot;properties&quot;:{&quot;noteIndex&quot;:0},&quot;isEdited&quot;:false,&quot;manualOverride&quot;:{&quot;isManuallyOverridden&quot;:false,&quot;citeprocText&quot;:&quot;(Guo et al., 2025)&quot;,&quot;manualOverrideText&quot;:&quot;&quot;},&quot;citationTag&quot;:&quot;MENDELEY_CITATION_v3_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&quot;,&quot;citationItems&quot;:[{&quot;id&quot;:&quot;efdd5794-3db5-32e5-8424-9c288e445ac4&quot;,&quot;itemData&quot;:{&quot;type&quot;:&quot;article&quot;,&quot;id&quot;:&quot;efdd5794-3db5-32e5-8424-9c288e445ac4&quot;,&quot;title&quot;:&quot;A Survey of the State of the Art in Monocular 3D Human Pose Estimation: Methods, Benchmarks, and Challenges&quot;,&quot;author&quot;:[{&quot;family&quot;:&quot;Guo&quot;,&quot;given&quot;:&quot;Yan&quot;,&quot;parse-names&quot;:false,&quot;dropping-particle&quot;:&quot;&quot;,&quot;non-dropping-particle&quot;:&quot;&quot;},{&quot;family&quot;:&quot;Gao&quot;,&quot;given&quot;:&quot;Tianhan&quot;,&quot;parse-names&quot;:false,&quot;dropping-particle&quot;:&quot;&quot;,&quot;non-dropping-particle&quot;:&quot;&quot;},{&quot;family&quot;:&quot;Dong&quot;,&quot;given&quot;:&quot;Aoshuang&quot;,&quot;parse-names&quot;:false,&quot;dropping-particle&quot;:&quot;&quot;,&quot;non-dropping-particle&quot;:&quot;&quot;},{&quot;family&quot;:&quot;Jiang&quot;,&quot;given&quot;:&quot;Xinbei&quot;,&quot;parse-names&quot;:false,&quot;dropping-particle&quot;:&quot;&quot;,&quot;non-dropping-particle&quot;:&quot;&quot;},{&quot;family&quot;:&quot;Zhu&quot;,&quot;given&quot;:&quot;Zichen&quot;,&quot;parse-names&quot;:false,&quot;dropping-particle&quot;:&quot;&quot;,&quot;non-dropping-particle&quot;:&quot;&quot;},{&quot;family&quot;:&quot;Wang&quot;,&quot;given&quot;:&quot;Fuxin&quot;,&quot;parse-names&quot;:false,&quot;dropping-particle&quot;:&quot;&quot;,&quot;non-dropping-particle&quot;:&quot;&quot;}],&quot;container-title&quot;:&quot;Sensors&quot;,&quot;DOI&quot;:&quot;10.3390/s25082409&quot;,&quot;ISSN&quot;:&quot;14248220&quot;,&quot;PMID&quot;:&quot;40285099&quot;,&quot;issued&quot;:{&quot;date-parts&quot;:[[2025,4,1]]},&quot;abstract&quot;:&quot;Three-dimensional human pose estimation (3D HPE) from monocular RGB cameras is a fundamental yet challenging task in computer vision, forming the basis of a wide range of applications such as action recognition, metaverse, self-driving, and healthcare. Recent advances in deep learning have significantly propelled the field, particularly with the incorporation of state-space models (SSMs) and diffusion models. However, systematic reviews that comprehensively cover these emerging techniques remain limited. This survey contributes to the literature by providing the first comprehensive analysis of recent innovative approaches, featuring diffusion models and SSMs within 3D HPE. It categorizes and analyzes various techniques, highlighting their strengths, limitations, and notable innovations. Additionally, it provides a detailed overview of commonly employed datasets and evaluation metrics. Furthermore, this survey offers an in-depth discussion on key challenges, particularly depth ambiguity and occlusion issues arising from single-view setups, thoroughly reviewing effective solutions proposed in recent studies. Finally, current applications and promising avenues for future research are highlighted to guide and inspire ongoing innovation in the area, with emerging trends such as integrating large language models (LLMs) to provide semantic priors and prompt-based supervision for improved 3D pose estimation.&quot;,&quot;publisher&quot;:&quot;Multidisciplinary Digital Publishing Institute (MDPI)&quot;,&quot;issue&quot;:&quot;8&quot;,&quot;volume&quot;:&quot;25&quot;,&quot;container-title-short&quot;:&quot;&quot;},&quot;isTemporary&quot;:false,&quot;suppress-author&quot;:false,&quot;composite&quot;:false,&quot;author-only&quot;:false}]},{&quot;citationID&quot;:&quot;MENDELEY_CITATION_e752fa62-99e8-4b81-a95d-42cd7c003f4f&quot;,&quot;properties&quot;:{&quot;noteIndex&quot;:0},&quot;isEdited&quot;:false,&quot;manualOverride&quot;:{&quot;isManuallyOverridden&quot;:false,&quot;citeprocText&quot;:&quot;(Kappan et al., 2026)&quot;,&quot;manualOverrideText&quot;:&quot;&quot;},&quot;citationTag&quot;:&quot;MENDELEY_CITATION_v3_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&quot;,&quot;citationItems&quot;:[{&quot;id&quot;:&quot;73ce5a4e-f746-32c2-9f2e-98ab430fe6f8&quot;,&quot;itemData&quot;:{&quot;type&quot;:&quot;article-journal&quot;,&quot;id&quot;:&quot;73ce5a4e-f746-32c2-9f2e-98ab430fe6f8&quot;,&quot;title&quot;:&quot;A survey on deep learning for 2D and 3D human pose estimation&quot;,&quot;author&quot;:[{&quot;family&quot;:&quot;Kappan&quot;,&quot;given&quot;:&quot;Marsha Mariya&quot;,&quot;parse-names&quot;:false,&quot;dropping-particle&quot;:&quot;&quot;,&quot;non-dropping-particle&quot;:&quot;&quot;},{&quot;family&quot;:&quot;Sandoval&quot;,&quot;given&quot;:&quot;Eduardo Benitez&quot;,&quot;parse-names&quot;:false,&quot;dropping-particle&quot;:&quot;&quot;,&quot;non-dropping-particle&quot;:&quot;&quot;},{&quot;family&quot;:&quot;Meijering&quot;,&quot;given&quot;:&quot;Erik&quot;,&quot;parse-names&quot;:false,&quot;dropping-particle&quot;:&quot;&quot;,&quot;non-dropping-particle&quot;:&quot;&quot;},{&quot;family&quot;:&quot;Cruz&quot;,&quot;given&quot;:&quot;Francisco&quot;,&quot;parse-names&quot;:false,&quot;dropping-particle&quot;:&quot;&quot;,&quot;non-dropping-particle&quot;:&quot;&quot;}],&quot;container-title&quot;:&quot;Artificial Intelligence Review&quot;,&quot;container-title-short&quot;:&quot;Artif. Intell. Rev.&quot;,&quot;DOI&quot;:&quot;10.1007/s10462-025-11430-4&quot;,&quot;ISSN&quot;:&quot;15737462&quot;,&quot;issued&quot;:{&quot;date-parts&quot;:[[2026,1,1]]},&quot;abstract&quot;:&quot;Human pose estimation is a fundamental task in computer vision and robotics that involves detecting the human body joints from images or videos. It became a rapidly evolving field with applications ranging from action recognition to healthcare. This survey provides a detailed review of various methods in 2D and 3D human pose estimation for single-person and multi-person contexts in both image-based and video-based scenarios. We present a comprehensive categorization and comparison of available 2D and 3D pose datasets with an emphasis on their strengths and limitations. In addition, we also provide an overview of various evaluation metrics and loss functions commonly used to evaluate the accuracy and robustness of pose estimation models. We further discuss emerging trends, offering readers an insight into current trends in the field. We then explore key application domains where pose estimation plays an important role. The survey explains in detail about challenges in human pose estimation, including occlusion, data scarcity, privacy concerns, generalization issues, and model complexity, and suggests potential future research directions. Overall, this review aims to guide researchers in understanding current methods, datasets, and applications, while pointing out open issues and highlighting the future scope of human pose estimation.&quot;,&quot;publisher&quot;:&quot;Springer Nature&quot;,&quot;issue&quot;:&quot;1&quot;,&quot;volume&quot;:&quot;59&quot;},&quot;isTemporary&quot;:false,&quot;suppress-author&quot;:false,&quot;composite&quot;:false,&quot;author-only&quot;:false}]},{&quot;citationID&quot;:&quot;MENDELEY_CITATION_1d110a39-224f-4284-9c2d-8d62aac02007&quot;,&quot;properties&quot;:{&quot;noteIndex&quot;:0},&quot;isEdited&quot;:false,&quot;manualOverride&quot;:{&quot;isManuallyOverridden&quot;:false,&quot;citeprocText&quot;:&quot;(Zhang &amp;#38; Shin, 2025)&quot;,&quot;manualOverrideText&quot;:&quot;&quot;},&quot;citationTag&quot;:&quot;MENDELEY_CITATION_v3_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&quot;,&quot;citationItems&quot;:[{&quot;id&quot;:&quot;eb1ab7e4-62c6-31cf-9ed5-a529e9d27303&quot;,&quot;itemData&quot;:{&quot;type&quot;:&quot;article&quot;,&quot;id&quot;:&quot;eb1ab7e4-62c6-31cf-9ed5-a529e9d27303&quot;,&quot;title&quot;:&quot;Two-Dimensional Human Pose Estimation with Deep Learning: A Review&quot;,&quot;author&quot;:[{&quot;family&quot;:&quot;Zhang&quot;,&quot;given&quot;:&quot;Zheyu&quot;,&quot;parse-names&quot;:false,&quot;dropping-particle&quot;:&quot;&quot;,&quot;non-dropping-particle&quot;:&quot;&quot;},{&quot;family&quot;:&quot;Shin&quot;,&quot;given&quot;:&quot;Seong Yoon&quot;,&quot;parse-names&quot;:false,&quot;dropping-particle&quot;:&quot;&quot;,&quot;non-dropping-particle&quot;:&quot;&quot;}],&quot;container-title&quot;:&quot;Applied Sciences (Switzerland)&quot;,&quot;DOI&quot;:&quot;10.3390/app15137344&quot;,&quot;ISSN&quot;:&quot;20763417&quot;,&quot;issued&quot;:{&quot;date-parts&quot;:[[2025,7,1]]},&quot;abstract&quot;:&quot;Two-dimensional human pose estimation (2D HPE) has become a fundamental task in computer vision, driven by growing demands in intelligent surveillance, sports analytics, and healthcare. The rapid advancement of deep learning has led to the development of numerous methods. However, the resulting diversity in research directions and model architectures has made systematic assessment and comparison difficult. This review presents a comprehensive overview of recent advances in 2D HPE, focusing on method classification, technical evolution, and performance evaluation. We classify mainstream approaches by task type (single-person vs. multi-person), output strategy (regression vs. heatmap), and architectural design (top-down vs. bottom-up) and analyze their respective strengths, limitations, and application scenarios. Additionally, we summarize commonly used evaluation metrics and benchmark datasets, such as MPII, COCO, LSP, OCHuman, and CrowdPose. A major contribution of this review is the detailed comparison of the top six models on each benchmark, highlighting their network architectures, input resolutions, evaluation results, and key innovations. In light of current challenges, we also outline future research directions, including model compression, occlusion handling, and cross-domain generalization. This review serves as a valuable reference for researchers seeking both foundational insights and practical guidance in 2D human pose estimation.&quot;,&quot;publisher&quot;:&quot;Multidisciplinary Digital Publishing Institute (MDPI)&quot;,&quot;issue&quot;:&quot;13&quot;,&quot;volume&quot;:&quot;15&quot;},&quot;isTemporary&quot;:false,&quot;suppress-author&quot;:false,&quot;composite&quot;:false,&quot;author-only&quot;:false}]},{&quot;citationID&quot;:&quot;MENDELEY_CITATION_cdb1ed1e-109b-4e9d-a6db-e1b016341f7a&quot;,&quot;properties&quot;:{&quot;noteIndex&quot;:0},&quot;isEdited&quot;:false,&quot;manualOverride&quot;:{&quot;isManuallyOverridden&quot;:false,&quot;citeprocText&quot;:&quot;(Aulton et al., 2025)&quot;,&quot;manualOverrideText&quot;:&quot;&quot;},&quot;citationTag&quot;:&quot;MENDELEY_CITATION_v3_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&quot;,&quot;citationItems&quot;:[{&quot;id&quot;:&quot;89cb4ad0-eaac-3b6e-8e41-ba20ac917eaf&quot;,&quot;itemData&quot;:{&quot;type&quot;:&quot;article&quot;,&quot;id&quot;:&quot;89cb4ad0-eaac-3b6e-8e41-ba20ac917eaf&quot;,&quot;title&quot;:&quot;The Application of Deep Learning Human Pose Estimation in Sport: A Systematic Review&quot;,&quot;author&quot;:[{&quot;family&quot;:&quot;Aulton&quot;,&quot;given&quot;:&quot;Cavan&quot;,&quot;parse-names&quot;:false,&quot;dropping-particle&quot;:&quot;&quot;,&quot;non-dropping-particle&quot;:&quot;&quot;},{&quot;family&quot;:&quot;Wakili&quot;,&quot;given&quot;:&quot;Lois&quot;,&quot;parse-names&quot;:false,&quot;dropping-particle&quot;:&quot;&quot;,&quot;non-dropping-particle&quot;:&quot;&quot;},{&quot;family&quot;:&quot;Strafford&quot;,&quot;given&quot;:&quot;Ben William&quot;,&quot;parse-names&quot;:false,&quot;dropping-particle&quot;:&quot;&quot;,&quot;non-dropping-particle&quot;:&quot;&quot;},{&quot;family&quot;:&quot;Davids&quot;,&quot;given&quot;:&quot;Keith&quot;,&quot;parse-names&quot;:false,&quot;dropping-particle&quot;:&quot;&quot;,&quot;non-dropping-particle&quot;:&quot;&quot;},{&quot;family&quot;:&quot;Chiu&quot;,&quot;given&quot;:&quot;Chuang Yuan&quot;,&quot;parse-names&quot;:false,&quot;dropping-particle&quot;:&quot;&quot;,&quot;non-dropping-particle&quot;:&quot;&quot;}],&quot;container-title&quot;:&quot;Sports Medicine - Open&quot;,&quot;container-title-short&quot;:&quot;Sports Med. Open&quot;,&quot;DOI&quot;:&quot;10.1186/s40798-025-00953-3&quot;,&quot;ISSN&quot;:&quot;21989761&quot;,&quot;issued&quot;:{&quot;date-parts&quot;:[[2025,12,1]]},&quot;abstract&quot;:&quot;Background: Human Pose Estimation (HPE) has gained increasing attention in sports research due to advancements in Deep Learning (DL) movement skills, which enable precise joint localization in 2D and 3D visual data. DL-based HPE facilitates non-invasive analysis of movement patterns in real-world settings, providing actionable insights for training, performance optimisation, and injury prevention. This systematic review examines the application of DL-based HPE in sports, focusing on the availability and accessibility of training datasets, reproducibility for practitioners, and the influence of human factors. The review also offers recommendations to guide future research and applications. Methods: A systematic search following PRISMA guidelines was conducted across four databases—Scopus, Web of Science, the Association for Computing Machinery, and SPORTDiscus, yielding 371 articles. Two independent reviewers applied inclusion and exclusion criteria to identify relevant studies, with a third reviewer resolving conflicts. Key aspects analysed included the scope of DL-based HPE applications, dataset characteristics, and algorithmic approaches. A supplementary search was conducted to include contemporary literature published since the initial search date. Data were synthesized descriptively, focusing on trends and limitations in the evidence base. Results: The identified applications of DL-based HPE in sports were categorized into four domains: movement skill analysis, action recognition, augmented coaching tools, and officiating support. Most studies relied on private datasets for algorithm training and validation, limiting reproducibility and generalizability. Bespoke multi-model algorithms were the most common approach, and single person pose estimation predominated. Despite its potential, the lack of open datasets and standardized practices poses challenges for broader adoption and practical implementation. These findings were echoed in the supplementary search which added no significant findings outside what previous studies had demonstrated. Conclusions: This review represents the first systematic evaluation of DL-based HPE from a sports science perspective, offering practical guidance for future research and applications. The findings highlight the need for open, standardized datasets and reproducible methodologies to advance the field. Future research should address these limitations while exploring innovative applications to maximize the impact of DL-based HPE in sports science.&quot;,&quot;publisher&quot;:&quot;Springer Science and Business Media Deutschland GmbH&quot;,&quot;issue&quot;:&quot;1&quot;,&quot;volume&quot;:&quot;11&quot;},&quot;isTemporary&quot;:false,&quot;suppress-author&quot;:false,&quot;composite&quot;:false,&quot;author-only&quot;:false}]},{&quot;citationID&quot;:&quot;MENDELEY_CITATION_05835845-90d0-426e-9bbf-7d1a6328d920&quot;,&quot;properties&quot;:{&quot;noteIndex&quot;:0},&quot;isEdited&quot;:false,&quot;manualOverride&quot;:{&quot;isManuallyOverridden&quot;:true,&quot;citeprocText&quot;:&quot;(Shelke et al., 2023)&quot;,&quot;manualOverrideText&quot;:&quot;(Shelke et al., 2023).&quot;},&quot;citationTag&quot;:&quot;MENDELEY_CITATION_v3_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&quot;,&quot;citationItems&quot;:[{&quot;id&quot;:&quot;df357c38-b2e1-3087-a35b-4b288b7502f4&quot;,&quot;itemData&quot;:{&quot;type&quot;:&quot;article-journal&quot;,&quot;id&quot;:&quot;df357c38-b2e1-3087-a35b-4b288b7502f4&quot;,&quot;title&quot;:&quot;A Review Paper on Computer Vision&quot;,&quot;author&quot;:[{&quot;family&quot;:&quot;Shelke&quot;,&quot;given&quot;:&quot;Shreya M&quot;,&quot;parse-names&quot;:false,&quot;dropping-particle&quot;:&quot;&quot;,&quot;non-dropping-particle&quot;:&quot;&quot;},{&quot;family&quot;:&quot;Indrayani S. Pathak&quot;,&quot;given&quot;:&quot;&quot;,&quot;parse-names&quot;:false,&quot;dropping-particle&quot;:&quot;&quot;,&quot;non-dropping-particle&quot;:&quot;&quot;},{&quot;family&quot;:&quot;Aniket P. Sangai&quot;,&quot;given&quot;:&quot;&quot;,&quot;parse-names&quot;:false,&quot;dropping-particle&quot;:&quot;&quot;,&quot;non-dropping-particle&quot;:&quot;&quot;},{&quot;family&quot;:&quot;Dipali V. Lunge&quot;,&quot;given&quot;:&quot;&quot;,&quot;parse-names&quot;:false,&quot;dropping-particle&quot;:&quot;&quot;,&quot;non-dropping-particle&quot;:&quot;&quot;},{&quot;family&quot;:&quot;Kalyani A. Shahale&quot;,&quot;given&quot;:&quot;&quot;,&quot;parse-names&quot;:false,&quot;dropping-particle&quot;:&quot;&quot;,&quot;non-dropping-particle&quot;:&quot;&quot;},{&quot;family&quot;:&quot;Harsha R. Vyawahare&quot;,&quot;given&quot;:&quot;&quot;,&quot;parse-names&quot;:false,&quot;dropping-particle&quot;:&quot;&quot;,&quot;non-dropping-particle&quot;:&quot;&quot;}],&quot;container-title&quot;:&quot;International Journal of Advanced Research in Science, Communication and Technology&quot;,&quot;DOI&quot;:&quot;10.48175/ijarsct-8901&quot;,&quot;issued&quot;:{&quot;date-parts&quot;:[[2023,3,28]]},&quot;page&quot;:&quot;673-677&quot;,&quot;abstract&quot;:&quot;Computer vision has been studied from many angles. From raw data acquisition to approaches and concepts that combine digital image processing, pattern recognition, machine learning and artificial intelligence. Many scholars were drawn to its widespread use across a wide range of disciplines and domains. This document provides an overview of the latest technologies and explanations of theoretical concepts. A major focus of computer vision research has been on image recognition. Processed by multiple aspects of field applications, computer scientists can use vision to evaluate photos and videos to get the information they need. Understanding information, event or descriptive information, and patterns is beautiful. We took advantage of the multi-region application mechanism and data-rich areas to analyze. This document complements the growth of computer vision and image processing reviews and related research.&quot;,&quot;publisher&quot;:&quot;Naksh Solutions&quot;},&quot;isTemporary&quot;:false,&quot;suppress-author&quot;:false,&quot;composite&quot;:false,&quot;author-only&quot;:false}]},{&quot;citationID&quot;:&quot;MENDELEY_CITATION_513bc1b5-f0f0-4a48-ba8e-7de459c4d82e&quot;,&quot;properties&quot;:{&quot;noteIndex&quot;:0},&quot;isEdited&quot;:false,&quot;manualOverride&quot;:{&quot;isManuallyOverridden&quot;:false,&quot;citeprocText&quot;:&quot;(Mathew et al., 2023)&quot;,&quot;manualOverrideText&quot;:&quot;&quot;},&quot;citationTag&quot;:&quot;MENDELEY_CITATION_v3_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&quot;,&quot;citationItems&quot;:[{&quot;id&quot;:&quot;8f80e951-d007-3d84-b1d0-1109dc0b5119&quot;,&quot;itemData&quot;:{&quot;type&quot;:&quot;report&quot;,&quot;id&quot;:&quot;8f80e951-d007-3d84-b1d0-1109dc0b5119&quot;,&quot;title&quot;:&quot;HUMAN ACTIVITY RECOGNITION USING DEEP LEARNING APPROACHES: SINGLE FRAME CNN AND CONVOLUTIONAL LSTM&quot;,&quot;author&quot;:[{&quot;family&quot;:&quot;Mathew&quot;,&quot;given&quot;:&quot;Sheryl&quot;,&quot;parse-names&quot;:false,&quot;dropping-particle&quot;:&quot;&quot;,&quot;non-dropping-particle&quot;:&quot;&quot;},{&quot;family&quot;:&quot;Subramanian&quot;,&quot;given&quot;:&quot;Annapoorani&quot;,&quot;parse-names&quot;:false,&quot;dropping-particle&quot;:&quot;&quot;,&quot;non-dropping-particle&quot;:&quot;&quot;},{&quot;family&quot;:&quot;Pooja&quot;,&quot;given&quot;:&quot;S&quot;,&quot;parse-names&quot;:false,&quot;dropping-particle&quot;:&quot;&quot;,&quot;non-dropping-particle&quot;:&quot;&quot;}],&quot;issued&quot;:{&quot;date-parts&quot;:[[2023]]},&quot;abstract&quot;:&quot;Human activity recognition is one of the most important tasks in computer vision and has proved useful in different fields such as healthcare, sports training and security. There are a number of approaches that have been explored to solve this task, some of them involving sensor data, and some involving video data. In this paper, we aim to explore two deep learning-based approaches, namely single frame Convolutional Neural Networks (CNNs) and convolutional Long Short-Term Memory to recognise human actions from videos. Using a convolutional neural networks-based method is advantageous as CNNs can extract features automatically and Long Short-Term Memory networks are great when it comes to working on sequence data such as video. The two models were trained and evaluated on a benchmark action recognition dataset, UCF50, and another dataset that was created for the experimentation. Though both models exhibit good accuracies, the single frame CNN model outperforms the Convolutional LSTM model by having an accuracy of 99.8% with the UCF50 dataset.&quot;,&quot;container-title-short&quot;:&quot;&quot;},&quot;isTemporary&quot;:false,&quot;suppress-author&quot;:false,&quot;composite&quot;:false,&quot;author-only&quot;:false}]},{&quot;citationID&quot;:&quot;MENDELEY_CITATION_50e05473-2dd0-4736-b0ad-d60aca74126d&quot;,&quot;properties&quot;:{&quot;noteIndex&quot;:0},&quot;isEdited&quot;:false,&quot;manualOverride&quot;:{&quot;isManuallyOverridden&quot;:false,&quot;citeprocText&quot;:&quot;(Reis, 2023)&quot;,&quot;manualOverrideText&quot;:&quot;&quot;},&quot;citationTag&quot;:&quot;MENDELEY_CITATION_v3_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&quot;,&quot;citationItems&quot;:[{&quot;id&quot;:&quot;40dcfec4-522e-356e-88bd-ff87bb0cf11f&quot;,&quot;itemData&quot;:{&quot;type&quot;:&quot;article&quot;,&quot;id&quot;:&quot;40dcfec4-522e-356e-88bd-ff87bb0cf11f&quot;,&quot;title&quot;:&quot;Developments of Computer Vision and Image Processing: Methodologies and Applications&quot;,&quot;author&quot;:[{&quot;family&quot;:&quot;Reis&quot;,&quot;given&quot;:&quot;Manuel J.C.S.&quot;,&quot;parse-names&quot;:false,&quot;dropping-particle&quot;:&quot;&quot;,&quot;non-dropping-particle&quot;:&quot;&quot;}],&quot;container-title&quot;:&quot;Future Internet&quot;,&quot;container-title-short&quot;:&quot;Future Internet&quot;,&quot;DOI&quot;:&quot;10.3390/fi15070233&quot;,&quot;ISSN&quot;:&quot;19995903&quot;,&quot;issued&quot;:{&quot;date-parts&quot;:[[2023,7,1]]},&quot;publisher&quot;:&quot;Multidisciplinary Digital Publishing Institute (MDPI)&quot;,&quot;issue&quot;:&quot;7&quot;,&quot;volume&quot;:&quot;15&quot;},&quot;isTemporary&quot;:false,&quot;suppress-author&quot;:false,&quot;composite&quot;:false,&quot;author-only&quot;:false}]},{&quot;citationID&quot;:&quot;MENDELEY_CITATION_69a4f095-1446-4d23-aaf6-00e9ec50aba1&quot;,&quot;properties&quot;:{&quot;noteIndex&quot;:0},&quot;isEdited&quot;:false,&quot;manualOverride&quot;:{&quot;isManuallyOverridden&quot;:false,&quot;citeprocText&quot;:&quot;(Lin et al., 2025)&quot;,&quot;manualOverrideText&quot;:&quot;&quot;},&quot;citationTag&quot;:&quot;MENDELEY_CITATION_v3_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&quot;,&quot;citationItems&quot;:[{&quot;id&quot;:&quot;c8df5b06-4859-3ed9-ad59-e3524c269638&quot;,&quot;itemData&quot;:{&quot;type&quot;:&quot;article&quot;,&quot;id&quot;:&quot;c8df5b06-4859-3ed9-ad59-e3524c269638&quot;,&quot;title&quot;:&quot;A Comprehensive Survey on Deep Learning Techniques in Educational Data Mining&quot;,&quot;author&quot;:[{&quot;family&quot;:&quot;Lin&quot;,&quot;given&quot;:&quot;Yuanguo&quot;,&quot;parse-names&quot;:false,&quot;dropping-particle&quot;:&quot;&quot;,&quot;non-dropping-particle&quot;:&quot;&quot;},{&quot;family&quot;:&quot;Chen&quot;,&quot;given&quot;:&quot;Hong&quot;,&quot;parse-names&quot;:false,&quot;dropping-particle&quot;:&quot;&quot;,&quot;non-dropping-particle&quot;:&quot;&quot;},{&quot;family&quot;:&quot;Xia&quot;,&quot;given&quot;:&quot;Wei&quot;,&quot;parse-names&quot;:false,&quot;dropping-particle&quot;:&quot;&quot;,&quot;non-dropping-particle&quot;:&quot;&quot;},{&quot;family&quot;:&quot;Lin&quot;,&quot;given&quot;:&quot;Fan&quot;,&quot;parse-names&quot;:false,&quot;dropping-particle&quot;:&quot;&quot;,&quot;non-dropping-particle&quot;:&quot;&quot;},{&quot;family&quot;:&quot;Wang&quot;,&quot;given&quot;:&quot;Zongyue&quot;,&quot;parse-names&quot;:false,&quot;dropping-particle&quot;:&quot;&quot;,&quot;non-dropping-particle&quot;:&quot;&quot;},{&quot;family&quot;:&quot;Liu&quot;,&quot;given&quot;:&quot;Yong&quot;,&quot;parse-names&quot;:false,&quot;dropping-particle&quot;:&quot;&quot;,&quot;non-dropping-particle&quot;:&quot;&quot;}],&quot;container-title&quot;:&quot;Data Science and Engineering&quot;,&quot;container-title-short&quot;:&quot;Data Sci. Eng.&quot;,&quot;DOI&quot;:&quot;10.1007/s41019-025-00303-z&quot;,&quot;ISSN&quot;:&quot;23641541&quot;,&quot;issued&quot;:{&quot;date-parts&quot;:[[2025,12,1]]},&quot;page&quot;:&quot;564-590&quot;,&quot;abstract&quot;:&quot;Educational Data Mining (EDM) has emerged as a vital field of research, which harnesses the power of computational techniques to analyze educational data. With the increasing complexity and diversity of academic data, Deep Learning techniques have shown significant advantages in addressing the challenges associated with analyzing and modeling this data. Existing studies are scattered across various domains, making it challenging to gain a comprehensive understanding of how Deep Learning techniques can transform educational practices. This survey aims to systematically review the state-of-the-art in EDM with Deep Learning. We begin by providing a brief introduction to EDM and Deep Learning, highlighting their relevance in the context of modern education. Next, we present a detailed review of Deep Learning techniques applied in four typical educational scenarios, including knowledge tracing, student behavior detection, performance prediction, and personalized recommendation. Furthermore, a comprehensive overview of public datasets and processing tools for EDM is provided. Finally, we point out emerging trends and future directions, aiming to guide researchers and practitioners in advancing the field of EDM.&quot;,&quot;publisher&quot;:&quot;Springer Nature&quot;,&quot;issue&quot;:&quot;4&quot;,&quot;volume&quot;:&quot;10&quot;},&quot;isTemporary&quot;:false,&quot;suppress-author&quot;:false,&quot;composite&quot;:false,&quot;author-only&quot;:false}]},{&quot;citationID&quot;:&quot;MENDELEY_CITATION_a24ea469-976c-47bc-b886-91a0be9e70bb&quot;,&quot;properties&quot;:{&quot;noteIndex&quot;:0},&quot;isEdited&quot;:false,&quot;manualOverride&quot;:{&quot;isManuallyOverridden&quot;:false,&quot;citeprocText&quot;:&quot;(Trigka &amp;#38; Dritsas, 2025)&quot;,&quot;manualOverrideText&quot;:&quot;&quot;},&quot;citationTag&quot;:&quot;MENDELEY_CITATION_v3_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&quot;,&quot;citationItems&quot;:[{&quot;id&quot;:&quot;9db5e8e8-daec-37c8-9473-807ee88d1747&quot;,&quot;itemData&quot;:{&quot;type&quot;:&quot;article&quot;,&quot;id&quot;:&quot;9db5e8e8-daec-37c8-9473-807ee88d1747&quot;,&quot;title&quot;:&quot;A Comprehensive Survey of Deep Learning Approaches in Image Processing&quot;,&quot;author&quot;:[{&quot;family&quot;:&quot;Trigka&quot;,&quot;given&quot;:&quot;Maria&quot;,&quot;parse-names&quot;:false,&quot;dropping-particle&quot;:&quot;&quot;,&quot;non-dropping-particle&quot;:&quot;&quot;},{&quot;family&quot;:&quot;Dritsas&quot;,&quot;given&quot;:&quot;Elias&quot;,&quot;parse-names&quot;:false,&quot;dropping-particle&quot;:&quot;&quot;,&quot;non-dropping-particle&quot;:&quot;&quot;}],&quot;container-title&quot;:&quot;Sensors&quot;,&quot;DOI&quot;:&quot;10.3390/s25020531&quot;,&quot;ISSN&quot;:&quot;14248220&quot;,&quot;PMID&quot;:&quot;39860903&quot;,&quot;issued&quot;:{&quot;date-parts&quot;:[[2025,1,1]]},&quot;abstract&quot;:&quot;The integration of deep learning (DL) into image processing has driven transformative advancements, enabling capabilities far beyond the reach of traditional methodologies. This survey offers an in-depth exploration of the DL approaches that have redefined image processing, tracing their evolution from early innovations to the latest state-of-the-art developments. It also analyzes the progression of architectural designs and learning paradigms that have significantly enhanced the ability to process and interpret complex visual data. Key advancements, such as techniques improving model efficiency, generalization, and robustness, are examined, showcasing DL’s ability to address increasingly sophisticated image-processing tasks across diverse domains. Metrics used for rigorous model evaluation are also discussed, underscoring the importance of performance assessment in varied application contexts. The impact of DL in image processing is highlighted through its ability to tackle complex challenges and generate actionable insights. Finally, this survey identifies potential future directions, including the integration of emerging technologies like quantum computing and neuromorphic architectures for enhanced efficiency and federated learning for privacy-preserving training. Additionally, it highlights the potential of combining DL with emerging technologies such as edge computing and explainable artificial intelligence (AI) to address scalability and interpretability challenges. These advancements are positioned to further extend the capabilities and applications of DL, driving innovation in image processing.&quot;,&quot;publisher&quot;:&quot;Multidisciplinary Digital Publishing Institute (MDPI)&quot;,&quot;issue&quot;:&quot;2&quot;,&quot;volume&quot;:&quot;25&quot;,&quot;container-title-short&quot;:&quot;&quot;},&quot;isTemporary&quot;:false,&quot;suppress-author&quot;:false,&quot;composite&quot;:false,&quot;author-only&quot;:false}]},{&quot;citationID&quot;:&quot;MENDELEY_CITATION_88f02567-9942-40d3-b063-ca01d5bb065e&quot;,&quot;properties&quot;:{&quot;noteIndex&quot;:0},&quot;isEdited&quot;:false,&quot;manualOverride&quot;:{&quot;isManuallyOverridden&quot;:false,&quot;citeprocText&quot;:&quot;(Gong &amp;#38; Luo, 2025)&quot;,&quot;manualOverrideText&quot;:&quot;&quot;},&quot;citationTag&quot;:&quot;MENDELEY_CITATION_v3_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&quot;,&quot;citationItems&quot;:[{&quot;id&quot;:&quot;5e37c5d4-f57f-3e4e-b739-cc0e3547005f&quot;,&quot;itemData&quot;:{&quot;type&quot;:&quot;article-journal&quot;,&quot;id&quot;:&quot;5e37c5d4-f57f-3e4e-b739-cc0e3547005f&quot;,&quot;title&quot;:&quot;A Survey of Video Action Recognition Based on Deep Learning&quot;,&quot;author&quot;:[{&quot;family&quot;:&quot;Gong&quot;,&quot;given&quot;:&quot;Ping&quot;,&quot;parse-names&quot;:false,&quot;dropping-particle&quot;:&quot;&quot;,&quot;non-dropping-particle&quot;:&quot;&quot;},{&quot;family&quot;:&quot;Luo&quot;,&quot;given&quot;:&quot;Xudong&quot;,&quot;parse-names&quot;:false,&quot;dropping-particle&quot;:&quot;&quot;,&quot;non-dropping-particle&quot;:&quot;&quot;}],&quot;container-title&quot;:&quot;Knowledge-Based Systems&quot;,&quot;container-title-short&quot;:&quot;Knowl. Based. Syst.&quot;,&quot;DOI&quot;:&quot;10.1016/j.knosys.2025.113594&quot;,&quot;ISSN&quot;:&quot;09507051&quot;,&quot;issued&quot;:{&quot;date-parts&quot;:[[2025,6,23]]},&quot;abstract&quot;:&quot;Video Action Recognition (VAR) involves identifying and classifying human actions from video data. Deep Learning (DL) has revolutionised VAR, significantly enhancing its accuracy and efficiency. However, large-scale practical applications of VAR using DL remain limited, underscoring the need for further research and innovation. Thus, this survey provides a comprehensive overview of recent advancements in DL-based VAR. Specifically, we summarise the key DL architectures for VAR, including two-stream networks, 3D-CNNs, RNNs, LSTMs, and Attention Mechanisms, and analyse their strengths, limitations, and benchmark performances. The survey also explores the diverse applications of DL-based VAR, such as surveillance, human–computer interaction, sports analytics, healthcare, and education, while presenting a detailed summary of commonly used datasets and evaluation metrics. Moreover, critical challenges, such as computational demands and the need for robust temporal modelling, are identified, along with potential future directions. This paper is a valuable resource for researchers and practitioners striving to advance VAR using DL techniques by systematically presenting concepts, methodologies, and trends.&quot;,&quot;publisher&quot;:&quot;Elsevier B.V.&quot;,&quot;volume&quot;:&quot;320&quot;},&quot;isTemporary&quot;:false,&quot;suppress-author&quot;:false,&quot;composite&quot;:false,&quot;author-only&quot;:false}]},{&quot;citationID&quot;:&quot;MENDELEY_CITATION_54e78e54-e4c9-4959-bd69-0e050d8f421e&quot;,&quot;properties&quot;:{&quot;noteIndex&quot;:0},&quot;isEdited&quot;:false,&quot;manualOverride&quot;:{&quot;isManuallyOverridden&quot;:false,&quot;citeprocText&quot;:&quot;(Adelard et al., 2025)&quot;,&quot;manualOverrideText&quot;:&quot;&quot;},&quot;citationTag&quot;:&quot;MENDELEY_CITATION_v3_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&quot;,&quot;citationItems&quot;:[{&quot;id&quot;:&quot;7ac50773-4110-3cdd-996b-cb5f55148b7c&quot;,&quot;itemData&quot;:{&quot;type&quot;:&quot;article-journal&quot;,&quot;id&quot;:&quot;7ac50773-4110-3cdd-996b-cb5f55148b7c&quot;,&quot;title&quot;:&quot;Implementasi Metode Pengembangan Sistem Prototype pada Rancang Bangun Aplikasi Marketplace Lensa Buana&quot;,&quot;author&quot;:[{&quot;family&quot;:&quot;Adelard&quot;,&quot;given&quot;:&quot;Reynard&quot;,&quot;parse-names&quot;:false,&quot;dropping-particle&quot;:&quot;&quot;,&quot;non-dropping-particle&quot;:&quot;&quot;},{&quot;family&quot;:&quot;Muthicahya&quot;,&quot;given&quot;:&quot;Richo&quot;,&quot;parse-names&quot;:false,&quot;dropping-particle&quot;:&quot;&quot;,&quot;non-dropping-particle&quot;:&quot;&quot;},{&quot;family&quot;:&quot;Wicaksono&quot;,&quot;given&quot;:&quot;Evan Setiawan&quot;,&quot;parse-names&quot;:false,&quot;dropping-particle&quot;:&quot;&quot;,&quot;non-dropping-particle&quot;:&quot;&quot;},{&quot;family&quot;:&quot;V&quot;,&quot;given&quot;:&quot;Laurentius Kenneth&quot;,&quot;parse-names&quot;:false,&quot;dropping-particle&quot;:&quot;&quot;,&quot;non-dropping-particle&quot;:&quot;&quot;},{&quot;family&quot;:&quot;Narulita&quot;,&quot;given&quot;:&quot;Siska&quot;,&quot;parse-names&quot;:false,&quot;dropping-particle&quot;:&quot;&quot;,&quot;non-dropping-particle&quot;:&quot;&quot;},{&quot;family&quot;:&quot;Sekarlangit&quot;,&quot;given&quot;:&quot;&quot;,&quot;parse-names&quot;:false,&quot;dropping-particle&quot;:&quot;&quot;,&quot;non-dropping-particle&quot;:&quot;&quot;}],&quot;container-title&quot;:&quot;Bridge : Jurnal Publikasi Sistem Informasi dan Telekomunikasi&quot;,&quot;DOI&quot;:&quot;10.62951/bridge.v3i2.424&quot;,&quot;ISSN&quot;:&quot;3046-7268&quot;,&quot;issued&quot;:{&quot;date-parts&quot;:[[2025,5,20]]},&quot;page&quot;:&quot;69-81&quot;,&quot;abstract&quot;:&quot;In line with the development of the digital potential of the creative economy, the demand for quality visual content from photography and videography industry players has also increased. However, access to quality photographers and videographers is still a problem for some people. Likewise, photographers and videographers also experience difficulties in getting clients. Photographers and videographers feel that the use of social media has not been maximized in helping them get clients. In addition to these problems, these photographers and videographers also have difficulty in disseminating the events held. To overcome this problem, researchers developed a digital platform that can accommodate the interests of photography and videography service providers, as well as the community of users of these services. The digital platform developed by researchers is named the “Lensa Buana” marketplace application. The development of the Lensa Buana marketplace application uses the prototype system development method. With this application, it is hoped that photography and videography service providers can reach more consumers, while the community as consumers can easily get photography and videography services according to their needs and desired quality.&quot;,&quot;publisher&quot;:&quot;Asosiasi Penelitian dan Pengajar Ilmu Hukum Indonesia&quot;,&quot;issue&quot;:&quot;2&quot;,&quot;volume&quot;:&quot;3&quot;,&quot;container-title-short&quot;:&quot;&quot;},&quot;isTemporary&quot;:false,&quot;suppress-author&quot;:false,&quot;composite&quot;:false,&quot;author-only&quot;:false}]},{&quot;citationID&quot;:&quot;MENDELEY_CITATION_c62e4e71-a467-4cb5-806d-1cb5ffdcf33c&quot;,&quot;properties&quot;:{&quot;noteIndex&quot;:0},&quot;isEdited&quot;:false,&quot;manualOverride&quot;:{&quot;isManuallyOverridden&quot;:false,&quot;citeprocText&quot;:&quot;(Kurniawan et al., 2024)&quot;,&quot;manualOverrideText&quot;:&quot;&quot;},&quot;citationTag&quot;:&quot;MENDELEY_CITATION_v3_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&quot;,&quot;citationItems&quot;:[{&quot;id&quot;:&quot;28a971ec-6894-3cad-8956-acdb309ce3fa&quot;,&quot;itemData&quot;:{&quot;type&quot;:&quot;article-journal&quot;,&quot;id&quot;:&quot;28a971ec-6894-3cad-8956-acdb309ce3fa&quot;,&quot;title&quot;:&quot;IMPLEMENTASI METODE PROTOTYPE PADA PEMBUATAN WEBSITE\nDESTINATION BRANDING PARIWISATA “PANTAITELUKAWUR.ID”\nDI DESA TELUK AWUR&quot;,&quot;author&quot;:[{&quot;family&quot;:&quot;Kurniawan&quot;,&quot;given&quot;:&quot;Indra&quot;,&quot;parse-names&quot;:false,&quot;dropping-particle&quot;:&quot;&quot;,&quot;non-dropping-particle&quot;:&quot;&quot;},{&quot;family&quot;:&quot;Ulfah&quot;,&quot;given&quot;:&quot;Sofia&quot;,&quot;parse-names&quot;:false,&quot;dropping-particle&quot;:&quot;&quot;,&quot;non-dropping-particle&quot;:&quot;&quot;},{&quot;family&quot;:&quot;Sholikah&quot;,&quot;given&quot;:&quot;atus&quot;,&quot;parse-names&quot;:false,&quot;dropping-particle&quot;:&quot;&quot;,&quot;non-dropping-particle&quot;:&quot;&quot;},{&quot;family&quot;:&quot;Mubais&quot;,&quot;given&quot;:&quot;Ahmad&quot;,&quot;parse-names&quot;:false,&quot;dropping-particle&quot;:&quot;&quot;,&quot;non-dropping-particle&quot;:&quot;&quot;},{&quot;family&quot;:&quot;Ayu Ramadhani&quot;,&quot;given&quot;:&quot;Nandha&quot;,&quot;parse-names&quot;:false,&quot;dropping-particle&quot;:&quot;&quot;,&quot;non-dropping-particle&quot;:&quot;&quot;},{&quot;family&quot;:&quot;Muhaimin&quot;,&quot;given&quot;:&quot;Muhammad&quot;,&quot;parse-names&quot;:false,&quot;dropping-particle&quot;:&quot;&quot;,&quot;non-dropping-particle&quot;:&quot;&quot;},{&quot;family&quot;:&quot;Perangkat Lunak&quot;,&quot;given&quot;:&quot;Rekayasa&quot;,&quot;parse-names&quot;:false,&quot;dropping-particle&quot;:&quot;&quot;,&quot;non-dropping-particle&quot;:&quot;&quot;},{&quot;family&quot;:&quot;Balekambang Jepara&quot;,&quot;given&quot;:&quot;Politeknik&quot;,&quot;parse-names&quot;:false,&quot;dropping-particle&quot;:&quot;&quot;,&quot;non-dropping-particle&quot;:&quot;&quot;}],&quot;container-title&quot;:&quot;Journal of Information System and Computer&quot;,&quot;DOI&quot;:&quot;https://doi.org/10.34001/jister.v4i1.981&quot;,&quot;ISSN&quot;:&quot;2809-5995&quot;,&quot;URL&quot;:&quot;https://journal.unisnu.ac.id/JISTER/&quot;,&quot;issued&quot;:{&quot;date-parts&quot;:[[2024]]},&quot;abstract&quot;:&quot;One area that has great tourism potential is Jepara Regency. Jepara is known for its natural beauty, especially its stunning beaches with white sand. Currently, tourists tend to search for information via the internet. The availability of easily accessible information is an important factor influencing the number of visits. However, Teluk Awur Beach is still not optimal in terms of branding and promotion. Research on the Implementation of the Prototype Method in Creating a Tourism Destination Branding Website \&quot;Pantaitelukawur.Id\&quot; in Teluk Awur Village which aims to digitally brand Teluk Awur beach so that it can be more widely known and make it easier for tourists to find information. The prototype method was used in making this application with stages: (1) Communication, (2) Quick Plan, Modeling and Quick Design, (3) Construction of Prototype, (4) Development, Delivery and Feedback. This method has been proven to make it easier to create a destination branding website for Teluk Awur beach tourism. The prototype method can be used well in developing a destination branding website for Teluk Awur beach tourism. The Teluk Awur beach destination branding information system can display information that tourists are looking for, such as: tourist locations, manager contacts, tourist spots, culinary delights found at tourist attractions..&quot;,&quot;issue&quot;:&quot;1&quot;,&quot;volume&quot;:&quot;4&quot;,&quot;container-title-short&quot;:&quot;&quot;},&quot;isTemporary&quot;:false,&quot;suppress-author&quot;:false,&quot;composite&quot;:false,&quot;author-only&quot;:false}]},{&quot;citationID&quot;:&quot;MENDELEY_CITATION_28a5038d-f2b1-4a1d-b466-fc6cca0e305a&quot;,&quot;properties&quot;:{&quot;noteIndex&quot;:0},&quot;isEdited&quot;:false,&quot;manualOverride&quot;:{&quot;isManuallyOverridden&quot;:false,&quot;citeprocText&quot;:&quot;(Kurniawan et al., 2024)&quot;,&quot;manualOverrideText&quot;:&quot;&quot;},&quot;citationTag&quot;:&quot;MENDELEY_CITATION_v3_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&quot;,&quot;citationItems&quot;:[{&quot;id&quot;:&quot;28a971ec-6894-3cad-8956-acdb309ce3fa&quot;,&quot;itemData&quot;:{&quot;type&quot;:&quot;article-journal&quot;,&quot;id&quot;:&quot;28a971ec-6894-3cad-8956-acdb309ce3fa&quot;,&quot;title&quot;:&quot;IMPLEMENTASI METODE PROTOTYPE PADA PEMBUATAN WEBSITE\nDESTINATION BRANDING PARIWISATA “PANTAITELUKAWUR.ID”\nDI DESA TELUK AWUR&quot;,&quot;author&quot;:[{&quot;family&quot;:&quot;Kurniawan&quot;,&quot;given&quot;:&quot;Indra&quot;,&quot;parse-names&quot;:false,&quot;dropping-particle&quot;:&quot;&quot;,&quot;non-dropping-particle&quot;:&quot;&quot;},{&quot;family&quot;:&quot;Ulfah&quot;,&quot;given&quot;:&quot;Sofia&quot;,&quot;parse-names&quot;:false,&quot;dropping-particle&quot;:&quot;&quot;,&quot;non-dropping-particle&quot;:&quot;&quot;},{&quot;family&quot;:&quot;Sholikah&quot;,&quot;given&quot;:&quot;atus&quot;,&quot;parse-names&quot;:false,&quot;dropping-particle&quot;:&quot;&quot;,&quot;non-dropping-particle&quot;:&quot;&quot;},{&quot;family&quot;:&quot;Mubais&quot;,&quot;given&quot;:&quot;Ahmad&quot;,&quot;parse-names&quot;:false,&quot;dropping-particle&quot;:&quot;&quot;,&quot;non-dropping-particle&quot;:&quot;&quot;},{&quot;family&quot;:&quot;Ayu Ramadhani&quot;,&quot;given&quot;:&quot;Nandha&quot;,&quot;parse-names&quot;:false,&quot;dropping-particle&quot;:&quot;&quot;,&quot;non-dropping-particle&quot;:&quot;&quot;},{&quot;family&quot;:&quot;Muhaimin&quot;,&quot;given&quot;:&quot;Muhammad&quot;,&quot;parse-names&quot;:false,&quot;dropping-particle&quot;:&quot;&quot;,&quot;non-dropping-particle&quot;:&quot;&quot;},{&quot;family&quot;:&quot;Perangkat Lunak&quot;,&quot;given&quot;:&quot;Rekayasa&quot;,&quot;parse-names&quot;:false,&quot;dropping-particle&quot;:&quot;&quot;,&quot;non-dropping-particle&quot;:&quot;&quot;},{&quot;family&quot;:&quot;Balekambang Jepara&quot;,&quot;given&quot;:&quot;Politeknik&quot;,&quot;parse-names&quot;:false,&quot;dropping-particle&quot;:&quot;&quot;,&quot;non-dropping-particle&quot;:&quot;&quot;}],&quot;container-title&quot;:&quot;Journal of Information System and Computer&quot;,&quot;DOI&quot;:&quot;https://doi.org/10.34001/jister.v4i1.981&quot;,&quot;ISSN&quot;:&quot;2809-5995&quot;,&quot;URL&quot;:&quot;https://journal.unisnu.ac.id/JISTER/&quot;,&quot;issued&quot;:{&quot;date-parts&quot;:[[2024]]},&quot;abstract&quot;:&quot;One area that has great tourism potential is Jepara Regency. Jepara is known for its natural beauty, especially its stunning beaches with white sand. Currently, tourists tend to search for information via the internet. The availability of easily accessible information is an important factor influencing the number of visits. However, Teluk Awur Beach is still not optimal in terms of branding and promotion. Research on the Implementation of the Prototype Method in Creating a Tourism Destination Branding Website \&quot;Pantaitelukawur.Id\&quot; in Teluk Awur Village which aims to digitally brand Teluk Awur beach so that it can be more widely known and make it easier for tourists to find information. The prototype method was used in making this application with stages: (1) Communication, (2) Quick Plan, Modeling and Quick Design, (3) Construction of Prototype, (4) Development, Delivery and Feedback. This method has been proven to make it easier to create a destination branding website for Teluk Awur beach tourism. The prototype method can be used well in developing a destination branding website for Teluk Awur beach tourism. The Teluk Awur beach destination branding information system can display information that tourists are looking for, such as: tourist locations, manager contacts, tourist spots, culinary delights found at tourist attractions..&quot;,&quot;issue&quot;:&quot;1&quot;,&quot;volume&quot;:&quot;4&quot;,&quot;container-title-short&quot;:&quot;&quot;},&quot;isTemporary&quot;:false,&quot;suppress-author&quot;:false,&quot;composite&quot;:false,&quot;author-only&quot;:false}]},{&quot;citationID&quot;:&quot;MENDELEY_CITATION_a5b1bf49-1d07-405a-ade1-aa5739226154&quot;,&quot;properties&quot;:{&quot;noteIndex&quot;:0},&quot;isEdited&quot;:false,&quot;manualOverride&quot;:{&quot;isManuallyOverridden&quot;:false,&quot;citeprocText&quot;:&quot;(Kurniawan et al., 2024)&quot;,&quot;manualOverrideText&quot;:&quot;&quot;},&quot;citationTag&quot;:&quot;MENDELEY_CITATION_v3_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&quot;,&quot;citationItems&quot;:[{&quot;id&quot;:&quot;28a971ec-6894-3cad-8956-acdb309ce3fa&quot;,&quot;itemData&quot;:{&quot;type&quot;:&quot;article-journal&quot;,&quot;id&quot;:&quot;28a971ec-6894-3cad-8956-acdb309ce3fa&quot;,&quot;title&quot;:&quot;IMPLEMENTASI METODE PROTOTYPE PADA PEMBUATAN WEBSITE\nDESTINATION BRANDING PARIWISATA “PANTAITELUKAWUR.ID”\nDI DESA TELUK AWUR&quot;,&quot;author&quot;:[{&quot;family&quot;:&quot;Kurniawan&quot;,&quot;given&quot;:&quot;Indra&quot;,&quot;parse-names&quot;:false,&quot;dropping-particle&quot;:&quot;&quot;,&quot;non-dropping-particle&quot;:&quot;&quot;},{&quot;family&quot;:&quot;Ulfah&quot;,&quot;given&quot;:&quot;Sofia&quot;,&quot;parse-names&quot;:false,&quot;dropping-particle&quot;:&quot;&quot;,&quot;non-dropping-particle&quot;:&quot;&quot;},{&quot;family&quot;:&quot;Sholikah&quot;,&quot;given&quot;:&quot;atus&quot;,&quot;parse-names&quot;:false,&quot;dropping-particle&quot;:&quot;&quot;,&quot;non-dropping-particle&quot;:&quot;&quot;},{&quot;family&quot;:&quot;Mubais&quot;,&quot;given&quot;:&quot;Ahmad&quot;,&quot;parse-names&quot;:false,&quot;dropping-particle&quot;:&quot;&quot;,&quot;non-dropping-particle&quot;:&quot;&quot;},{&quot;family&quot;:&quot;Ayu Ramadhani&quot;,&quot;given&quot;:&quot;Nandha&quot;,&quot;parse-names&quot;:false,&quot;dropping-particle&quot;:&quot;&quot;,&quot;non-dropping-particle&quot;:&quot;&quot;},{&quot;family&quot;:&quot;Muhaimin&quot;,&quot;given&quot;:&quot;Muhammad&quot;,&quot;parse-names&quot;:false,&quot;dropping-particle&quot;:&quot;&quot;,&quot;non-dropping-particle&quot;:&quot;&quot;},{&quot;family&quot;:&quot;Perangkat Lunak&quot;,&quot;given&quot;:&quot;Rekayasa&quot;,&quot;parse-names&quot;:false,&quot;dropping-particle&quot;:&quot;&quot;,&quot;non-dropping-particle&quot;:&quot;&quot;},{&quot;family&quot;:&quot;Balekambang Jepara&quot;,&quot;given&quot;:&quot;Politeknik&quot;,&quot;parse-names&quot;:false,&quot;dropping-particle&quot;:&quot;&quot;,&quot;non-dropping-particle&quot;:&quot;&quot;}],&quot;container-title&quot;:&quot;Journal of Information System and Computer&quot;,&quot;DOI&quot;:&quot;https://doi.org/10.34001/jister.v4i1.981&quot;,&quot;ISSN&quot;:&quot;2809-5995&quot;,&quot;URL&quot;:&quot;https://journal.unisnu.ac.id/JISTER/&quot;,&quot;issued&quot;:{&quot;date-parts&quot;:[[2024]]},&quot;abstract&quot;:&quot;One area that has great tourism potential is Jepara Regency. Jepara is known for its natural beauty, especially its stunning beaches with white sand. Currently, tourists tend to search for information via the internet. The availability of easily accessible information is an important factor influencing the number of visits. However, Teluk Awur Beach is still not optimal in terms of branding and promotion. Research on the Implementation of the Prototype Method in Creating a Tourism Destination Branding Website \&quot;Pantaitelukawur.Id\&quot; in Teluk Awur Village which aims to digitally brand Teluk Awur beach so that it can be more widely known and make it easier for tourists to find information. The prototype method was used in making this application with stages: (1) Communication, (2) Quick Plan, Modeling and Quick Design, (3) Construction of Prototype, (4) Development, Delivery and Feedback. This method has been proven to make it easier to create a destination branding website for Teluk Awur beach tourism. The prototype method can be used well in developing a destination branding website for Teluk Awur beach tourism. The Teluk Awur beach destination branding information system can display information that tourists are looking for, such as: tourist locations, manager contacts, tourist spots, culinary delights found at tourist attractions..&quot;,&quot;issue&quot;:&quot;1&quot;,&quot;volume&quot;:&quot;4&quot;,&quot;container-title-short&quot;:&quot;&quot;},&quot;isTemporary&quot;:false,&quot;suppress-author&quot;:false,&quot;composite&quot;:false,&quot;author-only&quot;:false}]},{&quot;citationID&quot;:&quot;MENDELEY_CITATION_5b50d88f-7874-435a-9a5d-f0aa00028491&quot;,&quot;properties&quot;:{&quot;noteIndex&quot;:0},&quot;isEdited&quot;:false,&quot;manualOverride&quot;:{&quot;isManuallyOverridden&quot;:false,&quot;citeprocText&quot;:&quot;(Kurniawan et al., 2024)&quot;,&quot;manualOverrideText&quot;:&quot;&quot;},&quot;citationTag&quot;:&quot;MENDELEY_CITATION_v3_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&quot;,&quot;citationItems&quot;:[{&quot;id&quot;:&quot;28a971ec-6894-3cad-8956-acdb309ce3fa&quot;,&quot;itemData&quot;:{&quot;type&quot;:&quot;article-journal&quot;,&quot;id&quot;:&quot;28a971ec-6894-3cad-8956-acdb309ce3fa&quot;,&quot;title&quot;:&quot;IMPLEMENTASI METODE PROTOTYPE PADA PEMBUATAN WEBSITE\nDESTINATION BRANDING PARIWISATA “PANTAITELUKAWUR.ID”\nDI DESA TELUK AWUR&quot;,&quot;author&quot;:[{&quot;family&quot;:&quot;Kurniawan&quot;,&quot;given&quot;:&quot;Indra&quot;,&quot;parse-names&quot;:false,&quot;dropping-particle&quot;:&quot;&quot;,&quot;non-dropping-particle&quot;:&quot;&quot;},{&quot;family&quot;:&quot;Ulfah&quot;,&quot;given&quot;:&quot;Sofia&quot;,&quot;parse-names&quot;:false,&quot;dropping-particle&quot;:&quot;&quot;,&quot;non-dropping-particle&quot;:&quot;&quot;},{&quot;family&quot;:&quot;Sholikah&quot;,&quot;given&quot;:&quot;atus&quot;,&quot;parse-names&quot;:false,&quot;dropping-particle&quot;:&quot;&quot;,&quot;non-dropping-particle&quot;:&quot;&quot;},{&quot;family&quot;:&quot;Mubais&quot;,&quot;given&quot;:&quot;Ahmad&quot;,&quot;parse-names&quot;:false,&quot;dropping-particle&quot;:&quot;&quot;,&quot;non-dropping-particle&quot;:&quot;&quot;},{&quot;family&quot;:&quot;Ayu Ramadhani&quot;,&quot;given&quot;:&quot;Nandha&quot;,&quot;parse-names&quot;:false,&quot;dropping-particle&quot;:&quot;&quot;,&quot;non-dropping-particle&quot;:&quot;&quot;},{&quot;family&quot;:&quot;Muhaimin&quot;,&quot;given&quot;:&quot;Muhammad&quot;,&quot;parse-names&quot;:false,&quot;dropping-particle&quot;:&quot;&quot;,&quot;non-dropping-particle&quot;:&quot;&quot;},{&quot;family&quot;:&quot;Perangkat Lunak&quot;,&quot;given&quot;:&quot;Rekayasa&quot;,&quot;parse-names&quot;:false,&quot;dropping-particle&quot;:&quot;&quot;,&quot;non-dropping-particle&quot;:&quot;&quot;},{&quot;family&quot;:&quot;Balekambang Jepara&quot;,&quot;given&quot;:&quot;Politeknik&quot;,&quot;parse-names&quot;:false,&quot;dropping-particle&quot;:&quot;&quot;,&quot;non-dropping-particle&quot;:&quot;&quot;}],&quot;container-title&quot;:&quot;Journal of Information System and Computer&quot;,&quot;DOI&quot;:&quot;https://doi.org/10.34001/jister.v4i1.981&quot;,&quot;ISSN&quot;:&quot;2809-5995&quot;,&quot;URL&quot;:&quot;https://journal.unisnu.ac.id/JISTER/&quot;,&quot;issued&quot;:{&quot;date-parts&quot;:[[2024]]},&quot;abstract&quot;:&quot;One area that has great tourism potential is Jepara Regency. Jepara is known for its natural beauty, especially its stunning beaches with white sand. Currently, tourists tend to search for information via the internet. The availability of easily accessible information is an important factor influencing the number of visits. However, Teluk Awur Beach is still not optimal in terms of branding and promotion. Research on the Implementation of the Prototype Method in Creating a Tourism Destination Branding Website \&quot;Pantaitelukawur.Id\&quot; in Teluk Awur Village which aims to digitally brand Teluk Awur beach so that it can be more widely known and make it easier for tourists to find information. The prototype method was used in making this application with stages: (1) Communication, (2) Quick Plan, Modeling and Quick Design, (3) Construction of Prototype, (4) Development, Delivery and Feedback. This method has been proven to make it easier to create a destination branding website for Teluk Awur beach tourism. The prototype method can be used well in developing a destination branding website for Teluk Awur beach tourism. The Teluk Awur beach destination branding information system can display information that tourists are looking for, such as: tourist locations, manager contacts, tourist spots, culinary delights found at tourist attractions..&quot;,&quot;issue&quot;:&quot;1&quot;,&quot;volume&quot;:&quot;4&quot;,&quot;container-title-short&quot;:&quot;&quot;},&quot;isTemporary&quot;:false,&quot;suppress-author&quot;:false,&quot;composite&quot;:false,&quot;author-only&quot;:false}]},{&quot;citationID&quot;:&quot;MENDELEY_CITATION_a2de6fbb-32fb-4e18-a88e-55f9f2a602a6&quot;,&quot;properties&quot;:{&quot;noteIndex&quot;:0},&quot;isEdited&quot;:false,&quot;manualOverride&quot;:{&quot;isManuallyOverridden&quot;:false,&quot;citeprocText&quot;:&quot;(Kurniawan et al., 2024)&quot;,&quot;manualOverrideText&quot;:&quot;&quot;},&quot;citationTag&quot;:&quot;MENDELEY_CITATION_v3_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&quot;,&quot;citationItems&quot;:[{&quot;id&quot;:&quot;28a971ec-6894-3cad-8956-acdb309ce3fa&quot;,&quot;itemData&quot;:{&quot;type&quot;:&quot;article-journal&quot;,&quot;id&quot;:&quot;28a971ec-6894-3cad-8956-acdb309ce3fa&quot;,&quot;title&quot;:&quot;IMPLEMENTASI METODE PROTOTYPE PADA PEMBUATAN WEBSITE\nDESTINATION BRANDING PARIWISATA “PANTAITELUKAWUR.ID”\nDI DESA TELUK AWUR&quot;,&quot;author&quot;:[{&quot;family&quot;:&quot;Kurniawan&quot;,&quot;given&quot;:&quot;Indra&quot;,&quot;parse-names&quot;:false,&quot;dropping-particle&quot;:&quot;&quot;,&quot;non-dropping-particle&quot;:&quot;&quot;},{&quot;family&quot;:&quot;Ulfah&quot;,&quot;given&quot;:&quot;Sofia&quot;,&quot;parse-names&quot;:false,&quot;dropping-particle&quot;:&quot;&quot;,&quot;non-dropping-particle&quot;:&quot;&quot;},{&quot;family&quot;:&quot;Sholikah&quot;,&quot;given&quot;:&quot;atus&quot;,&quot;parse-names&quot;:false,&quot;dropping-particle&quot;:&quot;&quot;,&quot;non-dropping-particle&quot;:&quot;&quot;},{&quot;family&quot;:&quot;Mubais&quot;,&quot;given&quot;:&quot;Ahmad&quot;,&quot;parse-names&quot;:false,&quot;dropping-particle&quot;:&quot;&quot;,&quot;non-dropping-particle&quot;:&quot;&quot;},{&quot;family&quot;:&quot;Ayu Ramadhani&quot;,&quot;given&quot;:&quot;Nandha&quot;,&quot;parse-names&quot;:false,&quot;dropping-particle&quot;:&quot;&quot;,&quot;non-dropping-particle&quot;:&quot;&quot;},{&quot;family&quot;:&quot;Muhaimin&quot;,&quot;given&quot;:&quot;Muhammad&quot;,&quot;parse-names&quot;:false,&quot;dropping-particle&quot;:&quot;&quot;,&quot;non-dropping-particle&quot;:&quot;&quot;},{&quot;family&quot;:&quot;Perangkat Lunak&quot;,&quot;given&quot;:&quot;Rekayasa&quot;,&quot;parse-names&quot;:false,&quot;dropping-particle&quot;:&quot;&quot;,&quot;non-dropping-particle&quot;:&quot;&quot;},{&quot;family&quot;:&quot;Balekambang Jepara&quot;,&quot;given&quot;:&quot;Politeknik&quot;,&quot;parse-names&quot;:false,&quot;dropping-particle&quot;:&quot;&quot;,&quot;non-dropping-particle&quot;:&quot;&quot;}],&quot;container-title&quot;:&quot;Journal of Information System and Computer&quot;,&quot;DOI&quot;:&quot;https://doi.org/10.34001/jister.v4i1.981&quot;,&quot;ISSN&quot;:&quot;2809-5995&quot;,&quot;URL&quot;:&quot;https://journal.unisnu.ac.id/JISTER/&quot;,&quot;issued&quot;:{&quot;date-parts&quot;:[[2024]]},&quot;abstract&quot;:&quot;One area that has great tourism potential is Jepara Regency. Jepara is known for its natural beauty, especially its stunning beaches with white sand. Currently, tourists tend to search for information via the internet. The availability of easily accessible information is an important factor influencing the number of visits. However, Teluk Awur Beach is still not optimal in terms of branding and promotion. Research on the Implementation of the Prototype Method in Creating a Tourism Destination Branding Website \&quot;Pantaitelukawur.Id\&quot; in Teluk Awur Village which aims to digitally brand Teluk Awur beach so that it can be more widely known and make it easier for tourists to find information. The prototype method was used in making this application with stages: (1) Communication, (2) Quick Plan, Modeling and Quick Design, (3) Construction of Prototype, (4) Development, Delivery and Feedback. This method has been proven to make it easier to create a destination branding website for Teluk Awur beach tourism. The prototype method can be used well in developing a destination branding website for Teluk Awur beach tourism. The Teluk Awur beach destination branding information system can display information that tourists are looking for, such as: tourist locations, manager contacts, tourist spots, culinary delights found at tourist attractions..&quot;,&quot;issue&quot;:&quot;1&quot;,&quot;volume&quot;:&quot;4&quot;,&quot;container-title-short&quot;:&quot;&quot;},&quot;isTemporary&quot;:false,&quot;suppress-author&quot;:false,&quot;composite&quot;:false,&quot;author-only&quot;:false}]},{&quot;citationID&quot;:&quot;MENDELEY_CITATION_cdf44466-516f-4b7d-9066-24c2c4f6b9d7&quot;,&quot;properties&quot;:{&quot;noteIndex&quot;:0},&quot;isEdited&quot;:false,&quot;manualOverride&quot;:{&quot;isManuallyOverridden&quot;:false,&quot;citeprocText&quot;:&quot;(Kurniawan et al., 2024)&quot;,&quot;manualOverrideText&quot;:&quot;&quot;},&quot;citationTag&quot;:&quot;MENDELEY_CITATION_v3_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&quot;,&quot;citationItems&quot;:[{&quot;id&quot;:&quot;28a971ec-6894-3cad-8956-acdb309ce3fa&quot;,&quot;itemData&quot;:{&quot;type&quot;:&quot;article-journal&quot;,&quot;id&quot;:&quot;28a971ec-6894-3cad-8956-acdb309ce3fa&quot;,&quot;title&quot;:&quot;IMPLEMENTASI METODE PROTOTYPE PADA PEMBUATAN WEBSITE\nDESTINATION BRANDING PARIWISATA “PANTAITELUKAWUR.ID”\nDI DESA TELUK AWUR&quot;,&quot;author&quot;:[{&quot;family&quot;:&quot;Kurniawan&quot;,&quot;given&quot;:&quot;Indra&quot;,&quot;parse-names&quot;:false,&quot;dropping-particle&quot;:&quot;&quot;,&quot;non-dropping-particle&quot;:&quot;&quot;},{&quot;family&quot;:&quot;Ulfah&quot;,&quot;given&quot;:&quot;Sofia&quot;,&quot;parse-names&quot;:false,&quot;dropping-particle&quot;:&quot;&quot;,&quot;non-dropping-particle&quot;:&quot;&quot;},{&quot;family&quot;:&quot;Sholikah&quot;,&quot;given&quot;:&quot;atus&quot;,&quot;parse-names&quot;:false,&quot;dropping-particle&quot;:&quot;&quot;,&quot;non-dropping-particle&quot;:&quot;&quot;},{&quot;family&quot;:&quot;Mubais&quot;,&quot;given&quot;:&quot;Ahmad&quot;,&quot;parse-names&quot;:false,&quot;dropping-particle&quot;:&quot;&quot;,&quot;non-dropping-particle&quot;:&quot;&quot;},{&quot;family&quot;:&quot;Ayu Ramadhani&quot;,&quot;given&quot;:&quot;Nandha&quot;,&quot;parse-names&quot;:false,&quot;dropping-particle&quot;:&quot;&quot;,&quot;non-dropping-particle&quot;:&quot;&quot;},{&quot;family&quot;:&quot;Muhaimin&quot;,&quot;given&quot;:&quot;Muhammad&quot;,&quot;parse-names&quot;:false,&quot;dropping-particle&quot;:&quot;&quot;,&quot;non-dropping-particle&quot;:&quot;&quot;},{&quot;family&quot;:&quot;Perangkat Lunak&quot;,&quot;given&quot;:&quot;Rekayasa&quot;,&quot;parse-names&quot;:false,&quot;dropping-particle&quot;:&quot;&quot;,&quot;non-dropping-particle&quot;:&quot;&quot;},{&quot;family&quot;:&quot;Balekambang Jepara&quot;,&quot;given&quot;:&quot;Politeknik&quot;,&quot;parse-names&quot;:false,&quot;dropping-particle&quot;:&quot;&quot;,&quot;non-dropping-particle&quot;:&quot;&quot;}],&quot;container-title&quot;:&quot;Journal of Information System and Computer&quot;,&quot;DOI&quot;:&quot;https://doi.org/10.34001/jister.v4i1.981&quot;,&quot;ISSN&quot;:&quot;2809-5995&quot;,&quot;URL&quot;:&quot;https://journal.unisnu.ac.id/JISTER/&quot;,&quot;issued&quot;:{&quot;date-parts&quot;:[[2024]]},&quot;abstract&quot;:&quot;One area that has great tourism potential is Jepara Regency. Jepara is known for its natural beauty, especially its stunning beaches with white sand. Currently, tourists tend to search for information via the internet. The availability of easily accessible information is an important factor influencing the number of visits. However, Teluk Awur Beach is still not optimal in terms of branding and promotion. Research on the Implementation of the Prototype Method in Creating a Tourism Destination Branding Website \&quot;Pantaitelukawur.Id\&quot; in Teluk Awur Village which aims to digitally brand Teluk Awur beach so that it can be more widely known and make it easier for tourists to find information. The prototype method was used in making this application with stages: (1) Communication, (2) Quick Plan, Modeling and Quick Design, (3) Construction of Prototype, (4) Development, Delivery and Feedback. This method has been proven to make it easier to create a destination branding website for Teluk Awur beach tourism. The prototype method can be used well in developing a destination branding website for Teluk Awur beach tourism. The Teluk Awur beach destination branding information system can display information that tourists are looking for, such as: tourist locations, manager contacts, tourist spots, culinary delights found at tourist attractions..&quot;,&quot;issue&quot;:&quot;1&quot;,&quot;volume&quot;:&quot;4&quot;,&quot;container-title-short&quot;:&quot;&quot;},&quot;isTemporary&quot;:false,&quot;suppress-author&quot;:false,&quot;composite&quot;:false,&quot;author-only&quot;:false}]},{&quot;citationID&quot;:&quot;MENDELEY_CITATION_50518d22-352b-4e79-8ef5-ece5acdbc7ab&quot;,&quot;properties&quot;:{&quot;noteIndex&quot;:0},&quot;isEdited&quot;:false,&quot;manualOverride&quot;:{&quot;isManuallyOverridden&quot;:false,&quot;citeprocText&quot;:&quot;(Harlina et al., 2025)&quot;,&quot;manualOverrideText&quot;:&quot;&quot;},&quot;citationTag&quot;:&quot;MENDELEY_CITATION_v3_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&quot;,&quot;citationItems&quot;:[{&quot;id&quot;:&quot;f091b4a8-c14d-39b8-8c74-9d6947d10a26&quot;,&quot;itemData&quot;:{&quot;type&quot;:&quot;article-journal&quot;,&quot;id&quot;:&quot;f091b4a8-c14d-39b8-8c74-9d6947d10a26&quot;,&quot;title&quot;:&quot;Pemodelan Sistem Rancangan Website Toko Ummi Cookies Menggunakan Uml (Unified Modelling Language)&quot;,&quot;author&quot;:[{&quot;family&quot;:&quot;Harlina&quot;,&quot;given&quot;:&quot;Masimbangan Sabarina&quot;,&quot;parse-names&quot;:false,&quot;dropping-particle&quot;:&quot;&quot;,&quot;non-dropping-particle&quot;:&quot;&quot;},{&quot;family&quot;:&quot;Susilowati&quot;,&quot;given&quot;:&quot;Eel&quot;,&quot;parse-names&quot;:false,&quot;dropping-particle&quot;:&quot;&quot;,&quot;non-dropping-particle&quot;:&quot;&quot;},{&quot;family&quot;:&quot;Suharni&quot;,&quot;given&quot;:&quot;Suharni&quot;,&quot;parse-names&quot;:false,&quot;dropping-particle&quot;:&quot;&quot;,&quot;non-dropping-particle&quot;:&quot;&quot;},{&quot;family&quot;:&quot;Herawati&quot;,&quot;given&quot;:&quot;Masimbangan Susana&quot;,&quot;parse-names&quot;:false,&quot;dropping-particle&quot;:&quot;&quot;,&quot;non-dropping-particle&quot;:&quot;&quot;},{&quot;family&quot;:&quot;Atsiilah&quot;,&quot;given&quot;:&quot;Muhammad Fathi&quot;,&quot;parse-names&quot;:false,&quot;dropping-particle&quot;:&quot;&quot;,&quot;non-dropping-particle&quot;:&quot;&quot;}],&quot;container-title&quot;:&quot;Jurnal Teknologi Dan Sistem Informasi Bisnis&quot;,&quot;DOI&quot;:&quot;10.47233/jteksis.v7i3.1943&quot;,&quot;ISSN&quot;:&quot;2964-2132&quot;,&quot;issued&quot;:{&quot;date-parts&quot;:[[2025,7,9]]},&quot;page&quot;:&quot;364-371&quot;,&quot;abstract&quot;:&quot;Toko Ummi Cookies  menjual beragam makanan kue kering (cookies). Toko tersebut menjual produknya dengan menerima pesanan dari setiap pelanggan via whatsapp yang informasinya hanya sebatas komunitas. Untuk pelanggan baru mengalami kesulitan memperoleh informasi produk yang ingin dipesan. Toko Ummi Cookies berharap dapat mempromosikan dan menjual produk kue yang ditawarkan dengan mudah serta menjangkau pelanggan yang lebih luas secara online dengan media perdagangan elektronik (e-Commerce). Untuk mewujudkan harapannya maka peneliti ingin membuat sebuah model sistem untuk merancang website yang mudah dipahami oleh perancang sistem dan memenuhi kebutuhan pengguna yaitu pemilik toko dan pelanggan toko. Model sistem rancangan untuk website Toko Ummi Cookies menggunakan UML (Unified Modelling Language). Diagram UML yang akan digunakan yaitu Usecase diagram, activity diagram, dan class diagram.  Hasil rancangan website yang dibuat dapat dijadikan acuan oleh pengembang sistem dalam mengimplementasikan website yang dapat membantu kegiatan usaha Toko Ummi Cookies.&quot;,&quot;publisher&quot;:&quot;Universitas Dharma Andalas&quot;,&quot;issue&quot;:&quot;3&quot;,&quot;volume&quot;:&quot;7&quot;,&quot;container-title-short&quot;:&quot;&quot;},&quot;isTemporary&quot;:false,&quot;suppress-author&quot;:false,&quot;composite&quot;:false,&quot;author-only&quot;:false}]},{&quot;citationID&quot;:&quot;MENDELEY_CITATION_d5a5f75c-b2f3-4912-9a59-80eee8c8af66&quot;,&quot;properties&quot;:{&quot;noteIndex&quot;:0},&quot;isEdited&quot;:false,&quot;manualOverride&quot;:{&quot;isManuallyOverridden&quot;:true,&quot;citeprocText&quot;:&quot;(Anggoro et al., 2025)&quot;,&quot;manualOverrideText&quot;:&quot;(Anggoro et al., 2025).&quot;},&quot;citationTag&quot;:&quot;MENDELEY_CITATION_v3_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&quot;,&quot;citationItems&quot;:[{&quot;id&quot;:&quot;94545f20-4b83-395e-bb6b-b39e683ba664&quot;,&quot;itemData&quot;:{&quot;type&quot;:&quot;article-journal&quot;,&quot;id&quot;:&quot;94545f20-4b83-395e-bb6b-b39e683ba664&quot;,&quot;title&quot;:&quot;Activity Diagram Modeling for Online Pedicab Ordering Information System Design&quot;,&quot;author&quot;:[{&quot;family&quot;:&quot;Anggoro&quot;,&quot;given&quot;:&quot;Ario Satyo&quot;,&quot;parse-names&quot;:false,&quot;dropping-particle&quot;:&quot;&quot;,&quot;non-dropping-particle&quot;:&quot;&quot;},{&quot;family&quot;:&quot;A'aliya&quot;,&quot;given&quot;:&quot;Laudryna&quot;,&quot;parse-names&quot;:false,&quot;dropping-particle&quot;:&quot;&quot;,&quot;non-dropping-particle&quot;:&quot;&quot;},{&quot;family&quot;:&quot;Agustin&quot;,&quot;given&quot;:&quot;Shalma&quot;,&quot;parse-names&quot;:false,&quot;dropping-particle&quot;:&quot;&quot;,&quot;non-dropping-particle&quot;:&quot;&quot;},{&quot;family&quot;:&quot;Saragi&quot;,&quot;given&quot;:&quot;Reza Christian&quot;,&quot;parse-names&quot;:false,&quot;dropping-particle&quot;:&quot;&quot;,&quot;non-dropping-particle&quot;:&quot;&quot;},{&quot;family&quot;:&quot;Keselamatan&quot;,&quot;given&quot;:&quot;Politeknik&quot;,&quot;parse-names&quot;:false,&quot;dropping-particle&quot;:&quot;&quot;,&quot;non-dropping-particle&quot;:&quot;&quot;},{&quot;family&quot;:&quot;Jalan&quot;,&quot;given&quot;:&quot;Transportasi&quot;,&quot;parse-names&quot;:false,&quot;dropping-particle&quot;:&quot;&quot;,&quot;non-dropping-particle&quot;:&quot;&quot;}],&quot;container-title&quot;:&quot;JSRET (Journal of Scientific&quot;,&quot;DOI&quot;:&quot;https://doi.org/10.58526/jsret.v4i3.837&quot;,&quot;ISSN&quot;:&quot;2962-6110&quot;,&quot;issued&quot;:{&quot;date-parts&quot;:[[2025,9,8]]},&quot;page&quot;:&quot;1688&quot;,&quot;abstract&quot;:&quot;This study addresses shifting urban mobility trends as digital platforms gain prominence while traditional transport like the becak remains essential for reaching densely populated neighborhoods. The research aims to develop an Android-based online becak booking system using UML to systematically define comprehensive functional requirements and workflows. The methodology comprised requirement analysis, a Waterfall-based SDLC, and UML Use Case and Activity Diagrams to outline interactions among administrators, customers, and drivers and to specify feature workflows. The resulting design supports user registration, authentication, seamless booking, detailed real-time location tracking, cost and time estimation, continuous feedback and reporting. Efficiency is achieved through fully automated order lifecycles and robust data security via strict login verification and authorization controls. Additionally, GPS-powered nearest-becak search and an easy-to-use UI improve inclusive mobility. Future enhancements include field testing, user-centric UX studies, and machine-learning integration for optimized driver assignment and predictive arrival-time prediction.&quot;,&quot;issue&quot;:&quot;3&quot;,&quot;volume&quot;:&quot;4&quot;,&quot;container-title-short&quot;:&quot;&quot;},&quot;isTemporary&quot;:false,&quot;suppress-author&quot;:false,&quot;composite&quot;:false,&quot;author-only&quot;:false}]},{&quot;citationID&quot;:&quot;MENDELEY_CITATION_b905ff03-bb37-4ee0-b716-0b6ae82faea1&quot;,&quot;properties&quot;:{&quot;noteIndex&quot;:0},&quot;isEdited&quot;:false,&quot;manualOverride&quot;:{&quot;isManuallyOverridden&quot;:false,&quot;citeprocText&quot;:&quot;(Zaki et al., n.d.)&quot;,&quot;manualOverrideText&quot;:&quot;&quot;},&quot;citationTag&quot;:&quot;MENDELEY_CITATION_v3_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&quot;,&quot;citationItems&quot;:[{&quot;id&quot;:&quot;65f3394b-30d5-3133-b8de-4947baaf0760&quot;,&quot;itemData&quot;:{&quot;type&quot;:&quot;report&quot;,&quot;id&quot;:&quot;65f3394b-30d5-3133-b8de-4947baaf0760&quot;,&quot;title&quot;:&quot;Design of a Smart Village Management Information System Using Hybrid UML Modelling and COSMIC Approach&quot;,&quot;author&quot;:[{&quot;family&quot;:&quot;Zaki&quot;,&quot;given&quot;:&quot;Mochammad&quot;,&quot;parse-names&quot;:false,&quot;dropping-particle&quot;:&quot;&quot;,&quot;non-dropping-particle&quot;:&quot;&quot;},{&quot;family&quot;:&quot;Susilo&quot;,&quot;given&quot;:&quot;Cayvan&quot;,&quot;parse-names&quot;:false,&quot;dropping-particle&quot;:&quot;&quot;,&quot;non-dropping-particle&quot;:&quot;&quot;},{&quot;family&quot;:&quot;Dhenabayu&quot;,&quot;given&quot;:&quot;Riska&quot;,&quot;parse-names&quot;:false,&quot;dropping-particle&quot;:&quot;&quot;,&quot;non-dropping-particle&quot;:&quot;&quot;},{&quot;family&quot;:&quot;Dewi&quot;,&quot;given&quot;:&quot;Renny Sari&quot;,&quot;parse-names&quot;:false,&quot;dropping-particle&quot;:&quot;&quot;,&quot;non-dropping-particle&quot;:&quot;&quot;},{&quot;family&quot;:&quot;Dicka&quot;,&quot;given&quot;:&quot;Ahmad&quot;,&quot;parse-names&quot;:false,&quot;dropping-particle&quot;:&quot;&quot;,&quot;non-dropping-particle&quot;:&quot;&quot;},{&quot;family&quot;:&quot;Ula&quot;,&quot;given&quot;:&quot;Fajril&quot;,&quot;parse-names&quot;:false,&quot;dropping-particle&quot;:&quot;&quot;,&quot;non-dropping-particle&quot;:&quot;&quot;}],&quot;abstract&quot;:&quot;The Smart Village concept aims to improve public services, transparency, and citizen participation in rural areas. However, many Indonesian villages still rely on manual administrative processes, leading to inefficiencies and data inaccuracy. This study designs a Smart Village Management Information System (SVMIS) using the Unified Modeling Language (UML), focusing on use case and sequence diagrams to model system behavior. Functional size was measured using the COSMIC FSM method, yielding 59 COSMIC Function Points (CFP) across 16 transactional use cases. With a cost of IDR155,000 per CFP, the estimated development cost is IDR25,937,500-placing it in the medium complexity category based on the COSMIC sizing guide. The system includes five key modules: user management, correspondence, notifications, social assistance, and multi-role access control. This modular design supports efficiency, transparency, and aligns with global smart village initiatives focused on digital infrastructure and data-driven governance.&quot;,&quot;container-title-short&quot;:&quot;&quot;},&quot;isTemporary&quot;:false,&quot;suppress-author&quot;:false,&quot;composite&quot;:false,&quot;author-only&quot;:false}]},{&quot;citationID&quot;:&quot;MENDELEY_CITATION_1d24a098-8e49-4b6c-ae27-37acdab7298c&quot;,&quot;properties&quot;:{&quot;noteIndex&quot;:0},&quot;isEdited&quot;:false,&quot;manualOverride&quot;:{&quot;isManuallyOverridden&quot;:false,&quot;citeprocText&quot;:&quot;(Shehzadi et al., 2025)&quot;,&quot;manualOverrideText&quot;:&quot;&quot;},&quot;citationTag&quot;:&quot;MENDELEY_CITATION_v3_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&quot;,&quot;citationItems&quot;:[{&quot;id&quot;:&quot;916e1730-bdae-3a1c-a342-19f5aa573105&quot;,&quot;itemData&quot;:{&quot;type&quot;:&quot;article-journal&quot;,&quot;id&quot;:&quot;916e1730-bdae-3a1c-a342-19f5aa573105&quot;,&quot;title&quot;:&quot;Automatic Complexity Analysis of UML Class Diagrams Using Visual Question Answering (VQA) Techniques&quot;,&quot;author&quot;:[{&quot;family&quot;:&quot;Shehzadi&quot;,&quot;given&quot;:&quot;Nimra&quot;,&quot;parse-names&quot;:false,&quot;dropping-particle&quot;:&quot;&quot;,&quot;non-dropping-particle&quot;:&quot;&quot;},{&quot;family&quot;:&quot;Ferzund&quot;,&quot;given&quot;:&quot;Javed&quot;,&quot;parse-names&quot;:false,&quot;dropping-particle&quot;:&quot;&quot;,&quot;non-dropping-particle&quot;:&quot;&quot;},{&quot;family&quot;:&quot;Fatima&quot;,&quot;given&quot;:&quot;Rubia&quot;,&quot;parse-names&quot;:false,&quot;dropping-particle&quot;:&quot;&quot;,&quot;non-dropping-particle&quot;:&quot;&quot;},{&quot;family&quot;:&quot;Riaz&quot;,&quot;given&quot;:&quot;Adnan&quot;,&quot;parse-names&quot;:false,&quot;dropping-particle&quot;:&quot;&quot;,&quot;non-dropping-particle&quot;:&quot;&quot;}],&quot;container-title&quot;:&quot;Software&quot;,&quot;DOI&quot;:&quot;10.3390/software4040022&quot;,&quot;issued&quot;:{&quot;date-parts&quot;:[[2025,9,23]]},&quot;page&quot;:&quot;22&quot;,&quot;abstract&quot;:&quot;Context: Modern software systems have become increasingly complex, making it difficult to interpret raw requirements and effectively utilize traditional tools for software design and analysis. Unified Modeling Language (UML) class diagrams are widely used to visualize and understand system architecture, but analyzing them manually, especially for large-scale systems, poses significant challenges. Objectives: This study aims to automate the analysis of UML class diagrams by assessing their complexity using a machine learning approach. The goal is to support software developers in identifying potential design issues early in the development process and to improve overall software quality. Methodology: To achieve this, this research introduces a Visual Question Answering (VQA)-based framework that integrates both computer vision and natural language processing. Vision Transformers (ViTs) are employed to extract global visual features from UML class diagrams, while the BERT language model processes natural language queries. By combining these two models, the system can accurately respond to questions related to software complexity, such as class coupling and inheritance depth. Results: The proposed method demonstrated strong performance in experimental trials. The ViT model achieved an accuracy of 0.8800, with both the F1 score and recall reaching 0.8985. These metrics highlight the effectiveness of the approach in automatically evaluating UML class diagrams. Conclusions: The findings confirm that advanced machine learning techniques can be successfully applied to automate software design analysis. This approach can help developers detect design flaws early and enhance software maintainability. Future work will explore advanced fusion strategies, novel data augmentation techniques, and lightweight model adaptations suitable for environments with limited computational resources.&quot;,&quot;publisher&quot;:&quot;MDPI AG&quot;,&quot;issue&quot;:&quot;4&quot;,&quot;volume&quot;:&quot;4&quot;,&quot;container-title-short&quot;:&quot;&quot;},&quot;isTemporary&quot;:false,&quot;suppress-author&quot;:false,&quot;composite&quot;:false,&quot;author-only&quot;:false}]},{&quot;citationID&quot;:&quot;MENDELEY_CITATION_4fe39689-0bfb-4c25-bc29-9efdb2bc4f47&quot;,&quot;properties&quot;:{&quot;noteIndex&quot;:0},&quot;isEdited&quot;:false,&quot;manualOverride&quot;:{&quot;isManuallyOverridden&quot;:false,&quot;citeprocText&quot;:&quot;(Gisby et al., 2023)&quot;,&quot;manualOverrideText&quot;:&quot;&quot;},&quot;citationTag&quot;:&quot;MENDELEY_CITATION_v3_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&quot;,&quot;citationItems&quot;:[{&quot;id&quot;:&quot;870b42d7-8555-3094-b65e-37285461465f&quot;,&quot;itemData&quot;:{&quot;type&quot;:&quot;article-journal&quot;,&quot;id&quot;:&quot;870b42d7-8555-3094-b65e-37285461465f&quot;,&quot;title&quot;:&quot;The ‘Rich Pictures’ Method: Its Use and Value, and the Implications for HRD Research and Practice&quot;,&quot;author&quot;:[{&quot;family&quot;:&quot;Gisby&quot;,&quot;given&quot;:&quot;Alison&quot;,&quot;parse-names&quot;:false,&quot;dropping-particle&quot;:&quot;&quot;,&quot;non-dropping-particle&quot;:&quot;&quot;},{&quot;family&quot;:&quot;Ross&quot;,&quot;given&quot;:&quot;Catharine&quot;,&quot;parse-names&quot;:false,&quot;dropping-particle&quot;:&quot;&quot;,&quot;non-dropping-particle&quot;:&quot;&quot;},{&quot;family&quot;:&quot;Francis-Smythe&quot;,&quot;given&quot;:&quot;Jan&quot;,&quot;parse-names&quot;:false,&quot;dropping-particle&quot;:&quot;&quot;,&quot;non-dropping-particle&quot;:&quot;&quot;},{&quot;family&quot;:&quot;Anderson&quot;,&quot;given&quot;:&quot;Kazia&quot;,&quot;parse-names&quot;:false,&quot;dropping-particle&quot;:&quot;&quot;,&quot;non-dropping-particle&quot;:&quot;&quot;}],&quot;container-title&quot;:&quot;Human Resource Development Review&quot;,&quot;DOI&quot;:&quot;10.1177/15344843221148044&quot;,&quot;ISSN&quot;:&quot;15526712&quot;,&quot;issued&quot;:{&quot;date-parts&quot;:[[2023,6,1]]},&quot;page&quot;:&quot;204-228&quot;,&quot;abstract&quot;:&quot;Embracing new and innovative qualitative methods has helped researchers in a number of fields to access aspects of the lived experience that traditional methods cannot easily reach. This paper explores the use and value of one such method – ‘rich pictures’: a technique whose origins lie in ‘soft systems’ engineering but which has been successfully applied in a broader range of contexts in recent years including health, medicine and education. Despite its use in these disciplines, however, recent studies suggest that HRD research continues to rely on established methods and that uptake of visual methods – and ‘rich pictures’ in particular – is virtually non-existent. The aim of this paper therefore is to shed light on this underused method and encourage HRD researchers to recognize its potential for studying human development.&quot;,&quot;publisher&quot;:&quot;SAGE Publications Ltd&quot;,&quot;issue&quot;:&quot;2&quot;,&quot;volume&quot;:&quot;22&quot;,&quot;container-title-short&quot;:&quot;&quot;},&quot;isTemporary&quot;:false,&quot;suppress-author&quot;:false,&quot;composite&quot;:false,&quot;author-only&quot;:false}]},{&quot;citationID&quot;:&quot;MENDELEY_CITATION_7e0c9bec-f520-4065-bc51-f1d90d6841f8&quot;,&quot;properties&quot;:{&quot;noteIndex&quot;:0},&quot;isEdited&quot;:false,&quot;manualOverride&quot;:{&quot;isManuallyOverridden&quot;:true,&quot;citeprocText&quot;:&quot;(Qiu et al., 2026; Sankaran, 2025)&quot;,&quot;manualOverrideText&quot;:&quot;(Qiu et al., 2026; Sankaran, 2025).&quot;},&quot;citationTag&quot;:&quot;MENDELEY_CITATION_v3_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&quot;,&quot;citationItems&quot;:[{&quot;id&quot;:&quot;e5e1fa59-1940-31f0-9471-d89ad8b016d8&quot;,&quot;itemData&quot;:{&quot;type&quot;:&quot;article-journal&quot;,&quot;id&quot;:&quot;e5e1fa59-1940-31f0-9471-d89ad8b016d8&quot;,&quot;title&quot;:&quot;Creating Viable Pockets of Sustainable Change – Infusing Soft Systems Methodology with Cybernetic Principles&quot;,&quot;author&quot;:[{&quot;family&quot;:&quot;Qiu&quot;,&quot;given&quot;:&quot;Xinlu&quot;,&quot;parse-names&quot;:false,&quot;dropping-particle&quot;:&quot;&quot;,&quot;non-dropping-particle&quot;:&quot;&quot;},{&quot;family&quot;:&quot;Boer&quot;,&quot;given&quot;:&quot;Luitzen&quot;,&quot;parse-names&quot;:false,&quot;dropping-particle&quot;:&quot;&quot;,&quot;non-dropping-particle&quot;:&quot;de&quot;},{&quot;family&quot;:&quot;Stokke&quot;,&quot;given&quot;:&quot;Raymond Andreas&quot;,&quot;parse-names&quot;:false,&quot;dropping-particle&quot;:&quot;&quot;,&quot;non-dropping-particle&quot;:&quot;&quot;},{&quot;family&quot;:&quot;Michelsen&quot;,&quot;given&quot;:&quot;Ottar&quot;,&quot;parse-names&quot;:false,&quot;dropping-particle&quot;:&quot;&quot;,&quot;non-dropping-particle&quot;:&quot;&quot;},{&quot;family&quot;:&quot;Sparrevik&quot;,&quot;given&quot;:&quot;Magnus&quot;,&quot;parse-names&quot;:false,&quot;dropping-particle&quot;:&quot;&quot;,&quot;non-dropping-particle&quot;:&quot;&quot;}],&quot;container-title&quot;:&quot;Systemic Practice and Action Research&quot;,&quot;container-title-short&quot;:&quot;Syst. Pract. Action Res.&quot;,&quot;DOI&quot;:&quot;10.1007/s11213-025-09752-z&quot;,&quot;ISSN&quot;:&quot;15739295&quot;,&quot;issued&quot;:{&quot;date-parts&quot;:[[2026,3,1]]},&quot;abstract&quot;:&quot;In this paper we derive three design principles for the development of a practice-oriented methodology aimed at contributing to structuring complex and unstructured problems related to sustainability transitions in a multi-actor setting: (i) assuring self-reference of stakeholders and recognizing conditions for effective control as building blocks of the methodology, (ii) gradual alignment and development of the building blocks and (iii) recognizing and including both human and non-human elements. As a theoretical foundation for our work, we combine the key strengths and features of Soft Systems Methodology (SSM), Cybernetics and Socio-Ecological Systems (SES). We derive the principles from theoretically reflecting on three consecutive empirical research projects in Norway through which an initial methodology gradually was refined. The projects were different in terms of the sustainability challenge addressed, however, they shared the same fundamental problem characteristics in terms of complexity and unstructuredness.We argue that locally developed methodologies based on the principles derived can be helpful when dealing with such challenges.&quot;,&quot;publisher&quot;:&quot;Springer&quot;,&quot;issue&quot;:&quot;1&quot;,&quot;volume&quot;:&quot;39&quot;},&quot;isTemporary&quot;:false},{&quot;id&quot;:&quot;ad860d27-fc93-3e5a-a954-0abdd2bf2b5a&quot;,&quot;itemData&quot;:{&quot;type&quot;:&quot;article-journal&quot;,&quot;id&quot;:&quot;ad860d27-fc93-3e5a-a954-0abdd2bf2b5a&quot;,&quot;title&quot;:&quot;Moving from Systems Modelling to Soft Systems Methodology to Enable a Critical Systems Thinking Stance to Address Complex Social Concerns&quot;,&quot;author&quot;:[{&quot;family&quot;:&quot;Sankaran&quot;,&quot;given&quot;:&quot;Shankar&quot;,&quot;parse-names&quot;:false,&quot;dropping-particle&quot;:&quot;&quot;,&quot;non-dropping-particle&quot;:&quot;&quot;}],&quot;container-title&quot;:&quot;Systemic Practice and Action Research&quot;,&quot;container-title-short&quot;:&quot;Syst. Pract. Action Res.&quot;,&quot;DOI&quot;:&quot;10.1007/s11213-025-09734-1&quot;,&quot;ISSN&quot;:&quot;15739295&quot;,&quot;issued&quot;:{&quot;date-parts&quot;:[[2025,12,1]]},&quot;abstract&quot;:&quot;This article traces the evolution of a course teaching Systems Thinking to managers at an Australian University over fifteen years from a Soft Systems (SSM) Methodology perspective to adopt a Critical Systems Thinking (CST) stance to address societal issues. The course which started as a Systems Modelling Course was initially aimed at project managers. As it evolved to attract a more diverse cohort of students the problems addressed by the students also changed. The course then adopted a CST approach to address complex societal problems. This article traces the evolution of the course between 2009 and 2025 and uses three cases as examples of to show how societal concerns were addressed. The case studies include barriers for employment faced by people with disability; the growth of informal settlements or slums; and the crisis in affordable housing.&quot;,&quot;publisher&quot;:&quot;Springer&quot;,&quot;issue&quot;:&quot;4&quot;,&quot;volume&quot;:&quot;38&quot;},&quot;isTemporary&quot;:false}]},{&quot;citationID&quot;:&quot;MENDELEY_CITATION_15a500fa-e33a-4cdf-824e-b47531e94528&quot;,&quot;properties&quot;:{&quot;noteIndex&quot;:0},&quot;isEdited&quot;:false,&quot;manualOverride&quot;:{&quot;isManuallyOverridden&quot;:false,&quot;citeprocText&quot;:&quot;(Riskawati et al., 2021)&quot;,&quot;manualOverrideText&quot;:&quot;&quot;},&quot;citationTag&quot;:&quot;MENDELEY_CITATION_v3_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&quot;,&quot;citationItems&quot;:[{&quot;id&quot;:&quot;b2be74d3-24b3-3ef9-861e-f60545f2c789&quot;,&quot;itemData&quot;:{&quot;type&quot;:&quot;article-journal&quot;,&quot;id&quot;:&quot;b2be74d3-24b3-3ef9-861e-f60545f2c789&quot;,&quot;title&quot;:&quot;Perancangan Sistem Pengenalan Rambu-Rambu Lalu Lintas Pada MTS Islamiyah Menggunakan Adobe Flash Prosesional CS6&quot;,&quot;author&quot;:[{&quot;family&quot;:&quot;Riskawati&quot;,&quot;given&quot;:&quot;&quot;,&quot;parse-names&quot;:false,&quot;dropping-particle&quot;:&quot;&quot;,&quot;non-dropping-particle&quot;:&quot;&quot;},{&quot;family&quot;:&quot;Zakaria&quot;,&quot;given&quot;:&quot;&quot;,&quot;parse-names&quot;:false,&quot;dropping-particle&quot;:&quot;&quot;,&quot;non-dropping-particle&quot;:&quot;&quot;},{&quot;family&quot;:&quot;Munandar&quot;,&quot;given&quot;:&quot;Musthafa Haris&quot;,&quot;parse-names&quot;:false,&quot;dropping-particle&quot;:&quot;&quot;,&quot;non-dropping-particle&quot;:&quot;&quot;},{&quot;family&quot;:&quot;Bangun&quot;,&quot;given&quot;:&quot;Budianto&quot;,&quot;parse-names&quot;:false,&quot;dropping-particle&quot;:&quot;&quot;,&quot;non-dropping-particle&quot;:&quot;&quot;}],&quot;container-title&quot;:&quot;Journal of Student Development Information System (JoSDIS) e-ISSN&quot;,&quot;accessed&quot;:{&quot;date-parts&quot;:[[2026,3,28]]},&quot;ISSN&quot;:&quot;2774-7948&quot;,&quot;URL&quot;:&quot;https://jurnal.ulb.ac.id/index.php/JoSDIS/index&quot;,&quot;issued&quot;:{&quot;date-parts&quot;:[[2021]]},&quot;page&quot;:&quot;2774-7948&quot;,&quot;abstract&quot;:&quot;Traffic signs are attributes on the highway that serves to maintain the safety of road users and road equipment, in the form of symbols, letters, numbers, sentences and combinations of them as warnings, prohibitions, commands or instructions for road users. The stages carried out in the design of this application is to collect data using observation techniques, interviews and library data.This technique is done by meeting in person, aiming to obtain complete data. With this application aims to trigger the awareness of MTs Islamiyah students of their own safety and the safety of others on the highway and provide information and understanding of traffic signs into an animated medium of introduction and learning process of traffic well. The results obtained from this application is the design of the system pengenganalan traffic signs based on Adobe Flash Professional CS6.&quot;,&quot;issue&quot;:&quot;1&quot;,&quot;volume&quot;:&quot;1&quot;,&quot;container-title-short&quot;:&quot;&quot;},&quot;isTemporary&quot;:false,&quot;suppress-author&quot;:false,&quot;composite&quot;:false,&quot;author-only&quot;:false}]},{&quot;citationID&quot;:&quot;MENDELEY_CITATION_9e896b80-fc66-435a-925a-c71c6268513e&quot;,&quot;properties&quot;:{&quot;noteIndex&quot;:0},&quot;isEdited&quot;:false,&quot;manualOverride&quot;:{&quot;isManuallyOverridden&quot;:false,&quot;citeprocText&quot;:&quot;(Riskawati et al., 2021)&quot;,&quot;manualOverrideText&quot;:&quot;&quot;},&quot;citationTag&quot;:&quot;MENDELEY_CITATION_v3_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&quot;,&quot;citationItems&quot;:[{&quot;id&quot;:&quot;b2be74d3-24b3-3ef9-861e-f60545f2c789&quot;,&quot;itemData&quot;:{&quot;type&quot;:&quot;article-journal&quot;,&quot;id&quot;:&quot;b2be74d3-24b3-3ef9-861e-f60545f2c789&quot;,&quot;title&quot;:&quot;Perancangan Sistem Pengenalan Rambu-Rambu Lalu Lintas Pada MTS Islamiyah Menggunakan Adobe Flash Prosesional CS6&quot;,&quot;author&quot;:[{&quot;family&quot;:&quot;Riskawati&quot;,&quot;given&quot;:&quot;&quot;,&quot;parse-names&quot;:false,&quot;dropping-particle&quot;:&quot;&quot;,&quot;non-dropping-particle&quot;:&quot;&quot;},{&quot;family&quot;:&quot;Zakaria&quot;,&quot;given&quot;:&quot;&quot;,&quot;parse-names&quot;:false,&quot;dropping-particle&quot;:&quot;&quot;,&quot;non-dropping-particle&quot;:&quot;&quot;},{&quot;family&quot;:&quot;Munandar&quot;,&quot;given&quot;:&quot;Musthafa Haris&quot;,&quot;parse-names&quot;:false,&quot;dropping-particle&quot;:&quot;&quot;,&quot;non-dropping-particle&quot;:&quot;&quot;},{&quot;family&quot;:&quot;Bangun&quot;,&quot;given&quot;:&quot;Budianto&quot;,&quot;parse-names&quot;:false,&quot;dropping-particle&quot;:&quot;&quot;,&quot;non-dropping-particle&quot;:&quot;&quot;}],&quot;container-title&quot;:&quot;Journal of Student Development Information System (JoSDIS) e-ISSN&quot;,&quot;accessed&quot;:{&quot;date-parts&quot;:[[2026,3,28]]},&quot;ISSN&quot;:&quot;2774-7948&quot;,&quot;URL&quot;:&quot;https://jurnal.ulb.ac.id/index.php/JoSDIS/index&quot;,&quot;issued&quot;:{&quot;date-parts&quot;:[[2021]]},&quot;page&quot;:&quot;2774-7948&quot;,&quot;abstract&quot;:&quot;Traffic signs are attributes on the highway that serves to maintain the safety of road users and road equipment, in the form of symbols, letters, numbers, sentences and combinations of them as warnings, prohibitions, commands or instructions for road users. The stages carried out in the design of this application is to collect data using observation techniques, interviews and library data.This technique is done by meeting in person, aiming to obtain complete data. With this application aims to trigger the awareness of MTs Islamiyah students of their own safety and the safety of others on the highway and provide information and understanding of traffic signs into an animated medium of introduction and learning process of traffic well. The results obtained from this application is the design of the system pengenganalan traffic signs based on Adobe Flash Professional CS6.&quot;,&quot;issue&quot;:&quot;1&quot;,&quot;volume&quot;:&quot;1&quot;,&quot;container-title-short&quot;:&quot;&quot;},&quot;isTemporary&quot;:false,&quot;suppress-author&quot;:false,&quot;composite&quot;:false,&quot;author-only&quot;:false}]},{&quot;citationID&quot;:&quot;MENDELEY_CITATION_f49e1015-6f74-4c1c-b0b4-8ba43f0d8a16&quot;,&quot;properties&quot;:{&quot;noteIndex&quot;:0},&quot;isEdited&quot;:false,&quot;manualOverride&quot;:{&quot;isManuallyOverridden&quot;:false,&quot;citeprocText&quot;:&quot;(Trihastuti Yuniati et al., 2025)&quot;,&quot;manualOverrideText&quot;:&quot;&quot;},&quot;citationTag&quot;:&quot;MENDELEY_CITATION_v3_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&quot;,&quot;citationItems&quot;:[{&quot;id&quot;:&quot;ce3ba5b4-13df-3445-85d2-33b897e3e4c7&quot;,&quot;itemData&quot;:{&quot;type&quot;:&quot;article-journal&quot;,&quot;id&quot;:&quot;ce3ba5b4-13df-3445-85d2-33b897e3e4c7&quot;,&quot;title&quot;:&quot;Pengembangan Dashboard Data untuk Optimalisasi Layanan dan Literasi Perpustakaan di SD Negeri 2 Berkoh&quot;,&quot;author&quot;:[{&quot;family&quot;:&quot;Trihastuti Yuniati&quot;,&quot;given&quot;:&quot;&quot;,&quot;parse-names&quot;:false,&quot;dropping-particle&quot;:&quot;&quot;,&quot;non-dropping-particle&quot;:&quot;&quot;},{&quot;family&quot;:&quot;Amalia Beladinna Arifa&quot;,&quot;given&quot;:&quot;&quot;,&quot;parse-names&quot;:false,&quot;dropping-particle&quot;:&quot;&quot;,&quot;non-dropping-particle&quot;:&quot;&quot;},{&quot;family&quot;:&quot;Shintia Dwi Alika&quot;,&quot;given&quot;:&quot;&quot;,&quot;parse-names&quot;:false,&quot;dropping-particle&quot;:&quot;&quot;,&quot;non-dropping-particle&quot;:&quot;&quot;},{&quot;family&quot;:&quot;Atika Ratna Dewi&quot;,&quot;given&quot;:&quot;&quot;,&quot;parse-names&quot;:false,&quot;dropping-particle&quot;:&quot;&quot;,&quot;non-dropping-particle&quot;:&quot;&quot;},{&quot;family&quot;:&quot;Habibah Ratna Fadhila Islami Hana&quot;,&quot;given&quot;:&quot;&quot;,&quot;parse-names&quot;:false,&quot;dropping-particle&quot;:&quot;&quot;,&quot;non-dropping-particle&quot;:&quot;&quot;},{&quot;family&quot;:&quot;Vania Noverina&quot;,&quot;given&quot;:&quot;&quot;,&quot;parse-names&quot;:false,&quot;dropping-particle&quot;:&quot;&quot;,&quot;non-dropping-particle&quot;:&quot;&quot;},{&quot;family&quot;:&quot;Aprianti Ika Larasati&quot;,&quot;given&quot;:&quot;&quot;,&quot;parse-names&quot;:false,&quot;dropping-particle&quot;:&quot;&quot;,&quot;non-dropping-particle&quot;:&quot;&quot;}],&quot;container-title&quot;:&quot;SAFARI :Jurnal Pengabdian Masyarakat Indonesia&quot;,&quot;DOI&quot;:&quot;10.56910/safari.v5i3.2719&quot;,&quot;ISSN&quot;:&quot;2962-441X&quot;,&quot;issued&quot;:{&quot;date-parts&quot;:[[2025,7,1]]},&quot;page&quot;:&quot;146-155&quot;,&quot;abstract&quot;:&quot;The development of library management constitutes a crucial aspect in enhancing the quality of education and fostering community literacy. School libraries fulfill a fundamental role as vital learning resource centers; however, numerous institutions continue to encounter significant challenges in operational data management and the effective utilization of technology. This community service initiative aimed to develop and implement a \&quot;Dashboard Cerdas\&quot;(or Smart Dashboard) to optimize library services at SD Negeri 2 Berkoh. The methodology employed encompassed initial observation, comprehensive data collection pertaining to book characteristics and visitor patterns, the iterative development of the interactive data visualization-based \&quot;Dashboard Cerdas\&quot;, and a subsequent questionnaire-based evaluation. Findings from the field implementation indicate the successful deployment of the \&quot;Dashboard Cerdas\&quot;, which has significantly facilitated systematic and transparent data management. Respondents, comprising library managers and a representative teacher, expressed high levels of satisfaction regarding the improved ease of management and the “Dashboard Cerdas” demonstrated potential in enhancing service effectiveness and stimulating student reading interest. The implications of this system are substantial, it not only augments library operational efficiency and the digital literacy of the staff but also contributes meaningfully to efforts aimed at elevating student literacy through the provision of improved, data-driven library services.&quot;,&quot;publisher&quot;:&quot;Sekolah Tinggi Ilmu Ekonomi Pariwisata Indonesia Semarang&quot;,&quot;issue&quot;:&quot;3&quot;,&quot;volume&quot;:&quot;5&quot;,&quot;container-title-short&quot;:&quot;&quot;},&quot;isTemporary&quot;:false,&quot;suppress-author&quot;:false,&quot;composite&quot;:false,&quot;author-only&quot;:false}]},{&quot;citationID&quot;:&quot;MENDELEY_CITATION_a8cba173-f2b9-4b96-aaf2-eeb54e7f09af&quot;,&quot;properties&quot;:{&quot;noteIndex&quot;:0},&quot;isEdited&quot;:false,&quot;manualOverride&quot;:{&quot;isManuallyOverridden&quot;:false,&quot;citeprocText&quot;:&quot;(Allaam, 2021)&quot;,&quot;manualOverrideText&quot;:&quot;&quot;},&quot;citationTag&quot;:&quot;MENDELEY_CITATION_v3_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&quot;,&quot;citationItems&quot;:[{&quot;id&quot;:&quot;eb27d338-4476-3243-a689-7cb7000e800a&quot;,&quot;itemData&quot;:{&quot;type&quot;:&quot;article-journal&quot;,&quot;id&quot;:&quot;eb27d338-4476-3243-a689-7cb7000e800a&quot;,&quot;title&quot;:&quot;KLASIFIKASI GENUS TANAMAN ANGGREK MENGGUNAKAN METODE CONVOLUTIONAL NEURAL NETWORK (CNN)&quot;,&quot;author&quot;:[{&quot;family&quot;:&quot;Allaam&quot;,&quot;given&quot;:&quot;M.Raihan Rafiiful&quot;,&quot;parse-names&quot;:false,&quot;dropping-particle&quot;:&quot;&quot;,&quot;non-dropping-particle&quot;:&quot;&quot;}],&quot;ISSN&quot;:&quot;2355-9365&quot;,&quot;issued&quot;:{&quot;date-parts&quot;:[[2021]]},&quot;issue&quot;:&quot;2&quot;,&quot;volume&quot;:&quot;8&quot;,&quot;container-title-short&quot;:&quot;&quot;},&quot;isTemporary&quot;:false,&quot;suppress-author&quot;:false,&quot;composite&quot;:false,&quot;author-only&quot;:false}]},{&quot;citationID&quot;:&quot;MENDELEY_CITATION_4230ec78-4144-4590-9b59-aeddbc29f5c0&quot;,&quot;properties&quot;:{&quot;noteIndex&quot;:0},&quot;isEdited&quot;:false,&quot;manualOverride&quot;:{&quot;isManuallyOverridden&quot;:false,&quot;citeprocText&quot;:&quot;(Allaam, 2021)&quot;,&quot;manualOverrideText&quot;:&quot;&quot;},&quot;citationTag&quot;:&quot;MENDELEY_CITATION_v3_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&quot;,&quot;citationItems&quot;:[{&quot;id&quot;:&quot;eb27d338-4476-3243-a689-7cb7000e800a&quot;,&quot;itemData&quot;:{&quot;type&quot;:&quot;article-journal&quot;,&quot;id&quot;:&quot;eb27d338-4476-3243-a689-7cb7000e800a&quot;,&quot;title&quot;:&quot;KLASIFIKASI GENUS TANAMAN ANGGREK MENGGUNAKAN METODE CONVOLUTIONAL NEURAL NETWORK (CNN)&quot;,&quot;author&quot;:[{&quot;family&quot;:&quot;Allaam&quot;,&quot;given&quot;:&quot;M.Raihan Rafiiful&quot;,&quot;parse-names&quot;:false,&quot;dropping-particle&quot;:&quot;&quot;,&quot;non-dropping-particle&quot;:&quot;&quot;}],&quot;ISSN&quot;:&quot;2355-9365&quot;,&quot;issued&quot;:{&quot;date-parts&quot;:[[2021]]},&quot;issue&quot;:&quot;2&quot;,&quot;volume&quot;:&quot;8&quot;,&quot;container-title-short&quot;:&quot;&quot;},&quot;isTemporary&quot;:false,&quot;suppress-author&quot;:false,&quot;composite&quot;:false,&quot;author-only&quot;:false}]},{&quot;citationID&quot;:&quot;MENDELEY_CITATION_b6f78551-434b-42b4-9685-7f607979398f&quot;,&quot;properties&quot;:{&quot;noteIndex&quot;:0},&quot;isEdited&quot;:false,&quot;manualOverride&quot;:{&quot;isManuallyOverridden&quot;:true,&quot;citeprocText&quot;:&quot;(Setiawan et al., 2024)&quot;,&quot;manualOverrideText&quot;:&quot;(Setiawan et al., 2024).&quot;},&quot;citationTag&quot;:&quot;MENDELEY_CITATION_v3_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&quot;,&quot;citationItems&quot;:[{&quot;id&quot;:&quot;8049a5bc-b3ca-380d-aae4-516a8c91fd74&quot;,&quot;itemData&quot;:{&quot;type&quot;:&quot;article-journal&quot;,&quot;id&quot;:&quot;8049a5bc-b3ca-380d-aae4-516a8c91fd74&quot;,&quot;title&quot;:&quot;Rancang Bangun Website Store Management System Laravel dengan Metode Agile: Studi Kasus UMKM Toko Jali&quot;,&quot;author&quot;:[{&quot;family&quot;:&quot;Setiawan&quot;,&quot;given&quot;:&quot;Moch Rezeki&quot;,&quot;parse-names&quot;:false,&quot;dropping-particle&quot;:&quot;&quot;,&quot;non-dropping-particle&quot;:&quot;&quot;},{&quot;family&quot;:&quot;Indayanti Sugata&quot;,&quot;given&quot;:&quot;Tri Luhur&quot;,&quot;parse-names&quot;:false,&quot;dropping-particle&quot;:&quot;&quot;,&quot;non-dropping-particle&quot;:&quot;&quot;},{&quot;family&quot;:&quot;Efrat Najaf&quot;,&quot;given&quot;:&quot;Abdul Rezha&quot;,&quot;parse-names&quot;:false,&quot;dropping-particle&quot;:&quot;&quot;,&quot;non-dropping-particle&quot;:&quot;&quot;}],&quot;container-title&quot;:&quot;Jurnal Pendidikan dan Teknologi Indonesia&quot;,&quot;DOI&quot;:&quot;10.52436/1.jpti.448&quot;,&quot;ISSN&quot;:&quot;2775-4227&quot;,&quot;issued&quot;:{&quot;date-parts&quot;:[[2024,12,3]]},&quot;page&quot;:&quot;301-312&quot;,&quot;abstract&quot;:&quot;Penelitian ini bertujuan untuk merancang dan mengembangkan sistem informasi berbasis website menggunakan Framework Laravel dengan pendekatan Agile, sebagai solusi atas permasalahan operasional di Toko Kelontong Jali, sebuah UMKM yang bergerak di sektor ritel. Proses bisnis manual yang diterapkan selama ini menimbulkan berbagai kendala, seperti inefisiensi operasional dan potensi kesalahan dalam pengelolaan stok serta transaksi. Sistem informasi yang dirancang diharapkan mampu mengotomatisasi dan mengintegrasikan manajemen stok, pencatatan transaksi, serta penyajian analisis data penjualan secara real-time.Metode Agile diterapkan dalam pengembangan sistem untuk memastikan fleksibilitas dan kemampuan adaptasi terhadap perubahan kebutuhan pengguna. Proses pengujian dilakukan menggunakan metode Blackbox Testing guna mengevaluasi kesesuaian fungsionalitas sistem terhadap spesifikasi yang telah ditentukan. Hasil pengujian menunjukkan bahwa seluruh fitur sistem berfungsi secara optimal, dengan peningkatan signifikan dalam efisiensi operasional dan kemudahan pengelolaan transaksi serta stok barang. Implementasi sistem ini berkontribusi pada peningkatan produktivitas, efisiensi, dan kepuasan pelanggan di Toko Kelontong Jali. Penelitian ini memberikan kontribusi penting dalam penerapan teknologi informasi pada UMKM, khususnya dalam menghadapi tantangan digitalisasi dan persaingan bisnis yang semakin kompetitif. Dengan hasil ini, sistem yang dikembangkan dapat dijadikan referensi bagi pengembangan sistem serupa di sektor UMKM lainnya.&quot;,&quot;publisher&quot;:&quot;Infinite Corporation&quot;,&quot;issue&quot;:&quot;11&quot;,&quot;volume&quot;:&quot;4&quot;,&quot;container-title-short&quot;:&quot;&quot;},&quot;isTemporary&quot;:false,&quot;suppress-author&quot;:false,&quot;composite&quot;:false,&quot;author-only&quot;:false}]},{&quot;citationID&quot;:&quot;MENDELEY_CITATION_dfe04596-c447-492b-b5d0-3e330422a65d&quot;,&quot;properties&quot;:{&quot;noteIndex&quot;:0},&quot;isEdited&quot;:false,&quot;manualOverride&quot;:{&quot;isManuallyOverridden&quot;:false,&quot;citeprocText&quot;:&quot;(Setiawan et al., 2024)&quot;,&quot;manualOverrideText&quot;:&quot;&quot;},&quot;citationTag&quot;:&quot;MENDELEY_CITATION_v3_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&quot;,&quot;citationItems&quot;:[{&quot;id&quot;:&quot;8049a5bc-b3ca-380d-aae4-516a8c91fd74&quot;,&quot;itemData&quot;:{&quot;type&quot;:&quot;article-journal&quot;,&quot;id&quot;:&quot;8049a5bc-b3ca-380d-aae4-516a8c91fd74&quot;,&quot;title&quot;:&quot;Rancang Bangun Website Store Management System Laravel dengan Metode Agile: Studi Kasus UMKM Toko Jali&quot;,&quot;author&quot;:[{&quot;family&quot;:&quot;Setiawan&quot;,&quot;given&quot;:&quot;Moch Rezeki&quot;,&quot;parse-names&quot;:false,&quot;dropping-particle&quot;:&quot;&quot;,&quot;non-dropping-particle&quot;:&quot;&quot;},{&quot;family&quot;:&quot;Indayanti Sugata&quot;,&quot;given&quot;:&quot;Tri Luhur&quot;,&quot;parse-names&quot;:false,&quot;dropping-particle&quot;:&quot;&quot;,&quot;non-dropping-particle&quot;:&quot;&quot;},{&quot;family&quot;:&quot;Efrat Najaf&quot;,&quot;given&quot;:&quot;Abdul Rezha&quot;,&quot;parse-names&quot;:false,&quot;dropping-particle&quot;:&quot;&quot;,&quot;non-dropping-particle&quot;:&quot;&quot;}],&quot;container-title&quot;:&quot;Jurnal Pendidikan dan Teknologi Indonesia&quot;,&quot;DOI&quot;:&quot;10.52436/1.jpti.448&quot;,&quot;ISSN&quot;:&quot;2775-4227&quot;,&quot;issued&quot;:{&quot;date-parts&quot;:[[2024,12,3]]},&quot;page&quot;:&quot;301-312&quot;,&quot;abstract&quot;:&quot;Penelitian ini bertujuan untuk merancang dan mengembangkan sistem informasi berbasis website menggunakan Framework Laravel dengan pendekatan Agile, sebagai solusi atas permasalahan operasional di Toko Kelontong Jali, sebuah UMKM yang bergerak di sektor ritel. Proses bisnis manual yang diterapkan selama ini menimbulkan berbagai kendala, seperti inefisiensi operasional dan potensi kesalahan dalam pengelolaan stok serta transaksi. Sistem informasi yang dirancang diharapkan mampu mengotomatisasi dan mengintegrasikan manajemen stok, pencatatan transaksi, serta penyajian analisis data penjualan secara real-time.Metode Agile diterapkan dalam pengembangan sistem untuk memastikan fleksibilitas dan kemampuan adaptasi terhadap perubahan kebutuhan pengguna. Proses pengujian dilakukan menggunakan metode Blackbox Testing guna mengevaluasi kesesuaian fungsionalitas sistem terhadap spesifikasi yang telah ditentukan. Hasil pengujian menunjukkan bahwa seluruh fitur sistem berfungsi secara optimal, dengan peningkatan signifikan dalam efisiensi operasional dan kemudahan pengelolaan transaksi serta stok barang. Implementasi sistem ini berkontribusi pada peningkatan produktivitas, efisiensi, dan kepuasan pelanggan di Toko Kelontong Jali. Penelitian ini memberikan kontribusi penting dalam penerapan teknologi informasi pada UMKM, khususnya dalam menghadapi tantangan digitalisasi dan persaingan bisnis yang semakin kompetitif. Dengan hasil ini, sistem yang dikembangkan dapat dijadikan referensi bagi pengembangan sistem serupa di sektor UMKM lainnya.&quot;,&quot;publisher&quot;:&quot;Infinite Corporation&quot;,&quot;issue&quot;:&quot;11&quot;,&quot;volume&quot;:&quot;4&quot;,&quot;container-title-short&quot;:&quot;&quot;},&quot;isTemporary&quot;:false,&quot;suppress-author&quot;:false,&quot;composite&quot;:false,&quot;author-only&quot;:false}]},{&quot;citationID&quot;:&quot;MENDELEY_CITATION_47e1ee30-234c-418d-8184-d3bee55424cc&quot;,&quot;properties&quot;:{&quot;noteIndex&quot;:0},&quot;isEdited&quot;:false,&quot;manualOverride&quot;:{&quot;isManuallyOverridden&quot;:false,&quot;citeprocText&quot;:&quot;(Arwintoro et al., 2025)&quot;,&quot;manualOverrideText&quot;:&quot;&quot;},&quot;citationItems&quot;:[{&quot;id&quot;:&quot;e1481b24-225b-3e62-a703-4f3cda86bdec&quot;,&quot;itemData&quot;:{&quot;type&quot;:&quot;report&quot;,&quot;id&quot;:&quot;e1481b24-225b-3e62-a703-4f3cda86bdec&quot;,&quot;title&quot;:&quot;Deteksi Gerakan Fitness Menggunakan Pose Estimation Dan YOLOv11&quot;,&quot;author&quot;:[{&quot;family&quot;:&quot;Arwintoro&quot;,&quot;given&quot;:&quot;Mealdi&quot;,&quot;parse-names&quot;:false,&quot;dropping-particle&quot;:&quot;&quot;,&quot;non-dropping-particle&quot;:&quot;&quot;},{&quot;family&quot;:&quot;Sanjaya&quot;,&quot;given&quot;:&quot;Ardi&quot;,&quot;parse-names&quot;:false,&quot;dropping-particle&quot;:&quot;&quot;,&quot;non-dropping-particle&quot;:&quot;&quot;},{&quot;family&quot;:&quot;Ramadhan&quot;,&quot;given&quot;:&quot;Rizky Aswi&quot;,&quot;parse-names&quot;:false,&quot;dropping-particle&quot;:&quot;&quot;,&quot;non-dropping-particle&quot;:&quot;&quot;}],&quot;container-title&quot;:&quot;INOTEK&quot;,&quot;issued&quot;:{&quot;date-parts&quot;:[[2025]]},&quot;number-of-pages&quot;:&quot;1215&quot;,&quot;abstract&quot;:&quot;Abstrak-Penelitian ini bertujuan untuk mengembangkan sistem deteksi gerakan Fitness secara otomatis menggunakan metode pose estimation estimation dan implementasi YOLOv11. Tujuan utama dari penelitian ini adalah mengidentifikasi dua kelompok gerakan utama dalam aktivitas Fitness yaitu latihan otot kaki dan latihan otot punggung. Pose estimation estimation digunakan untuk mendeteksi titik-titik tubuh dari video gerakan Fitness, sedangkan YOLOv11 digunakan untuk klasifikasi gerakan berdasarkan pola pergerakan tubuh. Dataset terdiri dari 13 jenis latihan yang dibagi menjadi dua kelompok utama: otot kaki (cabble front raise, cabble row, deltoid press, dumble row, lat pulldown, t-bar row) dan otot punggung (hai squat, lunges, leg extension, leg press, squat, standing calf raise, sumo squat). Hasil penelitian menunjukkan bahwa kombinasi metode ini mampu mencapai akurasi klasifikasi rata-rata di 73,3%. Sistem ini dapat dimanfaatkan sebagai alat bantu dalam memonitor dan mengevaluasi gerakan Fitness secara mandiri. Abstract-This study aims to develop an automatic Fitness motion detection system using pose estimation estimation methods and the implementation of YOLOv11. The main goal is to identify two major movement groups in Fitness activity, namely leg muscle and back muscle training. Pose estimation estimation is used to detect keypoints from the video, while YOLOv11 classifies movements based on body motion patterns. The dataset consists of 13 types of exercises categorized into two major groups: leg muscles (cabble front raise, cabble row, deltoid press, dumble row, lat pulldown, t-bar row) and back muscles (hai squat, lunges, leg extension, leg press, squat, standing calf raise, sumo squat). The results show that the combination of these methods can achieve classification akurasi above 73,3%. This system can be used as a supporting tool to monitor and evaluate Fitness exercises independently.. This is an open access article under the CC BY-SA License.&quot;,&quot;volume&quot;:&quot;9&quot;,&quot;container-title-short&quot;:&quot;&quot;},&quot;isTemporary&quot;:false,&quot;suppress-author&quot;:false,&quot;composite&quot;:false,&quot;author-only&quot;:false}],&quot;citationTag&quot;:&quot;MENDELEY_CITATION_v3_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&quot;},{&quot;citationID&quot;:&quot;MENDELEY_CITATION_5d2a6545-7356-4b55-b603-22660a7bccfd&quot;,&quot;properties&quot;:{&quot;noteIndex&quot;:0},&quot;isEdited&quot;:false,&quot;manualOverride&quot;:{&quot;isManuallyOverridden&quot;:false,&quot;citeprocText&quot;:&quot;(Rifqy Kurniadi et al., 2025)&quot;,&quot;manualOverrideText&quot;:&quot;&quot;},&quot;citationItems&quot;:[{&quot;id&quot;:&quot;99c410d3-5f41-3871-a92f-fb8d0748fc8a&quot;,&quot;itemData&quot;:{&quot;type&quot;:&quot;report&quot;,&quot;id&quot;:&quot;99c410d3-5f41-3871-a92f-fb8d0748fc8a&quot;,&quot;title&quot;:&quot;Klasifikasi Citra Gerakan Olahraga Dalam Gym Menggunakan Graph Convolutional Networ&quot;,&quot;author&quot;:[{&quot;family&quot;:&quot;Rifqy Kurniadi&quot;,&quot;given&quot;:&quot;Affan&quot;,&quot;parse-names&quot;:false,&quot;dropping-particle&quot;:&quot;&quot;,&quot;non-dropping-particle&quot;:&quot;&quot;},{&quot;family&quot;:&quot;Setiana&quot;,&quot;given&quot;:&quot;Deni&quot;,&quot;parse-names&quot;:false,&quot;dropping-particle&quot;:&quot;&quot;,&quot;non-dropping-particle&quot;:&quot;&quot;},{&quot;family&quot;:&quot;Informatika&quot;,&quot;given&quot;:&quot;Teknik&quot;,&quot;parse-names&quot;:false,&quot;dropping-particle&quot;:&quot;&quot;,&quot;non-dropping-particle&quot;:&quot;&quot;},{&quot;family&quot;:&quot;Matematika dan Ilmu Pengetahuan Alam&quot;,&quot;given&quot;:&quot;Fakultas&quot;,&quot;parse-names&quot;:false,&quot;dropping-particle&quot;:&quot;&quot;,&quot;non-dropping-particle&quot;:&quot;&quot;},{&quot;family&quot;:&quot;Padjadjaran Jl Raya Bandung Sumedang&quot;,&quot;given&quot;:&quot;Universitas KM&quot;,&quot;parse-names&quot;:false,&quot;dropping-particle&quot;:&quot;&quot;,&quot;non-dropping-particle&quot;:&quot;&quot;},{&quot;family&quot;:&quot;Jatinangor&quot;,&quot;given&quot;:&quot;Kec&quot;,&quot;parse-names&quot;:false,&quot;dropping-particle&quot;:&quot;&quot;,&quot;non-dropping-particle&quot;:&quot;&quot;},{&quot;family&quot;:&quot;Sumedang&quot;,&quot;given&quot;:&quot;Kabupaten&quot;,&quot;parse-names&quot;:false,&quot;dropping-particle&quot;:&quot;&quot;,&quot;non-dropping-particle&quot;:&quot;&quot;},{&quot;family&quot;:&quot;Barat&quot;,&quot;given&quot;:&quot;Jawa&quot;,&quot;parse-names&quot;:false,&quot;dropping-particle&quot;:&quot;&quot;,&quot;non-dropping-particle&quot;:&quot;&quot;}],&quot;container-title&quot;:&quot;Jurnal Sains dan Teknologi&quot;,&quot;ISSN&quot;:&quot;2775-5576&quot;,&quot;issued&quot;:{&quot;date-parts&quot;:[[2025]]},&quot;number-of-pages&quot;:&quot;2775-5576&quot;,&quot;abstract&quot;:&quot;The participation rate in sports activities among Indonesians remains low, with the Sport Development Index (SDI) in 2022 recording only 30.93%, a decline from 32.80% in the previous year. Simple kind of sport can be followed is gym. This study aims to introduce and promote basic gym movements such as bench press, squat, and deadlift to encourage greater engagement in sports activities. This research utilizes Deep Learning technology based on Graph Convolutional Network (GCN) to classify gym movement images into three classes: benchpress, squat, and deadlift. The study focuses on comparing various hyperparameters, including model type, batch size, and dropout, to determine the optimal configuration with the best performance.The results indicate that the GCN model achieved an F1 Score of 0.8667, demonstrating strong performance in classifying gym movement images. A simple web-based application was developed as an implementation to facilitate automatic gym movement classification. Abstrak: Tingkat partisipasi olahraga masyarakat Indonesia masih rendah, dengan Sport Development Index (SDI) tahun 2022 mencatat hanya 30,93%, turun dari 32,80% pada tahun sebelumnya. Olahraga sederhana yang dapat diikuti salah satunya adalah olahraga gym. Penelitian ini bertujuan untuk mengenalkan dan mempromosikan gerakan dasar gym seperti benchpress, squat, dan deadlift guna mendorong peningkatan partisipasi olahraga. Penelitian menggunakan teknologi Deep Learning berbasis Graph Convolutional Network (GCN) untuk mengklasifikasikan citra gerakan gym ke dalam tiga kelas tersebut. Fokus penelitian adalah membandingkan berbagai hyperparameter, termasuk model, ukuran batch, dan dropout, untuk menemukan konfigurasi optimal dengan performa terbaik. Hasil penelitian menunjukkan bahwa model GCN mencapai nilai F1 Score sebesar 0,8667, menunjukkan performa yang baik dalam klasifikasi citra gerakan gym. Sebagai implementasi, aplikasi berbasis web sederhana dikembangkan untuk memfasilitasi klasifikasi gerakan gym secara otomatis.&quot;,&quot;issue&quot;:&quot;01&quot;,&quot;volume&quot;:&quot;12&quot;,&quot;container-title-short&quot;:&quot;&quot;},&quot;isTemporary&quot;:false,&quot;suppress-author&quot;:false,&quot;composite&quot;:false,&quot;author-only&quot;:false}],&quot;citationTag&quot;:&quot;MENDELEY_CITATION_v3_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&quot;},{&quot;citationID&quot;:&quot;MENDELEY_CITATION_b8627dae-3b07-46c7-b634-e9fa8904e2b4&quot;,&quot;properties&quot;:{&quot;noteIndex&quot;:0},&quot;isEdited&quot;:false,&quot;manualOverride&quot;:{&quot;isManuallyOverridden&quot;:false,&quot;citeprocText&quot;:&quot;(Mahendran, 2021)&quot;,&quot;manualOverrideText&quot;:&quot;&quot;},&quot;citationItems&quot;:[{&quot;id&quot;:&quot;84cf10f7-3cd4-3a0c-8f3f-530a7d00200b&quot;,&quot;itemData&quot;:{&quot;type&quot;:&quot;article-journal&quot;,&quot;id&quot;:&quot;84cf10f7-3cd4-3a0c-8f3f-530a7d00200b&quot;,&quot;title&quot;:&quot;Deep Learning for Fitness&quot;,&quot;author&quot;:[{&quot;family&quot;:&quot;Mahendran&quot;,&quot;given&quot;:&quot;N&quot;,&quot;parse-names&quot;:false,&quot;dropping-particle&quot;:&quot;&quot;,&quot;non-dropping-particle&quot;:&quot;&quot;}],&quot;URL&quot;:&quot;http://arxiv.org/abs/2109.01376&quot;,&quot;issued&quot;:{&quot;date-parts&quot;:[[2021,9,3]]},&quot;abstract&quot;:&quot;We present Fitness tutor, an application for maintaining correct posture during workout exercises or doing yoga. Current work on fitness focuses on suggesting food supplements, accessing workouts, workout wearables does a great job in improving the fitness. Meanwhile, the current situation is making difficult to monitor workouts by trainee. Inspired by healthcare innovations like robotic surgery, we design a novel application Fitness tutor which can guide the workouts using pose estimation. Pose estimation can be deployed on the reference image for gathering data and guide the user with the data. This allow Fitness tutor to guide the workouts (both exercise and yoga) in remote conditions with a single reference posture as image. We use posenet model in tensorflow with p5js for developing skeleton. Fitness tutor is an application of pose estimation model in bringing a realtime teaching experience in fitness. Our experiments shows that it can leverage potential of pose estimation models by providing guidance in realtime.&quot;,&quot;container-title-short&quot;:&quot;&quot;},&quot;isTemporary&quot;:false,&quot;suppress-author&quot;:false,&quot;composite&quot;:false,&quot;author-only&quot;:false}],&quot;citationTag&quot;:&quot;MENDELEY_CITATION_v3_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&quot;},{&quot;citationID&quot;:&quot;MENDELEY_CITATION_05a64090-3fe7-4c39-97ff-ab9dc0d4d1c5&quot;,&quot;properties&quot;:{&quot;noteIndex&quot;:0},&quot;isEdited&quot;:false,&quot;manualOverride&quot;:{&quot;isManuallyOverridden&quot;:false,&quot;citeprocText&quot;:&quot;(Akram et al., 2023)&quot;,&quot;manualOverrideText&quot;:&quot;&quot;},&quot;citationItems&quot;:[{&quot;id&quot;:&quot;9f15a0a1-1d83-347d-96ea-190925f10e02&quot;,&quot;itemData&quot;:{&quot;type&quot;:&quot;article-journal&quot;,&quot;id&quot;:&quot;9f15a0a1-1d83-347d-96ea-190925f10e02&quot;,&quot;title&quot;:&quot;KLASIFIKASI AKTIVITAS OLAHRAGA BERDASARKAN CITRA FOTO DENGAN MENGGUNAKAN METODE CONVOLUTIONAL NEURAL NETWORK&quot;,&quot;author&quot;:[{&quot;family&quot;:&quot;Akram&quot;,&quot;given&quot;:&quot;rafi&quot;,&quot;parse-names&quot;:false,&quot;dropping-particle&quot;:&quot;&quot;,&quot;non-dropping-particle&quot;:&quot;&quot;},{&quot;family&quot;:&quot;Adinda Rachmadinasya&quot;,&quot;given&quot;:&quot;Safira&quot;,&quot;parse-names&quot;:false,&quot;dropping-particle&quot;:&quot;&quot;,&quot;non-dropping-particle&quot;:&quot;&quot;},{&quot;family&quot;:&quot;Hafidz Melvandino&quot;,&quot;given&quot;:&quot;Figo&quot;,&quot;parse-names&quot;:false,&quot;dropping-particle&quot;:&quot;&quot;,&quot;non-dropping-particle&quot;:&quot;&quot;},{&quot;family&quot;:&quot;Ramza&quot;,&quot;given&quot;:&quot;Harry&quot;,&quot;parse-names&quot;:false,&quot;dropping-particle&quot;:&quot;&quot;,&quot;non-dropping-particle&quot;:&quot;&quot;}],&quot;container-title&quot;:&quot;Jurnal Informatika dan Teknik Elektro Terapan&quot;,&quot;DOI&quot;:&quot;10.23960/jitet.v11i3%20s1.3496&quot;,&quot;URL&quot;:&quot;http://dx.doi.org/10.23960/jitet.v11i3%20s1.3496&quot;,&quot;issued&quot;:{&quot;date-parts&quot;:[[2023]]},&quot;page&quot;:&quot;2830-7062&quot;,&quot;issue&quot;:&quot;3&quot;,&quot;volume&quot;:&quot;11&quot;,&quot;container-title-short&quot;:&quot;&quot;},&quot;isTemporary&quot;:false,&quot;suppress-author&quot;:false,&quot;composite&quot;:false,&quot;author-only&quot;:false}],&quot;citationTag&quot;:&quot;MENDELEY_CITATION_v3_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&quot;},{&quot;citationID&quot;:&quot;MENDELEY_CITATION_42cc44e2-7b91-47c3-9fd0-9abb12ad4080&quot;,&quot;properties&quot;:{&quot;noteIndex&quot;:0},&quot;isEdited&quot;:false,&quot;manualOverride&quot;:{&quot;isManuallyOverridden&quot;:false,&quot;citeprocText&quot;:&quot;(Li et al., 2024)&quot;,&quot;manualOverrideText&quot;:&quot;&quot;},&quot;citationItems&quot;:[{&quot;id&quot;:&quot;0ffc2b99-8151-3cd9-a598-51dd30621c7a&quot;,&quot;itemData&quot;:{&quot;type&quot;:&quot;article-journal&quot;,&quot;id&quot;:&quot;0ffc2b99-8151-3cd9-a598-51dd30621c7a&quot;,&quot;title&quot;:&quot;Research on sports image classification method based on SE-RES-CNN model&quot;,&quot;author&quot;:[{&quot;family&quot;:&quot;Li&quot;,&quot;given&quot;:&quot;Qinglan&quot;,&quot;parse-names&quot;:false,&quot;dropping-particle&quot;:&quot;&quot;,&quot;non-dropping-particle&quot;:&quot;&quot;},{&quot;family&quot;:&quot;Lei&quot;,&quot;given&quot;:&quot;Jichong&quot;,&quot;parse-names&quot;:false,&quot;dropping-particle&quot;:&quot;&quot;,&quot;non-dropping-particle&quot;:&quot;&quot;},{&quot;family&quot;:&quot;Ren&quot;,&quot;given&quot;:&quot;Changan&quot;,&quot;parse-names&quot;:false,&quot;dropping-particle&quot;:&quot;&quot;,&quot;non-dropping-particle&quot;:&quot;&quot;},{&quot;family&quot;:&quot;Peng&quot;,&quot;given&quot;:&quot;Zhiqiang&quot;,&quot;parse-names&quot;:false,&quot;dropping-particle&quot;:&quot;&quot;,&quot;non-dropping-particle&quot;:&quot;&quot;},{&quot;family&quot;:&quot;Hong&quot;,&quot;given&quot;:&quot;Jun&quot;,&quot;parse-names&quot;:false,&quot;dropping-particle&quot;:&quot;&quot;,&quot;non-dropping-particle&quot;:&quot;&quot;}],&quot;container-title&quot;:&quot;Scientific Reports&quot;,&quot;container-title-short&quot;:&quot;Sci. Rep.&quot;,&quot;DOI&quot;:&quot;10.1038/s41598-024-69965-5&quot;,&quot;ISSN&quot;:&quot;20452322&quot;,&quot;PMID&quot;:&quot;39154107&quot;,&quot;issued&quot;:{&quot;date-parts&quot;:[[2024,12,1]]},&quot;abstract&quot;:&quot;As computer image processing and digital technologies advance, creating an efficient method for classifying sports images is crucial for the rapid retrieval and management of large image datasets. Traditional manual methods for classifying sports images are impractical for large-scale data and often inaccurate when distinguishing similar images. This paper introduces an SE module that adaptively adjusts the weights of input feature mapping channels, and a Res module that excels in deep feature extraction, preventing gradient vanishing, multi-scale processing, and enhancing generalization in image recognition. Through extensive experimentation on network structure adjustments, the SE-RES-CNN neural network model is applied to sports image classification. The model is trained on a sports image classification dataset from Kaggle, alongside VGG-16 and ResNet50 models. Training results show that the proposed SE-RES-CNN model improves classification accuracy by approximately 5% compared to VGG-16 and ResNet50 models. Testing revealed that the SE-RES-CNN model classifies 100 out of 500 sports images in 6 s, achieving an accuracy rate of up to 98% and a single prediction time of 0.012 s. This validates the model's accuracy and effectiveness, significantly enhancing sports image retrieval and classification efficiency. This validates the model's accuracy and effectiveness, significantly enhancing sports image retrieval and classification efficiency.&quot;,&quot;publisher&quot;:&quot;Nature Research&quot;,&quot;issue&quot;:&quot;1&quot;,&quot;volume&quot;:&quot;14&quot;},&quot;isTemporary&quot;:false,&quot;suppress-author&quot;:false,&quot;composite&quot;:false,&quot;author-only&quot;:false}],&quot;citationTag&quot;:&quot;MENDELEY_CITATION_v3_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&quot;},{&quot;citationID&quot;:&quot;MENDELEY_CITATION_83b66b21-0904-43b1-b7f8-8d0c8edf90af&quot;,&quot;properties&quot;:{&quot;noteIndex&quot;:0},&quot;isEdited&quot;:false,&quot;manualOverride&quot;:{&quot;isManuallyOverridden&quot;:false,&quot;citeprocText&quot;:&quot;(Arwintoro et al., 2025)&quot;,&quot;manualOverrideText&quot;:&quot;&quot;},&quot;citationItems&quot;:[{&quot;id&quot;:&quot;e1481b24-225b-3e62-a703-4f3cda86bdec&quot;,&quot;itemData&quot;:{&quot;type&quot;:&quot;report&quot;,&quot;id&quot;:&quot;e1481b24-225b-3e62-a703-4f3cda86bdec&quot;,&quot;title&quot;:&quot;Deteksi Gerakan Fitness Menggunakan Pose Estimation Dan YOLOv11&quot;,&quot;author&quot;:[{&quot;family&quot;:&quot;Arwintoro&quot;,&quot;given&quot;:&quot;Mealdi&quot;,&quot;parse-names&quot;:false,&quot;dropping-particle&quot;:&quot;&quot;,&quot;non-dropping-particle&quot;:&quot;&quot;},{&quot;family&quot;:&quot;Sanjaya&quot;,&quot;given&quot;:&quot;Ardi&quot;,&quot;parse-names&quot;:false,&quot;dropping-particle&quot;:&quot;&quot;,&quot;non-dropping-particle&quot;:&quot;&quot;},{&quot;family&quot;:&quot;Ramadhan&quot;,&quot;given&quot;:&quot;Rizky Aswi&quot;,&quot;parse-names&quot;:false,&quot;dropping-particle&quot;:&quot;&quot;,&quot;non-dropping-particle&quot;:&quot;&quot;}],&quot;container-title&quot;:&quot;INOTEK&quot;,&quot;issued&quot;:{&quot;date-parts&quot;:[[2025]]},&quot;number-of-pages&quot;:&quot;1215&quot;,&quot;abstract&quot;:&quot;Abstrak-Penelitian ini bertujuan untuk mengembangkan sistem deteksi gerakan Fitness secara otomatis menggunakan metode pose estimation estimation dan implementasi YOLOv11. Tujuan utama dari penelitian ini adalah mengidentifikasi dua kelompok gerakan utama dalam aktivitas Fitness yaitu latihan otot kaki dan latihan otot punggung. Pose estimation estimation digunakan untuk mendeteksi titik-titik tubuh dari video gerakan Fitness, sedangkan YOLOv11 digunakan untuk klasifikasi gerakan berdasarkan pola pergerakan tubuh. Dataset terdiri dari 13 jenis latihan yang dibagi menjadi dua kelompok utama: otot kaki (cabble front raise, cabble row, deltoid press, dumble row, lat pulldown, t-bar row) dan otot punggung (hai squat, lunges, leg extension, leg press, squat, standing calf raise, sumo squat). Hasil penelitian menunjukkan bahwa kombinasi metode ini mampu mencapai akurasi klasifikasi rata-rata di 73,3%. Sistem ini dapat dimanfaatkan sebagai alat bantu dalam memonitor dan mengevaluasi gerakan Fitness secara mandiri. Abstract-This study aims to develop an automatic Fitness motion detection system using pose estimation estimation methods and the implementation of YOLOv11. The main goal is to identify two major movement groups in Fitness activity, namely leg muscle and back muscle training. Pose estimation estimation is used to detect keypoints from the video, while YOLOv11 classifies movements based on body motion patterns. The dataset consists of 13 types of exercises categorized into two major groups: leg muscles (cabble front raise, cabble row, deltoid press, dumble row, lat pulldown, t-bar row) and back muscles (hai squat, lunges, leg extension, leg press, squat, standing calf raise, sumo squat). The results show that the combination of these methods can achieve classification akurasi above 73,3%. This system can be used as a supporting tool to monitor and evaluate Fitness exercises independently.. This is an open access article under the CC BY-SA License.&quot;,&quot;volume&quot;:&quot;9&quot;,&quot;container-title-short&quot;:&quot;&quot;},&quot;isTemporary&quot;:false,&quot;suppress-author&quot;:false,&quot;composite&quot;:false,&quot;author-only&quot;:false}],&quot;citationTag&quot;:&quot;MENDELEY_CITATION_v3_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&quot;},{&quot;citationID&quot;:&quot;MENDELEY_CITATION_d2f22e35-d1ed-443c-b18e-433c2d95ac41&quot;,&quot;properties&quot;:{&quot;noteIndex&quot;:0},&quot;isEdited&quot;:false,&quot;manualOverride&quot;:{&quot;isManuallyOverridden&quot;:true,&quot;citeprocText&quot;:&quot;(Rifqy Kurniadi et al., 2025)&quot;,&quot;manualOverrideText&quot;:&quot;(Rifqy Kurniadi et al., 2025).&quot;},&quot;citationItems&quot;:[{&quot;id&quot;:&quot;99c410d3-5f41-3871-a92f-fb8d0748fc8a&quot;,&quot;itemData&quot;:{&quot;type&quot;:&quot;report&quot;,&quot;id&quot;:&quot;99c410d3-5f41-3871-a92f-fb8d0748fc8a&quot;,&quot;title&quot;:&quot;Klasifikasi Citra Gerakan Olahraga Dalam Gym Menggunakan Graph Convolutional Networ&quot;,&quot;author&quot;:[{&quot;family&quot;:&quot;Rifqy Kurniadi&quot;,&quot;given&quot;:&quot;Affan&quot;,&quot;parse-names&quot;:false,&quot;dropping-particle&quot;:&quot;&quot;,&quot;non-dropping-particle&quot;:&quot;&quot;},{&quot;family&quot;:&quot;Setiana&quot;,&quot;given&quot;:&quot;Deni&quot;,&quot;parse-names&quot;:false,&quot;dropping-particle&quot;:&quot;&quot;,&quot;non-dropping-particle&quot;:&quot;&quot;},{&quot;family&quot;:&quot;Informatika&quot;,&quot;given&quot;:&quot;Teknik&quot;,&quot;parse-names&quot;:false,&quot;dropping-particle&quot;:&quot;&quot;,&quot;non-dropping-particle&quot;:&quot;&quot;},{&quot;family&quot;:&quot;Matematika dan Ilmu Pengetahuan Alam&quot;,&quot;given&quot;:&quot;Fakultas&quot;,&quot;parse-names&quot;:false,&quot;dropping-particle&quot;:&quot;&quot;,&quot;non-dropping-particle&quot;:&quot;&quot;},{&quot;family&quot;:&quot;Padjadjaran Jl Raya Bandung Sumedang&quot;,&quot;given&quot;:&quot;Universitas KM&quot;,&quot;parse-names&quot;:false,&quot;dropping-particle&quot;:&quot;&quot;,&quot;non-dropping-particle&quot;:&quot;&quot;},{&quot;family&quot;:&quot;Jatinangor&quot;,&quot;given&quot;:&quot;Kec&quot;,&quot;parse-names&quot;:false,&quot;dropping-particle&quot;:&quot;&quot;,&quot;non-dropping-particle&quot;:&quot;&quot;},{&quot;family&quot;:&quot;Sumedang&quot;,&quot;given&quot;:&quot;Kabupaten&quot;,&quot;parse-names&quot;:false,&quot;dropping-particle&quot;:&quot;&quot;,&quot;non-dropping-particle&quot;:&quot;&quot;},{&quot;family&quot;:&quot;Barat&quot;,&quot;given&quot;:&quot;Jawa&quot;,&quot;parse-names&quot;:false,&quot;dropping-particle&quot;:&quot;&quot;,&quot;non-dropping-particle&quot;:&quot;&quot;}],&quot;container-title&quot;:&quot;Jurnal Sains dan Teknologi&quot;,&quot;ISSN&quot;:&quot;2775-5576&quot;,&quot;issued&quot;:{&quot;date-parts&quot;:[[2025]]},&quot;number-of-pages&quot;:&quot;2775-5576&quot;,&quot;abstract&quot;:&quot;The participation rate in sports activities among Indonesians remains low, with the Sport Development Index (SDI) in 2022 recording only 30.93%, a decline from 32.80% in the previous year. Simple kind of sport can be followed is gym. This study aims to introduce and promote basic gym movements such as bench press, squat, and deadlift to encourage greater engagement in sports activities. This research utilizes Deep Learning technology based on Graph Convolutional Network (GCN) to classify gym movement images into three classes: benchpress, squat, and deadlift. The study focuses on comparing various hyperparameters, including model type, batch size, and dropout, to determine the optimal configuration with the best performance.The results indicate that the GCN model achieved an F1 Score of 0.8667, demonstrating strong performance in classifying gym movement images. A simple web-based application was developed as an implementation to facilitate automatic gym movement classification. Abstrak: Tingkat partisipasi olahraga masyarakat Indonesia masih rendah, dengan Sport Development Index (SDI) tahun 2022 mencatat hanya 30,93%, turun dari 32,80% pada tahun sebelumnya. Olahraga sederhana yang dapat diikuti salah satunya adalah olahraga gym. Penelitian ini bertujuan untuk mengenalkan dan mempromosikan gerakan dasar gym seperti benchpress, squat, dan deadlift guna mendorong peningkatan partisipasi olahraga. Penelitian menggunakan teknologi Deep Learning berbasis Graph Convolutional Network (GCN) untuk mengklasifikasikan citra gerakan gym ke dalam tiga kelas tersebut. Fokus penelitian adalah membandingkan berbagai hyperparameter, termasuk model, ukuran batch, dan dropout, untuk menemukan konfigurasi optimal dengan performa terbaik. Hasil penelitian menunjukkan bahwa model GCN mencapai nilai F1 Score sebesar 0,8667, menunjukkan performa yang baik dalam klasifikasi citra gerakan gym. Sebagai implementasi, aplikasi berbasis web sederhana dikembangkan untuk memfasilitasi klasifikasi gerakan gym secara otomatis.&quot;,&quot;issue&quot;:&quot;01&quot;,&quot;volume&quot;:&quot;12&quot;,&quot;container-title-short&quot;:&quot;&quot;},&quot;isTemporary&quot;:false,&quot;suppress-author&quot;:false,&quot;composite&quot;:false,&quot;author-only&quot;:false}],&quot;citationTag&quot;:&quot;MENDELEY_CITATION_v3_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&quot;},{&quot;citationID&quot;:&quot;MENDELEY_CITATION_e323078a-80a2-4daf-972e-41772a18b6e8&quot;,&quot;properties&quot;:{&quot;noteIndex&quot;:0},&quot;isEdited&quot;:false,&quot;manualOverride&quot;:{&quot;isManuallyOverridden&quot;:false,&quot;citeprocText&quot;:&quot;(Mahendran, 2021)&quot;,&quot;manualOverrideText&quot;:&quot;&quot;},&quot;citationItems&quot;:[{&quot;id&quot;:&quot;84cf10f7-3cd4-3a0c-8f3f-530a7d00200b&quot;,&quot;itemData&quot;:{&quot;type&quot;:&quot;article-journal&quot;,&quot;id&quot;:&quot;84cf10f7-3cd4-3a0c-8f3f-530a7d00200b&quot;,&quot;title&quot;:&quot;Deep Learning for Fitness&quot;,&quot;author&quot;:[{&quot;family&quot;:&quot;Mahendran&quot;,&quot;given&quot;:&quot;N&quot;,&quot;parse-names&quot;:false,&quot;dropping-particle&quot;:&quot;&quot;,&quot;non-dropping-particle&quot;:&quot;&quot;}],&quot;URL&quot;:&quot;http://arxiv.org/abs/2109.01376&quot;,&quot;issued&quot;:{&quot;date-parts&quot;:[[2021,9,3]]},&quot;abstract&quot;:&quot;We present Fitness tutor, an application for maintaining correct posture during workout exercises or doing yoga. Current work on fitness focuses on suggesting food supplements, accessing workouts, workout wearables does a great job in improving the fitness. Meanwhile, the current situation is making difficult to monitor workouts by trainee. Inspired by healthcare innovations like robotic surgery, we design a novel application Fitness tutor which can guide the workouts using pose estimation. Pose estimation can be deployed on the reference image for gathering data and guide the user with the data. This allow Fitness tutor to guide the workouts (both exercise and yoga) in remote conditions with a single reference posture as image. We use posenet model in tensorflow with p5js for developing skeleton. Fitness tutor is an application of pose estimation model in bringing a realtime teaching experience in fitness. Our experiments shows that it can leverage potential of pose estimation models by providing guidance in realtime.&quot;,&quot;container-title-short&quot;:&quot;&quot;},&quot;isTemporary&quot;:false,&quot;suppress-author&quot;:false,&quot;composite&quot;:false,&quot;author-only&quot;:false}],&quot;citationTag&quot;:&quot;MENDELEY_CITATION_v3_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&quot;},{&quot;citationID&quot;:&quot;MENDELEY_CITATION_867b0766-bcd8-4365-a7c4-d5fa8003cb43&quot;,&quot;properties&quot;:{&quot;noteIndex&quot;:0},&quot;isEdited&quot;:false,&quot;manualOverride&quot;:{&quot;isManuallyOverridden&quot;:false,&quot;citeprocText&quot;:&quot;(Akram et al., 2023)&quot;,&quot;manualOverrideText&quot;:&quot;&quot;},&quot;citationItems&quot;:[{&quot;id&quot;:&quot;9f15a0a1-1d83-347d-96ea-190925f10e02&quot;,&quot;itemData&quot;:{&quot;type&quot;:&quot;article-journal&quot;,&quot;id&quot;:&quot;9f15a0a1-1d83-347d-96ea-190925f10e02&quot;,&quot;title&quot;:&quot;KLASIFIKASI AKTIVITAS OLAHRAGA BERDASARKAN CITRA FOTO DENGAN MENGGUNAKAN METODE CONVOLUTIONAL NEURAL NETWORK&quot;,&quot;author&quot;:[{&quot;family&quot;:&quot;Akram&quot;,&quot;given&quot;:&quot;rafi&quot;,&quot;parse-names&quot;:false,&quot;dropping-particle&quot;:&quot;&quot;,&quot;non-dropping-particle&quot;:&quot;&quot;},{&quot;family&quot;:&quot;Adinda Rachmadinasya&quot;,&quot;given&quot;:&quot;Safira&quot;,&quot;parse-names&quot;:false,&quot;dropping-particle&quot;:&quot;&quot;,&quot;non-dropping-particle&quot;:&quot;&quot;},{&quot;family&quot;:&quot;Hafidz Melvandino&quot;,&quot;given&quot;:&quot;Figo&quot;,&quot;parse-names&quot;:false,&quot;dropping-particle&quot;:&quot;&quot;,&quot;non-dropping-particle&quot;:&quot;&quot;},{&quot;family&quot;:&quot;Ramza&quot;,&quot;given&quot;:&quot;Harry&quot;,&quot;parse-names&quot;:false,&quot;dropping-particle&quot;:&quot;&quot;,&quot;non-dropping-particle&quot;:&quot;&quot;}],&quot;container-title&quot;:&quot;Jurnal Informatika dan Teknik Elektro Terapan&quot;,&quot;DOI&quot;:&quot;10.23960/jitet.v11i3%20s1.3496&quot;,&quot;URL&quot;:&quot;http://dx.doi.org/10.23960/jitet.v11i3%20s1.3496&quot;,&quot;issued&quot;:{&quot;date-parts&quot;:[[2023]]},&quot;page&quot;:&quot;2830-7062&quot;,&quot;issue&quot;:&quot;3&quot;,&quot;volume&quot;:&quot;11&quot;,&quot;container-title-short&quot;:&quot;&quot;},&quot;isTemporary&quot;:false,&quot;suppress-author&quot;:false,&quot;composite&quot;:false,&quot;author-only&quot;:false}],&quot;citationTag&quot;:&quot;MENDELEY_CITATION_v3_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&quot;},{&quot;citationID&quot;:&quot;MENDELEY_CITATION_d319d9e8-7e9e-44da-90d3-6fd922f6531d&quot;,&quot;properties&quot;:{&quot;noteIndex&quot;:0},&quot;isEdited&quot;:false,&quot;manualOverride&quot;:{&quot;isManuallyOverridden&quot;:false,&quot;citeprocText&quot;:&quot;(Li et al., 2024)&quot;,&quot;manualOverrideText&quot;:&quot;&quot;},&quot;citationItems&quot;:[{&quot;id&quot;:&quot;0ffc2b99-8151-3cd9-a598-51dd30621c7a&quot;,&quot;itemData&quot;:{&quot;type&quot;:&quot;article-journal&quot;,&quot;id&quot;:&quot;0ffc2b99-8151-3cd9-a598-51dd30621c7a&quot;,&quot;title&quot;:&quot;Research on sports image classification method based on SE-RES-CNN model&quot;,&quot;author&quot;:[{&quot;family&quot;:&quot;Li&quot;,&quot;given&quot;:&quot;Qinglan&quot;,&quot;parse-names&quot;:false,&quot;dropping-particle&quot;:&quot;&quot;,&quot;non-dropping-particle&quot;:&quot;&quot;},{&quot;family&quot;:&quot;Lei&quot;,&quot;given&quot;:&quot;Jichong&quot;,&quot;parse-names&quot;:false,&quot;dropping-particle&quot;:&quot;&quot;,&quot;non-dropping-particle&quot;:&quot;&quot;},{&quot;family&quot;:&quot;Ren&quot;,&quot;given&quot;:&quot;Changan&quot;,&quot;parse-names&quot;:false,&quot;dropping-particle&quot;:&quot;&quot;,&quot;non-dropping-particle&quot;:&quot;&quot;},{&quot;family&quot;:&quot;Peng&quot;,&quot;given&quot;:&quot;Zhiqiang&quot;,&quot;parse-names&quot;:false,&quot;dropping-particle&quot;:&quot;&quot;,&quot;non-dropping-particle&quot;:&quot;&quot;},{&quot;family&quot;:&quot;Hong&quot;,&quot;given&quot;:&quot;Jun&quot;,&quot;parse-names&quot;:false,&quot;dropping-particle&quot;:&quot;&quot;,&quot;non-dropping-particle&quot;:&quot;&quot;}],&quot;container-title&quot;:&quot;Scientific Reports&quot;,&quot;container-title-short&quot;:&quot;Sci. Rep.&quot;,&quot;DOI&quot;:&quot;10.1038/s41598-024-69965-5&quot;,&quot;ISSN&quot;:&quot;20452322&quot;,&quot;PMID&quot;:&quot;39154107&quot;,&quot;issued&quot;:{&quot;date-parts&quot;:[[2024,12,1]]},&quot;abstract&quot;:&quot;As computer image processing and digital technologies advance, creating an efficient method for classifying sports images is crucial for the rapid retrieval and management of large image datasets. Traditional manual methods for classifying sports images are impractical for large-scale data and often inaccurate when distinguishing similar images. This paper introduces an SE module that adaptively adjusts the weights of input feature mapping channels, and a Res module that excels in deep feature extraction, preventing gradient vanishing, multi-scale processing, and enhancing generalization in image recognition. Through extensive experimentation on network structure adjustments, the SE-RES-CNN neural network model is applied to sports image classification. The model is trained on a sports image classification dataset from Kaggle, alongside VGG-16 and ResNet50 models. Training results show that the proposed SE-RES-CNN model improves classification accuracy by approximately 5% compared to VGG-16 and ResNet50 models. Testing revealed that the SE-RES-CNN model classifies 100 out of 500 sports images in 6 s, achieving an accuracy rate of up to 98% and a single prediction time of 0.012 s. This validates the model's accuracy and effectiveness, significantly enhancing sports image retrieval and classification efficiency. This validates the model's accuracy and effectiveness, significantly enhancing sports image retrieval and classification efficiency.&quot;,&quot;publisher&quot;:&quot;Nature Research&quot;,&quot;issue&quot;:&quot;1&quot;,&quot;volume&quot;:&quot;14&quot;},&quot;isTemporary&quot;:false,&quot;suppress-author&quot;:false,&quot;composite&quot;:false,&quot;author-only&quot;:false}],&quot;citationTag&quot;:&quot;MENDELEY_CITATION_v3_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&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Kri221</b:Tag>
    <b:SourceType>JournalArticle</b:SourceType>
    <b:Guid>{30067EA1-8F82-43AC-AD72-E382787C971F}</b:Guid>
    <b:Author>
      <b:Author>
        <b:NameList>
          <b:Person>
            <b:Last>Krisdiawan</b:Last>
            <b:First>R.</b:First>
            <b:Middle>A., Syarifudin, S., Asikin, N. A., Mutaqqin, M. Z., &amp; Ilhamsyah, R.</b:Middle>
          </b:Person>
        </b:NameList>
      </b:Author>
    </b:Author>
    <b:Title>Implementation of the Waterfall Model for the Development of the Independent and Pinunjul Posyandu Application (Si Ayu Maju) in Kuningan Regency.</b:Title>
    <b:JournalName>UNISET 2021</b:JournalName>
    <b:Year>2022</b:Year>
    <b:Pages>207</b:Pages>
    <b:RefOrder>1</b:RefOrder>
  </b:Source>
</b:Sources>
</file>

<file path=customXml/itemProps1.xml><?xml version="1.0" encoding="utf-8"?>
<ds:datastoreItem xmlns:ds="http://schemas.openxmlformats.org/officeDocument/2006/customXml" ds:itemID="{DFD0C4C6-27E6-4E68-BC9D-AC744FA7A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1361</TotalTime>
  <Pages>95</Pages>
  <Words>18604</Words>
  <Characters>106046</Characters>
  <Application>Microsoft Office Word</Application>
  <DocSecurity>0</DocSecurity>
  <Lines>883</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Rio Andriyat Krisdiawan, M.Kom</dc:creator>
  <cp:keywords/>
  <dc:description/>
  <cp:lastModifiedBy>Home</cp:lastModifiedBy>
  <cp:revision>8</cp:revision>
  <dcterms:created xsi:type="dcterms:W3CDTF">2026-03-28T04:49:00Z</dcterms:created>
  <dcterms:modified xsi:type="dcterms:W3CDTF">2026-04-01T01:08:00Z</dcterms:modified>
</cp:coreProperties>
</file>