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E950" w14:textId="77777777" w:rsidR="0054383B" w:rsidRDefault="0054383B" w:rsidP="00C44635"/>
    <w:p w14:paraId="31A7CDFC" w14:textId="6FCD107F" w:rsidR="00E7787C" w:rsidRDefault="00044235" w:rsidP="00C44635">
      <w:pPr>
        <w:pStyle w:val="Heading1"/>
      </w:pPr>
      <w:r>
        <w:t>S</w:t>
      </w:r>
      <w:r w:rsidR="00B34EEB">
        <w:t>ummary table</w:t>
      </w:r>
    </w:p>
    <w:tbl>
      <w:tblPr>
        <w:tblStyle w:val="TableGrid"/>
        <w:tblW w:w="9096" w:type="dxa"/>
        <w:tblLook w:val="04A0" w:firstRow="1" w:lastRow="0" w:firstColumn="1" w:lastColumn="0" w:noHBand="0" w:noVBand="1"/>
      </w:tblPr>
      <w:tblGrid>
        <w:gridCol w:w="1107"/>
        <w:gridCol w:w="989"/>
        <w:gridCol w:w="1289"/>
        <w:gridCol w:w="1183"/>
        <w:gridCol w:w="4528"/>
      </w:tblGrid>
      <w:tr w:rsidR="00B34EEB" w:rsidRPr="00142ED4" w14:paraId="52634E7B" w14:textId="77777777" w:rsidTr="00044235">
        <w:trPr>
          <w:trHeight w:val="360"/>
        </w:trPr>
        <w:tc>
          <w:tcPr>
            <w:tcW w:w="1113" w:type="dxa"/>
            <w:vMerge w:val="restart"/>
            <w:shd w:val="clear" w:color="auto" w:fill="D9D9D9" w:themeFill="background1" w:themeFillShade="D9"/>
            <w:vAlign w:val="center"/>
          </w:tcPr>
          <w:p w14:paraId="3467222E" w14:textId="77777777" w:rsidR="00B34EEB" w:rsidRPr="00142ED4" w:rsidRDefault="00B34EEB" w:rsidP="009E6110">
            <w:pPr>
              <w:spacing w:line="240" w:lineRule="auto"/>
              <w:jc w:val="left"/>
              <w:rPr>
                <w:b/>
                <w:bCs/>
                <w:sz w:val="20"/>
                <w:szCs w:val="18"/>
              </w:rPr>
            </w:pPr>
            <w:r w:rsidRPr="00142ED4">
              <w:rPr>
                <w:b/>
                <w:bCs/>
                <w:sz w:val="20"/>
                <w:szCs w:val="18"/>
              </w:rPr>
              <w:t>Date</w:t>
            </w:r>
          </w:p>
        </w:tc>
        <w:tc>
          <w:tcPr>
            <w:tcW w:w="990" w:type="dxa"/>
            <w:vMerge w:val="restart"/>
            <w:shd w:val="clear" w:color="auto" w:fill="D9D9D9" w:themeFill="background1" w:themeFillShade="D9"/>
            <w:vAlign w:val="center"/>
          </w:tcPr>
          <w:p w14:paraId="73971759" w14:textId="77777777" w:rsidR="00B34EEB" w:rsidRPr="00142ED4" w:rsidRDefault="00B34EEB" w:rsidP="009E6110">
            <w:pPr>
              <w:spacing w:line="240" w:lineRule="auto"/>
              <w:jc w:val="left"/>
              <w:rPr>
                <w:b/>
                <w:bCs/>
                <w:sz w:val="20"/>
                <w:szCs w:val="18"/>
              </w:rPr>
            </w:pPr>
            <w:r w:rsidRPr="00142ED4">
              <w:rPr>
                <w:b/>
                <w:bCs/>
                <w:sz w:val="20"/>
                <w:szCs w:val="18"/>
              </w:rPr>
              <w:t>Level</w:t>
            </w:r>
          </w:p>
        </w:tc>
        <w:tc>
          <w:tcPr>
            <w:tcW w:w="6993" w:type="dxa"/>
            <w:gridSpan w:val="3"/>
            <w:shd w:val="clear" w:color="auto" w:fill="D9D9D9" w:themeFill="background1" w:themeFillShade="D9"/>
            <w:vAlign w:val="center"/>
          </w:tcPr>
          <w:p w14:paraId="0667ACF8" w14:textId="77777777" w:rsidR="00B34EEB" w:rsidRPr="00142ED4" w:rsidRDefault="00B34EEB" w:rsidP="009E6110">
            <w:pPr>
              <w:spacing w:line="240" w:lineRule="auto"/>
              <w:jc w:val="left"/>
              <w:rPr>
                <w:b/>
                <w:bCs/>
                <w:sz w:val="20"/>
                <w:szCs w:val="18"/>
              </w:rPr>
            </w:pPr>
            <w:r>
              <w:rPr>
                <w:b/>
                <w:bCs/>
                <w:sz w:val="20"/>
                <w:szCs w:val="18"/>
              </w:rPr>
              <w:t>Lockdown restrictions</w:t>
            </w:r>
          </w:p>
        </w:tc>
      </w:tr>
      <w:tr w:rsidR="007645ED" w:rsidRPr="00142ED4" w14:paraId="292850A5" w14:textId="77777777" w:rsidTr="00044235">
        <w:trPr>
          <w:trHeight w:val="519"/>
        </w:trPr>
        <w:tc>
          <w:tcPr>
            <w:tcW w:w="1113" w:type="dxa"/>
            <w:vMerge/>
            <w:shd w:val="clear" w:color="auto" w:fill="D9D9D9" w:themeFill="background1" w:themeFillShade="D9"/>
            <w:vAlign w:val="center"/>
          </w:tcPr>
          <w:p w14:paraId="46C69ADA" w14:textId="77777777" w:rsidR="00B34EEB" w:rsidRPr="00142ED4" w:rsidRDefault="00B34EEB" w:rsidP="009E6110">
            <w:pPr>
              <w:spacing w:line="240" w:lineRule="auto"/>
              <w:jc w:val="left"/>
              <w:rPr>
                <w:b/>
                <w:bCs/>
                <w:sz w:val="20"/>
                <w:szCs w:val="18"/>
              </w:rPr>
            </w:pPr>
          </w:p>
        </w:tc>
        <w:tc>
          <w:tcPr>
            <w:tcW w:w="990" w:type="dxa"/>
            <w:vMerge/>
            <w:shd w:val="clear" w:color="auto" w:fill="D9D9D9" w:themeFill="background1" w:themeFillShade="D9"/>
            <w:vAlign w:val="center"/>
          </w:tcPr>
          <w:p w14:paraId="4C2F72B0" w14:textId="77777777" w:rsidR="00B34EEB" w:rsidRPr="00142ED4" w:rsidRDefault="00B34EEB" w:rsidP="009E6110">
            <w:pPr>
              <w:spacing w:line="240" w:lineRule="auto"/>
              <w:jc w:val="left"/>
              <w:rPr>
                <w:b/>
                <w:bCs/>
                <w:sz w:val="20"/>
                <w:szCs w:val="18"/>
              </w:rPr>
            </w:pPr>
          </w:p>
        </w:tc>
        <w:tc>
          <w:tcPr>
            <w:tcW w:w="1294" w:type="dxa"/>
            <w:shd w:val="clear" w:color="auto" w:fill="D9D9D9" w:themeFill="background1" w:themeFillShade="D9"/>
            <w:vAlign w:val="center"/>
          </w:tcPr>
          <w:p w14:paraId="534FAD71" w14:textId="77777777" w:rsidR="00B34EEB" w:rsidRPr="00142ED4" w:rsidRDefault="00B34EEB" w:rsidP="009E6110">
            <w:pPr>
              <w:spacing w:line="240" w:lineRule="auto"/>
              <w:jc w:val="left"/>
              <w:rPr>
                <w:b/>
                <w:bCs/>
                <w:sz w:val="20"/>
                <w:szCs w:val="18"/>
              </w:rPr>
            </w:pPr>
            <w:r>
              <w:rPr>
                <w:b/>
                <w:bCs/>
                <w:sz w:val="20"/>
                <w:szCs w:val="18"/>
              </w:rPr>
              <w:t>Curfew</w:t>
            </w:r>
          </w:p>
        </w:tc>
        <w:tc>
          <w:tcPr>
            <w:tcW w:w="1134" w:type="dxa"/>
            <w:shd w:val="clear" w:color="auto" w:fill="D9D9D9" w:themeFill="background1" w:themeFillShade="D9"/>
            <w:vAlign w:val="center"/>
          </w:tcPr>
          <w:p w14:paraId="32BDAA48" w14:textId="77777777" w:rsidR="00B34EEB" w:rsidRPr="00142ED4" w:rsidRDefault="00B34EEB" w:rsidP="009E6110">
            <w:pPr>
              <w:spacing w:line="240" w:lineRule="auto"/>
              <w:jc w:val="left"/>
              <w:rPr>
                <w:b/>
                <w:bCs/>
                <w:sz w:val="20"/>
                <w:szCs w:val="18"/>
              </w:rPr>
            </w:pPr>
            <w:r>
              <w:rPr>
                <w:b/>
                <w:bCs/>
                <w:sz w:val="20"/>
                <w:szCs w:val="18"/>
              </w:rPr>
              <w:t>Alcohol restrictions</w:t>
            </w:r>
          </w:p>
        </w:tc>
        <w:tc>
          <w:tcPr>
            <w:tcW w:w="4565" w:type="dxa"/>
            <w:shd w:val="clear" w:color="auto" w:fill="D9D9D9" w:themeFill="background1" w:themeFillShade="D9"/>
            <w:vAlign w:val="center"/>
          </w:tcPr>
          <w:p w14:paraId="313A6B04" w14:textId="30C78FE8" w:rsidR="00B34EEB" w:rsidRPr="00142ED4" w:rsidRDefault="007645ED" w:rsidP="009E6110">
            <w:pPr>
              <w:spacing w:line="240" w:lineRule="auto"/>
              <w:jc w:val="left"/>
              <w:rPr>
                <w:b/>
                <w:bCs/>
                <w:sz w:val="20"/>
                <w:szCs w:val="18"/>
              </w:rPr>
            </w:pPr>
            <w:r>
              <w:rPr>
                <w:b/>
                <w:bCs/>
                <w:sz w:val="20"/>
                <w:szCs w:val="18"/>
              </w:rPr>
              <w:t>Restrictions</w:t>
            </w:r>
          </w:p>
        </w:tc>
      </w:tr>
      <w:tr w:rsidR="00044235" w:rsidRPr="00142ED4" w14:paraId="64CE7E2B" w14:textId="77777777" w:rsidTr="00044235">
        <w:trPr>
          <w:trHeight w:val="736"/>
        </w:trPr>
        <w:tc>
          <w:tcPr>
            <w:tcW w:w="1113" w:type="dxa"/>
            <w:vAlign w:val="center"/>
          </w:tcPr>
          <w:p w14:paraId="0AAA9BC4" w14:textId="77777777" w:rsidR="00B34EEB" w:rsidRPr="003403C7" w:rsidRDefault="00B34EEB" w:rsidP="009E6110">
            <w:pPr>
              <w:spacing w:line="240" w:lineRule="auto"/>
              <w:jc w:val="left"/>
              <w:rPr>
                <w:sz w:val="16"/>
                <w:szCs w:val="16"/>
              </w:rPr>
            </w:pPr>
            <w:r>
              <w:rPr>
                <w:sz w:val="16"/>
                <w:szCs w:val="16"/>
              </w:rPr>
              <w:t>0</w:t>
            </w:r>
            <w:r w:rsidRPr="003403C7">
              <w:rPr>
                <w:sz w:val="16"/>
                <w:szCs w:val="16"/>
              </w:rPr>
              <w:t>1 Jan – 26 Mar 2020.</w:t>
            </w:r>
          </w:p>
        </w:tc>
        <w:tc>
          <w:tcPr>
            <w:tcW w:w="990" w:type="dxa"/>
            <w:vAlign w:val="center"/>
          </w:tcPr>
          <w:p w14:paraId="4E266F2A" w14:textId="77777777" w:rsidR="00B34EEB" w:rsidRPr="00AC4EFE" w:rsidRDefault="00B34EEB" w:rsidP="009E6110">
            <w:pPr>
              <w:spacing w:line="240" w:lineRule="auto"/>
              <w:jc w:val="left"/>
              <w:rPr>
                <w:sz w:val="16"/>
                <w:szCs w:val="16"/>
              </w:rPr>
            </w:pPr>
            <w:r w:rsidRPr="00AC4EFE">
              <w:rPr>
                <w:sz w:val="16"/>
                <w:szCs w:val="16"/>
              </w:rPr>
              <w:t>Pre-COVID</w:t>
            </w:r>
            <w:r>
              <w:rPr>
                <w:sz w:val="16"/>
                <w:szCs w:val="16"/>
              </w:rPr>
              <w:t>-</w:t>
            </w:r>
            <w:r w:rsidRPr="00AC4EFE">
              <w:rPr>
                <w:sz w:val="16"/>
                <w:szCs w:val="16"/>
              </w:rPr>
              <w:t>19 lockdown</w:t>
            </w:r>
          </w:p>
        </w:tc>
        <w:tc>
          <w:tcPr>
            <w:tcW w:w="1294" w:type="dxa"/>
            <w:vAlign w:val="center"/>
          </w:tcPr>
          <w:p w14:paraId="33838A9B" w14:textId="77777777" w:rsidR="00B34EEB" w:rsidRPr="006F5459" w:rsidRDefault="00B34EEB" w:rsidP="009E6110">
            <w:pPr>
              <w:spacing w:line="240" w:lineRule="auto"/>
              <w:jc w:val="left"/>
              <w:rPr>
                <w:rFonts w:eastAsiaTheme="minorHAnsi" w:cs="Calibri"/>
                <w:sz w:val="16"/>
                <w:szCs w:val="16"/>
              </w:rPr>
            </w:pPr>
            <w:r w:rsidRPr="006F5459">
              <w:rPr>
                <w:sz w:val="16"/>
                <w:szCs w:val="16"/>
              </w:rPr>
              <w:t>No curfew.</w:t>
            </w:r>
          </w:p>
        </w:tc>
        <w:tc>
          <w:tcPr>
            <w:tcW w:w="1134" w:type="dxa"/>
            <w:vAlign w:val="center"/>
          </w:tcPr>
          <w:p w14:paraId="586928CF" w14:textId="77777777" w:rsidR="00B34EEB" w:rsidRPr="00044235" w:rsidRDefault="00B34EEB" w:rsidP="00044235">
            <w:pPr>
              <w:spacing w:line="240" w:lineRule="auto"/>
              <w:jc w:val="left"/>
              <w:rPr>
                <w:sz w:val="16"/>
                <w:szCs w:val="16"/>
              </w:rPr>
            </w:pPr>
            <w:r w:rsidRPr="00044235">
              <w:rPr>
                <w:sz w:val="16"/>
                <w:szCs w:val="16"/>
              </w:rPr>
              <w:t>Subject to usual laws.</w:t>
            </w:r>
          </w:p>
        </w:tc>
        <w:tc>
          <w:tcPr>
            <w:tcW w:w="4565" w:type="dxa"/>
            <w:vAlign w:val="center"/>
          </w:tcPr>
          <w:p w14:paraId="554F787F" w14:textId="77777777" w:rsidR="00B34EEB" w:rsidRPr="00AC4EFE" w:rsidRDefault="00B34EEB" w:rsidP="009E6110">
            <w:pPr>
              <w:pStyle w:val="ListParagraph"/>
              <w:numPr>
                <w:ilvl w:val="0"/>
                <w:numId w:val="1"/>
              </w:numPr>
              <w:spacing w:line="240" w:lineRule="auto"/>
              <w:ind w:left="170" w:hanging="170"/>
              <w:jc w:val="left"/>
              <w:rPr>
                <w:sz w:val="16"/>
                <w:szCs w:val="16"/>
              </w:rPr>
            </w:pPr>
            <w:r w:rsidRPr="00AC4EFE">
              <w:rPr>
                <w:sz w:val="16"/>
                <w:szCs w:val="16"/>
              </w:rPr>
              <w:t>None.</w:t>
            </w:r>
          </w:p>
        </w:tc>
      </w:tr>
      <w:tr w:rsidR="007645ED" w:rsidRPr="00142ED4" w14:paraId="48F2289B" w14:textId="77777777" w:rsidTr="00044235">
        <w:trPr>
          <w:trHeight w:val="736"/>
        </w:trPr>
        <w:tc>
          <w:tcPr>
            <w:tcW w:w="1113" w:type="dxa"/>
            <w:shd w:val="clear" w:color="auto" w:fill="F2F2F2" w:themeFill="background1" w:themeFillShade="F2"/>
            <w:vAlign w:val="center"/>
          </w:tcPr>
          <w:p w14:paraId="60CB3640" w14:textId="77777777" w:rsidR="00B34EEB" w:rsidRPr="003403C7" w:rsidRDefault="00B34EEB" w:rsidP="009E6110">
            <w:pPr>
              <w:spacing w:line="240" w:lineRule="auto"/>
              <w:jc w:val="left"/>
              <w:rPr>
                <w:sz w:val="16"/>
                <w:szCs w:val="16"/>
              </w:rPr>
            </w:pPr>
            <w:r w:rsidRPr="003403C7">
              <w:rPr>
                <w:sz w:val="16"/>
                <w:szCs w:val="16"/>
              </w:rPr>
              <w:t>27 Mar – 30 Apr 2020.</w:t>
            </w:r>
          </w:p>
        </w:tc>
        <w:tc>
          <w:tcPr>
            <w:tcW w:w="990" w:type="dxa"/>
            <w:shd w:val="clear" w:color="auto" w:fill="F2F2F2" w:themeFill="background1" w:themeFillShade="F2"/>
            <w:vAlign w:val="center"/>
          </w:tcPr>
          <w:p w14:paraId="6EED0E0A" w14:textId="77777777" w:rsidR="00B34EEB" w:rsidRPr="00AC4EFE" w:rsidRDefault="00B34EEB" w:rsidP="009E6110">
            <w:pPr>
              <w:spacing w:line="240" w:lineRule="auto"/>
              <w:jc w:val="left"/>
              <w:rPr>
                <w:sz w:val="16"/>
                <w:szCs w:val="16"/>
              </w:rPr>
            </w:pPr>
            <w:r w:rsidRPr="00AC4EFE">
              <w:rPr>
                <w:sz w:val="16"/>
                <w:szCs w:val="16"/>
              </w:rPr>
              <w:t>Level 5</w:t>
            </w:r>
          </w:p>
        </w:tc>
        <w:tc>
          <w:tcPr>
            <w:tcW w:w="1294" w:type="dxa"/>
            <w:shd w:val="clear" w:color="auto" w:fill="F2F2F2" w:themeFill="background1" w:themeFillShade="F2"/>
            <w:vAlign w:val="center"/>
          </w:tcPr>
          <w:p w14:paraId="174078D7" w14:textId="5D619707" w:rsidR="00B34EEB" w:rsidRPr="006F5459" w:rsidRDefault="008759CB" w:rsidP="009E6110">
            <w:pPr>
              <w:spacing w:line="240" w:lineRule="auto"/>
              <w:jc w:val="left"/>
              <w:rPr>
                <w:sz w:val="16"/>
                <w:szCs w:val="16"/>
              </w:rPr>
            </w:pPr>
            <w:r w:rsidRPr="008159B1">
              <w:rPr>
                <w:sz w:val="16"/>
                <w:szCs w:val="16"/>
              </w:rPr>
              <w:t>E</w:t>
            </w:r>
            <w:r>
              <w:rPr>
                <w:sz w:val="16"/>
                <w:szCs w:val="16"/>
              </w:rPr>
              <w:t>very</w:t>
            </w:r>
            <w:r w:rsidRPr="008759CB">
              <w:rPr>
                <w:sz w:val="16"/>
                <w:szCs w:val="16"/>
              </w:rPr>
              <w:t xml:space="preserve"> person confined to </w:t>
            </w:r>
            <w:r>
              <w:rPr>
                <w:sz w:val="16"/>
                <w:szCs w:val="16"/>
              </w:rPr>
              <w:t>their</w:t>
            </w:r>
            <w:r w:rsidRPr="008759CB">
              <w:rPr>
                <w:sz w:val="16"/>
                <w:szCs w:val="16"/>
              </w:rPr>
              <w:t xml:space="preserve"> </w:t>
            </w:r>
            <w:r w:rsidR="00044235">
              <w:rPr>
                <w:sz w:val="16"/>
                <w:szCs w:val="16"/>
              </w:rPr>
              <w:t>home.</w:t>
            </w:r>
          </w:p>
        </w:tc>
        <w:tc>
          <w:tcPr>
            <w:tcW w:w="1134" w:type="dxa"/>
            <w:shd w:val="clear" w:color="auto" w:fill="F2F2F2" w:themeFill="background1" w:themeFillShade="F2"/>
            <w:vAlign w:val="center"/>
          </w:tcPr>
          <w:p w14:paraId="1F689677" w14:textId="77777777" w:rsidR="00B34EEB" w:rsidRPr="00044235" w:rsidRDefault="00B34EEB" w:rsidP="00044235">
            <w:pPr>
              <w:spacing w:line="240" w:lineRule="auto"/>
              <w:jc w:val="left"/>
              <w:rPr>
                <w:sz w:val="16"/>
                <w:szCs w:val="16"/>
              </w:rPr>
            </w:pPr>
            <w:r w:rsidRPr="00044235">
              <w:rPr>
                <w:sz w:val="16"/>
                <w:szCs w:val="16"/>
              </w:rPr>
              <w:t>No alcohol sales permitted.</w:t>
            </w:r>
          </w:p>
        </w:tc>
        <w:tc>
          <w:tcPr>
            <w:tcW w:w="4565" w:type="dxa"/>
            <w:shd w:val="clear" w:color="auto" w:fill="F2F2F2" w:themeFill="background1" w:themeFillShade="F2"/>
            <w:vAlign w:val="center"/>
          </w:tcPr>
          <w:p w14:paraId="0A611C37" w14:textId="03EBBDCA" w:rsidR="00B34EEB" w:rsidRDefault="00B34EEB" w:rsidP="009E6110">
            <w:pPr>
              <w:pStyle w:val="ListParagraph"/>
              <w:numPr>
                <w:ilvl w:val="0"/>
                <w:numId w:val="1"/>
              </w:numPr>
              <w:spacing w:line="240" w:lineRule="auto"/>
              <w:ind w:left="170" w:hanging="170"/>
              <w:jc w:val="left"/>
              <w:rPr>
                <w:sz w:val="16"/>
                <w:szCs w:val="16"/>
              </w:rPr>
            </w:pPr>
            <w:r w:rsidRPr="00AC4EFE">
              <w:rPr>
                <w:sz w:val="16"/>
                <w:szCs w:val="16"/>
              </w:rPr>
              <w:t xml:space="preserve">People </w:t>
            </w:r>
            <w:r w:rsidR="00684BB9">
              <w:rPr>
                <w:sz w:val="16"/>
                <w:szCs w:val="16"/>
              </w:rPr>
              <w:t>confined to residence and only</w:t>
            </w:r>
            <w:r w:rsidR="00684BB9" w:rsidRPr="00AC4EFE">
              <w:rPr>
                <w:sz w:val="16"/>
                <w:szCs w:val="16"/>
              </w:rPr>
              <w:t xml:space="preserve"> </w:t>
            </w:r>
            <w:r w:rsidRPr="00AC4EFE">
              <w:rPr>
                <w:sz w:val="16"/>
                <w:szCs w:val="16"/>
              </w:rPr>
              <w:t>allowed outside for essential purposes</w:t>
            </w:r>
            <w:r w:rsidR="000D2275">
              <w:rPr>
                <w:sz w:val="16"/>
                <w:szCs w:val="16"/>
              </w:rPr>
              <w:t>*</w:t>
            </w:r>
            <w:r w:rsidRPr="00AC4EFE">
              <w:rPr>
                <w:sz w:val="16"/>
                <w:szCs w:val="16"/>
              </w:rPr>
              <w:t>.</w:t>
            </w:r>
          </w:p>
          <w:p w14:paraId="1C4E0A05" w14:textId="65E0A65C" w:rsidR="00C5256D" w:rsidRDefault="00C5256D" w:rsidP="009E6110">
            <w:pPr>
              <w:pStyle w:val="ListParagraph"/>
              <w:numPr>
                <w:ilvl w:val="0"/>
                <w:numId w:val="1"/>
              </w:numPr>
              <w:spacing w:line="240" w:lineRule="auto"/>
              <w:ind w:left="170" w:hanging="170"/>
              <w:jc w:val="left"/>
              <w:rPr>
                <w:sz w:val="16"/>
                <w:szCs w:val="16"/>
              </w:rPr>
            </w:pPr>
            <w:r>
              <w:rPr>
                <w:sz w:val="16"/>
                <w:szCs w:val="16"/>
              </w:rPr>
              <w:t>B</w:t>
            </w:r>
            <w:r w:rsidRPr="00C5256D">
              <w:rPr>
                <w:sz w:val="16"/>
                <w:szCs w:val="16"/>
              </w:rPr>
              <w:t>usinesses and other entities cease</w:t>
            </w:r>
            <w:r>
              <w:rPr>
                <w:sz w:val="16"/>
                <w:szCs w:val="16"/>
              </w:rPr>
              <w:t>d</w:t>
            </w:r>
            <w:r w:rsidRPr="00C5256D">
              <w:rPr>
                <w:sz w:val="16"/>
                <w:szCs w:val="16"/>
              </w:rPr>
              <w:t xml:space="preserve"> operations</w:t>
            </w:r>
            <w:r>
              <w:rPr>
                <w:sz w:val="16"/>
                <w:szCs w:val="16"/>
              </w:rPr>
              <w:t>.</w:t>
            </w:r>
          </w:p>
          <w:p w14:paraId="0D64E20D" w14:textId="5450004E" w:rsidR="00B34EEB" w:rsidRDefault="00B34EEB" w:rsidP="009E6110">
            <w:pPr>
              <w:pStyle w:val="ListParagraph"/>
              <w:numPr>
                <w:ilvl w:val="0"/>
                <w:numId w:val="1"/>
              </w:numPr>
              <w:spacing w:line="240" w:lineRule="auto"/>
              <w:ind w:left="170" w:hanging="170"/>
              <w:jc w:val="left"/>
              <w:rPr>
                <w:sz w:val="16"/>
                <w:szCs w:val="16"/>
              </w:rPr>
            </w:pPr>
            <w:r>
              <w:rPr>
                <w:sz w:val="16"/>
                <w:szCs w:val="16"/>
              </w:rPr>
              <w:t>No inter-provincial movement of people</w:t>
            </w:r>
            <w:r w:rsidR="000D2275">
              <w:rPr>
                <w:sz w:val="16"/>
                <w:szCs w:val="16"/>
              </w:rPr>
              <w:t>*</w:t>
            </w:r>
            <w:r>
              <w:rPr>
                <w:sz w:val="16"/>
                <w:szCs w:val="16"/>
              </w:rPr>
              <w:t>.</w:t>
            </w:r>
          </w:p>
          <w:p w14:paraId="4A841A4F" w14:textId="21194B35" w:rsidR="001378B3" w:rsidRPr="00AC4EFE" w:rsidRDefault="001378B3" w:rsidP="009E6110">
            <w:pPr>
              <w:pStyle w:val="ListParagraph"/>
              <w:numPr>
                <w:ilvl w:val="0"/>
                <w:numId w:val="1"/>
              </w:numPr>
              <w:spacing w:line="240" w:lineRule="auto"/>
              <w:ind w:left="170" w:hanging="170"/>
              <w:jc w:val="left"/>
              <w:rPr>
                <w:sz w:val="16"/>
                <w:szCs w:val="16"/>
              </w:rPr>
            </w:pPr>
            <w:r>
              <w:rPr>
                <w:sz w:val="16"/>
                <w:szCs w:val="16"/>
              </w:rPr>
              <w:t>National borders closed</w:t>
            </w:r>
            <w:r w:rsidR="000D2275">
              <w:rPr>
                <w:sz w:val="16"/>
                <w:szCs w:val="16"/>
              </w:rPr>
              <w:t>*</w:t>
            </w:r>
            <w:r>
              <w:rPr>
                <w:sz w:val="16"/>
                <w:szCs w:val="16"/>
              </w:rPr>
              <w:t>.</w:t>
            </w:r>
          </w:p>
        </w:tc>
      </w:tr>
      <w:tr w:rsidR="007645ED" w:rsidRPr="00142ED4" w14:paraId="2D6B4F80" w14:textId="77777777" w:rsidTr="00044235">
        <w:trPr>
          <w:trHeight w:val="736"/>
        </w:trPr>
        <w:tc>
          <w:tcPr>
            <w:tcW w:w="1113" w:type="dxa"/>
            <w:shd w:val="clear" w:color="auto" w:fill="F2F2F2" w:themeFill="background1" w:themeFillShade="F2"/>
            <w:vAlign w:val="center"/>
          </w:tcPr>
          <w:p w14:paraId="0D0CAF55" w14:textId="77777777" w:rsidR="00B34EEB" w:rsidRPr="003403C7" w:rsidRDefault="00B34EEB" w:rsidP="009E6110">
            <w:pPr>
              <w:spacing w:line="240" w:lineRule="auto"/>
              <w:jc w:val="left"/>
              <w:rPr>
                <w:sz w:val="16"/>
                <w:szCs w:val="16"/>
              </w:rPr>
            </w:pPr>
            <w:r>
              <w:rPr>
                <w:sz w:val="16"/>
                <w:szCs w:val="16"/>
              </w:rPr>
              <w:t>0</w:t>
            </w:r>
            <w:r w:rsidRPr="003403C7">
              <w:rPr>
                <w:sz w:val="16"/>
                <w:szCs w:val="16"/>
              </w:rPr>
              <w:t>1 May – 31 May 2020.</w:t>
            </w:r>
          </w:p>
        </w:tc>
        <w:tc>
          <w:tcPr>
            <w:tcW w:w="990" w:type="dxa"/>
            <w:shd w:val="clear" w:color="auto" w:fill="F2F2F2" w:themeFill="background1" w:themeFillShade="F2"/>
            <w:vAlign w:val="center"/>
          </w:tcPr>
          <w:p w14:paraId="3AAF0E5F" w14:textId="77777777" w:rsidR="00B34EEB" w:rsidRPr="00AC4EFE" w:rsidRDefault="00B34EEB" w:rsidP="009E6110">
            <w:pPr>
              <w:spacing w:line="240" w:lineRule="auto"/>
              <w:jc w:val="left"/>
              <w:rPr>
                <w:sz w:val="16"/>
                <w:szCs w:val="16"/>
              </w:rPr>
            </w:pPr>
            <w:r w:rsidRPr="00AC4EFE">
              <w:rPr>
                <w:sz w:val="16"/>
                <w:szCs w:val="16"/>
              </w:rPr>
              <w:t>Level 4</w:t>
            </w:r>
          </w:p>
        </w:tc>
        <w:tc>
          <w:tcPr>
            <w:tcW w:w="1294" w:type="dxa"/>
            <w:shd w:val="clear" w:color="auto" w:fill="F2F2F2" w:themeFill="background1" w:themeFillShade="F2"/>
            <w:vAlign w:val="center"/>
          </w:tcPr>
          <w:p w14:paraId="68C718B8" w14:textId="5338CDF9" w:rsidR="00B34EEB" w:rsidRPr="006F5459" w:rsidRDefault="00044235" w:rsidP="009E6110">
            <w:pPr>
              <w:spacing w:line="240" w:lineRule="auto"/>
              <w:jc w:val="left"/>
              <w:rPr>
                <w:sz w:val="16"/>
                <w:szCs w:val="16"/>
              </w:rPr>
            </w:pPr>
            <w:r>
              <w:rPr>
                <w:sz w:val="16"/>
                <w:szCs w:val="16"/>
              </w:rPr>
              <w:t>Night curfew.</w:t>
            </w:r>
          </w:p>
        </w:tc>
        <w:tc>
          <w:tcPr>
            <w:tcW w:w="1134" w:type="dxa"/>
            <w:shd w:val="clear" w:color="auto" w:fill="F2F2F2" w:themeFill="background1" w:themeFillShade="F2"/>
            <w:vAlign w:val="center"/>
          </w:tcPr>
          <w:p w14:paraId="390C2C40" w14:textId="77777777" w:rsidR="00B34EEB" w:rsidRPr="00044235" w:rsidRDefault="00B34EEB" w:rsidP="00044235">
            <w:pPr>
              <w:spacing w:line="240" w:lineRule="auto"/>
              <w:jc w:val="left"/>
              <w:rPr>
                <w:sz w:val="16"/>
                <w:szCs w:val="16"/>
              </w:rPr>
            </w:pPr>
            <w:r w:rsidRPr="00044235">
              <w:rPr>
                <w:sz w:val="16"/>
                <w:szCs w:val="16"/>
              </w:rPr>
              <w:t>No alcohol sales permitted.</w:t>
            </w:r>
          </w:p>
        </w:tc>
        <w:tc>
          <w:tcPr>
            <w:tcW w:w="4565" w:type="dxa"/>
            <w:shd w:val="clear" w:color="auto" w:fill="F2F2F2" w:themeFill="background1" w:themeFillShade="F2"/>
            <w:vAlign w:val="center"/>
          </w:tcPr>
          <w:p w14:paraId="67EAB5E1" w14:textId="4162B36C" w:rsidR="00627928" w:rsidRDefault="00627928" w:rsidP="009E6110">
            <w:pPr>
              <w:pStyle w:val="ListParagraph"/>
              <w:numPr>
                <w:ilvl w:val="0"/>
                <w:numId w:val="1"/>
              </w:numPr>
              <w:spacing w:line="240" w:lineRule="auto"/>
              <w:ind w:left="170" w:hanging="170"/>
              <w:jc w:val="left"/>
              <w:rPr>
                <w:sz w:val="16"/>
                <w:szCs w:val="16"/>
              </w:rPr>
            </w:pPr>
            <w:r>
              <w:rPr>
                <w:sz w:val="16"/>
                <w:szCs w:val="16"/>
              </w:rPr>
              <w:t xml:space="preserve">Every person confined to place of residence </w:t>
            </w:r>
            <w:r w:rsidR="00154EAA">
              <w:rPr>
                <w:sz w:val="16"/>
                <w:szCs w:val="16"/>
              </w:rPr>
              <w:t>from 21h00 until 04h00.</w:t>
            </w:r>
            <w:r w:rsidR="000D2275">
              <w:rPr>
                <w:sz w:val="16"/>
                <w:szCs w:val="16"/>
              </w:rPr>
              <w:t>*</w:t>
            </w:r>
          </w:p>
          <w:p w14:paraId="191B7B78" w14:textId="3113B03B" w:rsidR="000D2275" w:rsidRDefault="00C27E80" w:rsidP="009E6110">
            <w:pPr>
              <w:pStyle w:val="ListParagraph"/>
              <w:numPr>
                <w:ilvl w:val="0"/>
                <w:numId w:val="1"/>
              </w:numPr>
              <w:spacing w:line="240" w:lineRule="auto"/>
              <w:ind w:left="170" w:hanging="170"/>
              <w:jc w:val="left"/>
              <w:rPr>
                <w:sz w:val="16"/>
                <w:szCs w:val="16"/>
              </w:rPr>
            </w:pPr>
            <w:r>
              <w:rPr>
                <w:sz w:val="16"/>
                <w:szCs w:val="16"/>
              </w:rPr>
              <w:t xml:space="preserve">Closing times for places </w:t>
            </w:r>
            <w:r w:rsidR="00652F94">
              <w:rPr>
                <w:sz w:val="16"/>
                <w:szCs w:val="16"/>
              </w:rPr>
              <w:t>permitted to open was 20h00</w:t>
            </w:r>
          </w:p>
          <w:p w14:paraId="230A7230" w14:textId="014C51CC" w:rsidR="00B34EEB" w:rsidRDefault="00B34EEB" w:rsidP="009E6110">
            <w:pPr>
              <w:pStyle w:val="ListParagraph"/>
              <w:numPr>
                <w:ilvl w:val="0"/>
                <w:numId w:val="1"/>
              </w:numPr>
              <w:spacing w:line="240" w:lineRule="auto"/>
              <w:ind w:left="170" w:hanging="170"/>
              <w:jc w:val="left"/>
              <w:rPr>
                <w:sz w:val="16"/>
                <w:szCs w:val="16"/>
              </w:rPr>
            </w:pPr>
            <w:r>
              <w:rPr>
                <w:sz w:val="16"/>
                <w:szCs w:val="16"/>
              </w:rPr>
              <w:t>Exercise allowed 5km within radius of home.</w:t>
            </w:r>
          </w:p>
          <w:p w14:paraId="7015706E" w14:textId="77777777" w:rsidR="00B34EEB" w:rsidRDefault="00B34EEB" w:rsidP="009E6110">
            <w:pPr>
              <w:pStyle w:val="ListParagraph"/>
              <w:numPr>
                <w:ilvl w:val="0"/>
                <w:numId w:val="1"/>
              </w:numPr>
              <w:spacing w:line="240" w:lineRule="auto"/>
              <w:ind w:left="170" w:hanging="170"/>
              <w:jc w:val="left"/>
              <w:rPr>
                <w:sz w:val="16"/>
                <w:szCs w:val="16"/>
              </w:rPr>
            </w:pPr>
            <w:r w:rsidRPr="00BD6300">
              <w:rPr>
                <w:sz w:val="16"/>
                <w:szCs w:val="16"/>
              </w:rPr>
              <w:t>No inter-provincial movement of people.</w:t>
            </w:r>
            <w:r w:rsidR="00652F94">
              <w:rPr>
                <w:sz w:val="16"/>
                <w:szCs w:val="16"/>
              </w:rPr>
              <w:t>*</w:t>
            </w:r>
          </w:p>
          <w:p w14:paraId="1DE0522E" w14:textId="77777777" w:rsidR="00CA075C" w:rsidRDefault="00CA075C" w:rsidP="009E6110">
            <w:pPr>
              <w:pStyle w:val="ListParagraph"/>
              <w:numPr>
                <w:ilvl w:val="0"/>
                <w:numId w:val="1"/>
              </w:numPr>
              <w:spacing w:line="240" w:lineRule="auto"/>
              <w:ind w:left="170" w:hanging="170"/>
              <w:jc w:val="left"/>
              <w:rPr>
                <w:sz w:val="16"/>
                <w:szCs w:val="16"/>
              </w:rPr>
            </w:pPr>
            <w:r>
              <w:rPr>
                <w:sz w:val="16"/>
                <w:szCs w:val="16"/>
              </w:rPr>
              <w:t xml:space="preserve">All gatherings prohibited (except funerals, </w:t>
            </w:r>
            <w:r w:rsidR="00053ECD">
              <w:rPr>
                <w:sz w:val="16"/>
                <w:szCs w:val="16"/>
              </w:rPr>
              <w:t>being at the workplace, obtaining goods or services).</w:t>
            </w:r>
          </w:p>
          <w:p w14:paraId="62CB543B" w14:textId="4806E34D" w:rsidR="00D6488A" w:rsidRPr="00AC4EFE" w:rsidRDefault="00D6488A" w:rsidP="009E6110">
            <w:pPr>
              <w:pStyle w:val="ListParagraph"/>
              <w:numPr>
                <w:ilvl w:val="0"/>
                <w:numId w:val="1"/>
              </w:numPr>
              <w:spacing w:line="240" w:lineRule="auto"/>
              <w:ind w:left="170" w:hanging="170"/>
              <w:jc w:val="left"/>
              <w:rPr>
                <w:sz w:val="16"/>
                <w:szCs w:val="16"/>
              </w:rPr>
            </w:pPr>
            <w:r>
              <w:rPr>
                <w:sz w:val="16"/>
                <w:szCs w:val="16"/>
              </w:rPr>
              <w:t>Partial re-opening of borders.</w:t>
            </w:r>
          </w:p>
        </w:tc>
      </w:tr>
      <w:tr w:rsidR="00044235" w:rsidRPr="00C723E3" w14:paraId="219A913D" w14:textId="77777777" w:rsidTr="00044235">
        <w:trPr>
          <w:trHeight w:val="736"/>
        </w:trPr>
        <w:tc>
          <w:tcPr>
            <w:tcW w:w="1113" w:type="dxa"/>
            <w:vAlign w:val="center"/>
          </w:tcPr>
          <w:p w14:paraId="08D5A2D7" w14:textId="77777777" w:rsidR="00B34EEB" w:rsidRPr="003403C7" w:rsidRDefault="00B34EEB" w:rsidP="009E6110">
            <w:pPr>
              <w:spacing w:line="240" w:lineRule="auto"/>
              <w:jc w:val="left"/>
              <w:rPr>
                <w:sz w:val="16"/>
                <w:szCs w:val="16"/>
              </w:rPr>
            </w:pPr>
            <w:r>
              <w:rPr>
                <w:sz w:val="16"/>
                <w:szCs w:val="16"/>
              </w:rPr>
              <w:t>0</w:t>
            </w:r>
            <w:r w:rsidRPr="003403C7">
              <w:rPr>
                <w:sz w:val="16"/>
                <w:szCs w:val="16"/>
              </w:rPr>
              <w:t>1 Jun – 12 Jul 2020.</w:t>
            </w:r>
          </w:p>
        </w:tc>
        <w:tc>
          <w:tcPr>
            <w:tcW w:w="990" w:type="dxa"/>
            <w:vAlign w:val="center"/>
          </w:tcPr>
          <w:p w14:paraId="06D4D492" w14:textId="77777777" w:rsidR="00B34EEB" w:rsidRPr="003403C7" w:rsidRDefault="00B34EEB" w:rsidP="009E6110">
            <w:pPr>
              <w:spacing w:line="240" w:lineRule="auto"/>
              <w:jc w:val="left"/>
              <w:rPr>
                <w:sz w:val="16"/>
                <w:szCs w:val="16"/>
              </w:rPr>
            </w:pPr>
            <w:r w:rsidRPr="003403C7">
              <w:rPr>
                <w:sz w:val="16"/>
                <w:szCs w:val="16"/>
              </w:rPr>
              <w:t>Level 3</w:t>
            </w:r>
          </w:p>
        </w:tc>
        <w:tc>
          <w:tcPr>
            <w:tcW w:w="1294" w:type="dxa"/>
            <w:vAlign w:val="center"/>
          </w:tcPr>
          <w:p w14:paraId="2DEB9CF0" w14:textId="22B6C466" w:rsidR="00B34EEB" w:rsidRPr="006F5459" w:rsidRDefault="00044235" w:rsidP="009E6110">
            <w:pPr>
              <w:spacing w:line="240" w:lineRule="auto"/>
              <w:jc w:val="left"/>
              <w:rPr>
                <w:sz w:val="16"/>
                <w:szCs w:val="16"/>
              </w:rPr>
            </w:pPr>
            <w:r w:rsidRPr="00044235">
              <w:rPr>
                <w:sz w:val="16"/>
                <w:szCs w:val="16"/>
              </w:rPr>
              <w:t>Night curfew.</w:t>
            </w:r>
          </w:p>
        </w:tc>
        <w:tc>
          <w:tcPr>
            <w:tcW w:w="1134" w:type="dxa"/>
            <w:vAlign w:val="center"/>
          </w:tcPr>
          <w:p w14:paraId="42F069FF" w14:textId="05DCA47C" w:rsidR="00B34EEB" w:rsidRPr="00044235" w:rsidRDefault="00B34EEB" w:rsidP="00044235">
            <w:pPr>
              <w:spacing w:line="240" w:lineRule="auto"/>
              <w:jc w:val="left"/>
              <w:rPr>
                <w:sz w:val="16"/>
                <w:szCs w:val="16"/>
              </w:rPr>
            </w:pPr>
            <w:r w:rsidRPr="00044235">
              <w:rPr>
                <w:sz w:val="16"/>
                <w:szCs w:val="16"/>
              </w:rPr>
              <w:t xml:space="preserve">Alcohol sales permitted </w:t>
            </w:r>
            <w:r w:rsidR="00044235">
              <w:rPr>
                <w:sz w:val="16"/>
                <w:szCs w:val="16"/>
              </w:rPr>
              <w:t>with</w:t>
            </w:r>
            <w:r w:rsidR="00A2560A" w:rsidRPr="00044235">
              <w:rPr>
                <w:sz w:val="16"/>
                <w:szCs w:val="16"/>
              </w:rPr>
              <w:t xml:space="preserve"> conditions. </w:t>
            </w:r>
          </w:p>
        </w:tc>
        <w:tc>
          <w:tcPr>
            <w:tcW w:w="4565" w:type="dxa"/>
            <w:vAlign w:val="center"/>
          </w:tcPr>
          <w:p w14:paraId="022F931D" w14:textId="1A6C7AA5" w:rsidR="00D6488A" w:rsidRPr="008159B1" w:rsidRDefault="00D6488A" w:rsidP="00D6488A">
            <w:pPr>
              <w:pStyle w:val="ListParagraph"/>
              <w:numPr>
                <w:ilvl w:val="0"/>
                <w:numId w:val="1"/>
              </w:numPr>
              <w:spacing w:line="240" w:lineRule="auto"/>
              <w:ind w:left="170" w:hanging="170"/>
              <w:jc w:val="left"/>
              <w:rPr>
                <w:sz w:val="16"/>
                <w:szCs w:val="16"/>
              </w:rPr>
            </w:pPr>
            <w:r>
              <w:rPr>
                <w:sz w:val="16"/>
                <w:szCs w:val="16"/>
              </w:rPr>
              <w:t>Every person confined to place of residence from 22h00 until 04h00.*</w:t>
            </w:r>
          </w:p>
          <w:p w14:paraId="1C1F2811" w14:textId="3E05DE57" w:rsidR="00B34EEB" w:rsidRDefault="00B34EEB" w:rsidP="009E6110">
            <w:pPr>
              <w:pStyle w:val="ListParagraph"/>
              <w:numPr>
                <w:ilvl w:val="0"/>
                <w:numId w:val="1"/>
              </w:numPr>
              <w:spacing w:line="240" w:lineRule="auto"/>
              <w:ind w:left="170" w:hanging="170"/>
              <w:jc w:val="left"/>
              <w:rPr>
                <w:sz w:val="16"/>
                <w:szCs w:val="16"/>
              </w:rPr>
            </w:pPr>
            <w:r>
              <w:rPr>
                <w:sz w:val="16"/>
                <w:szCs w:val="16"/>
              </w:rPr>
              <w:t>Take-away restaurants and online food delivery allowed.</w:t>
            </w:r>
          </w:p>
          <w:p w14:paraId="098BEE2D" w14:textId="7286C18C" w:rsidR="008D354E" w:rsidRDefault="008D354E" w:rsidP="009E6110">
            <w:pPr>
              <w:pStyle w:val="ListParagraph"/>
              <w:numPr>
                <w:ilvl w:val="0"/>
                <w:numId w:val="1"/>
              </w:numPr>
              <w:spacing w:line="240" w:lineRule="auto"/>
              <w:ind w:left="170" w:hanging="170"/>
              <w:jc w:val="left"/>
              <w:rPr>
                <w:sz w:val="16"/>
                <w:szCs w:val="16"/>
              </w:rPr>
            </w:pPr>
            <w:r>
              <w:rPr>
                <w:sz w:val="16"/>
                <w:szCs w:val="16"/>
              </w:rPr>
              <w:t xml:space="preserve">Closing times for establishments was 21h00 (including cinemas, theatres, casinos, museums, public swimming pools, beaches, public parks, zoos, </w:t>
            </w:r>
            <w:r w:rsidR="00411DDA">
              <w:rPr>
                <w:sz w:val="16"/>
                <w:szCs w:val="16"/>
              </w:rPr>
              <w:t xml:space="preserve">restaurants, shebeens and taverns, religious gatherings, social and political gatherings). </w:t>
            </w:r>
          </w:p>
          <w:p w14:paraId="0E4E74CA" w14:textId="3237824F" w:rsidR="003F1903" w:rsidRDefault="003F1903" w:rsidP="009E6110">
            <w:pPr>
              <w:pStyle w:val="ListParagraph"/>
              <w:numPr>
                <w:ilvl w:val="0"/>
                <w:numId w:val="1"/>
              </w:numPr>
              <w:spacing w:line="240" w:lineRule="auto"/>
              <w:ind w:left="170" w:hanging="170"/>
              <w:jc w:val="left"/>
              <w:rPr>
                <w:sz w:val="16"/>
                <w:szCs w:val="16"/>
              </w:rPr>
            </w:pPr>
            <w:r>
              <w:rPr>
                <w:sz w:val="16"/>
                <w:szCs w:val="16"/>
              </w:rPr>
              <w:t>Night clubs remained closed to public.</w:t>
            </w:r>
          </w:p>
          <w:p w14:paraId="0843E75D" w14:textId="765388C7" w:rsidR="00B34EEB" w:rsidRDefault="00411DDA" w:rsidP="009E6110">
            <w:pPr>
              <w:pStyle w:val="ListParagraph"/>
              <w:numPr>
                <w:ilvl w:val="0"/>
                <w:numId w:val="1"/>
              </w:numPr>
              <w:spacing w:line="240" w:lineRule="auto"/>
              <w:ind w:left="170" w:hanging="170"/>
              <w:jc w:val="left"/>
              <w:rPr>
                <w:sz w:val="16"/>
                <w:szCs w:val="16"/>
              </w:rPr>
            </w:pPr>
            <w:r>
              <w:rPr>
                <w:sz w:val="16"/>
                <w:szCs w:val="16"/>
              </w:rPr>
              <w:t>I</w:t>
            </w:r>
            <w:r w:rsidR="00B34EEB" w:rsidRPr="00992BFE">
              <w:rPr>
                <w:sz w:val="16"/>
                <w:szCs w:val="16"/>
              </w:rPr>
              <w:t xml:space="preserve">nter-provincial </w:t>
            </w:r>
            <w:r>
              <w:rPr>
                <w:sz w:val="16"/>
                <w:szCs w:val="16"/>
              </w:rPr>
              <w:t>travel permitted</w:t>
            </w:r>
            <w:r w:rsidR="00B32307">
              <w:rPr>
                <w:sz w:val="16"/>
                <w:szCs w:val="16"/>
              </w:rPr>
              <w:t xml:space="preserve"> and partial re-opening of borders.</w:t>
            </w:r>
          </w:p>
          <w:p w14:paraId="4F40A4A1" w14:textId="726DF6DE" w:rsidR="006E2E87" w:rsidRDefault="006E2E87" w:rsidP="009E6110">
            <w:pPr>
              <w:pStyle w:val="ListParagraph"/>
              <w:numPr>
                <w:ilvl w:val="0"/>
                <w:numId w:val="1"/>
              </w:numPr>
              <w:spacing w:line="240" w:lineRule="auto"/>
              <w:ind w:left="170" w:hanging="170"/>
              <w:jc w:val="left"/>
              <w:rPr>
                <w:sz w:val="16"/>
                <w:szCs w:val="16"/>
              </w:rPr>
            </w:pPr>
            <w:r>
              <w:rPr>
                <w:sz w:val="16"/>
                <w:szCs w:val="16"/>
              </w:rPr>
              <w:t>Bus and taxi services may not carry more than  70% of licensed capacity for long distance travel (</w:t>
            </w:r>
            <w:r>
              <w:rPr>
                <w:rFonts w:cs="Times New Roman"/>
                <w:sz w:val="16"/>
                <w:szCs w:val="16"/>
              </w:rPr>
              <w:t>≥</w:t>
            </w:r>
            <w:r>
              <w:rPr>
                <w:sz w:val="16"/>
                <w:szCs w:val="16"/>
              </w:rPr>
              <w:t xml:space="preserve"> 200km)</w:t>
            </w:r>
          </w:p>
          <w:p w14:paraId="207C2906" w14:textId="77777777" w:rsidR="00411DDA" w:rsidRDefault="00411DDA" w:rsidP="009E6110">
            <w:pPr>
              <w:pStyle w:val="ListParagraph"/>
              <w:numPr>
                <w:ilvl w:val="0"/>
                <w:numId w:val="1"/>
              </w:numPr>
              <w:spacing w:line="240" w:lineRule="auto"/>
              <w:ind w:left="170" w:hanging="170"/>
              <w:jc w:val="left"/>
              <w:rPr>
                <w:sz w:val="16"/>
                <w:szCs w:val="16"/>
              </w:rPr>
            </w:pPr>
            <w:r>
              <w:rPr>
                <w:sz w:val="16"/>
                <w:szCs w:val="16"/>
              </w:rPr>
              <w:t xml:space="preserve">Schools re-opened. </w:t>
            </w:r>
          </w:p>
          <w:p w14:paraId="7250D224" w14:textId="4F818736" w:rsidR="00B660F9" w:rsidRPr="00A76D8C" w:rsidRDefault="00B660F9" w:rsidP="009E6110">
            <w:pPr>
              <w:pStyle w:val="ListParagraph"/>
              <w:numPr>
                <w:ilvl w:val="0"/>
                <w:numId w:val="1"/>
              </w:numPr>
              <w:spacing w:line="240" w:lineRule="auto"/>
              <w:ind w:left="170" w:hanging="170"/>
              <w:jc w:val="left"/>
              <w:rPr>
                <w:sz w:val="16"/>
                <w:szCs w:val="16"/>
              </w:rPr>
            </w:pPr>
            <w:r>
              <w:rPr>
                <w:sz w:val="16"/>
                <w:szCs w:val="16"/>
              </w:rPr>
              <w:t>Sale of liquor for off-site consumption permitted 10h00 – 18h00 Monday to Thursdays</w:t>
            </w:r>
            <w:r w:rsidR="00431DE7">
              <w:rPr>
                <w:sz w:val="16"/>
                <w:szCs w:val="16"/>
              </w:rPr>
              <w:t xml:space="preserve">. Sale of liquor for on-site consumption permitted until 20h00. </w:t>
            </w:r>
            <w:r>
              <w:rPr>
                <w:sz w:val="16"/>
                <w:szCs w:val="16"/>
              </w:rPr>
              <w:t xml:space="preserve"> </w:t>
            </w:r>
          </w:p>
        </w:tc>
      </w:tr>
      <w:tr w:rsidR="007645ED" w:rsidRPr="00C723E3" w14:paraId="580C2E27" w14:textId="77777777" w:rsidTr="00044235">
        <w:trPr>
          <w:trHeight w:val="736"/>
        </w:trPr>
        <w:tc>
          <w:tcPr>
            <w:tcW w:w="1113" w:type="dxa"/>
            <w:shd w:val="clear" w:color="auto" w:fill="F2F2F2" w:themeFill="background1" w:themeFillShade="F2"/>
            <w:vAlign w:val="center"/>
          </w:tcPr>
          <w:p w14:paraId="41C282D6" w14:textId="77777777" w:rsidR="00B34EEB" w:rsidRPr="003403C7" w:rsidRDefault="00B34EEB" w:rsidP="009E6110">
            <w:pPr>
              <w:spacing w:line="240" w:lineRule="auto"/>
              <w:jc w:val="left"/>
              <w:rPr>
                <w:sz w:val="16"/>
                <w:szCs w:val="16"/>
              </w:rPr>
            </w:pPr>
            <w:r>
              <w:rPr>
                <w:sz w:val="16"/>
                <w:szCs w:val="16"/>
              </w:rPr>
              <w:t>13 Jul – 17 Aug 2020.</w:t>
            </w:r>
          </w:p>
        </w:tc>
        <w:tc>
          <w:tcPr>
            <w:tcW w:w="990" w:type="dxa"/>
            <w:shd w:val="clear" w:color="auto" w:fill="F2F2F2" w:themeFill="background1" w:themeFillShade="F2"/>
            <w:vAlign w:val="center"/>
          </w:tcPr>
          <w:p w14:paraId="5E2235FD" w14:textId="77777777" w:rsidR="00B34EEB" w:rsidRPr="00166989" w:rsidRDefault="00B34EEB" w:rsidP="009E6110">
            <w:pPr>
              <w:spacing w:line="240" w:lineRule="auto"/>
              <w:jc w:val="left"/>
              <w:rPr>
                <w:sz w:val="16"/>
                <w:szCs w:val="16"/>
              </w:rPr>
            </w:pPr>
            <w:r>
              <w:rPr>
                <w:sz w:val="16"/>
                <w:szCs w:val="16"/>
              </w:rPr>
              <w:t>Level 3 (modified)</w:t>
            </w:r>
          </w:p>
        </w:tc>
        <w:tc>
          <w:tcPr>
            <w:tcW w:w="1294" w:type="dxa"/>
            <w:shd w:val="clear" w:color="auto" w:fill="F2F2F2" w:themeFill="background1" w:themeFillShade="F2"/>
            <w:vAlign w:val="center"/>
          </w:tcPr>
          <w:p w14:paraId="617E1A7A" w14:textId="06A5FD41" w:rsidR="00B34EEB" w:rsidRPr="006F5459" w:rsidRDefault="00044235" w:rsidP="009E6110">
            <w:pPr>
              <w:spacing w:line="240" w:lineRule="auto"/>
              <w:jc w:val="left"/>
              <w:rPr>
                <w:sz w:val="16"/>
                <w:szCs w:val="16"/>
              </w:rPr>
            </w:pPr>
            <w:r w:rsidRPr="00044235">
              <w:rPr>
                <w:sz w:val="16"/>
                <w:szCs w:val="16"/>
              </w:rPr>
              <w:t>Night curfew.</w:t>
            </w:r>
          </w:p>
        </w:tc>
        <w:tc>
          <w:tcPr>
            <w:tcW w:w="1134" w:type="dxa"/>
            <w:shd w:val="clear" w:color="auto" w:fill="F2F2F2" w:themeFill="background1" w:themeFillShade="F2"/>
            <w:vAlign w:val="center"/>
          </w:tcPr>
          <w:p w14:paraId="3DCAA5EB" w14:textId="77777777" w:rsidR="00B34EEB" w:rsidRPr="00044235" w:rsidRDefault="00B34EEB" w:rsidP="00044235">
            <w:pPr>
              <w:spacing w:line="240" w:lineRule="auto"/>
              <w:jc w:val="left"/>
              <w:rPr>
                <w:sz w:val="16"/>
                <w:szCs w:val="16"/>
              </w:rPr>
            </w:pPr>
            <w:r w:rsidRPr="00044235">
              <w:rPr>
                <w:sz w:val="16"/>
                <w:szCs w:val="16"/>
              </w:rPr>
              <w:t>No alcohol sales permitted.</w:t>
            </w:r>
          </w:p>
        </w:tc>
        <w:tc>
          <w:tcPr>
            <w:tcW w:w="4565" w:type="dxa"/>
            <w:shd w:val="clear" w:color="auto" w:fill="F2F2F2" w:themeFill="background1" w:themeFillShade="F2"/>
            <w:vAlign w:val="center"/>
          </w:tcPr>
          <w:p w14:paraId="224BFBEB" w14:textId="77777777" w:rsidR="00B34EEB" w:rsidRPr="00C723E3" w:rsidRDefault="00B34EEB" w:rsidP="009E6110">
            <w:pPr>
              <w:pStyle w:val="ListParagraph"/>
              <w:spacing w:line="240" w:lineRule="auto"/>
              <w:ind w:left="170"/>
              <w:jc w:val="left"/>
              <w:rPr>
                <w:sz w:val="16"/>
                <w:szCs w:val="16"/>
              </w:rPr>
            </w:pPr>
          </w:p>
        </w:tc>
      </w:tr>
      <w:tr w:rsidR="00044235" w:rsidRPr="00C723E3" w14:paraId="4E8D2526" w14:textId="77777777" w:rsidTr="00044235">
        <w:trPr>
          <w:trHeight w:val="736"/>
        </w:trPr>
        <w:tc>
          <w:tcPr>
            <w:tcW w:w="1113" w:type="dxa"/>
            <w:vAlign w:val="center"/>
          </w:tcPr>
          <w:p w14:paraId="66536874" w14:textId="77777777" w:rsidR="00B34EEB" w:rsidRPr="00B80454" w:rsidRDefault="00B34EEB" w:rsidP="009E6110">
            <w:pPr>
              <w:spacing w:line="240" w:lineRule="auto"/>
              <w:jc w:val="left"/>
              <w:rPr>
                <w:sz w:val="16"/>
                <w:szCs w:val="16"/>
              </w:rPr>
            </w:pPr>
            <w:r>
              <w:rPr>
                <w:sz w:val="16"/>
                <w:szCs w:val="16"/>
              </w:rPr>
              <w:t>18 Aug – 20 Sep 2020.</w:t>
            </w:r>
          </w:p>
        </w:tc>
        <w:tc>
          <w:tcPr>
            <w:tcW w:w="990" w:type="dxa"/>
            <w:vAlign w:val="center"/>
          </w:tcPr>
          <w:p w14:paraId="28DB25A0" w14:textId="77777777" w:rsidR="00B34EEB" w:rsidRPr="00B80454" w:rsidRDefault="00B34EEB" w:rsidP="009E6110">
            <w:pPr>
              <w:spacing w:line="240" w:lineRule="auto"/>
              <w:jc w:val="left"/>
              <w:rPr>
                <w:sz w:val="16"/>
                <w:szCs w:val="16"/>
              </w:rPr>
            </w:pPr>
            <w:r>
              <w:rPr>
                <w:sz w:val="16"/>
                <w:szCs w:val="16"/>
              </w:rPr>
              <w:t>Level 2</w:t>
            </w:r>
          </w:p>
        </w:tc>
        <w:tc>
          <w:tcPr>
            <w:tcW w:w="1294" w:type="dxa"/>
            <w:vAlign w:val="center"/>
          </w:tcPr>
          <w:p w14:paraId="7A3F2BC9" w14:textId="257A30BC" w:rsidR="00B34EEB" w:rsidRPr="006F5459" w:rsidRDefault="00044235" w:rsidP="009E6110">
            <w:pPr>
              <w:spacing w:line="240" w:lineRule="auto"/>
              <w:jc w:val="left"/>
              <w:rPr>
                <w:sz w:val="16"/>
                <w:szCs w:val="16"/>
              </w:rPr>
            </w:pPr>
            <w:r>
              <w:rPr>
                <w:sz w:val="16"/>
                <w:szCs w:val="16"/>
              </w:rPr>
              <w:t>Late n</w:t>
            </w:r>
            <w:r w:rsidRPr="00044235">
              <w:rPr>
                <w:sz w:val="16"/>
                <w:szCs w:val="16"/>
              </w:rPr>
              <w:t>ight curfew.</w:t>
            </w:r>
          </w:p>
        </w:tc>
        <w:tc>
          <w:tcPr>
            <w:tcW w:w="1134" w:type="dxa"/>
            <w:vAlign w:val="center"/>
          </w:tcPr>
          <w:p w14:paraId="647FB4DB" w14:textId="7DB33BFE" w:rsidR="00B34EEB" w:rsidRPr="00044235" w:rsidRDefault="00044235" w:rsidP="00044235">
            <w:pPr>
              <w:spacing w:line="240" w:lineRule="auto"/>
              <w:jc w:val="left"/>
              <w:rPr>
                <w:sz w:val="16"/>
                <w:szCs w:val="16"/>
              </w:rPr>
            </w:pPr>
            <w:r w:rsidRPr="00044235">
              <w:rPr>
                <w:sz w:val="16"/>
                <w:szCs w:val="16"/>
              </w:rPr>
              <w:t xml:space="preserve">Alcohol sales permitted with conditions. </w:t>
            </w:r>
          </w:p>
        </w:tc>
        <w:tc>
          <w:tcPr>
            <w:tcW w:w="4565" w:type="dxa"/>
            <w:vAlign w:val="center"/>
          </w:tcPr>
          <w:p w14:paraId="37466858" w14:textId="68236221" w:rsidR="00431DE7" w:rsidRPr="008857CE" w:rsidRDefault="00431DE7" w:rsidP="008857CE">
            <w:pPr>
              <w:pStyle w:val="ListParagraph"/>
              <w:numPr>
                <w:ilvl w:val="0"/>
                <w:numId w:val="2"/>
              </w:numPr>
              <w:spacing w:line="240" w:lineRule="auto"/>
              <w:rPr>
                <w:sz w:val="16"/>
                <w:szCs w:val="16"/>
              </w:rPr>
            </w:pPr>
            <w:r w:rsidRPr="008857CE">
              <w:rPr>
                <w:sz w:val="16"/>
                <w:szCs w:val="16"/>
              </w:rPr>
              <w:t>Every person confined to place of residence from 23h00 until 04h00.*</w:t>
            </w:r>
          </w:p>
          <w:p w14:paraId="3B4E7431" w14:textId="6D8E9E51" w:rsidR="00431DE7" w:rsidRPr="008857CE" w:rsidRDefault="00431DE7" w:rsidP="008857CE">
            <w:pPr>
              <w:pStyle w:val="ListParagraph"/>
              <w:numPr>
                <w:ilvl w:val="0"/>
                <w:numId w:val="2"/>
              </w:numPr>
              <w:spacing w:line="240" w:lineRule="auto"/>
              <w:rPr>
                <w:sz w:val="16"/>
                <w:szCs w:val="16"/>
              </w:rPr>
            </w:pPr>
            <w:r w:rsidRPr="008857CE">
              <w:rPr>
                <w:sz w:val="16"/>
                <w:szCs w:val="16"/>
              </w:rPr>
              <w:t xml:space="preserve">Closing times for establishments was 22h00 (including cinemas, theatres, casinos, museums, public swimming pools, beaches, public parks, zoos, restaurants, shebeens and taverns, religious gatherings, social and political gatherings). </w:t>
            </w:r>
          </w:p>
          <w:p w14:paraId="5D2A925E" w14:textId="49B3B6DB" w:rsidR="00B34EEB" w:rsidRPr="008857CE" w:rsidRDefault="00431DE7" w:rsidP="008857CE">
            <w:pPr>
              <w:pStyle w:val="ListParagraph"/>
              <w:numPr>
                <w:ilvl w:val="0"/>
                <w:numId w:val="2"/>
              </w:numPr>
              <w:rPr>
                <w:sz w:val="16"/>
                <w:szCs w:val="16"/>
              </w:rPr>
            </w:pPr>
            <w:r w:rsidRPr="008857CE">
              <w:rPr>
                <w:sz w:val="16"/>
                <w:szCs w:val="16"/>
              </w:rPr>
              <w:t>Inter-provincial travel permitted</w:t>
            </w:r>
            <w:r w:rsidR="00B34EEB" w:rsidRPr="008857CE">
              <w:rPr>
                <w:sz w:val="16"/>
                <w:szCs w:val="16"/>
              </w:rPr>
              <w:t>.</w:t>
            </w:r>
          </w:p>
          <w:p w14:paraId="49E4392D" w14:textId="77777777" w:rsidR="006653CA" w:rsidRPr="008857CE" w:rsidRDefault="006653CA" w:rsidP="008857CE">
            <w:pPr>
              <w:pStyle w:val="ListParagraph"/>
              <w:numPr>
                <w:ilvl w:val="0"/>
                <w:numId w:val="2"/>
              </w:numPr>
              <w:spacing w:line="240" w:lineRule="auto"/>
              <w:jc w:val="left"/>
              <w:rPr>
                <w:sz w:val="16"/>
                <w:szCs w:val="16"/>
              </w:rPr>
            </w:pPr>
            <w:r w:rsidRPr="008857CE">
              <w:rPr>
                <w:sz w:val="16"/>
                <w:szCs w:val="16"/>
              </w:rPr>
              <w:lastRenderedPageBreak/>
              <w:t>Night clubs remain closed.</w:t>
            </w:r>
          </w:p>
          <w:p w14:paraId="3EBC0809" w14:textId="3C9EF16C" w:rsidR="00685761" w:rsidRPr="008857CE" w:rsidRDefault="00685761" w:rsidP="008857CE">
            <w:pPr>
              <w:pStyle w:val="ListParagraph"/>
              <w:numPr>
                <w:ilvl w:val="0"/>
                <w:numId w:val="2"/>
              </w:numPr>
              <w:spacing w:line="240" w:lineRule="auto"/>
              <w:jc w:val="left"/>
              <w:rPr>
                <w:sz w:val="16"/>
                <w:szCs w:val="16"/>
              </w:rPr>
            </w:pPr>
            <w:r w:rsidRPr="008857CE">
              <w:rPr>
                <w:sz w:val="16"/>
                <w:szCs w:val="16"/>
              </w:rPr>
              <w:t xml:space="preserve">Sale of liquor for off-site consumption permitted 10h00 – 18h00 Monday to Thursdays. Sale of liquor for on-site consumption permitted until 22h00.  </w:t>
            </w:r>
          </w:p>
        </w:tc>
      </w:tr>
      <w:tr w:rsidR="00044235" w:rsidRPr="00C723E3" w14:paraId="195BF84B" w14:textId="77777777" w:rsidTr="00044235">
        <w:trPr>
          <w:trHeight w:val="552"/>
        </w:trPr>
        <w:tc>
          <w:tcPr>
            <w:tcW w:w="1113" w:type="dxa"/>
            <w:vAlign w:val="center"/>
          </w:tcPr>
          <w:p w14:paraId="17D70184" w14:textId="77777777" w:rsidR="00B34EEB" w:rsidRPr="006D2D16" w:rsidRDefault="00B34EEB" w:rsidP="009E6110">
            <w:pPr>
              <w:spacing w:line="240" w:lineRule="auto"/>
              <w:jc w:val="left"/>
              <w:rPr>
                <w:sz w:val="16"/>
                <w:szCs w:val="16"/>
              </w:rPr>
            </w:pPr>
            <w:r>
              <w:rPr>
                <w:sz w:val="16"/>
                <w:szCs w:val="16"/>
              </w:rPr>
              <w:lastRenderedPageBreak/>
              <w:t>21 Sep – 28 Dec 2020.</w:t>
            </w:r>
          </w:p>
        </w:tc>
        <w:tc>
          <w:tcPr>
            <w:tcW w:w="990" w:type="dxa"/>
            <w:vAlign w:val="center"/>
          </w:tcPr>
          <w:p w14:paraId="2E61EF35" w14:textId="77777777" w:rsidR="00B34EEB" w:rsidRPr="006D2D16" w:rsidRDefault="00B34EEB" w:rsidP="009E6110">
            <w:pPr>
              <w:spacing w:line="240" w:lineRule="auto"/>
              <w:jc w:val="left"/>
              <w:rPr>
                <w:sz w:val="16"/>
                <w:szCs w:val="16"/>
              </w:rPr>
            </w:pPr>
            <w:r>
              <w:rPr>
                <w:sz w:val="16"/>
                <w:szCs w:val="16"/>
              </w:rPr>
              <w:t>Level 1</w:t>
            </w:r>
          </w:p>
        </w:tc>
        <w:tc>
          <w:tcPr>
            <w:tcW w:w="1294" w:type="dxa"/>
            <w:vAlign w:val="center"/>
          </w:tcPr>
          <w:p w14:paraId="7E229E50" w14:textId="27AEE721" w:rsidR="00B34EEB" w:rsidRPr="00AD1BB5" w:rsidRDefault="00044235" w:rsidP="009E6110">
            <w:pPr>
              <w:spacing w:line="240" w:lineRule="auto"/>
              <w:jc w:val="left"/>
              <w:rPr>
                <w:sz w:val="16"/>
                <w:szCs w:val="16"/>
              </w:rPr>
            </w:pPr>
            <w:r w:rsidRPr="00044235">
              <w:rPr>
                <w:sz w:val="16"/>
                <w:szCs w:val="16"/>
              </w:rPr>
              <w:t>Late night curfew.</w:t>
            </w:r>
          </w:p>
        </w:tc>
        <w:tc>
          <w:tcPr>
            <w:tcW w:w="1134" w:type="dxa"/>
            <w:vAlign w:val="center"/>
          </w:tcPr>
          <w:p w14:paraId="2475A377" w14:textId="0E7AC248" w:rsidR="00B34EEB" w:rsidRPr="00044235" w:rsidRDefault="00044235" w:rsidP="00044235">
            <w:pPr>
              <w:spacing w:line="240" w:lineRule="auto"/>
              <w:jc w:val="left"/>
              <w:rPr>
                <w:sz w:val="16"/>
                <w:szCs w:val="16"/>
              </w:rPr>
            </w:pPr>
            <w:r w:rsidRPr="00044235">
              <w:rPr>
                <w:sz w:val="16"/>
                <w:szCs w:val="16"/>
              </w:rPr>
              <w:t xml:space="preserve">Alcohol sales permitted with conditions. </w:t>
            </w:r>
          </w:p>
        </w:tc>
        <w:tc>
          <w:tcPr>
            <w:tcW w:w="4565" w:type="dxa"/>
            <w:vAlign w:val="center"/>
          </w:tcPr>
          <w:p w14:paraId="63D6024A" w14:textId="167C0C04" w:rsidR="00B34EEB" w:rsidRDefault="00B34EEB" w:rsidP="009E6110">
            <w:pPr>
              <w:pStyle w:val="ListParagraph"/>
              <w:numPr>
                <w:ilvl w:val="0"/>
                <w:numId w:val="1"/>
              </w:numPr>
              <w:spacing w:line="240" w:lineRule="auto"/>
              <w:ind w:left="170" w:hanging="170"/>
              <w:jc w:val="left"/>
              <w:rPr>
                <w:sz w:val="16"/>
                <w:szCs w:val="16"/>
              </w:rPr>
            </w:pPr>
            <w:r w:rsidRPr="00992BFE">
              <w:rPr>
                <w:sz w:val="16"/>
                <w:szCs w:val="16"/>
              </w:rPr>
              <w:t>.</w:t>
            </w:r>
          </w:p>
          <w:p w14:paraId="2F0CC761" w14:textId="77777777" w:rsidR="002F5DFF" w:rsidRDefault="009C6046" w:rsidP="009E6110">
            <w:pPr>
              <w:pStyle w:val="ListParagraph"/>
              <w:numPr>
                <w:ilvl w:val="0"/>
                <w:numId w:val="1"/>
              </w:numPr>
              <w:spacing w:line="240" w:lineRule="auto"/>
              <w:ind w:left="170" w:hanging="170"/>
              <w:jc w:val="left"/>
              <w:rPr>
                <w:sz w:val="16"/>
                <w:szCs w:val="16"/>
              </w:rPr>
            </w:pPr>
            <w:r>
              <w:rPr>
                <w:sz w:val="16"/>
                <w:szCs w:val="16"/>
              </w:rPr>
              <w:t xml:space="preserve">Night clubs remain closed to public, </w:t>
            </w:r>
          </w:p>
          <w:p w14:paraId="26B86A6C" w14:textId="77777777" w:rsidR="001A27C6" w:rsidRDefault="001A27C6" w:rsidP="009E6110">
            <w:pPr>
              <w:pStyle w:val="ListParagraph"/>
              <w:numPr>
                <w:ilvl w:val="0"/>
                <w:numId w:val="1"/>
              </w:numPr>
              <w:spacing w:line="240" w:lineRule="auto"/>
              <w:ind w:left="170" w:hanging="170"/>
              <w:jc w:val="left"/>
              <w:rPr>
                <w:sz w:val="16"/>
                <w:szCs w:val="16"/>
              </w:rPr>
            </w:pPr>
            <w:r>
              <w:rPr>
                <w:sz w:val="16"/>
                <w:szCs w:val="16"/>
              </w:rPr>
              <w:t xml:space="preserve">Initiation practices and celebrations are permitted. </w:t>
            </w:r>
          </w:p>
          <w:p w14:paraId="500CE28C" w14:textId="7878438C" w:rsidR="006D35FD" w:rsidRPr="00C723E3" w:rsidRDefault="006D35FD" w:rsidP="009E6110">
            <w:pPr>
              <w:pStyle w:val="ListParagraph"/>
              <w:numPr>
                <w:ilvl w:val="0"/>
                <w:numId w:val="1"/>
              </w:numPr>
              <w:spacing w:line="240" w:lineRule="auto"/>
              <w:ind w:left="170" w:hanging="170"/>
              <w:jc w:val="left"/>
              <w:rPr>
                <w:sz w:val="16"/>
                <w:szCs w:val="16"/>
              </w:rPr>
            </w:pPr>
            <w:r w:rsidRPr="006D35FD">
              <w:rPr>
                <w:sz w:val="16"/>
                <w:szCs w:val="16"/>
              </w:rPr>
              <w:t>Alcohol establishments that have licences to operate beyond 23h00 will revert back to full licence conditions.</w:t>
            </w:r>
          </w:p>
        </w:tc>
      </w:tr>
      <w:tr w:rsidR="007645ED" w:rsidRPr="00C723E3" w14:paraId="1AF048F7" w14:textId="77777777" w:rsidTr="00044235">
        <w:trPr>
          <w:trHeight w:val="552"/>
        </w:trPr>
        <w:tc>
          <w:tcPr>
            <w:tcW w:w="1113" w:type="dxa"/>
          </w:tcPr>
          <w:p w14:paraId="78510A24" w14:textId="77777777" w:rsidR="00B34EEB" w:rsidRDefault="00B34EEB" w:rsidP="009E6110">
            <w:pPr>
              <w:spacing w:line="240" w:lineRule="auto"/>
              <w:jc w:val="left"/>
              <w:rPr>
                <w:sz w:val="16"/>
                <w:szCs w:val="16"/>
              </w:rPr>
            </w:pPr>
            <w:r>
              <w:rPr>
                <w:sz w:val="16"/>
                <w:szCs w:val="16"/>
              </w:rPr>
              <w:t>29 Dec 2020 – 28 Feb 2021.</w:t>
            </w:r>
          </w:p>
        </w:tc>
        <w:tc>
          <w:tcPr>
            <w:tcW w:w="990" w:type="dxa"/>
            <w:vAlign w:val="center"/>
          </w:tcPr>
          <w:p w14:paraId="57FF106C" w14:textId="77777777" w:rsidR="00B34EEB" w:rsidRDefault="00B34EEB" w:rsidP="009E6110">
            <w:pPr>
              <w:spacing w:line="240" w:lineRule="auto"/>
              <w:jc w:val="left"/>
              <w:rPr>
                <w:sz w:val="16"/>
                <w:szCs w:val="16"/>
              </w:rPr>
            </w:pPr>
            <w:r>
              <w:rPr>
                <w:sz w:val="16"/>
                <w:szCs w:val="16"/>
              </w:rPr>
              <w:t>Level 3</w:t>
            </w:r>
          </w:p>
        </w:tc>
        <w:tc>
          <w:tcPr>
            <w:tcW w:w="1294" w:type="dxa"/>
            <w:vAlign w:val="center"/>
          </w:tcPr>
          <w:p w14:paraId="6F25D71F" w14:textId="681EAB63" w:rsidR="00B34EEB" w:rsidRDefault="00044235" w:rsidP="009E6110">
            <w:pPr>
              <w:spacing w:line="240" w:lineRule="auto"/>
              <w:jc w:val="left"/>
              <w:rPr>
                <w:sz w:val="16"/>
                <w:szCs w:val="16"/>
              </w:rPr>
            </w:pPr>
            <w:r w:rsidRPr="00044235">
              <w:rPr>
                <w:sz w:val="16"/>
                <w:szCs w:val="16"/>
              </w:rPr>
              <w:t>Night curfew.</w:t>
            </w:r>
          </w:p>
        </w:tc>
        <w:tc>
          <w:tcPr>
            <w:tcW w:w="1134" w:type="dxa"/>
            <w:vAlign w:val="center"/>
          </w:tcPr>
          <w:p w14:paraId="2CD542A3" w14:textId="2FE5B059" w:rsidR="00B34EEB" w:rsidRPr="00044235" w:rsidRDefault="00044235" w:rsidP="00044235">
            <w:pPr>
              <w:spacing w:line="240" w:lineRule="auto"/>
              <w:jc w:val="left"/>
              <w:rPr>
                <w:sz w:val="16"/>
                <w:szCs w:val="16"/>
              </w:rPr>
            </w:pPr>
            <w:r w:rsidRPr="00044235">
              <w:rPr>
                <w:sz w:val="16"/>
                <w:szCs w:val="16"/>
              </w:rPr>
              <w:t xml:space="preserve">Alcohol sales permitted with conditions. </w:t>
            </w:r>
          </w:p>
        </w:tc>
        <w:tc>
          <w:tcPr>
            <w:tcW w:w="4565" w:type="dxa"/>
            <w:vAlign w:val="center"/>
          </w:tcPr>
          <w:p w14:paraId="0C6A2BB4" w14:textId="77777777" w:rsidR="00B34EEB" w:rsidRDefault="00B34EEB" w:rsidP="009E6110">
            <w:pPr>
              <w:pStyle w:val="ListParagraph"/>
              <w:numPr>
                <w:ilvl w:val="0"/>
                <w:numId w:val="1"/>
              </w:numPr>
              <w:spacing w:line="240" w:lineRule="auto"/>
              <w:ind w:left="170" w:hanging="170"/>
              <w:jc w:val="left"/>
              <w:rPr>
                <w:sz w:val="16"/>
                <w:szCs w:val="16"/>
              </w:rPr>
            </w:pPr>
            <w:r>
              <w:rPr>
                <w:sz w:val="16"/>
                <w:szCs w:val="16"/>
              </w:rPr>
              <w:t>Beaches closed.</w:t>
            </w:r>
          </w:p>
          <w:p w14:paraId="601B4C9D" w14:textId="77777777" w:rsidR="00B34EEB" w:rsidRDefault="00B34EEB" w:rsidP="009E6110">
            <w:pPr>
              <w:pStyle w:val="ListParagraph"/>
              <w:numPr>
                <w:ilvl w:val="0"/>
                <w:numId w:val="1"/>
              </w:numPr>
              <w:spacing w:line="240" w:lineRule="auto"/>
              <w:ind w:left="170" w:hanging="170"/>
              <w:jc w:val="left"/>
              <w:rPr>
                <w:sz w:val="16"/>
                <w:szCs w:val="16"/>
              </w:rPr>
            </w:pPr>
            <w:r>
              <w:rPr>
                <w:sz w:val="16"/>
                <w:szCs w:val="16"/>
              </w:rPr>
              <w:t>Inter-provincial travel allowed.</w:t>
            </w:r>
          </w:p>
          <w:p w14:paraId="12571408" w14:textId="77777777" w:rsidR="00B34EEB" w:rsidRPr="00513A2B" w:rsidRDefault="00B34EEB" w:rsidP="009E6110">
            <w:pPr>
              <w:pStyle w:val="ListParagraph"/>
              <w:numPr>
                <w:ilvl w:val="0"/>
                <w:numId w:val="1"/>
              </w:numPr>
              <w:spacing w:line="240" w:lineRule="auto"/>
              <w:ind w:left="170" w:hanging="170"/>
              <w:jc w:val="left"/>
              <w:rPr>
                <w:sz w:val="16"/>
                <w:szCs w:val="16"/>
              </w:rPr>
            </w:pPr>
            <w:r>
              <w:rPr>
                <w:sz w:val="16"/>
                <w:szCs w:val="16"/>
              </w:rPr>
              <w:t>Partial re-opening of borders.</w:t>
            </w:r>
          </w:p>
          <w:p w14:paraId="31A82716" w14:textId="77777777" w:rsidR="00B34EEB" w:rsidRPr="00C723E3" w:rsidRDefault="00B34EEB" w:rsidP="009E6110">
            <w:pPr>
              <w:pStyle w:val="ListParagraph"/>
              <w:numPr>
                <w:ilvl w:val="0"/>
                <w:numId w:val="1"/>
              </w:numPr>
              <w:spacing w:line="240" w:lineRule="auto"/>
              <w:ind w:left="170" w:hanging="170"/>
              <w:jc w:val="left"/>
              <w:rPr>
                <w:sz w:val="16"/>
                <w:szCs w:val="16"/>
              </w:rPr>
            </w:pPr>
            <w:r>
              <w:rPr>
                <w:sz w:val="16"/>
                <w:szCs w:val="16"/>
              </w:rPr>
              <w:t>Nightclubs remain closed.</w:t>
            </w:r>
          </w:p>
        </w:tc>
      </w:tr>
      <w:tr w:rsidR="00044235" w:rsidRPr="00C723E3" w14:paraId="76AA9CF3" w14:textId="77777777" w:rsidTr="00044235">
        <w:trPr>
          <w:trHeight w:val="552"/>
        </w:trPr>
        <w:tc>
          <w:tcPr>
            <w:tcW w:w="1113" w:type="dxa"/>
            <w:vAlign w:val="center"/>
          </w:tcPr>
          <w:p w14:paraId="0F2BFAA2" w14:textId="77777777" w:rsidR="00B34EEB" w:rsidRDefault="00B34EEB" w:rsidP="009E6110">
            <w:pPr>
              <w:spacing w:line="240" w:lineRule="auto"/>
              <w:jc w:val="left"/>
              <w:rPr>
                <w:sz w:val="16"/>
                <w:szCs w:val="16"/>
              </w:rPr>
            </w:pPr>
            <w:r>
              <w:rPr>
                <w:sz w:val="16"/>
                <w:szCs w:val="16"/>
              </w:rPr>
              <w:t xml:space="preserve">1 Mar – 30 May 2021. </w:t>
            </w:r>
          </w:p>
        </w:tc>
        <w:tc>
          <w:tcPr>
            <w:tcW w:w="990" w:type="dxa"/>
            <w:vAlign w:val="center"/>
          </w:tcPr>
          <w:p w14:paraId="253AD698" w14:textId="77777777" w:rsidR="00B34EEB" w:rsidRDefault="00B34EEB" w:rsidP="009E6110">
            <w:pPr>
              <w:spacing w:line="240" w:lineRule="auto"/>
              <w:jc w:val="left"/>
              <w:rPr>
                <w:sz w:val="16"/>
                <w:szCs w:val="16"/>
              </w:rPr>
            </w:pPr>
            <w:r>
              <w:rPr>
                <w:sz w:val="16"/>
                <w:szCs w:val="16"/>
              </w:rPr>
              <w:t>Level 1</w:t>
            </w:r>
          </w:p>
        </w:tc>
        <w:tc>
          <w:tcPr>
            <w:tcW w:w="1294" w:type="dxa"/>
            <w:vAlign w:val="center"/>
          </w:tcPr>
          <w:p w14:paraId="5D475278" w14:textId="77777777" w:rsidR="00B34EEB" w:rsidRDefault="00B34EEB" w:rsidP="009E6110">
            <w:pPr>
              <w:spacing w:line="240" w:lineRule="auto"/>
              <w:jc w:val="left"/>
              <w:rPr>
                <w:sz w:val="16"/>
                <w:szCs w:val="16"/>
              </w:rPr>
            </w:pPr>
            <w:r>
              <w:rPr>
                <w:sz w:val="16"/>
                <w:szCs w:val="16"/>
              </w:rPr>
              <w:t>Curfew lifted.</w:t>
            </w:r>
          </w:p>
        </w:tc>
        <w:tc>
          <w:tcPr>
            <w:tcW w:w="1134" w:type="dxa"/>
            <w:vAlign w:val="center"/>
          </w:tcPr>
          <w:p w14:paraId="1433A9DA" w14:textId="77777777" w:rsidR="00B34EEB" w:rsidRPr="00F41EC1" w:rsidRDefault="00B34EEB" w:rsidP="009E6110">
            <w:pPr>
              <w:pStyle w:val="ListParagraph"/>
              <w:numPr>
                <w:ilvl w:val="0"/>
                <w:numId w:val="2"/>
              </w:numPr>
              <w:spacing w:line="240" w:lineRule="auto"/>
              <w:ind w:left="113" w:hanging="113"/>
              <w:jc w:val="left"/>
              <w:rPr>
                <w:sz w:val="16"/>
                <w:szCs w:val="16"/>
              </w:rPr>
            </w:pPr>
            <w:r w:rsidRPr="00FA159E">
              <w:rPr>
                <w:sz w:val="16"/>
                <w:szCs w:val="16"/>
              </w:rPr>
              <w:t>Subject to usual laws.</w:t>
            </w:r>
          </w:p>
        </w:tc>
        <w:tc>
          <w:tcPr>
            <w:tcW w:w="4565" w:type="dxa"/>
            <w:vAlign w:val="center"/>
          </w:tcPr>
          <w:p w14:paraId="1D07C506" w14:textId="77777777" w:rsidR="00B34EEB" w:rsidRDefault="00B34EEB" w:rsidP="009E6110">
            <w:pPr>
              <w:pStyle w:val="ListParagraph"/>
              <w:numPr>
                <w:ilvl w:val="0"/>
                <w:numId w:val="1"/>
              </w:numPr>
              <w:spacing w:line="240" w:lineRule="auto"/>
              <w:ind w:left="170" w:hanging="170"/>
              <w:jc w:val="left"/>
              <w:rPr>
                <w:sz w:val="16"/>
                <w:szCs w:val="16"/>
              </w:rPr>
            </w:pPr>
            <w:r>
              <w:rPr>
                <w:sz w:val="16"/>
                <w:szCs w:val="16"/>
              </w:rPr>
              <w:t>Partial re-opening of borders.</w:t>
            </w:r>
          </w:p>
          <w:p w14:paraId="4E1E2CD4" w14:textId="77777777" w:rsidR="00B34EEB" w:rsidRPr="00C723E3" w:rsidRDefault="00B34EEB" w:rsidP="009E6110">
            <w:pPr>
              <w:pStyle w:val="ListParagraph"/>
              <w:numPr>
                <w:ilvl w:val="0"/>
                <w:numId w:val="1"/>
              </w:numPr>
              <w:spacing w:line="240" w:lineRule="auto"/>
              <w:ind w:left="170" w:hanging="170"/>
              <w:jc w:val="left"/>
              <w:rPr>
                <w:sz w:val="16"/>
                <w:szCs w:val="16"/>
              </w:rPr>
            </w:pPr>
            <w:r>
              <w:rPr>
                <w:sz w:val="16"/>
                <w:szCs w:val="16"/>
              </w:rPr>
              <w:t>Nightclubs remain closed.</w:t>
            </w:r>
          </w:p>
        </w:tc>
      </w:tr>
      <w:tr w:rsidR="00B34EEB" w:rsidRPr="00C723E3" w14:paraId="563466E9" w14:textId="77777777" w:rsidTr="009E6110">
        <w:trPr>
          <w:trHeight w:val="552"/>
        </w:trPr>
        <w:tc>
          <w:tcPr>
            <w:tcW w:w="9096" w:type="dxa"/>
            <w:gridSpan w:val="5"/>
            <w:vAlign w:val="center"/>
          </w:tcPr>
          <w:p w14:paraId="4F7FCD42" w14:textId="49C2B1A3" w:rsidR="008159B1" w:rsidRPr="008857CE" w:rsidRDefault="008159B1" w:rsidP="008159B1">
            <w:pPr>
              <w:spacing w:line="240" w:lineRule="auto"/>
              <w:jc w:val="left"/>
              <w:rPr>
                <w:sz w:val="16"/>
                <w:szCs w:val="16"/>
                <w:lang w:val="en-US"/>
              </w:rPr>
            </w:pPr>
            <w:r w:rsidRPr="008857CE">
              <w:rPr>
                <w:sz w:val="16"/>
                <w:szCs w:val="16"/>
                <w:lang w:val="en-US"/>
              </w:rPr>
              <w:t xml:space="preserve">* Allowed under certain circumstances specified by the  SA Government. </w:t>
            </w:r>
          </w:p>
          <w:p w14:paraId="0A54119D" w14:textId="1DEE0699" w:rsidR="00B34EEB" w:rsidRPr="006C5716" w:rsidRDefault="00B34EEB" w:rsidP="009E6110">
            <w:pPr>
              <w:spacing w:line="240" w:lineRule="auto"/>
              <w:jc w:val="left"/>
              <w:rPr>
                <w:sz w:val="16"/>
                <w:szCs w:val="16"/>
              </w:rPr>
            </w:pPr>
            <w:r w:rsidRPr="00B342BC">
              <w:rPr>
                <w:sz w:val="16"/>
                <w:szCs w:val="16"/>
                <w:lang w:val="fr-FR"/>
              </w:rPr>
              <w:t xml:space="preserve">Sources: </w:t>
            </w:r>
            <w:hyperlink r:id="rId8" w:history="1">
              <w:r w:rsidRPr="00B342BC">
                <w:rPr>
                  <w:rStyle w:val="Hyperlink"/>
                  <w:sz w:val="16"/>
                  <w:szCs w:val="16"/>
                  <w:lang w:val="fr-FR"/>
                </w:rPr>
                <w:t>SABC News</w:t>
              </w:r>
            </w:hyperlink>
            <w:r w:rsidRPr="00B342BC">
              <w:rPr>
                <w:sz w:val="16"/>
                <w:szCs w:val="16"/>
                <w:lang w:val="fr-FR"/>
              </w:rPr>
              <w:t xml:space="preserve">, </w:t>
            </w:r>
            <w:hyperlink r:id="rId9" w:history="1">
              <w:r w:rsidRPr="00B342BC">
                <w:rPr>
                  <w:rStyle w:val="Hyperlink"/>
                  <w:sz w:val="16"/>
                  <w:szCs w:val="16"/>
                  <w:lang w:val="fr-FR"/>
                </w:rPr>
                <w:t xml:space="preserve">Chu et al. </w:t>
              </w:r>
              <w:r w:rsidRPr="00EA1F81">
                <w:rPr>
                  <w:rStyle w:val="Hyperlink"/>
                  <w:sz w:val="16"/>
                  <w:szCs w:val="16"/>
                </w:rPr>
                <w:t>(2022)</w:t>
              </w:r>
            </w:hyperlink>
            <w:r>
              <w:rPr>
                <w:sz w:val="16"/>
                <w:szCs w:val="16"/>
              </w:rPr>
              <w:t xml:space="preserve">, </w:t>
            </w:r>
            <w:hyperlink r:id="rId10" w:history="1">
              <w:r w:rsidRPr="003D015D">
                <w:rPr>
                  <w:rStyle w:val="Hyperlink"/>
                  <w:sz w:val="16"/>
                  <w:szCs w:val="16"/>
                </w:rPr>
                <w:t>South African Government</w:t>
              </w:r>
            </w:hyperlink>
            <w:r>
              <w:rPr>
                <w:sz w:val="16"/>
                <w:szCs w:val="16"/>
              </w:rPr>
              <w:t xml:space="preserve">, </w:t>
            </w:r>
            <w:hyperlink r:id="rId11" w:history="1">
              <w:r w:rsidRPr="003D5E3A">
                <w:rPr>
                  <w:rStyle w:val="Hyperlink"/>
                  <w:sz w:val="16"/>
                  <w:szCs w:val="16"/>
                </w:rPr>
                <w:t>Coronavirus COVID-19 Alert level 1</w:t>
              </w:r>
            </w:hyperlink>
            <w:r>
              <w:rPr>
                <w:sz w:val="16"/>
                <w:szCs w:val="16"/>
              </w:rPr>
              <w:t xml:space="preserve">, </w:t>
            </w:r>
            <w:hyperlink r:id="rId12" w:history="1">
              <w:r w:rsidRPr="00751119">
                <w:rPr>
                  <w:rStyle w:val="Hyperlink"/>
                  <w:sz w:val="16"/>
                  <w:szCs w:val="16"/>
                </w:rPr>
                <w:t>Alert level 3 during Coronavirus COVID-19 lockdown</w:t>
              </w:r>
            </w:hyperlink>
          </w:p>
        </w:tc>
      </w:tr>
    </w:tbl>
    <w:p w14:paraId="20047AAE" w14:textId="77777777" w:rsidR="00B34EEB" w:rsidRPr="00B34EEB" w:rsidRDefault="00B34EEB" w:rsidP="00B34EEB"/>
    <w:p w14:paraId="2D60B136" w14:textId="77777777" w:rsidR="006069EF" w:rsidRDefault="006069EF"/>
    <w:p w14:paraId="1C970887" w14:textId="77777777" w:rsidR="006069EF" w:rsidRDefault="006069EF"/>
    <w:p w14:paraId="304B273E" w14:textId="77777777" w:rsidR="00265BED" w:rsidRDefault="00265BED"/>
    <w:p w14:paraId="41FEA3C9" w14:textId="7E5A7863" w:rsidR="00044235" w:rsidRDefault="00044235">
      <w:pPr>
        <w:spacing w:after="0" w:line="240" w:lineRule="auto"/>
        <w:jc w:val="left"/>
      </w:pPr>
      <w:r>
        <w:br w:type="page"/>
      </w:r>
    </w:p>
    <w:p w14:paraId="47D3DC5D" w14:textId="5E68B25E" w:rsidR="006069EF" w:rsidRDefault="006069EF" w:rsidP="00C44635">
      <w:pPr>
        <w:pStyle w:val="Heading1"/>
      </w:pPr>
      <w:r>
        <w:lastRenderedPageBreak/>
        <w:t xml:space="preserve">Alert levels </w:t>
      </w:r>
      <w:r w:rsidR="00B34EEB">
        <w:t>as stated by the South African Government website</w:t>
      </w:r>
    </w:p>
    <w:p w14:paraId="716FA488" w14:textId="34D7EB47" w:rsidR="00B34EEB" w:rsidRDefault="00B34EEB" w:rsidP="00B34EEB">
      <w:pPr>
        <w:pStyle w:val="Heading2"/>
      </w:pPr>
      <w:r>
        <w:t>Alert Level 5</w:t>
      </w:r>
    </w:p>
    <w:p w14:paraId="29AF6B1F" w14:textId="60B86FF1" w:rsidR="00B34EEB" w:rsidRPr="008857CE" w:rsidRDefault="00B34EEB" w:rsidP="00E806BB">
      <w:pPr>
        <w:pStyle w:val="ListParagraph"/>
        <w:numPr>
          <w:ilvl w:val="0"/>
          <w:numId w:val="6"/>
        </w:numPr>
        <w:spacing w:line="240" w:lineRule="auto"/>
        <w:jc w:val="left"/>
        <w:rPr>
          <w:lang w:val="fr-FR"/>
        </w:rPr>
      </w:pPr>
      <w:r w:rsidRPr="008857CE">
        <w:rPr>
          <w:lang w:val="fr-FR"/>
        </w:rPr>
        <w:t>Source:</w:t>
      </w:r>
      <w:r w:rsidR="00E806BB" w:rsidRPr="008857CE">
        <w:rPr>
          <w:lang w:val="fr-FR"/>
        </w:rPr>
        <w:t xml:space="preserve"> </w:t>
      </w:r>
      <w:hyperlink r:id="rId13" w:history="1">
        <w:r w:rsidR="00E806BB" w:rsidRPr="008857CE">
          <w:rPr>
            <w:rStyle w:val="Hyperlink"/>
            <w:lang w:val="fr-FR"/>
          </w:rPr>
          <w:t>https://www.gov.za/documents/disaster-management-act-regulations-address-prevent-and-combat-spread-coronavirus-covid-19</w:t>
        </w:r>
      </w:hyperlink>
      <w:r w:rsidR="00E806BB" w:rsidRPr="008857CE">
        <w:rPr>
          <w:lang w:val="fr-FR"/>
        </w:rPr>
        <w:t xml:space="preserve"> </w:t>
      </w:r>
      <w:hyperlink r:id="rId14" w:history="1"/>
    </w:p>
    <w:p w14:paraId="00979F79" w14:textId="01B898CE" w:rsidR="00B34EEB" w:rsidRPr="00B34EEB" w:rsidRDefault="00B34EEB" w:rsidP="00E806BB">
      <w:pPr>
        <w:pStyle w:val="ListParagraph"/>
        <w:numPr>
          <w:ilvl w:val="0"/>
          <w:numId w:val="6"/>
        </w:numPr>
        <w:spacing w:line="240" w:lineRule="auto"/>
        <w:jc w:val="left"/>
      </w:pPr>
      <w:r w:rsidRPr="00B34EEB">
        <w:t>Alert level 5 was in place from midnight 26 March to 31 April 2020.</w:t>
      </w:r>
    </w:p>
    <w:p w14:paraId="53CD950F" w14:textId="77777777" w:rsidR="00B34EEB" w:rsidRPr="00B34EEB" w:rsidRDefault="00B34EEB" w:rsidP="00B34EEB">
      <w:pPr>
        <w:spacing w:line="240" w:lineRule="auto"/>
      </w:pPr>
    </w:p>
    <w:p w14:paraId="10DC51D2" w14:textId="77777777" w:rsidR="00B34EEB" w:rsidRPr="00B34EEB" w:rsidRDefault="00B34EEB" w:rsidP="00B34EEB">
      <w:pPr>
        <w:spacing w:line="240" w:lineRule="auto"/>
        <w:rPr>
          <w:sz w:val="20"/>
          <w:szCs w:val="18"/>
        </w:rPr>
      </w:pPr>
      <w:r w:rsidRPr="00B34EEB">
        <w:rPr>
          <w:sz w:val="20"/>
          <w:szCs w:val="18"/>
        </w:rPr>
        <w:t>(as amended by Gazette 43168 of 26 March 2020 and Gazette 43199 of 2 April 2020, Gazette 43232 of 16 April and Gazette 43240 of 20 April 2020)</w:t>
      </w:r>
    </w:p>
    <w:p w14:paraId="6F3B9D68" w14:textId="77777777" w:rsidR="00B34EEB" w:rsidRPr="00B34EEB" w:rsidRDefault="00B34EEB" w:rsidP="00B34EEB">
      <w:pPr>
        <w:spacing w:line="240" w:lineRule="auto"/>
        <w:rPr>
          <w:sz w:val="20"/>
          <w:szCs w:val="18"/>
        </w:rPr>
      </w:pPr>
    </w:p>
    <w:p w14:paraId="5D12A0DB" w14:textId="77777777" w:rsidR="00B34EEB" w:rsidRPr="000F319F" w:rsidRDefault="00B34EEB" w:rsidP="00E07933">
      <w:pPr>
        <w:pStyle w:val="Heading3"/>
      </w:pPr>
      <w:r w:rsidRPr="000F319F">
        <w:t>Restriction on the movement of persons and goods</w:t>
      </w:r>
    </w:p>
    <w:p w14:paraId="2EB1D7FD" w14:textId="77777777" w:rsidR="00B34EEB" w:rsidRPr="00E806BB" w:rsidRDefault="00B34EEB" w:rsidP="00B34EEB">
      <w:pPr>
        <w:spacing w:line="240" w:lineRule="auto"/>
        <w:rPr>
          <w:sz w:val="20"/>
          <w:szCs w:val="18"/>
          <w:highlight w:val="yellow"/>
        </w:rPr>
      </w:pPr>
      <w:r w:rsidRPr="00E806BB">
        <w:rPr>
          <w:sz w:val="20"/>
          <w:szCs w:val="18"/>
          <w:highlight w:val="yellow"/>
        </w:rPr>
        <w:t>11 B. (1 )(a) For the period of lockdown-</w:t>
      </w:r>
    </w:p>
    <w:p w14:paraId="77B7C3FF" w14:textId="77777777" w:rsidR="00B34EEB" w:rsidRPr="00B34EEB" w:rsidRDefault="00B34EEB" w:rsidP="00B34EEB">
      <w:pPr>
        <w:spacing w:line="240" w:lineRule="auto"/>
        <w:rPr>
          <w:sz w:val="20"/>
          <w:szCs w:val="18"/>
        </w:rPr>
      </w:pPr>
      <w:r w:rsidRPr="00E806BB">
        <w:rPr>
          <w:sz w:val="20"/>
          <w:szCs w:val="18"/>
          <w:highlight w:val="yellow"/>
        </w:rPr>
        <w:t>(i) every person is confined to his or her place of residence, unless strictly for the purpose of performing an essential service, obtaining an essential good or service, collecting a social grant, pension or seeking emergency, life-saving, or chronic medical attention;</w:t>
      </w:r>
    </w:p>
    <w:p w14:paraId="5FE70B97" w14:textId="77777777" w:rsidR="00B34EEB" w:rsidRPr="00B34EEB" w:rsidRDefault="00B34EEB" w:rsidP="00B34EEB">
      <w:pPr>
        <w:spacing w:line="240" w:lineRule="auto"/>
        <w:rPr>
          <w:sz w:val="20"/>
          <w:szCs w:val="18"/>
        </w:rPr>
      </w:pPr>
      <w:r w:rsidRPr="00B34EEB">
        <w:rPr>
          <w:sz w:val="20"/>
          <w:szCs w:val="18"/>
        </w:rPr>
        <w:t>(ii) every gathering, as defined in regulation 1 is hereby prohibited, except for a funeral as provided for in subregulation (8); and</w:t>
      </w:r>
    </w:p>
    <w:p w14:paraId="3DB486BC" w14:textId="77777777" w:rsidR="00B34EEB" w:rsidRPr="00B34EEB" w:rsidRDefault="00B34EEB" w:rsidP="00B34EEB">
      <w:pPr>
        <w:spacing w:line="240" w:lineRule="auto"/>
        <w:rPr>
          <w:sz w:val="20"/>
          <w:szCs w:val="18"/>
        </w:rPr>
      </w:pPr>
      <w:r w:rsidRPr="00B34EEB">
        <w:rPr>
          <w:sz w:val="20"/>
          <w:szCs w:val="18"/>
        </w:rPr>
        <w:t>(iii) movement between provinces and between metropolitan and district areas is prohibited except—</w:t>
      </w:r>
    </w:p>
    <w:p w14:paraId="51A19CD5" w14:textId="77777777" w:rsidR="00B34EEB" w:rsidRPr="00B34EEB" w:rsidRDefault="00B34EEB" w:rsidP="00B34EEB">
      <w:pPr>
        <w:spacing w:line="240" w:lineRule="auto"/>
        <w:rPr>
          <w:sz w:val="20"/>
          <w:szCs w:val="18"/>
        </w:rPr>
      </w:pPr>
      <w:r w:rsidRPr="00B34EEB">
        <w:rPr>
          <w:sz w:val="20"/>
          <w:szCs w:val="18"/>
        </w:rPr>
        <w:t>(aa) for essential workers who have to travel to and from work;</w:t>
      </w:r>
    </w:p>
    <w:p w14:paraId="400A7C9B" w14:textId="77777777" w:rsidR="00B34EEB" w:rsidRPr="00B34EEB" w:rsidRDefault="00B34EEB" w:rsidP="00B34EEB">
      <w:pPr>
        <w:spacing w:line="240" w:lineRule="auto"/>
        <w:rPr>
          <w:sz w:val="20"/>
          <w:szCs w:val="18"/>
        </w:rPr>
      </w:pPr>
      <w:r w:rsidRPr="00B34EEB">
        <w:rPr>
          <w:sz w:val="20"/>
          <w:szCs w:val="18"/>
        </w:rPr>
        <w:t>(bb) transportation of—</w:t>
      </w:r>
    </w:p>
    <w:p w14:paraId="6D5B2F5B" w14:textId="77777777" w:rsidR="00B34EEB" w:rsidRPr="00B34EEB" w:rsidRDefault="00B34EEB" w:rsidP="00B34EEB">
      <w:pPr>
        <w:spacing w:line="240" w:lineRule="auto"/>
        <w:rPr>
          <w:sz w:val="20"/>
          <w:szCs w:val="18"/>
        </w:rPr>
      </w:pPr>
      <w:r w:rsidRPr="00B34EEB">
        <w:rPr>
          <w:sz w:val="20"/>
          <w:szCs w:val="18"/>
        </w:rPr>
        <w:t>bbA) essential goods;</w:t>
      </w:r>
    </w:p>
    <w:p w14:paraId="5E34A939" w14:textId="77777777" w:rsidR="00B34EEB" w:rsidRPr="00B34EEB" w:rsidRDefault="00B34EEB" w:rsidP="00B34EEB">
      <w:pPr>
        <w:spacing w:line="240" w:lineRule="auto"/>
        <w:rPr>
          <w:sz w:val="20"/>
          <w:szCs w:val="18"/>
        </w:rPr>
      </w:pPr>
      <w:r w:rsidRPr="00B34EEB">
        <w:rPr>
          <w:sz w:val="20"/>
          <w:szCs w:val="18"/>
        </w:rPr>
        <w:t>(bbB) transportation of cargo from ports of entry to their intended destination; and</w:t>
      </w:r>
    </w:p>
    <w:p w14:paraId="254CD097" w14:textId="77777777" w:rsidR="00B34EEB" w:rsidRPr="00B34EEB" w:rsidRDefault="00B34EEB" w:rsidP="00B34EEB">
      <w:pPr>
        <w:spacing w:line="240" w:lineRule="auto"/>
        <w:rPr>
          <w:sz w:val="20"/>
          <w:szCs w:val="18"/>
        </w:rPr>
      </w:pPr>
      <w:r w:rsidRPr="00B34EEB">
        <w:rPr>
          <w:sz w:val="20"/>
          <w:szCs w:val="18"/>
        </w:rPr>
        <w:t>(bbC) cargo currently at ports of entry, for export of goods to decongest the ports of entry;</w:t>
      </w:r>
    </w:p>
    <w:p w14:paraId="0EEB0561" w14:textId="77777777" w:rsidR="00B34EEB" w:rsidRPr="00B34EEB" w:rsidRDefault="00B34EEB" w:rsidP="00B34EEB">
      <w:pPr>
        <w:spacing w:line="240" w:lineRule="auto"/>
        <w:rPr>
          <w:sz w:val="20"/>
          <w:szCs w:val="18"/>
        </w:rPr>
      </w:pPr>
      <w:r w:rsidRPr="00B34EEB">
        <w:rPr>
          <w:sz w:val="20"/>
          <w:szCs w:val="18"/>
        </w:rPr>
        <w:t>(cc) for the transportation of the mortal remains; and</w:t>
      </w:r>
    </w:p>
    <w:p w14:paraId="693A0984" w14:textId="77777777" w:rsidR="00B34EEB" w:rsidRPr="00B34EEB" w:rsidRDefault="00B34EEB" w:rsidP="00B34EEB">
      <w:pPr>
        <w:spacing w:line="240" w:lineRule="auto"/>
        <w:rPr>
          <w:sz w:val="20"/>
          <w:szCs w:val="18"/>
        </w:rPr>
      </w:pPr>
      <w:r w:rsidRPr="00B34EEB">
        <w:rPr>
          <w:sz w:val="20"/>
          <w:szCs w:val="18"/>
        </w:rPr>
        <w:t>(dd) attendance of a funeral as provided for and on the conditions set out in subregulation (8).</w:t>
      </w:r>
    </w:p>
    <w:p w14:paraId="728BFE64" w14:textId="77777777" w:rsidR="00B34EEB" w:rsidRPr="00B34EEB" w:rsidRDefault="00B34EEB" w:rsidP="00B34EEB">
      <w:pPr>
        <w:spacing w:line="240" w:lineRule="auto"/>
        <w:rPr>
          <w:sz w:val="20"/>
          <w:szCs w:val="18"/>
        </w:rPr>
      </w:pPr>
      <w:r w:rsidRPr="00B34EEB">
        <w:rPr>
          <w:sz w:val="20"/>
          <w:szCs w:val="18"/>
        </w:rPr>
        <w:t>(iv) movement between the metropolitan and district areas, is prohibited.</w:t>
      </w:r>
    </w:p>
    <w:p w14:paraId="7FAB42AD" w14:textId="77777777" w:rsidR="00B34EEB" w:rsidRPr="00B34EEB" w:rsidRDefault="00B34EEB" w:rsidP="00B34EEB">
      <w:pPr>
        <w:spacing w:line="240" w:lineRule="auto"/>
        <w:rPr>
          <w:sz w:val="20"/>
          <w:szCs w:val="18"/>
        </w:rPr>
      </w:pPr>
    </w:p>
    <w:p w14:paraId="6829ECE4" w14:textId="77777777" w:rsidR="00B34EEB" w:rsidRPr="00E806BB" w:rsidRDefault="00B34EEB" w:rsidP="00B34EEB">
      <w:pPr>
        <w:spacing w:line="240" w:lineRule="auto"/>
        <w:rPr>
          <w:sz w:val="20"/>
          <w:szCs w:val="18"/>
          <w:highlight w:val="yellow"/>
        </w:rPr>
      </w:pPr>
      <w:r w:rsidRPr="00E806BB">
        <w:rPr>
          <w:sz w:val="20"/>
          <w:szCs w:val="18"/>
          <w:highlight w:val="yellow"/>
        </w:rPr>
        <w:t>(b) During the lockdown, all businesses and other entities shall cease operations, except for any business or entity involved in the manufacturing, supply, or provision of an essential good or service, save where operations are provided from outside of the Republic or can be provided remotely by a person from their normal place of residence. "; and</w:t>
      </w:r>
    </w:p>
    <w:p w14:paraId="2B71E562" w14:textId="77777777" w:rsidR="00B34EEB" w:rsidRPr="00E806BB" w:rsidRDefault="00B34EEB" w:rsidP="00B34EEB">
      <w:pPr>
        <w:spacing w:line="240" w:lineRule="auto"/>
        <w:rPr>
          <w:sz w:val="20"/>
          <w:szCs w:val="18"/>
          <w:highlight w:val="yellow"/>
        </w:rPr>
      </w:pPr>
    </w:p>
    <w:p w14:paraId="4B79B26C" w14:textId="77777777" w:rsidR="00B34EEB" w:rsidRPr="00B34EEB" w:rsidRDefault="00B34EEB" w:rsidP="00B34EEB">
      <w:pPr>
        <w:spacing w:line="240" w:lineRule="auto"/>
        <w:rPr>
          <w:sz w:val="20"/>
          <w:szCs w:val="18"/>
        </w:rPr>
      </w:pPr>
      <w:r w:rsidRPr="00E806BB">
        <w:rPr>
          <w:sz w:val="20"/>
          <w:szCs w:val="18"/>
          <w:highlight w:val="yellow"/>
        </w:rPr>
        <w:t>(c) Retail shops and shopping malls must be closed, except where essential goods are sold and on condition that the person in control of the said store must put in place controls to ensure that customers keep a distance of at least one square meter from each other, and that all directions in respect of hygienic conditions and the exposure of persons to COVID-19 are adhered to.</w:t>
      </w:r>
    </w:p>
    <w:p w14:paraId="16BEC090" w14:textId="77777777" w:rsidR="00B34EEB" w:rsidRPr="00B34EEB" w:rsidRDefault="00B34EEB" w:rsidP="00B34EEB">
      <w:pPr>
        <w:spacing w:line="240" w:lineRule="auto"/>
        <w:rPr>
          <w:sz w:val="20"/>
          <w:szCs w:val="18"/>
        </w:rPr>
      </w:pPr>
    </w:p>
    <w:p w14:paraId="2EEE1A4C" w14:textId="77777777" w:rsidR="00B34EEB" w:rsidRPr="00B34EEB" w:rsidRDefault="00B34EEB" w:rsidP="00B34EEB">
      <w:pPr>
        <w:spacing w:line="240" w:lineRule="auto"/>
        <w:rPr>
          <w:sz w:val="20"/>
          <w:szCs w:val="18"/>
        </w:rPr>
      </w:pPr>
      <w:r w:rsidRPr="00B34EEB">
        <w:rPr>
          <w:sz w:val="20"/>
          <w:szCs w:val="18"/>
        </w:rPr>
        <w:t>(d) Retail stores selling essential goods is prohibited from selling any other goods.</w:t>
      </w:r>
    </w:p>
    <w:p w14:paraId="7F73A21C" w14:textId="77777777" w:rsidR="00B34EEB" w:rsidRPr="00B34EEB" w:rsidRDefault="00B34EEB" w:rsidP="00B34EEB">
      <w:pPr>
        <w:spacing w:line="240" w:lineRule="auto"/>
        <w:rPr>
          <w:sz w:val="20"/>
          <w:szCs w:val="18"/>
        </w:rPr>
      </w:pPr>
    </w:p>
    <w:p w14:paraId="121EF779" w14:textId="77777777" w:rsidR="00B34EEB" w:rsidRPr="00B34EEB" w:rsidRDefault="00B34EEB" w:rsidP="00B34EEB">
      <w:pPr>
        <w:spacing w:line="240" w:lineRule="auto"/>
        <w:rPr>
          <w:sz w:val="20"/>
          <w:szCs w:val="18"/>
        </w:rPr>
      </w:pPr>
      <w:r w:rsidRPr="00B34EEB">
        <w:rPr>
          <w:sz w:val="20"/>
          <w:szCs w:val="18"/>
        </w:rPr>
        <w:lastRenderedPageBreak/>
        <w:t>(e) The Cabinet member designated under section 3 of the Act may amend the list contemplated in paragraph (c) as required from time to time.</w:t>
      </w:r>
    </w:p>
    <w:p w14:paraId="490894A1" w14:textId="77777777" w:rsidR="00B34EEB" w:rsidRPr="00B34EEB" w:rsidRDefault="00B34EEB" w:rsidP="00B34EEB">
      <w:pPr>
        <w:spacing w:line="240" w:lineRule="auto"/>
        <w:rPr>
          <w:sz w:val="20"/>
          <w:szCs w:val="18"/>
        </w:rPr>
      </w:pPr>
    </w:p>
    <w:p w14:paraId="693ABCC0" w14:textId="77777777" w:rsidR="00B34EEB" w:rsidRPr="00B34EEB" w:rsidRDefault="00B34EEB" w:rsidP="00B34EEB">
      <w:pPr>
        <w:spacing w:line="240" w:lineRule="auto"/>
        <w:rPr>
          <w:sz w:val="20"/>
          <w:szCs w:val="18"/>
        </w:rPr>
      </w:pPr>
      <w:r w:rsidRPr="00B34EEB">
        <w:rPr>
          <w:sz w:val="20"/>
          <w:szCs w:val="18"/>
        </w:rPr>
        <w:t>(f) Any place not involved in the provision of an essential good or service must remain closed to all persons for the duration of the lockdown.</w:t>
      </w:r>
    </w:p>
    <w:p w14:paraId="0D6810E8" w14:textId="77777777" w:rsidR="00B34EEB" w:rsidRPr="00B34EEB" w:rsidRDefault="00B34EEB" w:rsidP="00B34EEB">
      <w:pPr>
        <w:spacing w:line="240" w:lineRule="auto"/>
        <w:rPr>
          <w:sz w:val="20"/>
          <w:szCs w:val="18"/>
        </w:rPr>
      </w:pPr>
    </w:p>
    <w:p w14:paraId="6C5D511F" w14:textId="77777777" w:rsidR="00B34EEB" w:rsidRPr="00B34EEB" w:rsidRDefault="00B34EEB" w:rsidP="00B34EEB">
      <w:pPr>
        <w:spacing w:line="240" w:lineRule="auto"/>
        <w:rPr>
          <w:sz w:val="20"/>
          <w:szCs w:val="18"/>
        </w:rPr>
      </w:pPr>
      <w:r w:rsidRPr="00B34EEB">
        <w:rPr>
          <w:sz w:val="20"/>
          <w:szCs w:val="18"/>
        </w:rPr>
        <w:t>(g) Stores selling hardware products and vehicle components must maintain a register of persons buying essential goods listed in Part A of Annexure B, and must keep a record of a signed declaration, which corresponds substantially with Form 4 of Annexure C by the buyer of goods attesting that the goods are essential goods as defined in the Regulations.</w:t>
      </w:r>
    </w:p>
    <w:p w14:paraId="52FDFEFB" w14:textId="77777777" w:rsidR="00B34EEB" w:rsidRPr="00B34EEB" w:rsidRDefault="00B34EEB" w:rsidP="00B34EEB">
      <w:pPr>
        <w:spacing w:line="240" w:lineRule="auto"/>
        <w:rPr>
          <w:sz w:val="20"/>
          <w:szCs w:val="18"/>
        </w:rPr>
      </w:pPr>
    </w:p>
    <w:p w14:paraId="752BD299" w14:textId="77777777" w:rsidR="00B34EEB" w:rsidRPr="00B34EEB" w:rsidRDefault="00B34EEB" w:rsidP="00B34EEB">
      <w:pPr>
        <w:spacing w:line="240" w:lineRule="auto"/>
        <w:rPr>
          <w:sz w:val="20"/>
          <w:szCs w:val="18"/>
        </w:rPr>
      </w:pPr>
      <w:r w:rsidRPr="00B34EEB">
        <w:rPr>
          <w:sz w:val="20"/>
          <w:szCs w:val="18"/>
        </w:rPr>
        <w:t>(2) The head of an institution must determine essential services to be performed by his or her institution, and must determine the essential staff who will perform those services: Provided that the head of an institution may delegate this function, as may be required in line with the complexity and size of the business operation.</w:t>
      </w:r>
    </w:p>
    <w:p w14:paraId="2D3B3B9B" w14:textId="77777777" w:rsidR="00B34EEB" w:rsidRPr="00B34EEB" w:rsidRDefault="00B34EEB" w:rsidP="00B34EEB">
      <w:pPr>
        <w:spacing w:line="240" w:lineRule="auto"/>
        <w:rPr>
          <w:sz w:val="20"/>
          <w:szCs w:val="18"/>
        </w:rPr>
      </w:pPr>
    </w:p>
    <w:p w14:paraId="546A853F" w14:textId="77777777" w:rsidR="00B34EEB" w:rsidRPr="00B34EEB" w:rsidRDefault="00B34EEB" w:rsidP="00B34EEB">
      <w:pPr>
        <w:spacing w:line="240" w:lineRule="auto"/>
        <w:rPr>
          <w:sz w:val="20"/>
          <w:szCs w:val="18"/>
        </w:rPr>
      </w:pPr>
      <w:r w:rsidRPr="00B34EEB">
        <w:rPr>
          <w:sz w:val="20"/>
          <w:szCs w:val="18"/>
        </w:rPr>
        <w:t>(3) Persons performing essential services as determined in subregulation (2), must be duly designated in writing by the head of an institution, on a form that corresponds substantially with Form 1 in Annexure C.</w:t>
      </w:r>
    </w:p>
    <w:p w14:paraId="158696DC" w14:textId="77777777" w:rsidR="00B34EEB" w:rsidRPr="00B34EEB" w:rsidRDefault="00B34EEB" w:rsidP="00B34EEB">
      <w:pPr>
        <w:spacing w:line="240" w:lineRule="auto"/>
        <w:rPr>
          <w:sz w:val="20"/>
          <w:szCs w:val="18"/>
        </w:rPr>
      </w:pPr>
    </w:p>
    <w:p w14:paraId="6F624104" w14:textId="3E3F4068" w:rsidR="00B34EEB" w:rsidRPr="00B34EEB" w:rsidRDefault="00B34EEB" w:rsidP="00B34EEB">
      <w:pPr>
        <w:spacing w:line="240" w:lineRule="auto"/>
        <w:rPr>
          <w:sz w:val="20"/>
          <w:szCs w:val="18"/>
        </w:rPr>
      </w:pPr>
      <w:r w:rsidRPr="00B34EEB">
        <w:rPr>
          <w:sz w:val="20"/>
          <w:szCs w:val="18"/>
        </w:rPr>
        <w:t>(4) All places or premises provided for in Annexure D must be closed to the public except to those persons rendering security and maintenance services at those places or premises.</w:t>
      </w:r>
    </w:p>
    <w:p w14:paraId="2765390E" w14:textId="77777777" w:rsidR="00B34EEB" w:rsidRPr="00B34EEB" w:rsidRDefault="00B34EEB" w:rsidP="00B34EEB">
      <w:pPr>
        <w:spacing w:line="240" w:lineRule="auto"/>
        <w:rPr>
          <w:sz w:val="20"/>
          <w:szCs w:val="18"/>
        </w:rPr>
      </w:pPr>
      <w:r w:rsidRPr="00B34EEB">
        <w:rPr>
          <w:sz w:val="20"/>
          <w:szCs w:val="18"/>
        </w:rPr>
        <w:t>(a) All workplaces or premises must have care and maintenance that is essential to the prevention of the destruction or significant impairment of working areas, plant, machinery or inventory, or to permit orderly shutdown arrangements, on such conditions as may be issued by means of directions by the Cabinet members responsible for trade, industry and for employment and labour.</w:t>
      </w:r>
    </w:p>
    <w:p w14:paraId="714A98A3" w14:textId="77777777" w:rsidR="00B34EEB" w:rsidRPr="00B34EEB" w:rsidRDefault="00B34EEB" w:rsidP="00B34EEB">
      <w:pPr>
        <w:spacing w:line="240" w:lineRule="auto"/>
        <w:rPr>
          <w:sz w:val="20"/>
          <w:szCs w:val="18"/>
        </w:rPr>
      </w:pPr>
      <w:r w:rsidRPr="00B34EEB">
        <w:rPr>
          <w:sz w:val="20"/>
          <w:szCs w:val="18"/>
        </w:rPr>
        <w:t>(b) The Cabinet members responsible for health and social services and trade, industry and competition may, by directions, designate services which are necessary to provide or maintain essential health and social services and international trade or industrial activities listed in Annexure B to the Regulations.</w:t>
      </w:r>
    </w:p>
    <w:p w14:paraId="55CE9B27" w14:textId="77777777" w:rsidR="00B34EEB" w:rsidRPr="00B34EEB" w:rsidRDefault="00B34EEB" w:rsidP="00B34EEB">
      <w:pPr>
        <w:spacing w:line="240" w:lineRule="auto"/>
        <w:rPr>
          <w:sz w:val="20"/>
          <w:szCs w:val="18"/>
        </w:rPr>
      </w:pPr>
      <w:r w:rsidRPr="00B34EEB">
        <w:rPr>
          <w:sz w:val="20"/>
          <w:szCs w:val="18"/>
        </w:rPr>
        <w:t>(c) The Cabinet member responsible for finance may by direction designate services, excluding debt collection services, in relation to the financial system, as defined in section 1(1) of the Financial Sector Regulation Act, 2017 (Act No. 9 of 2017), generally, which are necessary to—</w:t>
      </w:r>
    </w:p>
    <w:p w14:paraId="7222FD68" w14:textId="77777777" w:rsidR="00B34EEB" w:rsidRPr="00B34EEB" w:rsidRDefault="00B34EEB" w:rsidP="00B34EEB">
      <w:pPr>
        <w:spacing w:line="240" w:lineRule="auto"/>
        <w:rPr>
          <w:sz w:val="20"/>
          <w:szCs w:val="18"/>
        </w:rPr>
      </w:pPr>
      <w:r w:rsidRPr="00B34EEB">
        <w:rPr>
          <w:sz w:val="20"/>
          <w:szCs w:val="18"/>
        </w:rPr>
        <w:t>(i) provide or maintain essential financial services listed in paragraph 3.1 of Part B of Annexure B; and</w:t>
      </w:r>
    </w:p>
    <w:p w14:paraId="4360819B" w14:textId="77777777" w:rsidR="00B34EEB" w:rsidRPr="00B34EEB" w:rsidRDefault="00B34EEB" w:rsidP="00B34EEB">
      <w:pPr>
        <w:spacing w:line="240" w:lineRule="auto"/>
        <w:rPr>
          <w:sz w:val="20"/>
          <w:szCs w:val="18"/>
        </w:rPr>
      </w:pPr>
      <w:r w:rsidRPr="00B34EEB">
        <w:rPr>
          <w:sz w:val="20"/>
          <w:szCs w:val="18"/>
        </w:rPr>
        <w:t>(ii) provide social grants by banks, mutual banks, co-operative banks and the Postbank in terms of paragraph 3.2 of Part B of Annexure B.</w:t>
      </w:r>
    </w:p>
    <w:p w14:paraId="6858F6D7" w14:textId="77777777" w:rsidR="00B34EEB" w:rsidRPr="00B34EEB" w:rsidRDefault="00B34EEB" w:rsidP="00B34EEB">
      <w:pPr>
        <w:spacing w:line="240" w:lineRule="auto"/>
        <w:rPr>
          <w:sz w:val="20"/>
          <w:szCs w:val="18"/>
        </w:rPr>
      </w:pPr>
      <w:r w:rsidRPr="00B34EEB">
        <w:rPr>
          <w:sz w:val="20"/>
          <w:szCs w:val="18"/>
        </w:rPr>
        <w:t>(d) The Prudential Authority, the Financial Sector Authority and the Reserve Bank may exercise their functions in terms of the Financial Sector Regulation Act, 2017, the financial sector laws as defined in section 1(1) of that Act, and the National Payment System Act, 1998 (Act No. 78 of 1998) in the regulation, supervision and oversight of essential financial services as referred to in paragraph 3.1 and 3.2 of Part B of Annexure B and services in respect of which directions are issued in terms of paragraph (c).</w:t>
      </w:r>
    </w:p>
    <w:p w14:paraId="380286A6" w14:textId="77777777" w:rsidR="00B34EEB" w:rsidRPr="00B34EEB" w:rsidRDefault="00B34EEB" w:rsidP="00B34EEB">
      <w:pPr>
        <w:spacing w:line="240" w:lineRule="auto"/>
        <w:rPr>
          <w:sz w:val="20"/>
          <w:szCs w:val="18"/>
        </w:rPr>
      </w:pPr>
      <w:r w:rsidRPr="00B34EEB">
        <w:rPr>
          <w:sz w:val="20"/>
          <w:szCs w:val="18"/>
        </w:rPr>
        <w:t>(e) The Prudential Authority, the Financial Sector Conduct Authority and the Reserve Bank—</w:t>
      </w:r>
    </w:p>
    <w:p w14:paraId="53F46166" w14:textId="77777777" w:rsidR="00B34EEB" w:rsidRPr="00B34EEB" w:rsidRDefault="00B34EEB" w:rsidP="00B34EEB">
      <w:pPr>
        <w:spacing w:line="240" w:lineRule="auto"/>
        <w:rPr>
          <w:sz w:val="20"/>
          <w:szCs w:val="18"/>
        </w:rPr>
      </w:pPr>
      <w:r w:rsidRPr="00B34EEB">
        <w:rPr>
          <w:sz w:val="20"/>
          <w:szCs w:val="18"/>
        </w:rPr>
        <w:t>(i) must issue directives to institutions under their respective jurisdictions to take appropriate precautionary measures when performing essential financial services in terms of these Regulations to limit staff at offices to the minimum and to take other precautionary measures to limit the spread of COVID-19.</w:t>
      </w:r>
    </w:p>
    <w:p w14:paraId="614970C0" w14:textId="77777777" w:rsidR="00B34EEB" w:rsidRPr="00B34EEB" w:rsidRDefault="00B34EEB" w:rsidP="00B34EEB">
      <w:pPr>
        <w:spacing w:line="240" w:lineRule="auto"/>
        <w:rPr>
          <w:sz w:val="20"/>
          <w:szCs w:val="18"/>
        </w:rPr>
      </w:pPr>
      <w:r w:rsidRPr="00B34EEB">
        <w:rPr>
          <w:sz w:val="20"/>
          <w:szCs w:val="18"/>
        </w:rPr>
        <w:t>(ii) may issue guidance and other directives in relation to the performance of essential financial services in terms of these Regulations.</w:t>
      </w:r>
    </w:p>
    <w:p w14:paraId="597768C4" w14:textId="77777777" w:rsidR="00B34EEB" w:rsidRPr="00B34EEB" w:rsidRDefault="00B34EEB" w:rsidP="00B34EEB">
      <w:pPr>
        <w:spacing w:line="240" w:lineRule="auto"/>
        <w:rPr>
          <w:sz w:val="20"/>
          <w:szCs w:val="18"/>
        </w:rPr>
      </w:pPr>
    </w:p>
    <w:p w14:paraId="54FAFA13" w14:textId="77777777" w:rsidR="00B34EEB" w:rsidRPr="00B34EEB" w:rsidRDefault="00B34EEB" w:rsidP="00B34EEB">
      <w:pPr>
        <w:spacing w:line="240" w:lineRule="auto"/>
        <w:rPr>
          <w:sz w:val="20"/>
          <w:szCs w:val="18"/>
        </w:rPr>
      </w:pPr>
      <w:r w:rsidRPr="00B34EEB">
        <w:rPr>
          <w:sz w:val="20"/>
          <w:szCs w:val="18"/>
        </w:rPr>
        <w:lastRenderedPageBreak/>
        <w:t>(5) All persons performing essential services, obtaining essential goods or seeking medical attention, may be subjected to screening for COVID-19 by an enforcement officer.</w:t>
      </w:r>
    </w:p>
    <w:p w14:paraId="3B5880B2" w14:textId="77777777" w:rsidR="00B34EEB" w:rsidRPr="00B34EEB" w:rsidRDefault="00B34EEB" w:rsidP="00B34EEB">
      <w:pPr>
        <w:spacing w:line="240" w:lineRule="auto"/>
        <w:rPr>
          <w:sz w:val="20"/>
          <w:szCs w:val="18"/>
        </w:rPr>
      </w:pPr>
    </w:p>
    <w:p w14:paraId="4D4E05AE" w14:textId="77777777" w:rsidR="00B34EEB" w:rsidRPr="00B34EEB" w:rsidRDefault="00B34EEB" w:rsidP="00B34EEB">
      <w:pPr>
        <w:spacing w:line="240" w:lineRule="auto"/>
        <w:rPr>
          <w:sz w:val="20"/>
          <w:szCs w:val="18"/>
        </w:rPr>
      </w:pPr>
      <w:r w:rsidRPr="00B34EEB">
        <w:rPr>
          <w:sz w:val="20"/>
          <w:szCs w:val="18"/>
        </w:rPr>
        <w:t>(6)(a) All borders of the Republic are closed during the period of lockdown, except for ports of entry designated by the responsible Cabinet member for the transportation of fuel, cargo and goods during the period of lockdown.</w:t>
      </w:r>
    </w:p>
    <w:p w14:paraId="453CB5F5" w14:textId="77777777" w:rsidR="00B34EEB" w:rsidRPr="00B34EEB" w:rsidRDefault="00B34EEB" w:rsidP="00B34EEB">
      <w:pPr>
        <w:spacing w:line="240" w:lineRule="auto"/>
        <w:rPr>
          <w:sz w:val="20"/>
          <w:szCs w:val="18"/>
        </w:rPr>
      </w:pPr>
      <w:r w:rsidRPr="00B34EEB">
        <w:rPr>
          <w:sz w:val="20"/>
          <w:szCs w:val="18"/>
        </w:rPr>
        <w:t>(b) The Cabinet member responsible for home affairs, or a person designated by him or her, may allow a person to enter or exit the Republic for emergency medical attention for a life-threatening condition, or for a South African, or foreign national to be repatriated to their country of nationality or permanent residence.</w:t>
      </w:r>
    </w:p>
    <w:p w14:paraId="451D585D" w14:textId="77777777" w:rsidR="00B34EEB" w:rsidRPr="00B34EEB" w:rsidRDefault="00B34EEB" w:rsidP="00B34EEB">
      <w:pPr>
        <w:spacing w:line="240" w:lineRule="auto"/>
        <w:rPr>
          <w:sz w:val="20"/>
          <w:szCs w:val="18"/>
        </w:rPr>
      </w:pPr>
      <w:r w:rsidRPr="00B34EEB">
        <w:rPr>
          <w:sz w:val="20"/>
          <w:szCs w:val="18"/>
        </w:rPr>
        <w:t>(c) The Cabinet member responsible for transport may issue directions with regard to sea cargo operations and air freight operations.</w:t>
      </w:r>
    </w:p>
    <w:p w14:paraId="11D3B1E4" w14:textId="77777777" w:rsidR="00B34EEB" w:rsidRPr="00B34EEB" w:rsidRDefault="00B34EEB" w:rsidP="00B34EEB">
      <w:pPr>
        <w:spacing w:line="240" w:lineRule="auto"/>
        <w:rPr>
          <w:sz w:val="20"/>
          <w:szCs w:val="18"/>
        </w:rPr>
      </w:pPr>
      <w:r w:rsidRPr="00B34EEB">
        <w:rPr>
          <w:sz w:val="20"/>
          <w:szCs w:val="18"/>
        </w:rPr>
        <w:t>(d) All foreign tourists who arrived in the Republic prior to, or after, the lockdown, and who remain in the Republic, must remain in their place of temporary residence in the Republic for the duration of the lockdown or 14 days, as the case may be, and may be subject to screening for COVID-19 and be quarantined or isolated as required: Provided that the evacuation of foreign tourists where arrangements, including an arrangement for the evacuation by air charter, has been made by the relevant embassy, may be allowed: Provided further that a tourist is escorted to the point of exit where he or she may be screened again.</w:t>
      </w:r>
    </w:p>
    <w:p w14:paraId="015C43F6" w14:textId="77777777" w:rsidR="00B34EEB" w:rsidRPr="00B34EEB" w:rsidRDefault="00B34EEB" w:rsidP="00B34EEB">
      <w:pPr>
        <w:spacing w:line="240" w:lineRule="auto"/>
        <w:rPr>
          <w:sz w:val="20"/>
          <w:szCs w:val="18"/>
        </w:rPr>
      </w:pPr>
    </w:p>
    <w:p w14:paraId="4BA7D676" w14:textId="77777777" w:rsidR="00B34EEB" w:rsidRPr="00B34EEB" w:rsidRDefault="00B34EEB" w:rsidP="00B34EEB">
      <w:pPr>
        <w:spacing w:line="240" w:lineRule="auto"/>
        <w:rPr>
          <w:sz w:val="20"/>
          <w:szCs w:val="18"/>
        </w:rPr>
      </w:pPr>
      <w:r w:rsidRPr="00B34EEB">
        <w:rPr>
          <w:sz w:val="20"/>
          <w:szCs w:val="18"/>
        </w:rPr>
        <w:t>(7) Any Cabinet member may, after consultation with Ministers of Cooperative Governance and Traditional Affairs and Justice and Correctional Services, issue directions which fall within his or her line functions to provide for further conditions that will apply to activities referred to in subregulation (1), or other activities provided for in these Regulations, for the protection and safety of any person, including essential workers from COVID-19, provide reasonable measures for persons with disabilities and may vary the directions as the circumstances require.</w:t>
      </w:r>
    </w:p>
    <w:p w14:paraId="00DB3926" w14:textId="77777777" w:rsidR="00B34EEB" w:rsidRPr="00B34EEB" w:rsidRDefault="00B34EEB" w:rsidP="00B34EEB">
      <w:pPr>
        <w:spacing w:line="240" w:lineRule="auto"/>
        <w:rPr>
          <w:sz w:val="20"/>
          <w:szCs w:val="18"/>
        </w:rPr>
      </w:pPr>
    </w:p>
    <w:p w14:paraId="752C224B" w14:textId="77777777" w:rsidR="00B34EEB" w:rsidRPr="00B34EEB" w:rsidRDefault="00B34EEB" w:rsidP="00B34EEB">
      <w:pPr>
        <w:spacing w:line="240" w:lineRule="auto"/>
        <w:rPr>
          <w:sz w:val="20"/>
          <w:szCs w:val="18"/>
        </w:rPr>
      </w:pPr>
      <w:r w:rsidRPr="00B34EEB">
        <w:rPr>
          <w:sz w:val="20"/>
          <w:szCs w:val="18"/>
        </w:rPr>
        <w:t>(8)(a) Movement between a metropolitan or district area, or province by a person wishing to attend a funeral shall only be permitted if the person so wishing to attend the funeral is a—</w:t>
      </w:r>
    </w:p>
    <w:p w14:paraId="392C9FFE" w14:textId="77777777" w:rsidR="00B34EEB" w:rsidRPr="00B34EEB" w:rsidRDefault="00B34EEB" w:rsidP="00B34EEB">
      <w:pPr>
        <w:spacing w:line="240" w:lineRule="auto"/>
        <w:rPr>
          <w:sz w:val="20"/>
          <w:szCs w:val="18"/>
        </w:rPr>
      </w:pPr>
      <w:r w:rsidRPr="00B34EEB">
        <w:rPr>
          <w:sz w:val="20"/>
          <w:szCs w:val="18"/>
        </w:rPr>
        <w:t>(i) spouse or partner of the deceased;</w:t>
      </w:r>
    </w:p>
    <w:p w14:paraId="0002A553" w14:textId="77777777" w:rsidR="00B34EEB" w:rsidRPr="00B34EEB" w:rsidRDefault="00B34EEB" w:rsidP="00B34EEB">
      <w:pPr>
        <w:spacing w:line="240" w:lineRule="auto"/>
        <w:rPr>
          <w:sz w:val="20"/>
          <w:szCs w:val="18"/>
        </w:rPr>
      </w:pPr>
      <w:r w:rsidRPr="00B34EEB">
        <w:rPr>
          <w:sz w:val="20"/>
          <w:szCs w:val="18"/>
        </w:rPr>
        <w:t>(ii) child of the deceased, whether biological, adopted or stepchild;</w:t>
      </w:r>
    </w:p>
    <w:p w14:paraId="008D10A9" w14:textId="77777777" w:rsidR="00B34EEB" w:rsidRPr="00B34EEB" w:rsidRDefault="00B34EEB" w:rsidP="00B34EEB">
      <w:pPr>
        <w:spacing w:line="240" w:lineRule="auto"/>
        <w:rPr>
          <w:sz w:val="20"/>
          <w:szCs w:val="18"/>
        </w:rPr>
      </w:pPr>
      <w:r w:rsidRPr="00B34EEB">
        <w:rPr>
          <w:sz w:val="20"/>
          <w:szCs w:val="18"/>
        </w:rPr>
        <w:t>(iii) child-in-law of the deceased;</w:t>
      </w:r>
    </w:p>
    <w:p w14:paraId="3EC4DD04" w14:textId="77777777" w:rsidR="00B34EEB" w:rsidRPr="00B34EEB" w:rsidRDefault="00B34EEB" w:rsidP="00B34EEB">
      <w:pPr>
        <w:spacing w:line="240" w:lineRule="auto"/>
        <w:rPr>
          <w:sz w:val="20"/>
          <w:szCs w:val="18"/>
        </w:rPr>
      </w:pPr>
      <w:r w:rsidRPr="00B34EEB">
        <w:rPr>
          <w:sz w:val="20"/>
          <w:szCs w:val="18"/>
        </w:rPr>
        <w:t>(iv) parent of the deceased whether biological, adopted or stepparent;</w:t>
      </w:r>
    </w:p>
    <w:p w14:paraId="215FBDEA" w14:textId="77777777" w:rsidR="00B34EEB" w:rsidRPr="00B34EEB" w:rsidRDefault="00B34EEB" w:rsidP="00B34EEB">
      <w:pPr>
        <w:spacing w:line="240" w:lineRule="auto"/>
        <w:rPr>
          <w:sz w:val="20"/>
          <w:szCs w:val="18"/>
        </w:rPr>
      </w:pPr>
      <w:r w:rsidRPr="00B34EEB">
        <w:rPr>
          <w:sz w:val="20"/>
          <w:szCs w:val="18"/>
        </w:rPr>
        <w:t>(v) sibling, whether biological, adopted or stepbrother or sister of the deceased;</w:t>
      </w:r>
    </w:p>
    <w:p w14:paraId="71058FA6" w14:textId="77777777" w:rsidR="00B34EEB" w:rsidRPr="00B34EEB" w:rsidRDefault="00B34EEB" w:rsidP="00B34EEB">
      <w:pPr>
        <w:spacing w:line="240" w:lineRule="auto"/>
        <w:rPr>
          <w:sz w:val="20"/>
          <w:szCs w:val="18"/>
        </w:rPr>
      </w:pPr>
      <w:r w:rsidRPr="00B34EEB">
        <w:rPr>
          <w:sz w:val="20"/>
          <w:szCs w:val="18"/>
        </w:rPr>
        <w:t>(vi) grandparent of the deceased; and</w:t>
      </w:r>
    </w:p>
    <w:p w14:paraId="7D64C4BE" w14:textId="77777777" w:rsidR="00B34EEB" w:rsidRPr="00B34EEB" w:rsidRDefault="00B34EEB" w:rsidP="00B34EEB">
      <w:pPr>
        <w:spacing w:line="240" w:lineRule="auto"/>
        <w:rPr>
          <w:sz w:val="20"/>
          <w:szCs w:val="18"/>
        </w:rPr>
      </w:pPr>
      <w:r w:rsidRPr="00B34EEB">
        <w:rPr>
          <w:sz w:val="20"/>
          <w:szCs w:val="18"/>
        </w:rPr>
        <w:t>(vii) person closely affiliated to the deceased.</w:t>
      </w:r>
    </w:p>
    <w:p w14:paraId="1DDCAD87" w14:textId="77777777" w:rsidR="00B34EEB" w:rsidRPr="00B34EEB" w:rsidRDefault="00B34EEB" w:rsidP="00B34EEB">
      <w:pPr>
        <w:spacing w:line="240" w:lineRule="auto"/>
        <w:rPr>
          <w:sz w:val="20"/>
          <w:szCs w:val="18"/>
        </w:rPr>
      </w:pPr>
      <w:r w:rsidRPr="00B34EEB">
        <w:rPr>
          <w:sz w:val="20"/>
          <w:szCs w:val="18"/>
        </w:rPr>
        <w:t>(b) For purposes of this subregulation, closely affiliated means:</w:t>
      </w:r>
    </w:p>
    <w:p w14:paraId="35F9DB4D" w14:textId="77777777" w:rsidR="00B34EEB" w:rsidRPr="00B34EEB" w:rsidRDefault="00B34EEB" w:rsidP="00B34EEB">
      <w:pPr>
        <w:spacing w:line="240" w:lineRule="auto"/>
        <w:rPr>
          <w:sz w:val="20"/>
          <w:szCs w:val="18"/>
        </w:rPr>
      </w:pPr>
      <w:r w:rsidRPr="00B34EEB">
        <w:rPr>
          <w:sz w:val="20"/>
          <w:szCs w:val="18"/>
        </w:rPr>
        <w:t>(i) a person with parental responsibilities and rights in respect of the deceased; or</w:t>
      </w:r>
    </w:p>
    <w:p w14:paraId="4D5EE8D9" w14:textId="77777777" w:rsidR="00B34EEB" w:rsidRPr="00B34EEB" w:rsidRDefault="00B34EEB" w:rsidP="00B34EEB">
      <w:pPr>
        <w:spacing w:line="240" w:lineRule="auto"/>
        <w:rPr>
          <w:sz w:val="20"/>
          <w:szCs w:val="18"/>
        </w:rPr>
      </w:pPr>
      <w:r w:rsidRPr="00B34EEB">
        <w:rPr>
          <w:sz w:val="20"/>
          <w:szCs w:val="18"/>
        </w:rPr>
        <w:t>(ii) a person who had developed a significant relationship based on caregiving, psychological or emotional attachment to the deceased.</w:t>
      </w:r>
    </w:p>
    <w:p w14:paraId="4D17986F" w14:textId="77777777" w:rsidR="00B34EEB" w:rsidRPr="00B34EEB" w:rsidRDefault="00B34EEB" w:rsidP="00B34EEB">
      <w:pPr>
        <w:spacing w:line="240" w:lineRule="auto"/>
        <w:rPr>
          <w:sz w:val="20"/>
          <w:szCs w:val="18"/>
        </w:rPr>
      </w:pPr>
      <w:r w:rsidRPr="00B34EEB">
        <w:rPr>
          <w:sz w:val="20"/>
          <w:szCs w:val="18"/>
        </w:rPr>
        <w:t>(c) Notwithstanding paragraph (a), attendance at a funeral or remation is limited to 50 people and will for purposes of these Regulations not be regarded as a prohibited gathering: Provided that no night vigil shall be held and that all safety hygiene measures are strictly adhered to.</w:t>
      </w:r>
    </w:p>
    <w:p w14:paraId="1D3FBEBB" w14:textId="77777777" w:rsidR="00B34EEB" w:rsidRPr="00B34EEB" w:rsidRDefault="00B34EEB" w:rsidP="00B34EEB">
      <w:pPr>
        <w:spacing w:line="240" w:lineRule="auto"/>
        <w:rPr>
          <w:sz w:val="20"/>
          <w:szCs w:val="18"/>
        </w:rPr>
      </w:pPr>
      <w:r w:rsidRPr="00B34EEB">
        <w:rPr>
          <w:sz w:val="20"/>
          <w:szCs w:val="18"/>
        </w:rPr>
        <w:t>(d) Each person, whether traveling alone or not, wishing to attend a funeral or cremation and who has to travel between metropolitan and district areas, or between provinces to attend a funeral, or a cremation must obtain a permit which corresponds substantially with Form 2 of Annexure C, from his or her nearest magistrate's office or police station to travel to the funeral or cremation and back.</w:t>
      </w:r>
    </w:p>
    <w:p w14:paraId="3184CEB2" w14:textId="77777777" w:rsidR="00B34EEB" w:rsidRPr="00B34EEB" w:rsidRDefault="00B34EEB" w:rsidP="00B34EEB">
      <w:pPr>
        <w:spacing w:line="240" w:lineRule="auto"/>
        <w:rPr>
          <w:sz w:val="20"/>
          <w:szCs w:val="18"/>
        </w:rPr>
      </w:pPr>
      <w:r w:rsidRPr="00B34EEB">
        <w:rPr>
          <w:sz w:val="20"/>
          <w:szCs w:val="18"/>
        </w:rPr>
        <w:lastRenderedPageBreak/>
        <w:t>(e) A Magistrate who is the head of office or a station commander of a police station or a person designated by him or her, may issue the permit contemplated in paragraph (d).</w:t>
      </w:r>
    </w:p>
    <w:p w14:paraId="4EFA566F" w14:textId="77777777" w:rsidR="00B34EEB" w:rsidRPr="00B34EEB" w:rsidRDefault="00B34EEB" w:rsidP="00B34EEB">
      <w:pPr>
        <w:spacing w:line="240" w:lineRule="auto"/>
        <w:rPr>
          <w:sz w:val="20"/>
          <w:szCs w:val="18"/>
        </w:rPr>
      </w:pPr>
      <w:r w:rsidRPr="00B34EEB">
        <w:rPr>
          <w:sz w:val="20"/>
          <w:szCs w:val="18"/>
        </w:rPr>
        <w:t>(f) Upon a request for a permit contemplated in paragraph (d), a person requesting a permit must produce a death certificate or a certified copy of the death certificate to the Magistrate who is the head of office or a station commander of a police station or a person designated by him or her: Provided that where a death certificate is not yet available the person requesting the permit must make a sworn affidavit which corresponds substantially with Form 3 of Annexure C.</w:t>
      </w:r>
    </w:p>
    <w:p w14:paraId="74D2BD02" w14:textId="77777777" w:rsidR="00B34EEB" w:rsidRPr="00B34EEB" w:rsidRDefault="00B34EEB" w:rsidP="00B34EEB">
      <w:pPr>
        <w:spacing w:line="240" w:lineRule="auto"/>
        <w:rPr>
          <w:sz w:val="20"/>
          <w:szCs w:val="18"/>
        </w:rPr>
      </w:pPr>
      <w:r w:rsidRPr="00B34EEB">
        <w:rPr>
          <w:sz w:val="20"/>
          <w:szCs w:val="18"/>
        </w:rPr>
        <w:t xml:space="preserve">(g) Before a permit contemplated in paragraph (d) may be issued the Magistrate who is the head of office or a station commander of a police station or a person designated by him or her, must be provided with a death certificate, a certified copy of a death certificate or a sworn affidavit contemplated in paragraph (f). </w:t>
      </w:r>
    </w:p>
    <w:p w14:paraId="53A9EA04" w14:textId="77777777" w:rsidR="00B34EEB" w:rsidRPr="00B34EEB" w:rsidRDefault="00B34EEB" w:rsidP="00B34EEB">
      <w:pPr>
        <w:spacing w:line="240" w:lineRule="auto"/>
        <w:rPr>
          <w:sz w:val="20"/>
          <w:szCs w:val="18"/>
        </w:rPr>
      </w:pPr>
      <w:r w:rsidRPr="00B34EEB">
        <w:rPr>
          <w:sz w:val="20"/>
          <w:szCs w:val="18"/>
        </w:rPr>
        <w:t>(i) Only 2 family members or a person with a close affiliation to the deceased may, with the required permits, accompany the vehicle transporting the mortal remains to the metropolitan or district area, or province where the burial or cremation will take place.</w:t>
      </w:r>
    </w:p>
    <w:p w14:paraId="388371B2" w14:textId="77777777" w:rsidR="00B34EEB" w:rsidRPr="00B34EEB" w:rsidRDefault="00B34EEB" w:rsidP="00B34EEB">
      <w:pPr>
        <w:spacing w:line="240" w:lineRule="auto"/>
        <w:rPr>
          <w:sz w:val="20"/>
          <w:szCs w:val="18"/>
        </w:rPr>
      </w:pPr>
      <w:r w:rsidRPr="00B34EEB">
        <w:rPr>
          <w:sz w:val="20"/>
          <w:szCs w:val="18"/>
        </w:rPr>
        <w:t>(j) The provisions of regulation 11C(1) must be strictly adhered to when travelling.</w:t>
      </w:r>
    </w:p>
    <w:p w14:paraId="25AD9621" w14:textId="77777777" w:rsidR="00B34EEB" w:rsidRPr="00B34EEB" w:rsidRDefault="00B34EEB" w:rsidP="00B34EEB">
      <w:pPr>
        <w:spacing w:line="240" w:lineRule="auto"/>
        <w:rPr>
          <w:sz w:val="20"/>
          <w:szCs w:val="18"/>
        </w:rPr>
      </w:pPr>
      <w:r w:rsidRPr="00B34EEB">
        <w:rPr>
          <w:sz w:val="20"/>
          <w:szCs w:val="18"/>
        </w:rPr>
        <w:t>(k) A copy of the permit issued and the death certificate or sworn affidavit made, must be kept by the Magistrate who is the head of office or station commander of a police station in a file opened for each person for a period of three months after the lockdown has lapsed, whereafter it may be destroyed.</w:t>
      </w:r>
    </w:p>
    <w:p w14:paraId="0F652903" w14:textId="77777777" w:rsidR="00B34EEB" w:rsidRPr="00B34EEB" w:rsidRDefault="00B34EEB" w:rsidP="00B34EEB">
      <w:pPr>
        <w:spacing w:line="240" w:lineRule="auto"/>
        <w:rPr>
          <w:sz w:val="20"/>
          <w:szCs w:val="18"/>
        </w:rPr>
      </w:pPr>
    </w:p>
    <w:p w14:paraId="36E31455" w14:textId="77777777" w:rsidR="00B34EEB" w:rsidRPr="00B34EEB" w:rsidRDefault="00B34EEB" w:rsidP="00B34EEB">
      <w:pPr>
        <w:spacing w:line="240" w:lineRule="auto"/>
        <w:rPr>
          <w:sz w:val="20"/>
          <w:szCs w:val="18"/>
        </w:rPr>
      </w:pPr>
      <w:r w:rsidRPr="00B34EEB">
        <w:rPr>
          <w:sz w:val="20"/>
          <w:szCs w:val="18"/>
        </w:rPr>
        <w:t>(9)(a) Movement of children between co-holders of parental responsibilities and rights or a caregiver, as defined in section 1 (1) of the Children's Act, 2005 (Act No. 38 of 2005), during the lockdown period, is prohibited, except where arrangements are in place for a child to move from one parent to another, in terms of-</w:t>
      </w:r>
    </w:p>
    <w:p w14:paraId="408FDC37" w14:textId="77777777" w:rsidR="00B34EEB" w:rsidRPr="00B34EEB" w:rsidRDefault="00B34EEB" w:rsidP="00B34EEB">
      <w:pPr>
        <w:spacing w:line="240" w:lineRule="auto"/>
        <w:rPr>
          <w:sz w:val="20"/>
          <w:szCs w:val="18"/>
        </w:rPr>
      </w:pPr>
      <w:r w:rsidRPr="00B34EEB">
        <w:rPr>
          <w:sz w:val="20"/>
          <w:szCs w:val="18"/>
        </w:rPr>
        <w:t>(i) a court order;</w:t>
      </w:r>
    </w:p>
    <w:p w14:paraId="6A0013ED" w14:textId="77777777" w:rsidR="00B34EEB" w:rsidRPr="00B34EEB" w:rsidRDefault="00B34EEB" w:rsidP="00B34EEB">
      <w:pPr>
        <w:spacing w:line="240" w:lineRule="auto"/>
        <w:rPr>
          <w:sz w:val="20"/>
          <w:szCs w:val="18"/>
        </w:rPr>
      </w:pPr>
      <w:r w:rsidRPr="00B34EEB">
        <w:rPr>
          <w:sz w:val="20"/>
          <w:szCs w:val="18"/>
        </w:rPr>
        <w:t>(ii) where a parental responsibilities and rights agreement or parenting plan, registered with the family advocate, is in existence, or</w:t>
      </w:r>
    </w:p>
    <w:p w14:paraId="20096528" w14:textId="77777777" w:rsidR="00B34EEB" w:rsidRPr="00B34EEB" w:rsidRDefault="00B34EEB" w:rsidP="00B34EEB">
      <w:pPr>
        <w:spacing w:line="240" w:lineRule="auto"/>
        <w:rPr>
          <w:sz w:val="20"/>
          <w:szCs w:val="18"/>
        </w:rPr>
      </w:pPr>
      <w:r w:rsidRPr="00B34EEB">
        <w:rPr>
          <w:sz w:val="20"/>
          <w:szCs w:val="18"/>
        </w:rPr>
        <w:t>(iii) the co-holder of parental responsibilities and rights is in possession of a birth certificate or certified copy of a birth certificate of the child or children to prove a legitimate relationship between the co-holders of parental responsibilities and rights:</w:t>
      </w:r>
    </w:p>
    <w:p w14:paraId="237A8540" w14:textId="77777777" w:rsidR="00B34EEB" w:rsidRPr="00B34EEB" w:rsidRDefault="00B34EEB" w:rsidP="00B34EEB">
      <w:pPr>
        <w:spacing w:line="240" w:lineRule="auto"/>
        <w:rPr>
          <w:sz w:val="20"/>
          <w:szCs w:val="18"/>
        </w:rPr>
      </w:pPr>
      <w:r w:rsidRPr="00B34EEB">
        <w:rPr>
          <w:sz w:val="20"/>
          <w:szCs w:val="18"/>
        </w:rPr>
        <w:t>Provided that in the household to which the child has to move, there is no person  who is known to have come into contact, or is reasonably suspected to have  come into contact with any other person known to have contracted, or is  reasonably suspected to have contracted COVID-19 in the household which the child has to move to.</w:t>
      </w:r>
    </w:p>
    <w:p w14:paraId="2E56BA4C" w14:textId="77777777" w:rsidR="00B34EEB" w:rsidRPr="00B34EEB" w:rsidRDefault="00B34EEB" w:rsidP="00B34EEB">
      <w:pPr>
        <w:spacing w:line="240" w:lineRule="auto"/>
        <w:rPr>
          <w:sz w:val="20"/>
          <w:szCs w:val="18"/>
        </w:rPr>
      </w:pPr>
      <w:r w:rsidRPr="00B34EEB">
        <w:rPr>
          <w:sz w:val="20"/>
          <w:szCs w:val="18"/>
        </w:rPr>
        <w:t>(b) The parent or caregiver transporting the child concerned must have in his or her possession, the court order or the parental responsibilities and rights agreement or parenting plan or the birth certificate of the child or children, as required.</w:t>
      </w:r>
    </w:p>
    <w:p w14:paraId="5035CB7A" w14:textId="77777777" w:rsidR="00B34EEB" w:rsidRPr="00B34EEB" w:rsidRDefault="00B34EEB" w:rsidP="00B34EEB">
      <w:pPr>
        <w:spacing w:line="240" w:lineRule="auto"/>
        <w:rPr>
          <w:sz w:val="20"/>
          <w:szCs w:val="18"/>
        </w:rPr>
      </w:pPr>
    </w:p>
    <w:p w14:paraId="3ACBE74E" w14:textId="77777777" w:rsidR="00B34EEB" w:rsidRPr="00B34EEB" w:rsidRDefault="00B34EEB" w:rsidP="00B34EEB">
      <w:pPr>
        <w:spacing w:line="240" w:lineRule="auto"/>
        <w:rPr>
          <w:sz w:val="20"/>
          <w:szCs w:val="18"/>
        </w:rPr>
      </w:pPr>
      <w:r w:rsidRPr="00B34EEB">
        <w:rPr>
          <w:sz w:val="20"/>
          <w:szCs w:val="18"/>
        </w:rPr>
        <w:t>(10) All forms must be completed in full , including full names, identification or passport numbers and full contact details as required in the form and failure to do so will result in the form being rejected as invalid .</w:t>
      </w:r>
    </w:p>
    <w:p w14:paraId="3B7568F6" w14:textId="77777777" w:rsidR="00B34EEB" w:rsidRPr="00B34EEB" w:rsidRDefault="00B34EEB" w:rsidP="00B34EEB">
      <w:pPr>
        <w:spacing w:line="240" w:lineRule="auto"/>
        <w:rPr>
          <w:sz w:val="20"/>
          <w:szCs w:val="18"/>
        </w:rPr>
      </w:pPr>
    </w:p>
    <w:p w14:paraId="2248861A" w14:textId="77777777" w:rsidR="00B34EEB" w:rsidRPr="00B34EEB" w:rsidRDefault="00B34EEB" w:rsidP="00B34EEB">
      <w:pPr>
        <w:spacing w:line="240" w:lineRule="auto"/>
        <w:rPr>
          <w:sz w:val="20"/>
          <w:szCs w:val="18"/>
        </w:rPr>
      </w:pPr>
      <w:r w:rsidRPr="00B34EEB">
        <w:rPr>
          <w:sz w:val="20"/>
          <w:szCs w:val="18"/>
        </w:rPr>
        <w:t>Prohibition of public transport</w:t>
      </w:r>
    </w:p>
    <w:p w14:paraId="534D5A07" w14:textId="77777777" w:rsidR="00B34EEB" w:rsidRPr="00B34EEB" w:rsidRDefault="00B34EEB" w:rsidP="00B34EEB">
      <w:pPr>
        <w:spacing w:line="240" w:lineRule="auto"/>
        <w:rPr>
          <w:sz w:val="20"/>
          <w:szCs w:val="18"/>
        </w:rPr>
      </w:pPr>
    </w:p>
    <w:p w14:paraId="59839C6D" w14:textId="77777777" w:rsidR="00B34EEB" w:rsidRPr="00B34EEB" w:rsidRDefault="00B34EEB" w:rsidP="00B34EEB">
      <w:pPr>
        <w:spacing w:line="240" w:lineRule="auto"/>
        <w:rPr>
          <w:sz w:val="20"/>
          <w:szCs w:val="18"/>
        </w:rPr>
      </w:pPr>
      <w:r w:rsidRPr="00B34EEB">
        <w:rPr>
          <w:sz w:val="20"/>
          <w:szCs w:val="18"/>
        </w:rPr>
        <w:t>11 C. ( 1) All commuter transport services including passenger rail services, bus services, taxi services, e-hailing services, maritime and air passenger transport are prohibited, except bus services, taxi services, e-hailing services and private motor vehicles necessary for purposes of rendering essential services, obtaining essential goods or services, seeking medical attention, funeral services and for collecting payment of grants and pensions: Provided that—</w:t>
      </w:r>
    </w:p>
    <w:p w14:paraId="2914F24B" w14:textId="77777777" w:rsidR="00B34EEB" w:rsidRPr="00B34EEB" w:rsidRDefault="00B34EEB" w:rsidP="00B34EEB">
      <w:pPr>
        <w:spacing w:line="240" w:lineRule="auto"/>
        <w:rPr>
          <w:sz w:val="20"/>
          <w:szCs w:val="18"/>
        </w:rPr>
      </w:pPr>
      <w:r w:rsidRPr="00B34EEB">
        <w:rPr>
          <w:sz w:val="20"/>
          <w:szCs w:val="18"/>
        </w:rPr>
        <w:t>(a) bus services and e-hailing services shall not carry more than 50% of the licensed capacity;</w:t>
      </w:r>
    </w:p>
    <w:p w14:paraId="239FE1EB" w14:textId="77777777" w:rsidR="00B34EEB" w:rsidRPr="00B34EEB" w:rsidRDefault="00B34EEB" w:rsidP="00B34EEB">
      <w:pPr>
        <w:spacing w:line="240" w:lineRule="auto"/>
        <w:rPr>
          <w:sz w:val="20"/>
          <w:szCs w:val="18"/>
        </w:rPr>
      </w:pPr>
      <w:r w:rsidRPr="00B34EEB">
        <w:rPr>
          <w:sz w:val="20"/>
          <w:szCs w:val="18"/>
        </w:rPr>
        <w:t>(b) taxi services shall not carry more than 70% of the licensed capacity; and</w:t>
      </w:r>
    </w:p>
    <w:p w14:paraId="47AAB077" w14:textId="77777777" w:rsidR="00B34EEB" w:rsidRPr="00B34EEB" w:rsidRDefault="00B34EEB" w:rsidP="00B34EEB">
      <w:pPr>
        <w:spacing w:line="240" w:lineRule="auto"/>
        <w:rPr>
          <w:sz w:val="20"/>
          <w:szCs w:val="18"/>
        </w:rPr>
      </w:pPr>
      <w:r w:rsidRPr="00B34EEB">
        <w:rPr>
          <w:sz w:val="20"/>
          <w:szCs w:val="18"/>
        </w:rPr>
        <w:lastRenderedPageBreak/>
        <w:t>(c) private vehicles shall not carry more than 60% of the licensed capacity, and that all directions in respect of hygienic conditions and the limitation of exposure of persons to COVID-19, are adhered to.</w:t>
      </w:r>
    </w:p>
    <w:p w14:paraId="7A4092A1" w14:textId="77777777" w:rsidR="00B34EEB" w:rsidRPr="00B34EEB" w:rsidRDefault="00B34EEB" w:rsidP="00B34EEB">
      <w:pPr>
        <w:spacing w:line="240" w:lineRule="auto"/>
        <w:rPr>
          <w:sz w:val="20"/>
          <w:szCs w:val="18"/>
        </w:rPr>
      </w:pPr>
    </w:p>
    <w:p w14:paraId="1A461CAE" w14:textId="77777777" w:rsidR="00B34EEB" w:rsidRPr="00B34EEB" w:rsidRDefault="00B34EEB" w:rsidP="00B34EEB">
      <w:pPr>
        <w:spacing w:line="240" w:lineRule="auto"/>
        <w:rPr>
          <w:sz w:val="20"/>
          <w:szCs w:val="18"/>
        </w:rPr>
      </w:pPr>
      <w:r w:rsidRPr="00B34EEB">
        <w:rPr>
          <w:sz w:val="20"/>
          <w:szCs w:val="18"/>
        </w:rPr>
        <w:t>(2) Where a person rendering essential services is unable to travel to and from his or her place of employment, the employer must make the necessary transport arrangements: Provided that no more than 50% of the licensed capacity of the vehicle or vessel is exceeded and all directions in respect of hygienic conditions and the limitation of exposure to persons with COVID-19, are adhered to.</w:t>
      </w:r>
    </w:p>
    <w:p w14:paraId="0EC71229" w14:textId="77777777" w:rsidR="00B34EEB" w:rsidRPr="00B34EEB" w:rsidRDefault="00B34EEB" w:rsidP="00B34EEB">
      <w:pPr>
        <w:spacing w:line="240" w:lineRule="auto"/>
        <w:rPr>
          <w:sz w:val="20"/>
          <w:szCs w:val="18"/>
        </w:rPr>
      </w:pPr>
    </w:p>
    <w:p w14:paraId="0610654C" w14:textId="77777777" w:rsidR="00B34EEB" w:rsidRPr="00B34EEB" w:rsidRDefault="00B34EEB" w:rsidP="00B34EEB">
      <w:pPr>
        <w:spacing w:line="240" w:lineRule="auto"/>
        <w:rPr>
          <w:sz w:val="20"/>
          <w:szCs w:val="18"/>
        </w:rPr>
      </w:pPr>
      <w:r w:rsidRPr="00B34EEB">
        <w:rPr>
          <w:sz w:val="20"/>
          <w:szCs w:val="18"/>
        </w:rPr>
        <w:t>(3) The Cabinet member responsible for transport must issue directions for the transportation of persons who must obtain essential goods or services where such person has no other means of transport except public transport, as contemplated in subregulation (1).</w:t>
      </w:r>
    </w:p>
    <w:p w14:paraId="3E0AC324" w14:textId="77777777" w:rsidR="00B34EEB" w:rsidRPr="00B34EEB" w:rsidRDefault="00B34EEB" w:rsidP="00B34EEB">
      <w:pPr>
        <w:spacing w:line="240" w:lineRule="auto"/>
        <w:rPr>
          <w:sz w:val="20"/>
          <w:szCs w:val="18"/>
        </w:rPr>
      </w:pPr>
    </w:p>
    <w:p w14:paraId="4A46975D" w14:textId="3845FB4E" w:rsidR="00B34EEB" w:rsidRPr="00B34EEB" w:rsidRDefault="00B34EEB" w:rsidP="00B34EEB">
      <w:pPr>
        <w:spacing w:line="240" w:lineRule="auto"/>
        <w:rPr>
          <w:sz w:val="20"/>
          <w:szCs w:val="18"/>
        </w:rPr>
      </w:pPr>
      <w:r w:rsidRPr="00B34EEB">
        <w:rPr>
          <w:sz w:val="20"/>
          <w:szCs w:val="18"/>
        </w:rPr>
        <w:t>Prohibition on evictions</w:t>
      </w:r>
    </w:p>
    <w:p w14:paraId="1129A6A7" w14:textId="77777777" w:rsidR="00B34EEB" w:rsidRPr="00B34EEB" w:rsidRDefault="00B34EEB" w:rsidP="00B34EEB">
      <w:pPr>
        <w:spacing w:line="240" w:lineRule="auto"/>
        <w:rPr>
          <w:sz w:val="20"/>
          <w:szCs w:val="18"/>
        </w:rPr>
      </w:pPr>
      <w:r w:rsidRPr="00B34EEB">
        <w:rPr>
          <w:sz w:val="20"/>
          <w:szCs w:val="18"/>
        </w:rPr>
        <w:t>11 CA. No person may be evicted from their place of residence, regardless of whether it is a formal or informal residence or a farm dwelling, for the duration of the lockdown</w:t>
      </w:r>
    </w:p>
    <w:p w14:paraId="05EAFC4F" w14:textId="77777777" w:rsidR="00B34EEB" w:rsidRPr="00B34EEB" w:rsidRDefault="00B34EEB" w:rsidP="00B34EEB">
      <w:pPr>
        <w:spacing w:line="240" w:lineRule="auto"/>
        <w:rPr>
          <w:sz w:val="20"/>
          <w:szCs w:val="18"/>
        </w:rPr>
      </w:pPr>
    </w:p>
    <w:p w14:paraId="3D86E833" w14:textId="41D60529" w:rsidR="00B34EEB" w:rsidRPr="00B34EEB" w:rsidRDefault="00B34EEB" w:rsidP="00B34EEB">
      <w:pPr>
        <w:spacing w:line="240" w:lineRule="auto"/>
        <w:rPr>
          <w:sz w:val="20"/>
          <w:szCs w:val="18"/>
        </w:rPr>
      </w:pPr>
      <w:r w:rsidRPr="00B34EEB">
        <w:rPr>
          <w:sz w:val="20"/>
          <w:szCs w:val="18"/>
        </w:rPr>
        <w:t>Resources by the State during lockdown</w:t>
      </w:r>
    </w:p>
    <w:p w14:paraId="7B86CC48" w14:textId="77777777" w:rsidR="00B34EEB" w:rsidRPr="00B34EEB" w:rsidRDefault="00B34EEB" w:rsidP="00B34EEB">
      <w:pPr>
        <w:spacing w:line="240" w:lineRule="auto"/>
        <w:rPr>
          <w:sz w:val="20"/>
          <w:szCs w:val="18"/>
        </w:rPr>
      </w:pPr>
      <w:r w:rsidRPr="00B34EEB">
        <w:rPr>
          <w:sz w:val="20"/>
          <w:szCs w:val="18"/>
        </w:rPr>
        <w:t>11 D. (1) For the period of the declaration of a lockdown, a person refusing to be evacuated from any place subject to lockdown, may be evacuated by an enforcement officer to a temporary shelter, if such action is necessary for the preservation of life.</w:t>
      </w:r>
    </w:p>
    <w:p w14:paraId="7D57EB9A" w14:textId="77777777" w:rsidR="00B34EEB" w:rsidRPr="00B34EEB" w:rsidRDefault="00B34EEB" w:rsidP="00B34EEB">
      <w:pPr>
        <w:spacing w:line="240" w:lineRule="auto"/>
        <w:rPr>
          <w:sz w:val="20"/>
          <w:szCs w:val="18"/>
        </w:rPr>
      </w:pPr>
    </w:p>
    <w:p w14:paraId="30F6601E" w14:textId="77777777" w:rsidR="00B34EEB" w:rsidRPr="00B34EEB" w:rsidRDefault="00B34EEB" w:rsidP="00B34EEB">
      <w:pPr>
        <w:spacing w:line="240" w:lineRule="auto"/>
        <w:rPr>
          <w:sz w:val="20"/>
          <w:szCs w:val="18"/>
        </w:rPr>
      </w:pPr>
      <w:r w:rsidRPr="00B34EEB">
        <w:rPr>
          <w:sz w:val="20"/>
          <w:szCs w:val="18"/>
        </w:rPr>
        <w:t>(2) The State shall identify-</w:t>
      </w:r>
    </w:p>
    <w:p w14:paraId="76D22B66" w14:textId="77777777" w:rsidR="00B34EEB" w:rsidRPr="00B34EEB" w:rsidRDefault="00B34EEB" w:rsidP="00B34EEB">
      <w:pPr>
        <w:spacing w:line="240" w:lineRule="auto"/>
        <w:rPr>
          <w:sz w:val="20"/>
          <w:szCs w:val="18"/>
        </w:rPr>
      </w:pPr>
      <w:r w:rsidRPr="00B34EEB">
        <w:rPr>
          <w:sz w:val="20"/>
          <w:szCs w:val="18"/>
        </w:rPr>
        <w:t>( a) temporary shelters that meet the necessary hygiene standards for homeless people; and</w:t>
      </w:r>
    </w:p>
    <w:p w14:paraId="77D7D359" w14:textId="77777777" w:rsidR="00B34EEB" w:rsidRPr="00B34EEB" w:rsidRDefault="00B34EEB" w:rsidP="00B34EEB">
      <w:pPr>
        <w:spacing w:line="240" w:lineRule="auto"/>
        <w:rPr>
          <w:sz w:val="20"/>
          <w:szCs w:val="18"/>
        </w:rPr>
      </w:pPr>
      <w:r w:rsidRPr="00B34EEB">
        <w:rPr>
          <w:sz w:val="20"/>
          <w:szCs w:val="18"/>
        </w:rPr>
        <w:t>(b) temporary sites for quarantine and self-isolation that meet the necessary hygiene standards for people who cannot isolate or quarantine in their homes.</w:t>
      </w:r>
    </w:p>
    <w:p w14:paraId="2DD401BB" w14:textId="77777777" w:rsidR="00B34EEB" w:rsidRPr="00B34EEB" w:rsidRDefault="00B34EEB" w:rsidP="00B34EEB">
      <w:pPr>
        <w:spacing w:line="240" w:lineRule="auto"/>
        <w:rPr>
          <w:sz w:val="20"/>
          <w:szCs w:val="18"/>
        </w:rPr>
      </w:pPr>
    </w:p>
    <w:p w14:paraId="39533B46" w14:textId="77777777" w:rsidR="00B34EEB" w:rsidRPr="00B34EEB" w:rsidRDefault="00B34EEB" w:rsidP="00B34EEB">
      <w:pPr>
        <w:spacing w:line="240" w:lineRule="auto"/>
        <w:rPr>
          <w:sz w:val="20"/>
          <w:szCs w:val="18"/>
        </w:rPr>
      </w:pPr>
      <w:r w:rsidRPr="00B34EEB">
        <w:rPr>
          <w:sz w:val="20"/>
          <w:szCs w:val="18"/>
        </w:rPr>
        <w:t>(3) The provision of the State's resources listed herein shall be for the duration of the lockdown, and the use thereof will be subject to conditions determined by the Cabinet member responsible for such resources.</w:t>
      </w:r>
    </w:p>
    <w:p w14:paraId="4915CC30" w14:textId="77777777" w:rsidR="00B34EEB" w:rsidRPr="00B34EEB" w:rsidRDefault="00B34EEB" w:rsidP="00B34EEB">
      <w:pPr>
        <w:spacing w:line="240" w:lineRule="auto"/>
        <w:rPr>
          <w:sz w:val="20"/>
          <w:szCs w:val="18"/>
        </w:rPr>
      </w:pPr>
    </w:p>
    <w:p w14:paraId="64472C85" w14:textId="77777777" w:rsidR="00B34EEB" w:rsidRPr="00B34EEB" w:rsidRDefault="00B34EEB" w:rsidP="00B34EEB">
      <w:pPr>
        <w:spacing w:line="240" w:lineRule="auto"/>
        <w:rPr>
          <w:sz w:val="20"/>
          <w:szCs w:val="18"/>
        </w:rPr>
      </w:pPr>
      <w:r w:rsidRPr="00B34EEB">
        <w:rPr>
          <w:sz w:val="20"/>
          <w:szCs w:val="18"/>
        </w:rPr>
        <w:t>Powers and indemnity</w:t>
      </w:r>
    </w:p>
    <w:p w14:paraId="1983D76A" w14:textId="77777777" w:rsidR="00B34EEB" w:rsidRPr="00B34EEB" w:rsidRDefault="00B34EEB" w:rsidP="00B34EEB">
      <w:pPr>
        <w:spacing w:line="240" w:lineRule="auto"/>
        <w:rPr>
          <w:sz w:val="20"/>
          <w:szCs w:val="18"/>
        </w:rPr>
      </w:pPr>
    </w:p>
    <w:p w14:paraId="71EBC2F7" w14:textId="77777777" w:rsidR="00B34EEB" w:rsidRPr="00B34EEB" w:rsidRDefault="00B34EEB" w:rsidP="00B34EEB">
      <w:pPr>
        <w:spacing w:line="240" w:lineRule="auto"/>
        <w:rPr>
          <w:sz w:val="20"/>
          <w:szCs w:val="18"/>
        </w:rPr>
      </w:pPr>
      <w:r w:rsidRPr="00B34EEB">
        <w:rPr>
          <w:sz w:val="20"/>
          <w:szCs w:val="18"/>
        </w:rPr>
        <w:t>11 F. These Regulations do not limit any powers or indemnities of security services provided for in any law.</w:t>
      </w:r>
    </w:p>
    <w:p w14:paraId="7CA3662D" w14:textId="77777777" w:rsidR="00B34EEB" w:rsidRPr="00B34EEB" w:rsidRDefault="00B34EEB" w:rsidP="00B34EEB">
      <w:pPr>
        <w:spacing w:line="240" w:lineRule="auto"/>
        <w:rPr>
          <w:sz w:val="20"/>
          <w:szCs w:val="18"/>
        </w:rPr>
      </w:pPr>
    </w:p>
    <w:p w14:paraId="2393D4A5" w14:textId="77777777" w:rsidR="00B34EEB" w:rsidRPr="00B34EEB" w:rsidRDefault="00B34EEB" w:rsidP="00B34EEB">
      <w:pPr>
        <w:spacing w:line="240" w:lineRule="auto"/>
        <w:rPr>
          <w:sz w:val="20"/>
          <w:szCs w:val="18"/>
        </w:rPr>
      </w:pPr>
      <w:r w:rsidRPr="00B34EEB">
        <w:rPr>
          <w:sz w:val="20"/>
          <w:szCs w:val="18"/>
        </w:rPr>
        <w:t>Offences and penalties</w:t>
      </w:r>
    </w:p>
    <w:p w14:paraId="79518100" w14:textId="77777777" w:rsidR="00B34EEB" w:rsidRPr="00B34EEB" w:rsidRDefault="00B34EEB" w:rsidP="00B34EEB">
      <w:pPr>
        <w:spacing w:line="240" w:lineRule="auto"/>
        <w:rPr>
          <w:sz w:val="20"/>
          <w:szCs w:val="18"/>
        </w:rPr>
      </w:pPr>
    </w:p>
    <w:p w14:paraId="46CECCA5" w14:textId="77777777" w:rsidR="00B34EEB" w:rsidRPr="00B34EEB" w:rsidRDefault="00B34EEB" w:rsidP="00B34EEB">
      <w:pPr>
        <w:spacing w:line="240" w:lineRule="auto"/>
        <w:rPr>
          <w:sz w:val="20"/>
          <w:szCs w:val="18"/>
        </w:rPr>
      </w:pPr>
      <w:r w:rsidRPr="00B34EEB">
        <w:rPr>
          <w:sz w:val="20"/>
          <w:szCs w:val="18"/>
        </w:rPr>
        <w:t>11 G. For the purposes of this Chapter, any person who contravenes-</w:t>
      </w:r>
    </w:p>
    <w:p w14:paraId="068DA24C" w14:textId="77777777" w:rsidR="00B34EEB" w:rsidRPr="00B34EEB" w:rsidRDefault="00B34EEB" w:rsidP="00B34EEB">
      <w:pPr>
        <w:spacing w:line="240" w:lineRule="auto"/>
        <w:rPr>
          <w:sz w:val="20"/>
          <w:szCs w:val="18"/>
        </w:rPr>
      </w:pPr>
      <w:r w:rsidRPr="00B34EEB">
        <w:rPr>
          <w:sz w:val="20"/>
          <w:szCs w:val="18"/>
        </w:rPr>
        <w:t>( a) regulation 11 B(1)(a), (b), (c), (d), (f) or 118(4); or</w:t>
      </w:r>
    </w:p>
    <w:p w14:paraId="0297F49C" w14:textId="77777777" w:rsidR="00B34EEB" w:rsidRPr="00B34EEB" w:rsidRDefault="00B34EEB" w:rsidP="00B34EEB">
      <w:pPr>
        <w:spacing w:line="240" w:lineRule="auto"/>
        <w:rPr>
          <w:sz w:val="20"/>
          <w:szCs w:val="18"/>
        </w:rPr>
      </w:pPr>
      <w:r w:rsidRPr="00B34EEB">
        <w:rPr>
          <w:sz w:val="20"/>
          <w:szCs w:val="18"/>
        </w:rPr>
        <w:t>(b) regulations 11 C(1) and 11 CA,</w:t>
      </w:r>
    </w:p>
    <w:p w14:paraId="1A8FC497" w14:textId="77777777" w:rsidR="00B34EEB" w:rsidRPr="00B34EEB" w:rsidRDefault="00B34EEB" w:rsidP="00B34EEB">
      <w:pPr>
        <w:spacing w:line="240" w:lineRule="auto"/>
        <w:rPr>
          <w:sz w:val="20"/>
          <w:szCs w:val="18"/>
        </w:rPr>
      </w:pPr>
      <w:r w:rsidRPr="00B34EEB">
        <w:rPr>
          <w:sz w:val="20"/>
          <w:szCs w:val="18"/>
        </w:rPr>
        <w:t>commits an offence and is, on conviction, liable to a fine or to imprisonment for a period not exceeding six months or to both such fine and imprisonment.</w:t>
      </w:r>
    </w:p>
    <w:p w14:paraId="18758603" w14:textId="77777777" w:rsidR="00B34EEB" w:rsidRPr="00B34EEB" w:rsidRDefault="00B34EEB" w:rsidP="00B34EEB">
      <w:pPr>
        <w:spacing w:line="240" w:lineRule="auto"/>
        <w:rPr>
          <w:sz w:val="20"/>
          <w:szCs w:val="18"/>
        </w:rPr>
      </w:pPr>
    </w:p>
    <w:p w14:paraId="6FA2F18F" w14:textId="77777777" w:rsidR="00B34EEB" w:rsidRPr="00B34EEB" w:rsidRDefault="00B34EEB" w:rsidP="00B34EEB">
      <w:pPr>
        <w:spacing w:line="240" w:lineRule="auto"/>
        <w:rPr>
          <w:sz w:val="20"/>
          <w:szCs w:val="18"/>
        </w:rPr>
      </w:pPr>
      <w:r w:rsidRPr="00B34EEB">
        <w:rPr>
          <w:sz w:val="20"/>
          <w:szCs w:val="18"/>
        </w:rPr>
        <w:lastRenderedPageBreak/>
        <w:t>Contact tracing</w:t>
      </w:r>
    </w:p>
    <w:p w14:paraId="5919FE4C" w14:textId="77777777" w:rsidR="00B34EEB" w:rsidRPr="00B34EEB" w:rsidRDefault="00B34EEB" w:rsidP="00B34EEB">
      <w:pPr>
        <w:spacing w:line="240" w:lineRule="auto"/>
        <w:rPr>
          <w:sz w:val="20"/>
          <w:szCs w:val="18"/>
        </w:rPr>
      </w:pPr>
    </w:p>
    <w:p w14:paraId="553D937B" w14:textId="77777777" w:rsidR="00B34EEB" w:rsidRPr="00B34EEB" w:rsidRDefault="00B34EEB" w:rsidP="00B34EEB">
      <w:pPr>
        <w:spacing w:line="240" w:lineRule="auto"/>
        <w:rPr>
          <w:sz w:val="20"/>
          <w:szCs w:val="18"/>
        </w:rPr>
      </w:pPr>
      <w:r w:rsidRPr="00B34EEB">
        <w:rPr>
          <w:sz w:val="20"/>
          <w:szCs w:val="18"/>
        </w:rPr>
        <w:t>11H. (1) In this regulation—</w:t>
      </w:r>
    </w:p>
    <w:p w14:paraId="364FC8C6" w14:textId="77777777" w:rsidR="00B34EEB" w:rsidRPr="00B34EEB" w:rsidRDefault="00B34EEB" w:rsidP="00B34EEB">
      <w:pPr>
        <w:spacing w:line="240" w:lineRule="auto"/>
        <w:rPr>
          <w:sz w:val="20"/>
          <w:szCs w:val="18"/>
        </w:rPr>
      </w:pPr>
      <w:r w:rsidRPr="00B34EEB">
        <w:rPr>
          <w:sz w:val="20"/>
          <w:szCs w:val="18"/>
        </w:rPr>
        <w:t>(a) “COVID-19 Tracing Database” means the database established by the National Department of Health in terms of subregulation (2); and</w:t>
      </w:r>
    </w:p>
    <w:p w14:paraId="2DD62DC5" w14:textId="77777777" w:rsidR="00B34EEB" w:rsidRPr="00B34EEB" w:rsidRDefault="00B34EEB" w:rsidP="00B34EEB">
      <w:pPr>
        <w:spacing w:line="240" w:lineRule="auto"/>
        <w:rPr>
          <w:sz w:val="20"/>
          <w:szCs w:val="18"/>
        </w:rPr>
      </w:pPr>
      <w:r w:rsidRPr="00B34EEB">
        <w:rPr>
          <w:sz w:val="20"/>
          <w:szCs w:val="18"/>
        </w:rPr>
        <w:t>(b) “COVID-19 Designated Judge” means a judge designated in terms of subregulation (13).</w:t>
      </w:r>
    </w:p>
    <w:p w14:paraId="0CA6B03E" w14:textId="77777777" w:rsidR="00B34EEB" w:rsidRPr="00B34EEB" w:rsidRDefault="00B34EEB" w:rsidP="00B34EEB">
      <w:pPr>
        <w:spacing w:line="240" w:lineRule="auto"/>
        <w:rPr>
          <w:sz w:val="20"/>
          <w:szCs w:val="18"/>
        </w:rPr>
      </w:pPr>
    </w:p>
    <w:p w14:paraId="71C3ED8C" w14:textId="77777777" w:rsidR="00B34EEB" w:rsidRPr="00B34EEB" w:rsidRDefault="00B34EEB" w:rsidP="00B34EEB">
      <w:pPr>
        <w:spacing w:line="240" w:lineRule="auto"/>
        <w:rPr>
          <w:sz w:val="20"/>
          <w:szCs w:val="18"/>
        </w:rPr>
      </w:pPr>
      <w:r w:rsidRPr="00B34EEB">
        <w:rPr>
          <w:sz w:val="20"/>
          <w:szCs w:val="18"/>
        </w:rPr>
        <w:t>(2) The National Department of Health shall develop and maintain a national database to enable the tracing of persons who are known or reasonably suspected to have come into contact with any person known or reasonably suspected to have contracted COVID-19.</w:t>
      </w:r>
    </w:p>
    <w:p w14:paraId="047D0874" w14:textId="77777777" w:rsidR="00B34EEB" w:rsidRPr="00B34EEB" w:rsidRDefault="00B34EEB" w:rsidP="00B34EEB">
      <w:pPr>
        <w:spacing w:line="240" w:lineRule="auto"/>
        <w:rPr>
          <w:sz w:val="20"/>
          <w:szCs w:val="18"/>
        </w:rPr>
      </w:pPr>
    </w:p>
    <w:p w14:paraId="4BB9EF88" w14:textId="77777777" w:rsidR="00B34EEB" w:rsidRPr="00B34EEB" w:rsidRDefault="00B34EEB" w:rsidP="00B34EEB">
      <w:pPr>
        <w:spacing w:line="240" w:lineRule="auto"/>
        <w:rPr>
          <w:sz w:val="20"/>
          <w:szCs w:val="18"/>
        </w:rPr>
      </w:pPr>
      <w:r w:rsidRPr="00B34EEB">
        <w:rPr>
          <w:sz w:val="20"/>
          <w:szCs w:val="18"/>
        </w:rPr>
        <w:t>(3) The COVID-19 Tracing Database shall include all information considered necessary for the contact tracing process to be effective, including but not limited to:</w:t>
      </w:r>
    </w:p>
    <w:p w14:paraId="37270062" w14:textId="77777777" w:rsidR="00B34EEB" w:rsidRPr="00B34EEB" w:rsidRDefault="00B34EEB" w:rsidP="00B34EEB">
      <w:pPr>
        <w:spacing w:line="240" w:lineRule="auto"/>
        <w:rPr>
          <w:sz w:val="20"/>
          <w:szCs w:val="18"/>
        </w:rPr>
      </w:pPr>
      <w:r w:rsidRPr="00B34EEB">
        <w:rPr>
          <w:sz w:val="20"/>
          <w:szCs w:val="18"/>
        </w:rPr>
        <w:t>(a) the first name and surname, identity or passport numbers, residential address and other address where such person could be located, and cellular phone numbers of all persons who have been tested for COVID-19;</w:t>
      </w:r>
    </w:p>
    <w:p w14:paraId="6E46907B" w14:textId="77777777" w:rsidR="00B34EEB" w:rsidRPr="00B34EEB" w:rsidRDefault="00B34EEB" w:rsidP="00B34EEB">
      <w:pPr>
        <w:spacing w:line="240" w:lineRule="auto"/>
        <w:rPr>
          <w:sz w:val="20"/>
          <w:szCs w:val="18"/>
        </w:rPr>
      </w:pPr>
      <w:r w:rsidRPr="00B34EEB">
        <w:rPr>
          <w:sz w:val="20"/>
          <w:szCs w:val="18"/>
        </w:rPr>
        <w:t>(b) the COVID-19 test results of all such persons; and</w:t>
      </w:r>
    </w:p>
    <w:p w14:paraId="2421B991" w14:textId="77777777" w:rsidR="00B34EEB" w:rsidRPr="00B34EEB" w:rsidRDefault="00B34EEB" w:rsidP="00B34EEB">
      <w:pPr>
        <w:spacing w:line="240" w:lineRule="auto"/>
        <w:rPr>
          <w:sz w:val="20"/>
          <w:szCs w:val="18"/>
        </w:rPr>
      </w:pPr>
      <w:r w:rsidRPr="00B34EEB">
        <w:rPr>
          <w:sz w:val="20"/>
          <w:szCs w:val="18"/>
        </w:rPr>
        <w:t>(c) the details of the known or suspected contacts of any person who tested positive for COVID-19.</w:t>
      </w:r>
    </w:p>
    <w:p w14:paraId="3CD8C552" w14:textId="77777777" w:rsidR="00B34EEB" w:rsidRPr="00B34EEB" w:rsidRDefault="00B34EEB" w:rsidP="00B34EEB">
      <w:pPr>
        <w:spacing w:line="240" w:lineRule="auto"/>
        <w:rPr>
          <w:sz w:val="20"/>
          <w:szCs w:val="18"/>
        </w:rPr>
      </w:pPr>
    </w:p>
    <w:p w14:paraId="6316A5DE" w14:textId="77777777" w:rsidR="00B34EEB" w:rsidRPr="00B34EEB" w:rsidRDefault="00B34EEB" w:rsidP="00B34EEB">
      <w:pPr>
        <w:spacing w:line="240" w:lineRule="auto"/>
        <w:rPr>
          <w:sz w:val="20"/>
          <w:szCs w:val="18"/>
        </w:rPr>
      </w:pPr>
      <w:r w:rsidRPr="00B34EEB">
        <w:rPr>
          <w:sz w:val="20"/>
          <w:szCs w:val="18"/>
        </w:rPr>
        <w:t>(4) The information contained in the COVID-19 Tracing Database and any information obtained through this regulation is confidential.</w:t>
      </w:r>
    </w:p>
    <w:p w14:paraId="76E60FA2" w14:textId="77777777" w:rsidR="00B34EEB" w:rsidRPr="00B34EEB" w:rsidRDefault="00B34EEB" w:rsidP="00B34EEB">
      <w:pPr>
        <w:spacing w:line="240" w:lineRule="auto"/>
        <w:rPr>
          <w:sz w:val="20"/>
          <w:szCs w:val="18"/>
        </w:rPr>
      </w:pPr>
    </w:p>
    <w:p w14:paraId="72F2BFD2" w14:textId="77777777" w:rsidR="00B34EEB" w:rsidRPr="00B34EEB" w:rsidRDefault="00B34EEB" w:rsidP="00B34EEB">
      <w:pPr>
        <w:spacing w:line="240" w:lineRule="auto"/>
        <w:rPr>
          <w:sz w:val="20"/>
          <w:szCs w:val="18"/>
        </w:rPr>
      </w:pPr>
      <w:r w:rsidRPr="00B34EEB">
        <w:rPr>
          <w:sz w:val="20"/>
          <w:szCs w:val="18"/>
        </w:rPr>
        <w:t>(5) No person may disclose any information contained in the</w:t>
      </w:r>
    </w:p>
    <w:p w14:paraId="65B5D2CC" w14:textId="77777777" w:rsidR="00B34EEB" w:rsidRPr="00B34EEB" w:rsidRDefault="00B34EEB" w:rsidP="00B34EEB">
      <w:pPr>
        <w:spacing w:line="240" w:lineRule="auto"/>
        <w:rPr>
          <w:sz w:val="20"/>
          <w:szCs w:val="18"/>
        </w:rPr>
      </w:pPr>
      <w:r w:rsidRPr="00B34EEB">
        <w:rPr>
          <w:sz w:val="20"/>
          <w:szCs w:val="18"/>
        </w:rPr>
        <w:t>COVID-19 Tracing Database or any information obtained through this regulation unless authorized to do so and unless the disclosure is necessary for the purpose of addressing, preventing or combatting the spread of COVID-19.</w:t>
      </w:r>
    </w:p>
    <w:p w14:paraId="0B64D187" w14:textId="77777777" w:rsidR="00B34EEB" w:rsidRPr="00B34EEB" w:rsidRDefault="00B34EEB" w:rsidP="00B34EEB">
      <w:pPr>
        <w:spacing w:line="240" w:lineRule="auto"/>
        <w:rPr>
          <w:sz w:val="20"/>
          <w:szCs w:val="18"/>
        </w:rPr>
      </w:pPr>
    </w:p>
    <w:p w14:paraId="35C6CD5C" w14:textId="77777777" w:rsidR="00B34EEB" w:rsidRPr="00B34EEB" w:rsidRDefault="00B34EEB" w:rsidP="00B34EEB">
      <w:pPr>
        <w:spacing w:line="240" w:lineRule="auto"/>
        <w:rPr>
          <w:sz w:val="20"/>
          <w:szCs w:val="18"/>
        </w:rPr>
      </w:pPr>
      <w:r w:rsidRPr="00B34EEB">
        <w:rPr>
          <w:sz w:val="20"/>
          <w:szCs w:val="18"/>
        </w:rPr>
        <w:t>(6) Where any person is to be tested for COVID-19, the person taking the sample for purposes of testing must obtain as much of the following information as is available at the time of taking the sample—</w:t>
      </w:r>
    </w:p>
    <w:p w14:paraId="26C1076F" w14:textId="77777777" w:rsidR="00B34EEB" w:rsidRPr="00B34EEB" w:rsidRDefault="00B34EEB" w:rsidP="00B34EEB">
      <w:pPr>
        <w:spacing w:line="240" w:lineRule="auto"/>
        <w:rPr>
          <w:sz w:val="20"/>
          <w:szCs w:val="18"/>
        </w:rPr>
      </w:pPr>
      <w:r w:rsidRPr="00B34EEB">
        <w:rPr>
          <w:sz w:val="20"/>
          <w:szCs w:val="18"/>
        </w:rPr>
        <w:t>(a) the first name and surname, identity or passport number, residential address, and cellular phone numbers of the person tested; and</w:t>
      </w:r>
    </w:p>
    <w:p w14:paraId="5646EBF7" w14:textId="77777777" w:rsidR="00B34EEB" w:rsidRPr="00B34EEB" w:rsidRDefault="00B34EEB" w:rsidP="00B34EEB">
      <w:pPr>
        <w:spacing w:line="240" w:lineRule="auto"/>
        <w:rPr>
          <w:sz w:val="20"/>
          <w:szCs w:val="18"/>
        </w:rPr>
      </w:pPr>
      <w:r w:rsidRPr="00B34EEB">
        <w:rPr>
          <w:sz w:val="20"/>
          <w:szCs w:val="18"/>
        </w:rPr>
        <w:t>(b) a copy or photograph of the passport, driver’s licence, identity card or identity book of the person tested,</w:t>
      </w:r>
    </w:p>
    <w:p w14:paraId="79D736DF" w14:textId="77777777" w:rsidR="00B34EEB" w:rsidRPr="00B34EEB" w:rsidRDefault="00B34EEB" w:rsidP="00B34EEB">
      <w:pPr>
        <w:spacing w:line="240" w:lineRule="auto"/>
        <w:rPr>
          <w:sz w:val="20"/>
          <w:szCs w:val="18"/>
        </w:rPr>
      </w:pPr>
      <w:r w:rsidRPr="00B34EEB">
        <w:rPr>
          <w:sz w:val="20"/>
          <w:szCs w:val="18"/>
        </w:rPr>
        <w:t>and promptly submit this information, along with any information it has regarding likely contacts of the person tested, to the Director-General: Health for inclusion in the COVID-19 Tracing Database.</w:t>
      </w:r>
    </w:p>
    <w:p w14:paraId="5061088A" w14:textId="77777777" w:rsidR="00B34EEB" w:rsidRPr="00B34EEB" w:rsidRDefault="00B34EEB" w:rsidP="00B34EEB">
      <w:pPr>
        <w:spacing w:line="240" w:lineRule="auto"/>
        <w:rPr>
          <w:sz w:val="20"/>
          <w:szCs w:val="18"/>
        </w:rPr>
      </w:pPr>
    </w:p>
    <w:p w14:paraId="359175F8" w14:textId="77777777" w:rsidR="00B34EEB" w:rsidRPr="00B34EEB" w:rsidRDefault="00B34EEB" w:rsidP="00B34EEB">
      <w:pPr>
        <w:spacing w:line="240" w:lineRule="auto"/>
        <w:rPr>
          <w:sz w:val="20"/>
          <w:szCs w:val="18"/>
        </w:rPr>
      </w:pPr>
      <w:r w:rsidRPr="00B34EEB">
        <w:rPr>
          <w:sz w:val="20"/>
          <w:szCs w:val="18"/>
        </w:rPr>
        <w:t>(7) Where any laboratory has tested a sample for COVID-19, the laboratory must promptly transmit to the Director-General: Health, for inclusion in the COVID-19 Tracing Database—</w:t>
      </w:r>
    </w:p>
    <w:p w14:paraId="28676AC9" w14:textId="77777777" w:rsidR="00B34EEB" w:rsidRPr="00B34EEB" w:rsidRDefault="00B34EEB" w:rsidP="00B34EEB">
      <w:pPr>
        <w:spacing w:line="240" w:lineRule="auto"/>
        <w:rPr>
          <w:sz w:val="20"/>
          <w:szCs w:val="18"/>
        </w:rPr>
      </w:pPr>
      <w:r w:rsidRPr="00B34EEB">
        <w:rPr>
          <w:sz w:val="20"/>
          <w:szCs w:val="18"/>
        </w:rPr>
        <w:t>(a) all details the laboratory has, including the first name and surname, identity or passport numbers, residential address and cellular phone numbers, regarding the person tested; and</w:t>
      </w:r>
    </w:p>
    <w:p w14:paraId="227863A2" w14:textId="77777777" w:rsidR="00B34EEB" w:rsidRPr="00B34EEB" w:rsidRDefault="00B34EEB" w:rsidP="00B34EEB">
      <w:pPr>
        <w:spacing w:line="240" w:lineRule="auto"/>
        <w:rPr>
          <w:sz w:val="20"/>
          <w:szCs w:val="18"/>
        </w:rPr>
      </w:pPr>
      <w:r w:rsidRPr="00B34EEB">
        <w:rPr>
          <w:sz w:val="20"/>
          <w:szCs w:val="18"/>
        </w:rPr>
        <w:t>(b) the COVID-19 test result concerned.</w:t>
      </w:r>
    </w:p>
    <w:p w14:paraId="7F9303AE" w14:textId="77777777" w:rsidR="00B34EEB" w:rsidRPr="00B34EEB" w:rsidRDefault="00B34EEB" w:rsidP="00B34EEB">
      <w:pPr>
        <w:spacing w:line="240" w:lineRule="auto"/>
        <w:rPr>
          <w:sz w:val="20"/>
          <w:szCs w:val="18"/>
        </w:rPr>
      </w:pPr>
    </w:p>
    <w:p w14:paraId="46013581" w14:textId="77777777" w:rsidR="00B34EEB" w:rsidRPr="00B34EEB" w:rsidRDefault="00B34EEB" w:rsidP="00B34EEB">
      <w:pPr>
        <w:spacing w:line="240" w:lineRule="auto"/>
        <w:rPr>
          <w:sz w:val="20"/>
          <w:szCs w:val="18"/>
        </w:rPr>
      </w:pPr>
      <w:r w:rsidRPr="00B34EEB">
        <w:rPr>
          <w:sz w:val="20"/>
          <w:szCs w:val="18"/>
        </w:rPr>
        <w:t>(8) The National Institute for Communicable Diseases (NICD) must transmit to the Director-General: Health, for inclusion in the COVID-19 Tracing Database—</w:t>
      </w:r>
    </w:p>
    <w:p w14:paraId="376E631D" w14:textId="77777777" w:rsidR="00B34EEB" w:rsidRPr="00B34EEB" w:rsidRDefault="00B34EEB" w:rsidP="00B34EEB">
      <w:pPr>
        <w:spacing w:line="240" w:lineRule="auto"/>
        <w:rPr>
          <w:sz w:val="20"/>
          <w:szCs w:val="18"/>
        </w:rPr>
      </w:pPr>
      <w:r w:rsidRPr="00B34EEB">
        <w:rPr>
          <w:sz w:val="20"/>
          <w:szCs w:val="18"/>
        </w:rPr>
        <w:lastRenderedPageBreak/>
        <w:t>(a) all details the NICD has, including the first name and surname, identity or passport numbers, residential address and cellular phone numbers of any person tested for COVID-19;</w:t>
      </w:r>
    </w:p>
    <w:p w14:paraId="20DD33CB" w14:textId="77777777" w:rsidR="00B34EEB" w:rsidRPr="00B34EEB" w:rsidRDefault="00B34EEB" w:rsidP="00B34EEB">
      <w:pPr>
        <w:spacing w:line="240" w:lineRule="auto"/>
        <w:rPr>
          <w:sz w:val="20"/>
          <w:szCs w:val="18"/>
        </w:rPr>
      </w:pPr>
      <w:r w:rsidRPr="00B34EEB">
        <w:rPr>
          <w:sz w:val="20"/>
          <w:szCs w:val="18"/>
        </w:rPr>
        <w:t>(b) the results of the COVID-19 test concerned; and</w:t>
      </w:r>
    </w:p>
    <w:p w14:paraId="6118A792" w14:textId="77777777" w:rsidR="00B34EEB" w:rsidRPr="00B34EEB" w:rsidRDefault="00B34EEB" w:rsidP="00B34EEB">
      <w:pPr>
        <w:spacing w:line="240" w:lineRule="auto"/>
        <w:rPr>
          <w:sz w:val="20"/>
          <w:szCs w:val="18"/>
        </w:rPr>
      </w:pPr>
      <w:r w:rsidRPr="00B34EEB">
        <w:rPr>
          <w:sz w:val="20"/>
          <w:szCs w:val="18"/>
        </w:rPr>
        <w:t>(c) any information the NICD has regarding likely contacts of the person  tested.</w:t>
      </w:r>
    </w:p>
    <w:p w14:paraId="09E1680E" w14:textId="77777777" w:rsidR="00B34EEB" w:rsidRPr="00B34EEB" w:rsidRDefault="00B34EEB" w:rsidP="00B34EEB">
      <w:pPr>
        <w:spacing w:line="240" w:lineRule="auto"/>
        <w:rPr>
          <w:sz w:val="20"/>
          <w:szCs w:val="18"/>
        </w:rPr>
      </w:pPr>
      <w:r w:rsidRPr="00B34EEB">
        <w:rPr>
          <w:sz w:val="20"/>
          <w:szCs w:val="18"/>
        </w:rPr>
        <w:t>(9) Every accommodation establishment referred to in subparagraphs (c)(vii) to (c)(ix) of Annexure D to these Regulations must, promptly after the coming into force of this regulation, transmit to the Director-General:</w:t>
      </w:r>
    </w:p>
    <w:p w14:paraId="276196A9" w14:textId="77777777" w:rsidR="00B34EEB" w:rsidRPr="00B34EEB" w:rsidRDefault="00B34EEB" w:rsidP="00B34EEB">
      <w:pPr>
        <w:spacing w:line="240" w:lineRule="auto"/>
        <w:rPr>
          <w:sz w:val="20"/>
          <w:szCs w:val="18"/>
        </w:rPr>
      </w:pPr>
    </w:p>
    <w:p w14:paraId="65DDA65C" w14:textId="77777777" w:rsidR="00B34EEB" w:rsidRPr="00B34EEB" w:rsidRDefault="00B34EEB" w:rsidP="00B34EEB">
      <w:pPr>
        <w:spacing w:line="240" w:lineRule="auto"/>
        <w:rPr>
          <w:sz w:val="20"/>
          <w:szCs w:val="18"/>
        </w:rPr>
      </w:pPr>
      <w:r w:rsidRPr="00B34EEB">
        <w:rPr>
          <w:sz w:val="20"/>
          <w:szCs w:val="18"/>
        </w:rPr>
        <w:t>Health, for inclusion in the COVID-19 Tracing Database, the following information regarding every person staying at the accommodation establishment during the period of lockdown—</w:t>
      </w:r>
    </w:p>
    <w:p w14:paraId="034416E1" w14:textId="77777777" w:rsidR="00B34EEB" w:rsidRPr="00B34EEB" w:rsidRDefault="00B34EEB" w:rsidP="00B34EEB">
      <w:pPr>
        <w:spacing w:line="240" w:lineRule="auto"/>
        <w:rPr>
          <w:sz w:val="20"/>
          <w:szCs w:val="18"/>
        </w:rPr>
      </w:pPr>
      <w:r w:rsidRPr="00B34EEB">
        <w:rPr>
          <w:sz w:val="20"/>
          <w:szCs w:val="18"/>
        </w:rPr>
        <w:t>(a) the first name and surname, identity or passport number, residential address and cellular phone numbers of the person concerned; and</w:t>
      </w:r>
    </w:p>
    <w:p w14:paraId="662E6817" w14:textId="77777777" w:rsidR="00B34EEB" w:rsidRPr="00B34EEB" w:rsidRDefault="00B34EEB" w:rsidP="00B34EEB">
      <w:pPr>
        <w:spacing w:line="240" w:lineRule="auto"/>
        <w:rPr>
          <w:sz w:val="20"/>
          <w:szCs w:val="18"/>
        </w:rPr>
      </w:pPr>
      <w:r w:rsidRPr="00B34EEB">
        <w:rPr>
          <w:sz w:val="20"/>
          <w:szCs w:val="18"/>
        </w:rPr>
        <w:t>(b) a copy or photograph of the passport, driver’s licence, identity card or identity book of the person concerned.</w:t>
      </w:r>
    </w:p>
    <w:p w14:paraId="1D5C1699" w14:textId="77777777" w:rsidR="00B34EEB" w:rsidRPr="00B34EEB" w:rsidRDefault="00B34EEB" w:rsidP="00B34EEB">
      <w:pPr>
        <w:spacing w:line="240" w:lineRule="auto"/>
        <w:rPr>
          <w:sz w:val="20"/>
          <w:szCs w:val="18"/>
        </w:rPr>
      </w:pPr>
    </w:p>
    <w:p w14:paraId="70DBA6B3" w14:textId="77777777" w:rsidR="00B34EEB" w:rsidRPr="00B34EEB" w:rsidRDefault="00B34EEB" w:rsidP="00B34EEB">
      <w:pPr>
        <w:spacing w:line="240" w:lineRule="auto"/>
        <w:rPr>
          <w:sz w:val="20"/>
          <w:szCs w:val="18"/>
        </w:rPr>
      </w:pPr>
      <w:r w:rsidRPr="00B34EEB">
        <w:rPr>
          <w:sz w:val="20"/>
          <w:szCs w:val="18"/>
        </w:rPr>
        <w:t>(10) The Director-General: Health may, in writing and without</w:t>
      </w:r>
    </w:p>
    <w:p w14:paraId="359706EE" w14:textId="77777777" w:rsidR="00B34EEB" w:rsidRPr="00B34EEB" w:rsidRDefault="00B34EEB" w:rsidP="00B34EEB">
      <w:pPr>
        <w:spacing w:line="240" w:lineRule="auto"/>
        <w:rPr>
          <w:sz w:val="20"/>
          <w:szCs w:val="18"/>
        </w:rPr>
      </w:pPr>
      <w:r w:rsidRPr="00B34EEB">
        <w:rPr>
          <w:sz w:val="20"/>
          <w:szCs w:val="18"/>
        </w:rPr>
        <w:t>prior notice to the person concerned, direct an electronic communications service  rovider licensed under the Electronic Communications Act, 2005 (Act No. 36 of 2005) to provide him or her, for inclusion in the COVID-19 Tracing Database, with such information as that electronic communications service provider has available to it regarding—</w:t>
      </w:r>
    </w:p>
    <w:p w14:paraId="7DF1B37F" w14:textId="77777777" w:rsidR="00B34EEB" w:rsidRPr="00B34EEB" w:rsidRDefault="00B34EEB" w:rsidP="00B34EEB">
      <w:pPr>
        <w:spacing w:line="240" w:lineRule="auto"/>
        <w:rPr>
          <w:sz w:val="20"/>
          <w:szCs w:val="18"/>
        </w:rPr>
      </w:pPr>
      <w:r w:rsidRPr="00B34EEB">
        <w:rPr>
          <w:sz w:val="20"/>
          <w:szCs w:val="18"/>
        </w:rPr>
        <w:t>(a) the location or movements of any person known or reasonably suspected to have contracted COVID-19; and</w:t>
      </w:r>
    </w:p>
    <w:p w14:paraId="3C800393" w14:textId="77777777" w:rsidR="00B34EEB" w:rsidRPr="00B34EEB" w:rsidRDefault="00B34EEB" w:rsidP="00B34EEB">
      <w:pPr>
        <w:spacing w:line="240" w:lineRule="auto"/>
        <w:rPr>
          <w:sz w:val="20"/>
          <w:szCs w:val="18"/>
        </w:rPr>
      </w:pPr>
      <w:r w:rsidRPr="00B34EEB">
        <w:rPr>
          <w:sz w:val="20"/>
          <w:szCs w:val="18"/>
        </w:rPr>
        <w:t>(b) the location or movements of any person known or reasonably suspected to have come into contact, during the period 5 March 2020 to the date on which the national state of disaster has lapsed or has been terminated, with a person contemplated in subparagraph (a),</w:t>
      </w:r>
    </w:p>
    <w:p w14:paraId="161602BC" w14:textId="77777777" w:rsidR="00B34EEB" w:rsidRPr="00B34EEB" w:rsidRDefault="00B34EEB" w:rsidP="00B34EEB">
      <w:pPr>
        <w:spacing w:line="240" w:lineRule="auto"/>
        <w:rPr>
          <w:sz w:val="20"/>
          <w:szCs w:val="18"/>
        </w:rPr>
      </w:pPr>
      <w:r w:rsidRPr="00B34EEB">
        <w:rPr>
          <w:sz w:val="20"/>
          <w:szCs w:val="18"/>
        </w:rPr>
        <w:t>and the electronic communications service provider must promptly comply with the directive concerned.</w:t>
      </w:r>
    </w:p>
    <w:p w14:paraId="6573A216" w14:textId="77777777" w:rsidR="00B34EEB" w:rsidRPr="00B34EEB" w:rsidRDefault="00B34EEB" w:rsidP="00B34EEB">
      <w:pPr>
        <w:spacing w:line="240" w:lineRule="auto"/>
        <w:rPr>
          <w:sz w:val="20"/>
          <w:szCs w:val="18"/>
        </w:rPr>
      </w:pPr>
    </w:p>
    <w:p w14:paraId="201E2440" w14:textId="77777777" w:rsidR="00B34EEB" w:rsidRPr="00B34EEB" w:rsidRDefault="00B34EEB" w:rsidP="00B34EEB">
      <w:pPr>
        <w:spacing w:line="240" w:lineRule="auto"/>
        <w:rPr>
          <w:sz w:val="20"/>
          <w:szCs w:val="18"/>
        </w:rPr>
      </w:pPr>
      <w:r w:rsidRPr="00B34EEB">
        <w:rPr>
          <w:sz w:val="20"/>
          <w:szCs w:val="18"/>
        </w:rPr>
        <w:t>(11) The information referred to in subregulation (10)—</w:t>
      </w:r>
    </w:p>
    <w:p w14:paraId="3F616133" w14:textId="77777777" w:rsidR="00B34EEB" w:rsidRPr="00B34EEB" w:rsidRDefault="00B34EEB" w:rsidP="00B34EEB">
      <w:pPr>
        <w:spacing w:line="240" w:lineRule="auto"/>
        <w:rPr>
          <w:sz w:val="20"/>
          <w:szCs w:val="18"/>
        </w:rPr>
      </w:pPr>
      <w:r w:rsidRPr="00B34EEB">
        <w:rPr>
          <w:sz w:val="20"/>
          <w:szCs w:val="18"/>
        </w:rPr>
        <w:t>(a) may only be obtained in relation to the location or movements of persons during the period 5 March 2020 to the date on which the national state of disaster has lapsed or has been terminated;</w:t>
      </w:r>
    </w:p>
    <w:p w14:paraId="15DAB2FA" w14:textId="77777777" w:rsidR="00B34EEB" w:rsidRPr="00B34EEB" w:rsidRDefault="00B34EEB" w:rsidP="00B34EEB">
      <w:pPr>
        <w:spacing w:line="240" w:lineRule="auto"/>
        <w:rPr>
          <w:sz w:val="20"/>
          <w:szCs w:val="18"/>
        </w:rPr>
      </w:pPr>
      <w:r w:rsidRPr="00B34EEB">
        <w:rPr>
          <w:sz w:val="20"/>
          <w:szCs w:val="18"/>
        </w:rPr>
        <w:t>(b) may only be obtained, used or disclosed by authorised persons and may only be obtained, used and disclosed when necessary for the purposes of addressing, preventing or combatting the spread of COVID-19 through the contact tracing process;</w:t>
      </w:r>
    </w:p>
    <w:p w14:paraId="0210E54F" w14:textId="77777777" w:rsidR="00B34EEB" w:rsidRPr="00B34EEB" w:rsidRDefault="00B34EEB" w:rsidP="00B34EEB">
      <w:pPr>
        <w:spacing w:line="240" w:lineRule="auto"/>
        <w:rPr>
          <w:sz w:val="20"/>
          <w:szCs w:val="18"/>
        </w:rPr>
      </w:pPr>
      <w:r w:rsidRPr="00B34EEB">
        <w:rPr>
          <w:sz w:val="20"/>
          <w:szCs w:val="18"/>
        </w:rPr>
        <w:t>(c) where relevant to the contact tracing process, must be included in the COVID-19 Tracing Database; and</w:t>
      </w:r>
    </w:p>
    <w:p w14:paraId="5D39BBEC" w14:textId="77777777" w:rsidR="00B34EEB" w:rsidRPr="00B34EEB" w:rsidRDefault="00B34EEB" w:rsidP="00B34EEB">
      <w:pPr>
        <w:spacing w:line="240" w:lineRule="auto"/>
        <w:rPr>
          <w:sz w:val="20"/>
          <w:szCs w:val="18"/>
        </w:rPr>
      </w:pPr>
      <w:r w:rsidRPr="00B34EEB">
        <w:rPr>
          <w:sz w:val="20"/>
          <w:szCs w:val="18"/>
        </w:rPr>
        <w:t>(d) apart from what is included in the COVID-19 Tracing Database, may only be retained by the Director-General: Health for a period of six weeks after being obtained and shall thereafter be destroyed.</w:t>
      </w:r>
    </w:p>
    <w:p w14:paraId="0AEB3DBB" w14:textId="77777777" w:rsidR="00B34EEB" w:rsidRPr="00B34EEB" w:rsidRDefault="00B34EEB" w:rsidP="00B34EEB">
      <w:pPr>
        <w:spacing w:line="240" w:lineRule="auto"/>
        <w:rPr>
          <w:sz w:val="20"/>
          <w:szCs w:val="18"/>
        </w:rPr>
      </w:pPr>
    </w:p>
    <w:p w14:paraId="7DABF61D" w14:textId="77777777" w:rsidR="00B34EEB" w:rsidRPr="00B34EEB" w:rsidRDefault="00B34EEB" w:rsidP="00B34EEB">
      <w:pPr>
        <w:spacing w:line="240" w:lineRule="auto"/>
        <w:rPr>
          <w:sz w:val="20"/>
          <w:szCs w:val="18"/>
        </w:rPr>
      </w:pPr>
      <w:r w:rsidRPr="00B34EEB">
        <w:rPr>
          <w:sz w:val="20"/>
          <w:szCs w:val="18"/>
        </w:rPr>
        <w:t>(12) Nothing in this regulation entitles the Director-General: Health or any other person to intercept the contents of any electronic communication.</w:t>
      </w:r>
    </w:p>
    <w:p w14:paraId="490DA5CE" w14:textId="77777777" w:rsidR="00B34EEB" w:rsidRPr="00B34EEB" w:rsidRDefault="00B34EEB" w:rsidP="00B34EEB">
      <w:pPr>
        <w:spacing w:line="240" w:lineRule="auto"/>
        <w:rPr>
          <w:sz w:val="20"/>
          <w:szCs w:val="18"/>
        </w:rPr>
      </w:pPr>
    </w:p>
    <w:p w14:paraId="2B9E9FA3" w14:textId="77777777" w:rsidR="00B34EEB" w:rsidRPr="00B34EEB" w:rsidRDefault="00B34EEB" w:rsidP="00B34EEB">
      <w:pPr>
        <w:spacing w:line="240" w:lineRule="auto"/>
        <w:rPr>
          <w:sz w:val="20"/>
          <w:szCs w:val="18"/>
        </w:rPr>
      </w:pPr>
      <w:r w:rsidRPr="00B34EEB">
        <w:rPr>
          <w:sz w:val="20"/>
          <w:szCs w:val="18"/>
        </w:rPr>
        <w:t>(13) The Cabinet member responsible for justice and correctional services shall, in terms of section 7(1)(a) read with paragraph (d) of the definition of "service" in section 1 (1) of Judges' Remuneration and Conditions of Employment Act, 2001 (Act No. 47 of 2001 ) request a judge or a Constitutional Court Judge who has been discharged from active service to perform service as a COVID-19 Designated Judge as provided for in the Regulations.</w:t>
      </w:r>
    </w:p>
    <w:p w14:paraId="7F5EF4D8" w14:textId="77777777" w:rsidR="00B34EEB" w:rsidRPr="00B34EEB" w:rsidRDefault="00B34EEB" w:rsidP="00B34EEB">
      <w:pPr>
        <w:spacing w:line="240" w:lineRule="auto"/>
        <w:rPr>
          <w:sz w:val="20"/>
          <w:szCs w:val="18"/>
        </w:rPr>
      </w:pPr>
    </w:p>
    <w:p w14:paraId="78E4115B" w14:textId="77777777" w:rsidR="00B34EEB" w:rsidRPr="00B34EEB" w:rsidRDefault="00B34EEB" w:rsidP="00B34EEB">
      <w:pPr>
        <w:spacing w:line="240" w:lineRule="auto"/>
        <w:rPr>
          <w:sz w:val="20"/>
          <w:szCs w:val="18"/>
        </w:rPr>
      </w:pPr>
      <w:r w:rsidRPr="00B34EEB">
        <w:rPr>
          <w:sz w:val="20"/>
          <w:szCs w:val="18"/>
        </w:rPr>
        <w:lastRenderedPageBreak/>
        <w:t>(14) The Director-General: Health must file a weekly report with the COVID-19 Designated Judge setting out the names and details of all persons whose location or movements were obtained in terms of subregulation (10)(a) and 10(b) respectively.</w:t>
      </w:r>
    </w:p>
    <w:p w14:paraId="607AB8E2" w14:textId="77777777" w:rsidR="00B34EEB" w:rsidRPr="00B34EEB" w:rsidRDefault="00B34EEB" w:rsidP="00B34EEB">
      <w:pPr>
        <w:spacing w:line="240" w:lineRule="auto"/>
        <w:rPr>
          <w:sz w:val="20"/>
          <w:szCs w:val="18"/>
        </w:rPr>
      </w:pPr>
    </w:p>
    <w:p w14:paraId="5F13946F" w14:textId="77777777" w:rsidR="00B34EEB" w:rsidRPr="00B34EEB" w:rsidRDefault="00B34EEB" w:rsidP="00B34EEB">
      <w:pPr>
        <w:spacing w:line="240" w:lineRule="auto"/>
        <w:rPr>
          <w:sz w:val="20"/>
          <w:szCs w:val="18"/>
        </w:rPr>
      </w:pPr>
      <w:r w:rsidRPr="00B34EEB">
        <w:rPr>
          <w:sz w:val="20"/>
          <w:szCs w:val="18"/>
        </w:rPr>
        <w:t>(15) The COVID-19 Designated Judge may make such recommendations to the Cabinet members responsible for cooperative governance and traditional affairs, health and justice and correctional services as he or she deems fit regarding the amendment or enforcement of this regulation in order to safeguard the right to privacy while ensuring the ability of the Department of Health to engage in urgent and effective contact tracing to address, prevent and combat the spread of COVID-19.</w:t>
      </w:r>
    </w:p>
    <w:p w14:paraId="0D325A77" w14:textId="77777777" w:rsidR="00B34EEB" w:rsidRPr="00B34EEB" w:rsidRDefault="00B34EEB" w:rsidP="00B34EEB">
      <w:pPr>
        <w:spacing w:line="240" w:lineRule="auto"/>
        <w:rPr>
          <w:sz w:val="20"/>
          <w:szCs w:val="18"/>
        </w:rPr>
      </w:pPr>
    </w:p>
    <w:p w14:paraId="5FC54F89" w14:textId="77777777" w:rsidR="00B34EEB" w:rsidRPr="00B34EEB" w:rsidRDefault="00B34EEB" w:rsidP="00B34EEB">
      <w:pPr>
        <w:spacing w:line="240" w:lineRule="auto"/>
        <w:rPr>
          <w:sz w:val="20"/>
          <w:szCs w:val="18"/>
        </w:rPr>
      </w:pPr>
      <w:r w:rsidRPr="00B34EEB">
        <w:rPr>
          <w:sz w:val="20"/>
          <w:szCs w:val="18"/>
        </w:rPr>
        <w:t>(16) The Director-General: Health shall, within six weeks after the national state of disaster has lapsed, or has been terminated, notify every person whose information has been obtained in terms of subregulation (10) that information regarding their location or movements was obtained in terms of subregulation (10).</w:t>
      </w:r>
    </w:p>
    <w:p w14:paraId="2F891F79" w14:textId="77777777" w:rsidR="00B34EEB" w:rsidRPr="00B34EEB" w:rsidRDefault="00B34EEB" w:rsidP="00B34EEB">
      <w:pPr>
        <w:spacing w:line="240" w:lineRule="auto"/>
        <w:rPr>
          <w:sz w:val="20"/>
          <w:szCs w:val="18"/>
        </w:rPr>
      </w:pPr>
    </w:p>
    <w:p w14:paraId="3A894398" w14:textId="77777777" w:rsidR="00B34EEB" w:rsidRPr="00B34EEB" w:rsidRDefault="00B34EEB" w:rsidP="00B34EEB">
      <w:pPr>
        <w:spacing w:line="240" w:lineRule="auto"/>
        <w:rPr>
          <w:sz w:val="20"/>
          <w:szCs w:val="18"/>
        </w:rPr>
      </w:pPr>
      <w:r w:rsidRPr="00B34EEB">
        <w:rPr>
          <w:sz w:val="20"/>
          <w:szCs w:val="18"/>
        </w:rPr>
        <w:t>(17) Within six weeks after the national state of disaster has lapsed or has been terminated—</w:t>
      </w:r>
    </w:p>
    <w:p w14:paraId="3EF2E181" w14:textId="77777777" w:rsidR="00B34EEB" w:rsidRPr="00B34EEB" w:rsidRDefault="00B34EEB" w:rsidP="00B34EEB">
      <w:pPr>
        <w:spacing w:line="240" w:lineRule="auto"/>
        <w:rPr>
          <w:sz w:val="20"/>
          <w:szCs w:val="18"/>
        </w:rPr>
      </w:pPr>
      <w:r w:rsidRPr="00B34EEB">
        <w:rPr>
          <w:sz w:val="20"/>
          <w:szCs w:val="18"/>
        </w:rPr>
        <w:t>(a) the information on the COVID-19 Tracing Database shall be de-identified;</w:t>
      </w:r>
    </w:p>
    <w:p w14:paraId="06C1F00D" w14:textId="77777777" w:rsidR="00B34EEB" w:rsidRPr="00B34EEB" w:rsidRDefault="00B34EEB" w:rsidP="00B34EEB">
      <w:pPr>
        <w:spacing w:line="240" w:lineRule="auto"/>
        <w:rPr>
          <w:sz w:val="20"/>
          <w:szCs w:val="18"/>
        </w:rPr>
      </w:pPr>
      <w:r w:rsidRPr="00B34EEB">
        <w:rPr>
          <w:sz w:val="20"/>
          <w:szCs w:val="18"/>
        </w:rPr>
        <w:t>(b) the de-identified information on the COVID-19 Tracing Database shall be retained and used only for research, study and teaching purposes;</w:t>
      </w:r>
    </w:p>
    <w:p w14:paraId="5922E28F" w14:textId="77777777" w:rsidR="00B34EEB" w:rsidRPr="00B34EEB" w:rsidRDefault="00B34EEB" w:rsidP="00B34EEB">
      <w:pPr>
        <w:spacing w:line="240" w:lineRule="auto"/>
        <w:rPr>
          <w:sz w:val="20"/>
          <w:szCs w:val="18"/>
        </w:rPr>
      </w:pPr>
      <w:r w:rsidRPr="00B34EEB">
        <w:rPr>
          <w:sz w:val="20"/>
          <w:szCs w:val="18"/>
        </w:rPr>
        <w:t>(c) all information on the COVID-19 Tracing Database which has not been de-identified shall be destroyed; and</w:t>
      </w:r>
    </w:p>
    <w:p w14:paraId="2A5A7EDD" w14:textId="77777777" w:rsidR="00B34EEB" w:rsidRPr="00B34EEB" w:rsidRDefault="00B34EEB" w:rsidP="00B34EEB">
      <w:pPr>
        <w:spacing w:line="240" w:lineRule="auto"/>
        <w:rPr>
          <w:sz w:val="20"/>
          <w:szCs w:val="18"/>
        </w:rPr>
      </w:pPr>
      <w:r w:rsidRPr="00B34EEB">
        <w:rPr>
          <w:sz w:val="20"/>
          <w:szCs w:val="18"/>
        </w:rPr>
        <w:t>(d) the Director-General: Health shall file a report with the COVID-19 Designated Judge recording the steps taken in this regard, and the steps taken pursuant to subregulation (16).</w:t>
      </w:r>
    </w:p>
    <w:p w14:paraId="6CC1A1E0" w14:textId="77777777" w:rsidR="00B34EEB" w:rsidRPr="00B34EEB" w:rsidRDefault="00B34EEB" w:rsidP="00B34EEB">
      <w:pPr>
        <w:spacing w:line="240" w:lineRule="auto"/>
        <w:rPr>
          <w:sz w:val="20"/>
          <w:szCs w:val="18"/>
        </w:rPr>
      </w:pPr>
    </w:p>
    <w:p w14:paraId="5B6BF40D" w14:textId="77777777" w:rsidR="00B34EEB" w:rsidRPr="00B34EEB" w:rsidRDefault="00B34EEB" w:rsidP="00B34EEB">
      <w:pPr>
        <w:spacing w:line="240" w:lineRule="auto"/>
        <w:rPr>
          <w:sz w:val="20"/>
          <w:szCs w:val="18"/>
        </w:rPr>
      </w:pPr>
      <w:r w:rsidRPr="00B34EEB">
        <w:rPr>
          <w:sz w:val="20"/>
          <w:szCs w:val="18"/>
        </w:rPr>
        <w:t>(18) Upon receipt of the report in subregulation (17)(d), the COVID-19 Designated Judge shall be entitled to give directions as to any further steps to be taken to protect the right to privacy of those persons whose data has been collected, which directions must be complied with.</w:t>
      </w:r>
    </w:p>
    <w:p w14:paraId="577E834B" w14:textId="77777777" w:rsidR="00B34EEB" w:rsidRPr="00B34EEB" w:rsidRDefault="00B34EEB" w:rsidP="00B34EEB">
      <w:pPr>
        <w:spacing w:line="240" w:lineRule="auto"/>
        <w:rPr>
          <w:sz w:val="20"/>
          <w:szCs w:val="18"/>
        </w:rPr>
      </w:pPr>
    </w:p>
    <w:p w14:paraId="2B7FB5A8" w14:textId="77777777" w:rsidR="00B34EEB" w:rsidRPr="00B34EEB" w:rsidRDefault="00B34EEB" w:rsidP="00B34EEB">
      <w:pPr>
        <w:spacing w:line="240" w:lineRule="auto"/>
        <w:rPr>
          <w:sz w:val="20"/>
          <w:szCs w:val="18"/>
        </w:rPr>
      </w:pPr>
      <w:r w:rsidRPr="00B34EEB">
        <w:rPr>
          <w:sz w:val="20"/>
          <w:szCs w:val="18"/>
        </w:rPr>
        <w:t>(19) The report required by subregulation (17)(d) and any directions given in terms of subregulation (18) shall be tabled in Parliament.</w:t>
      </w:r>
    </w:p>
    <w:p w14:paraId="5D68A69A" w14:textId="77777777" w:rsidR="00B34EEB" w:rsidRPr="00B34EEB" w:rsidRDefault="00B34EEB" w:rsidP="00B34EEB">
      <w:pPr>
        <w:spacing w:line="240" w:lineRule="auto"/>
        <w:rPr>
          <w:sz w:val="20"/>
          <w:szCs w:val="18"/>
        </w:rPr>
      </w:pPr>
    </w:p>
    <w:p w14:paraId="12CC411B" w14:textId="77777777" w:rsidR="00B34EEB" w:rsidRPr="00B34EEB" w:rsidRDefault="00B34EEB" w:rsidP="00B34EEB">
      <w:pPr>
        <w:spacing w:line="240" w:lineRule="auto"/>
        <w:rPr>
          <w:sz w:val="20"/>
          <w:szCs w:val="18"/>
        </w:rPr>
      </w:pPr>
      <w:r w:rsidRPr="00B34EEB">
        <w:rPr>
          <w:sz w:val="20"/>
          <w:szCs w:val="18"/>
        </w:rPr>
        <w:t>Offences and penalty</w:t>
      </w:r>
    </w:p>
    <w:p w14:paraId="40EA7682" w14:textId="77777777" w:rsidR="00B34EEB" w:rsidRPr="00B34EEB" w:rsidRDefault="00B34EEB" w:rsidP="00B34EEB">
      <w:pPr>
        <w:spacing w:line="240" w:lineRule="auto"/>
        <w:rPr>
          <w:sz w:val="20"/>
          <w:szCs w:val="18"/>
        </w:rPr>
      </w:pPr>
    </w:p>
    <w:p w14:paraId="7DD140ED" w14:textId="77777777" w:rsidR="00B34EEB" w:rsidRPr="00B34EEB" w:rsidRDefault="00B34EEB" w:rsidP="00B34EEB">
      <w:pPr>
        <w:spacing w:line="240" w:lineRule="auto"/>
        <w:rPr>
          <w:sz w:val="20"/>
          <w:szCs w:val="18"/>
        </w:rPr>
      </w:pPr>
      <w:r w:rsidRPr="00B34EEB">
        <w:rPr>
          <w:sz w:val="20"/>
          <w:szCs w:val="18"/>
        </w:rPr>
        <w:t>11I. (1) A failure to comply with-</w:t>
      </w:r>
    </w:p>
    <w:p w14:paraId="5FB4ACEC" w14:textId="77777777" w:rsidR="00B34EEB" w:rsidRPr="00B34EEB" w:rsidRDefault="00B34EEB" w:rsidP="00B34EEB">
      <w:pPr>
        <w:spacing w:line="240" w:lineRule="auto"/>
        <w:rPr>
          <w:sz w:val="20"/>
          <w:szCs w:val="18"/>
        </w:rPr>
      </w:pPr>
      <w:r w:rsidRPr="00B34EEB">
        <w:rPr>
          <w:sz w:val="20"/>
          <w:szCs w:val="18"/>
        </w:rPr>
        <w:t>( a) an obligation imposed in terms of regulation 11 H(S), (9), (11 ), (17); or</w:t>
      </w:r>
    </w:p>
    <w:p w14:paraId="315AB812" w14:textId="77777777" w:rsidR="00B34EEB" w:rsidRPr="00B34EEB" w:rsidRDefault="00B34EEB" w:rsidP="00B34EEB">
      <w:pPr>
        <w:spacing w:line="240" w:lineRule="auto"/>
        <w:rPr>
          <w:sz w:val="20"/>
          <w:szCs w:val="18"/>
        </w:rPr>
      </w:pPr>
      <w:r w:rsidRPr="00B34EEB">
        <w:rPr>
          <w:sz w:val="20"/>
          <w:szCs w:val="18"/>
        </w:rPr>
        <w:t>(b) a direction issued in terms of regulation 11H(10) or (18), constitutes an offence.</w:t>
      </w:r>
    </w:p>
    <w:p w14:paraId="00545852" w14:textId="77777777" w:rsidR="00B34EEB" w:rsidRPr="00B34EEB" w:rsidRDefault="00B34EEB" w:rsidP="00B34EEB">
      <w:pPr>
        <w:spacing w:line="240" w:lineRule="auto"/>
        <w:rPr>
          <w:sz w:val="20"/>
          <w:szCs w:val="18"/>
        </w:rPr>
      </w:pPr>
      <w:r w:rsidRPr="00B34EEB">
        <w:rPr>
          <w:sz w:val="20"/>
          <w:szCs w:val="18"/>
        </w:rPr>
        <w:t>(2) A person who fails to comply with an obligation imposed in terms</w:t>
      </w:r>
    </w:p>
    <w:p w14:paraId="3ECCE3BB" w14:textId="77777777" w:rsidR="00B34EEB" w:rsidRPr="00B34EEB" w:rsidRDefault="00B34EEB" w:rsidP="00B34EEB">
      <w:pPr>
        <w:spacing w:line="240" w:lineRule="auto"/>
        <w:rPr>
          <w:sz w:val="20"/>
          <w:szCs w:val="18"/>
        </w:rPr>
      </w:pPr>
      <w:r w:rsidRPr="00B34EEB">
        <w:rPr>
          <w:sz w:val="20"/>
          <w:szCs w:val="18"/>
        </w:rPr>
        <w:t>of regulation 11 H(S), (9), (11) or (17) or a direction issued in terms of regulation 11H(10) or (18), commits an offence and is, on conviction, liable to a fine or to imprisonment for a period not exceeding six months or to both such fine and imprisonment.</w:t>
      </w:r>
    </w:p>
    <w:p w14:paraId="554961A3" w14:textId="77777777" w:rsidR="00B34EEB" w:rsidRPr="00B34EEB" w:rsidRDefault="00B34EEB" w:rsidP="00B34EEB">
      <w:pPr>
        <w:spacing w:line="240" w:lineRule="auto"/>
        <w:rPr>
          <w:sz w:val="20"/>
          <w:szCs w:val="18"/>
        </w:rPr>
      </w:pPr>
    </w:p>
    <w:p w14:paraId="7B33973B" w14:textId="77777777" w:rsidR="00B34EEB" w:rsidRPr="00B34EEB" w:rsidRDefault="00B34EEB" w:rsidP="00B34EEB">
      <w:pPr>
        <w:spacing w:line="240" w:lineRule="auto"/>
        <w:rPr>
          <w:sz w:val="20"/>
          <w:szCs w:val="18"/>
        </w:rPr>
      </w:pPr>
      <w:r w:rsidRPr="00B34EEB">
        <w:rPr>
          <w:sz w:val="20"/>
          <w:szCs w:val="18"/>
        </w:rPr>
        <w:t>Energy and petroleum products supply</w:t>
      </w:r>
    </w:p>
    <w:p w14:paraId="053DBDA7" w14:textId="77777777" w:rsidR="00B34EEB" w:rsidRPr="00B34EEB" w:rsidRDefault="00B34EEB" w:rsidP="00B34EEB">
      <w:pPr>
        <w:spacing w:line="240" w:lineRule="auto"/>
        <w:rPr>
          <w:sz w:val="20"/>
          <w:szCs w:val="18"/>
        </w:rPr>
      </w:pPr>
    </w:p>
    <w:p w14:paraId="2CA17607" w14:textId="77777777" w:rsidR="00B34EEB" w:rsidRPr="00B34EEB" w:rsidRDefault="00B34EEB" w:rsidP="00B34EEB">
      <w:pPr>
        <w:spacing w:line="240" w:lineRule="auto"/>
        <w:rPr>
          <w:sz w:val="20"/>
          <w:szCs w:val="18"/>
        </w:rPr>
      </w:pPr>
      <w:r w:rsidRPr="00B34EEB">
        <w:rPr>
          <w:sz w:val="20"/>
          <w:szCs w:val="18"/>
        </w:rPr>
        <w:lastRenderedPageBreak/>
        <w:t>11 J. To ensure the continuous supply of energy and petroleum products to society as referred to in paragraph 6 of Part B of Annexure B-</w:t>
      </w:r>
    </w:p>
    <w:p w14:paraId="4939B386" w14:textId="77777777" w:rsidR="00B34EEB" w:rsidRPr="00B34EEB" w:rsidRDefault="00B34EEB" w:rsidP="00B34EEB">
      <w:pPr>
        <w:spacing w:line="240" w:lineRule="auto"/>
        <w:rPr>
          <w:sz w:val="20"/>
          <w:szCs w:val="18"/>
        </w:rPr>
      </w:pPr>
      <w:r w:rsidRPr="00B34EEB">
        <w:rPr>
          <w:sz w:val="20"/>
          <w:szCs w:val="18"/>
        </w:rPr>
        <w:t>(a) collieries that supply Eskom must continue to operate at full capacity; and</w:t>
      </w:r>
    </w:p>
    <w:p w14:paraId="45A8F25F" w14:textId="77777777" w:rsidR="00B34EEB" w:rsidRPr="00B34EEB" w:rsidRDefault="00B34EEB" w:rsidP="00B34EEB">
      <w:pPr>
        <w:spacing w:line="240" w:lineRule="auto"/>
        <w:rPr>
          <w:sz w:val="20"/>
          <w:szCs w:val="18"/>
        </w:rPr>
      </w:pPr>
      <w:r w:rsidRPr="00B34EEB">
        <w:rPr>
          <w:sz w:val="20"/>
          <w:szCs w:val="18"/>
        </w:rPr>
        <w:t>(b) refineries must operate at full capacity to avoid shortage of fuel, and such operations must include smelters, plants and furnaces.</w:t>
      </w:r>
    </w:p>
    <w:p w14:paraId="7D67066B" w14:textId="77777777" w:rsidR="00B34EEB" w:rsidRPr="00B34EEB" w:rsidRDefault="00B34EEB" w:rsidP="00B34EEB">
      <w:pPr>
        <w:spacing w:line="240" w:lineRule="auto"/>
        <w:rPr>
          <w:sz w:val="20"/>
          <w:szCs w:val="18"/>
        </w:rPr>
      </w:pPr>
    </w:p>
    <w:p w14:paraId="746E23E4" w14:textId="77777777" w:rsidR="00B34EEB" w:rsidRPr="00B34EEB" w:rsidRDefault="00B34EEB" w:rsidP="00B34EEB">
      <w:pPr>
        <w:spacing w:line="240" w:lineRule="auto"/>
        <w:rPr>
          <w:sz w:val="20"/>
          <w:szCs w:val="18"/>
        </w:rPr>
      </w:pPr>
      <w:r w:rsidRPr="00B34EEB">
        <w:rPr>
          <w:sz w:val="20"/>
          <w:szCs w:val="18"/>
        </w:rPr>
        <w:t>Mining Operations</w:t>
      </w:r>
    </w:p>
    <w:p w14:paraId="4063C6C2" w14:textId="77777777" w:rsidR="00B34EEB" w:rsidRPr="00B34EEB" w:rsidRDefault="00B34EEB" w:rsidP="00B34EEB">
      <w:pPr>
        <w:spacing w:line="240" w:lineRule="auto"/>
        <w:rPr>
          <w:sz w:val="20"/>
          <w:szCs w:val="18"/>
        </w:rPr>
      </w:pPr>
    </w:p>
    <w:p w14:paraId="4ECCCDBA" w14:textId="77777777" w:rsidR="00B34EEB" w:rsidRPr="00B34EEB" w:rsidRDefault="00B34EEB" w:rsidP="00B34EEB">
      <w:pPr>
        <w:spacing w:line="240" w:lineRule="auto"/>
        <w:rPr>
          <w:sz w:val="20"/>
          <w:szCs w:val="18"/>
        </w:rPr>
      </w:pPr>
      <w:r w:rsidRPr="00B34EEB">
        <w:rPr>
          <w:sz w:val="20"/>
          <w:szCs w:val="18"/>
        </w:rPr>
        <w:t>11 K. (1) Mining operations, as referred to in paragraph 22 of Part B of Annexure B, must be conducted at a reduced capacity of not more than 50% during the period of lockdown, and thereafter at increasing capacity as determined by direction issued by the Cabinet member responsible for mineral resources and energy.</w:t>
      </w:r>
    </w:p>
    <w:p w14:paraId="21FD3CD4" w14:textId="77777777" w:rsidR="00B34EEB" w:rsidRPr="00B34EEB" w:rsidRDefault="00B34EEB" w:rsidP="00B34EEB">
      <w:pPr>
        <w:spacing w:line="240" w:lineRule="auto"/>
        <w:rPr>
          <w:sz w:val="20"/>
          <w:szCs w:val="18"/>
        </w:rPr>
      </w:pPr>
      <w:r w:rsidRPr="00B34EEB">
        <w:rPr>
          <w:sz w:val="20"/>
          <w:szCs w:val="18"/>
        </w:rPr>
        <w:t>(2) The following conditions apply to the starting and increasing of capacity:</w:t>
      </w:r>
    </w:p>
    <w:p w14:paraId="0B1345D8" w14:textId="77777777" w:rsidR="00B34EEB" w:rsidRPr="00B34EEB" w:rsidRDefault="00B34EEB" w:rsidP="00B34EEB">
      <w:pPr>
        <w:spacing w:line="240" w:lineRule="auto"/>
        <w:rPr>
          <w:sz w:val="20"/>
          <w:szCs w:val="18"/>
        </w:rPr>
      </w:pPr>
      <w:r w:rsidRPr="00B34EEB">
        <w:rPr>
          <w:sz w:val="20"/>
          <w:szCs w:val="18"/>
        </w:rPr>
        <w:t>(a) A rigorous screening and testing program must be implemented as employees return to work;</w:t>
      </w:r>
    </w:p>
    <w:p w14:paraId="7D6B251D" w14:textId="77777777" w:rsidR="00B34EEB" w:rsidRPr="00B34EEB" w:rsidRDefault="00B34EEB" w:rsidP="00B34EEB">
      <w:pPr>
        <w:spacing w:line="240" w:lineRule="auto"/>
        <w:rPr>
          <w:sz w:val="20"/>
          <w:szCs w:val="18"/>
        </w:rPr>
      </w:pPr>
      <w:r w:rsidRPr="00B34EEB">
        <w:rPr>
          <w:sz w:val="20"/>
          <w:szCs w:val="18"/>
        </w:rPr>
        <w:t>(b) the mining industry must provide quarantine facilities for employees who have tested positive for the COVI D-19;</w:t>
      </w:r>
    </w:p>
    <w:p w14:paraId="127BCBD7" w14:textId="77777777" w:rsidR="00B34EEB" w:rsidRPr="00B34EEB" w:rsidRDefault="00B34EEB" w:rsidP="00B34EEB">
      <w:pPr>
        <w:spacing w:line="240" w:lineRule="auto"/>
        <w:rPr>
          <w:sz w:val="20"/>
          <w:szCs w:val="18"/>
        </w:rPr>
      </w:pPr>
      <w:r w:rsidRPr="00B34EEB">
        <w:rPr>
          <w:sz w:val="20"/>
          <w:szCs w:val="18"/>
        </w:rPr>
        <w:t>(c) data collected during the screening and testing programme must be submitted to the relevant authority;</w:t>
      </w:r>
    </w:p>
    <w:p w14:paraId="3247A5C9" w14:textId="77777777" w:rsidR="00B34EEB" w:rsidRPr="00B34EEB" w:rsidRDefault="00B34EEB" w:rsidP="00B34EEB">
      <w:pPr>
        <w:spacing w:line="240" w:lineRule="auto"/>
        <w:rPr>
          <w:sz w:val="20"/>
          <w:szCs w:val="18"/>
        </w:rPr>
      </w:pPr>
      <w:r w:rsidRPr="00B34EEB">
        <w:rPr>
          <w:sz w:val="20"/>
          <w:szCs w:val="18"/>
        </w:rPr>
        <w:t>(d) mining companies must make arrangements to transport their South African employees from their homes to their respective areas of operations;</w:t>
      </w:r>
    </w:p>
    <w:p w14:paraId="01AFF015" w14:textId="77777777" w:rsidR="00B34EEB" w:rsidRPr="00B34EEB" w:rsidRDefault="00B34EEB" w:rsidP="00B34EEB">
      <w:pPr>
        <w:spacing w:line="240" w:lineRule="auto"/>
        <w:rPr>
          <w:sz w:val="20"/>
          <w:szCs w:val="18"/>
        </w:rPr>
      </w:pPr>
      <w:r w:rsidRPr="00B34EEB">
        <w:rPr>
          <w:sz w:val="20"/>
          <w:szCs w:val="18"/>
        </w:rPr>
        <w:t>(e) workers from neighbouring Southern African Development Community countries must be recalled to their place of employment at the end of lockdown in their respective countries in accordance with these Regulations and regulations applicable in those countries.</w:t>
      </w:r>
    </w:p>
    <w:p w14:paraId="559A03DC" w14:textId="77777777" w:rsidR="00B34EEB" w:rsidRPr="00B34EEB" w:rsidRDefault="00B34EEB" w:rsidP="00B34EEB">
      <w:pPr>
        <w:spacing w:line="240" w:lineRule="auto"/>
        <w:rPr>
          <w:sz w:val="20"/>
          <w:szCs w:val="18"/>
        </w:rPr>
      </w:pPr>
      <w:r w:rsidRPr="00B34EEB">
        <w:rPr>
          <w:sz w:val="20"/>
          <w:szCs w:val="18"/>
        </w:rPr>
        <w:t>(3) The monitoring and impact assessment of seismicity through the Council for Geoscience must be intensified with immediate effect.</w:t>
      </w:r>
    </w:p>
    <w:p w14:paraId="1092EB8A" w14:textId="77777777" w:rsidR="00B34EEB" w:rsidRPr="00B34EEB" w:rsidRDefault="00B34EEB" w:rsidP="00B34EEB">
      <w:pPr>
        <w:spacing w:line="240" w:lineRule="auto"/>
        <w:rPr>
          <w:sz w:val="20"/>
          <w:szCs w:val="18"/>
        </w:rPr>
      </w:pPr>
    </w:p>
    <w:p w14:paraId="6F62C4BA" w14:textId="77777777" w:rsidR="00B34EEB" w:rsidRPr="00B34EEB" w:rsidRDefault="00B34EEB" w:rsidP="00B34EEB">
      <w:pPr>
        <w:spacing w:line="240" w:lineRule="auto"/>
        <w:rPr>
          <w:sz w:val="20"/>
          <w:szCs w:val="18"/>
        </w:rPr>
      </w:pPr>
      <w:r w:rsidRPr="00B34EEB">
        <w:rPr>
          <w:sz w:val="20"/>
          <w:szCs w:val="18"/>
        </w:rPr>
        <w:t>Addition of Annexures to the Regulations</w:t>
      </w:r>
    </w:p>
    <w:p w14:paraId="3B220B3B" w14:textId="77777777" w:rsidR="00B34EEB" w:rsidRPr="00B34EEB" w:rsidRDefault="00B34EEB" w:rsidP="00B34EEB">
      <w:pPr>
        <w:spacing w:line="240" w:lineRule="auto"/>
        <w:rPr>
          <w:sz w:val="20"/>
          <w:szCs w:val="18"/>
        </w:rPr>
      </w:pPr>
      <w:r w:rsidRPr="00B34EEB">
        <w:rPr>
          <w:sz w:val="20"/>
          <w:szCs w:val="18"/>
        </w:rPr>
        <w:t>GO FOR MEDICAL EXAMINATION [See PDF version of Gazette]</w:t>
      </w:r>
    </w:p>
    <w:p w14:paraId="2F60DF5A" w14:textId="2415B36C" w:rsidR="00B34EEB" w:rsidRDefault="00B34EEB" w:rsidP="00B34EEB">
      <w:pPr>
        <w:spacing w:line="240" w:lineRule="auto"/>
        <w:rPr>
          <w:sz w:val="20"/>
          <w:szCs w:val="18"/>
        </w:rPr>
      </w:pPr>
      <w:r w:rsidRPr="00B34EEB">
        <w:rPr>
          <w:sz w:val="20"/>
          <w:szCs w:val="18"/>
        </w:rPr>
        <w:t>Regulation 5(2)</w:t>
      </w:r>
    </w:p>
    <w:p w14:paraId="32AEB7C0" w14:textId="77777777" w:rsidR="00E806BB" w:rsidRDefault="00E806BB" w:rsidP="00B34EEB">
      <w:pPr>
        <w:spacing w:line="240" w:lineRule="auto"/>
        <w:rPr>
          <w:sz w:val="20"/>
          <w:szCs w:val="18"/>
        </w:rPr>
      </w:pPr>
    </w:p>
    <w:p w14:paraId="786141CF" w14:textId="6526A0D0" w:rsidR="00E806BB" w:rsidRDefault="00E806BB" w:rsidP="00E806BB">
      <w:pPr>
        <w:pStyle w:val="Heading2"/>
      </w:pPr>
      <w:r>
        <w:t>Alert level 4</w:t>
      </w:r>
    </w:p>
    <w:p w14:paraId="67D0A317" w14:textId="01111133" w:rsidR="00E806BB" w:rsidRDefault="00E806BB" w:rsidP="00E806BB">
      <w:pPr>
        <w:pStyle w:val="ListParagraph"/>
        <w:numPr>
          <w:ilvl w:val="0"/>
          <w:numId w:val="7"/>
        </w:numPr>
        <w:rPr>
          <w:lang w:val="en-ZA"/>
        </w:rPr>
      </w:pPr>
      <w:r w:rsidRPr="00E806BB">
        <w:rPr>
          <w:lang w:val="en-ZA"/>
        </w:rPr>
        <w:t xml:space="preserve">Source: </w:t>
      </w:r>
      <w:hyperlink r:id="rId15" w:history="1">
        <w:r w:rsidR="00466F3A" w:rsidRPr="00F669ED">
          <w:rPr>
            <w:rStyle w:val="Hyperlink"/>
            <w:lang w:val="en-ZA"/>
          </w:rPr>
          <w:t>https://www.gov.za/covid-19/about/coronavirus-covid-19-alert-level-4</w:t>
        </w:r>
      </w:hyperlink>
      <w:r w:rsidR="00466F3A">
        <w:rPr>
          <w:lang w:val="en-ZA"/>
        </w:rPr>
        <w:t xml:space="preserve"> </w:t>
      </w:r>
    </w:p>
    <w:p w14:paraId="27F59382" w14:textId="07DE53C2" w:rsidR="00E806BB" w:rsidRPr="00E806BB" w:rsidRDefault="00E806BB" w:rsidP="00E806BB">
      <w:pPr>
        <w:pStyle w:val="ListParagraph"/>
        <w:numPr>
          <w:ilvl w:val="0"/>
          <w:numId w:val="7"/>
        </w:numPr>
        <w:rPr>
          <w:lang w:val="en-ZA"/>
        </w:rPr>
      </w:pPr>
      <w:r>
        <w:rPr>
          <w:lang w:val="en-ZA"/>
        </w:rPr>
        <w:t>A</w:t>
      </w:r>
      <w:r w:rsidRPr="00E806BB">
        <w:rPr>
          <w:lang w:val="en-ZA"/>
        </w:rPr>
        <w:t>djusted Alert Level 4 from 28  June to 25 July 2021.</w:t>
      </w:r>
    </w:p>
    <w:p w14:paraId="570484C2" w14:textId="4875AACF" w:rsidR="00975C88" w:rsidRDefault="00975C88" w:rsidP="00975C88">
      <w:r>
        <w:t>The country was on adjusted Alert Level 4 from 28  June to 25 July 2021.</w:t>
      </w:r>
    </w:p>
    <w:p w14:paraId="6365EC9A" w14:textId="77777777" w:rsidR="00975C88" w:rsidRPr="000F319F" w:rsidRDefault="00975C88" w:rsidP="000F319F">
      <w:pPr>
        <w:pStyle w:val="Heading3"/>
        <w:rPr>
          <w:rStyle w:val="BookTitle"/>
          <w:b/>
          <w:bCs/>
          <w:i/>
          <w:iCs w:val="0"/>
          <w:spacing w:val="0"/>
        </w:rPr>
      </w:pPr>
      <w:r w:rsidRPr="000F319F">
        <w:rPr>
          <w:rStyle w:val="BookTitle"/>
          <w:b/>
          <w:bCs/>
          <w:i/>
          <w:iCs w:val="0"/>
          <w:spacing w:val="0"/>
        </w:rPr>
        <w:t xml:space="preserve">Movement of persons (as updated on 11 July 2021) </w:t>
      </w:r>
    </w:p>
    <w:p w14:paraId="5832BFE3" w14:textId="77777777" w:rsidR="00975C88" w:rsidRPr="00975C88" w:rsidRDefault="00975C88" w:rsidP="00975C88">
      <w:pPr>
        <w:spacing w:line="240" w:lineRule="auto"/>
        <w:rPr>
          <w:sz w:val="20"/>
          <w:szCs w:val="20"/>
        </w:rPr>
      </w:pPr>
      <w:r w:rsidRPr="00975C88">
        <w:rPr>
          <w:sz w:val="20"/>
          <w:szCs w:val="20"/>
        </w:rPr>
        <w:t>(Curfew)</w:t>
      </w:r>
    </w:p>
    <w:p w14:paraId="2DF84F8B" w14:textId="77777777" w:rsidR="00975C88" w:rsidRPr="00975C88" w:rsidRDefault="00975C88" w:rsidP="00975C88">
      <w:pPr>
        <w:spacing w:line="240" w:lineRule="auto"/>
        <w:rPr>
          <w:sz w:val="20"/>
          <w:szCs w:val="20"/>
        </w:rPr>
      </w:pPr>
    </w:p>
    <w:p w14:paraId="2A104670" w14:textId="77777777" w:rsidR="00975C88" w:rsidRPr="00975C88" w:rsidRDefault="00975C88" w:rsidP="00975C88">
      <w:pPr>
        <w:spacing w:line="240" w:lineRule="auto"/>
        <w:rPr>
          <w:sz w:val="20"/>
          <w:szCs w:val="20"/>
        </w:rPr>
      </w:pPr>
      <w:r w:rsidRPr="00975C88">
        <w:rPr>
          <w:sz w:val="20"/>
          <w:szCs w:val="20"/>
          <w:highlight w:val="yellow"/>
        </w:rPr>
        <w:t>17. (1) Every person is confined to his or her place of residence from 21H00 until 04H00 daily, unless a person</w:t>
      </w:r>
      <w:r w:rsidRPr="00975C88">
        <w:rPr>
          <w:sz w:val="20"/>
          <w:szCs w:val="20"/>
        </w:rPr>
        <w:t>-</w:t>
      </w:r>
    </w:p>
    <w:p w14:paraId="4D6B0057" w14:textId="77777777" w:rsidR="00975C88" w:rsidRPr="00975C88" w:rsidRDefault="00975C88" w:rsidP="00975C88">
      <w:pPr>
        <w:spacing w:line="240" w:lineRule="auto"/>
        <w:rPr>
          <w:sz w:val="20"/>
          <w:szCs w:val="20"/>
        </w:rPr>
      </w:pPr>
      <w:r w:rsidRPr="00975C88">
        <w:rPr>
          <w:sz w:val="20"/>
          <w:szCs w:val="20"/>
        </w:rPr>
        <w:lastRenderedPageBreak/>
        <w:t>(a) has been granted permission through directions issued by the relevant Cabinet member or a permit, which corresponds with Form 7 of Annexure A, to perform a service other than a service related to an activity listed under Table 1;</w:t>
      </w:r>
    </w:p>
    <w:p w14:paraId="1CF8F8A7" w14:textId="77777777" w:rsidR="00975C88" w:rsidRPr="00975C88" w:rsidRDefault="00975C88" w:rsidP="00975C88">
      <w:pPr>
        <w:spacing w:line="240" w:lineRule="auto"/>
        <w:rPr>
          <w:sz w:val="20"/>
          <w:szCs w:val="20"/>
        </w:rPr>
      </w:pPr>
      <w:r w:rsidRPr="00975C88">
        <w:rPr>
          <w:sz w:val="20"/>
          <w:szCs w:val="20"/>
        </w:rPr>
        <w:t>(b) is attending to a security or medical emergency; or</w:t>
      </w:r>
    </w:p>
    <w:p w14:paraId="1667D97D" w14:textId="77777777" w:rsidR="00975C88" w:rsidRPr="00975C88" w:rsidRDefault="00975C88" w:rsidP="00975C88">
      <w:pPr>
        <w:spacing w:line="240" w:lineRule="auto"/>
        <w:rPr>
          <w:sz w:val="20"/>
          <w:szCs w:val="20"/>
        </w:rPr>
      </w:pPr>
      <w:r w:rsidRPr="00975C88">
        <w:rPr>
          <w:sz w:val="20"/>
          <w:szCs w:val="20"/>
        </w:rPr>
        <w:t>(c) arrives on a flight or is travelling to or from an airport which necessitates travelling during restricted hours of movement: Provided that the person traveling is in possession of a valid boarding pass as proof of flight or a copy of the airline ticket.</w:t>
      </w:r>
    </w:p>
    <w:p w14:paraId="290F5A71" w14:textId="77777777" w:rsidR="00975C88" w:rsidRPr="00975C88" w:rsidRDefault="00975C88" w:rsidP="00975C88">
      <w:pPr>
        <w:spacing w:line="240" w:lineRule="auto"/>
        <w:rPr>
          <w:sz w:val="20"/>
          <w:szCs w:val="20"/>
        </w:rPr>
      </w:pPr>
    </w:p>
    <w:p w14:paraId="4D0D6636" w14:textId="77777777" w:rsidR="00975C88" w:rsidRPr="00975C88" w:rsidRDefault="00975C88" w:rsidP="00975C88">
      <w:pPr>
        <w:spacing w:line="240" w:lineRule="auto"/>
        <w:rPr>
          <w:sz w:val="20"/>
          <w:szCs w:val="20"/>
        </w:rPr>
      </w:pPr>
      <w:r w:rsidRPr="00975C88">
        <w:rPr>
          <w:sz w:val="20"/>
          <w:szCs w:val="20"/>
        </w:rPr>
        <w:t>(2) Any person who fails to abide by the curfew referred to in subregulation (1) commits an offence and is, on conviction, liable to a fine or a period of imprisonment not exceeding six months, or to both such fine and imprisonment.</w:t>
      </w:r>
    </w:p>
    <w:p w14:paraId="1616F232" w14:textId="77777777" w:rsidR="00975C88" w:rsidRPr="00975C88" w:rsidRDefault="00975C88" w:rsidP="00975C88">
      <w:pPr>
        <w:spacing w:line="240" w:lineRule="auto"/>
        <w:rPr>
          <w:sz w:val="20"/>
          <w:szCs w:val="20"/>
        </w:rPr>
      </w:pPr>
    </w:p>
    <w:p w14:paraId="09563412" w14:textId="77777777" w:rsidR="00975C88" w:rsidRPr="00975C88" w:rsidRDefault="00975C88" w:rsidP="00975C88">
      <w:pPr>
        <w:spacing w:line="240" w:lineRule="auto"/>
        <w:rPr>
          <w:sz w:val="20"/>
          <w:szCs w:val="20"/>
        </w:rPr>
      </w:pPr>
      <w:r w:rsidRPr="000F319F">
        <w:rPr>
          <w:sz w:val="20"/>
          <w:szCs w:val="20"/>
          <w:highlight w:val="yellow"/>
        </w:rPr>
        <w:t>(3) Closing time for the places permitted to remain open is 20H00.</w:t>
      </w:r>
    </w:p>
    <w:p w14:paraId="4B184A17" w14:textId="77777777" w:rsidR="00975C88" w:rsidRPr="00975C88" w:rsidRDefault="00975C88" w:rsidP="00975C88">
      <w:pPr>
        <w:spacing w:line="240" w:lineRule="auto"/>
        <w:rPr>
          <w:sz w:val="20"/>
          <w:szCs w:val="20"/>
        </w:rPr>
      </w:pPr>
    </w:p>
    <w:p w14:paraId="7DDF2CFE" w14:textId="77777777" w:rsidR="00975C88" w:rsidRPr="00975C88" w:rsidRDefault="00975C88" w:rsidP="00975C88">
      <w:pPr>
        <w:spacing w:line="240" w:lineRule="auto"/>
        <w:rPr>
          <w:sz w:val="20"/>
          <w:szCs w:val="20"/>
        </w:rPr>
      </w:pPr>
      <w:r w:rsidRPr="00975C88">
        <w:rPr>
          <w:sz w:val="20"/>
          <w:szCs w:val="20"/>
        </w:rPr>
        <w:t xml:space="preserve">(4)(a) </w:t>
      </w:r>
      <w:r w:rsidRPr="000F319F">
        <w:rPr>
          <w:sz w:val="20"/>
          <w:szCs w:val="20"/>
          <w:highlight w:val="yellow"/>
        </w:rPr>
        <w:t>lnterprovincial travel for leisure to and from Gauteng is prohibited.</w:t>
      </w:r>
    </w:p>
    <w:p w14:paraId="75CE07E7" w14:textId="77777777" w:rsidR="00975C88" w:rsidRPr="00975C88" w:rsidRDefault="00975C88" w:rsidP="00975C88">
      <w:pPr>
        <w:spacing w:line="240" w:lineRule="auto"/>
        <w:rPr>
          <w:sz w:val="20"/>
          <w:szCs w:val="20"/>
        </w:rPr>
      </w:pPr>
      <w:r w:rsidRPr="00975C88">
        <w:rPr>
          <w:sz w:val="20"/>
          <w:szCs w:val="20"/>
        </w:rPr>
        <w:t>(b) Travel to and from Gauteng is permitted -</w:t>
      </w:r>
    </w:p>
    <w:p w14:paraId="7C121E07" w14:textId="77777777" w:rsidR="00975C88" w:rsidRPr="00975C88" w:rsidRDefault="00975C88" w:rsidP="00975C88">
      <w:pPr>
        <w:spacing w:line="240" w:lineRule="auto"/>
        <w:rPr>
          <w:sz w:val="20"/>
          <w:szCs w:val="20"/>
        </w:rPr>
      </w:pPr>
      <w:r w:rsidRPr="00975C88">
        <w:rPr>
          <w:sz w:val="20"/>
          <w:szCs w:val="20"/>
        </w:rPr>
        <w:t>(i) for persons doing so in the course of carrying out work responsibilities or performing any service permitted under Adjusted Alert Level 4, provided that such person is in possession of a permit issued by the employer which corresponds with Form 7 of Annexure A;</w:t>
      </w:r>
    </w:p>
    <w:p w14:paraId="5E16EF26" w14:textId="77777777" w:rsidR="00975C88" w:rsidRPr="00975C88" w:rsidRDefault="00975C88" w:rsidP="00975C88">
      <w:pPr>
        <w:spacing w:line="240" w:lineRule="auto"/>
        <w:rPr>
          <w:sz w:val="20"/>
          <w:szCs w:val="20"/>
        </w:rPr>
      </w:pPr>
      <w:r w:rsidRPr="00975C88">
        <w:rPr>
          <w:sz w:val="20"/>
          <w:szCs w:val="20"/>
        </w:rPr>
        <w:t>(ii) for the attendance of a funeral in or out of Gauteng: Provided that the person wishing to travel to or from Gauteng must obtain a permit which corresponds substantially with Form 4 of Annexure A. from his or her nearest magistrate's office or police station to travel to the funeral and back;</w:t>
      </w:r>
    </w:p>
    <w:p w14:paraId="30E16158" w14:textId="77777777" w:rsidR="00975C88" w:rsidRPr="00975C88" w:rsidRDefault="00975C88" w:rsidP="00975C88">
      <w:pPr>
        <w:spacing w:line="240" w:lineRule="auto"/>
        <w:rPr>
          <w:sz w:val="20"/>
          <w:szCs w:val="20"/>
        </w:rPr>
      </w:pPr>
      <w:r w:rsidRPr="00975C88">
        <w:rPr>
          <w:sz w:val="20"/>
          <w:szCs w:val="20"/>
        </w:rPr>
        <w:t>(iii) for persons transiting through Gauteng;</w:t>
      </w:r>
    </w:p>
    <w:p w14:paraId="51602CF5" w14:textId="77777777" w:rsidR="00975C88" w:rsidRPr="00975C88" w:rsidRDefault="00975C88" w:rsidP="00975C88">
      <w:pPr>
        <w:spacing w:line="240" w:lineRule="auto"/>
        <w:rPr>
          <w:sz w:val="20"/>
          <w:szCs w:val="20"/>
        </w:rPr>
      </w:pPr>
      <w:r w:rsidRPr="00975C88">
        <w:rPr>
          <w:sz w:val="20"/>
          <w:szCs w:val="20"/>
        </w:rPr>
        <w:t>(iv) for the transportation of mortal remains; and</w:t>
      </w:r>
    </w:p>
    <w:p w14:paraId="71A9917C" w14:textId="77777777" w:rsidR="00975C88" w:rsidRPr="00975C88" w:rsidRDefault="00975C88" w:rsidP="00975C88">
      <w:pPr>
        <w:spacing w:line="240" w:lineRule="auto"/>
        <w:rPr>
          <w:sz w:val="20"/>
          <w:szCs w:val="20"/>
        </w:rPr>
      </w:pPr>
      <w:r w:rsidRPr="00975C88">
        <w:rPr>
          <w:sz w:val="20"/>
          <w:szCs w:val="20"/>
        </w:rPr>
        <w:t>(v) for learners who have to commute to and from school or higher education institutions on a daily basis during periods when those institutions are permitted to operate.</w:t>
      </w:r>
    </w:p>
    <w:p w14:paraId="113F4420" w14:textId="77777777" w:rsidR="00975C88" w:rsidRPr="00975C88" w:rsidRDefault="00975C88" w:rsidP="00975C88">
      <w:pPr>
        <w:spacing w:line="240" w:lineRule="auto"/>
        <w:rPr>
          <w:sz w:val="20"/>
          <w:szCs w:val="20"/>
        </w:rPr>
      </w:pPr>
      <w:r w:rsidRPr="00975C88">
        <w:rPr>
          <w:sz w:val="20"/>
          <w:szCs w:val="20"/>
        </w:rPr>
        <w:t>(c) Travelling for purposes of-</w:t>
      </w:r>
    </w:p>
    <w:p w14:paraId="43253FB0" w14:textId="77777777" w:rsidR="00975C88" w:rsidRPr="00975C88" w:rsidRDefault="00975C88" w:rsidP="00975C88">
      <w:pPr>
        <w:spacing w:line="240" w:lineRule="auto"/>
        <w:rPr>
          <w:sz w:val="20"/>
          <w:szCs w:val="20"/>
        </w:rPr>
      </w:pPr>
      <w:r w:rsidRPr="00975C88">
        <w:rPr>
          <w:sz w:val="20"/>
          <w:szCs w:val="20"/>
        </w:rPr>
        <w:t>(i) moving to a new place of residence;</w:t>
      </w:r>
    </w:p>
    <w:p w14:paraId="07092865" w14:textId="77777777" w:rsidR="00975C88" w:rsidRPr="00975C88" w:rsidRDefault="00975C88" w:rsidP="00975C88">
      <w:pPr>
        <w:spacing w:line="240" w:lineRule="auto"/>
        <w:rPr>
          <w:sz w:val="20"/>
          <w:szCs w:val="20"/>
        </w:rPr>
      </w:pPr>
      <w:r w:rsidRPr="00975C88">
        <w:rPr>
          <w:sz w:val="20"/>
          <w:szCs w:val="20"/>
        </w:rPr>
        <w:t>(ii) caring for an immediate family member: Provided that such person is in possession of an affidavit which corresponds with Form 6 of Annexure A.</w:t>
      </w:r>
    </w:p>
    <w:p w14:paraId="055F5BEC" w14:textId="77777777" w:rsidR="00975C88" w:rsidRPr="00975C88" w:rsidRDefault="00975C88" w:rsidP="00975C88">
      <w:pPr>
        <w:spacing w:line="240" w:lineRule="auto"/>
        <w:rPr>
          <w:sz w:val="20"/>
          <w:szCs w:val="20"/>
        </w:rPr>
      </w:pPr>
      <w:r w:rsidRPr="00975C88">
        <w:rPr>
          <w:sz w:val="20"/>
          <w:szCs w:val="20"/>
        </w:rPr>
        <w:t>(iii) oversight responsibilities by members of Parliament;</w:t>
      </w:r>
    </w:p>
    <w:p w14:paraId="36562D2C" w14:textId="77777777" w:rsidR="00975C88" w:rsidRPr="00975C88" w:rsidRDefault="00975C88" w:rsidP="00975C88">
      <w:pPr>
        <w:spacing w:line="240" w:lineRule="auto"/>
        <w:rPr>
          <w:sz w:val="20"/>
          <w:szCs w:val="20"/>
        </w:rPr>
      </w:pPr>
      <w:r w:rsidRPr="00975C88">
        <w:rPr>
          <w:sz w:val="20"/>
          <w:szCs w:val="20"/>
        </w:rPr>
        <w:t>(iv) obtaining medical treatment; and</w:t>
      </w:r>
    </w:p>
    <w:p w14:paraId="230FD2EB" w14:textId="77777777" w:rsidR="00975C88" w:rsidRPr="00975C88" w:rsidRDefault="00975C88" w:rsidP="00975C88">
      <w:pPr>
        <w:spacing w:line="240" w:lineRule="auto"/>
        <w:rPr>
          <w:sz w:val="20"/>
          <w:szCs w:val="20"/>
        </w:rPr>
      </w:pPr>
      <w:r w:rsidRPr="00975C88">
        <w:rPr>
          <w:sz w:val="20"/>
          <w:szCs w:val="20"/>
        </w:rPr>
        <w:t>(v) returning to their place of residence from a quarantine or isolation facility, is allowed.</w:t>
      </w:r>
    </w:p>
    <w:p w14:paraId="311B445C" w14:textId="77777777" w:rsidR="00975C88" w:rsidRPr="00975C88" w:rsidRDefault="00975C88" w:rsidP="00975C88">
      <w:pPr>
        <w:spacing w:line="240" w:lineRule="auto"/>
        <w:rPr>
          <w:sz w:val="20"/>
          <w:szCs w:val="20"/>
        </w:rPr>
      </w:pPr>
    </w:p>
    <w:p w14:paraId="7E1A3FBB" w14:textId="77777777" w:rsidR="00975C88" w:rsidRPr="00975C88" w:rsidRDefault="00975C88" w:rsidP="00975C88">
      <w:pPr>
        <w:spacing w:line="240" w:lineRule="auto"/>
        <w:rPr>
          <w:sz w:val="20"/>
          <w:szCs w:val="20"/>
        </w:rPr>
      </w:pPr>
      <w:r w:rsidRPr="00975C88">
        <w:rPr>
          <w:sz w:val="20"/>
          <w:szCs w:val="20"/>
        </w:rPr>
        <w:t>(5) The head of court, or a person designated by him or her, or a station commander of a police station or a person designated by him or her, may issue the permit to travel to a funeral, as contemplated in subregulation 4{b)(ii).</w:t>
      </w:r>
    </w:p>
    <w:p w14:paraId="500BDF9F" w14:textId="77777777" w:rsidR="00975C88" w:rsidRPr="00975C88" w:rsidRDefault="00975C88" w:rsidP="00975C88">
      <w:pPr>
        <w:spacing w:line="240" w:lineRule="auto"/>
        <w:rPr>
          <w:sz w:val="20"/>
          <w:szCs w:val="20"/>
        </w:rPr>
      </w:pPr>
    </w:p>
    <w:p w14:paraId="728EA5CF" w14:textId="77777777" w:rsidR="00975C88" w:rsidRPr="00975C88" w:rsidRDefault="00975C88" w:rsidP="00975C88">
      <w:pPr>
        <w:spacing w:line="240" w:lineRule="auto"/>
        <w:rPr>
          <w:sz w:val="20"/>
          <w:szCs w:val="20"/>
        </w:rPr>
      </w:pPr>
      <w:r w:rsidRPr="00975C88">
        <w:rPr>
          <w:sz w:val="20"/>
          <w:szCs w:val="20"/>
        </w:rPr>
        <w:t>(6) Any person who was not at their place of residence, or work before the lockdown period and who could not travel between other provinces to or from Gauteng with the coming into operation of these regulations, will be permitted, on a once-off basis, to return to their places of residence or work, where after, the prohibition on travel to and from Gauteng will continue to apply.</w:t>
      </w:r>
    </w:p>
    <w:p w14:paraId="657BE83D" w14:textId="77777777" w:rsidR="00975C88" w:rsidRPr="00975C88" w:rsidRDefault="00975C88" w:rsidP="00975C88">
      <w:pPr>
        <w:spacing w:line="240" w:lineRule="auto"/>
        <w:rPr>
          <w:sz w:val="20"/>
          <w:szCs w:val="20"/>
        </w:rPr>
      </w:pPr>
    </w:p>
    <w:p w14:paraId="5D8957AE" w14:textId="77777777" w:rsidR="00975C88" w:rsidRPr="00975C88" w:rsidRDefault="00975C88" w:rsidP="00975C88">
      <w:pPr>
        <w:spacing w:line="240" w:lineRule="auto"/>
        <w:rPr>
          <w:sz w:val="20"/>
          <w:szCs w:val="20"/>
        </w:rPr>
      </w:pPr>
      <w:r w:rsidRPr="00975C88">
        <w:rPr>
          <w:sz w:val="20"/>
          <w:szCs w:val="20"/>
        </w:rPr>
        <w:lastRenderedPageBreak/>
        <w:t>Opening and closure of schools, early childhood development centres and institutions of higher education (as updated on 11 July 2021)</w:t>
      </w:r>
    </w:p>
    <w:p w14:paraId="78F5A126" w14:textId="77777777" w:rsidR="00975C88" w:rsidRPr="00975C88" w:rsidRDefault="00975C88" w:rsidP="00975C88">
      <w:pPr>
        <w:spacing w:line="240" w:lineRule="auto"/>
        <w:rPr>
          <w:sz w:val="20"/>
          <w:szCs w:val="20"/>
        </w:rPr>
      </w:pPr>
    </w:p>
    <w:p w14:paraId="02342113" w14:textId="77777777" w:rsidR="00975C88" w:rsidRPr="00975C88" w:rsidRDefault="00975C88" w:rsidP="00975C88">
      <w:pPr>
        <w:spacing w:line="240" w:lineRule="auto"/>
        <w:rPr>
          <w:sz w:val="20"/>
          <w:szCs w:val="20"/>
        </w:rPr>
      </w:pPr>
      <w:r w:rsidRPr="00975C88">
        <w:rPr>
          <w:sz w:val="20"/>
          <w:szCs w:val="20"/>
        </w:rPr>
        <w:t>18. (1) Schools and institutions of higher education will be closed for contact classes from 30 June 2021 .</w:t>
      </w:r>
    </w:p>
    <w:p w14:paraId="24E58988" w14:textId="77777777" w:rsidR="00975C88" w:rsidRPr="00975C88" w:rsidRDefault="00975C88" w:rsidP="00975C88">
      <w:pPr>
        <w:spacing w:line="240" w:lineRule="auto"/>
        <w:rPr>
          <w:sz w:val="20"/>
          <w:szCs w:val="20"/>
        </w:rPr>
      </w:pPr>
    </w:p>
    <w:p w14:paraId="14D9DFA8" w14:textId="77777777" w:rsidR="00975C88" w:rsidRPr="00975C88" w:rsidRDefault="00975C88" w:rsidP="00975C88">
      <w:pPr>
        <w:spacing w:line="240" w:lineRule="auto"/>
        <w:rPr>
          <w:sz w:val="20"/>
          <w:szCs w:val="20"/>
        </w:rPr>
      </w:pPr>
      <w:r w:rsidRPr="00975C88">
        <w:rPr>
          <w:sz w:val="20"/>
          <w:szCs w:val="20"/>
        </w:rPr>
        <w:t>(2) The Cabinet member responsible for basic education may by direction contemplated in regulation 4(3), determine the dates on which schools, as defined in the South African Schools Act, 1996 (Act No. 84 of 1996), will be reopened and any matter related to the management of schools in the basic education sector, to address, prevent and combat the spread of COVID-19 in all schools.</w:t>
      </w:r>
    </w:p>
    <w:p w14:paraId="0565F1D2" w14:textId="77777777" w:rsidR="00975C88" w:rsidRPr="00975C88" w:rsidRDefault="00975C88" w:rsidP="00975C88">
      <w:pPr>
        <w:spacing w:line="240" w:lineRule="auto"/>
        <w:rPr>
          <w:sz w:val="20"/>
          <w:szCs w:val="20"/>
        </w:rPr>
      </w:pPr>
    </w:p>
    <w:p w14:paraId="32FACB33" w14:textId="77777777" w:rsidR="00975C88" w:rsidRPr="00975C88" w:rsidRDefault="00975C88" w:rsidP="00975C88">
      <w:pPr>
        <w:spacing w:line="240" w:lineRule="auto"/>
        <w:rPr>
          <w:sz w:val="20"/>
          <w:szCs w:val="20"/>
        </w:rPr>
      </w:pPr>
      <w:r w:rsidRPr="00975C88">
        <w:rPr>
          <w:sz w:val="20"/>
          <w:szCs w:val="20"/>
        </w:rPr>
        <w:t>(3) The Cabinet member responsible for higher education may by direction contemplated in regulation 4(3), determine the dates on which institutions of higher education will be reopened and any matter related to the management of institutions of higher education sector, to address, prevent and combat the spread of COVID-19 in all schools.</w:t>
      </w:r>
    </w:p>
    <w:p w14:paraId="5A52290F" w14:textId="77777777" w:rsidR="00975C88" w:rsidRPr="00975C88" w:rsidRDefault="00975C88" w:rsidP="00975C88">
      <w:pPr>
        <w:spacing w:line="240" w:lineRule="auto"/>
        <w:rPr>
          <w:sz w:val="20"/>
          <w:szCs w:val="20"/>
        </w:rPr>
      </w:pPr>
    </w:p>
    <w:p w14:paraId="1CFE13DF" w14:textId="77777777" w:rsidR="00975C88" w:rsidRPr="00975C88" w:rsidRDefault="00975C88" w:rsidP="00975C88">
      <w:pPr>
        <w:spacing w:line="240" w:lineRule="auto"/>
        <w:rPr>
          <w:sz w:val="20"/>
          <w:szCs w:val="20"/>
        </w:rPr>
      </w:pPr>
      <w:r w:rsidRPr="00975C88">
        <w:rPr>
          <w:sz w:val="20"/>
          <w:szCs w:val="20"/>
        </w:rPr>
        <w:t xml:space="preserve">(4) Early childhood development centres will remain open. </w:t>
      </w:r>
    </w:p>
    <w:p w14:paraId="5A4D094F" w14:textId="77777777" w:rsidR="00975C88" w:rsidRPr="00975C88" w:rsidRDefault="00975C88" w:rsidP="00975C88">
      <w:pPr>
        <w:spacing w:line="240" w:lineRule="auto"/>
        <w:rPr>
          <w:sz w:val="20"/>
          <w:szCs w:val="20"/>
        </w:rPr>
      </w:pPr>
    </w:p>
    <w:p w14:paraId="586AF77C" w14:textId="77777777" w:rsidR="00975C88" w:rsidRPr="00975C88" w:rsidRDefault="00975C88" w:rsidP="00975C88">
      <w:pPr>
        <w:spacing w:line="240" w:lineRule="auto"/>
        <w:rPr>
          <w:sz w:val="20"/>
          <w:szCs w:val="20"/>
        </w:rPr>
      </w:pPr>
      <w:r w:rsidRPr="00975C88">
        <w:rPr>
          <w:sz w:val="20"/>
          <w:szCs w:val="20"/>
        </w:rPr>
        <w:t>Initiation practices (as updated on 11 July 2021)</w:t>
      </w:r>
    </w:p>
    <w:p w14:paraId="1AA53D72" w14:textId="77777777" w:rsidR="00975C88" w:rsidRPr="00975C88" w:rsidRDefault="00975C88" w:rsidP="00975C88">
      <w:pPr>
        <w:spacing w:line="240" w:lineRule="auto"/>
        <w:rPr>
          <w:sz w:val="20"/>
          <w:szCs w:val="20"/>
        </w:rPr>
      </w:pPr>
    </w:p>
    <w:p w14:paraId="5032F962" w14:textId="77777777" w:rsidR="00975C88" w:rsidRPr="00975C88" w:rsidRDefault="00975C88" w:rsidP="00975C88">
      <w:pPr>
        <w:spacing w:line="240" w:lineRule="auto"/>
        <w:rPr>
          <w:sz w:val="20"/>
          <w:szCs w:val="20"/>
        </w:rPr>
      </w:pPr>
      <w:r w:rsidRPr="00975C88">
        <w:rPr>
          <w:sz w:val="20"/>
          <w:szCs w:val="20"/>
        </w:rPr>
        <w:t>19. (1) All-</w:t>
      </w:r>
    </w:p>
    <w:p w14:paraId="4E95FC91" w14:textId="77777777" w:rsidR="00975C88" w:rsidRPr="00975C88" w:rsidRDefault="00975C88" w:rsidP="00975C88">
      <w:pPr>
        <w:spacing w:line="240" w:lineRule="auto"/>
        <w:rPr>
          <w:sz w:val="20"/>
          <w:szCs w:val="20"/>
        </w:rPr>
      </w:pPr>
      <w:r w:rsidRPr="00975C88">
        <w:rPr>
          <w:sz w:val="20"/>
          <w:szCs w:val="20"/>
        </w:rPr>
        <w:t>(a) initiation practices, which have not commenced on the date of the coming into operation of these regulations; and</w:t>
      </w:r>
    </w:p>
    <w:p w14:paraId="6B0729F4" w14:textId="77777777" w:rsidR="00975C88" w:rsidRPr="00975C88" w:rsidRDefault="00975C88" w:rsidP="00975C88">
      <w:pPr>
        <w:spacing w:line="240" w:lineRule="auto"/>
        <w:rPr>
          <w:sz w:val="20"/>
          <w:szCs w:val="20"/>
        </w:rPr>
      </w:pPr>
      <w:r w:rsidRPr="00975C88">
        <w:rPr>
          <w:sz w:val="20"/>
          <w:szCs w:val="20"/>
        </w:rPr>
        <w:t>(b) post-initiation celebrations ("imigidi'), are prohibited.</w:t>
      </w:r>
    </w:p>
    <w:p w14:paraId="0CE16955" w14:textId="77777777" w:rsidR="00975C88" w:rsidRPr="00975C88" w:rsidRDefault="00975C88" w:rsidP="00975C88">
      <w:pPr>
        <w:spacing w:line="240" w:lineRule="auto"/>
        <w:rPr>
          <w:sz w:val="20"/>
          <w:szCs w:val="20"/>
        </w:rPr>
      </w:pPr>
    </w:p>
    <w:p w14:paraId="3E92A6BD" w14:textId="77777777" w:rsidR="00975C88" w:rsidRPr="00975C88" w:rsidRDefault="00975C88" w:rsidP="00975C88">
      <w:pPr>
        <w:spacing w:line="240" w:lineRule="auto"/>
        <w:rPr>
          <w:sz w:val="20"/>
          <w:szCs w:val="20"/>
        </w:rPr>
      </w:pPr>
      <w:r w:rsidRPr="00975C88">
        <w:rPr>
          <w:sz w:val="20"/>
          <w:szCs w:val="20"/>
        </w:rPr>
        <w:t>(2) All initiation practices which commenced prior to the date of the coming into operation of these regulations will be allowed to be completed, subject to the adherence of all health protocols, social distancing measures and other directions that have been put in place for such initiation practices.</w:t>
      </w:r>
    </w:p>
    <w:p w14:paraId="1B1377BB" w14:textId="77777777" w:rsidR="00975C88" w:rsidRPr="00975C88" w:rsidRDefault="00975C88" w:rsidP="00975C88">
      <w:pPr>
        <w:spacing w:line="240" w:lineRule="auto"/>
        <w:rPr>
          <w:sz w:val="20"/>
          <w:szCs w:val="20"/>
        </w:rPr>
      </w:pPr>
    </w:p>
    <w:p w14:paraId="54E4F6F5" w14:textId="77777777" w:rsidR="00975C88" w:rsidRPr="00975C88" w:rsidRDefault="00975C88" w:rsidP="00975C88">
      <w:pPr>
        <w:spacing w:line="240" w:lineRule="auto"/>
        <w:rPr>
          <w:sz w:val="20"/>
          <w:szCs w:val="20"/>
        </w:rPr>
      </w:pPr>
      <w:r w:rsidRPr="00975C88">
        <w:rPr>
          <w:sz w:val="20"/>
          <w:szCs w:val="20"/>
        </w:rPr>
        <w:t>(3) The National House of Traditional Leaders and provincial houses of traditional leaders must take steps to ensure that traditional leaders are aware of the content of this regulation.</w:t>
      </w:r>
    </w:p>
    <w:p w14:paraId="6EE2ED6B" w14:textId="77777777" w:rsidR="00975C88" w:rsidRPr="00975C88" w:rsidRDefault="00975C88" w:rsidP="00975C88">
      <w:pPr>
        <w:spacing w:line="240" w:lineRule="auto"/>
        <w:rPr>
          <w:sz w:val="20"/>
          <w:szCs w:val="20"/>
        </w:rPr>
      </w:pPr>
    </w:p>
    <w:p w14:paraId="12BB089A" w14:textId="77777777" w:rsidR="00975C88" w:rsidRPr="00975C88" w:rsidRDefault="00975C88" w:rsidP="00975C88">
      <w:pPr>
        <w:spacing w:line="240" w:lineRule="auto"/>
        <w:rPr>
          <w:sz w:val="20"/>
          <w:szCs w:val="20"/>
        </w:rPr>
      </w:pPr>
      <w:r w:rsidRPr="00975C88">
        <w:rPr>
          <w:sz w:val="20"/>
          <w:szCs w:val="20"/>
        </w:rPr>
        <w:t>(4) Failure to adhere to these regulations and any directions that are issued in respect of initiation schools, will result in the closure of initiation schools by the relevant authorities.</w:t>
      </w:r>
    </w:p>
    <w:p w14:paraId="2C45B09F" w14:textId="77777777" w:rsidR="00975C88" w:rsidRPr="00975C88" w:rsidRDefault="00975C88" w:rsidP="00975C88">
      <w:pPr>
        <w:spacing w:line="240" w:lineRule="auto"/>
        <w:rPr>
          <w:sz w:val="20"/>
          <w:szCs w:val="20"/>
        </w:rPr>
      </w:pPr>
    </w:p>
    <w:p w14:paraId="089591D7" w14:textId="77777777" w:rsidR="00975C88" w:rsidRPr="00975C88" w:rsidRDefault="00975C88" w:rsidP="00975C88">
      <w:pPr>
        <w:spacing w:line="240" w:lineRule="auto"/>
        <w:rPr>
          <w:sz w:val="20"/>
          <w:szCs w:val="20"/>
        </w:rPr>
      </w:pPr>
      <w:r w:rsidRPr="00975C88">
        <w:rPr>
          <w:sz w:val="20"/>
          <w:szCs w:val="20"/>
        </w:rPr>
        <w:t>Attendance of funerals and cremations (as updated on 11 July 2021)</w:t>
      </w:r>
    </w:p>
    <w:p w14:paraId="6D08A2EB" w14:textId="77777777" w:rsidR="00975C88" w:rsidRPr="00975C88" w:rsidRDefault="00975C88" w:rsidP="00975C88">
      <w:pPr>
        <w:spacing w:line="240" w:lineRule="auto"/>
        <w:rPr>
          <w:sz w:val="20"/>
          <w:szCs w:val="20"/>
        </w:rPr>
      </w:pPr>
    </w:p>
    <w:p w14:paraId="7F5F0BF3" w14:textId="77777777" w:rsidR="00975C88" w:rsidRPr="00975C88" w:rsidRDefault="00975C88" w:rsidP="00975C88">
      <w:pPr>
        <w:spacing w:line="240" w:lineRule="auto"/>
        <w:rPr>
          <w:sz w:val="20"/>
          <w:szCs w:val="20"/>
        </w:rPr>
      </w:pPr>
      <w:r w:rsidRPr="00975C88">
        <w:rPr>
          <w:sz w:val="20"/>
          <w:szCs w:val="20"/>
        </w:rPr>
        <w:t>20. (1) Attendance of a funeral and cremation is limited to 50 persons or less and if the venue is too small to hold the prescribed number of persons observing a distance of at least one and a half metres from each other, then not more than 50 percent of the capacity of the venue may be used, subject to strict adherence to all health protocols and all persons maintaining a distance of one and a half metres from each other.</w:t>
      </w:r>
    </w:p>
    <w:p w14:paraId="7C5A6FC5" w14:textId="77777777" w:rsidR="00975C88" w:rsidRPr="00975C88" w:rsidRDefault="00975C88" w:rsidP="00975C88">
      <w:pPr>
        <w:spacing w:line="240" w:lineRule="auto"/>
        <w:rPr>
          <w:sz w:val="20"/>
          <w:szCs w:val="20"/>
        </w:rPr>
      </w:pPr>
    </w:p>
    <w:p w14:paraId="347EDA91" w14:textId="77777777" w:rsidR="00975C88" w:rsidRPr="00975C88" w:rsidRDefault="00975C88" w:rsidP="00975C88">
      <w:pPr>
        <w:spacing w:line="240" w:lineRule="auto"/>
        <w:rPr>
          <w:sz w:val="20"/>
          <w:szCs w:val="20"/>
        </w:rPr>
      </w:pPr>
      <w:r w:rsidRPr="00975C88">
        <w:rPr>
          <w:sz w:val="20"/>
          <w:szCs w:val="20"/>
        </w:rPr>
        <w:t>(2) Night vigils are not allowed.</w:t>
      </w:r>
    </w:p>
    <w:p w14:paraId="0193CC37" w14:textId="77777777" w:rsidR="00975C88" w:rsidRPr="00975C88" w:rsidRDefault="00975C88" w:rsidP="00975C88">
      <w:pPr>
        <w:spacing w:line="240" w:lineRule="auto"/>
        <w:rPr>
          <w:sz w:val="20"/>
          <w:szCs w:val="20"/>
        </w:rPr>
      </w:pPr>
    </w:p>
    <w:p w14:paraId="1E0DFDCC" w14:textId="77777777" w:rsidR="00975C88" w:rsidRPr="00975C88" w:rsidRDefault="00975C88" w:rsidP="00975C88">
      <w:pPr>
        <w:spacing w:line="240" w:lineRule="auto"/>
        <w:rPr>
          <w:sz w:val="20"/>
          <w:szCs w:val="20"/>
        </w:rPr>
      </w:pPr>
      <w:r w:rsidRPr="00975C88">
        <w:rPr>
          <w:sz w:val="20"/>
          <w:szCs w:val="20"/>
        </w:rPr>
        <w:lastRenderedPageBreak/>
        <w:t>(3) After-funeral and cremation gatherings, including "after-tears" gatherings, are not allowed.</w:t>
      </w:r>
    </w:p>
    <w:p w14:paraId="19CE4E35" w14:textId="77777777" w:rsidR="00975C88" w:rsidRPr="00975C88" w:rsidRDefault="00975C88" w:rsidP="00975C88">
      <w:pPr>
        <w:spacing w:line="240" w:lineRule="auto"/>
        <w:rPr>
          <w:sz w:val="20"/>
          <w:szCs w:val="20"/>
        </w:rPr>
      </w:pPr>
    </w:p>
    <w:p w14:paraId="1A9B1718" w14:textId="77777777" w:rsidR="00975C88" w:rsidRPr="00975C88" w:rsidRDefault="00975C88" w:rsidP="00975C88">
      <w:pPr>
        <w:spacing w:line="240" w:lineRule="auto"/>
        <w:rPr>
          <w:sz w:val="20"/>
          <w:szCs w:val="20"/>
        </w:rPr>
      </w:pPr>
      <w:r w:rsidRPr="00975C88">
        <w:rPr>
          <w:sz w:val="20"/>
          <w:szCs w:val="20"/>
        </w:rPr>
        <w:t>(4) During a funeral and cremation, a person must wear a face mask and adhere to all health protocols and social distancing measures.</w:t>
      </w:r>
    </w:p>
    <w:p w14:paraId="4AD1A8A8" w14:textId="77777777" w:rsidR="00975C88" w:rsidRPr="00975C88" w:rsidRDefault="00975C88" w:rsidP="00975C88">
      <w:pPr>
        <w:spacing w:line="240" w:lineRule="auto"/>
        <w:rPr>
          <w:sz w:val="20"/>
          <w:szCs w:val="20"/>
        </w:rPr>
      </w:pPr>
    </w:p>
    <w:p w14:paraId="68400850" w14:textId="77777777" w:rsidR="00975C88" w:rsidRPr="00975C88" w:rsidRDefault="00975C88" w:rsidP="00975C88">
      <w:pPr>
        <w:spacing w:line="240" w:lineRule="auto"/>
        <w:rPr>
          <w:sz w:val="20"/>
          <w:szCs w:val="20"/>
        </w:rPr>
      </w:pPr>
      <w:r w:rsidRPr="00975C88">
        <w:rPr>
          <w:sz w:val="20"/>
          <w:szCs w:val="20"/>
        </w:rPr>
        <w:t>(5) The duration of a funeral or cremation service is restricted to a maximum of two hours.</w:t>
      </w:r>
    </w:p>
    <w:p w14:paraId="7B8BCDF5" w14:textId="77777777" w:rsidR="00975C88" w:rsidRPr="00975C88" w:rsidRDefault="00975C88" w:rsidP="00975C88">
      <w:pPr>
        <w:spacing w:line="240" w:lineRule="auto"/>
        <w:rPr>
          <w:sz w:val="20"/>
          <w:szCs w:val="20"/>
        </w:rPr>
      </w:pPr>
    </w:p>
    <w:p w14:paraId="3D693B99" w14:textId="77777777" w:rsidR="00975C88" w:rsidRPr="00975C88" w:rsidRDefault="00975C88" w:rsidP="00975C88">
      <w:pPr>
        <w:spacing w:line="240" w:lineRule="auto"/>
        <w:rPr>
          <w:sz w:val="20"/>
          <w:szCs w:val="20"/>
        </w:rPr>
      </w:pPr>
      <w:r w:rsidRPr="00975C88">
        <w:rPr>
          <w:sz w:val="20"/>
          <w:szCs w:val="20"/>
        </w:rPr>
        <w:t>Gatherings (as updated on 11 July 2021)</w:t>
      </w:r>
    </w:p>
    <w:p w14:paraId="09201F59" w14:textId="77777777" w:rsidR="00975C88" w:rsidRPr="00975C88" w:rsidRDefault="00975C88" w:rsidP="00975C88">
      <w:pPr>
        <w:spacing w:line="240" w:lineRule="auto"/>
        <w:rPr>
          <w:sz w:val="20"/>
          <w:szCs w:val="20"/>
        </w:rPr>
      </w:pPr>
    </w:p>
    <w:p w14:paraId="305F46BD" w14:textId="77777777" w:rsidR="00975C88" w:rsidRPr="00975C88" w:rsidRDefault="00975C88" w:rsidP="00975C88">
      <w:pPr>
        <w:spacing w:line="240" w:lineRule="auto"/>
        <w:rPr>
          <w:sz w:val="20"/>
          <w:szCs w:val="20"/>
        </w:rPr>
      </w:pPr>
      <w:r w:rsidRPr="00975C88">
        <w:rPr>
          <w:sz w:val="20"/>
          <w:szCs w:val="20"/>
        </w:rPr>
        <w:t>21. (1) All gatherings are prohibited, except-</w:t>
      </w:r>
    </w:p>
    <w:p w14:paraId="52299D58" w14:textId="77777777" w:rsidR="00975C88" w:rsidRPr="00975C88" w:rsidRDefault="00975C88" w:rsidP="00975C88">
      <w:pPr>
        <w:spacing w:line="240" w:lineRule="auto"/>
        <w:rPr>
          <w:sz w:val="20"/>
          <w:szCs w:val="20"/>
        </w:rPr>
      </w:pPr>
      <w:r w:rsidRPr="00975C88">
        <w:rPr>
          <w:sz w:val="20"/>
          <w:szCs w:val="20"/>
        </w:rPr>
        <w:t>(a) for funerals;</w:t>
      </w:r>
    </w:p>
    <w:p w14:paraId="21862D42" w14:textId="77777777" w:rsidR="00975C88" w:rsidRPr="00975C88" w:rsidRDefault="00975C88" w:rsidP="00975C88">
      <w:pPr>
        <w:spacing w:line="240" w:lineRule="auto"/>
        <w:rPr>
          <w:sz w:val="20"/>
          <w:szCs w:val="20"/>
        </w:rPr>
      </w:pPr>
      <w:r w:rsidRPr="00975C88">
        <w:rPr>
          <w:sz w:val="20"/>
          <w:szCs w:val="20"/>
        </w:rPr>
        <w:t>(b) when at a workplace; or</w:t>
      </w:r>
    </w:p>
    <w:p w14:paraId="33831338" w14:textId="77777777" w:rsidR="00975C88" w:rsidRPr="00975C88" w:rsidRDefault="00975C88" w:rsidP="00975C88">
      <w:pPr>
        <w:spacing w:line="240" w:lineRule="auto"/>
        <w:rPr>
          <w:sz w:val="20"/>
          <w:szCs w:val="20"/>
        </w:rPr>
      </w:pPr>
      <w:r w:rsidRPr="00975C88">
        <w:rPr>
          <w:sz w:val="20"/>
          <w:szCs w:val="20"/>
        </w:rPr>
        <w:t>(c) when buying or obtaining goods and services.</w:t>
      </w:r>
    </w:p>
    <w:p w14:paraId="468527CE" w14:textId="77777777" w:rsidR="00975C88" w:rsidRPr="00975C88" w:rsidRDefault="00975C88" w:rsidP="00975C88">
      <w:pPr>
        <w:spacing w:line="240" w:lineRule="auto"/>
        <w:rPr>
          <w:sz w:val="20"/>
          <w:szCs w:val="20"/>
        </w:rPr>
      </w:pPr>
    </w:p>
    <w:p w14:paraId="7D54E937" w14:textId="77777777" w:rsidR="00975C88" w:rsidRPr="00975C88" w:rsidRDefault="00975C88" w:rsidP="00975C88">
      <w:pPr>
        <w:spacing w:line="240" w:lineRule="auto"/>
        <w:rPr>
          <w:sz w:val="20"/>
          <w:szCs w:val="20"/>
        </w:rPr>
      </w:pPr>
      <w:r w:rsidRPr="00975C88">
        <w:rPr>
          <w:sz w:val="20"/>
          <w:szCs w:val="20"/>
        </w:rPr>
        <w:t>(2) Every business premises, including but not limited to supermarkets, shops, grocery stores, produce markets and pharmacies, are subject to a limitation of 50 percent of the floor space, which includes customers and employees, and subject to strict adherence to all health protocols including wearing of face masks, sanitising and social distancing measures.</w:t>
      </w:r>
    </w:p>
    <w:p w14:paraId="3D83EBF3" w14:textId="77777777" w:rsidR="00975C88" w:rsidRPr="00975C88" w:rsidRDefault="00975C88" w:rsidP="00975C88">
      <w:pPr>
        <w:spacing w:line="240" w:lineRule="auto"/>
        <w:rPr>
          <w:sz w:val="20"/>
          <w:szCs w:val="20"/>
        </w:rPr>
      </w:pPr>
    </w:p>
    <w:p w14:paraId="08FFA49E" w14:textId="77777777" w:rsidR="00975C88" w:rsidRPr="00975C88" w:rsidRDefault="00975C88" w:rsidP="00975C88">
      <w:pPr>
        <w:spacing w:line="240" w:lineRule="auto"/>
        <w:rPr>
          <w:sz w:val="20"/>
          <w:szCs w:val="20"/>
        </w:rPr>
      </w:pPr>
      <w:r w:rsidRPr="00975C88">
        <w:rPr>
          <w:sz w:val="20"/>
          <w:szCs w:val="20"/>
        </w:rPr>
        <w:t>(3) All social gatherings, including faith-based gatherings are prohibited until 11 July 2021 , after which this provision will be reviewed.</w:t>
      </w:r>
    </w:p>
    <w:p w14:paraId="525B04FC" w14:textId="77777777" w:rsidR="00975C88" w:rsidRPr="00975C88" w:rsidRDefault="00975C88" w:rsidP="00975C88">
      <w:pPr>
        <w:spacing w:line="240" w:lineRule="auto"/>
        <w:rPr>
          <w:sz w:val="20"/>
          <w:szCs w:val="20"/>
        </w:rPr>
      </w:pPr>
    </w:p>
    <w:p w14:paraId="08DB0B3F" w14:textId="77777777" w:rsidR="00975C88" w:rsidRPr="00975C88" w:rsidRDefault="00975C88" w:rsidP="00975C88">
      <w:pPr>
        <w:spacing w:line="240" w:lineRule="auto"/>
        <w:rPr>
          <w:sz w:val="20"/>
          <w:szCs w:val="20"/>
        </w:rPr>
      </w:pPr>
      <w:r w:rsidRPr="00975C88">
        <w:rPr>
          <w:sz w:val="20"/>
          <w:szCs w:val="20"/>
        </w:rPr>
        <w:t>(4) Gatherings at political events and traditional council meetings are prohibited until 11 July 2021 , after which this provision will be reviewed.</w:t>
      </w:r>
    </w:p>
    <w:p w14:paraId="564B1F3E" w14:textId="77777777" w:rsidR="00975C88" w:rsidRPr="00975C88" w:rsidRDefault="00975C88" w:rsidP="00975C88">
      <w:pPr>
        <w:spacing w:line="240" w:lineRule="auto"/>
        <w:rPr>
          <w:sz w:val="20"/>
          <w:szCs w:val="20"/>
        </w:rPr>
      </w:pPr>
    </w:p>
    <w:p w14:paraId="1AFA5F93" w14:textId="77777777" w:rsidR="00975C88" w:rsidRPr="00975C88" w:rsidRDefault="00975C88" w:rsidP="00975C88">
      <w:pPr>
        <w:spacing w:line="240" w:lineRule="auto"/>
        <w:rPr>
          <w:sz w:val="20"/>
          <w:szCs w:val="20"/>
        </w:rPr>
      </w:pPr>
      <w:r w:rsidRPr="00975C88">
        <w:rPr>
          <w:sz w:val="20"/>
          <w:szCs w:val="20"/>
        </w:rPr>
        <w:t>(5) Gatherings at a workplace for work purposes are allowed, subject to strict adherence to all health protocols and social distancing measures.</w:t>
      </w:r>
    </w:p>
    <w:p w14:paraId="123139E9" w14:textId="77777777" w:rsidR="00975C88" w:rsidRPr="00975C88" w:rsidRDefault="00975C88" w:rsidP="00975C88">
      <w:pPr>
        <w:spacing w:line="240" w:lineRule="auto"/>
        <w:rPr>
          <w:sz w:val="20"/>
          <w:szCs w:val="20"/>
        </w:rPr>
      </w:pPr>
    </w:p>
    <w:p w14:paraId="05875945" w14:textId="77777777" w:rsidR="00975C88" w:rsidRPr="00975C88" w:rsidRDefault="00975C88" w:rsidP="00975C88">
      <w:pPr>
        <w:spacing w:line="240" w:lineRule="auto"/>
        <w:rPr>
          <w:sz w:val="20"/>
          <w:szCs w:val="20"/>
        </w:rPr>
      </w:pPr>
      <w:r w:rsidRPr="00975C88">
        <w:rPr>
          <w:sz w:val="20"/>
          <w:szCs w:val="20"/>
        </w:rPr>
        <w:t>(6) Gatherings at cinemas and theatres are prohibited until 11 July 2021 , after which this provision will be reviewed.</w:t>
      </w:r>
    </w:p>
    <w:p w14:paraId="34785354" w14:textId="77777777" w:rsidR="00975C88" w:rsidRPr="00975C88" w:rsidRDefault="00975C88" w:rsidP="00975C88">
      <w:pPr>
        <w:spacing w:line="240" w:lineRule="auto"/>
        <w:rPr>
          <w:sz w:val="20"/>
          <w:szCs w:val="20"/>
        </w:rPr>
      </w:pPr>
    </w:p>
    <w:p w14:paraId="07219E40" w14:textId="77777777" w:rsidR="00975C88" w:rsidRPr="00975C88" w:rsidRDefault="00975C88" w:rsidP="00975C88">
      <w:pPr>
        <w:spacing w:line="240" w:lineRule="auto"/>
        <w:rPr>
          <w:sz w:val="20"/>
          <w:szCs w:val="20"/>
        </w:rPr>
      </w:pPr>
      <w:r w:rsidRPr="00975C88">
        <w:rPr>
          <w:sz w:val="20"/>
          <w:szCs w:val="20"/>
        </w:rPr>
        <w:t>(7) Gatherings at casinos are prohibited until 11 July 2021, after which this provision will be reviewed.</w:t>
      </w:r>
    </w:p>
    <w:p w14:paraId="2FC0C3D5" w14:textId="77777777" w:rsidR="00975C88" w:rsidRPr="00975C88" w:rsidRDefault="00975C88" w:rsidP="00975C88">
      <w:pPr>
        <w:spacing w:line="240" w:lineRule="auto"/>
        <w:rPr>
          <w:sz w:val="20"/>
          <w:szCs w:val="20"/>
        </w:rPr>
      </w:pPr>
    </w:p>
    <w:p w14:paraId="1125A044" w14:textId="77777777" w:rsidR="00975C88" w:rsidRPr="00975C88" w:rsidRDefault="00975C88" w:rsidP="00975C88">
      <w:pPr>
        <w:spacing w:line="240" w:lineRule="auto"/>
        <w:rPr>
          <w:sz w:val="20"/>
          <w:szCs w:val="20"/>
        </w:rPr>
      </w:pPr>
      <w:r w:rsidRPr="00975C88">
        <w:rPr>
          <w:sz w:val="20"/>
          <w:szCs w:val="20"/>
        </w:rPr>
        <w:t>(8) Gatherings at museums, galleries, archives and libraries are prohibited until 11 July 2021 , after which this provision will be reviewed.</w:t>
      </w:r>
    </w:p>
    <w:p w14:paraId="6B821B08" w14:textId="77777777" w:rsidR="00975C88" w:rsidRPr="00975C88" w:rsidRDefault="00975C88" w:rsidP="00975C88">
      <w:pPr>
        <w:spacing w:line="240" w:lineRule="auto"/>
        <w:rPr>
          <w:sz w:val="20"/>
          <w:szCs w:val="20"/>
        </w:rPr>
      </w:pPr>
    </w:p>
    <w:p w14:paraId="7953E2EF" w14:textId="77777777" w:rsidR="00975C88" w:rsidRPr="00975C88" w:rsidRDefault="00975C88" w:rsidP="00975C88">
      <w:pPr>
        <w:spacing w:line="240" w:lineRule="auto"/>
        <w:rPr>
          <w:sz w:val="20"/>
          <w:szCs w:val="20"/>
        </w:rPr>
      </w:pPr>
      <w:r w:rsidRPr="00975C88">
        <w:rPr>
          <w:sz w:val="20"/>
          <w:szCs w:val="20"/>
        </w:rPr>
        <w:t>(9) Gatherings at gyms and fitness centres are prohibited until 11 July 2021 , after which this provision will be reviewed.</w:t>
      </w:r>
    </w:p>
    <w:p w14:paraId="2235F3B8" w14:textId="77777777" w:rsidR="00975C88" w:rsidRPr="00975C88" w:rsidRDefault="00975C88" w:rsidP="00975C88">
      <w:pPr>
        <w:spacing w:line="240" w:lineRule="auto"/>
        <w:rPr>
          <w:sz w:val="20"/>
          <w:szCs w:val="20"/>
        </w:rPr>
      </w:pPr>
    </w:p>
    <w:p w14:paraId="0AD3AE4B" w14:textId="77777777" w:rsidR="00975C88" w:rsidRPr="00975C88" w:rsidRDefault="00975C88" w:rsidP="00975C88">
      <w:pPr>
        <w:spacing w:line="240" w:lineRule="auto"/>
        <w:rPr>
          <w:sz w:val="20"/>
          <w:szCs w:val="20"/>
        </w:rPr>
      </w:pPr>
      <w:r w:rsidRPr="00975C88">
        <w:rPr>
          <w:sz w:val="20"/>
          <w:szCs w:val="20"/>
        </w:rPr>
        <w:t>(10) Gatherings at conferencing, exhibitions and entertainment facilities are prohibited until 11 July 2021 after which this provision will be reviewed.</w:t>
      </w:r>
    </w:p>
    <w:p w14:paraId="75D21B8E" w14:textId="77777777" w:rsidR="00975C88" w:rsidRPr="00975C88" w:rsidRDefault="00975C88" w:rsidP="00975C88">
      <w:pPr>
        <w:spacing w:line="240" w:lineRule="auto"/>
        <w:rPr>
          <w:sz w:val="20"/>
          <w:szCs w:val="20"/>
        </w:rPr>
      </w:pPr>
    </w:p>
    <w:p w14:paraId="18780C27" w14:textId="77777777" w:rsidR="00975C88" w:rsidRPr="00975C88" w:rsidRDefault="00975C88" w:rsidP="00975C88">
      <w:pPr>
        <w:spacing w:line="240" w:lineRule="auto"/>
        <w:rPr>
          <w:sz w:val="20"/>
          <w:szCs w:val="20"/>
        </w:rPr>
      </w:pPr>
      <w:r w:rsidRPr="00975C88">
        <w:rPr>
          <w:sz w:val="20"/>
          <w:szCs w:val="20"/>
        </w:rPr>
        <w:t>(11) Gatherings at beaches, parks and dams are prohibited.</w:t>
      </w:r>
    </w:p>
    <w:p w14:paraId="5076E77E" w14:textId="77777777" w:rsidR="00975C88" w:rsidRPr="00975C88" w:rsidRDefault="00975C88" w:rsidP="00975C88">
      <w:pPr>
        <w:spacing w:line="240" w:lineRule="auto"/>
        <w:rPr>
          <w:sz w:val="20"/>
          <w:szCs w:val="20"/>
        </w:rPr>
      </w:pPr>
    </w:p>
    <w:p w14:paraId="7C9BB6DE" w14:textId="77777777" w:rsidR="00975C88" w:rsidRPr="00975C88" w:rsidRDefault="00975C88" w:rsidP="00975C88">
      <w:pPr>
        <w:spacing w:line="240" w:lineRule="auto"/>
        <w:rPr>
          <w:sz w:val="20"/>
          <w:szCs w:val="20"/>
        </w:rPr>
      </w:pPr>
      <w:r w:rsidRPr="00975C88">
        <w:rPr>
          <w:sz w:val="20"/>
          <w:szCs w:val="20"/>
        </w:rPr>
        <w:t>(12) Gatherings at the following places are allowed, subject to the limitations set out below-</w:t>
      </w:r>
    </w:p>
    <w:p w14:paraId="7CC36AA4" w14:textId="77777777" w:rsidR="00975C88" w:rsidRPr="00975C88" w:rsidRDefault="00975C88" w:rsidP="00975C88">
      <w:pPr>
        <w:spacing w:line="240" w:lineRule="auto"/>
        <w:rPr>
          <w:sz w:val="20"/>
          <w:szCs w:val="20"/>
        </w:rPr>
      </w:pPr>
      <w:r w:rsidRPr="00975C88">
        <w:rPr>
          <w:sz w:val="20"/>
          <w:szCs w:val="20"/>
        </w:rPr>
        <w:t>(a) hotels, lodges, bed and breakfasts, timeshare facilities, resorts and guest houses are allowed 50 percent of the capacity of the available rooms for accommodation, with patrons observing a distance of at least one and a half metres from each other when in common spaces; and</w:t>
      </w:r>
    </w:p>
    <w:p w14:paraId="6FDF097D" w14:textId="77777777" w:rsidR="00975C88" w:rsidRPr="00975C88" w:rsidRDefault="00975C88" w:rsidP="00975C88">
      <w:pPr>
        <w:spacing w:line="240" w:lineRule="auto"/>
        <w:rPr>
          <w:sz w:val="20"/>
          <w:szCs w:val="20"/>
        </w:rPr>
      </w:pPr>
      <w:r w:rsidRPr="00975C88">
        <w:rPr>
          <w:sz w:val="20"/>
          <w:szCs w:val="20"/>
        </w:rPr>
        <w:t>(b) dining facilities in hotels, lodges, bed and breakfasts, timeshare facilities, resorts and guest houses are permitted for room service and delivery only, and (c) restaurants and other in-house dining facilities may only operate for off-site consumption of food and non-alcoholic beverages.</w:t>
      </w:r>
    </w:p>
    <w:p w14:paraId="5A7C009C" w14:textId="77777777" w:rsidR="00975C88" w:rsidRPr="00975C88" w:rsidRDefault="00975C88" w:rsidP="00975C88">
      <w:pPr>
        <w:spacing w:line="240" w:lineRule="auto"/>
        <w:rPr>
          <w:sz w:val="20"/>
          <w:szCs w:val="20"/>
        </w:rPr>
      </w:pPr>
    </w:p>
    <w:p w14:paraId="623058C8" w14:textId="77777777" w:rsidR="00975C88" w:rsidRPr="00975C88" w:rsidRDefault="00975C88" w:rsidP="00975C88">
      <w:pPr>
        <w:spacing w:line="240" w:lineRule="auto"/>
        <w:rPr>
          <w:sz w:val="20"/>
          <w:szCs w:val="20"/>
        </w:rPr>
      </w:pPr>
      <w:r w:rsidRPr="00975C88">
        <w:rPr>
          <w:sz w:val="20"/>
          <w:szCs w:val="20"/>
        </w:rPr>
        <w:t>(13) An owner or manager of an establishment listed in subregulation 12(a) to (c) must ensure compliance with these Regulations.</w:t>
      </w:r>
    </w:p>
    <w:p w14:paraId="73CAD103" w14:textId="77777777" w:rsidR="00975C88" w:rsidRPr="00975C88" w:rsidRDefault="00975C88" w:rsidP="00975C88">
      <w:pPr>
        <w:spacing w:line="240" w:lineRule="auto"/>
        <w:rPr>
          <w:sz w:val="20"/>
          <w:szCs w:val="20"/>
        </w:rPr>
      </w:pPr>
    </w:p>
    <w:p w14:paraId="46C1508F" w14:textId="77777777" w:rsidR="00975C88" w:rsidRPr="00975C88" w:rsidRDefault="00975C88" w:rsidP="00975C88">
      <w:pPr>
        <w:spacing w:line="240" w:lineRule="auto"/>
        <w:rPr>
          <w:sz w:val="20"/>
          <w:szCs w:val="20"/>
        </w:rPr>
      </w:pPr>
      <w:r w:rsidRPr="00975C88">
        <w:rPr>
          <w:sz w:val="20"/>
          <w:szCs w:val="20"/>
        </w:rPr>
        <w:t>(14) An owner or manager of an establishment listed in subregulation 12(a) to (c), who fails to comply with these Regulations, commits an offence and is, on conviction, liable to a fine or imprisonment for a period not exceeding six months or to both such fine and imprisonment.</w:t>
      </w:r>
    </w:p>
    <w:p w14:paraId="013C4A28" w14:textId="77777777" w:rsidR="00975C88" w:rsidRPr="00975C88" w:rsidRDefault="00975C88" w:rsidP="00975C88">
      <w:pPr>
        <w:spacing w:line="240" w:lineRule="auto"/>
        <w:rPr>
          <w:sz w:val="20"/>
          <w:szCs w:val="20"/>
        </w:rPr>
      </w:pPr>
    </w:p>
    <w:p w14:paraId="00F58999" w14:textId="77777777" w:rsidR="00975C88" w:rsidRPr="00975C88" w:rsidRDefault="00975C88" w:rsidP="00975C88">
      <w:pPr>
        <w:spacing w:line="240" w:lineRule="auto"/>
        <w:rPr>
          <w:sz w:val="20"/>
          <w:szCs w:val="20"/>
        </w:rPr>
      </w:pPr>
      <w:r w:rsidRPr="00975C88">
        <w:rPr>
          <w:sz w:val="20"/>
          <w:szCs w:val="20"/>
        </w:rPr>
        <w:t>(15) Any person who attends an establishment listed in subregulation 12(b) and (c) for in-house services, and who knows or ought reasonably to have known or suspected such attendance is prohibited, commits an offence and is, on conviction, liable to a fine or imprisonment for a period not exceeding six months or to both such fine and imprisonment.</w:t>
      </w:r>
    </w:p>
    <w:p w14:paraId="66AC5460" w14:textId="77777777" w:rsidR="00975C88" w:rsidRPr="00975C88" w:rsidRDefault="00975C88" w:rsidP="00975C88">
      <w:pPr>
        <w:spacing w:line="240" w:lineRule="auto"/>
        <w:rPr>
          <w:sz w:val="20"/>
          <w:szCs w:val="20"/>
        </w:rPr>
      </w:pPr>
    </w:p>
    <w:p w14:paraId="7C2DC923" w14:textId="77777777" w:rsidR="00975C88" w:rsidRPr="00975C88" w:rsidRDefault="00975C88" w:rsidP="00975C88">
      <w:pPr>
        <w:spacing w:line="240" w:lineRule="auto"/>
        <w:rPr>
          <w:sz w:val="20"/>
          <w:szCs w:val="20"/>
        </w:rPr>
      </w:pPr>
      <w:r w:rsidRPr="00975C88">
        <w:rPr>
          <w:sz w:val="20"/>
          <w:szCs w:val="20"/>
        </w:rPr>
        <w:t>(16) Gatherings at auctions are not permitted until 11 July 2021 after which this provision will be reviewed.</w:t>
      </w:r>
    </w:p>
    <w:p w14:paraId="038A48A4" w14:textId="77777777" w:rsidR="00975C88" w:rsidRPr="00975C88" w:rsidRDefault="00975C88" w:rsidP="00975C88">
      <w:pPr>
        <w:spacing w:line="240" w:lineRule="auto"/>
        <w:rPr>
          <w:sz w:val="20"/>
          <w:szCs w:val="20"/>
        </w:rPr>
      </w:pPr>
    </w:p>
    <w:p w14:paraId="6B11780B" w14:textId="77777777" w:rsidR="00975C88" w:rsidRPr="00975C88" w:rsidRDefault="00975C88" w:rsidP="00975C88">
      <w:pPr>
        <w:spacing w:line="240" w:lineRule="auto"/>
        <w:rPr>
          <w:sz w:val="20"/>
          <w:szCs w:val="20"/>
        </w:rPr>
      </w:pPr>
      <w:r w:rsidRPr="00975C88">
        <w:rPr>
          <w:sz w:val="20"/>
          <w:szCs w:val="20"/>
        </w:rPr>
        <w:t>(17) Sporting activities, including both professional and nonprofessional matches, by recognised sporting bodies are allowed, subject to strict adherence to the times of operation as provided for in regulation 17(3) and the following:</w:t>
      </w:r>
    </w:p>
    <w:p w14:paraId="18372E3E" w14:textId="77777777" w:rsidR="00975C88" w:rsidRPr="00975C88" w:rsidRDefault="00975C88" w:rsidP="00975C88">
      <w:pPr>
        <w:spacing w:line="240" w:lineRule="auto"/>
        <w:rPr>
          <w:sz w:val="20"/>
          <w:szCs w:val="20"/>
        </w:rPr>
      </w:pPr>
      <w:r w:rsidRPr="00975C88">
        <w:rPr>
          <w:sz w:val="20"/>
          <w:szCs w:val="20"/>
        </w:rPr>
        <w:t>(a) Directions for sports matches issued by the Cabinet member responsible for sport after consultation with the Cabinet member responsible for health;</w:t>
      </w:r>
    </w:p>
    <w:p w14:paraId="17F5B7E6" w14:textId="77777777" w:rsidR="00975C88" w:rsidRPr="00975C88" w:rsidRDefault="00975C88" w:rsidP="00975C88">
      <w:pPr>
        <w:spacing w:line="240" w:lineRule="auto"/>
        <w:rPr>
          <w:sz w:val="20"/>
          <w:szCs w:val="20"/>
        </w:rPr>
      </w:pPr>
      <w:r w:rsidRPr="00975C88">
        <w:rPr>
          <w:sz w:val="20"/>
          <w:szCs w:val="20"/>
        </w:rPr>
        <w:t>(b) only journalists, radio, television crew, security personnel, emergency medical services, and the necessary employees employed by the owners of the venue of the sport match, are allowed at the venue of the sport match;</w:t>
      </w:r>
    </w:p>
    <w:p w14:paraId="489CAEF2" w14:textId="77777777" w:rsidR="00975C88" w:rsidRPr="00975C88" w:rsidRDefault="00975C88" w:rsidP="00975C88">
      <w:pPr>
        <w:spacing w:line="240" w:lineRule="auto"/>
        <w:rPr>
          <w:sz w:val="20"/>
          <w:szCs w:val="20"/>
        </w:rPr>
      </w:pPr>
      <w:r w:rsidRPr="00975C88">
        <w:rPr>
          <w:sz w:val="20"/>
          <w:szCs w:val="20"/>
        </w:rPr>
        <w:t>(c) only the required number of players, match officials, support staff and medical crew required for the sport match, are allowed at the venue of the sport match;</w:t>
      </w:r>
    </w:p>
    <w:p w14:paraId="3DF06330" w14:textId="77777777" w:rsidR="00975C88" w:rsidRPr="00975C88" w:rsidRDefault="00975C88" w:rsidP="00975C88">
      <w:pPr>
        <w:spacing w:line="240" w:lineRule="auto"/>
        <w:rPr>
          <w:sz w:val="20"/>
          <w:szCs w:val="20"/>
        </w:rPr>
      </w:pPr>
      <w:r w:rsidRPr="00975C88">
        <w:rPr>
          <w:sz w:val="20"/>
          <w:szCs w:val="20"/>
        </w:rPr>
        <w:t>(d) no spectators are allowed at the venue of the sports match; and</w:t>
      </w:r>
    </w:p>
    <w:p w14:paraId="4A1A0A25" w14:textId="77777777" w:rsidR="00975C88" w:rsidRPr="00975C88" w:rsidRDefault="00975C88" w:rsidP="00975C88">
      <w:pPr>
        <w:spacing w:line="240" w:lineRule="auto"/>
        <w:rPr>
          <w:sz w:val="20"/>
          <w:szCs w:val="20"/>
        </w:rPr>
      </w:pPr>
      <w:r w:rsidRPr="00975C88">
        <w:rPr>
          <w:sz w:val="20"/>
          <w:szCs w:val="20"/>
        </w:rPr>
        <w:t>(e) international sport events involving countries with a low or medium COVID-19 infection and transmission rate are allowed.</w:t>
      </w:r>
    </w:p>
    <w:p w14:paraId="640401E2" w14:textId="77777777" w:rsidR="00975C88" w:rsidRPr="00975C88" w:rsidRDefault="00975C88" w:rsidP="00975C88">
      <w:pPr>
        <w:spacing w:line="240" w:lineRule="auto"/>
        <w:rPr>
          <w:sz w:val="20"/>
          <w:szCs w:val="20"/>
        </w:rPr>
      </w:pPr>
    </w:p>
    <w:p w14:paraId="08C93025" w14:textId="77777777" w:rsidR="00975C88" w:rsidRPr="00975C88" w:rsidRDefault="00975C88" w:rsidP="00975C88">
      <w:pPr>
        <w:spacing w:line="240" w:lineRule="auto"/>
        <w:rPr>
          <w:sz w:val="20"/>
          <w:szCs w:val="20"/>
        </w:rPr>
      </w:pPr>
      <w:r w:rsidRPr="00975C88">
        <w:rPr>
          <w:sz w:val="20"/>
          <w:szCs w:val="20"/>
        </w:rPr>
        <w:t>(18) An owner or operator of a sporting facility must, when sporting activities contemplated in subregulation (17) take place, ensure compliance with the prohibition on spectators contemplated in subregulation (17)(d).</w:t>
      </w:r>
    </w:p>
    <w:p w14:paraId="2948A447" w14:textId="77777777" w:rsidR="00975C88" w:rsidRPr="00975C88" w:rsidRDefault="00975C88" w:rsidP="00975C88">
      <w:pPr>
        <w:spacing w:line="240" w:lineRule="auto"/>
        <w:rPr>
          <w:sz w:val="20"/>
          <w:szCs w:val="20"/>
        </w:rPr>
      </w:pPr>
    </w:p>
    <w:p w14:paraId="62D31168" w14:textId="77777777" w:rsidR="00975C88" w:rsidRPr="00975C88" w:rsidRDefault="00975C88" w:rsidP="00975C88">
      <w:pPr>
        <w:spacing w:line="240" w:lineRule="auto"/>
        <w:rPr>
          <w:sz w:val="20"/>
          <w:szCs w:val="20"/>
        </w:rPr>
      </w:pPr>
      <w:r w:rsidRPr="00975C88">
        <w:rPr>
          <w:sz w:val="20"/>
          <w:szCs w:val="20"/>
        </w:rPr>
        <w:t>(19) An owner or manager of a sporting facility who fails to comply with subregulation (18), commits an offence and is, on conviction, liable to a fine or imprisonment for a period not exceeding six months or to both such fine and imprisonment.</w:t>
      </w:r>
    </w:p>
    <w:p w14:paraId="564FA5E9" w14:textId="77777777" w:rsidR="00975C88" w:rsidRPr="00975C88" w:rsidRDefault="00975C88" w:rsidP="00975C88">
      <w:pPr>
        <w:spacing w:line="240" w:lineRule="auto"/>
        <w:rPr>
          <w:sz w:val="20"/>
          <w:szCs w:val="20"/>
        </w:rPr>
      </w:pPr>
    </w:p>
    <w:p w14:paraId="489CC166" w14:textId="77777777" w:rsidR="00975C88" w:rsidRPr="00975C88" w:rsidRDefault="00975C88" w:rsidP="00975C88">
      <w:pPr>
        <w:spacing w:line="240" w:lineRule="auto"/>
        <w:rPr>
          <w:sz w:val="20"/>
          <w:szCs w:val="20"/>
        </w:rPr>
      </w:pPr>
      <w:r w:rsidRPr="00975C88">
        <w:rPr>
          <w:sz w:val="20"/>
          <w:szCs w:val="20"/>
        </w:rPr>
        <w:t>(20) Any person who, as a spectator, attends a sporting facility when sporting activities contemplated in subregulation (17) take place, commits an offence and is, on conviction, liable to a fine or imprisonment for a period not exceeding six months or to both such fine and imprisonment.</w:t>
      </w:r>
    </w:p>
    <w:p w14:paraId="40B43328" w14:textId="77777777" w:rsidR="00975C88" w:rsidRPr="00975C88" w:rsidRDefault="00975C88" w:rsidP="00975C88">
      <w:pPr>
        <w:spacing w:line="240" w:lineRule="auto"/>
        <w:rPr>
          <w:sz w:val="20"/>
          <w:szCs w:val="20"/>
        </w:rPr>
      </w:pPr>
    </w:p>
    <w:p w14:paraId="5C1B5BD9" w14:textId="77777777" w:rsidR="00975C88" w:rsidRPr="00975C88" w:rsidRDefault="00975C88" w:rsidP="00975C88">
      <w:pPr>
        <w:spacing w:line="240" w:lineRule="auto"/>
        <w:rPr>
          <w:sz w:val="20"/>
          <w:szCs w:val="20"/>
        </w:rPr>
      </w:pPr>
      <w:r w:rsidRPr="00975C88">
        <w:rPr>
          <w:sz w:val="20"/>
          <w:szCs w:val="20"/>
        </w:rPr>
        <w:t>(21) An enforcement officer must, where a gathering in contravention of the regulations takes place-</w:t>
      </w:r>
    </w:p>
    <w:p w14:paraId="209F7744" w14:textId="77777777" w:rsidR="00975C88" w:rsidRPr="00975C88" w:rsidRDefault="00975C88" w:rsidP="00975C88">
      <w:pPr>
        <w:spacing w:line="240" w:lineRule="auto"/>
        <w:rPr>
          <w:sz w:val="20"/>
          <w:szCs w:val="20"/>
        </w:rPr>
      </w:pPr>
      <w:r w:rsidRPr="00975C88">
        <w:rPr>
          <w:sz w:val="20"/>
          <w:szCs w:val="20"/>
        </w:rPr>
        <w:t>(a) order the persons at the gathering to disperse immediately; and</w:t>
      </w:r>
    </w:p>
    <w:p w14:paraId="20AF209B" w14:textId="77777777" w:rsidR="00975C88" w:rsidRPr="00975C88" w:rsidRDefault="00975C88" w:rsidP="00975C88">
      <w:pPr>
        <w:spacing w:line="240" w:lineRule="auto"/>
        <w:rPr>
          <w:sz w:val="20"/>
          <w:szCs w:val="20"/>
        </w:rPr>
      </w:pPr>
      <w:r w:rsidRPr="00975C88">
        <w:rPr>
          <w:sz w:val="20"/>
          <w:szCs w:val="20"/>
        </w:rPr>
        <w:t>(b) if the persons refuse to disperse, take appropriate action, which may, subject to the Criminal Procedure Act, 1977 (Act No. 51 of 1977), include the arrest and detention of any person at the gathering.</w:t>
      </w:r>
    </w:p>
    <w:p w14:paraId="798296EC" w14:textId="77777777" w:rsidR="00975C88" w:rsidRPr="00975C88" w:rsidRDefault="00975C88" w:rsidP="00975C88">
      <w:pPr>
        <w:spacing w:line="240" w:lineRule="auto"/>
        <w:rPr>
          <w:sz w:val="20"/>
          <w:szCs w:val="20"/>
        </w:rPr>
      </w:pPr>
    </w:p>
    <w:p w14:paraId="21E4D9EA" w14:textId="77777777" w:rsidR="00975C88" w:rsidRPr="00975C88" w:rsidRDefault="00975C88" w:rsidP="00975C88">
      <w:pPr>
        <w:spacing w:line="240" w:lineRule="auto"/>
        <w:rPr>
          <w:sz w:val="20"/>
          <w:szCs w:val="20"/>
        </w:rPr>
      </w:pPr>
      <w:r w:rsidRPr="00975C88">
        <w:rPr>
          <w:sz w:val="20"/>
          <w:szCs w:val="20"/>
        </w:rPr>
        <w:t>(22) A convener of a faith based, religious, social, political or cultural gathering who fails to comply with subregulation (3) and (4), commits an offence and is, on conviction, liable to a fine or imprisonment for a period not exceeding six months or to both such fine and imprisonment.</w:t>
      </w:r>
    </w:p>
    <w:p w14:paraId="6388BB59" w14:textId="77777777" w:rsidR="00975C88" w:rsidRPr="00975C88" w:rsidRDefault="00975C88" w:rsidP="00975C88">
      <w:pPr>
        <w:spacing w:line="240" w:lineRule="auto"/>
        <w:rPr>
          <w:sz w:val="20"/>
          <w:szCs w:val="20"/>
        </w:rPr>
      </w:pPr>
    </w:p>
    <w:p w14:paraId="0F884144" w14:textId="77777777" w:rsidR="00975C88" w:rsidRPr="00975C88" w:rsidRDefault="00975C88" w:rsidP="00975C88">
      <w:pPr>
        <w:spacing w:line="240" w:lineRule="auto"/>
        <w:rPr>
          <w:sz w:val="20"/>
          <w:szCs w:val="20"/>
        </w:rPr>
      </w:pPr>
      <w:r w:rsidRPr="00975C88">
        <w:rPr>
          <w:sz w:val="20"/>
          <w:szCs w:val="20"/>
        </w:rPr>
        <w:t>(23) Any person who attends a faith based, religious, social, political or cultural gathering and who knows or ought reasonably to have known or suspected that it is prohibited, commits an offence and is, on conviction, liable to a fine or imprisonment for a period not exceeding six months or to both such fine and imprisonment.</w:t>
      </w:r>
    </w:p>
    <w:p w14:paraId="793C91CF" w14:textId="77777777" w:rsidR="00975C88" w:rsidRPr="00975C88" w:rsidRDefault="00975C88" w:rsidP="00975C88">
      <w:pPr>
        <w:spacing w:line="240" w:lineRule="auto"/>
        <w:rPr>
          <w:sz w:val="20"/>
          <w:szCs w:val="20"/>
        </w:rPr>
      </w:pPr>
    </w:p>
    <w:p w14:paraId="23B2B6AD" w14:textId="77777777" w:rsidR="00975C88" w:rsidRPr="00975C88" w:rsidRDefault="00975C88" w:rsidP="00975C88">
      <w:pPr>
        <w:spacing w:line="240" w:lineRule="auto"/>
        <w:rPr>
          <w:sz w:val="20"/>
          <w:szCs w:val="20"/>
        </w:rPr>
      </w:pPr>
      <w:r w:rsidRPr="00975C88">
        <w:rPr>
          <w:sz w:val="20"/>
          <w:szCs w:val="20"/>
        </w:rPr>
        <w:t>Eviction and demolition of places of residence (as updated on 11 July 2021)</w:t>
      </w:r>
    </w:p>
    <w:p w14:paraId="1A16C3B9" w14:textId="77777777" w:rsidR="00975C88" w:rsidRPr="00975C88" w:rsidRDefault="00975C88" w:rsidP="00975C88">
      <w:pPr>
        <w:spacing w:line="240" w:lineRule="auto"/>
        <w:rPr>
          <w:sz w:val="20"/>
          <w:szCs w:val="20"/>
        </w:rPr>
      </w:pPr>
    </w:p>
    <w:p w14:paraId="765F3E82" w14:textId="77777777" w:rsidR="00975C88" w:rsidRPr="00975C88" w:rsidRDefault="00975C88" w:rsidP="00975C88">
      <w:pPr>
        <w:spacing w:line="240" w:lineRule="auto"/>
        <w:rPr>
          <w:sz w:val="20"/>
          <w:szCs w:val="20"/>
        </w:rPr>
      </w:pPr>
      <w:r w:rsidRPr="00975C88">
        <w:rPr>
          <w:sz w:val="20"/>
          <w:szCs w:val="20"/>
        </w:rPr>
        <w:t>22. ( 1) A person may not be evicted from his or her land or home or have his or her place of residence demolished for the duration of the national state of disaster unless a competent court has granted an order authorising the eviction or demolition.</w:t>
      </w:r>
    </w:p>
    <w:p w14:paraId="3EEE0B2C" w14:textId="77777777" w:rsidR="00975C88" w:rsidRPr="00975C88" w:rsidRDefault="00975C88" w:rsidP="00975C88">
      <w:pPr>
        <w:spacing w:line="240" w:lineRule="auto"/>
        <w:rPr>
          <w:sz w:val="20"/>
          <w:szCs w:val="20"/>
        </w:rPr>
      </w:pPr>
    </w:p>
    <w:p w14:paraId="4D2F59E5" w14:textId="77777777" w:rsidR="00975C88" w:rsidRPr="00975C88" w:rsidRDefault="00975C88" w:rsidP="00975C88">
      <w:pPr>
        <w:spacing w:line="240" w:lineRule="auto"/>
        <w:rPr>
          <w:sz w:val="20"/>
          <w:szCs w:val="20"/>
        </w:rPr>
      </w:pPr>
      <w:r w:rsidRPr="00975C88">
        <w:rPr>
          <w:sz w:val="20"/>
          <w:szCs w:val="20"/>
        </w:rPr>
        <w:t>(2) A competent court may suspend or stay an order for eviction or demolition contemplated in subregulation (1) until after the lapse or termination of the national state of disaster unless the court is of the opinion that it is not just or equitable to suspend or stay the order having regard, in addition to any other relevant consideration, to-</w:t>
      </w:r>
    </w:p>
    <w:p w14:paraId="2C9887E6" w14:textId="77777777" w:rsidR="00975C88" w:rsidRPr="00975C88" w:rsidRDefault="00975C88" w:rsidP="00975C88">
      <w:pPr>
        <w:spacing w:line="240" w:lineRule="auto"/>
        <w:rPr>
          <w:sz w:val="20"/>
          <w:szCs w:val="20"/>
        </w:rPr>
      </w:pPr>
      <w:r w:rsidRPr="00975C88">
        <w:rPr>
          <w:sz w:val="20"/>
          <w:szCs w:val="20"/>
        </w:rPr>
        <w:t>(a) the need, in the public interest for all persons to have access to a place of residence and basic services to protect their health and the health of others and to avoid unnecessary movement and gathering with other persons;</w:t>
      </w:r>
    </w:p>
    <w:p w14:paraId="72A256FF" w14:textId="77777777" w:rsidR="00975C88" w:rsidRPr="00975C88" w:rsidRDefault="00975C88" w:rsidP="00975C88">
      <w:pPr>
        <w:spacing w:line="240" w:lineRule="auto"/>
        <w:rPr>
          <w:sz w:val="20"/>
          <w:szCs w:val="20"/>
        </w:rPr>
      </w:pPr>
      <w:r w:rsidRPr="00975C88">
        <w:rPr>
          <w:sz w:val="20"/>
          <w:szCs w:val="20"/>
        </w:rPr>
        <w:t>(b) any restrictions on movement or other relevant restrictions in place at the relevant time in terms of these Regulations;</w:t>
      </w:r>
    </w:p>
    <w:p w14:paraId="58F069AC" w14:textId="77777777" w:rsidR="00975C88" w:rsidRPr="00975C88" w:rsidRDefault="00975C88" w:rsidP="00975C88">
      <w:pPr>
        <w:spacing w:line="240" w:lineRule="auto"/>
        <w:rPr>
          <w:sz w:val="20"/>
          <w:szCs w:val="20"/>
        </w:rPr>
      </w:pPr>
      <w:r w:rsidRPr="00975C88">
        <w:rPr>
          <w:sz w:val="20"/>
          <w:szCs w:val="20"/>
        </w:rPr>
        <w:t>(c) the impact of the disaster on the parties;</w:t>
      </w:r>
    </w:p>
    <w:p w14:paraId="1A12E133" w14:textId="77777777" w:rsidR="00975C88" w:rsidRPr="00975C88" w:rsidRDefault="00975C88" w:rsidP="00975C88">
      <w:pPr>
        <w:spacing w:line="240" w:lineRule="auto"/>
        <w:rPr>
          <w:sz w:val="20"/>
          <w:szCs w:val="20"/>
        </w:rPr>
      </w:pPr>
      <w:r w:rsidRPr="00975C88">
        <w:rPr>
          <w:sz w:val="20"/>
          <w:szCs w:val="20"/>
        </w:rPr>
        <w:t>(d) the prejudice to any party of a delay in executing the order and whether such prejudice outweighs the prejudice of the persons who will be subject to the order;</w:t>
      </w:r>
    </w:p>
    <w:p w14:paraId="615622B7" w14:textId="77777777" w:rsidR="00975C88" w:rsidRPr="00975C88" w:rsidRDefault="00975C88" w:rsidP="00975C88">
      <w:pPr>
        <w:spacing w:line="240" w:lineRule="auto"/>
        <w:rPr>
          <w:sz w:val="20"/>
          <w:szCs w:val="20"/>
        </w:rPr>
      </w:pPr>
      <w:r w:rsidRPr="00975C88">
        <w:rPr>
          <w:sz w:val="20"/>
          <w:szCs w:val="20"/>
        </w:rPr>
        <w:t>(e) whether any affected person has been prejudiced in their ability to access legal services as a result of the disaster;</w:t>
      </w:r>
    </w:p>
    <w:p w14:paraId="407EA15E" w14:textId="77777777" w:rsidR="00975C88" w:rsidRPr="00975C88" w:rsidRDefault="00975C88" w:rsidP="00975C88">
      <w:pPr>
        <w:spacing w:line="240" w:lineRule="auto"/>
        <w:rPr>
          <w:sz w:val="20"/>
          <w:szCs w:val="20"/>
        </w:rPr>
      </w:pPr>
      <w:r w:rsidRPr="00975C88">
        <w:rPr>
          <w:sz w:val="20"/>
          <w:szCs w:val="20"/>
        </w:rPr>
        <w:t>(f) whether affected persons will have immediate access to an alternative place of residence and basic services;</w:t>
      </w:r>
    </w:p>
    <w:p w14:paraId="550179A6" w14:textId="77777777" w:rsidR="00975C88" w:rsidRPr="00975C88" w:rsidRDefault="00975C88" w:rsidP="00975C88">
      <w:pPr>
        <w:spacing w:line="240" w:lineRule="auto"/>
        <w:rPr>
          <w:sz w:val="20"/>
          <w:szCs w:val="20"/>
        </w:rPr>
      </w:pPr>
      <w:r w:rsidRPr="00975C88">
        <w:rPr>
          <w:sz w:val="20"/>
          <w:szCs w:val="20"/>
        </w:rPr>
        <w:t>(g) whether adequate measures are in place to protect the health of any person in the process of a relocation;</w:t>
      </w:r>
    </w:p>
    <w:p w14:paraId="34A4C1BA" w14:textId="77777777" w:rsidR="00975C88" w:rsidRPr="00975C88" w:rsidRDefault="00975C88" w:rsidP="00975C88">
      <w:pPr>
        <w:spacing w:line="240" w:lineRule="auto"/>
        <w:rPr>
          <w:sz w:val="20"/>
          <w:szCs w:val="20"/>
        </w:rPr>
      </w:pPr>
      <w:r w:rsidRPr="00975C88">
        <w:rPr>
          <w:sz w:val="20"/>
          <w:szCs w:val="20"/>
        </w:rPr>
        <w:t>(h) whether any occupier is causing harm to others or there is a threat to life; and</w:t>
      </w:r>
    </w:p>
    <w:p w14:paraId="2FA8D00B" w14:textId="77777777" w:rsidR="00975C88" w:rsidRPr="00975C88" w:rsidRDefault="00975C88" w:rsidP="00975C88">
      <w:pPr>
        <w:spacing w:line="240" w:lineRule="auto"/>
        <w:rPr>
          <w:sz w:val="20"/>
          <w:szCs w:val="20"/>
        </w:rPr>
      </w:pPr>
      <w:r w:rsidRPr="00975C88">
        <w:rPr>
          <w:sz w:val="20"/>
          <w:szCs w:val="20"/>
        </w:rPr>
        <w:t>(i) whether the party applying for such an order has taken reasonable steps in good faith. to make alternative arrangements with all affected persons, including but not limited to payment arrangements that would preclude the need for any relocation during the national state of disaster.</w:t>
      </w:r>
    </w:p>
    <w:p w14:paraId="7A41F6CE" w14:textId="77777777" w:rsidR="00975C88" w:rsidRPr="00975C88" w:rsidRDefault="00975C88" w:rsidP="00975C88">
      <w:pPr>
        <w:spacing w:line="240" w:lineRule="auto"/>
        <w:rPr>
          <w:sz w:val="20"/>
          <w:szCs w:val="20"/>
        </w:rPr>
      </w:pPr>
    </w:p>
    <w:p w14:paraId="4FA6419C" w14:textId="77777777" w:rsidR="00975C88" w:rsidRPr="00975C88" w:rsidRDefault="00975C88" w:rsidP="00975C88">
      <w:pPr>
        <w:spacing w:line="240" w:lineRule="auto"/>
        <w:rPr>
          <w:sz w:val="20"/>
          <w:szCs w:val="20"/>
        </w:rPr>
      </w:pPr>
      <w:r w:rsidRPr="00975C88">
        <w:rPr>
          <w:sz w:val="20"/>
          <w:szCs w:val="20"/>
        </w:rPr>
        <w:lastRenderedPageBreak/>
        <w:t>(3) A court hearing an application to authorise an eviction or demolition may, where appropriate and in addition to any other report that is required by law, request a report from the responsible member of the executive regarding the availability of emergency accommodation or quarantine or isolation facilities pursuant to these Regulations.</w:t>
      </w:r>
    </w:p>
    <w:p w14:paraId="382FD26B" w14:textId="77777777" w:rsidR="00975C88" w:rsidRPr="00975C88" w:rsidRDefault="00975C88" w:rsidP="00975C88">
      <w:pPr>
        <w:spacing w:line="240" w:lineRule="auto"/>
        <w:rPr>
          <w:sz w:val="20"/>
          <w:szCs w:val="20"/>
        </w:rPr>
      </w:pPr>
    </w:p>
    <w:p w14:paraId="1DA8170F" w14:textId="77777777" w:rsidR="00975C88" w:rsidRPr="00975C88" w:rsidRDefault="00975C88" w:rsidP="00975C88">
      <w:pPr>
        <w:spacing w:line="240" w:lineRule="auto"/>
        <w:rPr>
          <w:sz w:val="20"/>
          <w:szCs w:val="20"/>
        </w:rPr>
      </w:pPr>
      <w:r w:rsidRPr="00975C88">
        <w:rPr>
          <w:sz w:val="20"/>
          <w:szCs w:val="20"/>
        </w:rPr>
        <w:t>Rental housing (as updated on 11 July 2021)</w:t>
      </w:r>
    </w:p>
    <w:p w14:paraId="5489592A" w14:textId="77777777" w:rsidR="00975C88" w:rsidRPr="00975C88" w:rsidRDefault="00975C88" w:rsidP="00975C88">
      <w:pPr>
        <w:spacing w:line="240" w:lineRule="auto"/>
        <w:rPr>
          <w:sz w:val="20"/>
          <w:szCs w:val="20"/>
        </w:rPr>
      </w:pPr>
    </w:p>
    <w:p w14:paraId="342E7B5F" w14:textId="77777777" w:rsidR="00975C88" w:rsidRPr="00975C88" w:rsidRDefault="00975C88" w:rsidP="00975C88">
      <w:pPr>
        <w:spacing w:line="240" w:lineRule="auto"/>
        <w:rPr>
          <w:sz w:val="20"/>
          <w:szCs w:val="20"/>
        </w:rPr>
      </w:pPr>
      <w:r w:rsidRPr="00975C88">
        <w:rPr>
          <w:sz w:val="20"/>
          <w:szCs w:val="20"/>
        </w:rPr>
        <w:t>23. (1) During the national state of disaster, the Rental Housing Tribunals established under the Rental Housing Act, 1999 (Act No. 50 o f1999)-</w:t>
      </w:r>
    </w:p>
    <w:p w14:paraId="763FC08D" w14:textId="77777777" w:rsidR="00975C88" w:rsidRPr="00975C88" w:rsidRDefault="00975C88" w:rsidP="00975C88">
      <w:pPr>
        <w:spacing w:line="240" w:lineRule="auto"/>
        <w:rPr>
          <w:sz w:val="20"/>
          <w:szCs w:val="20"/>
        </w:rPr>
      </w:pPr>
      <w:r w:rsidRPr="00975C88">
        <w:rPr>
          <w:sz w:val="20"/>
          <w:szCs w:val="20"/>
        </w:rPr>
        <w:t>(a) must determine fair procedures for the urgent hearing of disputes; or</w:t>
      </w:r>
    </w:p>
    <w:p w14:paraId="06CAE7A6" w14:textId="77777777" w:rsidR="00975C88" w:rsidRPr="00975C88" w:rsidRDefault="00975C88" w:rsidP="00975C88">
      <w:pPr>
        <w:spacing w:line="240" w:lineRule="auto"/>
        <w:rPr>
          <w:sz w:val="20"/>
          <w:szCs w:val="20"/>
        </w:rPr>
      </w:pPr>
      <w:r w:rsidRPr="00975C88">
        <w:rPr>
          <w:sz w:val="20"/>
          <w:szCs w:val="20"/>
        </w:rPr>
        <w:t>(b) may grant an urgent ex parte spoliation order including to restore the occupation of a dwelling or access to services provided that an affected party may, on 24 hours' notice, require that a hearing be promptly convened.</w:t>
      </w:r>
    </w:p>
    <w:p w14:paraId="312579B0" w14:textId="77777777" w:rsidR="00975C88" w:rsidRPr="00975C88" w:rsidRDefault="00975C88" w:rsidP="00975C88">
      <w:pPr>
        <w:spacing w:line="240" w:lineRule="auto"/>
        <w:rPr>
          <w:sz w:val="20"/>
          <w:szCs w:val="20"/>
        </w:rPr>
      </w:pPr>
    </w:p>
    <w:p w14:paraId="05BA1920" w14:textId="77777777" w:rsidR="00975C88" w:rsidRPr="00975C88" w:rsidRDefault="00975C88" w:rsidP="00975C88">
      <w:pPr>
        <w:spacing w:line="240" w:lineRule="auto"/>
        <w:rPr>
          <w:sz w:val="20"/>
          <w:szCs w:val="20"/>
        </w:rPr>
      </w:pPr>
      <w:r w:rsidRPr="00975C88">
        <w:rPr>
          <w:sz w:val="20"/>
          <w:szCs w:val="20"/>
        </w:rPr>
        <w:t>(2) During the national state of disaster and without derogating from the protections afforded by the Rental Housing Act, 1999 or any provincial unfair practice regulation in place or the duty to consider the interests of both the landlord and tenant on a just and equitable basis, the following conduct is presumed to be an unfair practice for purposes of the Act;</w:t>
      </w:r>
    </w:p>
    <w:p w14:paraId="4F629F57" w14:textId="77777777" w:rsidR="00975C88" w:rsidRPr="00975C88" w:rsidRDefault="00975C88" w:rsidP="00975C88">
      <w:pPr>
        <w:spacing w:line="240" w:lineRule="auto"/>
        <w:rPr>
          <w:sz w:val="20"/>
          <w:szCs w:val="20"/>
        </w:rPr>
      </w:pPr>
      <w:r w:rsidRPr="00975C88">
        <w:rPr>
          <w:sz w:val="20"/>
          <w:szCs w:val="20"/>
        </w:rPr>
        <w:t>(a) The termination of services in circumstances where-</w:t>
      </w:r>
    </w:p>
    <w:p w14:paraId="1587A7B9" w14:textId="77777777" w:rsidR="00975C88" w:rsidRPr="00975C88" w:rsidRDefault="00975C88" w:rsidP="00975C88">
      <w:pPr>
        <w:spacing w:line="240" w:lineRule="auto"/>
        <w:rPr>
          <w:sz w:val="20"/>
          <w:szCs w:val="20"/>
        </w:rPr>
      </w:pPr>
      <w:r w:rsidRPr="00975C88">
        <w:rPr>
          <w:sz w:val="20"/>
          <w:szCs w:val="20"/>
        </w:rPr>
        <w:t>(i) the landlord has failed to provide reasonable notice and an opportunity to make representations;</w:t>
      </w:r>
    </w:p>
    <w:p w14:paraId="103A12E4" w14:textId="77777777" w:rsidR="00975C88" w:rsidRPr="00975C88" w:rsidRDefault="00975C88" w:rsidP="00975C88">
      <w:pPr>
        <w:spacing w:line="240" w:lineRule="auto"/>
        <w:rPr>
          <w:sz w:val="20"/>
          <w:szCs w:val="20"/>
        </w:rPr>
      </w:pPr>
      <w:r w:rsidRPr="00975C88">
        <w:rPr>
          <w:sz w:val="20"/>
          <w:szCs w:val="20"/>
        </w:rPr>
        <w:t>(ii) the landlord has failed, reasonably and in good faith, to make the necessary arrangements including to reach an agreement regarding alternative payment arrangements, where applicable; or</w:t>
      </w:r>
    </w:p>
    <w:p w14:paraId="1EF36E86" w14:textId="77777777" w:rsidR="00975C88" w:rsidRPr="00975C88" w:rsidRDefault="00975C88" w:rsidP="00975C88">
      <w:pPr>
        <w:spacing w:line="240" w:lineRule="auto"/>
        <w:rPr>
          <w:sz w:val="20"/>
          <w:szCs w:val="20"/>
        </w:rPr>
      </w:pPr>
      <w:r w:rsidRPr="00975C88">
        <w:rPr>
          <w:sz w:val="20"/>
          <w:szCs w:val="20"/>
        </w:rPr>
        <w:t>(iii) no provision has been made for the ongoing provision of basic services during the national state of disaster.</w:t>
      </w:r>
    </w:p>
    <w:p w14:paraId="7BE3DF45" w14:textId="77777777" w:rsidR="00975C88" w:rsidRPr="00975C88" w:rsidRDefault="00975C88" w:rsidP="00975C88">
      <w:pPr>
        <w:spacing w:line="240" w:lineRule="auto"/>
        <w:rPr>
          <w:sz w:val="20"/>
          <w:szCs w:val="20"/>
        </w:rPr>
      </w:pPr>
      <w:r w:rsidRPr="00975C88">
        <w:rPr>
          <w:sz w:val="20"/>
          <w:szCs w:val="20"/>
        </w:rPr>
        <w:t>(b) The imposition of any penalty for the late payment of rental where the default is caused by the disaster, whether or not the penalty takes the form of an administrative charge or any other form other than interest.</w:t>
      </w:r>
    </w:p>
    <w:p w14:paraId="6FF95D0A" w14:textId="77777777" w:rsidR="00975C88" w:rsidRPr="00975C88" w:rsidRDefault="00975C88" w:rsidP="00975C88">
      <w:pPr>
        <w:spacing w:line="240" w:lineRule="auto"/>
        <w:rPr>
          <w:sz w:val="20"/>
          <w:szCs w:val="20"/>
        </w:rPr>
      </w:pPr>
      <w:r w:rsidRPr="00975C88">
        <w:rPr>
          <w:sz w:val="20"/>
          <w:szCs w:val="20"/>
        </w:rPr>
        <w:t>(c) The failure of a landlord or tenant to engage reasonably and in good faith to make arrangements to cater for the exigencies of the disaster.</w:t>
      </w:r>
    </w:p>
    <w:p w14:paraId="4C7335F4" w14:textId="77777777" w:rsidR="00975C88" w:rsidRPr="00975C88" w:rsidRDefault="00975C88" w:rsidP="00975C88">
      <w:pPr>
        <w:spacing w:line="240" w:lineRule="auto"/>
        <w:rPr>
          <w:sz w:val="20"/>
          <w:szCs w:val="20"/>
        </w:rPr>
      </w:pPr>
      <w:r w:rsidRPr="00975C88">
        <w:rPr>
          <w:sz w:val="20"/>
          <w:szCs w:val="20"/>
        </w:rPr>
        <w:t>(d) Any other conduct prejudicing the ongoing occupancy of a place of residence, prejudicing the health of any person or prejudicing the ability of any person to comply with the applicable restrictions on movement that is unreasonable or oppressive having regard to the prevailing circumstances.</w:t>
      </w:r>
    </w:p>
    <w:p w14:paraId="7AE9AC13" w14:textId="77777777" w:rsidR="00975C88" w:rsidRPr="00975C88" w:rsidRDefault="00975C88" w:rsidP="00975C88">
      <w:pPr>
        <w:spacing w:line="240" w:lineRule="auto"/>
        <w:rPr>
          <w:sz w:val="20"/>
          <w:szCs w:val="20"/>
        </w:rPr>
      </w:pPr>
    </w:p>
    <w:p w14:paraId="717B5E51" w14:textId="77777777" w:rsidR="00975C88" w:rsidRPr="00975C88" w:rsidRDefault="00975C88" w:rsidP="00975C88">
      <w:pPr>
        <w:spacing w:line="240" w:lineRule="auto"/>
        <w:rPr>
          <w:sz w:val="20"/>
          <w:szCs w:val="20"/>
        </w:rPr>
      </w:pPr>
      <w:r w:rsidRPr="00975C88">
        <w:rPr>
          <w:sz w:val="20"/>
          <w:szCs w:val="20"/>
        </w:rPr>
        <w:t>(3) Where the protections afforded by any Unfair Practice Regulations in force in any province are greater than those provided in this regulation, the provisions of the provincial Unfair Practice Regulations shall apply.</w:t>
      </w:r>
    </w:p>
    <w:p w14:paraId="24DE4EBA" w14:textId="77777777" w:rsidR="00975C88" w:rsidRPr="00975C88" w:rsidRDefault="00975C88" w:rsidP="00975C88">
      <w:pPr>
        <w:spacing w:line="240" w:lineRule="auto"/>
        <w:rPr>
          <w:sz w:val="20"/>
          <w:szCs w:val="20"/>
        </w:rPr>
      </w:pPr>
    </w:p>
    <w:p w14:paraId="7F7EEE70" w14:textId="77777777" w:rsidR="00975C88" w:rsidRPr="00975C88" w:rsidRDefault="00975C88" w:rsidP="00975C88">
      <w:pPr>
        <w:spacing w:line="240" w:lineRule="auto"/>
        <w:rPr>
          <w:sz w:val="20"/>
          <w:szCs w:val="20"/>
        </w:rPr>
      </w:pPr>
      <w:r w:rsidRPr="00975C88">
        <w:rPr>
          <w:sz w:val="20"/>
          <w:szCs w:val="20"/>
        </w:rPr>
        <w:t>(4) The Cabinet member responsible for human settlements must, after consulting with the Rental Housing Tribunals, issue directions disseminating information about the manner in which the Tribunals will conduct their proceedings during the national state of disaster including, but not limited to-</w:t>
      </w:r>
    </w:p>
    <w:p w14:paraId="438E39B8" w14:textId="77777777" w:rsidR="00975C88" w:rsidRPr="00975C88" w:rsidRDefault="00975C88" w:rsidP="00975C88">
      <w:pPr>
        <w:spacing w:line="240" w:lineRule="auto"/>
        <w:rPr>
          <w:sz w:val="20"/>
          <w:szCs w:val="20"/>
        </w:rPr>
      </w:pPr>
      <w:r w:rsidRPr="00975C88">
        <w:rPr>
          <w:sz w:val="20"/>
          <w:szCs w:val="20"/>
        </w:rPr>
        <w:t>(a) the manner in which Tribunals will facilitate expeditious access to any aggrieved person; and</w:t>
      </w:r>
    </w:p>
    <w:p w14:paraId="42492B93" w14:textId="77777777" w:rsidR="00975C88" w:rsidRPr="00975C88" w:rsidRDefault="00975C88" w:rsidP="00975C88">
      <w:pPr>
        <w:spacing w:line="240" w:lineRule="auto"/>
        <w:rPr>
          <w:sz w:val="20"/>
          <w:szCs w:val="20"/>
        </w:rPr>
      </w:pPr>
      <w:r w:rsidRPr="00975C88">
        <w:rPr>
          <w:sz w:val="20"/>
          <w:szCs w:val="20"/>
        </w:rPr>
        <w:t>(b) the convening of remote hearings or the convening of hearings at any suitable place.</w:t>
      </w:r>
    </w:p>
    <w:p w14:paraId="0C19772E" w14:textId="77777777" w:rsidR="00975C88" w:rsidRPr="00975C88" w:rsidRDefault="00975C88" w:rsidP="00975C88">
      <w:pPr>
        <w:spacing w:line="240" w:lineRule="auto"/>
        <w:rPr>
          <w:sz w:val="20"/>
          <w:szCs w:val="20"/>
        </w:rPr>
      </w:pPr>
    </w:p>
    <w:p w14:paraId="47FDCBD8" w14:textId="77777777" w:rsidR="00975C88" w:rsidRPr="00975C88" w:rsidRDefault="00975C88" w:rsidP="00975C88">
      <w:pPr>
        <w:spacing w:line="240" w:lineRule="auto"/>
        <w:rPr>
          <w:sz w:val="20"/>
          <w:szCs w:val="20"/>
        </w:rPr>
      </w:pPr>
      <w:r w:rsidRPr="00975C88">
        <w:rPr>
          <w:sz w:val="20"/>
          <w:szCs w:val="20"/>
        </w:rPr>
        <w:t>Places and premises closed to the public (as updated on 11 July 2021)</w:t>
      </w:r>
    </w:p>
    <w:p w14:paraId="6E81F6C8" w14:textId="77777777" w:rsidR="00975C88" w:rsidRPr="00975C88" w:rsidRDefault="00975C88" w:rsidP="00975C88">
      <w:pPr>
        <w:spacing w:line="240" w:lineRule="auto"/>
        <w:rPr>
          <w:sz w:val="20"/>
          <w:szCs w:val="20"/>
        </w:rPr>
      </w:pPr>
    </w:p>
    <w:p w14:paraId="0AE54448" w14:textId="77777777" w:rsidR="00975C88" w:rsidRPr="00975C88" w:rsidRDefault="00975C88" w:rsidP="00975C88">
      <w:pPr>
        <w:spacing w:line="240" w:lineRule="auto"/>
        <w:rPr>
          <w:sz w:val="20"/>
          <w:szCs w:val="20"/>
        </w:rPr>
      </w:pPr>
      <w:r w:rsidRPr="00975C88">
        <w:rPr>
          <w:sz w:val="20"/>
          <w:szCs w:val="20"/>
        </w:rPr>
        <w:t>24. (1) Any place or premises normally open to the public where religious, cultural, entertainment, recreational, or similar activities, which are prohibited in terms of these regulations, may take place, is closed.</w:t>
      </w:r>
    </w:p>
    <w:p w14:paraId="187927BF" w14:textId="77777777" w:rsidR="00975C88" w:rsidRPr="00975C88" w:rsidRDefault="00975C88" w:rsidP="00975C88">
      <w:pPr>
        <w:spacing w:line="240" w:lineRule="auto"/>
        <w:rPr>
          <w:sz w:val="20"/>
          <w:szCs w:val="20"/>
        </w:rPr>
      </w:pPr>
    </w:p>
    <w:p w14:paraId="7AF67697" w14:textId="77777777" w:rsidR="00975C88" w:rsidRPr="00975C88" w:rsidRDefault="00975C88" w:rsidP="00975C88">
      <w:pPr>
        <w:spacing w:line="240" w:lineRule="auto"/>
        <w:rPr>
          <w:sz w:val="20"/>
          <w:szCs w:val="20"/>
        </w:rPr>
      </w:pPr>
      <w:r w:rsidRPr="00975C88">
        <w:rPr>
          <w:sz w:val="20"/>
          <w:szCs w:val="20"/>
        </w:rPr>
        <w:t>(2) The following places or premises normally open to the public or where people may gather, are closed and include-</w:t>
      </w:r>
    </w:p>
    <w:p w14:paraId="5C308580" w14:textId="77777777" w:rsidR="00975C88" w:rsidRPr="00975C88" w:rsidRDefault="00975C88" w:rsidP="00975C88">
      <w:pPr>
        <w:spacing w:line="240" w:lineRule="auto"/>
        <w:rPr>
          <w:sz w:val="20"/>
          <w:szCs w:val="20"/>
        </w:rPr>
      </w:pPr>
      <w:r w:rsidRPr="00975C88">
        <w:rPr>
          <w:sz w:val="20"/>
          <w:szCs w:val="20"/>
        </w:rPr>
        <w:t>(a) gyms and fitness centres;</w:t>
      </w:r>
    </w:p>
    <w:p w14:paraId="4C7E6913" w14:textId="77777777" w:rsidR="00975C88" w:rsidRPr="00975C88" w:rsidRDefault="00975C88" w:rsidP="00975C88">
      <w:pPr>
        <w:spacing w:line="240" w:lineRule="auto"/>
        <w:rPr>
          <w:sz w:val="20"/>
          <w:szCs w:val="20"/>
        </w:rPr>
      </w:pPr>
      <w:r w:rsidRPr="00975C88">
        <w:rPr>
          <w:sz w:val="20"/>
          <w:szCs w:val="20"/>
        </w:rPr>
        <w:t>(b) flea markets;</w:t>
      </w:r>
    </w:p>
    <w:p w14:paraId="2891D51F" w14:textId="77777777" w:rsidR="00975C88" w:rsidRPr="00975C88" w:rsidRDefault="00975C88" w:rsidP="00975C88">
      <w:pPr>
        <w:spacing w:line="240" w:lineRule="auto"/>
        <w:rPr>
          <w:sz w:val="20"/>
          <w:szCs w:val="20"/>
        </w:rPr>
      </w:pPr>
      <w:r w:rsidRPr="00975C88">
        <w:rPr>
          <w:sz w:val="20"/>
          <w:szCs w:val="20"/>
        </w:rPr>
        <w:t>(c) fetes and bazaars;</w:t>
      </w:r>
    </w:p>
    <w:p w14:paraId="7DA9CA38" w14:textId="77777777" w:rsidR="00975C88" w:rsidRPr="00975C88" w:rsidRDefault="00975C88" w:rsidP="00975C88">
      <w:pPr>
        <w:spacing w:line="240" w:lineRule="auto"/>
        <w:rPr>
          <w:sz w:val="20"/>
          <w:szCs w:val="20"/>
        </w:rPr>
      </w:pPr>
      <w:r w:rsidRPr="00975C88">
        <w:rPr>
          <w:sz w:val="20"/>
          <w:szCs w:val="20"/>
        </w:rPr>
        <w:t>(d) night clubs;</w:t>
      </w:r>
    </w:p>
    <w:p w14:paraId="75BFBCE1" w14:textId="77777777" w:rsidR="00975C88" w:rsidRPr="00975C88" w:rsidRDefault="00975C88" w:rsidP="00975C88">
      <w:pPr>
        <w:spacing w:line="240" w:lineRule="auto"/>
        <w:rPr>
          <w:sz w:val="20"/>
          <w:szCs w:val="20"/>
        </w:rPr>
      </w:pPr>
      <w:r w:rsidRPr="00975C88">
        <w:rPr>
          <w:sz w:val="20"/>
          <w:szCs w:val="20"/>
        </w:rPr>
        <w:t>(e) casinos;</w:t>
      </w:r>
    </w:p>
    <w:p w14:paraId="57BDEB5D" w14:textId="77777777" w:rsidR="00975C88" w:rsidRPr="00975C88" w:rsidRDefault="00975C88" w:rsidP="00975C88">
      <w:pPr>
        <w:spacing w:line="240" w:lineRule="auto"/>
        <w:rPr>
          <w:sz w:val="20"/>
          <w:szCs w:val="20"/>
        </w:rPr>
      </w:pPr>
      <w:r w:rsidRPr="00975C88">
        <w:rPr>
          <w:sz w:val="20"/>
          <w:szCs w:val="20"/>
        </w:rPr>
        <w:t>(f) taverns and shebeens, or similar establishments except for sales for off-site consumption of food and non-alcoholic beverages;</w:t>
      </w:r>
    </w:p>
    <w:p w14:paraId="2BFB30B8" w14:textId="77777777" w:rsidR="00975C88" w:rsidRPr="00975C88" w:rsidRDefault="00975C88" w:rsidP="00975C88">
      <w:pPr>
        <w:spacing w:line="240" w:lineRule="auto"/>
        <w:rPr>
          <w:sz w:val="20"/>
          <w:szCs w:val="20"/>
        </w:rPr>
      </w:pPr>
      <w:r w:rsidRPr="00975C88">
        <w:rPr>
          <w:sz w:val="20"/>
          <w:szCs w:val="20"/>
        </w:rPr>
        <w:t>(g) restaurants except for sales for off-site consumption of food and non-alcoholic beverages;</w:t>
      </w:r>
    </w:p>
    <w:p w14:paraId="5E88C5D4" w14:textId="77777777" w:rsidR="00975C88" w:rsidRPr="00975C88" w:rsidRDefault="00975C88" w:rsidP="00975C88">
      <w:pPr>
        <w:spacing w:line="240" w:lineRule="auto"/>
        <w:rPr>
          <w:sz w:val="20"/>
          <w:szCs w:val="20"/>
        </w:rPr>
      </w:pPr>
      <w:r w:rsidRPr="00975C88">
        <w:rPr>
          <w:sz w:val="20"/>
          <w:szCs w:val="20"/>
        </w:rPr>
        <w:t>(h) conferencing, exhibitions and entertainment facilities;</w:t>
      </w:r>
    </w:p>
    <w:p w14:paraId="401A3EB1" w14:textId="77777777" w:rsidR="00975C88" w:rsidRPr="00975C88" w:rsidRDefault="00975C88" w:rsidP="00975C88">
      <w:pPr>
        <w:spacing w:line="240" w:lineRule="auto"/>
        <w:rPr>
          <w:sz w:val="20"/>
          <w:szCs w:val="20"/>
        </w:rPr>
      </w:pPr>
      <w:r w:rsidRPr="00975C88">
        <w:rPr>
          <w:sz w:val="20"/>
          <w:szCs w:val="20"/>
        </w:rPr>
        <w:t>(i) theatres and cinemas;</w:t>
      </w:r>
    </w:p>
    <w:p w14:paraId="49E3DCA0" w14:textId="77777777" w:rsidR="00975C88" w:rsidRPr="00975C88" w:rsidRDefault="00975C88" w:rsidP="00975C88">
      <w:pPr>
        <w:spacing w:line="240" w:lineRule="auto"/>
        <w:rPr>
          <w:sz w:val="20"/>
          <w:szCs w:val="20"/>
        </w:rPr>
      </w:pPr>
      <w:r w:rsidRPr="00975C88">
        <w:rPr>
          <w:sz w:val="20"/>
          <w:szCs w:val="20"/>
        </w:rPr>
        <w:t>(j) museums, libraries, archives and galleries, and</w:t>
      </w:r>
    </w:p>
    <w:p w14:paraId="4593B52D" w14:textId="77777777" w:rsidR="00975C88" w:rsidRPr="00975C88" w:rsidRDefault="00975C88" w:rsidP="00975C88">
      <w:pPr>
        <w:spacing w:line="240" w:lineRule="auto"/>
        <w:rPr>
          <w:sz w:val="20"/>
          <w:szCs w:val="20"/>
        </w:rPr>
      </w:pPr>
      <w:r w:rsidRPr="00975C88">
        <w:rPr>
          <w:sz w:val="20"/>
          <w:szCs w:val="20"/>
        </w:rPr>
        <w:t>(k) older persons' residential facilities for visits.</w:t>
      </w:r>
    </w:p>
    <w:p w14:paraId="4E9A4B06" w14:textId="77777777" w:rsidR="00975C88" w:rsidRPr="00975C88" w:rsidRDefault="00975C88" w:rsidP="00975C88">
      <w:pPr>
        <w:spacing w:line="240" w:lineRule="auto"/>
        <w:rPr>
          <w:sz w:val="20"/>
          <w:szCs w:val="20"/>
        </w:rPr>
      </w:pPr>
    </w:p>
    <w:p w14:paraId="103D108E" w14:textId="77777777" w:rsidR="00975C88" w:rsidRPr="00975C88" w:rsidRDefault="00975C88" w:rsidP="00975C88">
      <w:pPr>
        <w:spacing w:line="240" w:lineRule="auto"/>
        <w:rPr>
          <w:sz w:val="20"/>
          <w:szCs w:val="20"/>
        </w:rPr>
      </w:pPr>
      <w:r w:rsidRPr="00975C88">
        <w:rPr>
          <w:sz w:val="20"/>
          <w:szCs w:val="20"/>
        </w:rPr>
        <w:t>(3) Persons rendering security and maintenance services may continue to perform these services at the places or premises listed in this regulation.</w:t>
      </w:r>
    </w:p>
    <w:p w14:paraId="11B0D63B" w14:textId="77777777" w:rsidR="00975C88" w:rsidRPr="00975C88" w:rsidRDefault="00975C88" w:rsidP="00975C88">
      <w:pPr>
        <w:spacing w:line="240" w:lineRule="auto"/>
        <w:rPr>
          <w:sz w:val="20"/>
          <w:szCs w:val="20"/>
        </w:rPr>
      </w:pPr>
    </w:p>
    <w:p w14:paraId="48174337" w14:textId="77777777" w:rsidR="00975C88" w:rsidRPr="00975C88" w:rsidRDefault="00975C88" w:rsidP="00975C88">
      <w:pPr>
        <w:spacing w:line="240" w:lineRule="auto"/>
        <w:rPr>
          <w:sz w:val="20"/>
          <w:szCs w:val="20"/>
        </w:rPr>
      </w:pPr>
      <w:r w:rsidRPr="00975C88">
        <w:rPr>
          <w:sz w:val="20"/>
          <w:szCs w:val="20"/>
        </w:rPr>
        <w:t>(4) The Cabinet member responsible for cooperative governance and traditional affairs may, by direction in the Gazette, determine any other place or premises that must be closed, if there is a risk to any person or members of the public being exposed to COVID-19.</w:t>
      </w:r>
    </w:p>
    <w:p w14:paraId="3F7A6E25" w14:textId="77777777" w:rsidR="00975C88" w:rsidRPr="00975C88" w:rsidRDefault="00975C88" w:rsidP="00975C88">
      <w:pPr>
        <w:spacing w:line="240" w:lineRule="auto"/>
        <w:rPr>
          <w:sz w:val="20"/>
          <w:szCs w:val="20"/>
        </w:rPr>
      </w:pPr>
    </w:p>
    <w:p w14:paraId="56E06120" w14:textId="77777777" w:rsidR="00975C88" w:rsidRPr="00975C88" w:rsidRDefault="00975C88" w:rsidP="00975C88">
      <w:pPr>
        <w:spacing w:line="240" w:lineRule="auto"/>
        <w:rPr>
          <w:sz w:val="20"/>
          <w:szCs w:val="20"/>
        </w:rPr>
      </w:pPr>
      <w:r w:rsidRPr="00975C88">
        <w:rPr>
          <w:sz w:val="20"/>
          <w:szCs w:val="20"/>
        </w:rPr>
        <w:t>Controlled visits by members of the public (as updated on 11 July 2021)</w:t>
      </w:r>
    </w:p>
    <w:p w14:paraId="78FAE0BD" w14:textId="77777777" w:rsidR="00975C88" w:rsidRPr="00975C88" w:rsidRDefault="00975C88" w:rsidP="00975C88">
      <w:pPr>
        <w:spacing w:line="240" w:lineRule="auto"/>
        <w:rPr>
          <w:sz w:val="20"/>
          <w:szCs w:val="20"/>
        </w:rPr>
      </w:pPr>
    </w:p>
    <w:p w14:paraId="4B8CA3E0" w14:textId="77777777" w:rsidR="00975C88" w:rsidRPr="00975C88" w:rsidRDefault="00975C88" w:rsidP="00975C88">
      <w:pPr>
        <w:spacing w:line="240" w:lineRule="auto"/>
        <w:rPr>
          <w:sz w:val="20"/>
          <w:szCs w:val="20"/>
        </w:rPr>
      </w:pPr>
      <w:r w:rsidRPr="00975C88">
        <w:rPr>
          <w:sz w:val="20"/>
          <w:szCs w:val="20"/>
        </w:rPr>
        <w:t>25. (1) All visits by members of the public to-</w:t>
      </w:r>
    </w:p>
    <w:p w14:paraId="6D77B3E5" w14:textId="77777777" w:rsidR="00975C88" w:rsidRPr="00975C88" w:rsidRDefault="00975C88" w:rsidP="00975C88">
      <w:pPr>
        <w:spacing w:line="240" w:lineRule="auto"/>
        <w:rPr>
          <w:sz w:val="20"/>
          <w:szCs w:val="20"/>
        </w:rPr>
      </w:pPr>
      <w:r w:rsidRPr="00975C88">
        <w:rPr>
          <w:sz w:val="20"/>
          <w:szCs w:val="20"/>
        </w:rPr>
        <w:t>(a) correctional centres;</w:t>
      </w:r>
    </w:p>
    <w:p w14:paraId="243D4B22" w14:textId="77777777" w:rsidR="00975C88" w:rsidRPr="00975C88" w:rsidRDefault="00975C88" w:rsidP="00975C88">
      <w:pPr>
        <w:spacing w:line="240" w:lineRule="auto"/>
        <w:rPr>
          <w:sz w:val="20"/>
          <w:szCs w:val="20"/>
        </w:rPr>
      </w:pPr>
      <w:r w:rsidRPr="00975C88">
        <w:rPr>
          <w:sz w:val="20"/>
          <w:szCs w:val="20"/>
        </w:rPr>
        <w:t>(b) remand detention facilities;</w:t>
      </w:r>
    </w:p>
    <w:p w14:paraId="5E782367" w14:textId="77777777" w:rsidR="00975C88" w:rsidRPr="00975C88" w:rsidRDefault="00975C88" w:rsidP="00975C88">
      <w:pPr>
        <w:spacing w:line="240" w:lineRule="auto"/>
        <w:rPr>
          <w:sz w:val="20"/>
          <w:szCs w:val="20"/>
        </w:rPr>
      </w:pPr>
      <w:r w:rsidRPr="00975C88">
        <w:rPr>
          <w:sz w:val="20"/>
          <w:szCs w:val="20"/>
        </w:rPr>
        <w:t>(c) police holding cells;</w:t>
      </w:r>
    </w:p>
    <w:p w14:paraId="41F30E45" w14:textId="77777777" w:rsidR="00975C88" w:rsidRPr="00975C88" w:rsidRDefault="00975C88" w:rsidP="00975C88">
      <w:pPr>
        <w:spacing w:line="240" w:lineRule="auto"/>
        <w:rPr>
          <w:sz w:val="20"/>
          <w:szCs w:val="20"/>
        </w:rPr>
      </w:pPr>
      <w:r w:rsidRPr="00975C88">
        <w:rPr>
          <w:sz w:val="20"/>
          <w:szCs w:val="20"/>
        </w:rPr>
        <w:t>(d) military detention facilities;</w:t>
      </w:r>
    </w:p>
    <w:p w14:paraId="24773D77" w14:textId="77777777" w:rsidR="00975C88" w:rsidRPr="00975C88" w:rsidRDefault="00975C88" w:rsidP="00975C88">
      <w:pPr>
        <w:spacing w:line="240" w:lineRule="auto"/>
        <w:rPr>
          <w:sz w:val="20"/>
          <w:szCs w:val="20"/>
        </w:rPr>
      </w:pPr>
      <w:r w:rsidRPr="00975C88">
        <w:rPr>
          <w:sz w:val="20"/>
          <w:szCs w:val="20"/>
        </w:rPr>
        <w:t>(e) health establishments and facilities, except to receive treatment or medication, subject to strict adherence to health protocols, are permitted to the extent and in the manner directed by the relevant Cabinet member.</w:t>
      </w:r>
    </w:p>
    <w:p w14:paraId="0D7DD440" w14:textId="77777777" w:rsidR="00975C88" w:rsidRPr="00975C88" w:rsidRDefault="00975C88" w:rsidP="00975C88">
      <w:pPr>
        <w:spacing w:line="240" w:lineRule="auto"/>
        <w:rPr>
          <w:sz w:val="20"/>
          <w:szCs w:val="20"/>
        </w:rPr>
      </w:pPr>
    </w:p>
    <w:p w14:paraId="2F4462CF" w14:textId="77777777" w:rsidR="00975C88" w:rsidRPr="00975C88" w:rsidRDefault="00975C88" w:rsidP="00975C88">
      <w:pPr>
        <w:spacing w:line="240" w:lineRule="auto"/>
        <w:rPr>
          <w:sz w:val="20"/>
          <w:szCs w:val="20"/>
        </w:rPr>
      </w:pPr>
      <w:r w:rsidRPr="00975C88">
        <w:rPr>
          <w:sz w:val="20"/>
          <w:szCs w:val="20"/>
        </w:rPr>
        <w:t>(2) The Independent Electoral Commission will be allowed to visit the institutions referred to in subregulation (1), where required for the purposes of voter registration, or special voting, to the extent and in the manner set out in Directions by the relevant Cabinet member.</w:t>
      </w:r>
    </w:p>
    <w:p w14:paraId="6D8F6495" w14:textId="77777777" w:rsidR="00975C88" w:rsidRPr="00975C88" w:rsidRDefault="00975C88" w:rsidP="00975C88">
      <w:pPr>
        <w:spacing w:line="240" w:lineRule="auto"/>
        <w:rPr>
          <w:sz w:val="20"/>
          <w:szCs w:val="20"/>
        </w:rPr>
      </w:pPr>
    </w:p>
    <w:p w14:paraId="3112899D" w14:textId="77777777" w:rsidR="00975C88" w:rsidRPr="00975C88" w:rsidRDefault="00975C88" w:rsidP="00975C88">
      <w:pPr>
        <w:spacing w:line="240" w:lineRule="auto"/>
        <w:rPr>
          <w:sz w:val="20"/>
          <w:szCs w:val="20"/>
        </w:rPr>
      </w:pPr>
      <w:r w:rsidRPr="00975C88">
        <w:rPr>
          <w:sz w:val="20"/>
          <w:szCs w:val="20"/>
        </w:rPr>
        <w:t>Partial re-opening of borders (as updated on 11 July 2021)</w:t>
      </w:r>
    </w:p>
    <w:p w14:paraId="2F360BA7" w14:textId="77777777" w:rsidR="00975C88" w:rsidRPr="00975C88" w:rsidRDefault="00975C88" w:rsidP="00975C88">
      <w:pPr>
        <w:spacing w:line="240" w:lineRule="auto"/>
        <w:rPr>
          <w:sz w:val="20"/>
          <w:szCs w:val="20"/>
        </w:rPr>
      </w:pPr>
    </w:p>
    <w:p w14:paraId="4769C150" w14:textId="77777777" w:rsidR="00975C88" w:rsidRPr="00975C88" w:rsidRDefault="00975C88" w:rsidP="00975C88">
      <w:pPr>
        <w:spacing w:line="240" w:lineRule="auto"/>
        <w:rPr>
          <w:sz w:val="20"/>
          <w:szCs w:val="20"/>
        </w:rPr>
      </w:pPr>
      <w:r w:rsidRPr="00975C88">
        <w:rPr>
          <w:sz w:val="20"/>
          <w:szCs w:val="20"/>
        </w:rPr>
        <w:t>26. (1) The 20 land borders which are fully operational, will remain as such and the 33 land borders which were closed, will remain closed.</w:t>
      </w:r>
    </w:p>
    <w:p w14:paraId="3F29E404" w14:textId="77777777" w:rsidR="00975C88" w:rsidRPr="00975C88" w:rsidRDefault="00975C88" w:rsidP="00975C88">
      <w:pPr>
        <w:spacing w:line="240" w:lineRule="auto"/>
        <w:rPr>
          <w:sz w:val="20"/>
          <w:szCs w:val="20"/>
        </w:rPr>
      </w:pPr>
    </w:p>
    <w:p w14:paraId="451D5202" w14:textId="77777777" w:rsidR="00975C88" w:rsidRPr="00975C88" w:rsidRDefault="00975C88" w:rsidP="00975C88">
      <w:pPr>
        <w:spacing w:line="240" w:lineRule="auto"/>
        <w:rPr>
          <w:sz w:val="20"/>
          <w:szCs w:val="20"/>
        </w:rPr>
      </w:pPr>
      <w:r w:rsidRPr="00975C88">
        <w:rPr>
          <w:sz w:val="20"/>
          <w:szCs w:val="20"/>
        </w:rPr>
        <w:t>(2) Traveling to and from the Republic is allowed, subject to subregulation (3).</w:t>
      </w:r>
    </w:p>
    <w:p w14:paraId="10DFE76D" w14:textId="77777777" w:rsidR="00975C88" w:rsidRPr="00975C88" w:rsidRDefault="00975C88" w:rsidP="00975C88">
      <w:pPr>
        <w:spacing w:line="240" w:lineRule="auto"/>
        <w:rPr>
          <w:sz w:val="20"/>
          <w:szCs w:val="20"/>
        </w:rPr>
      </w:pPr>
    </w:p>
    <w:p w14:paraId="78BE0C1F" w14:textId="77777777" w:rsidR="00975C88" w:rsidRPr="00975C88" w:rsidRDefault="00975C88" w:rsidP="00975C88">
      <w:pPr>
        <w:spacing w:line="240" w:lineRule="auto"/>
        <w:rPr>
          <w:sz w:val="20"/>
          <w:szCs w:val="20"/>
        </w:rPr>
      </w:pPr>
      <w:r w:rsidRPr="00975C88">
        <w:rPr>
          <w:sz w:val="20"/>
          <w:szCs w:val="20"/>
        </w:rPr>
        <w:t>(3) Daily commuters from neighbouring countries who attend or teach at a school in the Republic, and who are allowed entry into and exit from the Republic, are subject to compliance with protocols relating to-</w:t>
      </w:r>
    </w:p>
    <w:p w14:paraId="2DE40510" w14:textId="77777777" w:rsidR="00975C88" w:rsidRPr="00975C88" w:rsidRDefault="00975C88" w:rsidP="00975C88">
      <w:pPr>
        <w:spacing w:line="240" w:lineRule="auto"/>
        <w:rPr>
          <w:sz w:val="20"/>
          <w:szCs w:val="20"/>
        </w:rPr>
      </w:pPr>
      <w:r w:rsidRPr="00975C88">
        <w:rPr>
          <w:sz w:val="20"/>
          <w:szCs w:val="20"/>
        </w:rPr>
        <w:t>(a) screening for COVI D-19 and quarantine or isolation, where necessary;</w:t>
      </w:r>
    </w:p>
    <w:p w14:paraId="1FA2FDC6" w14:textId="77777777" w:rsidR="00975C88" w:rsidRPr="00975C88" w:rsidRDefault="00975C88" w:rsidP="00975C88">
      <w:pPr>
        <w:spacing w:line="240" w:lineRule="auto"/>
        <w:rPr>
          <w:sz w:val="20"/>
          <w:szCs w:val="20"/>
        </w:rPr>
      </w:pPr>
      <w:r w:rsidRPr="00975C88">
        <w:rPr>
          <w:sz w:val="20"/>
          <w:szCs w:val="20"/>
        </w:rPr>
        <w:t>(b) the wearing of a face mask;</w:t>
      </w:r>
    </w:p>
    <w:p w14:paraId="4AEE48EE" w14:textId="77777777" w:rsidR="00975C88" w:rsidRPr="00975C88" w:rsidRDefault="00975C88" w:rsidP="00975C88">
      <w:pPr>
        <w:spacing w:line="240" w:lineRule="auto"/>
        <w:rPr>
          <w:sz w:val="20"/>
          <w:szCs w:val="20"/>
        </w:rPr>
      </w:pPr>
      <w:r w:rsidRPr="00975C88">
        <w:rPr>
          <w:sz w:val="20"/>
          <w:szCs w:val="20"/>
        </w:rPr>
        <w:t>(c) transportation; and</w:t>
      </w:r>
    </w:p>
    <w:p w14:paraId="3270AE8D" w14:textId="77777777" w:rsidR="00975C88" w:rsidRPr="00975C88" w:rsidRDefault="00975C88" w:rsidP="00975C88">
      <w:pPr>
        <w:spacing w:line="240" w:lineRule="auto"/>
        <w:rPr>
          <w:sz w:val="20"/>
          <w:szCs w:val="20"/>
        </w:rPr>
      </w:pPr>
      <w:r w:rsidRPr="00975C88">
        <w:rPr>
          <w:sz w:val="20"/>
          <w:szCs w:val="20"/>
        </w:rPr>
        <w:t>(d) sanitisation and social distancing measures as per the relevant health protocols on safety and prevention of the spread of COVID-19.</w:t>
      </w:r>
    </w:p>
    <w:p w14:paraId="27E513C4" w14:textId="77777777" w:rsidR="00975C88" w:rsidRPr="00975C88" w:rsidRDefault="00975C88" w:rsidP="00975C88">
      <w:pPr>
        <w:spacing w:line="240" w:lineRule="auto"/>
        <w:rPr>
          <w:sz w:val="20"/>
          <w:szCs w:val="20"/>
        </w:rPr>
      </w:pPr>
    </w:p>
    <w:p w14:paraId="1A34170E" w14:textId="77777777" w:rsidR="00975C88" w:rsidRPr="00975C88" w:rsidRDefault="00975C88" w:rsidP="00975C88">
      <w:pPr>
        <w:spacing w:line="240" w:lineRule="auto"/>
        <w:rPr>
          <w:sz w:val="20"/>
          <w:szCs w:val="20"/>
        </w:rPr>
      </w:pPr>
      <w:r w:rsidRPr="00975C88">
        <w:rPr>
          <w:sz w:val="20"/>
          <w:szCs w:val="20"/>
        </w:rPr>
        <w:t>(4) (a) International air travel is restricted to the</w:t>
      </w:r>
    </w:p>
    <w:p w14:paraId="5B652730" w14:textId="77777777" w:rsidR="00975C88" w:rsidRPr="00975C88" w:rsidRDefault="00975C88" w:rsidP="00975C88">
      <w:pPr>
        <w:spacing w:line="240" w:lineRule="auto"/>
        <w:rPr>
          <w:sz w:val="20"/>
          <w:szCs w:val="20"/>
        </w:rPr>
      </w:pPr>
      <w:r w:rsidRPr="00975C88">
        <w:rPr>
          <w:sz w:val="20"/>
          <w:szCs w:val="20"/>
        </w:rPr>
        <w:t>following airports- (i) OR Tambo International Airport;</w:t>
      </w:r>
    </w:p>
    <w:p w14:paraId="529D31A1" w14:textId="77777777" w:rsidR="00975C88" w:rsidRPr="00975C88" w:rsidRDefault="00975C88" w:rsidP="00975C88">
      <w:pPr>
        <w:spacing w:line="240" w:lineRule="auto"/>
        <w:rPr>
          <w:sz w:val="20"/>
          <w:szCs w:val="20"/>
        </w:rPr>
      </w:pPr>
      <w:r w:rsidRPr="00975C88">
        <w:rPr>
          <w:sz w:val="20"/>
          <w:szCs w:val="20"/>
        </w:rPr>
        <w:t>(ii) King Shaka International Airport;</w:t>
      </w:r>
    </w:p>
    <w:p w14:paraId="7385DB7B" w14:textId="77777777" w:rsidR="00975C88" w:rsidRPr="00975C88" w:rsidRDefault="00975C88" w:rsidP="00975C88">
      <w:pPr>
        <w:spacing w:line="240" w:lineRule="auto"/>
        <w:rPr>
          <w:sz w:val="20"/>
          <w:szCs w:val="20"/>
        </w:rPr>
      </w:pPr>
      <w:r w:rsidRPr="00975C88">
        <w:rPr>
          <w:sz w:val="20"/>
          <w:szCs w:val="20"/>
        </w:rPr>
        <w:t>(iii) Cape Town International Airport;</w:t>
      </w:r>
    </w:p>
    <w:p w14:paraId="7141F065" w14:textId="77777777" w:rsidR="00975C88" w:rsidRPr="00975C88" w:rsidRDefault="00975C88" w:rsidP="00975C88">
      <w:pPr>
        <w:spacing w:line="240" w:lineRule="auto"/>
        <w:rPr>
          <w:sz w:val="20"/>
          <w:szCs w:val="20"/>
        </w:rPr>
      </w:pPr>
      <w:r w:rsidRPr="00975C88">
        <w:rPr>
          <w:sz w:val="20"/>
          <w:szCs w:val="20"/>
        </w:rPr>
        <w:t>(iv) Lanseria International Airport; and</w:t>
      </w:r>
    </w:p>
    <w:p w14:paraId="09B0567E" w14:textId="77777777" w:rsidR="00975C88" w:rsidRPr="00975C88" w:rsidRDefault="00975C88" w:rsidP="00975C88">
      <w:pPr>
        <w:spacing w:line="240" w:lineRule="auto"/>
        <w:rPr>
          <w:sz w:val="20"/>
          <w:szCs w:val="20"/>
        </w:rPr>
      </w:pPr>
      <w:r w:rsidRPr="00975C88">
        <w:rPr>
          <w:sz w:val="20"/>
          <w:szCs w:val="20"/>
        </w:rPr>
        <w:t>(v) Kruger Mpumalanga International Airport.</w:t>
      </w:r>
    </w:p>
    <w:p w14:paraId="4CF2E6BB" w14:textId="77777777" w:rsidR="00975C88" w:rsidRPr="00975C88" w:rsidRDefault="00975C88" w:rsidP="00975C88">
      <w:pPr>
        <w:spacing w:line="240" w:lineRule="auto"/>
        <w:rPr>
          <w:sz w:val="20"/>
          <w:szCs w:val="20"/>
        </w:rPr>
      </w:pPr>
      <w:r w:rsidRPr="00975C88">
        <w:rPr>
          <w:sz w:val="20"/>
          <w:szCs w:val="20"/>
        </w:rPr>
        <w:t>(b) Long-haul flight departures and landings at the airports listed in paragraph (a) are permitted during the hours of curfew as provided for in regulation 17(1).</w:t>
      </w:r>
    </w:p>
    <w:p w14:paraId="1D8A6E4D" w14:textId="77777777" w:rsidR="00975C88" w:rsidRPr="00975C88" w:rsidRDefault="00975C88" w:rsidP="00975C88">
      <w:pPr>
        <w:spacing w:line="240" w:lineRule="auto"/>
        <w:rPr>
          <w:sz w:val="20"/>
          <w:szCs w:val="20"/>
        </w:rPr>
      </w:pPr>
      <w:r w:rsidRPr="00975C88">
        <w:rPr>
          <w:sz w:val="20"/>
          <w:szCs w:val="20"/>
        </w:rPr>
        <w:t>(c) All international travellers arriving at the airports listed in paragraph (a) must provide a valid certificate of a negative COVID-19 test, recognised by the World Health Organisation, which was obtained not more than 72 hours before the date of travel.</w:t>
      </w:r>
    </w:p>
    <w:p w14:paraId="62B635B2" w14:textId="77777777" w:rsidR="00975C88" w:rsidRPr="00975C88" w:rsidRDefault="00975C88" w:rsidP="00975C88">
      <w:pPr>
        <w:spacing w:line="240" w:lineRule="auto"/>
        <w:rPr>
          <w:sz w:val="20"/>
          <w:szCs w:val="20"/>
        </w:rPr>
      </w:pPr>
      <w:r w:rsidRPr="00975C88">
        <w:rPr>
          <w:sz w:val="20"/>
          <w:szCs w:val="20"/>
        </w:rPr>
        <w:t>(d) In the event of the traveller's failure to submit a certificate as proof of a negative COVID-19 test, the traveller will be required to do an antigen test on arrival at his or her own cost and in the event of a traveller testing positive for COVID-19, he or she will be required to isolate him or herself at his or her own cost, for a period of 10 days.</w:t>
      </w:r>
    </w:p>
    <w:p w14:paraId="0336D093" w14:textId="77777777" w:rsidR="00975C88" w:rsidRPr="00975C88" w:rsidRDefault="00975C88" w:rsidP="00975C88">
      <w:pPr>
        <w:spacing w:line="240" w:lineRule="auto"/>
        <w:rPr>
          <w:sz w:val="20"/>
          <w:szCs w:val="20"/>
        </w:rPr>
      </w:pPr>
      <w:r w:rsidRPr="00975C88">
        <w:rPr>
          <w:sz w:val="20"/>
          <w:szCs w:val="20"/>
        </w:rPr>
        <w:t>(5) All commercial seaports will remain open and small crafts will be allowed entry into seaports, in-line with all health and border law enforcement protocols.</w:t>
      </w:r>
    </w:p>
    <w:p w14:paraId="68EC41E2" w14:textId="77777777" w:rsidR="00975C88" w:rsidRPr="00975C88" w:rsidRDefault="00975C88" w:rsidP="00975C88">
      <w:pPr>
        <w:spacing w:line="240" w:lineRule="auto"/>
        <w:rPr>
          <w:sz w:val="20"/>
          <w:szCs w:val="20"/>
        </w:rPr>
      </w:pPr>
    </w:p>
    <w:p w14:paraId="4AA87AEE" w14:textId="77777777" w:rsidR="00975C88" w:rsidRPr="00975C88" w:rsidRDefault="00975C88" w:rsidP="00975C88">
      <w:pPr>
        <w:spacing w:line="240" w:lineRule="auto"/>
        <w:rPr>
          <w:sz w:val="20"/>
          <w:szCs w:val="20"/>
        </w:rPr>
      </w:pPr>
      <w:r w:rsidRPr="00975C88">
        <w:rPr>
          <w:sz w:val="20"/>
          <w:szCs w:val="20"/>
        </w:rPr>
        <w:t>Transportation of cargo (as updated on 11 July 2021)</w:t>
      </w:r>
    </w:p>
    <w:p w14:paraId="3C80E8A8" w14:textId="77777777" w:rsidR="00975C88" w:rsidRPr="00975C88" w:rsidRDefault="00975C88" w:rsidP="00975C88">
      <w:pPr>
        <w:spacing w:line="240" w:lineRule="auto"/>
        <w:rPr>
          <w:sz w:val="20"/>
          <w:szCs w:val="20"/>
        </w:rPr>
      </w:pPr>
    </w:p>
    <w:p w14:paraId="386A59F6" w14:textId="77777777" w:rsidR="00975C88" w:rsidRPr="00975C88" w:rsidRDefault="00975C88" w:rsidP="00975C88">
      <w:pPr>
        <w:spacing w:line="240" w:lineRule="auto"/>
        <w:rPr>
          <w:sz w:val="20"/>
          <w:szCs w:val="20"/>
        </w:rPr>
      </w:pPr>
      <w:r w:rsidRPr="00975C88">
        <w:rPr>
          <w:sz w:val="20"/>
          <w:szCs w:val="20"/>
        </w:rPr>
        <w:t>27. (1) Rail, ocean, air and road transport is permitted for the movement of cargo to and from other countries and within the Republic, subject to national legislation and any directions issued in terms of subregulation (2), for the transportation of goods for export and for import.</w:t>
      </w:r>
    </w:p>
    <w:p w14:paraId="6309FF8B" w14:textId="77777777" w:rsidR="00975C88" w:rsidRPr="00975C88" w:rsidRDefault="00975C88" w:rsidP="00975C88">
      <w:pPr>
        <w:spacing w:line="240" w:lineRule="auto"/>
        <w:rPr>
          <w:sz w:val="20"/>
          <w:szCs w:val="20"/>
        </w:rPr>
      </w:pPr>
    </w:p>
    <w:p w14:paraId="119D54C9" w14:textId="77777777" w:rsidR="00975C88" w:rsidRPr="00975C88" w:rsidRDefault="00975C88" w:rsidP="00975C88">
      <w:pPr>
        <w:spacing w:line="240" w:lineRule="auto"/>
        <w:rPr>
          <w:sz w:val="20"/>
          <w:szCs w:val="20"/>
        </w:rPr>
      </w:pPr>
      <w:r w:rsidRPr="00975C88">
        <w:rPr>
          <w:sz w:val="20"/>
          <w:szCs w:val="20"/>
        </w:rPr>
        <w:t>(2) The Cabinet member responsible for trade, industry and competition may, after consultation with the Cabinet members responsible for transport and finance, issue directions that provide for the management, administration and prioritisation of exports or imports, taking into account the need to prevent and limit the spread of COVID-19 and to deal with the destructive and other effects of the COVID-19 pandemic.</w:t>
      </w:r>
    </w:p>
    <w:p w14:paraId="5BCA5BF7" w14:textId="77777777" w:rsidR="00975C88" w:rsidRPr="00975C88" w:rsidRDefault="00975C88" w:rsidP="00975C88">
      <w:pPr>
        <w:spacing w:line="240" w:lineRule="auto"/>
        <w:rPr>
          <w:sz w:val="20"/>
          <w:szCs w:val="20"/>
        </w:rPr>
      </w:pPr>
    </w:p>
    <w:p w14:paraId="7D36EE5D" w14:textId="77777777" w:rsidR="00975C88" w:rsidRPr="00975C88" w:rsidRDefault="00975C88" w:rsidP="00975C88">
      <w:pPr>
        <w:spacing w:line="240" w:lineRule="auto"/>
        <w:rPr>
          <w:sz w:val="20"/>
          <w:szCs w:val="20"/>
        </w:rPr>
      </w:pPr>
      <w:r w:rsidRPr="00975C88">
        <w:rPr>
          <w:sz w:val="20"/>
          <w:szCs w:val="20"/>
        </w:rPr>
        <w:t xml:space="preserve">(3) The Cabinet member responsible for transport may, after consultation with the Cabinet members responsible for cooperative governance and traditional affairs, trade, industry and competition, health, justice and correctional </w:t>
      </w:r>
      <w:r w:rsidRPr="00975C88">
        <w:rPr>
          <w:sz w:val="20"/>
          <w:szCs w:val="20"/>
        </w:rPr>
        <w:lastRenderedPageBreak/>
        <w:t>services, finance and public enterprises, issue directions relating to health protocols applicable to sea cargo operations and air freight operation.</w:t>
      </w:r>
    </w:p>
    <w:p w14:paraId="3F636B9C" w14:textId="77777777" w:rsidR="00975C88" w:rsidRPr="00975C88" w:rsidRDefault="00975C88" w:rsidP="00975C88">
      <w:pPr>
        <w:spacing w:line="240" w:lineRule="auto"/>
        <w:rPr>
          <w:sz w:val="20"/>
          <w:szCs w:val="20"/>
        </w:rPr>
      </w:pPr>
    </w:p>
    <w:p w14:paraId="64240308" w14:textId="77777777" w:rsidR="00975C88" w:rsidRPr="00975C88" w:rsidRDefault="00975C88" w:rsidP="00975C88">
      <w:pPr>
        <w:spacing w:line="240" w:lineRule="auto"/>
        <w:rPr>
          <w:sz w:val="20"/>
          <w:szCs w:val="20"/>
        </w:rPr>
      </w:pPr>
      <w:r w:rsidRPr="00975C88">
        <w:rPr>
          <w:sz w:val="20"/>
          <w:szCs w:val="20"/>
        </w:rPr>
        <w:t>Public transport (as updated on 11 July 2021)</w:t>
      </w:r>
    </w:p>
    <w:p w14:paraId="54952F0F" w14:textId="77777777" w:rsidR="00975C88" w:rsidRPr="00975C88" w:rsidRDefault="00975C88" w:rsidP="00975C88">
      <w:pPr>
        <w:spacing w:line="240" w:lineRule="auto"/>
        <w:rPr>
          <w:sz w:val="20"/>
          <w:szCs w:val="20"/>
        </w:rPr>
      </w:pPr>
    </w:p>
    <w:p w14:paraId="7A3B3487" w14:textId="77777777" w:rsidR="00975C88" w:rsidRPr="00975C88" w:rsidRDefault="00975C88" w:rsidP="00975C88">
      <w:pPr>
        <w:spacing w:line="240" w:lineRule="auto"/>
        <w:rPr>
          <w:sz w:val="20"/>
          <w:szCs w:val="20"/>
        </w:rPr>
      </w:pPr>
      <w:r w:rsidRPr="00975C88">
        <w:rPr>
          <w:sz w:val="20"/>
          <w:szCs w:val="20"/>
        </w:rPr>
        <w:t>28. (1 ) For purposes of this regulation "long distance travel" is a trip of 200 km or more.</w:t>
      </w:r>
    </w:p>
    <w:p w14:paraId="4C5B1654" w14:textId="77777777" w:rsidR="00975C88" w:rsidRPr="00975C88" w:rsidRDefault="00975C88" w:rsidP="00975C88">
      <w:pPr>
        <w:spacing w:line="240" w:lineRule="auto"/>
        <w:rPr>
          <w:sz w:val="20"/>
          <w:szCs w:val="20"/>
        </w:rPr>
      </w:pPr>
    </w:p>
    <w:p w14:paraId="5D7474F2" w14:textId="77777777" w:rsidR="00975C88" w:rsidRPr="00975C88" w:rsidRDefault="00975C88" w:rsidP="00975C88">
      <w:pPr>
        <w:spacing w:line="240" w:lineRule="auto"/>
        <w:rPr>
          <w:sz w:val="20"/>
          <w:szCs w:val="20"/>
        </w:rPr>
      </w:pPr>
      <w:r w:rsidRPr="00975C88">
        <w:rPr>
          <w:sz w:val="20"/>
          <w:szCs w:val="20"/>
        </w:rPr>
        <w:t>(2) The Cabinet member responsible for transport must, after consultation with the Cabinet members responsible for cooperative governance and traditional affairs, health, police, trade, industry and competition, and justice and correctional services, issue directions for the resumption of different modes of public transport to cater for the gradual return to work of people, in respect of-</w:t>
      </w:r>
    </w:p>
    <w:p w14:paraId="57B75F59" w14:textId="77777777" w:rsidR="00975C88" w:rsidRPr="00975C88" w:rsidRDefault="00975C88" w:rsidP="00975C88">
      <w:pPr>
        <w:spacing w:line="240" w:lineRule="auto"/>
        <w:rPr>
          <w:sz w:val="20"/>
          <w:szCs w:val="20"/>
        </w:rPr>
      </w:pPr>
      <w:r w:rsidRPr="00975C88">
        <w:rPr>
          <w:sz w:val="20"/>
          <w:szCs w:val="20"/>
        </w:rPr>
        <w:t>(a) domestic air travel;</w:t>
      </w:r>
    </w:p>
    <w:p w14:paraId="30D1C7B4" w14:textId="77777777" w:rsidR="00975C88" w:rsidRPr="00975C88" w:rsidRDefault="00975C88" w:rsidP="00975C88">
      <w:pPr>
        <w:spacing w:line="240" w:lineRule="auto"/>
        <w:rPr>
          <w:sz w:val="20"/>
          <w:szCs w:val="20"/>
        </w:rPr>
      </w:pPr>
      <w:r w:rsidRPr="00975C88">
        <w:rPr>
          <w:sz w:val="20"/>
          <w:szCs w:val="20"/>
        </w:rPr>
        <w:t>(b) rail, bus services, taxi services;</w:t>
      </w:r>
    </w:p>
    <w:p w14:paraId="7AE70D38" w14:textId="77777777" w:rsidR="00975C88" w:rsidRPr="00975C88" w:rsidRDefault="00975C88" w:rsidP="00975C88">
      <w:pPr>
        <w:spacing w:line="240" w:lineRule="auto"/>
        <w:rPr>
          <w:sz w:val="20"/>
          <w:szCs w:val="20"/>
        </w:rPr>
      </w:pPr>
      <w:r w:rsidRPr="00975C88">
        <w:rPr>
          <w:sz w:val="20"/>
          <w:szCs w:val="20"/>
        </w:rPr>
        <w:t>(c) e-hailing services; and</w:t>
      </w:r>
    </w:p>
    <w:p w14:paraId="0CF30C77" w14:textId="77777777" w:rsidR="00975C88" w:rsidRPr="00975C88" w:rsidRDefault="00975C88" w:rsidP="00975C88">
      <w:pPr>
        <w:spacing w:line="240" w:lineRule="auto"/>
        <w:rPr>
          <w:sz w:val="20"/>
          <w:szCs w:val="20"/>
        </w:rPr>
      </w:pPr>
      <w:r w:rsidRPr="00975C88">
        <w:rPr>
          <w:sz w:val="20"/>
          <w:szCs w:val="20"/>
        </w:rPr>
        <w:t>(d) private vehicles.</w:t>
      </w:r>
    </w:p>
    <w:p w14:paraId="6331F317" w14:textId="77777777" w:rsidR="00975C88" w:rsidRPr="00975C88" w:rsidRDefault="00975C88" w:rsidP="00975C88">
      <w:pPr>
        <w:spacing w:line="240" w:lineRule="auto"/>
        <w:rPr>
          <w:sz w:val="20"/>
          <w:szCs w:val="20"/>
        </w:rPr>
      </w:pPr>
    </w:p>
    <w:p w14:paraId="0E47AC99" w14:textId="77777777" w:rsidR="00975C88" w:rsidRPr="00975C88" w:rsidRDefault="00975C88" w:rsidP="00975C88">
      <w:pPr>
        <w:spacing w:line="240" w:lineRule="auto"/>
        <w:rPr>
          <w:sz w:val="20"/>
          <w:szCs w:val="20"/>
        </w:rPr>
      </w:pPr>
      <w:r w:rsidRPr="00975C88">
        <w:rPr>
          <w:sz w:val="20"/>
          <w:szCs w:val="20"/>
        </w:rPr>
        <w:t>(3) Bus and taxi services-</w:t>
      </w:r>
    </w:p>
    <w:p w14:paraId="6EB52AFE" w14:textId="77777777" w:rsidR="00975C88" w:rsidRPr="00975C88" w:rsidRDefault="00975C88" w:rsidP="00975C88">
      <w:pPr>
        <w:spacing w:line="240" w:lineRule="auto"/>
        <w:rPr>
          <w:sz w:val="20"/>
          <w:szCs w:val="20"/>
        </w:rPr>
      </w:pPr>
      <w:r w:rsidRPr="00975C88">
        <w:rPr>
          <w:sz w:val="20"/>
          <w:szCs w:val="20"/>
        </w:rPr>
        <w:t>(a) may not carry more than 70 percent of the licensed capacity for long distance travel; and</w:t>
      </w:r>
    </w:p>
    <w:p w14:paraId="373F4211" w14:textId="77777777" w:rsidR="00975C88" w:rsidRPr="00975C88" w:rsidRDefault="00975C88" w:rsidP="00975C88">
      <w:pPr>
        <w:spacing w:line="240" w:lineRule="auto"/>
        <w:rPr>
          <w:sz w:val="20"/>
          <w:szCs w:val="20"/>
        </w:rPr>
      </w:pPr>
      <w:r w:rsidRPr="00975C88">
        <w:rPr>
          <w:sz w:val="20"/>
          <w:szCs w:val="20"/>
        </w:rPr>
        <w:t>(b) may carry 100 percent of the licensed capacity for any trip not regarded as long distance travel in terms of subregulation (1).</w:t>
      </w:r>
    </w:p>
    <w:p w14:paraId="10D66051" w14:textId="77777777" w:rsidR="00975C88" w:rsidRPr="00975C88" w:rsidRDefault="00975C88" w:rsidP="00975C88">
      <w:pPr>
        <w:spacing w:line="240" w:lineRule="auto"/>
        <w:rPr>
          <w:sz w:val="20"/>
          <w:szCs w:val="20"/>
        </w:rPr>
      </w:pPr>
    </w:p>
    <w:p w14:paraId="0B39CA9C" w14:textId="77777777" w:rsidR="00975C88" w:rsidRPr="00975C88" w:rsidRDefault="00975C88" w:rsidP="00975C88">
      <w:pPr>
        <w:spacing w:line="240" w:lineRule="auto"/>
        <w:rPr>
          <w:sz w:val="20"/>
          <w:szCs w:val="20"/>
        </w:rPr>
      </w:pPr>
      <w:r w:rsidRPr="00975C88">
        <w:rPr>
          <w:sz w:val="20"/>
          <w:szCs w:val="20"/>
        </w:rPr>
        <w:t>(4) A driver, owner or operator of public transport may not allow any member of the public who is not wearing a face mask, to board or be conveyed in a public transport owned or operated by him or her.</w:t>
      </w:r>
    </w:p>
    <w:p w14:paraId="431E8B94" w14:textId="77777777" w:rsidR="00975C88" w:rsidRPr="00975C88" w:rsidRDefault="00975C88" w:rsidP="00975C88">
      <w:pPr>
        <w:spacing w:line="240" w:lineRule="auto"/>
        <w:rPr>
          <w:sz w:val="20"/>
          <w:szCs w:val="20"/>
        </w:rPr>
      </w:pPr>
    </w:p>
    <w:p w14:paraId="05DD7C7E" w14:textId="77777777" w:rsidR="00975C88" w:rsidRPr="00975C88" w:rsidRDefault="00975C88" w:rsidP="00975C88">
      <w:pPr>
        <w:spacing w:line="240" w:lineRule="auto"/>
        <w:rPr>
          <w:sz w:val="20"/>
          <w:szCs w:val="20"/>
        </w:rPr>
      </w:pPr>
      <w:r w:rsidRPr="00975C88">
        <w:rPr>
          <w:sz w:val="20"/>
          <w:szCs w:val="20"/>
        </w:rPr>
        <w:t>(5) The directions to be issued by the Cabinet member responsible for transport must set out the health protocols that must be adhered to and the steps to be followed for the lim itation of the exposure of members of the public using public transport to COVID-19.</w:t>
      </w:r>
    </w:p>
    <w:p w14:paraId="1CFDAB71" w14:textId="77777777" w:rsidR="00975C88" w:rsidRPr="00975C88" w:rsidRDefault="00975C88" w:rsidP="00975C88">
      <w:pPr>
        <w:spacing w:line="240" w:lineRule="auto"/>
        <w:rPr>
          <w:sz w:val="20"/>
          <w:szCs w:val="20"/>
        </w:rPr>
      </w:pPr>
    </w:p>
    <w:p w14:paraId="4AA6D455" w14:textId="77777777" w:rsidR="00975C88" w:rsidRPr="00975C88" w:rsidRDefault="00975C88" w:rsidP="00975C88">
      <w:pPr>
        <w:spacing w:line="240" w:lineRule="auto"/>
        <w:rPr>
          <w:sz w:val="20"/>
          <w:szCs w:val="20"/>
        </w:rPr>
      </w:pPr>
      <w:r w:rsidRPr="00975C88">
        <w:rPr>
          <w:sz w:val="20"/>
          <w:szCs w:val="20"/>
        </w:rPr>
        <w:t>Sale, dispensing or transportation of liquor (as updated on 11 July 2021)</w:t>
      </w:r>
    </w:p>
    <w:p w14:paraId="7D2CA940" w14:textId="77777777" w:rsidR="00975C88" w:rsidRPr="00975C88" w:rsidRDefault="00975C88" w:rsidP="00975C88">
      <w:pPr>
        <w:spacing w:line="240" w:lineRule="auto"/>
        <w:rPr>
          <w:sz w:val="20"/>
          <w:szCs w:val="20"/>
        </w:rPr>
      </w:pPr>
    </w:p>
    <w:p w14:paraId="3565FD6D" w14:textId="77777777" w:rsidR="00975C88" w:rsidRPr="00975C88" w:rsidRDefault="00975C88" w:rsidP="00975C88">
      <w:pPr>
        <w:spacing w:line="240" w:lineRule="auto"/>
        <w:rPr>
          <w:sz w:val="20"/>
          <w:szCs w:val="20"/>
        </w:rPr>
      </w:pPr>
      <w:r w:rsidRPr="00975C88">
        <w:rPr>
          <w:sz w:val="20"/>
          <w:szCs w:val="20"/>
        </w:rPr>
        <w:t>29. (1) The sale, dispensing and distribution of liquor is prohibited.</w:t>
      </w:r>
    </w:p>
    <w:p w14:paraId="24B81E22" w14:textId="77777777" w:rsidR="00975C88" w:rsidRPr="00975C88" w:rsidRDefault="00975C88" w:rsidP="00975C88">
      <w:pPr>
        <w:spacing w:line="240" w:lineRule="auto"/>
        <w:rPr>
          <w:sz w:val="20"/>
          <w:szCs w:val="20"/>
        </w:rPr>
      </w:pPr>
    </w:p>
    <w:p w14:paraId="4668C888" w14:textId="77777777" w:rsidR="00975C88" w:rsidRPr="00975C88" w:rsidRDefault="00975C88" w:rsidP="00975C88">
      <w:pPr>
        <w:spacing w:line="240" w:lineRule="auto"/>
        <w:rPr>
          <w:sz w:val="20"/>
          <w:szCs w:val="20"/>
        </w:rPr>
      </w:pPr>
      <w:r w:rsidRPr="00975C88">
        <w:rPr>
          <w:sz w:val="20"/>
          <w:szCs w:val="20"/>
        </w:rPr>
        <w:t>(2) The transportation of liquor is prohibited, except where alcohol is required for industries producing hand sanitizers, disinfectants, soap, alcohol for industrial use and household cleaning products.</w:t>
      </w:r>
    </w:p>
    <w:p w14:paraId="3CE1DC81" w14:textId="77777777" w:rsidR="00975C88" w:rsidRPr="00975C88" w:rsidRDefault="00975C88" w:rsidP="00975C88">
      <w:pPr>
        <w:spacing w:line="240" w:lineRule="auto"/>
        <w:rPr>
          <w:sz w:val="20"/>
          <w:szCs w:val="20"/>
        </w:rPr>
      </w:pPr>
    </w:p>
    <w:p w14:paraId="3FD50533" w14:textId="77777777" w:rsidR="00975C88" w:rsidRPr="00975C88" w:rsidRDefault="00975C88" w:rsidP="00975C88">
      <w:pPr>
        <w:spacing w:line="240" w:lineRule="auto"/>
        <w:rPr>
          <w:sz w:val="20"/>
          <w:szCs w:val="20"/>
        </w:rPr>
      </w:pPr>
      <w:r w:rsidRPr="00975C88">
        <w:rPr>
          <w:sz w:val="20"/>
          <w:szCs w:val="20"/>
        </w:rPr>
        <w:t>(3) The transportation of liquor for export purposes is permitted.</w:t>
      </w:r>
    </w:p>
    <w:p w14:paraId="6A35422D" w14:textId="77777777" w:rsidR="00975C88" w:rsidRPr="00975C88" w:rsidRDefault="00975C88" w:rsidP="00975C88">
      <w:pPr>
        <w:spacing w:line="240" w:lineRule="auto"/>
        <w:rPr>
          <w:sz w:val="20"/>
          <w:szCs w:val="20"/>
        </w:rPr>
      </w:pPr>
    </w:p>
    <w:p w14:paraId="1838B196" w14:textId="77777777" w:rsidR="00975C88" w:rsidRPr="00975C88" w:rsidRDefault="00975C88" w:rsidP="00975C88">
      <w:pPr>
        <w:spacing w:line="240" w:lineRule="auto"/>
        <w:rPr>
          <w:sz w:val="20"/>
          <w:szCs w:val="20"/>
        </w:rPr>
      </w:pPr>
      <w:r w:rsidRPr="00975C88">
        <w:rPr>
          <w:sz w:val="20"/>
          <w:szCs w:val="20"/>
        </w:rPr>
        <w:t>(4) No special or events liquor licenses may be considered for approval during the duration of the national state of disaster.</w:t>
      </w:r>
    </w:p>
    <w:p w14:paraId="520176EC" w14:textId="77777777" w:rsidR="00975C88" w:rsidRPr="00975C88" w:rsidRDefault="00975C88" w:rsidP="00975C88">
      <w:pPr>
        <w:spacing w:line="240" w:lineRule="auto"/>
        <w:rPr>
          <w:sz w:val="20"/>
          <w:szCs w:val="20"/>
        </w:rPr>
      </w:pPr>
    </w:p>
    <w:p w14:paraId="1D3C14C0" w14:textId="77777777" w:rsidR="00975C88" w:rsidRPr="00975C88" w:rsidRDefault="00975C88" w:rsidP="00975C88">
      <w:pPr>
        <w:spacing w:line="240" w:lineRule="auto"/>
        <w:rPr>
          <w:sz w:val="20"/>
          <w:szCs w:val="20"/>
        </w:rPr>
      </w:pPr>
      <w:r w:rsidRPr="00975C88">
        <w:rPr>
          <w:sz w:val="20"/>
          <w:szCs w:val="20"/>
        </w:rPr>
        <w:lastRenderedPageBreak/>
        <w:t>Operation of economic sector (as updated on 11 July 2021)</w:t>
      </w:r>
    </w:p>
    <w:p w14:paraId="24F4DB80" w14:textId="77777777" w:rsidR="00975C88" w:rsidRPr="00975C88" w:rsidRDefault="00975C88" w:rsidP="00975C88">
      <w:pPr>
        <w:spacing w:line="240" w:lineRule="auto"/>
        <w:rPr>
          <w:sz w:val="20"/>
          <w:szCs w:val="20"/>
        </w:rPr>
      </w:pPr>
    </w:p>
    <w:p w14:paraId="6095777E" w14:textId="77777777" w:rsidR="00975C88" w:rsidRPr="00975C88" w:rsidRDefault="00975C88" w:rsidP="00975C88">
      <w:pPr>
        <w:spacing w:line="240" w:lineRule="auto"/>
        <w:rPr>
          <w:sz w:val="20"/>
          <w:szCs w:val="20"/>
        </w:rPr>
      </w:pPr>
      <w:r w:rsidRPr="00975C88">
        <w:rPr>
          <w:sz w:val="20"/>
          <w:szCs w:val="20"/>
        </w:rPr>
        <w:t>30. (1) Businesses may operate except for those set out in Table 1.</w:t>
      </w:r>
    </w:p>
    <w:p w14:paraId="61160D3D" w14:textId="77777777" w:rsidR="00975C88" w:rsidRPr="00975C88" w:rsidRDefault="00975C88" w:rsidP="00975C88">
      <w:pPr>
        <w:spacing w:line="240" w:lineRule="auto"/>
        <w:rPr>
          <w:sz w:val="20"/>
          <w:szCs w:val="20"/>
        </w:rPr>
      </w:pPr>
    </w:p>
    <w:p w14:paraId="2606CFA7" w14:textId="77777777" w:rsidR="00975C88" w:rsidRPr="00975C88" w:rsidRDefault="00975C88" w:rsidP="00975C88">
      <w:pPr>
        <w:spacing w:line="240" w:lineRule="auto"/>
        <w:rPr>
          <w:sz w:val="20"/>
          <w:szCs w:val="20"/>
        </w:rPr>
      </w:pPr>
      <w:r w:rsidRPr="00975C88">
        <w:rPr>
          <w:sz w:val="20"/>
          <w:szCs w:val="20"/>
        </w:rPr>
        <w:t>(2) Relevant health protocols and social distancing measures for persons employed in private residences must be adhered to.</w:t>
      </w:r>
    </w:p>
    <w:p w14:paraId="6E59021F" w14:textId="77777777" w:rsidR="00975C88" w:rsidRPr="00975C88" w:rsidRDefault="00975C88" w:rsidP="00975C88">
      <w:pPr>
        <w:spacing w:line="240" w:lineRule="auto"/>
        <w:rPr>
          <w:sz w:val="20"/>
          <w:szCs w:val="20"/>
        </w:rPr>
      </w:pPr>
    </w:p>
    <w:p w14:paraId="67B351E6" w14:textId="77777777" w:rsidR="00975C88" w:rsidRPr="00975C88" w:rsidRDefault="00975C88" w:rsidP="00975C88">
      <w:pPr>
        <w:spacing w:line="240" w:lineRule="auto"/>
        <w:rPr>
          <w:sz w:val="20"/>
          <w:szCs w:val="20"/>
        </w:rPr>
      </w:pPr>
      <w:r w:rsidRPr="00975C88">
        <w:rPr>
          <w:sz w:val="20"/>
          <w:szCs w:val="20"/>
        </w:rPr>
        <w:t>(3) Relevant health protocols and social distancing measures set out in directions must be adhered to, in addition to the occupational health and safety directions issued by the Cabinet member responsible for employment and labour, and applicable labour legislation.</w:t>
      </w:r>
    </w:p>
    <w:p w14:paraId="6559E175" w14:textId="77777777" w:rsidR="00975C88" w:rsidRPr="00975C88" w:rsidRDefault="00975C88" w:rsidP="00975C88">
      <w:pPr>
        <w:spacing w:line="240" w:lineRule="auto"/>
        <w:rPr>
          <w:sz w:val="20"/>
          <w:szCs w:val="20"/>
        </w:rPr>
      </w:pPr>
    </w:p>
    <w:p w14:paraId="442B3DD7" w14:textId="77777777" w:rsidR="00975C88" w:rsidRPr="00975C88" w:rsidRDefault="00975C88" w:rsidP="00975C88">
      <w:pPr>
        <w:spacing w:line="240" w:lineRule="auto"/>
        <w:rPr>
          <w:sz w:val="20"/>
          <w:szCs w:val="20"/>
        </w:rPr>
      </w:pPr>
      <w:r w:rsidRPr="00975C88">
        <w:rPr>
          <w:sz w:val="20"/>
          <w:szCs w:val="20"/>
        </w:rPr>
        <w:t>(4) (a) Firms must adhere to any sector-specific health protocols intended to limit the spread of COVID-19 in the sector concerned.</w:t>
      </w:r>
    </w:p>
    <w:p w14:paraId="49F03001" w14:textId="77777777" w:rsidR="00975C88" w:rsidRPr="00975C88" w:rsidRDefault="00975C88" w:rsidP="00975C88">
      <w:pPr>
        <w:spacing w:line="240" w:lineRule="auto"/>
        <w:rPr>
          <w:sz w:val="20"/>
          <w:szCs w:val="20"/>
        </w:rPr>
      </w:pPr>
      <w:r w:rsidRPr="00975C88">
        <w:rPr>
          <w:sz w:val="20"/>
          <w:szCs w:val="20"/>
        </w:rPr>
        <w:t>(b) Sector-specific health protocols may address matters such as work rotation, staggered working hours, shift systems, remote working arrangements, special measures affecting persons with greater vulnerabilities or similar measures. in order to achieve social distancing, protect employees or limit congestion in public transport and at the workplace.</w:t>
      </w:r>
    </w:p>
    <w:p w14:paraId="1E6E7A78" w14:textId="77777777" w:rsidR="00975C88" w:rsidRPr="00975C88" w:rsidRDefault="00975C88" w:rsidP="00975C88">
      <w:pPr>
        <w:spacing w:line="240" w:lineRule="auto"/>
        <w:rPr>
          <w:sz w:val="20"/>
          <w:szCs w:val="20"/>
        </w:rPr>
      </w:pPr>
      <w:r w:rsidRPr="00975C88">
        <w:rPr>
          <w:sz w:val="20"/>
          <w:szCs w:val="20"/>
        </w:rPr>
        <w:t xml:space="preserve">(c) Sector-specific health protocols where these are still to be developed, must be developed and issued by Cabinet members responsible for a sector in consultation with the Cabinet member responsible for health. </w:t>
      </w:r>
    </w:p>
    <w:p w14:paraId="0F5D1AD9" w14:textId="77777777" w:rsidR="00975C88" w:rsidRPr="00975C88" w:rsidRDefault="00975C88" w:rsidP="00975C88">
      <w:pPr>
        <w:spacing w:line="240" w:lineRule="auto"/>
        <w:rPr>
          <w:sz w:val="20"/>
          <w:szCs w:val="20"/>
        </w:rPr>
      </w:pPr>
    </w:p>
    <w:p w14:paraId="01DBB4BA" w14:textId="77777777" w:rsidR="00975C88" w:rsidRPr="00975C88" w:rsidRDefault="00975C88" w:rsidP="00975C88">
      <w:pPr>
        <w:spacing w:line="240" w:lineRule="auto"/>
        <w:rPr>
          <w:sz w:val="20"/>
          <w:szCs w:val="20"/>
        </w:rPr>
      </w:pPr>
      <w:r w:rsidRPr="00975C88">
        <w:rPr>
          <w:sz w:val="20"/>
          <w:szCs w:val="20"/>
        </w:rPr>
        <w:t>Offences and penalties (as updated on 11 July 2021)</w:t>
      </w:r>
    </w:p>
    <w:p w14:paraId="64B0F865" w14:textId="77777777" w:rsidR="00975C88" w:rsidRPr="00975C88" w:rsidRDefault="00975C88" w:rsidP="00975C88">
      <w:pPr>
        <w:spacing w:line="240" w:lineRule="auto"/>
        <w:rPr>
          <w:sz w:val="20"/>
          <w:szCs w:val="20"/>
        </w:rPr>
      </w:pPr>
    </w:p>
    <w:p w14:paraId="743616B4" w14:textId="77777777" w:rsidR="00975C88" w:rsidRPr="00975C88" w:rsidRDefault="00975C88" w:rsidP="00975C88">
      <w:pPr>
        <w:spacing w:line="240" w:lineRule="auto"/>
        <w:rPr>
          <w:sz w:val="20"/>
          <w:szCs w:val="20"/>
        </w:rPr>
      </w:pPr>
      <w:r w:rsidRPr="00975C88">
        <w:rPr>
          <w:sz w:val="20"/>
          <w:szCs w:val="20"/>
        </w:rPr>
        <w:t>31. (1) For the duration of the national state of disaster, any person who-</w:t>
      </w:r>
    </w:p>
    <w:p w14:paraId="5A11EA54" w14:textId="77777777" w:rsidR="00975C88" w:rsidRPr="00975C88" w:rsidRDefault="00975C88" w:rsidP="00975C88">
      <w:pPr>
        <w:spacing w:line="240" w:lineRule="auto"/>
        <w:rPr>
          <w:sz w:val="20"/>
          <w:szCs w:val="20"/>
        </w:rPr>
      </w:pPr>
      <w:r w:rsidRPr="00975C88">
        <w:rPr>
          <w:sz w:val="20"/>
          <w:szCs w:val="20"/>
        </w:rPr>
        <w:t>(a) convenes a gathering;</w:t>
      </w:r>
    </w:p>
    <w:p w14:paraId="7C578AEE" w14:textId="77777777" w:rsidR="00975C88" w:rsidRPr="00975C88" w:rsidRDefault="00975C88" w:rsidP="00975C88">
      <w:pPr>
        <w:spacing w:line="240" w:lineRule="auto"/>
        <w:rPr>
          <w:sz w:val="20"/>
          <w:szCs w:val="20"/>
        </w:rPr>
      </w:pPr>
      <w:r w:rsidRPr="00975C88">
        <w:rPr>
          <w:sz w:val="20"/>
          <w:szCs w:val="20"/>
        </w:rPr>
        <w:t>(b) contravenes a prohibition; or</w:t>
      </w:r>
    </w:p>
    <w:p w14:paraId="4579B450" w14:textId="77777777" w:rsidR="00975C88" w:rsidRPr="00975C88" w:rsidRDefault="00975C88" w:rsidP="00975C88">
      <w:pPr>
        <w:spacing w:line="240" w:lineRule="auto"/>
        <w:rPr>
          <w:sz w:val="20"/>
          <w:szCs w:val="20"/>
        </w:rPr>
      </w:pPr>
      <w:r w:rsidRPr="00975C88">
        <w:rPr>
          <w:sz w:val="20"/>
          <w:szCs w:val="20"/>
        </w:rPr>
        <w:t>(c) hinders, interferes with, or obstructs an enforcement officer in the exercise of his or her powers, or the performance of his or her duties in terms of these Regulations, is guilty of an offence and, on conviction, liable to a fine or to imprisonment for a period not exceeding six months or to both such fine and imprisonment.</w:t>
      </w:r>
    </w:p>
    <w:p w14:paraId="6907319C" w14:textId="77777777" w:rsidR="00975C88" w:rsidRPr="00975C88" w:rsidRDefault="00975C88" w:rsidP="00975C88">
      <w:pPr>
        <w:spacing w:line="240" w:lineRule="auto"/>
        <w:rPr>
          <w:sz w:val="20"/>
          <w:szCs w:val="20"/>
        </w:rPr>
      </w:pPr>
    </w:p>
    <w:p w14:paraId="540711A0" w14:textId="77777777" w:rsidR="00975C88" w:rsidRPr="00975C88" w:rsidRDefault="00975C88" w:rsidP="00975C88">
      <w:pPr>
        <w:spacing w:line="240" w:lineRule="auto"/>
        <w:rPr>
          <w:sz w:val="20"/>
          <w:szCs w:val="20"/>
        </w:rPr>
      </w:pPr>
      <w:r w:rsidRPr="00975C88">
        <w:rPr>
          <w:sz w:val="20"/>
          <w:szCs w:val="20"/>
        </w:rPr>
        <w:t>(2) For the purposes of this Chapter, any person who fails to comply with or contravenes the provisions of regulations 158(2), 158(3), 17(1), 17(3),17(4)(a), 19(1), 24(1) and 24(2), 28(3)(a), 29(1) and 29(2) of these Regulations commits an offence and is, on conviction, liable to a fine or to imprisonment for a period not exceeding six months or to both such fine and imprisonment.</w:t>
      </w:r>
    </w:p>
    <w:p w14:paraId="2E3C0CCE" w14:textId="77777777" w:rsidR="00975C88" w:rsidRPr="00975C88" w:rsidRDefault="00975C88" w:rsidP="00975C88">
      <w:pPr>
        <w:spacing w:line="240" w:lineRule="auto"/>
        <w:rPr>
          <w:sz w:val="20"/>
          <w:szCs w:val="20"/>
        </w:rPr>
      </w:pPr>
    </w:p>
    <w:p w14:paraId="50C400F8" w14:textId="77777777" w:rsidR="00975C88" w:rsidRPr="00975C88" w:rsidRDefault="00975C88" w:rsidP="00975C88">
      <w:pPr>
        <w:spacing w:line="240" w:lineRule="auto"/>
        <w:rPr>
          <w:sz w:val="20"/>
          <w:szCs w:val="20"/>
        </w:rPr>
      </w:pPr>
      <w:r w:rsidRPr="00975C88">
        <w:rPr>
          <w:sz w:val="20"/>
          <w:szCs w:val="20"/>
        </w:rPr>
        <w:t>TABLE 1</w:t>
      </w:r>
    </w:p>
    <w:p w14:paraId="0A660489" w14:textId="77777777" w:rsidR="00975C88" w:rsidRPr="00975C88" w:rsidRDefault="00975C88" w:rsidP="00975C88">
      <w:pPr>
        <w:spacing w:line="240" w:lineRule="auto"/>
        <w:rPr>
          <w:sz w:val="20"/>
          <w:szCs w:val="20"/>
        </w:rPr>
      </w:pPr>
      <w:r w:rsidRPr="00975C88">
        <w:rPr>
          <w:sz w:val="20"/>
          <w:szCs w:val="20"/>
        </w:rPr>
        <w:t>ADJUSTED ALERT LEVEL 4 (as updated on 11 July 2021)</w:t>
      </w:r>
    </w:p>
    <w:p w14:paraId="06C8B877" w14:textId="77777777" w:rsidR="00975C88" w:rsidRPr="00975C88" w:rsidRDefault="00975C88" w:rsidP="00975C88">
      <w:pPr>
        <w:spacing w:line="240" w:lineRule="auto"/>
        <w:rPr>
          <w:sz w:val="20"/>
          <w:szCs w:val="20"/>
        </w:rPr>
      </w:pPr>
    </w:p>
    <w:p w14:paraId="5D5965A6" w14:textId="77777777" w:rsidR="00975C88" w:rsidRPr="00975C88" w:rsidRDefault="00975C88" w:rsidP="00975C88">
      <w:pPr>
        <w:spacing w:line="240" w:lineRule="auto"/>
        <w:rPr>
          <w:sz w:val="20"/>
          <w:szCs w:val="20"/>
        </w:rPr>
      </w:pPr>
      <w:r w:rsidRPr="00975C88">
        <w:rPr>
          <w:sz w:val="20"/>
          <w:szCs w:val="20"/>
        </w:rPr>
        <w:t>All persons who are able to work from home must do so. However, persons will be permitted to perform any type of work outside the home, and to travel to and from work and for work purposes under Adjusted Alert Level 4, subject to-</w:t>
      </w:r>
    </w:p>
    <w:p w14:paraId="499D88E4" w14:textId="77777777" w:rsidR="00975C88" w:rsidRPr="00975C88" w:rsidRDefault="00975C88" w:rsidP="00975C88">
      <w:pPr>
        <w:spacing w:line="240" w:lineRule="auto"/>
        <w:rPr>
          <w:sz w:val="20"/>
          <w:szCs w:val="20"/>
        </w:rPr>
      </w:pPr>
      <w:r w:rsidRPr="00975C88">
        <w:rPr>
          <w:sz w:val="20"/>
          <w:szCs w:val="20"/>
        </w:rPr>
        <w:t>(a) strict adherence to health protocols and social distancing measures;</w:t>
      </w:r>
    </w:p>
    <w:p w14:paraId="3B9968C5" w14:textId="77777777" w:rsidR="00975C88" w:rsidRPr="00975C88" w:rsidRDefault="00975C88" w:rsidP="00975C88">
      <w:pPr>
        <w:spacing w:line="240" w:lineRule="auto"/>
        <w:rPr>
          <w:sz w:val="20"/>
          <w:szCs w:val="20"/>
        </w:rPr>
      </w:pPr>
      <w:r w:rsidRPr="00975C88">
        <w:rPr>
          <w:sz w:val="20"/>
          <w:szCs w:val="20"/>
        </w:rPr>
        <w:t>(b) the return to work being phased-in in order to put in place measures to make the workplace COVI 0-19 ready;</w:t>
      </w:r>
    </w:p>
    <w:p w14:paraId="07553486" w14:textId="77777777" w:rsidR="00975C88" w:rsidRPr="00975C88" w:rsidRDefault="00975C88" w:rsidP="00975C88">
      <w:pPr>
        <w:spacing w:line="240" w:lineRule="auto"/>
        <w:rPr>
          <w:sz w:val="20"/>
          <w:szCs w:val="20"/>
        </w:rPr>
      </w:pPr>
      <w:r w:rsidRPr="00975C88">
        <w:rPr>
          <w:sz w:val="20"/>
          <w:szCs w:val="20"/>
        </w:rPr>
        <w:t>(c) the return to work being done in a manner that avoids and reduces risks of infection; and</w:t>
      </w:r>
    </w:p>
    <w:p w14:paraId="6ACC9BD2" w14:textId="77777777" w:rsidR="00975C88" w:rsidRPr="00975C88" w:rsidRDefault="00975C88" w:rsidP="00975C88">
      <w:pPr>
        <w:spacing w:line="240" w:lineRule="auto"/>
        <w:rPr>
          <w:sz w:val="20"/>
          <w:szCs w:val="20"/>
        </w:rPr>
      </w:pPr>
      <w:r w:rsidRPr="00975C88">
        <w:rPr>
          <w:sz w:val="20"/>
          <w:szCs w:val="20"/>
        </w:rPr>
        <w:lastRenderedPageBreak/>
        <w:t>(d) the work not being listed under the specific exclusions in this Table.</w:t>
      </w:r>
    </w:p>
    <w:p w14:paraId="4682A865" w14:textId="77777777" w:rsidR="00975C88" w:rsidRPr="00975C88" w:rsidRDefault="00975C88" w:rsidP="00975C88">
      <w:pPr>
        <w:spacing w:line="240" w:lineRule="auto"/>
        <w:rPr>
          <w:sz w:val="20"/>
          <w:szCs w:val="20"/>
        </w:rPr>
      </w:pPr>
    </w:p>
    <w:p w14:paraId="1D83141E" w14:textId="77777777" w:rsidR="00975C88" w:rsidRPr="00975C88" w:rsidRDefault="00975C88" w:rsidP="00975C88">
      <w:pPr>
        <w:spacing w:line="240" w:lineRule="auto"/>
        <w:rPr>
          <w:sz w:val="20"/>
          <w:szCs w:val="20"/>
        </w:rPr>
      </w:pPr>
      <w:r w:rsidRPr="00975C88">
        <w:rPr>
          <w:sz w:val="20"/>
          <w:szCs w:val="20"/>
        </w:rPr>
        <w:t>SPECIFIC EXCLUSIONS</w:t>
      </w:r>
    </w:p>
    <w:p w14:paraId="48A78C2E" w14:textId="77777777" w:rsidR="00975C88" w:rsidRPr="00975C88" w:rsidRDefault="00975C88" w:rsidP="00975C88">
      <w:pPr>
        <w:spacing w:line="240" w:lineRule="auto"/>
        <w:rPr>
          <w:sz w:val="20"/>
          <w:szCs w:val="20"/>
        </w:rPr>
      </w:pPr>
    </w:p>
    <w:p w14:paraId="5EB98CE9" w14:textId="77777777" w:rsidR="00975C88" w:rsidRPr="00975C88" w:rsidRDefault="00975C88" w:rsidP="00975C88">
      <w:pPr>
        <w:spacing w:line="240" w:lineRule="auto"/>
        <w:rPr>
          <w:sz w:val="20"/>
          <w:szCs w:val="20"/>
        </w:rPr>
      </w:pPr>
      <w:r w:rsidRPr="00975C88">
        <w:rPr>
          <w:sz w:val="20"/>
          <w:szCs w:val="20"/>
        </w:rPr>
        <w:t>1. Night vigils.</w:t>
      </w:r>
    </w:p>
    <w:p w14:paraId="0F5FBC6F" w14:textId="77777777" w:rsidR="00975C88" w:rsidRPr="00975C88" w:rsidRDefault="00975C88" w:rsidP="00975C88">
      <w:pPr>
        <w:spacing w:line="240" w:lineRule="auto"/>
        <w:rPr>
          <w:sz w:val="20"/>
          <w:szCs w:val="20"/>
        </w:rPr>
      </w:pPr>
      <w:r w:rsidRPr="00975C88">
        <w:rPr>
          <w:sz w:val="20"/>
          <w:szCs w:val="20"/>
        </w:rPr>
        <w:t>2. After-funeral gatherings including "after-tears" gatherings.</w:t>
      </w:r>
    </w:p>
    <w:p w14:paraId="66CCB67A" w14:textId="77777777" w:rsidR="00975C88" w:rsidRPr="00975C88" w:rsidRDefault="00975C88" w:rsidP="00975C88">
      <w:pPr>
        <w:spacing w:line="240" w:lineRule="auto"/>
        <w:rPr>
          <w:sz w:val="20"/>
          <w:szCs w:val="20"/>
        </w:rPr>
      </w:pPr>
      <w:r w:rsidRPr="00975C88">
        <w:rPr>
          <w:sz w:val="20"/>
          <w:szCs w:val="20"/>
        </w:rPr>
        <w:t>3. All social gatherings.</w:t>
      </w:r>
    </w:p>
    <w:p w14:paraId="56816373" w14:textId="77777777" w:rsidR="00975C88" w:rsidRPr="00975C88" w:rsidRDefault="00975C88" w:rsidP="00975C88">
      <w:pPr>
        <w:spacing w:line="240" w:lineRule="auto"/>
        <w:rPr>
          <w:sz w:val="20"/>
          <w:szCs w:val="20"/>
        </w:rPr>
      </w:pPr>
      <w:r w:rsidRPr="00975C88">
        <w:rPr>
          <w:sz w:val="20"/>
          <w:szCs w:val="20"/>
        </w:rPr>
        <w:t>4. Political events and traditional community meetings (izimbizo).</w:t>
      </w:r>
    </w:p>
    <w:p w14:paraId="3CD119A8" w14:textId="77777777" w:rsidR="00975C88" w:rsidRPr="00975C88" w:rsidRDefault="00975C88" w:rsidP="00975C88">
      <w:pPr>
        <w:spacing w:line="240" w:lineRule="auto"/>
        <w:rPr>
          <w:sz w:val="20"/>
          <w:szCs w:val="20"/>
        </w:rPr>
      </w:pPr>
      <w:r w:rsidRPr="00975C88">
        <w:rPr>
          <w:sz w:val="20"/>
          <w:szCs w:val="20"/>
        </w:rPr>
        <w:t>5. Night clubs.</w:t>
      </w:r>
    </w:p>
    <w:p w14:paraId="3CD20491" w14:textId="77777777" w:rsidR="00975C88" w:rsidRPr="00975C88" w:rsidRDefault="00975C88" w:rsidP="00975C88">
      <w:pPr>
        <w:spacing w:line="240" w:lineRule="auto"/>
        <w:rPr>
          <w:sz w:val="20"/>
          <w:szCs w:val="20"/>
        </w:rPr>
      </w:pPr>
      <w:r w:rsidRPr="00975C88">
        <w:rPr>
          <w:sz w:val="20"/>
          <w:szCs w:val="20"/>
        </w:rPr>
        <w:t>6. The land borders that remain closed, excluding the land borders contemplated in regulation 26(1).</w:t>
      </w:r>
    </w:p>
    <w:p w14:paraId="600613E7" w14:textId="77777777" w:rsidR="00975C88" w:rsidRPr="00975C88" w:rsidRDefault="00975C88" w:rsidP="00975C88">
      <w:pPr>
        <w:spacing w:line="240" w:lineRule="auto"/>
        <w:rPr>
          <w:sz w:val="20"/>
          <w:szCs w:val="20"/>
        </w:rPr>
      </w:pPr>
      <w:r w:rsidRPr="00975C88">
        <w:rPr>
          <w:sz w:val="20"/>
          <w:szCs w:val="20"/>
        </w:rPr>
        <w:t>7. Initiation practices.</w:t>
      </w:r>
    </w:p>
    <w:p w14:paraId="64366DF7" w14:textId="77777777" w:rsidR="00975C88" w:rsidRPr="00975C88" w:rsidRDefault="00975C88" w:rsidP="00975C88">
      <w:pPr>
        <w:spacing w:line="240" w:lineRule="auto"/>
        <w:rPr>
          <w:sz w:val="20"/>
          <w:szCs w:val="20"/>
        </w:rPr>
      </w:pPr>
      <w:r w:rsidRPr="00975C88">
        <w:rPr>
          <w:sz w:val="20"/>
          <w:szCs w:val="20"/>
        </w:rPr>
        <w:t>8. Post-initiation practices (imigidi).</w:t>
      </w:r>
    </w:p>
    <w:p w14:paraId="17258FE6" w14:textId="77777777" w:rsidR="00975C88" w:rsidRPr="00975C88" w:rsidRDefault="00975C88" w:rsidP="00975C88">
      <w:pPr>
        <w:spacing w:line="240" w:lineRule="auto"/>
        <w:rPr>
          <w:sz w:val="20"/>
          <w:szCs w:val="20"/>
        </w:rPr>
      </w:pPr>
      <w:r w:rsidRPr="00975C88">
        <w:rPr>
          <w:sz w:val="20"/>
          <w:szCs w:val="20"/>
        </w:rPr>
        <w:t>9. Passenger ships for international leisure purposes, excluding small crafts, in line with health and border law enforcement.</w:t>
      </w:r>
    </w:p>
    <w:p w14:paraId="170E2500" w14:textId="77777777" w:rsidR="00975C88" w:rsidRPr="00975C88" w:rsidRDefault="00975C88" w:rsidP="00975C88">
      <w:pPr>
        <w:spacing w:line="240" w:lineRule="auto"/>
        <w:rPr>
          <w:sz w:val="20"/>
          <w:szCs w:val="20"/>
        </w:rPr>
      </w:pPr>
      <w:r w:rsidRPr="00975C88">
        <w:rPr>
          <w:sz w:val="20"/>
          <w:szCs w:val="20"/>
        </w:rPr>
        <w:t>10. Attendance of any sporting event by spectators.</w:t>
      </w:r>
    </w:p>
    <w:p w14:paraId="14AE3E8E" w14:textId="77777777" w:rsidR="00975C88" w:rsidRPr="00975C88" w:rsidRDefault="00975C88" w:rsidP="00975C88">
      <w:pPr>
        <w:spacing w:line="240" w:lineRule="auto"/>
        <w:rPr>
          <w:sz w:val="20"/>
          <w:szCs w:val="20"/>
        </w:rPr>
      </w:pPr>
      <w:r w:rsidRPr="00975C88">
        <w:rPr>
          <w:sz w:val="20"/>
          <w:szCs w:val="20"/>
        </w:rPr>
        <w:t>11. Exclusions relating to public transport services as set out in the directions issued by the Cabinet member responsible for transport.</w:t>
      </w:r>
    </w:p>
    <w:p w14:paraId="721DB17C" w14:textId="7BA280FC" w:rsidR="00B34EEB" w:rsidRPr="00975C88" w:rsidRDefault="00975C88" w:rsidP="00975C88">
      <w:pPr>
        <w:spacing w:line="240" w:lineRule="auto"/>
        <w:rPr>
          <w:sz w:val="20"/>
          <w:szCs w:val="20"/>
        </w:rPr>
      </w:pPr>
      <w:r w:rsidRPr="00975C88">
        <w:rPr>
          <w:sz w:val="20"/>
          <w:szCs w:val="20"/>
        </w:rPr>
        <w:t>12. Exclusions relating to education services as set out in the directions issued by the Cabinet members responsible for education.</w:t>
      </w:r>
    </w:p>
    <w:p w14:paraId="6A673C75" w14:textId="77777777" w:rsidR="006069EF" w:rsidRDefault="006069EF"/>
    <w:p w14:paraId="75FD049D" w14:textId="218AE001" w:rsidR="00C520DF" w:rsidRDefault="00C520DF" w:rsidP="00C520DF">
      <w:pPr>
        <w:pStyle w:val="Heading2"/>
      </w:pPr>
      <w:r>
        <w:t>Alert level 3</w:t>
      </w:r>
    </w:p>
    <w:p w14:paraId="7D3753C1" w14:textId="648E92D2" w:rsidR="00FE66C8" w:rsidRPr="00FE66C8" w:rsidRDefault="00FE66C8" w:rsidP="00FE66C8">
      <w:pPr>
        <w:rPr>
          <w:lang w:val="en-ZA"/>
        </w:rPr>
      </w:pPr>
      <w:r w:rsidRPr="00FE66C8">
        <w:rPr>
          <w:lang w:val="en-ZA"/>
        </w:rPr>
        <w:t>•</w:t>
      </w:r>
      <w:r w:rsidRPr="00FE66C8">
        <w:rPr>
          <w:lang w:val="en-ZA"/>
        </w:rPr>
        <w:tab/>
      </w:r>
      <w:bookmarkStart w:id="0" w:name="_Hlk141096300"/>
      <w:r w:rsidRPr="00FE66C8">
        <w:rPr>
          <w:lang w:val="en-ZA"/>
        </w:rPr>
        <w:t>Source: https://www.gov.za/covid-19/alert-level-3-coronavirus-covid-19-lockdown</w:t>
      </w:r>
    </w:p>
    <w:p w14:paraId="1A13A18D" w14:textId="6FD7A60C" w:rsidR="000807F2" w:rsidRDefault="00FE66C8" w:rsidP="00FE66C8">
      <w:pPr>
        <w:rPr>
          <w:lang w:val="en-ZA"/>
        </w:rPr>
      </w:pPr>
      <w:r w:rsidRPr="00FE66C8">
        <w:rPr>
          <w:lang w:val="en-ZA"/>
        </w:rPr>
        <w:t>•</w:t>
      </w:r>
      <w:r w:rsidRPr="00FE66C8">
        <w:rPr>
          <w:lang w:val="en-ZA"/>
        </w:rPr>
        <w:tab/>
      </w:r>
      <w:r w:rsidR="000807F2">
        <w:rPr>
          <w:lang w:val="en-ZA"/>
        </w:rPr>
        <w:t>T</w:t>
      </w:r>
      <w:r w:rsidR="000807F2" w:rsidRPr="000807F2">
        <w:rPr>
          <w:lang w:val="en-ZA"/>
        </w:rPr>
        <w:t>he country was on Adjusted alert level 3 from 26 July to 12 September 2021.</w:t>
      </w:r>
    </w:p>
    <w:bookmarkEnd w:id="0"/>
    <w:p w14:paraId="11EA51AD" w14:textId="77777777" w:rsidR="003365AE" w:rsidRPr="001B4E2F" w:rsidRDefault="003365AE" w:rsidP="001B4E2F">
      <w:pPr>
        <w:pStyle w:val="Heading3"/>
        <w:rPr>
          <w:rStyle w:val="Emphasis"/>
          <w:b/>
          <w:bCs/>
        </w:rPr>
      </w:pPr>
      <w:r w:rsidRPr="001B4E2F">
        <w:rPr>
          <w:rStyle w:val="Emphasis"/>
          <w:b/>
          <w:bCs/>
        </w:rPr>
        <w:t>Movement of persons</w:t>
      </w:r>
    </w:p>
    <w:p w14:paraId="654C14BD" w14:textId="77777777" w:rsidR="003365AE" w:rsidRPr="003365AE" w:rsidRDefault="003365AE" w:rsidP="003365AE">
      <w:pPr>
        <w:spacing w:line="240" w:lineRule="auto"/>
        <w:rPr>
          <w:sz w:val="20"/>
          <w:szCs w:val="20"/>
          <w:lang w:val="en-ZA"/>
        </w:rPr>
      </w:pPr>
      <w:r w:rsidRPr="00E07933">
        <w:rPr>
          <w:sz w:val="20"/>
          <w:szCs w:val="20"/>
          <w:highlight w:val="yellow"/>
          <w:lang w:val="en-ZA"/>
        </w:rPr>
        <w:t>33. (1) Every person is confined to his or her place of residence from 22H00 until 04H00 daily, unless a person-</w:t>
      </w:r>
    </w:p>
    <w:p w14:paraId="32C48E06" w14:textId="77777777" w:rsidR="003365AE" w:rsidRPr="003365AE" w:rsidRDefault="003365AE" w:rsidP="003365AE">
      <w:pPr>
        <w:spacing w:line="240" w:lineRule="auto"/>
        <w:rPr>
          <w:sz w:val="20"/>
          <w:szCs w:val="20"/>
          <w:lang w:val="en-ZA"/>
        </w:rPr>
      </w:pPr>
      <w:r w:rsidRPr="003365AE">
        <w:rPr>
          <w:sz w:val="20"/>
          <w:szCs w:val="20"/>
          <w:lang w:val="en-ZA"/>
        </w:rPr>
        <w:t>(a) has been granted permission through directions by the relevant Cabinet member or a permit, which corresponds with Form 7 of Annexure A, to perform a service other than a service related to an activity listed under Table 2; or</w:t>
      </w:r>
    </w:p>
    <w:p w14:paraId="39893D38" w14:textId="77777777" w:rsidR="003365AE" w:rsidRPr="003365AE" w:rsidRDefault="003365AE" w:rsidP="003365AE">
      <w:pPr>
        <w:spacing w:line="240" w:lineRule="auto"/>
        <w:rPr>
          <w:sz w:val="20"/>
          <w:szCs w:val="20"/>
          <w:lang w:val="en-ZA"/>
        </w:rPr>
      </w:pPr>
      <w:r w:rsidRPr="003365AE">
        <w:rPr>
          <w:sz w:val="20"/>
          <w:szCs w:val="20"/>
          <w:lang w:val="en-ZA"/>
        </w:rPr>
        <w:t>(b) is attending to a security or medical emergency; or</w:t>
      </w:r>
    </w:p>
    <w:p w14:paraId="60FE5A4B" w14:textId="77777777" w:rsidR="003365AE" w:rsidRPr="003365AE" w:rsidRDefault="003365AE" w:rsidP="003365AE">
      <w:pPr>
        <w:spacing w:line="240" w:lineRule="auto"/>
        <w:rPr>
          <w:sz w:val="20"/>
          <w:szCs w:val="20"/>
          <w:lang w:val="en-ZA"/>
        </w:rPr>
      </w:pPr>
      <w:r w:rsidRPr="003365AE">
        <w:rPr>
          <w:sz w:val="20"/>
          <w:szCs w:val="20"/>
          <w:lang w:val="en-ZA"/>
        </w:rPr>
        <w:t>(c) arrives on a flight or is travelling to or from an airport which necessitates travelling during restricted hours of movement: Provided that the person traveling is in possession of a valid boarding pass as proof of flight or a copy of the airline ticket.</w:t>
      </w:r>
    </w:p>
    <w:p w14:paraId="18DADDFE" w14:textId="77777777" w:rsidR="003365AE" w:rsidRPr="003365AE" w:rsidRDefault="003365AE" w:rsidP="003365AE">
      <w:pPr>
        <w:spacing w:line="240" w:lineRule="auto"/>
        <w:rPr>
          <w:sz w:val="20"/>
          <w:szCs w:val="20"/>
          <w:lang w:val="en-ZA"/>
        </w:rPr>
      </w:pPr>
    </w:p>
    <w:p w14:paraId="1F831E96" w14:textId="77777777" w:rsidR="003365AE" w:rsidRPr="003365AE" w:rsidRDefault="003365AE" w:rsidP="003365AE">
      <w:pPr>
        <w:spacing w:line="240" w:lineRule="auto"/>
        <w:rPr>
          <w:sz w:val="20"/>
          <w:szCs w:val="20"/>
          <w:lang w:val="en-ZA"/>
        </w:rPr>
      </w:pPr>
      <w:r w:rsidRPr="003365AE">
        <w:rPr>
          <w:sz w:val="20"/>
          <w:szCs w:val="20"/>
          <w:lang w:val="en-ZA"/>
        </w:rPr>
        <w:t>(2) Any person who fails to abide by the curfew referred to in subregulation (1) commits an offence and is, on conviction, liable to a fine or a period of imprisonment not exceeding six months, or to both such fine and imprisonment.</w:t>
      </w:r>
    </w:p>
    <w:p w14:paraId="043914A5" w14:textId="77777777" w:rsidR="003365AE" w:rsidRPr="003365AE" w:rsidRDefault="003365AE" w:rsidP="003365AE">
      <w:pPr>
        <w:spacing w:line="240" w:lineRule="auto"/>
        <w:rPr>
          <w:sz w:val="20"/>
          <w:szCs w:val="20"/>
          <w:lang w:val="en-ZA"/>
        </w:rPr>
      </w:pPr>
    </w:p>
    <w:p w14:paraId="1CD9C19B" w14:textId="77777777" w:rsidR="003365AE" w:rsidRPr="001B4E2F" w:rsidRDefault="003365AE" w:rsidP="003365AE">
      <w:pPr>
        <w:spacing w:line="240" w:lineRule="auto"/>
        <w:rPr>
          <w:sz w:val="20"/>
          <w:szCs w:val="20"/>
          <w:highlight w:val="yellow"/>
          <w:lang w:val="en-ZA"/>
        </w:rPr>
      </w:pPr>
      <w:r w:rsidRPr="003365AE">
        <w:rPr>
          <w:sz w:val="20"/>
          <w:szCs w:val="20"/>
          <w:lang w:val="en-ZA"/>
        </w:rPr>
        <w:t>(</w:t>
      </w:r>
      <w:r w:rsidRPr="001B4E2F">
        <w:rPr>
          <w:sz w:val="20"/>
          <w:szCs w:val="20"/>
          <w:highlight w:val="yellow"/>
          <w:lang w:val="en-ZA"/>
        </w:rPr>
        <w:t>3) Closing time for the following establishments, whether indoors or outdoors, is 21H00:</w:t>
      </w:r>
    </w:p>
    <w:p w14:paraId="68E50B9B"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lastRenderedPageBreak/>
        <w:t>(a) cinemas;</w:t>
      </w:r>
    </w:p>
    <w:p w14:paraId="35FB3145"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(b) theatres;</w:t>
      </w:r>
    </w:p>
    <w:p w14:paraId="009DF67E"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(c) casinos;</w:t>
      </w:r>
    </w:p>
    <w:p w14:paraId="4705EBC2"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(d) museums, galleries and archives;</w:t>
      </w:r>
    </w:p>
    <w:p w14:paraId="49323CDB"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(e) public swimming pools;</w:t>
      </w:r>
    </w:p>
    <w:p w14:paraId="27557886"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(f) beaches and public parks;</w:t>
      </w:r>
    </w:p>
    <w:p w14:paraId="14FD73CA"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(g) game parks, botanical gardens, aquariums and zoos;</w:t>
      </w:r>
    </w:p>
    <w:p w14:paraId="5A4FCE52"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(h) gyms and fitness centres;</w:t>
      </w:r>
    </w:p>
    <w:p w14:paraId="42AAF3A2"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(i) restaurants, bars, shebeens and taverns;</w:t>
      </w:r>
    </w:p>
    <w:p w14:paraId="33517182"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(j) venues hosting auctions;</w:t>
      </w:r>
    </w:p>
    <w:p w14:paraId="567C5208"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 xml:space="preserve">(k) venues hosting professional sport; and </w:t>
      </w:r>
    </w:p>
    <w:p w14:paraId="7A63D385" w14:textId="77777777" w:rsidR="003365AE" w:rsidRPr="001B4E2F" w:rsidRDefault="003365AE" w:rsidP="003365AE">
      <w:pPr>
        <w:spacing w:line="240" w:lineRule="auto"/>
        <w:rPr>
          <w:sz w:val="20"/>
          <w:szCs w:val="20"/>
          <w:highlight w:val="yellow"/>
          <w:lang w:val="en-ZA"/>
        </w:rPr>
      </w:pPr>
      <w:r w:rsidRPr="001B4E2F">
        <w:rPr>
          <w:sz w:val="20"/>
          <w:szCs w:val="20"/>
          <w:highlight w:val="yellow"/>
          <w:lang w:val="en-ZA"/>
        </w:rPr>
        <w:t>(l) venues hosting faith-based, or religious gatherings; and</w:t>
      </w:r>
    </w:p>
    <w:p w14:paraId="62B6949E" w14:textId="77777777" w:rsidR="003365AE" w:rsidRPr="003365AE" w:rsidRDefault="003365AE" w:rsidP="003365AE">
      <w:pPr>
        <w:spacing w:line="240" w:lineRule="auto"/>
        <w:rPr>
          <w:sz w:val="20"/>
          <w:szCs w:val="20"/>
          <w:lang w:val="en-ZA"/>
        </w:rPr>
      </w:pPr>
      <w:r w:rsidRPr="001B4E2F">
        <w:rPr>
          <w:sz w:val="20"/>
          <w:szCs w:val="20"/>
          <w:highlight w:val="yellow"/>
          <w:lang w:val="en-ZA"/>
        </w:rPr>
        <w:t>(m)  social, political and cultural gatherings</w:t>
      </w:r>
      <w:r w:rsidRPr="003365AE">
        <w:rPr>
          <w:sz w:val="20"/>
          <w:szCs w:val="20"/>
          <w:lang w:val="en-ZA"/>
        </w:rPr>
        <w:t>.</w:t>
      </w:r>
    </w:p>
    <w:p w14:paraId="1170629E" w14:textId="77777777" w:rsidR="003365AE" w:rsidRPr="003365AE" w:rsidRDefault="003365AE" w:rsidP="003365AE">
      <w:pPr>
        <w:spacing w:line="240" w:lineRule="auto"/>
        <w:rPr>
          <w:sz w:val="20"/>
          <w:szCs w:val="20"/>
          <w:lang w:val="en-ZA"/>
        </w:rPr>
      </w:pPr>
    </w:p>
    <w:p w14:paraId="1F840C7C" w14:textId="77777777" w:rsidR="003365AE" w:rsidRPr="003365AE" w:rsidRDefault="003365AE" w:rsidP="003365AE">
      <w:pPr>
        <w:spacing w:line="240" w:lineRule="auto"/>
        <w:rPr>
          <w:sz w:val="20"/>
          <w:szCs w:val="20"/>
          <w:lang w:val="en-ZA"/>
        </w:rPr>
      </w:pPr>
      <w:r w:rsidRPr="001B4E2F">
        <w:rPr>
          <w:sz w:val="20"/>
          <w:szCs w:val="20"/>
          <w:highlight w:val="yellow"/>
          <w:lang w:val="en-ZA"/>
        </w:rPr>
        <w:t>(4) Inter-provincial travel is permitted.</w:t>
      </w:r>
    </w:p>
    <w:p w14:paraId="27DFB6A8" w14:textId="77777777" w:rsidR="003365AE" w:rsidRPr="003365AE" w:rsidRDefault="003365AE" w:rsidP="003365AE">
      <w:pPr>
        <w:spacing w:line="240" w:lineRule="auto"/>
        <w:rPr>
          <w:sz w:val="20"/>
          <w:szCs w:val="20"/>
          <w:lang w:val="en-ZA"/>
        </w:rPr>
      </w:pPr>
    </w:p>
    <w:p w14:paraId="4C6F1B0E" w14:textId="77777777" w:rsidR="003365AE" w:rsidRPr="003365AE" w:rsidRDefault="003365AE" w:rsidP="003365AE">
      <w:pPr>
        <w:spacing w:line="240" w:lineRule="auto"/>
        <w:rPr>
          <w:sz w:val="20"/>
          <w:szCs w:val="20"/>
          <w:lang w:val="en-ZA"/>
        </w:rPr>
      </w:pPr>
      <w:r w:rsidRPr="003365AE">
        <w:rPr>
          <w:sz w:val="20"/>
          <w:szCs w:val="20"/>
          <w:lang w:val="en-ZA"/>
        </w:rPr>
        <w:t>Opening and closure of schools, early childhood development centres and institutions of higher education (updated on 30 July 2021)</w:t>
      </w:r>
    </w:p>
    <w:p w14:paraId="5D6DC1A0" w14:textId="77777777" w:rsidR="003365AE" w:rsidRPr="003365AE" w:rsidRDefault="003365AE" w:rsidP="003365AE">
      <w:pPr>
        <w:spacing w:line="240" w:lineRule="auto"/>
        <w:rPr>
          <w:sz w:val="20"/>
          <w:szCs w:val="20"/>
          <w:lang w:val="en-ZA"/>
        </w:rPr>
      </w:pPr>
      <w:r w:rsidRPr="003365AE">
        <w:rPr>
          <w:sz w:val="20"/>
          <w:szCs w:val="20"/>
          <w:lang w:val="en-ZA"/>
        </w:rPr>
        <w:t>33A (1) Schools will be reopened on the 26th July 2021. The Cabinet member responsible for basic education may, in directions, further announce measures related to the management and reduction of risk at schools in the basic education sector, in order to address, prevent and combat the spread of COVID-19.</w:t>
      </w:r>
    </w:p>
    <w:p w14:paraId="56A9F349" w14:textId="77777777" w:rsidR="003365AE" w:rsidRPr="003365AE" w:rsidRDefault="003365AE" w:rsidP="003365AE">
      <w:pPr>
        <w:spacing w:line="240" w:lineRule="auto"/>
        <w:rPr>
          <w:sz w:val="20"/>
          <w:szCs w:val="20"/>
          <w:lang w:val="en-ZA"/>
        </w:rPr>
      </w:pPr>
    </w:p>
    <w:p w14:paraId="50E72164" w14:textId="77777777" w:rsidR="003365AE" w:rsidRPr="003365AE" w:rsidRDefault="003365AE" w:rsidP="003365AE">
      <w:pPr>
        <w:spacing w:line="240" w:lineRule="auto"/>
        <w:rPr>
          <w:sz w:val="20"/>
          <w:szCs w:val="20"/>
          <w:lang w:val="en-ZA"/>
        </w:rPr>
      </w:pPr>
      <w:r w:rsidRPr="003365AE">
        <w:rPr>
          <w:sz w:val="20"/>
          <w:szCs w:val="20"/>
          <w:lang w:val="en-ZA"/>
        </w:rPr>
        <w:t>(2) The Cabinet member responsible for higher education may by direction contemplated in regulation 4(3), determine the dates on which institutions of higher education will be reopened and any matter related to the management of institutions of higher education sector, to address, prevent and combat the spread of COVI D-19 in all institutions.</w:t>
      </w:r>
    </w:p>
    <w:p w14:paraId="4DF8EC6B" w14:textId="77777777" w:rsidR="003365AE" w:rsidRPr="003365AE" w:rsidRDefault="003365AE" w:rsidP="003365AE">
      <w:pPr>
        <w:spacing w:line="240" w:lineRule="auto"/>
        <w:rPr>
          <w:sz w:val="20"/>
          <w:szCs w:val="20"/>
          <w:lang w:val="en-ZA"/>
        </w:rPr>
      </w:pPr>
    </w:p>
    <w:p w14:paraId="61929EB5" w14:textId="77777777" w:rsidR="003365AE" w:rsidRPr="003365AE" w:rsidRDefault="003365AE" w:rsidP="003365AE">
      <w:pPr>
        <w:spacing w:line="240" w:lineRule="auto"/>
        <w:rPr>
          <w:sz w:val="20"/>
          <w:szCs w:val="20"/>
          <w:lang w:val="en-ZA"/>
        </w:rPr>
      </w:pPr>
      <w:r w:rsidRPr="003365AE">
        <w:rPr>
          <w:sz w:val="20"/>
          <w:szCs w:val="20"/>
          <w:lang w:val="en-ZA"/>
        </w:rPr>
        <w:t>(3) Early childhood development centres will remain open.</w:t>
      </w:r>
    </w:p>
    <w:p w14:paraId="50DF7DCA" w14:textId="77777777" w:rsidR="003365AE" w:rsidRPr="003365AE" w:rsidRDefault="003365AE" w:rsidP="003365AE">
      <w:pPr>
        <w:spacing w:line="240" w:lineRule="auto"/>
        <w:rPr>
          <w:sz w:val="20"/>
          <w:szCs w:val="20"/>
          <w:lang w:val="en-ZA"/>
        </w:rPr>
      </w:pPr>
    </w:p>
    <w:p w14:paraId="28E987C6" w14:textId="77777777" w:rsidR="003365AE" w:rsidRPr="003365AE" w:rsidRDefault="003365AE" w:rsidP="003365AE">
      <w:pPr>
        <w:spacing w:line="240" w:lineRule="auto"/>
        <w:rPr>
          <w:sz w:val="20"/>
          <w:szCs w:val="20"/>
          <w:lang w:val="en-ZA"/>
        </w:rPr>
      </w:pPr>
      <w:r w:rsidRPr="003365AE">
        <w:rPr>
          <w:sz w:val="20"/>
          <w:szCs w:val="20"/>
          <w:lang w:val="en-ZA"/>
        </w:rPr>
        <w:t>(4) (a) Primary school learners from Grades R to 7 must return to the traditional and daily attendance timetabling model from 2 August 2021.</w:t>
      </w:r>
    </w:p>
    <w:p w14:paraId="220A8528" w14:textId="77777777" w:rsidR="003365AE" w:rsidRPr="003365AE" w:rsidRDefault="003365AE" w:rsidP="003365AE">
      <w:pPr>
        <w:spacing w:line="240" w:lineRule="auto"/>
        <w:rPr>
          <w:sz w:val="20"/>
          <w:szCs w:val="20"/>
          <w:lang w:val="en-ZA"/>
        </w:rPr>
      </w:pPr>
      <w:r w:rsidRPr="003365AE">
        <w:rPr>
          <w:sz w:val="20"/>
          <w:szCs w:val="20"/>
          <w:lang w:val="en-ZA"/>
        </w:rPr>
        <w:t>(b) The social distancing measure in primary schools is reduced to one metre.</w:t>
      </w:r>
    </w:p>
    <w:p w14:paraId="08A31B4A" w14:textId="77777777" w:rsidR="003365AE" w:rsidRPr="003365AE" w:rsidRDefault="003365AE" w:rsidP="003365AE">
      <w:pPr>
        <w:spacing w:line="240" w:lineRule="auto"/>
        <w:rPr>
          <w:sz w:val="20"/>
          <w:szCs w:val="20"/>
          <w:lang w:val="en-ZA"/>
        </w:rPr>
      </w:pPr>
      <w:r w:rsidRPr="003365AE">
        <w:rPr>
          <w:sz w:val="20"/>
          <w:szCs w:val="20"/>
          <w:lang w:val="en-ZA"/>
        </w:rPr>
        <w:t>(c) Strict adherence to all health protocolas including the wearing of face masks, the washing of hands and hand sanitation must be observed.</w:t>
      </w:r>
    </w:p>
    <w:p w14:paraId="745A8B7E" w14:textId="77777777" w:rsidR="003365AE" w:rsidRPr="003365AE" w:rsidRDefault="003365AE" w:rsidP="003365AE">
      <w:pPr>
        <w:spacing w:line="240" w:lineRule="auto"/>
        <w:rPr>
          <w:sz w:val="20"/>
          <w:szCs w:val="20"/>
          <w:lang w:val="en-ZA"/>
        </w:rPr>
      </w:pPr>
    </w:p>
    <w:p w14:paraId="50A66805" w14:textId="77777777" w:rsidR="003365AE" w:rsidRPr="003365AE" w:rsidRDefault="003365AE" w:rsidP="003365AE">
      <w:pPr>
        <w:spacing w:line="240" w:lineRule="auto"/>
        <w:rPr>
          <w:sz w:val="20"/>
          <w:szCs w:val="20"/>
          <w:lang w:val="en-ZA"/>
        </w:rPr>
      </w:pPr>
      <w:r w:rsidRPr="003365AE">
        <w:rPr>
          <w:sz w:val="20"/>
          <w:szCs w:val="20"/>
          <w:lang w:val="en-ZA"/>
        </w:rPr>
        <w:t>Mandatory protocols when in a public place</w:t>
      </w:r>
    </w:p>
    <w:p w14:paraId="1AF15C6A" w14:textId="77777777" w:rsidR="003365AE" w:rsidRPr="003365AE" w:rsidRDefault="003365AE" w:rsidP="003365AE">
      <w:pPr>
        <w:spacing w:line="240" w:lineRule="auto"/>
        <w:rPr>
          <w:sz w:val="20"/>
          <w:szCs w:val="20"/>
          <w:lang w:val="en-ZA"/>
        </w:rPr>
      </w:pPr>
      <w:r w:rsidRPr="003365AE">
        <w:rPr>
          <w:sz w:val="20"/>
          <w:szCs w:val="20"/>
          <w:lang w:val="en-ZA"/>
        </w:rPr>
        <w:t>34. (1) For the purposes of these Regulations, a 'face mask' means a cloth face mask or a homemade item that covers the nose and mouth, or another appropriate item to cover the nose and mouth.</w:t>
      </w:r>
    </w:p>
    <w:p w14:paraId="387304C2" w14:textId="77777777" w:rsidR="003365AE" w:rsidRPr="003365AE" w:rsidRDefault="003365AE" w:rsidP="003365AE">
      <w:pPr>
        <w:spacing w:line="240" w:lineRule="auto"/>
        <w:rPr>
          <w:sz w:val="20"/>
          <w:szCs w:val="20"/>
          <w:lang w:val="en-ZA"/>
        </w:rPr>
      </w:pPr>
    </w:p>
    <w:p w14:paraId="2F8A4D6F" w14:textId="77777777" w:rsidR="003365AE" w:rsidRPr="003365AE" w:rsidRDefault="003365AE" w:rsidP="003365AE">
      <w:pPr>
        <w:spacing w:line="240" w:lineRule="auto"/>
        <w:rPr>
          <w:sz w:val="20"/>
          <w:szCs w:val="20"/>
          <w:lang w:val="en-ZA"/>
        </w:rPr>
      </w:pPr>
      <w:r w:rsidRPr="003365AE">
        <w:rPr>
          <w:sz w:val="20"/>
          <w:szCs w:val="20"/>
          <w:lang w:val="en-ZA"/>
        </w:rPr>
        <w:t xml:space="preserve">(2) The wearing of a face mask is mandatory for every person when in a public place, excluding a child under the age of six years. and any person who fails to comply with a verbal instruction by an enforcement officer to wear a face </w:t>
      </w:r>
      <w:r w:rsidRPr="003365AE">
        <w:rPr>
          <w:sz w:val="20"/>
          <w:szCs w:val="20"/>
          <w:lang w:val="en-ZA"/>
        </w:rPr>
        <w:lastRenderedPageBreak/>
        <w:t>mask, commits an offence and is, on conviction, liable to a fine or a period of imprisonment not exceeding six months, or to both such fine and imprisonment.</w:t>
      </w:r>
    </w:p>
    <w:p w14:paraId="67C975B0" w14:textId="77777777" w:rsidR="003365AE" w:rsidRPr="003365AE" w:rsidRDefault="003365AE" w:rsidP="003365AE">
      <w:pPr>
        <w:spacing w:line="240" w:lineRule="auto"/>
        <w:rPr>
          <w:sz w:val="20"/>
          <w:szCs w:val="20"/>
          <w:lang w:val="en-ZA"/>
        </w:rPr>
      </w:pPr>
    </w:p>
    <w:p w14:paraId="36B4BD06" w14:textId="77777777" w:rsidR="003365AE" w:rsidRPr="003365AE" w:rsidRDefault="003365AE" w:rsidP="003365AE">
      <w:pPr>
        <w:spacing w:line="240" w:lineRule="auto"/>
        <w:rPr>
          <w:sz w:val="20"/>
          <w:szCs w:val="20"/>
          <w:lang w:val="en-ZA"/>
        </w:rPr>
      </w:pPr>
      <w:r w:rsidRPr="003365AE">
        <w:rPr>
          <w:sz w:val="20"/>
          <w:szCs w:val="20"/>
          <w:lang w:val="en-ZA"/>
        </w:rPr>
        <w:t>(3) No person will be allowed to-</w:t>
      </w:r>
    </w:p>
    <w:p w14:paraId="4EC47216" w14:textId="77777777" w:rsidR="003365AE" w:rsidRPr="003365AE" w:rsidRDefault="003365AE" w:rsidP="003365AE">
      <w:pPr>
        <w:spacing w:line="240" w:lineRule="auto"/>
        <w:rPr>
          <w:sz w:val="20"/>
          <w:szCs w:val="20"/>
          <w:lang w:val="en-ZA"/>
        </w:rPr>
      </w:pPr>
      <w:r w:rsidRPr="003365AE">
        <w:rPr>
          <w:sz w:val="20"/>
          <w:szCs w:val="20"/>
          <w:lang w:val="en-ZA"/>
        </w:rPr>
        <w:t>(a) use, operate, perform any service on any form of public transport;</w:t>
      </w:r>
    </w:p>
    <w:p w14:paraId="615986D7" w14:textId="77777777" w:rsidR="003365AE" w:rsidRPr="003365AE" w:rsidRDefault="003365AE" w:rsidP="003365AE">
      <w:pPr>
        <w:spacing w:line="240" w:lineRule="auto"/>
        <w:rPr>
          <w:sz w:val="20"/>
          <w:szCs w:val="20"/>
          <w:lang w:val="en-ZA"/>
        </w:rPr>
      </w:pPr>
      <w:r w:rsidRPr="003365AE">
        <w:rPr>
          <w:sz w:val="20"/>
          <w:szCs w:val="20"/>
          <w:lang w:val="en-ZA"/>
        </w:rPr>
        <w:t>(b) enter or be in a building, place or premises, including government buildings, places or premises, used by the public to obtain goods or services; or</w:t>
      </w:r>
    </w:p>
    <w:p w14:paraId="4296BF92" w14:textId="77777777" w:rsidR="003365AE" w:rsidRPr="003365AE" w:rsidRDefault="003365AE" w:rsidP="003365AE">
      <w:pPr>
        <w:spacing w:line="240" w:lineRule="auto"/>
        <w:rPr>
          <w:sz w:val="20"/>
          <w:szCs w:val="20"/>
          <w:lang w:val="en-ZA"/>
        </w:rPr>
      </w:pPr>
      <w:r w:rsidRPr="003365AE">
        <w:rPr>
          <w:sz w:val="20"/>
          <w:szCs w:val="20"/>
          <w:lang w:val="en-ZA"/>
        </w:rPr>
        <w:t>(c) be in any public open space,</w:t>
      </w:r>
    </w:p>
    <w:p w14:paraId="2C40193C" w14:textId="77777777" w:rsidR="003365AE" w:rsidRPr="003365AE" w:rsidRDefault="003365AE" w:rsidP="003365AE">
      <w:pPr>
        <w:spacing w:line="240" w:lineRule="auto"/>
        <w:rPr>
          <w:sz w:val="20"/>
          <w:szCs w:val="20"/>
          <w:lang w:val="en-ZA"/>
        </w:rPr>
      </w:pPr>
      <w:r w:rsidRPr="003365AE">
        <w:rPr>
          <w:sz w:val="20"/>
          <w:szCs w:val="20"/>
          <w:lang w:val="en-ZA"/>
        </w:rPr>
        <w:t>if he or she is not wearing a face mask.</w:t>
      </w:r>
    </w:p>
    <w:p w14:paraId="3214DA6E" w14:textId="77777777" w:rsidR="003365AE" w:rsidRPr="003365AE" w:rsidRDefault="003365AE" w:rsidP="003365AE">
      <w:pPr>
        <w:spacing w:line="240" w:lineRule="auto"/>
        <w:rPr>
          <w:sz w:val="20"/>
          <w:szCs w:val="20"/>
          <w:lang w:val="en-ZA"/>
        </w:rPr>
      </w:pPr>
    </w:p>
    <w:p w14:paraId="650C7A50" w14:textId="77777777" w:rsidR="003365AE" w:rsidRPr="003365AE" w:rsidRDefault="003365AE" w:rsidP="003365AE">
      <w:pPr>
        <w:spacing w:line="240" w:lineRule="auto"/>
        <w:rPr>
          <w:sz w:val="20"/>
          <w:szCs w:val="20"/>
          <w:lang w:val="en-ZA"/>
        </w:rPr>
      </w:pPr>
      <w:r w:rsidRPr="003365AE">
        <w:rPr>
          <w:sz w:val="20"/>
          <w:szCs w:val="20"/>
          <w:lang w:val="en-ZA"/>
        </w:rPr>
        <w:t>(4) The prohibition in subregulation (3)(c) shall not apply to a person who undertakes vigorous exercise in a public place, provided that the person maintains a distance of at least one and a half metres from any other person, and subject to directions on what is considered to be vigorous, issued by the Cabinet member responsible for health.</w:t>
      </w:r>
    </w:p>
    <w:p w14:paraId="2ABD2C6D" w14:textId="77777777" w:rsidR="003365AE" w:rsidRPr="003365AE" w:rsidRDefault="003365AE" w:rsidP="003365AE">
      <w:pPr>
        <w:spacing w:line="240" w:lineRule="auto"/>
        <w:rPr>
          <w:sz w:val="20"/>
          <w:szCs w:val="20"/>
          <w:lang w:val="en-ZA"/>
        </w:rPr>
      </w:pPr>
    </w:p>
    <w:p w14:paraId="365E1183" w14:textId="77777777" w:rsidR="003365AE" w:rsidRPr="003365AE" w:rsidRDefault="003365AE" w:rsidP="003365AE">
      <w:pPr>
        <w:spacing w:line="240" w:lineRule="auto"/>
        <w:rPr>
          <w:sz w:val="20"/>
          <w:szCs w:val="20"/>
          <w:lang w:val="en-ZA"/>
        </w:rPr>
      </w:pPr>
      <w:r w:rsidRPr="003365AE">
        <w:rPr>
          <w:sz w:val="20"/>
          <w:szCs w:val="20"/>
          <w:lang w:val="en-ZA"/>
        </w:rPr>
        <w:t>(5) An employer may not allow any employee to perform any duties or enter the employment premises if the employee is not wearing a face mask while performing his or her duties.</w:t>
      </w:r>
    </w:p>
    <w:p w14:paraId="51D2A61B" w14:textId="77777777" w:rsidR="003365AE" w:rsidRPr="003365AE" w:rsidRDefault="003365AE" w:rsidP="003365AE">
      <w:pPr>
        <w:spacing w:line="240" w:lineRule="auto"/>
        <w:rPr>
          <w:sz w:val="20"/>
          <w:szCs w:val="20"/>
          <w:lang w:val="en-ZA"/>
        </w:rPr>
      </w:pPr>
    </w:p>
    <w:p w14:paraId="193B39A5" w14:textId="77777777" w:rsidR="003365AE" w:rsidRPr="003365AE" w:rsidRDefault="003365AE" w:rsidP="003365AE">
      <w:pPr>
        <w:spacing w:line="240" w:lineRule="auto"/>
        <w:rPr>
          <w:sz w:val="20"/>
          <w:szCs w:val="20"/>
          <w:lang w:val="en-ZA"/>
        </w:rPr>
      </w:pPr>
      <w:r w:rsidRPr="003365AE">
        <w:rPr>
          <w:sz w:val="20"/>
          <w:szCs w:val="20"/>
          <w:lang w:val="en-ZA"/>
        </w:rPr>
        <w:t>(6) Every business premises, including, but not limited to, a supermarket, shop, grocery store, retail store, wholesale produce market or pharmacy shall -</w:t>
      </w:r>
    </w:p>
    <w:p w14:paraId="101F2EA2" w14:textId="77777777" w:rsidR="003365AE" w:rsidRPr="003365AE" w:rsidRDefault="003365AE" w:rsidP="003365AE">
      <w:pPr>
        <w:spacing w:line="240" w:lineRule="auto"/>
        <w:rPr>
          <w:sz w:val="20"/>
          <w:szCs w:val="20"/>
          <w:lang w:val="en-ZA"/>
        </w:rPr>
      </w:pPr>
      <w:r w:rsidRPr="003365AE">
        <w:rPr>
          <w:sz w:val="20"/>
          <w:szCs w:val="20"/>
          <w:lang w:val="en-ZA"/>
        </w:rPr>
        <w:t>(a) determine their area of floor space in square metres;</w:t>
      </w:r>
    </w:p>
    <w:p w14:paraId="174CBF77" w14:textId="77777777" w:rsidR="003365AE" w:rsidRPr="003365AE" w:rsidRDefault="003365AE" w:rsidP="003365AE">
      <w:pPr>
        <w:spacing w:line="240" w:lineRule="auto"/>
        <w:rPr>
          <w:sz w:val="20"/>
          <w:szCs w:val="20"/>
          <w:lang w:val="en-ZA"/>
        </w:rPr>
      </w:pPr>
      <w:r w:rsidRPr="003365AE">
        <w:rPr>
          <w:sz w:val="20"/>
          <w:szCs w:val="20"/>
          <w:lang w:val="en-ZA"/>
        </w:rPr>
        <w:t>(b) based on the information contemplated in paragraph (a), determine the number of customers and employees that may be inside the premises at any time with adequate space available, on the basis of providing for a social distance of one and a half metres between persons;</w:t>
      </w:r>
    </w:p>
    <w:p w14:paraId="7659FE10" w14:textId="77777777" w:rsidR="003365AE" w:rsidRPr="003365AE" w:rsidRDefault="003365AE" w:rsidP="003365AE">
      <w:pPr>
        <w:spacing w:line="240" w:lineRule="auto"/>
        <w:rPr>
          <w:sz w:val="20"/>
          <w:szCs w:val="20"/>
          <w:lang w:val="en-ZA"/>
        </w:rPr>
      </w:pPr>
      <w:r w:rsidRPr="003365AE">
        <w:rPr>
          <w:sz w:val="20"/>
          <w:szCs w:val="20"/>
          <w:lang w:val="en-ZA"/>
        </w:rPr>
        <w:t>(c) take steps to ensure that persons queuing inside or outside the premises are able to maintain a distance of one and a half metres from each other;</w:t>
      </w:r>
    </w:p>
    <w:p w14:paraId="757490BD" w14:textId="77777777" w:rsidR="003365AE" w:rsidRPr="003365AE" w:rsidRDefault="003365AE" w:rsidP="003365AE">
      <w:pPr>
        <w:spacing w:line="240" w:lineRule="auto"/>
        <w:rPr>
          <w:sz w:val="20"/>
          <w:szCs w:val="20"/>
          <w:lang w:val="en-ZA"/>
        </w:rPr>
      </w:pPr>
      <w:r w:rsidRPr="003365AE">
        <w:rPr>
          <w:sz w:val="20"/>
          <w:szCs w:val="20"/>
          <w:lang w:val="en-ZA"/>
        </w:rPr>
        <w:t>(d) provide hand sanitisers for use by the public and employees at the entrance to the premises; and</w:t>
      </w:r>
    </w:p>
    <w:p w14:paraId="13E19647" w14:textId="77777777" w:rsidR="003365AE" w:rsidRPr="003365AE" w:rsidRDefault="003365AE" w:rsidP="003365AE">
      <w:pPr>
        <w:spacing w:line="240" w:lineRule="auto"/>
        <w:rPr>
          <w:sz w:val="20"/>
          <w:szCs w:val="20"/>
          <w:lang w:val="en-ZA"/>
        </w:rPr>
      </w:pPr>
      <w:r w:rsidRPr="003365AE">
        <w:rPr>
          <w:sz w:val="20"/>
          <w:szCs w:val="20"/>
          <w:lang w:val="en-ZA"/>
        </w:rPr>
        <w:t>(e) assign, in writing, an employee or any other suitable person, as the compliance employee, who must ensure -</w:t>
      </w:r>
    </w:p>
    <w:p w14:paraId="504EDFC2" w14:textId="77777777" w:rsidR="003365AE" w:rsidRPr="003365AE" w:rsidRDefault="003365AE" w:rsidP="003365AE">
      <w:pPr>
        <w:spacing w:line="240" w:lineRule="auto"/>
        <w:rPr>
          <w:sz w:val="20"/>
          <w:szCs w:val="20"/>
          <w:lang w:val="en-ZA"/>
        </w:rPr>
      </w:pPr>
      <w:r w:rsidRPr="003365AE">
        <w:rPr>
          <w:sz w:val="20"/>
          <w:szCs w:val="20"/>
          <w:lang w:val="en-ZA"/>
        </w:rPr>
        <w:t>(i) compliance with the measures provided for in paragraphs (a) to (d); and</w:t>
      </w:r>
    </w:p>
    <w:p w14:paraId="7CEAF7A1" w14:textId="77777777" w:rsidR="003365AE" w:rsidRPr="003365AE" w:rsidRDefault="003365AE" w:rsidP="003365AE">
      <w:pPr>
        <w:spacing w:line="240" w:lineRule="auto"/>
        <w:rPr>
          <w:sz w:val="20"/>
          <w:szCs w:val="20"/>
          <w:lang w:val="en-ZA"/>
        </w:rPr>
      </w:pPr>
      <w:r w:rsidRPr="003365AE">
        <w:rPr>
          <w:sz w:val="20"/>
          <w:szCs w:val="20"/>
          <w:lang w:val="en-ZA"/>
        </w:rPr>
        <w:t>(ii) that all directions in respect of hygienic conditions and limitation of exposure to persons with COVID-19 are adhered to.</w:t>
      </w:r>
    </w:p>
    <w:p w14:paraId="5D2AD9BE" w14:textId="77777777" w:rsidR="003365AE" w:rsidRPr="003365AE" w:rsidRDefault="003365AE" w:rsidP="003365AE">
      <w:pPr>
        <w:spacing w:line="240" w:lineRule="auto"/>
        <w:rPr>
          <w:sz w:val="20"/>
          <w:szCs w:val="20"/>
          <w:lang w:val="en-ZA"/>
        </w:rPr>
      </w:pPr>
    </w:p>
    <w:p w14:paraId="4FF02A69" w14:textId="77777777" w:rsidR="003365AE" w:rsidRPr="003365AE" w:rsidRDefault="003365AE" w:rsidP="003365AE">
      <w:pPr>
        <w:spacing w:line="240" w:lineRule="auto"/>
        <w:rPr>
          <w:sz w:val="20"/>
          <w:szCs w:val="20"/>
          <w:lang w:val="en-ZA"/>
        </w:rPr>
      </w:pPr>
      <w:r w:rsidRPr="003365AE">
        <w:rPr>
          <w:sz w:val="20"/>
          <w:szCs w:val="20"/>
          <w:lang w:val="en-ZA"/>
        </w:rPr>
        <w:t>(7) Any business whose premises exceeds the maximum number of customers and employees determined in subregulation (6) commits an offence and is, on conviction, liable to a fine or to imprisonment for a period not exceeding six months or to both such fine and imprisonment.</w:t>
      </w:r>
    </w:p>
    <w:p w14:paraId="4B97D68F" w14:textId="77777777" w:rsidR="003365AE" w:rsidRPr="003365AE" w:rsidRDefault="003365AE" w:rsidP="003365AE">
      <w:pPr>
        <w:spacing w:line="240" w:lineRule="auto"/>
        <w:rPr>
          <w:sz w:val="20"/>
          <w:szCs w:val="20"/>
          <w:lang w:val="en-ZA"/>
        </w:rPr>
      </w:pPr>
    </w:p>
    <w:p w14:paraId="1B0F12AE" w14:textId="77777777" w:rsidR="003365AE" w:rsidRPr="003365AE" w:rsidRDefault="003365AE" w:rsidP="003365AE">
      <w:pPr>
        <w:spacing w:line="240" w:lineRule="auto"/>
        <w:rPr>
          <w:sz w:val="20"/>
          <w:szCs w:val="20"/>
          <w:lang w:val="en-ZA"/>
        </w:rPr>
      </w:pPr>
      <w:r w:rsidRPr="003365AE">
        <w:rPr>
          <w:sz w:val="20"/>
          <w:szCs w:val="20"/>
          <w:lang w:val="en-ZA"/>
        </w:rPr>
        <w:t>(8) All employers must, adopt measures to promote physical distancing of employees, including -</w:t>
      </w:r>
    </w:p>
    <w:p w14:paraId="2C4C51D0" w14:textId="77777777" w:rsidR="003365AE" w:rsidRPr="003365AE" w:rsidRDefault="003365AE" w:rsidP="003365AE">
      <w:pPr>
        <w:spacing w:line="240" w:lineRule="auto"/>
        <w:rPr>
          <w:sz w:val="20"/>
          <w:szCs w:val="20"/>
          <w:lang w:val="en-ZA"/>
        </w:rPr>
      </w:pPr>
      <w:r w:rsidRPr="003365AE">
        <w:rPr>
          <w:sz w:val="20"/>
          <w:szCs w:val="20"/>
          <w:lang w:val="en-ZA"/>
        </w:rPr>
        <w:t>(a) enabling employees to work from home or minimising the need for employees to be physically present at the workplace;</w:t>
      </w:r>
    </w:p>
    <w:p w14:paraId="06EB5FAC" w14:textId="77777777" w:rsidR="003365AE" w:rsidRPr="003365AE" w:rsidRDefault="003365AE" w:rsidP="003365AE">
      <w:pPr>
        <w:spacing w:line="240" w:lineRule="auto"/>
        <w:rPr>
          <w:sz w:val="20"/>
          <w:szCs w:val="20"/>
          <w:lang w:val="en-ZA"/>
        </w:rPr>
      </w:pPr>
      <w:r w:rsidRPr="003365AE">
        <w:rPr>
          <w:sz w:val="20"/>
          <w:szCs w:val="20"/>
          <w:lang w:val="en-ZA"/>
        </w:rPr>
        <w:t>(b) the provision for adequate space;</w:t>
      </w:r>
    </w:p>
    <w:p w14:paraId="0EC20B6D" w14:textId="77777777" w:rsidR="003365AE" w:rsidRPr="003365AE" w:rsidRDefault="003365AE" w:rsidP="003365AE">
      <w:pPr>
        <w:spacing w:line="240" w:lineRule="auto"/>
        <w:rPr>
          <w:sz w:val="20"/>
          <w:szCs w:val="20"/>
          <w:lang w:val="en-ZA"/>
        </w:rPr>
      </w:pPr>
      <w:r w:rsidRPr="003365AE">
        <w:rPr>
          <w:sz w:val="20"/>
          <w:szCs w:val="20"/>
          <w:lang w:val="en-ZA"/>
        </w:rPr>
        <w:t>(c) restrictions on face to face meetings;</w:t>
      </w:r>
    </w:p>
    <w:p w14:paraId="453D0214" w14:textId="77777777" w:rsidR="003365AE" w:rsidRPr="003365AE" w:rsidRDefault="003365AE" w:rsidP="003365AE">
      <w:pPr>
        <w:spacing w:line="240" w:lineRule="auto"/>
        <w:rPr>
          <w:sz w:val="20"/>
          <w:szCs w:val="20"/>
          <w:lang w:val="en-ZA"/>
        </w:rPr>
      </w:pPr>
      <w:r w:rsidRPr="003365AE">
        <w:rPr>
          <w:sz w:val="20"/>
          <w:szCs w:val="20"/>
          <w:lang w:val="en-ZA"/>
        </w:rPr>
        <w:t>(d) special measures for employees with known or disclosed health issues or comorbidities, or with any condition which may place such employees at a higher risk of complications or death if they are infected with COVID-19; and</w:t>
      </w:r>
    </w:p>
    <w:p w14:paraId="50859CEB" w14:textId="77777777" w:rsidR="003365AE" w:rsidRPr="003365AE" w:rsidRDefault="003365AE" w:rsidP="003365AE">
      <w:pPr>
        <w:spacing w:line="240" w:lineRule="auto"/>
        <w:rPr>
          <w:sz w:val="20"/>
          <w:szCs w:val="20"/>
          <w:lang w:val="en-ZA"/>
        </w:rPr>
      </w:pPr>
      <w:r w:rsidRPr="003365AE">
        <w:rPr>
          <w:sz w:val="20"/>
          <w:szCs w:val="20"/>
          <w:lang w:val="en-ZA"/>
        </w:rPr>
        <w:lastRenderedPageBreak/>
        <w:t>(e) special measures for employees above the age of 60 who are at a higher risk of complications or death if they are infected with COVID-19.</w:t>
      </w:r>
    </w:p>
    <w:p w14:paraId="30E1D38A" w14:textId="77777777" w:rsidR="003365AE" w:rsidRPr="003365AE" w:rsidRDefault="003365AE" w:rsidP="003365AE">
      <w:pPr>
        <w:spacing w:line="240" w:lineRule="auto"/>
        <w:rPr>
          <w:sz w:val="20"/>
          <w:szCs w:val="20"/>
          <w:lang w:val="en-ZA"/>
        </w:rPr>
      </w:pPr>
    </w:p>
    <w:p w14:paraId="627D2BC0" w14:textId="77777777" w:rsidR="003365AE" w:rsidRPr="003365AE" w:rsidRDefault="003365AE" w:rsidP="003365AE">
      <w:pPr>
        <w:spacing w:line="240" w:lineRule="auto"/>
        <w:rPr>
          <w:sz w:val="20"/>
          <w:szCs w:val="20"/>
          <w:lang w:val="en-ZA"/>
        </w:rPr>
      </w:pPr>
      <w:r w:rsidRPr="003365AE">
        <w:rPr>
          <w:sz w:val="20"/>
          <w:szCs w:val="20"/>
          <w:lang w:val="en-ZA"/>
        </w:rPr>
        <w:t>(9) The requirements as set out in subregulation (6) applies with the necessary changes, to any other building that is not provided for by subregulation (6).</w:t>
      </w:r>
    </w:p>
    <w:p w14:paraId="77043DB0" w14:textId="77777777" w:rsidR="003365AE" w:rsidRPr="003365AE" w:rsidRDefault="003365AE" w:rsidP="003365AE">
      <w:pPr>
        <w:spacing w:line="240" w:lineRule="auto"/>
        <w:rPr>
          <w:sz w:val="20"/>
          <w:szCs w:val="20"/>
          <w:lang w:val="en-ZA"/>
        </w:rPr>
      </w:pPr>
    </w:p>
    <w:p w14:paraId="78BF7A13" w14:textId="77777777" w:rsidR="003365AE" w:rsidRPr="003365AE" w:rsidRDefault="003365AE" w:rsidP="003365AE">
      <w:pPr>
        <w:spacing w:line="240" w:lineRule="auto"/>
        <w:rPr>
          <w:sz w:val="20"/>
          <w:szCs w:val="20"/>
          <w:lang w:val="en-ZA"/>
        </w:rPr>
      </w:pPr>
      <w:r w:rsidRPr="003365AE">
        <w:rPr>
          <w:sz w:val="20"/>
          <w:szCs w:val="20"/>
          <w:lang w:val="en-ZA"/>
        </w:rPr>
        <w:t>(10) All courier and delivery services shall provide for minimal personal contact during delivery.</w:t>
      </w:r>
    </w:p>
    <w:p w14:paraId="64BB35E4" w14:textId="77777777" w:rsidR="003365AE" w:rsidRPr="003365AE" w:rsidRDefault="003365AE" w:rsidP="003365AE">
      <w:pPr>
        <w:spacing w:line="240" w:lineRule="auto"/>
        <w:rPr>
          <w:sz w:val="20"/>
          <w:szCs w:val="20"/>
          <w:lang w:val="en-ZA"/>
        </w:rPr>
      </w:pPr>
    </w:p>
    <w:p w14:paraId="7D0F69EE" w14:textId="77777777" w:rsidR="003365AE" w:rsidRPr="003365AE" w:rsidRDefault="003365AE" w:rsidP="003365AE">
      <w:pPr>
        <w:spacing w:line="240" w:lineRule="auto"/>
        <w:rPr>
          <w:sz w:val="20"/>
          <w:szCs w:val="20"/>
          <w:lang w:val="en-ZA"/>
        </w:rPr>
      </w:pPr>
      <w:r w:rsidRPr="003365AE">
        <w:rPr>
          <w:sz w:val="20"/>
          <w:szCs w:val="20"/>
          <w:lang w:val="en-ZA"/>
        </w:rPr>
        <w:t>(11) All banks as defined in the Banks Act, 1990 (Act No. 94 of 1990) and non-bank financial institutions as defined in the Financial Sector Regulation Act, 2017 (Act No. 9 of 2017), must-</w:t>
      </w:r>
    </w:p>
    <w:p w14:paraId="535FC433" w14:textId="77777777" w:rsidR="003365AE" w:rsidRPr="003365AE" w:rsidRDefault="003365AE" w:rsidP="003365AE">
      <w:pPr>
        <w:spacing w:line="240" w:lineRule="auto"/>
        <w:rPr>
          <w:sz w:val="20"/>
          <w:szCs w:val="20"/>
          <w:lang w:val="en-ZA"/>
        </w:rPr>
      </w:pPr>
      <w:r w:rsidRPr="003365AE">
        <w:rPr>
          <w:sz w:val="20"/>
          <w:szCs w:val="20"/>
          <w:lang w:val="en-ZA"/>
        </w:rPr>
        <w:t>(a) (i) ensure that all automated teller machines located at their premises and branches that bears the name of that bank or a non-bank financial institution, have hand sanitisers for use by the public at each automated teller machine;</w:t>
      </w:r>
    </w:p>
    <w:p w14:paraId="1BF6B25E" w14:textId="77777777" w:rsidR="003365AE" w:rsidRPr="003365AE" w:rsidRDefault="003365AE" w:rsidP="003365AE">
      <w:pPr>
        <w:spacing w:line="240" w:lineRule="auto"/>
        <w:rPr>
          <w:sz w:val="20"/>
          <w:szCs w:val="20"/>
          <w:lang w:val="en-ZA"/>
        </w:rPr>
      </w:pPr>
      <w:r w:rsidRPr="003365AE">
        <w:rPr>
          <w:sz w:val="20"/>
          <w:szCs w:val="20"/>
          <w:lang w:val="en-ZA"/>
        </w:rPr>
        <w:t>(ii) take reasonable steps to ensure that persons queuing at the automated teller machine on their premises and branches maintain a distance of one and a half metres from each other; and</w:t>
      </w:r>
    </w:p>
    <w:p w14:paraId="622591D2" w14:textId="77777777" w:rsidR="003365AE" w:rsidRPr="003365AE" w:rsidRDefault="003365AE" w:rsidP="003365AE">
      <w:pPr>
        <w:spacing w:line="240" w:lineRule="auto"/>
        <w:rPr>
          <w:sz w:val="20"/>
          <w:szCs w:val="20"/>
          <w:lang w:val="en-ZA"/>
        </w:rPr>
      </w:pPr>
      <w:r w:rsidRPr="003365AE">
        <w:rPr>
          <w:sz w:val="20"/>
          <w:szCs w:val="20"/>
          <w:lang w:val="en-ZA"/>
        </w:rPr>
        <w:t>(b) take reasonable steps to ensure implementation of these provisions by third parties hosting automated teller machines of a bank or non-bank financial institution through appropriate agreements.</w:t>
      </w:r>
    </w:p>
    <w:p w14:paraId="5657FEAD" w14:textId="77777777" w:rsidR="003365AE" w:rsidRPr="003365AE" w:rsidRDefault="003365AE" w:rsidP="003365AE">
      <w:pPr>
        <w:spacing w:line="240" w:lineRule="auto"/>
        <w:rPr>
          <w:sz w:val="20"/>
          <w:szCs w:val="20"/>
          <w:lang w:val="en-ZA"/>
        </w:rPr>
      </w:pPr>
    </w:p>
    <w:p w14:paraId="08D22771" w14:textId="77777777" w:rsidR="003365AE" w:rsidRPr="003365AE" w:rsidRDefault="003365AE" w:rsidP="003365AE">
      <w:pPr>
        <w:spacing w:line="240" w:lineRule="auto"/>
        <w:rPr>
          <w:sz w:val="20"/>
          <w:szCs w:val="20"/>
          <w:lang w:val="en-ZA"/>
        </w:rPr>
      </w:pPr>
      <w:r w:rsidRPr="003365AE">
        <w:rPr>
          <w:sz w:val="20"/>
          <w:szCs w:val="20"/>
          <w:lang w:val="en-ZA"/>
        </w:rPr>
        <w:t>Attendance of funerals and cremations</w:t>
      </w:r>
    </w:p>
    <w:p w14:paraId="013FBF72" w14:textId="77777777" w:rsidR="003365AE" w:rsidRPr="003365AE" w:rsidRDefault="003365AE" w:rsidP="003365AE">
      <w:pPr>
        <w:spacing w:line="240" w:lineRule="auto"/>
        <w:rPr>
          <w:sz w:val="20"/>
          <w:szCs w:val="20"/>
          <w:lang w:val="en-ZA"/>
        </w:rPr>
      </w:pPr>
      <w:r w:rsidRPr="003365AE">
        <w:rPr>
          <w:sz w:val="20"/>
          <w:szCs w:val="20"/>
          <w:lang w:val="en-ZA"/>
        </w:rPr>
        <w:t>35. (1) Attendance of a funeral and cremation is limited to 50 persons or less and if the venue is too small to hold the prescribed number of persons observing a distance of at least one and a half metres from each other, then not more than 50 percent of the capacity of the venue may be used, subject to strict adherence to all health protocols and all persons maintaining a distance of one and a half metres from each other.</w:t>
      </w:r>
    </w:p>
    <w:p w14:paraId="05A01E08" w14:textId="77777777" w:rsidR="003365AE" w:rsidRPr="003365AE" w:rsidRDefault="003365AE" w:rsidP="003365AE">
      <w:pPr>
        <w:spacing w:line="240" w:lineRule="auto"/>
        <w:rPr>
          <w:sz w:val="20"/>
          <w:szCs w:val="20"/>
          <w:lang w:val="en-ZA"/>
        </w:rPr>
      </w:pPr>
    </w:p>
    <w:p w14:paraId="6AACD36D" w14:textId="77777777" w:rsidR="003365AE" w:rsidRPr="003365AE" w:rsidRDefault="003365AE" w:rsidP="003365AE">
      <w:pPr>
        <w:spacing w:line="240" w:lineRule="auto"/>
        <w:rPr>
          <w:sz w:val="20"/>
          <w:szCs w:val="20"/>
          <w:lang w:val="en-ZA"/>
        </w:rPr>
      </w:pPr>
      <w:r w:rsidRPr="003365AE">
        <w:rPr>
          <w:sz w:val="20"/>
          <w:szCs w:val="20"/>
          <w:lang w:val="en-ZA"/>
        </w:rPr>
        <w:t>(2) Night vigils are not allowed.</w:t>
      </w:r>
    </w:p>
    <w:p w14:paraId="0337DC9E" w14:textId="77777777" w:rsidR="003365AE" w:rsidRPr="003365AE" w:rsidRDefault="003365AE" w:rsidP="003365AE">
      <w:pPr>
        <w:spacing w:line="240" w:lineRule="auto"/>
        <w:rPr>
          <w:sz w:val="20"/>
          <w:szCs w:val="20"/>
          <w:lang w:val="en-ZA"/>
        </w:rPr>
      </w:pPr>
    </w:p>
    <w:p w14:paraId="11174FBA" w14:textId="77777777" w:rsidR="003365AE" w:rsidRPr="003365AE" w:rsidRDefault="003365AE" w:rsidP="003365AE">
      <w:pPr>
        <w:spacing w:line="240" w:lineRule="auto"/>
        <w:rPr>
          <w:sz w:val="20"/>
          <w:szCs w:val="20"/>
          <w:lang w:val="en-ZA"/>
        </w:rPr>
      </w:pPr>
      <w:r w:rsidRPr="003365AE">
        <w:rPr>
          <w:sz w:val="20"/>
          <w:szCs w:val="20"/>
          <w:lang w:val="en-ZA"/>
        </w:rPr>
        <w:t>(3) After-funeral gatherings, including "after-tears" gatherings, are not allowed.</w:t>
      </w:r>
    </w:p>
    <w:p w14:paraId="465A3A22" w14:textId="77777777" w:rsidR="003365AE" w:rsidRPr="003365AE" w:rsidRDefault="003365AE" w:rsidP="003365AE">
      <w:pPr>
        <w:spacing w:line="240" w:lineRule="auto"/>
        <w:rPr>
          <w:sz w:val="20"/>
          <w:szCs w:val="20"/>
          <w:lang w:val="en-ZA"/>
        </w:rPr>
      </w:pPr>
    </w:p>
    <w:p w14:paraId="0E75179A" w14:textId="77777777" w:rsidR="003365AE" w:rsidRPr="003365AE" w:rsidRDefault="003365AE" w:rsidP="003365AE">
      <w:pPr>
        <w:spacing w:line="240" w:lineRule="auto"/>
        <w:rPr>
          <w:sz w:val="20"/>
          <w:szCs w:val="20"/>
          <w:lang w:val="en-ZA"/>
        </w:rPr>
      </w:pPr>
      <w:r w:rsidRPr="003365AE">
        <w:rPr>
          <w:sz w:val="20"/>
          <w:szCs w:val="20"/>
          <w:lang w:val="en-ZA"/>
        </w:rPr>
        <w:t>(4) During a funeral and cremation, a person must wear a face mask and adhere to all health protocols and social distancing measures.</w:t>
      </w:r>
    </w:p>
    <w:p w14:paraId="3D171BFA" w14:textId="77777777" w:rsidR="003365AE" w:rsidRPr="003365AE" w:rsidRDefault="003365AE" w:rsidP="003365AE">
      <w:pPr>
        <w:spacing w:line="240" w:lineRule="auto"/>
        <w:rPr>
          <w:sz w:val="20"/>
          <w:szCs w:val="20"/>
          <w:lang w:val="en-ZA"/>
        </w:rPr>
      </w:pPr>
    </w:p>
    <w:p w14:paraId="3A992607" w14:textId="77777777" w:rsidR="003365AE" w:rsidRPr="003365AE" w:rsidRDefault="003365AE" w:rsidP="003365AE">
      <w:pPr>
        <w:spacing w:line="240" w:lineRule="auto"/>
        <w:rPr>
          <w:sz w:val="20"/>
          <w:szCs w:val="20"/>
          <w:lang w:val="en-ZA"/>
        </w:rPr>
      </w:pPr>
      <w:r w:rsidRPr="003365AE">
        <w:rPr>
          <w:sz w:val="20"/>
          <w:szCs w:val="20"/>
          <w:lang w:val="en-ZA"/>
        </w:rPr>
        <w:t>(5) The duration of a funeral or cremation service is restricted to a maximum of two hours.</w:t>
      </w:r>
    </w:p>
    <w:p w14:paraId="2054BD13" w14:textId="77777777" w:rsidR="003365AE" w:rsidRPr="003365AE" w:rsidRDefault="003365AE" w:rsidP="003365AE">
      <w:pPr>
        <w:spacing w:line="240" w:lineRule="auto"/>
        <w:rPr>
          <w:sz w:val="20"/>
          <w:szCs w:val="20"/>
          <w:lang w:val="en-ZA"/>
        </w:rPr>
      </w:pPr>
    </w:p>
    <w:p w14:paraId="6DE65645" w14:textId="77777777" w:rsidR="003365AE" w:rsidRPr="003365AE" w:rsidRDefault="003365AE" w:rsidP="003365AE">
      <w:pPr>
        <w:spacing w:line="240" w:lineRule="auto"/>
        <w:rPr>
          <w:sz w:val="20"/>
          <w:szCs w:val="20"/>
          <w:lang w:val="en-ZA"/>
        </w:rPr>
      </w:pPr>
      <w:r w:rsidRPr="003365AE">
        <w:rPr>
          <w:sz w:val="20"/>
          <w:szCs w:val="20"/>
          <w:lang w:val="en-ZA"/>
        </w:rPr>
        <w:t>Gatherings</w:t>
      </w:r>
    </w:p>
    <w:p w14:paraId="38888323" w14:textId="77777777" w:rsidR="003365AE" w:rsidRPr="003365AE" w:rsidRDefault="003365AE" w:rsidP="003365AE">
      <w:pPr>
        <w:spacing w:line="240" w:lineRule="auto"/>
        <w:rPr>
          <w:sz w:val="20"/>
          <w:szCs w:val="20"/>
          <w:lang w:val="en-ZA"/>
        </w:rPr>
      </w:pPr>
      <w:r w:rsidRPr="003365AE">
        <w:rPr>
          <w:sz w:val="20"/>
          <w:szCs w:val="20"/>
          <w:lang w:val="en-ZA"/>
        </w:rPr>
        <w:t>36.(1) Every person. when attending a gathering and in order to limit exposure to COVID-19 must -</w:t>
      </w:r>
    </w:p>
    <w:p w14:paraId="681BA91C" w14:textId="77777777" w:rsidR="003365AE" w:rsidRPr="003365AE" w:rsidRDefault="003365AE" w:rsidP="003365AE">
      <w:pPr>
        <w:spacing w:line="240" w:lineRule="auto"/>
        <w:rPr>
          <w:sz w:val="20"/>
          <w:szCs w:val="20"/>
          <w:lang w:val="en-ZA"/>
        </w:rPr>
      </w:pPr>
      <w:r w:rsidRPr="003365AE">
        <w:rPr>
          <w:sz w:val="20"/>
          <w:szCs w:val="20"/>
          <w:lang w:val="en-ZA"/>
        </w:rPr>
        <w:t>(a) wear a face mask:</w:t>
      </w:r>
    </w:p>
    <w:p w14:paraId="08337762" w14:textId="77777777" w:rsidR="003365AE" w:rsidRPr="003365AE" w:rsidRDefault="003365AE" w:rsidP="003365AE">
      <w:pPr>
        <w:spacing w:line="240" w:lineRule="auto"/>
        <w:rPr>
          <w:sz w:val="20"/>
          <w:szCs w:val="20"/>
          <w:lang w:val="en-ZA"/>
        </w:rPr>
      </w:pPr>
      <w:r w:rsidRPr="003365AE">
        <w:rPr>
          <w:sz w:val="20"/>
          <w:szCs w:val="20"/>
          <w:lang w:val="en-ZA"/>
        </w:rPr>
        <w:t>(b) adhere to all health protocols;</w:t>
      </w:r>
    </w:p>
    <w:p w14:paraId="3977A6C5" w14:textId="77777777" w:rsidR="003365AE" w:rsidRPr="003365AE" w:rsidRDefault="003365AE" w:rsidP="003365AE">
      <w:pPr>
        <w:spacing w:line="240" w:lineRule="auto"/>
        <w:rPr>
          <w:sz w:val="20"/>
          <w:szCs w:val="20"/>
          <w:lang w:val="en-ZA"/>
        </w:rPr>
      </w:pPr>
      <w:r w:rsidRPr="003365AE">
        <w:rPr>
          <w:sz w:val="20"/>
          <w:szCs w:val="20"/>
          <w:lang w:val="en-ZA"/>
        </w:rPr>
        <w:t>(c) maintain a distance of at least one and a half metres from each other; and</w:t>
      </w:r>
    </w:p>
    <w:p w14:paraId="3E45A7F0" w14:textId="77777777" w:rsidR="003365AE" w:rsidRPr="003365AE" w:rsidRDefault="003365AE" w:rsidP="003365AE">
      <w:pPr>
        <w:spacing w:line="240" w:lineRule="auto"/>
        <w:rPr>
          <w:sz w:val="20"/>
          <w:szCs w:val="20"/>
          <w:lang w:val="en-ZA"/>
        </w:rPr>
      </w:pPr>
      <w:r w:rsidRPr="003365AE">
        <w:rPr>
          <w:sz w:val="20"/>
          <w:szCs w:val="20"/>
          <w:lang w:val="en-ZA"/>
        </w:rPr>
        <w:t>(d) adhere to the curfew hours as provided for in regulation 33; and</w:t>
      </w:r>
    </w:p>
    <w:p w14:paraId="114869E6" w14:textId="77777777" w:rsidR="003365AE" w:rsidRPr="003365AE" w:rsidRDefault="003365AE" w:rsidP="003365AE">
      <w:pPr>
        <w:spacing w:line="240" w:lineRule="auto"/>
        <w:rPr>
          <w:sz w:val="20"/>
          <w:szCs w:val="20"/>
          <w:lang w:val="en-ZA"/>
        </w:rPr>
      </w:pPr>
      <w:r w:rsidRPr="003365AE">
        <w:rPr>
          <w:sz w:val="20"/>
          <w:szCs w:val="20"/>
          <w:lang w:val="en-ZA"/>
        </w:rPr>
        <w:t>(e) adhere to any other health protocols and social distancing measures as provided for in directions issued by the relevant Cabinet member after consultation with the Cabinet member responsible for health.</w:t>
      </w:r>
    </w:p>
    <w:p w14:paraId="22134984" w14:textId="77777777" w:rsidR="003365AE" w:rsidRPr="003365AE" w:rsidRDefault="003365AE" w:rsidP="003365AE">
      <w:pPr>
        <w:spacing w:line="240" w:lineRule="auto"/>
        <w:rPr>
          <w:sz w:val="20"/>
          <w:szCs w:val="20"/>
          <w:lang w:val="en-ZA"/>
        </w:rPr>
      </w:pPr>
    </w:p>
    <w:p w14:paraId="58F7FFD4" w14:textId="77777777" w:rsidR="003365AE" w:rsidRPr="003365AE" w:rsidRDefault="003365AE" w:rsidP="003365AE">
      <w:pPr>
        <w:spacing w:line="240" w:lineRule="auto"/>
        <w:rPr>
          <w:sz w:val="20"/>
          <w:szCs w:val="20"/>
          <w:lang w:val="en-ZA"/>
        </w:rPr>
      </w:pPr>
      <w:r w:rsidRPr="003365AE">
        <w:rPr>
          <w:sz w:val="20"/>
          <w:szCs w:val="20"/>
          <w:lang w:val="en-ZA"/>
        </w:rPr>
        <w:lastRenderedPageBreak/>
        <w:t>(2) An owner or operator of any indoor or outdoor facility where gatherings are held must display the certificate of occupancy which sets out the maximum number of persons the facility may hold.</w:t>
      </w:r>
    </w:p>
    <w:p w14:paraId="3D1E4EAB" w14:textId="77777777" w:rsidR="003365AE" w:rsidRPr="003365AE" w:rsidRDefault="003365AE" w:rsidP="003365AE">
      <w:pPr>
        <w:spacing w:line="240" w:lineRule="auto"/>
        <w:rPr>
          <w:sz w:val="20"/>
          <w:szCs w:val="20"/>
          <w:lang w:val="en-ZA"/>
        </w:rPr>
      </w:pPr>
    </w:p>
    <w:p w14:paraId="4EBCCA1D" w14:textId="77777777" w:rsidR="003365AE" w:rsidRPr="003365AE" w:rsidRDefault="003365AE" w:rsidP="003365AE">
      <w:pPr>
        <w:spacing w:line="240" w:lineRule="auto"/>
        <w:rPr>
          <w:sz w:val="20"/>
          <w:szCs w:val="20"/>
          <w:lang w:val="en-ZA"/>
        </w:rPr>
      </w:pPr>
      <w:r w:rsidRPr="003365AE">
        <w:rPr>
          <w:sz w:val="20"/>
          <w:szCs w:val="20"/>
          <w:lang w:val="en-ZA"/>
        </w:rPr>
        <w:t>(3) An owner or operator of any indoor or outdoor facility where gatherings are held and who fails to display the certificate of occupancy as contemplated in subregulation (2), commits an offence and is, on conviction, liable to a fine or imprisonment for a period not exceeding six months or to both such fine and imprisonment.</w:t>
      </w:r>
    </w:p>
    <w:p w14:paraId="3BA2AC21" w14:textId="77777777" w:rsidR="003365AE" w:rsidRPr="003365AE" w:rsidRDefault="003365AE" w:rsidP="003365AE">
      <w:pPr>
        <w:spacing w:line="240" w:lineRule="auto"/>
        <w:rPr>
          <w:sz w:val="20"/>
          <w:szCs w:val="20"/>
          <w:lang w:val="en-ZA"/>
        </w:rPr>
      </w:pPr>
    </w:p>
    <w:p w14:paraId="6AB22F8C" w14:textId="77777777" w:rsidR="003365AE" w:rsidRPr="003365AE" w:rsidRDefault="003365AE" w:rsidP="003365AE">
      <w:pPr>
        <w:spacing w:line="240" w:lineRule="auto"/>
        <w:rPr>
          <w:sz w:val="20"/>
          <w:szCs w:val="20"/>
          <w:lang w:val="en-ZA"/>
        </w:rPr>
      </w:pPr>
      <w:r w:rsidRPr="003365AE">
        <w:rPr>
          <w:sz w:val="20"/>
          <w:szCs w:val="20"/>
          <w:lang w:val="en-ZA"/>
        </w:rPr>
        <w:t>(4) All -</w:t>
      </w:r>
    </w:p>
    <w:p w14:paraId="50D70B97" w14:textId="77777777" w:rsidR="003365AE" w:rsidRPr="003365AE" w:rsidRDefault="003365AE" w:rsidP="003365AE">
      <w:pPr>
        <w:spacing w:line="240" w:lineRule="auto"/>
        <w:rPr>
          <w:sz w:val="20"/>
          <w:szCs w:val="20"/>
          <w:lang w:val="en-ZA"/>
        </w:rPr>
      </w:pPr>
      <w:r w:rsidRPr="003365AE">
        <w:rPr>
          <w:sz w:val="20"/>
          <w:szCs w:val="20"/>
          <w:lang w:val="en-ZA"/>
        </w:rPr>
        <w:t>(i) faith-based or religious gatherings; and</w:t>
      </w:r>
    </w:p>
    <w:p w14:paraId="64E471C0" w14:textId="77777777" w:rsidR="003365AE" w:rsidRPr="003365AE" w:rsidRDefault="003365AE" w:rsidP="003365AE">
      <w:pPr>
        <w:spacing w:line="240" w:lineRule="auto"/>
        <w:rPr>
          <w:sz w:val="20"/>
          <w:szCs w:val="20"/>
          <w:lang w:val="en-ZA"/>
        </w:rPr>
      </w:pPr>
      <w:r w:rsidRPr="003365AE">
        <w:rPr>
          <w:sz w:val="20"/>
          <w:szCs w:val="20"/>
          <w:lang w:val="en-ZA"/>
        </w:rPr>
        <w:t>(ii) social, political and cultural gatherings,</w:t>
      </w:r>
    </w:p>
    <w:p w14:paraId="2AECC10C" w14:textId="77777777" w:rsidR="003365AE" w:rsidRPr="003365AE" w:rsidRDefault="003365AE" w:rsidP="003365AE">
      <w:pPr>
        <w:spacing w:line="240" w:lineRule="auto"/>
        <w:rPr>
          <w:sz w:val="20"/>
          <w:szCs w:val="20"/>
          <w:lang w:val="en-ZA"/>
        </w:rPr>
      </w:pPr>
      <w:r w:rsidRPr="003365AE">
        <w:rPr>
          <w:sz w:val="20"/>
          <w:szCs w:val="20"/>
          <w:lang w:val="en-ZA"/>
        </w:rPr>
        <w:t>(iii) gatherings at community engagements, hosted by members of Parliament, members of Provincial Legislatures, councilors, leaders of political parties, religious leaders and traditional leaders to deal with emergency matters that impact on the management, treatment and prevention of the Covid-19 pandemic,</w:t>
      </w:r>
    </w:p>
    <w:p w14:paraId="57B6AB38" w14:textId="77777777" w:rsidR="003365AE" w:rsidRPr="003365AE" w:rsidRDefault="003365AE" w:rsidP="003365AE">
      <w:pPr>
        <w:spacing w:line="240" w:lineRule="auto"/>
        <w:rPr>
          <w:sz w:val="20"/>
          <w:szCs w:val="20"/>
          <w:lang w:val="en-ZA"/>
        </w:rPr>
      </w:pPr>
      <w:r w:rsidRPr="003365AE">
        <w:rPr>
          <w:sz w:val="20"/>
          <w:szCs w:val="20"/>
          <w:lang w:val="en-ZA"/>
        </w:rPr>
        <w:t>are permitted but limited to 50 persons or less for indoor venues and 100 persons or less for outdoor venues and if the venue is too small to hold the prescribed number of persons observing a distance of at least one and a half metres from each other, then not more than 50 percent of the capacity of the venue may be used, subject to strict adherence to all health protocols and social distancing measures.</w:t>
      </w:r>
    </w:p>
    <w:p w14:paraId="15D37696" w14:textId="77777777" w:rsidR="003365AE" w:rsidRPr="003365AE" w:rsidRDefault="003365AE" w:rsidP="003365AE">
      <w:pPr>
        <w:spacing w:line="240" w:lineRule="auto"/>
        <w:rPr>
          <w:sz w:val="20"/>
          <w:szCs w:val="20"/>
          <w:lang w:val="en-ZA"/>
        </w:rPr>
      </w:pPr>
    </w:p>
    <w:p w14:paraId="6C7919E7" w14:textId="77777777" w:rsidR="003365AE" w:rsidRPr="003365AE" w:rsidRDefault="003365AE" w:rsidP="003365AE">
      <w:pPr>
        <w:spacing w:line="240" w:lineRule="auto"/>
        <w:rPr>
          <w:sz w:val="20"/>
          <w:szCs w:val="20"/>
          <w:lang w:val="en-ZA"/>
        </w:rPr>
      </w:pPr>
      <w:r w:rsidRPr="003365AE">
        <w:rPr>
          <w:sz w:val="20"/>
          <w:szCs w:val="20"/>
          <w:lang w:val="en-ZA"/>
        </w:rPr>
        <w:t>(5) A convener of a faith based, religious, social, political or cultural gathering must ensure compliance with the limitation on the number of persons attending such a gathering contemplated in subregulation (4).</w:t>
      </w:r>
    </w:p>
    <w:p w14:paraId="7CE3A2B5" w14:textId="77777777" w:rsidR="003365AE" w:rsidRPr="003365AE" w:rsidRDefault="003365AE" w:rsidP="003365AE">
      <w:pPr>
        <w:spacing w:line="240" w:lineRule="auto"/>
        <w:rPr>
          <w:sz w:val="20"/>
          <w:szCs w:val="20"/>
          <w:lang w:val="en-ZA"/>
        </w:rPr>
      </w:pPr>
    </w:p>
    <w:p w14:paraId="43E5FA42" w14:textId="77777777" w:rsidR="003365AE" w:rsidRPr="003365AE" w:rsidRDefault="003365AE" w:rsidP="003365AE">
      <w:pPr>
        <w:spacing w:line="240" w:lineRule="auto"/>
        <w:rPr>
          <w:sz w:val="20"/>
          <w:szCs w:val="20"/>
          <w:lang w:val="en-ZA"/>
        </w:rPr>
      </w:pPr>
      <w:r w:rsidRPr="003365AE">
        <w:rPr>
          <w:sz w:val="20"/>
          <w:szCs w:val="20"/>
          <w:lang w:val="en-ZA"/>
        </w:rPr>
        <w:t>(6) A convener of a faith based, religious, social, political or cultural gathering who fails to comply with subregulation (5), commits an offence and is, on conviction, liable to a fine or imprisonment for a period not exceeding six months or to both such fine and imprisonment.</w:t>
      </w:r>
    </w:p>
    <w:p w14:paraId="68BE7D3B" w14:textId="77777777" w:rsidR="003365AE" w:rsidRPr="003365AE" w:rsidRDefault="003365AE" w:rsidP="003365AE">
      <w:pPr>
        <w:spacing w:line="240" w:lineRule="auto"/>
        <w:rPr>
          <w:sz w:val="20"/>
          <w:szCs w:val="20"/>
          <w:lang w:val="en-ZA"/>
        </w:rPr>
      </w:pPr>
    </w:p>
    <w:p w14:paraId="6ED736AB" w14:textId="77777777" w:rsidR="003365AE" w:rsidRPr="003365AE" w:rsidRDefault="003365AE" w:rsidP="003365AE">
      <w:pPr>
        <w:spacing w:line="240" w:lineRule="auto"/>
        <w:rPr>
          <w:sz w:val="20"/>
          <w:szCs w:val="20"/>
          <w:lang w:val="en-ZA"/>
        </w:rPr>
      </w:pPr>
      <w:r w:rsidRPr="003365AE">
        <w:rPr>
          <w:sz w:val="20"/>
          <w:szCs w:val="20"/>
          <w:lang w:val="en-ZA"/>
        </w:rPr>
        <w:t>(7) Any person who attends a faith based, religious, social, political or cultural gathering and who knows or ought reasonably to have known or suspected that the number of persons exceeds the limitation provided for in subregulation (4), commits an offence and is, on conviction, liable to a fine or imprisonment for a period not exceeding six months or to both such fine and imprisonment.</w:t>
      </w:r>
    </w:p>
    <w:p w14:paraId="51593016" w14:textId="77777777" w:rsidR="003365AE" w:rsidRPr="003365AE" w:rsidRDefault="003365AE" w:rsidP="003365AE">
      <w:pPr>
        <w:spacing w:line="240" w:lineRule="auto"/>
        <w:rPr>
          <w:sz w:val="20"/>
          <w:szCs w:val="20"/>
          <w:lang w:val="en-ZA"/>
        </w:rPr>
      </w:pPr>
    </w:p>
    <w:p w14:paraId="6596A078" w14:textId="77777777" w:rsidR="003365AE" w:rsidRPr="003365AE" w:rsidRDefault="003365AE" w:rsidP="003365AE">
      <w:pPr>
        <w:spacing w:line="240" w:lineRule="auto"/>
        <w:rPr>
          <w:sz w:val="20"/>
          <w:szCs w:val="20"/>
          <w:lang w:val="en-ZA"/>
        </w:rPr>
      </w:pPr>
      <w:r w:rsidRPr="003365AE">
        <w:rPr>
          <w:sz w:val="20"/>
          <w:szCs w:val="20"/>
          <w:lang w:val="en-ZA"/>
        </w:rPr>
        <w:t>(8) Gatherings at a workplace for work purposes are allowed, subject to strict adherence to all health protocols and social distancing measures.</w:t>
      </w:r>
    </w:p>
    <w:p w14:paraId="5E970BAF" w14:textId="77777777" w:rsidR="003365AE" w:rsidRPr="003365AE" w:rsidRDefault="003365AE" w:rsidP="003365AE">
      <w:pPr>
        <w:spacing w:line="240" w:lineRule="auto"/>
        <w:rPr>
          <w:sz w:val="20"/>
          <w:szCs w:val="20"/>
          <w:lang w:val="en-ZA"/>
        </w:rPr>
      </w:pPr>
    </w:p>
    <w:p w14:paraId="63A82E96" w14:textId="77777777" w:rsidR="003365AE" w:rsidRPr="003365AE" w:rsidRDefault="003365AE" w:rsidP="003365AE">
      <w:pPr>
        <w:spacing w:line="240" w:lineRule="auto"/>
        <w:rPr>
          <w:sz w:val="20"/>
          <w:szCs w:val="20"/>
          <w:lang w:val="en-ZA"/>
        </w:rPr>
      </w:pPr>
      <w:r w:rsidRPr="003365AE">
        <w:rPr>
          <w:sz w:val="20"/>
          <w:szCs w:val="20"/>
          <w:lang w:val="en-ZA"/>
        </w:rPr>
        <w:t>(9) (a) Hotels, lodges, bed and breakfasts, timeshare facilities, resorts and guest houses are allowed full capacity of the available rooms for accommodation, with patrons wearing face masks and observing a distance of at least one and a half metres from each other when in common spaces.</w:t>
      </w:r>
    </w:p>
    <w:p w14:paraId="46100D8E" w14:textId="77777777" w:rsidR="003365AE" w:rsidRPr="003365AE" w:rsidRDefault="003365AE" w:rsidP="003365AE">
      <w:pPr>
        <w:spacing w:line="240" w:lineRule="auto"/>
        <w:rPr>
          <w:sz w:val="20"/>
          <w:szCs w:val="20"/>
          <w:lang w:val="en-ZA"/>
        </w:rPr>
      </w:pPr>
      <w:r w:rsidRPr="003365AE">
        <w:rPr>
          <w:sz w:val="20"/>
          <w:szCs w:val="20"/>
          <w:lang w:val="en-ZA"/>
        </w:rPr>
        <w:t>(b) Restaurants, bars, shebeens and taverns are subject to a limitation of a maximum of 50 persons or less for indoor venues and 100 persons or less for outdoor venues and if the venue is too small to hold 50 persons indoors or 100 persons outdoors observing a distance of at least one and a half metres from each other, then not more than 50 percent of the capacity of the venue may be used.</w:t>
      </w:r>
    </w:p>
    <w:p w14:paraId="70E4CAFD" w14:textId="77777777" w:rsidR="003365AE" w:rsidRPr="003365AE" w:rsidRDefault="003365AE" w:rsidP="003365AE">
      <w:pPr>
        <w:spacing w:line="240" w:lineRule="auto"/>
        <w:rPr>
          <w:sz w:val="20"/>
          <w:szCs w:val="20"/>
          <w:lang w:val="en-ZA"/>
        </w:rPr>
      </w:pPr>
      <w:r w:rsidRPr="003365AE">
        <w:rPr>
          <w:sz w:val="20"/>
          <w:szCs w:val="20"/>
          <w:lang w:val="en-ZA"/>
        </w:rPr>
        <w:t>(c) An owner or manager of a restaurant, bar, shebeen or tavern must ensure compliance with the limitation on the number of persons attending such a restaurant, bar, shebeen or tavern contemplated in paragraph (b).</w:t>
      </w:r>
    </w:p>
    <w:p w14:paraId="144C33EA" w14:textId="77777777" w:rsidR="003365AE" w:rsidRPr="003365AE" w:rsidRDefault="003365AE" w:rsidP="003365AE">
      <w:pPr>
        <w:spacing w:line="240" w:lineRule="auto"/>
        <w:rPr>
          <w:sz w:val="20"/>
          <w:szCs w:val="20"/>
          <w:lang w:val="en-ZA"/>
        </w:rPr>
      </w:pPr>
      <w:r w:rsidRPr="003365AE">
        <w:rPr>
          <w:sz w:val="20"/>
          <w:szCs w:val="20"/>
          <w:lang w:val="en-ZA"/>
        </w:rPr>
        <w:t>(d) An owner or manager of a restaurant, bar, shebeen or tavern who fails to comply with paragraph (c), commits an offence and is, on conviction, liable to a fine or imprisonment for a period not exceeding six months or to both such fine and imprisonment.</w:t>
      </w:r>
    </w:p>
    <w:p w14:paraId="4A704FFB" w14:textId="77777777" w:rsidR="003365AE" w:rsidRPr="003365AE" w:rsidRDefault="003365AE" w:rsidP="003365AE">
      <w:pPr>
        <w:spacing w:line="240" w:lineRule="auto"/>
        <w:rPr>
          <w:sz w:val="20"/>
          <w:szCs w:val="20"/>
          <w:lang w:val="en-ZA"/>
        </w:rPr>
      </w:pPr>
      <w:r w:rsidRPr="003365AE">
        <w:rPr>
          <w:sz w:val="20"/>
          <w:szCs w:val="20"/>
          <w:lang w:val="en-ZA"/>
        </w:rPr>
        <w:lastRenderedPageBreak/>
        <w:t>(e) Any person who attends a restaurant, bar, shebeen or tavern and who knows or ought reasonably to have known or suspected that the number of persons attending exceeds the limitation provided for in paragraph (b), commits an offence and is, on conviction, liable to a fine or imprisonment for a period not exceeding six months or to both such fine and imprisonment.</w:t>
      </w:r>
    </w:p>
    <w:p w14:paraId="51B91DF5" w14:textId="77777777" w:rsidR="003365AE" w:rsidRPr="003365AE" w:rsidRDefault="003365AE" w:rsidP="003365AE">
      <w:pPr>
        <w:spacing w:line="240" w:lineRule="auto"/>
        <w:rPr>
          <w:sz w:val="20"/>
          <w:szCs w:val="20"/>
          <w:lang w:val="en-ZA"/>
        </w:rPr>
      </w:pPr>
      <w:r w:rsidRPr="003365AE">
        <w:rPr>
          <w:sz w:val="20"/>
          <w:szCs w:val="20"/>
          <w:lang w:val="en-ZA"/>
        </w:rPr>
        <w:t>(f) Conferencing, dining and entertainment facilities are subject to a limitation of a maximum of 50 persons or less for indoor venues and 100 persons or less for outdoor venues and if the venue is too small to hold 50 persons indoors or 100 persons outdoors observing a distance of at least one and a half metres from each other, then not more than 50 percent of the capacity of the venue may be used.</w:t>
      </w:r>
    </w:p>
    <w:p w14:paraId="45BF2EAC" w14:textId="77777777" w:rsidR="003365AE" w:rsidRPr="003365AE" w:rsidRDefault="003365AE" w:rsidP="003365AE">
      <w:pPr>
        <w:spacing w:line="240" w:lineRule="auto"/>
        <w:rPr>
          <w:sz w:val="20"/>
          <w:szCs w:val="20"/>
          <w:lang w:val="en-ZA"/>
        </w:rPr>
      </w:pPr>
      <w:r w:rsidRPr="003365AE">
        <w:rPr>
          <w:sz w:val="20"/>
          <w:szCs w:val="20"/>
          <w:lang w:val="en-ZA"/>
        </w:rPr>
        <w:t>(g) An owner or operator of a conferencing, exhibition, dining or entertainment facility must ensure compliance with the limitation on the number of persons attending such a conferencing, exhibition, dining or entertainment facility contemplated in paragraph (f).</w:t>
      </w:r>
    </w:p>
    <w:p w14:paraId="526E6130" w14:textId="77777777" w:rsidR="003365AE" w:rsidRPr="003365AE" w:rsidRDefault="003365AE" w:rsidP="003365AE">
      <w:pPr>
        <w:spacing w:line="240" w:lineRule="auto"/>
        <w:rPr>
          <w:sz w:val="20"/>
          <w:szCs w:val="20"/>
          <w:lang w:val="en-ZA"/>
        </w:rPr>
      </w:pPr>
      <w:r w:rsidRPr="003365AE">
        <w:rPr>
          <w:sz w:val="20"/>
          <w:szCs w:val="20"/>
          <w:lang w:val="en-ZA"/>
        </w:rPr>
        <w:t>(h) An owner or manager of a conferencing, exhibition, dining or entertainment facility who fails to comply with paragraph</w:t>
      </w:r>
    </w:p>
    <w:p w14:paraId="6F934D12" w14:textId="77777777" w:rsidR="003365AE" w:rsidRPr="003365AE" w:rsidRDefault="003365AE" w:rsidP="003365AE">
      <w:pPr>
        <w:spacing w:line="240" w:lineRule="auto"/>
        <w:rPr>
          <w:sz w:val="20"/>
          <w:szCs w:val="20"/>
          <w:lang w:val="en-ZA"/>
        </w:rPr>
      </w:pPr>
      <w:r w:rsidRPr="003365AE">
        <w:rPr>
          <w:sz w:val="20"/>
          <w:szCs w:val="20"/>
          <w:lang w:val="en-ZA"/>
        </w:rPr>
        <w:t>(g), commits an offence and is, on conviction, liable to a fine or imprisonment for a period not exceeding six months or to both such fine and imprisonment.</w:t>
      </w:r>
    </w:p>
    <w:p w14:paraId="01009531" w14:textId="77777777" w:rsidR="003365AE" w:rsidRPr="003365AE" w:rsidRDefault="003365AE" w:rsidP="003365AE">
      <w:pPr>
        <w:spacing w:line="240" w:lineRule="auto"/>
        <w:rPr>
          <w:sz w:val="20"/>
          <w:szCs w:val="20"/>
          <w:lang w:val="en-ZA"/>
        </w:rPr>
      </w:pPr>
      <w:r w:rsidRPr="003365AE">
        <w:rPr>
          <w:sz w:val="20"/>
          <w:szCs w:val="20"/>
          <w:lang w:val="en-ZA"/>
        </w:rPr>
        <w:t>(i) Any person who attends a conferencing, exhibition, dining or entertainment facility and who knows or ought reasonably to have known or suspected that the number of persons attending exceeds the limitation provided for in paragraph (f), commits an offence and is, on conviction, liable to a fine or imprisonment for a period not exceeding six months or to both such fine and imprisonment.</w:t>
      </w:r>
    </w:p>
    <w:p w14:paraId="0E6830C7" w14:textId="77777777" w:rsidR="003365AE" w:rsidRPr="003365AE" w:rsidRDefault="003365AE" w:rsidP="003365AE">
      <w:pPr>
        <w:spacing w:line="240" w:lineRule="auto"/>
        <w:rPr>
          <w:sz w:val="20"/>
          <w:szCs w:val="20"/>
          <w:lang w:val="en-ZA"/>
        </w:rPr>
      </w:pPr>
    </w:p>
    <w:p w14:paraId="4E23E9B5" w14:textId="77777777" w:rsidR="003365AE" w:rsidRPr="003365AE" w:rsidRDefault="003365AE" w:rsidP="003365AE">
      <w:pPr>
        <w:spacing w:line="240" w:lineRule="auto"/>
        <w:rPr>
          <w:sz w:val="20"/>
          <w:szCs w:val="20"/>
          <w:lang w:val="en-ZA"/>
        </w:rPr>
      </w:pPr>
      <w:r w:rsidRPr="003365AE">
        <w:rPr>
          <w:sz w:val="20"/>
          <w:szCs w:val="20"/>
          <w:lang w:val="en-ZA"/>
        </w:rPr>
        <w:t>(10) Sporting activities, including both professional and nonprofessional matches, by recognised sporting bodies are allowed, subject to strict adherence to the times of operation as provided for in regulation 33(3) and the following:</w:t>
      </w:r>
    </w:p>
    <w:p w14:paraId="52C9988F" w14:textId="77777777" w:rsidR="003365AE" w:rsidRPr="003365AE" w:rsidRDefault="003365AE" w:rsidP="003365AE">
      <w:pPr>
        <w:spacing w:line="240" w:lineRule="auto"/>
        <w:rPr>
          <w:sz w:val="20"/>
          <w:szCs w:val="20"/>
          <w:lang w:val="en-ZA"/>
        </w:rPr>
      </w:pPr>
      <w:r w:rsidRPr="003365AE">
        <w:rPr>
          <w:sz w:val="20"/>
          <w:szCs w:val="20"/>
          <w:lang w:val="en-ZA"/>
        </w:rPr>
        <w:t>(a) Directions for sports matches issued by the Cabinet member responsible for sport after consultation with the Cabinet member responsible for health;</w:t>
      </w:r>
    </w:p>
    <w:p w14:paraId="1AEE9957" w14:textId="77777777" w:rsidR="003365AE" w:rsidRPr="003365AE" w:rsidRDefault="003365AE" w:rsidP="003365AE">
      <w:pPr>
        <w:spacing w:line="240" w:lineRule="auto"/>
        <w:rPr>
          <w:sz w:val="20"/>
          <w:szCs w:val="20"/>
          <w:lang w:val="en-ZA"/>
        </w:rPr>
      </w:pPr>
      <w:r w:rsidRPr="003365AE">
        <w:rPr>
          <w:sz w:val="20"/>
          <w:szCs w:val="20"/>
          <w:lang w:val="en-ZA"/>
        </w:rPr>
        <w:t>(b) only journalists, radio, television crew, security personnel, emergency medical services, and the necessary employees employed by the owners of the venue of the sport match, are allowed at the venue of the sport match;</w:t>
      </w:r>
    </w:p>
    <w:p w14:paraId="4E7D6DF4" w14:textId="77777777" w:rsidR="003365AE" w:rsidRPr="003365AE" w:rsidRDefault="003365AE" w:rsidP="003365AE">
      <w:pPr>
        <w:spacing w:line="240" w:lineRule="auto"/>
        <w:rPr>
          <w:sz w:val="20"/>
          <w:szCs w:val="20"/>
          <w:lang w:val="en-ZA"/>
        </w:rPr>
      </w:pPr>
      <w:r w:rsidRPr="003365AE">
        <w:rPr>
          <w:sz w:val="20"/>
          <w:szCs w:val="20"/>
          <w:lang w:val="en-ZA"/>
        </w:rPr>
        <w:t>(c) only the required number of players, match officials, support staff and medical crew required for the sport match, are allowed at the venue of the sport match;</w:t>
      </w:r>
    </w:p>
    <w:p w14:paraId="3CF01131" w14:textId="77777777" w:rsidR="003365AE" w:rsidRPr="003365AE" w:rsidRDefault="003365AE" w:rsidP="003365AE">
      <w:pPr>
        <w:spacing w:line="240" w:lineRule="auto"/>
        <w:rPr>
          <w:sz w:val="20"/>
          <w:szCs w:val="20"/>
          <w:lang w:val="en-ZA"/>
        </w:rPr>
      </w:pPr>
      <w:r w:rsidRPr="003365AE">
        <w:rPr>
          <w:sz w:val="20"/>
          <w:szCs w:val="20"/>
          <w:lang w:val="en-ZA"/>
        </w:rPr>
        <w:t xml:space="preserve">(d) no spectators are allowed at the venue of the sports match; and </w:t>
      </w:r>
    </w:p>
    <w:p w14:paraId="60D05FB0" w14:textId="77777777" w:rsidR="003365AE" w:rsidRPr="003365AE" w:rsidRDefault="003365AE" w:rsidP="003365AE">
      <w:pPr>
        <w:spacing w:line="240" w:lineRule="auto"/>
        <w:rPr>
          <w:sz w:val="20"/>
          <w:szCs w:val="20"/>
          <w:lang w:val="en-ZA"/>
        </w:rPr>
      </w:pPr>
      <w:r w:rsidRPr="003365AE">
        <w:rPr>
          <w:sz w:val="20"/>
          <w:szCs w:val="20"/>
          <w:lang w:val="en-ZA"/>
        </w:rPr>
        <w:t>(e) international sport events involving countries with a low or medium COVID-19 infection and transmission rate are allowed.</w:t>
      </w:r>
    </w:p>
    <w:p w14:paraId="34F3C971" w14:textId="77777777" w:rsidR="003365AE" w:rsidRPr="003365AE" w:rsidRDefault="003365AE" w:rsidP="003365AE">
      <w:pPr>
        <w:spacing w:line="240" w:lineRule="auto"/>
        <w:rPr>
          <w:sz w:val="20"/>
          <w:szCs w:val="20"/>
          <w:lang w:val="en-ZA"/>
        </w:rPr>
      </w:pPr>
    </w:p>
    <w:p w14:paraId="0783BA1D" w14:textId="77777777" w:rsidR="003365AE" w:rsidRPr="003365AE" w:rsidRDefault="003365AE" w:rsidP="003365AE">
      <w:pPr>
        <w:spacing w:line="240" w:lineRule="auto"/>
        <w:rPr>
          <w:sz w:val="20"/>
          <w:szCs w:val="20"/>
          <w:lang w:val="en-ZA"/>
        </w:rPr>
      </w:pPr>
      <w:r w:rsidRPr="003365AE">
        <w:rPr>
          <w:sz w:val="20"/>
          <w:szCs w:val="20"/>
          <w:lang w:val="en-ZA"/>
        </w:rPr>
        <w:t>(11) An owner or operator of a sporting facility or an organiser of a sporting event referred to in subregulation (10) must, when such sporting activities take place, ensure compliance with the prohibition on spectators contemplated in subregulation (10)(d).</w:t>
      </w:r>
    </w:p>
    <w:p w14:paraId="638797A4" w14:textId="77777777" w:rsidR="003365AE" w:rsidRPr="003365AE" w:rsidRDefault="003365AE" w:rsidP="003365AE">
      <w:pPr>
        <w:spacing w:line="240" w:lineRule="auto"/>
        <w:rPr>
          <w:sz w:val="20"/>
          <w:szCs w:val="20"/>
          <w:lang w:val="en-ZA"/>
        </w:rPr>
      </w:pPr>
    </w:p>
    <w:p w14:paraId="63D155C1" w14:textId="77777777" w:rsidR="003365AE" w:rsidRPr="003365AE" w:rsidRDefault="003365AE" w:rsidP="003365AE">
      <w:pPr>
        <w:spacing w:line="240" w:lineRule="auto"/>
        <w:rPr>
          <w:sz w:val="20"/>
          <w:szCs w:val="20"/>
          <w:lang w:val="en-ZA"/>
        </w:rPr>
      </w:pPr>
      <w:r w:rsidRPr="003365AE">
        <w:rPr>
          <w:sz w:val="20"/>
          <w:szCs w:val="20"/>
          <w:lang w:val="en-ZA"/>
        </w:rPr>
        <w:t>(12) An owner or manager of a sporting facility or an organiser of a sporting event referred to in subregulation (10) who fails to comply with subregulation (11 ), commits an offence and is, on conviction, liable to a fine or imprisonment for a period not exceeding six months or to both such fine and imprisonment.</w:t>
      </w:r>
    </w:p>
    <w:p w14:paraId="70D3AB85" w14:textId="77777777" w:rsidR="003365AE" w:rsidRPr="003365AE" w:rsidRDefault="003365AE" w:rsidP="003365AE">
      <w:pPr>
        <w:spacing w:line="240" w:lineRule="auto"/>
        <w:rPr>
          <w:sz w:val="20"/>
          <w:szCs w:val="20"/>
          <w:lang w:val="en-ZA"/>
        </w:rPr>
      </w:pPr>
    </w:p>
    <w:p w14:paraId="0368086D" w14:textId="77777777" w:rsidR="003365AE" w:rsidRPr="003365AE" w:rsidRDefault="003365AE" w:rsidP="003365AE">
      <w:pPr>
        <w:spacing w:line="240" w:lineRule="auto"/>
        <w:rPr>
          <w:sz w:val="20"/>
          <w:szCs w:val="20"/>
          <w:lang w:val="en-ZA"/>
        </w:rPr>
      </w:pPr>
      <w:r w:rsidRPr="003365AE">
        <w:rPr>
          <w:sz w:val="20"/>
          <w:szCs w:val="20"/>
          <w:lang w:val="en-ZA"/>
        </w:rPr>
        <w:t>(13) Any person who, as a spectator, attends a sporting facility must, when sporting activities contemplated in subregulation (10) take place, commits an offence and is, on conviction, liable to a fine or imprisonment for a period not exceeding six months or to both such fine and imprisonment.</w:t>
      </w:r>
    </w:p>
    <w:p w14:paraId="491801DB" w14:textId="77777777" w:rsidR="003365AE" w:rsidRPr="003365AE" w:rsidRDefault="003365AE" w:rsidP="003365AE">
      <w:pPr>
        <w:spacing w:line="240" w:lineRule="auto"/>
        <w:rPr>
          <w:sz w:val="20"/>
          <w:szCs w:val="20"/>
          <w:lang w:val="en-ZA"/>
        </w:rPr>
      </w:pPr>
    </w:p>
    <w:p w14:paraId="390C1A9B" w14:textId="77777777" w:rsidR="003365AE" w:rsidRPr="003365AE" w:rsidRDefault="003365AE" w:rsidP="003365AE">
      <w:pPr>
        <w:spacing w:line="240" w:lineRule="auto"/>
        <w:rPr>
          <w:sz w:val="20"/>
          <w:szCs w:val="20"/>
          <w:lang w:val="en-ZA"/>
        </w:rPr>
      </w:pPr>
      <w:r w:rsidRPr="003365AE">
        <w:rPr>
          <w:sz w:val="20"/>
          <w:szCs w:val="20"/>
          <w:lang w:val="en-ZA"/>
        </w:rPr>
        <w:t>(14) An enforcement officer must, where a gathering in contravention of the regulations takes place-</w:t>
      </w:r>
    </w:p>
    <w:p w14:paraId="2065834D" w14:textId="77777777" w:rsidR="003365AE" w:rsidRPr="003365AE" w:rsidRDefault="003365AE" w:rsidP="003365AE">
      <w:pPr>
        <w:spacing w:line="240" w:lineRule="auto"/>
        <w:rPr>
          <w:sz w:val="20"/>
          <w:szCs w:val="20"/>
          <w:lang w:val="en-ZA"/>
        </w:rPr>
      </w:pPr>
      <w:r w:rsidRPr="003365AE">
        <w:rPr>
          <w:sz w:val="20"/>
          <w:szCs w:val="20"/>
          <w:lang w:val="en-ZA"/>
        </w:rPr>
        <w:lastRenderedPageBreak/>
        <w:t>(a) order the persons at the gathering to disperse immediately; and</w:t>
      </w:r>
    </w:p>
    <w:p w14:paraId="716AF663" w14:textId="77777777" w:rsidR="003365AE" w:rsidRPr="003365AE" w:rsidRDefault="003365AE" w:rsidP="003365AE">
      <w:pPr>
        <w:spacing w:line="240" w:lineRule="auto"/>
        <w:rPr>
          <w:sz w:val="20"/>
          <w:szCs w:val="20"/>
          <w:lang w:val="en-ZA"/>
        </w:rPr>
      </w:pPr>
      <w:r w:rsidRPr="003365AE">
        <w:rPr>
          <w:sz w:val="20"/>
          <w:szCs w:val="20"/>
          <w:lang w:val="en-ZA"/>
        </w:rPr>
        <w:t>(b} if the persons refuse to disperse, take appropriate action, which may, subject to the Criminal Procedure Act, 1977 (Act No. 51 of 1977), include the arrest and detention of any person at the gathering.</w:t>
      </w:r>
    </w:p>
    <w:p w14:paraId="2F7B36DE" w14:textId="77777777" w:rsidR="003365AE" w:rsidRPr="003365AE" w:rsidRDefault="003365AE" w:rsidP="003365AE">
      <w:pPr>
        <w:spacing w:line="240" w:lineRule="auto"/>
        <w:rPr>
          <w:sz w:val="20"/>
          <w:szCs w:val="20"/>
          <w:lang w:val="en-ZA"/>
        </w:rPr>
      </w:pPr>
    </w:p>
    <w:p w14:paraId="24F4A2B7" w14:textId="77777777" w:rsidR="003365AE" w:rsidRPr="003365AE" w:rsidRDefault="003365AE" w:rsidP="003365AE">
      <w:pPr>
        <w:spacing w:line="240" w:lineRule="auto"/>
        <w:rPr>
          <w:sz w:val="20"/>
          <w:szCs w:val="20"/>
          <w:lang w:val="en-ZA"/>
        </w:rPr>
      </w:pPr>
      <w:r w:rsidRPr="003365AE">
        <w:rPr>
          <w:sz w:val="20"/>
          <w:szCs w:val="20"/>
          <w:lang w:val="en-ZA"/>
        </w:rPr>
        <w:t>Eviction and demolition of places of residence</w:t>
      </w:r>
    </w:p>
    <w:p w14:paraId="58130592" w14:textId="77777777" w:rsidR="003365AE" w:rsidRPr="003365AE" w:rsidRDefault="003365AE" w:rsidP="003365AE">
      <w:pPr>
        <w:spacing w:line="240" w:lineRule="auto"/>
        <w:rPr>
          <w:sz w:val="20"/>
          <w:szCs w:val="20"/>
          <w:lang w:val="en-ZA"/>
        </w:rPr>
      </w:pPr>
      <w:r w:rsidRPr="003365AE">
        <w:rPr>
          <w:sz w:val="20"/>
          <w:szCs w:val="20"/>
          <w:lang w:val="en-ZA"/>
        </w:rPr>
        <w:t>37. (1) A person may not be evicted from his or her land or home or have his or her place of residence demolished for the duration of the national state of disaster unless a competent court has granted an order authorising the eviction or demolition.</w:t>
      </w:r>
    </w:p>
    <w:p w14:paraId="6CC989A1" w14:textId="77777777" w:rsidR="003365AE" w:rsidRPr="003365AE" w:rsidRDefault="003365AE" w:rsidP="003365AE">
      <w:pPr>
        <w:spacing w:line="240" w:lineRule="auto"/>
        <w:rPr>
          <w:sz w:val="20"/>
          <w:szCs w:val="20"/>
          <w:lang w:val="en-ZA"/>
        </w:rPr>
      </w:pPr>
    </w:p>
    <w:p w14:paraId="0AB1CC4B" w14:textId="77777777" w:rsidR="003365AE" w:rsidRPr="003365AE" w:rsidRDefault="003365AE" w:rsidP="003365AE">
      <w:pPr>
        <w:spacing w:line="240" w:lineRule="auto"/>
        <w:rPr>
          <w:sz w:val="20"/>
          <w:szCs w:val="20"/>
          <w:lang w:val="en-ZA"/>
        </w:rPr>
      </w:pPr>
      <w:r w:rsidRPr="003365AE">
        <w:rPr>
          <w:sz w:val="20"/>
          <w:szCs w:val="20"/>
          <w:lang w:val="en-ZA"/>
        </w:rPr>
        <w:t>(2) A competent court may suspend or stay an order for eviction or demolition contemplated in subregulation (1) until after the lapse or termination of the national state of disaster unless the court is of the opinion that it is not just or equitable to suspend or stay the order having regard, in addition to any other relevant consideration, to-</w:t>
      </w:r>
    </w:p>
    <w:p w14:paraId="61F714D0" w14:textId="77777777" w:rsidR="003365AE" w:rsidRPr="003365AE" w:rsidRDefault="003365AE" w:rsidP="003365AE">
      <w:pPr>
        <w:spacing w:line="240" w:lineRule="auto"/>
        <w:rPr>
          <w:sz w:val="20"/>
          <w:szCs w:val="20"/>
          <w:lang w:val="en-ZA"/>
        </w:rPr>
      </w:pPr>
      <w:r w:rsidRPr="003365AE">
        <w:rPr>
          <w:sz w:val="20"/>
          <w:szCs w:val="20"/>
          <w:lang w:val="en-ZA"/>
        </w:rPr>
        <w:t>(a) the need, in the public interest for all persons to have access to a place of residence and basic services to protect their health and the health of others and to avoid unnecessary movement and gathering with other persons;</w:t>
      </w:r>
    </w:p>
    <w:p w14:paraId="5EE658E9" w14:textId="77777777" w:rsidR="003365AE" w:rsidRPr="003365AE" w:rsidRDefault="003365AE" w:rsidP="003365AE">
      <w:pPr>
        <w:spacing w:line="240" w:lineRule="auto"/>
        <w:rPr>
          <w:sz w:val="20"/>
          <w:szCs w:val="20"/>
          <w:lang w:val="en-ZA"/>
        </w:rPr>
      </w:pPr>
      <w:r w:rsidRPr="003365AE">
        <w:rPr>
          <w:sz w:val="20"/>
          <w:szCs w:val="20"/>
          <w:lang w:val="en-ZA"/>
        </w:rPr>
        <w:t>(b) any restrictions on movement or other relevant restrictions in place at the relevant time in terms of these Regulations;</w:t>
      </w:r>
    </w:p>
    <w:p w14:paraId="45EDCB52" w14:textId="77777777" w:rsidR="003365AE" w:rsidRPr="003365AE" w:rsidRDefault="003365AE" w:rsidP="003365AE">
      <w:pPr>
        <w:spacing w:line="240" w:lineRule="auto"/>
        <w:rPr>
          <w:sz w:val="20"/>
          <w:szCs w:val="20"/>
          <w:lang w:val="en-ZA"/>
        </w:rPr>
      </w:pPr>
      <w:r w:rsidRPr="003365AE">
        <w:rPr>
          <w:sz w:val="20"/>
          <w:szCs w:val="20"/>
          <w:lang w:val="en-ZA"/>
        </w:rPr>
        <w:t>(c) the impact of the disaster on the parties;</w:t>
      </w:r>
    </w:p>
    <w:p w14:paraId="4E9DD91D" w14:textId="77777777" w:rsidR="003365AE" w:rsidRPr="003365AE" w:rsidRDefault="003365AE" w:rsidP="003365AE">
      <w:pPr>
        <w:spacing w:line="240" w:lineRule="auto"/>
        <w:rPr>
          <w:sz w:val="20"/>
          <w:szCs w:val="20"/>
          <w:lang w:val="en-ZA"/>
        </w:rPr>
      </w:pPr>
      <w:r w:rsidRPr="003365AE">
        <w:rPr>
          <w:sz w:val="20"/>
          <w:szCs w:val="20"/>
          <w:lang w:val="en-ZA"/>
        </w:rPr>
        <w:t>(d) the prejudice to any party of a delay in executing the order and whether such prejudice outweighs the prejudice of the persons who will be subject to the order:</w:t>
      </w:r>
    </w:p>
    <w:p w14:paraId="189EFC96" w14:textId="77777777" w:rsidR="003365AE" w:rsidRPr="003365AE" w:rsidRDefault="003365AE" w:rsidP="003365AE">
      <w:pPr>
        <w:spacing w:line="240" w:lineRule="auto"/>
        <w:rPr>
          <w:sz w:val="20"/>
          <w:szCs w:val="20"/>
          <w:lang w:val="en-ZA"/>
        </w:rPr>
      </w:pPr>
      <w:r w:rsidRPr="003365AE">
        <w:rPr>
          <w:sz w:val="20"/>
          <w:szCs w:val="20"/>
          <w:lang w:val="en-ZA"/>
        </w:rPr>
        <w:t>(e) whether any affected person has been prejudiced in their ability to access legal services as a result of the disaster;</w:t>
      </w:r>
    </w:p>
    <w:p w14:paraId="264CD22C" w14:textId="77777777" w:rsidR="003365AE" w:rsidRPr="003365AE" w:rsidRDefault="003365AE" w:rsidP="003365AE">
      <w:pPr>
        <w:spacing w:line="240" w:lineRule="auto"/>
        <w:rPr>
          <w:sz w:val="20"/>
          <w:szCs w:val="20"/>
          <w:lang w:val="en-ZA"/>
        </w:rPr>
      </w:pPr>
      <w:r w:rsidRPr="003365AE">
        <w:rPr>
          <w:sz w:val="20"/>
          <w:szCs w:val="20"/>
          <w:lang w:val="en-ZA"/>
        </w:rPr>
        <w:t>(f) whether affected persons will have immediate access to an alternative place of residence and basic services;</w:t>
      </w:r>
    </w:p>
    <w:p w14:paraId="6C27A6FE" w14:textId="77777777" w:rsidR="003365AE" w:rsidRPr="003365AE" w:rsidRDefault="003365AE" w:rsidP="003365AE">
      <w:pPr>
        <w:spacing w:line="240" w:lineRule="auto"/>
        <w:rPr>
          <w:sz w:val="20"/>
          <w:szCs w:val="20"/>
          <w:lang w:val="en-ZA"/>
        </w:rPr>
      </w:pPr>
      <w:r w:rsidRPr="003365AE">
        <w:rPr>
          <w:sz w:val="20"/>
          <w:szCs w:val="20"/>
          <w:lang w:val="en-ZA"/>
        </w:rPr>
        <w:t>(g) whether adequate measures are in place to protect the health of any person in the process of a relocation;</w:t>
      </w:r>
    </w:p>
    <w:p w14:paraId="483E4347" w14:textId="77777777" w:rsidR="003365AE" w:rsidRPr="003365AE" w:rsidRDefault="003365AE" w:rsidP="003365AE">
      <w:pPr>
        <w:spacing w:line="240" w:lineRule="auto"/>
        <w:rPr>
          <w:sz w:val="20"/>
          <w:szCs w:val="20"/>
          <w:lang w:val="en-ZA"/>
        </w:rPr>
      </w:pPr>
      <w:r w:rsidRPr="003365AE">
        <w:rPr>
          <w:sz w:val="20"/>
          <w:szCs w:val="20"/>
          <w:lang w:val="en-ZA"/>
        </w:rPr>
        <w:t>(h) whether any occupier is causing harm to others or there is a threat to life; and</w:t>
      </w:r>
    </w:p>
    <w:p w14:paraId="17A7CEF1" w14:textId="77777777" w:rsidR="003365AE" w:rsidRPr="003365AE" w:rsidRDefault="003365AE" w:rsidP="003365AE">
      <w:pPr>
        <w:spacing w:line="240" w:lineRule="auto"/>
        <w:rPr>
          <w:sz w:val="20"/>
          <w:szCs w:val="20"/>
          <w:lang w:val="en-ZA"/>
        </w:rPr>
      </w:pPr>
      <w:r w:rsidRPr="003365AE">
        <w:rPr>
          <w:sz w:val="20"/>
          <w:szCs w:val="20"/>
          <w:lang w:val="en-ZA"/>
        </w:rPr>
        <w:t>(i) whether the party applying for such an order has taken reasonable steps in good faith, to make alternative arrangements with all affected persons, including but not limited to payment arrangements that would preclude the need for any relocation during the national state of disaster.</w:t>
      </w:r>
    </w:p>
    <w:p w14:paraId="1BBAA65B" w14:textId="77777777" w:rsidR="003365AE" w:rsidRPr="003365AE" w:rsidRDefault="003365AE" w:rsidP="003365AE">
      <w:pPr>
        <w:spacing w:line="240" w:lineRule="auto"/>
        <w:rPr>
          <w:sz w:val="20"/>
          <w:szCs w:val="20"/>
          <w:lang w:val="en-ZA"/>
        </w:rPr>
      </w:pPr>
    </w:p>
    <w:p w14:paraId="628CAA61" w14:textId="77777777" w:rsidR="003365AE" w:rsidRPr="003365AE" w:rsidRDefault="003365AE" w:rsidP="003365AE">
      <w:pPr>
        <w:spacing w:line="240" w:lineRule="auto"/>
        <w:rPr>
          <w:sz w:val="20"/>
          <w:szCs w:val="20"/>
          <w:lang w:val="en-ZA"/>
        </w:rPr>
      </w:pPr>
      <w:r w:rsidRPr="003365AE">
        <w:rPr>
          <w:sz w:val="20"/>
          <w:szCs w:val="20"/>
          <w:lang w:val="en-ZA"/>
        </w:rPr>
        <w:t>(3) A court hearing an application to authorise an eviction or demolition may, where appropriate and in addition to any other report that is required by law, request a report from the responsible member of the executive regarding the availability of emergency accommodation or quarantine or isolation facilities pursuant to these Regulations.</w:t>
      </w:r>
    </w:p>
    <w:p w14:paraId="4971235B" w14:textId="77777777" w:rsidR="003365AE" w:rsidRPr="003365AE" w:rsidRDefault="003365AE" w:rsidP="003365AE">
      <w:pPr>
        <w:spacing w:line="240" w:lineRule="auto"/>
        <w:rPr>
          <w:sz w:val="20"/>
          <w:szCs w:val="20"/>
          <w:lang w:val="en-ZA"/>
        </w:rPr>
      </w:pPr>
    </w:p>
    <w:p w14:paraId="146624EA" w14:textId="77777777" w:rsidR="003365AE" w:rsidRPr="003365AE" w:rsidRDefault="003365AE" w:rsidP="003365AE">
      <w:pPr>
        <w:spacing w:line="240" w:lineRule="auto"/>
        <w:rPr>
          <w:sz w:val="20"/>
          <w:szCs w:val="20"/>
          <w:lang w:val="en-ZA"/>
        </w:rPr>
      </w:pPr>
      <w:r w:rsidRPr="003365AE">
        <w:rPr>
          <w:sz w:val="20"/>
          <w:szCs w:val="20"/>
          <w:lang w:val="en-ZA"/>
        </w:rPr>
        <w:t>Rental housing</w:t>
      </w:r>
    </w:p>
    <w:p w14:paraId="2DA2EA18" w14:textId="77777777" w:rsidR="003365AE" w:rsidRPr="003365AE" w:rsidRDefault="003365AE" w:rsidP="003365AE">
      <w:pPr>
        <w:spacing w:line="240" w:lineRule="auto"/>
        <w:rPr>
          <w:sz w:val="20"/>
          <w:szCs w:val="20"/>
          <w:lang w:val="en-ZA"/>
        </w:rPr>
      </w:pPr>
      <w:r w:rsidRPr="003365AE">
        <w:rPr>
          <w:sz w:val="20"/>
          <w:szCs w:val="20"/>
          <w:lang w:val="en-ZA"/>
        </w:rPr>
        <w:t>38. (1) During the national state of disaster, the Rental Housing Tribunals established under the Rental Housing Act, 1999 (Act No. 50 of 1999) -</w:t>
      </w:r>
    </w:p>
    <w:p w14:paraId="5DFB6053" w14:textId="77777777" w:rsidR="003365AE" w:rsidRPr="003365AE" w:rsidRDefault="003365AE" w:rsidP="003365AE">
      <w:pPr>
        <w:spacing w:line="240" w:lineRule="auto"/>
        <w:rPr>
          <w:sz w:val="20"/>
          <w:szCs w:val="20"/>
          <w:lang w:val="en-ZA"/>
        </w:rPr>
      </w:pPr>
      <w:r w:rsidRPr="003365AE">
        <w:rPr>
          <w:sz w:val="20"/>
          <w:szCs w:val="20"/>
          <w:lang w:val="en-ZA"/>
        </w:rPr>
        <w:t>(a) must determine fair procedures for the urgent hearing of disputes; or</w:t>
      </w:r>
    </w:p>
    <w:p w14:paraId="0FAB468B" w14:textId="77777777" w:rsidR="003365AE" w:rsidRPr="003365AE" w:rsidRDefault="003365AE" w:rsidP="003365AE">
      <w:pPr>
        <w:spacing w:line="240" w:lineRule="auto"/>
        <w:rPr>
          <w:sz w:val="20"/>
          <w:szCs w:val="20"/>
          <w:lang w:val="en-ZA"/>
        </w:rPr>
      </w:pPr>
      <w:r w:rsidRPr="003365AE">
        <w:rPr>
          <w:sz w:val="20"/>
          <w:szCs w:val="20"/>
          <w:lang w:val="en-ZA"/>
        </w:rPr>
        <w:t>(b) may grant an urgent ex parte spoliation order including to restore the occupation of a dwelling or access to services provided that an affected party may, on 24 hours' notice, require that a hearing be promptly convened.</w:t>
      </w:r>
    </w:p>
    <w:p w14:paraId="38BDF5AC" w14:textId="77777777" w:rsidR="003365AE" w:rsidRPr="003365AE" w:rsidRDefault="003365AE" w:rsidP="003365AE">
      <w:pPr>
        <w:spacing w:line="240" w:lineRule="auto"/>
        <w:rPr>
          <w:sz w:val="20"/>
          <w:szCs w:val="20"/>
          <w:lang w:val="en-ZA"/>
        </w:rPr>
      </w:pPr>
    </w:p>
    <w:p w14:paraId="6A86A3A5" w14:textId="77777777" w:rsidR="003365AE" w:rsidRPr="003365AE" w:rsidRDefault="003365AE" w:rsidP="003365AE">
      <w:pPr>
        <w:spacing w:line="240" w:lineRule="auto"/>
        <w:rPr>
          <w:sz w:val="20"/>
          <w:szCs w:val="20"/>
          <w:lang w:val="en-ZA"/>
        </w:rPr>
      </w:pPr>
      <w:r w:rsidRPr="003365AE">
        <w:rPr>
          <w:sz w:val="20"/>
          <w:szCs w:val="20"/>
          <w:lang w:val="en-ZA"/>
        </w:rPr>
        <w:t>(2) During the national state of disaster and without derogating from the protections afforded by the Rental Housing Act, 1999 or any provincial unfair practice regulation in place or the duty to consider the interests of both the landlord and tenant on a just and equitable basis, the following conduct is presumed to be an unfair practice for purposes of the Act:</w:t>
      </w:r>
    </w:p>
    <w:p w14:paraId="4A40DAD1" w14:textId="77777777" w:rsidR="003365AE" w:rsidRPr="003365AE" w:rsidRDefault="003365AE" w:rsidP="003365AE">
      <w:pPr>
        <w:spacing w:line="240" w:lineRule="auto"/>
        <w:rPr>
          <w:sz w:val="20"/>
          <w:szCs w:val="20"/>
          <w:lang w:val="en-ZA"/>
        </w:rPr>
      </w:pPr>
      <w:r w:rsidRPr="003365AE">
        <w:rPr>
          <w:sz w:val="20"/>
          <w:szCs w:val="20"/>
          <w:lang w:val="en-ZA"/>
        </w:rPr>
        <w:t>(a) The termination of services in circumstances where -</w:t>
      </w:r>
    </w:p>
    <w:p w14:paraId="351750A7" w14:textId="77777777" w:rsidR="003365AE" w:rsidRPr="003365AE" w:rsidRDefault="003365AE" w:rsidP="003365AE">
      <w:pPr>
        <w:spacing w:line="240" w:lineRule="auto"/>
        <w:rPr>
          <w:sz w:val="20"/>
          <w:szCs w:val="20"/>
          <w:lang w:val="en-ZA"/>
        </w:rPr>
      </w:pPr>
      <w:r w:rsidRPr="003365AE">
        <w:rPr>
          <w:sz w:val="20"/>
          <w:szCs w:val="20"/>
          <w:lang w:val="en-ZA"/>
        </w:rPr>
        <w:lastRenderedPageBreak/>
        <w:t>(i) the landlord has failed to provide reasonable notice and an opportunity to make representations;</w:t>
      </w:r>
    </w:p>
    <w:p w14:paraId="5A7DF081" w14:textId="77777777" w:rsidR="003365AE" w:rsidRPr="003365AE" w:rsidRDefault="003365AE" w:rsidP="003365AE">
      <w:pPr>
        <w:spacing w:line="240" w:lineRule="auto"/>
        <w:rPr>
          <w:sz w:val="20"/>
          <w:szCs w:val="20"/>
          <w:lang w:val="en-ZA"/>
        </w:rPr>
      </w:pPr>
      <w:r w:rsidRPr="003365AE">
        <w:rPr>
          <w:sz w:val="20"/>
          <w:szCs w:val="20"/>
          <w:lang w:val="en-ZA"/>
        </w:rPr>
        <w:t>(ii) the landlord has failed, reasonably and in good faith. to make the necessary arrangements including to reach an agreement regarding alternative payment arrangements, where applicable; or</w:t>
      </w:r>
    </w:p>
    <w:p w14:paraId="2C807CE6" w14:textId="77777777" w:rsidR="003365AE" w:rsidRPr="003365AE" w:rsidRDefault="003365AE" w:rsidP="003365AE">
      <w:pPr>
        <w:spacing w:line="240" w:lineRule="auto"/>
        <w:rPr>
          <w:sz w:val="20"/>
          <w:szCs w:val="20"/>
          <w:lang w:val="en-ZA"/>
        </w:rPr>
      </w:pPr>
      <w:r w:rsidRPr="003365AE">
        <w:rPr>
          <w:sz w:val="20"/>
          <w:szCs w:val="20"/>
          <w:lang w:val="en-ZA"/>
        </w:rPr>
        <w:t>(iii) no provision has been made for the ongoing provision of basic services during the national state of disaster.</w:t>
      </w:r>
    </w:p>
    <w:p w14:paraId="58445CF1" w14:textId="77777777" w:rsidR="003365AE" w:rsidRPr="003365AE" w:rsidRDefault="003365AE" w:rsidP="003365AE">
      <w:pPr>
        <w:spacing w:line="240" w:lineRule="auto"/>
        <w:rPr>
          <w:sz w:val="20"/>
          <w:szCs w:val="20"/>
          <w:lang w:val="en-ZA"/>
        </w:rPr>
      </w:pPr>
      <w:r w:rsidRPr="003365AE">
        <w:rPr>
          <w:sz w:val="20"/>
          <w:szCs w:val="20"/>
          <w:lang w:val="en-ZA"/>
        </w:rPr>
        <w:t>(b) The imposition of any penalty for the late payment of rental where the default is caused by the disaster, whether or not the penalty takes the form of an administrative charge or any other form other than interest.</w:t>
      </w:r>
    </w:p>
    <w:p w14:paraId="51AE7E23" w14:textId="77777777" w:rsidR="003365AE" w:rsidRPr="003365AE" w:rsidRDefault="003365AE" w:rsidP="003365AE">
      <w:pPr>
        <w:spacing w:line="240" w:lineRule="auto"/>
        <w:rPr>
          <w:sz w:val="20"/>
          <w:szCs w:val="20"/>
          <w:lang w:val="en-ZA"/>
        </w:rPr>
      </w:pPr>
      <w:r w:rsidRPr="003365AE">
        <w:rPr>
          <w:sz w:val="20"/>
          <w:szCs w:val="20"/>
          <w:lang w:val="en-ZA"/>
        </w:rPr>
        <w:t>(c) The failure of a landlord or tenant to engage reasonably and in good faith to make arrangements to cater for the exigencies of the disaster.</w:t>
      </w:r>
    </w:p>
    <w:p w14:paraId="2E29F6D5" w14:textId="77777777" w:rsidR="003365AE" w:rsidRPr="003365AE" w:rsidRDefault="003365AE" w:rsidP="003365AE">
      <w:pPr>
        <w:spacing w:line="240" w:lineRule="auto"/>
        <w:rPr>
          <w:sz w:val="20"/>
          <w:szCs w:val="20"/>
          <w:lang w:val="en-ZA"/>
        </w:rPr>
      </w:pPr>
      <w:r w:rsidRPr="003365AE">
        <w:rPr>
          <w:sz w:val="20"/>
          <w:szCs w:val="20"/>
          <w:lang w:val="en-ZA"/>
        </w:rPr>
        <w:t>(d) Any other conduct prejudicing the ongoing occupancy of a place of residence, prejudicing the health of any person or prejudicing the ability of any person to comply with the applicable restrictions on movement that is unreasonable or oppressive having regard to the prevailing circumstances.</w:t>
      </w:r>
    </w:p>
    <w:p w14:paraId="1AEF155C" w14:textId="77777777" w:rsidR="003365AE" w:rsidRPr="003365AE" w:rsidRDefault="003365AE" w:rsidP="003365AE">
      <w:pPr>
        <w:spacing w:line="240" w:lineRule="auto"/>
        <w:rPr>
          <w:sz w:val="20"/>
          <w:szCs w:val="20"/>
          <w:lang w:val="en-ZA"/>
        </w:rPr>
      </w:pPr>
    </w:p>
    <w:p w14:paraId="611324F0" w14:textId="77777777" w:rsidR="003365AE" w:rsidRPr="003365AE" w:rsidRDefault="003365AE" w:rsidP="003365AE">
      <w:pPr>
        <w:spacing w:line="240" w:lineRule="auto"/>
        <w:rPr>
          <w:sz w:val="20"/>
          <w:szCs w:val="20"/>
          <w:lang w:val="en-ZA"/>
        </w:rPr>
      </w:pPr>
      <w:r w:rsidRPr="003365AE">
        <w:rPr>
          <w:sz w:val="20"/>
          <w:szCs w:val="20"/>
          <w:lang w:val="en-ZA"/>
        </w:rPr>
        <w:t>(3) Where the protections afforded by any Unfair Practice Regulations in force in any province are greater than those provided in this regulation, the provisions of the provincial Unfair Practice Regulations shall apply.</w:t>
      </w:r>
    </w:p>
    <w:p w14:paraId="367D0612" w14:textId="77777777" w:rsidR="003365AE" w:rsidRPr="003365AE" w:rsidRDefault="003365AE" w:rsidP="003365AE">
      <w:pPr>
        <w:spacing w:line="240" w:lineRule="auto"/>
        <w:rPr>
          <w:sz w:val="20"/>
          <w:szCs w:val="20"/>
          <w:lang w:val="en-ZA"/>
        </w:rPr>
      </w:pPr>
    </w:p>
    <w:p w14:paraId="755EB62E" w14:textId="77777777" w:rsidR="003365AE" w:rsidRPr="003365AE" w:rsidRDefault="003365AE" w:rsidP="003365AE">
      <w:pPr>
        <w:spacing w:line="240" w:lineRule="auto"/>
        <w:rPr>
          <w:sz w:val="20"/>
          <w:szCs w:val="20"/>
          <w:lang w:val="en-ZA"/>
        </w:rPr>
      </w:pPr>
      <w:r w:rsidRPr="003365AE">
        <w:rPr>
          <w:sz w:val="20"/>
          <w:szCs w:val="20"/>
          <w:lang w:val="en-ZA"/>
        </w:rPr>
        <w:t>(4) The Cabinet member responsible for human settlements must, after consulting with the Rental Housing Tribunals, issue directions disseminating information about the manner in which the Tribunals will conduct their proceedings during the national state of disaster including, but not limited to-</w:t>
      </w:r>
    </w:p>
    <w:p w14:paraId="4D7FF427" w14:textId="77777777" w:rsidR="003365AE" w:rsidRPr="003365AE" w:rsidRDefault="003365AE" w:rsidP="003365AE">
      <w:pPr>
        <w:spacing w:line="240" w:lineRule="auto"/>
        <w:rPr>
          <w:sz w:val="20"/>
          <w:szCs w:val="20"/>
          <w:lang w:val="en-ZA"/>
        </w:rPr>
      </w:pPr>
      <w:r w:rsidRPr="003365AE">
        <w:rPr>
          <w:sz w:val="20"/>
          <w:szCs w:val="20"/>
          <w:lang w:val="en-ZA"/>
        </w:rPr>
        <w:t>(a) the manner in which Tribunals will facilitate expeditious access to any aggrieved person; and</w:t>
      </w:r>
    </w:p>
    <w:p w14:paraId="40C6564F" w14:textId="77777777" w:rsidR="003365AE" w:rsidRPr="003365AE" w:rsidRDefault="003365AE" w:rsidP="003365AE">
      <w:pPr>
        <w:spacing w:line="240" w:lineRule="auto"/>
        <w:rPr>
          <w:sz w:val="20"/>
          <w:szCs w:val="20"/>
          <w:lang w:val="en-ZA"/>
        </w:rPr>
      </w:pPr>
      <w:r w:rsidRPr="003365AE">
        <w:rPr>
          <w:sz w:val="20"/>
          <w:szCs w:val="20"/>
          <w:lang w:val="en-ZA"/>
        </w:rPr>
        <w:t>(b) the convening of remote hearings or the convening of hearings at any suitable place.</w:t>
      </w:r>
    </w:p>
    <w:p w14:paraId="13E9DBE2" w14:textId="77777777" w:rsidR="003365AE" w:rsidRPr="003365AE" w:rsidRDefault="003365AE" w:rsidP="003365AE">
      <w:pPr>
        <w:spacing w:line="240" w:lineRule="auto"/>
        <w:rPr>
          <w:sz w:val="20"/>
          <w:szCs w:val="20"/>
          <w:lang w:val="en-ZA"/>
        </w:rPr>
      </w:pPr>
    </w:p>
    <w:p w14:paraId="0DA53603" w14:textId="77777777" w:rsidR="003365AE" w:rsidRPr="003365AE" w:rsidRDefault="003365AE" w:rsidP="003365AE">
      <w:pPr>
        <w:spacing w:line="240" w:lineRule="auto"/>
        <w:rPr>
          <w:sz w:val="20"/>
          <w:szCs w:val="20"/>
          <w:lang w:val="en-ZA"/>
        </w:rPr>
      </w:pPr>
      <w:r w:rsidRPr="003365AE">
        <w:rPr>
          <w:sz w:val="20"/>
          <w:szCs w:val="20"/>
          <w:lang w:val="en-ZA"/>
        </w:rPr>
        <w:t>Places and premises closed to the public</w:t>
      </w:r>
    </w:p>
    <w:p w14:paraId="1615BA74" w14:textId="77777777" w:rsidR="003365AE" w:rsidRPr="003365AE" w:rsidRDefault="003365AE" w:rsidP="003365AE">
      <w:pPr>
        <w:spacing w:line="240" w:lineRule="auto"/>
        <w:rPr>
          <w:sz w:val="20"/>
          <w:szCs w:val="20"/>
          <w:lang w:val="en-ZA"/>
        </w:rPr>
      </w:pPr>
      <w:r w:rsidRPr="003365AE">
        <w:rPr>
          <w:sz w:val="20"/>
          <w:szCs w:val="20"/>
          <w:lang w:val="en-ZA"/>
        </w:rPr>
        <w:t>39.(1) Night clubs are closed to the public.</w:t>
      </w:r>
    </w:p>
    <w:p w14:paraId="5A9EB1CE" w14:textId="77777777" w:rsidR="003365AE" w:rsidRPr="003365AE" w:rsidRDefault="003365AE" w:rsidP="003365AE">
      <w:pPr>
        <w:spacing w:line="240" w:lineRule="auto"/>
        <w:rPr>
          <w:sz w:val="20"/>
          <w:szCs w:val="20"/>
          <w:lang w:val="en-ZA"/>
        </w:rPr>
      </w:pPr>
    </w:p>
    <w:p w14:paraId="1518187C" w14:textId="77777777" w:rsidR="003365AE" w:rsidRPr="003365AE" w:rsidRDefault="003365AE" w:rsidP="003365AE">
      <w:pPr>
        <w:spacing w:line="240" w:lineRule="auto"/>
        <w:rPr>
          <w:sz w:val="20"/>
          <w:szCs w:val="20"/>
          <w:lang w:val="en-ZA"/>
        </w:rPr>
      </w:pPr>
      <w:r w:rsidRPr="003365AE">
        <w:rPr>
          <w:sz w:val="20"/>
          <w:szCs w:val="20"/>
          <w:lang w:val="en-ZA"/>
        </w:rPr>
        <w:t>(2) An owner or manager of a nightclub must ensure compliance with subregulation (1).</w:t>
      </w:r>
    </w:p>
    <w:p w14:paraId="58700F0F" w14:textId="77777777" w:rsidR="003365AE" w:rsidRPr="003365AE" w:rsidRDefault="003365AE" w:rsidP="003365AE">
      <w:pPr>
        <w:spacing w:line="240" w:lineRule="auto"/>
        <w:rPr>
          <w:sz w:val="20"/>
          <w:szCs w:val="20"/>
          <w:lang w:val="en-ZA"/>
        </w:rPr>
      </w:pPr>
    </w:p>
    <w:p w14:paraId="5DFE8D43" w14:textId="77777777" w:rsidR="003365AE" w:rsidRPr="003365AE" w:rsidRDefault="003365AE" w:rsidP="003365AE">
      <w:pPr>
        <w:spacing w:line="240" w:lineRule="auto"/>
        <w:rPr>
          <w:sz w:val="20"/>
          <w:szCs w:val="20"/>
          <w:lang w:val="en-ZA"/>
        </w:rPr>
      </w:pPr>
      <w:r w:rsidRPr="003365AE">
        <w:rPr>
          <w:sz w:val="20"/>
          <w:szCs w:val="20"/>
          <w:lang w:val="en-ZA"/>
        </w:rPr>
        <w:t>(3) An owner or manager of a night club who fails to comply with subregulation (2), commits an offence and is, on conviction, liable to a fine or imprisonment for a period not exceeding six months or to both such fine and imprisonment.</w:t>
      </w:r>
    </w:p>
    <w:p w14:paraId="097E22E1" w14:textId="77777777" w:rsidR="003365AE" w:rsidRPr="003365AE" w:rsidRDefault="003365AE" w:rsidP="003365AE">
      <w:pPr>
        <w:spacing w:line="240" w:lineRule="auto"/>
        <w:rPr>
          <w:sz w:val="20"/>
          <w:szCs w:val="20"/>
          <w:lang w:val="en-ZA"/>
        </w:rPr>
      </w:pPr>
    </w:p>
    <w:p w14:paraId="470CB58E" w14:textId="77777777" w:rsidR="003365AE" w:rsidRPr="003365AE" w:rsidRDefault="003365AE" w:rsidP="003365AE">
      <w:pPr>
        <w:spacing w:line="240" w:lineRule="auto"/>
        <w:rPr>
          <w:sz w:val="20"/>
          <w:szCs w:val="20"/>
          <w:lang w:val="en-ZA"/>
        </w:rPr>
      </w:pPr>
      <w:r w:rsidRPr="003365AE">
        <w:rPr>
          <w:sz w:val="20"/>
          <w:szCs w:val="20"/>
          <w:lang w:val="en-ZA"/>
        </w:rPr>
        <w:t>(4) The Cabinet member responsible for cooperative governance and traditional affairs may, by directions, determine a place or premises that must be closed, if there is a risk of any members of the public being exposed to COVID-19 at such a place or premises.</w:t>
      </w:r>
    </w:p>
    <w:p w14:paraId="4D9DDBAE" w14:textId="77777777" w:rsidR="003365AE" w:rsidRPr="003365AE" w:rsidRDefault="003365AE" w:rsidP="003365AE">
      <w:pPr>
        <w:spacing w:line="240" w:lineRule="auto"/>
        <w:rPr>
          <w:sz w:val="20"/>
          <w:szCs w:val="20"/>
          <w:lang w:val="en-ZA"/>
        </w:rPr>
      </w:pPr>
    </w:p>
    <w:p w14:paraId="3C018CE9" w14:textId="77777777" w:rsidR="003365AE" w:rsidRPr="003365AE" w:rsidRDefault="003365AE" w:rsidP="003365AE">
      <w:pPr>
        <w:spacing w:line="240" w:lineRule="auto"/>
        <w:rPr>
          <w:sz w:val="20"/>
          <w:szCs w:val="20"/>
          <w:lang w:val="en-ZA"/>
        </w:rPr>
      </w:pPr>
      <w:r w:rsidRPr="003365AE">
        <w:rPr>
          <w:sz w:val="20"/>
          <w:szCs w:val="20"/>
          <w:lang w:val="en-ZA"/>
        </w:rPr>
        <w:t>Initiation practices</w:t>
      </w:r>
    </w:p>
    <w:p w14:paraId="2287934C" w14:textId="77777777" w:rsidR="003365AE" w:rsidRPr="003365AE" w:rsidRDefault="003365AE" w:rsidP="003365AE">
      <w:pPr>
        <w:spacing w:line="240" w:lineRule="auto"/>
        <w:rPr>
          <w:sz w:val="20"/>
          <w:szCs w:val="20"/>
          <w:lang w:val="en-ZA"/>
        </w:rPr>
      </w:pPr>
      <w:r w:rsidRPr="003365AE">
        <w:rPr>
          <w:sz w:val="20"/>
          <w:szCs w:val="20"/>
          <w:lang w:val="en-ZA"/>
        </w:rPr>
        <w:t>40. (1) Initiation practices are permitted, subject to the submission of a risk adjusted plan for the conducting of initiation practices to the relevant Cabinet members by the provincial executive responsible for traditional affairs and strict adherence to all health protocols and social distancing measures as provided for in directions issued by the relevant Cabinet member after consultation with the Cabinet member responsible for health.</w:t>
      </w:r>
    </w:p>
    <w:p w14:paraId="462A9D7B" w14:textId="77777777" w:rsidR="003365AE" w:rsidRPr="003365AE" w:rsidRDefault="003365AE" w:rsidP="003365AE">
      <w:pPr>
        <w:spacing w:line="240" w:lineRule="auto"/>
        <w:rPr>
          <w:sz w:val="20"/>
          <w:szCs w:val="20"/>
          <w:lang w:val="en-ZA"/>
        </w:rPr>
      </w:pPr>
    </w:p>
    <w:p w14:paraId="6BE84D79" w14:textId="77777777" w:rsidR="003365AE" w:rsidRPr="003365AE" w:rsidRDefault="003365AE" w:rsidP="003365AE">
      <w:pPr>
        <w:spacing w:line="240" w:lineRule="auto"/>
        <w:rPr>
          <w:sz w:val="20"/>
          <w:szCs w:val="20"/>
          <w:lang w:val="en-ZA"/>
        </w:rPr>
      </w:pPr>
      <w:r w:rsidRPr="003365AE">
        <w:rPr>
          <w:sz w:val="20"/>
          <w:szCs w:val="20"/>
          <w:lang w:val="en-ZA"/>
        </w:rPr>
        <w:t xml:space="preserve">(2) Post-initiation celebrations ("imigidl") are permitted, subject to a limitation of 50 persons or less for indoor venues and 100 persons or less for outdoor venues and if the venue is too small to hold the prescribed number of persons </w:t>
      </w:r>
      <w:r w:rsidRPr="003365AE">
        <w:rPr>
          <w:sz w:val="20"/>
          <w:szCs w:val="20"/>
          <w:lang w:val="en-ZA"/>
        </w:rPr>
        <w:lastRenderedPageBreak/>
        <w:t>observing a distance of at least one and a half metres from each other, then not more than 50 percent of the capacity of the venue may be used.</w:t>
      </w:r>
    </w:p>
    <w:p w14:paraId="49F11A56" w14:textId="77777777" w:rsidR="003365AE" w:rsidRPr="003365AE" w:rsidRDefault="003365AE" w:rsidP="003365AE">
      <w:pPr>
        <w:spacing w:line="240" w:lineRule="auto"/>
        <w:rPr>
          <w:sz w:val="20"/>
          <w:szCs w:val="20"/>
          <w:lang w:val="en-ZA"/>
        </w:rPr>
      </w:pPr>
    </w:p>
    <w:p w14:paraId="418C26FD" w14:textId="77777777" w:rsidR="003365AE" w:rsidRPr="003365AE" w:rsidRDefault="003365AE" w:rsidP="003365AE">
      <w:pPr>
        <w:spacing w:line="240" w:lineRule="auto"/>
        <w:rPr>
          <w:sz w:val="20"/>
          <w:szCs w:val="20"/>
          <w:lang w:val="en-ZA"/>
        </w:rPr>
      </w:pPr>
      <w:r w:rsidRPr="003365AE">
        <w:rPr>
          <w:sz w:val="20"/>
          <w:szCs w:val="20"/>
          <w:lang w:val="en-ZA"/>
        </w:rPr>
        <w:t>(3) The National House of Traditional Leaders and provincial houses of traditional leaders must take steps to ensure that traditional leaders are aware of the content of this regulation.</w:t>
      </w:r>
    </w:p>
    <w:p w14:paraId="38C09845" w14:textId="77777777" w:rsidR="003365AE" w:rsidRPr="003365AE" w:rsidRDefault="003365AE" w:rsidP="003365AE">
      <w:pPr>
        <w:spacing w:line="240" w:lineRule="auto"/>
        <w:rPr>
          <w:sz w:val="20"/>
          <w:szCs w:val="20"/>
          <w:lang w:val="en-ZA"/>
        </w:rPr>
      </w:pPr>
    </w:p>
    <w:p w14:paraId="4F9E592B" w14:textId="77777777" w:rsidR="003365AE" w:rsidRPr="003365AE" w:rsidRDefault="003365AE" w:rsidP="003365AE">
      <w:pPr>
        <w:spacing w:line="240" w:lineRule="auto"/>
        <w:rPr>
          <w:sz w:val="20"/>
          <w:szCs w:val="20"/>
          <w:lang w:val="en-ZA"/>
        </w:rPr>
      </w:pPr>
      <w:r w:rsidRPr="003365AE">
        <w:rPr>
          <w:sz w:val="20"/>
          <w:szCs w:val="20"/>
          <w:lang w:val="en-ZA"/>
        </w:rPr>
        <w:t>(4) Failure to adhere to these regulations and any directions that are issued in respect of initiation schools, will result in the closure of initiation schools by the relevant authorities.</w:t>
      </w:r>
    </w:p>
    <w:p w14:paraId="08CFB91D" w14:textId="77777777" w:rsidR="003365AE" w:rsidRPr="003365AE" w:rsidRDefault="003365AE" w:rsidP="003365AE">
      <w:pPr>
        <w:spacing w:line="240" w:lineRule="auto"/>
        <w:rPr>
          <w:sz w:val="20"/>
          <w:szCs w:val="20"/>
          <w:lang w:val="en-ZA"/>
        </w:rPr>
      </w:pPr>
    </w:p>
    <w:p w14:paraId="23FD55FE" w14:textId="77777777" w:rsidR="003365AE" w:rsidRPr="003365AE" w:rsidRDefault="003365AE" w:rsidP="003365AE">
      <w:pPr>
        <w:spacing w:line="240" w:lineRule="auto"/>
        <w:rPr>
          <w:sz w:val="20"/>
          <w:szCs w:val="20"/>
          <w:lang w:val="en-ZA"/>
        </w:rPr>
      </w:pPr>
      <w:r w:rsidRPr="003365AE">
        <w:rPr>
          <w:sz w:val="20"/>
          <w:szCs w:val="20"/>
          <w:lang w:val="en-ZA"/>
        </w:rPr>
        <w:t>Controlled visits by members of the public</w:t>
      </w:r>
    </w:p>
    <w:p w14:paraId="48D8BD8D" w14:textId="77777777" w:rsidR="003365AE" w:rsidRPr="003365AE" w:rsidRDefault="003365AE" w:rsidP="003365AE">
      <w:pPr>
        <w:spacing w:line="240" w:lineRule="auto"/>
        <w:rPr>
          <w:sz w:val="20"/>
          <w:szCs w:val="20"/>
          <w:lang w:val="en-ZA"/>
        </w:rPr>
      </w:pPr>
      <w:r w:rsidRPr="003365AE">
        <w:rPr>
          <w:sz w:val="20"/>
          <w:szCs w:val="20"/>
          <w:lang w:val="en-ZA"/>
        </w:rPr>
        <w:t>41. All visits by members of the public to-</w:t>
      </w:r>
    </w:p>
    <w:p w14:paraId="3DECA09E" w14:textId="77777777" w:rsidR="003365AE" w:rsidRPr="003365AE" w:rsidRDefault="003365AE" w:rsidP="003365AE">
      <w:pPr>
        <w:spacing w:line="240" w:lineRule="auto"/>
        <w:rPr>
          <w:sz w:val="20"/>
          <w:szCs w:val="20"/>
          <w:lang w:val="en-ZA"/>
        </w:rPr>
      </w:pPr>
      <w:r w:rsidRPr="003365AE">
        <w:rPr>
          <w:sz w:val="20"/>
          <w:szCs w:val="20"/>
          <w:lang w:val="en-ZA"/>
        </w:rPr>
        <w:t>(a) correctional centres;</w:t>
      </w:r>
    </w:p>
    <w:p w14:paraId="39DA916F" w14:textId="77777777" w:rsidR="003365AE" w:rsidRPr="003365AE" w:rsidRDefault="003365AE" w:rsidP="003365AE">
      <w:pPr>
        <w:spacing w:line="240" w:lineRule="auto"/>
        <w:rPr>
          <w:sz w:val="20"/>
          <w:szCs w:val="20"/>
          <w:lang w:val="en-ZA"/>
        </w:rPr>
      </w:pPr>
      <w:r w:rsidRPr="003365AE">
        <w:rPr>
          <w:sz w:val="20"/>
          <w:szCs w:val="20"/>
          <w:lang w:val="en-ZA"/>
        </w:rPr>
        <w:t>(b) remand detention facilities;</w:t>
      </w:r>
    </w:p>
    <w:p w14:paraId="110A2678" w14:textId="77777777" w:rsidR="003365AE" w:rsidRPr="003365AE" w:rsidRDefault="003365AE" w:rsidP="003365AE">
      <w:pPr>
        <w:spacing w:line="240" w:lineRule="auto"/>
        <w:rPr>
          <w:sz w:val="20"/>
          <w:szCs w:val="20"/>
          <w:lang w:val="en-ZA"/>
        </w:rPr>
      </w:pPr>
      <w:r w:rsidRPr="003365AE">
        <w:rPr>
          <w:sz w:val="20"/>
          <w:szCs w:val="20"/>
          <w:lang w:val="en-ZA"/>
        </w:rPr>
        <w:t>(c) police holding cells;</w:t>
      </w:r>
    </w:p>
    <w:p w14:paraId="4D728696" w14:textId="77777777" w:rsidR="003365AE" w:rsidRPr="003365AE" w:rsidRDefault="003365AE" w:rsidP="003365AE">
      <w:pPr>
        <w:spacing w:line="240" w:lineRule="auto"/>
        <w:rPr>
          <w:sz w:val="20"/>
          <w:szCs w:val="20"/>
          <w:lang w:val="en-ZA"/>
        </w:rPr>
      </w:pPr>
      <w:r w:rsidRPr="003365AE">
        <w:rPr>
          <w:sz w:val="20"/>
          <w:szCs w:val="20"/>
          <w:lang w:val="en-ZA"/>
        </w:rPr>
        <w:t>(d) military detention facilities:</w:t>
      </w:r>
    </w:p>
    <w:p w14:paraId="3DA1FCC9" w14:textId="77777777" w:rsidR="003365AE" w:rsidRPr="003365AE" w:rsidRDefault="003365AE" w:rsidP="003365AE">
      <w:pPr>
        <w:spacing w:line="240" w:lineRule="auto"/>
        <w:rPr>
          <w:sz w:val="20"/>
          <w:szCs w:val="20"/>
          <w:lang w:val="en-ZA"/>
        </w:rPr>
      </w:pPr>
      <w:r w:rsidRPr="003365AE">
        <w:rPr>
          <w:sz w:val="20"/>
          <w:szCs w:val="20"/>
          <w:lang w:val="en-ZA"/>
        </w:rPr>
        <w:t>(e) health establishments and facilities, except to receive treatment or medication, subject to strict adherence to health protocols; and</w:t>
      </w:r>
    </w:p>
    <w:p w14:paraId="0A6B9220" w14:textId="77777777" w:rsidR="003365AE" w:rsidRPr="003365AE" w:rsidRDefault="003365AE" w:rsidP="003365AE">
      <w:pPr>
        <w:spacing w:line="240" w:lineRule="auto"/>
        <w:rPr>
          <w:sz w:val="20"/>
          <w:szCs w:val="20"/>
          <w:lang w:val="en-ZA"/>
        </w:rPr>
      </w:pPr>
      <w:r w:rsidRPr="003365AE">
        <w:rPr>
          <w:sz w:val="20"/>
          <w:szCs w:val="20"/>
          <w:lang w:val="en-ZA"/>
        </w:rPr>
        <w:t>(f) older persons' residential facilities,</w:t>
      </w:r>
    </w:p>
    <w:p w14:paraId="5BD186B4" w14:textId="77777777" w:rsidR="003365AE" w:rsidRPr="003365AE" w:rsidRDefault="003365AE" w:rsidP="003365AE">
      <w:pPr>
        <w:spacing w:line="240" w:lineRule="auto"/>
        <w:rPr>
          <w:sz w:val="20"/>
          <w:szCs w:val="20"/>
          <w:lang w:val="en-ZA"/>
        </w:rPr>
      </w:pPr>
      <w:r w:rsidRPr="003365AE">
        <w:rPr>
          <w:sz w:val="20"/>
          <w:szCs w:val="20"/>
          <w:lang w:val="en-ZA"/>
        </w:rPr>
        <w:t>are prohibited except to the extent and in the manner directed by the relevant Cabinet member.</w:t>
      </w:r>
    </w:p>
    <w:p w14:paraId="10298042" w14:textId="77777777" w:rsidR="003365AE" w:rsidRPr="003365AE" w:rsidRDefault="003365AE" w:rsidP="003365AE">
      <w:pPr>
        <w:spacing w:line="240" w:lineRule="auto"/>
        <w:rPr>
          <w:sz w:val="20"/>
          <w:szCs w:val="20"/>
          <w:lang w:val="en-ZA"/>
        </w:rPr>
      </w:pPr>
    </w:p>
    <w:p w14:paraId="232A27CA" w14:textId="77777777" w:rsidR="003365AE" w:rsidRPr="003365AE" w:rsidRDefault="003365AE" w:rsidP="003365AE">
      <w:pPr>
        <w:spacing w:line="240" w:lineRule="auto"/>
        <w:rPr>
          <w:sz w:val="20"/>
          <w:szCs w:val="20"/>
          <w:lang w:val="en-ZA"/>
        </w:rPr>
      </w:pPr>
      <w:r w:rsidRPr="003365AE">
        <w:rPr>
          <w:sz w:val="20"/>
          <w:szCs w:val="20"/>
          <w:lang w:val="en-ZA"/>
        </w:rPr>
        <w:t>(2) The Independent Electoral Commission will be allowed to visit the institutions referred to in subregulation (1 ), where required for the purposes of voter registration, or special voting, to the extent and in the manner set out in Directions by the relevant Cabinet member.</w:t>
      </w:r>
    </w:p>
    <w:p w14:paraId="2345329F" w14:textId="77777777" w:rsidR="003365AE" w:rsidRPr="003365AE" w:rsidRDefault="003365AE" w:rsidP="003365AE">
      <w:pPr>
        <w:spacing w:line="240" w:lineRule="auto"/>
        <w:rPr>
          <w:sz w:val="20"/>
          <w:szCs w:val="20"/>
          <w:lang w:val="en-ZA"/>
        </w:rPr>
      </w:pPr>
    </w:p>
    <w:p w14:paraId="30B3C71E" w14:textId="77777777" w:rsidR="003365AE" w:rsidRPr="003365AE" w:rsidRDefault="003365AE" w:rsidP="003365AE">
      <w:pPr>
        <w:spacing w:line="240" w:lineRule="auto"/>
        <w:rPr>
          <w:sz w:val="20"/>
          <w:szCs w:val="20"/>
          <w:lang w:val="en-ZA"/>
        </w:rPr>
      </w:pPr>
      <w:r w:rsidRPr="003365AE">
        <w:rPr>
          <w:sz w:val="20"/>
          <w:szCs w:val="20"/>
          <w:lang w:val="en-ZA"/>
        </w:rPr>
        <w:t>Partial re-opening of borders</w:t>
      </w:r>
    </w:p>
    <w:p w14:paraId="7BEA9D11" w14:textId="77777777" w:rsidR="003365AE" w:rsidRPr="003365AE" w:rsidRDefault="003365AE" w:rsidP="003365AE">
      <w:pPr>
        <w:spacing w:line="240" w:lineRule="auto"/>
        <w:rPr>
          <w:sz w:val="20"/>
          <w:szCs w:val="20"/>
          <w:lang w:val="en-ZA"/>
        </w:rPr>
      </w:pPr>
      <w:r w:rsidRPr="003365AE">
        <w:rPr>
          <w:sz w:val="20"/>
          <w:szCs w:val="20"/>
          <w:lang w:val="en-ZA"/>
        </w:rPr>
        <w:t>42. (1) The 20 land borders which are fully operational, will remain as such and the 33 land borders which were closed, will remain closed.</w:t>
      </w:r>
    </w:p>
    <w:p w14:paraId="729886D7" w14:textId="77777777" w:rsidR="003365AE" w:rsidRPr="003365AE" w:rsidRDefault="003365AE" w:rsidP="003365AE">
      <w:pPr>
        <w:spacing w:line="240" w:lineRule="auto"/>
        <w:rPr>
          <w:sz w:val="20"/>
          <w:szCs w:val="20"/>
          <w:lang w:val="en-ZA"/>
        </w:rPr>
      </w:pPr>
    </w:p>
    <w:p w14:paraId="6079D513" w14:textId="77777777" w:rsidR="003365AE" w:rsidRPr="003365AE" w:rsidRDefault="003365AE" w:rsidP="003365AE">
      <w:pPr>
        <w:spacing w:line="240" w:lineRule="auto"/>
        <w:rPr>
          <w:sz w:val="20"/>
          <w:szCs w:val="20"/>
          <w:lang w:val="en-ZA"/>
        </w:rPr>
      </w:pPr>
      <w:r w:rsidRPr="003365AE">
        <w:rPr>
          <w:sz w:val="20"/>
          <w:szCs w:val="20"/>
          <w:lang w:val="en-ZA"/>
        </w:rPr>
        <w:t>(2) Traveling to and from the Republic is allowed, subject to subregulation (3).</w:t>
      </w:r>
    </w:p>
    <w:p w14:paraId="3CF01431" w14:textId="77777777" w:rsidR="003365AE" w:rsidRPr="003365AE" w:rsidRDefault="003365AE" w:rsidP="003365AE">
      <w:pPr>
        <w:spacing w:line="240" w:lineRule="auto"/>
        <w:rPr>
          <w:sz w:val="20"/>
          <w:szCs w:val="20"/>
          <w:lang w:val="en-ZA"/>
        </w:rPr>
      </w:pPr>
    </w:p>
    <w:p w14:paraId="614370EB" w14:textId="77777777" w:rsidR="003365AE" w:rsidRPr="003365AE" w:rsidRDefault="003365AE" w:rsidP="003365AE">
      <w:pPr>
        <w:spacing w:line="240" w:lineRule="auto"/>
        <w:rPr>
          <w:sz w:val="20"/>
          <w:szCs w:val="20"/>
          <w:lang w:val="en-ZA"/>
        </w:rPr>
      </w:pPr>
      <w:r w:rsidRPr="003365AE">
        <w:rPr>
          <w:sz w:val="20"/>
          <w:szCs w:val="20"/>
          <w:lang w:val="en-ZA"/>
        </w:rPr>
        <w:t>(3) Daily commuters from neighbouring countries who attend or teach at a school in the Republic, and who are allowed entry into and exit from the Republic, are subject to compliance with protocols relating to-</w:t>
      </w:r>
    </w:p>
    <w:p w14:paraId="734FCE65" w14:textId="77777777" w:rsidR="003365AE" w:rsidRPr="003365AE" w:rsidRDefault="003365AE" w:rsidP="003365AE">
      <w:pPr>
        <w:spacing w:line="240" w:lineRule="auto"/>
        <w:rPr>
          <w:sz w:val="20"/>
          <w:szCs w:val="20"/>
          <w:lang w:val="en-ZA"/>
        </w:rPr>
      </w:pPr>
      <w:r w:rsidRPr="003365AE">
        <w:rPr>
          <w:sz w:val="20"/>
          <w:szCs w:val="20"/>
          <w:lang w:val="en-ZA"/>
        </w:rPr>
        <w:t>(a) screening for COVID-19 and quarantine or isolation, where necessary;</w:t>
      </w:r>
    </w:p>
    <w:p w14:paraId="57ADEF87" w14:textId="77777777" w:rsidR="003365AE" w:rsidRPr="003365AE" w:rsidRDefault="003365AE" w:rsidP="003365AE">
      <w:pPr>
        <w:spacing w:line="240" w:lineRule="auto"/>
        <w:rPr>
          <w:sz w:val="20"/>
          <w:szCs w:val="20"/>
          <w:lang w:val="en-ZA"/>
        </w:rPr>
      </w:pPr>
      <w:r w:rsidRPr="003365AE">
        <w:rPr>
          <w:sz w:val="20"/>
          <w:szCs w:val="20"/>
          <w:lang w:val="en-ZA"/>
        </w:rPr>
        <w:t>b) the wearing of a face mask;</w:t>
      </w:r>
    </w:p>
    <w:p w14:paraId="46CAEB2E" w14:textId="77777777" w:rsidR="003365AE" w:rsidRPr="003365AE" w:rsidRDefault="003365AE" w:rsidP="003365AE">
      <w:pPr>
        <w:spacing w:line="240" w:lineRule="auto"/>
        <w:rPr>
          <w:sz w:val="20"/>
          <w:szCs w:val="20"/>
          <w:lang w:val="en-ZA"/>
        </w:rPr>
      </w:pPr>
      <w:r w:rsidRPr="003365AE">
        <w:rPr>
          <w:sz w:val="20"/>
          <w:szCs w:val="20"/>
          <w:lang w:val="en-ZA"/>
        </w:rPr>
        <w:t>(c) transportation: and</w:t>
      </w:r>
    </w:p>
    <w:p w14:paraId="71AD1515" w14:textId="77777777" w:rsidR="003365AE" w:rsidRPr="003365AE" w:rsidRDefault="003365AE" w:rsidP="003365AE">
      <w:pPr>
        <w:spacing w:line="240" w:lineRule="auto"/>
        <w:rPr>
          <w:sz w:val="20"/>
          <w:szCs w:val="20"/>
          <w:lang w:val="en-ZA"/>
        </w:rPr>
      </w:pPr>
      <w:r w:rsidRPr="003365AE">
        <w:rPr>
          <w:sz w:val="20"/>
          <w:szCs w:val="20"/>
          <w:lang w:val="en-ZA"/>
        </w:rPr>
        <w:t>(d) sanitisation and social distancing measures as per the relevant health protocols on safety and prevention of the spread of COVID-19.</w:t>
      </w:r>
    </w:p>
    <w:p w14:paraId="180EAA83" w14:textId="77777777" w:rsidR="003365AE" w:rsidRPr="003365AE" w:rsidRDefault="003365AE" w:rsidP="003365AE">
      <w:pPr>
        <w:spacing w:line="240" w:lineRule="auto"/>
        <w:rPr>
          <w:sz w:val="20"/>
          <w:szCs w:val="20"/>
          <w:lang w:val="en-ZA"/>
        </w:rPr>
      </w:pPr>
    </w:p>
    <w:p w14:paraId="05B01C04" w14:textId="77777777" w:rsidR="003365AE" w:rsidRPr="003365AE" w:rsidRDefault="003365AE" w:rsidP="003365AE">
      <w:pPr>
        <w:spacing w:line="240" w:lineRule="auto"/>
        <w:rPr>
          <w:sz w:val="20"/>
          <w:szCs w:val="20"/>
          <w:lang w:val="en-ZA"/>
        </w:rPr>
      </w:pPr>
      <w:r w:rsidRPr="003365AE">
        <w:rPr>
          <w:sz w:val="20"/>
          <w:szCs w:val="20"/>
          <w:lang w:val="en-ZA"/>
        </w:rPr>
        <w:t>(4) (a) International air travel is restricted to the following airports -</w:t>
      </w:r>
    </w:p>
    <w:p w14:paraId="502F7050" w14:textId="77777777" w:rsidR="003365AE" w:rsidRPr="003365AE" w:rsidRDefault="003365AE" w:rsidP="003365AE">
      <w:pPr>
        <w:spacing w:line="240" w:lineRule="auto"/>
        <w:rPr>
          <w:sz w:val="20"/>
          <w:szCs w:val="20"/>
          <w:lang w:val="en-ZA"/>
        </w:rPr>
      </w:pPr>
      <w:r w:rsidRPr="003365AE">
        <w:rPr>
          <w:sz w:val="20"/>
          <w:szCs w:val="20"/>
          <w:lang w:val="en-ZA"/>
        </w:rPr>
        <w:t>(i) OR Tambo International Airport:</w:t>
      </w:r>
    </w:p>
    <w:p w14:paraId="46F48301" w14:textId="77777777" w:rsidR="003365AE" w:rsidRPr="003365AE" w:rsidRDefault="003365AE" w:rsidP="003365AE">
      <w:pPr>
        <w:spacing w:line="240" w:lineRule="auto"/>
        <w:rPr>
          <w:sz w:val="20"/>
          <w:szCs w:val="20"/>
          <w:lang w:val="en-ZA"/>
        </w:rPr>
      </w:pPr>
      <w:r w:rsidRPr="003365AE">
        <w:rPr>
          <w:sz w:val="20"/>
          <w:szCs w:val="20"/>
          <w:lang w:val="en-ZA"/>
        </w:rPr>
        <w:lastRenderedPageBreak/>
        <w:t xml:space="preserve">(ii) King Shaka International Airport; </w:t>
      </w:r>
    </w:p>
    <w:p w14:paraId="2D52A451" w14:textId="77777777" w:rsidR="003365AE" w:rsidRPr="003365AE" w:rsidRDefault="003365AE" w:rsidP="003365AE">
      <w:pPr>
        <w:spacing w:line="240" w:lineRule="auto"/>
        <w:rPr>
          <w:sz w:val="20"/>
          <w:szCs w:val="20"/>
          <w:lang w:val="en-ZA"/>
        </w:rPr>
      </w:pPr>
      <w:r w:rsidRPr="003365AE">
        <w:rPr>
          <w:sz w:val="20"/>
          <w:szCs w:val="20"/>
          <w:lang w:val="en-ZA"/>
        </w:rPr>
        <w:t xml:space="preserve">(iii) Cape Town International Airport; </w:t>
      </w:r>
    </w:p>
    <w:p w14:paraId="567680EE" w14:textId="77777777" w:rsidR="003365AE" w:rsidRPr="003365AE" w:rsidRDefault="003365AE" w:rsidP="003365AE">
      <w:pPr>
        <w:spacing w:line="240" w:lineRule="auto"/>
        <w:rPr>
          <w:sz w:val="20"/>
          <w:szCs w:val="20"/>
          <w:lang w:val="en-ZA"/>
        </w:rPr>
      </w:pPr>
      <w:r w:rsidRPr="003365AE">
        <w:rPr>
          <w:sz w:val="20"/>
          <w:szCs w:val="20"/>
          <w:lang w:val="en-ZA"/>
        </w:rPr>
        <w:t>(iv) Lanseria International Airport; and</w:t>
      </w:r>
    </w:p>
    <w:p w14:paraId="1B3D0B92" w14:textId="77777777" w:rsidR="003365AE" w:rsidRPr="003365AE" w:rsidRDefault="003365AE" w:rsidP="003365AE">
      <w:pPr>
        <w:spacing w:line="240" w:lineRule="auto"/>
        <w:rPr>
          <w:sz w:val="20"/>
          <w:szCs w:val="20"/>
          <w:lang w:val="en-ZA"/>
        </w:rPr>
      </w:pPr>
      <w:r w:rsidRPr="003365AE">
        <w:rPr>
          <w:sz w:val="20"/>
          <w:szCs w:val="20"/>
          <w:lang w:val="en-ZA"/>
        </w:rPr>
        <w:t>(v) Kruger Mpumalanga International Airport.</w:t>
      </w:r>
    </w:p>
    <w:p w14:paraId="0FF1A31A" w14:textId="77777777" w:rsidR="003365AE" w:rsidRPr="003365AE" w:rsidRDefault="003365AE" w:rsidP="003365AE">
      <w:pPr>
        <w:spacing w:line="240" w:lineRule="auto"/>
        <w:rPr>
          <w:sz w:val="20"/>
          <w:szCs w:val="20"/>
          <w:lang w:val="en-ZA"/>
        </w:rPr>
      </w:pPr>
      <w:r w:rsidRPr="003365AE">
        <w:rPr>
          <w:sz w:val="20"/>
          <w:szCs w:val="20"/>
          <w:lang w:val="en-ZA"/>
        </w:rPr>
        <w:t>(b) Long-haul flight departures and landings at the airports listed in paragraph (a) are permitted during the hours of curfew as provided for in regulation 33(1).</w:t>
      </w:r>
    </w:p>
    <w:p w14:paraId="440AE5BA" w14:textId="77777777" w:rsidR="003365AE" w:rsidRPr="003365AE" w:rsidRDefault="003365AE" w:rsidP="003365AE">
      <w:pPr>
        <w:spacing w:line="240" w:lineRule="auto"/>
        <w:rPr>
          <w:sz w:val="20"/>
          <w:szCs w:val="20"/>
          <w:lang w:val="en-ZA"/>
        </w:rPr>
      </w:pPr>
      <w:r w:rsidRPr="003365AE">
        <w:rPr>
          <w:sz w:val="20"/>
          <w:szCs w:val="20"/>
          <w:lang w:val="en-ZA"/>
        </w:rPr>
        <w:t>(c) All international travellers arriving at the airports listed in paragraph (a) must provide a valid certificate of a negative COVID-19 test, recognised by the World Health Organisation, which was obtained not more than 72 hours before the date of travel.</w:t>
      </w:r>
    </w:p>
    <w:p w14:paraId="711BDCC5" w14:textId="77777777" w:rsidR="003365AE" w:rsidRPr="003365AE" w:rsidRDefault="003365AE" w:rsidP="003365AE">
      <w:pPr>
        <w:spacing w:line="240" w:lineRule="auto"/>
        <w:rPr>
          <w:sz w:val="20"/>
          <w:szCs w:val="20"/>
          <w:lang w:val="en-ZA"/>
        </w:rPr>
      </w:pPr>
      <w:r w:rsidRPr="003365AE">
        <w:rPr>
          <w:sz w:val="20"/>
          <w:szCs w:val="20"/>
          <w:lang w:val="en-ZA"/>
        </w:rPr>
        <w:t>(d) In the event of the traveller's failure to submit a certificate as proof of a negative COVID-19 test, the traveller will be required to do an antigen test on arrival at his or her own cost and in the event of a traveller testing positive for COVID-19, he or she will be required to isolate him or herself at his or her own cost, for a period of 10 days.</w:t>
      </w:r>
    </w:p>
    <w:p w14:paraId="54F1675A" w14:textId="77777777" w:rsidR="003365AE" w:rsidRPr="003365AE" w:rsidRDefault="003365AE" w:rsidP="003365AE">
      <w:pPr>
        <w:spacing w:line="240" w:lineRule="auto"/>
        <w:rPr>
          <w:sz w:val="20"/>
          <w:szCs w:val="20"/>
          <w:lang w:val="en-ZA"/>
        </w:rPr>
      </w:pPr>
    </w:p>
    <w:p w14:paraId="4C16D637" w14:textId="77777777" w:rsidR="003365AE" w:rsidRPr="003365AE" w:rsidRDefault="003365AE" w:rsidP="003365AE">
      <w:pPr>
        <w:spacing w:line="240" w:lineRule="auto"/>
        <w:rPr>
          <w:sz w:val="20"/>
          <w:szCs w:val="20"/>
          <w:lang w:val="en-ZA"/>
        </w:rPr>
      </w:pPr>
      <w:r w:rsidRPr="003365AE">
        <w:rPr>
          <w:sz w:val="20"/>
          <w:szCs w:val="20"/>
          <w:lang w:val="en-ZA"/>
        </w:rPr>
        <w:t>(5) All commercial seaports will remain open and small crafts will be allowed entry into seaports, in-line with all health and border law enforcement protocols.</w:t>
      </w:r>
    </w:p>
    <w:p w14:paraId="2324D2C0" w14:textId="77777777" w:rsidR="003365AE" w:rsidRPr="003365AE" w:rsidRDefault="003365AE" w:rsidP="003365AE">
      <w:pPr>
        <w:spacing w:line="240" w:lineRule="auto"/>
        <w:rPr>
          <w:sz w:val="20"/>
          <w:szCs w:val="20"/>
          <w:lang w:val="en-ZA"/>
        </w:rPr>
      </w:pPr>
    </w:p>
    <w:p w14:paraId="56B5D043" w14:textId="77777777" w:rsidR="003365AE" w:rsidRPr="003365AE" w:rsidRDefault="003365AE" w:rsidP="003365AE">
      <w:pPr>
        <w:spacing w:line="240" w:lineRule="auto"/>
        <w:rPr>
          <w:sz w:val="20"/>
          <w:szCs w:val="20"/>
          <w:lang w:val="en-ZA"/>
        </w:rPr>
      </w:pPr>
      <w:r w:rsidRPr="003365AE">
        <w:rPr>
          <w:sz w:val="20"/>
          <w:szCs w:val="20"/>
          <w:lang w:val="en-ZA"/>
        </w:rPr>
        <w:t>Transportation of cargo</w:t>
      </w:r>
    </w:p>
    <w:p w14:paraId="1803833E" w14:textId="77777777" w:rsidR="003365AE" w:rsidRPr="003365AE" w:rsidRDefault="003365AE" w:rsidP="003365AE">
      <w:pPr>
        <w:spacing w:line="240" w:lineRule="auto"/>
        <w:rPr>
          <w:sz w:val="20"/>
          <w:szCs w:val="20"/>
          <w:lang w:val="en-ZA"/>
        </w:rPr>
      </w:pPr>
      <w:r w:rsidRPr="003365AE">
        <w:rPr>
          <w:sz w:val="20"/>
          <w:szCs w:val="20"/>
          <w:lang w:val="en-ZA"/>
        </w:rPr>
        <w:t>42A. (1) Rail, ocean. air and road transport is permitted for the movement of cargo to and from other countries and within the Republic, subject to national legislation and any directions issued in terms of subregulation (2), for the transportation of goods for export and for import.</w:t>
      </w:r>
    </w:p>
    <w:p w14:paraId="59CEA063" w14:textId="77777777" w:rsidR="003365AE" w:rsidRPr="003365AE" w:rsidRDefault="003365AE" w:rsidP="003365AE">
      <w:pPr>
        <w:spacing w:line="240" w:lineRule="auto"/>
        <w:rPr>
          <w:sz w:val="20"/>
          <w:szCs w:val="20"/>
          <w:lang w:val="en-ZA"/>
        </w:rPr>
      </w:pPr>
    </w:p>
    <w:p w14:paraId="66EBDF03" w14:textId="77777777" w:rsidR="003365AE" w:rsidRPr="003365AE" w:rsidRDefault="003365AE" w:rsidP="003365AE">
      <w:pPr>
        <w:spacing w:line="240" w:lineRule="auto"/>
        <w:rPr>
          <w:sz w:val="20"/>
          <w:szCs w:val="20"/>
          <w:lang w:val="en-ZA"/>
        </w:rPr>
      </w:pPr>
      <w:r w:rsidRPr="003365AE">
        <w:rPr>
          <w:sz w:val="20"/>
          <w:szCs w:val="20"/>
          <w:lang w:val="en-ZA"/>
        </w:rPr>
        <w:t>(2) The Cabinet member responsible for trade, industry and competition may. after consultation with the Cabinet members responsible for transport and finance, issue directions that provide for the management, administration and prioritisation of exports or imports, taking into account the need to prevent and limit the spread of COVID-19 and to deal with the destructive and other effects of the COVID-19 pandemic.</w:t>
      </w:r>
    </w:p>
    <w:p w14:paraId="01D76942" w14:textId="77777777" w:rsidR="003365AE" w:rsidRPr="003365AE" w:rsidRDefault="003365AE" w:rsidP="003365AE">
      <w:pPr>
        <w:spacing w:line="240" w:lineRule="auto"/>
        <w:rPr>
          <w:sz w:val="20"/>
          <w:szCs w:val="20"/>
          <w:lang w:val="en-ZA"/>
        </w:rPr>
      </w:pPr>
    </w:p>
    <w:p w14:paraId="3FEDC36C" w14:textId="77777777" w:rsidR="003365AE" w:rsidRPr="003365AE" w:rsidRDefault="003365AE" w:rsidP="003365AE">
      <w:pPr>
        <w:spacing w:line="240" w:lineRule="auto"/>
        <w:rPr>
          <w:sz w:val="20"/>
          <w:szCs w:val="20"/>
          <w:lang w:val="en-ZA"/>
        </w:rPr>
      </w:pPr>
      <w:r w:rsidRPr="003365AE">
        <w:rPr>
          <w:sz w:val="20"/>
          <w:szCs w:val="20"/>
          <w:lang w:val="en-ZA"/>
        </w:rPr>
        <w:t>(3) The Cabinet member responsible for transport may, after consultation with the Cabinet members responsible for cooperative governance and traditional affairs, trade, industry and competition, health, justice and correctional services, finance and public enterprises, issue directions relating to health protocols applicable to sea cargo operations and air freight operation.</w:t>
      </w:r>
    </w:p>
    <w:p w14:paraId="1F6ED3CA" w14:textId="77777777" w:rsidR="003365AE" w:rsidRPr="003365AE" w:rsidRDefault="003365AE" w:rsidP="003365AE">
      <w:pPr>
        <w:spacing w:line="240" w:lineRule="auto"/>
        <w:rPr>
          <w:sz w:val="20"/>
          <w:szCs w:val="20"/>
          <w:lang w:val="en-ZA"/>
        </w:rPr>
      </w:pPr>
    </w:p>
    <w:p w14:paraId="79BFB6C9" w14:textId="77777777" w:rsidR="003365AE" w:rsidRPr="003365AE" w:rsidRDefault="003365AE" w:rsidP="003365AE">
      <w:pPr>
        <w:spacing w:line="240" w:lineRule="auto"/>
        <w:rPr>
          <w:sz w:val="20"/>
          <w:szCs w:val="20"/>
          <w:lang w:val="en-ZA"/>
        </w:rPr>
      </w:pPr>
      <w:r w:rsidRPr="003365AE">
        <w:rPr>
          <w:sz w:val="20"/>
          <w:szCs w:val="20"/>
          <w:lang w:val="en-ZA"/>
        </w:rPr>
        <w:t>Public transport</w:t>
      </w:r>
    </w:p>
    <w:p w14:paraId="4AD42505" w14:textId="77777777" w:rsidR="003365AE" w:rsidRPr="003365AE" w:rsidRDefault="003365AE" w:rsidP="003365AE">
      <w:pPr>
        <w:spacing w:line="240" w:lineRule="auto"/>
        <w:rPr>
          <w:sz w:val="20"/>
          <w:szCs w:val="20"/>
          <w:lang w:val="en-ZA"/>
        </w:rPr>
      </w:pPr>
      <w:r w:rsidRPr="003365AE">
        <w:rPr>
          <w:sz w:val="20"/>
          <w:szCs w:val="20"/>
          <w:lang w:val="en-ZA"/>
        </w:rPr>
        <w:t>43. (1) For purposes of this regulation "long distance travel" is a trip of 200 km or more.</w:t>
      </w:r>
    </w:p>
    <w:p w14:paraId="479D0F27" w14:textId="77777777" w:rsidR="003365AE" w:rsidRPr="003365AE" w:rsidRDefault="003365AE" w:rsidP="003365AE">
      <w:pPr>
        <w:spacing w:line="240" w:lineRule="auto"/>
        <w:rPr>
          <w:sz w:val="20"/>
          <w:szCs w:val="20"/>
          <w:lang w:val="en-ZA"/>
        </w:rPr>
      </w:pPr>
    </w:p>
    <w:p w14:paraId="6F5B18F1" w14:textId="77777777" w:rsidR="003365AE" w:rsidRPr="003365AE" w:rsidRDefault="003365AE" w:rsidP="003365AE">
      <w:pPr>
        <w:spacing w:line="240" w:lineRule="auto"/>
        <w:rPr>
          <w:sz w:val="20"/>
          <w:szCs w:val="20"/>
          <w:lang w:val="en-ZA"/>
        </w:rPr>
      </w:pPr>
      <w:r w:rsidRPr="003365AE">
        <w:rPr>
          <w:sz w:val="20"/>
          <w:szCs w:val="20"/>
          <w:lang w:val="en-ZA"/>
        </w:rPr>
        <w:t>(2) The Cabinet member responsible for transport must, after consultation with the Cabinet members responsible for cooperative governance and traditional affairs, health, police, trade, industry and competition, and justice and correctional services. issue directions for the resumption of different modes of public transport to cater for the gradual return to work of people, in respect of-</w:t>
      </w:r>
    </w:p>
    <w:p w14:paraId="14D8C439" w14:textId="77777777" w:rsidR="003365AE" w:rsidRPr="003365AE" w:rsidRDefault="003365AE" w:rsidP="003365AE">
      <w:pPr>
        <w:spacing w:line="240" w:lineRule="auto"/>
        <w:rPr>
          <w:sz w:val="20"/>
          <w:szCs w:val="20"/>
          <w:lang w:val="en-ZA"/>
        </w:rPr>
      </w:pPr>
      <w:r w:rsidRPr="003365AE">
        <w:rPr>
          <w:sz w:val="20"/>
          <w:szCs w:val="20"/>
          <w:lang w:val="en-ZA"/>
        </w:rPr>
        <w:t>(a) domestic air travel;</w:t>
      </w:r>
    </w:p>
    <w:p w14:paraId="5AEC7D1F" w14:textId="77777777" w:rsidR="003365AE" w:rsidRPr="003365AE" w:rsidRDefault="003365AE" w:rsidP="003365AE">
      <w:pPr>
        <w:spacing w:line="240" w:lineRule="auto"/>
        <w:rPr>
          <w:sz w:val="20"/>
          <w:szCs w:val="20"/>
          <w:lang w:val="en-ZA"/>
        </w:rPr>
      </w:pPr>
      <w:r w:rsidRPr="003365AE">
        <w:rPr>
          <w:sz w:val="20"/>
          <w:szCs w:val="20"/>
          <w:lang w:val="en-ZA"/>
        </w:rPr>
        <w:t>(b) rail, bus services, taxi services;</w:t>
      </w:r>
    </w:p>
    <w:p w14:paraId="3D88F3DD" w14:textId="77777777" w:rsidR="003365AE" w:rsidRPr="003365AE" w:rsidRDefault="003365AE" w:rsidP="003365AE">
      <w:pPr>
        <w:spacing w:line="240" w:lineRule="auto"/>
        <w:rPr>
          <w:sz w:val="20"/>
          <w:szCs w:val="20"/>
          <w:lang w:val="en-ZA"/>
        </w:rPr>
      </w:pPr>
      <w:r w:rsidRPr="003365AE">
        <w:rPr>
          <w:sz w:val="20"/>
          <w:szCs w:val="20"/>
          <w:lang w:val="en-ZA"/>
        </w:rPr>
        <w:t>(c) e-hailing services; and</w:t>
      </w:r>
    </w:p>
    <w:p w14:paraId="4A004AD0" w14:textId="77777777" w:rsidR="003365AE" w:rsidRPr="003365AE" w:rsidRDefault="003365AE" w:rsidP="003365AE">
      <w:pPr>
        <w:spacing w:line="240" w:lineRule="auto"/>
        <w:rPr>
          <w:sz w:val="20"/>
          <w:szCs w:val="20"/>
          <w:lang w:val="en-ZA"/>
        </w:rPr>
      </w:pPr>
      <w:r w:rsidRPr="003365AE">
        <w:rPr>
          <w:sz w:val="20"/>
          <w:szCs w:val="20"/>
          <w:lang w:val="en-ZA"/>
        </w:rPr>
        <w:t>(d) private vehicles.</w:t>
      </w:r>
    </w:p>
    <w:p w14:paraId="0842EC20" w14:textId="77777777" w:rsidR="003365AE" w:rsidRPr="003365AE" w:rsidRDefault="003365AE" w:rsidP="003365AE">
      <w:pPr>
        <w:spacing w:line="240" w:lineRule="auto"/>
        <w:rPr>
          <w:sz w:val="20"/>
          <w:szCs w:val="20"/>
          <w:lang w:val="en-ZA"/>
        </w:rPr>
      </w:pPr>
    </w:p>
    <w:p w14:paraId="0A6943F2" w14:textId="77777777" w:rsidR="003365AE" w:rsidRPr="003365AE" w:rsidRDefault="003365AE" w:rsidP="003365AE">
      <w:pPr>
        <w:spacing w:line="240" w:lineRule="auto"/>
        <w:rPr>
          <w:sz w:val="20"/>
          <w:szCs w:val="20"/>
          <w:lang w:val="en-ZA"/>
        </w:rPr>
      </w:pPr>
      <w:r w:rsidRPr="003365AE">
        <w:rPr>
          <w:sz w:val="20"/>
          <w:szCs w:val="20"/>
          <w:lang w:val="en-ZA"/>
        </w:rPr>
        <w:lastRenderedPageBreak/>
        <w:t>(3) Bus and taxi services -</w:t>
      </w:r>
    </w:p>
    <w:p w14:paraId="036056DC" w14:textId="77777777" w:rsidR="003365AE" w:rsidRPr="003365AE" w:rsidRDefault="003365AE" w:rsidP="003365AE">
      <w:pPr>
        <w:spacing w:line="240" w:lineRule="auto"/>
        <w:rPr>
          <w:sz w:val="20"/>
          <w:szCs w:val="20"/>
          <w:lang w:val="en-ZA"/>
        </w:rPr>
      </w:pPr>
      <w:r w:rsidRPr="003365AE">
        <w:rPr>
          <w:sz w:val="20"/>
          <w:szCs w:val="20"/>
          <w:lang w:val="en-ZA"/>
        </w:rPr>
        <w:t>(a) may not carry more than 70 percent of the licensed capacity for long distance travel; and</w:t>
      </w:r>
    </w:p>
    <w:p w14:paraId="21F0F563" w14:textId="77777777" w:rsidR="003365AE" w:rsidRPr="003365AE" w:rsidRDefault="003365AE" w:rsidP="003365AE">
      <w:pPr>
        <w:spacing w:line="240" w:lineRule="auto"/>
        <w:rPr>
          <w:sz w:val="20"/>
          <w:szCs w:val="20"/>
          <w:lang w:val="en-ZA"/>
        </w:rPr>
      </w:pPr>
      <w:r w:rsidRPr="003365AE">
        <w:rPr>
          <w:sz w:val="20"/>
          <w:szCs w:val="20"/>
          <w:lang w:val="en-ZA"/>
        </w:rPr>
        <w:t>(b) may carry 100 percent of the licensed capacity for any trip not regarded as long distance travel in terms of subregulation (1).</w:t>
      </w:r>
    </w:p>
    <w:p w14:paraId="3402AB09" w14:textId="77777777" w:rsidR="003365AE" w:rsidRPr="003365AE" w:rsidRDefault="003365AE" w:rsidP="003365AE">
      <w:pPr>
        <w:spacing w:line="240" w:lineRule="auto"/>
        <w:rPr>
          <w:sz w:val="20"/>
          <w:szCs w:val="20"/>
          <w:lang w:val="en-ZA"/>
        </w:rPr>
      </w:pPr>
    </w:p>
    <w:p w14:paraId="65684A77" w14:textId="77777777" w:rsidR="003365AE" w:rsidRPr="003365AE" w:rsidRDefault="003365AE" w:rsidP="003365AE">
      <w:pPr>
        <w:spacing w:line="240" w:lineRule="auto"/>
        <w:rPr>
          <w:sz w:val="20"/>
          <w:szCs w:val="20"/>
          <w:lang w:val="en-ZA"/>
        </w:rPr>
      </w:pPr>
      <w:r w:rsidRPr="003365AE">
        <w:rPr>
          <w:sz w:val="20"/>
          <w:szCs w:val="20"/>
          <w:lang w:val="en-ZA"/>
        </w:rPr>
        <w:t>(4) A driver, owner or operator of public transport may not allow any member of the public who is not wearing a face mask, to board or be conveyed in a public transport owned or operated by him or her.</w:t>
      </w:r>
    </w:p>
    <w:p w14:paraId="6CFD9B08" w14:textId="77777777" w:rsidR="003365AE" w:rsidRPr="003365AE" w:rsidRDefault="003365AE" w:rsidP="003365AE">
      <w:pPr>
        <w:spacing w:line="240" w:lineRule="auto"/>
        <w:rPr>
          <w:sz w:val="20"/>
          <w:szCs w:val="20"/>
          <w:lang w:val="en-ZA"/>
        </w:rPr>
      </w:pPr>
    </w:p>
    <w:p w14:paraId="58318002" w14:textId="77777777" w:rsidR="003365AE" w:rsidRPr="003365AE" w:rsidRDefault="003365AE" w:rsidP="003365AE">
      <w:pPr>
        <w:spacing w:line="240" w:lineRule="auto"/>
        <w:rPr>
          <w:sz w:val="20"/>
          <w:szCs w:val="20"/>
          <w:lang w:val="en-ZA"/>
        </w:rPr>
      </w:pPr>
      <w:r w:rsidRPr="003365AE">
        <w:rPr>
          <w:sz w:val="20"/>
          <w:szCs w:val="20"/>
          <w:lang w:val="en-ZA"/>
        </w:rPr>
        <w:t>(5) The directions to be issued by the Cabinet member responsible for transport must set out the health protocols that must be adhered to and the steps to be followed for the limitation of the exposure of members of the public using public transport to COVID-19.</w:t>
      </w:r>
    </w:p>
    <w:p w14:paraId="7E08C189" w14:textId="77777777" w:rsidR="003365AE" w:rsidRPr="003365AE" w:rsidRDefault="003365AE" w:rsidP="003365AE">
      <w:pPr>
        <w:spacing w:line="240" w:lineRule="auto"/>
        <w:rPr>
          <w:sz w:val="20"/>
          <w:szCs w:val="20"/>
          <w:lang w:val="en-ZA"/>
        </w:rPr>
      </w:pPr>
    </w:p>
    <w:p w14:paraId="30F5ABCB" w14:textId="77777777" w:rsidR="003365AE" w:rsidRPr="003365AE" w:rsidRDefault="003365AE" w:rsidP="003365AE">
      <w:pPr>
        <w:spacing w:line="240" w:lineRule="auto"/>
        <w:rPr>
          <w:sz w:val="20"/>
          <w:szCs w:val="20"/>
          <w:lang w:val="en-ZA"/>
        </w:rPr>
      </w:pPr>
      <w:r w:rsidRPr="003365AE">
        <w:rPr>
          <w:sz w:val="20"/>
          <w:szCs w:val="20"/>
          <w:lang w:val="en-ZA"/>
        </w:rPr>
        <w:t>Sale, dispensing, distribution and transportation of liquor</w:t>
      </w:r>
    </w:p>
    <w:p w14:paraId="5BCC4A82" w14:textId="77777777" w:rsidR="003365AE" w:rsidRPr="003365AE" w:rsidRDefault="003365AE" w:rsidP="003365AE">
      <w:pPr>
        <w:spacing w:line="240" w:lineRule="auto"/>
        <w:rPr>
          <w:sz w:val="20"/>
          <w:szCs w:val="20"/>
          <w:lang w:val="en-ZA"/>
        </w:rPr>
      </w:pPr>
      <w:r w:rsidRPr="003365AE">
        <w:rPr>
          <w:sz w:val="20"/>
          <w:szCs w:val="20"/>
          <w:lang w:val="en-ZA"/>
        </w:rPr>
        <w:t>44.(1) The sale of liquor -</w:t>
      </w:r>
    </w:p>
    <w:p w14:paraId="47534D2B" w14:textId="77777777" w:rsidR="003365AE" w:rsidRPr="003365AE" w:rsidRDefault="003365AE" w:rsidP="003365AE">
      <w:pPr>
        <w:spacing w:line="240" w:lineRule="auto"/>
        <w:rPr>
          <w:sz w:val="20"/>
          <w:szCs w:val="20"/>
          <w:lang w:val="en-ZA"/>
        </w:rPr>
      </w:pPr>
      <w:r w:rsidRPr="003365AE">
        <w:rPr>
          <w:sz w:val="20"/>
          <w:szCs w:val="20"/>
          <w:lang w:val="en-ZA"/>
        </w:rPr>
        <w:t>(a) by a licensed premises for off-site consumption is only permitted from 10H00 to 18H00, from Mondays to Thursdays, excluding Fridays, Saturdays, Sundays and public holidays, and</w:t>
      </w:r>
    </w:p>
    <w:p w14:paraId="61C452B2" w14:textId="77777777" w:rsidR="003365AE" w:rsidRPr="003365AE" w:rsidRDefault="003365AE" w:rsidP="003365AE">
      <w:pPr>
        <w:spacing w:line="240" w:lineRule="auto"/>
        <w:rPr>
          <w:sz w:val="20"/>
          <w:szCs w:val="20"/>
          <w:lang w:val="en-ZA"/>
        </w:rPr>
      </w:pPr>
      <w:r w:rsidRPr="003365AE">
        <w:rPr>
          <w:sz w:val="20"/>
          <w:szCs w:val="20"/>
          <w:lang w:val="en-ZA"/>
        </w:rPr>
        <w:t>(b) by a licensed premises for on-site consumption is permitted until 20H00.</w:t>
      </w:r>
    </w:p>
    <w:p w14:paraId="43A55BF8" w14:textId="77777777" w:rsidR="003365AE" w:rsidRPr="003365AE" w:rsidRDefault="003365AE" w:rsidP="003365AE">
      <w:pPr>
        <w:spacing w:line="240" w:lineRule="auto"/>
        <w:rPr>
          <w:sz w:val="20"/>
          <w:szCs w:val="20"/>
          <w:lang w:val="en-ZA"/>
        </w:rPr>
      </w:pPr>
    </w:p>
    <w:p w14:paraId="39C602C0" w14:textId="77777777" w:rsidR="003365AE" w:rsidRPr="003365AE" w:rsidRDefault="003365AE" w:rsidP="003365AE">
      <w:pPr>
        <w:spacing w:line="240" w:lineRule="auto"/>
        <w:rPr>
          <w:sz w:val="20"/>
          <w:szCs w:val="20"/>
          <w:lang w:val="en-ZA"/>
        </w:rPr>
      </w:pPr>
      <w:r w:rsidRPr="003365AE">
        <w:rPr>
          <w:sz w:val="20"/>
          <w:szCs w:val="20"/>
          <w:lang w:val="en-ZA"/>
        </w:rPr>
        <w:t>(2) The provisions of subregulation (1)(a) do not apply to duty-free shops at international airports which are permitted to operate in accordance with their operating license.</w:t>
      </w:r>
    </w:p>
    <w:p w14:paraId="7C64486D" w14:textId="77777777" w:rsidR="003365AE" w:rsidRPr="003365AE" w:rsidRDefault="003365AE" w:rsidP="003365AE">
      <w:pPr>
        <w:spacing w:line="240" w:lineRule="auto"/>
        <w:rPr>
          <w:sz w:val="20"/>
          <w:szCs w:val="20"/>
          <w:lang w:val="en-ZA"/>
        </w:rPr>
      </w:pPr>
    </w:p>
    <w:p w14:paraId="2E3B8525" w14:textId="77777777" w:rsidR="003365AE" w:rsidRPr="003365AE" w:rsidRDefault="003365AE" w:rsidP="003365AE">
      <w:pPr>
        <w:spacing w:line="240" w:lineRule="auto"/>
        <w:rPr>
          <w:sz w:val="20"/>
          <w:szCs w:val="20"/>
          <w:lang w:val="en-ZA"/>
        </w:rPr>
      </w:pPr>
      <w:r w:rsidRPr="003365AE">
        <w:rPr>
          <w:sz w:val="20"/>
          <w:szCs w:val="20"/>
          <w:lang w:val="en-ZA"/>
        </w:rPr>
        <w:t>(3) The consumption of liquor in public places, except in licensed on-site consumption premises, is not permitted.</w:t>
      </w:r>
    </w:p>
    <w:p w14:paraId="3C6FA68C" w14:textId="77777777" w:rsidR="003365AE" w:rsidRPr="003365AE" w:rsidRDefault="003365AE" w:rsidP="003365AE">
      <w:pPr>
        <w:spacing w:line="240" w:lineRule="auto"/>
        <w:rPr>
          <w:sz w:val="20"/>
          <w:szCs w:val="20"/>
          <w:lang w:val="en-ZA"/>
        </w:rPr>
      </w:pPr>
    </w:p>
    <w:p w14:paraId="225514FD" w14:textId="77777777" w:rsidR="003365AE" w:rsidRPr="003365AE" w:rsidRDefault="003365AE" w:rsidP="003365AE">
      <w:pPr>
        <w:spacing w:line="240" w:lineRule="auto"/>
        <w:rPr>
          <w:sz w:val="20"/>
          <w:szCs w:val="20"/>
          <w:lang w:val="en-ZA"/>
        </w:rPr>
      </w:pPr>
      <w:r w:rsidRPr="003365AE">
        <w:rPr>
          <w:sz w:val="20"/>
          <w:szCs w:val="20"/>
          <w:lang w:val="en-ZA"/>
        </w:rPr>
        <w:t>(4) Registered wineries, wine farms, micro-breweries and micro-distilleries may continue to operate in offering wine-tastings and other brew-tastings, and the selling of wine and other brews to the public for off-site and on-site consumption is permitted until 20HOO and further subject to strict adherence to social distancing measures and health protocols.</w:t>
      </w:r>
    </w:p>
    <w:p w14:paraId="3512F65E" w14:textId="77777777" w:rsidR="003365AE" w:rsidRPr="003365AE" w:rsidRDefault="003365AE" w:rsidP="003365AE">
      <w:pPr>
        <w:spacing w:line="240" w:lineRule="auto"/>
        <w:rPr>
          <w:sz w:val="20"/>
          <w:szCs w:val="20"/>
          <w:lang w:val="en-ZA"/>
        </w:rPr>
      </w:pPr>
    </w:p>
    <w:p w14:paraId="3382406D" w14:textId="77777777" w:rsidR="003365AE" w:rsidRPr="003365AE" w:rsidRDefault="003365AE" w:rsidP="003365AE">
      <w:pPr>
        <w:spacing w:line="240" w:lineRule="auto"/>
        <w:rPr>
          <w:sz w:val="20"/>
          <w:szCs w:val="20"/>
          <w:lang w:val="en-ZA"/>
        </w:rPr>
      </w:pPr>
      <w:r w:rsidRPr="003365AE">
        <w:rPr>
          <w:sz w:val="20"/>
          <w:szCs w:val="20"/>
          <w:lang w:val="en-ZA"/>
        </w:rPr>
        <w:t>(5) The transportation of liquor is permitted.</w:t>
      </w:r>
    </w:p>
    <w:p w14:paraId="26EE6BFE" w14:textId="77777777" w:rsidR="003365AE" w:rsidRPr="003365AE" w:rsidRDefault="003365AE" w:rsidP="003365AE">
      <w:pPr>
        <w:spacing w:line="240" w:lineRule="auto"/>
        <w:rPr>
          <w:sz w:val="20"/>
          <w:szCs w:val="20"/>
          <w:lang w:val="en-ZA"/>
        </w:rPr>
      </w:pPr>
    </w:p>
    <w:p w14:paraId="23B1B34F" w14:textId="77777777" w:rsidR="003365AE" w:rsidRPr="003365AE" w:rsidRDefault="003365AE" w:rsidP="003365AE">
      <w:pPr>
        <w:spacing w:line="240" w:lineRule="auto"/>
        <w:rPr>
          <w:sz w:val="20"/>
          <w:szCs w:val="20"/>
          <w:lang w:val="en-ZA"/>
        </w:rPr>
      </w:pPr>
      <w:r w:rsidRPr="003365AE">
        <w:rPr>
          <w:sz w:val="20"/>
          <w:szCs w:val="20"/>
          <w:lang w:val="en-ZA"/>
        </w:rPr>
        <w:t>(6) The sale and consumption of liquor in contravention of subregulations (1) and (3) is an offence.</w:t>
      </w:r>
    </w:p>
    <w:p w14:paraId="7338B4D7" w14:textId="77777777" w:rsidR="003365AE" w:rsidRPr="003365AE" w:rsidRDefault="003365AE" w:rsidP="003365AE">
      <w:pPr>
        <w:spacing w:line="240" w:lineRule="auto"/>
        <w:rPr>
          <w:sz w:val="20"/>
          <w:szCs w:val="20"/>
          <w:lang w:val="en-ZA"/>
        </w:rPr>
      </w:pPr>
    </w:p>
    <w:p w14:paraId="617E7F75" w14:textId="77777777" w:rsidR="003365AE" w:rsidRPr="003365AE" w:rsidRDefault="003365AE" w:rsidP="003365AE">
      <w:pPr>
        <w:spacing w:line="240" w:lineRule="auto"/>
        <w:rPr>
          <w:sz w:val="20"/>
          <w:szCs w:val="20"/>
          <w:lang w:val="en-ZA"/>
        </w:rPr>
      </w:pPr>
      <w:r w:rsidRPr="003365AE">
        <w:rPr>
          <w:sz w:val="20"/>
          <w:szCs w:val="20"/>
          <w:lang w:val="en-ZA"/>
        </w:rPr>
        <w:t>Operation of economic sector (as updated on 25 July 2021)</w:t>
      </w:r>
    </w:p>
    <w:p w14:paraId="4CECA650" w14:textId="77777777" w:rsidR="003365AE" w:rsidRPr="003365AE" w:rsidRDefault="003365AE" w:rsidP="003365AE">
      <w:pPr>
        <w:spacing w:line="240" w:lineRule="auto"/>
        <w:rPr>
          <w:sz w:val="20"/>
          <w:szCs w:val="20"/>
          <w:lang w:val="en-ZA"/>
        </w:rPr>
      </w:pPr>
      <w:r w:rsidRPr="003365AE">
        <w:rPr>
          <w:sz w:val="20"/>
          <w:szCs w:val="20"/>
          <w:lang w:val="en-ZA"/>
        </w:rPr>
        <w:t>45. (1) Businesses may operate except for those set out in Table 2.</w:t>
      </w:r>
    </w:p>
    <w:p w14:paraId="2DB519BD" w14:textId="77777777" w:rsidR="003365AE" w:rsidRPr="003365AE" w:rsidRDefault="003365AE" w:rsidP="003365AE">
      <w:pPr>
        <w:spacing w:line="240" w:lineRule="auto"/>
        <w:rPr>
          <w:sz w:val="20"/>
          <w:szCs w:val="20"/>
          <w:lang w:val="en-ZA"/>
        </w:rPr>
      </w:pPr>
    </w:p>
    <w:p w14:paraId="17A936DD" w14:textId="77777777" w:rsidR="003365AE" w:rsidRPr="003365AE" w:rsidRDefault="003365AE" w:rsidP="003365AE">
      <w:pPr>
        <w:spacing w:line="240" w:lineRule="auto"/>
        <w:rPr>
          <w:sz w:val="20"/>
          <w:szCs w:val="20"/>
          <w:lang w:val="en-ZA"/>
        </w:rPr>
      </w:pPr>
      <w:r w:rsidRPr="003365AE">
        <w:rPr>
          <w:sz w:val="20"/>
          <w:szCs w:val="20"/>
          <w:lang w:val="en-ZA"/>
        </w:rPr>
        <w:t>(2) Relevant health protocols and social distancing measures for persons employed in private residences must be adhered to.</w:t>
      </w:r>
    </w:p>
    <w:p w14:paraId="51AA6F89" w14:textId="77777777" w:rsidR="003365AE" w:rsidRPr="003365AE" w:rsidRDefault="003365AE" w:rsidP="003365AE">
      <w:pPr>
        <w:spacing w:line="240" w:lineRule="auto"/>
        <w:rPr>
          <w:sz w:val="20"/>
          <w:szCs w:val="20"/>
          <w:lang w:val="en-ZA"/>
        </w:rPr>
      </w:pPr>
    </w:p>
    <w:p w14:paraId="1285BDE7" w14:textId="77777777" w:rsidR="003365AE" w:rsidRPr="003365AE" w:rsidRDefault="003365AE" w:rsidP="003365AE">
      <w:pPr>
        <w:spacing w:line="240" w:lineRule="auto"/>
        <w:rPr>
          <w:sz w:val="20"/>
          <w:szCs w:val="20"/>
          <w:lang w:val="en-ZA"/>
        </w:rPr>
      </w:pPr>
      <w:r w:rsidRPr="003365AE">
        <w:rPr>
          <w:sz w:val="20"/>
          <w:szCs w:val="20"/>
          <w:lang w:val="en-ZA"/>
        </w:rPr>
        <w:t>(3) Relevant health protocols and social distancing measures set out in directions must be adhered to, in addition to the occupational health and safety directions issued by the Cabinet member responsible for employment and labour, and applicable labour legislation.</w:t>
      </w:r>
    </w:p>
    <w:p w14:paraId="2FD3064F" w14:textId="77777777" w:rsidR="003365AE" w:rsidRPr="003365AE" w:rsidRDefault="003365AE" w:rsidP="003365AE">
      <w:pPr>
        <w:spacing w:line="240" w:lineRule="auto"/>
        <w:rPr>
          <w:sz w:val="20"/>
          <w:szCs w:val="20"/>
          <w:lang w:val="en-ZA"/>
        </w:rPr>
      </w:pPr>
    </w:p>
    <w:p w14:paraId="4DA5D1CD" w14:textId="77777777" w:rsidR="003365AE" w:rsidRPr="003365AE" w:rsidRDefault="003365AE" w:rsidP="003365AE">
      <w:pPr>
        <w:spacing w:line="240" w:lineRule="auto"/>
        <w:rPr>
          <w:sz w:val="20"/>
          <w:szCs w:val="20"/>
          <w:lang w:val="en-ZA"/>
        </w:rPr>
      </w:pPr>
      <w:r w:rsidRPr="003365AE">
        <w:rPr>
          <w:sz w:val="20"/>
          <w:szCs w:val="20"/>
          <w:lang w:val="en-ZA"/>
        </w:rPr>
        <w:t>(4) (a) Firms must adhere to any sector-specific health protocols intended to limit the spread of COVID-19 in the sector concerned.</w:t>
      </w:r>
    </w:p>
    <w:p w14:paraId="6D6E7BCA" w14:textId="77777777" w:rsidR="003365AE" w:rsidRPr="003365AE" w:rsidRDefault="003365AE" w:rsidP="003365AE">
      <w:pPr>
        <w:spacing w:line="240" w:lineRule="auto"/>
        <w:rPr>
          <w:sz w:val="20"/>
          <w:szCs w:val="20"/>
          <w:lang w:val="en-ZA"/>
        </w:rPr>
      </w:pPr>
      <w:r w:rsidRPr="003365AE">
        <w:rPr>
          <w:sz w:val="20"/>
          <w:szCs w:val="20"/>
          <w:lang w:val="en-ZA"/>
        </w:rPr>
        <w:t>(b) Sector-specific health protocols may address matters such as work rotation, staggered working hours, shift systems, remote working arrangements, special measures affecting persons with greater vulnerabilities or similar measures. in order to achieve social distancing, protect employees or limit congestion in public transport and at the workplace.</w:t>
      </w:r>
    </w:p>
    <w:p w14:paraId="428FD7D0" w14:textId="77777777" w:rsidR="003365AE" w:rsidRPr="003365AE" w:rsidRDefault="003365AE" w:rsidP="003365AE">
      <w:pPr>
        <w:spacing w:line="240" w:lineRule="auto"/>
        <w:rPr>
          <w:sz w:val="20"/>
          <w:szCs w:val="20"/>
          <w:lang w:val="en-ZA"/>
        </w:rPr>
      </w:pPr>
      <w:r w:rsidRPr="003365AE">
        <w:rPr>
          <w:sz w:val="20"/>
          <w:szCs w:val="20"/>
          <w:lang w:val="en-ZA"/>
        </w:rPr>
        <w:t>(c) Sector-specific health protocols where these are still to be developed, must be developed and issued by Cabinet members responsible for a sector in consultation with the Cabinet member responsible for health.</w:t>
      </w:r>
    </w:p>
    <w:p w14:paraId="235721E7" w14:textId="77777777" w:rsidR="003365AE" w:rsidRPr="003365AE" w:rsidRDefault="003365AE" w:rsidP="003365AE">
      <w:pPr>
        <w:spacing w:line="240" w:lineRule="auto"/>
        <w:rPr>
          <w:sz w:val="20"/>
          <w:szCs w:val="20"/>
          <w:lang w:val="en-ZA"/>
        </w:rPr>
      </w:pPr>
    </w:p>
    <w:p w14:paraId="60BC5E80" w14:textId="77777777" w:rsidR="003365AE" w:rsidRPr="003365AE" w:rsidRDefault="003365AE" w:rsidP="003365AE">
      <w:pPr>
        <w:spacing w:line="240" w:lineRule="auto"/>
        <w:rPr>
          <w:sz w:val="20"/>
          <w:szCs w:val="20"/>
          <w:lang w:val="en-ZA"/>
        </w:rPr>
      </w:pPr>
      <w:r w:rsidRPr="003365AE">
        <w:rPr>
          <w:sz w:val="20"/>
          <w:szCs w:val="20"/>
          <w:lang w:val="en-ZA"/>
        </w:rPr>
        <w:t>Table 2: Adjusted alert level 3</w:t>
      </w:r>
    </w:p>
    <w:p w14:paraId="35824E8F" w14:textId="77777777" w:rsidR="003365AE" w:rsidRPr="003365AE" w:rsidRDefault="003365AE" w:rsidP="003365AE">
      <w:pPr>
        <w:spacing w:line="240" w:lineRule="auto"/>
        <w:rPr>
          <w:sz w:val="20"/>
          <w:szCs w:val="20"/>
          <w:lang w:val="en-ZA"/>
        </w:rPr>
      </w:pPr>
      <w:r w:rsidRPr="003365AE">
        <w:rPr>
          <w:sz w:val="20"/>
          <w:szCs w:val="20"/>
          <w:lang w:val="en-ZA"/>
        </w:rPr>
        <w:t>All persons who are able to work from home must do so. However, persons will be permitted to perform any type of work outside the home, and to travel to and from work and for work purposes under Adjusted Alert Level 3, subject to-</w:t>
      </w:r>
    </w:p>
    <w:p w14:paraId="630C99AA" w14:textId="77777777" w:rsidR="003365AE" w:rsidRPr="003365AE" w:rsidRDefault="003365AE" w:rsidP="003365AE">
      <w:pPr>
        <w:spacing w:line="240" w:lineRule="auto"/>
        <w:rPr>
          <w:sz w:val="20"/>
          <w:szCs w:val="20"/>
          <w:lang w:val="en-ZA"/>
        </w:rPr>
      </w:pPr>
      <w:r w:rsidRPr="003365AE">
        <w:rPr>
          <w:sz w:val="20"/>
          <w:szCs w:val="20"/>
          <w:lang w:val="en-ZA"/>
        </w:rPr>
        <w:t>(a) strict adherence to health protocols and social distancing measures;</w:t>
      </w:r>
    </w:p>
    <w:p w14:paraId="7570072A" w14:textId="77777777" w:rsidR="003365AE" w:rsidRPr="003365AE" w:rsidRDefault="003365AE" w:rsidP="003365AE">
      <w:pPr>
        <w:spacing w:line="240" w:lineRule="auto"/>
        <w:rPr>
          <w:sz w:val="20"/>
          <w:szCs w:val="20"/>
          <w:lang w:val="en-ZA"/>
        </w:rPr>
      </w:pPr>
      <w:r w:rsidRPr="003365AE">
        <w:rPr>
          <w:sz w:val="20"/>
          <w:szCs w:val="20"/>
          <w:lang w:val="en-ZA"/>
        </w:rPr>
        <w:t>(b) the return to work being phased-in in order to put in place measures to make the workplace COVID-19 ready;</w:t>
      </w:r>
    </w:p>
    <w:p w14:paraId="65CFD27D" w14:textId="77777777" w:rsidR="003365AE" w:rsidRPr="003365AE" w:rsidRDefault="003365AE" w:rsidP="003365AE">
      <w:pPr>
        <w:spacing w:line="240" w:lineRule="auto"/>
        <w:rPr>
          <w:sz w:val="20"/>
          <w:szCs w:val="20"/>
          <w:lang w:val="en-ZA"/>
        </w:rPr>
      </w:pPr>
      <w:r w:rsidRPr="003365AE">
        <w:rPr>
          <w:sz w:val="20"/>
          <w:szCs w:val="20"/>
          <w:lang w:val="en-ZA"/>
        </w:rPr>
        <w:t>(c) the return to work being done in a manner that avoids and reduces risks of infection; and</w:t>
      </w:r>
    </w:p>
    <w:p w14:paraId="70CAE58A" w14:textId="77777777" w:rsidR="003365AE" w:rsidRPr="003365AE" w:rsidRDefault="003365AE" w:rsidP="003365AE">
      <w:pPr>
        <w:spacing w:line="240" w:lineRule="auto"/>
        <w:rPr>
          <w:sz w:val="20"/>
          <w:szCs w:val="20"/>
          <w:lang w:val="en-ZA"/>
        </w:rPr>
      </w:pPr>
      <w:r w:rsidRPr="003365AE">
        <w:rPr>
          <w:sz w:val="20"/>
          <w:szCs w:val="20"/>
          <w:lang w:val="en-ZA"/>
        </w:rPr>
        <w:t>(d) the work not being listed under the specific exclusions in this Table.</w:t>
      </w:r>
    </w:p>
    <w:p w14:paraId="32D4E10F" w14:textId="77777777" w:rsidR="003365AE" w:rsidRPr="003365AE" w:rsidRDefault="003365AE" w:rsidP="003365AE">
      <w:pPr>
        <w:spacing w:line="240" w:lineRule="auto"/>
        <w:rPr>
          <w:sz w:val="20"/>
          <w:szCs w:val="20"/>
          <w:lang w:val="en-ZA"/>
        </w:rPr>
      </w:pPr>
    </w:p>
    <w:p w14:paraId="2BCAD517" w14:textId="77777777" w:rsidR="003365AE" w:rsidRPr="003365AE" w:rsidRDefault="003365AE" w:rsidP="003365AE">
      <w:pPr>
        <w:spacing w:line="240" w:lineRule="auto"/>
        <w:rPr>
          <w:sz w:val="20"/>
          <w:szCs w:val="20"/>
          <w:lang w:val="en-ZA"/>
        </w:rPr>
      </w:pPr>
      <w:r w:rsidRPr="003365AE">
        <w:rPr>
          <w:sz w:val="20"/>
          <w:szCs w:val="20"/>
          <w:lang w:val="en-ZA"/>
        </w:rPr>
        <w:t>SPECIFIC EXCLUSIONS</w:t>
      </w:r>
    </w:p>
    <w:p w14:paraId="1F5DA8A0" w14:textId="77777777" w:rsidR="003365AE" w:rsidRPr="003365AE" w:rsidRDefault="003365AE" w:rsidP="003365AE">
      <w:pPr>
        <w:spacing w:line="240" w:lineRule="auto"/>
        <w:rPr>
          <w:sz w:val="20"/>
          <w:szCs w:val="20"/>
          <w:lang w:val="en-ZA"/>
        </w:rPr>
      </w:pPr>
    </w:p>
    <w:p w14:paraId="671AD0B9" w14:textId="77777777" w:rsidR="003365AE" w:rsidRPr="003365AE" w:rsidRDefault="003365AE" w:rsidP="003365AE">
      <w:pPr>
        <w:spacing w:line="240" w:lineRule="auto"/>
        <w:rPr>
          <w:sz w:val="20"/>
          <w:szCs w:val="20"/>
          <w:lang w:val="en-ZA"/>
        </w:rPr>
      </w:pPr>
      <w:r w:rsidRPr="003365AE">
        <w:rPr>
          <w:sz w:val="20"/>
          <w:szCs w:val="20"/>
          <w:lang w:val="en-ZA"/>
        </w:rPr>
        <w:t>1. Night vigils.</w:t>
      </w:r>
    </w:p>
    <w:p w14:paraId="0AC637CE" w14:textId="77777777" w:rsidR="003365AE" w:rsidRPr="003365AE" w:rsidRDefault="003365AE" w:rsidP="003365AE">
      <w:pPr>
        <w:spacing w:line="240" w:lineRule="auto"/>
        <w:rPr>
          <w:sz w:val="20"/>
          <w:szCs w:val="20"/>
          <w:lang w:val="en-ZA"/>
        </w:rPr>
      </w:pPr>
      <w:r w:rsidRPr="003365AE">
        <w:rPr>
          <w:sz w:val="20"/>
          <w:szCs w:val="20"/>
          <w:lang w:val="en-ZA"/>
        </w:rPr>
        <w:t>2. After-funeral gatherings including "after-tears" gatherings.</w:t>
      </w:r>
    </w:p>
    <w:p w14:paraId="71579135" w14:textId="77777777" w:rsidR="003365AE" w:rsidRPr="003365AE" w:rsidRDefault="003365AE" w:rsidP="003365AE">
      <w:pPr>
        <w:spacing w:line="240" w:lineRule="auto"/>
        <w:rPr>
          <w:sz w:val="20"/>
          <w:szCs w:val="20"/>
          <w:lang w:val="en-ZA"/>
        </w:rPr>
      </w:pPr>
      <w:r w:rsidRPr="003365AE">
        <w:rPr>
          <w:sz w:val="20"/>
          <w:szCs w:val="20"/>
          <w:lang w:val="en-ZA"/>
        </w:rPr>
        <w:t>3. Night clubs.</w:t>
      </w:r>
    </w:p>
    <w:p w14:paraId="476A8102" w14:textId="77777777" w:rsidR="003365AE" w:rsidRPr="003365AE" w:rsidRDefault="003365AE" w:rsidP="003365AE">
      <w:pPr>
        <w:spacing w:line="240" w:lineRule="auto"/>
        <w:rPr>
          <w:sz w:val="20"/>
          <w:szCs w:val="20"/>
          <w:lang w:val="en-ZA"/>
        </w:rPr>
      </w:pPr>
      <w:r w:rsidRPr="003365AE">
        <w:rPr>
          <w:sz w:val="20"/>
          <w:szCs w:val="20"/>
          <w:lang w:val="en-ZA"/>
        </w:rPr>
        <w:t>4. The land borders that remain closed, excluding the land borders contemplated in regulation 42(1).</w:t>
      </w:r>
    </w:p>
    <w:p w14:paraId="5BE41326" w14:textId="77777777" w:rsidR="003365AE" w:rsidRPr="003365AE" w:rsidRDefault="003365AE" w:rsidP="003365AE">
      <w:pPr>
        <w:spacing w:line="240" w:lineRule="auto"/>
        <w:rPr>
          <w:sz w:val="20"/>
          <w:szCs w:val="20"/>
          <w:lang w:val="en-ZA"/>
        </w:rPr>
      </w:pPr>
      <w:r w:rsidRPr="003365AE">
        <w:rPr>
          <w:sz w:val="20"/>
          <w:szCs w:val="20"/>
          <w:lang w:val="en-ZA"/>
        </w:rPr>
        <w:t>5. Passenger ships for international leisure purposes, excluding small crafts, in line with health and border law enforcement.</w:t>
      </w:r>
    </w:p>
    <w:p w14:paraId="57BF8872" w14:textId="77777777" w:rsidR="003365AE" w:rsidRPr="003365AE" w:rsidRDefault="003365AE" w:rsidP="003365AE">
      <w:pPr>
        <w:spacing w:line="240" w:lineRule="auto"/>
        <w:rPr>
          <w:sz w:val="20"/>
          <w:szCs w:val="20"/>
          <w:lang w:val="en-ZA"/>
        </w:rPr>
      </w:pPr>
      <w:r w:rsidRPr="003365AE">
        <w:rPr>
          <w:sz w:val="20"/>
          <w:szCs w:val="20"/>
          <w:lang w:val="en-ZA"/>
        </w:rPr>
        <w:t>6. Attendance of any sporting event by spectators.</w:t>
      </w:r>
    </w:p>
    <w:p w14:paraId="69E26FFA" w14:textId="77777777" w:rsidR="003365AE" w:rsidRPr="003365AE" w:rsidRDefault="003365AE" w:rsidP="003365AE">
      <w:pPr>
        <w:spacing w:line="240" w:lineRule="auto"/>
        <w:rPr>
          <w:sz w:val="20"/>
          <w:szCs w:val="20"/>
          <w:lang w:val="en-ZA"/>
        </w:rPr>
      </w:pPr>
      <w:r w:rsidRPr="003365AE">
        <w:rPr>
          <w:sz w:val="20"/>
          <w:szCs w:val="20"/>
          <w:lang w:val="en-ZA"/>
        </w:rPr>
        <w:t>7. Exclusions relating to public transport services as set out in the directions issued by the Cabinet member responsible for transport.</w:t>
      </w:r>
    </w:p>
    <w:p w14:paraId="2EEEBF9C" w14:textId="77777777" w:rsidR="003365AE" w:rsidRPr="003365AE" w:rsidRDefault="003365AE" w:rsidP="003365AE">
      <w:pPr>
        <w:spacing w:line="240" w:lineRule="auto"/>
        <w:rPr>
          <w:sz w:val="20"/>
          <w:szCs w:val="20"/>
          <w:lang w:val="en-ZA"/>
        </w:rPr>
      </w:pPr>
      <w:r w:rsidRPr="003365AE">
        <w:rPr>
          <w:sz w:val="20"/>
          <w:szCs w:val="20"/>
          <w:lang w:val="en-ZA"/>
        </w:rPr>
        <w:t>8. Exclusions relating to education services as set out in the directions issued by the Cabinet members responsible for education</w:t>
      </w:r>
    </w:p>
    <w:p w14:paraId="18398BD5" w14:textId="77777777" w:rsidR="003365AE" w:rsidRPr="003365AE" w:rsidRDefault="003365AE" w:rsidP="003365AE">
      <w:pPr>
        <w:spacing w:line="240" w:lineRule="auto"/>
        <w:rPr>
          <w:sz w:val="20"/>
          <w:szCs w:val="20"/>
          <w:lang w:val="en-ZA"/>
        </w:rPr>
      </w:pPr>
    </w:p>
    <w:p w14:paraId="72B61AC8" w14:textId="77777777" w:rsidR="003365AE" w:rsidRPr="003365AE" w:rsidRDefault="003365AE" w:rsidP="003365AE">
      <w:pPr>
        <w:spacing w:line="240" w:lineRule="auto"/>
        <w:rPr>
          <w:sz w:val="20"/>
          <w:szCs w:val="20"/>
          <w:lang w:val="en-ZA"/>
        </w:rPr>
      </w:pPr>
      <w:r w:rsidRPr="003365AE">
        <w:rPr>
          <w:sz w:val="20"/>
          <w:szCs w:val="20"/>
          <w:lang w:val="en-ZA"/>
        </w:rPr>
        <w:t>FORM 7: PERMIT TO TRAVEL TO PERFORM A SERVICE (Gazette 44895 of 25 July 2021)</w:t>
      </w:r>
    </w:p>
    <w:p w14:paraId="4F2E5188" w14:textId="77777777" w:rsidR="003365AE" w:rsidRPr="003365AE" w:rsidRDefault="003365AE" w:rsidP="003365AE">
      <w:pPr>
        <w:spacing w:line="240" w:lineRule="auto"/>
        <w:rPr>
          <w:sz w:val="20"/>
          <w:szCs w:val="20"/>
          <w:lang w:val="en-ZA"/>
        </w:rPr>
      </w:pPr>
    </w:p>
    <w:p w14:paraId="3EFAB762" w14:textId="77777777" w:rsidR="003365AE" w:rsidRPr="003365AE" w:rsidRDefault="003365AE" w:rsidP="003365AE">
      <w:pPr>
        <w:spacing w:line="240" w:lineRule="auto"/>
        <w:rPr>
          <w:sz w:val="20"/>
          <w:szCs w:val="20"/>
          <w:lang w:val="en-ZA"/>
        </w:rPr>
      </w:pPr>
      <w:r w:rsidRPr="003365AE">
        <w:rPr>
          <w:sz w:val="20"/>
          <w:szCs w:val="20"/>
          <w:lang w:val="en-ZA"/>
        </w:rPr>
        <w:t xml:space="preserve">The above is an extraction from the adjusted gazetted Alert Level 3 regulations (Gazette 44895 of 25 July 2021) </w:t>
      </w:r>
    </w:p>
    <w:p w14:paraId="3359F070" w14:textId="77777777" w:rsidR="003365AE" w:rsidRPr="003365AE" w:rsidRDefault="003365AE" w:rsidP="003365AE">
      <w:pPr>
        <w:spacing w:line="240" w:lineRule="auto"/>
        <w:rPr>
          <w:sz w:val="20"/>
          <w:szCs w:val="20"/>
          <w:lang w:val="en-ZA"/>
        </w:rPr>
      </w:pPr>
    </w:p>
    <w:p w14:paraId="1C69B741" w14:textId="77777777" w:rsidR="003365AE" w:rsidRPr="003365AE" w:rsidRDefault="003365AE" w:rsidP="003365AE">
      <w:pPr>
        <w:spacing w:line="240" w:lineRule="auto"/>
        <w:rPr>
          <w:sz w:val="20"/>
          <w:szCs w:val="20"/>
          <w:lang w:val="en-ZA"/>
        </w:rPr>
      </w:pPr>
      <w:r w:rsidRPr="003365AE">
        <w:rPr>
          <w:sz w:val="20"/>
          <w:szCs w:val="20"/>
          <w:lang w:val="en-ZA"/>
        </w:rPr>
        <w:t>The country was on Adjusted Alert Level 3 from</w:t>
      </w:r>
    </w:p>
    <w:p w14:paraId="1EA805CB" w14:textId="77777777" w:rsidR="003365AE" w:rsidRPr="003365AE" w:rsidRDefault="003365AE" w:rsidP="003365AE">
      <w:pPr>
        <w:spacing w:line="240" w:lineRule="auto"/>
        <w:rPr>
          <w:sz w:val="20"/>
          <w:szCs w:val="20"/>
          <w:lang w:val="en-ZA"/>
        </w:rPr>
      </w:pPr>
    </w:p>
    <w:p w14:paraId="2EF2F3AB" w14:textId="77777777" w:rsidR="003365AE" w:rsidRPr="003365AE" w:rsidRDefault="003365AE" w:rsidP="003365AE">
      <w:pPr>
        <w:spacing w:line="240" w:lineRule="auto"/>
        <w:rPr>
          <w:sz w:val="20"/>
          <w:szCs w:val="20"/>
          <w:lang w:val="en-ZA"/>
        </w:rPr>
      </w:pPr>
      <w:r w:rsidRPr="003365AE">
        <w:rPr>
          <w:sz w:val="20"/>
          <w:szCs w:val="20"/>
          <w:lang w:val="en-ZA"/>
        </w:rPr>
        <w:t>26 July to 12 September 2021</w:t>
      </w:r>
    </w:p>
    <w:p w14:paraId="397AC66E" w14:textId="77777777" w:rsidR="003365AE" w:rsidRPr="003365AE" w:rsidRDefault="003365AE" w:rsidP="003365AE">
      <w:pPr>
        <w:spacing w:line="240" w:lineRule="auto"/>
        <w:rPr>
          <w:sz w:val="20"/>
          <w:szCs w:val="20"/>
          <w:lang w:val="en-ZA"/>
        </w:rPr>
      </w:pPr>
      <w:r w:rsidRPr="003365AE">
        <w:rPr>
          <w:sz w:val="20"/>
          <w:szCs w:val="20"/>
          <w:lang w:val="en-ZA"/>
        </w:rPr>
        <w:t>16 June 2021 to 27 June 2021</w:t>
      </w:r>
    </w:p>
    <w:p w14:paraId="361B4599" w14:textId="77777777" w:rsidR="003365AE" w:rsidRPr="003365AE" w:rsidRDefault="003365AE" w:rsidP="003365AE">
      <w:pPr>
        <w:spacing w:line="240" w:lineRule="auto"/>
        <w:rPr>
          <w:sz w:val="20"/>
          <w:szCs w:val="20"/>
          <w:lang w:val="en-ZA"/>
        </w:rPr>
      </w:pPr>
      <w:r w:rsidRPr="003365AE">
        <w:rPr>
          <w:sz w:val="20"/>
          <w:szCs w:val="20"/>
          <w:lang w:val="en-ZA"/>
        </w:rPr>
        <w:lastRenderedPageBreak/>
        <w:t>29 December 2020 to 28 February 2021</w:t>
      </w:r>
    </w:p>
    <w:p w14:paraId="167180B0" w14:textId="4F49DE0A" w:rsidR="000807F2" w:rsidRDefault="003365AE" w:rsidP="003365AE">
      <w:pPr>
        <w:spacing w:line="240" w:lineRule="auto"/>
        <w:rPr>
          <w:sz w:val="20"/>
          <w:szCs w:val="20"/>
          <w:lang w:val="en-ZA"/>
        </w:rPr>
      </w:pPr>
      <w:r w:rsidRPr="003365AE">
        <w:rPr>
          <w:sz w:val="20"/>
          <w:szCs w:val="20"/>
          <w:lang w:val="en-ZA"/>
        </w:rPr>
        <w:t>1 June to 17 August 2020</w:t>
      </w:r>
    </w:p>
    <w:p w14:paraId="01259E03" w14:textId="77777777" w:rsidR="00B4412C" w:rsidRDefault="00B4412C" w:rsidP="003365AE">
      <w:pPr>
        <w:spacing w:line="240" w:lineRule="auto"/>
        <w:rPr>
          <w:sz w:val="20"/>
          <w:szCs w:val="20"/>
          <w:lang w:val="en-ZA"/>
        </w:rPr>
      </w:pPr>
    </w:p>
    <w:p w14:paraId="716040F9" w14:textId="4BCFE9F5" w:rsidR="00B4412C" w:rsidRDefault="00B4412C" w:rsidP="00B4412C">
      <w:pPr>
        <w:pStyle w:val="Heading2"/>
      </w:pPr>
      <w:r>
        <w:t>Alert level 2</w:t>
      </w:r>
    </w:p>
    <w:p w14:paraId="6E9DB91F" w14:textId="2FF86B35" w:rsidR="00B4412C" w:rsidRPr="00B4412C" w:rsidRDefault="00B4412C" w:rsidP="00B4412C">
      <w:pPr>
        <w:pStyle w:val="ListParagraph"/>
        <w:numPr>
          <w:ilvl w:val="0"/>
          <w:numId w:val="8"/>
        </w:numPr>
        <w:rPr>
          <w:lang w:val="en-ZA"/>
        </w:rPr>
      </w:pPr>
      <w:r w:rsidRPr="00B4412C">
        <w:rPr>
          <w:lang w:val="en-ZA"/>
        </w:rPr>
        <w:t xml:space="preserve">Source: </w:t>
      </w:r>
      <w:r w:rsidR="00E77D17" w:rsidRPr="00E77D17">
        <w:rPr>
          <w:lang w:val="en-ZA"/>
        </w:rPr>
        <w:t>https://www.gov.za/coronavirus/alert-level-2</w:t>
      </w:r>
    </w:p>
    <w:p w14:paraId="33D3BF57" w14:textId="14730936" w:rsidR="00B4412C" w:rsidRDefault="00B4412C" w:rsidP="00B4412C">
      <w:pPr>
        <w:rPr>
          <w:lang w:val="en-ZA"/>
        </w:rPr>
      </w:pPr>
      <w:r w:rsidRPr="00FE66C8">
        <w:rPr>
          <w:lang w:val="en-ZA"/>
        </w:rPr>
        <w:t>•</w:t>
      </w:r>
      <w:r w:rsidRPr="00FE66C8">
        <w:rPr>
          <w:lang w:val="en-ZA"/>
        </w:rPr>
        <w:tab/>
      </w:r>
      <w:r w:rsidR="0013057D" w:rsidRPr="0013057D">
        <w:rPr>
          <w:lang w:val="en-ZA"/>
        </w:rPr>
        <w:t>Adjusted alert level 2 was in place from 13 to 30 September 2021.</w:t>
      </w:r>
    </w:p>
    <w:p w14:paraId="39BA45C6" w14:textId="77777777" w:rsidR="0013057D" w:rsidRDefault="0013057D" w:rsidP="00B4412C">
      <w:pPr>
        <w:rPr>
          <w:lang w:val="en-ZA"/>
        </w:rPr>
      </w:pPr>
    </w:p>
    <w:p w14:paraId="24D66A0D" w14:textId="77777777" w:rsidR="00650BB7" w:rsidRPr="00650BB7" w:rsidRDefault="00650BB7" w:rsidP="00650BB7">
      <w:pPr>
        <w:pStyle w:val="Heading3"/>
      </w:pPr>
      <w:r w:rsidRPr="00650BB7">
        <w:t>Movement of persons</w:t>
      </w:r>
    </w:p>
    <w:p w14:paraId="50AF3622" w14:textId="77777777" w:rsidR="00650BB7" w:rsidRPr="00650BB7" w:rsidRDefault="00650BB7" w:rsidP="00650BB7">
      <w:pPr>
        <w:spacing w:line="240" w:lineRule="auto"/>
        <w:rPr>
          <w:sz w:val="20"/>
          <w:szCs w:val="20"/>
          <w:lang w:val="en-ZA"/>
        </w:rPr>
      </w:pPr>
      <w:r w:rsidRPr="00650BB7">
        <w:rPr>
          <w:sz w:val="20"/>
          <w:szCs w:val="20"/>
          <w:lang w:val="en-ZA"/>
        </w:rPr>
        <w:t xml:space="preserve">50. (1) </w:t>
      </w:r>
      <w:r w:rsidRPr="0087537B">
        <w:rPr>
          <w:sz w:val="20"/>
          <w:szCs w:val="20"/>
          <w:highlight w:val="yellow"/>
          <w:lang w:val="en-ZA"/>
        </w:rPr>
        <w:t>Every person is confined to his or her place of residence from 23H00 until 04H00 daily, unless a person-</w:t>
      </w:r>
    </w:p>
    <w:p w14:paraId="6CBCA624" w14:textId="77777777" w:rsidR="00650BB7" w:rsidRPr="00650BB7" w:rsidRDefault="00650BB7" w:rsidP="00650BB7">
      <w:pPr>
        <w:spacing w:line="240" w:lineRule="auto"/>
        <w:rPr>
          <w:sz w:val="20"/>
          <w:szCs w:val="20"/>
          <w:lang w:val="en-ZA"/>
        </w:rPr>
      </w:pPr>
      <w:r w:rsidRPr="00650BB7">
        <w:rPr>
          <w:sz w:val="20"/>
          <w:szCs w:val="20"/>
          <w:lang w:val="en-ZA"/>
        </w:rPr>
        <w:t>(a) has been granted permission through directions issued by the relevant Cabinet member or a permit, which corresponds with Form 7 of Annexure A, to perform a service other than a service related to an activity listed under Table 3;</w:t>
      </w:r>
    </w:p>
    <w:p w14:paraId="1C3EB395" w14:textId="77777777" w:rsidR="00650BB7" w:rsidRPr="00650BB7" w:rsidRDefault="00650BB7" w:rsidP="00650BB7">
      <w:pPr>
        <w:spacing w:line="240" w:lineRule="auto"/>
        <w:rPr>
          <w:sz w:val="20"/>
          <w:szCs w:val="20"/>
          <w:lang w:val="en-ZA"/>
        </w:rPr>
      </w:pPr>
      <w:r w:rsidRPr="00650BB7">
        <w:rPr>
          <w:sz w:val="20"/>
          <w:szCs w:val="20"/>
          <w:lang w:val="en-ZA"/>
        </w:rPr>
        <w:t>(b) is attending to a security or medical emergency; or</w:t>
      </w:r>
    </w:p>
    <w:p w14:paraId="2C7C2263" w14:textId="77777777" w:rsidR="00650BB7" w:rsidRPr="00650BB7" w:rsidRDefault="00650BB7" w:rsidP="00650BB7">
      <w:pPr>
        <w:spacing w:line="240" w:lineRule="auto"/>
        <w:rPr>
          <w:sz w:val="20"/>
          <w:szCs w:val="20"/>
          <w:lang w:val="en-ZA"/>
        </w:rPr>
      </w:pPr>
      <w:r w:rsidRPr="00650BB7">
        <w:rPr>
          <w:sz w:val="20"/>
          <w:szCs w:val="20"/>
          <w:lang w:val="en-ZA"/>
        </w:rPr>
        <w:t>(c) arrives on a flight or is travelling to or from an airport which necessitates travelling during restricted hours of movement: Provided that the person traveling is in possession of a valid boarding pass as proof of flight or a copy of the airline ticket.</w:t>
      </w:r>
    </w:p>
    <w:p w14:paraId="313FFFD7" w14:textId="77777777" w:rsidR="00650BB7" w:rsidRPr="00650BB7" w:rsidRDefault="00650BB7" w:rsidP="00650BB7">
      <w:pPr>
        <w:spacing w:line="240" w:lineRule="auto"/>
        <w:rPr>
          <w:sz w:val="20"/>
          <w:szCs w:val="20"/>
          <w:lang w:val="en-ZA"/>
        </w:rPr>
      </w:pPr>
    </w:p>
    <w:p w14:paraId="7F46A6B4" w14:textId="77777777" w:rsidR="00650BB7" w:rsidRPr="00650BB7" w:rsidRDefault="00650BB7" w:rsidP="00650BB7">
      <w:pPr>
        <w:spacing w:line="240" w:lineRule="auto"/>
        <w:rPr>
          <w:sz w:val="20"/>
          <w:szCs w:val="20"/>
          <w:lang w:val="en-ZA"/>
        </w:rPr>
      </w:pPr>
      <w:r w:rsidRPr="00650BB7">
        <w:rPr>
          <w:sz w:val="20"/>
          <w:szCs w:val="20"/>
          <w:lang w:val="en-ZA"/>
        </w:rPr>
        <w:t>(2) Any person who fails to abide by the curfew referred to in subregulation (1) commits an offence and is, on conviction, liable to a fine or a period of imprisonment not exceeding six months, or to both such fine and imprisonment.</w:t>
      </w:r>
    </w:p>
    <w:p w14:paraId="54765228" w14:textId="77777777" w:rsidR="00650BB7" w:rsidRPr="00650BB7" w:rsidRDefault="00650BB7" w:rsidP="00650BB7">
      <w:pPr>
        <w:spacing w:line="240" w:lineRule="auto"/>
        <w:rPr>
          <w:sz w:val="20"/>
          <w:szCs w:val="20"/>
          <w:lang w:val="en-ZA"/>
        </w:rPr>
      </w:pPr>
    </w:p>
    <w:p w14:paraId="5A3AB1A8" w14:textId="77777777" w:rsidR="00650BB7" w:rsidRPr="0087537B" w:rsidRDefault="00650BB7" w:rsidP="00650BB7">
      <w:pPr>
        <w:spacing w:line="240" w:lineRule="auto"/>
        <w:rPr>
          <w:sz w:val="20"/>
          <w:szCs w:val="20"/>
          <w:highlight w:val="yellow"/>
          <w:lang w:val="en-ZA"/>
        </w:rPr>
      </w:pPr>
      <w:r w:rsidRPr="00650BB7">
        <w:rPr>
          <w:sz w:val="20"/>
          <w:szCs w:val="20"/>
          <w:lang w:val="en-ZA"/>
        </w:rPr>
        <w:t xml:space="preserve">(3) </w:t>
      </w:r>
      <w:r w:rsidRPr="0087537B">
        <w:rPr>
          <w:sz w:val="20"/>
          <w:szCs w:val="20"/>
          <w:highlight w:val="yellow"/>
          <w:lang w:val="en-ZA"/>
        </w:rPr>
        <w:t>Closing time for the following establishments, whether indoors or outdoors, is 22H00:</w:t>
      </w:r>
    </w:p>
    <w:p w14:paraId="18BE4DCE"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(a) cinemas;</w:t>
      </w:r>
    </w:p>
    <w:p w14:paraId="57BB8E28"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(b) theatres;</w:t>
      </w:r>
    </w:p>
    <w:p w14:paraId="514988D2"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(c) casinos;</w:t>
      </w:r>
    </w:p>
    <w:p w14:paraId="0D12B689"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(d) museums, galleries and archives;</w:t>
      </w:r>
    </w:p>
    <w:p w14:paraId="21F15BDF"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(e) public swimming pools;</w:t>
      </w:r>
    </w:p>
    <w:p w14:paraId="435E3308"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(f) beaches and public parks;</w:t>
      </w:r>
    </w:p>
    <w:p w14:paraId="0FD89C84"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(g) game parks, botanical gardens, aquariums and zoos;</w:t>
      </w:r>
    </w:p>
    <w:p w14:paraId="03F928EE"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(h) gyms and fitness centres;</w:t>
      </w:r>
    </w:p>
    <w:p w14:paraId="08A3F60D"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(i) restaurants bars, shebeens and taverns;</w:t>
      </w:r>
    </w:p>
    <w:p w14:paraId="1522FE0F"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(j) venues hosting auctions;</w:t>
      </w:r>
    </w:p>
    <w:p w14:paraId="7A7934CD"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(k) venues hosting professional sport; and</w:t>
      </w:r>
    </w:p>
    <w:p w14:paraId="16EB94E3" w14:textId="77777777" w:rsidR="00650BB7" w:rsidRPr="0087537B" w:rsidRDefault="00650BB7" w:rsidP="00650BB7">
      <w:pPr>
        <w:spacing w:line="240" w:lineRule="auto"/>
        <w:rPr>
          <w:sz w:val="20"/>
          <w:szCs w:val="20"/>
          <w:highlight w:val="yellow"/>
          <w:lang w:val="en-ZA"/>
        </w:rPr>
      </w:pPr>
      <w:r w:rsidRPr="0087537B">
        <w:rPr>
          <w:sz w:val="20"/>
          <w:szCs w:val="20"/>
          <w:highlight w:val="yellow"/>
          <w:lang w:val="en-ZA"/>
        </w:rPr>
        <w:t>(l) venues hosting faith-based, or religious gatherings; and</w:t>
      </w:r>
    </w:p>
    <w:p w14:paraId="66BB780B" w14:textId="77777777" w:rsidR="00650BB7" w:rsidRPr="00650BB7" w:rsidRDefault="00650BB7" w:rsidP="00650BB7">
      <w:pPr>
        <w:spacing w:line="240" w:lineRule="auto"/>
        <w:rPr>
          <w:sz w:val="20"/>
          <w:szCs w:val="20"/>
          <w:lang w:val="en-ZA"/>
        </w:rPr>
      </w:pPr>
      <w:r w:rsidRPr="0087537B">
        <w:rPr>
          <w:sz w:val="20"/>
          <w:szCs w:val="20"/>
          <w:highlight w:val="yellow"/>
          <w:lang w:val="en-ZA"/>
        </w:rPr>
        <w:t>(m) social, political and cultural gatherings.</w:t>
      </w:r>
    </w:p>
    <w:p w14:paraId="40F924F3" w14:textId="77777777" w:rsidR="00650BB7" w:rsidRPr="00650BB7" w:rsidRDefault="00650BB7" w:rsidP="00650BB7">
      <w:pPr>
        <w:spacing w:line="240" w:lineRule="auto"/>
        <w:rPr>
          <w:sz w:val="20"/>
          <w:szCs w:val="20"/>
          <w:lang w:val="en-ZA"/>
        </w:rPr>
      </w:pPr>
    </w:p>
    <w:p w14:paraId="310B47C9" w14:textId="77777777" w:rsidR="00650BB7" w:rsidRPr="00650BB7" w:rsidRDefault="00650BB7" w:rsidP="00650BB7">
      <w:pPr>
        <w:spacing w:line="240" w:lineRule="auto"/>
        <w:rPr>
          <w:sz w:val="20"/>
          <w:szCs w:val="20"/>
          <w:lang w:val="en-ZA"/>
        </w:rPr>
      </w:pPr>
      <w:r w:rsidRPr="00650BB7">
        <w:rPr>
          <w:sz w:val="20"/>
          <w:szCs w:val="20"/>
          <w:lang w:val="en-ZA"/>
        </w:rPr>
        <w:lastRenderedPageBreak/>
        <w:t>(4</w:t>
      </w:r>
      <w:r w:rsidRPr="0087537B">
        <w:rPr>
          <w:sz w:val="20"/>
          <w:szCs w:val="20"/>
          <w:highlight w:val="yellow"/>
          <w:lang w:val="en-ZA"/>
        </w:rPr>
        <w:t>) Inter-provincial travel is permitted.</w:t>
      </w:r>
    </w:p>
    <w:p w14:paraId="18CDA4C4" w14:textId="77777777" w:rsidR="00650BB7" w:rsidRPr="00650BB7" w:rsidRDefault="00650BB7" w:rsidP="00650BB7">
      <w:pPr>
        <w:spacing w:line="240" w:lineRule="auto"/>
        <w:rPr>
          <w:sz w:val="20"/>
          <w:szCs w:val="20"/>
          <w:lang w:val="en-ZA"/>
        </w:rPr>
      </w:pPr>
    </w:p>
    <w:p w14:paraId="2436B644" w14:textId="77777777" w:rsidR="00650BB7" w:rsidRPr="00650BB7" w:rsidRDefault="00650BB7" w:rsidP="00650BB7">
      <w:pPr>
        <w:spacing w:line="240" w:lineRule="auto"/>
        <w:rPr>
          <w:sz w:val="20"/>
          <w:szCs w:val="20"/>
          <w:lang w:val="en-ZA"/>
        </w:rPr>
      </w:pPr>
      <w:r w:rsidRPr="00650BB7">
        <w:rPr>
          <w:sz w:val="20"/>
          <w:szCs w:val="20"/>
          <w:lang w:val="en-ZA"/>
        </w:rPr>
        <w:t>Opening and closure of schools, early childhood development centres and institutions of higher education</w:t>
      </w:r>
    </w:p>
    <w:p w14:paraId="61FB17FB" w14:textId="77777777" w:rsidR="00650BB7" w:rsidRPr="00650BB7" w:rsidRDefault="00650BB7" w:rsidP="00650BB7">
      <w:pPr>
        <w:spacing w:line="240" w:lineRule="auto"/>
        <w:rPr>
          <w:sz w:val="20"/>
          <w:szCs w:val="20"/>
          <w:lang w:val="en-ZA"/>
        </w:rPr>
      </w:pPr>
      <w:r w:rsidRPr="00650BB7">
        <w:rPr>
          <w:sz w:val="20"/>
          <w:szCs w:val="20"/>
          <w:lang w:val="en-ZA"/>
        </w:rPr>
        <w:t>50A. (1) The Cabinet member responsible for basic education may, by directions contemplated in regulation 4(3), further announce measures related to the management and reduction of risk at schools in the basic education sector. in order to address, prevent and combat the spread of COVID-19.</w:t>
      </w:r>
    </w:p>
    <w:p w14:paraId="78D3EABF" w14:textId="77777777" w:rsidR="00650BB7" w:rsidRPr="00650BB7" w:rsidRDefault="00650BB7" w:rsidP="00650BB7">
      <w:pPr>
        <w:spacing w:line="240" w:lineRule="auto"/>
        <w:rPr>
          <w:sz w:val="20"/>
          <w:szCs w:val="20"/>
          <w:lang w:val="en-ZA"/>
        </w:rPr>
      </w:pPr>
    </w:p>
    <w:p w14:paraId="74E1972C" w14:textId="77777777" w:rsidR="00650BB7" w:rsidRPr="00650BB7" w:rsidRDefault="00650BB7" w:rsidP="00650BB7">
      <w:pPr>
        <w:spacing w:line="240" w:lineRule="auto"/>
        <w:rPr>
          <w:sz w:val="20"/>
          <w:szCs w:val="20"/>
          <w:lang w:val="en-ZA"/>
        </w:rPr>
      </w:pPr>
      <w:r w:rsidRPr="00650BB7">
        <w:rPr>
          <w:sz w:val="20"/>
          <w:szCs w:val="20"/>
          <w:lang w:val="en-ZA"/>
        </w:rPr>
        <w:t>(2) The Cabinet member responsible for higher education may by directions contemplated in regulation 4(3), further announce measures related to the management and reduction of risk at institutions in the higher education sector, to address, prnvent and combat the spread of COVID-19.</w:t>
      </w:r>
    </w:p>
    <w:p w14:paraId="0D716182" w14:textId="77777777" w:rsidR="00650BB7" w:rsidRPr="00650BB7" w:rsidRDefault="00650BB7" w:rsidP="00650BB7">
      <w:pPr>
        <w:spacing w:line="240" w:lineRule="auto"/>
        <w:rPr>
          <w:sz w:val="20"/>
          <w:szCs w:val="20"/>
          <w:lang w:val="en-ZA"/>
        </w:rPr>
      </w:pPr>
    </w:p>
    <w:p w14:paraId="51B668B4" w14:textId="77777777" w:rsidR="00650BB7" w:rsidRPr="00650BB7" w:rsidRDefault="00650BB7" w:rsidP="00650BB7">
      <w:pPr>
        <w:spacing w:line="240" w:lineRule="auto"/>
        <w:rPr>
          <w:sz w:val="20"/>
          <w:szCs w:val="20"/>
          <w:lang w:val="en-ZA"/>
        </w:rPr>
      </w:pPr>
      <w:r w:rsidRPr="00650BB7">
        <w:rPr>
          <w:sz w:val="20"/>
          <w:szCs w:val="20"/>
          <w:lang w:val="en-ZA"/>
        </w:rPr>
        <w:t>(3) Early childhood development centres will remain open.</w:t>
      </w:r>
    </w:p>
    <w:p w14:paraId="5DDBAF3C" w14:textId="77777777" w:rsidR="00650BB7" w:rsidRPr="00650BB7" w:rsidRDefault="00650BB7" w:rsidP="00650BB7">
      <w:pPr>
        <w:spacing w:line="240" w:lineRule="auto"/>
        <w:rPr>
          <w:sz w:val="20"/>
          <w:szCs w:val="20"/>
          <w:lang w:val="en-ZA"/>
        </w:rPr>
      </w:pPr>
    </w:p>
    <w:p w14:paraId="4FDE7593" w14:textId="77777777" w:rsidR="00650BB7" w:rsidRPr="00650BB7" w:rsidRDefault="00650BB7" w:rsidP="00650BB7">
      <w:pPr>
        <w:spacing w:line="240" w:lineRule="auto"/>
        <w:rPr>
          <w:sz w:val="20"/>
          <w:szCs w:val="20"/>
          <w:lang w:val="en-ZA"/>
        </w:rPr>
      </w:pPr>
      <w:r w:rsidRPr="00650BB7">
        <w:rPr>
          <w:sz w:val="20"/>
          <w:szCs w:val="20"/>
          <w:lang w:val="en-ZA"/>
        </w:rPr>
        <w:t>(4) (a) The social distancing measures in primary schools is reduced to one metre.</w:t>
      </w:r>
    </w:p>
    <w:p w14:paraId="24516E02" w14:textId="77777777" w:rsidR="00650BB7" w:rsidRPr="00650BB7" w:rsidRDefault="00650BB7" w:rsidP="00650BB7">
      <w:pPr>
        <w:spacing w:line="240" w:lineRule="auto"/>
        <w:rPr>
          <w:sz w:val="20"/>
          <w:szCs w:val="20"/>
          <w:lang w:val="en-ZA"/>
        </w:rPr>
      </w:pPr>
      <w:r w:rsidRPr="00650BB7">
        <w:rPr>
          <w:sz w:val="20"/>
          <w:szCs w:val="20"/>
          <w:lang w:val="en-ZA"/>
        </w:rPr>
        <w:t>(b) Strict adherence to all health protocols including the wearing of face masks. the washing of hands and hand sanitisation must be observed.</w:t>
      </w:r>
    </w:p>
    <w:p w14:paraId="62F601E4" w14:textId="77777777" w:rsidR="00650BB7" w:rsidRPr="00650BB7" w:rsidRDefault="00650BB7" w:rsidP="00650BB7">
      <w:pPr>
        <w:spacing w:line="240" w:lineRule="auto"/>
        <w:rPr>
          <w:sz w:val="20"/>
          <w:szCs w:val="20"/>
          <w:lang w:val="en-ZA"/>
        </w:rPr>
      </w:pPr>
    </w:p>
    <w:p w14:paraId="12B36664" w14:textId="77777777" w:rsidR="00650BB7" w:rsidRPr="00650BB7" w:rsidRDefault="00650BB7" w:rsidP="00650BB7">
      <w:pPr>
        <w:spacing w:line="240" w:lineRule="auto"/>
        <w:rPr>
          <w:sz w:val="20"/>
          <w:szCs w:val="20"/>
          <w:lang w:val="en-ZA"/>
        </w:rPr>
      </w:pPr>
      <w:r w:rsidRPr="00650BB7">
        <w:rPr>
          <w:sz w:val="20"/>
          <w:szCs w:val="20"/>
          <w:lang w:val="en-ZA"/>
        </w:rPr>
        <w:t>Mandatory protocols when in a public place</w:t>
      </w:r>
    </w:p>
    <w:p w14:paraId="076BC6A6" w14:textId="77777777" w:rsidR="00650BB7" w:rsidRPr="00650BB7" w:rsidRDefault="00650BB7" w:rsidP="00650BB7">
      <w:pPr>
        <w:spacing w:line="240" w:lineRule="auto"/>
        <w:rPr>
          <w:sz w:val="20"/>
          <w:szCs w:val="20"/>
          <w:lang w:val="en-ZA"/>
        </w:rPr>
      </w:pPr>
      <w:r w:rsidRPr="00650BB7">
        <w:rPr>
          <w:sz w:val="20"/>
          <w:szCs w:val="20"/>
          <w:lang w:val="en-ZA"/>
        </w:rPr>
        <w:t>51. (1) For the purposes of these Regulations, a 'face mask' means a cloth face mask or a homemade item that covers the nose and mouth, or another appropriate item to cover the nose and mouth.</w:t>
      </w:r>
    </w:p>
    <w:p w14:paraId="4CB08A3F" w14:textId="77777777" w:rsidR="00650BB7" w:rsidRPr="00650BB7" w:rsidRDefault="00650BB7" w:rsidP="00650BB7">
      <w:pPr>
        <w:spacing w:line="240" w:lineRule="auto"/>
        <w:rPr>
          <w:sz w:val="20"/>
          <w:szCs w:val="20"/>
          <w:lang w:val="en-ZA"/>
        </w:rPr>
      </w:pPr>
    </w:p>
    <w:p w14:paraId="2BB478B7" w14:textId="77777777" w:rsidR="00650BB7" w:rsidRPr="00650BB7" w:rsidRDefault="00650BB7" w:rsidP="00650BB7">
      <w:pPr>
        <w:spacing w:line="240" w:lineRule="auto"/>
        <w:rPr>
          <w:sz w:val="20"/>
          <w:szCs w:val="20"/>
          <w:lang w:val="en-ZA"/>
        </w:rPr>
      </w:pPr>
      <w:r w:rsidRPr="00650BB7">
        <w:rPr>
          <w:sz w:val="20"/>
          <w:szCs w:val="20"/>
          <w:lang w:val="en-ZA"/>
        </w:rPr>
        <w:t>(2) The wearing of a face mask is mandatory for every person when in a public place, excluding a child under the age of six years, and any person who fails to comply with a verbal instruction by an enforcement officer to wear a face mask, commits an offence and is, on conviction, liable to a fine or a period of imprisonment not exceeding six months, or to both such fine and imprisonment.</w:t>
      </w:r>
    </w:p>
    <w:p w14:paraId="4587D88D" w14:textId="77777777" w:rsidR="00650BB7" w:rsidRPr="00650BB7" w:rsidRDefault="00650BB7" w:rsidP="00650BB7">
      <w:pPr>
        <w:spacing w:line="240" w:lineRule="auto"/>
        <w:rPr>
          <w:sz w:val="20"/>
          <w:szCs w:val="20"/>
          <w:lang w:val="en-ZA"/>
        </w:rPr>
      </w:pPr>
    </w:p>
    <w:p w14:paraId="078B6B6C" w14:textId="77777777" w:rsidR="00650BB7" w:rsidRPr="00650BB7" w:rsidRDefault="00650BB7" w:rsidP="00650BB7">
      <w:pPr>
        <w:spacing w:line="240" w:lineRule="auto"/>
        <w:rPr>
          <w:sz w:val="20"/>
          <w:szCs w:val="20"/>
          <w:lang w:val="en-ZA"/>
        </w:rPr>
      </w:pPr>
      <w:r w:rsidRPr="00650BB7">
        <w:rPr>
          <w:sz w:val="20"/>
          <w:szCs w:val="20"/>
          <w:lang w:val="en-ZA"/>
        </w:rPr>
        <w:t>(3) No person will be allowed to-</w:t>
      </w:r>
    </w:p>
    <w:p w14:paraId="0AA4CBAE" w14:textId="77777777" w:rsidR="00650BB7" w:rsidRPr="00650BB7" w:rsidRDefault="00650BB7" w:rsidP="00650BB7">
      <w:pPr>
        <w:spacing w:line="240" w:lineRule="auto"/>
        <w:rPr>
          <w:sz w:val="20"/>
          <w:szCs w:val="20"/>
          <w:lang w:val="en-ZA"/>
        </w:rPr>
      </w:pPr>
      <w:r w:rsidRPr="00650BB7">
        <w:rPr>
          <w:sz w:val="20"/>
          <w:szCs w:val="20"/>
          <w:lang w:val="en-ZA"/>
        </w:rPr>
        <w:t>(a) use,  operate, perform any service on any form of publ ic transport;</w:t>
      </w:r>
    </w:p>
    <w:p w14:paraId="6F268396" w14:textId="77777777" w:rsidR="00650BB7" w:rsidRPr="00650BB7" w:rsidRDefault="00650BB7" w:rsidP="00650BB7">
      <w:pPr>
        <w:spacing w:line="240" w:lineRule="auto"/>
        <w:rPr>
          <w:sz w:val="20"/>
          <w:szCs w:val="20"/>
          <w:lang w:val="en-ZA"/>
        </w:rPr>
      </w:pPr>
      <w:r w:rsidRPr="00650BB7">
        <w:rPr>
          <w:sz w:val="20"/>
          <w:szCs w:val="20"/>
          <w:lang w:val="en-ZA"/>
        </w:rPr>
        <w:t>(b) enter or be in a building, place or premises, including government buildings, places or premises, used by the public to obtain goods or services; or</w:t>
      </w:r>
    </w:p>
    <w:p w14:paraId="3393063B" w14:textId="77777777" w:rsidR="00650BB7" w:rsidRPr="00650BB7" w:rsidRDefault="00650BB7" w:rsidP="00650BB7">
      <w:pPr>
        <w:spacing w:line="240" w:lineRule="auto"/>
        <w:rPr>
          <w:sz w:val="20"/>
          <w:szCs w:val="20"/>
          <w:lang w:val="en-ZA"/>
        </w:rPr>
      </w:pPr>
      <w:r w:rsidRPr="00650BB7">
        <w:rPr>
          <w:sz w:val="20"/>
          <w:szCs w:val="20"/>
          <w:lang w:val="en-ZA"/>
        </w:rPr>
        <w:t>(c) be in any public open space, if he or she is not wearing a face mask.</w:t>
      </w:r>
    </w:p>
    <w:p w14:paraId="2A62DF46" w14:textId="77777777" w:rsidR="00650BB7" w:rsidRPr="00650BB7" w:rsidRDefault="00650BB7" w:rsidP="00650BB7">
      <w:pPr>
        <w:spacing w:line="240" w:lineRule="auto"/>
        <w:rPr>
          <w:sz w:val="20"/>
          <w:szCs w:val="20"/>
          <w:lang w:val="en-ZA"/>
        </w:rPr>
      </w:pPr>
    </w:p>
    <w:p w14:paraId="2E1C521A" w14:textId="77777777" w:rsidR="00650BB7" w:rsidRPr="00650BB7" w:rsidRDefault="00650BB7" w:rsidP="00650BB7">
      <w:pPr>
        <w:spacing w:line="240" w:lineRule="auto"/>
        <w:rPr>
          <w:sz w:val="20"/>
          <w:szCs w:val="20"/>
          <w:lang w:val="en-ZA"/>
        </w:rPr>
      </w:pPr>
      <w:r w:rsidRPr="00650BB7">
        <w:rPr>
          <w:sz w:val="20"/>
          <w:szCs w:val="20"/>
          <w:lang w:val="en-ZA"/>
        </w:rPr>
        <w:t>(4) The prohibition in subregulation (3}(c) shall not apply to a person who undertakes vigorous exercise in a public place, provided that the person maintains a distance of at least one and a half metres from any other person. and subject to directions on what is considered to be vigorous, issued by the Cabinet member responsible for health.</w:t>
      </w:r>
    </w:p>
    <w:p w14:paraId="0F8688D7" w14:textId="77777777" w:rsidR="00650BB7" w:rsidRPr="00650BB7" w:rsidRDefault="00650BB7" w:rsidP="00650BB7">
      <w:pPr>
        <w:spacing w:line="240" w:lineRule="auto"/>
        <w:rPr>
          <w:sz w:val="20"/>
          <w:szCs w:val="20"/>
          <w:lang w:val="en-ZA"/>
        </w:rPr>
      </w:pPr>
    </w:p>
    <w:p w14:paraId="373C47F8" w14:textId="77777777" w:rsidR="00650BB7" w:rsidRPr="00650BB7" w:rsidRDefault="00650BB7" w:rsidP="00650BB7">
      <w:pPr>
        <w:spacing w:line="240" w:lineRule="auto"/>
        <w:rPr>
          <w:sz w:val="20"/>
          <w:szCs w:val="20"/>
          <w:lang w:val="en-ZA"/>
        </w:rPr>
      </w:pPr>
      <w:r w:rsidRPr="00650BB7">
        <w:rPr>
          <w:sz w:val="20"/>
          <w:szCs w:val="20"/>
          <w:lang w:val="en-ZA"/>
        </w:rPr>
        <w:t>(5) An employer may not allow any employee to perform any duties or enter the employment premises if the employee is not wearing a face mask while performing his or her duties.</w:t>
      </w:r>
    </w:p>
    <w:p w14:paraId="1EA1C0D9" w14:textId="77777777" w:rsidR="00650BB7" w:rsidRPr="00650BB7" w:rsidRDefault="00650BB7" w:rsidP="00650BB7">
      <w:pPr>
        <w:spacing w:line="240" w:lineRule="auto"/>
        <w:rPr>
          <w:sz w:val="20"/>
          <w:szCs w:val="20"/>
          <w:lang w:val="en-ZA"/>
        </w:rPr>
      </w:pPr>
    </w:p>
    <w:p w14:paraId="3E7010CF" w14:textId="77777777" w:rsidR="00650BB7" w:rsidRPr="00650BB7" w:rsidRDefault="00650BB7" w:rsidP="00650BB7">
      <w:pPr>
        <w:spacing w:line="240" w:lineRule="auto"/>
        <w:rPr>
          <w:sz w:val="20"/>
          <w:szCs w:val="20"/>
          <w:lang w:val="en-ZA"/>
        </w:rPr>
      </w:pPr>
      <w:r w:rsidRPr="00650BB7">
        <w:rPr>
          <w:sz w:val="20"/>
          <w:szCs w:val="20"/>
          <w:lang w:val="en-ZA"/>
        </w:rPr>
        <w:t>(6) Every business premises, including, but not limited to, a supermarket. shop, grocery store. retail store. wholesale produce market or pharmacy shall-</w:t>
      </w:r>
    </w:p>
    <w:p w14:paraId="6C41B614" w14:textId="77777777" w:rsidR="00650BB7" w:rsidRPr="00650BB7" w:rsidRDefault="00650BB7" w:rsidP="00650BB7">
      <w:pPr>
        <w:spacing w:line="240" w:lineRule="auto"/>
        <w:rPr>
          <w:sz w:val="20"/>
          <w:szCs w:val="20"/>
          <w:lang w:val="en-ZA"/>
        </w:rPr>
      </w:pPr>
      <w:r w:rsidRPr="00650BB7">
        <w:rPr>
          <w:sz w:val="20"/>
          <w:szCs w:val="20"/>
          <w:lang w:val="en-ZA"/>
        </w:rPr>
        <w:t>(a) determine their area of floor space in square metres;</w:t>
      </w:r>
    </w:p>
    <w:p w14:paraId="2FF31826" w14:textId="77777777" w:rsidR="00650BB7" w:rsidRPr="00650BB7" w:rsidRDefault="00650BB7" w:rsidP="00650BB7">
      <w:pPr>
        <w:spacing w:line="240" w:lineRule="auto"/>
        <w:rPr>
          <w:sz w:val="20"/>
          <w:szCs w:val="20"/>
          <w:lang w:val="en-ZA"/>
        </w:rPr>
      </w:pPr>
      <w:r w:rsidRPr="00650BB7">
        <w:rPr>
          <w:sz w:val="20"/>
          <w:szCs w:val="20"/>
          <w:lang w:val="en-ZA"/>
        </w:rPr>
        <w:lastRenderedPageBreak/>
        <w:t>(b) based on the information contemplated in paragraph (a). determine the number of customers and employees that may be inside the premises at any time with adequate space available. on the basis of providing for a social distance of one and a half metres between persons;</w:t>
      </w:r>
    </w:p>
    <w:p w14:paraId="1BF23F73" w14:textId="77777777" w:rsidR="00650BB7" w:rsidRPr="00650BB7" w:rsidRDefault="00650BB7" w:rsidP="00650BB7">
      <w:pPr>
        <w:spacing w:line="240" w:lineRule="auto"/>
        <w:rPr>
          <w:sz w:val="20"/>
          <w:szCs w:val="20"/>
          <w:lang w:val="en-ZA"/>
        </w:rPr>
      </w:pPr>
      <w:r w:rsidRPr="00650BB7">
        <w:rPr>
          <w:sz w:val="20"/>
          <w:szCs w:val="20"/>
          <w:lang w:val="en-ZA"/>
        </w:rPr>
        <w:t>(c) take steps to ensure that persons queuing inside or outside the premises are able to maintain a distance of one and a half metres from each other;</w:t>
      </w:r>
    </w:p>
    <w:p w14:paraId="3778E9DB" w14:textId="77777777" w:rsidR="00650BB7" w:rsidRPr="00650BB7" w:rsidRDefault="00650BB7" w:rsidP="00650BB7">
      <w:pPr>
        <w:spacing w:line="240" w:lineRule="auto"/>
        <w:rPr>
          <w:sz w:val="20"/>
          <w:szCs w:val="20"/>
          <w:lang w:val="en-ZA"/>
        </w:rPr>
      </w:pPr>
      <w:r w:rsidRPr="00650BB7">
        <w:rPr>
          <w:sz w:val="20"/>
          <w:szCs w:val="20"/>
          <w:lang w:val="en-ZA"/>
        </w:rPr>
        <w:t>(d) provide hand sanitisers for use by the public and employees at the entrance to the premises; and</w:t>
      </w:r>
    </w:p>
    <w:p w14:paraId="34B0508C" w14:textId="77777777" w:rsidR="00650BB7" w:rsidRPr="00650BB7" w:rsidRDefault="00650BB7" w:rsidP="00650BB7">
      <w:pPr>
        <w:spacing w:line="240" w:lineRule="auto"/>
        <w:rPr>
          <w:sz w:val="20"/>
          <w:szCs w:val="20"/>
          <w:lang w:val="en-ZA"/>
        </w:rPr>
      </w:pPr>
      <w:r w:rsidRPr="00650BB7">
        <w:rPr>
          <w:sz w:val="20"/>
          <w:szCs w:val="20"/>
          <w:lang w:val="en-ZA"/>
        </w:rPr>
        <w:t xml:space="preserve">(e) assign, in writing, an employee or any other suitable person, as the compliance employee, who must ensure </w:t>
      </w:r>
    </w:p>
    <w:p w14:paraId="6B0EEA77" w14:textId="77777777" w:rsidR="00650BB7" w:rsidRPr="00650BB7" w:rsidRDefault="00650BB7" w:rsidP="00650BB7">
      <w:pPr>
        <w:spacing w:line="240" w:lineRule="auto"/>
        <w:rPr>
          <w:sz w:val="20"/>
          <w:szCs w:val="20"/>
          <w:lang w:val="en-ZA"/>
        </w:rPr>
      </w:pPr>
      <w:r w:rsidRPr="00650BB7">
        <w:rPr>
          <w:sz w:val="20"/>
          <w:szCs w:val="20"/>
          <w:lang w:val="en-ZA"/>
        </w:rPr>
        <w:t>(i) compliance with the measures provided for in paragraphs (a) to (d); and</w:t>
      </w:r>
    </w:p>
    <w:p w14:paraId="3645CEBE" w14:textId="77777777" w:rsidR="00650BB7" w:rsidRPr="00650BB7" w:rsidRDefault="00650BB7" w:rsidP="00650BB7">
      <w:pPr>
        <w:spacing w:line="240" w:lineRule="auto"/>
        <w:rPr>
          <w:sz w:val="20"/>
          <w:szCs w:val="20"/>
          <w:lang w:val="en-ZA"/>
        </w:rPr>
      </w:pPr>
      <w:r w:rsidRPr="00650BB7">
        <w:rPr>
          <w:sz w:val="20"/>
          <w:szCs w:val="20"/>
          <w:lang w:val="en-ZA"/>
        </w:rPr>
        <w:t>(ii) that all directions in respect of hygienic conditions and limitation of exposure to persons with COVID-19 are adhered to.</w:t>
      </w:r>
    </w:p>
    <w:p w14:paraId="2F191E13" w14:textId="77777777" w:rsidR="00650BB7" w:rsidRPr="00650BB7" w:rsidRDefault="00650BB7" w:rsidP="00650BB7">
      <w:pPr>
        <w:spacing w:line="240" w:lineRule="auto"/>
        <w:rPr>
          <w:sz w:val="20"/>
          <w:szCs w:val="20"/>
          <w:lang w:val="en-ZA"/>
        </w:rPr>
      </w:pPr>
    </w:p>
    <w:p w14:paraId="71A38A94" w14:textId="77777777" w:rsidR="00650BB7" w:rsidRPr="00650BB7" w:rsidRDefault="00650BB7" w:rsidP="00650BB7">
      <w:pPr>
        <w:spacing w:line="240" w:lineRule="auto"/>
        <w:rPr>
          <w:sz w:val="20"/>
          <w:szCs w:val="20"/>
          <w:lang w:val="en-ZA"/>
        </w:rPr>
      </w:pPr>
      <w:r w:rsidRPr="00650BB7">
        <w:rPr>
          <w:sz w:val="20"/>
          <w:szCs w:val="20"/>
          <w:lang w:val="en-ZA"/>
        </w:rPr>
        <w:t>(7) Any business whose premises exceeds the maximum number of customers and employees determined in subregulation (6) commits an offence and is, on conviction. liable to a flne or to imprisonment for a period not exceeding six months or to both such fine and imprisonment.</w:t>
      </w:r>
    </w:p>
    <w:p w14:paraId="2A083B24" w14:textId="77777777" w:rsidR="00650BB7" w:rsidRPr="00650BB7" w:rsidRDefault="00650BB7" w:rsidP="00650BB7">
      <w:pPr>
        <w:spacing w:line="240" w:lineRule="auto"/>
        <w:rPr>
          <w:sz w:val="20"/>
          <w:szCs w:val="20"/>
          <w:lang w:val="en-ZA"/>
        </w:rPr>
      </w:pPr>
    </w:p>
    <w:p w14:paraId="18D192CC" w14:textId="77777777" w:rsidR="00650BB7" w:rsidRPr="00650BB7" w:rsidRDefault="00650BB7" w:rsidP="00650BB7">
      <w:pPr>
        <w:spacing w:line="240" w:lineRule="auto"/>
        <w:rPr>
          <w:sz w:val="20"/>
          <w:szCs w:val="20"/>
          <w:lang w:val="en-ZA"/>
        </w:rPr>
      </w:pPr>
      <w:r w:rsidRPr="00650BB7">
        <w:rPr>
          <w:sz w:val="20"/>
          <w:szCs w:val="20"/>
          <w:lang w:val="en-ZA"/>
        </w:rPr>
        <w:t>(8) All employers must. adopt measures to promote physical distancing of employees, including-</w:t>
      </w:r>
    </w:p>
    <w:p w14:paraId="3AF950DC" w14:textId="77777777" w:rsidR="00650BB7" w:rsidRPr="00650BB7" w:rsidRDefault="00650BB7" w:rsidP="00650BB7">
      <w:pPr>
        <w:spacing w:line="240" w:lineRule="auto"/>
        <w:rPr>
          <w:sz w:val="20"/>
          <w:szCs w:val="20"/>
          <w:lang w:val="en-ZA"/>
        </w:rPr>
      </w:pPr>
      <w:r w:rsidRPr="00650BB7">
        <w:rPr>
          <w:sz w:val="20"/>
          <w:szCs w:val="20"/>
          <w:lang w:val="en-ZA"/>
        </w:rPr>
        <w:t>(a) enabling employees to work from home or minimising the need for employees to be physically present at the workplace;</w:t>
      </w:r>
    </w:p>
    <w:p w14:paraId="099FDCF8" w14:textId="77777777" w:rsidR="00650BB7" w:rsidRPr="00650BB7" w:rsidRDefault="00650BB7" w:rsidP="00650BB7">
      <w:pPr>
        <w:spacing w:line="240" w:lineRule="auto"/>
        <w:rPr>
          <w:sz w:val="20"/>
          <w:szCs w:val="20"/>
          <w:lang w:val="en-ZA"/>
        </w:rPr>
      </w:pPr>
      <w:r w:rsidRPr="00650BB7">
        <w:rPr>
          <w:sz w:val="20"/>
          <w:szCs w:val="20"/>
          <w:lang w:val="en-ZA"/>
        </w:rPr>
        <w:t>(b) the provision for adequate space;</w:t>
      </w:r>
    </w:p>
    <w:p w14:paraId="54ECCFCA" w14:textId="77777777" w:rsidR="00650BB7" w:rsidRPr="00650BB7" w:rsidRDefault="00650BB7" w:rsidP="00650BB7">
      <w:pPr>
        <w:spacing w:line="240" w:lineRule="auto"/>
        <w:rPr>
          <w:sz w:val="20"/>
          <w:szCs w:val="20"/>
          <w:lang w:val="en-ZA"/>
        </w:rPr>
      </w:pPr>
      <w:r w:rsidRPr="00650BB7">
        <w:rPr>
          <w:sz w:val="20"/>
          <w:szCs w:val="20"/>
          <w:lang w:val="en-ZA"/>
        </w:rPr>
        <w:t>(c) restrictions on face to face meetings;</w:t>
      </w:r>
    </w:p>
    <w:p w14:paraId="1BEC4CFB" w14:textId="77777777" w:rsidR="00650BB7" w:rsidRPr="00650BB7" w:rsidRDefault="00650BB7" w:rsidP="00650BB7">
      <w:pPr>
        <w:spacing w:line="240" w:lineRule="auto"/>
        <w:rPr>
          <w:sz w:val="20"/>
          <w:szCs w:val="20"/>
          <w:lang w:val="en-ZA"/>
        </w:rPr>
      </w:pPr>
      <w:r w:rsidRPr="00650BB7">
        <w:rPr>
          <w:sz w:val="20"/>
          <w:szCs w:val="20"/>
          <w:lang w:val="en-ZA"/>
        </w:rPr>
        <w:t>(d) special measures for employees with known or disclosed health issues or comorbidities, or with any condition which may place such employees at a higher risk of complications or death if they are infected with COVID-19; and</w:t>
      </w:r>
    </w:p>
    <w:p w14:paraId="5351EF6E" w14:textId="77777777" w:rsidR="00650BB7" w:rsidRPr="00650BB7" w:rsidRDefault="00650BB7" w:rsidP="00650BB7">
      <w:pPr>
        <w:spacing w:line="240" w:lineRule="auto"/>
        <w:rPr>
          <w:sz w:val="20"/>
          <w:szCs w:val="20"/>
          <w:lang w:val="en-ZA"/>
        </w:rPr>
      </w:pPr>
      <w:r w:rsidRPr="00650BB7">
        <w:rPr>
          <w:sz w:val="20"/>
          <w:szCs w:val="20"/>
          <w:lang w:val="en-ZA"/>
        </w:rPr>
        <w:t>(e) special measures for employees above the age of 60 who are at a higher risk of complications or death if they are infected with COVID-19.</w:t>
      </w:r>
    </w:p>
    <w:p w14:paraId="095B3C49" w14:textId="77777777" w:rsidR="00650BB7" w:rsidRPr="00650BB7" w:rsidRDefault="00650BB7" w:rsidP="00650BB7">
      <w:pPr>
        <w:spacing w:line="240" w:lineRule="auto"/>
        <w:rPr>
          <w:sz w:val="20"/>
          <w:szCs w:val="20"/>
          <w:lang w:val="en-ZA"/>
        </w:rPr>
      </w:pPr>
    </w:p>
    <w:p w14:paraId="0C247086" w14:textId="77777777" w:rsidR="00650BB7" w:rsidRPr="00650BB7" w:rsidRDefault="00650BB7" w:rsidP="00650BB7">
      <w:pPr>
        <w:spacing w:line="240" w:lineRule="auto"/>
        <w:rPr>
          <w:sz w:val="20"/>
          <w:szCs w:val="20"/>
          <w:lang w:val="en-ZA"/>
        </w:rPr>
      </w:pPr>
      <w:r w:rsidRPr="00650BB7">
        <w:rPr>
          <w:sz w:val="20"/>
          <w:szCs w:val="20"/>
          <w:lang w:val="en-ZA"/>
        </w:rPr>
        <w:t>(9) The requirements as set out in subregulation (6) apply with the necessary changes, to any other building that is not provided for by subregulation (6).</w:t>
      </w:r>
    </w:p>
    <w:p w14:paraId="6CFD7A67" w14:textId="77777777" w:rsidR="00650BB7" w:rsidRPr="00650BB7" w:rsidRDefault="00650BB7" w:rsidP="00650BB7">
      <w:pPr>
        <w:spacing w:line="240" w:lineRule="auto"/>
        <w:rPr>
          <w:sz w:val="20"/>
          <w:szCs w:val="20"/>
          <w:lang w:val="en-ZA"/>
        </w:rPr>
      </w:pPr>
    </w:p>
    <w:p w14:paraId="534DA453" w14:textId="77777777" w:rsidR="00650BB7" w:rsidRPr="00650BB7" w:rsidRDefault="00650BB7" w:rsidP="00650BB7">
      <w:pPr>
        <w:spacing w:line="240" w:lineRule="auto"/>
        <w:rPr>
          <w:sz w:val="20"/>
          <w:szCs w:val="20"/>
          <w:lang w:val="en-ZA"/>
        </w:rPr>
      </w:pPr>
      <w:r w:rsidRPr="00650BB7">
        <w:rPr>
          <w:sz w:val="20"/>
          <w:szCs w:val="20"/>
          <w:lang w:val="en-ZA"/>
        </w:rPr>
        <w:t>(10) All courier and delivery services shall provide for minimal personal contact during delivery.</w:t>
      </w:r>
    </w:p>
    <w:p w14:paraId="64A5D500" w14:textId="77777777" w:rsidR="00650BB7" w:rsidRPr="00650BB7" w:rsidRDefault="00650BB7" w:rsidP="00650BB7">
      <w:pPr>
        <w:spacing w:line="240" w:lineRule="auto"/>
        <w:rPr>
          <w:sz w:val="20"/>
          <w:szCs w:val="20"/>
          <w:lang w:val="en-ZA"/>
        </w:rPr>
      </w:pPr>
    </w:p>
    <w:p w14:paraId="48E93A77" w14:textId="77777777" w:rsidR="00650BB7" w:rsidRPr="00650BB7" w:rsidRDefault="00650BB7" w:rsidP="00650BB7">
      <w:pPr>
        <w:spacing w:line="240" w:lineRule="auto"/>
        <w:rPr>
          <w:sz w:val="20"/>
          <w:szCs w:val="20"/>
          <w:lang w:val="en-ZA"/>
        </w:rPr>
      </w:pPr>
      <w:r w:rsidRPr="00650BB7">
        <w:rPr>
          <w:sz w:val="20"/>
          <w:szCs w:val="20"/>
          <w:lang w:val="en-ZA"/>
        </w:rPr>
        <w:t>(11) All banks as defined in the Banks Act, 1990 (Act No. 94 of 1990) and non-bank financial institutions as defined in the Financial Sector Regulation Act. 2017 (Act No. 9 of 2017), must-</w:t>
      </w:r>
    </w:p>
    <w:p w14:paraId="3674BC6D" w14:textId="77777777" w:rsidR="00650BB7" w:rsidRPr="00650BB7" w:rsidRDefault="00650BB7" w:rsidP="00650BB7">
      <w:pPr>
        <w:spacing w:line="240" w:lineRule="auto"/>
        <w:rPr>
          <w:sz w:val="20"/>
          <w:szCs w:val="20"/>
          <w:lang w:val="en-ZA"/>
        </w:rPr>
      </w:pPr>
      <w:r w:rsidRPr="00650BB7">
        <w:rPr>
          <w:sz w:val="20"/>
          <w:szCs w:val="20"/>
          <w:lang w:val="en-ZA"/>
        </w:rPr>
        <w:t>(a) (i) ensure that all automated teller machines located at their premises and branches that bears the name of that bank or a non-bank financial institution, have hand sanitisers for use by the public at each automated teller machine;</w:t>
      </w:r>
    </w:p>
    <w:p w14:paraId="376D693B" w14:textId="77777777" w:rsidR="00650BB7" w:rsidRPr="00650BB7" w:rsidRDefault="00650BB7" w:rsidP="00650BB7">
      <w:pPr>
        <w:spacing w:line="240" w:lineRule="auto"/>
        <w:rPr>
          <w:sz w:val="20"/>
          <w:szCs w:val="20"/>
          <w:lang w:val="en-ZA"/>
        </w:rPr>
      </w:pPr>
      <w:r w:rsidRPr="00650BB7">
        <w:rPr>
          <w:sz w:val="20"/>
          <w:szCs w:val="20"/>
          <w:lang w:val="en-ZA"/>
        </w:rPr>
        <w:t>(ii) take reasonable steps to ensure that persons queuing at the automated teller machine on their premises and branches maintain a distance of one and a half metres from each other; and</w:t>
      </w:r>
    </w:p>
    <w:p w14:paraId="7B6AC8C8" w14:textId="77777777" w:rsidR="00650BB7" w:rsidRPr="00650BB7" w:rsidRDefault="00650BB7" w:rsidP="00650BB7">
      <w:pPr>
        <w:spacing w:line="240" w:lineRule="auto"/>
        <w:rPr>
          <w:sz w:val="20"/>
          <w:szCs w:val="20"/>
          <w:lang w:val="en-ZA"/>
        </w:rPr>
      </w:pPr>
      <w:r w:rsidRPr="00650BB7">
        <w:rPr>
          <w:sz w:val="20"/>
          <w:szCs w:val="20"/>
          <w:lang w:val="en-ZA"/>
        </w:rPr>
        <w:t>(b) take reasonable steps to ensure implementation of these provisions by third parties hosting automated teller machines of a bank or non-bank financial institution through appropriate agreements.</w:t>
      </w:r>
    </w:p>
    <w:p w14:paraId="4AA5A461" w14:textId="77777777" w:rsidR="00650BB7" w:rsidRPr="00650BB7" w:rsidRDefault="00650BB7" w:rsidP="00650BB7">
      <w:pPr>
        <w:spacing w:line="240" w:lineRule="auto"/>
        <w:rPr>
          <w:sz w:val="20"/>
          <w:szCs w:val="20"/>
          <w:lang w:val="en-ZA"/>
        </w:rPr>
      </w:pPr>
    </w:p>
    <w:p w14:paraId="4FA003AA" w14:textId="77777777" w:rsidR="00650BB7" w:rsidRPr="00650BB7" w:rsidRDefault="00650BB7" w:rsidP="00650BB7">
      <w:pPr>
        <w:spacing w:line="240" w:lineRule="auto"/>
        <w:rPr>
          <w:sz w:val="20"/>
          <w:szCs w:val="20"/>
          <w:lang w:val="en-ZA"/>
        </w:rPr>
      </w:pPr>
      <w:r w:rsidRPr="00650BB7">
        <w:rPr>
          <w:sz w:val="20"/>
          <w:szCs w:val="20"/>
          <w:lang w:val="en-ZA"/>
        </w:rPr>
        <w:t>Attendance of funerals and cremations</w:t>
      </w:r>
    </w:p>
    <w:p w14:paraId="48B97636" w14:textId="77777777" w:rsidR="00650BB7" w:rsidRPr="00650BB7" w:rsidRDefault="00650BB7" w:rsidP="00650BB7">
      <w:pPr>
        <w:spacing w:line="240" w:lineRule="auto"/>
        <w:rPr>
          <w:sz w:val="20"/>
          <w:szCs w:val="20"/>
          <w:lang w:val="en-ZA"/>
        </w:rPr>
      </w:pPr>
      <w:r w:rsidRPr="00650BB7">
        <w:rPr>
          <w:sz w:val="20"/>
          <w:szCs w:val="20"/>
          <w:lang w:val="en-ZA"/>
        </w:rPr>
        <w:t xml:space="preserve">52. (1) Attendance of a funeral and cremation is limited to 50 persons or less and if the venue is too small to hold the prescribed number of persons observing a distance of at least one and a half metres from each other, then not more </w:t>
      </w:r>
      <w:r w:rsidRPr="00650BB7">
        <w:rPr>
          <w:sz w:val="20"/>
          <w:szCs w:val="20"/>
          <w:lang w:val="en-ZA"/>
        </w:rPr>
        <w:lastRenderedPageBreak/>
        <w:t>than 50 percent of the capacity of the venue may be used, subject to strict adherence to all health protocols and all persons maintaining a distance of one and a half metres from each other.</w:t>
      </w:r>
    </w:p>
    <w:p w14:paraId="0DF8CD36" w14:textId="77777777" w:rsidR="00650BB7" w:rsidRPr="00650BB7" w:rsidRDefault="00650BB7" w:rsidP="00650BB7">
      <w:pPr>
        <w:spacing w:line="240" w:lineRule="auto"/>
        <w:rPr>
          <w:sz w:val="20"/>
          <w:szCs w:val="20"/>
          <w:lang w:val="en-ZA"/>
        </w:rPr>
      </w:pPr>
    </w:p>
    <w:p w14:paraId="1CE5510F" w14:textId="77777777" w:rsidR="00650BB7" w:rsidRPr="00650BB7" w:rsidRDefault="00650BB7" w:rsidP="00650BB7">
      <w:pPr>
        <w:spacing w:line="240" w:lineRule="auto"/>
        <w:rPr>
          <w:sz w:val="20"/>
          <w:szCs w:val="20"/>
          <w:lang w:val="en-ZA"/>
        </w:rPr>
      </w:pPr>
      <w:r w:rsidRPr="00650BB7">
        <w:rPr>
          <w:sz w:val="20"/>
          <w:szCs w:val="20"/>
          <w:lang w:val="en-ZA"/>
        </w:rPr>
        <w:t>(2) Night vigils are not allowed.</w:t>
      </w:r>
    </w:p>
    <w:p w14:paraId="24636805" w14:textId="77777777" w:rsidR="00650BB7" w:rsidRPr="00650BB7" w:rsidRDefault="00650BB7" w:rsidP="00650BB7">
      <w:pPr>
        <w:spacing w:line="240" w:lineRule="auto"/>
        <w:rPr>
          <w:sz w:val="20"/>
          <w:szCs w:val="20"/>
          <w:lang w:val="en-ZA"/>
        </w:rPr>
      </w:pPr>
    </w:p>
    <w:p w14:paraId="149A4ACE" w14:textId="77777777" w:rsidR="00650BB7" w:rsidRPr="00650BB7" w:rsidRDefault="00650BB7" w:rsidP="00650BB7">
      <w:pPr>
        <w:spacing w:line="240" w:lineRule="auto"/>
        <w:rPr>
          <w:sz w:val="20"/>
          <w:szCs w:val="20"/>
          <w:lang w:val="en-ZA"/>
        </w:rPr>
      </w:pPr>
      <w:r w:rsidRPr="00650BB7">
        <w:rPr>
          <w:sz w:val="20"/>
          <w:szCs w:val="20"/>
          <w:lang w:val="en-ZA"/>
        </w:rPr>
        <w:t>(3) After-funeral and cremation gatherings, including "after-tears" gatherings, are not allowed.</w:t>
      </w:r>
    </w:p>
    <w:p w14:paraId="7E348325" w14:textId="77777777" w:rsidR="00650BB7" w:rsidRPr="00650BB7" w:rsidRDefault="00650BB7" w:rsidP="00650BB7">
      <w:pPr>
        <w:spacing w:line="240" w:lineRule="auto"/>
        <w:rPr>
          <w:sz w:val="20"/>
          <w:szCs w:val="20"/>
          <w:lang w:val="en-ZA"/>
        </w:rPr>
      </w:pPr>
    </w:p>
    <w:p w14:paraId="3F981921" w14:textId="77777777" w:rsidR="00650BB7" w:rsidRPr="00650BB7" w:rsidRDefault="00650BB7" w:rsidP="00650BB7">
      <w:pPr>
        <w:spacing w:line="240" w:lineRule="auto"/>
        <w:rPr>
          <w:sz w:val="20"/>
          <w:szCs w:val="20"/>
          <w:lang w:val="en-ZA"/>
        </w:rPr>
      </w:pPr>
      <w:r w:rsidRPr="00650BB7">
        <w:rPr>
          <w:sz w:val="20"/>
          <w:szCs w:val="20"/>
          <w:lang w:val="en-ZA"/>
        </w:rPr>
        <w:t>(4) During a funeral and cremation, a person must wear a face mask and adhere to all health protocols and social distancing measures.</w:t>
      </w:r>
    </w:p>
    <w:p w14:paraId="4908D60A" w14:textId="77777777" w:rsidR="00650BB7" w:rsidRPr="00650BB7" w:rsidRDefault="00650BB7" w:rsidP="00650BB7">
      <w:pPr>
        <w:spacing w:line="240" w:lineRule="auto"/>
        <w:rPr>
          <w:sz w:val="20"/>
          <w:szCs w:val="20"/>
          <w:lang w:val="en-ZA"/>
        </w:rPr>
      </w:pPr>
    </w:p>
    <w:p w14:paraId="7308094F" w14:textId="77777777" w:rsidR="00650BB7" w:rsidRPr="00650BB7" w:rsidRDefault="00650BB7" w:rsidP="00650BB7">
      <w:pPr>
        <w:spacing w:line="240" w:lineRule="auto"/>
        <w:rPr>
          <w:sz w:val="20"/>
          <w:szCs w:val="20"/>
          <w:lang w:val="en-ZA"/>
        </w:rPr>
      </w:pPr>
      <w:r w:rsidRPr="00650BB7">
        <w:rPr>
          <w:sz w:val="20"/>
          <w:szCs w:val="20"/>
          <w:lang w:val="en-ZA"/>
        </w:rPr>
        <w:t>(5) The duration of a funeral and cremation is restricted to a maximum of two hours.</w:t>
      </w:r>
    </w:p>
    <w:p w14:paraId="165A0713" w14:textId="77777777" w:rsidR="00650BB7" w:rsidRPr="00650BB7" w:rsidRDefault="00650BB7" w:rsidP="00650BB7">
      <w:pPr>
        <w:spacing w:line="240" w:lineRule="auto"/>
        <w:rPr>
          <w:sz w:val="20"/>
          <w:szCs w:val="20"/>
          <w:lang w:val="en-ZA"/>
        </w:rPr>
      </w:pPr>
    </w:p>
    <w:p w14:paraId="16CE229F" w14:textId="77777777" w:rsidR="00650BB7" w:rsidRPr="00650BB7" w:rsidRDefault="00650BB7" w:rsidP="001B4E2F">
      <w:pPr>
        <w:pStyle w:val="Heading3"/>
      </w:pPr>
      <w:r w:rsidRPr="00650BB7">
        <w:t>Gatherings</w:t>
      </w:r>
    </w:p>
    <w:p w14:paraId="7D12E282" w14:textId="77777777" w:rsidR="00650BB7" w:rsidRPr="00650BB7" w:rsidRDefault="00650BB7" w:rsidP="00650BB7">
      <w:pPr>
        <w:spacing w:line="240" w:lineRule="auto"/>
        <w:rPr>
          <w:sz w:val="20"/>
          <w:szCs w:val="20"/>
          <w:lang w:val="en-ZA"/>
        </w:rPr>
      </w:pPr>
      <w:r w:rsidRPr="00650BB7">
        <w:rPr>
          <w:sz w:val="20"/>
          <w:szCs w:val="20"/>
          <w:lang w:val="en-ZA"/>
        </w:rPr>
        <w:t>53. (1) Every person, when attending a gathering and in order to limit exposure to COVID-19, must-</w:t>
      </w:r>
    </w:p>
    <w:p w14:paraId="588890A2" w14:textId="77777777" w:rsidR="00650BB7" w:rsidRPr="00650BB7" w:rsidRDefault="00650BB7" w:rsidP="00650BB7">
      <w:pPr>
        <w:spacing w:line="240" w:lineRule="auto"/>
        <w:rPr>
          <w:sz w:val="20"/>
          <w:szCs w:val="20"/>
          <w:lang w:val="en-ZA"/>
        </w:rPr>
      </w:pPr>
      <w:r w:rsidRPr="00650BB7">
        <w:rPr>
          <w:sz w:val="20"/>
          <w:szCs w:val="20"/>
          <w:lang w:val="en-ZA"/>
        </w:rPr>
        <w:t>(a) wear a face mask;</w:t>
      </w:r>
    </w:p>
    <w:p w14:paraId="0A2176FD" w14:textId="77777777" w:rsidR="00650BB7" w:rsidRPr="00650BB7" w:rsidRDefault="00650BB7" w:rsidP="00650BB7">
      <w:pPr>
        <w:spacing w:line="240" w:lineRule="auto"/>
        <w:rPr>
          <w:sz w:val="20"/>
          <w:szCs w:val="20"/>
          <w:lang w:val="en-ZA"/>
        </w:rPr>
      </w:pPr>
      <w:r w:rsidRPr="00650BB7">
        <w:rPr>
          <w:sz w:val="20"/>
          <w:szCs w:val="20"/>
          <w:lang w:val="en-ZA"/>
        </w:rPr>
        <w:t>(b) adhere to all health protocols;</w:t>
      </w:r>
    </w:p>
    <w:p w14:paraId="40DE7D1C" w14:textId="77777777" w:rsidR="00650BB7" w:rsidRPr="00650BB7" w:rsidRDefault="00650BB7" w:rsidP="00650BB7">
      <w:pPr>
        <w:spacing w:line="240" w:lineRule="auto"/>
        <w:rPr>
          <w:sz w:val="20"/>
          <w:szCs w:val="20"/>
          <w:lang w:val="en-ZA"/>
        </w:rPr>
      </w:pPr>
      <w:r w:rsidRPr="00650BB7">
        <w:rPr>
          <w:sz w:val="20"/>
          <w:szCs w:val="20"/>
          <w:lang w:val="en-ZA"/>
        </w:rPr>
        <w:t>(c) maintain a distance of at least one and a half metres from each other;</w:t>
      </w:r>
    </w:p>
    <w:p w14:paraId="327273AA" w14:textId="77777777" w:rsidR="00650BB7" w:rsidRPr="00650BB7" w:rsidRDefault="00650BB7" w:rsidP="00650BB7">
      <w:pPr>
        <w:spacing w:line="240" w:lineRule="auto"/>
        <w:rPr>
          <w:sz w:val="20"/>
          <w:szCs w:val="20"/>
          <w:lang w:val="en-ZA"/>
        </w:rPr>
      </w:pPr>
      <w:r w:rsidRPr="00650BB7">
        <w:rPr>
          <w:sz w:val="20"/>
          <w:szCs w:val="20"/>
          <w:lang w:val="en-ZA"/>
        </w:rPr>
        <w:t>(d) adhere to the curfew hours as provided for in regulation 50; and</w:t>
      </w:r>
    </w:p>
    <w:p w14:paraId="6BCC0816" w14:textId="77777777" w:rsidR="00650BB7" w:rsidRPr="00650BB7" w:rsidRDefault="00650BB7" w:rsidP="00650BB7">
      <w:pPr>
        <w:spacing w:line="240" w:lineRule="auto"/>
        <w:rPr>
          <w:sz w:val="20"/>
          <w:szCs w:val="20"/>
          <w:lang w:val="en-ZA"/>
        </w:rPr>
      </w:pPr>
      <w:r w:rsidRPr="00650BB7">
        <w:rPr>
          <w:sz w:val="20"/>
          <w:szCs w:val="20"/>
          <w:lang w:val="en-ZA"/>
        </w:rPr>
        <w:t>(e) adhere to any other health protocols and social distancing measures as provided for in directions issued by the relevant Cabinet member after consultation with the Cabinet member responsible for health.</w:t>
      </w:r>
    </w:p>
    <w:p w14:paraId="0D5F3133" w14:textId="77777777" w:rsidR="00650BB7" w:rsidRPr="00650BB7" w:rsidRDefault="00650BB7" w:rsidP="00650BB7">
      <w:pPr>
        <w:spacing w:line="240" w:lineRule="auto"/>
        <w:rPr>
          <w:sz w:val="20"/>
          <w:szCs w:val="20"/>
          <w:lang w:val="en-ZA"/>
        </w:rPr>
      </w:pPr>
    </w:p>
    <w:p w14:paraId="17EF3916" w14:textId="77777777" w:rsidR="00650BB7" w:rsidRPr="00650BB7" w:rsidRDefault="00650BB7" w:rsidP="00650BB7">
      <w:pPr>
        <w:spacing w:line="240" w:lineRule="auto"/>
        <w:rPr>
          <w:sz w:val="20"/>
          <w:szCs w:val="20"/>
          <w:lang w:val="en-ZA"/>
        </w:rPr>
      </w:pPr>
      <w:r w:rsidRPr="00650BB7">
        <w:rPr>
          <w:sz w:val="20"/>
          <w:szCs w:val="20"/>
          <w:lang w:val="en-ZA"/>
        </w:rPr>
        <w:t>(2) An owner or operator of any indoor or outdoor facility where gatherings are held must display the certificate of occupancy which sets out the maximum number of persons the facility may hold.</w:t>
      </w:r>
    </w:p>
    <w:p w14:paraId="4F6DC660" w14:textId="77777777" w:rsidR="00650BB7" w:rsidRPr="00650BB7" w:rsidRDefault="00650BB7" w:rsidP="00650BB7">
      <w:pPr>
        <w:spacing w:line="240" w:lineRule="auto"/>
        <w:rPr>
          <w:sz w:val="20"/>
          <w:szCs w:val="20"/>
          <w:lang w:val="en-ZA"/>
        </w:rPr>
      </w:pPr>
    </w:p>
    <w:p w14:paraId="4160325B" w14:textId="77777777" w:rsidR="00650BB7" w:rsidRPr="00650BB7" w:rsidRDefault="00650BB7" w:rsidP="00650BB7">
      <w:pPr>
        <w:spacing w:line="240" w:lineRule="auto"/>
        <w:rPr>
          <w:sz w:val="20"/>
          <w:szCs w:val="20"/>
          <w:lang w:val="en-ZA"/>
        </w:rPr>
      </w:pPr>
      <w:r w:rsidRPr="00650BB7">
        <w:rPr>
          <w:sz w:val="20"/>
          <w:szCs w:val="20"/>
          <w:lang w:val="en-ZA"/>
        </w:rPr>
        <w:t>(3) An owner or operator of any indoor or outdoor facility where gatherings are held and who fails to display the certificate of occupancy as contemplated in subregulation (2), commits an offence and is, on conviction. liable to a fine or imprisonment for a period not exceeding six months or to both such fine and imprisonment.</w:t>
      </w:r>
    </w:p>
    <w:p w14:paraId="2278B2F7" w14:textId="77777777" w:rsidR="00650BB7" w:rsidRPr="00650BB7" w:rsidRDefault="00650BB7" w:rsidP="00650BB7">
      <w:pPr>
        <w:spacing w:line="240" w:lineRule="auto"/>
        <w:rPr>
          <w:sz w:val="20"/>
          <w:szCs w:val="20"/>
          <w:lang w:val="en-ZA"/>
        </w:rPr>
      </w:pPr>
    </w:p>
    <w:p w14:paraId="0B766269" w14:textId="77777777" w:rsidR="00650BB7" w:rsidRPr="00650BB7" w:rsidRDefault="00650BB7" w:rsidP="00650BB7">
      <w:pPr>
        <w:spacing w:line="240" w:lineRule="auto"/>
        <w:rPr>
          <w:sz w:val="20"/>
          <w:szCs w:val="20"/>
          <w:lang w:val="en-ZA"/>
        </w:rPr>
      </w:pPr>
      <w:r w:rsidRPr="00650BB7">
        <w:rPr>
          <w:sz w:val="20"/>
          <w:szCs w:val="20"/>
          <w:lang w:val="en-ZA"/>
        </w:rPr>
        <w:t>(4) All-</w:t>
      </w:r>
    </w:p>
    <w:p w14:paraId="57A9FDDB" w14:textId="77777777" w:rsidR="00650BB7" w:rsidRPr="00650BB7" w:rsidRDefault="00650BB7" w:rsidP="00650BB7">
      <w:pPr>
        <w:spacing w:line="240" w:lineRule="auto"/>
        <w:rPr>
          <w:sz w:val="20"/>
          <w:szCs w:val="20"/>
          <w:lang w:val="en-ZA"/>
        </w:rPr>
      </w:pPr>
      <w:r w:rsidRPr="00650BB7">
        <w:rPr>
          <w:sz w:val="20"/>
          <w:szCs w:val="20"/>
          <w:lang w:val="en-ZA"/>
        </w:rPr>
        <w:t>(i) faith-based or religious gatherings; and</w:t>
      </w:r>
    </w:p>
    <w:p w14:paraId="2F7C9EBD" w14:textId="77777777" w:rsidR="00650BB7" w:rsidRPr="00650BB7" w:rsidRDefault="00650BB7" w:rsidP="00650BB7">
      <w:pPr>
        <w:spacing w:line="240" w:lineRule="auto"/>
        <w:rPr>
          <w:sz w:val="20"/>
          <w:szCs w:val="20"/>
          <w:lang w:val="en-ZA"/>
        </w:rPr>
      </w:pPr>
      <w:r w:rsidRPr="00650BB7">
        <w:rPr>
          <w:sz w:val="20"/>
          <w:szCs w:val="20"/>
          <w:lang w:val="en-ZA"/>
        </w:rPr>
        <w:t xml:space="preserve">(ii) social, political and cultural gatherings, </w:t>
      </w:r>
    </w:p>
    <w:p w14:paraId="5AE28CE1" w14:textId="77777777" w:rsidR="00650BB7" w:rsidRPr="00650BB7" w:rsidRDefault="00650BB7" w:rsidP="00650BB7">
      <w:pPr>
        <w:spacing w:line="240" w:lineRule="auto"/>
        <w:rPr>
          <w:sz w:val="20"/>
          <w:szCs w:val="20"/>
          <w:lang w:val="en-ZA"/>
        </w:rPr>
      </w:pPr>
      <w:r w:rsidRPr="00650BB7">
        <w:rPr>
          <w:sz w:val="20"/>
          <w:szCs w:val="20"/>
          <w:lang w:val="en-ZA"/>
        </w:rPr>
        <w:t>are permitted but limited to 250 persons or less for indoor venues and 500 persons or less for outdoor venues and if the venue is too small to hold the prescribed number of persons observing a distance of at least one and a half metres from each other, then not more than 50 percent of the capacity of the venue may be used, subject to strict adherence to all health protocols and social distancing measures.</w:t>
      </w:r>
    </w:p>
    <w:p w14:paraId="404373DF" w14:textId="77777777" w:rsidR="00650BB7" w:rsidRPr="00650BB7" w:rsidRDefault="00650BB7" w:rsidP="00650BB7">
      <w:pPr>
        <w:spacing w:line="240" w:lineRule="auto"/>
        <w:rPr>
          <w:sz w:val="20"/>
          <w:szCs w:val="20"/>
          <w:lang w:val="en-ZA"/>
        </w:rPr>
      </w:pPr>
    </w:p>
    <w:p w14:paraId="76C10D92" w14:textId="77777777" w:rsidR="00650BB7" w:rsidRPr="00650BB7" w:rsidRDefault="00650BB7" w:rsidP="00650BB7">
      <w:pPr>
        <w:spacing w:line="240" w:lineRule="auto"/>
        <w:rPr>
          <w:sz w:val="20"/>
          <w:szCs w:val="20"/>
          <w:lang w:val="en-ZA"/>
        </w:rPr>
      </w:pPr>
      <w:r w:rsidRPr="00650BB7">
        <w:rPr>
          <w:sz w:val="20"/>
          <w:szCs w:val="20"/>
          <w:lang w:val="en-ZA"/>
        </w:rPr>
        <w:t>(5) A convener of a faith based, re ligious, social, political or cultural gathering must ensure compliance with the lim itation on the number of persons attending such a gathering contemplated in subregulation (4).</w:t>
      </w:r>
    </w:p>
    <w:p w14:paraId="673298E4" w14:textId="77777777" w:rsidR="00650BB7" w:rsidRPr="00650BB7" w:rsidRDefault="00650BB7" w:rsidP="00650BB7">
      <w:pPr>
        <w:spacing w:line="240" w:lineRule="auto"/>
        <w:rPr>
          <w:sz w:val="20"/>
          <w:szCs w:val="20"/>
          <w:lang w:val="en-ZA"/>
        </w:rPr>
      </w:pPr>
    </w:p>
    <w:p w14:paraId="1B20509A" w14:textId="77777777" w:rsidR="00650BB7" w:rsidRPr="00650BB7" w:rsidRDefault="00650BB7" w:rsidP="00650BB7">
      <w:pPr>
        <w:spacing w:line="240" w:lineRule="auto"/>
        <w:rPr>
          <w:sz w:val="20"/>
          <w:szCs w:val="20"/>
          <w:lang w:val="en-ZA"/>
        </w:rPr>
      </w:pPr>
      <w:r w:rsidRPr="00650BB7">
        <w:rPr>
          <w:sz w:val="20"/>
          <w:szCs w:val="20"/>
          <w:lang w:val="en-ZA"/>
        </w:rPr>
        <w:lastRenderedPageBreak/>
        <w:t>(6) A convener of a faith based, religious, social, political or cultural gathering who fails to comply with su bregulation (5), commits an offence and is, on conviction, liable to a fine or imprisonment for a period not exceeding six months or to both such fine and imprisonment.</w:t>
      </w:r>
    </w:p>
    <w:p w14:paraId="41C0DB64" w14:textId="77777777" w:rsidR="00650BB7" w:rsidRPr="00650BB7" w:rsidRDefault="00650BB7" w:rsidP="00650BB7">
      <w:pPr>
        <w:spacing w:line="240" w:lineRule="auto"/>
        <w:rPr>
          <w:sz w:val="20"/>
          <w:szCs w:val="20"/>
          <w:lang w:val="en-ZA"/>
        </w:rPr>
      </w:pPr>
    </w:p>
    <w:p w14:paraId="1EAD750E" w14:textId="77777777" w:rsidR="00650BB7" w:rsidRPr="00650BB7" w:rsidRDefault="00650BB7" w:rsidP="00650BB7">
      <w:pPr>
        <w:spacing w:line="240" w:lineRule="auto"/>
        <w:rPr>
          <w:sz w:val="20"/>
          <w:szCs w:val="20"/>
          <w:lang w:val="en-ZA"/>
        </w:rPr>
      </w:pPr>
      <w:r w:rsidRPr="00650BB7">
        <w:rPr>
          <w:sz w:val="20"/>
          <w:szCs w:val="20"/>
          <w:lang w:val="en-ZA"/>
        </w:rPr>
        <w:t>(7) Any person who attends a faith based, religious, social, political or cultural gathering and who knows or ought reasonably to have known or suspected that the number of persons exceeds the limitation provided for in subregulation (4), commits an offence and is, on conviction, liable to a fine or imprisonment for a period not exceeding six months or to both such fine and imprisonment.</w:t>
      </w:r>
    </w:p>
    <w:p w14:paraId="7F7058DF" w14:textId="77777777" w:rsidR="00650BB7" w:rsidRPr="00650BB7" w:rsidRDefault="00650BB7" w:rsidP="00650BB7">
      <w:pPr>
        <w:spacing w:line="240" w:lineRule="auto"/>
        <w:rPr>
          <w:sz w:val="20"/>
          <w:szCs w:val="20"/>
          <w:lang w:val="en-ZA"/>
        </w:rPr>
      </w:pPr>
    </w:p>
    <w:p w14:paraId="140E6B76" w14:textId="77777777" w:rsidR="00650BB7" w:rsidRPr="00650BB7" w:rsidRDefault="00650BB7" w:rsidP="00650BB7">
      <w:pPr>
        <w:spacing w:line="240" w:lineRule="auto"/>
        <w:rPr>
          <w:sz w:val="20"/>
          <w:szCs w:val="20"/>
          <w:lang w:val="en-ZA"/>
        </w:rPr>
      </w:pPr>
      <w:r w:rsidRPr="00650BB7">
        <w:rPr>
          <w:sz w:val="20"/>
          <w:szCs w:val="20"/>
          <w:lang w:val="en-ZA"/>
        </w:rPr>
        <w:t>(8) Gatherings at a workplace for work purposes are allowed, subject to strict adherence to all health protocols and social distancing measures.</w:t>
      </w:r>
    </w:p>
    <w:p w14:paraId="083D3881" w14:textId="77777777" w:rsidR="00650BB7" w:rsidRPr="00650BB7" w:rsidRDefault="00650BB7" w:rsidP="00650BB7">
      <w:pPr>
        <w:spacing w:line="240" w:lineRule="auto"/>
        <w:rPr>
          <w:sz w:val="20"/>
          <w:szCs w:val="20"/>
          <w:lang w:val="en-ZA"/>
        </w:rPr>
      </w:pPr>
    </w:p>
    <w:p w14:paraId="2FAD6DE7" w14:textId="77777777" w:rsidR="00650BB7" w:rsidRPr="00650BB7" w:rsidRDefault="00650BB7" w:rsidP="00650BB7">
      <w:pPr>
        <w:spacing w:line="240" w:lineRule="auto"/>
        <w:rPr>
          <w:sz w:val="20"/>
          <w:szCs w:val="20"/>
          <w:lang w:val="en-ZA"/>
        </w:rPr>
      </w:pPr>
      <w:r w:rsidRPr="00650BB7">
        <w:rPr>
          <w:sz w:val="20"/>
          <w:szCs w:val="20"/>
          <w:lang w:val="en-ZA"/>
        </w:rPr>
        <w:t>(9 (a) Hotels, lodges, bed and breakfasts, timeshare facilities, resorts and guest houses are allowed full capacity of the available rooms for accommodation, with patrons wearing face masks and observing a distance of at least one and a half metres from each other when in common spaces.</w:t>
      </w:r>
    </w:p>
    <w:p w14:paraId="2B5E03DF" w14:textId="77777777" w:rsidR="00650BB7" w:rsidRPr="00650BB7" w:rsidRDefault="00650BB7" w:rsidP="00650BB7">
      <w:pPr>
        <w:spacing w:line="240" w:lineRule="auto"/>
        <w:rPr>
          <w:sz w:val="20"/>
          <w:szCs w:val="20"/>
          <w:lang w:val="en-ZA"/>
        </w:rPr>
      </w:pPr>
      <w:r w:rsidRPr="00650BB7">
        <w:rPr>
          <w:sz w:val="20"/>
          <w:szCs w:val="20"/>
          <w:lang w:val="en-ZA"/>
        </w:rPr>
        <w:t>(b) Restaurants, bars, shebeens and taverns are subject to a limitation of a maximum of 250 persons or less for indoor venues and 500 persons or less for outdoor venues and if the venue is too small to hold 250 persons indoors or 500 persons outdoors observing a distance of at least one and a half metres from each other, then not more than 50 percent of the capacity of the venue may be used.</w:t>
      </w:r>
    </w:p>
    <w:p w14:paraId="50C74A64" w14:textId="77777777" w:rsidR="00650BB7" w:rsidRPr="00650BB7" w:rsidRDefault="00650BB7" w:rsidP="00650BB7">
      <w:pPr>
        <w:spacing w:line="240" w:lineRule="auto"/>
        <w:rPr>
          <w:sz w:val="20"/>
          <w:szCs w:val="20"/>
          <w:lang w:val="en-ZA"/>
        </w:rPr>
      </w:pPr>
      <w:r w:rsidRPr="00650BB7">
        <w:rPr>
          <w:sz w:val="20"/>
          <w:szCs w:val="20"/>
          <w:lang w:val="en-ZA"/>
        </w:rPr>
        <w:t>(c) An owner or manager of a restaurant, bar, shebeen or tavern must ensure compliance with the limitation on the number of persons attending such a restaurant, bar, shebeen or tavern contemplated in paragraph (b).</w:t>
      </w:r>
    </w:p>
    <w:p w14:paraId="087DCA01" w14:textId="77777777" w:rsidR="00650BB7" w:rsidRPr="00650BB7" w:rsidRDefault="00650BB7" w:rsidP="00650BB7">
      <w:pPr>
        <w:spacing w:line="240" w:lineRule="auto"/>
        <w:rPr>
          <w:sz w:val="20"/>
          <w:szCs w:val="20"/>
          <w:lang w:val="en-ZA"/>
        </w:rPr>
      </w:pPr>
      <w:r w:rsidRPr="00650BB7">
        <w:rPr>
          <w:sz w:val="20"/>
          <w:szCs w:val="20"/>
          <w:lang w:val="en-ZA"/>
        </w:rPr>
        <w:t>(d) An owner or manager of a restaurant, bar, shebeen or tavern who fails to comply with paragraph (c), commits an offence and is. on conviction, liable to a fine or imprisonment for a period not exceeding six months or to both such fine and imprisonment.</w:t>
      </w:r>
    </w:p>
    <w:p w14:paraId="5CBB3C83" w14:textId="77777777" w:rsidR="00650BB7" w:rsidRPr="00650BB7" w:rsidRDefault="00650BB7" w:rsidP="00650BB7">
      <w:pPr>
        <w:spacing w:line="240" w:lineRule="auto"/>
        <w:rPr>
          <w:sz w:val="20"/>
          <w:szCs w:val="20"/>
          <w:lang w:val="en-ZA"/>
        </w:rPr>
      </w:pPr>
      <w:r w:rsidRPr="00650BB7">
        <w:rPr>
          <w:sz w:val="20"/>
          <w:szCs w:val="20"/>
          <w:lang w:val="en-ZA"/>
        </w:rPr>
        <w:t>(e) Any person who attends a restaurant, bar, shebeen or tavern and who knows or ought reasonably to have known or suspected that the number of persons attending exceeds the limitation provided for in paragraph (b), commits an offence and is, on conviction, liable to a fine or imprisonment for a period not exceeding six months or to both such fine and imprisonment.</w:t>
      </w:r>
    </w:p>
    <w:p w14:paraId="160D579E" w14:textId="77777777" w:rsidR="00650BB7" w:rsidRPr="00650BB7" w:rsidRDefault="00650BB7" w:rsidP="00650BB7">
      <w:pPr>
        <w:spacing w:line="240" w:lineRule="auto"/>
        <w:rPr>
          <w:sz w:val="20"/>
          <w:szCs w:val="20"/>
          <w:lang w:val="en-ZA"/>
        </w:rPr>
      </w:pPr>
      <w:r w:rsidRPr="00650BB7">
        <w:rPr>
          <w:sz w:val="20"/>
          <w:szCs w:val="20"/>
          <w:lang w:val="en-ZA"/>
        </w:rPr>
        <w:t>(f) Conferencing, exhibitions, dining, gyms, fitness centres, casinos and entertainment facilities are subject to a limitation of a maximum of 250 persons or less for indoor venues and 500 persons or less for outdoor venues and if the venue is too small to hold 250 persons indoors or 500 persons outdoors observing a distance of at least one and a half metres from each other, then not more than 50 percent of the capacity of the venue may be used.</w:t>
      </w:r>
    </w:p>
    <w:p w14:paraId="18E6FCB3" w14:textId="77777777" w:rsidR="00650BB7" w:rsidRPr="00650BB7" w:rsidRDefault="00650BB7" w:rsidP="00650BB7">
      <w:pPr>
        <w:spacing w:line="240" w:lineRule="auto"/>
        <w:rPr>
          <w:sz w:val="20"/>
          <w:szCs w:val="20"/>
          <w:lang w:val="en-ZA"/>
        </w:rPr>
      </w:pPr>
      <w:r w:rsidRPr="00650BB7">
        <w:rPr>
          <w:sz w:val="20"/>
          <w:szCs w:val="20"/>
          <w:lang w:val="en-ZA"/>
        </w:rPr>
        <w:t>(g) An owner or operator of a conferencing, exhibition, dining, gym, fitness centre, casino or entertainment facility must ensure compliance with the limitation on the number of persons attending such a conferencing, exhibition, dining, gym, fitness centre or entertainment facility contemplated in paragraph (f).</w:t>
      </w:r>
    </w:p>
    <w:p w14:paraId="7079309F" w14:textId="77777777" w:rsidR="00650BB7" w:rsidRPr="00650BB7" w:rsidRDefault="00650BB7" w:rsidP="00650BB7">
      <w:pPr>
        <w:spacing w:line="240" w:lineRule="auto"/>
        <w:rPr>
          <w:sz w:val="20"/>
          <w:szCs w:val="20"/>
          <w:lang w:val="en-ZA"/>
        </w:rPr>
      </w:pPr>
      <w:r w:rsidRPr="00650BB7">
        <w:rPr>
          <w:sz w:val="20"/>
          <w:szCs w:val="20"/>
          <w:lang w:val="en-ZA"/>
        </w:rPr>
        <w:t>(h) An owner or manager of a conferencing, exhibition, dining, gym, fitness centre, casino or entertainment facility who fails to comply with paragraph (g), commits an offence and is, on conviction, liable to a fine or imprisonment for a period not exceeding six months or to both such fine and imprisonment.</w:t>
      </w:r>
    </w:p>
    <w:p w14:paraId="744B3C8B" w14:textId="77777777" w:rsidR="00650BB7" w:rsidRPr="00650BB7" w:rsidRDefault="00650BB7" w:rsidP="00650BB7">
      <w:pPr>
        <w:spacing w:line="240" w:lineRule="auto"/>
        <w:rPr>
          <w:sz w:val="20"/>
          <w:szCs w:val="20"/>
          <w:lang w:val="en-ZA"/>
        </w:rPr>
      </w:pPr>
      <w:r w:rsidRPr="00650BB7">
        <w:rPr>
          <w:sz w:val="20"/>
          <w:szCs w:val="20"/>
          <w:lang w:val="en-ZA"/>
        </w:rPr>
        <w:t>(i) Any person who attends a conferencing, exhibition, dining, gym, fitness centre, casino or entertainment facility and who knows or ought reasonably to have known or suspected that the number of persons attending exceeds the limitation provided for in paragraph (f), commits an offence and is, on conviction, liable to a fine or imprisonment for a period not exceeding six months or to both such fine and imprisonment.</w:t>
      </w:r>
    </w:p>
    <w:p w14:paraId="055E9936" w14:textId="77777777" w:rsidR="00650BB7" w:rsidRPr="00650BB7" w:rsidRDefault="00650BB7" w:rsidP="00650BB7">
      <w:pPr>
        <w:spacing w:line="240" w:lineRule="auto"/>
        <w:rPr>
          <w:sz w:val="20"/>
          <w:szCs w:val="20"/>
          <w:lang w:val="en-ZA"/>
        </w:rPr>
      </w:pPr>
    </w:p>
    <w:p w14:paraId="192851B6" w14:textId="77777777" w:rsidR="00650BB7" w:rsidRPr="00650BB7" w:rsidRDefault="00650BB7" w:rsidP="00650BB7">
      <w:pPr>
        <w:spacing w:line="240" w:lineRule="auto"/>
        <w:rPr>
          <w:sz w:val="20"/>
          <w:szCs w:val="20"/>
          <w:lang w:val="en-ZA"/>
        </w:rPr>
      </w:pPr>
      <w:r w:rsidRPr="00650BB7">
        <w:rPr>
          <w:sz w:val="20"/>
          <w:szCs w:val="20"/>
          <w:lang w:val="en-ZA"/>
        </w:rPr>
        <w:t>(10) Sporting activities, including both professional and non-professional matches, by recognised sporting bodies are allowed, subject to strict adherence to the times of operation as provided for in regulation 50(3) and the following:</w:t>
      </w:r>
    </w:p>
    <w:p w14:paraId="3AD36339" w14:textId="77777777" w:rsidR="00650BB7" w:rsidRPr="00650BB7" w:rsidRDefault="00650BB7" w:rsidP="00650BB7">
      <w:pPr>
        <w:spacing w:line="240" w:lineRule="auto"/>
        <w:rPr>
          <w:sz w:val="20"/>
          <w:szCs w:val="20"/>
          <w:lang w:val="en-ZA"/>
        </w:rPr>
      </w:pPr>
      <w:r w:rsidRPr="00650BB7">
        <w:rPr>
          <w:sz w:val="20"/>
          <w:szCs w:val="20"/>
          <w:lang w:val="en-ZA"/>
        </w:rPr>
        <w:t>(a) Directions for sports matches issued by the Cabinet member responsible for sport after consultation with the Cabinet member responsible for health;</w:t>
      </w:r>
    </w:p>
    <w:p w14:paraId="5A924CB5" w14:textId="77777777" w:rsidR="00650BB7" w:rsidRPr="00650BB7" w:rsidRDefault="00650BB7" w:rsidP="00650BB7">
      <w:pPr>
        <w:spacing w:line="240" w:lineRule="auto"/>
        <w:rPr>
          <w:sz w:val="20"/>
          <w:szCs w:val="20"/>
          <w:lang w:val="en-ZA"/>
        </w:rPr>
      </w:pPr>
      <w:r w:rsidRPr="00650BB7">
        <w:rPr>
          <w:sz w:val="20"/>
          <w:szCs w:val="20"/>
          <w:lang w:val="en-ZA"/>
        </w:rPr>
        <w:lastRenderedPageBreak/>
        <w:t>(b) only journalists, radio, television crew, security personnel, emergency medical services, and the necessary employees employed by the owners of the venue of the sport match, are allowed at the venue of the sport match;</w:t>
      </w:r>
    </w:p>
    <w:p w14:paraId="3995B523" w14:textId="77777777" w:rsidR="00650BB7" w:rsidRPr="00650BB7" w:rsidRDefault="00650BB7" w:rsidP="00650BB7">
      <w:pPr>
        <w:spacing w:line="240" w:lineRule="auto"/>
        <w:rPr>
          <w:sz w:val="20"/>
          <w:szCs w:val="20"/>
          <w:lang w:val="en-ZA"/>
        </w:rPr>
      </w:pPr>
      <w:r w:rsidRPr="00650BB7">
        <w:rPr>
          <w:sz w:val="20"/>
          <w:szCs w:val="20"/>
          <w:lang w:val="en-ZA"/>
        </w:rPr>
        <w:t>(c) only the required number of players, match officials, support staff and medical crew required for the sport match, are allowed at the venue of the sport match;</w:t>
      </w:r>
    </w:p>
    <w:p w14:paraId="3F52E372" w14:textId="77777777" w:rsidR="00650BB7" w:rsidRPr="00650BB7" w:rsidRDefault="00650BB7" w:rsidP="00650BB7">
      <w:pPr>
        <w:spacing w:line="240" w:lineRule="auto"/>
        <w:rPr>
          <w:sz w:val="20"/>
          <w:szCs w:val="20"/>
          <w:lang w:val="en-ZA"/>
        </w:rPr>
      </w:pPr>
      <w:r w:rsidRPr="00650BB7">
        <w:rPr>
          <w:sz w:val="20"/>
          <w:szCs w:val="20"/>
          <w:lang w:val="en-ZA"/>
        </w:rPr>
        <w:t>(d) no spectators are allowed at the venue of the sports match; and</w:t>
      </w:r>
    </w:p>
    <w:p w14:paraId="69EC5D2F" w14:textId="77777777" w:rsidR="00650BB7" w:rsidRPr="00650BB7" w:rsidRDefault="00650BB7" w:rsidP="00650BB7">
      <w:pPr>
        <w:spacing w:line="240" w:lineRule="auto"/>
        <w:rPr>
          <w:sz w:val="20"/>
          <w:szCs w:val="20"/>
          <w:lang w:val="en-ZA"/>
        </w:rPr>
      </w:pPr>
      <w:r w:rsidRPr="00650BB7">
        <w:rPr>
          <w:sz w:val="20"/>
          <w:szCs w:val="20"/>
          <w:lang w:val="en-ZA"/>
        </w:rPr>
        <w:t>(e) international sport events involving countries with a low or medium COVID-19 infection and transmission rate are allowed.</w:t>
      </w:r>
    </w:p>
    <w:p w14:paraId="2BBFCCEF" w14:textId="77777777" w:rsidR="00650BB7" w:rsidRPr="00650BB7" w:rsidRDefault="00650BB7" w:rsidP="00650BB7">
      <w:pPr>
        <w:spacing w:line="240" w:lineRule="auto"/>
        <w:rPr>
          <w:sz w:val="20"/>
          <w:szCs w:val="20"/>
          <w:lang w:val="en-ZA"/>
        </w:rPr>
      </w:pPr>
    </w:p>
    <w:p w14:paraId="7825C623" w14:textId="77777777" w:rsidR="00650BB7" w:rsidRPr="00650BB7" w:rsidRDefault="00650BB7" w:rsidP="00650BB7">
      <w:pPr>
        <w:spacing w:line="240" w:lineRule="auto"/>
        <w:rPr>
          <w:sz w:val="20"/>
          <w:szCs w:val="20"/>
          <w:lang w:val="en-ZA"/>
        </w:rPr>
      </w:pPr>
      <w:r w:rsidRPr="00650BB7">
        <w:rPr>
          <w:sz w:val="20"/>
          <w:szCs w:val="20"/>
          <w:lang w:val="en-ZA"/>
        </w:rPr>
        <w:t>(11) An owner or operator of a sporting facility or an organiser of a sporting event referred to in subregulation (10) must, when such sporting activities take place,  ensure compliance with the prohibition on spectators contemplated in subregulation (10)(d).</w:t>
      </w:r>
    </w:p>
    <w:p w14:paraId="5C2F1A55" w14:textId="77777777" w:rsidR="00650BB7" w:rsidRPr="00650BB7" w:rsidRDefault="00650BB7" w:rsidP="00650BB7">
      <w:pPr>
        <w:spacing w:line="240" w:lineRule="auto"/>
        <w:rPr>
          <w:sz w:val="20"/>
          <w:szCs w:val="20"/>
          <w:lang w:val="en-ZA"/>
        </w:rPr>
      </w:pPr>
    </w:p>
    <w:p w14:paraId="16122532" w14:textId="77777777" w:rsidR="00650BB7" w:rsidRPr="00650BB7" w:rsidRDefault="00650BB7" w:rsidP="00650BB7">
      <w:pPr>
        <w:spacing w:line="240" w:lineRule="auto"/>
        <w:rPr>
          <w:sz w:val="20"/>
          <w:szCs w:val="20"/>
          <w:lang w:val="en-ZA"/>
        </w:rPr>
      </w:pPr>
      <w:r w:rsidRPr="00650BB7">
        <w:rPr>
          <w:sz w:val="20"/>
          <w:szCs w:val="20"/>
          <w:lang w:val="en-ZA"/>
        </w:rPr>
        <w:t>(12) An owner or manager of a sporting facility or an organiser of a sporting event referred to in subregulation (10) who fails to comply with subregulation (11), commits an offence and is. on conviction, liable to a fine or imprisonment for a period not exceeding six months or to both such fine and imprisonment.</w:t>
      </w:r>
    </w:p>
    <w:p w14:paraId="51299B5F" w14:textId="77777777" w:rsidR="00650BB7" w:rsidRPr="00650BB7" w:rsidRDefault="00650BB7" w:rsidP="00650BB7">
      <w:pPr>
        <w:spacing w:line="240" w:lineRule="auto"/>
        <w:rPr>
          <w:sz w:val="20"/>
          <w:szCs w:val="20"/>
          <w:lang w:val="en-ZA"/>
        </w:rPr>
      </w:pPr>
    </w:p>
    <w:p w14:paraId="443A6BCB" w14:textId="77777777" w:rsidR="00650BB7" w:rsidRPr="00650BB7" w:rsidRDefault="00650BB7" w:rsidP="00650BB7">
      <w:pPr>
        <w:spacing w:line="240" w:lineRule="auto"/>
        <w:rPr>
          <w:sz w:val="20"/>
          <w:szCs w:val="20"/>
          <w:lang w:val="en-ZA"/>
        </w:rPr>
      </w:pPr>
      <w:r w:rsidRPr="00650BB7">
        <w:rPr>
          <w:sz w:val="20"/>
          <w:szCs w:val="20"/>
          <w:lang w:val="en-ZA"/>
        </w:rPr>
        <w:t>(13) Any person who, as a spectator, attends a sporting facility must, when sporting activities contemplated in subregulation (10) take place, commits an offence and is. on conviction, liable to a fine or imprisonment for a period not exceeding six months or to both such fine and imprisonment.</w:t>
      </w:r>
    </w:p>
    <w:p w14:paraId="10463440" w14:textId="77777777" w:rsidR="00650BB7" w:rsidRPr="00650BB7" w:rsidRDefault="00650BB7" w:rsidP="00650BB7">
      <w:pPr>
        <w:spacing w:line="240" w:lineRule="auto"/>
        <w:rPr>
          <w:sz w:val="20"/>
          <w:szCs w:val="20"/>
          <w:lang w:val="en-ZA"/>
        </w:rPr>
      </w:pPr>
    </w:p>
    <w:p w14:paraId="704F2522" w14:textId="77777777" w:rsidR="00650BB7" w:rsidRPr="00650BB7" w:rsidRDefault="00650BB7" w:rsidP="00650BB7">
      <w:pPr>
        <w:spacing w:line="240" w:lineRule="auto"/>
        <w:rPr>
          <w:sz w:val="20"/>
          <w:szCs w:val="20"/>
          <w:lang w:val="en-ZA"/>
        </w:rPr>
      </w:pPr>
      <w:r w:rsidRPr="00650BB7">
        <w:rPr>
          <w:sz w:val="20"/>
          <w:szCs w:val="20"/>
          <w:lang w:val="en-ZA"/>
        </w:rPr>
        <w:t>(14) An enforcement officer must, where a gathering in contravention of the regulations takes place-</w:t>
      </w:r>
    </w:p>
    <w:p w14:paraId="275077CC" w14:textId="77777777" w:rsidR="00650BB7" w:rsidRPr="00650BB7" w:rsidRDefault="00650BB7" w:rsidP="00650BB7">
      <w:pPr>
        <w:spacing w:line="240" w:lineRule="auto"/>
        <w:rPr>
          <w:sz w:val="20"/>
          <w:szCs w:val="20"/>
          <w:lang w:val="en-ZA"/>
        </w:rPr>
      </w:pPr>
      <w:r w:rsidRPr="00650BB7">
        <w:rPr>
          <w:sz w:val="20"/>
          <w:szCs w:val="20"/>
          <w:lang w:val="en-ZA"/>
        </w:rPr>
        <w:t>(a) order the persons at the gathering to disperse immediately; and</w:t>
      </w:r>
    </w:p>
    <w:p w14:paraId="55109D0F" w14:textId="77777777" w:rsidR="00650BB7" w:rsidRPr="00650BB7" w:rsidRDefault="00650BB7" w:rsidP="00650BB7">
      <w:pPr>
        <w:spacing w:line="240" w:lineRule="auto"/>
        <w:rPr>
          <w:sz w:val="20"/>
          <w:szCs w:val="20"/>
          <w:lang w:val="en-ZA"/>
        </w:rPr>
      </w:pPr>
      <w:r w:rsidRPr="00650BB7">
        <w:rPr>
          <w:sz w:val="20"/>
          <w:szCs w:val="20"/>
          <w:lang w:val="en-ZA"/>
        </w:rPr>
        <w:t xml:space="preserve">(b) if the persons refuse to disperse, take appropriate action, which may, subject to the Criminal Procedure Act, 1977 (Act No. 51 of 1977), include the arrest and detention of any person at the gathering. </w:t>
      </w:r>
    </w:p>
    <w:p w14:paraId="79661B04" w14:textId="77777777" w:rsidR="00650BB7" w:rsidRPr="00650BB7" w:rsidRDefault="00650BB7" w:rsidP="00650BB7">
      <w:pPr>
        <w:spacing w:line="240" w:lineRule="auto"/>
        <w:rPr>
          <w:sz w:val="20"/>
          <w:szCs w:val="20"/>
          <w:lang w:val="en-ZA"/>
        </w:rPr>
      </w:pPr>
    </w:p>
    <w:p w14:paraId="5D276F19" w14:textId="77777777" w:rsidR="00650BB7" w:rsidRPr="00650BB7" w:rsidRDefault="00650BB7" w:rsidP="00650BB7">
      <w:pPr>
        <w:spacing w:line="240" w:lineRule="auto"/>
        <w:rPr>
          <w:sz w:val="20"/>
          <w:szCs w:val="20"/>
          <w:lang w:val="en-ZA"/>
        </w:rPr>
      </w:pPr>
      <w:r w:rsidRPr="00650BB7">
        <w:rPr>
          <w:sz w:val="20"/>
          <w:szCs w:val="20"/>
          <w:lang w:val="en-ZA"/>
        </w:rPr>
        <w:t>Eviction and demolition of places of residence</w:t>
      </w:r>
    </w:p>
    <w:p w14:paraId="4CDDFBA8" w14:textId="77777777" w:rsidR="00650BB7" w:rsidRPr="00650BB7" w:rsidRDefault="00650BB7" w:rsidP="00650BB7">
      <w:pPr>
        <w:spacing w:line="240" w:lineRule="auto"/>
        <w:rPr>
          <w:sz w:val="20"/>
          <w:szCs w:val="20"/>
          <w:lang w:val="en-ZA"/>
        </w:rPr>
      </w:pPr>
      <w:r w:rsidRPr="00650BB7">
        <w:rPr>
          <w:sz w:val="20"/>
          <w:szCs w:val="20"/>
          <w:lang w:val="en-ZA"/>
        </w:rPr>
        <w:t>54. (1) A person may not be evicted from his or her land or home or have his or her place of residence demolished for the duration of the national state of disaster unless a competent court has granted an order authorising the eviction or demolition.</w:t>
      </w:r>
    </w:p>
    <w:p w14:paraId="7B0C333F" w14:textId="77777777" w:rsidR="00650BB7" w:rsidRPr="00650BB7" w:rsidRDefault="00650BB7" w:rsidP="00650BB7">
      <w:pPr>
        <w:spacing w:line="240" w:lineRule="auto"/>
        <w:rPr>
          <w:sz w:val="20"/>
          <w:szCs w:val="20"/>
          <w:lang w:val="en-ZA"/>
        </w:rPr>
      </w:pPr>
    </w:p>
    <w:p w14:paraId="1E16E236" w14:textId="77777777" w:rsidR="00650BB7" w:rsidRPr="00650BB7" w:rsidRDefault="00650BB7" w:rsidP="00650BB7">
      <w:pPr>
        <w:spacing w:line="240" w:lineRule="auto"/>
        <w:rPr>
          <w:sz w:val="20"/>
          <w:szCs w:val="20"/>
          <w:lang w:val="en-ZA"/>
        </w:rPr>
      </w:pPr>
      <w:r w:rsidRPr="00650BB7">
        <w:rPr>
          <w:sz w:val="20"/>
          <w:szCs w:val="20"/>
          <w:lang w:val="en-ZA"/>
        </w:rPr>
        <w:t>(2) A competent court may suspend or stay an order for eviction or demolition contemplated in subregulation (1) until after the lapse or termination of the national state of disaster unless the court is of the opinion that it is not just or equitable to suspend or stay the order having regard, in addition to any other relevant consideration, to-</w:t>
      </w:r>
    </w:p>
    <w:p w14:paraId="6EF101DD" w14:textId="77777777" w:rsidR="00650BB7" w:rsidRPr="00650BB7" w:rsidRDefault="00650BB7" w:rsidP="00650BB7">
      <w:pPr>
        <w:spacing w:line="240" w:lineRule="auto"/>
        <w:rPr>
          <w:sz w:val="20"/>
          <w:szCs w:val="20"/>
          <w:lang w:val="en-ZA"/>
        </w:rPr>
      </w:pPr>
      <w:r w:rsidRPr="00650BB7">
        <w:rPr>
          <w:sz w:val="20"/>
          <w:szCs w:val="20"/>
          <w:lang w:val="en-ZA"/>
        </w:rPr>
        <w:t>(a) the need, in the public interest for all persons to have access to a place of residence and basic services to protect their health and the health of others and to avoid unnecessary movement and gathering with other persons;</w:t>
      </w:r>
    </w:p>
    <w:p w14:paraId="2EE169BB" w14:textId="77777777" w:rsidR="00650BB7" w:rsidRPr="00650BB7" w:rsidRDefault="00650BB7" w:rsidP="00650BB7">
      <w:pPr>
        <w:spacing w:line="240" w:lineRule="auto"/>
        <w:rPr>
          <w:sz w:val="20"/>
          <w:szCs w:val="20"/>
          <w:lang w:val="en-ZA"/>
        </w:rPr>
      </w:pPr>
      <w:r w:rsidRPr="00650BB7">
        <w:rPr>
          <w:sz w:val="20"/>
          <w:szCs w:val="20"/>
          <w:lang w:val="en-ZA"/>
        </w:rPr>
        <w:t>(b) any restrictions on movement or other relevant restrictions in place at the relevant time in terms of these Regulations;</w:t>
      </w:r>
    </w:p>
    <w:p w14:paraId="18A1FAE3" w14:textId="77777777" w:rsidR="00650BB7" w:rsidRPr="00650BB7" w:rsidRDefault="00650BB7" w:rsidP="00650BB7">
      <w:pPr>
        <w:spacing w:line="240" w:lineRule="auto"/>
        <w:rPr>
          <w:sz w:val="20"/>
          <w:szCs w:val="20"/>
          <w:lang w:val="en-ZA"/>
        </w:rPr>
      </w:pPr>
      <w:r w:rsidRPr="00650BB7">
        <w:rPr>
          <w:sz w:val="20"/>
          <w:szCs w:val="20"/>
          <w:lang w:val="en-ZA"/>
        </w:rPr>
        <w:t>(c) the impact of the disaster on the parties;</w:t>
      </w:r>
    </w:p>
    <w:p w14:paraId="192282AD" w14:textId="77777777" w:rsidR="00650BB7" w:rsidRPr="00650BB7" w:rsidRDefault="00650BB7" w:rsidP="00650BB7">
      <w:pPr>
        <w:spacing w:line="240" w:lineRule="auto"/>
        <w:rPr>
          <w:sz w:val="20"/>
          <w:szCs w:val="20"/>
          <w:lang w:val="en-ZA"/>
        </w:rPr>
      </w:pPr>
      <w:r w:rsidRPr="00650BB7">
        <w:rPr>
          <w:sz w:val="20"/>
          <w:szCs w:val="20"/>
          <w:lang w:val="en-ZA"/>
        </w:rPr>
        <w:t>(d) the prejudice to any party of a delay in executing the order and whether such prejudice outweighs the prejudice of the persons who will be subject to the order;</w:t>
      </w:r>
    </w:p>
    <w:p w14:paraId="5BFBE0C4" w14:textId="77777777" w:rsidR="00650BB7" w:rsidRPr="00650BB7" w:rsidRDefault="00650BB7" w:rsidP="00650BB7">
      <w:pPr>
        <w:spacing w:line="240" w:lineRule="auto"/>
        <w:rPr>
          <w:sz w:val="20"/>
          <w:szCs w:val="20"/>
          <w:lang w:val="en-ZA"/>
        </w:rPr>
      </w:pPr>
      <w:r w:rsidRPr="00650BB7">
        <w:rPr>
          <w:sz w:val="20"/>
          <w:szCs w:val="20"/>
          <w:lang w:val="en-ZA"/>
        </w:rPr>
        <w:t>(e) whether any affected person has been prejudiced in their ability to access legal services as a result of the disaster;</w:t>
      </w:r>
    </w:p>
    <w:p w14:paraId="68EAA8B3" w14:textId="77777777" w:rsidR="00650BB7" w:rsidRPr="00650BB7" w:rsidRDefault="00650BB7" w:rsidP="00650BB7">
      <w:pPr>
        <w:spacing w:line="240" w:lineRule="auto"/>
        <w:rPr>
          <w:sz w:val="20"/>
          <w:szCs w:val="20"/>
          <w:lang w:val="en-ZA"/>
        </w:rPr>
      </w:pPr>
      <w:r w:rsidRPr="00650BB7">
        <w:rPr>
          <w:sz w:val="20"/>
          <w:szCs w:val="20"/>
          <w:lang w:val="en-ZA"/>
        </w:rPr>
        <w:t>(f) whether affected persons will have immediate access to an alternative place of residence and basic services:</w:t>
      </w:r>
    </w:p>
    <w:p w14:paraId="0D56D1A4" w14:textId="77777777" w:rsidR="00650BB7" w:rsidRPr="00650BB7" w:rsidRDefault="00650BB7" w:rsidP="00650BB7">
      <w:pPr>
        <w:spacing w:line="240" w:lineRule="auto"/>
        <w:rPr>
          <w:sz w:val="20"/>
          <w:szCs w:val="20"/>
          <w:lang w:val="en-ZA"/>
        </w:rPr>
      </w:pPr>
      <w:r w:rsidRPr="00650BB7">
        <w:rPr>
          <w:sz w:val="20"/>
          <w:szCs w:val="20"/>
          <w:lang w:val="en-ZA"/>
        </w:rPr>
        <w:t>(g) whether adequate measures are in place to protect the health of any person in the process of a relocation;</w:t>
      </w:r>
    </w:p>
    <w:p w14:paraId="56B548A8" w14:textId="77777777" w:rsidR="00650BB7" w:rsidRPr="00650BB7" w:rsidRDefault="00650BB7" w:rsidP="00650BB7">
      <w:pPr>
        <w:spacing w:line="240" w:lineRule="auto"/>
        <w:rPr>
          <w:sz w:val="20"/>
          <w:szCs w:val="20"/>
          <w:lang w:val="en-ZA"/>
        </w:rPr>
      </w:pPr>
      <w:r w:rsidRPr="00650BB7">
        <w:rPr>
          <w:sz w:val="20"/>
          <w:szCs w:val="20"/>
          <w:lang w:val="en-ZA"/>
        </w:rPr>
        <w:lastRenderedPageBreak/>
        <w:t>(h) whether any occupier is causing harm to others or there is a threat to life; and</w:t>
      </w:r>
    </w:p>
    <w:p w14:paraId="03B14B32" w14:textId="77777777" w:rsidR="00650BB7" w:rsidRPr="00650BB7" w:rsidRDefault="00650BB7" w:rsidP="00650BB7">
      <w:pPr>
        <w:spacing w:line="240" w:lineRule="auto"/>
        <w:rPr>
          <w:sz w:val="20"/>
          <w:szCs w:val="20"/>
          <w:lang w:val="en-ZA"/>
        </w:rPr>
      </w:pPr>
      <w:r w:rsidRPr="00650BB7">
        <w:rPr>
          <w:sz w:val="20"/>
          <w:szCs w:val="20"/>
          <w:lang w:val="en-ZA"/>
        </w:rPr>
        <w:t>(i) whether the party applying for such an order has taken reasonable steps in good faith, to make alternative arrangements with all affected persons, including but not limited to payment arrangements that would preclude the need for any relocation during the national state of disaster.</w:t>
      </w:r>
    </w:p>
    <w:p w14:paraId="439E81CC" w14:textId="77777777" w:rsidR="00650BB7" w:rsidRPr="00650BB7" w:rsidRDefault="00650BB7" w:rsidP="00650BB7">
      <w:pPr>
        <w:spacing w:line="240" w:lineRule="auto"/>
        <w:rPr>
          <w:sz w:val="20"/>
          <w:szCs w:val="20"/>
          <w:lang w:val="en-ZA"/>
        </w:rPr>
      </w:pPr>
    </w:p>
    <w:p w14:paraId="32E657A3" w14:textId="77777777" w:rsidR="00650BB7" w:rsidRPr="00650BB7" w:rsidRDefault="00650BB7" w:rsidP="00650BB7">
      <w:pPr>
        <w:spacing w:line="240" w:lineRule="auto"/>
        <w:rPr>
          <w:sz w:val="20"/>
          <w:szCs w:val="20"/>
          <w:lang w:val="en-ZA"/>
        </w:rPr>
      </w:pPr>
      <w:r w:rsidRPr="00650BB7">
        <w:rPr>
          <w:sz w:val="20"/>
          <w:szCs w:val="20"/>
          <w:lang w:val="en-ZA"/>
        </w:rPr>
        <w:t>(3) A court hearing an application to authorise an eviction or demolition may, where appropriate and in addition to any other report that is required by law, request a report from the responsible member of the executive regarding the availability of emergency accommodation or quarantine or isolation facilities pursuant to these Regulations.</w:t>
      </w:r>
    </w:p>
    <w:p w14:paraId="49BCCA9A" w14:textId="77777777" w:rsidR="00650BB7" w:rsidRPr="00650BB7" w:rsidRDefault="00650BB7" w:rsidP="00650BB7">
      <w:pPr>
        <w:spacing w:line="240" w:lineRule="auto"/>
        <w:rPr>
          <w:sz w:val="20"/>
          <w:szCs w:val="20"/>
          <w:lang w:val="en-ZA"/>
        </w:rPr>
      </w:pPr>
    </w:p>
    <w:p w14:paraId="6AB54D3C" w14:textId="77777777" w:rsidR="00650BB7" w:rsidRPr="00650BB7" w:rsidRDefault="00650BB7" w:rsidP="00650BB7">
      <w:pPr>
        <w:spacing w:line="240" w:lineRule="auto"/>
        <w:rPr>
          <w:sz w:val="20"/>
          <w:szCs w:val="20"/>
          <w:lang w:val="en-ZA"/>
        </w:rPr>
      </w:pPr>
      <w:r w:rsidRPr="00650BB7">
        <w:rPr>
          <w:sz w:val="20"/>
          <w:szCs w:val="20"/>
          <w:lang w:val="en-ZA"/>
        </w:rPr>
        <w:t>Rental housing</w:t>
      </w:r>
    </w:p>
    <w:p w14:paraId="4860E817" w14:textId="77777777" w:rsidR="00650BB7" w:rsidRPr="00650BB7" w:rsidRDefault="00650BB7" w:rsidP="00650BB7">
      <w:pPr>
        <w:spacing w:line="240" w:lineRule="auto"/>
        <w:rPr>
          <w:sz w:val="20"/>
          <w:szCs w:val="20"/>
          <w:lang w:val="en-ZA"/>
        </w:rPr>
      </w:pPr>
      <w:r w:rsidRPr="00650BB7">
        <w:rPr>
          <w:sz w:val="20"/>
          <w:szCs w:val="20"/>
          <w:lang w:val="en-ZA"/>
        </w:rPr>
        <w:t>55. (1) During the national state of disaster, the Rental Housing Tribunals established under the Rental Housing Act, 1999 (Act No. 50 of 1999)-</w:t>
      </w:r>
    </w:p>
    <w:p w14:paraId="48B48668" w14:textId="77777777" w:rsidR="00650BB7" w:rsidRPr="00650BB7" w:rsidRDefault="00650BB7" w:rsidP="00650BB7">
      <w:pPr>
        <w:spacing w:line="240" w:lineRule="auto"/>
        <w:rPr>
          <w:sz w:val="20"/>
          <w:szCs w:val="20"/>
          <w:lang w:val="en-ZA"/>
        </w:rPr>
      </w:pPr>
      <w:r w:rsidRPr="00650BB7">
        <w:rPr>
          <w:sz w:val="20"/>
          <w:szCs w:val="20"/>
          <w:lang w:val="en-ZA"/>
        </w:rPr>
        <w:t>(a) must determine fair procedures for the urgent hearing of disputes; or</w:t>
      </w:r>
    </w:p>
    <w:p w14:paraId="50952BA2" w14:textId="77777777" w:rsidR="00650BB7" w:rsidRPr="00650BB7" w:rsidRDefault="00650BB7" w:rsidP="00650BB7">
      <w:pPr>
        <w:spacing w:line="240" w:lineRule="auto"/>
        <w:rPr>
          <w:sz w:val="20"/>
          <w:szCs w:val="20"/>
          <w:lang w:val="en-ZA"/>
        </w:rPr>
      </w:pPr>
      <w:r w:rsidRPr="00650BB7">
        <w:rPr>
          <w:sz w:val="20"/>
          <w:szCs w:val="20"/>
          <w:lang w:val="en-ZA"/>
        </w:rPr>
        <w:t>(b) may grant an urgent ex parte spoliation order including to restore the occupation of a dwelling or access to services provided that an affected party may, on 24 hours' notice, require that a hearing be promptly convened.</w:t>
      </w:r>
    </w:p>
    <w:p w14:paraId="05B7B641" w14:textId="77777777" w:rsidR="00650BB7" w:rsidRPr="00650BB7" w:rsidRDefault="00650BB7" w:rsidP="00650BB7">
      <w:pPr>
        <w:spacing w:line="240" w:lineRule="auto"/>
        <w:rPr>
          <w:sz w:val="20"/>
          <w:szCs w:val="20"/>
          <w:lang w:val="en-ZA"/>
        </w:rPr>
      </w:pPr>
    </w:p>
    <w:p w14:paraId="73D78B44" w14:textId="77777777" w:rsidR="00650BB7" w:rsidRPr="00650BB7" w:rsidRDefault="00650BB7" w:rsidP="00650BB7">
      <w:pPr>
        <w:spacing w:line="240" w:lineRule="auto"/>
        <w:rPr>
          <w:sz w:val="20"/>
          <w:szCs w:val="20"/>
          <w:lang w:val="en-ZA"/>
        </w:rPr>
      </w:pPr>
      <w:r w:rsidRPr="00650BB7">
        <w:rPr>
          <w:sz w:val="20"/>
          <w:szCs w:val="20"/>
          <w:lang w:val="en-ZA"/>
        </w:rPr>
        <w:t>(2) During the national state of disaster and without derogating from the protections afforded by the Rental Housing Act, 1999 or any provincial unfair practice regulation in place or the duty to consider the interests of both the landlord and tenant on a just and equitable basis, the following conduct is presumed to be an unfair practice for purposes of the Act:</w:t>
      </w:r>
    </w:p>
    <w:p w14:paraId="2F069DA0" w14:textId="77777777" w:rsidR="00650BB7" w:rsidRPr="00650BB7" w:rsidRDefault="00650BB7" w:rsidP="00650BB7">
      <w:pPr>
        <w:spacing w:line="240" w:lineRule="auto"/>
        <w:rPr>
          <w:sz w:val="20"/>
          <w:szCs w:val="20"/>
          <w:lang w:val="en-ZA"/>
        </w:rPr>
      </w:pPr>
      <w:r w:rsidRPr="00650BB7">
        <w:rPr>
          <w:sz w:val="20"/>
          <w:szCs w:val="20"/>
          <w:lang w:val="en-ZA"/>
        </w:rPr>
        <w:t>(a) The termination of services in circumstances where-</w:t>
      </w:r>
    </w:p>
    <w:p w14:paraId="2BD9C896" w14:textId="77777777" w:rsidR="00650BB7" w:rsidRPr="00650BB7" w:rsidRDefault="00650BB7" w:rsidP="00650BB7">
      <w:pPr>
        <w:spacing w:line="240" w:lineRule="auto"/>
        <w:rPr>
          <w:sz w:val="20"/>
          <w:szCs w:val="20"/>
          <w:lang w:val="en-ZA"/>
        </w:rPr>
      </w:pPr>
      <w:r w:rsidRPr="00650BB7">
        <w:rPr>
          <w:sz w:val="20"/>
          <w:szCs w:val="20"/>
          <w:lang w:val="en-ZA"/>
        </w:rPr>
        <w:t>(i) the landlord has failed to provide reasonable notice and an opportunity to make representations;</w:t>
      </w:r>
    </w:p>
    <w:p w14:paraId="5CF0E494" w14:textId="77777777" w:rsidR="00650BB7" w:rsidRPr="00650BB7" w:rsidRDefault="00650BB7" w:rsidP="00650BB7">
      <w:pPr>
        <w:spacing w:line="240" w:lineRule="auto"/>
        <w:rPr>
          <w:sz w:val="20"/>
          <w:szCs w:val="20"/>
          <w:lang w:val="en-ZA"/>
        </w:rPr>
      </w:pPr>
      <w:r w:rsidRPr="00650BB7">
        <w:rPr>
          <w:sz w:val="20"/>
          <w:szCs w:val="20"/>
          <w:lang w:val="en-ZA"/>
        </w:rPr>
        <w:t xml:space="preserve">(ii) the landlord has failed, reasonably and in good faith, to make the necessary arrangements including to reach an agreement regarding alternative payment arrangements, where applicable; or </w:t>
      </w:r>
    </w:p>
    <w:p w14:paraId="207DE38D" w14:textId="77777777" w:rsidR="00650BB7" w:rsidRPr="00650BB7" w:rsidRDefault="00650BB7" w:rsidP="00650BB7">
      <w:pPr>
        <w:spacing w:line="240" w:lineRule="auto"/>
        <w:rPr>
          <w:sz w:val="20"/>
          <w:szCs w:val="20"/>
          <w:lang w:val="en-ZA"/>
        </w:rPr>
      </w:pPr>
      <w:r w:rsidRPr="00650BB7">
        <w:rPr>
          <w:sz w:val="20"/>
          <w:szCs w:val="20"/>
          <w:lang w:val="en-ZA"/>
        </w:rPr>
        <w:t xml:space="preserve">(iii) no provision has been made for the ongoing provision of basic services during the national state of disaster. </w:t>
      </w:r>
    </w:p>
    <w:p w14:paraId="188F4D46" w14:textId="77777777" w:rsidR="00650BB7" w:rsidRPr="00650BB7" w:rsidRDefault="00650BB7" w:rsidP="00650BB7">
      <w:pPr>
        <w:spacing w:line="240" w:lineRule="auto"/>
        <w:rPr>
          <w:sz w:val="20"/>
          <w:szCs w:val="20"/>
          <w:lang w:val="en-ZA"/>
        </w:rPr>
      </w:pPr>
      <w:r w:rsidRPr="00650BB7">
        <w:rPr>
          <w:sz w:val="20"/>
          <w:szCs w:val="20"/>
          <w:lang w:val="en-ZA"/>
        </w:rPr>
        <w:t>(b) The imposition of any penalty for the late payment of rental where the default is caused by the disaster, whether or not the penalty takes the form of an administrative charge or any other form other than interest.</w:t>
      </w:r>
    </w:p>
    <w:p w14:paraId="4C9440FC" w14:textId="77777777" w:rsidR="00650BB7" w:rsidRPr="00650BB7" w:rsidRDefault="00650BB7" w:rsidP="00650BB7">
      <w:pPr>
        <w:spacing w:line="240" w:lineRule="auto"/>
        <w:rPr>
          <w:sz w:val="20"/>
          <w:szCs w:val="20"/>
          <w:lang w:val="en-ZA"/>
        </w:rPr>
      </w:pPr>
      <w:r w:rsidRPr="00650BB7">
        <w:rPr>
          <w:sz w:val="20"/>
          <w:szCs w:val="20"/>
          <w:lang w:val="en-ZA"/>
        </w:rPr>
        <w:t>(c) The failure of a landlord or tenant to engage reasonably and in good faith to make arrangements to cater for the exigencies of the disaster.</w:t>
      </w:r>
    </w:p>
    <w:p w14:paraId="6E8DD31E" w14:textId="77777777" w:rsidR="00650BB7" w:rsidRPr="00650BB7" w:rsidRDefault="00650BB7" w:rsidP="00650BB7">
      <w:pPr>
        <w:spacing w:line="240" w:lineRule="auto"/>
        <w:rPr>
          <w:sz w:val="20"/>
          <w:szCs w:val="20"/>
          <w:lang w:val="en-ZA"/>
        </w:rPr>
      </w:pPr>
      <w:r w:rsidRPr="00650BB7">
        <w:rPr>
          <w:sz w:val="20"/>
          <w:szCs w:val="20"/>
          <w:lang w:val="en-ZA"/>
        </w:rPr>
        <w:t>(d) Any other conduct prejudicing the ongoing occupancy of a place of residence, prejudicing the health of any person or prejudicing the ability of any person to comply with the applicable restrictions on movement that is unreasonable or oppressive having regard to the prevailing circumstances.</w:t>
      </w:r>
    </w:p>
    <w:p w14:paraId="51E9225B" w14:textId="77777777" w:rsidR="00650BB7" w:rsidRPr="00650BB7" w:rsidRDefault="00650BB7" w:rsidP="00650BB7">
      <w:pPr>
        <w:spacing w:line="240" w:lineRule="auto"/>
        <w:rPr>
          <w:sz w:val="20"/>
          <w:szCs w:val="20"/>
          <w:lang w:val="en-ZA"/>
        </w:rPr>
      </w:pPr>
    </w:p>
    <w:p w14:paraId="77D7CBA8" w14:textId="77777777" w:rsidR="00650BB7" w:rsidRPr="00650BB7" w:rsidRDefault="00650BB7" w:rsidP="00650BB7">
      <w:pPr>
        <w:spacing w:line="240" w:lineRule="auto"/>
        <w:rPr>
          <w:sz w:val="20"/>
          <w:szCs w:val="20"/>
          <w:lang w:val="en-ZA"/>
        </w:rPr>
      </w:pPr>
      <w:r w:rsidRPr="00650BB7">
        <w:rPr>
          <w:sz w:val="20"/>
          <w:szCs w:val="20"/>
          <w:lang w:val="en-ZA"/>
        </w:rPr>
        <w:t xml:space="preserve">(3) Where the protections afforded by any Unfair Practice Regulations in force in any province are greater than those provided in this regulation, the provisions of the provincial Unfair Practice Regulations shall apply. </w:t>
      </w:r>
    </w:p>
    <w:p w14:paraId="2CACDAA0" w14:textId="77777777" w:rsidR="00650BB7" w:rsidRPr="00650BB7" w:rsidRDefault="00650BB7" w:rsidP="00650BB7">
      <w:pPr>
        <w:spacing w:line="240" w:lineRule="auto"/>
        <w:rPr>
          <w:sz w:val="20"/>
          <w:szCs w:val="20"/>
          <w:lang w:val="en-ZA"/>
        </w:rPr>
      </w:pPr>
    </w:p>
    <w:p w14:paraId="7E4C09DB" w14:textId="77777777" w:rsidR="00650BB7" w:rsidRPr="00650BB7" w:rsidRDefault="00650BB7" w:rsidP="00650BB7">
      <w:pPr>
        <w:spacing w:line="240" w:lineRule="auto"/>
        <w:rPr>
          <w:sz w:val="20"/>
          <w:szCs w:val="20"/>
          <w:lang w:val="en-ZA"/>
        </w:rPr>
      </w:pPr>
      <w:r w:rsidRPr="00650BB7">
        <w:rPr>
          <w:sz w:val="20"/>
          <w:szCs w:val="20"/>
          <w:lang w:val="en-ZA"/>
        </w:rPr>
        <w:t>(4) The Cabinet member responsible for human settlements must, after consulting with the Rental Housing Tribunals, issue directions disseminating information about the manner in which the Tribunals will conduct their proceedings during the national state of disaster including, but not limited to-</w:t>
      </w:r>
    </w:p>
    <w:p w14:paraId="46231FAD" w14:textId="77777777" w:rsidR="00650BB7" w:rsidRPr="00650BB7" w:rsidRDefault="00650BB7" w:rsidP="00650BB7">
      <w:pPr>
        <w:spacing w:line="240" w:lineRule="auto"/>
        <w:rPr>
          <w:sz w:val="20"/>
          <w:szCs w:val="20"/>
          <w:lang w:val="en-ZA"/>
        </w:rPr>
      </w:pPr>
      <w:r w:rsidRPr="00650BB7">
        <w:rPr>
          <w:sz w:val="20"/>
          <w:szCs w:val="20"/>
          <w:lang w:val="en-ZA"/>
        </w:rPr>
        <w:t>(a) the manner in which Tribunals will facilitate expeditious access to any aggrieved person; and</w:t>
      </w:r>
    </w:p>
    <w:p w14:paraId="4C831945" w14:textId="77777777" w:rsidR="00650BB7" w:rsidRPr="00650BB7" w:rsidRDefault="00650BB7" w:rsidP="00650BB7">
      <w:pPr>
        <w:spacing w:line="240" w:lineRule="auto"/>
        <w:rPr>
          <w:sz w:val="20"/>
          <w:szCs w:val="20"/>
          <w:lang w:val="en-ZA"/>
        </w:rPr>
      </w:pPr>
      <w:r w:rsidRPr="00650BB7">
        <w:rPr>
          <w:sz w:val="20"/>
          <w:szCs w:val="20"/>
          <w:lang w:val="en-ZA"/>
        </w:rPr>
        <w:t>(b) the convening of remote hearings or the convening of hearings at any suitable place.</w:t>
      </w:r>
    </w:p>
    <w:p w14:paraId="5C6D5BB5" w14:textId="77777777" w:rsidR="00650BB7" w:rsidRPr="00650BB7" w:rsidRDefault="00650BB7" w:rsidP="00650BB7">
      <w:pPr>
        <w:spacing w:line="240" w:lineRule="auto"/>
        <w:rPr>
          <w:sz w:val="20"/>
          <w:szCs w:val="20"/>
          <w:lang w:val="en-ZA"/>
        </w:rPr>
      </w:pPr>
    </w:p>
    <w:p w14:paraId="6A642151" w14:textId="77777777" w:rsidR="00650BB7" w:rsidRPr="00650BB7" w:rsidRDefault="00650BB7" w:rsidP="00650BB7">
      <w:pPr>
        <w:spacing w:line="240" w:lineRule="auto"/>
        <w:rPr>
          <w:sz w:val="20"/>
          <w:szCs w:val="20"/>
          <w:lang w:val="en-ZA"/>
        </w:rPr>
      </w:pPr>
      <w:r w:rsidRPr="00650BB7">
        <w:rPr>
          <w:sz w:val="20"/>
          <w:szCs w:val="20"/>
          <w:lang w:val="en-ZA"/>
        </w:rPr>
        <w:t>Places and premises closed to the public</w:t>
      </w:r>
    </w:p>
    <w:p w14:paraId="1E5F1637" w14:textId="77777777" w:rsidR="00650BB7" w:rsidRPr="00650BB7" w:rsidRDefault="00650BB7" w:rsidP="00650BB7">
      <w:pPr>
        <w:spacing w:line="240" w:lineRule="auto"/>
        <w:rPr>
          <w:sz w:val="20"/>
          <w:szCs w:val="20"/>
          <w:lang w:val="en-ZA"/>
        </w:rPr>
      </w:pPr>
      <w:r w:rsidRPr="00650BB7">
        <w:rPr>
          <w:sz w:val="20"/>
          <w:szCs w:val="20"/>
          <w:lang w:val="en-ZA"/>
        </w:rPr>
        <w:lastRenderedPageBreak/>
        <w:t>56. (1) Night clubs are closed to the public.</w:t>
      </w:r>
    </w:p>
    <w:p w14:paraId="40E40423" w14:textId="77777777" w:rsidR="00650BB7" w:rsidRPr="00650BB7" w:rsidRDefault="00650BB7" w:rsidP="00650BB7">
      <w:pPr>
        <w:spacing w:line="240" w:lineRule="auto"/>
        <w:rPr>
          <w:sz w:val="20"/>
          <w:szCs w:val="20"/>
          <w:lang w:val="en-ZA"/>
        </w:rPr>
      </w:pPr>
    </w:p>
    <w:p w14:paraId="067F897C" w14:textId="77777777" w:rsidR="00650BB7" w:rsidRPr="00650BB7" w:rsidRDefault="00650BB7" w:rsidP="00650BB7">
      <w:pPr>
        <w:spacing w:line="240" w:lineRule="auto"/>
        <w:rPr>
          <w:sz w:val="20"/>
          <w:szCs w:val="20"/>
          <w:lang w:val="en-ZA"/>
        </w:rPr>
      </w:pPr>
      <w:r w:rsidRPr="00650BB7">
        <w:rPr>
          <w:sz w:val="20"/>
          <w:szCs w:val="20"/>
          <w:lang w:val="en-ZA"/>
        </w:rPr>
        <w:t>(2) An owner or manager of a nightclub must ensure compliance with subregulation (1).</w:t>
      </w:r>
    </w:p>
    <w:p w14:paraId="65CA1A8F" w14:textId="77777777" w:rsidR="00650BB7" w:rsidRPr="00650BB7" w:rsidRDefault="00650BB7" w:rsidP="00650BB7">
      <w:pPr>
        <w:spacing w:line="240" w:lineRule="auto"/>
        <w:rPr>
          <w:sz w:val="20"/>
          <w:szCs w:val="20"/>
          <w:lang w:val="en-ZA"/>
        </w:rPr>
      </w:pPr>
    </w:p>
    <w:p w14:paraId="1569C8DA" w14:textId="77777777" w:rsidR="00650BB7" w:rsidRPr="00650BB7" w:rsidRDefault="00650BB7" w:rsidP="00650BB7">
      <w:pPr>
        <w:spacing w:line="240" w:lineRule="auto"/>
        <w:rPr>
          <w:sz w:val="20"/>
          <w:szCs w:val="20"/>
          <w:lang w:val="en-ZA"/>
        </w:rPr>
      </w:pPr>
      <w:r w:rsidRPr="00650BB7">
        <w:rPr>
          <w:sz w:val="20"/>
          <w:szCs w:val="20"/>
          <w:lang w:val="en-ZA"/>
        </w:rPr>
        <w:t>(3) An owner or manager of a night club who fails to comply with subregulation (2), commits an offence and is. on conviction, liable to a fine or imprisonment for a period not exceeding six months or to both such fine and imprisonment.</w:t>
      </w:r>
    </w:p>
    <w:p w14:paraId="164B1210" w14:textId="77777777" w:rsidR="00650BB7" w:rsidRPr="00650BB7" w:rsidRDefault="00650BB7" w:rsidP="00650BB7">
      <w:pPr>
        <w:spacing w:line="240" w:lineRule="auto"/>
        <w:rPr>
          <w:sz w:val="20"/>
          <w:szCs w:val="20"/>
          <w:lang w:val="en-ZA"/>
        </w:rPr>
      </w:pPr>
    </w:p>
    <w:p w14:paraId="5900B27F" w14:textId="77777777" w:rsidR="00650BB7" w:rsidRPr="00650BB7" w:rsidRDefault="00650BB7" w:rsidP="00650BB7">
      <w:pPr>
        <w:spacing w:line="240" w:lineRule="auto"/>
        <w:rPr>
          <w:sz w:val="20"/>
          <w:szCs w:val="20"/>
          <w:lang w:val="en-ZA"/>
        </w:rPr>
      </w:pPr>
      <w:r w:rsidRPr="00650BB7">
        <w:rPr>
          <w:sz w:val="20"/>
          <w:szCs w:val="20"/>
          <w:lang w:val="en-ZA"/>
        </w:rPr>
        <w:t>(4) The Cabinet member responsible for cooperative governance and traditional affairs may, by directions, determine a place or premises that must be closed, if there is a risk of any members of the public being exposed to COVID-19 at such a place or premises.</w:t>
      </w:r>
    </w:p>
    <w:p w14:paraId="0ACCA54E" w14:textId="77777777" w:rsidR="00650BB7" w:rsidRPr="00650BB7" w:rsidRDefault="00650BB7" w:rsidP="00650BB7">
      <w:pPr>
        <w:spacing w:line="240" w:lineRule="auto"/>
        <w:rPr>
          <w:sz w:val="20"/>
          <w:szCs w:val="20"/>
          <w:lang w:val="en-ZA"/>
        </w:rPr>
      </w:pPr>
    </w:p>
    <w:p w14:paraId="67EE5BC7" w14:textId="77777777" w:rsidR="00650BB7" w:rsidRPr="00650BB7" w:rsidRDefault="00650BB7" w:rsidP="00650BB7">
      <w:pPr>
        <w:spacing w:line="240" w:lineRule="auto"/>
        <w:rPr>
          <w:sz w:val="20"/>
          <w:szCs w:val="20"/>
          <w:lang w:val="en-ZA"/>
        </w:rPr>
      </w:pPr>
      <w:r w:rsidRPr="00650BB7">
        <w:rPr>
          <w:sz w:val="20"/>
          <w:szCs w:val="20"/>
          <w:lang w:val="en-ZA"/>
        </w:rPr>
        <w:t>Initiation practices</w:t>
      </w:r>
    </w:p>
    <w:p w14:paraId="3E43D535" w14:textId="77777777" w:rsidR="00650BB7" w:rsidRPr="00650BB7" w:rsidRDefault="00650BB7" w:rsidP="00650BB7">
      <w:pPr>
        <w:spacing w:line="240" w:lineRule="auto"/>
        <w:rPr>
          <w:sz w:val="20"/>
          <w:szCs w:val="20"/>
          <w:lang w:val="en-ZA"/>
        </w:rPr>
      </w:pPr>
      <w:r w:rsidRPr="00650BB7">
        <w:rPr>
          <w:sz w:val="20"/>
          <w:szCs w:val="20"/>
          <w:lang w:val="en-ZA"/>
        </w:rPr>
        <w:t>57. (1) Initiation practices are permitted, subject to the submission of a risk adjusted plan for the conducting of initiation practices to the relevant Cabinet members by the provincial executive responsible for traditional affairs and strict adherence to all health protocols and social distancing measures as provided for in directions issued by the relevant Cabinet member after consultation with the Cabinet member responsible for health.</w:t>
      </w:r>
    </w:p>
    <w:p w14:paraId="4B572C05" w14:textId="77777777" w:rsidR="00650BB7" w:rsidRPr="00650BB7" w:rsidRDefault="00650BB7" w:rsidP="00650BB7">
      <w:pPr>
        <w:spacing w:line="240" w:lineRule="auto"/>
        <w:rPr>
          <w:sz w:val="20"/>
          <w:szCs w:val="20"/>
          <w:lang w:val="en-ZA"/>
        </w:rPr>
      </w:pPr>
    </w:p>
    <w:p w14:paraId="6A408685" w14:textId="77777777" w:rsidR="00650BB7" w:rsidRPr="00650BB7" w:rsidRDefault="00650BB7" w:rsidP="00650BB7">
      <w:pPr>
        <w:spacing w:line="240" w:lineRule="auto"/>
        <w:rPr>
          <w:sz w:val="20"/>
          <w:szCs w:val="20"/>
          <w:lang w:val="en-ZA"/>
        </w:rPr>
      </w:pPr>
      <w:r w:rsidRPr="00650BB7">
        <w:rPr>
          <w:sz w:val="20"/>
          <w:szCs w:val="20"/>
          <w:lang w:val="en-ZA"/>
        </w:rPr>
        <w:t>(2) Post-initiation celebrations ("imigidi") are permitted, subject to a limitation of 100 persons or less for indoor venues and 250 persons or less for outdoor venues and if the venue is too small to hold the prescribed number of persons observing a distance of at least one and a half metres from each other, then not more than 50 percent of the capacity of the venue may be used.</w:t>
      </w:r>
    </w:p>
    <w:p w14:paraId="487579D4" w14:textId="77777777" w:rsidR="00650BB7" w:rsidRPr="00650BB7" w:rsidRDefault="00650BB7" w:rsidP="00650BB7">
      <w:pPr>
        <w:spacing w:line="240" w:lineRule="auto"/>
        <w:rPr>
          <w:sz w:val="20"/>
          <w:szCs w:val="20"/>
          <w:lang w:val="en-ZA"/>
        </w:rPr>
      </w:pPr>
    </w:p>
    <w:p w14:paraId="5DCF87DD" w14:textId="77777777" w:rsidR="00650BB7" w:rsidRPr="00650BB7" w:rsidRDefault="00650BB7" w:rsidP="00650BB7">
      <w:pPr>
        <w:spacing w:line="240" w:lineRule="auto"/>
        <w:rPr>
          <w:sz w:val="20"/>
          <w:szCs w:val="20"/>
          <w:lang w:val="en-ZA"/>
        </w:rPr>
      </w:pPr>
      <w:r w:rsidRPr="00650BB7">
        <w:rPr>
          <w:sz w:val="20"/>
          <w:szCs w:val="20"/>
          <w:lang w:val="en-ZA"/>
        </w:rPr>
        <w:t>(3) The National House of Traditional Leaders and provincial houses of trad itional leaders must take steps to ensure that traditional leaders are aware of the content of this regulation.</w:t>
      </w:r>
    </w:p>
    <w:p w14:paraId="7D9C1EEB" w14:textId="77777777" w:rsidR="00650BB7" w:rsidRPr="00650BB7" w:rsidRDefault="00650BB7" w:rsidP="00650BB7">
      <w:pPr>
        <w:spacing w:line="240" w:lineRule="auto"/>
        <w:rPr>
          <w:sz w:val="20"/>
          <w:szCs w:val="20"/>
          <w:lang w:val="en-ZA"/>
        </w:rPr>
      </w:pPr>
    </w:p>
    <w:p w14:paraId="695B2451" w14:textId="77777777" w:rsidR="00650BB7" w:rsidRPr="00650BB7" w:rsidRDefault="00650BB7" w:rsidP="00650BB7">
      <w:pPr>
        <w:spacing w:line="240" w:lineRule="auto"/>
        <w:rPr>
          <w:sz w:val="20"/>
          <w:szCs w:val="20"/>
          <w:lang w:val="en-ZA"/>
        </w:rPr>
      </w:pPr>
      <w:r w:rsidRPr="00650BB7">
        <w:rPr>
          <w:sz w:val="20"/>
          <w:szCs w:val="20"/>
          <w:lang w:val="en-ZA"/>
        </w:rPr>
        <w:t>(4) Failure to adhere to these regulations and any directions that are issued in respect of initiation schools, will result in the closure of initiation schools by the relevant authorities.</w:t>
      </w:r>
    </w:p>
    <w:p w14:paraId="688D1682" w14:textId="77777777" w:rsidR="00650BB7" w:rsidRPr="00650BB7" w:rsidRDefault="00650BB7" w:rsidP="00650BB7">
      <w:pPr>
        <w:spacing w:line="240" w:lineRule="auto"/>
        <w:rPr>
          <w:sz w:val="20"/>
          <w:szCs w:val="20"/>
          <w:lang w:val="en-ZA"/>
        </w:rPr>
      </w:pPr>
    </w:p>
    <w:p w14:paraId="07A56653" w14:textId="77777777" w:rsidR="00650BB7" w:rsidRPr="00650BB7" w:rsidRDefault="00650BB7" w:rsidP="00650BB7">
      <w:pPr>
        <w:spacing w:line="240" w:lineRule="auto"/>
        <w:rPr>
          <w:sz w:val="20"/>
          <w:szCs w:val="20"/>
          <w:lang w:val="en-ZA"/>
        </w:rPr>
      </w:pPr>
      <w:r w:rsidRPr="00650BB7">
        <w:rPr>
          <w:sz w:val="20"/>
          <w:szCs w:val="20"/>
          <w:lang w:val="en-ZA"/>
        </w:rPr>
        <w:t>Controlled visits by members of the public</w:t>
      </w:r>
    </w:p>
    <w:p w14:paraId="6F53439C" w14:textId="77777777" w:rsidR="00650BB7" w:rsidRPr="00650BB7" w:rsidRDefault="00650BB7" w:rsidP="00650BB7">
      <w:pPr>
        <w:spacing w:line="240" w:lineRule="auto"/>
        <w:rPr>
          <w:sz w:val="20"/>
          <w:szCs w:val="20"/>
          <w:lang w:val="en-ZA"/>
        </w:rPr>
      </w:pPr>
      <w:r w:rsidRPr="00650BB7">
        <w:rPr>
          <w:sz w:val="20"/>
          <w:szCs w:val="20"/>
          <w:lang w:val="en-ZA"/>
        </w:rPr>
        <w:t>58. All visits by members of the public to-</w:t>
      </w:r>
    </w:p>
    <w:p w14:paraId="6855A01F" w14:textId="77777777" w:rsidR="00650BB7" w:rsidRPr="00650BB7" w:rsidRDefault="00650BB7" w:rsidP="00650BB7">
      <w:pPr>
        <w:spacing w:line="240" w:lineRule="auto"/>
        <w:rPr>
          <w:sz w:val="20"/>
          <w:szCs w:val="20"/>
          <w:lang w:val="en-ZA"/>
        </w:rPr>
      </w:pPr>
      <w:r w:rsidRPr="00650BB7">
        <w:rPr>
          <w:sz w:val="20"/>
          <w:szCs w:val="20"/>
          <w:lang w:val="en-ZA"/>
        </w:rPr>
        <w:t>(a) correctional centres;</w:t>
      </w:r>
    </w:p>
    <w:p w14:paraId="37ECA732" w14:textId="77777777" w:rsidR="00650BB7" w:rsidRPr="00650BB7" w:rsidRDefault="00650BB7" w:rsidP="00650BB7">
      <w:pPr>
        <w:spacing w:line="240" w:lineRule="auto"/>
        <w:rPr>
          <w:sz w:val="20"/>
          <w:szCs w:val="20"/>
          <w:lang w:val="en-ZA"/>
        </w:rPr>
      </w:pPr>
      <w:r w:rsidRPr="00650BB7">
        <w:rPr>
          <w:sz w:val="20"/>
          <w:szCs w:val="20"/>
          <w:lang w:val="en-ZA"/>
        </w:rPr>
        <w:t>(b) remand detention facilities;</w:t>
      </w:r>
    </w:p>
    <w:p w14:paraId="0CD6EC27" w14:textId="77777777" w:rsidR="00650BB7" w:rsidRPr="00650BB7" w:rsidRDefault="00650BB7" w:rsidP="00650BB7">
      <w:pPr>
        <w:spacing w:line="240" w:lineRule="auto"/>
        <w:rPr>
          <w:sz w:val="20"/>
          <w:szCs w:val="20"/>
          <w:lang w:val="en-ZA"/>
        </w:rPr>
      </w:pPr>
      <w:r w:rsidRPr="00650BB7">
        <w:rPr>
          <w:sz w:val="20"/>
          <w:szCs w:val="20"/>
          <w:lang w:val="en-ZA"/>
        </w:rPr>
        <w:t>(c) police holding cells;</w:t>
      </w:r>
    </w:p>
    <w:p w14:paraId="2C2E567B" w14:textId="77777777" w:rsidR="00650BB7" w:rsidRPr="00650BB7" w:rsidRDefault="00650BB7" w:rsidP="00650BB7">
      <w:pPr>
        <w:spacing w:line="240" w:lineRule="auto"/>
        <w:rPr>
          <w:sz w:val="20"/>
          <w:szCs w:val="20"/>
          <w:lang w:val="en-ZA"/>
        </w:rPr>
      </w:pPr>
      <w:r w:rsidRPr="00650BB7">
        <w:rPr>
          <w:sz w:val="20"/>
          <w:szCs w:val="20"/>
          <w:lang w:val="en-ZA"/>
        </w:rPr>
        <w:t>(d) military detention facilities;</w:t>
      </w:r>
    </w:p>
    <w:p w14:paraId="08B87D03" w14:textId="77777777" w:rsidR="00650BB7" w:rsidRPr="00650BB7" w:rsidRDefault="00650BB7" w:rsidP="00650BB7">
      <w:pPr>
        <w:spacing w:line="240" w:lineRule="auto"/>
        <w:rPr>
          <w:sz w:val="20"/>
          <w:szCs w:val="20"/>
          <w:lang w:val="en-ZA"/>
        </w:rPr>
      </w:pPr>
      <w:r w:rsidRPr="00650BB7">
        <w:rPr>
          <w:sz w:val="20"/>
          <w:szCs w:val="20"/>
          <w:lang w:val="en-ZA"/>
        </w:rPr>
        <w:t>(e) health establishments and facilities, except to receive treatment or medication, subject to strict adherence to health protocols; and</w:t>
      </w:r>
    </w:p>
    <w:p w14:paraId="28A084C7" w14:textId="77777777" w:rsidR="00650BB7" w:rsidRPr="00650BB7" w:rsidRDefault="00650BB7" w:rsidP="00650BB7">
      <w:pPr>
        <w:spacing w:line="240" w:lineRule="auto"/>
        <w:rPr>
          <w:sz w:val="20"/>
          <w:szCs w:val="20"/>
          <w:lang w:val="en-ZA"/>
        </w:rPr>
      </w:pPr>
      <w:r w:rsidRPr="00650BB7">
        <w:rPr>
          <w:sz w:val="20"/>
          <w:szCs w:val="20"/>
          <w:lang w:val="en-ZA"/>
        </w:rPr>
        <w:t>(f) older persons' residential facilities,</w:t>
      </w:r>
    </w:p>
    <w:p w14:paraId="311291F9" w14:textId="77777777" w:rsidR="00650BB7" w:rsidRPr="00650BB7" w:rsidRDefault="00650BB7" w:rsidP="00650BB7">
      <w:pPr>
        <w:spacing w:line="240" w:lineRule="auto"/>
        <w:rPr>
          <w:sz w:val="20"/>
          <w:szCs w:val="20"/>
          <w:lang w:val="en-ZA"/>
        </w:rPr>
      </w:pPr>
      <w:r w:rsidRPr="00650BB7">
        <w:rPr>
          <w:sz w:val="20"/>
          <w:szCs w:val="20"/>
          <w:lang w:val="en-ZA"/>
        </w:rPr>
        <w:t>are prohibited except to the extent and in the manner directed by the relevant Cabinet member.</w:t>
      </w:r>
    </w:p>
    <w:p w14:paraId="3076C278" w14:textId="77777777" w:rsidR="00650BB7" w:rsidRPr="00650BB7" w:rsidRDefault="00650BB7" w:rsidP="00650BB7">
      <w:pPr>
        <w:spacing w:line="240" w:lineRule="auto"/>
        <w:rPr>
          <w:sz w:val="20"/>
          <w:szCs w:val="20"/>
          <w:lang w:val="en-ZA"/>
        </w:rPr>
      </w:pPr>
    </w:p>
    <w:p w14:paraId="570F343C" w14:textId="77777777" w:rsidR="00650BB7" w:rsidRPr="00650BB7" w:rsidRDefault="00650BB7" w:rsidP="00650BB7">
      <w:pPr>
        <w:spacing w:line="240" w:lineRule="auto"/>
        <w:rPr>
          <w:sz w:val="20"/>
          <w:szCs w:val="20"/>
          <w:lang w:val="en-ZA"/>
        </w:rPr>
      </w:pPr>
      <w:r w:rsidRPr="00650BB7">
        <w:rPr>
          <w:sz w:val="20"/>
          <w:szCs w:val="20"/>
          <w:lang w:val="en-ZA"/>
        </w:rPr>
        <w:lastRenderedPageBreak/>
        <w:t>(2) The Independent Electoral Commission will be allowed to visit the institutions referred to in subregulation (1), where required for the purposes of voter registration, or special voting, to the extent and in the manner set out in Directions by the relevant Cabinet member.</w:t>
      </w:r>
    </w:p>
    <w:p w14:paraId="7D53B5F0" w14:textId="77777777" w:rsidR="00650BB7" w:rsidRPr="00650BB7" w:rsidRDefault="00650BB7" w:rsidP="00650BB7">
      <w:pPr>
        <w:spacing w:line="240" w:lineRule="auto"/>
        <w:rPr>
          <w:sz w:val="20"/>
          <w:szCs w:val="20"/>
          <w:lang w:val="en-ZA"/>
        </w:rPr>
      </w:pPr>
    </w:p>
    <w:p w14:paraId="0F77B7B8" w14:textId="77777777" w:rsidR="00650BB7" w:rsidRPr="00650BB7" w:rsidRDefault="00650BB7" w:rsidP="00650BB7">
      <w:pPr>
        <w:spacing w:line="240" w:lineRule="auto"/>
        <w:rPr>
          <w:sz w:val="20"/>
          <w:szCs w:val="20"/>
          <w:lang w:val="en-ZA"/>
        </w:rPr>
      </w:pPr>
      <w:r w:rsidRPr="00650BB7">
        <w:rPr>
          <w:sz w:val="20"/>
          <w:szCs w:val="20"/>
          <w:lang w:val="en-ZA"/>
        </w:rPr>
        <w:t>Partial re-opening of borders</w:t>
      </w:r>
    </w:p>
    <w:p w14:paraId="7ECFC74F" w14:textId="77777777" w:rsidR="00650BB7" w:rsidRPr="00650BB7" w:rsidRDefault="00650BB7" w:rsidP="00650BB7">
      <w:pPr>
        <w:spacing w:line="240" w:lineRule="auto"/>
        <w:rPr>
          <w:sz w:val="20"/>
          <w:szCs w:val="20"/>
          <w:lang w:val="en-ZA"/>
        </w:rPr>
      </w:pPr>
      <w:r w:rsidRPr="00650BB7">
        <w:rPr>
          <w:sz w:val="20"/>
          <w:szCs w:val="20"/>
          <w:lang w:val="en-ZA"/>
        </w:rPr>
        <w:t>59. (1) The 20 land borders which are fully operational, will remain as such and the 33 land borders which were closed, will remain closed.</w:t>
      </w:r>
    </w:p>
    <w:p w14:paraId="041E2E1E" w14:textId="77777777" w:rsidR="00650BB7" w:rsidRPr="00650BB7" w:rsidRDefault="00650BB7" w:rsidP="00650BB7">
      <w:pPr>
        <w:spacing w:line="240" w:lineRule="auto"/>
        <w:rPr>
          <w:sz w:val="20"/>
          <w:szCs w:val="20"/>
          <w:lang w:val="en-ZA"/>
        </w:rPr>
      </w:pPr>
    </w:p>
    <w:p w14:paraId="14DBF7AA" w14:textId="77777777" w:rsidR="00650BB7" w:rsidRPr="00650BB7" w:rsidRDefault="00650BB7" w:rsidP="00650BB7">
      <w:pPr>
        <w:spacing w:line="240" w:lineRule="auto"/>
        <w:rPr>
          <w:sz w:val="20"/>
          <w:szCs w:val="20"/>
          <w:lang w:val="en-ZA"/>
        </w:rPr>
      </w:pPr>
      <w:r w:rsidRPr="00650BB7">
        <w:rPr>
          <w:sz w:val="20"/>
          <w:szCs w:val="20"/>
          <w:lang w:val="en-ZA"/>
        </w:rPr>
        <w:t>(2) Traveling to and from the Republic is allowed, subject to subregulation (3).</w:t>
      </w:r>
    </w:p>
    <w:p w14:paraId="55B8E22A" w14:textId="77777777" w:rsidR="00650BB7" w:rsidRPr="00650BB7" w:rsidRDefault="00650BB7" w:rsidP="00650BB7">
      <w:pPr>
        <w:spacing w:line="240" w:lineRule="auto"/>
        <w:rPr>
          <w:sz w:val="20"/>
          <w:szCs w:val="20"/>
          <w:lang w:val="en-ZA"/>
        </w:rPr>
      </w:pPr>
    </w:p>
    <w:p w14:paraId="30C941F2" w14:textId="77777777" w:rsidR="00650BB7" w:rsidRPr="00650BB7" w:rsidRDefault="00650BB7" w:rsidP="00650BB7">
      <w:pPr>
        <w:spacing w:line="240" w:lineRule="auto"/>
        <w:rPr>
          <w:sz w:val="20"/>
          <w:szCs w:val="20"/>
          <w:lang w:val="en-ZA"/>
        </w:rPr>
      </w:pPr>
      <w:r w:rsidRPr="00650BB7">
        <w:rPr>
          <w:sz w:val="20"/>
          <w:szCs w:val="20"/>
          <w:lang w:val="en-ZA"/>
        </w:rPr>
        <w:t>(3) Daily commuters from neighbouring countries who attend or teach at a school in the Republic, and who are allowed entry into and exit from the Republic, are subject to compliance with protocols relating to-</w:t>
      </w:r>
    </w:p>
    <w:p w14:paraId="33F3AED7" w14:textId="77777777" w:rsidR="00650BB7" w:rsidRPr="00650BB7" w:rsidRDefault="00650BB7" w:rsidP="00650BB7">
      <w:pPr>
        <w:spacing w:line="240" w:lineRule="auto"/>
        <w:rPr>
          <w:sz w:val="20"/>
          <w:szCs w:val="20"/>
          <w:lang w:val="en-ZA"/>
        </w:rPr>
      </w:pPr>
      <w:r w:rsidRPr="00650BB7">
        <w:rPr>
          <w:sz w:val="20"/>
          <w:szCs w:val="20"/>
          <w:lang w:val="en-ZA"/>
        </w:rPr>
        <w:t>(a) screening forCOVID-19and quarantine or isolation, where necessary;</w:t>
      </w:r>
    </w:p>
    <w:p w14:paraId="2687445A" w14:textId="77777777" w:rsidR="00650BB7" w:rsidRPr="00650BB7" w:rsidRDefault="00650BB7" w:rsidP="00650BB7">
      <w:pPr>
        <w:spacing w:line="240" w:lineRule="auto"/>
        <w:rPr>
          <w:sz w:val="20"/>
          <w:szCs w:val="20"/>
          <w:lang w:val="en-ZA"/>
        </w:rPr>
      </w:pPr>
      <w:r w:rsidRPr="00650BB7">
        <w:rPr>
          <w:sz w:val="20"/>
          <w:szCs w:val="20"/>
          <w:lang w:val="en-ZA"/>
        </w:rPr>
        <w:t>(b) the wearing of a face mask;</w:t>
      </w:r>
    </w:p>
    <w:p w14:paraId="2E55E6CC" w14:textId="77777777" w:rsidR="00650BB7" w:rsidRPr="00650BB7" w:rsidRDefault="00650BB7" w:rsidP="00650BB7">
      <w:pPr>
        <w:spacing w:line="240" w:lineRule="auto"/>
        <w:rPr>
          <w:sz w:val="20"/>
          <w:szCs w:val="20"/>
          <w:lang w:val="en-ZA"/>
        </w:rPr>
      </w:pPr>
      <w:r w:rsidRPr="00650BB7">
        <w:rPr>
          <w:sz w:val="20"/>
          <w:szCs w:val="20"/>
          <w:lang w:val="en-ZA"/>
        </w:rPr>
        <w:t>(c) transportation; and</w:t>
      </w:r>
    </w:p>
    <w:p w14:paraId="3083D922" w14:textId="77777777" w:rsidR="00650BB7" w:rsidRPr="00650BB7" w:rsidRDefault="00650BB7" w:rsidP="00650BB7">
      <w:pPr>
        <w:spacing w:line="240" w:lineRule="auto"/>
        <w:rPr>
          <w:sz w:val="20"/>
          <w:szCs w:val="20"/>
          <w:lang w:val="en-ZA"/>
        </w:rPr>
      </w:pPr>
      <w:r w:rsidRPr="00650BB7">
        <w:rPr>
          <w:sz w:val="20"/>
          <w:szCs w:val="20"/>
          <w:lang w:val="en-ZA"/>
        </w:rPr>
        <w:t>(d) sanitisation and social distancing measures as per the relevant health protocols on safety and prevention of the spread of COVID-19.</w:t>
      </w:r>
    </w:p>
    <w:p w14:paraId="4D2DA998" w14:textId="77777777" w:rsidR="00650BB7" w:rsidRPr="00650BB7" w:rsidRDefault="00650BB7" w:rsidP="00650BB7">
      <w:pPr>
        <w:spacing w:line="240" w:lineRule="auto"/>
        <w:rPr>
          <w:sz w:val="20"/>
          <w:szCs w:val="20"/>
          <w:lang w:val="en-ZA"/>
        </w:rPr>
      </w:pPr>
    </w:p>
    <w:p w14:paraId="6BD0078E" w14:textId="77777777" w:rsidR="00650BB7" w:rsidRPr="00650BB7" w:rsidRDefault="00650BB7" w:rsidP="00650BB7">
      <w:pPr>
        <w:spacing w:line="240" w:lineRule="auto"/>
        <w:rPr>
          <w:sz w:val="20"/>
          <w:szCs w:val="20"/>
          <w:lang w:val="en-ZA"/>
        </w:rPr>
      </w:pPr>
      <w:r w:rsidRPr="00650BB7">
        <w:rPr>
          <w:sz w:val="20"/>
          <w:szCs w:val="20"/>
          <w:lang w:val="en-ZA"/>
        </w:rPr>
        <w:t>(4) (a) International air travel is restricted to the fallowing airports-</w:t>
      </w:r>
    </w:p>
    <w:p w14:paraId="26BEBC89" w14:textId="77777777" w:rsidR="00650BB7" w:rsidRPr="00650BB7" w:rsidRDefault="00650BB7" w:rsidP="00650BB7">
      <w:pPr>
        <w:spacing w:line="240" w:lineRule="auto"/>
        <w:rPr>
          <w:sz w:val="20"/>
          <w:szCs w:val="20"/>
          <w:lang w:val="en-ZA"/>
        </w:rPr>
      </w:pPr>
      <w:r w:rsidRPr="00650BB7">
        <w:rPr>
          <w:sz w:val="20"/>
          <w:szCs w:val="20"/>
          <w:lang w:val="en-ZA"/>
        </w:rPr>
        <w:t>(i) OR Tambo International Airport;</w:t>
      </w:r>
    </w:p>
    <w:p w14:paraId="7E53A79C" w14:textId="77777777" w:rsidR="00650BB7" w:rsidRPr="00650BB7" w:rsidRDefault="00650BB7" w:rsidP="00650BB7">
      <w:pPr>
        <w:spacing w:line="240" w:lineRule="auto"/>
        <w:rPr>
          <w:sz w:val="20"/>
          <w:szCs w:val="20"/>
          <w:lang w:val="en-ZA"/>
        </w:rPr>
      </w:pPr>
      <w:r w:rsidRPr="00650BB7">
        <w:rPr>
          <w:sz w:val="20"/>
          <w:szCs w:val="20"/>
          <w:lang w:val="en-ZA"/>
        </w:rPr>
        <w:t>(ii) King Shaka International Airport;</w:t>
      </w:r>
    </w:p>
    <w:p w14:paraId="6A5215B0" w14:textId="77777777" w:rsidR="00650BB7" w:rsidRPr="00650BB7" w:rsidRDefault="00650BB7" w:rsidP="00650BB7">
      <w:pPr>
        <w:spacing w:line="240" w:lineRule="auto"/>
        <w:rPr>
          <w:sz w:val="20"/>
          <w:szCs w:val="20"/>
          <w:lang w:val="en-ZA"/>
        </w:rPr>
      </w:pPr>
      <w:r w:rsidRPr="00650BB7">
        <w:rPr>
          <w:sz w:val="20"/>
          <w:szCs w:val="20"/>
          <w:lang w:val="en-ZA"/>
        </w:rPr>
        <w:t>(iii) Cape Town International Airport;</w:t>
      </w:r>
    </w:p>
    <w:p w14:paraId="6A16F141" w14:textId="77777777" w:rsidR="00650BB7" w:rsidRPr="00650BB7" w:rsidRDefault="00650BB7" w:rsidP="00650BB7">
      <w:pPr>
        <w:spacing w:line="240" w:lineRule="auto"/>
        <w:rPr>
          <w:sz w:val="20"/>
          <w:szCs w:val="20"/>
          <w:lang w:val="en-ZA"/>
        </w:rPr>
      </w:pPr>
      <w:r w:rsidRPr="00650BB7">
        <w:rPr>
          <w:sz w:val="20"/>
          <w:szCs w:val="20"/>
          <w:lang w:val="en-ZA"/>
        </w:rPr>
        <w:t>(iv) Lanseria International Airport; and</w:t>
      </w:r>
    </w:p>
    <w:p w14:paraId="0D322F2C" w14:textId="77777777" w:rsidR="00650BB7" w:rsidRPr="00650BB7" w:rsidRDefault="00650BB7" w:rsidP="00650BB7">
      <w:pPr>
        <w:spacing w:line="240" w:lineRule="auto"/>
        <w:rPr>
          <w:sz w:val="20"/>
          <w:szCs w:val="20"/>
          <w:lang w:val="en-ZA"/>
        </w:rPr>
      </w:pPr>
      <w:r w:rsidRPr="00650BB7">
        <w:rPr>
          <w:sz w:val="20"/>
          <w:szCs w:val="20"/>
          <w:lang w:val="en-ZA"/>
        </w:rPr>
        <w:t>(v) Kruger Mpumalanga International Airport.</w:t>
      </w:r>
    </w:p>
    <w:p w14:paraId="59485551" w14:textId="77777777" w:rsidR="00650BB7" w:rsidRPr="00650BB7" w:rsidRDefault="00650BB7" w:rsidP="00650BB7">
      <w:pPr>
        <w:spacing w:line="240" w:lineRule="auto"/>
        <w:rPr>
          <w:sz w:val="20"/>
          <w:szCs w:val="20"/>
          <w:lang w:val="en-ZA"/>
        </w:rPr>
      </w:pPr>
      <w:r w:rsidRPr="00650BB7">
        <w:rPr>
          <w:sz w:val="20"/>
          <w:szCs w:val="20"/>
          <w:lang w:val="en-ZA"/>
        </w:rPr>
        <w:t>(b) Long-haul flight departures and landings at the airports listed in paragraph (a) are permitted during the hours of curfew as provided for in regulation 50(1).</w:t>
      </w:r>
    </w:p>
    <w:p w14:paraId="46FDF651" w14:textId="77777777" w:rsidR="00650BB7" w:rsidRPr="00650BB7" w:rsidRDefault="00650BB7" w:rsidP="00650BB7">
      <w:pPr>
        <w:spacing w:line="240" w:lineRule="auto"/>
        <w:rPr>
          <w:sz w:val="20"/>
          <w:szCs w:val="20"/>
          <w:lang w:val="en-ZA"/>
        </w:rPr>
      </w:pPr>
      <w:r w:rsidRPr="00650BB7">
        <w:rPr>
          <w:sz w:val="20"/>
          <w:szCs w:val="20"/>
          <w:lang w:val="en-ZA"/>
        </w:rPr>
        <w:t>(c) All international travellers arriving at the airports listed in paragraph (a) must provide a valid certificate of a negative COVID-19 test, recognised by the World Health Organisation, which was obtained not more than 72 hours before the date of travel.</w:t>
      </w:r>
    </w:p>
    <w:p w14:paraId="17DF5EDD" w14:textId="77777777" w:rsidR="00650BB7" w:rsidRPr="00650BB7" w:rsidRDefault="00650BB7" w:rsidP="00650BB7">
      <w:pPr>
        <w:spacing w:line="240" w:lineRule="auto"/>
        <w:rPr>
          <w:sz w:val="20"/>
          <w:szCs w:val="20"/>
          <w:lang w:val="en-ZA"/>
        </w:rPr>
      </w:pPr>
      <w:r w:rsidRPr="00650BB7">
        <w:rPr>
          <w:sz w:val="20"/>
          <w:szCs w:val="20"/>
          <w:lang w:val="en-ZA"/>
        </w:rPr>
        <w:t>(d) In the event of the traveller's failure to submit a certificate as proof of a negative COVID-19 test, the traveller will be required to do an antigen test on arrival at his or her own cost and in the event of a traveller testing positive for COVID-19, he or she will be required to isolate him or herself at his or her own cost, for a period of 10 days.</w:t>
      </w:r>
    </w:p>
    <w:p w14:paraId="6F470B2A" w14:textId="77777777" w:rsidR="00650BB7" w:rsidRPr="00650BB7" w:rsidRDefault="00650BB7" w:rsidP="00650BB7">
      <w:pPr>
        <w:spacing w:line="240" w:lineRule="auto"/>
        <w:rPr>
          <w:sz w:val="20"/>
          <w:szCs w:val="20"/>
          <w:lang w:val="en-ZA"/>
        </w:rPr>
      </w:pPr>
    </w:p>
    <w:p w14:paraId="13844405" w14:textId="77777777" w:rsidR="00650BB7" w:rsidRPr="00650BB7" w:rsidRDefault="00650BB7" w:rsidP="00650BB7">
      <w:pPr>
        <w:spacing w:line="240" w:lineRule="auto"/>
        <w:rPr>
          <w:sz w:val="20"/>
          <w:szCs w:val="20"/>
          <w:lang w:val="en-ZA"/>
        </w:rPr>
      </w:pPr>
      <w:r w:rsidRPr="00650BB7">
        <w:rPr>
          <w:sz w:val="20"/>
          <w:szCs w:val="20"/>
          <w:lang w:val="en-ZA"/>
        </w:rPr>
        <w:t>(5) All commercial seaports will remain open and small crafts will be allowed entry into seaports, in-line with all health and border law enforcement protocols.</w:t>
      </w:r>
    </w:p>
    <w:p w14:paraId="54322DBC" w14:textId="77777777" w:rsidR="00650BB7" w:rsidRPr="00650BB7" w:rsidRDefault="00650BB7" w:rsidP="00650BB7">
      <w:pPr>
        <w:spacing w:line="240" w:lineRule="auto"/>
        <w:rPr>
          <w:sz w:val="20"/>
          <w:szCs w:val="20"/>
          <w:lang w:val="en-ZA"/>
        </w:rPr>
      </w:pPr>
    </w:p>
    <w:p w14:paraId="24116ECC" w14:textId="77777777" w:rsidR="00650BB7" w:rsidRPr="00650BB7" w:rsidRDefault="00650BB7" w:rsidP="00650BB7">
      <w:pPr>
        <w:spacing w:line="240" w:lineRule="auto"/>
        <w:rPr>
          <w:sz w:val="20"/>
          <w:szCs w:val="20"/>
          <w:lang w:val="en-ZA"/>
        </w:rPr>
      </w:pPr>
      <w:r w:rsidRPr="00650BB7">
        <w:rPr>
          <w:sz w:val="20"/>
          <w:szCs w:val="20"/>
          <w:lang w:val="en-ZA"/>
        </w:rPr>
        <w:t>Transportation of cargo</w:t>
      </w:r>
    </w:p>
    <w:p w14:paraId="4BD4585B" w14:textId="77777777" w:rsidR="00650BB7" w:rsidRPr="00650BB7" w:rsidRDefault="00650BB7" w:rsidP="00650BB7">
      <w:pPr>
        <w:spacing w:line="240" w:lineRule="auto"/>
        <w:rPr>
          <w:sz w:val="20"/>
          <w:szCs w:val="20"/>
          <w:lang w:val="en-ZA"/>
        </w:rPr>
      </w:pPr>
      <w:r w:rsidRPr="00650BB7">
        <w:rPr>
          <w:sz w:val="20"/>
          <w:szCs w:val="20"/>
          <w:lang w:val="en-ZA"/>
        </w:rPr>
        <w:t>60. (1) Rail, ocean, air and road transport is permitted for the movement of cargo to and from other countries and within the Republic, subject to national legislation and any directions issued in terms of subregulation (2), for the transportation of goods for export and for import.</w:t>
      </w:r>
    </w:p>
    <w:p w14:paraId="2C4E8981" w14:textId="77777777" w:rsidR="00650BB7" w:rsidRPr="00650BB7" w:rsidRDefault="00650BB7" w:rsidP="00650BB7">
      <w:pPr>
        <w:spacing w:line="240" w:lineRule="auto"/>
        <w:rPr>
          <w:sz w:val="20"/>
          <w:szCs w:val="20"/>
          <w:lang w:val="en-ZA"/>
        </w:rPr>
      </w:pPr>
    </w:p>
    <w:p w14:paraId="5BFDE9A9" w14:textId="77777777" w:rsidR="00650BB7" w:rsidRPr="00650BB7" w:rsidRDefault="00650BB7" w:rsidP="00650BB7">
      <w:pPr>
        <w:spacing w:line="240" w:lineRule="auto"/>
        <w:rPr>
          <w:sz w:val="20"/>
          <w:szCs w:val="20"/>
          <w:lang w:val="en-ZA"/>
        </w:rPr>
      </w:pPr>
      <w:r w:rsidRPr="00650BB7">
        <w:rPr>
          <w:sz w:val="20"/>
          <w:szCs w:val="20"/>
          <w:lang w:val="en-ZA"/>
        </w:rPr>
        <w:lastRenderedPageBreak/>
        <w:t>(2) The Cabinet member responsible for trade, industry and competition may, after consultation with the Cabinet members responsible for transport and finance, issue directions that provide for the management, administration and prioritisation of exports or imports, taking into account the need to prevent and limit the spread of COVID-19and to deal with the destructive and other effects of the COVID-19 pandemic.</w:t>
      </w:r>
    </w:p>
    <w:p w14:paraId="36F9E365" w14:textId="77777777" w:rsidR="00650BB7" w:rsidRPr="00650BB7" w:rsidRDefault="00650BB7" w:rsidP="00650BB7">
      <w:pPr>
        <w:spacing w:line="240" w:lineRule="auto"/>
        <w:rPr>
          <w:sz w:val="20"/>
          <w:szCs w:val="20"/>
          <w:lang w:val="en-ZA"/>
        </w:rPr>
      </w:pPr>
    </w:p>
    <w:p w14:paraId="2B955BDB" w14:textId="77777777" w:rsidR="00650BB7" w:rsidRPr="00650BB7" w:rsidRDefault="00650BB7" w:rsidP="00650BB7">
      <w:pPr>
        <w:spacing w:line="240" w:lineRule="auto"/>
        <w:rPr>
          <w:sz w:val="20"/>
          <w:szCs w:val="20"/>
          <w:lang w:val="en-ZA"/>
        </w:rPr>
      </w:pPr>
      <w:r w:rsidRPr="00650BB7">
        <w:rPr>
          <w:sz w:val="20"/>
          <w:szCs w:val="20"/>
          <w:lang w:val="en-ZA"/>
        </w:rPr>
        <w:t>(3) The Cabinet member responsible for transport may, after consultation with the Cabinet members responsible for cooperative governance and traditional affairs, trade, industry and competition, health, justice and correctional services, finance and public enterprises, issue directions relating to health protocols applicable to sea cargo operations and air freight operation.</w:t>
      </w:r>
    </w:p>
    <w:p w14:paraId="1BF1A2F3" w14:textId="77777777" w:rsidR="00650BB7" w:rsidRPr="00650BB7" w:rsidRDefault="00650BB7" w:rsidP="00650BB7">
      <w:pPr>
        <w:spacing w:line="240" w:lineRule="auto"/>
        <w:rPr>
          <w:sz w:val="20"/>
          <w:szCs w:val="20"/>
          <w:lang w:val="en-ZA"/>
        </w:rPr>
      </w:pPr>
    </w:p>
    <w:p w14:paraId="2004F535" w14:textId="77777777" w:rsidR="00650BB7" w:rsidRPr="00650BB7" w:rsidRDefault="00650BB7" w:rsidP="00650BB7">
      <w:pPr>
        <w:spacing w:line="240" w:lineRule="auto"/>
        <w:rPr>
          <w:sz w:val="20"/>
          <w:szCs w:val="20"/>
          <w:lang w:val="en-ZA"/>
        </w:rPr>
      </w:pPr>
      <w:r w:rsidRPr="00650BB7">
        <w:rPr>
          <w:sz w:val="20"/>
          <w:szCs w:val="20"/>
          <w:lang w:val="en-ZA"/>
        </w:rPr>
        <w:t>Public transport</w:t>
      </w:r>
    </w:p>
    <w:p w14:paraId="793FBD2E" w14:textId="77777777" w:rsidR="00650BB7" w:rsidRPr="00650BB7" w:rsidRDefault="00650BB7" w:rsidP="00650BB7">
      <w:pPr>
        <w:spacing w:line="240" w:lineRule="auto"/>
        <w:rPr>
          <w:sz w:val="20"/>
          <w:szCs w:val="20"/>
          <w:lang w:val="en-ZA"/>
        </w:rPr>
      </w:pPr>
      <w:r w:rsidRPr="00650BB7">
        <w:rPr>
          <w:sz w:val="20"/>
          <w:szCs w:val="20"/>
          <w:lang w:val="en-ZA"/>
        </w:rPr>
        <w:t>61. (1) For purposes of this regulation "long distance travel" is a trip of 200 km or more.</w:t>
      </w:r>
    </w:p>
    <w:p w14:paraId="1D498021" w14:textId="77777777" w:rsidR="00650BB7" w:rsidRPr="00650BB7" w:rsidRDefault="00650BB7" w:rsidP="00650BB7">
      <w:pPr>
        <w:spacing w:line="240" w:lineRule="auto"/>
        <w:rPr>
          <w:sz w:val="20"/>
          <w:szCs w:val="20"/>
          <w:lang w:val="en-ZA"/>
        </w:rPr>
      </w:pPr>
    </w:p>
    <w:p w14:paraId="27C5338D" w14:textId="77777777" w:rsidR="00650BB7" w:rsidRPr="00650BB7" w:rsidRDefault="00650BB7" w:rsidP="00650BB7">
      <w:pPr>
        <w:spacing w:line="240" w:lineRule="auto"/>
        <w:rPr>
          <w:sz w:val="20"/>
          <w:szCs w:val="20"/>
          <w:lang w:val="en-ZA"/>
        </w:rPr>
      </w:pPr>
      <w:r w:rsidRPr="00650BB7">
        <w:rPr>
          <w:sz w:val="20"/>
          <w:szCs w:val="20"/>
          <w:lang w:val="en-ZA"/>
        </w:rPr>
        <w:t>(2) The Cabinet member responsible for transport must, after consultation with the Cabinet members responsible for cooperative governance and traditional affairs, health, police, trade, industry and competition, and justice and correctional services, issue directions for the resumption of different modes of public transport to cater for the gradual return to work of people, in respect of-</w:t>
      </w:r>
    </w:p>
    <w:p w14:paraId="53577F97" w14:textId="77777777" w:rsidR="00650BB7" w:rsidRPr="00650BB7" w:rsidRDefault="00650BB7" w:rsidP="00650BB7">
      <w:pPr>
        <w:spacing w:line="240" w:lineRule="auto"/>
        <w:rPr>
          <w:sz w:val="20"/>
          <w:szCs w:val="20"/>
          <w:lang w:val="en-ZA"/>
        </w:rPr>
      </w:pPr>
      <w:r w:rsidRPr="00650BB7">
        <w:rPr>
          <w:sz w:val="20"/>
          <w:szCs w:val="20"/>
          <w:lang w:val="en-ZA"/>
        </w:rPr>
        <w:t>(a) domestic air travel;</w:t>
      </w:r>
    </w:p>
    <w:p w14:paraId="5EC695C0" w14:textId="77777777" w:rsidR="00650BB7" w:rsidRPr="00650BB7" w:rsidRDefault="00650BB7" w:rsidP="00650BB7">
      <w:pPr>
        <w:spacing w:line="240" w:lineRule="auto"/>
        <w:rPr>
          <w:sz w:val="20"/>
          <w:szCs w:val="20"/>
          <w:lang w:val="en-ZA"/>
        </w:rPr>
      </w:pPr>
      <w:r w:rsidRPr="00650BB7">
        <w:rPr>
          <w:sz w:val="20"/>
          <w:szCs w:val="20"/>
          <w:lang w:val="en-ZA"/>
        </w:rPr>
        <w:t>(b) rail, bus services, taxi services;</w:t>
      </w:r>
    </w:p>
    <w:p w14:paraId="036BD50C" w14:textId="77777777" w:rsidR="00650BB7" w:rsidRPr="00650BB7" w:rsidRDefault="00650BB7" w:rsidP="00650BB7">
      <w:pPr>
        <w:spacing w:line="240" w:lineRule="auto"/>
        <w:rPr>
          <w:sz w:val="20"/>
          <w:szCs w:val="20"/>
          <w:lang w:val="en-ZA"/>
        </w:rPr>
      </w:pPr>
      <w:r w:rsidRPr="00650BB7">
        <w:rPr>
          <w:sz w:val="20"/>
          <w:szCs w:val="20"/>
          <w:lang w:val="en-ZA"/>
        </w:rPr>
        <w:t>(c) e-hailing services; and</w:t>
      </w:r>
    </w:p>
    <w:p w14:paraId="5AD8EF38" w14:textId="77777777" w:rsidR="00650BB7" w:rsidRPr="00650BB7" w:rsidRDefault="00650BB7" w:rsidP="00650BB7">
      <w:pPr>
        <w:spacing w:line="240" w:lineRule="auto"/>
        <w:rPr>
          <w:sz w:val="20"/>
          <w:szCs w:val="20"/>
          <w:lang w:val="en-ZA"/>
        </w:rPr>
      </w:pPr>
      <w:r w:rsidRPr="00650BB7">
        <w:rPr>
          <w:sz w:val="20"/>
          <w:szCs w:val="20"/>
          <w:lang w:val="en-ZA"/>
        </w:rPr>
        <w:t>(d) private vehicles.</w:t>
      </w:r>
    </w:p>
    <w:p w14:paraId="4F5E2A95" w14:textId="77777777" w:rsidR="00650BB7" w:rsidRPr="00650BB7" w:rsidRDefault="00650BB7" w:rsidP="00650BB7">
      <w:pPr>
        <w:spacing w:line="240" w:lineRule="auto"/>
        <w:rPr>
          <w:sz w:val="20"/>
          <w:szCs w:val="20"/>
          <w:lang w:val="en-ZA"/>
        </w:rPr>
      </w:pPr>
    </w:p>
    <w:p w14:paraId="6A947DE7" w14:textId="77777777" w:rsidR="00650BB7" w:rsidRPr="00650BB7" w:rsidRDefault="00650BB7" w:rsidP="00650BB7">
      <w:pPr>
        <w:spacing w:line="240" w:lineRule="auto"/>
        <w:rPr>
          <w:sz w:val="20"/>
          <w:szCs w:val="20"/>
          <w:lang w:val="en-ZA"/>
        </w:rPr>
      </w:pPr>
      <w:r w:rsidRPr="00650BB7">
        <w:rPr>
          <w:sz w:val="20"/>
          <w:szCs w:val="20"/>
          <w:lang w:val="en-ZA"/>
        </w:rPr>
        <w:t>(3) Bus and taxi services-</w:t>
      </w:r>
    </w:p>
    <w:p w14:paraId="5DAEF6B6" w14:textId="77777777" w:rsidR="00650BB7" w:rsidRPr="00650BB7" w:rsidRDefault="00650BB7" w:rsidP="00650BB7">
      <w:pPr>
        <w:spacing w:line="240" w:lineRule="auto"/>
        <w:rPr>
          <w:sz w:val="20"/>
          <w:szCs w:val="20"/>
          <w:lang w:val="en-ZA"/>
        </w:rPr>
      </w:pPr>
      <w:r w:rsidRPr="00650BB7">
        <w:rPr>
          <w:sz w:val="20"/>
          <w:szCs w:val="20"/>
          <w:lang w:val="en-ZA"/>
        </w:rPr>
        <w:t>(a) may not carry more than 70 percent of the licensed capacity for long distance travel; and</w:t>
      </w:r>
    </w:p>
    <w:p w14:paraId="1C3B7E42" w14:textId="77777777" w:rsidR="00650BB7" w:rsidRPr="00650BB7" w:rsidRDefault="00650BB7" w:rsidP="00650BB7">
      <w:pPr>
        <w:spacing w:line="240" w:lineRule="auto"/>
        <w:rPr>
          <w:sz w:val="20"/>
          <w:szCs w:val="20"/>
          <w:lang w:val="en-ZA"/>
        </w:rPr>
      </w:pPr>
      <w:r w:rsidRPr="00650BB7">
        <w:rPr>
          <w:sz w:val="20"/>
          <w:szCs w:val="20"/>
          <w:lang w:val="en-ZA"/>
        </w:rPr>
        <w:t>(b) may carry 100 percent of the licensed capacity for any trip not regarded as long distance travel in terms of subregulation (1).</w:t>
      </w:r>
    </w:p>
    <w:p w14:paraId="31677129" w14:textId="77777777" w:rsidR="00650BB7" w:rsidRPr="00650BB7" w:rsidRDefault="00650BB7" w:rsidP="00650BB7">
      <w:pPr>
        <w:spacing w:line="240" w:lineRule="auto"/>
        <w:rPr>
          <w:sz w:val="20"/>
          <w:szCs w:val="20"/>
          <w:lang w:val="en-ZA"/>
        </w:rPr>
      </w:pPr>
    </w:p>
    <w:p w14:paraId="686CFACC" w14:textId="77777777" w:rsidR="00650BB7" w:rsidRPr="00650BB7" w:rsidRDefault="00650BB7" w:rsidP="00650BB7">
      <w:pPr>
        <w:spacing w:line="240" w:lineRule="auto"/>
        <w:rPr>
          <w:sz w:val="20"/>
          <w:szCs w:val="20"/>
          <w:lang w:val="en-ZA"/>
        </w:rPr>
      </w:pPr>
      <w:r w:rsidRPr="00650BB7">
        <w:rPr>
          <w:sz w:val="20"/>
          <w:szCs w:val="20"/>
          <w:lang w:val="en-ZA"/>
        </w:rPr>
        <w:t>(4) A driver, owner or operator of public transport may not allow any member of the public who is not wearing a face mask, to board or be conveyed in a public transport owned or operated by him or her.</w:t>
      </w:r>
    </w:p>
    <w:p w14:paraId="37DE5A32" w14:textId="77777777" w:rsidR="00650BB7" w:rsidRPr="00650BB7" w:rsidRDefault="00650BB7" w:rsidP="00650BB7">
      <w:pPr>
        <w:spacing w:line="240" w:lineRule="auto"/>
        <w:rPr>
          <w:sz w:val="20"/>
          <w:szCs w:val="20"/>
          <w:lang w:val="en-ZA"/>
        </w:rPr>
      </w:pPr>
    </w:p>
    <w:p w14:paraId="68371431" w14:textId="77777777" w:rsidR="00650BB7" w:rsidRPr="00650BB7" w:rsidRDefault="00650BB7" w:rsidP="00650BB7">
      <w:pPr>
        <w:spacing w:line="240" w:lineRule="auto"/>
        <w:rPr>
          <w:sz w:val="20"/>
          <w:szCs w:val="20"/>
          <w:lang w:val="en-ZA"/>
        </w:rPr>
      </w:pPr>
      <w:r w:rsidRPr="00650BB7">
        <w:rPr>
          <w:sz w:val="20"/>
          <w:szCs w:val="20"/>
          <w:lang w:val="en-ZA"/>
        </w:rPr>
        <w:t>(5) The directions to be issued by the Cabinet member responsible for transport must set out the health protocols that must be adhered to and the steps to be followed for the limitation of the exposure of members of the public using public transport to COVID-19.</w:t>
      </w:r>
    </w:p>
    <w:p w14:paraId="240E8873" w14:textId="77777777" w:rsidR="00650BB7" w:rsidRPr="00650BB7" w:rsidRDefault="00650BB7" w:rsidP="00650BB7">
      <w:pPr>
        <w:spacing w:line="240" w:lineRule="auto"/>
        <w:rPr>
          <w:sz w:val="20"/>
          <w:szCs w:val="20"/>
          <w:lang w:val="en-ZA"/>
        </w:rPr>
      </w:pPr>
    </w:p>
    <w:p w14:paraId="5C9565CA" w14:textId="77777777" w:rsidR="00650BB7" w:rsidRPr="00650BB7" w:rsidRDefault="00650BB7" w:rsidP="00650BB7">
      <w:pPr>
        <w:spacing w:line="240" w:lineRule="auto"/>
        <w:rPr>
          <w:sz w:val="20"/>
          <w:szCs w:val="20"/>
          <w:lang w:val="en-ZA"/>
        </w:rPr>
      </w:pPr>
      <w:r w:rsidRPr="00650BB7">
        <w:rPr>
          <w:sz w:val="20"/>
          <w:szCs w:val="20"/>
          <w:lang w:val="en-ZA"/>
        </w:rPr>
        <w:t>Sale, dispensing or transportation of liquor</w:t>
      </w:r>
    </w:p>
    <w:p w14:paraId="6A6ED132" w14:textId="77777777" w:rsidR="00650BB7" w:rsidRPr="00650BB7" w:rsidRDefault="00650BB7" w:rsidP="00650BB7">
      <w:pPr>
        <w:spacing w:line="240" w:lineRule="auto"/>
        <w:rPr>
          <w:sz w:val="20"/>
          <w:szCs w:val="20"/>
          <w:lang w:val="en-ZA"/>
        </w:rPr>
      </w:pPr>
      <w:r w:rsidRPr="00650BB7">
        <w:rPr>
          <w:sz w:val="20"/>
          <w:szCs w:val="20"/>
          <w:lang w:val="en-ZA"/>
        </w:rPr>
        <w:t>62. (1) The sale of liquor-</w:t>
      </w:r>
    </w:p>
    <w:p w14:paraId="385C4AB3" w14:textId="77777777" w:rsidR="00650BB7" w:rsidRPr="00650BB7" w:rsidRDefault="00650BB7" w:rsidP="00650BB7">
      <w:pPr>
        <w:spacing w:line="240" w:lineRule="auto"/>
        <w:rPr>
          <w:sz w:val="20"/>
          <w:szCs w:val="20"/>
          <w:lang w:val="en-ZA"/>
        </w:rPr>
      </w:pPr>
      <w:r w:rsidRPr="00650BB7">
        <w:rPr>
          <w:sz w:val="20"/>
          <w:szCs w:val="20"/>
          <w:lang w:val="en-ZA"/>
        </w:rPr>
        <w:t>(a) by a licensed premises for off-site consumptionis only permitted from 10H00 to 18H00, from Mondays to Fridays, excluding Saturdays, Sundays and public holidays; and</w:t>
      </w:r>
    </w:p>
    <w:p w14:paraId="47AA7F35" w14:textId="77777777" w:rsidR="00650BB7" w:rsidRPr="00650BB7" w:rsidRDefault="00650BB7" w:rsidP="00650BB7">
      <w:pPr>
        <w:spacing w:line="240" w:lineRule="auto"/>
        <w:rPr>
          <w:sz w:val="20"/>
          <w:szCs w:val="20"/>
          <w:lang w:val="en-ZA"/>
        </w:rPr>
      </w:pPr>
      <w:r w:rsidRPr="00650BB7">
        <w:rPr>
          <w:sz w:val="20"/>
          <w:szCs w:val="20"/>
          <w:lang w:val="en-ZA"/>
        </w:rPr>
        <w:t>(b) by a licensed premises for on-site consumption is permitted until 22H00.</w:t>
      </w:r>
    </w:p>
    <w:p w14:paraId="72DEE759" w14:textId="77777777" w:rsidR="00650BB7" w:rsidRPr="00650BB7" w:rsidRDefault="00650BB7" w:rsidP="00650BB7">
      <w:pPr>
        <w:spacing w:line="240" w:lineRule="auto"/>
        <w:rPr>
          <w:sz w:val="20"/>
          <w:szCs w:val="20"/>
          <w:lang w:val="en-ZA"/>
        </w:rPr>
      </w:pPr>
    </w:p>
    <w:p w14:paraId="6C5E2C07" w14:textId="77777777" w:rsidR="00650BB7" w:rsidRPr="00650BB7" w:rsidRDefault="00650BB7" w:rsidP="00650BB7">
      <w:pPr>
        <w:spacing w:line="240" w:lineRule="auto"/>
        <w:rPr>
          <w:sz w:val="20"/>
          <w:szCs w:val="20"/>
          <w:lang w:val="en-ZA"/>
        </w:rPr>
      </w:pPr>
      <w:r w:rsidRPr="00650BB7">
        <w:rPr>
          <w:sz w:val="20"/>
          <w:szCs w:val="20"/>
          <w:lang w:val="en-ZA"/>
        </w:rPr>
        <w:t>(2) The provisions of subregulation (1)(a) do not apply to duty-free shops at international airports which are permitted to operate in accordance with their operating license.</w:t>
      </w:r>
    </w:p>
    <w:p w14:paraId="73CBFB8E" w14:textId="77777777" w:rsidR="00650BB7" w:rsidRPr="00650BB7" w:rsidRDefault="00650BB7" w:rsidP="00650BB7">
      <w:pPr>
        <w:spacing w:line="240" w:lineRule="auto"/>
        <w:rPr>
          <w:sz w:val="20"/>
          <w:szCs w:val="20"/>
          <w:lang w:val="en-ZA"/>
        </w:rPr>
      </w:pPr>
    </w:p>
    <w:p w14:paraId="737E6FE4" w14:textId="77777777" w:rsidR="00650BB7" w:rsidRPr="00650BB7" w:rsidRDefault="00650BB7" w:rsidP="00650BB7">
      <w:pPr>
        <w:spacing w:line="240" w:lineRule="auto"/>
        <w:rPr>
          <w:sz w:val="20"/>
          <w:szCs w:val="20"/>
          <w:lang w:val="en-ZA"/>
        </w:rPr>
      </w:pPr>
      <w:r w:rsidRPr="00650BB7">
        <w:rPr>
          <w:sz w:val="20"/>
          <w:szCs w:val="20"/>
          <w:lang w:val="en-ZA"/>
        </w:rPr>
        <w:t>(3) The consumption of liquor in public places, except in licensed on-site consumption premises, is not permitted.</w:t>
      </w:r>
    </w:p>
    <w:p w14:paraId="54978107" w14:textId="77777777" w:rsidR="00650BB7" w:rsidRPr="00650BB7" w:rsidRDefault="00650BB7" w:rsidP="00650BB7">
      <w:pPr>
        <w:spacing w:line="240" w:lineRule="auto"/>
        <w:rPr>
          <w:sz w:val="20"/>
          <w:szCs w:val="20"/>
          <w:lang w:val="en-ZA"/>
        </w:rPr>
      </w:pPr>
    </w:p>
    <w:p w14:paraId="533DC57B" w14:textId="77777777" w:rsidR="00650BB7" w:rsidRPr="00650BB7" w:rsidRDefault="00650BB7" w:rsidP="00650BB7">
      <w:pPr>
        <w:spacing w:line="240" w:lineRule="auto"/>
        <w:rPr>
          <w:sz w:val="20"/>
          <w:szCs w:val="20"/>
          <w:lang w:val="en-ZA"/>
        </w:rPr>
      </w:pPr>
      <w:r w:rsidRPr="00650BB7">
        <w:rPr>
          <w:sz w:val="20"/>
          <w:szCs w:val="20"/>
          <w:lang w:val="en-ZA"/>
        </w:rPr>
        <w:t>(4) Registered wineries, wine farms, micro-breweries and micro-distilleries may continue to operate in offering wine-tastings and other brew-tastings, and the selling of wine and other brews to the public for off-site and on-site consumption is permitted until 22H00 and further subject to strict adherence to social distancing measures and health protocols.</w:t>
      </w:r>
    </w:p>
    <w:p w14:paraId="03CDD4A8" w14:textId="77777777" w:rsidR="00650BB7" w:rsidRPr="00650BB7" w:rsidRDefault="00650BB7" w:rsidP="00650BB7">
      <w:pPr>
        <w:spacing w:line="240" w:lineRule="auto"/>
        <w:rPr>
          <w:sz w:val="20"/>
          <w:szCs w:val="20"/>
          <w:lang w:val="en-ZA"/>
        </w:rPr>
      </w:pPr>
    </w:p>
    <w:p w14:paraId="0A63E3C3" w14:textId="77777777" w:rsidR="00650BB7" w:rsidRPr="00650BB7" w:rsidRDefault="00650BB7" w:rsidP="00650BB7">
      <w:pPr>
        <w:spacing w:line="240" w:lineRule="auto"/>
        <w:rPr>
          <w:sz w:val="20"/>
          <w:szCs w:val="20"/>
          <w:lang w:val="en-ZA"/>
        </w:rPr>
      </w:pPr>
      <w:r w:rsidRPr="00650BB7">
        <w:rPr>
          <w:sz w:val="20"/>
          <w:szCs w:val="20"/>
          <w:lang w:val="en-ZA"/>
        </w:rPr>
        <w:t xml:space="preserve">(5) The transportation of liquor is permitted. </w:t>
      </w:r>
    </w:p>
    <w:p w14:paraId="35256231" w14:textId="77777777" w:rsidR="00650BB7" w:rsidRPr="00650BB7" w:rsidRDefault="00650BB7" w:rsidP="00650BB7">
      <w:pPr>
        <w:spacing w:line="240" w:lineRule="auto"/>
        <w:rPr>
          <w:sz w:val="20"/>
          <w:szCs w:val="20"/>
          <w:lang w:val="en-ZA"/>
        </w:rPr>
      </w:pPr>
    </w:p>
    <w:p w14:paraId="7634CE09" w14:textId="77777777" w:rsidR="00650BB7" w:rsidRPr="00650BB7" w:rsidRDefault="00650BB7" w:rsidP="00650BB7">
      <w:pPr>
        <w:spacing w:line="240" w:lineRule="auto"/>
        <w:rPr>
          <w:sz w:val="20"/>
          <w:szCs w:val="20"/>
          <w:lang w:val="en-ZA"/>
        </w:rPr>
      </w:pPr>
      <w:r w:rsidRPr="00650BB7">
        <w:rPr>
          <w:sz w:val="20"/>
          <w:szCs w:val="20"/>
          <w:lang w:val="en-ZA"/>
        </w:rPr>
        <w:t>(6) The sale and consumption of liquor in contravention of subregulations (1) and (3), is an offence.</w:t>
      </w:r>
    </w:p>
    <w:p w14:paraId="62D1201C" w14:textId="77777777" w:rsidR="00650BB7" w:rsidRPr="00650BB7" w:rsidRDefault="00650BB7" w:rsidP="00650BB7">
      <w:pPr>
        <w:spacing w:line="240" w:lineRule="auto"/>
        <w:rPr>
          <w:sz w:val="20"/>
          <w:szCs w:val="20"/>
          <w:lang w:val="en-ZA"/>
        </w:rPr>
      </w:pPr>
    </w:p>
    <w:p w14:paraId="0BC9C14B" w14:textId="77777777" w:rsidR="00650BB7" w:rsidRPr="00650BB7" w:rsidRDefault="00650BB7" w:rsidP="00650BB7">
      <w:pPr>
        <w:spacing w:line="240" w:lineRule="auto"/>
        <w:rPr>
          <w:sz w:val="20"/>
          <w:szCs w:val="20"/>
          <w:lang w:val="en-ZA"/>
        </w:rPr>
      </w:pPr>
      <w:r w:rsidRPr="00650BB7">
        <w:rPr>
          <w:sz w:val="20"/>
          <w:szCs w:val="20"/>
          <w:lang w:val="en-ZA"/>
        </w:rPr>
        <w:t>Operation of economic sector</w:t>
      </w:r>
    </w:p>
    <w:p w14:paraId="56091C08" w14:textId="77777777" w:rsidR="00650BB7" w:rsidRPr="00650BB7" w:rsidRDefault="00650BB7" w:rsidP="00650BB7">
      <w:pPr>
        <w:spacing w:line="240" w:lineRule="auto"/>
        <w:rPr>
          <w:sz w:val="20"/>
          <w:szCs w:val="20"/>
          <w:lang w:val="en-ZA"/>
        </w:rPr>
      </w:pPr>
      <w:r w:rsidRPr="00650BB7">
        <w:rPr>
          <w:sz w:val="20"/>
          <w:szCs w:val="20"/>
          <w:lang w:val="en-ZA"/>
        </w:rPr>
        <w:t>63. (1) Businesses may operate except for those set out in Table 3.</w:t>
      </w:r>
    </w:p>
    <w:p w14:paraId="36854B2E" w14:textId="77777777" w:rsidR="00650BB7" w:rsidRPr="00650BB7" w:rsidRDefault="00650BB7" w:rsidP="00650BB7">
      <w:pPr>
        <w:spacing w:line="240" w:lineRule="auto"/>
        <w:rPr>
          <w:sz w:val="20"/>
          <w:szCs w:val="20"/>
          <w:lang w:val="en-ZA"/>
        </w:rPr>
      </w:pPr>
    </w:p>
    <w:p w14:paraId="32A1E93F" w14:textId="77777777" w:rsidR="00650BB7" w:rsidRPr="00650BB7" w:rsidRDefault="00650BB7" w:rsidP="00650BB7">
      <w:pPr>
        <w:spacing w:line="240" w:lineRule="auto"/>
        <w:rPr>
          <w:sz w:val="20"/>
          <w:szCs w:val="20"/>
          <w:lang w:val="en-ZA"/>
        </w:rPr>
      </w:pPr>
      <w:r w:rsidRPr="00650BB7">
        <w:rPr>
          <w:sz w:val="20"/>
          <w:szCs w:val="20"/>
          <w:lang w:val="en-ZA"/>
        </w:rPr>
        <w:t>(2) Relevant health protocols and social distancing measures for persons employed in private residences must be adhered to.</w:t>
      </w:r>
    </w:p>
    <w:p w14:paraId="087DDEF2" w14:textId="77777777" w:rsidR="00650BB7" w:rsidRPr="00650BB7" w:rsidRDefault="00650BB7" w:rsidP="00650BB7">
      <w:pPr>
        <w:spacing w:line="240" w:lineRule="auto"/>
        <w:rPr>
          <w:sz w:val="20"/>
          <w:szCs w:val="20"/>
          <w:lang w:val="en-ZA"/>
        </w:rPr>
      </w:pPr>
    </w:p>
    <w:p w14:paraId="5FDEA136" w14:textId="77777777" w:rsidR="00650BB7" w:rsidRPr="00650BB7" w:rsidRDefault="00650BB7" w:rsidP="00650BB7">
      <w:pPr>
        <w:spacing w:line="240" w:lineRule="auto"/>
        <w:rPr>
          <w:sz w:val="20"/>
          <w:szCs w:val="20"/>
          <w:lang w:val="en-ZA"/>
        </w:rPr>
      </w:pPr>
      <w:r w:rsidRPr="00650BB7">
        <w:rPr>
          <w:sz w:val="20"/>
          <w:szCs w:val="20"/>
          <w:lang w:val="en-ZA"/>
        </w:rPr>
        <w:t>(3) Relevant health protocols and social distancing measures set out in directions must be adhered to, in addition to the occupational health and safety directions issued by the Cabinet member responsible for employment and labour, and applicable labour legislation.</w:t>
      </w:r>
    </w:p>
    <w:p w14:paraId="7ADB7067" w14:textId="77777777" w:rsidR="00650BB7" w:rsidRPr="00650BB7" w:rsidRDefault="00650BB7" w:rsidP="00650BB7">
      <w:pPr>
        <w:spacing w:line="240" w:lineRule="auto"/>
        <w:rPr>
          <w:sz w:val="20"/>
          <w:szCs w:val="20"/>
          <w:lang w:val="en-ZA"/>
        </w:rPr>
      </w:pPr>
    </w:p>
    <w:p w14:paraId="4F740CD0" w14:textId="77777777" w:rsidR="00650BB7" w:rsidRPr="00650BB7" w:rsidRDefault="00650BB7" w:rsidP="00650BB7">
      <w:pPr>
        <w:spacing w:line="240" w:lineRule="auto"/>
        <w:rPr>
          <w:sz w:val="20"/>
          <w:szCs w:val="20"/>
          <w:lang w:val="en-ZA"/>
        </w:rPr>
      </w:pPr>
      <w:r w:rsidRPr="00650BB7">
        <w:rPr>
          <w:sz w:val="20"/>
          <w:szCs w:val="20"/>
          <w:lang w:val="en-ZA"/>
        </w:rPr>
        <w:t>(4) (a) Firms must adhere to any sector-specific health protocols intended to limit the spread of COVID-19 in the sector concerned.</w:t>
      </w:r>
    </w:p>
    <w:p w14:paraId="321C68E5" w14:textId="77777777" w:rsidR="00650BB7" w:rsidRPr="00650BB7" w:rsidRDefault="00650BB7" w:rsidP="00650BB7">
      <w:pPr>
        <w:spacing w:line="240" w:lineRule="auto"/>
        <w:rPr>
          <w:sz w:val="20"/>
          <w:szCs w:val="20"/>
          <w:lang w:val="en-ZA"/>
        </w:rPr>
      </w:pPr>
      <w:r w:rsidRPr="00650BB7">
        <w:rPr>
          <w:sz w:val="20"/>
          <w:szCs w:val="20"/>
          <w:lang w:val="en-ZA"/>
        </w:rPr>
        <w:t>(b) Sector-specific health protocols may address matters such as work rotation, staggered working hours, shift systems, remote working arrangements, special measures affecting persons with greater vulnerabilities or similar measures, in order to achieve social distancing, protect employees or limit congestion in public transport and at the workplace.</w:t>
      </w:r>
    </w:p>
    <w:p w14:paraId="06F0F129" w14:textId="77777777" w:rsidR="00650BB7" w:rsidRPr="00650BB7" w:rsidRDefault="00650BB7" w:rsidP="00650BB7">
      <w:pPr>
        <w:spacing w:line="240" w:lineRule="auto"/>
        <w:rPr>
          <w:sz w:val="20"/>
          <w:szCs w:val="20"/>
          <w:lang w:val="en-ZA"/>
        </w:rPr>
      </w:pPr>
      <w:r w:rsidRPr="00650BB7">
        <w:rPr>
          <w:sz w:val="20"/>
          <w:szCs w:val="20"/>
          <w:lang w:val="en-ZA"/>
        </w:rPr>
        <w:t>(c) Sector-specific health protocols where these are still to be developed, must be developed and issued by Cabinet members responsible for a sector in consultation with the Cabinet member responsible for health.</w:t>
      </w:r>
    </w:p>
    <w:p w14:paraId="64606ECF" w14:textId="77777777" w:rsidR="00650BB7" w:rsidRPr="00650BB7" w:rsidRDefault="00650BB7" w:rsidP="00650BB7">
      <w:pPr>
        <w:spacing w:line="240" w:lineRule="auto"/>
        <w:rPr>
          <w:sz w:val="20"/>
          <w:szCs w:val="20"/>
          <w:lang w:val="en-ZA"/>
        </w:rPr>
      </w:pPr>
    </w:p>
    <w:p w14:paraId="6287EEE3" w14:textId="77777777" w:rsidR="00650BB7" w:rsidRPr="00650BB7" w:rsidRDefault="00650BB7" w:rsidP="00650BB7">
      <w:pPr>
        <w:spacing w:line="240" w:lineRule="auto"/>
        <w:rPr>
          <w:sz w:val="20"/>
          <w:szCs w:val="20"/>
          <w:lang w:val="en-ZA"/>
        </w:rPr>
      </w:pPr>
      <w:r w:rsidRPr="00650BB7">
        <w:rPr>
          <w:sz w:val="20"/>
          <w:szCs w:val="20"/>
          <w:lang w:val="en-ZA"/>
        </w:rPr>
        <w:t>Table 3: Adjusted alert level 2</w:t>
      </w:r>
    </w:p>
    <w:p w14:paraId="13E465B1" w14:textId="77777777" w:rsidR="00650BB7" w:rsidRPr="00650BB7" w:rsidRDefault="00650BB7" w:rsidP="00650BB7">
      <w:pPr>
        <w:spacing w:line="240" w:lineRule="auto"/>
        <w:rPr>
          <w:sz w:val="20"/>
          <w:szCs w:val="20"/>
          <w:lang w:val="en-ZA"/>
        </w:rPr>
      </w:pPr>
      <w:r w:rsidRPr="00650BB7">
        <w:rPr>
          <w:sz w:val="20"/>
          <w:szCs w:val="20"/>
          <w:lang w:val="en-ZA"/>
        </w:rPr>
        <w:t>All persons who are able to work from home must do so. However, persons will be permitted to perform any type of work outside the home, and to travel to and from work and for work purposes under Adjusted Alert Level 2, subject to-</w:t>
      </w:r>
    </w:p>
    <w:p w14:paraId="3C1DE801" w14:textId="77777777" w:rsidR="00650BB7" w:rsidRPr="00650BB7" w:rsidRDefault="00650BB7" w:rsidP="00650BB7">
      <w:pPr>
        <w:spacing w:line="240" w:lineRule="auto"/>
        <w:rPr>
          <w:sz w:val="20"/>
          <w:szCs w:val="20"/>
          <w:lang w:val="en-ZA"/>
        </w:rPr>
      </w:pPr>
      <w:r w:rsidRPr="00650BB7">
        <w:rPr>
          <w:sz w:val="20"/>
          <w:szCs w:val="20"/>
          <w:lang w:val="en-ZA"/>
        </w:rPr>
        <w:t>(a) strict adherence with health protocols and social distancing measures;</w:t>
      </w:r>
    </w:p>
    <w:p w14:paraId="625A4AC0" w14:textId="77777777" w:rsidR="00650BB7" w:rsidRPr="00650BB7" w:rsidRDefault="00650BB7" w:rsidP="00650BB7">
      <w:pPr>
        <w:spacing w:line="240" w:lineRule="auto"/>
        <w:rPr>
          <w:sz w:val="20"/>
          <w:szCs w:val="20"/>
          <w:lang w:val="en-ZA"/>
        </w:rPr>
      </w:pPr>
      <w:r w:rsidRPr="00650BB7">
        <w:rPr>
          <w:sz w:val="20"/>
          <w:szCs w:val="20"/>
          <w:lang w:val="en-ZA"/>
        </w:rPr>
        <w:t>(b) the return to work being phased-in in order to put in place measures to make the workplace COVID-19 ready;</w:t>
      </w:r>
    </w:p>
    <w:p w14:paraId="3CF2802A" w14:textId="77777777" w:rsidR="00650BB7" w:rsidRPr="00650BB7" w:rsidRDefault="00650BB7" w:rsidP="00650BB7">
      <w:pPr>
        <w:spacing w:line="240" w:lineRule="auto"/>
        <w:rPr>
          <w:sz w:val="20"/>
          <w:szCs w:val="20"/>
          <w:lang w:val="en-ZA"/>
        </w:rPr>
      </w:pPr>
      <w:r w:rsidRPr="00650BB7">
        <w:rPr>
          <w:sz w:val="20"/>
          <w:szCs w:val="20"/>
          <w:lang w:val="en-ZA"/>
        </w:rPr>
        <w:t>(c) the return to work being done in a manner that avoids and reduces risks of infection; and</w:t>
      </w:r>
    </w:p>
    <w:p w14:paraId="3E2BB1FC" w14:textId="77777777" w:rsidR="00650BB7" w:rsidRPr="00650BB7" w:rsidRDefault="00650BB7" w:rsidP="00650BB7">
      <w:pPr>
        <w:spacing w:line="240" w:lineRule="auto"/>
        <w:rPr>
          <w:sz w:val="20"/>
          <w:szCs w:val="20"/>
          <w:lang w:val="en-ZA"/>
        </w:rPr>
      </w:pPr>
      <w:r w:rsidRPr="00650BB7">
        <w:rPr>
          <w:sz w:val="20"/>
          <w:szCs w:val="20"/>
          <w:lang w:val="en-ZA"/>
        </w:rPr>
        <w:t>(d) the work not being listed under the specific economic exclusions in this Table.</w:t>
      </w:r>
    </w:p>
    <w:p w14:paraId="2D57EB83" w14:textId="77777777" w:rsidR="00650BB7" w:rsidRPr="00650BB7" w:rsidRDefault="00650BB7" w:rsidP="00650BB7">
      <w:pPr>
        <w:spacing w:line="240" w:lineRule="auto"/>
        <w:rPr>
          <w:sz w:val="20"/>
          <w:szCs w:val="20"/>
          <w:lang w:val="en-ZA"/>
        </w:rPr>
      </w:pPr>
    </w:p>
    <w:p w14:paraId="20F2C7B3" w14:textId="77777777" w:rsidR="00650BB7" w:rsidRPr="00650BB7" w:rsidRDefault="00650BB7" w:rsidP="00650BB7">
      <w:pPr>
        <w:spacing w:line="240" w:lineRule="auto"/>
        <w:rPr>
          <w:sz w:val="20"/>
          <w:szCs w:val="20"/>
          <w:lang w:val="en-ZA"/>
        </w:rPr>
      </w:pPr>
      <w:r w:rsidRPr="00650BB7">
        <w:rPr>
          <w:sz w:val="20"/>
          <w:szCs w:val="20"/>
          <w:lang w:val="en-ZA"/>
        </w:rPr>
        <w:t>SPECIFIC EXCLUSIONS</w:t>
      </w:r>
    </w:p>
    <w:p w14:paraId="1CE3DFF7" w14:textId="77777777" w:rsidR="00650BB7" w:rsidRPr="00650BB7" w:rsidRDefault="00650BB7" w:rsidP="00650BB7">
      <w:pPr>
        <w:spacing w:line="240" w:lineRule="auto"/>
        <w:rPr>
          <w:sz w:val="20"/>
          <w:szCs w:val="20"/>
          <w:lang w:val="en-ZA"/>
        </w:rPr>
      </w:pPr>
      <w:r w:rsidRPr="00650BB7">
        <w:rPr>
          <w:sz w:val="20"/>
          <w:szCs w:val="20"/>
          <w:lang w:val="en-ZA"/>
        </w:rPr>
        <w:t>1. Night clubs.</w:t>
      </w:r>
    </w:p>
    <w:p w14:paraId="6D13DA93" w14:textId="77777777" w:rsidR="00650BB7" w:rsidRPr="00650BB7" w:rsidRDefault="00650BB7" w:rsidP="00650BB7">
      <w:pPr>
        <w:spacing w:line="240" w:lineRule="auto"/>
        <w:rPr>
          <w:sz w:val="20"/>
          <w:szCs w:val="20"/>
          <w:lang w:val="en-ZA"/>
        </w:rPr>
      </w:pPr>
      <w:r w:rsidRPr="00650BB7">
        <w:rPr>
          <w:sz w:val="20"/>
          <w:szCs w:val="20"/>
          <w:lang w:val="en-ZA"/>
        </w:rPr>
        <w:lastRenderedPageBreak/>
        <w:t>2. After-funeral and cremation  gatherings including "after-tears" gatherings.</w:t>
      </w:r>
    </w:p>
    <w:p w14:paraId="2DB51D0F" w14:textId="77777777" w:rsidR="00650BB7" w:rsidRPr="00650BB7" w:rsidRDefault="00650BB7" w:rsidP="00650BB7">
      <w:pPr>
        <w:spacing w:line="240" w:lineRule="auto"/>
        <w:rPr>
          <w:sz w:val="20"/>
          <w:szCs w:val="20"/>
          <w:lang w:val="en-ZA"/>
        </w:rPr>
      </w:pPr>
      <w:r w:rsidRPr="00650BB7">
        <w:rPr>
          <w:sz w:val="20"/>
          <w:szCs w:val="20"/>
          <w:lang w:val="en-ZA"/>
        </w:rPr>
        <w:t>3. Night clubs.</w:t>
      </w:r>
    </w:p>
    <w:p w14:paraId="18289268" w14:textId="77777777" w:rsidR="00650BB7" w:rsidRPr="00650BB7" w:rsidRDefault="00650BB7" w:rsidP="00650BB7">
      <w:pPr>
        <w:spacing w:line="240" w:lineRule="auto"/>
        <w:rPr>
          <w:sz w:val="20"/>
          <w:szCs w:val="20"/>
          <w:lang w:val="en-ZA"/>
        </w:rPr>
      </w:pPr>
      <w:r w:rsidRPr="00650BB7">
        <w:rPr>
          <w:sz w:val="20"/>
          <w:szCs w:val="20"/>
          <w:lang w:val="en-ZA"/>
        </w:rPr>
        <w:t>4. The land borders that remain closed, excluding the land borders contemplated in regulation 59(1).</w:t>
      </w:r>
    </w:p>
    <w:p w14:paraId="67855DF8" w14:textId="77777777" w:rsidR="00650BB7" w:rsidRPr="00650BB7" w:rsidRDefault="00650BB7" w:rsidP="00650BB7">
      <w:pPr>
        <w:spacing w:line="240" w:lineRule="auto"/>
        <w:rPr>
          <w:sz w:val="20"/>
          <w:szCs w:val="20"/>
          <w:lang w:val="en-ZA"/>
        </w:rPr>
      </w:pPr>
      <w:r w:rsidRPr="00650BB7">
        <w:rPr>
          <w:sz w:val="20"/>
          <w:szCs w:val="20"/>
          <w:lang w:val="en-ZA"/>
        </w:rPr>
        <w:t>5. Passenger ships for international leisure purposes, excluding small crafts, in line with health and border law enforcement</w:t>
      </w:r>
    </w:p>
    <w:p w14:paraId="0272EA29" w14:textId="77777777" w:rsidR="00650BB7" w:rsidRPr="00650BB7" w:rsidRDefault="00650BB7" w:rsidP="00650BB7">
      <w:pPr>
        <w:spacing w:line="240" w:lineRule="auto"/>
        <w:rPr>
          <w:sz w:val="20"/>
          <w:szCs w:val="20"/>
          <w:lang w:val="en-ZA"/>
        </w:rPr>
      </w:pPr>
      <w:r w:rsidRPr="00650BB7">
        <w:rPr>
          <w:sz w:val="20"/>
          <w:szCs w:val="20"/>
          <w:lang w:val="en-ZA"/>
        </w:rPr>
        <w:t>6. Attendance of any sporting event by spectators.</w:t>
      </w:r>
    </w:p>
    <w:p w14:paraId="0D8DCC10" w14:textId="77777777" w:rsidR="00650BB7" w:rsidRPr="00650BB7" w:rsidRDefault="00650BB7" w:rsidP="00650BB7">
      <w:pPr>
        <w:spacing w:line="240" w:lineRule="auto"/>
        <w:rPr>
          <w:sz w:val="20"/>
          <w:szCs w:val="20"/>
          <w:lang w:val="en-ZA"/>
        </w:rPr>
      </w:pPr>
      <w:r w:rsidRPr="00650BB7">
        <w:rPr>
          <w:sz w:val="20"/>
          <w:szCs w:val="20"/>
          <w:lang w:val="en-ZA"/>
        </w:rPr>
        <w:t>7. Exclusions relating to public transport services as set out in the directions issued by the Cabinet member responsible for transport.</w:t>
      </w:r>
    </w:p>
    <w:p w14:paraId="13DA38E4" w14:textId="77777777" w:rsidR="00650BB7" w:rsidRPr="00650BB7" w:rsidRDefault="00650BB7" w:rsidP="00650BB7">
      <w:pPr>
        <w:spacing w:line="240" w:lineRule="auto"/>
        <w:rPr>
          <w:sz w:val="20"/>
          <w:szCs w:val="20"/>
          <w:lang w:val="en-ZA"/>
        </w:rPr>
      </w:pPr>
      <w:r w:rsidRPr="00650BB7">
        <w:rPr>
          <w:sz w:val="20"/>
          <w:szCs w:val="20"/>
          <w:lang w:val="en-ZA"/>
        </w:rPr>
        <w:t>8. Exclusions relating to education services as set out in the directions issued by the Cabinet members responsible for education.</w:t>
      </w:r>
    </w:p>
    <w:p w14:paraId="35C53A5A" w14:textId="77777777" w:rsidR="00650BB7" w:rsidRPr="00650BB7" w:rsidRDefault="00650BB7" w:rsidP="00650BB7">
      <w:pPr>
        <w:spacing w:line="240" w:lineRule="auto"/>
        <w:rPr>
          <w:sz w:val="20"/>
          <w:szCs w:val="20"/>
          <w:lang w:val="en-ZA"/>
        </w:rPr>
      </w:pPr>
    </w:p>
    <w:p w14:paraId="6A5C5906" w14:textId="77777777" w:rsidR="00650BB7" w:rsidRPr="00650BB7" w:rsidRDefault="00650BB7" w:rsidP="00650BB7">
      <w:pPr>
        <w:spacing w:line="240" w:lineRule="auto"/>
        <w:rPr>
          <w:sz w:val="20"/>
          <w:szCs w:val="20"/>
          <w:lang w:val="en-ZA"/>
        </w:rPr>
      </w:pPr>
      <w:r w:rsidRPr="00650BB7">
        <w:rPr>
          <w:sz w:val="20"/>
          <w:szCs w:val="20"/>
          <w:lang w:val="en-ZA"/>
        </w:rPr>
        <w:t>FORM 7 PERMIT TO TRAVEL TO PERFORM A SERVICE (see Gazette 45156 of 12 September 2021)</w:t>
      </w:r>
    </w:p>
    <w:p w14:paraId="73D01C36" w14:textId="77777777" w:rsidR="00650BB7" w:rsidRPr="00650BB7" w:rsidRDefault="00650BB7" w:rsidP="00650BB7">
      <w:pPr>
        <w:spacing w:line="240" w:lineRule="auto"/>
        <w:rPr>
          <w:sz w:val="20"/>
          <w:szCs w:val="20"/>
          <w:lang w:val="en-ZA"/>
        </w:rPr>
      </w:pPr>
    </w:p>
    <w:p w14:paraId="11D72613" w14:textId="77777777" w:rsidR="00650BB7" w:rsidRPr="00650BB7" w:rsidRDefault="00650BB7" w:rsidP="00650BB7">
      <w:pPr>
        <w:spacing w:line="240" w:lineRule="auto"/>
        <w:rPr>
          <w:sz w:val="20"/>
          <w:szCs w:val="20"/>
          <w:lang w:val="en-ZA"/>
        </w:rPr>
      </w:pPr>
      <w:r w:rsidRPr="00650BB7">
        <w:rPr>
          <w:sz w:val="20"/>
          <w:szCs w:val="20"/>
          <w:lang w:val="en-ZA"/>
        </w:rPr>
        <w:t>Adjusted alert level 2 was in place from 13 to 30 September 2021.</w:t>
      </w:r>
    </w:p>
    <w:p w14:paraId="05DC7475" w14:textId="77777777" w:rsidR="00650BB7" w:rsidRPr="00650BB7" w:rsidRDefault="00650BB7" w:rsidP="00650BB7">
      <w:pPr>
        <w:spacing w:line="240" w:lineRule="auto"/>
        <w:rPr>
          <w:sz w:val="20"/>
          <w:szCs w:val="20"/>
          <w:lang w:val="en-ZA"/>
        </w:rPr>
      </w:pPr>
    </w:p>
    <w:p w14:paraId="756C5FE7" w14:textId="77777777" w:rsidR="00650BB7" w:rsidRPr="00650BB7" w:rsidRDefault="00650BB7" w:rsidP="00650BB7">
      <w:pPr>
        <w:spacing w:line="240" w:lineRule="auto"/>
        <w:rPr>
          <w:sz w:val="20"/>
          <w:szCs w:val="20"/>
          <w:lang w:val="en-ZA"/>
        </w:rPr>
      </w:pPr>
      <w:r w:rsidRPr="00650BB7">
        <w:rPr>
          <w:sz w:val="20"/>
          <w:szCs w:val="20"/>
          <w:lang w:val="en-ZA"/>
        </w:rPr>
        <w:t>Alert level 2 was in place from 31 May to 15 June 2021.</w:t>
      </w:r>
    </w:p>
    <w:p w14:paraId="59A811FC" w14:textId="77777777" w:rsidR="00650BB7" w:rsidRPr="00650BB7" w:rsidRDefault="00650BB7" w:rsidP="00650BB7">
      <w:pPr>
        <w:spacing w:line="240" w:lineRule="auto"/>
        <w:rPr>
          <w:sz w:val="20"/>
          <w:szCs w:val="20"/>
          <w:lang w:val="en-ZA"/>
        </w:rPr>
      </w:pPr>
    </w:p>
    <w:p w14:paraId="1955BA3A" w14:textId="1FC6CE22" w:rsidR="0013057D" w:rsidRPr="00650BB7" w:rsidRDefault="00650BB7" w:rsidP="00650BB7">
      <w:pPr>
        <w:spacing w:line="240" w:lineRule="auto"/>
        <w:rPr>
          <w:sz w:val="20"/>
          <w:szCs w:val="20"/>
          <w:lang w:val="en-ZA"/>
        </w:rPr>
      </w:pPr>
      <w:r w:rsidRPr="00650BB7">
        <w:rPr>
          <w:sz w:val="20"/>
          <w:szCs w:val="20"/>
          <w:lang w:val="en-ZA"/>
        </w:rPr>
        <w:t>Alert level 2 was in place from 18 August to 20 September 2020.</w:t>
      </w:r>
    </w:p>
    <w:p w14:paraId="35723E64" w14:textId="77777777" w:rsidR="00B4412C" w:rsidRDefault="00B4412C" w:rsidP="00650BB7">
      <w:pPr>
        <w:spacing w:line="240" w:lineRule="auto"/>
        <w:rPr>
          <w:sz w:val="20"/>
          <w:szCs w:val="20"/>
          <w:lang w:val="en-ZA"/>
        </w:rPr>
      </w:pPr>
    </w:p>
    <w:p w14:paraId="1F3E069C" w14:textId="2EDFB137" w:rsidR="00EA54C8" w:rsidRDefault="00EA54C8" w:rsidP="00EA54C8">
      <w:pPr>
        <w:pStyle w:val="Heading2"/>
      </w:pPr>
      <w:r>
        <w:t>Alert Level 1</w:t>
      </w:r>
    </w:p>
    <w:p w14:paraId="152442C0" w14:textId="7358BE92" w:rsidR="00EA54C8" w:rsidRDefault="00EA54C8" w:rsidP="00EA54C8">
      <w:pPr>
        <w:pStyle w:val="ListParagraph"/>
        <w:numPr>
          <w:ilvl w:val="0"/>
          <w:numId w:val="8"/>
        </w:numPr>
        <w:rPr>
          <w:lang w:val="en-ZA"/>
        </w:rPr>
      </w:pPr>
      <w:r>
        <w:rPr>
          <w:lang w:val="en-ZA"/>
        </w:rPr>
        <w:t xml:space="preserve">Source: </w:t>
      </w:r>
      <w:hyperlink r:id="rId16" w:history="1">
        <w:r w:rsidRPr="00F669ED">
          <w:rPr>
            <w:rStyle w:val="Hyperlink"/>
            <w:lang w:val="en-ZA"/>
          </w:rPr>
          <w:t>https://www.gov.za/covid-19/about/coronavirus-covid-19-alert-level-1</w:t>
        </w:r>
      </w:hyperlink>
    </w:p>
    <w:p w14:paraId="7B4DCDCC" w14:textId="57E2AF55" w:rsidR="00EA54C8" w:rsidRDefault="00F0147B" w:rsidP="00EA54C8">
      <w:pPr>
        <w:pStyle w:val="ListParagraph"/>
        <w:numPr>
          <w:ilvl w:val="0"/>
          <w:numId w:val="8"/>
        </w:numPr>
        <w:rPr>
          <w:lang w:val="en-ZA"/>
        </w:rPr>
      </w:pPr>
      <w:r w:rsidRPr="00F0147B">
        <w:rPr>
          <w:lang w:val="en-ZA"/>
        </w:rPr>
        <w:t>Adjusted alert level 1 was in place from 1 October 2021 to 4 April 2022.</w:t>
      </w:r>
    </w:p>
    <w:p w14:paraId="2EE48299" w14:textId="77777777" w:rsidR="00F0147B" w:rsidRDefault="00F0147B" w:rsidP="00F0147B">
      <w:pPr>
        <w:rPr>
          <w:lang w:val="en-ZA"/>
        </w:rPr>
      </w:pPr>
    </w:p>
    <w:p w14:paraId="6285FEA9" w14:textId="77777777" w:rsidR="00F45778" w:rsidRPr="00F45778" w:rsidRDefault="00F45778" w:rsidP="00F45778">
      <w:pPr>
        <w:pStyle w:val="Heading3"/>
      </w:pPr>
      <w:r w:rsidRPr="00F45778">
        <w:t>General measures to contain the spread of COVID-19</w:t>
      </w:r>
    </w:p>
    <w:p w14:paraId="498776E8" w14:textId="77777777" w:rsidR="00F45778" w:rsidRPr="00F45778" w:rsidRDefault="00F45778" w:rsidP="00F45778">
      <w:pPr>
        <w:spacing w:line="240" w:lineRule="auto"/>
        <w:rPr>
          <w:sz w:val="20"/>
          <w:szCs w:val="20"/>
          <w:lang w:val="en-ZA"/>
        </w:rPr>
      </w:pPr>
      <w:r w:rsidRPr="00F45778">
        <w:rPr>
          <w:sz w:val="20"/>
          <w:szCs w:val="20"/>
          <w:lang w:val="en-ZA"/>
        </w:rPr>
        <w:t>5. (1) A person must wear a cloth face mask or a homemade item that covers the nose and mouth when in a public place. or another appropriate item to cover the nose and mouth</w:t>
      </w:r>
    </w:p>
    <w:p w14:paraId="6CE97021" w14:textId="77777777" w:rsidR="00F45778" w:rsidRPr="00F45778" w:rsidRDefault="00F45778" w:rsidP="00F45778">
      <w:pPr>
        <w:spacing w:line="240" w:lineRule="auto"/>
        <w:rPr>
          <w:sz w:val="20"/>
          <w:szCs w:val="20"/>
          <w:lang w:val="en-ZA"/>
        </w:rPr>
      </w:pPr>
    </w:p>
    <w:p w14:paraId="527F97A0" w14:textId="77777777" w:rsidR="00F45778" w:rsidRPr="00F45778" w:rsidRDefault="00F45778" w:rsidP="00F45778">
      <w:pPr>
        <w:spacing w:line="240" w:lineRule="auto"/>
        <w:rPr>
          <w:sz w:val="20"/>
          <w:szCs w:val="20"/>
          <w:lang w:val="en-ZA"/>
        </w:rPr>
      </w:pPr>
      <w:r w:rsidRPr="00F45778">
        <w:rPr>
          <w:sz w:val="20"/>
          <w:szCs w:val="20"/>
          <w:lang w:val="en-ZA"/>
        </w:rPr>
        <w:t>(2) No person will be allowed to use any form of public transport, or enter a building, place or premises, if they do not wear a cloth face mask or a homemade item that covers the nose and mouth when in a public place, or another appropriate item to cover the nose and mouth.</w:t>
      </w:r>
    </w:p>
    <w:p w14:paraId="03E8B5DD" w14:textId="77777777" w:rsidR="00F45778" w:rsidRPr="00F45778" w:rsidRDefault="00F45778" w:rsidP="00F45778">
      <w:pPr>
        <w:spacing w:line="240" w:lineRule="auto"/>
        <w:rPr>
          <w:sz w:val="20"/>
          <w:szCs w:val="20"/>
          <w:lang w:val="en-ZA"/>
        </w:rPr>
      </w:pPr>
    </w:p>
    <w:p w14:paraId="11957F82" w14:textId="77777777" w:rsidR="00F45778" w:rsidRPr="00F45778" w:rsidRDefault="00F45778" w:rsidP="00F45778">
      <w:pPr>
        <w:spacing w:line="240" w:lineRule="auto"/>
        <w:rPr>
          <w:sz w:val="20"/>
          <w:szCs w:val="20"/>
          <w:lang w:val="en-ZA"/>
        </w:rPr>
      </w:pPr>
      <w:r w:rsidRPr="00F45778">
        <w:rPr>
          <w:sz w:val="20"/>
          <w:szCs w:val="20"/>
          <w:lang w:val="en-ZA"/>
        </w:rPr>
        <w:t>(3) An employer must provide every employee who may come into direct contact with members of the public as part of their duties with a cloth face mask to cover his or her nose and mouth or a homemade item that covers the nose and mouth when in a public place. or another appropriate item to cover the nose and mouth.</w:t>
      </w:r>
    </w:p>
    <w:p w14:paraId="2F4955C0" w14:textId="77777777" w:rsidR="00F45778" w:rsidRPr="00F45778" w:rsidRDefault="00F45778" w:rsidP="00F45778">
      <w:pPr>
        <w:spacing w:line="240" w:lineRule="auto"/>
        <w:rPr>
          <w:sz w:val="20"/>
          <w:szCs w:val="20"/>
          <w:lang w:val="en-ZA"/>
        </w:rPr>
      </w:pPr>
    </w:p>
    <w:p w14:paraId="2B6B7115" w14:textId="77777777" w:rsidR="00F45778" w:rsidRPr="00F45778" w:rsidRDefault="00F45778" w:rsidP="00F45778">
      <w:pPr>
        <w:spacing w:line="240" w:lineRule="auto"/>
        <w:rPr>
          <w:sz w:val="20"/>
          <w:szCs w:val="20"/>
          <w:lang w:val="en-ZA"/>
        </w:rPr>
      </w:pPr>
      <w:r w:rsidRPr="00F45778">
        <w:rPr>
          <w:sz w:val="20"/>
          <w:szCs w:val="20"/>
          <w:lang w:val="en-ZA"/>
        </w:rPr>
        <w:t>(4) Every business premises, including, but not limited to a supermarket, shop, grocery store, retail store, wholesale produce market or pharmacy shall-</w:t>
      </w:r>
    </w:p>
    <w:p w14:paraId="53DDED4C" w14:textId="77777777" w:rsidR="00F45778" w:rsidRPr="00F45778" w:rsidRDefault="00F45778" w:rsidP="00F45778">
      <w:pPr>
        <w:spacing w:line="240" w:lineRule="auto"/>
        <w:rPr>
          <w:sz w:val="20"/>
          <w:szCs w:val="20"/>
          <w:lang w:val="en-ZA"/>
        </w:rPr>
      </w:pPr>
      <w:r w:rsidRPr="00F45778">
        <w:rPr>
          <w:sz w:val="20"/>
          <w:szCs w:val="20"/>
          <w:lang w:val="en-ZA"/>
        </w:rPr>
        <w:lastRenderedPageBreak/>
        <w:t>(a) determine their area of floor space in square metres;</w:t>
      </w:r>
    </w:p>
    <w:p w14:paraId="03E55F12" w14:textId="77777777" w:rsidR="00F45778" w:rsidRPr="00F45778" w:rsidRDefault="00F45778" w:rsidP="00F45778">
      <w:pPr>
        <w:spacing w:line="240" w:lineRule="auto"/>
        <w:rPr>
          <w:sz w:val="20"/>
          <w:szCs w:val="20"/>
          <w:lang w:val="en-ZA"/>
        </w:rPr>
      </w:pPr>
      <w:r w:rsidRPr="00F45778">
        <w:rPr>
          <w:sz w:val="20"/>
          <w:szCs w:val="20"/>
          <w:lang w:val="en-ZA"/>
        </w:rPr>
        <w:t>(b) based on the information contemplated in paragraph (a), determine the number of customers and employees that may be inside the premises at any time with adequate space available;</w:t>
      </w:r>
    </w:p>
    <w:p w14:paraId="117CDC94" w14:textId="77777777" w:rsidR="00F45778" w:rsidRPr="00F45778" w:rsidRDefault="00F45778" w:rsidP="00F45778">
      <w:pPr>
        <w:spacing w:line="240" w:lineRule="auto"/>
        <w:rPr>
          <w:sz w:val="20"/>
          <w:szCs w:val="20"/>
          <w:lang w:val="en-ZA"/>
        </w:rPr>
      </w:pPr>
      <w:r w:rsidRPr="00F45778">
        <w:rPr>
          <w:sz w:val="20"/>
          <w:szCs w:val="20"/>
          <w:lang w:val="en-ZA"/>
        </w:rPr>
        <w:t>(c) take steps to ensure that persons queuing inside or outside the premises are able to maintain a distance of one and a half metres from each other;</w:t>
      </w:r>
    </w:p>
    <w:p w14:paraId="7E26E597" w14:textId="77777777" w:rsidR="00F45778" w:rsidRPr="00F45778" w:rsidRDefault="00F45778" w:rsidP="00F45778">
      <w:pPr>
        <w:spacing w:line="240" w:lineRule="auto"/>
        <w:rPr>
          <w:sz w:val="20"/>
          <w:szCs w:val="20"/>
          <w:lang w:val="en-ZA"/>
        </w:rPr>
      </w:pPr>
      <w:r w:rsidRPr="00F45778">
        <w:rPr>
          <w:sz w:val="20"/>
          <w:szCs w:val="20"/>
          <w:lang w:val="en-ZA"/>
        </w:rPr>
        <w:t>(d) provide hand sanitisers for use by the public and employees at the entrance to the premises; and</w:t>
      </w:r>
    </w:p>
    <w:p w14:paraId="3542CB2A" w14:textId="77777777" w:rsidR="00F45778" w:rsidRPr="00F45778" w:rsidRDefault="00F45778" w:rsidP="00F45778">
      <w:pPr>
        <w:spacing w:line="240" w:lineRule="auto"/>
        <w:rPr>
          <w:sz w:val="20"/>
          <w:szCs w:val="20"/>
          <w:lang w:val="en-ZA"/>
        </w:rPr>
      </w:pPr>
      <w:r w:rsidRPr="00F45778">
        <w:rPr>
          <w:sz w:val="20"/>
          <w:szCs w:val="20"/>
          <w:lang w:val="en-ZA"/>
        </w:rPr>
        <w:t>(e) assign, in writing, an employee or any other suitable person, as the compliance employee, who must ensure-</w:t>
      </w:r>
    </w:p>
    <w:p w14:paraId="5E78E718" w14:textId="77777777" w:rsidR="00F45778" w:rsidRPr="00F45778" w:rsidRDefault="00F45778" w:rsidP="00F45778">
      <w:pPr>
        <w:spacing w:line="240" w:lineRule="auto"/>
        <w:rPr>
          <w:sz w:val="20"/>
          <w:szCs w:val="20"/>
          <w:lang w:val="en-ZA"/>
        </w:rPr>
      </w:pPr>
      <w:r w:rsidRPr="00F45778">
        <w:rPr>
          <w:sz w:val="20"/>
          <w:szCs w:val="20"/>
          <w:lang w:val="en-ZA"/>
        </w:rPr>
        <w:t>(i) compliance with the measures provided for in paragraphs (a) to (d); and</w:t>
      </w:r>
    </w:p>
    <w:p w14:paraId="5F465F94" w14:textId="77777777" w:rsidR="00F45778" w:rsidRPr="00F45778" w:rsidRDefault="00F45778" w:rsidP="00F45778">
      <w:pPr>
        <w:spacing w:line="240" w:lineRule="auto"/>
        <w:rPr>
          <w:sz w:val="20"/>
          <w:szCs w:val="20"/>
          <w:lang w:val="en-ZA"/>
        </w:rPr>
      </w:pPr>
      <w:r w:rsidRPr="00F45778">
        <w:rPr>
          <w:sz w:val="20"/>
          <w:szCs w:val="20"/>
          <w:lang w:val="en-ZA"/>
        </w:rPr>
        <w:t>(ii) that all directions in respect of hygienic conditions and limitation of exposure to persons with COVID-19 are adhered to.</w:t>
      </w:r>
    </w:p>
    <w:p w14:paraId="29CDA522" w14:textId="77777777" w:rsidR="00F45778" w:rsidRPr="00F45778" w:rsidRDefault="00F45778" w:rsidP="00F45778">
      <w:pPr>
        <w:spacing w:line="240" w:lineRule="auto"/>
        <w:rPr>
          <w:sz w:val="20"/>
          <w:szCs w:val="20"/>
          <w:lang w:val="en-ZA"/>
        </w:rPr>
      </w:pPr>
    </w:p>
    <w:p w14:paraId="5144C033" w14:textId="77777777" w:rsidR="00F45778" w:rsidRPr="00F45778" w:rsidRDefault="00F45778" w:rsidP="00F45778">
      <w:pPr>
        <w:spacing w:line="240" w:lineRule="auto"/>
        <w:rPr>
          <w:sz w:val="20"/>
          <w:szCs w:val="20"/>
          <w:lang w:val="en-ZA"/>
        </w:rPr>
      </w:pPr>
      <w:r w:rsidRPr="00F45778">
        <w:rPr>
          <w:sz w:val="20"/>
          <w:szCs w:val="20"/>
          <w:lang w:val="en-ZA"/>
        </w:rPr>
        <w:t>(5) All employers must adopt measures to promote physical distancing of employees, including-</w:t>
      </w:r>
    </w:p>
    <w:p w14:paraId="558E3CDE" w14:textId="77777777" w:rsidR="00F45778" w:rsidRPr="00F45778" w:rsidRDefault="00F45778" w:rsidP="00F45778">
      <w:pPr>
        <w:spacing w:line="240" w:lineRule="auto"/>
        <w:rPr>
          <w:sz w:val="20"/>
          <w:szCs w:val="20"/>
          <w:lang w:val="en-ZA"/>
        </w:rPr>
      </w:pPr>
      <w:r w:rsidRPr="00F45778">
        <w:rPr>
          <w:sz w:val="20"/>
          <w:szCs w:val="20"/>
          <w:lang w:val="en-ZA"/>
        </w:rPr>
        <w:t>(a) enabling employees to work from home or minimising the need for employees to be physically present at the workplace;</w:t>
      </w:r>
    </w:p>
    <w:p w14:paraId="4CC1F068" w14:textId="77777777" w:rsidR="00F45778" w:rsidRPr="00F45778" w:rsidRDefault="00F45778" w:rsidP="00F45778">
      <w:pPr>
        <w:spacing w:line="240" w:lineRule="auto"/>
        <w:rPr>
          <w:sz w:val="20"/>
          <w:szCs w:val="20"/>
          <w:lang w:val="en-ZA"/>
        </w:rPr>
      </w:pPr>
      <w:r w:rsidRPr="00F45778">
        <w:rPr>
          <w:sz w:val="20"/>
          <w:szCs w:val="20"/>
          <w:lang w:val="en-ZA"/>
        </w:rPr>
        <w:t>(b) the provision for adequate space;</w:t>
      </w:r>
    </w:p>
    <w:p w14:paraId="4730A4DD" w14:textId="77777777" w:rsidR="00F45778" w:rsidRPr="00F45778" w:rsidRDefault="00F45778" w:rsidP="00F45778">
      <w:pPr>
        <w:spacing w:line="240" w:lineRule="auto"/>
        <w:rPr>
          <w:sz w:val="20"/>
          <w:szCs w:val="20"/>
          <w:lang w:val="en-ZA"/>
        </w:rPr>
      </w:pPr>
      <w:r w:rsidRPr="00F45778">
        <w:rPr>
          <w:sz w:val="20"/>
          <w:szCs w:val="20"/>
          <w:lang w:val="en-ZA"/>
        </w:rPr>
        <w:t>(c) restrictions on face to face meetings;</w:t>
      </w:r>
    </w:p>
    <w:p w14:paraId="30319F62" w14:textId="77777777" w:rsidR="00F45778" w:rsidRPr="00F45778" w:rsidRDefault="00F45778" w:rsidP="00F45778">
      <w:pPr>
        <w:spacing w:line="240" w:lineRule="auto"/>
        <w:rPr>
          <w:sz w:val="20"/>
          <w:szCs w:val="20"/>
          <w:lang w:val="en-ZA"/>
        </w:rPr>
      </w:pPr>
      <w:r w:rsidRPr="00F45778">
        <w:rPr>
          <w:sz w:val="20"/>
          <w:szCs w:val="20"/>
          <w:lang w:val="en-ZA"/>
        </w:rPr>
        <w:t xml:space="preserve">(d) special measures for employees with known or disclosed health issues or comorbidities, or </w:t>
      </w:r>
    </w:p>
    <w:p w14:paraId="7ABC380F" w14:textId="77777777" w:rsidR="00F45778" w:rsidRPr="00F45778" w:rsidRDefault="00F45778" w:rsidP="00F45778">
      <w:pPr>
        <w:spacing w:line="240" w:lineRule="auto"/>
        <w:rPr>
          <w:sz w:val="20"/>
          <w:szCs w:val="20"/>
          <w:lang w:val="en-ZA"/>
        </w:rPr>
      </w:pPr>
      <w:r w:rsidRPr="00F45778">
        <w:rPr>
          <w:sz w:val="20"/>
          <w:szCs w:val="20"/>
          <w:lang w:val="en-ZA"/>
        </w:rPr>
        <w:t>with any condition which may place such employees at a higher risk of complications or death if they are infected with COVID-19;</w:t>
      </w:r>
    </w:p>
    <w:p w14:paraId="21BF7FE7" w14:textId="77777777" w:rsidR="00F45778" w:rsidRPr="00F45778" w:rsidRDefault="00F45778" w:rsidP="00F45778">
      <w:pPr>
        <w:spacing w:line="240" w:lineRule="auto"/>
        <w:rPr>
          <w:sz w:val="20"/>
          <w:szCs w:val="20"/>
          <w:lang w:val="en-ZA"/>
        </w:rPr>
      </w:pPr>
      <w:r w:rsidRPr="00F45778">
        <w:rPr>
          <w:sz w:val="20"/>
          <w:szCs w:val="20"/>
          <w:lang w:val="en-ZA"/>
        </w:rPr>
        <w:t>(e) special measures for employees above the age of 60 who are at a higher risk of complications or death if they are infected with COVID-19.</w:t>
      </w:r>
    </w:p>
    <w:p w14:paraId="4A9A7C7C" w14:textId="77777777" w:rsidR="00F45778" w:rsidRPr="00F45778" w:rsidRDefault="00F45778" w:rsidP="00F45778">
      <w:pPr>
        <w:spacing w:line="240" w:lineRule="auto"/>
        <w:rPr>
          <w:sz w:val="20"/>
          <w:szCs w:val="20"/>
          <w:lang w:val="en-ZA"/>
        </w:rPr>
      </w:pPr>
    </w:p>
    <w:p w14:paraId="23A68A66" w14:textId="77777777" w:rsidR="00F45778" w:rsidRPr="00F45778" w:rsidRDefault="00F45778" w:rsidP="00F45778">
      <w:pPr>
        <w:spacing w:line="240" w:lineRule="auto"/>
        <w:rPr>
          <w:sz w:val="20"/>
          <w:szCs w:val="20"/>
          <w:lang w:val="en-ZA"/>
        </w:rPr>
      </w:pPr>
      <w:r w:rsidRPr="00F45778">
        <w:rPr>
          <w:sz w:val="20"/>
          <w:szCs w:val="20"/>
          <w:lang w:val="en-ZA"/>
        </w:rPr>
        <w:t>(6) The requirements as set out in subregulation (4) applies with the necessary changes, to any other building that is not provided for by subregulation (4).</w:t>
      </w:r>
    </w:p>
    <w:p w14:paraId="47182D5E" w14:textId="77777777" w:rsidR="00F45778" w:rsidRPr="00F45778" w:rsidRDefault="00F45778" w:rsidP="00F45778">
      <w:pPr>
        <w:spacing w:line="240" w:lineRule="auto"/>
        <w:rPr>
          <w:sz w:val="20"/>
          <w:szCs w:val="20"/>
          <w:lang w:val="en-ZA"/>
        </w:rPr>
      </w:pPr>
    </w:p>
    <w:p w14:paraId="05913F7A" w14:textId="77777777" w:rsidR="00F45778" w:rsidRPr="00F45778" w:rsidRDefault="00F45778" w:rsidP="00F45778">
      <w:pPr>
        <w:spacing w:line="240" w:lineRule="auto"/>
        <w:rPr>
          <w:sz w:val="20"/>
          <w:szCs w:val="20"/>
          <w:lang w:val="en-ZA"/>
        </w:rPr>
      </w:pPr>
      <w:r w:rsidRPr="00F45778">
        <w:rPr>
          <w:sz w:val="20"/>
          <w:szCs w:val="20"/>
          <w:lang w:val="en-ZA"/>
        </w:rPr>
        <w:t>(7) All courier and delivery services shall provide for minimized personal contact during delivery.</w:t>
      </w:r>
    </w:p>
    <w:p w14:paraId="303CD402" w14:textId="77777777" w:rsidR="00F45778" w:rsidRPr="00F45778" w:rsidRDefault="00F45778" w:rsidP="00F45778">
      <w:pPr>
        <w:spacing w:line="240" w:lineRule="auto"/>
        <w:rPr>
          <w:sz w:val="20"/>
          <w:szCs w:val="20"/>
          <w:lang w:val="en-ZA"/>
        </w:rPr>
      </w:pPr>
    </w:p>
    <w:p w14:paraId="289E1C68" w14:textId="77777777" w:rsidR="00F45778" w:rsidRPr="00F45778" w:rsidRDefault="00F45778" w:rsidP="00F45778">
      <w:pPr>
        <w:spacing w:line="240" w:lineRule="auto"/>
        <w:rPr>
          <w:sz w:val="20"/>
          <w:szCs w:val="20"/>
          <w:lang w:val="en-ZA"/>
        </w:rPr>
      </w:pPr>
      <w:r w:rsidRPr="00F45778">
        <w:rPr>
          <w:sz w:val="20"/>
          <w:szCs w:val="20"/>
          <w:lang w:val="en-ZA"/>
        </w:rPr>
        <w:t>Refusal of treatment and isolation (as updated on 15 February 2022)</w:t>
      </w:r>
    </w:p>
    <w:p w14:paraId="54B486CA" w14:textId="77777777" w:rsidR="00F45778" w:rsidRPr="00F45778" w:rsidRDefault="00F45778" w:rsidP="00F45778">
      <w:pPr>
        <w:spacing w:line="240" w:lineRule="auto"/>
        <w:rPr>
          <w:sz w:val="20"/>
          <w:szCs w:val="20"/>
          <w:lang w:val="en-ZA"/>
        </w:rPr>
      </w:pPr>
      <w:r w:rsidRPr="00F45778">
        <w:rPr>
          <w:sz w:val="20"/>
          <w:szCs w:val="20"/>
          <w:lang w:val="en-ZA"/>
        </w:rPr>
        <w:t>6. (1) (a) Any person who is a laboratory confirmed positive COVID-19 case and is symptomatic, must immediately seek treatment.</w:t>
      </w:r>
    </w:p>
    <w:p w14:paraId="2CA3D863" w14:textId="77777777" w:rsidR="00F45778" w:rsidRPr="00F45778" w:rsidRDefault="00F45778" w:rsidP="00F45778">
      <w:pPr>
        <w:spacing w:line="240" w:lineRule="auto"/>
        <w:rPr>
          <w:sz w:val="20"/>
          <w:szCs w:val="20"/>
          <w:lang w:val="en-ZA"/>
        </w:rPr>
      </w:pPr>
      <w:r w:rsidRPr="00F45778">
        <w:rPr>
          <w:sz w:val="20"/>
          <w:szCs w:val="20"/>
          <w:lang w:val="en-ZA"/>
        </w:rPr>
        <w:t>(b) A person who is a laboratory confirmed positive COVID-19 case and who is symptomatic must-</w:t>
      </w:r>
    </w:p>
    <w:p w14:paraId="24B1221C" w14:textId="77777777" w:rsidR="00F45778" w:rsidRPr="00F45778" w:rsidRDefault="00F45778" w:rsidP="00F45778">
      <w:pPr>
        <w:spacing w:line="240" w:lineRule="auto"/>
        <w:rPr>
          <w:sz w:val="20"/>
          <w:szCs w:val="20"/>
          <w:lang w:val="en-ZA"/>
        </w:rPr>
      </w:pPr>
      <w:r w:rsidRPr="00F45778">
        <w:rPr>
          <w:sz w:val="20"/>
          <w:szCs w:val="20"/>
          <w:lang w:val="en-ZA"/>
        </w:rPr>
        <w:t>(i) self-isolate; or</w:t>
      </w:r>
    </w:p>
    <w:p w14:paraId="3A766556" w14:textId="77777777" w:rsidR="00F45778" w:rsidRPr="00F45778" w:rsidRDefault="00F45778" w:rsidP="00F45778">
      <w:pPr>
        <w:spacing w:line="240" w:lineRule="auto"/>
        <w:rPr>
          <w:sz w:val="20"/>
          <w:szCs w:val="20"/>
          <w:lang w:val="en-ZA"/>
        </w:rPr>
      </w:pPr>
      <w:r w:rsidRPr="00F45778">
        <w:rPr>
          <w:sz w:val="20"/>
          <w:szCs w:val="20"/>
          <w:lang w:val="en-ZA"/>
        </w:rPr>
        <w:t>(ii) be admitted to a health establishment for isolation, if he or she cannot selfisolate, for a period of 7 days in accordance with the requirements of self-isolation, or isolation, unless a longer period is recommended by a medical practitioner in order to prevent transmission.</w:t>
      </w:r>
    </w:p>
    <w:p w14:paraId="6B1A73EC" w14:textId="77777777" w:rsidR="00F45778" w:rsidRPr="00F45778" w:rsidRDefault="00F45778" w:rsidP="00F45778">
      <w:pPr>
        <w:spacing w:line="240" w:lineRule="auto"/>
        <w:rPr>
          <w:sz w:val="20"/>
          <w:szCs w:val="20"/>
          <w:lang w:val="en-ZA"/>
        </w:rPr>
      </w:pPr>
      <w:r w:rsidRPr="00F45778">
        <w:rPr>
          <w:sz w:val="20"/>
          <w:szCs w:val="20"/>
          <w:lang w:val="en-ZA"/>
        </w:rPr>
        <w:t>(c) If a person does not comply with the instruction or order of an enforcement officer that he or she must self-isolate, or isolate, he or she must be placed in isolation at a health facility for a period not exceeding 48 hours, pending a warrant being issued by a competent Court, on application by an enforcement officer for the purposes of isolation.</w:t>
      </w:r>
    </w:p>
    <w:p w14:paraId="70DE2336" w14:textId="77777777" w:rsidR="00F45778" w:rsidRPr="00F45778" w:rsidRDefault="00F45778" w:rsidP="00F45778">
      <w:pPr>
        <w:spacing w:line="240" w:lineRule="auto"/>
        <w:rPr>
          <w:sz w:val="20"/>
          <w:szCs w:val="20"/>
          <w:lang w:val="en-ZA"/>
        </w:rPr>
      </w:pPr>
    </w:p>
    <w:p w14:paraId="14F9BFD6" w14:textId="77777777" w:rsidR="00F45778" w:rsidRPr="00F45778" w:rsidRDefault="00F45778" w:rsidP="00F45778">
      <w:pPr>
        <w:spacing w:line="240" w:lineRule="auto"/>
        <w:rPr>
          <w:sz w:val="20"/>
          <w:szCs w:val="20"/>
          <w:lang w:val="en-ZA"/>
        </w:rPr>
      </w:pPr>
      <w:r w:rsidRPr="00F45778">
        <w:rPr>
          <w:sz w:val="20"/>
          <w:szCs w:val="20"/>
          <w:lang w:val="en-ZA"/>
        </w:rPr>
        <w:t>(2) A warrant contemplated in subregulation (1 )(c) may be issued by a magistrate, if it appears from information on oath or affirmation by an enforcement officer that a person is a laboratory confirmed positive COVI D-19 case and is symptomatic.</w:t>
      </w:r>
    </w:p>
    <w:p w14:paraId="4C4139E7" w14:textId="77777777" w:rsidR="00F45778" w:rsidRPr="00F45778" w:rsidRDefault="00F45778" w:rsidP="00F45778">
      <w:pPr>
        <w:spacing w:line="240" w:lineRule="auto"/>
        <w:rPr>
          <w:sz w:val="20"/>
          <w:szCs w:val="20"/>
          <w:lang w:val="en-ZA"/>
        </w:rPr>
      </w:pPr>
    </w:p>
    <w:p w14:paraId="7D571F7E" w14:textId="77777777" w:rsidR="00F45778" w:rsidRPr="00F45778" w:rsidRDefault="00F45778" w:rsidP="00F45778">
      <w:pPr>
        <w:spacing w:line="240" w:lineRule="auto"/>
        <w:rPr>
          <w:sz w:val="20"/>
          <w:szCs w:val="20"/>
          <w:lang w:val="en-ZA"/>
        </w:rPr>
      </w:pPr>
      <w:r w:rsidRPr="00F45778">
        <w:rPr>
          <w:sz w:val="20"/>
          <w:szCs w:val="20"/>
          <w:lang w:val="en-ZA"/>
        </w:rPr>
        <w:t>(3) The warrant may impose restrictions on the powers of the enforcement officer as the magistrate may deem fit.</w:t>
      </w:r>
    </w:p>
    <w:p w14:paraId="1260170B" w14:textId="77777777" w:rsidR="00F45778" w:rsidRPr="00F45778" w:rsidRDefault="00F45778" w:rsidP="00F45778">
      <w:pPr>
        <w:spacing w:line="240" w:lineRule="auto"/>
        <w:rPr>
          <w:sz w:val="20"/>
          <w:szCs w:val="20"/>
          <w:lang w:val="en-ZA"/>
        </w:rPr>
      </w:pPr>
    </w:p>
    <w:p w14:paraId="0B60B4A0" w14:textId="77777777" w:rsidR="00F45778" w:rsidRPr="00F45778" w:rsidRDefault="00F45778" w:rsidP="00F45778">
      <w:pPr>
        <w:spacing w:line="240" w:lineRule="auto"/>
        <w:rPr>
          <w:sz w:val="20"/>
          <w:szCs w:val="20"/>
          <w:lang w:val="en-ZA"/>
        </w:rPr>
      </w:pPr>
      <w:r w:rsidRPr="00F45778">
        <w:rPr>
          <w:sz w:val="20"/>
          <w:szCs w:val="20"/>
          <w:lang w:val="en-ZA"/>
        </w:rPr>
        <w:t>(4) A warrant issued in terms of this regulation remains in force until-</w:t>
      </w:r>
    </w:p>
    <w:p w14:paraId="17FE175F" w14:textId="77777777" w:rsidR="00F45778" w:rsidRPr="00F45778" w:rsidRDefault="00F45778" w:rsidP="00F45778">
      <w:pPr>
        <w:spacing w:line="240" w:lineRule="auto"/>
        <w:rPr>
          <w:sz w:val="20"/>
          <w:szCs w:val="20"/>
          <w:lang w:val="en-ZA"/>
        </w:rPr>
      </w:pPr>
      <w:r w:rsidRPr="00F45778">
        <w:rPr>
          <w:sz w:val="20"/>
          <w:szCs w:val="20"/>
          <w:lang w:val="en-ZA"/>
        </w:rPr>
        <w:t>(a) it is executed;</w:t>
      </w:r>
    </w:p>
    <w:p w14:paraId="09D368AA" w14:textId="77777777" w:rsidR="00F45778" w:rsidRPr="00F45778" w:rsidRDefault="00F45778" w:rsidP="00F45778">
      <w:pPr>
        <w:spacing w:line="240" w:lineRule="auto"/>
        <w:rPr>
          <w:sz w:val="20"/>
          <w:szCs w:val="20"/>
          <w:lang w:val="en-ZA"/>
        </w:rPr>
      </w:pPr>
      <w:r w:rsidRPr="00F45778">
        <w:rPr>
          <w:sz w:val="20"/>
          <w:szCs w:val="20"/>
          <w:lang w:val="en-ZA"/>
        </w:rPr>
        <w:t>(b) it is rescinded by a competent court; or</w:t>
      </w:r>
    </w:p>
    <w:p w14:paraId="0E62EA5F" w14:textId="77777777" w:rsidR="00F45778" w:rsidRPr="00F45778" w:rsidRDefault="00F45778" w:rsidP="00F45778">
      <w:pPr>
        <w:spacing w:line="240" w:lineRule="auto"/>
        <w:rPr>
          <w:sz w:val="20"/>
          <w:szCs w:val="20"/>
          <w:lang w:val="en-ZA"/>
        </w:rPr>
      </w:pPr>
      <w:r w:rsidRPr="00F45778">
        <w:rPr>
          <w:sz w:val="20"/>
          <w:szCs w:val="20"/>
          <w:lang w:val="en-ZA"/>
        </w:rPr>
        <w:t>(c) the purpose for the issuing of the warrant has lapsed, whichever occurs first.</w:t>
      </w:r>
    </w:p>
    <w:p w14:paraId="03C6033A" w14:textId="77777777" w:rsidR="00F45778" w:rsidRPr="00F45778" w:rsidRDefault="00F45778" w:rsidP="00F45778">
      <w:pPr>
        <w:spacing w:line="240" w:lineRule="auto"/>
        <w:rPr>
          <w:sz w:val="20"/>
          <w:szCs w:val="20"/>
          <w:lang w:val="en-ZA"/>
        </w:rPr>
      </w:pPr>
    </w:p>
    <w:p w14:paraId="5E766AD6" w14:textId="77777777" w:rsidR="00F45778" w:rsidRPr="00F45778" w:rsidRDefault="00F45778" w:rsidP="00F45778">
      <w:pPr>
        <w:spacing w:line="240" w:lineRule="auto"/>
        <w:rPr>
          <w:sz w:val="20"/>
          <w:szCs w:val="20"/>
          <w:lang w:val="en-ZA"/>
        </w:rPr>
      </w:pPr>
      <w:r w:rsidRPr="00F45778">
        <w:rPr>
          <w:sz w:val="20"/>
          <w:szCs w:val="20"/>
          <w:lang w:val="en-ZA"/>
        </w:rPr>
        <w:t>Isolation of persons (as updated on 1 February 2022)</w:t>
      </w:r>
    </w:p>
    <w:p w14:paraId="7FED785E" w14:textId="77777777" w:rsidR="00F45778" w:rsidRPr="00F45778" w:rsidRDefault="00F45778" w:rsidP="00F45778">
      <w:pPr>
        <w:spacing w:line="240" w:lineRule="auto"/>
        <w:rPr>
          <w:sz w:val="20"/>
          <w:szCs w:val="20"/>
          <w:lang w:val="en-ZA"/>
        </w:rPr>
      </w:pPr>
      <w:r w:rsidRPr="00F45778">
        <w:rPr>
          <w:sz w:val="20"/>
          <w:szCs w:val="20"/>
          <w:lang w:val="en-ZA"/>
        </w:rPr>
        <w:t>7. 1) Any person who is a confirmed laboratory positive COVID-19 case and is asymptomatic is not required to isolate.</w:t>
      </w:r>
    </w:p>
    <w:p w14:paraId="542FAC2D" w14:textId="77777777" w:rsidR="00F45778" w:rsidRPr="00F45778" w:rsidRDefault="00F45778" w:rsidP="00F45778">
      <w:pPr>
        <w:spacing w:line="240" w:lineRule="auto"/>
        <w:rPr>
          <w:sz w:val="20"/>
          <w:szCs w:val="20"/>
          <w:lang w:val="en-ZA"/>
        </w:rPr>
      </w:pPr>
    </w:p>
    <w:p w14:paraId="43ED2844" w14:textId="77777777" w:rsidR="00F45778" w:rsidRPr="00F45778" w:rsidRDefault="00F45778" w:rsidP="00F45778">
      <w:pPr>
        <w:spacing w:line="240" w:lineRule="auto"/>
        <w:rPr>
          <w:sz w:val="20"/>
          <w:szCs w:val="20"/>
          <w:lang w:val="en-ZA"/>
        </w:rPr>
      </w:pPr>
      <w:r w:rsidRPr="00F45778">
        <w:rPr>
          <w:sz w:val="20"/>
          <w:szCs w:val="20"/>
          <w:lang w:val="en-ZA"/>
        </w:rPr>
        <w:t>(2) Any person who is a confirmed laboratory positive COVID-19 case and is symptomatic must isolate him/herself for a period of 7 days, unless a longer period is recommended by a medical practitioner.</w:t>
      </w:r>
    </w:p>
    <w:p w14:paraId="7C2EA472" w14:textId="77777777" w:rsidR="00F45778" w:rsidRPr="00F45778" w:rsidRDefault="00F45778" w:rsidP="00F45778">
      <w:pPr>
        <w:spacing w:line="240" w:lineRule="auto"/>
        <w:rPr>
          <w:sz w:val="20"/>
          <w:szCs w:val="20"/>
          <w:lang w:val="en-ZA"/>
        </w:rPr>
      </w:pPr>
    </w:p>
    <w:p w14:paraId="2467B143" w14:textId="77777777" w:rsidR="00F45778" w:rsidRPr="00F45778" w:rsidRDefault="00F45778" w:rsidP="00F45778">
      <w:pPr>
        <w:spacing w:line="240" w:lineRule="auto"/>
        <w:rPr>
          <w:sz w:val="20"/>
          <w:szCs w:val="20"/>
          <w:lang w:val="en-ZA"/>
        </w:rPr>
      </w:pPr>
      <w:r w:rsidRPr="00F45778">
        <w:rPr>
          <w:sz w:val="20"/>
          <w:szCs w:val="20"/>
          <w:lang w:val="en-ZA"/>
        </w:rPr>
        <w:t>(3) Any person who is a confirmed laboratory positive COVID-19 case and is symptomatic must comply with-</w:t>
      </w:r>
    </w:p>
    <w:p w14:paraId="390816F4" w14:textId="77777777" w:rsidR="00F45778" w:rsidRPr="00F45778" w:rsidRDefault="00F45778" w:rsidP="00F45778">
      <w:pPr>
        <w:spacing w:line="240" w:lineRule="auto"/>
        <w:rPr>
          <w:sz w:val="20"/>
          <w:szCs w:val="20"/>
          <w:lang w:val="en-ZA"/>
        </w:rPr>
      </w:pPr>
      <w:r w:rsidRPr="00F45778">
        <w:rPr>
          <w:sz w:val="20"/>
          <w:szCs w:val="20"/>
          <w:lang w:val="en-ZA"/>
        </w:rPr>
        <w:t>(a) an oral instruction of, or a written direction, issued by a medical practitioner, a person authorised by the medical practitioner, a nurse or an enforcement officer to subject himself or herself to isolation at a health facility in order to contain the transmission of COVID-19; or</w:t>
      </w:r>
    </w:p>
    <w:p w14:paraId="066570A7" w14:textId="77777777" w:rsidR="00F45778" w:rsidRPr="00F45778" w:rsidRDefault="00F45778" w:rsidP="00F45778">
      <w:pPr>
        <w:spacing w:line="240" w:lineRule="auto"/>
        <w:rPr>
          <w:sz w:val="20"/>
          <w:szCs w:val="20"/>
          <w:lang w:val="en-ZA"/>
        </w:rPr>
      </w:pPr>
      <w:r w:rsidRPr="00F45778">
        <w:rPr>
          <w:sz w:val="20"/>
          <w:szCs w:val="20"/>
          <w:lang w:val="en-ZA"/>
        </w:rPr>
        <w:t>(b) the requirements of self-isolation in order to contain the transmission of COVID-19.</w:t>
      </w:r>
    </w:p>
    <w:p w14:paraId="7C9F5A41" w14:textId="77777777" w:rsidR="00F45778" w:rsidRPr="00F45778" w:rsidRDefault="00F45778" w:rsidP="00F45778">
      <w:pPr>
        <w:spacing w:line="240" w:lineRule="auto"/>
        <w:rPr>
          <w:sz w:val="20"/>
          <w:szCs w:val="20"/>
          <w:lang w:val="en-ZA"/>
        </w:rPr>
      </w:pPr>
    </w:p>
    <w:p w14:paraId="08567A89" w14:textId="77777777" w:rsidR="00F45778" w:rsidRPr="00F45778" w:rsidRDefault="00F45778" w:rsidP="00F45778">
      <w:pPr>
        <w:spacing w:line="240" w:lineRule="auto"/>
        <w:rPr>
          <w:sz w:val="20"/>
          <w:szCs w:val="20"/>
          <w:lang w:val="en-ZA"/>
        </w:rPr>
      </w:pPr>
      <w:r w:rsidRPr="00F45778">
        <w:rPr>
          <w:sz w:val="20"/>
          <w:szCs w:val="20"/>
          <w:lang w:val="en-ZA"/>
        </w:rPr>
        <w:t>(4) If a person refuses to isolate himself or herself as instructed or directed, a magistrate in whose jurisdiction such a person is, must make an order as contemplated in Form 1 of Annexure A, to compel such a person to isolate himself or herself.</w:t>
      </w:r>
    </w:p>
    <w:p w14:paraId="78A78440" w14:textId="77777777" w:rsidR="00F45778" w:rsidRPr="00F45778" w:rsidRDefault="00F45778" w:rsidP="00F45778">
      <w:pPr>
        <w:spacing w:line="240" w:lineRule="auto"/>
        <w:rPr>
          <w:sz w:val="20"/>
          <w:szCs w:val="20"/>
          <w:lang w:val="en-ZA"/>
        </w:rPr>
      </w:pPr>
    </w:p>
    <w:p w14:paraId="4D898B14" w14:textId="77777777" w:rsidR="00F45778" w:rsidRPr="00F45778" w:rsidRDefault="00F45778" w:rsidP="00F45778">
      <w:pPr>
        <w:spacing w:line="240" w:lineRule="auto"/>
        <w:rPr>
          <w:sz w:val="20"/>
          <w:szCs w:val="20"/>
          <w:lang w:val="en-ZA"/>
        </w:rPr>
      </w:pPr>
      <w:r w:rsidRPr="00F45778">
        <w:rPr>
          <w:sz w:val="20"/>
          <w:szCs w:val="20"/>
          <w:lang w:val="en-ZA"/>
        </w:rPr>
        <w:t>Shelters and sites identified by the State during national state of disaster (as updated on 1 February 2022)</w:t>
      </w:r>
    </w:p>
    <w:p w14:paraId="30A9539C" w14:textId="77777777" w:rsidR="00F45778" w:rsidRPr="00F45778" w:rsidRDefault="00F45778" w:rsidP="00F45778">
      <w:pPr>
        <w:spacing w:line="240" w:lineRule="auto"/>
        <w:rPr>
          <w:sz w:val="20"/>
          <w:szCs w:val="20"/>
          <w:lang w:val="en-ZA"/>
        </w:rPr>
      </w:pPr>
      <w:r w:rsidRPr="00F45778">
        <w:rPr>
          <w:sz w:val="20"/>
          <w:szCs w:val="20"/>
          <w:lang w:val="en-ZA"/>
        </w:rPr>
        <w:t>10. (1) The State shall identify temporary shelters for homeless people that comply with the necessary health protocols and adequate spacing standards as provided for in guidelines published by the Director General of Health.</w:t>
      </w:r>
    </w:p>
    <w:p w14:paraId="6AF95D3D" w14:textId="77777777" w:rsidR="00F45778" w:rsidRPr="00F45778" w:rsidRDefault="00F45778" w:rsidP="00F45778">
      <w:pPr>
        <w:spacing w:line="240" w:lineRule="auto"/>
        <w:rPr>
          <w:sz w:val="20"/>
          <w:szCs w:val="20"/>
          <w:lang w:val="en-ZA"/>
        </w:rPr>
      </w:pPr>
    </w:p>
    <w:p w14:paraId="7B7AD7A1" w14:textId="77777777" w:rsidR="00F45778" w:rsidRPr="00F45778" w:rsidRDefault="00F45778" w:rsidP="00F45778">
      <w:pPr>
        <w:spacing w:line="240" w:lineRule="auto"/>
        <w:rPr>
          <w:sz w:val="20"/>
          <w:szCs w:val="20"/>
          <w:lang w:val="en-ZA"/>
        </w:rPr>
      </w:pPr>
      <w:r w:rsidRPr="00F45778">
        <w:rPr>
          <w:sz w:val="20"/>
          <w:szCs w:val="20"/>
          <w:lang w:val="en-ZA"/>
        </w:rPr>
        <w:t>(2) The provision of the State's resources contemplated in subregulation (1) shall be for the duration of the national state of disaster, and the use thereof will be subject to conditions determined by the Cabinet member responsible for such resources.</w:t>
      </w:r>
    </w:p>
    <w:p w14:paraId="32AF400A" w14:textId="77777777" w:rsidR="00F45778" w:rsidRPr="00F45778" w:rsidRDefault="00F45778" w:rsidP="00F45778">
      <w:pPr>
        <w:spacing w:line="240" w:lineRule="auto"/>
        <w:rPr>
          <w:sz w:val="20"/>
          <w:szCs w:val="20"/>
          <w:lang w:val="en-ZA"/>
        </w:rPr>
      </w:pPr>
    </w:p>
    <w:p w14:paraId="08387F8D" w14:textId="77777777" w:rsidR="00F45778" w:rsidRPr="00F45778" w:rsidRDefault="00F45778" w:rsidP="00F45778">
      <w:pPr>
        <w:spacing w:line="240" w:lineRule="auto"/>
        <w:rPr>
          <w:sz w:val="20"/>
          <w:szCs w:val="20"/>
          <w:lang w:val="en-ZA"/>
        </w:rPr>
      </w:pPr>
      <w:r w:rsidRPr="00F45778">
        <w:rPr>
          <w:sz w:val="20"/>
          <w:szCs w:val="20"/>
          <w:lang w:val="en-ZA"/>
        </w:rPr>
        <w:t>Notification by district municipalities</w:t>
      </w:r>
    </w:p>
    <w:p w14:paraId="7A81F55F" w14:textId="77777777" w:rsidR="00F45778" w:rsidRPr="00F45778" w:rsidRDefault="00F45778" w:rsidP="00F45778">
      <w:pPr>
        <w:spacing w:line="240" w:lineRule="auto"/>
        <w:rPr>
          <w:sz w:val="20"/>
          <w:szCs w:val="20"/>
          <w:lang w:val="en-ZA"/>
        </w:rPr>
      </w:pPr>
      <w:r w:rsidRPr="00F45778">
        <w:rPr>
          <w:sz w:val="20"/>
          <w:szCs w:val="20"/>
          <w:lang w:val="en-ZA"/>
        </w:rPr>
        <w:t>65A. All district municipalities must, after consultation with its local municipalities in its area-</w:t>
      </w:r>
    </w:p>
    <w:p w14:paraId="66AF43B5" w14:textId="77777777" w:rsidR="00F45778" w:rsidRPr="00F45778" w:rsidRDefault="00F45778" w:rsidP="00F45778">
      <w:pPr>
        <w:spacing w:line="240" w:lineRule="auto"/>
        <w:rPr>
          <w:sz w:val="20"/>
          <w:szCs w:val="20"/>
          <w:lang w:val="en-ZA"/>
        </w:rPr>
      </w:pPr>
      <w:r w:rsidRPr="00F45778">
        <w:rPr>
          <w:sz w:val="20"/>
          <w:szCs w:val="20"/>
          <w:lang w:val="en-ZA"/>
        </w:rPr>
        <w:t>(a) alert communities within that district of the increasing number of infections;</w:t>
      </w:r>
    </w:p>
    <w:p w14:paraId="6CC55CE1" w14:textId="77777777" w:rsidR="00F45778" w:rsidRPr="00F45778" w:rsidRDefault="00F45778" w:rsidP="00F45778">
      <w:pPr>
        <w:spacing w:line="240" w:lineRule="auto"/>
        <w:rPr>
          <w:sz w:val="20"/>
          <w:szCs w:val="20"/>
          <w:lang w:val="en-ZA"/>
        </w:rPr>
      </w:pPr>
      <w:r w:rsidRPr="00F45778">
        <w:rPr>
          <w:sz w:val="20"/>
          <w:szCs w:val="20"/>
          <w:lang w:val="en-ZA"/>
        </w:rPr>
        <w:t>(b) publish on their websites and in the local media, areas with high infection rates within the district; and</w:t>
      </w:r>
    </w:p>
    <w:p w14:paraId="6A8913AE" w14:textId="77777777" w:rsidR="00F45778" w:rsidRPr="00F45778" w:rsidRDefault="00F45778" w:rsidP="00F45778">
      <w:pPr>
        <w:spacing w:line="240" w:lineRule="auto"/>
        <w:rPr>
          <w:sz w:val="20"/>
          <w:szCs w:val="20"/>
          <w:lang w:val="en-ZA"/>
        </w:rPr>
      </w:pPr>
      <w:r w:rsidRPr="00F45778">
        <w:rPr>
          <w:sz w:val="20"/>
          <w:szCs w:val="20"/>
          <w:lang w:val="en-ZA"/>
        </w:rPr>
        <w:t>(c) update the information as and when it becomes available.</w:t>
      </w:r>
    </w:p>
    <w:p w14:paraId="27C4E270" w14:textId="77777777" w:rsidR="00F45778" w:rsidRPr="00F45778" w:rsidRDefault="00F45778" w:rsidP="00F45778">
      <w:pPr>
        <w:spacing w:line="240" w:lineRule="auto"/>
        <w:rPr>
          <w:sz w:val="20"/>
          <w:szCs w:val="20"/>
          <w:lang w:val="en-ZA"/>
        </w:rPr>
      </w:pPr>
    </w:p>
    <w:p w14:paraId="472FAF90" w14:textId="77777777" w:rsidR="00F45778" w:rsidRPr="00F45778" w:rsidRDefault="00F45778" w:rsidP="00DB414A">
      <w:pPr>
        <w:pStyle w:val="Heading3"/>
      </w:pPr>
      <w:r w:rsidRPr="00F45778">
        <w:lastRenderedPageBreak/>
        <w:t>Movement of persons</w:t>
      </w:r>
    </w:p>
    <w:p w14:paraId="0B6F0F17" w14:textId="77777777" w:rsidR="00F45778" w:rsidRPr="00F45778" w:rsidRDefault="00F45778" w:rsidP="00F45778">
      <w:pPr>
        <w:spacing w:line="240" w:lineRule="auto"/>
        <w:rPr>
          <w:sz w:val="20"/>
          <w:szCs w:val="20"/>
          <w:lang w:val="en-ZA"/>
        </w:rPr>
      </w:pPr>
      <w:r w:rsidRPr="00F45778">
        <w:rPr>
          <w:sz w:val="20"/>
          <w:szCs w:val="20"/>
          <w:lang w:val="en-ZA"/>
        </w:rPr>
        <w:t>66. The curfew will be lifted. There will therefore be no restrictions on the hours of movement of people.</w:t>
      </w:r>
    </w:p>
    <w:p w14:paraId="3EA2AEC9" w14:textId="77777777" w:rsidR="00F45778" w:rsidRPr="00F45778" w:rsidRDefault="00F45778" w:rsidP="00F45778">
      <w:pPr>
        <w:spacing w:line="240" w:lineRule="auto"/>
        <w:rPr>
          <w:sz w:val="20"/>
          <w:szCs w:val="20"/>
          <w:lang w:val="en-ZA"/>
        </w:rPr>
      </w:pPr>
    </w:p>
    <w:p w14:paraId="02182F2A" w14:textId="77777777" w:rsidR="00F45778" w:rsidRPr="00F45778" w:rsidRDefault="00F45778" w:rsidP="00F45778">
      <w:pPr>
        <w:spacing w:line="240" w:lineRule="auto"/>
        <w:rPr>
          <w:sz w:val="20"/>
          <w:szCs w:val="20"/>
          <w:lang w:val="en-ZA"/>
        </w:rPr>
      </w:pPr>
      <w:r w:rsidRPr="00F45778">
        <w:rPr>
          <w:sz w:val="20"/>
          <w:szCs w:val="20"/>
          <w:lang w:val="en-ZA"/>
        </w:rPr>
        <w:t>Opening and closure of schools, early childhood development centres and institutions of higher education (as updated on 1 February 2022)</w:t>
      </w:r>
    </w:p>
    <w:p w14:paraId="74D5FF13" w14:textId="77777777" w:rsidR="00F45778" w:rsidRPr="00F45778" w:rsidRDefault="00F45778" w:rsidP="00F45778">
      <w:pPr>
        <w:spacing w:line="240" w:lineRule="auto"/>
        <w:rPr>
          <w:sz w:val="20"/>
          <w:szCs w:val="20"/>
          <w:lang w:val="en-ZA"/>
        </w:rPr>
      </w:pPr>
      <w:r w:rsidRPr="00F45778">
        <w:rPr>
          <w:sz w:val="20"/>
          <w:szCs w:val="20"/>
          <w:lang w:val="en-ZA"/>
        </w:rPr>
        <w:t>66A. (1) The Cabinet member responsible for basic education may, by directions contemplated in regulation 4(3), further announce measures related to the management and reduction of risk at schools in the basic education sector. in order to address, prevent and combat the spread of COVID-19.</w:t>
      </w:r>
    </w:p>
    <w:p w14:paraId="50A76B2C" w14:textId="77777777" w:rsidR="00F45778" w:rsidRPr="00F45778" w:rsidRDefault="00F45778" w:rsidP="00F45778">
      <w:pPr>
        <w:spacing w:line="240" w:lineRule="auto"/>
        <w:rPr>
          <w:sz w:val="20"/>
          <w:szCs w:val="20"/>
          <w:lang w:val="en-ZA"/>
        </w:rPr>
      </w:pPr>
    </w:p>
    <w:p w14:paraId="41C75DB6" w14:textId="77777777" w:rsidR="00F45778" w:rsidRPr="00F45778" w:rsidRDefault="00F45778" w:rsidP="00F45778">
      <w:pPr>
        <w:spacing w:line="240" w:lineRule="auto"/>
        <w:rPr>
          <w:sz w:val="20"/>
          <w:szCs w:val="20"/>
          <w:lang w:val="en-ZA"/>
        </w:rPr>
      </w:pPr>
      <w:r w:rsidRPr="00F45778">
        <w:rPr>
          <w:sz w:val="20"/>
          <w:szCs w:val="20"/>
          <w:lang w:val="en-ZA"/>
        </w:rPr>
        <w:t>(2) The Cabinet member responsible for higher education may by directions contemplated in regulation 4(3), further announce measures related to the management and reduction of risk at institutions in the higher education sector, to address, prnvent and combat the spread of COVID-19.</w:t>
      </w:r>
    </w:p>
    <w:p w14:paraId="1862EA15" w14:textId="77777777" w:rsidR="00F45778" w:rsidRPr="00F45778" w:rsidRDefault="00F45778" w:rsidP="00F45778">
      <w:pPr>
        <w:spacing w:line="240" w:lineRule="auto"/>
        <w:rPr>
          <w:sz w:val="20"/>
          <w:szCs w:val="20"/>
          <w:lang w:val="en-ZA"/>
        </w:rPr>
      </w:pPr>
    </w:p>
    <w:p w14:paraId="25BAEEBD" w14:textId="77777777" w:rsidR="00F45778" w:rsidRPr="00F45778" w:rsidRDefault="00F45778" w:rsidP="00F45778">
      <w:pPr>
        <w:spacing w:line="240" w:lineRule="auto"/>
        <w:rPr>
          <w:sz w:val="20"/>
          <w:szCs w:val="20"/>
          <w:lang w:val="en-ZA"/>
        </w:rPr>
      </w:pPr>
      <w:r w:rsidRPr="00F45778">
        <w:rPr>
          <w:sz w:val="20"/>
          <w:szCs w:val="20"/>
          <w:lang w:val="en-ZA"/>
        </w:rPr>
        <w:t>(3) Early childhood development centres will remain open.</w:t>
      </w:r>
    </w:p>
    <w:p w14:paraId="0F658A9A" w14:textId="77777777" w:rsidR="00F45778" w:rsidRPr="00F45778" w:rsidRDefault="00F45778" w:rsidP="00F45778">
      <w:pPr>
        <w:spacing w:line="240" w:lineRule="auto"/>
        <w:rPr>
          <w:sz w:val="20"/>
          <w:szCs w:val="20"/>
          <w:lang w:val="en-ZA"/>
        </w:rPr>
      </w:pPr>
    </w:p>
    <w:p w14:paraId="4582E36D" w14:textId="77777777" w:rsidR="00F45778" w:rsidRPr="00F45778" w:rsidRDefault="00F45778" w:rsidP="00F45778">
      <w:pPr>
        <w:spacing w:line="240" w:lineRule="auto"/>
        <w:rPr>
          <w:sz w:val="20"/>
          <w:szCs w:val="20"/>
          <w:lang w:val="en-ZA"/>
        </w:rPr>
      </w:pPr>
      <w:r w:rsidRPr="00F45778">
        <w:rPr>
          <w:sz w:val="20"/>
          <w:szCs w:val="20"/>
          <w:lang w:val="en-ZA"/>
        </w:rPr>
        <w:t>(4) (a) No social distancing measures will apply in the basic education sector.</w:t>
      </w:r>
    </w:p>
    <w:p w14:paraId="495BB041" w14:textId="77777777" w:rsidR="00F45778" w:rsidRPr="00F45778" w:rsidRDefault="00F45778" w:rsidP="00F45778">
      <w:pPr>
        <w:spacing w:line="240" w:lineRule="auto"/>
        <w:rPr>
          <w:sz w:val="20"/>
          <w:szCs w:val="20"/>
          <w:lang w:val="en-ZA"/>
        </w:rPr>
      </w:pPr>
      <w:r w:rsidRPr="00F45778">
        <w:rPr>
          <w:sz w:val="20"/>
          <w:szCs w:val="20"/>
          <w:lang w:val="en-ZA"/>
        </w:rPr>
        <w:t>(b) Strict adherence to all health protocols including the wearing of face masks. the washing of hands and hand sanitisation must be observed.</w:t>
      </w:r>
    </w:p>
    <w:p w14:paraId="5D85776B" w14:textId="77777777" w:rsidR="00F45778" w:rsidRPr="00F45778" w:rsidRDefault="00F45778" w:rsidP="00F45778">
      <w:pPr>
        <w:spacing w:line="240" w:lineRule="auto"/>
        <w:rPr>
          <w:sz w:val="20"/>
          <w:szCs w:val="20"/>
          <w:lang w:val="en-ZA"/>
        </w:rPr>
      </w:pPr>
    </w:p>
    <w:p w14:paraId="64431A7C" w14:textId="77777777" w:rsidR="00F45778" w:rsidRPr="00F45778" w:rsidRDefault="00F45778" w:rsidP="00F45778">
      <w:pPr>
        <w:spacing w:line="240" w:lineRule="auto"/>
        <w:rPr>
          <w:sz w:val="20"/>
          <w:szCs w:val="20"/>
          <w:lang w:val="en-ZA"/>
        </w:rPr>
      </w:pPr>
      <w:r w:rsidRPr="00F45778">
        <w:rPr>
          <w:sz w:val="20"/>
          <w:szCs w:val="20"/>
          <w:lang w:val="en-ZA"/>
        </w:rPr>
        <w:t>Mandatory protocols when in a public place (as updated on 22 March 2022)</w:t>
      </w:r>
    </w:p>
    <w:p w14:paraId="7D5C0659" w14:textId="77777777" w:rsidR="00F45778" w:rsidRPr="00F45778" w:rsidRDefault="00F45778" w:rsidP="00F45778">
      <w:pPr>
        <w:spacing w:line="240" w:lineRule="auto"/>
        <w:rPr>
          <w:sz w:val="20"/>
          <w:szCs w:val="20"/>
          <w:lang w:val="en-ZA"/>
        </w:rPr>
      </w:pPr>
      <w:r w:rsidRPr="00F45778">
        <w:rPr>
          <w:sz w:val="20"/>
          <w:szCs w:val="20"/>
          <w:lang w:val="en-ZA"/>
        </w:rPr>
        <w:t>67. (1) For the purposes of these Regulations. a 'face mask' means a cloth face mask or a homemade item that covers the nose and mouth, or another appropriate item to cover the nose and mouth.</w:t>
      </w:r>
    </w:p>
    <w:p w14:paraId="4E6C7579" w14:textId="77777777" w:rsidR="00F45778" w:rsidRPr="00F45778" w:rsidRDefault="00F45778" w:rsidP="00F45778">
      <w:pPr>
        <w:spacing w:line="240" w:lineRule="auto"/>
        <w:rPr>
          <w:sz w:val="20"/>
          <w:szCs w:val="20"/>
          <w:lang w:val="en-ZA"/>
        </w:rPr>
      </w:pPr>
    </w:p>
    <w:p w14:paraId="31E38796" w14:textId="77777777" w:rsidR="00F45778" w:rsidRPr="00F45778" w:rsidRDefault="00F45778" w:rsidP="00F45778">
      <w:pPr>
        <w:spacing w:line="240" w:lineRule="auto"/>
        <w:rPr>
          <w:sz w:val="20"/>
          <w:szCs w:val="20"/>
          <w:lang w:val="en-ZA"/>
        </w:rPr>
      </w:pPr>
      <w:r w:rsidRPr="00F45778">
        <w:rPr>
          <w:sz w:val="20"/>
          <w:szCs w:val="20"/>
          <w:lang w:val="en-ZA"/>
        </w:rPr>
        <w:t>(2) The wearing of a face mask is mandatory for every person when in an indoor public place, excluding a child under the age of six years, and any person who fails to comply with a verbal instruction by an enforcement officer to wear a face mask, commits an offence and is, on conviction, liable to a fine or a period of imprisonment not exceeding six months, or to both such fine and imprisonment.</w:t>
      </w:r>
    </w:p>
    <w:p w14:paraId="00D55D2A" w14:textId="77777777" w:rsidR="00F45778" w:rsidRPr="00F45778" w:rsidRDefault="00F45778" w:rsidP="00F45778">
      <w:pPr>
        <w:spacing w:line="240" w:lineRule="auto"/>
        <w:rPr>
          <w:sz w:val="20"/>
          <w:szCs w:val="20"/>
          <w:lang w:val="en-ZA"/>
        </w:rPr>
      </w:pPr>
    </w:p>
    <w:p w14:paraId="1463B54E" w14:textId="77777777" w:rsidR="00F45778" w:rsidRPr="00F45778" w:rsidRDefault="00F45778" w:rsidP="00F45778">
      <w:pPr>
        <w:spacing w:line="240" w:lineRule="auto"/>
        <w:rPr>
          <w:sz w:val="20"/>
          <w:szCs w:val="20"/>
          <w:lang w:val="en-ZA"/>
        </w:rPr>
      </w:pPr>
      <w:r w:rsidRPr="00F45778">
        <w:rPr>
          <w:sz w:val="20"/>
          <w:szCs w:val="20"/>
          <w:lang w:val="en-ZA"/>
        </w:rPr>
        <w:t>(3) A person not wearing a face mask will not be allowed to-</w:t>
      </w:r>
    </w:p>
    <w:p w14:paraId="502F28C9" w14:textId="77777777" w:rsidR="00F45778" w:rsidRPr="00F45778" w:rsidRDefault="00F45778" w:rsidP="00F45778">
      <w:pPr>
        <w:spacing w:line="240" w:lineRule="auto"/>
        <w:rPr>
          <w:sz w:val="20"/>
          <w:szCs w:val="20"/>
          <w:lang w:val="en-ZA"/>
        </w:rPr>
      </w:pPr>
      <w:r w:rsidRPr="00F45778">
        <w:rPr>
          <w:sz w:val="20"/>
          <w:szCs w:val="20"/>
          <w:lang w:val="en-ZA"/>
        </w:rPr>
        <w:t>(a) use, operate, perform any service on any form of public transport; or</w:t>
      </w:r>
    </w:p>
    <w:p w14:paraId="3C3C75E2" w14:textId="77777777" w:rsidR="00F45778" w:rsidRPr="00F45778" w:rsidRDefault="00F45778" w:rsidP="00F45778">
      <w:pPr>
        <w:spacing w:line="240" w:lineRule="auto"/>
        <w:rPr>
          <w:sz w:val="20"/>
          <w:szCs w:val="20"/>
          <w:lang w:val="en-ZA"/>
        </w:rPr>
      </w:pPr>
      <w:r w:rsidRPr="00F45778">
        <w:rPr>
          <w:sz w:val="20"/>
          <w:szCs w:val="20"/>
          <w:lang w:val="en-ZA"/>
        </w:rPr>
        <w:t>(b) enter or be in a building, place or premises, including government buildings, places or premises, used by the public to obtain goods or services.</w:t>
      </w:r>
    </w:p>
    <w:p w14:paraId="76832C93" w14:textId="77777777" w:rsidR="00F45778" w:rsidRPr="00F45778" w:rsidRDefault="00F45778" w:rsidP="00F45778">
      <w:pPr>
        <w:spacing w:line="240" w:lineRule="auto"/>
        <w:rPr>
          <w:sz w:val="20"/>
          <w:szCs w:val="20"/>
          <w:lang w:val="en-ZA"/>
        </w:rPr>
      </w:pPr>
    </w:p>
    <w:p w14:paraId="2151FC90" w14:textId="77777777" w:rsidR="00F45778" w:rsidRPr="00F45778" w:rsidRDefault="00F45778" w:rsidP="00F45778">
      <w:pPr>
        <w:spacing w:line="240" w:lineRule="auto"/>
        <w:rPr>
          <w:sz w:val="20"/>
          <w:szCs w:val="20"/>
          <w:lang w:val="en-ZA"/>
        </w:rPr>
      </w:pPr>
      <w:r w:rsidRPr="00F45778">
        <w:rPr>
          <w:sz w:val="20"/>
          <w:szCs w:val="20"/>
          <w:lang w:val="en-ZA"/>
        </w:rPr>
        <w:t>(4) (a) All persons in an open public space need not wear a mask but must maintain a distance of at least one metre from another person.</w:t>
      </w:r>
    </w:p>
    <w:p w14:paraId="6152EF36" w14:textId="77777777" w:rsidR="00F45778" w:rsidRPr="00F45778" w:rsidRDefault="00F45778" w:rsidP="00F45778">
      <w:pPr>
        <w:spacing w:line="240" w:lineRule="auto"/>
        <w:rPr>
          <w:sz w:val="20"/>
          <w:szCs w:val="20"/>
          <w:lang w:val="en-ZA"/>
        </w:rPr>
      </w:pPr>
      <w:r w:rsidRPr="00F45778">
        <w:rPr>
          <w:sz w:val="20"/>
          <w:szCs w:val="20"/>
          <w:lang w:val="en-ZA"/>
        </w:rPr>
        <w:t>(b) The school environment is excluded from the requirement of maintaining a distance of at least one metre from another person.</w:t>
      </w:r>
    </w:p>
    <w:p w14:paraId="45AFCEB9" w14:textId="77777777" w:rsidR="00F45778" w:rsidRPr="00F45778" w:rsidRDefault="00F45778" w:rsidP="00F45778">
      <w:pPr>
        <w:spacing w:line="240" w:lineRule="auto"/>
        <w:rPr>
          <w:sz w:val="20"/>
          <w:szCs w:val="20"/>
          <w:lang w:val="en-ZA"/>
        </w:rPr>
      </w:pPr>
    </w:p>
    <w:p w14:paraId="049A5C76" w14:textId="77777777" w:rsidR="00F45778" w:rsidRPr="00F45778" w:rsidRDefault="00F45778" w:rsidP="00F45778">
      <w:pPr>
        <w:spacing w:line="240" w:lineRule="auto"/>
        <w:rPr>
          <w:sz w:val="20"/>
          <w:szCs w:val="20"/>
          <w:lang w:val="en-ZA"/>
        </w:rPr>
      </w:pPr>
      <w:r w:rsidRPr="00F45778">
        <w:rPr>
          <w:sz w:val="20"/>
          <w:szCs w:val="20"/>
          <w:lang w:val="en-ZA"/>
        </w:rPr>
        <w:t>(5) An employer may not allow any employee to perform any duties or enter the employment premises if the employee is not wearing a face mask while performing his or her duties.</w:t>
      </w:r>
    </w:p>
    <w:p w14:paraId="30D9D8C2" w14:textId="77777777" w:rsidR="00F45778" w:rsidRPr="00F45778" w:rsidRDefault="00F45778" w:rsidP="00F45778">
      <w:pPr>
        <w:spacing w:line="240" w:lineRule="auto"/>
        <w:rPr>
          <w:sz w:val="20"/>
          <w:szCs w:val="20"/>
          <w:lang w:val="en-ZA"/>
        </w:rPr>
      </w:pPr>
    </w:p>
    <w:p w14:paraId="305D65AA" w14:textId="77777777" w:rsidR="00F45778" w:rsidRPr="00F45778" w:rsidRDefault="00F45778" w:rsidP="00F45778">
      <w:pPr>
        <w:spacing w:line="240" w:lineRule="auto"/>
        <w:rPr>
          <w:sz w:val="20"/>
          <w:szCs w:val="20"/>
          <w:lang w:val="en-ZA"/>
        </w:rPr>
      </w:pPr>
      <w:r w:rsidRPr="00F45778">
        <w:rPr>
          <w:sz w:val="20"/>
          <w:szCs w:val="20"/>
          <w:lang w:val="en-ZA"/>
        </w:rPr>
        <w:lastRenderedPageBreak/>
        <w:t>(6) Every business premises, including, but not limited to, a supermarket, shop, grocery store, retail store, wholesale produce market or pharmacy shall -</w:t>
      </w:r>
    </w:p>
    <w:p w14:paraId="0A1206C6" w14:textId="77777777" w:rsidR="00F45778" w:rsidRPr="00F45778" w:rsidRDefault="00F45778" w:rsidP="00F45778">
      <w:pPr>
        <w:spacing w:line="240" w:lineRule="auto"/>
        <w:rPr>
          <w:sz w:val="20"/>
          <w:szCs w:val="20"/>
          <w:lang w:val="en-ZA"/>
        </w:rPr>
      </w:pPr>
      <w:r w:rsidRPr="00F45778">
        <w:rPr>
          <w:sz w:val="20"/>
          <w:szCs w:val="20"/>
          <w:lang w:val="en-ZA"/>
        </w:rPr>
        <w:t>(a) determine their area of floor space in square metres;</w:t>
      </w:r>
    </w:p>
    <w:p w14:paraId="709A8F80" w14:textId="77777777" w:rsidR="00F45778" w:rsidRPr="00F45778" w:rsidRDefault="00F45778" w:rsidP="00F45778">
      <w:pPr>
        <w:spacing w:line="240" w:lineRule="auto"/>
        <w:rPr>
          <w:sz w:val="20"/>
          <w:szCs w:val="20"/>
          <w:lang w:val="en-ZA"/>
        </w:rPr>
      </w:pPr>
      <w:r w:rsidRPr="00F45778">
        <w:rPr>
          <w:sz w:val="20"/>
          <w:szCs w:val="20"/>
          <w:lang w:val="en-ZA"/>
        </w:rPr>
        <w:t>(b) based on the information contemplated in paragraph (a), determine the number of customers and employees that may be inside the premises at any time with adequate space available, on the basis of providing for a social distance of one metre between persons;</w:t>
      </w:r>
    </w:p>
    <w:p w14:paraId="74801CD4" w14:textId="77777777" w:rsidR="00F45778" w:rsidRPr="00F45778" w:rsidRDefault="00F45778" w:rsidP="00F45778">
      <w:pPr>
        <w:spacing w:line="240" w:lineRule="auto"/>
        <w:rPr>
          <w:sz w:val="20"/>
          <w:szCs w:val="20"/>
          <w:lang w:val="en-ZA"/>
        </w:rPr>
      </w:pPr>
      <w:r w:rsidRPr="00F45778">
        <w:rPr>
          <w:sz w:val="20"/>
          <w:szCs w:val="20"/>
          <w:lang w:val="en-ZA"/>
        </w:rPr>
        <w:t>(c) take steps to ensure that persons queuing inside or outside the premises are able to maintain a distance of one metre from each other;</w:t>
      </w:r>
    </w:p>
    <w:p w14:paraId="71DEF09E" w14:textId="77777777" w:rsidR="00F45778" w:rsidRPr="00F45778" w:rsidRDefault="00F45778" w:rsidP="00F45778">
      <w:pPr>
        <w:spacing w:line="240" w:lineRule="auto"/>
        <w:rPr>
          <w:sz w:val="20"/>
          <w:szCs w:val="20"/>
          <w:lang w:val="en-ZA"/>
        </w:rPr>
      </w:pPr>
      <w:r w:rsidRPr="00F45778">
        <w:rPr>
          <w:sz w:val="20"/>
          <w:szCs w:val="20"/>
          <w:lang w:val="en-ZA"/>
        </w:rPr>
        <w:t>(d) provide hand sanitisers for use by the public and employees at the entrance to the premises; and</w:t>
      </w:r>
    </w:p>
    <w:p w14:paraId="10C1C421" w14:textId="77777777" w:rsidR="00F45778" w:rsidRPr="00F45778" w:rsidRDefault="00F45778" w:rsidP="00F45778">
      <w:pPr>
        <w:spacing w:line="240" w:lineRule="auto"/>
        <w:rPr>
          <w:sz w:val="20"/>
          <w:szCs w:val="20"/>
          <w:lang w:val="en-ZA"/>
        </w:rPr>
      </w:pPr>
      <w:r w:rsidRPr="00F45778">
        <w:rPr>
          <w:sz w:val="20"/>
          <w:szCs w:val="20"/>
          <w:lang w:val="en-ZA"/>
        </w:rPr>
        <w:t>(e) assign, in writing, an employee or any other suitable person, as the compliance employee, who must ensure-</w:t>
      </w:r>
    </w:p>
    <w:p w14:paraId="748DDAA9" w14:textId="77777777" w:rsidR="00F45778" w:rsidRPr="00F45778" w:rsidRDefault="00F45778" w:rsidP="00F45778">
      <w:pPr>
        <w:spacing w:line="240" w:lineRule="auto"/>
        <w:rPr>
          <w:sz w:val="20"/>
          <w:szCs w:val="20"/>
          <w:lang w:val="en-ZA"/>
        </w:rPr>
      </w:pPr>
      <w:r w:rsidRPr="00F45778">
        <w:rPr>
          <w:sz w:val="20"/>
          <w:szCs w:val="20"/>
          <w:lang w:val="en-ZA"/>
        </w:rPr>
        <w:t>(i) compliance with the measures provided for in paragraphs (a) to (d); and</w:t>
      </w:r>
    </w:p>
    <w:p w14:paraId="010A79D6" w14:textId="77777777" w:rsidR="00F45778" w:rsidRPr="00F45778" w:rsidRDefault="00F45778" w:rsidP="00F45778">
      <w:pPr>
        <w:spacing w:line="240" w:lineRule="auto"/>
        <w:rPr>
          <w:sz w:val="20"/>
          <w:szCs w:val="20"/>
          <w:lang w:val="en-ZA"/>
        </w:rPr>
      </w:pPr>
      <w:r w:rsidRPr="00F45778">
        <w:rPr>
          <w:sz w:val="20"/>
          <w:szCs w:val="20"/>
          <w:lang w:val="en-ZA"/>
        </w:rPr>
        <w:t>(ii) that all directions in respect of hygienic conditions and limitation of exposure to persons with COVID-19 are adhered to.</w:t>
      </w:r>
    </w:p>
    <w:p w14:paraId="09F0C4B6" w14:textId="77777777" w:rsidR="00F45778" w:rsidRPr="00F45778" w:rsidRDefault="00F45778" w:rsidP="00F45778">
      <w:pPr>
        <w:spacing w:line="240" w:lineRule="auto"/>
        <w:rPr>
          <w:sz w:val="20"/>
          <w:szCs w:val="20"/>
          <w:lang w:val="en-ZA"/>
        </w:rPr>
      </w:pPr>
    </w:p>
    <w:p w14:paraId="74B735E9" w14:textId="77777777" w:rsidR="00F45778" w:rsidRPr="00F45778" w:rsidRDefault="00F45778" w:rsidP="00F45778">
      <w:pPr>
        <w:spacing w:line="240" w:lineRule="auto"/>
        <w:rPr>
          <w:sz w:val="20"/>
          <w:szCs w:val="20"/>
          <w:lang w:val="en-ZA"/>
        </w:rPr>
      </w:pPr>
      <w:r w:rsidRPr="00F45778">
        <w:rPr>
          <w:sz w:val="20"/>
          <w:szCs w:val="20"/>
          <w:lang w:val="en-ZA"/>
        </w:rPr>
        <w:t>(7) Any business whose premises exceeds the maximum number of customers and employees determined in subregulation (6) commits an offence and is, on conviction, liable to a fine or to imprisonment for a period not exceeding six months or to both such fine and imprisonment.</w:t>
      </w:r>
    </w:p>
    <w:p w14:paraId="339C0F0A" w14:textId="77777777" w:rsidR="00F45778" w:rsidRPr="00F45778" w:rsidRDefault="00F45778" w:rsidP="00F45778">
      <w:pPr>
        <w:spacing w:line="240" w:lineRule="auto"/>
        <w:rPr>
          <w:sz w:val="20"/>
          <w:szCs w:val="20"/>
          <w:lang w:val="en-ZA"/>
        </w:rPr>
      </w:pPr>
    </w:p>
    <w:p w14:paraId="04F9B759" w14:textId="77777777" w:rsidR="00F45778" w:rsidRPr="00F45778" w:rsidRDefault="00F45778" w:rsidP="00F45778">
      <w:pPr>
        <w:spacing w:line="240" w:lineRule="auto"/>
        <w:rPr>
          <w:sz w:val="20"/>
          <w:szCs w:val="20"/>
          <w:lang w:val="en-ZA"/>
        </w:rPr>
      </w:pPr>
      <w:r w:rsidRPr="00F45778">
        <w:rPr>
          <w:sz w:val="20"/>
          <w:szCs w:val="20"/>
          <w:lang w:val="en-ZA"/>
        </w:rPr>
        <w:t>(8) All employers must. adopt measures to promote physical distancing of employees, including-</w:t>
      </w:r>
    </w:p>
    <w:p w14:paraId="7AFB7418" w14:textId="77777777" w:rsidR="00F45778" w:rsidRPr="00F45778" w:rsidRDefault="00F45778" w:rsidP="00F45778">
      <w:pPr>
        <w:spacing w:line="240" w:lineRule="auto"/>
        <w:rPr>
          <w:sz w:val="20"/>
          <w:szCs w:val="20"/>
          <w:lang w:val="en-ZA"/>
        </w:rPr>
      </w:pPr>
      <w:r w:rsidRPr="00F45778">
        <w:rPr>
          <w:sz w:val="20"/>
          <w:szCs w:val="20"/>
          <w:lang w:val="en-ZA"/>
        </w:rPr>
        <w:t>(a) enabling employees to work from home or minimising the need for employees to be physically present at the workplace;</w:t>
      </w:r>
    </w:p>
    <w:p w14:paraId="1BA1C7B7" w14:textId="77777777" w:rsidR="00F45778" w:rsidRPr="00F45778" w:rsidRDefault="00F45778" w:rsidP="00F45778">
      <w:pPr>
        <w:spacing w:line="240" w:lineRule="auto"/>
        <w:rPr>
          <w:sz w:val="20"/>
          <w:szCs w:val="20"/>
          <w:lang w:val="en-ZA"/>
        </w:rPr>
      </w:pPr>
      <w:r w:rsidRPr="00F45778">
        <w:rPr>
          <w:sz w:val="20"/>
          <w:szCs w:val="20"/>
          <w:lang w:val="en-ZA"/>
        </w:rPr>
        <w:t>(b) the provision for adequate space;</w:t>
      </w:r>
    </w:p>
    <w:p w14:paraId="287768DC" w14:textId="77777777" w:rsidR="00F45778" w:rsidRPr="00F45778" w:rsidRDefault="00F45778" w:rsidP="00F45778">
      <w:pPr>
        <w:spacing w:line="240" w:lineRule="auto"/>
        <w:rPr>
          <w:sz w:val="20"/>
          <w:szCs w:val="20"/>
          <w:lang w:val="en-ZA"/>
        </w:rPr>
      </w:pPr>
      <w:r w:rsidRPr="00F45778">
        <w:rPr>
          <w:sz w:val="20"/>
          <w:szCs w:val="20"/>
          <w:lang w:val="en-ZA"/>
        </w:rPr>
        <w:t>(c) restrictions on face to face meetings;</w:t>
      </w:r>
    </w:p>
    <w:p w14:paraId="07FE8E4D" w14:textId="77777777" w:rsidR="00F45778" w:rsidRPr="00F45778" w:rsidRDefault="00F45778" w:rsidP="00F45778">
      <w:pPr>
        <w:spacing w:line="240" w:lineRule="auto"/>
        <w:rPr>
          <w:sz w:val="20"/>
          <w:szCs w:val="20"/>
          <w:lang w:val="en-ZA"/>
        </w:rPr>
      </w:pPr>
      <w:r w:rsidRPr="00F45778">
        <w:rPr>
          <w:sz w:val="20"/>
          <w:szCs w:val="20"/>
          <w:lang w:val="en-ZA"/>
        </w:rPr>
        <w:t>(d) special measures for employees with known or disclosed health issues or comorbidities, or with any condition which may place such employees at a higher risk of complications or death if they are infected with COVID-19, and</w:t>
      </w:r>
    </w:p>
    <w:p w14:paraId="4BA5D34C" w14:textId="77777777" w:rsidR="00F45778" w:rsidRPr="00F45778" w:rsidRDefault="00F45778" w:rsidP="00F45778">
      <w:pPr>
        <w:spacing w:line="240" w:lineRule="auto"/>
        <w:rPr>
          <w:sz w:val="20"/>
          <w:szCs w:val="20"/>
          <w:lang w:val="en-ZA"/>
        </w:rPr>
      </w:pPr>
      <w:r w:rsidRPr="00F45778">
        <w:rPr>
          <w:sz w:val="20"/>
          <w:szCs w:val="20"/>
          <w:lang w:val="en-ZA"/>
        </w:rPr>
        <w:t>(e) special measures for employees above the age of 60 who are at a higher risk of complications or death if they are infected with COVID-19.</w:t>
      </w:r>
    </w:p>
    <w:p w14:paraId="33A7F4B5" w14:textId="77777777" w:rsidR="00F45778" w:rsidRPr="00F45778" w:rsidRDefault="00F45778" w:rsidP="00F45778">
      <w:pPr>
        <w:spacing w:line="240" w:lineRule="auto"/>
        <w:rPr>
          <w:sz w:val="20"/>
          <w:szCs w:val="20"/>
          <w:lang w:val="en-ZA"/>
        </w:rPr>
      </w:pPr>
    </w:p>
    <w:p w14:paraId="4D63A563" w14:textId="77777777" w:rsidR="00F45778" w:rsidRPr="00F45778" w:rsidRDefault="00F45778" w:rsidP="00F45778">
      <w:pPr>
        <w:spacing w:line="240" w:lineRule="auto"/>
        <w:rPr>
          <w:sz w:val="20"/>
          <w:szCs w:val="20"/>
          <w:lang w:val="en-ZA"/>
        </w:rPr>
      </w:pPr>
      <w:r w:rsidRPr="00F45778">
        <w:rPr>
          <w:sz w:val="20"/>
          <w:szCs w:val="20"/>
          <w:lang w:val="en-ZA"/>
        </w:rPr>
        <w:t>(9) The requirements as set out in subregulation (6) applies with the necessary changes, to any other building that is not provided for by subregulation (6).</w:t>
      </w:r>
    </w:p>
    <w:p w14:paraId="02CC9472" w14:textId="77777777" w:rsidR="00F45778" w:rsidRPr="00F45778" w:rsidRDefault="00F45778" w:rsidP="00F45778">
      <w:pPr>
        <w:spacing w:line="240" w:lineRule="auto"/>
        <w:rPr>
          <w:sz w:val="20"/>
          <w:szCs w:val="20"/>
          <w:lang w:val="en-ZA"/>
        </w:rPr>
      </w:pPr>
    </w:p>
    <w:p w14:paraId="7D6785D8" w14:textId="77777777" w:rsidR="00F45778" w:rsidRPr="00F45778" w:rsidRDefault="00F45778" w:rsidP="00F45778">
      <w:pPr>
        <w:spacing w:line="240" w:lineRule="auto"/>
        <w:rPr>
          <w:sz w:val="20"/>
          <w:szCs w:val="20"/>
          <w:lang w:val="en-ZA"/>
        </w:rPr>
      </w:pPr>
      <w:r w:rsidRPr="00F45778">
        <w:rPr>
          <w:sz w:val="20"/>
          <w:szCs w:val="20"/>
          <w:lang w:val="en-ZA"/>
        </w:rPr>
        <w:t>(10) All courier and delivery services shall provide for minimal personal contact during delivery.</w:t>
      </w:r>
    </w:p>
    <w:p w14:paraId="0786A4AA" w14:textId="77777777" w:rsidR="00F45778" w:rsidRPr="00F45778" w:rsidRDefault="00F45778" w:rsidP="00F45778">
      <w:pPr>
        <w:spacing w:line="240" w:lineRule="auto"/>
        <w:rPr>
          <w:sz w:val="20"/>
          <w:szCs w:val="20"/>
          <w:lang w:val="en-ZA"/>
        </w:rPr>
      </w:pPr>
    </w:p>
    <w:p w14:paraId="5367B53F" w14:textId="77777777" w:rsidR="00F45778" w:rsidRPr="00F45778" w:rsidRDefault="00F45778" w:rsidP="00F45778">
      <w:pPr>
        <w:spacing w:line="240" w:lineRule="auto"/>
        <w:rPr>
          <w:sz w:val="20"/>
          <w:szCs w:val="20"/>
          <w:lang w:val="en-ZA"/>
        </w:rPr>
      </w:pPr>
      <w:r w:rsidRPr="00F45778">
        <w:rPr>
          <w:sz w:val="20"/>
          <w:szCs w:val="20"/>
          <w:lang w:val="en-ZA"/>
        </w:rPr>
        <w:t>(11) All banks as defined in the Banks Act, 1990 (Act No. 94 of 1990) and financial institutions as defined in the Financial Sector Regulation Act, 2017 (Act No. 9 of 2017), must-</w:t>
      </w:r>
    </w:p>
    <w:p w14:paraId="4CA10129" w14:textId="77777777" w:rsidR="00F45778" w:rsidRPr="00F45778" w:rsidRDefault="00F45778" w:rsidP="00F45778">
      <w:pPr>
        <w:spacing w:line="240" w:lineRule="auto"/>
        <w:rPr>
          <w:sz w:val="20"/>
          <w:szCs w:val="20"/>
          <w:lang w:val="en-ZA"/>
        </w:rPr>
      </w:pPr>
      <w:r w:rsidRPr="00F45778">
        <w:rPr>
          <w:sz w:val="20"/>
          <w:szCs w:val="20"/>
          <w:lang w:val="en-ZA"/>
        </w:rPr>
        <w:t>(a) (i) ensure that all automated teller machines located at their premises and branches that bears the name of that bank or a non-bank financial institution, have hand sanitisers for use by the public at each automated teller machine;</w:t>
      </w:r>
    </w:p>
    <w:p w14:paraId="57B6627A" w14:textId="77777777" w:rsidR="00F45778" w:rsidRPr="00F45778" w:rsidRDefault="00F45778" w:rsidP="00F45778">
      <w:pPr>
        <w:spacing w:line="240" w:lineRule="auto"/>
        <w:rPr>
          <w:sz w:val="20"/>
          <w:szCs w:val="20"/>
          <w:lang w:val="en-ZA"/>
        </w:rPr>
      </w:pPr>
      <w:r w:rsidRPr="00F45778">
        <w:rPr>
          <w:sz w:val="20"/>
          <w:szCs w:val="20"/>
          <w:lang w:val="en-ZA"/>
        </w:rPr>
        <w:t>(ii) take reasonable steps to ensure that persons queuing at the automated teller machine on their premises and branches maintain a distance of one metre from each other; and</w:t>
      </w:r>
    </w:p>
    <w:p w14:paraId="0AECC155" w14:textId="77777777" w:rsidR="00F45778" w:rsidRPr="00F45778" w:rsidRDefault="00F45778" w:rsidP="00F45778">
      <w:pPr>
        <w:spacing w:line="240" w:lineRule="auto"/>
        <w:rPr>
          <w:sz w:val="20"/>
          <w:szCs w:val="20"/>
          <w:lang w:val="en-ZA"/>
        </w:rPr>
      </w:pPr>
      <w:r w:rsidRPr="00F45778">
        <w:rPr>
          <w:sz w:val="20"/>
          <w:szCs w:val="20"/>
          <w:lang w:val="en-ZA"/>
        </w:rPr>
        <w:t>(b) take reasonable steps to ensure implementation of these provisions by third parties hosting automated teller machines of a bank or non-bank financial institution through appropriate agreements.</w:t>
      </w:r>
    </w:p>
    <w:p w14:paraId="37C199A5" w14:textId="77777777" w:rsidR="00F45778" w:rsidRPr="00F45778" w:rsidRDefault="00F45778" w:rsidP="00F45778">
      <w:pPr>
        <w:spacing w:line="240" w:lineRule="auto"/>
        <w:rPr>
          <w:sz w:val="20"/>
          <w:szCs w:val="20"/>
          <w:lang w:val="en-ZA"/>
        </w:rPr>
      </w:pPr>
    </w:p>
    <w:p w14:paraId="19301886" w14:textId="77777777" w:rsidR="00F45778" w:rsidRPr="00F45778" w:rsidRDefault="00F45778" w:rsidP="00F45778">
      <w:pPr>
        <w:spacing w:line="240" w:lineRule="auto"/>
        <w:rPr>
          <w:sz w:val="20"/>
          <w:szCs w:val="20"/>
          <w:lang w:val="en-ZA"/>
        </w:rPr>
      </w:pPr>
      <w:r w:rsidRPr="00F45778">
        <w:rPr>
          <w:sz w:val="20"/>
          <w:szCs w:val="20"/>
          <w:lang w:val="en-ZA"/>
        </w:rPr>
        <w:lastRenderedPageBreak/>
        <w:t>Attendance of funerals and cremations (as updated on 22 March 2022)</w:t>
      </w:r>
    </w:p>
    <w:p w14:paraId="65298E64" w14:textId="77777777" w:rsidR="00F45778" w:rsidRPr="00F45778" w:rsidRDefault="00F45778" w:rsidP="00F45778">
      <w:pPr>
        <w:spacing w:line="240" w:lineRule="auto"/>
        <w:rPr>
          <w:sz w:val="20"/>
          <w:szCs w:val="20"/>
          <w:lang w:val="en-ZA"/>
        </w:rPr>
      </w:pPr>
      <w:r w:rsidRPr="00F45778">
        <w:rPr>
          <w:sz w:val="20"/>
          <w:szCs w:val="20"/>
          <w:lang w:val="en-ZA"/>
        </w:rPr>
        <w:t>68. (1) Attendance of a funeral and cremation is limited to 200 persons or less and if the venue is too small to hold the prescribed number of persons observing a distance of at least one metre from each other, then not more than 50 percent of the capacity of the venue may be used, subject to strict adherence to all health protocols.</w:t>
      </w:r>
    </w:p>
    <w:p w14:paraId="064877A3" w14:textId="77777777" w:rsidR="00F45778" w:rsidRPr="00F45778" w:rsidRDefault="00F45778" w:rsidP="00F45778">
      <w:pPr>
        <w:spacing w:line="240" w:lineRule="auto"/>
        <w:rPr>
          <w:sz w:val="20"/>
          <w:szCs w:val="20"/>
          <w:lang w:val="en-ZA"/>
        </w:rPr>
      </w:pPr>
    </w:p>
    <w:p w14:paraId="25224B82" w14:textId="77777777" w:rsidR="00F45778" w:rsidRPr="00F45778" w:rsidRDefault="00F45778" w:rsidP="00F45778">
      <w:pPr>
        <w:spacing w:line="240" w:lineRule="auto"/>
        <w:rPr>
          <w:sz w:val="20"/>
          <w:szCs w:val="20"/>
          <w:lang w:val="en-ZA"/>
        </w:rPr>
      </w:pPr>
      <w:r w:rsidRPr="00F45778">
        <w:rPr>
          <w:sz w:val="20"/>
          <w:szCs w:val="20"/>
          <w:lang w:val="en-ZA"/>
        </w:rPr>
        <w:t>(2) Night vigils are not allowed.</w:t>
      </w:r>
    </w:p>
    <w:p w14:paraId="2FB782E9" w14:textId="77777777" w:rsidR="00F45778" w:rsidRPr="00F45778" w:rsidRDefault="00F45778" w:rsidP="00F45778">
      <w:pPr>
        <w:spacing w:line="240" w:lineRule="auto"/>
        <w:rPr>
          <w:sz w:val="20"/>
          <w:szCs w:val="20"/>
          <w:lang w:val="en-ZA"/>
        </w:rPr>
      </w:pPr>
    </w:p>
    <w:p w14:paraId="2E25DF77" w14:textId="77777777" w:rsidR="00F45778" w:rsidRPr="00F45778" w:rsidRDefault="00F45778" w:rsidP="00F45778">
      <w:pPr>
        <w:spacing w:line="240" w:lineRule="auto"/>
        <w:rPr>
          <w:sz w:val="20"/>
          <w:szCs w:val="20"/>
          <w:lang w:val="en-ZA"/>
        </w:rPr>
      </w:pPr>
      <w:r w:rsidRPr="00F45778">
        <w:rPr>
          <w:sz w:val="20"/>
          <w:szCs w:val="20"/>
          <w:lang w:val="en-ZA"/>
        </w:rPr>
        <w:t>(3) After-funeral and cremation gatherings, including "aftertears" gatherings, are not allowed.</w:t>
      </w:r>
    </w:p>
    <w:p w14:paraId="7DFAA242" w14:textId="77777777" w:rsidR="00F45778" w:rsidRPr="00F45778" w:rsidRDefault="00F45778" w:rsidP="00F45778">
      <w:pPr>
        <w:spacing w:line="240" w:lineRule="auto"/>
        <w:rPr>
          <w:sz w:val="20"/>
          <w:szCs w:val="20"/>
          <w:lang w:val="en-ZA"/>
        </w:rPr>
      </w:pPr>
    </w:p>
    <w:p w14:paraId="132FA980" w14:textId="77777777" w:rsidR="00F45778" w:rsidRPr="00F45778" w:rsidRDefault="00F45778" w:rsidP="00F45778">
      <w:pPr>
        <w:spacing w:line="240" w:lineRule="auto"/>
        <w:rPr>
          <w:sz w:val="20"/>
          <w:szCs w:val="20"/>
          <w:lang w:val="en-ZA"/>
        </w:rPr>
      </w:pPr>
      <w:r w:rsidRPr="00F45778">
        <w:rPr>
          <w:sz w:val="20"/>
          <w:szCs w:val="20"/>
          <w:lang w:val="en-ZA"/>
        </w:rPr>
        <w:t>(4) During a funeral and cremation, a person must wear a face mask and adhere to all health protocols and social distancing measures.</w:t>
      </w:r>
    </w:p>
    <w:p w14:paraId="26866027" w14:textId="77777777" w:rsidR="00F45778" w:rsidRPr="00F45778" w:rsidRDefault="00F45778" w:rsidP="00F45778">
      <w:pPr>
        <w:spacing w:line="240" w:lineRule="auto"/>
        <w:rPr>
          <w:sz w:val="20"/>
          <w:szCs w:val="20"/>
          <w:lang w:val="en-ZA"/>
        </w:rPr>
      </w:pPr>
    </w:p>
    <w:p w14:paraId="0C238B0B" w14:textId="77777777" w:rsidR="00F45778" w:rsidRPr="00F45778" w:rsidRDefault="00F45778" w:rsidP="00F45778">
      <w:pPr>
        <w:spacing w:line="240" w:lineRule="auto"/>
        <w:rPr>
          <w:sz w:val="20"/>
          <w:szCs w:val="20"/>
          <w:lang w:val="en-ZA"/>
        </w:rPr>
      </w:pPr>
      <w:r w:rsidRPr="00F45778">
        <w:rPr>
          <w:sz w:val="20"/>
          <w:szCs w:val="20"/>
          <w:lang w:val="en-ZA"/>
        </w:rPr>
        <w:t>(5) The duration of a funeral or cremation service is restricted to a maximum of two hours.</w:t>
      </w:r>
    </w:p>
    <w:p w14:paraId="4A99D46D" w14:textId="77777777" w:rsidR="00F45778" w:rsidRPr="00F45778" w:rsidRDefault="00F45778" w:rsidP="00F45778">
      <w:pPr>
        <w:spacing w:line="240" w:lineRule="auto"/>
        <w:rPr>
          <w:sz w:val="20"/>
          <w:szCs w:val="20"/>
          <w:lang w:val="en-ZA"/>
        </w:rPr>
      </w:pPr>
    </w:p>
    <w:p w14:paraId="0A77329E" w14:textId="77777777" w:rsidR="00F45778" w:rsidRPr="00F45778" w:rsidRDefault="00F45778" w:rsidP="00DB414A">
      <w:pPr>
        <w:pStyle w:val="Heading3"/>
      </w:pPr>
      <w:r w:rsidRPr="00F45778">
        <w:t>Gatherings (as updated on 22 March 2022)</w:t>
      </w:r>
    </w:p>
    <w:p w14:paraId="19DD82C9" w14:textId="77777777" w:rsidR="00F45778" w:rsidRPr="00F45778" w:rsidRDefault="00F45778" w:rsidP="00F45778">
      <w:pPr>
        <w:spacing w:line="240" w:lineRule="auto"/>
        <w:rPr>
          <w:sz w:val="20"/>
          <w:szCs w:val="20"/>
          <w:lang w:val="en-ZA"/>
        </w:rPr>
      </w:pPr>
      <w:r w:rsidRPr="00F45778">
        <w:rPr>
          <w:sz w:val="20"/>
          <w:szCs w:val="20"/>
          <w:lang w:val="en-ZA"/>
        </w:rPr>
        <w:t>69. (1) All gatherings, including faith-based or religious, social, political and cultural, gatherings at restaurants, bars, shebeens and taverns; gatherings at conferencing, exhibitions, dining, gyms, fitness centres, casinos and entertainment, facilities, gatherings at venues hosting auctions including agricultural auctions, sporting activities, including both professional and non-professional matches, by recognised sporting bodies, where persons who are-</w:t>
      </w:r>
    </w:p>
    <w:p w14:paraId="61EF1303" w14:textId="77777777" w:rsidR="00F45778" w:rsidRPr="00F45778" w:rsidRDefault="00F45778" w:rsidP="00F45778">
      <w:pPr>
        <w:spacing w:line="240" w:lineRule="auto"/>
        <w:rPr>
          <w:sz w:val="20"/>
          <w:szCs w:val="20"/>
          <w:lang w:val="en-ZA"/>
        </w:rPr>
      </w:pPr>
      <w:r w:rsidRPr="00F45778">
        <w:rPr>
          <w:sz w:val="20"/>
          <w:szCs w:val="20"/>
          <w:lang w:val="en-ZA"/>
        </w:rPr>
        <w:t>(a) fully vaccinated and in possession of a valid vaccination certificate; or</w:t>
      </w:r>
    </w:p>
    <w:p w14:paraId="2BB94A8F" w14:textId="77777777" w:rsidR="00F45778" w:rsidRPr="00F45778" w:rsidRDefault="00F45778" w:rsidP="00F45778">
      <w:pPr>
        <w:spacing w:line="240" w:lineRule="auto"/>
        <w:rPr>
          <w:sz w:val="20"/>
          <w:szCs w:val="20"/>
          <w:lang w:val="en-ZA"/>
        </w:rPr>
      </w:pPr>
      <w:r w:rsidRPr="00F45778">
        <w:rPr>
          <w:sz w:val="20"/>
          <w:szCs w:val="20"/>
          <w:lang w:val="en-ZA"/>
        </w:rPr>
        <w:t>(b) unvaccinated but in possession of a valid certificate of a negative COVID-19 test, recognised by the World Health Organisation, which was obtained not more than 72 hours before the date of the gathering, are allowed at up to 50% of the capacity of the venue: Provided that entry to the venue is conditional upon production of a valid certificate as referred to in paragraph (a) or (b) and subject to strict adherence to all health protocols and social distancing measures.</w:t>
      </w:r>
    </w:p>
    <w:p w14:paraId="7E6E1C13" w14:textId="77777777" w:rsidR="00F45778" w:rsidRPr="00F45778" w:rsidRDefault="00F45778" w:rsidP="00F45778">
      <w:pPr>
        <w:spacing w:line="240" w:lineRule="auto"/>
        <w:rPr>
          <w:sz w:val="20"/>
          <w:szCs w:val="20"/>
          <w:lang w:val="en-ZA"/>
        </w:rPr>
      </w:pPr>
    </w:p>
    <w:p w14:paraId="6137F3B8" w14:textId="77777777" w:rsidR="00F45778" w:rsidRPr="00F45778" w:rsidRDefault="00F45778" w:rsidP="00F45778">
      <w:pPr>
        <w:spacing w:line="240" w:lineRule="auto"/>
        <w:rPr>
          <w:sz w:val="20"/>
          <w:szCs w:val="20"/>
          <w:lang w:val="en-ZA"/>
        </w:rPr>
      </w:pPr>
      <w:r w:rsidRPr="00F45778">
        <w:rPr>
          <w:sz w:val="20"/>
          <w:szCs w:val="20"/>
          <w:lang w:val="en-ZA"/>
        </w:rPr>
        <w:t>(2) All gatherings, including faith-based or religious, social, political and cultural, gatherings at restaurants, bars, shebeens and taverns; gatherings at conferencing, exhibitions, dining, gyms, fitness centres, casinos and entertainment facilities, gatherings at venues hosting auctions including agricultural auctions, sporting activities, including both professional and non-professional matches, by recognised sporting bodies, where persons who are-</w:t>
      </w:r>
    </w:p>
    <w:p w14:paraId="3A8DCC8F" w14:textId="77777777" w:rsidR="00F45778" w:rsidRPr="00F45778" w:rsidRDefault="00F45778" w:rsidP="00F45778">
      <w:pPr>
        <w:spacing w:line="240" w:lineRule="auto"/>
        <w:rPr>
          <w:sz w:val="20"/>
          <w:szCs w:val="20"/>
          <w:lang w:val="en-ZA"/>
        </w:rPr>
      </w:pPr>
      <w:r w:rsidRPr="00F45778">
        <w:rPr>
          <w:sz w:val="20"/>
          <w:szCs w:val="20"/>
          <w:lang w:val="en-ZA"/>
        </w:rPr>
        <w:t>(a) not fully vaccinated or in possession of a valid vaccination certificate; or</w:t>
      </w:r>
    </w:p>
    <w:p w14:paraId="6CED674F" w14:textId="77777777" w:rsidR="00F45778" w:rsidRPr="00F45778" w:rsidRDefault="00F45778" w:rsidP="00F45778">
      <w:pPr>
        <w:spacing w:line="240" w:lineRule="auto"/>
        <w:rPr>
          <w:sz w:val="20"/>
          <w:szCs w:val="20"/>
          <w:lang w:val="en-ZA"/>
        </w:rPr>
      </w:pPr>
      <w:r w:rsidRPr="00F45778">
        <w:rPr>
          <w:sz w:val="20"/>
          <w:szCs w:val="20"/>
          <w:lang w:val="en-ZA"/>
        </w:rPr>
        <w:t>(b) unvaccinated and not in possession of a valid certificate of a negative COVID-19 test, recognised by the World Health Organisation, which was obtained not more than 72 hours before the date of the gathering, are allowed but limited to 1000 persons or less for indoor venues and 2000 persons or less for outdoor venues and if the venue is too small to hold the prescribed number of persons observing a distance of at least one metre from each other, then not more than 50 percent of the capacity of the venue may be used, subject to strict adherence to all health protocols and social distancing measures.</w:t>
      </w:r>
    </w:p>
    <w:p w14:paraId="6AA127F9" w14:textId="77777777" w:rsidR="00F45778" w:rsidRPr="00F45778" w:rsidRDefault="00F45778" w:rsidP="00F45778">
      <w:pPr>
        <w:spacing w:line="240" w:lineRule="auto"/>
        <w:rPr>
          <w:sz w:val="20"/>
          <w:szCs w:val="20"/>
          <w:lang w:val="en-ZA"/>
        </w:rPr>
      </w:pPr>
    </w:p>
    <w:p w14:paraId="43877969" w14:textId="77777777" w:rsidR="00F45778" w:rsidRPr="00F45778" w:rsidRDefault="00F45778" w:rsidP="00F45778">
      <w:pPr>
        <w:spacing w:line="240" w:lineRule="auto"/>
        <w:rPr>
          <w:sz w:val="20"/>
          <w:szCs w:val="20"/>
          <w:lang w:val="en-ZA"/>
        </w:rPr>
      </w:pPr>
      <w:r w:rsidRPr="00F45778">
        <w:rPr>
          <w:sz w:val="20"/>
          <w:szCs w:val="20"/>
          <w:lang w:val="en-ZA"/>
        </w:rPr>
        <w:t>(3) An owner or operator of any indoor or outdoor facility where gatherings are held must display the certificate of occupancy which sets out the maximum number of persons the facility may hold.</w:t>
      </w:r>
    </w:p>
    <w:p w14:paraId="3F4997F2" w14:textId="77777777" w:rsidR="00F45778" w:rsidRPr="00F45778" w:rsidRDefault="00F45778" w:rsidP="00F45778">
      <w:pPr>
        <w:spacing w:line="240" w:lineRule="auto"/>
        <w:rPr>
          <w:sz w:val="20"/>
          <w:szCs w:val="20"/>
          <w:lang w:val="en-ZA"/>
        </w:rPr>
      </w:pPr>
    </w:p>
    <w:p w14:paraId="055700D9" w14:textId="77777777" w:rsidR="00F45778" w:rsidRPr="00F45778" w:rsidRDefault="00F45778" w:rsidP="00F45778">
      <w:pPr>
        <w:spacing w:line="240" w:lineRule="auto"/>
        <w:rPr>
          <w:sz w:val="20"/>
          <w:szCs w:val="20"/>
          <w:lang w:val="en-ZA"/>
        </w:rPr>
      </w:pPr>
      <w:r w:rsidRPr="00F45778">
        <w:rPr>
          <w:sz w:val="20"/>
          <w:szCs w:val="20"/>
          <w:lang w:val="en-ZA"/>
        </w:rPr>
        <w:t>(4) An owner or operator of any indoor or outdoor facility where gatherings are held and who fails to display the certificate of occupancy as contemplated in subregulation (3), commits an offence and is, on conviction, liable to a fine or imprisonment for a period not exceeding six months or to both such fine and imprisonment.</w:t>
      </w:r>
    </w:p>
    <w:p w14:paraId="75C847D1" w14:textId="77777777" w:rsidR="00F45778" w:rsidRPr="00F45778" w:rsidRDefault="00F45778" w:rsidP="00F45778">
      <w:pPr>
        <w:spacing w:line="240" w:lineRule="auto"/>
        <w:rPr>
          <w:sz w:val="20"/>
          <w:szCs w:val="20"/>
          <w:lang w:val="en-ZA"/>
        </w:rPr>
      </w:pPr>
    </w:p>
    <w:p w14:paraId="1F78059A" w14:textId="77777777" w:rsidR="00F45778" w:rsidRPr="00F45778" w:rsidRDefault="00F45778" w:rsidP="00F45778">
      <w:pPr>
        <w:spacing w:line="240" w:lineRule="auto"/>
        <w:rPr>
          <w:sz w:val="20"/>
          <w:szCs w:val="20"/>
          <w:lang w:val="en-ZA"/>
        </w:rPr>
      </w:pPr>
      <w:r w:rsidRPr="00F45778">
        <w:rPr>
          <w:sz w:val="20"/>
          <w:szCs w:val="20"/>
          <w:lang w:val="en-ZA"/>
        </w:rPr>
        <w:t>(5) A convener of a gathering who fails to comply with subregulation (1) or (2), commits an offence and is, on conviction, liable to a fine or imprisonment for a period not exceeding six months or to both such fine and imprisonment.</w:t>
      </w:r>
    </w:p>
    <w:p w14:paraId="5A7BB558" w14:textId="77777777" w:rsidR="00F45778" w:rsidRPr="00F45778" w:rsidRDefault="00F45778" w:rsidP="00F45778">
      <w:pPr>
        <w:spacing w:line="240" w:lineRule="auto"/>
        <w:rPr>
          <w:sz w:val="20"/>
          <w:szCs w:val="20"/>
          <w:lang w:val="en-ZA"/>
        </w:rPr>
      </w:pPr>
    </w:p>
    <w:p w14:paraId="56E8C6FC" w14:textId="77777777" w:rsidR="00F45778" w:rsidRPr="00F45778" w:rsidRDefault="00F45778" w:rsidP="00F45778">
      <w:pPr>
        <w:spacing w:line="240" w:lineRule="auto"/>
        <w:rPr>
          <w:sz w:val="20"/>
          <w:szCs w:val="20"/>
          <w:lang w:val="en-ZA"/>
        </w:rPr>
      </w:pPr>
      <w:r w:rsidRPr="00F45778">
        <w:rPr>
          <w:sz w:val="20"/>
          <w:szCs w:val="20"/>
          <w:lang w:val="en-ZA"/>
        </w:rPr>
        <w:t>(6) Gatherings at a workplace for work purposes are allowed, subject to strict adherence to all health protocols and social distancing measures.</w:t>
      </w:r>
    </w:p>
    <w:p w14:paraId="3B269F78" w14:textId="77777777" w:rsidR="00F45778" w:rsidRPr="00F45778" w:rsidRDefault="00F45778" w:rsidP="00F45778">
      <w:pPr>
        <w:spacing w:line="240" w:lineRule="auto"/>
        <w:rPr>
          <w:sz w:val="20"/>
          <w:szCs w:val="20"/>
          <w:lang w:val="en-ZA"/>
        </w:rPr>
      </w:pPr>
    </w:p>
    <w:p w14:paraId="53C083FA" w14:textId="77777777" w:rsidR="00F45778" w:rsidRPr="00F45778" w:rsidRDefault="00F45778" w:rsidP="00F45778">
      <w:pPr>
        <w:spacing w:line="240" w:lineRule="auto"/>
        <w:rPr>
          <w:sz w:val="20"/>
          <w:szCs w:val="20"/>
          <w:lang w:val="en-ZA"/>
        </w:rPr>
      </w:pPr>
      <w:r w:rsidRPr="00F45778">
        <w:rPr>
          <w:sz w:val="20"/>
          <w:szCs w:val="20"/>
          <w:lang w:val="en-ZA"/>
        </w:rPr>
        <w:t>(7) Hotels, lodges, bed and breakfasts, timeshare facilities, resorts and guest houses are allowed full capacity of the available rooms for accommodation, with patrons wearing face masks and observing a distance of at least one metre from each other when in common spaces.</w:t>
      </w:r>
    </w:p>
    <w:p w14:paraId="1B93EF4E" w14:textId="77777777" w:rsidR="00F45778" w:rsidRPr="00F45778" w:rsidRDefault="00F45778" w:rsidP="00F45778">
      <w:pPr>
        <w:spacing w:line="240" w:lineRule="auto"/>
        <w:rPr>
          <w:sz w:val="20"/>
          <w:szCs w:val="20"/>
          <w:lang w:val="en-ZA"/>
        </w:rPr>
      </w:pPr>
    </w:p>
    <w:p w14:paraId="155042E1" w14:textId="77777777" w:rsidR="00F45778" w:rsidRPr="00F45778" w:rsidRDefault="00F45778" w:rsidP="00F45778">
      <w:pPr>
        <w:spacing w:line="240" w:lineRule="auto"/>
        <w:rPr>
          <w:sz w:val="20"/>
          <w:szCs w:val="20"/>
          <w:lang w:val="en-ZA"/>
        </w:rPr>
      </w:pPr>
      <w:r w:rsidRPr="00F45778">
        <w:rPr>
          <w:sz w:val="20"/>
          <w:szCs w:val="20"/>
          <w:lang w:val="en-ZA"/>
        </w:rPr>
        <w:t>Eviction and demolition of places of residence</w:t>
      </w:r>
    </w:p>
    <w:p w14:paraId="4322666A" w14:textId="77777777" w:rsidR="00F45778" w:rsidRPr="00F45778" w:rsidRDefault="00F45778" w:rsidP="00F45778">
      <w:pPr>
        <w:spacing w:line="240" w:lineRule="auto"/>
        <w:rPr>
          <w:sz w:val="20"/>
          <w:szCs w:val="20"/>
          <w:lang w:val="en-ZA"/>
        </w:rPr>
      </w:pPr>
      <w:r w:rsidRPr="00F45778">
        <w:rPr>
          <w:sz w:val="20"/>
          <w:szCs w:val="20"/>
          <w:lang w:val="en-ZA"/>
        </w:rPr>
        <w:t>70. (1) A person may not be evicted from his or her land or home or have his or her place of residence demolished for the duration of the national state of disaster unless a competent court has granted an order authorising the eviction or demolition.</w:t>
      </w:r>
    </w:p>
    <w:p w14:paraId="19BFBE96" w14:textId="77777777" w:rsidR="00F45778" w:rsidRPr="00F45778" w:rsidRDefault="00F45778" w:rsidP="00F45778">
      <w:pPr>
        <w:spacing w:line="240" w:lineRule="auto"/>
        <w:rPr>
          <w:sz w:val="20"/>
          <w:szCs w:val="20"/>
          <w:lang w:val="en-ZA"/>
        </w:rPr>
      </w:pPr>
    </w:p>
    <w:p w14:paraId="6BFF3E4E" w14:textId="77777777" w:rsidR="00F45778" w:rsidRPr="00F45778" w:rsidRDefault="00F45778" w:rsidP="00F45778">
      <w:pPr>
        <w:spacing w:line="240" w:lineRule="auto"/>
        <w:rPr>
          <w:sz w:val="20"/>
          <w:szCs w:val="20"/>
          <w:lang w:val="en-ZA"/>
        </w:rPr>
      </w:pPr>
      <w:r w:rsidRPr="00F45778">
        <w:rPr>
          <w:sz w:val="20"/>
          <w:szCs w:val="20"/>
          <w:lang w:val="en-ZA"/>
        </w:rPr>
        <w:t>(2) A competent court may suspend or stay an order for eviction or demolition contemplated in subregulation (1) until after the lapse or termination of the national state of disaster unless the court is of the opinion that it is not just or equitable to suspend or stay the order having regard, in addition to any other relevant consideration, to-</w:t>
      </w:r>
    </w:p>
    <w:p w14:paraId="3A0630EB" w14:textId="77777777" w:rsidR="00F45778" w:rsidRPr="00F45778" w:rsidRDefault="00F45778" w:rsidP="00F45778">
      <w:pPr>
        <w:spacing w:line="240" w:lineRule="auto"/>
        <w:rPr>
          <w:sz w:val="20"/>
          <w:szCs w:val="20"/>
          <w:lang w:val="en-ZA"/>
        </w:rPr>
      </w:pPr>
      <w:r w:rsidRPr="00F45778">
        <w:rPr>
          <w:sz w:val="20"/>
          <w:szCs w:val="20"/>
          <w:lang w:val="en-ZA"/>
        </w:rPr>
        <w:t>(a) the need, in the public interest for all persons to have access to a place of residence and basic services to protect their health and the health of others and to avoid unnecessary movement and gathering with other persons;</w:t>
      </w:r>
    </w:p>
    <w:p w14:paraId="1A8F8782" w14:textId="77777777" w:rsidR="00F45778" w:rsidRPr="00F45778" w:rsidRDefault="00F45778" w:rsidP="00F45778">
      <w:pPr>
        <w:spacing w:line="240" w:lineRule="auto"/>
        <w:rPr>
          <w:sz w:val="20"/>
          <w:szCs w:val="20"/>
          <w:lang w:val="en-ZA"/>
        </w:rPr>
      </w:pPr>
      <w:r w:rsidRPr="00F45778">
        <w:rPr>
          <w:sz w:val="20"/>
          <w:szCs w:val="20"/>
          <w:lang w:val="en-ZA"/>
        </w:rPr>
        <w:t>(b) any restrictions on movement or other relevant restrictions in place at the relevant time in terms of these Regulations;</w:t>
      </w:r>
    </w:p>
    <w:p w14:paraId="0F4E3B6E" w14:textId="77777777" w:rsidR="00F45778" w:rsidRPr="00F45778" w:rsidRDefault="00F45778" w:rsidP="00F45778">
      <w:pPr>
        <w:spacing w:line="240" w:lineRule="auto"/>
        <w:rPr>
          <w:sz w:val="20"/>
          <w:szCs w:val="20"/>
          <w:lang w:val="en-ZA"/>
        </w:rPr>
      </w:pPr>
      <w:r w:rsidRPr="00F45778">
        <w:rPr>
          <w:sz w:val="20"/>
          <w:szCs w:val="20"/>
          <w:lang w:val="en-ZA"/>
        </w:rPr>
        <w:t>(c) the impact of the disaster on the parties;</w:t>
      </w:r>
    </w:p>
    <w:p w14:paraId="474A9D16" w14:textId="77777777" w:rsidR="00F45778" w:rsidRPr="00F45778" w:rsidRDefault="00F45778" w:rsidP="00F45778">
      <w:pPr>
        <w:spacing w:line="240" w:lineRule="auto"/>
        <w:rPr>
          <w:sz w:val="20"/>
          <w:szCs w:val="20"/>
          <w:lang w:val="en-ZA"/>
        </w:rPr>
      </w:pPr>
      <w:r w:rsidRPr="00F45778">
        <w:rPr>
          <w:sz w:val="20"/>
          <w:szCs w:val="20"/>
          <w:lang w:val="en-ZA"/>
        </w:rPr>
        <w:t>(d) the prejudice to any party of a delay in executing the order and whether such prejudice outweighs the prejudice of the persons who will be subject to the order;</w:t>
      </w:r>
    </w:p>
    <w:p w14:paraId="147942B1" w14:textId="77777777" w:rsidR="00F45778" w:rsidRPr="00F45778" w:rsidRDefault="00F45778" w:rsidP="00F45778">
      <w:pPr>
        <w:spacing w:line="240" w:lineRule="auto"/>
        <w:rPr>
          <w:sz w:val="20"/>
          <w:szCs w:val="20"/>
          <w:lang w:val="en-ZA"/>
        </w:rPr>
      </w:pPr>
      <w:r w:rsidRPr="00F45778">
        <w:rPr>
          <w:sz w:val="20"/>
          <w:szCs w:val="20"/>
          <w:lang w:val="en-ZA"/>
        </w:rPr>
        <w:t>(e) whether any affected person has been prejudiced in their ability to access legal services as a result of the disaster;</w:t>
      </w:r>
    </w:p>
    <w:p w14:paraId="0B0030C8" w14:textId="77777777" w:rsidR="00F45778" w:rsidRPr="00F45778" w:rsidRDefault="00F45778" w:rsidP="00F45778">
      <w:pPr>
        <w:spacing w:line="240" w:lineRule="auto"/>
        <w:rPr>
          <w:sz w:val="20"/>
          <w:szCs w:val="20"/>
          <w:lang w:val="en-ZA"/>
        </w:rPr>
      </w:pPr>
      <w:r w:rsidRPr="00F45778">
        <w:rPr>
          <w:sz w:val="20"/>
          <w:szCs w:val="20"/>
          <w:lang w:val="en-ZA"/>
        </w:rPr>
        <w:t>(f) whether affected persons will have immediate access to an alternative place of residence and basic services;</w:t>
      </w:r>
    </w:p>
    <w:p w14:paraId="215C3024" w14:textId="77777777" w:rsidR="00F45778" w:rsidRPr="00F45778" w:rsidRDefault="00F45778" w:rsidP="00F45778">
      <w:pPr>
        <w:spacing w:line="240" w:lineRule="auto"/>
        <w:rPr>
          <w:sz w:val="20"/>
          <w:szCs w:val="20"/>
          <w:lang w:val="en-ZA"/>
        </w:rPr>
      </w:pPr>
      <w:r w:rsidRPr="00F45778">
        <w:rPr>
          <w:sz w:val="20"/>
          <w:szCs w:val="20"/>
          <w:lang w:val="en-ZA"/>
        </w:rPr>
        <w:t>(g) whether adequate measures are in place to protect the health of any person in the process of a relocation;</w:t>
      </w:r>
    </w:p>
    <w:p w14:paraId="68AF937E" w14:textId="77777777" w:rsidR="00F45778" w:rsidRPr="00F45778" w:rsidRDefault="00F45778" w:rsidP="00F45778">
      <w:pPr>
        <w:spacing w:line="240" w:lineRule="auto"/>
        <w:rPr>
          <w:sz w:val="20"/>
          <w:szCs w:val="20"/>
          <w:lang w:val="en-ZA"/>
        </w:rPr>
      </w:pPr>
      <w:r w:rsidRPr="00F45778">
        <w:rPr>
          <w:sz w:val="20"/>
          <w:szCs w:val="20"/>
          <w:lang w:val="en-ZA"/>
        </w:rPr>
        <w:t xml:space="preserve">(h) whether any occupier is causing harm to others or there is a threat to life; and </w:t>
      </w:r>
    </w:p>
    <w:p w14:paraId="32BA2E61" w14:textId="77777777" w:rsidR="00F45778" w:rsidRPr="00F45778" w:rsidRDefault="00F45778" w:rsidP="00F45778">
      <w:pPr>
        <w:spacing w:line="240" w:lineRule="auto"/>
        <w:rPr>
          <w:sz w:val="20"/>
          <w:szCs w:val="20"/>
          <w:lang w:val="en-ZA"/>
        </w:rPr>
      </w:pPr>
      <w:r w:rsidRPr="00F45778">
        <w:rPr>
          <w:sz w:val="20"/>
          <w:szCs w:val="20"/>
          <w:lang w:val="en-ZA"/>
        </w:rPr>
        <w:t>(i) whether the party applying for such an order has taken reasonable steps in good faith, to make alternative arrangements with all affected persons, including but not limited to payment arrangements that would preclude the need for any relocation during the national state of disaster.</w:t>
      </w:r>
    </w:p>
    <w:p w14:paraId="2B91FE68" w14:textId="77777777" w:rsidR="00F45778" w:rsidRPr="00F45778" w:rsidRDefault="00F45778" w:rsidP="00F45778">
      <w:pPr>
        <w:spacing w:line="240" w:lineRule="auto"/>
        <w:rPr>
          <w:sz w:val="20"/>
          <w:szCs w:val="20"/>
          <w:lang w:val="en-ZA"/>
        </w:rPr>
      </w:pPr>
    </w:p>
    <w:p w14:paraId="1AD993FB" w14:textId="77777777" w:rsidR="00F45778" w:rsidRPr="00F45778" w:rsidRDefault="00F45778" w:rsidP="00F45778">
      <w:pPr>
        <w:spacing w:line="240" w:lineRule="auto"/>
        <w:rPr>
          <w:sz w:val="20"/>
          <w:szCs w:val="20"/>
          <w:lang w:val="en-ZA"/>
        </w:rPr>
      </w:pPr>
      <w:r w:rsidRPr="00F45778">
        <w:rPr>
          <w:sz w:val="20"/>
          <w:szCs w:val="20"/>
          <w:lang w:val="en-ZA"/>
        </w:rPr>
        <w:t>(3) A court hearing an application to authorise an eviction or demolition may. where appropriate and in addition to any other report that is required by law, request a report from the responsible member of the executive regarding the availability of emergency accommodation or quarantine or isolation facilities pursuant to these Regulations.</w:t>
      </w:r>
    </w:p>
    <w:p w14:paraId="280EC081" w14:textId="77777777" w:rsidR="00F45778" w:rsidRPr="00F45778" w:rsidRDefault="00F45778" w:rsidP="00F45778">
      <w:pPr>
        <w:spacing w:line="240" w:lineRule="auto"/>
        <w:rPr>
          <w:sz w:val="20"/>
          <w:szCs w:val="20"/>
          <w:lang w:val="en-ZA"/>
        </w:rPr>
      </w:pPr>
    </w:p>
    <w:p w14:paraId="58FBD0CE" w14:textId="77777777" w:rsidR="00F45778" w:rsidRPr="00F45778" w:rsidRDefault="00F45778" w:rsidP="00F45778">
      <w:pPr>
        <w:spacing w:line="240" w:lineRule="auto"/>
        <w:rPr>
          <w:sz w:val="20"/>
          <w:szCs w:val="20"/>
          <w:lang w:val="en-ZA"/>
        </w:rPr>
      </w:pPr>
      <w:r w:rsidRPr="00F45778">
        <w:rPr>
          <w:sz w:val="20"/>
          <w:szCs w:val="20"/>
          <w:lang w:val="en-ZA"/>
        </w:rPr>
        <w:t xml:space="preserve">Rental housing </w:t>
      </w:r>
    </w:p>
    <w:p w14:paraId="4F8654AA" w14:textId="77777777" w:rsidR="00F45778" w:rsidRPr="00F45778" w:rsidRDefault="00F45778" w:rsidP="00F45778">
      <w:pPr>
        <w:spacing w:line="240" w:lineRule="auto"/>
        <w:rPr>
          <w:sz w:val="20"/>
          <w:szCs w:val="20"/>
          <w:lang w:val="en-ZA"/>
        </w:rPr>
      </w:pPr>
      <w:r w:rsidRPr="00F45778">
        <w:rPr>
          <w:sz w:val="20"/>
          <w:szCs w:val="20"/>
          <w:lang w:val="en-ZA"/>
        </w:rPr>
        <w:t>71. (1) During the national state of disaster, the Rental Housing Tribunals established under the Rental Housing Act, 1999 (Act No. 50 of 1999) -</w:t>
      </w:r>
    </w:p>
    <w:p w14:paraId="6F6AD1D3" w14:textId="77777777" w:rsidR="00F45778" w:rsidRPr="00F45778" w:rsidRDefault="00F45778" w:rsidP="00F45778">
      <w:pPr>
        <w:spacing w:line="240" w:lineRule="auto"/>
        <w:rPr>
          <w:sz w:val="20"/>
          <w:szCs w:val="20"/>
          <w:lang w:val="en-ZA"/>
        </w:rPr>
      </w:pPr>
      <w:r w:rsidRPr="00F45778">
        <w:rPr>
          <w:sz w:val="20"/>
          <w:szCs w:val="20"/>
          <w:lang w:val="en-ZA"/>
        </w:rPr>
        <w:t>(a) must determine fair procedures for the urgent hearing of disputes; or</w:t>
      </w:r>
    </w:p>
    <w:p w14:paraId="70008436" w14:textId="77777777" w:rsidR="00F45778" w:rsidRPr="00F45778" w:rsidRDefault="00F45778" w:rsidP="00F45778">
      <w:pPr>
        <w:spacing w:line="240" w:lineRule="auto"/>
        <w:rPr>
          <w:sz w:val="20"/>
          <w:szCs w:val="20"/>
          <w:lang w:val="en-ZA"/>
        </w:rPr>
      </w:pPr>
      <w:r w:rsidRPr="00F45778">
        <w:rPr>
          <w:sz w:val="20"/>
          <w:szCs w:val="20"/>
          <w:lang w:val="en-ZA"/>
        </w:rPr>
        <w:lastRenderedPageBreak/>
        <w:t>(b) may grant an urgent ex parte spoliation order including to restore the occupation of a dwelling or access to services provided that an affected party may, on 24 hours' notice, require that a hearing be promptly convened.</w:t>
      </w:r>
    </w:p>
    <w:p w14:paraId="5EDCEF7F" w14:textId="77777777" w:rsidR="00F45778" w:rsidRPr="00F45778" w:rsidRDefault="00F45778" w:rsidP="00F45778">
      <w:pPr>
        <w:spacing w:line="240" w:lineRule="auto"/>
        <w:rPr>
          <w:sz w:val="20"/>
          <w:szCs w:val="20"/>
          <w:lang w:val="en-ZA"/>
        </w:rPr>
      </w:pPr>
    </w:p>
    <w:p w14:paraId="5CDCB9EB" w14:textId="77777777" w:rsidR="00F45778" w:rsidRPr="00F45778" w:rsidRDefault="00F45778" w:rsidP="00F45778">
      <w:pPr>
        <w:spacing w:line="240" w:lineRule="auto"/>
        <w:rPr>
          <w:sz w:val="20"/>
          <w:szCs w:val="20"/>
          <w:lang w:val="en-ZA"/>
        </w:rPr>
      </w:pPr>
      <w:r w:rsidRPr="00F45778">
        <w:rPr>
          <w:sz w:val="20"/>
          <w:szCs w:val="20"/>
          <w:lang w:val="en-ZA"/>
        </w:rPr>
        <w:t>(2) During the national state of disaster and without derogating from the protections afforded by the Rental Housing Act, 1999 or any provincial unfair practice regulation in place or the duty to consider the interests of both the landlord and tenant on a just and equitable basis, the following conduct is presumed to be an unfair practice for purposes of the Act:</w:t>
      </w:r>
    </w:p>
    <w:p w14:paraId="1AD563F6" w14:textId="77777777" w:rsidR="00F45778" w:rsidRPr="00F45778" w:rsidRDefault="00F45778" w:rsidP="00F45778">
      <w:pPr>
        <w:spacing w:line="240" w:lineRule="auto"/>
        <w:rPr>
          <w:sz w:val="20"/>
          <w:szCs w:val="20"/>
          <w:lang w:val="en-ZA"/>
        </w:rPr>
      </w:pPr>
      <w:r w:rsidRPr="00F45778">
        <w:rPr>
          <w:sz w:val="20"/>
          <w:szCs w:val="20"/>
          <w:lang w:val="en-ZA"/>
        </w:rPr>
        <w:t>(a) The termination of services in circumstances where -</w:t>
      </w:r>
    </w:p>
    <w:p w14:paraId="076883F3" w14:textId="77777777" w:rsidR="00F45778" w:rsidRPr="00F45778" w:rsidRDefault="00F45778" w:rsidP="00F45778">
      <w:pPr>
        <w:spacing w:line="240" w:lineRule="auto"/>
        <w:rPr>
          <w:sz w:val="20"/>
          <w:szCs w:val="20"/>
          <w:lang w:val="en-ZA"/>
        </w:rPr>
      </w:pPr>
      <w:r w:rsidRPr="00F45778">
        <w:rPr>
          <w:sz w:val="20"/>
          <w:szCs w:val="20"/>
          <w:lang w:val="en-ZA"/>
        </w:rPr>
        <w:t>(i) the landlord has failed to provide reasonable notice and an opportunity to make representations:</w:t>
      </w:r>
    </w:p>
    <w:p w14:paraId="4F9AC1DD" w14:textId="77777777" w:rsidR="00F45778" w:rsidRPr="00F45778" w:rsidRDefault="00F45778" w:rsidP="00F45778">
      <w:pPr>
        <w:spacing w:line="240" w:lineRule="auto"/>
        <w:rPr>
          <w:sz w:val="20"/>
          <w:szCs w:val="20"/>
          <w:lang w:val="en-ZA"/>
        </w:rPr>
      </w:pPr>
      <w:r w:rsidRPr="00F45778">
        <w:rPr>
          <w:sz w:val="20"/>
          <w:szCs w:val="20"/>
          <w:lang w:val="en-ZA"/>
        </w:rPr>
        <w:t>(ii) the landlord has failed, reasonably and in good faith, to make the necessary arrangements including to reach an agreement regarding alternative payment arrangements, where applicable; or</w:t>
      </w:r>
    </w:p>
    <w:p w14:paraId="7F0C2B26" w14:textId="77777777" w:rsidR="00F45778" w:rsidRPr="00F45778" w:rsidRDefault="00F45778" w:rsidP="00F45778">
      <w:pPr>
        <w:spacing w:line="240" w:lineRule="auto"/>
        <w:rPr>
          <w:sz w:val="20"/>
          <w:szCs w:val="20"/>
          <w:lang w:val="en-ZA"/>
        </w:rPr>
      </w:pPr>
      <w:r w:rsidRPr="00F45778">
        <w:rPr>
          <w:sz w:val="20"/>
          <w:szCs w:val="20"/>
          <w:lang w:val="en-ZA"/>
        </w:rPr>
        <w:t>(iii) no provision has been made for the ongoing provision of basic services during the national state of disaster.</w:t>
      </w:r>
    </w:p>
    <w:p w14:paraId="10E05847" w14:textId="77777777" w:rsidR="00F45778" w:rsidRPr="00F45778" w:rsidRDefault="00F45778" w:rsidP="00F45778">
      <w:pPr>
        <w:spacing w:line="240" w:lineRule="auto"/>
        <w:rPr>
          <w:sz w:val="20"/>
          <w:szCs w:val="20"/>
          <w:lang w:val="en-ZA"/>
        </w:rPr>
      </w:pPr>
      <w:r w:rsidRPr="00F45778">
        <w:rPr>
          <w:sz w:val="20"/>
          <w:szCs w:val="20"/>
          <w:lang w:val="en-ZA"/>
        </w:rPr>
        <w:t>(b) The imposition of any penalty for the late payment of rental where the default is caused by the disaster, whether or not the penalty takes the form of an administrative charge or any other form other than interest.</w:t>
      </w:r>
    </w:p>
    <w:p w14:paraId="09A75EDC" w14:textId="77777777" w:rsidR="00F45778" w:rsidRPr="00F45778" w:rsidRDefault="00F45778" w:rsidP="00F45778">
      <w:pPr>
        <w:spacing w:line="240" w:lineRule="auto"/>
        <w:rPr>
          <w:sz w:val="20"/>
          <w:szCs w:val="20"/>
          <w:lang w:val="en-ZA"/>
        </w:rPr>
      </w:pPr>
      <w:r w:rsidRPr="00F45778">
        <w:rPr>
          <w:sz w:val="20"/>
          <w:szCs w:val="20"/>
          <w:lang w:val="en-ZA"/>
        </w:rPr>
        <w:t>(c) The failure of a landlord or tenant to engage reasonably and in good faith to make arrangements to cater for the exigencies of the disaster.</w:t>
      </w:r>
    </w:p>
    <w:p w14:paraId="74EEC0D6" w14:textId="77777777" w:rsidR="00F45778" w:rsidRPr="00F45778" w:rsidRDefault="00F45778" w:rsidP="00F45778">
      <w:pPr>
        <w:spacing w:line="240" w:lineRule="auto"/>
        <w:rPr>
          <w:sz w:val="20"/>
          <w:szCs w:val="20"/>
          <w:lang w:val="en-ZA"/>
        </w:rPr>
      </w:pPr>
      <w:r w:rsidRPr="00F45778">
        <w:rPr>
          <w:sz w:val="20"/>
          <w:szCs w:val="20"/>
          <w:lang w:val="en-ZA"/>
        </w:rPr>
        <w:t>(d) Any other conduct prejudicing the ongoing occupancy of a place of residence; prejudicing the health of any person or prejudicing the ability of any person to comply with the applicable restrictions on movement that is unreasonable or oppressive having regard to the prevailing circumstances.</w:t>
      </w:r>
    </w:p>
    <w:p w14:paraId="0668C450" w14:textId="77777777" w:rsidR="00F45778" w:rsidRPr="00F45778" w:rsidRDefault="00F45778" w:rsidP="00F45778">
      <w:pPr>
        <w:spacing w:line="240" w:lineRule="auto"/>
        <w:rPr>
          <w:sz w:val="20"/>
          <w:szCs w:val="20"/>
          <w:lang w:val="en-ZA"/>
        </w:rPr>
      </w:pPr>
    </w:p>
    <w:p w14:paraId="7C3FDA32" w14:textId="77777777" w:rsidR="00F45778" w:rsidRPr="00F45778" w:rsidRDefault="00F45778" w:rsidP="00F45778">
      <w:pPr>
        <w:spacing w:line="240" w:lineRule="auto"/>
        <w:rPr>
          <w:sz w:val="20"/>
          <w:szCs w:val="20"/>
          <w:lang w:val="en-ZA"/>
        </w:rPr>
      </w:pPr>
      <w:r w:rsidRPr="00F45778">
        <w:rPr>
          <w:sz w:val="20"/>
          <w:szCs w:val="20"/>
          <w:lang w:val="en-ZA"/>
        </w:rPr>
        <w:t>(3) Where the protections afforded by any Unfair Practice Regulations in force in any province are greater than those provided in this regulation, the provisions of the provincial Unfair Practice Regulations shall apply.</w:t>
      </w:r>
    </w:p>
    <w:p w14:paraId="38A2A5A7" w14:textId="77777777" w:rsidR="00F45778" w:rsidRPr="00F45778" w:rsidRDefault="00F45778" w:rsidP="00F45778">
      <w:pPr>
        <w:spacing w:line="240" w:lineRule="auto"/>
        <w:rPr>
          <w:sz w:val="20"/>
          <w:szCs w:val="20"/>
          <w:lang w:val="en-ZA"/>
        </w:rPr>
      </w:pPr>
    </w:p>
    <w:p w14:paraId="52B9CA50" w14:textId="77777777" w:rsidR="00F45778" w:rsidRPr="00F45778" w:rsidRDefault="00F45778" w:rsidP="00F45778">
      <w:pPr>
        <w:spacing w:line="240" w:lineRule="auto"/>
        <w:rPr>
          <w:sz w:val="20"/>
          <w:szCs w:val="20"/>
          <w:lang w:val="en-ZA"/>
        </w:rPr>
      </w:pPr>
      <w:r w:rsidRPr="00F45778">
        <w:rPr>
          <w:sz w:val="20"/>
          <w:szCs w:val="20"/>
          <w:lang w:val="en-ZA"/>
        </w:rPr>
        <w:t>(4) The Cabinet member responsible for human settlements must, after consulting with the Rental Housing Tribunals, issue directions disseminating information about the manner in which the Tribunals will conduct their proceedings during the national state of disaster including, but not limited to-</w:t>
      </w:r>
    </w:p>
    <w:p w14:paraId="3C934650" w14:textId="77777777" w:rsidR="00F45778" w:rsidRPr="00F45778" w:rsidRDefault="00F45778" w:rsidP="00F45778">
      <w:pPr>
        <w:spacing w:line="240" w:lineRule="auto"/>
        <w:rPr>
          <w:sz w:val="20"/>
          <w:szCs w:val="20"/>
          <w:lang w:val="en-ZA"/>
        </w:rPr>
      </w:pPr>
      <w:r w:rsidRPr="00F45778">
        <w:rPr>
          <w:sz w:val="20"/>
          <w:szCs w:val="20"/>
          <w:lang w:val="en-ZA"/>
        </w:rPr>
        <w:t>(a) the manner in which Tribunals will facilitate expeditious access to any aggrieved person; and</w:t>
      </w:r>
    </w:p>
    <w:p w14:paraId="78FD5070" w14:textId="77777777" w:rsidR="00F45778" w:rsidRPr="00F45778" w:rsidRDefault="00F45778" w:rsidP="00F45778">
      <w:pPr>
        <w:spacing w:line="240" w:lineRule="auto"/>
        <w:rPr>
          <w:sz w:val="20"/>
          <w:szCs w:val="20"/>
          <w:lang w:val="en-ZA"/>
        </w:rPr>
      </w:pPr>
      <w:r w:rsidRPr="00F45778">
        <w:rPr>
          <w:sz w:val="20"/>
          <w:szCs w:val="20"/>
          <w:lang w:val="en-ZA"/>
        </w:rPr>
        <w:t>(b) the convening of remote hearings or the convening of hearings at any suitable place.</w:t>
      </w:r>
    </w:p>
    <w:p w14:paraId="2903CFAD" w14:textId="77777777" w:rsidR="00F45778" w:rsidRPr="00F45778" w:rsidRDefault="00F45778" w:rsidP="00F45778">
      <w:pPr>
        <w:spacing w:line="240" w:lineRule="auto"/>
        <w:rPr>
          <w:sz w:val="20"/>
          <w:szCs w:val="20"/>
          <w:lang w:val="en-ZA"/>
        </w:rPr>
      </w:pPr>
    </w:p>
    <w:p w14:paraId="1242E469" w14:textId="77777777" w:rsidR="00F45778" w:rsidRPr="00F45778" w:rsidRDefault="00F45778" w:rsidP="00DB414A">
      <w:pPr>
        <w:pStyle w:val="Heading3"/>
      </w:pPr>
      <w:r w:rsidRPr="00F45778">
        <w:t>Places and premises closed to the public</w:t>
      </w:r>
    </w:p>
    <w:p w14:paraId="2B414B57" w14:textId="77777777" w:rsidR="00F45778" w:rsidRPr="00F45778" w:rsidRDefault="00F45778" w:rsidP="00F45778">
      <w:pPr>
        <w:spacing w:line="240" w:lineRule="auto"/>
        <w:rPr>
          <w:sz w:val="20"/>
          <w:szCs w:val="20"/>
          <w:lang w:val="en-ZA"/>
        </w:rPr>
      </w:pPr>
      <w:r w:rsidRPr="00F45778">
        <w:rPr>
          <w:sz w:val="20"/>
          <w:szCs w:val="20"/>
          <w:lang w:val="en-ZA"/>
        </w:rPr>
        <w:t>72. (1) Night clubs are closed to the public.</w:t>
      </w:r>
    </w:p>
    <w:p w14:paraId="02F40F1E" w14:textId="77777777" w:rsidR="00F45778" w:rsidRPr="00F45778" w:rsidRDefault="00F45778" w:rsidP="00F45778">
      <w:pPr>
        <w:spacing w:line="240" w:lineRule="auto"/>
        <w:rPr>
          <w:sz w:val="20"/>
          <w:szCs w:val="20"/>
          <w:lang w:val="en-ZA"/>
        </w:rPr>
      </w:pPr>
    </w:p>
    <w:p w14:paraId="67F4A273" w14:textId="77777777" w:rsidR="00F45778" w:rsidRPr="00F45778" w:rsidRDefault="00F45778" w:rsidP="00F45778">
      <w:pPr>
        <w:spacing w:line="240" w:lineRule="auto"/>
        <w:rPr>
          <w:sz w:val="20"/>
          <w:szCs w:val="20"/>
          <w:lang w:val="en-ZA"/>
        </w:rPr>
      </w:pPr>
      <w:r w:rsidRPr="00F45778">
        <w:rPr>
          <w:sz w:val="20"/>
          <w:szCs w:val="20"/>
          <w:lang w:val="en-ZA"/>
        </w:rPr>
        <w:t>(2) An owner or manager of a nightclub must ensure compliance with subregulation (1).</w:t>
      </w:r>
    </w:p>
    <w:p w14:paraId="2F090A98" w14:textId="77777777" w:rsidR="00F45778" w:rsidRPr="00F45778" w:rsidRDefault="00F45778" w:rsidP="00F45778">
      <w:pPr>
        <w:spacing w:line="240" w:lineRule="auto"/>
        <w:rPr>
          <w:sz w:val="20"/>
          <w:szCs w:val="20"/>
          <w:lang w:val="en-ZA"/>
        </w:rPr>
      </w:pPr>
    </w:p>
    <w:p w14:paraId="08E83A85" w14:textId="77777777" w:rsidR="00F45778" w:rsidRPr="00F45778" w:rsidRDefault="00F45778" w:rsidP="00F45778">
      <w:pPr>
        <w:spacing w:line="240" w:lineRule="auto"/>
        <w:rPr>
          <w:sz w:val="20"/>
          <w:szCs w:val="20"/>
          <w:lang w:val="en-ZA"/>
        </w:rPr>
      </w:pPr>
      <w:r w:rsidRPr="00F45778">
        <w:rPr>
          <w:sz w:val="20"/>
          <w:szCs w:val="20"/>
          <w:lang w:val="en-ZA"/>
        </w:rPr>
        <w:t>(3) An owner or manager of a night club who fails to comply with subregulation (2), commits an offence and is, on conviction, liable to a fine or imprisonment for a period not exceeding six months or to both such fine and imprisonment.</w:t>
      </w:r>
    </w:p>
    <w:p w14:paraId="5019B6DD" w14:textId="77777777" w:rsidR="00F45778" w:rsidRPr="00F45778" w:rsidRDefault="00F45778" w:rsidP="00F45778">
      <w:pPr>
        <w:spacing w:line="240" w:lineRule="auto"/>
        <w:rPr>
          <w:sz w:val="20"/>
          <w:szCs w:val="20"/>
          <w:lang w:val="en-ZA"/>
        </w:rPr>
      </w:pPr>
    </w:p>
    <w:p w14:paraId="05891F1F" w14:textId="77777777" w:rsidR="00F45778" w:rsidRPr="00F45778" w:rsidRDefault="00F45778" w:rsidP="00F45778">
      <w:pPr>
        <w:spacing w:line="240" w:lineRule="auto"/>
        <w:rPr>
          <w:sz w:val="20"/>
          <w:szCs w:val="20"/>
          <w:lang w:val="en-ZA"/>
        </w:rPr>
      </w:pPr>
      <w:r w:rsidRPr="00F45778">
        <w:rPr>
          <w:sz w:val="20"/>
          <w:szCs w:val="20"/>
          <w:lang w:val="en-ZA"/>
        </w:rPr>
        <w:t>(4) The Cabinet member responsible for cooperative governance and traditional affairs may, by directions, determine a place or premises that must be closed, if there is a risk of any members of the public being exposed to COVID-19 at such a place or premises.</w:t>
      </w:r>
    </w:p>
    <w:p w14:paraId="787B8BC6" w14:textId="77777777" w:rsidR="00F45778" w:rsidRPr="00F45778" w:rsidRDefault="00F45778" w:rsidP="00F45778">
      <w:pPr>
        <w:spacing w:line="240" w:lineRule="auto"/>
        <w:rPr>
          <w:sz w:val="20"/>
          <w:szCs w:val="20"/>
          <w:lang w:val="en-ZA"/>
        </w:rPr>
      </w:pPr>
    </w:p>
    <w:p w14:paraId="36AE2EE1" w14:textId="77777777" w:rsidR="00F45778" w:rsidRPr="00F45778" w:rsidRDefault="00F45778" w:rsidP="00F45778">
      <w:pPr>
        <w:spacing w:line="240" w:lineRule="auto"/>
        <w:rPr>
          <w:sz w:val="20"/>
          <w:szCs w:val="20"/>
          <w:lang w:val="en-ZA"/>
        </w:rPr>
      </w:pPr>
      <w:r w:rsidRPr="00F45778">
        <w:rPr>
          <w:sz w:val="20"/>
          <w:szCs w:val="20"/>
          <w:lang w:val="en-ZA"/>
        </w:rPr>
        <w:lastRenderedPageBreak/>
        <w:t>Initiation practices</w:t>
      </w:r>
    </w:p>
    <w:p w14:paraId="534942A2" w14:textId="77777777" w:rsidR="00F45778" w:rsidRPr="00F45778" w:rsidRDefault="00F45778" w:rsidP="00F45778">
      <w:pPr>
        <w:spacing w:line="240" w:lineRule="auto"/>
        <w:rPr>
          <w:sz w:val="20"/>
          <w:szCs w:val="20"/>
          <w:lang w:val="en-ZA"/>
        </w:rPr>
      </w:pPr>
      <w:r w:rsidRPr="00F45778">
        <w:rPr>
          <w:sz w:val="20"/>
          <w:szCs w:val="20"/>
          <w:lang w:val="en-ZA"/>
        </w:rPr>
        <w:t>73. (1) Initiation practices are permitted, subject to the submission of a risk adjusted plan for the conducting of initiation practices to the relevant Cabinet members by the provincial executive responsible for traditional affairs and strict adherence to all health protocols and social distancing measures as provided for in directions issued by the relevant Cabinet member after consultation with the Cabinet member responsible for health.</w:t>
      </w:r>
    </w:p>
    <w:p w14:paraId="3C8E12F9" w14:textId="77777777" w:rsidR="00F45778" w:rsidRPr="00F45778" w:rsidRDefault="00F45778" w:rsidP="00F45778">
      <w:pPr>
        <w:spacing w:line="240" w:lineRule="auto"/>
        <w:rPr>
          <w:sz w:val="20"/>
          <w:szCs w:val="20"/>
          <w:lang w:val="en-ZA"/>
        </w:rPr>
      </w:pPr>
    </w:p>
    <w:p w14:paraId="317AB74B" w14:textId="77777777" w:rsidR="00F45778" w:rsidRPr="00F45778" w:rsidRDefault="00F45778" w:rsidP="00F45778">
      <w:pPr>
        <w:spacing w:line="240" w:lineRule="auto"/>
        <w:rPr>
          <w:sz w:val="20"/>
          <w:szCs w:val="20"/>
          <w:lang w:val="en-ZA"/>
        </w:rPr>
      </w:pPr>
      <w:r w:rsidRPr="00F45778">
        <w:rPr>
          <w:sz w:val="20"/>
          <w:szCs w:val="20"/>
          <w:lang w:val="en-ZA"/>
        </w:rPr>
        <w:t>(2) Post-initiation celebrations ("imigidl') are permitted.</w:t>
      </w:r>
    </w:p>
    <w:p w14:paraId="4BD6941C" w14:textId="77777777" w:rsidR="00F45778" w:rsidRPr="00F45778" w:rsidRDefault="00F45778" w:rsidP="00F45778">
      <w:pPr>
        <w:spacing w:line="240" w:lineRule="auto"/>
        <w:rPr>
          <w:sz w:val="20"/>
          <w:szCs w:val="20"/>
          <w:lang w:val="en-ZA"/>
        </w:rPr>
      </w:pPr>
    </w:p>
    <w:p w14:paraId="01FCC42D" w14:textId="77777777" w:rsidR="00F45778" w:rsidRPr="00F45778" w:rsidRDefault="00F45778" w:rsidP="00F45778">
      <w:pPr>
        <w:spacing w:line="240" w:lineRule="auto"/>
        <w:rPr>
          <w:sz w:val="20"/>
          <w:szCs w:val="20"/>
          <w:lang w:val="en-ZA"/>
        </w:rPr>
      </w:pPr>
      <w:r w:rsidRPr="00F45778">
        <w:rPr>
          <w:sz w:val="20"/>
          <w:szCs w:val="20"/>
          <w:lang w:val="en-ZA"/>
        </w:rPr>
        <w:t>(3) The National House of Traditional Leaders and provincial houses of traditional leaders must take steps to ensure that traditional leaders are aware of the content of this regulation.</w:t>
      </w:r>
    </w:p>
    <w:p w14:paraId="58FEA932" w14:textId="77777777" w:rsidR="00F45778" w:rsidRPr="00F45778" w:rsidRDefault="00F45778" w:rsidP="00F45778">
      <w:pPr>
        <w:spacing w:line="240" w:lineRule="auto"/>
        <w:rPr>
          <w:sz w:val="20"/>
          <w:szCs w:val="20"/>
          <w:lang w:val="en-ZA"/>
        </w:rPr>
      </w:pPr>
    </w:p>
    <w:p w14:paraId="3CADBB82" w14:textId="77777777" w:rsidR="00F45778" w:rsidRPr="00F45778" w:rsidRDefault="00F45778" w:rsidP="00F45778">
      <w:pPr>
        <w:spacing w:line="240" w:lineRule="auto"/>
        <w:rPr>
          <w:sz w:val="20"/>
          <w:szCs w:val="20"/>
          <w:lang w:val="en-ZA"/>
        </w:rPr>
      </w:pPr>
      <w:r w:rsidRPr="00F45778">
        <w:rPr>
          <w:sz w:val="20"/>
          <w:szCs w:val="20"/>
          <w:lang w:val="en-ZA"/>
        </w:rPr>
        <w:t>(4) Failure to adhere to these regulations and any directions that are issued in respect of initiation schools will result in the closure of initiation schools by the relevant authorities.</w:t>
      </w:r>
    </w:p>
    <w:p w14:paraId="6FFF3A9F" w14:textId="77777777" w:rsidR="00F45778" w:rsidRPr="00F45778" w:rsidRDefault="00F45778" w:rsidP="00F45778">
      <w:pPr>
        <w:spacing w:line="240" w:lineRule="auto"/>
        <w:rPr>
          <w:sz w:val="20"/>
          <w:szCs w:val="20"/>
          <w:lang w:val="en-ZA"/>
        </w:rPr>
      </w:pPr>
    </w:p>
    <w:p w14:paraId="2D78E225" w14:textId="77777777" w:rsidR="00F45778" w:rsidRPr="00F45778" w:rsidRDefault="00F45778" w:rsidP="00F45778">
      <w:pPr>
        <w:spacing w:line="240" w:lineRule="auto"/>
        <w:rPr>
          <w:sz w:val="20"/>
          <w:szCs w:val="20"/>
          <w:lang w:val="en-ZA"/>
        </w:rPr>
      </w:pPr>
      <w:r w:rsidRPr="00F45778">
        <w:rPr>
          <w:sz w:val="20"/>
          <w:szCs w:val="20"/>
          <w:lang w:val="en-ZA"/>
        </w:rPr>
        <w:t>Controlled visits by members of the public</w:t>
      </w:r>
    </w:p>
    <w:p w14:paraId="11886D00" w14:textId="77777777" w:rsidR="00F45778" w:rsidRPr="00F45778" w:rsidRDefault="00F45778" w:rsidP="00F45778">
      <w:pPr>
        <w:spacing w:line="240" w:lineRule="auto"/>
        <w:rPr>
          <w:sz w:val="20"/>
          <w:szCs w:val="20"/>
          <w:lang w:val="en-ZA"/>
        </w:rPr>
      </w:pPr>
      <w:r w:rsidRPr="00F45778">
        <w:rPr>
          <w:sz w:val="20"/>
          <w:szCs w:val="20"/>
          <w:lang w:val="en-ZA"/>
        </w:rPr>
        <w:t>74. (1) All visits by members of the public to-</w:t>
      </w:r>
    </w:p>
    <w:p w14:paraId="39CA5E62" w14:textId="77777777" w:rsidR="00F45778" w:rsidRPr="00F45778" w:rsidRDefault="00F45778" w:rsidP="00F45778">
      <w:pPr>
        <w:spacing w:line="240" w:lineRule="auto"/>
        <w:rPr>
          <w:sz w:val="20"/>
          <w:szCs w:val="20"/>
          <w:lang w:val="en-ZA"/>
        </w:rPr>
      </w:pPr>
      <w:r w:rsidRPr="00F45778">
        <w:rPr>
          <w:sz w:val="20"/>
          <w:szCs w:val="20"/>
          <w:lang w:val="en-ZA"/>
        </w:rPr>
        <w:t>(a) correctional centres;</w:t>
      </w:r>
    </w:p>
    <w:p w14:paraId="2393B716" w14:textId="77777777" w:rsidR="00F45778" w:rsidRPr="00F45778" w:rsidRDefault="00F45778" w:rsidP="00F45778">
      <w:pPr>
        <w:spacing w:line="240" w:lineRule="auto"/>
        <w:rPr>
          <w:sz w:val="20"/>
          <w:szCs w:val="20"/>
          <w:lang w:val="en-ZA"/>
        </w:rPr>
      </w:pPr>
      <w:r w:rsidRPr="00F45778">
        <w:rPr>
          <w:sz w:val="20"/>
          <w:szCs w:val="20"/>
          <w:lang w:val="en-ZA"/>
        </w:rPr>
        <w:t>(b) remand detention facilities;</w:t>
      </w:r>
    </w:p>
    <w:p w14:paraId="74E38687" w14:textId="77777777" w:rsidR="00F45778" w:rsidRPr="00F45778" w:rsidRDefault="00F45778" w:rsidP="00F45778">
      <w:pPr>
        <w:spacing w:line="240" w:lineRule="auto"/>
        <w:rPr>
          <w:sz w:val="20"/>
          <w:szCs w:val="20"/>
          <w:lang w:val="en-ZA"/>
        </w:rPr>
      </w:pPr>
      <w:r w:rsidRPr="00F45778">
        <w:rPr>
          <w:sz w:val="20"/>
          <w:szCs w:val="20"/>
          <w:lang w:val="en-ZA"/>
        </w:rPr>
        <w:t>(c) police holding cells;</w:t>
      </w:r>
    </w:p>
    <w:p w14:paraId="57ACEA71" w14:textId="77777777" w:rsidR="00F45778" w:rsidRPr="00F45778" w:rsidRDefault="00F45778" w:rsidP="00F45778">
      <w:pPr>
        <w:spacing w:line="240" w:lineRule="auto"/>
        <w:rPr>
          <w:sz w:val="20"/>
          <w:szCs w:val="20"/>
          <w:lang w:val="en-ZA"/>
        </w:rPr>
      </w:pPr>
      <w:r w:rsidRPr="00F45778">
        <w:rPr>
          <w:sz w:val="20"/>
          <w:szCs w:val="20"/>
          <w:lang w:val="en-ZA"/>
        </w:rPr>
        <w:t>(d) military detention facilities;</w:t>
      </w:r>
    </w:p>
    <w:p w14:paraId="1FAAE591" w14:textId="77777777" w:rsidR="00F45778" w:rsidRPr="00F45778" w:rsidRDefault="00F45778" w:rsidP="00F45778">
      <w:pPr>
        <w:spacing w:line="240" w:lineRule="auto"/>
        <w:rPr>
          <w:sz w:val="20"/>
          <w:szCs w:val="20"/>
          <w:lang w:val="en-ZA"/>
        </w:rPr>
      </w:pPr>
      <w:r w:rsidRPr="00F45778">
        <w:rPr>
          <w:sz w:val="20"/>
          <w:szCs w:val="20"/>
          <w:lang w:val="en-ZA"/>
        </w:rPr>
        <w:t>(e) health establishments and facilities, except to receive treatment or medication, subject to strict adherence to health protocols; and</w:t>
      </w:r>
    </w:p>
    <w:p w14:paraId="7A35B075" w14:textId="77777777" w:rsidR="00F45778" w:rsidRPr="00F45778" w:rsidRDefault="00F45778" w:rsidP="00F45778">
      <w:pPr>
        <w:spacing w:line="240" w:lineRule="auto"/>
        <w:rPr>
          <w:sz w:val="20"/>
          <w:szCs w:val="20"/>
          <w:lang w:val="en-ZA"/>
        </w:rPr>
      </w:pPr>
      <w:r w:rsidRPr="00F45778">
        <w:rPr>
          <w:sz w:val="20"/>
          <w:szCs w:val="20"/>
          <w:lang w:val="en-ZA"/>
        </w:rPr>
        <w:t>(f) older persons' residential facilities,</w:t>
      </w:r>
    </w:p>
    <w:p w14:paraId="78BF6EF6" w14:textId="77777777" w:rsidR="00F45778" w:rsidRPr="00F45778" w:rsidRDefault="00F45778" w:rsidP="00F45778">
      <w:pPr>
        <w:spacing w:line="240" w:lineRule="auto"/>
        <w:rPr>
          <w:sz w:val="20"/>
          <w:szCs w:val="20"/>
          <w:lang w:val="en-ZA"/>
        </w:rPr>
      </w:pPr>
      <w:r w:rsidRPr="00F45778">
        <w:rPr>
          <w:sz w:val="20"/>
          <w:szCs w:val="20"/>
          <w:lang w:val="en-ZA"/>
        </w:rPr>
        <w:t>are permitted to the extent and in the manner directed by the relevant Cabinet member.</w:t>
      </w:r>
    </w:p>
    <w:p w14:paraId="6310DA50" w14:textId="77777777" w:rsidR="00F45778" w:rsidRPr="00F45778" w:rsidRDefault="00F45778" w:rsidP="00F45778">
      <w:pPr>
        <w:spacing w:line="240" w:lineRule="auto"/>
        <w:rPr>
          <w:sz w:val="20"/>
          <w:szCs w:val="20"/>
          <w:lang w:val="en-ZA"/>
        </w:rPr>
      </w:pPr>
    </w:p>
    <w:p w14:paraId="18940E26" w14:textId="77777777" w:rsidR="00F45778" w:rsidRPr="00F45778" w:rsidRDefault="00F45778" w:rsidP="00F45778">
      <w:pPr>
        <w:spacing w:line="240" w:lineRule="auto"/>
        <w:rPr>
          <w:sz w:val="20"/>
          <w:szCs w:val="20"/>
          <w:lang w:val="en-ZA"/>
        </w:rPr>
      </w:pPr>
      <w:r w:rsidRPr="00F45778">
        <w:rPr>
          <w:sz w:val="20"/>
          <w:szCs w:val="20"/>
          <w:lang w:val="en-ZA"/>
        </w:rPr>
        <w:t>(2) The Independent Electoral Commission will be allowed to visit the institutions referred to in subregulation (1), where required for the purposes of voter registration, or special voting, to the extent and in the manner set out in Directions by the relevant Cabinet member.</w:t>
      </w:r>
    </w:p>
    <w:p w14:paraId="02EF8E8B" w14:textId="77777777" w:rsidR="00F45778" w:rsidRPr="00F45778" w:rsidRDefault="00F45778" w:rsidP="00F45778">
      <w:pPr>
        <w:spacing w:line="240" w:lineRule="auto"/>
        <w:rPr>
          <w:sz w:val="20"/>
          <w:szCs w:val="20"/>
          <w:lang w:val="en-ZA"/>
        </w:rPr>
      </w:pPr>
    </w:p>
    <w:p w14:paraId="3B3C0998" w14:textId="77777777" w:rsidR="00F45778" w:rsidRPr="00F45778" w:rsidRDefault="00F45778" w:rsidP="009C1BE5">
      <w:pPr>
        <w:pStyle w:val="Heading3"/>
      </w:pPr>
      <w:r w:rsidRPr="00F45778">
        <w:t>Partial re-opening of borders (as updated on 22 March 2022)</w:t>
      </w:r>
    </w:p>
    <w:p w14:paraId="0948CE50" w14:textId="77777777" w:rsidR="00F45778" w:rsidRPr="00F45778" w:rsidRDefault="00F45778" w:rsidP="00F45778">
      <w:pPr>
        <w:spacing w:line="240" w:lineRule="auto"/>
        <w:rPr>
          <w:sz w:val="20"/>
          <w:szCs w:val="20"/>
          <w:lang w:val="en-ZA"/>
        </w:rPr>
      </w:pPr>
      <w:r w:rsidRPr="00F45778">
        <w:rPr>
          <w:sz w:val="20"/>
          <w:szCs w:val="20"/>
          <w:lang w:val="en-ZA"/>
        </w:rPr>
        <w:t>75. (1)(a) The 21 land borders which are fully operational will remain as such and the 32 land borders which were closed will remain closed except for the Telle Bridge Port of Entry which will reopen on the commencement of this amendment to the Regulations.</w:t>
      </w:r>
    </w:p>
    <w:p w14:paraId="491F7F1F" w14:textId="77777777" w:rsidR="00F45778" w:rsidRPr="00F45778" w:rsidRDefault="00F45778" w:rsidP="00F45778">
      <w:pPr>
        <w:spacing w:line="240" w:lineRule="auto"/>
        <w:rPr>
          <w:sz w:val="20"/>
          <w:szCs w:val="20"/>
          <w:lang w:val="en-ZA"/>
        </w:rPr>
      </w:pPr>
      <w:r w:rsidRPr="00F45778">
        <w:rPr>
          <w:sz w:val="20"/>
          <w:szCs w:val="20"/>
          <w:lang w:val="en-ZA"/>
        </w:rPr>
        <w:t xml:space="preserve">(b) The Cabinet member responsible for Home Affairs may, from the date of commencement of this amendment to the Regulations, issue directions regarding the opening and closing of any further Ports of Entry. </w:t>
      </w:r>
    </w:p>
    <w:p w14:paraId="585C9A9B" w14:textId="77777777" w:rsidR="00F45778" w:rsidRPr="00F45778" w:rsidRDefault="00F45778" w:rsidP="00F45778">
      <w:pPr>
        <w:spacing w:line="240" w:lineRule="auto"/>
        <w:rPr>
          <w:sz w:val="20"/>
          <w:szCs w:val="20"/>
          <w:lang w:val="en-ZA"/>
        </w:rPr>
      </w:pPr>
    </w:p>
    <w:p w14:paraId="73A41E0C" w14:textId="77777777" w:rsidR="00F45778" w:rsidRPr="00F45778" w:rsidRDefault="00F45778" w:rsidP="00F45778">
      <w:pPr>
        <w:spacing w:line="240" w:lineRule="auto"/>
        <w:rPr>
          <w:sz w:val="20"/>
          <w:szCs w:val="20"/>
          <w:lang w:val="en-ZA"/>
        </w:rPr>
      </w:pPr>
      <w:r w:rsidRPr="00F45778">
        <w:rPr>
          <w:sz w:val="20"/>
          <w:szCs w:val="20"/>
          <w:lang w:val="en-ZA"/>
        </w:rPr>
        <w:t>(2) Traveling to and from the Republic from neighbouring countries is allowed, subject to subregulation (3): Provided that travellers who are-</w:t>
      </w:r>
    </w:p>
    <w:p w14:paraId="7A21A838" w14:textId="77777777" w:rsidR="00F45778" w:rsidRPr="00F45778" w:rsidRDefault="00F45778" w:rsidP="00F45778">
      <w:pPr>
        <w:spacing w:line="240" w:lineRule="auto"/>
        <w:rPr>
          <w:sz w:val="20"/>
          <w:szCs w:val="20"/>
          <w:lang w:val="en-ZA"/>
        </w:rPr>
      </w:pPr>
      <w:r w:rsidRPr="00F45778">
        <w:rPr>
          <w:sz w:val="20"/>
          <w:szCs w:val="20"/>
          <w:lang w:val="en-ZA"/>
        </w:rPr>
        <w:t>(a) fully vaccinated must upon arrival at the land border, produce, a valid vaccination certificate; and</w:t>
      </w:r>
    </w:p>
    <w:p w14:paraId="783F61E7" w14:textId="77777777" w:rsidR="00F45778" w:rsidRPr="00F45778" w:rsidRDefault="00F45778" w:rsidP="00F45778">
      <w:pPr>
        <w:spacing w:line="240" w:lineRule="auto"/>
        <w:rPr>
          <w:sz w:val="20"/>
          <w:szCs w:val="20"/>
          <w:lang w:val="en-ZA"/>
        </w:rPr>
      </w:pPr>
      <w:r w:rsidRPr="00F45778">
        <w:rPr>
          <w:sz w:val="20"/>
          <w:szCs w:val="20"/>
          <w:lang w:val="en-ZA"/>
        </w:rPr>
        <w:t>(b) unvaccinated must upon arrival at the land border, provide a valid certificate of a negative COVID-19 test, recognised by the World Health Organisation, which was obtained not more than 72 hours before the date of travel.</w:t>
      </w:r>
    </w:p>
    <w:p w14:paraId="329BDAF9" w14:textId="77777777" w:rsidR="00F45778" w:rsidRPr="00F45778" w:rsidRDefault="00F45778" w:rsidP="00F45778">
      <w:pPr>
        <w:spacing w:line="240" w:lineRule="auto"/>
        <w:rPr>
          <w:sz w:val="20"/>
          <w:szCs w:val="20"/>
          <w:lang w:val="en-ZA"/>
        </w:rPr>
      </w:pPr>
    </w:p>
    <w:p w14:paraId="202C4645" w14:textId="77777777" w:rsidR="00F45778" w:rsidRPr="00F45778" w:rsidRDefault="00F45778" w:rsidP="00F45778">
      <w:pPr>
        <w:spacing w:line="240" w:lineRule="auto"/>
        <w:rPr>
          <w:sz w:val="20"/>
          <w:szCs w:val="20"/>
          <w:lang w:val="en-ZA"/>
        </w:rPr>
      </w:pPr>
      <w:r w:rsidRPr="00F45778">
        <w:rPr>
          <w:sz w:val="20"/>
          <w:szCs w:val="20"/>
          <w:lang w:val="en-ZA"/>
        </w:rPr>
        <w:t>(3) Daily commuters from neighbouring countries who attend or teach at a school in the Republic, and who are allowed entry into and exit from the Republic, are subject to compliance with protocols relating to-</w:t>
      </w:r>
    </w:p>
    <w:p w14:paraId="5D90874D" w14:textId="77777777" w:rsidR="00F45778" w:rsidRPr="00F45778" w:rsidRDefault="00F45778" w:rsidP="00F45778">
      <w:pPr>
        <w:spacing w:line="240" w:lineRule="auto"/>
        <w:rPr>
          <w:sz w:val="20"/>
          <w:szCs w:val="20"/>
          <w:lang w:val="en-ZA"/>
        </w:rPr>
      </w:pPr>
      <w:r w:rsidRPr="00F45778">
        <w:rPr>
          <w:sz w:val="20"/>
          <w:szCs w:val="20"/>
          <w:lang w:val="en-ZA"/>
        </w:rPr>
        <w:t>(a) screening for COVID -19 and quarantine or isolation, where necessary;</w:t>
      </w:r>
    </w:p>
    <w:p w14:paraId="0CA384B2" w14:textId="77777777" w:rsidR="00F45778" w:rsidRPr="00F45778" w:rsidRDefault="00F45778" w:rsidP="00F45778">
      <w:pPr>
        <w:spacing w:line="240" w:lineRule="auto"/>
        <w:rPr>
          <w:sz w:val="20"/>
          <w:szCs w:val="20"/>
          <w:lang w:val="en-ZA"/>
        </w:rPr>
      </w:pPr>
      <w:r w:rsidRPr="00F45778">
        <w:rPr>
          <w:sz w:val="20"/>
          <w:szCs w:val="20"/>
          <w:lang w:val="en-ZA"/>
        </w:rPr>
        <w:t>(b) the wearing of a face mask;</w:t>
      </w:r>
    </w:p>
    <w:p w14:paraId="78264D78" w14:textId="77777777" w:rsidR="00F45778" w:rsidRPr="00F45778" w:rsidRDefault="00F45778" w:rsidP="00F45778">
      <w:pPr>
        <w:spacing w:line="240" w:lineRule="auto"/>
        <w:rPr>
          <w:sz w:val="20"/>
          <w:szCs w:val="20"/>
          <w:lang w:val="en-ZA"/>
        </w:rPr>
      </w:pPr>
      <w:r w:rsidRPr="00F45778">
        <w:rPr>
          <w:sz w:val="20"/>
          <w:szCs w:val="20"/>
          <w:lang w:val="en-ZA"/>
        </w:rPr>
        <w:t>(c) transportation; and</w:t>
      </w:r>
    </w:p>
    <w:p w14:paraId="7076E642" w14:textId="77777777" w:rsidR="00F45778" w:rsidRPr="00F45778" w:rsidRDefault="00F45778" w:rsidP="00F45778">
      <w:pPr>
        <w:spacing w:line="240" w:lineRule="auto"/>
        <w:rPr>
          <w:sz w:val="20"/>
          <w:szCs w:val="20"/>
          <w:lang w:val="en-ZA"/>
        </w:rPr>
      </w:pPr>
      <w:r w:rsidRPr="00F45778">
        <w:rPr>
          <w:sz w:val="20"/>
          <w:szCs w:val="20"/>
          <w:lang w:val="en-ZA"/>
        </w:rPr>
        <w:t>(d) sanitisation and social distancing measures as per the relevant health protocols on safety and prevention of the spread of COVID-19.</w:t>
      </w:r>
    </w:p>
    <w:p w14:paraId="1C6C60F3" w14:textId="77777777" w:rsidR="00F45778" w:rsidRPr="00F45778" w:rsidRDefault="00F45778" w:rsidP="00F45778">
      <w:pPr>
        <w:spacing w:line="240" w:lineRule="auto"/>
        <w:rPr>
          <w:sz w:val="20"/>
          <w:szCs w:val="20"/>
          <w:lang w:val="en-ZA"/>
        </w:rPr>
      </w:pPr>
    </w:p>
    <w:p w14:paraId="04CFFE35" w14:textId="77777777" w:rsidR="00F45778" w:rsidRPr="00F45778" w:rsidRDefault="00F45778" w:rsidP="00F45778">
      <w:pPr>
        <w:spacing w:line="240" w:lineRule="auto"/>
        <w:rPr>
          <w:sz w:val="20"/>
          <w:szCs w:val="20"/>
          <w:lang w:val="en-ZA"/>
        </w:rPr>
      </w:pPr>
      <w:r w:rsidRPr="00F45778">
        <w:rPr>
          <w:sz w:val="20"/>
          <w:szCs w:val="20"/>
          <w:lang w:val="en-ZA"/>
        </w:rPr>
        <w:t>(4) (a) International air travel is restricted to the following airports-</w:t>
      </w:r>
    </w:p>
    <w:p w14:paraId="3A57E603" w14:textId="77777777" w:rsidR="00F45778" w:rsidRPr="00F45778" w:rsidRDefault="00F45778" w:rsidP="00F45778">
      <w:pPr>
        <w:spacing w:line="240" w:lineRule="auto"/>
        <w:rPr>
          <w:sz w:val="20"/>
          <w:szCs w:val="20"/>
          <w:lang w:val="en-ZA"/>
        </w:rPr>
      </w:pPr>
      <w:r w:rsidRPr="00F45778">
        <w:rPr>
          <w:sz w:val="20"/>
          <w:szCs w:val="20"/>
          <w:lang w:val="en-ZA"/>
        </w:rPr>
        <w:t>(i) OR Tambo International Airport:</w:t>
      </w:r>
    </w:p>
    <w:p w14:paraId="591FC1C0" w14:textId="77777777" w:rsidR="00F45778" w:rsidRPr="00F45778" w:rsidRDefault="00F45778" w:rsidP="00F45778">
      <w:pPr>
        <w:spacing w:line="240" w:lineRule="auto"/>
        <w:rPr>
          <w:sz w:val="20"/>
          <w:szCs w:val="20"/>
          <w:lang w:val="en-ZA"/>
        </w:rPr>
      </w:pPr>
      <w:r w:rsidRPr="00F45778">
        <w:rPr>
          <w:sz w:val="20"/>
          <w:szCs w:val="20"/>
          <w:lang w:val="en-ZA"/>
        </w:rPr>
        <w:t>(ii) King Shaka International Airport;</w:t>
      </w:r>
    </w:p>
    <w:p w14:paraId="3258D996" w14:textId="77777777" w:rsidR="00F45778" w:rsidRPr="00F45778" w:rsidRDefault="00F45778" w:rsidP="00F45778">
      <w:pPr>
        <w:spacing w:line="240" w:lineRule="auto"/>
        <w:rPr>
          <w:sz w:val="20"/>
          <w:szCs w:val="20"/>
          <w:lang w:val="en-ZA"/>
        </w:rPr>
      </w:pPr>
      <w:r w:rsidRPr="00F45778">
        <w:rPr>
          <w:sz w:val="20"/>
          <w:szCs w:val="20"/>
          <w:lang w:val="en-ZA"/>
        </w:rPr>
        <w:t>(iii) Cape Town International Airport:</w:t>
      </w:r>
    </w:p>
    <w:p w14:paraId="15A02C7B" w14:textId="77777777" w:rsidR="00F45778" w:rsidRPr="00F45778" w:rsidRDefault="00F45778" w:rsidP="00F45778">
      <w:pPr>
        <w:spacing w:line="240" w:lineRule="auto"/>
        <w:rPr>
          <w:sz w:val="20"/>
          <w:szCs w:val="20"/>
          <w:lang w:val="en-ZA"/>
        </w:rPr>
      </w:pPr>
      <w:r w:rsidRPr="00F45778">
        <w:rPr>
          <w:sz w:val="20"/>
          <w:szCs w:val="20"/>
          <w:lang w:val="en-ZA"/>
        </w:rPr>
        <w:t>(iv) Lanseria International Airport; and</w:t>
      </w:r>
    </w:p>
    <w:p w14:paraId="3CD72E1F" w14:textId="77777777" w:rsidR="00F45778" w:rsidRPr="00F45778" w:rsidRDefault="00F45778" w:rsidP="00F45778">
      <w:pPr>
        <w:spacing w:line="240" w:lineRule="auto"/>
        <w:rPr>
          <w:sz w:val="20"/>
          <w:szCs w:val="20"/>
          <w:lang w:val="en-ZA"/>
        </w:rPr>
      </w:pPr>
      <w:r w:rsidRPr="00F45778">
        <w:rPr>
          <w:sz w:val="20"/>
          <w:szCs w:val="20"/>
          <w:lang w:val="en-ZA"/>
        </w:rPr>
        <w:t>(y) Kruger Mpumalanga International Airport.</w:t>
      </w:r>
    </w:p>
    <w:p w14:paraId="26112106" w14:textId="77777777" w:rsidR="00F45778" w:rsidRPr="00F45778" w:rsidRDefault="00F45778" w:rsidP="00F45778">
      <w:pPr>
        <w:spacing w:line="240" w:lineRule="auto"/>
        <w:rPr>
          <w:sz w:val="20"/>
          <w:szCs w:val="20"/>
          <w:lang w:val="en-ZA"/>
        </w:rPr>
      </w:pPr>
      <w:r w:rsidRPr="00F45778">
        <w:rPr>
          <w:sz w:val="20"/>
          <w:szCs w:val="20"/>
          <w:lang w:val="en-ZA"/>
        </w:rPr>
        <w:t>(b) Long-haul flight departures and landings at the airports listed in paragraph (a) are permitted during the hours of curfew as provided for in regulation 68(1).</w:t>
      </w:r>
    </w:p>
    <w:p w14:paraId="7A2C9AC6" w14:textId="77777777" w:rsidR="00F45778" w:rsidRPr="00F45778" w:rsidRDefault="00F45778" w:rsidP="00F45778">
      <w:pPr>
        <w:spacing w:line="240" w:lineRule="auto"/>
        <w:rPr>
          <w:sz w:val="20"/>
          <w:szCs w:val="20"/>
          <w:lang w:val="en-ZA"/>
        </w:rPr>
      </w:pPr>
      <w:r w:rsidRPr="00F45778">
        <w:rPr>
          <w:sz w:val="20"/>
          <w:szCs w:val="20"/>
          <w:lang w:val="en-ZA"/>
        </w:rPr>
        <w:t>(c) All international travellers arriving at the Ports of Entry listed in paragraph (a) who are-</w:t>
      </w:r>
    </w:p>
    <w:p w14:paraId="1C3A9598" w14:textId="77777777" w:rsidR="00F45778" w:rsidRPr="00F45778" w:rsidRDefault="00F45778" w:rsidP="00F45778">
      <w:pPr>
        <w:spacing w:line="240" w:lineRule="auto"/>
        <w:rPr>
          <w:sz w:val="20"/>
          <w:szCs w:val="20"/>
          <w:lang w:val="en-ZA"/>
        </w:rPr>
      </w:pPr>
      <w:r w:rsidRPr="00F45778">
        <w:rPr>
          <w:sz w:val="20"/>
          <w:szCs w:val="20"/>
          <w:lang w:val="en-ZA"/>
        </w:rPr>
        <w:t>(i) fully vaccinated must upon arrival at the Port of Entry, produce a valid vaccination certificate; and</w:t>
      </w:r>
    </w:p>
    <w:p w14:paraId="0E899ED8" w14:textId="77777777" w:rsidR="00F45778" w:rsidRPr="00F45778" w:rsidRDefault="00F45778" w:rsidP="00F45778">
      <w:pPr>
        <w:spacing w:line="240" w:lineRule="auto"/>
        <w:rPr>
          <w:sz w:val="20"/>
          <w:szCs w:val="20"/>
          <w:lang w:val="en-ZA"/>
        </w:rPr>
      </w:pPr>
      <w:r w:rsidRPr="00F45778">
        <w:rPr>
          <w:sz w:val="20"/>
          <w:szCs w:val="20"/>
          <w:lang w:val="en-ZA"/>
        </w:rPr>
        <w:t>(ii) unvaccinated must upon arrival at the Port of Entry, provide a valid certificate of a negative COVID-19 test, recognised by the World Health Organisation, which was obtained not more than 72 hours before the date of travel.</w:t>
      </w:r>
    </w:p>
    <w:p w14:paraId="509F87E7" w14:textId="77777777" w:rsidR="00F45778" w:rsidRPr="00F45778" w:rsidRDefault="00F45778" w:rsidP="00F45778">
      <w:pPr>
        <w:spacing w:line="240" w:lineRule="auto"/>
        <w:rPr>
          <w:sz w:val="20"/>
          <w:szCs w:val="20"/>
          <w:lang w:val="en-ZA"/>
        </w:rPr>
      </w:pPr>
      <w:r w:rsidRPr="00F45778">
        <w:rPr>
          <w:sz w:val="20"/>
          <w:szCs w:val="20"/>
          <w:lang w:val="en-ZA"/>
        </w:rPr>
        <w:t>(d) In the event of the traveller's failure to submit a certificate as proof of a negative COVID-19 test, the traveller will be required to do an antigen test on arrival at his or her own cost and in the event of a traveller testing positive for COVID-19, he or she will be required to isolate him or herself at his or her own cost, for a period of 10 days.</w:t>
      </w:r>
    </w:p>
    <w:p w14:paraId="132D950B" w14:textId="77777777" w:rsidR="00F45778" w:rsidRPr="00F45778" w:rsidRDefault="00F45778" w:rsidP="00F45778">
      <w:pPr>
        <w:spacing w:line="240" w:lineRule="auto"/>
        <w:rPr>
          <w:sz w:val="20"/>
          <w:szCs w:val="20"/>
          <w:lang w:val="en-ZA"/>
        </w:rPr>
      </w:pPr>
      <w:r w:rsidRPr="00F45778">
        <w:rPr>
          <w:sz w:val="20"/>
          <w:szCs w:val="20"/>
          <w:lang w:val="en-ZA"/>
        </w:rPr>
        <w:t>(e) Outbound travellers from South Africa must comply with the requirements of the country of destination.</w:t>
      </w:r>
    </w:p>
    <w:p w14:paraId="56BB7E98" w14:textId="77777777" w:rsidR="00F45778" w:rsidRPr="00F45778" w:rsidRDefault="00F45778" w:rsidP="00F45778">
      <w:pPr>
        <w:spacing w:line="240" w:lineRule="auto"/>
        <w:rPr>
          <w:sz w:val="20"/>
          <w:szCs w:val="20"/>
          <w:lang w:val="en-ZA"/>
        </w:rPr>
      </w:pPr>
    </w:p>
    <w:p w14:paraId="71F45E83" w14:textId="77777777" w:rsidR="00F45778" w:rsidRPr="00F45778" w:rsidRDefault="00F45778" w:rsidP="00F45778">
      <w:pPr>
        <w:spacing w:line="240" w:lineRule="auto"/>
        <w:rPr>
          <w:sz w:val="20"/>
          <w:szCs w:val="20"/>
          <w:lang w:val="en-ZA"/>
        </w:rPr>
      </w:pPr>
      <w:r w:rsidRPr="00F45778">
        <w:rPr>
          <w:sz w:val="20"/>
          <w:szCs w:val="20"/>
          <w:lang w:val="en-ZA"/>
        </w:rPr>
        <w:t>(5) All commercial seaports will remain open and small crafts will be allowed entry into seaports, in-line with all health and border law enforcement protocols.</w:t>
      </w:r>
    </w:p>
    <w:p w14:paraId="46DACADD" w14:textId="77777777" w:rsidR="00F45778" w:rsidRPr="00F45778" w:rsidRDefault="00F45778" w:rsidP="00F45778">
      <w:pPr>
        <w:spacing w:line="240" w:lineRule="auto"/>
        <w:rPr>
          <w:sz w:val="20"/>
          <w:szCs w:val="20"/>
          <w:lang w:val="en-ZA"/>
        </w:rPr>
      </w:pPr>
    </w:p>
    <w:p w14:paraId="52A5631D" w14:textId="77777777" w:rsidR="00F45778" w:rsidRPr="00F45778" w:rsidRDefault="00F45778" w:rsidP="00F45778">
      <w:pPr>
        <w:spacing w:line="240" w:lineRule="auto"/>
        <w:rPr>
          <w:sz w:val="20"/>
          <w:szCs w:val="20"/>
          <w:lang w:val="en-ZA"/>
        </w:rPr>
      </w:pPr>
      <w:r w:rsidRPr="00F45778">
        <w:rPr>
          <w:sz w:val="20"/>
          <w:szCs w:val="20"/>
          <w:lang w:val="en-ZA"/>
        </w:rPr>
        <w:t xml:space="preserve">Transportation of cargo </w:t>
      </w:r>
    </w:p>
    <w:p w14:paraId="2DD83FC7" w14:textId="77777777" w:rsidR="00F45778" w:rsidRPr="00F45778" w:rsidRDefault="00F45778" w:rsidP="00F45778">
      <w:pPr>
        <w:spacing w:line="240" w:lineRule="auto"/>
        <w:rPr>
          <w:sz w:val="20"/>
          <w:szCs w:val="20"/>
          <w:lang w:val="en-ZA"/>
        </w:rPr>
      </w:pPr>
      <w:r w:rsidRPr="00F45778">
        <w:rPr>
          <w:sz w:val="20"/>
          <w:szCs w:val="20"/>
          <w:lang w:val="en-ZA"/>
        </w:rPr>
        <w:t>75A. (1) Rail, ocean, air and road transport is permitted for the movement of cargo to and from other countries and within the Republic, subject to national legislation and any directions issued in terms of subregulation (2), for the transportation of goods for export and for import.</w:t>
      </w:r>
    </w:p>
    <w:p w14:paraId="5C1392E1" w14:textId="77777777" w:rsidR="00F45778" w:rsidRPr="00F45778" w:rsidRDefault="00F45778" w:rsidP="00F45778">
      <w:pPr>
        <w:spacing w:line="240" w:lineRule="auto"/>
        <w:rPr>
          <w:sz w:val="20"/>
          <w:szCs w:val="20"/>
          <w:lang w:val="en-ZA"/>
        </w:rPr>
      </w:pPr>
    </w:p>
    <w:p w14:paraId="75F6968E" w14:textId="77777777" w:rsidR="00F45778" w:rsidRPr="00F45778" w:rsidRDefault="00F45778" w:rsidP="00F45778">
      <w:pPr>
        <w:spacing w:line="240" w:lineRule="auto"/>
        <w:rPr>
          <w:sz w:val="20"/>
          <w:szCs w:val="20"/>
          <w:lang w:val="en-ZA"/>
        </w:rPr>
      </w:pPr>
      <w:r w:rsidRPr="00F45778">
        <w:rPr>
          <w:sz w:val="20"/>
          <w:szCs w:val="20"/>
          <w:lang w:val="en-ZA"/>
        </w:rPr>
        <w:t>(2) The Cabinet member responsible for trade, industry and competition may, after consultation with the Cabinet members responsible for transport and finance, issue directions that provide for the management, administration and prioritisation of exports or imports, taking into account the need to prevent and limit the spread of COVID-19 and to deal with the destructive and other effects of the COVID-19 pandemic.</w:t>
      </w:r>
    </w:p>
    <w:p w14:paraId="0FFAB71B" w14:textId="77777777" w:rsidR="00F45778" w:rsidRPr="00F45778" w:rsidRDefault="00F45778" w:rsidP="00F45778">
      <w:pPr>
        <w:spacing w:line="240" w:lineRule="auto"/>
        <w:rPr>
          <w:sz w:val="20"/>
          <w:szCs w:val="20"/>
          <w:lang w:val="en-ZA"/>
        </w:rPr>
      </w:pPr>
    </w:p>
    <w:p w14:paraId="204F417B" w14:textId="77777777" w:rsidR="00F45778" w:rsidRPr="00F45778" w:rsidRDefault="00F45778" w:rsidP="00F45778">
      <w:pPr>
        <w:spacing w:line="240" w:lineRule="auto"/>
        <w:rPr>
          <w:sz w:val="20"/>
          <w:szCs w:val="20"/>
          <w:lang w:val="en-ZA"/>
        </w:rPr>
      </w:pPr>
      <w:r w:rsidRPr="00F45778">
        <w:rPr>
          <w:sz w:val="20"/>
          <w:szCs w:val="20"/>
          <w:lang w:val="en-ZA"/>
        </w:rPr>
        <w:t xml:space="preserve">(3) The Cabinet member responsible for transport may, after consultation with the Cabinet members responsible for cooperative governance and traditional affairs, trade, industry and competition, health, justice and correctional </w:t>
      </w:r>
      <w:r w:rsidRPr="00F45778">
        <w:rPr>
          <w:sz w:val="20"/>
          <w:szCs w:val="20"/>
          <w:lang w:val="en-ZA"/>
        </w:rPr>
        <w:lastRenderedPageBreak/>
        <w:t>services, finance and public enterprises, issue directions relating to health protocols applicable to sea cargo operations and air freight operation.</w:t>
      </w:r>
    </w:p>
    <w:p w14:paraId="1B8FC7C7" w14:textId="77777777" w:rsidR="00F45778" w:rsidRPr="00F45778" w:rsidRDefault="00F45778" w:rsidP="00F45778">
      <w:pPr>
        <w:spacing w:line="240" w:lineRule="auto"/>
        <w:rPr>
          <w:sz w:val="20"/>
          <w:szCs w:val="20"/>
          <w:lang w:val="en-ZA"/>
        </w:rPr>
      </w:pPr>
    </w:p>
    <w:p w14:paraId="75EFEAB1" w14:textId="77777777" w:rsidR="00F45778" w:rsidRPr="00F45778" w:rsidRDefault="00F45778" w:rsidP="009C1BE5">
      <w:pPr>
        <w:pStyle w:val="Heading3"/>
      </w:pPr>
      <w:r w:rsidRPr="00F45778">
        <w:t xml:space="preserve">Public transport </w:t>
      </w:r>
    </w:p>
    <w:p w14:paraId="100B7A7F" w14:textId="77777777" w:rsidR="00F45778" w:rsidRPr="00F45778" w:rsidRDefault="00F45778" w:rsidP="00F45778">
      <w:pPr>
        <w:spacing w:line="240" w:lineRule="auto"/>
        <w:rPr>
          <w:sz w:val="20"/>
          <w:szCs w:val="20"/>
          <w:lang w:val="en-ZA"/>
        </w:rPr>
      </w:pPr>
      <w:r w:rsidRPr="00F45778">
        <w:rPr>
          <w:sz w:val="20"/>
          <w:szCs w:val="20"/>
          <w:lang w:val="en-ZA"/>
        </w:rPr>
        <w:t>76. (1) For purposes of this regulation "long distance travel" is a trip of 200 km or more.</w:t>
      </w:r>
    </w:p>
    <w:p w14:paraId="236706B9" w14:textId="77777777" w:rsidR="00F45778" w:rsidRPr="00F45778" w:rsidRDefault="00F45778" w:rsidP="00F45778">
      <w:pPr>
        <w:spacing w:line="240" w:lineRule="auto"/>
        <w:rPr>
          <w:sz w:val="20"/>
          <w:szCs w:val="20"/>
          <w:lang w:val="en-ZA"/>
        </w:rPr>
      </w:pPr>
    </w:p>
    <w:p w14:paraId="42799D9B" w14:textId="77777777" w:rsidR="00F45778" w:rsidRPr="00F45778" w:rsidRDefault="00F45778" w:rsidP="00F45778">
      <w:pPr>
        <w:spacing w:line="240" w:lineRule="auto"/>
        <w:rPr>
          <w:sz w:val="20"/>
          <w:szCs w:val="20"/>
          <w:lang w:val="en-ZA"/>
        </w:rPr>
      </w:pPr>
      <w:r w:rsidRPr="00F45778">
        <w:rPr>
          <w:sz w:val="20"/>
          <w:szCs w:val="20"/>
          <w:lang w:val="en-ZA"/>
        </w:rPr>
        <w:t>(2) The Cabinet member responsible for transport must, after consultation with the Cabinet members responsible for cooperative governance and traditional affairs, health, police, trade, industry and competition, and justice and correctional services, issue directions for the resumption of different modes of public transport to cater for the gradual return to work of people, in respect of-</w:t>
      </w:r>
    </w:p>
    <w:p w14:paraId="4EA01834" w14:textId="77777777" w:rsidR="00F45778" w:rsidRPr="00F45778" w:rsidRDefault="00F45778" w:rsidP="00F45778">
      <w:pPr>
        <w:spacing w:line="240" w:lineRule="auto"/>
        <w:rPr>
          <w:sz w:val="20"/>
          <w:szCs w:val="20"/>
          <w:lang w:val="en-ZA"/>
        </w:rPr>
      </w:pPr>
      <w:r w:rsidRPr="00F45778">
        <w:rPr>
          <w:sz w:val="20"/>
          <w:szCs w:val="20"/>
          <w:lang w:val="en-ZA"/>
        </w:rPr>
        <w:t>(a) domestic air travel;</w:t>
      </w:r>
    </w:p>
    <w:p w14:paraId="6ECD5502" w14:textId="77777777" w:rsidR="00F45778" w:rsidRPr="00F45778" w:rsidRDefault="00F45778" w:rsidP="00F45778">
      <w:pPr>
        <w:spacing w:line="240" w:lineRule="auto"/>
        <w:rPr>
          <w:sz w:val="20"/>
          <w:szCs w:val="20"/>
          <w:lang w:val="en-ZA"/>
        </w:rPr>
      </w:pPr>
      <w:r w:rsidRPr="00F45778">
        <w:rPr>
          <w:sz w:val="20"/>
          <w:szCs w:val="20"/>
          <w:lang w:val="en-ZA"/>
        </w:rPr>
        <w:t>(b) rail, bus services, taxi services;</w:t>
      </w:r>
    </w:p>
    <w:p w14:paraId="564330ED" w14:textId="77777777" w:rsidR="00F45778" w:rsidRPr="00F45778" w:rsidRDefault="00F45778" w:rsidP="00F45778">
      <w:pPr>
        <w:spacing w:line="240" w:lineRule="auto"/>
        <w:rPr>
          <w:sz w:val="20"/>
          <w:szCs w:val="20"/>
          <w:lang w:val="en-ZA"/>
        </w:rPr>
      </w:pPr>
      <w:r w:rsidRPr="00F45778">
        <w:rPr>
          <w:sz w:val="20"/>
          <w:szCs w:val="20"/>
          <w:lang w:val="en-ZA"/>
        </w:rPr>
        <w:t>(c) e-hailing services;</w:t>
      </w:r>
    </w:p>
    <w:p w14:paraId="6AB8D008" w14:textId="77777777" w:rsidR="00F45778" w:rsidRPr="00F45778" w:rsidRDefault="00F45778" w:rsidP="00F45778">
      <w:pPr>
        <w:spacing w:line="240" w:lineRule="auto"/>
        <w:rPr>
          <w:sz w:val="20"/>
          <w:szCs w:val="20"/>
          <w:lang w:val="en-ZA"/>
        </w:rPr>
      </w:pPr>
      <w:r w:rsidRPr="00F45778">
        <w:rPr>
          <w:sz w:val="20"/>
          <w:szCs w:val="20"/>
          <w:lang w:val="en-ZA"/>
        </w:rPr>
        <w:t>(d) private vehicles; and</w:t>
      </w:r>
    </w:p>
    <w:p w14:paraId="4F11BE3D" w14:textId="77777777" w:rsidR="00F45778" w:rsidRPr="00F45778" w:rsidRDefault="00F45778" w:rsidP="00F45778">
      <w:pPr>
        <w:spacing w:line="240" w:lineRule="auto"/>
        <w:rPr>
          <w:sz w:val="20"/>
          <w:szCs w:val="20"/>
          <w:lang w:val="en-ZA"/>
        </w:rPr>
      </w:pPr>
      <w:r w:rsidRPr="00F45778">
        <w:rPr>
          <w:sz w:val="20"/>
          <w:szCs w:val="20"/>
          <w:lang w:val="en-ZA"/>
        </w:rPr>
        <w:t>(e) passenger ships, including cruise ships.</w:t>
      </w:r>
    </w:p>
    <w:p w14:paraId="76BC033F" w14:textId="77777777" w:rsidR="00F45778" w:rsidRPr="00F45778" w:rsidRDefault="00F45778" w:rsidP="00F45778">
      <w:pPr>
        <w:spacing w:line="240" w:lineRule="auto"/>
        <w:rPr>
          <w:sz w:val="20"/>
          <w:szCs w:val="20"/>
          <w:lang w:val="en-ZA"/>
        </w:rPr>
      </w:pPr>
    </w:p>
    <w:p w14:paraId="25D586F8" w14:textId="77777777" w:rsidR="00F45778" w:rsidRPr="00F45778" w:rsidRDefault="00F45778" w:rsidP="00F45778">
      <w:pPr>
        <w:spacing w:line="240" w:lineRule="auto"/>
        <w:rPr>
          <w:sz w:val="20"/>
          <w:szCs w:val="20"/>
          <w:lang w:val="en-ZA"/>
        </w:rPr>
      </w:pPr>
      <w:r w:rsidRPr="00F45778">
        <w:rPr>
          <w:sz w:val="20"/>
          <w:szCs w:val="20"/>
          <w:lang w:val="en-ZA"/>
        </w:rPr>
        <w:t>(3) Bus and taxi services -</w:t>
      </w:r>
    </w:p>
    <w:p w14:paraId="0BA78DF9" w14:textId="77777777" w:rsidR="00F45778" w:rsidRPr="00F45778" w:rsidRDefault="00F45778" w:rsidP="00F45778">
      <w:pPr>
        <w:spacing w:line="240" w:lineRule="auto"/>
        <w:rPr>
          <w:sz w:val="20"/>
          <w:szCs w:val="20"/>
          <w:lang w:val="en-ZA"/>
        </w:rPr>
      </w:pPr>
      <w:r w:rsidRPr="00F45778">
        <w:rPr>
          <w:sz w:val="20"/>
          <w:szCs w:val="20"/>
          <w:lang w:val="en-ZA"/>
        </w:rPr>
        <w:t>(a) may not carry more than 70% of the licensed capacity for long distance travel; and</w:t>
      </w:r>
    </w:p>
    <w:p w14:paraId="35FE2D93" w14:textId="77777777" w:rsidR="00F45778" w:rsidRPr="00F45778" w:rsidRDefault="00F45778" w:rsidP="00F45778">
      <w:pPr>
        <w:spacing w:line="240" w:lineRule="auto"/>
        <w:rPr>
          <w:sz w:val="20"/>
          <w:szCs w:val="20"/>
          <w:lang w:val="en-ZA"/>
        </w:rPr>
      </w:pPr>
      <w:r w:rsidRPr="00F45778">
        <w:rPr>
          <w:sz w:val="20"/>
          <w:szCs w:val="20"/>
          <w:lang w:val="en-ZA"/>
        </w:rPr>
        <w:t>(b) may carry 100% of the licensed capacity for any trip not regarded as long distance travel in terms of subregulation (1).</w:t>
      </w:r>
    </w:p>
    <w:p w14:paraId="73272901" w14:textId="77777777" w:rsidR="00F45778" w:rsidRPr="00F45778" w:rsidRDefault="00F45778" w:rsidP="00F45778">
      <w:pPr>
        <w:spacing w:line="240" w:lineRule="auto"/>
        <w:rPr>
          <w:sz w:val="20"/>
          <w:szCs w:val="20"/>
          <w:lang w:val="en-ZA"/>
        </w:rPr>
      </w:pPr>
    </w:p>
    <w:p w14:paraId="405D0BF1" w14:textId="77777777" w:rsidR="00F45778" w:rsidRPr="00F45778" w:rsidRDefault="00F45778" w:rsidP="00F45778">
      <w:pPr>
        <w:spacing w:line="240" w:lineRule="auto"/>
        <w:rPr>
          <w:sz w:val="20"/>
          <w:szCs w:val="20"/>
          <w:lang w:val="en-ZA"/>
        </w:rPr>
      </w:pPr>
      <w:r w:rsidRPr="00F45778">
        <w:rPr>
          <w:sz w:val="20"/>
          <w:szCs w:val="20"/>
          <w:lang w:val="en-ZA"/>
        </w:rPr>
        <w:t>(4) A driver, owner or operator of public transport may not allow any member of the public who is not wearing a face mask, to board or be conveyed in a public transport owned or operated by him or her.</w:t>
      </w:r>
    </w:p>
    <w:p w14:paraId="4C9FEAB3" w14:textId="77777777" w:rsidR="00F45778" w:rsidRPr="00F45778" w:rsidRDefault="00F45778" w:rsidP="00F45778">
      <w:pPr>
        <w:spacing w:line="240" w:lineRule="auto"/>
        <w:rPr>
          <w:sz w:val="20"/>
          <w:szCs w:val="20"/>
          <w:lang w:val="en-ZA"/>
        </w:rPr>
      </w:pPr>
    </w:p>
    <w:p w14:paraId="2DFBC02D" w14:textId="77777777" w:rsidR="00F45778" w:rsidRPr="00F45778" w:rsidRDefault="00F45778" w:rsidP="00F45778">
      <w:pPr>
        <w:spacing w:line="240" w:lineRule="auto"/>
        <w:rPr>
          <w:sz w:val="20"/>
          <w:szCs w:val="20"/>
          <w:lang w:val="en-ZA"/>
        </w:rPr>
      </w:pPr>
      <w:r w:rsidRPr="00F45778">
        <w:rPr>
          <w:sz w:val="20"/>
          <w:szCs w:val="20"/>
          <w:lang w:val="en-ZA"/>
        </w:rPr>
        <w:t>(5) The directions to be issued by the Cabinet member responsible for transport must set out the health protocols that must be adhered to and the steps to be followed for the limitation of the exposure of members of the public using public transport to COVID-19.</w:t>
      </w:r>
    </w:p>
    <w:p w14:paraId="2E084E73" w14:textId="77777777" w:rsidR="00F45778" w:rsidRPr="00F45778" w:rsidRDefault="00F45778" w:rsidP="00F45778">
      <w:pPr>
        <w:spacing w:line="240" w:lineRule="auto"/>
        <w:rPr>
          <w:sz w:val="20"/>
          <w:szCs w:val="20"/>
          <w:lang w:val="en-ZA"/>
        </w:rPr>
      </w:pPr>
    </w:p>
    <w:p w14:paraId="0FB64BED" w14:textId="77777777" w:rsidR="00F45778" w:rsidRPr="00F45778" w:rsidRDefault="00F45778" w:rsidP="00F45778">
      <w:pPr>
        <w:spacing w:line="240" w:lineRule="auto"/>
        <w:rPr>
          <w:sz w:val="20"/>
          <w:szCs w:val="20"/>
          <w:lang w:val="en-ZA"/>
        </w:rPr>
      </w:pPr>
      <w:r w:rsidRPr="00F45778">
        <w:rPr>
          <w:sz w:val="20"/>
          <w:szCs w:val="20"/>
          <w:lang w:val="en-ZA"/>
        </w:rPr>
        <w:t>Sale, dispensing and transportation of liquor (as updated on 30 December 2021)</w:t>
      </w:r>
    </w:p>
    <w:p w14:paraId="5F8B74C6" w14:textId="77777777" w:rsidR="00F45778" w:rsidRPr="00F45778" w:rsidRDefault="00F45778" w:rsidP="00F45778">
      <w:pPr>
        <w:spacing w:line="240" w:lineRule="auto"/>
        <w:rPr>
          <w:sz w:val="20"/>
          <w:szCs w:val="20"/>
          <w:lang w:val="en-ZA"/>
        </w:rPr>
      </w:pPr>
      <w:r w:rsidRPr="00F45778">
        <w:rPr>
          <w:sz w:val="20"/>
          <w:szCs w:val="20"/>
          <w:lang w:val="en-ZA"/>
        </w:rPr>
        <w:t>Alcohol establishments that have licences to operate beyond 23h00 will revert back to full licence conditions.</w:t>
      </w:r>
    </w:p>
    <w:p w14:paraId="040BBA2F" w14:textId="77777777" w:rsidR="00F45778" w:rsidRPr="00F45778" w:rsidRDefault="00F45778" w:rsidP="00F45778">
      <w:pPr>
        <w:spacing w:line="240" w:lineRule="auto"/>
        <w:rPr>
          <w:sz w:val="20"/>
          <w:szCs w:val="20"/>
          <w:lang w:val="en-ZA"/>
        </w:rPr>
      </w:pPr>
    </w:p>
    <w:p w14:paraId="50F23FEA" w14:textId="77777777" w:rsidR="00F45778" w:rsidRPr="00F45778" w:rsidRDefault="00F45778" w:rsidP="00F45778">
      <w:pPr>
        <w:spacing w:line="240" w:lineRule="auto"/>
        <w:rPr>
          <w:sz w:val="20"/>
          <w:szCs w:val="20"/>
          <w:lang w:val="en-ZA"/>
        </w:rPr>
      </w:pPr>
      <w:r w:rsidRPr="00F45778">
        <w:rPr>
          <w:sz w:val="20"/>
          <w:szCs w:val="20"/>
          <w:lang w:val="en-ZA"/>
        </w:rPr>
        <w:t>77. (1) The sale of liquor for on- or off-site consumption is permitted during licensed trading hours, subject to the laws governing such licenses.</w:t>
      </w:r>
    </w:p>
    <w:p w14:paraId="788ADF9A" w14:textId="77777777" w:rsidR="00F45778" w:rsidRPr="00F45778" w:rsidRDefault="00F45778" w:rsidP="00F45778">
      <w:pPr>
        <w:spacing w:line="240" w:lineRule="auto"/>
        <w:rPr>
          <w:sz w:val="20"/>
          <w:szCs w:val="20"/>
          <w:lang w:val="en-ZA"/>
        </w:rPr>
      </w:pPr>
    </w:p>
    <w:p w14:paraId="02B110DC" w14:textId="77777777" w:rsidR="00F45778" w:rsidRPr="00F45778" w:rsidRDefault="00F45778" w:rsidP="00F45778">
      <w:pPr>
        <w:spacing w:line="240" w:lineRule="auto"/>
        <w:rPr>
          <w:sz w:val="20"/>
          <w:szCs w:val="20"/>
          <w:lang w:val="en-ZA"/>
        </w:rPr>
      </w:pPr>
      <w:r w:rsidRPr="00F45778">
        <w:rPr>
          <w:sz w:val="20"/>
          <w:szCs w:val="20"/>
          <w:lang w:val="en-ZA"/>
        </w:rPr>
        <w:t>(2) The consumption of liquor in public places, except in licensed on-site consumption premises, is not permitted.</w:t>
      </w:r>
    </w:p>
    <w:p w14:paraId="5DE0696A" w14:textId="77777777" w:rsidR="00F45778" w:rsidRPr="00F45778" w:rsidRDefault="00F45778" w:rsidP="00F45778">
      <w:pPr>
        <w:spacing w:line="240" w:lineRule="auto"/>
        <w:rPr>
          <w:sz w:val="20"/>
          <w:szCs w:val="20"/>
          <w:lang w:val="en-ZA"/>
        </w:rPr>
      </w:pPr>
    </w:p>
    <w:p w14:paraId="0538E8C5" w14:textId="77777777" w:rsidR="00F45778" w:rsidRPr="00F45778" w:rsidRDefault="00F45778" w:rsidP="00F45778">
      <w:pPr>
        <w:spacing w:line="240" w:lineRule="auto"/>
        <w:rPr>
          <w:sz w:val="20"/>
          <w:szCs w:val="20"/>
          <w:lang w:val="en-ZA"/>
        </w:rPr>
      </w:pPr>
      <w:r w:rsidRPr="00F45778">
        <w:rPr>
          <w:sz w:val="20"/>
          <w:szCs w:val="20"/>
          <w:lang w:val="en-ZA"/>
        </w:rPr>
        <w:t>(3) The transportation of liquor is permitted.</w:t>
      </w:r>
    </w:p>
    <w:p w14:paraId="73468F33" w14:textId="77777777" w:rsidR="00F45778" w:rsidRPr="00F45778" w:rsidRDefault="00F45778" w:rsidP="00F45778">
      <w:pPr>
        <w:spacing w:line="240" w:lineRule="auto"/>
        <w:rPr>
          <w:sz w:val="20"/>
          <w:szCs w:val="20"/>
          <w:lang w:val="en-ZA"/>
        </w:rPr>
      </w:pPr>
    </w:p>
    <w:p w14:paraId="74F09C39" w14:textId="77777777" w:rsidR="00F45778" w:rsidRPr="00F45778" w:rsidRDefault="00F45778" w:rsidP="00F45778">
      <w:pPr>
        <w:spacing w:line="240" w:lineRule="auto"/>
        <w:rPr>
          <w:sz w:val="20"/>
          <w:szCs w:val="20"/>
          <w:lang w:val="en-ZA"/>
        </w:rPr>
      </w:pPr>
      <w:r w:rsidRPr="00F45778">
        <w:rPr>
          <w:sz w:val="20"/>
          <w:szCs w:val="20"/>
          <w:lang w:val="en-ZA"/>
        </w:rPr>
        <w:t>(4) The sale and consumption of liquor in contravention of subregulations ( 1) and (2) is an offence.</w:t>
      </w:r>
    </w:p>
    <w:p w14:paraId="4DA62AEC" w14:textId="77777777" w:rsidR="00F45778" w:rsidRPr="00F45778" w:rsidRDefault="00F45778" w:rsidP="00F45778">
      <w:pPr>
        <w:spacing w:line="240" w:lineRule="auto"/>
        <w:rPr>
          <w:sz w:val="20"/>
          <w:szCs w:val="20"/>
          <w:lang w:val="en-ZA"/>
        </w:rPr>
      </w:pPr>
    </w:p>
    <w:p w14:paraId="7AC96F15" w14:textId="77777777" w:rsidR="00F45778" w:rsidRPr="00F45778" w:rsidRDefault="00F45778" w:rsidP="009C1BE5">
      <w:pPr>
        <w:pStyle w:val="Heading3"/>
      </w:pPr>
      <w:r w:rsidRPr="00F45778">
        <w:t>Operation of economic sector</w:t>
      </w:r>
    </w:p>
    <w:p w14:paraId="1CB7602F" w14:textId="77777777" w:rsidR="00F45778" w:rsidRPr="00F45778" w:rsidRDefault="00F45778" w:rsidP="00F45778">
      <w:pPr>
        <w:spacing w:line="240" w:lineRule="auto"/>
        <w:rPr>
          <w:sz w:val="20"/>
          <w:szCs w:val="20"/>
          <w:lang w:val="en-ZA"/>
        </w:rPr>
      </w:pPr>
      <w:r w:rsidRPr="00F45778">
        <w:rPr>
          <w:sz w:val="20"/>
          <w:szCs w:val="20"/>
          <w:lang w:val="en-ZA"/>
        </w:rPr>
        <w:t>78. (1) Businesses may operate except for those set out in Table 3.</w:t>
      </w:r>
    </w:p>
    <w:p w14:paraId="41F19FC0" w14:textId="77777777" w:rsidR="00F45778" w:rsidRPr="00F45778" w:rsidRDefault="00F45778" w:rsidP="00F45778">
      <w:pPr>
        <w:spacing w:line="240" w:lineRule="auto"/>
        <w:rPr>
          <w:sz w:val="20"/>
          <w:szCs w:val="20"/>
          <w:lang w:val="en-ZA"/>
        </w:rPr>
      </w:pPr>
    </w:p>
    <w:p w14:paraId="6D8A56D3" w14:textId="77777777" w:rsidR="00F45778" w:rsidRPr="00F45778" w:rsidRDefault="00F45778" w:rsidP="00F45778">
      <w:pPr>
        <w:spacing w:line="240" w:lineRule="auto"/>
        <w:rPr>
          <w:sz w:val="20"/>
          <w:szCs w:val="20"/>
          <w:lang w:val="en-ZA"/>
        </w:rPr>
      </w:pPr>
      <w:r w:rsidRPr="00F45778">
        <w:rPr>
          <w:sz w:val="20"/>
          <w:szCs w:val="20"/>
          <w:lang w:val="en-ZA"/>
        </w:rPr>
        <w:t>(2) Relevant health protocols and social distancing measures for persons employed in private residences must be adhered to.</w:t>
      </w:r>
    </w:p>
    <w:p w14:paraId="6F31C0D4" w14:textId="77777777" w:rsidR="00F45778" w:rsidRPr="00F45778" w:rsidRDefault="00F45778" w:rsidP="00F45778">
      <w:pPr>
        <w:spacing w:line="240" w:lineRule="auto"/>
        <w:rPr>
          <w:sz w:val="20"/>
          <w:szCs w:val="20"/>
          <w:lang w:val="en-ZA"/>
        </w:rPr>
      </w:pPr>
    </w:p>
    <w:p w14:paraId="62BF7FAC" w14:textId="77777777" w:rsidR="00F45778" w:rsidRPr="00F45778" w:rsidRDefault="00F45778" w:rsidP="00F45778">
      <w:pPr>
        <w:spacing w:line="240" w:lineRule="auto"/>
        <w:rPr>
          <w:sz w:val="20"/>
          <w:szCs w:val="20"/>
          <w:lang w:val="en-ZA"/>
        </w:rPr>
      </w:pPr>
      <w:r w:rsidRPr="00F45778">
        <w:rPr>
          <w:sz w:val="20"/>
          <w:szCs w:val="20"/>
          <w:lang w:val="en-ZA"/>
        </w:rPr>
        <w:t>(3) Relevant health protocols and social distancing measures set out in directions must be adhered to, in addition to the occupational health and safety directions issued by the Cabinet member responsible for employment and labour, and applicable labour legislation.</w:t>
      </w:r>
    </w:p>
    <w:p w14:paraId="6791D0A9" w14:textId="77777777" w:rsidR="00F45778" w:rsidRPr="00F45778" w:rsidRDefault="00F45778" w:rsidP="00F45778">
      <w:pPr>
        <w:spacing w:line="240" w:lineRule="auto"/>
        <w:rPr>
          <w:sz w:val="20"/>
          <w:szCs w:val="20"/>
          <w:lang w:val="en-ZA"/>
        </w:rPr>
      </w:pPr>
    </w:p>
    <w:p w14:paraId="5FFEC1CD" w14:textId="77777777" w:rsidR="00F45778" w:rsidRPr="00F45778" w:rsidRDefault="00F45778" w:rsidP="00F45778">
      <w:pPr>
        <w:spacing w:line="240" w:lineRule="auto"/>
        <w:rPr>
          <w:sz w:val="20"/>
          <w:szCs w:val="20"/>
          <w:lang w:val="en-ZA"/>
        </w:rPr>
      </w:pPr>
      <w:r w:rsidRPr="00F45778">
        <w:rPr>
          <w:sz w:val="20"/>
          <w:szCs w:val="20"/>
          <w:lang w:val="en-ZA"/>
        </w:rPr>
        <w:t>(4) (a) Firms must adhere to any sector-specific health protocols intended to limit the spread of COVID-19 in the sector concerned.</w:t>
      </w:r>
    </w:p>
    <w:p w14:paraId="4B5DD094" w14:textId="77777777" w:rsidR="00F45778" w:rsidRPr="00F45778" w:rsidRDefault="00F45778" w:rsidP="00F45778">
      <w:pPr>
        <w:spacing w:line="240" w:lineRule="auto"/>
        <w:rPr>
          <w:sz w:val="20"/>
          <w:szCs w:val="20"/>
          <w:lang w:val="en-ZA"/>
        </w:rPr>
      </w:pPr>
      <w:r w:rsidRPr="00F45778">
        <w:rPr>
          <w:sz w:val="20"/>
          <w:szCs w:val="20"/>
          <w:lang w:val="en-ZA"/>
        </w:rPr>
        <w:t>(b) Sector-specific health protocols may address matters such as work rotation, staggered working hours, shift systems, remote working arrangements, special measures affecting persons with greater vulnerabilities or similar measures, in order to achieve social distancing, protect employees or limit congestion in public transport and at the workplace.</w:t>
      </w:r>
    </w:p>
    <w:p w14:paraId="6917A850" w14:textId="77777777" w:rsidR="00F45778" w:rsidRPr="00F45778" w:rsidRDefault="00F45778" w:rsidP="00F45778">
      <w:pPr>
        <w:spacing w:line="240" w:lineRule="auto"/>
        <w:rPr>
          <w:sz w:val="20"/>
          <w:szCs w:val="20"/>
          <w:lang w:val="en-ZA"/>
        </w:rPr>
      </w:pPr>
      <w:r w:rsidRPr="00F45778">
        <w:rPr>
          <w:sz w:val="20"/>
          <w:szCs w:val="20"/>
          <w:lang w:val="en-ZA"/>
        </w:rPr>
        <w:t>(c) Sector-specific health protocols where these are still to be developed, must be developed and issued by Cabinet members responsible for a sector in consultation with the Cabinet member responsible for health.</w:t>
      </w:r>
    </w:p>
    <w:p w14:paraId="4BA0EA24" w14:textId="77777777" w:rsidR="00F45778" w:rsidRPr="00F45778" w:rsidRDefault="00F45778" w:rsidP="00F45778">
      <w:pPr>
        <w:spacing w:line="240" w:lineRule="auto"/>
        <w:rPr>
          <w:sz w:val="20"/>
          <w:szCs w:val="20"/>
          <w:lang w:val="en-ZA"/>
        </w:rPr>
      </w:pPr>
    </w:p>
    <w:p w14:paraId="77434230" w14:textId="77777777" w:rsidR="00F45778" w:rsidRPr="00F45778" w:rsidRDefault="00F45778" w:rsidP="00F45778">
      <w:pPr>
        <w:spacing w:line="240" w:lineRule="auto"/>
        <w:rPr>
          <w:sz w:val="20"/>
          <w:szCs w:val="20"/>
          <w:lang w:val="en-ZA"/>
        </w:rPr>
      </w:pPr>
      <w:r w:rsidRPr="00F45778">
        <w:rPr>
          <w:sz w:val="20"/>
          <w:szCs w:val="20"/>
          <w:lang w:val="en-ZA"/>
        </w:rPr>
        <w:t>Compliance officers (as updated on 22 March 2022)</w:t>
      </w:r>
    </w:p>
    <w:p w14:paraId="6A4F26D8" w14:textId="77777777" w:rsidR="00F45778" w:rsidRPr="00F45778" w:rsidRDefault="00F45778" w:rsidP="00F45778">
      <w:pPr>
        <w:spacing w:line="240" w:lineRule="auto"/>
        <w:rPr>
          <w:sz w:val="20"/>
          <w:szCs w:val="20"/>
          <w:lang w:val="en-ZA"/>
        </w:rPr>
      </w:pPr>
      <w:r w:rsidRPr="00F45778">
        <w:rPr>
          <w:sz w:val="20"/>
          <w:szCs w:val="20"/>
          <w:lang w:val="en-ZA"/>
        </w:rPr>
        <w:t>79. (1) Industries, businesses and entities, both private and in the public sector, must-</w:t>
      </w:r>
    </w:p>
    <w:p w14:paraId="79920C99" w14:textId="77777777" w:rsidR="00F45778" w:rsidRPr="00F45778" w:rsidRDefault="00F45778" w:rsidP="00F45778">
      <w:pPr>
        <w:spacing w:line="240" w:lineRule="auto"/>
        <w:rPr>
          <w:sz w:val="20"/>
          <w:szCs w:val="20"/>
          <w:lang w:val="en-ZA"/>
        </w:rPr>
      </w:pPr>
      <w:r w:rsidRPr="00F45778">
        <w:rPr>
          <w:sz w:val="20"/>
          <w:szCs w:val="20"/>
          <w:lang w:val="en-ZA"/>
        </w:rPr>
        <w:t>(a) designate a COVID-19 compliance officer who must oversee-</w:t>
      </w:r>
    </w:p>
    <w:p w14:paraId="72FA4B81" w14:textId="77777777" w:rsidR="00F45778" w:rsidRPr="00F45778" w:rsidRDefault="00F45778" w:rsidP="00F45778">
      <w:pPr>
        <w:spacing w:line="240" w:lineRule="auto"/>
        <w:rPr>
          <w:sz w:val="20"/>
          <w:szCs w:val="20"/>
          <w:lang w:val="en-ZA"/>
        </w:rPr>
      </w:pPr>
      <w:r w:rsidRPr="00F45778">
        <w:rPr>
          <w:sz w:val="20"/>
          <w:szCs w:val="20"/>
          <w:lang w:val="en-ZA"/>
        </w:rPr>
        <w:t>(i) the implementation of the plan referred to in paragraph (b); and</w:t>
      </w:r>
    </w:p>
    <w:p w14:paraId="072F92DF" w14:textId="77777777" w:rsidR="00F45778" w:rsidRPr="00F45778" w:rsidRDefault="00F45778" w:rsidP="00F45778">
      <w:pPr>
        <w:spacing w:line="240" w:lineRule="auto"/>
        <w:rPr>
          <w:sz w:val="20"/>
          <w:szCs w:val="20"/>
          <w:lang w:val="en-ZA"/>
        </w:rPr>
      </w:pPr>
      <w:r w:rsidRPr="00F45778">
        <w:rPr>
          <w:sz w:val="20"/>
          <w:szCs w:val="20"/>
          <w:lang w:val="en-ZA"/>
        </w:rPr>
        <w:t>(ii) strict adherence to the standards of hygiene and health protocols relating to COVID-19 at the workplace;</w:t>
      </w:r>
    </w:p>
    <w:p w14:paraId="472223FE" w14:textId="77777777" w:rsidR="00F45778" w:rsidRPr="00F45778" w:rsidRDefault="00F45778" w:rsidP="00F45778">
      <w:pPr>
        <w:spacing w:line="240" w:lineRule="auto"/>
        <w:rPr>
          <w:sz w:val="20"/>
          <w:szCs w:val="20"/>
          <w:lang w:val="en-ZA"/>
        </w:rPr>
      </w:pPr>
      <w:r w:rsidRPr="00F45778">
        <w:rPr>
          <w:sz w:val="20"/>
          <w:szCs w:val="20"/>
          <w:lang w:val="en-ZA"/>
        </w:rPr>
        <w:t>(b) develop a plan containing measures to ensure that the workplace meets the standards of health protocols, adequate space for employees and social distancing measures for the public and service providers, as required; and</w:t>
      </w:r>
    </w:p>
    <w:p w14:paraId="03CB9CD8" w14:textId="77777777" w:rsidR="00F45778" w:rsidRPr="00F45778" w:rsidRDefault="00F45778" w:rsidP="00F45778">
      <w:pPr>
        <w:spacing w:line="240" w:lineRule="auto"/>
        <w:rPr>
          <w:sz w:val="20"/>
          <w:szCs w:val="20"/>
          <w:lang w:val="en-ZA"/>
        </w:rPr>
      </w:pPr>
      <w:r w:rsidRPr="00F45778">
        <w:rPr>
          <w:sz w:val="20"/>
          <w:szCs w:val="20"/>
          <w:lang w:val="en-ZA"/>
        </w:rPr>
        <w:t>(c) retain a copy of the plan for inspection, which plan must also contain the details of the COVID-19 compliance officer.</w:t>
      </w:r>
    </w:p>
    <w:p w14:paraId="354CCE94" w14:textId="77777777" w:rsidR="00F45778" w:rsidRPr="00F45778" w:rsidRDefault="00F45778" w:rsidP="00F45778">
      <w:pPr>
        <w:spacing w:line="240" w:lineRule="auto"/>
        <w:rPr>
          <w:sz w:val="20"/>
          <w:szCs w:val="20"/>
          <w:lang w:val="en-ZA"/>
        </w:rPr>
      </w:pPr>
    </w:p>
    <w:p w14:paraId="5E9DE1E0" w14:textId="77777777" w:rsidR="00F45778" w:rsidRPr="00F45778" w:rsidRDefault="00F45778" w:rsidP="00F45778">
      <w:pPr>
        <w:spacing w:line="240" w:lineRule="auto"/>
        <w:rPr>
          <w:sz w:val="20"/>
          <w:szCs w:val="20"/>
          <w:lang w:val="en-ZA"/>
        </w:rPr>
      </w:pPr>
      <w:r w:rsidRPr="00F45778">
        <w:rPr>
          <w:sz w:val="20"/>
          <w:szCs w:val="20"/>
          <w:lang w:val="en-ZA"/>
        </w:rPr>
        <w:t xml:space="preserve">(2) A person in control of a retail store or institution must- </w:t>
      </w:r>
    </w:p>
    <w:p w14:paraId="69EF2D9B" w14:textId="77777777" w:rsidR="00F45778" w:rsidRPr="00F45778" w:rsidRDefault="00F45778" w:rsidP="00F45778">
      <w:pPr>
        <w:spacing w:line="240" w:lineRule="auto"/>
        <w:rPr>
          <w:sz w:val="20"/>
          <w:szCs w:val="20"/>
          <w:lang w:val="en-ZA"/>
        </w:rPr>
      </w:pPr>
      <w:r w:rsidRPr="00F45778">
        <w:rPr>
          <w:sz w:val="20"/>
          <w:szCs w:val="20"/>
          <w:lang w:val="en-ZA"/>
        </w:rPr>
        <w:t>(a) take steps to ensure that customers keep a distance of at least one metre from each other and that all directions in respect of health protocols and social distancing measures are strictly adhered to; and</w:t>
      </w:r>
    </w:p>
    <w:p w14:paraId="17B58E58" w14:textId="77777777" w:rsidR="00F45778" w:rsidRPr="00F45778" w:rsidRDefault="00F45778" w:rsidP="00F45778">
      <w:pPr>
        <w:spacing w:line="240" w:lineRule="auto"/>
        <w:rPr>
          <w:sz w:val="20"/>
          <w:szCs w:val="20"/>
          <w:lang w:val="en-ZA"/>
        </w:rPr>
      </w:pPr>
      <w:r w:rsidRPr="00F45778">
        <w:rPr>
          <w:sz w:val="20"/>
          <w:szCs w:val="20"/>
          <w:lang w:val="en-ZA"/>
        </w:rPr>
        <w:t>(b) designate a compliance officer to ensure that safety controls are strictly adhered to and display the name of the compliance officer prominently in the store or institution in a visible area.</w:t>
      </w:r>
    </w:p>
    <w:p w14:paraId="2B228330" w14:textId="77777777" w:rsidR="00F45778" w:rsidRPr="00F45778" w:rsidRDefault="00F45778" w:rsidP="00F45778">
      <w:pPr>
        <w:spacing w:line="240" w:lineRule="auto"/>
        <w:rPr>
          <w:sz w:val="20"/>
          <w:szCs w:val="20"/>
          <w:lang w:val="en-ZA"/>
        </w:rPr>
      </w:pPr>
    </w:p>
    <w:p w14:paraId="660F8B46" w14:textId="77777777" w:rsidR="00F45778" w:rsidRPr="00F45778" w:rsidRDefault="00F45778" w:rsidP="00F45778">
      <w:pPr>
        <w:spacing w:line="240" w:lineRule="auto"/>
        <w:rPr>
          <w:sz w:val="20"/>
          <w:szCs w:val="20"/>
          <w:lang w:val="en-ZA"/>
        </w:rPr>
      </w:pPr>
      <w:r w:rsidRPr="00F45778">
        <w:rPr>
          <w:sz w:val="20"/>
          <w:szCs w:val="20"/>
          <w:lang w:val="en-ZA"/>
        </w:rPr>
        <w:t>Offences and penalties</w:t>
      </w:r>
    </w:p>
    <w:p w14:paraId="7D5ED72A" w14:textId="77777777" w:rsidR="00F45778" w:rsidRPr="00F45778" w:rsidRDefault="00F45778" w:rsidP="00F45778">
      <w:pPr>
        <w:spacing w:line="240" w:lineRule="auto"/>
        <w:rPr>
          <w:sz w:val="20"/>
          <w:szCs w:val="20"/>
          <w:lang w:val="en-ZA"/>
        </w:rPr>
      </w:pPr>
      <w:r w:rsidRPr="00F45778">
        <w:rPr>
          <w:sz w:val="20"/>
          <w:szCs w:val="20"/>
          <w:lang w:val="en-ZA"/>
        </w:rPr>
        <w:t>83. (1) For the duration of the national state of disaster, any person who hinders, interferes with. or obstructs an enforcement officer in the exercise of his or her powers, or the performance of his or her duties in terms of these Regulations, is guilty of an offence and, on conviction, liable to a fine or to imprisonment for a period not exceeding six months or to both such fine and imprisonment.</w:t>
      </w:r>
    </w:p>
    <w:p w14:paraId="3A716530" w14:textId="77777777" w:rsidR="00F45778" w:rsidRPr="00F45778" w:rsidRDefault="00F45778" w:rsidP="00F45778">
      <w:pPr>
        <w:spacing w:line="240" w:lineRule="auto"/>
        <w:rPr>
          <w:sz w:val="20"/>
          <w:szCs w:val="20"/>
          <w:lang w:val="en-ZA"/>
        </w:rPr>
      </w:pPr>
    </w:p>
    <w:p w14:paraId="2B43B0E4" w14:textId="77777777" w:rsidR="00F45778" w:rsidRPr="00F45778" w:rsidRDefault="00F45778" w:rsidP="00F45778">
      <w:pPr>
        <w:spacing w:line="240" w:lineRule="auto"/>
        <w:rPr>
          <w:sz w:val="20"/>
          <w:szCs w:val="20"/>
          <w:lang w:val="en-ZA"/>
        </w:rPr>
      </w:pPr>
      <w:r w:rsidRPr="00F45778">
        <w:rPr>
          <w:sz w:val="20"/>
          <w:szCs w:val="20"/>
          <w:lang w:val="en-ZA"/>
        </w:rPr>
        <w:lastRenderedPageBreak/>
        <w:t>(2) For the purposes of this Chapter, any person who fails to comply with or contravenes a provision of regulations 66(1) and (3), 67(2), (3) and (7), 76(3)(a), and 77(1) and (2) of these Regulations commits an offence and is, on conviction, liable to a fine or to imprisonment for a period not exceeding six months or to both such fine and imprisonment.</w:t>
      </w:r>
    </w:p>
    <w:p w14:paraId="5EE5D51F" w14:textId="77777777" w:rsidR="00F45778" w:rsidRPr="00F45778" w:rsidRDefault="00F45778" w:rsidP="00F45778">
      <w:pPr>
        <w:spacing w:line="240" w:lineRule="auto"/>
        <w:rPr>
          <w:sz w:val="20"/>
          <w:szCs w:val="20"/>
          <w:lang w:val="en-ZA"/>
        </w:rPr>
      </w:pPr>
    </w:p>
    <w:p w14:paraId="322DEC3E" w14:textId="77777777" w:rsidR="00F45778" w:rsidRPr="00F45778" w:rsidRDefault="00F45778" w:rsidP="00F45778">
      <w:pPr>
        <w:spacing w:line="240" w:lineRule="auto"/>
        <w:rPr>
          <w:sz w:val="20"/>
          <w:szCs w:val="20"/>
          <w:lang w:val="en-ZA"/>
        </w:rPr>
      </w:pPr>
      <w:r w:rsidRPr="00F45778">
        <w:rPr>
          <w:sz w:val="20"/>
          <w:szCs w:val="20"/>
          <w:lang w:val="en-ZA"/>
        </w:rPr>
        <w:t>Table 4: Adjusted alert level 1 (as updated on 11 October 2021)</w:t>
      </w:r>
    </w:p>
    <w:p w14:paraId="26CCC22B" w14:textId="77777777" w:rsidR="00F45778" w:rsidRPr="00F45778" w:rsidRDefault="00F45778" w:rsidP="00F45778">
      <w:pPr>
        <w:spacing w:line="240" w:lineRule="auto"/>
        <w:rPr>
          <w:sz w:val="20"/>
          <w:szCs w:val="20"/>
          <w:lang w:val="en-ZA"/>
        </w:rPr>
      </w:pPr>
      <w:r w:rsidRPr="00F45778">
        <w:rPr>
          <w:sz w:val="20"/>
          <w:szCs w:val="20"/>
          <w:lang w:val="en-ZA"/>
        </w:rPr>
        <w:t>All persons who are able to work from home must do so. However. persons will be permitted to perform any type of work outside the home. and to travel to and from work and for work purposes under Alert Level 1, subject to-</w:t>
      </w:r>
    </w:p>
    <w:p w14:paraId="1841B594" w14:textId="77777777" w:rsidR="00F45778" w:rsidRPr="00F45778" w:rsidRDefault="00F45778" w:rsidP="00F45778">
      <w:pPr>
        <w:spacing w:line="240" w:lineRule="auto"/>
        <w:rPr>
          <w:sz w:val="20"/>
          <w:szCs w:val="20"/>
          <w:lang w:val="en-ZA"/>
        </w:rPr>
      </w:pPr>
      <w:r w:rsidRPr="00F45778">
        <w:rPr>
          <w:sz w:val="20"/>
          <w:szCs w:val="20"/>
          <w:lang w:val="en-ZA"/>
        </w:rPr>
        <w:t>(a) strict compliance with health protocols and social distancing measures.</w:t>
      </w:r>
    </w:p>
    <w:p w14:paraId="2BDFACF5" w14:textId="77777777" w:rsidR="00F45778" w:rsidRPr="00F45778" w:rsidRDefault="00F45778" w:rsidP="00F45778">
      <w:pPr>
        <w:spacing w:line="240" w:lineRule="auto"/>
        <w:rPr>
          <w:sz w:val="20"/>
          <w:szCs w:val="20"/>
          <w:lang w:val="en-ZA"/>
        </w:rPr>
      </w:pPr>
      <w:r w:rsidRPr="00F45778">
        <w:rPr>
          <w:sz w:val="20"/>
          <w:szCs w:val="20"/>
          <w:lang w:val="en-ZA"/>
        </w:rPr>
        <w:t>(b) the return to work being phased -in in order to put in place measures to make the workplace COVID-19 ready;</w:t>
      </w:r>
    </w:p>
    <w:p w14:paraId="3EFB03B4" w14:textId="77777777" w:rsidR="00F45778" w:rsidRPr="00F45778" w:rsidRDefault="00F45778" w:rsidP="00F45778">
      <w:pPr>
        <w:spacing w:line="240" w:lineRule="auto"/>
        <w:rPr>
          <w:sz w:val="20"/>
          <w:szCs w:val="20"/>
          <w:lang w:val="en-ZA"/>
        </w:rPr>
      </w:pPr>
      <w:r w:rsidRPr="00F45778">
        <w:rPr>
          <w:sz w:val="20"/>
          <w:szCs w:val="20"/>
          <w:lang w:val="en-ZA"/>
        </w:rPr>
        <w:t>(c) the return to work being done in a manner that avoids and reduces risks of infection; and</w:t>
      </w:r>
    </w:p>
    <w:p w14:paraId="3EC9DBEB" w14:textId="77777777" w:rsidR="00F45778" w:rsidRPr="00F45778" w:rsidRDefault="00F45778" w:rsidP="00F45778">
      <w:pPr>
        <w:spacing w:line="240" w:lineRule="auto"/>
        <w:rPr>
          <w:sz w:val="20"/>
          <w:szCs w:val="20"/>
          <w:lang w:val="en-ZA"/>
        </w:rPr>
      </w:pPr>
      <w:r w:rsidRPr="00F45778">
        <w:rPr>
          <w:sz w:val="20"/>
          <w:szCs w:val="20"/>
          <w:lang w:val="en-ZA"/>
        </w:rPr>
        <w:t>(d) the work not being listed under the specific economic exclusions in this Table.</w:t>
      </w:r>
    </w:p>
    <w:p w14:paraId="6106A3CE" w14:textId="77777777" w:rsidR="00F45778" w:rsidRPr="00F45778" w:rsidRDefault="00F45778" w:rsidP="00F45778">
      <w:pPr>
        <w:spacing w:line="240" w:lineRule="auto"/>
        <w:rPr>
          <w:sz w:val="20"/>
          <w:szCs w:val="20"/>
          <w:lang w:val="en-ZA"/>
        </w:rPr>
      </w:pPr>
    </w:p>
    <w:p w14:paraId="56C70315" w14:textId="77777777" w:rsidR="00F45778" w:rsidRPr="00F45778" w:rsidRDefault="00F45778" w:rsidP="00F45778">
      <w:pPr>
        <w:spacing w:line="240" w:lineRule="auto"/>
        <w:rPr>
          <w:sz w:val="20"/>
          <w:szCs w:val="20"/>
          <w:lang w:val="en-ZA"/>
        </w:rPr>
      </w:pPr>
      <w:r w:rsidRPr="00F45778">
        <w:rPr>
          <w:sz w:val="20"/>
          <w:szCs w:val="20"/>
          <w:lang w:val="en-ZA"/>
        </w:rPr>
        <w:t>SPECIFIC EXCLUSIONS</w:t>
      </w:r>
    </w:p>
    <w:p w14:paraId="2BCE1007" w14:textId="77777777" w:rsidR="00F45778" w:rsidRPr="00F45778" w:rsidRDefault="00F45778" w:rsidP="00F45778">
      <w:pPr>
        <w:spacing w:line="240" w:lineRule="auto"/>
        <w:rPr>
          <w:sz w:val="20"/>
          <w:szCs w:val="20"/>
          <w:lang w:val="en-ZA"/>
        </w:rPr>
      </w:pPr>
      <w:r w:rsidRPr="00F45778">
        <w:rPr>
          <w:sz w:val="20"/>
          <w:szCs w:val="20"/>
          <w:lang w:val="en-ZA"/>
        </w:rPr>
        <w:t>1. NIght vigils</w:t>
      </w:r>
    </w:p>
    <w:p w14:paraId="1B499664" w14:textId="77777777" w:rsidR="00F45778" w:rsidRPr="00F45778" w:rsidRDefault="00F45778" w:rsidP="00F45778">
      <w:pPr>
        <w:spacing w:line="240" w:lineRule="auto"/>
        <w:rPr>
          <w:sz w:val="20"/>
          <w:szCs w:val="20"/>
          <w:lang w:val="en-ZA"/>
        </w:rPr>
      </w:pPr>
      <w:r w:rsidRPr="00F45778">
        <w:rPr>
          <w:sz w:val="20"/>
          <w:szCs w:val="20"/>
          <w:lang w:val="en-ZA"/>
        </w:rPr>
        <w:t>2. After-funeral and cremation gatherings including "after-tears" gatherings..</w:t>
      </w:r>
    </w:p>
    <w:p w14:paraId="711B367E" w14:textId="77777777" w:rsidR="00F45778" w:rsidRPr="00F45778" w:rsidRDefault="00F45778" w:rsidP="00F45778">
      <w:pPr>
        <w:spacing w:line="240" w:lineRule="auto"/>
        <w:rPr>
          <w:sz w:val="20"/>
          <w:szCs w:val="20"/>
          <w:lang w:val="en-ZA"/>
        </w:rPr>
      </w:pPr>
      <w:r w:rsidRPr="00F45778">
        <w:rPr>
          <w:sz w:val="20"/>
          <w:szCs w:val="20"/>
          <w:lang w:val="en-ZA"/>
        </w:rPr>
        <w:t>3. Night clubs.</w:t>
      </w:r>
    </w:p>
    <w:p w14:paraId="3C067A82" w14:textId="77777777" w:rsidR="00F45778" w:rsidRPr="00F45778" w:rsidRDefault="00F45778" w:rsidP="00F45778">
      <w:pPr>
        <w:spacing w:line="240" w:lineRule="auto"/>
        <w:rPr>
          <w:sz w:val="20"/>
          <w:szCs w:val="20"/>
          <w:lang w:val="en-ZA"/>
        </w:rPr>
      </w:pPr>
      <w:r w:rsidRPr="00F45778">
        <w:rPr>
          <w:sz w:val="20"/>
          <w:szCs w:val="20"/>
          <w:lang w:val="en-ZA"/>
        </w:rPr>
        <w:t>4. The land borders that remain closed, excluding the land borders contemplated in regulation 75(1).</w:t>
      </w:r>
    </w:p>
    <w:p w14:paraId="5F969515" w14:textId="77777777" w:rsidR="00F45778" w:rsidRPr="00F45778" w:rsidRDefault="00F45778" w:rsidP="00F45778">
      <w:pPr>
        <w:spacing w:line="240" w:lineRule="auto"/>
        <w:rPr>
          <w:sz w:val="20"/>
          <w:szCs w:val="20"/>
          <w:lang w:val="en-ZA"/>
        </w:rPr>
      </w:pPr>
      <w:r w:rsidRPr="00F45778">
        <w:rPr>
          <w:sz w:val="20"/>
          <w:szCs w:val="20"/>
          <w:lang w:val="en-ZA"/>
        </w:rPr>
        <w:t>5. Exclusions relating to public transport services as set out in the directions issued by the Cabinet member responsible for transport.</w:t>
      </w:r>
    </w:p>
    <w:p w14:paraId="2EE227E3" w14:textId="77777777" w:rsidR="00F45778" w:rsidRPr="00F45778" w:rsidRDefault="00F45778" w:rsidP="00F45778">
      <w:pPr>
        <w:spacing w:line="240" w:lineRule="auto"/>
        <w:rPr>
          <w:sz w:val="20"/>
          <w:szCs w:val="20"/>
          <w:lang w:val="en-ZA"/>
        </w:rPr>
      </w:pPr>
      <w:r w:rsidRPr="00F45778">
        <w:rPr>
          <w:sz w:val="20"/>
          <w:szCs w:val="20"/>
          <w:lang w:val="en-ZA"/>
        </w:rPr>
        <w:t xml:space="preserve">6. Exclusions relating to education services as set out in the directions issued by the Cabinet members responsible for education. </w:t>
      </w:r>
    </w:p>
    <w:p w14:paraId="35210077" w14:textId="77777777" w:rsidR="00F45778" w:rsidRPr="00F45778" w:rsidRDefault="00F45778" w:rsidP="00F45778">
      <w:pPr>
        <w:spacing w:line="240" w:lineRule="auto"/>
        <w:rPr>
          <w:sz w:val="20"/>
          <w:szCs w:val="20"/>
          <w:lang w:val="en-ZA"/>
        </w:rPr>
      </w:pPr>
    </w:p>
    <w:p w14:paraId="4E1B9645" w14:textId="77777777" w:rsidR="00F45778" w:rsidRPr="00F45778" w:rsidRDefault="00F45778" w:rsidP="00F45778">
      <w:pPr>
        <w:spacing w:line="240" w:lineRule="auto"/>
        <w:rPr>
          <w:sz w:val="20"/>
          <w:szCs w:val="20"/>
          <w:lang w:val="en-ZA"/>
        </w:rPr>
      </w:pPr>
      <w:r w:rsidRPr="00F45778">
        <w:rPr>
          <w:sz w:val="20"/>
          <w:szCs w:val="20"/>
          <w:lang w:val="en-ZA"/>
        </w:rPr>
        <w:t>Form 1: ORDER FOR A PERSON TO GO TO A SITE OF ISOLATION, OR FOR A PERSON TO GO FOR MEDICAL EXAMINATION (see Gazette)</w:t>
      </w:r>
    </w:p>
    <w:p w14:paraId="1360A205" w14:textId="77777777" w:rsidR="00F45778" w:rsidRPr="00F45778" w:rsidRDefault="00F45778" w:rsidP="00F45778">
      <w:pPr>
        <w:spacing w:line="240" w:lineRule="auto"/>
        <w:rPr>
          <w:sz w:val="20"/>
          <w:szCs w:val="20"/>
          <w:lang w:val="en-ZA"/>
        </w:rPr>
      </w:pPr>
    </w:p>
    <w:p w14:paraId="7D346232" w14:textId="77777777" w:rsidR="00F45778" w:rsidRPr="00F45778" w:rsidRDefault="00F45778" w:rsidP="00F45778">
      <w:pPr>
        <w:spacing w:line="240" w:lineRule="auto"/>
        <w:rPr>
          <w:sz w:val="20"/>
          <w:szCs w:val="20"/>
          <w:lang w:val="en-ZA"/>
        </w:rPr>
      </w:pPr>
      <w:r w:rsidRPr="00F45778">
        <w:rPr>
          <w:sz w:val="20"/>
          <w:szCs w:val="20"/>
          <w:lang w:val="en-ZA"/>
        </w:rPr>
        <w:t xml:space="preserve">Adjusted lert level 1 was in place from 1 March 2021 to 30 May 2021. </w:t>
      </w:r>
    </w:p>
    <w:p w14:paraId="5DA803D6" w14:textId="77777777" w:rsidR="00F45778" w:rsidRPr="00F45778" w:rsidRDefault="00F45778" w:rsidP="00F45778">
      <w:pPr>
        <w:spacing w:line="240" w:lineRule="auto"/>
        <w:rPr>
          <w:sz w:val="20"/>
          <w:szCs w:val="20"/>
          <w:lang w:val="en-ZA"/>
        </w:rPr>
      </w:pPr>
    </w:p>
    <w:p w14:paraId="11A80355" w14:textId="77777777" w:rsidR="00F45778" w:rsidRPr="00F45778" w:rsidRDefault="00F45778" w:rsidP="00F45778">
      <w:pPr>
        <w:spacing w:line="240" w:lineRule="auto"/>
        <w:rPr>
          <w:sz w:val="20"/>
          <w:szCs w:val="20"/>
          <w:lang w:val="en-ZA"/>
        </w:rPr>
      </w:pPr>
      <w:r w:rsidRPr="00F45778">
        <w:rPr>
          <w:sz w:val="20"/>
          <w:szCs w:val="20"/>
          <w:lang w:val="en-ZA"/>
        </w:rPr>
        <w:t xml:space="preserve">Adjusted alert level 1 was in place from 1 October 2021 to 4 April 2022. </w:t>
      </w:r>
    </w:p>
    <w:p w14:paraId="75949E81" w14:textId="77777777" w:rsidR="00F45778" w:rsidRPr="00F45778" w:rsidRDefault="00F45778" w:rsidP="00F45778">
      <w:pPr>
        <w:rPr>
          <w:lang w:val="en-ZA"/>
        </w:rPr>
      </w:pPr>
    </w:p>
    <w:sectPr w:rsidR="00F45778" w:rsidRPr="00F45778" w:rsidSect="00E908C3">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0748E" w14:textId="77777777" w:rsidR="00A14F0E" w:rsidRDefault="00A14F0E" w:rsidP="00B34EEB">
      <w:pPr>
        <w:spacing w:after="0" w:line="240" w:lineRule="auto"/>
      </w:pPr>
      <w:r>
        <w:separator/>
      </w:r>
    </w:p>
  </w:endnote>
  <w:endnote w:type="continuationSeparator" w:id="0">
    <w:p w14:paraId="5F24EABF" w14:textId="77777777" w:rsidR="00A14F0E" w:rsidRDefault="00A14F0E" w:rsidP="00B34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355942"/>
      <w:docPartObj>
        <w:docPartGallery w:val="Page Numbers (Bottom of Page)"/>
        <w:docPartUnique/>
      </w:docPartObj>
    </w:sdtPr>
    <w:sdtEndPr>
      <w:rPr>
        <w:noProof/>
      </w:rPr>
    </w:sdtEndPr>
    <w:sdtContent>
      <w:p w14:paraId="6281A0A4" w14:textId="7CAF66B6" w:rsidR="00B34EEB" w:rsidRDefault="00B34E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73BB3A" w14:textId="77777777" w:rsidR="00B34EEB" w:rsidRDefault="00B34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1FE7" w14:textId="77777777" w:rsidR="00A14F0E" w:rsidRDefault="00A14F0E" w:rsidP="00B34EEB">
      <w:pPr>
        <w:spacing w:after="0" w:line="240" w:lineRule="auto"/>
      </w:pPr>
      <w:r>
        <w:separator/>
      </w:r>
    </w:p>
  </w:footnote>
  <w:footnote w:type="continuationSeparator" w:id="0">
    <w:p w14:paraId="5E9B1CF2" w14:textId="77777777" w:rsidR="00A14F0E" w:rsidRDefault="00A14F0E" w:rsidP="00B34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51583"/>
    <w:multiLevelType w:val="hybridMultilevel"/>
    <w:tmpl w:val="FECA53A6"/>
    <w:lvl w:ilvl="0" w:tplc="F086E7E0">
      <w:numFmt w:val="bullet"/>
      <w:lvlText w:val="•"/>
      <w:lvlJc w:val="left"/>
      <w:pPr>
        <w:ind w:left="720" w:hanging="720"/>
      </w:pPr>
      <w:rPr>
        <w:rFonts w:ascii="Times New Roman" w:eastAsia="Calibri"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5DB21EE"/>
    <w:multiLevelType w:val="hybridMultilevel"/>
    <w:tmpl w:val="C08A05C4"/>
    <w:lvl w:ilvl="0" w:tplc="45203018">
      <w:numFmt w:val="bullet"/>
      <w:lvlText w:val="-"/>
      <w:lvlJc w:val="left"/>
      <w:pPr>
        <w:ind w:left="360" w:hanging="360"/>
      </w:pPr>
      <w:rPr>
        <w:rFonts w:ascii="Times New Roman" w:eastAsiaTheme="minorHAnsi" w:hAnsi="Times New Roman" w:cs="Times New Roman"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7D85F1D"/>
    <w:multiLevelType w:val="hybridMultilevel"/>
    <w:tmpl w:val="CC740E0E"/>
    <w:lvl w:ilvl="0" w:tplc="45203018">
      <w:numFmt w:val="bullet"/>
      <w:lvlText w:val="-"/>
      <w:lvlJc w:val="left"/>
      <w:pPr>
        <w:ind w:left="360" w:hanging="360"/>
      </w:pPr>
      <w:rPr>
        <w:rFonts w:ascii="Times New Roman" w:eastAsiaTheme="minorHAnsi" w:hAnsi="Times New Roman" w:cs="Times New Roman"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1866368F"/>
    <w:multiLevelType w:val="multilevel"/>
    <w:tmpl w:val="37BEFC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1090F68"/>
    <w:multiLevelType w:val="hybridMultilevel"/>
    <w:tmpl w:val="67E0941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2BC72DE7"/>
    <w:multiLevelType w:val="hybridMultilevel"/>
    <w:tmpl w:val="3816090A"/>
    <w:lvl w:ilvl="0" w:tplc="F086E7E0">
      <w:numFmt w:val="bullet"/>
      <w:lvlText w:val="•"/>
      <w:lvlJc w:val="left"/>
      <w:pPr>
        <w:ind w:left="720" w:hanging="720"/>
      </w:pPr>
      <w:rPr>
        <w:rFonts w:ascii="Times New Roman" w:eastAsia="Calibri" w:hAnsi="Times New Roman" w:cs="Times New Roman"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39233587"/>
    <w:multiLevelType w:val="hybridMultilevel"/>
    <w:tmpl w:val="7ECA7A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A8E13A9"/>
    <w:multiLevelType w:val="hybridMultilevel"/>
    <w:tmpl w:val="21B46190"/>
    <w:lvl w:ilvl="0" w:tplc="B8DC5E82">
      <w:start w:val="1"/>
      <w:numFmt w:val="bullet"/>
      <w:lvlText w:val=""/>
      <w:lvlJc w:val="left"/>
      <w:pPr>
        <w:ind w:left="720" w:hanging="360"/>
      </w:pPr>
      <w:rPr>
        <w:rFonts w:ascii="Symbol" w:eastAsia="Calibri" w:hAnsi="Symbol"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2F863DE"/>
    <w:multiLevelType w:val="hybridMultilevel"/>
    <w:tmpl w:val="4EFEBE9A"/>
    <w:lvl w:ilvl="0" w:tplc="F086E7E0">
      <w:numFmt w:val="bullet"/>
      <w:lvlText w:val="•"/>
      <w:lvlJc w:val="left"/>
      <w:pPr>
        <w:ind w:left="720" w:hanging="720"/>
      </w:pPr>
      <w:rPr>
        <w:rFonts w:ascii="Times New Roman" w:eastAsia="Calibri"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5832774"/>
    <w:multiLevelType w:val="hybridMultilevel"/>
    <w:tmpl w:val="AF2EE7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69786834">
    <w:abstractNumId w:val="1"/>
  </w:num>
  <w:num w:numId="2" w16cid:durableId="593897210">
    <w:abstractNumId w:val="2"/>
  </w:num>
  <w:num w:numId="3" w16cid:durableId="313291754">
    <w:abstractNumId w:val="4"/>
  </w:num>
  <w:num w:numId="4" w16cid:durableId="1498883318">
    <w:abstractNumId w:val="3"/>
  </w:num>
  <w:num w:numId="5" w16cid:durableId="523906061">
    <w:abstractNumId w:val="6"/>
  </w:num>
  <w:num w:numId="6" w16cid:durableId="2050102769">
    <w:abstractNumId w:val="5"/>
  </w:num>
  <w:num w:numId="7" w16cid:durableId="432289208">
    <w:abstractNumId w:val="0"/>
  </w:num>
  <w:num w:numId="8" w16cid:durableId="595014944">
    <w:abstractNumId w:val="8"/>
  </w:num>
  <w:num w:numId="9" w16cid:durableId="1297567077">
    <w:abstractNumId w:val="7"/>
  </w:num>
  <w:num w:numId="10" w16cid:durableId="6588484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E18"/>
    <w:rsid w:val="00044235"/>
    <w:rsid w:val="00053ECD"/>
    <w:rsid w:val="000807F2"/>
    <w:rsid w:val="000C42AF"/>
    <w:rsid w:val="000D2275"/>
    <w:rsid w:val="000F319F"/>
    <w:rsid w:val="001156E8"/>
    <w:rsid w:val="0013057D"/>
    <w:rsid w:val="001378B3"/>
    <w:rsid w:val="00154EAA"/>
    <w:rsid w:val="001833B8"/>
    <w:rsid w:val="001A27C6"/>
    <w:rsid w:val="001B43E9"/>
    <w:rsid w:val="001B4E2F"/>
    <w:rsid w:val="00216CF9"/>
    <w:rsid w:val="00265BED"/>
    <w:rsid w:val="0029196D"/>
    <w:rsid w:val="002F5DFF"/>
    <w:rsid w:val="003365AE"/>
    <w:rsid w:val="003E23CA"/>
    <w:rsid w:val="003F1903"/>
    <w:rsid w:val="00411DDA"/>
    <w:rsid w:val="00431DE7"/>
    <w:rsid w:val="00466F3A"/>
    <w:rsid w:val="00502168"/>
    <w:rsid w:val="005214BE"/>
    <w:rsid w:val="0054383B"/>
    <w:rsid w:val="00571E18"/>
    <w:rsid w:val="006069EF"/>
    <w:rsid w:val="00627928"/>
    <w:rsid w:val="006412F4"/>
    <w:rsid w:val="00650BB7"/>
    <w:rsid w:val="00652F94"/>
    <w:rsid w:val="006653CA"/>
    <w:rsid w:val="00684BB9"/>
    <w:rsid w:val="00685761"/>
    <w:rsid w:val="006B6C7D"/>
    <w:rsid w:val="006D35FD"/>
    <w:rsid w:val="006E2E87"/>
    <w:rsid w:val="006F47B8"/>
    <w:rsid w:val="006F70EA"/>
    <w:rsid w:val="00762B0F"/>
    <w:rsid w:val="007645ED"/>
    <w:rsid w:val="007E18DF"/>
    <w:rsid w:val="008159B1"/>
    <w:rsid w:val="00816881"/>
    <w:rsid w:val="00823577"/>
    <w:rsid w:val="0087537B"/>
    <w:rsid w:val="008759CB"/>
    <w:rsid w:val="008857CE"/>
    <w:rsid w:val="008C67D7"/>
    <w:rsid w:val="008D354E"/>
    <w:rsid w:val="00900C0C"/>
    <w:rsid w:val="00975C88"/>
    <w:rsid w:val="009833AB"/>
    <w:rsid w:val="009C1BE5"/>
    <w:rsid w:val="009C6046"/>
    <w:rsid w:val="00A14F0E"/>
    <w:rsid w:val="00A2560A"/>
    <w:rsid w:val="00B04230"/>
    <w:rsid w:val="00B32307"/>
    <w:rsid w:val="00B34EEB"/>
    <w:rsid w:val="00B4412C"/>
    <w:rsid w:val="00B660F9"/>
    <w:rsid w:val="00C27E80"/>
    <w:rsid w:val="00C4421A"/>
    <w:rsid w:val="00C44635"/>
    <w:rsid w:val="00C520DF"/>
    <w:rsid w:val="00C5256D"/>
    <w:rsid w:val="00C53E3D"/>
    <w:rsid w:val="00CA075C"/>
    <w:rsid w:val="00D457CE"/>
    <w:rsid w:val="00D6488A"/>
    <w:rsid w:val="00DB414A"/>
    <w:rsid w:val="00E02EFD"/>
    <w:rsid w:val="00E07933"/>
    <w:rsid w:val="00E66CDA"/>
    <w:rsid w:val="00E7787C"/>
    <w:rsid w:val="00E77D17"/>
    <w:rsid w:val="00E806BB"/>
    <w:rsid w:val="00E908C3"/>
    <w:rsid w:val="00EA54C8"/>
    <w:rsid w:val="00F0147B"/>
    <w:rsid w:val="00F45778"/>
    <w:rsid w:val="00FE6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73CE"/>
  <w15:chartTrackingRefBased/>
  <w15:docId w15:val="{474734EA-4B57-4E3F-BA6B-C296EF553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EEB"/>
    <w:pPr>
      <w:spacing w:after="120" w:line="360" w:lineRule="auto"/>
      <w:jc w:val="both"/>
    </w:pPr>
    <w:rPr>
      <w:rFonts w:eastAsia="Calibri"/>
      <w:sz w:val="24"/>
      <w:szCs w:val="22"/>
      <w:lang w:val="en-GB"/>
    </w:rPr>
  </w:style>
  <w:style w:type="paragraph" w:styleId="Heading1">
    <w:name w:val="heading 1"/>
    <w:basedOn w:val="Normal"/>
    <w:next w:val="Normal"/>
    <w:link w:val="Heading1Char"/>
    <w:autoRedefine/>
    <w:qFormat/>
    <w:rsid w:val="00C44635"/>
    <w:pPr>
      <w:keepNext/>
      <w:numPr>
        <w:numId w:val="4"/>
      </w:numPr>
      <w:spacing w:before="240"/>
      <w:outlineLvl w:val="0"/>
    </w:pPr>
    <w:rPr>
      <w:rFonts w:eastAsiaTheme="majorEastAsia" w:cstheme="majorBidi"/>
      <w:b/>
      <w:bCs/>
      <w:kern w:val="32"/>
      <w:szCs w:val="24"/>
    </w:rPr>
  </w:style>
  <w:style w:type="paragraph" w:styleId="Heading2">
    <w:name w:val="heading 2"/>
    <w:basedOn w:val="Normal"/>
    <w:next w:val="Normal"/>
    <w:link w:val="Heading2Char"/>
    <w:autoRedefine/>
    <w:qFormat/>
    <w:rsid w:val="00B34EEB"/>
    <w:pPr>
      <w:keepNext/>
      <w:numPr>
        <w:ilvl w:val="1"/>
        <w:numId w:val="4"/>
      </w:numPr>
      <w:spacing w:before="240"/>
      <w:outlineLvl w:val="1"/>
    </w:pPr>
    <w:rPr>
      <w:rFonts w:eastAsiaTheme="majorEastAsia" w:cstheme="majorBidi"/>
      <w:b/>
      <w:bCs/>
      <w:iCs/>
      <w:szCs w:val="24"/>
      <w:lang w:val="en-ZA"/>
    </w:rPr>
  </w:style>
  <w:style w:type="paragraph" w:styleId="Heading3">
    <w:name w:val="heading 3"/>
    <w:basedOn w:val="Normal"/>
    <w:next w:val="Normal"/>
    <w:link w:val="Heading3Char"/>
    <w:autoRedefine/>
    <w:qFormat/>
    <w:rsid w:val="000F319F"/>
    <w:pPr>
      <w:keepNext/>
      <w:numPr>
        <w:ilvl w:val="2"/>
        <w:numId w:val="4"/>
      </w:numPr>
      <w:spacing w:before="120"/>
      <w:outlineLvl w:val="2"/>
    </w:pPr>
    <w:rPr>
      <w:rFonts w:eastAsiaTheme="majorEastAsia" w:cstheme="majorBidi"/>
      <w:b/>
      <w:bCs/>
      <w:i/>
      <w:szCs w:val="24"/>
      <w:lang w:val="en-ZA"/>
    </w:rPr>
  </w:style>
  <w:style w:type="paragraph" w:styleId="Heading4">
    <w:name w:val="heading 4"/>
    <w:basedOn w:val="Normal"/>
    <w:next w:val="Normal"/>
    <w:link w:val="Heading4Char"/>
    <w:autoRedefine/>
    <w:semiHidden/>
    <w:unhideWhenUsed/>
    <w:qFormat/>
    <w:rsid w:val="00B34EEB"/>
    <w:pPr>
      <w:keepNext/>
      <w:keepLines/>
      <w:numPr>
        <w:ilvl w:val="3"/>
        <w:numId w:val="4"/>
      </w:numPr>
      <w:outlineLvl w:val="3"/>
    </w:pPr>
    <w:rPr>
      <w:rFonts w:eastAsiaTheme="majorEastAsia" w:cstheme="majorBidi"/>
      <w:b/>
      <w:bCs/>
      <w:iCs/>
      <w:color w:val="000000" w:themeColor="text1"/>
      <w:lang w:val="en-ZA"/>
    </w:rPr>
  </w:style>
  <w:style w:type="paragraph" w:styleId="Heading5">
    <w:name w:val="heading 5"/>
    <w:aliases w:val="Table"/>
    <w:basedOn w:val="Normal"/>
    <w:next w:val="Normal"/>
    <w:link w:val="Heading5Char"/>
    <w:autoRedefine/>
    <w:qFormat/>
    <w:rsid w:val="00B34EEB"/>
    <w:pPr>
      <w:keepNext/>
      <w:numPr>
        <w:ilvl w:val="4"/>
        <w:numId w:val="4"/>
      </w:numPr>
      <w:spacing w:before="120"/>
      <w:outlineLvl w:val="4"/>
    </w:pPr>
    <w:rPr>
      <w:rFonts w:eastAsiaTheme="majorEastAsia" w:cs="Arial"/>
      <w:b/>
      <w:bCs/>
      <w:szCs w:val="24"/>
      <w:lang w:val="en-US"/>
    </w:rPr>
  </w:style>
  <w:style w:type="paragraph" w:styleId="Heading6">
    <w:name w:val="heading 6"/>
    <w:aliases w:val="Figure"/>
    <w:basedOn w:val="Normal"/>
    <w:next w:val="Normal"/>
    <w:link w:val="Heading6Char"/>
    <w:autoRedefine/>
    <w:semiHidden/>
    <w:unhideWhenUsed/>
    <w:qFormat/>
    <w:rsid w:val="00B34EEB"/>
    <w:pPr>
      <w:keepNext/>
      <w:keepLines/>
      <w:numPr>
        <w:ilvl w:val="5"/>
        <w:numId w:val="4"/>
      </w:numPr>
      <w:spacing w:line="240" w:lineRule="auto"/>
      <w:outlineLvl w:val="5"/>
    </w:pPr>
    <w:rPr>
      <w:rFonts w:eastAsiaTheme="majorEastAsia" w:cstheme="majorBidi"/>
      <w:b/>
      <w:iCs/>
      <w:color w:val="000000" w:themeColor="text1"/>
    </w:rPr>
  </w:style>
  <w:style w:type="paragraph" w:styleId="Heading7">
    <w:name w:val="heading 7"/>
    <w:basedOn w:val="Normal"/>
    <w:next w:val="Normal"/>
    <w:link w:val="Heading7Char"/>
    <w:semiHidden/>
    <w:unhideWhenUsed/>
    <w:qFormat/>
    <w:rsid w:val="00B34EEB"/>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B34EE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34EE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502168"/>
    <w:pPr>
      <w:jc w:val="center"/>
    </w:pPr>
    <w:rPr>
      <w:sz w:val="16"/>
    </w:rPr>
    <w:tblPr>
      <w:tblBorders>
        <w:top w:val="single" w:sz="4" w:space="0" w:color="auto"/>
        <w:bottom w:val="single" w:sz="4" w:space="0" w:color="auto"/>
      </w:tblBorders>
    </w:tblPr>
    <w:tblStylePr w:type="firstRow">
      <w:pPr>
        <w:jc w:val="center"/>
      </w:pPr>
      <w:rPr>
        <w:b/>
      </w:rPr>
      <w:tblPr/>
      <w:tcPr>
        <w:tcBorders>
          <w:bottom w:val="single" w:sz="4" w:space="0" w:color="auto"/>
        </w:tcBorders>
        <w:vAlign w:val="center"/>
      </w:tcPr>
    </w:tblStylePr>
  </w:style>
  <w:style w:type="paragraph" w:styleId="ListParagraph">
    <w:name w:val="List Paragraph"/>
    <w:basedOn w:val="Normal"/>
    <w:uiPriority w:val="34"/>
    <w:qFormat/>
    <w:rsid w:val="00B34EEB"/>
    <w:pPr>
      <w:ind w:left="720"/>
    </w:pPr>
    <w:rPr>
      <w:rFonts w:eastAsiaTheme="minorHAnsi" w:cs="Calibri"/>
    </w:rPr>
  </w:style>
  <w:style w:type="character" w:styleId="CommentReference">
    <w:name w:val="annotation reference"/>
    <w:basedOn w:val="DefaultParagraphFont"/>
    <w:uiPriority w:val="99"/>
    <w:semiHidden/>
    <w:unhideWhenUsed/>
    <w:rsid w:val="00571E18"/>
    <w:rPr>
      <w:sz w:val="18"/>
      <w:szCs w:val="18"/>
    </w:rPr>
  </w:style>
  <w:style w:type="paragraph" w:styleId="CommentText">
    <w:name w:val="annotation text"/>
    <w:basedOn w:val="Normal"/>
    <w:link w:val="CommentTextChar"/>
    <w:uiPriority w:val="99"/>
    <w:unhideWhenUsed/>
    <w:rsid w:val="00571E18"/>
    <w:rPr>
      <w:szCs w:val="24"/>
    </w:rPr>
  </w:style>
  <w:style w:type="character" w:customStyle="1" w:styleId="CommentTextChar">
    <w:name w:val="Comment Text Char"/>
    <w:basedOn w:val="DefaultParagraphFont"/>
    <w:link w:val="CommentText"/>
    <w:uiPriority w:val="99"/>
    <w:rsid w:val="00571E18"/>
    <w:rPr>
      <w:rFonts w:ascii="Arial" w:eastAsia="Calibri" w:hAnsi="Arial" w:cs="Times New Roman"/>
      <w:kern w:val="0"/>
      <w:sz w:val="24"/>
      <w:szCs w:val="24"/>
      <w14:ligatures w14:val="none"/>
    </w:rPr>
  </w:style>
  <w:style w:type="table" w:styleId="TableGrid">
    <w:name w:val="Table Grid"/>
    <w:basedOn w:val="TableNormal"/>
    <w:uiPriority w:val="39"/>
    <w:rsid w:val="00571E18"/>
    <w:rPr>
      <w:rFonts w:eastAsiaTheme="minorEastAsia"/>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71E18"/>
    <w:rPr>
      <w:color w:val="0563C1" w:themeColor="hyperlink"/>
      <w:u w:val="single"/>
    </w:rPr>
  </w:style>
  <w:style w:type="character" w:styleId="UnresolvedMention">
    <w:name w:val="Unresolved Mention"/>
    <w:basedOn w:val="DefaultParagraphFont"/>
    <w:uiPriority w:val="99"/>
    <w:semiHidden/>
    <w:unhideWhenUsed/>
    <w:rsid w:val="006069EF"/>
    <w:rPr>
      <w:color w:val="605E5C"/>
      <w:shd w:val="clear" w:color="auto" w:fill="E1DFDD"/>
    </w:rPr>
  </w:style>
  <w:style w:type="table" w:styleId="TableGridLight">
    <w:name w:val="Grid Table Light"/>
    <w:basedOn w:val="TableNormal"/>
    <w:uiPriority w:val="40"/>
    <w:rsid w:val="00E908C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34EE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rsid w:val="00C44635"/>
    <w:rPr>
      <w:rFonts w:eastAsiaTheme="majorEastAsia" w:cstheme="majorBidi"/>
      <w:b/>
      <w:bCs/>
      <w:kern w:val="32"/>
      <w:sz w:val="24"/>
      <w:szCs w:val="24"/>
      <w:lang w:val="en-GB"/>
    </w:rPr>
  </w:style>
  <w:style w:type="character" w:customStyle="1" w:styleId="Heading2Char">
    <w:name w:val="Heading 2 Char"/>
    <w:basedOn w:val="DefaultParagraphFont"/>
    <w:link w:val="Heading2"/>
    <w:rsid w:val="00B34EEB"/>
    <w:rPr>
      <w:rFonts w:eastAsiaTheme="majorEastAsia" w:cstheme="majorBidi"/>
      <w:b/>
      <w:bCs/>
      <w:iCs/>
      <w:sz w:val="24"/>
      <w:szCs w:val="24"/>
    </w:rPr>
  </w:style>
  <w:style w:type="character" w:customStyle="1" w:styleId="Heading3Char">
    <w:name w:val="Heading 3 Char"/>
    <w:basedOn w:val="DefaultParagraphFont"/>
    <w:link w:val="Heading3"/>
    <w:rsid w:val="000F319F"/>
    <w:rPr>
      <w:rFonts w:eastAsiaTheme="majorEastAsia" w:cstheme="majorBidi"/>
      <w:b/>
      <w:bCs/>
      <w:i/>
      <w:sz w:val="24"/>
      <w:szCs w:val="24"/>
    </w:rPr>
  </w:style>
  <w:style w:type="character" w:customStyle="1" w:styleId="Heading4Char">
    <w:name w:val="Heading 4 Char"/>
    <w:basedOn w:val="DefaultParagraphFont"/>
    <w:link w:val="Heading4"/>
    <w:semiHidden/>
    <w:rsid w:val="00B34EEB"/>
    <w:rPr>
      <w:rFonts w:eastAsiaTheme="majorEastAsia" w:cstheme="majorBidi"/>
      <w:b/>
      <w:bCs/>
      <w:iCs/>
      <w:color w:val="000000" w:themeColor="text1"/>
      <w:sz w:val="24"/>
      <w:szCs w:val="22"/>
    </w:rPr>
  </w:style>
  <w:style w:type="character" w:customStyle="1" w:styleId="Heading5Char">
    <w:name w:val="Heading 5 Char"/>
    <w:aliases w:val="Table Char"/>
    <w:basedOn w:val="DefaultParagraphFont"/>
    <w:link w:val="Heading5"/>
    <w:rsid w:val="00B34EEB"/>
    <w:rPr>
      <w:rFonts w:eastAsiaTheme="majorEastAsia" w:cs="Arial"/>
      <w:b/>
      <w:bCs/>
      <w:sz w:val="24"/>
      <w:szCs w:val="24"/>
      <w:lang w:val="en-US"/>
    </w:rPr>
  </w:style>
  <w:style w:type="character" w:customStyle="1" w:styleId="Heading6Char">
    <w:name w:val="Heading 6 Char"/>
    <w:aliases w:val="Figure Char"/>
    <w:basedOn w:val="DefaultParagraphFont"/>
    <w:link w:val="Heading6"/>
    <w:semiHidden/>
    <w:rsid w:val="00B34EEB"/>
    <w:rPr>
      <w:rFonts w:eastAsiaTheme="majorEastAsia" w:cstheme="majorBidi"/>
      <w:b/>
      <w:iCs/>
      <w:color w:val="000000" w:themeColor="text1"/>
      <w:sz w:val="24"/>
      <w:szCs w:val="22"/>
      <w:lang w:val="en-GB"/>
    </w:rPr>
  </w:style>
  <w:style w:type="character" w:customStyle="1" w:styleId="Heading7Char">
    <w:name w:val="Heading 7 Char"/>
    <w:basedOn w:val="DefaultParagraphFont"/>
    <w:link w:val="Heading7"/>
    <w:semiHidden/>
    <w:rsid w:val="00B34EEB"/>
    <w:rPr>
      <w:rFonts w:asciiTheme="majorHAnsi" w:eastAsiaTheme="majorEastAsia" w:hAnsiTheme="majorHAnsi" w:cstheme="majorBidi"/>
      <w:i/>
      <w:iCs/>
      <w:color w:val="1F3763" w:themeColor="accent1" w:themeShade="7F"/>
      <w:sz w:val="24"/>
      <w:szCs w:val="22"/>
      <w:lang w:val="en-GB"/>
    </w:rPr>
  </w:style>
  <w:style w:type="character" w:customStyle="1" w:styleId="Heading8Char">
    <w:name w:val="Heading 8 Char"/>
    <w:basedOn w:val="DefaultParagraphFont"/>
    <w:link w:val="Heading8"/>
    <w:semiHidden/>
    <w:rsid w:val="00B34EEB"/>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B34EEB"/>
    <w:rPr>
      <w:rFonts w:asciiTheme="majorHAnsi" w:eastAsiaTheme="majorEastAsia" w:hAnsiTheme="majorHAnsi" w:cstheme="majorBidi"/>
      <w:i/>
      <w:iCs/>
      <w:color w:val="272727" w:themeColor="text1" w:themeTint="D8"/>
      <w:sz w:val="21"/>
      <w:szCs w:val="21"/>
      <w:lang w:val="en-GB"/>
    </w:rPr>
  </w:style>
  <w:style w:type="paragraph" w:styleId="TOC1">
    <w:name w:val="toc 1"/>
    <w:basedOn w:val="Normal"/>
    <w:next w:val="Normal"/>
    <w:autoRedefine/>
    <w:uiPriority w:val="39"/>
    <w:semiHidden/>
    <w:unhideWhenUsed/>
    <w:qFormat/>
    <w:rsid w:val="00B34EEB"/>
    <w:pPr>
      <w:tabs>
        <w:tab w:val="left" w:pos="450"/>
        <w:tab w:val="right" w:leader="dot" w:pos="9061"/>
      </w:tabs>
      <w:spacing w:before="120"/>
    </w:pPr>
    <w:rPr>
      <w:rFonts w:eastAsia="Times New Roman"/>
      <w:b/>
      <w:bCs/>
      <w:noProof/>
      <w:szCs w:val="24"/>
    </w:rPr>
  </w:style>
  <w:style w:type="paragraph" w:styleId="TOC2">
    <w:name w:val="toc 2"/>
    <w:basedOn w:val="Normal"/>
    <w:next w:val="Normal"/>
    <w:autoRedefine/>
    <w:uiPriority w:val="39"/>
    <w:semiHidden/>
    <w:unhideWhenUsed/>
    <w:qFormat/>
    <w:rsid w:val="00B34EEB"/>
    <w:pPr>
      <w:tabs>
        <w:tab w:val="left" w:pos="880"/>
        <w:tab w:val="left" w:pos="1560"/>
        <w:tab w:val="right" w:leader="dot" w:pos="9061"/>
      </w:tabs>
      <w:ind w:left="1620" w:hanging="1620"/>
      <w:jc w:val="left"/>
    </w:pPr>
    <w:rPr>
      <w:rFonts w:asciiTheme="minorHAnsi" w:eastAsia="Times New Roman" w:hAnsiTheme="minorHAnsi" w:cstheme="minorHAnsi"/>
      <w:smallCaps/>
      <w:sz w:val="20"/>
      <w:szCs w:val="20"/>
    </w:rPr>
  </w:style>
  <w:style w:type="paragraph" w:styleId="TOC3">
    <w:name w:val="toc 3"/>
    <w:basedOn w:val="Normal"/>
    <w:next w:val="Normal"/>
    <w:autoRedefine/>
    <w:uiPriority w:val="39"/>
    <w:semiHidden/>
    <w:unhideWhenUsed/>
    <w:qFormat/>
    <w:rsid w:val="00B34EEB"/>
    <w:pPr>
      <w:tabs>
        <w:tab w:val="left" w:pos="1134"/>
        <w:tab w:val="right" w:leader="dot" w:pos="9061"/>
      </w:tabs>
      <w:ind w:left="440"/>
    </w:pPr>
    <w:rPr>
      <w:rFonts w:asciiTheme="minorHAnsi" w:eastAsia="Times New Roman" w:hAnsiTheme="minorHAnsi" w:cstheme="minorHAnsi"/>
      <w:i/>
      <w:iCs/>
      <w:sz w:val="20"/>
      <w:szCs w:val="20"/>
    </w:rPr>
  </w:style>
  <w:style w:type="paragraph" w:styleId="Caption">
    <w:name w:val="caption"/>
    <w:basedOn w:val="Normal"/>
    <w:next w:val="Normal"/>
    <w:uiPriority w:val="35"/>
    <w:qFormat/>
    <w:rsid w:val="00B34EEB"/>
    <w:pPr>
      <w:spacing w:before="120"/>
    </w:pPr>
    <w:rPr>
      <w:rFonts w:eastAsia="Times New Roman"/>
      <w:b/>
      <w:bCs/>
      <w:szCs w:val="20"/>
    </w:rPr>
  </w:style>
  <w:style w:type="paragraph" w:styleId="Title">
    <w:name w:val="Title"/>
    <w:basedOn w:val="Normal"/>
    <w:next w:val="Normal"/>
    <w:link w:val="TitleChar"/>
    <w:qFormat/>
    <w:rsid w:val="00B34EEB"/>
    <w:pPr>
      <w:spacing w:after="300"/>
      <w:contextualSpacing/>
      <w:jc w:val="center"/>
    </w:pPr>
    <w:rPr>
      <w:rFonts w:eastAsiaTheme="majorEastAsia" w:cstheme="majorBidi"/>
      <w:spacing w:val="5"/>
      <w:kern w:val="28"/>
      <w:sz w:val="48"/>
      <w:szCs w:val="52"/>
    </w:rPr>
  </w:style>
  <w:style w:type="character" w:customStyle="1" w:styleId="TitleChar">
    <w:name w:val="Title Char"/>
    <w:basedOn w:val="DefaultParagraphFont"/>
    <w:link w:val="Title"/>
    <w:rsid w:val="00B34EEB"/>
    <w:rPr>
      <w:rFonts w:eastAsiaTheme="majorEastAsia" w:cstheme="majorBidi"/>
      <w:spacing w:val="5"/>
      <w:kern w:val="28"/>
      <w:sz w:val="48"/>
      <w:szCs w:val="52"/>
      <w:lang w:val="en-GB"/>
    </w:rPr>
  </w:style>
  <w:style w:type="paragraph" w:styleId="Subtitle">
    <w:name w:val="Subtitle"/>
    <w:basedOn w:val="Normal"/>
    <w:next w:val="Normal"/>
    <w:link w:val="SubtitleChar"/>
    <w:qFormat/>
    <w:rsid w:val="00B34EEB"/>
    <w:pPr>
      <w:numPr>
        <w:ilvl w:val="1"/>
      </w:numPr>
      <w:jc w:val="center"/>
    </w:pPr>
    <w:rPr>
      <w:rFonts w:eastAsiaTheme="majorEastAsia" w:cstheme="majorBidi"/>
      <w:b/>
      <w:iCs/>
      <w:spacing w:val="15"/>
      <w:sz w:val="28"/>
      <w:szCs w:val="24"/>
    </w:rPr>
  </w:style>
  <w:style w:type="character" w:customStyle="1" w:styleId="SubtitleChar">
    <w:name w:val="Subtitle Char"/>
    <w:basedOn w:val="DefaultParagraphFont"/>
    <w:link w:val="Subtitle"/>
    <w:rsid w:val="00B34EEB"/>
    <w:rPr>
      <w:rFonts w:eastAsiaTheme="majorEastAsia" w:cstheme="majorBidi"/>
      <w:b/>
      <w:iCs/>
      <w:spacing w:val="15"/>
      <w:sz w:val="28"/>
      <w:szCs w:val="24"/>
      <w:lang w:val="en-GB"/>
    </w:rPr>
  </w:style>
  <w:style w:type="character" w:styleId="Strong">
    <w:name w:val="Strong"/>
    <w:aliases w:val="Source"/>
    <w:basedOn w:val="DefaultParagraphFont"/>
    <w:qFormat/>
    <w:rsid w:val="00B34EEB"/>
    <w:rPr>
      <w:rFonts w:ascii="Arial" w:hAnsi="Arial"/>
      <w:bCs/>
      <w:i/>
      <w:sz w:val="16"/>
    </w:rPr>
  </w:style>
  <w:style w:type="character" w:styleId="Emphasis">
    <w:name w:val="Emphasis"/>
    <w:basedOn w:val="DefaultParagraphFont"/>
    <w:uiPriority w:val="20"/>
    <w:qFormat/>
    <w:rsid w:val="00B34EEB"/>
    <w:rPr>
      <w:b/>
      <w:bCs/>
      <w:i w:val="0"/>
      <w:iCs w:val="0"/>
    </w:rPr>
  </w:style>
  <w:style w:type="paragraph" w:styleId="NoSpacing">
    <w:name w:val="No Spacing"/>
    <w:uiPriority w:val="1"/>
    <w:qFormat/>
    <w:rsid w:val="00B34EEB"/>
    <w:pPr>
      <w:spacing w:line="276" w:lineRule="auto"/>
    </w:pPr>
    <w:rPr>
      <w:rFonts w:eastAsiaTheme="minorHAnsi" w:cstheme="minorBidi"/>
      <w:sz w:val="24"/>
      <w:szCs w:val="22"/>
    </w:rPr>
  </w:style>
  <w:style w:type="paragraph" w:styleId="TOCHeading">
    <w:name w:val="TOC Heading"/>
    <w:basedOn w:val="Heading1"/>
    <w:next w:val="Normal"/>
    <w:uiPriority w:val="39"/>
    <w:semiHidden/>
    <w:unhideWhenUsed/>
    <w:qFormat/>
    <w:rsid w:val="00B34EEB"/>
    <w:pPr>
      <w:keepLines/>
      <w:spacing w:before="480" w:after="0" w:line="276" w:lineRule="auto"/>
      <w:jc w:val="left"/>
      <w:outlineLvl w:val="9"/>
    </w:pPr>
    <w:rPr>
      <w:rFonts w:asciiTheme="majorHAnsi" w:hAnsiTheme="majorHAnsi"/>
      <w:color w:val="2F5496" w:themeColor="accent1" w:themeShade="BF"/>
      <w:kern w:val="0"/>
      <w:lang w:val="en-US" w:eastAsia="ja-JP"/>
    </w:rPr>
  </w:style>
  <w:style w:type="paragraph" w:styleId="Header">
    <w:name w:val="header"/>
    <w:basedOn w:val="Normal"/>
    <w:link w:val="HeaderChar"/>
    <w:uiPriority w:val="99"/>
    <w:unhideWhenUsed/>
    <w:rsid w:val="00B34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EEB"/>
    <w:rPr>
      <w:rFonts w:eastAsia="Calibri"/>
      <w:sz w:val="24"/>
      <w:szCs w:val="22"/>
      <w:lang w:val="en-GB"/>
    </w:rPr>
  </w:style>
  <w:style w:type="paragraph" w:styleId="Footer">
    <w:name w:val="footer"/>
    <w:basedOn w:val="Normal"/>
    <w:link w:val="FooterChar"/>
    <w:uiPriority w:val="99"/>
    <w:unhideWhenUsed/>
    <w:rsid w:val="00B34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EEB"/>
    <w:rPr>
      <w:rFonts w:eastAsia="Calibri"/>
      <w:sz w:val="24"/>
      <w:szCs w:val="22"/>
      <w:lang w:val="en-GB"/>
    </w:rPr>
  </w:style>
  <w:style w:type="character" w:styleId="BookTitle">
    <w:name w:val="Book Title"/>
    <w:basedOn w:val="DefaultParagraphFont"/>
    <w:uiPriority w:val="33"/>
    <w:qFormat/>
    <w:rsid w:val="00E07933"/>
    <w:rPr>
      <w:b/>
      <w:bCs/>
      <w:i/>
      <w:iCs/>
      <w:spacing w:val="5"/>
    </w:rPr>
  </w:style>
  <w:style w:type="paragraph" w:styleId="Revision">
    <w:name w:val="Revision"/>
    <w:hidden/>
    <w:uiPriority w:val="99"/>
    <w:semiHidden/>
    <w:rsid w:val="008759CB"/>
    <w:rPr>
      <w:rFonts w:eastAsia="Calibri"/>
      <w:sz w:val="24"/>
      <w:szCs w:val="22"/>
      <w:lang w:val="en-GB"/>
    </w:rPr>
  </w:style>
  <w:style w:type="paragraph" w:styleId="CommentSubject">
    <w:name w:val="annotation subject"/>
    <w:basedOn w:val="CommentText"/>
    <w:next w:val="CommentText"/>
    <w:link w:val="CommentSubjectChar"/>
    <w:uiPriority w:val="99"/>
    <w:semiHidden/>
    <w:unhideWhenUsed/>
    <w:rsid w:val="00C53E3D"/>
    <w:pPr>
      <w:spacing w:line="240" w:lineRule="auto"/>
    </w:pPr>
    <w:rPr>
      <w:b/>
      <w:bCs/>
      <w:sz w:val="20"/>
      <w:szCs w:val="20"/>
    </w:rPr>
  </w:style>
  <w:style w:type="character" w:customStyle="1" w:styleId="CommentSubjectChar">
    <w:name w:val="Comment Subject Char"/>
    <w:basedOn w:val="CommentTextChar"/>
    <w:link w:val="CommentSubject"/>
    <w:uiPriority w:val="99"/>
    <w:semiHidden/>
    <w:rsid w:val="00C53E3D"/>
    <w:rPr>
      <w:rFonts w:ascii="Arial" w:eastAsia="Calibri" w:hAnsi="Arial" w:cs="Times New Roman"/>
      <w:b/>
      <w:bCs/>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bcnews.com/sabcnews/infographic-look-back-at-the-different-levels-of-covid-19-lockdowns-in-sa/" TargetMode="External"/><Relationship Id="rId13" Type="http://schemas.openxmlformats.org/officeDocument/2006/relationships/hyperlink" Target="https://www.gov.za/documents/disaster-management-act-regulations-address-prevent-and-combat-spread-coronavirus-covid-19"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v.za/covid-19/alert-level-3-coronavirus-covid-19-lockdow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ov.za/covid-19/about/coronavirus-covid-19-alert-level-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za/covid-19/about/coronavirus-covid-19-alert-level-1" TargetMode="External"/><Relationship Id="rId5" Type="http://schemas.openxmlformats.org/officeDocument/2006/relationships/webSettings" Target="webSettings.xml"/><Relationship Id="rId15" Type="http://schemas.openxmlformats.org/officeDocument/2006/relationships/hyperlink" Target="https://www.gov.za/covid-19/about/coronavirus-covid-19-alert-level-4" TargetMode="External"/><Relationship Id="rId10" Type="http://schemas.openxmlformats.org/officeDocument/2006/relationships/hyperlink" Target="https://www.gov.za/covid-19/about/about-alert-syste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cbi.nlm.nih.gov/pmc/articles/PMC8239859/" TargetMode="External"/><Relationship Id="rId14" Type="http://schemas.openxmlformats.org/officeDocument/2006/relationships/hyperlink" Target="https://www.gov.za/documents/disaster-management-act-regulations-address-prevent-and-combat-spread-coronavirus-covid-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D8BAE-8B18-40A4-A353-CC215E396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57</Pages>
  <Words>25078</Words>
  <Characters>129707</Characters>
  <Application>Microsoft Office Word</Application>
  <DocSecurity>0</DocSecurity>
  <Lines>2397</Lines>
  <Paragraphs>1136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Rifqah Roomaney | SAMRC</dc:creator>
  <cp:keywords/>
  <dc:description/>
  <cp:lastModifiedBy>Rifqah Roomaney | SAMRC</cp:lastModifiedBy>
  <cp:revision>62</cp:revision>
  <dcterms:created xsi:type="dcterms:W3CDTF">2023-07-24T09:47:00Z</dcterms:created>
  <dcterms:modified xsi:type="dcterms:W3CDTF">2026-09-16T08:02:00Z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4e9e7d25-cdea-4345-8499-a1865b380e79</vt:lpwstr>
  </property>
</Properties>
</file>