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B4" w:rsidRPr="002B5944" w:rsidRDefault="002B5944" w:rsidP="002B5944">
      <w:pPr>
        <w:jc w:val="center"/>
        <w:rPr>
          <w:sz w:val="40"/>
        </w:rPr>
      </w:pPr>
      <w:r>
        <w:rPr>
          <w:sz w:val="40"/>
        </w:rPr>
        <w:t>Tugas 1 : Review Game</w:t>
      </w:r>
      <w:bookmarkStart w:id="0" w:name="_GoBack"/>
      <w:bookmarkEnd w:id="0"/>
    </w:p>
    <w:sectPr w:rsidR="008154B4" w:rsidRPr="002B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71"/>
    <w:rsid w:val="002B5944"/>
    <w:rsid w:val="008154B4"/>
    <w:rsid w:val="00B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FC2E1-AAED-43EA-A456-AD66AEEC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Syalim</dc:creator>
  <cp:keywords/>
  <dc:description/>
  <cp:lastModifiedBy>Rifqi Syalim</cp:lastModifiedBy>
  <cp:revision>2</cp:revision>
  <dcterms:created xsi:type="dcterms:W3CDTF">2017-09-08T12:33:00Z</dcterms:created>
  <dcterms:modified xsi:type="dcterms:W3CDTF">2017-09-08T12:33:00Z</dcterms:modified>
</cp:coreProperties>
</file>