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0D" w:rsidRPr="00DC2A0D" w:rsidRDefault="00DC2A0D">
      <w:pPr>
        <w:rPr>
          <w:b/>
        </w:rPr>
      </w:pPr>
      <w:r w:rsidRPr="00DC2A0D">
        <w:rPr>
          <w:b/>
        </w:rPr>
        <w:t>Advanced C# Language Features</w:t>
      </w:r>
    </w:p>
    <w:p w:rsidR="00DC2A0D" w:rsidRDefault="000C67EF">
      <w:r w:rsidRPr="000C67E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4593338</wp:posOffset>
            </wp:positionH>
            <wp:positionV relativeFrom="paragraph">
              <wp:posOffset>83161</wp:posOffset>
            </wp:positionV>
            <wp:extent cx="2656205" cy="1638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A0D">
        <w:t>To wrap things up, you’ll learn how to create an “unsafe” code context to directly manipulate unmanaged pointers. While it is certainly true that using pointers in C# applications is a fairly infrequent activity, understanding how to do so can be helpful in some circumstances that involve complex interoperability scenarios.</w:t>
      </w:r>
    </w:p>
    <w:p w:rsidR="000C67EF" w:rsidRDefault="00F861CE" w:rsidP="00DC2A0D">
      <w:r w:rsidRPr="00F861C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568960</wp:posOffset>
            </wp:positionV>
            <wp:extent cx="3898900" cy="122237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A0D" w:rsidRPr="00DC2A0D">
        <w:rPr>
          <w:b/>
        </w:rPr>
        <w:t>Understanding Indexer Methods</w:t>
      </w:r>
      <w:r w:rsidR="00DC2A0D">
        <w:t xml:space="preserve"> As a programmer, you are certainly familiar with the process of accessing individual items contained within a simple array using the index operator ([]).</w:t>
      </w:r>
    </w:p>
    <w:p w:rsidR="000C67EF" w:rsidRDefault="005C7842" w:rsidP="000C67EF">
      <w:r w:rsidRPr="009E2D1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5023761</wp:posOffset>
            </wp:positionH>
            <wp:positionV relativeFrom="paragraph">
              <wp:posOffset>49998</wp:posOffset>
            </wp:positionV>
            <wp:extent cx="2315210" cy="61849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D39" w:rsidRDefault="00CB4D39" w:rsidP="000C67EF">
      <w:pPr>
        <w:ind w:firstLine="720"/>
      </w:pPr>
    </w:p>
    <w:p w:rsidR="00CB4D39" w:rsidRPr="00CB4D39" w:rsidRDefault="00521C78" w:rsidP="00CB4D39">
      <w:r w:rsidRPr="00521C7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2285365</wp:posOffset>
            </wp:positionH>
            <wp:positionV relativeFrom="paragraph">
              <wp:posOffset>288925</wp:posOffset>
            </wp:positionV>
            <wp:extent cx="5132705" cy="22821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D39" w:rsidRPr="00CB4D39" w:rsidRDefault="00CB4D39" w:rsidP="00CB4D39"/>
    <w:p w:rsidR="00521C78" w:rsidRDefault="00CB4D39" w:rsidP="00CB4D39">
      <w:r w:rsidRPr="00CB4D39">
        <w:rPr>
          <w:b/>
        </w:rPr>
        <w:t>Understanding Operator Overloading</w:t>
      </w:r>
      <w:r>
        <w:t xml:space="preserve"> C#, like any programming language, has a canned set of tokens that are used to perform basic operations on intrinsic types. For example, you know that the + operator can be applied to two integers to yield a larger integer.</w:t>
      </w:r>
    </w:p>
    <w:p w:rsidR="00521C78" w:rsidRPr="00521C78" w:rsidRDefault="00977DCB" w:rsidP="00521C78">
      <w:r w:rsidRPr="00977DC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144780</wp:posOffset>
            </wp:positionV>
            <wp:extent cx="3510915" cy="241109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C78" w:rsidRDefault="00653FF7" w:rsidP="00521C78">
      <w:r w:rsidRPr="00653FF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2155825</wp:posOffset>
            </wp:positionH>
            <wp:positionV relativeFrom="paragraph">
              <wp:posOffset>1610995</wp:posOffset>
            </wp:positionV>
            <wp:extent cx="2274570" cy="4229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9B8" w:rsidRPr="000D59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4519403</wp:posOffset>
            </wp:positionH>
            <wp:positionV relativeFrom="paragraph">
              <wp:posOffset>64471</wp:posOffset>
            </wp:positionV>
            <wp:extent cx="2725420" cy="20307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DCB" w:rsidRDefault="00977DCB" w:rsidP="00521C78">
      <w:pPr>
        <w:tabs>
          <w:tab w:val="left" w:pos="7390"/>
        </w:tabs>
        <w:rPr>
          <w:b/>
        </w:rPr>
      </w:pPr>
      <w:r w:rsidRPr="00977DCB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1927860</wp:posOffset>
            </wp:positionV>
            <wp:extent cx="3882390" cy="1630045"/>
            <wp:effectExtent l="0" t="0" r="381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C78">
        <w:tab/>
      </w:r>
    </w:p>
    <w:p w:rsidR="00977DCB" w:rsidRPr="00977DCB" w:rsidRDefault="00977DCB" w:rsidP="00977DCB"/>
    <w:p w:rsidR="00977DCB" w:rsidRPr="00977DCB" w:rsidRDefault="00B02C12" w:rsidP="00977DCB">
      <w:r w:rsidRPr="00B02C1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5288459</wp:posOffset>
            </wp:positionH>
            <wp:positionV relativeFrom="paragraph">
              <wp:posOffset>436892</wp:posOffset>
            </wp:positionV>
            <wp:extent cx="1952625" cy="106616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874" w:rsidRPr="00215874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2785745</wp:posOffset>
            </wp:positionH>
            <wp:positionV relativeFrom="paragraph">
              <wp:posOffset>247650</wp:posOffset>
            </wp:positionV>
            <wp:extent cx="2781300" cy="9226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DCB" w:rsidRDefault="00765F5B" w:rsidP="00977DCB">
      <w:r w:rsidRPr="00765F5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2992623</wp:posOffset>
            </wp:positionH>
            <wp:positionV relativeFrom="paragraph">
              <wp:posOffset>917935</wp:posOffset>
            </wp:positionV>
            <wp:extent cx="1724660" cy="419735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C12" w:rsidRDefault="00840F86" w:rsidP="00977DCB">
      <w:r w:rsidRPr="00840F8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599</wp:posOffset>
            </wp:positionV>
            <wp:extent cx="5054600" cy="14446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C12" w:rsidRDefault="00B02C12" w:rsidP="00977DCB"/>
    <w:p w:rsidR="003418B4" w:rsidRDefault="00504626" w:rsidP="00504626">
      <w:pPr>
        <w:tabs>
          <w:tab w:val="left" w:pos="4347"/>
        </w:tabs>
      </w:pPr>
      <w:r w:rsidRPr="009E413E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3142184</wp:posOffset>
            </wp:positionH>
            <wp:positionV relativeFrom="paragraph">
              <wp:posOffset>386500</wp:posOffset>
            </wp:positionV>
            <wp:extent cx="4370070" cy="489077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DCB">
        <w:tab/>
      </w:r>
    </w:p>
    <w:p w:rsidR="003418B4" w:rsidRDefault="003418B4" w:rsidP="003418B4">
      <w:r w:rsidRPr="003418B4">
        <w:rPr>
          <w:b/>
        </w:rPr>
        <w:t>Understanding Custom Type Conversions</w:t>
      </w:r>
      <w:r>
        <w:t xml:space="preserve"> </w:t>
      </w:r>
    </w:p>
    <w:p w:rsidR="005B07B3" w:rsidRDefault="00504626" w:rsidP="003418B4">
      <w:r w:rsidRPr="009142BA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-71958</wp:posOffset>
            </wp:positionH>
            <wp:positionV relativeFrom="paragraph">
              <wp:posOffset>960431</wp:posOffset>
            </wp:positionV>
            <wp:extent cx="3211830" cy="4226560"/>
            <wp:effectExtent l="0" t="0" r="762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8B4">
        <w:t>Let’s now examine a topic closely related to operator overloading: custom type conversions. To set the stage for the discussion, let’s quickly review the notion of explicit and implicit conversions between numerical data and related class types.</w:t>
      </w:r>
    </w:p>
    <w:p w:rsidR="005B07B3" w:rsidRPr="005B07B3" w:rsidRDefault="005B07B3" w:rsidP="005B07B3"/>
    <w:p w:rsidR="005B07B3" w:rsidRPr="005B07B3" w:rsidRDefault="005B07B3" w:rsidP="005B07B3"/>
    <w:p w:rsidR="005B07B3" w:rsidRPr="005B07B3" w:rsidRDefault="005B07B3" w:rsidP="005B07B3"/>
    <w:p w:rsidR="005B07B3" w:rsidRDefault="005B07B3" w:rsidP="005B07B3"/>
    <w:p w:rsidR="00347E50" w:rsidRDefault="005B07B3" w:rsidP="005B07B3">
      <w:pPr>
        <w:tabs>
          <w:tab w:val="left" w:pos="6331"/>
        </w:tabs>
      </w:pPr>
      <w:r>
        <w:tab/>
      </w:r>
    </w:p>
    <w:p w:rsidR="00347E50" w:rsidRDefault="00347E50">
      <w:r>
        <w:br w:type="page"/>
      </w:r>
    </w:p>
    <w:p w:rsidR="00347E50" w:rsidRDefault="00024FD6" w:rsidP="005B07B3">
      <w:pPr>
        <w:tabs>
          <w:tab w:val="left" w:pos="6331"/>
        </w:tabs>
      </w:pPr>
      <w:r w:rsidRPr="00347E50">
        <w:rPr>
          <w:b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2690411</wp:posOffset>
            </wp:positionH>
            <wp:positionV relativeFrom="paragraph">
              <wp:posOffset>161290</wp:posOffset>
            </wp:positionV>
            <wp:extent cx="4712335" cy="7905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E50" w:rsidRPr="00347E50">
        <w:rPr>
          <w:b/>
        </w:rPr>
        <w:t>Creating Custom Conversion Routines</w:t>
      </w:r>
      <w:r w:rsidR="00347E50">
        <w:t xml:space="preserve"> Begin by creating a new Console Application project named </w:t>
      </w:r>
      <w:proofErr w:type="spellStart"/>
      <w:r w:rsidR="00347E50">
        <w:t>CustomConversions</w:t>
      </w:r>
      <w:proofErr w:type="spellEnd"/>
      <w:r w:rsidR="00347E50">
        <w:t>. C# provides two keywords, explicit and implicit, that you can use to control how your types respond during an attempted conversion. Assume you have the following structure definitions:</w:t>
      </w:r>
      <w:bookmarkStart w:id="0" w:name="_GoBack"/>
      <w:bookmarkEnd w:id="0"/>
    </w:p>
    <w:p w:rsidR="00347E50" w:rsidRPr="00347E50" w:rsidRDefault="00347E50" w:rsidP="00347E50"/>
    <w:p w:rsidR="00347E50" w:rsidRDefault="00347E50" w:rsidP="00347E50"/>
    <w:p w:rsidR="0074187B" w:rsidRPr="00347E50" w:rsidRDefault="007C31C7" w:rsidP="00347E50">
      <w:pPr>
        <w:jc w:val="center"/>
      </w:pPr>
    </w:p>
    <w:sectPr w:rsidR="0074187B" w:rsidRPr="00347E50" w:rsidSect="006950FC">
      <w:pgSz w:w="12240" w:h="15840"/>
      <w:pgMar w:top="288" w:right="245" w:bottom="28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4F"/>
    <w:rsid w:val="00024FD6"/>
    <w:rsid w:val="000C67EF"/>
    <w:rsid w:val="000D59B8"/>
    <w:rsid w:val="001933FB"/>
    <w:rsid w:val="001D07E1"/>
    <w:rsid w:val="00215874"/>
    <w:rsid w:val="003418B4"/>
    <w:rsid w:val="00347E50"/>
    <w:rsid w:val="00504626"/>
    <w:rsid w:val="00521C78"/>
    <w:rsid w:val="005B07B3"/>
    <w:rsid w:val="005C7842"/>
    <w:rsid w:val="00653FF7"/>
    <w:rsid w:val="00670733"/>
    <w:rsid w:val="006950FC"/>
    <w:rsid w:val="00765F5B"/>
    <w:rsid w:val="007C31C7"/>
    <w:rsid w:val="007E654F"/>
    <w:rsid w:val="00831C1A"/>
    <w:rsid w:val="00840F86"/>
    <w:rsid w:val="009142BA"/>
    <w:rsid w:val="00977DCB"/>
    <w:rsid w:val="009E2D1A"/>
    <w:rsid w:val="009E413E"/>
    <w:rsid w:val="00B02C12"/>
    <w:rsid w:val="00CB4D39"/>
    <w:rsid w:val="00D047AF"/>
    <w:rsid w:val="00D374F5"/>
    <w:rsid w:val="00DC2A0D"/>
    <w:rsid w:val="00EA1FFB"/>
    <w:rsid w:val="00F8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CABBD-71DD-4E5E-8690-D2972932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studentam</dc:creator>
  <cp:keywords/>
  <dc:description/>
  <cp:lastModifiedBy>studentam</cp:lastModifiedBy>
  <cp:revision>31</cp:revision>
  <dcterms:created xsi:type="dcterms:W3CDTF">2021-02-24T15:04:00Z</dcterms:created>
  <dcterms:modified xsi:type="dcterms:W3CDTF">2021-03-04T15:33:00Z</dcterms:modified>
</cp:coreProperties>
</file>