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AECD4" w14:textId="308F356A" w:rsidR="00E72F80" w:rsidRDefault="006A5E7D" w:rsidP="006A5E7D">
      <w:pPr>
        <w:jc w:val="center"/>
        <w:rPr>
          <w:sz w:val="32"/>
          <w:szCs w:val="32"/>
        </w:rPr>
      </w:pPr>
      <w:r>
        <w:rPr>
          <w:sz w:val="32"/>
          <w:szCs w:val="32"/>
        </w:rPr>
        <w:t>B08501011_PA1 report</w:t>
      </w:r>
    </w:p>
    <w:tbl>
      <w:tblPr>
        <w:tblStyle w:val="a3"/>
        <w:tblpPr w:leftFromText="180" w:rightFromText="180" w:vertAnchor="text" w:horzAnchor="margin" w:tblpY="-19"/>
        <w:tblW w:w="15316" w:type="dxa"/>
        <w:tblLook w:val="04A0" w:firstRow="1" w:lastRow="0" w:firstColumn="1" w:lastColumn="0" w:noHBand="0" w:noVBand="1"/>
      </w:tblPr>
      <w:tblGrid>
        <w:gridCol w:w="2703"/>
        <w:gridCol w:w="1714"/>
        <w:gridCol w:w="1557"/>
        <w:gridCol w:w="1555"/>
        <w:gridCol w:w="1558"/>
        <w:gridCol w:w="1555"/>
        <w:gridCol w:w="1558"/>
        <w:gridCol w:w="1555"/>
        <w:gridCol w:w="1561"/>
      </w:tblGrid>
      <w:tr w:rsidR="00F87EF0" w14:paraId="269611DA" w14:textId="77777777" w:rsidTr="00F87EF0">
        <w:trPr>
          <w:trHeight w:val="430"/>
        </w:trPr>
        <w:tc>
          <w:tcPr>
            <w:tcW w:w="2703" w:type="dxa"/>
          </w:tcPr>
          <w:p w14:paraId="440DBE0D" w14:textId="77777777" w:rsidR="00F87EF0" w:rsidRDefault="00F87EF0" w:rsidP="00F87EF0"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3271" w:type="dxa"/>
            <w:gridSpan w:val="2"/>
          </w:tcPr>
          <w:p w14:paraId="5E40C992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I</w:t>
            </w:r>
            <w:r w:rsidRPr="00D65F6D">
              <w:rPr>
                <w:sz w:val="32"/>
                <w:szCs w:val="32"/>
              </w:rPr>
              <w:t>S</w:t>
            </w:r>
          </w:p>
        </w:tc>
        <w:tc>
          <w:tcPr>
            <w:tcW w:w="3113" w:type="dxa"/>
            <w:gridSpan w:val="2"/>
          </w:tcPr>
          <w:p w14:paraId="7681BF80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M</w:t>
            </w:r>
            <w:r w:rsidRPr="00D65F6D">
              <w:rPr>
                <w:sz w:val="32"/>
                <w:szCs w:val="32"/>
              </w:rPr>
              <w:t>S</w:t>
            </w:r>
          </w:p>
        </w:tc>
        <w:tc>
          <w:tcPr>
            <w:tcW w:w="3113" w:type="dxa"/>
            <w:gridSpan w:val="2"/>
          </w:tcPr>
          <w:p w14:paraId="6A9C8D0E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Q</w:t>
            </w:r>
            <w:r w:rsidRPr="00D65F6D">
              <w:rPr>
                <w:sz w:val="32"/>
                <w:szCs w:val="32"/>
              </w:rPr>
              <w:t>S</w:t>
            </w:r>
          </w:p>
        </w:tc>
        <w:tc>
          <w:tcPr>
            <w:tcW w:w="3116" w:type="dxa"/>
            <w:gridSpan w:val="2"/>
          </w:tcPr>
          <w:p w14:paraId="12DC4029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H</w:t>
            </w:r>
            <w:r w:rsidRPr="00D65F6D">
              <w:rPr>
                <w:sz w:val="32"/>
                <w:szCs w:val="32"/>
              </w:rPr>
              <w:t>S</w:t>
            </w:r>
          </w:p>
        </w:tc>
      </w:tr>
      <w:tr w:rsidR="00F87EF0" w14:paraId="59F507BC" w14:textId="77777777" w:rsidTr="00F87EF0">
        <w:trPr>
          <w:trHeight w:val="422"/>
        </w:trPr>
        <w:tc>
          <w:tcPr>
            <w:tcW w:w="2703" w:type="dxa"/>
          </w:tcPr>
          <w:p w14:paraId="6637B16F" w14:textId="77777777" w:rsidR="00F87EF0" w:rsidRDefault="00F87EF0" w:rsidP="00F87EF0"/>
        </w:tc>
        <w:tc>
          <w:tcPr>
            <w:tcW w:w="1714" w:type="dxa"/>
          </w:tcPr>
          <w:p w14:paraId="019ED5FB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7" w:type="dxa"/>
          </w:tcPr>
          <w:p w14:paraId="4583ABD1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  <w:tc>
          <w:tcPr>
            <w:tcW w:w="1555" w:type="dxa"/>
          </w:tcPr>
          <w:p w14:paraId="67633C27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8" w:type="dxa"/>
          </w:tcPr>
          <w:p w14:paraId="6507978E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  <w:tc>
          <w:tcPr>
            <w:tcW w:w="1555" w:type="dxa"/>
          </w:tcPr>
          <w:p w14:paraId="6F4E184C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8" w:type="dxa"/>
          </w:tcPr>
          <w:p w14:paraId="2207032A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  <w:tc>
          <w:tcPr>
            <w:tcW w:w="1555" w:type="dxa"/>
          </w:tcPr>
          <w:p w14:paraId="021116F0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61" w:type="dxa"/>
          </w:tcPr>
          <w:p w14:paraId="64A99CE6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</w:tr>
      <w:tr w:rsidR="00F87EF0" w14:paraId="107E3816" w14:textId="77777777" w:rsidTr="00F87EF0">
        <w:trPr>
          <w:trHeight w:val="651"/>
        </w:trPr>
        <w:tc>
          <w:tcPr>
            <w:tcW w:w="2703" w:type="dxa"/>
          </w:tcPr>
          <w:p w14:paraId="2836A285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000.case2</w:t>
            </w:r>
          </w:p>
        </w:tc>
        <w:tc>
          <w:tcPr>
            <w:tcW w:w="1714" w:type="dxa"/>
          </w:tcPr>
          <w:p w14:paraId="53059F62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557" w:type="dxa"/>
          </w:tcPr>
          <w:p w14:paraId="19C04EFE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01A3185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.22</w:t>
            </w:r>
          </w:p>
        </w:tc>
        <w:tc>
          <w:tcPr>
            <w:tcW w:w="1558" w:type="dxa"/>
          </w:tcPr>
          <w:p w14:paraId="68E90EE0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4FECA8B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.751</w:t>
            </w:r>
          </w:p>
        </w:tc>
        <w:tc>
          <w:tcPr>
            <w:tcW w:w="1558" w:type="dxa"/>
          </w:tcPr>
          <w:p w14:paraId="4510D3F6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31A064A7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1561" w:type="dxa"/>
          </w:tcPr>
          <w:p w14:paraId="71421DCD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</w:tr>
      <w:tr w:rsidR="00F87EF0" w14:paraId="2CAABD7C" w14:textId="77777777" w:rsidTr="00F87EF0">
        <w:trPr>
          <w:trHeight w:val="651"/>
        </w:trPr>
        <w:tc>
          <w:tcPr>
            <w:tcW w:w="2703" w:type="dxa"/>
          </w:tcPr>
          <w:p w14:paraId="553A6C26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000.case3</w:t>
            </w:r>
          </w:p>
        </w:tc>
        <w:tc>
          <w:tcPr>
            <w:tcW w:w="1714" w:type="dxa"/>
          </w:tcPr>
          <w:p w14:paraId="3D53C492" w14:textId="77777777" w:rsidR="00F87EF0" w:rsidRDefault="00F87EF0" w:rsidP="00F87EF0">
            <w:r>
              <w:rPr>
                <w:rFonts w:hint="eastAsia"/>
              </w:rPr>
              <w:t>9</w:t>
            </w:r>
            <w:r>
              <w:t>.89</w:t>
            </w:r>
          </w:p>
        </w:tc>
        <w:tc>
          <w:tcPr>
            <w:tcW w:w="1557" w:type="dxa"/>
          </w:tcPr>
          <w:p w14:paraId="51A8FBEA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5AD528E8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.265</w:t>
            </w:r>
          </w:p>
        </w:tc>
        <w:tc>
          <w:tcPr>
            <w:tcW w:w="1558" w:type="dxa"/>
          </w:tcPr>
          <w:p w14:paraId="3E8F3183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166B3147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.737</w:t>
            </w:r>
          </w:p>
        </w:tc>
        <w:tc>
          <w:tcPr>
            <w:tcW w:w="1558" w:type="dxa"/>
          </w:tcPr>
          <w:p w14:paraId="294E3D99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399DD107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.093</w:t>
            </w:r>
          </w:p>
        </w:tc>
        <w:tc>
          <w:tcPr>
            <w:tcW w:w="1561" w:type="dxa"/>
          </w:tcPr>
          <w:p w14:paraId="7668C717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</w:tr>
      <w:tr w:rsidR="00F87EF0" w14:paraId="2706076F" w14:textId="77777777" w:rsidTr="00F87EF0">
        <w:trPr>
          <w:trHeight w:val="624"/>
        </w:trPr>
        <w:tc>
          <w:tcPr>
            <w:tcW w:w="2703" w:type="dxa"/>
          </w:tcPr>
          <w:p w14:paraId="2D3408E7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000.case1</w:t>
            </w:r>
          </w:p>
        </w:tc>
        <w:tc>
          <w:tcPr>
            <w:tcW w:w="1714" w:type="dxa"/>
          </w:tcPr>
          <w:p w14:paraId="40464B01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.463</w:t>
            </w:r>
          </w:p>
        </w:tc>
        <w:tc>
          <w:tcPr>
            <w:tcW w:w="1557" w:type="dxa"/>
          </w:tcPr>
          <w:p w14:paraId="63B82AF8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2B55627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.666</w:t>
            </w:r>
          </w:p>
        </w:tc>
        <w:tc>
          <w:tcPr>
            <w:tcW w:w="1558" w:type="dxa"/>
          </w:tcPr>
          <w:p w14:paraId="05AFE23A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478680DE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.642</w:t>
            </w:r>
          </w:p>
        </w:tc>
        <w:tc>
          <w:tcPr>
            <w:tcW w:w="1558" w:type="dxa"/>
          </w:tcPr>
          <w:p w14:paraId="0E0AAE87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4AD61768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.424</w:t>
            </w:r>
          </w:p>
        </w:tc>
        <w:tc>
          <w:tcPr>
            <w:tcW w:w="1561" w:type="dxa"/>
          </w:tcPr>
          <w:p w14:paraId="124CCAA0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</w:tr>
      <w:tr w:rsidR="00F87EF0" w14:paraId="3A671F7C" w14:textId="77777777" w:rsidTr="00F87EF0">
        <w:trPr>
          <w:trHeight w:val="651"/>
        </w:trPr>
        <w:tc>
          <w:tcPr>
            <w:tcW w:w="2703" w:type="dxa"/>
          </w:tcPr>
          <w:p w14:paraId="2D5806B7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6000.case2</w:t>
            </w:r>
          </w:p>
        </w:tc>
        <w:tc>
          <w:tcPr>
            <w:tcW w:w="1714" w:type="dxa"/>
          </w:tcPr>
          <w:p w14:paraId="250668B5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.096</w:t>
            </w:r>
          </w:p>
        </w:tc>
        <w:tc>
          <w:tcPr>
            <w:tcW w:w="1557" w:type="dxa"/>
          </w:tcPr>
          <w:p w14:paraId="01EBB383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4A524E34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.012</w:t>
            </w:r>
          </w:p>
        </w:tc>
        <w:tc>
          <w:tcPr>
            <w:tcW w:w="1558" w:type="dxa"/>
          </w:tcPr>
          <w:p w14:paraId="528F01C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5343F473" w14:textId="77777777" w:rsidR="00F87EF0" w:rsidRDefault="00F87EF0" w:rsidP="00F87EF0">
            <w:r>
              <w:rPr>
                <w:rFonts w:hint="eastAsia"/>
              </w:rPr>
              <w:t>9</w:t>
            </w:r>
            <w:r>
              <w:t>.948</w:t>
            </w:r>
          </w:p>
        </w:tc>
        <w:tc>
          <w:tcPr>
            <w:tcW w:w="1558" w:type="dxa"/>
          </w:tcPr>
          <w:p w14:paraId="7105D2B7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0771A8C0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.883</w:t>
            </w:r>
          </w:p>
        </w:tc>
        <w:tc>
          <w:tcPr>
            <w:tcW w:w="1561" w:type="dxa"/>
          </w:tcPr>
          <w:p w14:paraId="2E638161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</w:tr>
      <w:tr w:rsidR="00F87EF0" w14:paraId="02F37F9F" w14:textId="77777777" w:rsidTr="00F87EF0">
        <w:trPr>
          <w:trHeight w:val="651"/>
        </w:trPr>
        <w:tc>
          <w:tcPr>
            <w:tcW w:w="2703" w:type="dxa"/>
          </w:tcPr>
          <w:p w14:paraId="212FA93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6000.case3</w:t>
            </w:r>
          </w:p>
        </w:tc>
        <w:tc>
          <w:tcPr>
            <w:tcW w:w="1714" w:type="dxa"/>
          </w:tcPr>
          <w:p w14:paraId="3C7AB22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3.987</w:t>
            </w:r>
          </w:p>
        </w:tc>
        <w:tc>
          <w:tcPr>
            <w:tcW w:w="1557" w:type="dxa"/>
          </w:tcPr>
          <w:p w14:paraId="4A10D3C9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0299B584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.171</w:t>
            </w:r>
          </w:p>
        </w:tc>
        <w:tc>
          <w:tcPr>
            <w:tcW w:w="1558" w:type="dxa"/>
          </w:tcPr>
          <w:p w14:paraId="5DD54738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5A1A0703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0.881</w:t>
            </w:r>
          </w:p>
        </w:tc>
        <w:tc>
          <w:tcPr>
            <w:tcW w:w="1558" w:type="dxa"/>
          </w:tcPr>
          <w:p w14:paraId="338BDC80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1796EF3F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.611</w:t>
            </w:r>
          </w:p>
        </w:tc>
        <w:tc>
          <w:tcPr>
            <w:tcW w:w="1561" w:type="dxa"/>
          </w:tcPr>
          <w:p w14:paraId="14650813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</w:tr>
      <w:tr w:rsidR="00F87EF0" w14:paraId="16709FF1" w14:textId="77777777" w:rsidTr="00F87EF0">
        <w:trPr>
          <w:trHeight w:val="624"/>
        </w:trPr>
        <w:tc>
          <w:tcPr>
            <w:tcW w:w="2703" w:type="dxa"/>
          </w:tcPr>
          <w:p w14:paraId="5273AB83" w14:textId="77777777" w:rsidR="00F87EF0" w:rsidRDefault="00F87EF0" w:rsidP="00F87EF0">
            <w:r>
              <w:t>16000.case1</w:t>
            </w:r>
          </w:p>
        </w:tc>
        <w:tc>
          <w:tcPr>
            <w:tcW w:w="1714" w:type="dxa"/>
          </w:tcPr>
          <w:p w14:paraId="3A8795A3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3.768</w:t>
            </w:r>
          </w:p>
        </w:tc>
        <w:tc>
          <w:tcPr>
            <w:tcW w:w="1557" w:type="dxa"/>
          </w:tcPr>
          <w:p w14:paraId="7E845EE9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373A0289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.784</w:t>
            </w:r>
          </w:p>
        </w:tc>
        <w:tc>
          <w:tcPr>
            <w:tcW w:w="1558" w:type="dxa"/>
          </w:tcPr>
          <w:p w14:paraId="47801F3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1939FB2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2.562</w:t>
            </w:r>
          </w:p>
        </w:tc>
        <w:tc>
          <w:tcPr>
            <w:tcW w:w="1558" w:type="dxa"/>
          </w:tcPr>
          <w:p w14:paraId="6064411C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0122AF62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.785</w:t>
            </w:r>
          </w:p>
        </w:tc>
        <w:tc>
          <w:tcPr>
            <w:tcW w:w="1561" w:type="dxa"/>
          </w:tcPr>
          <w:p w14:paraId="2AAEFEC5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</w:tr>
      <w:tr w:rsidR="00F87EF0" w14:paraId="03C76A7C" w14:textId="77777777" w:rsidTr="00F87EF0">
        <w:trPr>
          <w:trHeight w:val="624"/>
        </w:trPr>
        <w:tc>
          <w:tcPr>
            <w:tcW w:w="2703" w:type="dxa"/>
          </w:tcPr>
          <w:p w14:paraId="79B48D64" w14:textId="77777777" w:rsidR="00F87EF0" w:rsidRDefault="00F87EF0" w:rsidP="00F87EF0">
            <w:r>
              <w:t>32000.case2</w:t>
            </w:r>
          </w:p>
        </w:tc>
        <w:tc>
          <w:tcPr>
            <w:tcW w:w="1714" w:type="dxa"/>
          </w:tcPr>
          <w:p w14:paraId="1EA13DAA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.123</w:t>
            </w:r>
          </w:p>
        </w:tc>
        <w:tc>
          <w:tcPr>
            <w:tcW w:w="1557" w:type="dxa"/>
          </w:tcPr>
          <w:p w14:paraId="2AC7561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3C3E4DBA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.95</w:t>
            </w:r>
          </w:p>
        </w:tc>
        <w:tc>
          <w:tcPr>
            <w:tcW w:w="1558" w:type="dxa"/>
          </w:tcPr>
          <w:p w14:paraId="3D38BA3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444C2A5E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1.294</w:t>
            </w:r>
          </w:p>
        </w:tc>
        <w:tc>
          <w:tcPr>
            <w:tcW w:w="1558" w:type="dxa"/>
          </w:tcPr>
          <w:p w14:paraId="39022AF2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233654BE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.065</w:t>
            </w:r>
          </w:p>
        </w:tc>
        <w:tc>
          <w:tcPr>
            <w:tcW w:w="1561" w:type="dxa"/>
          </w:tcPr>
          <w:p w14:paraId="765DB3CB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</w:tr>
      <w:tr w:rsidR="00F87EF0" w14:paraId="2AE368C3" w14:textId="77777777" w:rsidTr="00F87EF0">
        <w:trPr>
          <w:trHeight w:val="624"/>
        </w:trPr>
        <w:tc>
          <w:tcPr>
            <w:tcW w:w="2703" w:type="dxa"/>
          </w:tcPr>
          <w:p w14:paraId="144CD4B7" w14:textId="77777777" w:rsidR="00F87EF0" w:rsidRDefault="00F87EF0" w:rsidP="00F87EF0">
            <w:r>
              <w:t>32000.case3</w:t>
            </w:r>
          </w:p>
        </w:tc>
        <w:tc>
          <w:tcPr>
            <w:tcW w:w="1714" w:type="dxa"/>
          </w:tcPr>
          <w:p w14:paraId="628936C3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41.543</w:t>
            </w:r>
          </w:p>
        </w:tc>
        <w:tc>
          <w:tcPr>
            <w:tcW w:w="1557" w:type="dxa"/>
          </w:tcPr>
          <w:p w14:paraId="4506BF37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2EE27BCC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.467</w:t>
            </w:r>
          </w:p>
        </w:tc>
        <w:tc>
          <w:tcPr>
            <w:tcW w:w="1558" w:type="dxa"/>
          </w:tcPr>
          <w:p w14:paraId="41B3FA48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30956656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7.465</w:t>
            </w:r>
          </w:p>
        </w:tc>
        <w:tc>
          <w:tcPr>
            <w:tcW w:w="1558" w:type="dxa"/>
          </w:tcPr>
          <w:p w14:paraId="6E83C45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501001F0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.146</w:t>
            </w:r>
          </w:p>
        </w:tc>
        <w:tc>
          <w:tcPr>
            <w:tcW w:w="1561" w:type="dxa"/>
          </w:tcPr>
          <w:p w14:paraId="11274735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</w:tr>
      <w:tr w:rsidR="00F87EF0" w14:paraId="1F14863A" w14:textId="77777777" w:rsidTr="00F87EF0">
        <w:trPr>
          <w:trHeight w:val="624"/>
        </w:trPr>
        <w:tc>
          <w:tcPr>
            <w:tcW w:w="2703" w:type="dxa"/>
          </w:tcPr>
          <w:p w14:paraId="7136D6A1" w14:textId="77777777" w:rsidR="00F87EF0" w:rsidRDefault="00F87EF0" w:rsidP="00F87EF0">
            <w:r>
              <w:t>32000.case1</w:t>
            </w:r>
          </w:p>
        </w:tc>
        <w:tc>
          <w:tcPr>
            <w:tcW w:w="1714" w:type="dxa"/>
          </w:tcPr>
          <w:p w14:paraId="5FD4DDDD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20.579</w:t>
            </w:r>
          </w:p>
        </w:tc>
        <w:tc>
          <w:tcPr>
            <w:tcW w:w="1557" w:type="dxa"/>
          </w:tcPr>
          <w:p w14:paraId="04505F6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1A68860D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.935</w:t>
            </w:r>
          </w:p>
        </w:tc>
        <w:tc>
          <w:tcPr>
            <w:tcW w:w="1558" w:type="dxa"/>
          </w:tcPr>
          <w:p w14:paraId="36EB6AD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006E1326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1.908</w:t>
            </w:r>
          </w:p>
        </w:tc>
        <w:tc>
          <w:tcPr>
            <w:tcW w:w="1558" w:type="dxa"/>
          </w:tcPr>
          <w:p w14:paraId="19E13AE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709D55D5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.185</w:t>
            </w:r>
          </w:p>
        </w:tc>
        <w:tc>
          <w:tcPr>
            <w:tcW w:w="1561" w:type="dxa"/>
          </w:tcPr>
          <w:p w14:paraId="5EF2AE45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</w:tr>
      <w:tr w:rsidR="00F87EF0" w14:paraId="49233F4C" w14:textId="77777777" w:rsidTr="00F87EF0">
        <w:trPr>
          <w:trHeight w:val="624"/>
        </w:trPr>
        <w:tc>
          <w:tcPr>
            <w:tcW w:w="2703" w:type="dxa"/>
          </w:tcPr>
          <w:p w14:paraId="716E2DE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000000.case2</w:t>
            </w:r>
          </w:p>
        </w:tc>
        <w:tc>
          <w:tcPr>
            <w:tcW w:w="1714" w:type="dxa"/>
          </w:tcPr>
          <w:p w14:paraId="2AE3875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.098</w:t>
            </w:r>
          </w:p>
        </w:tc>
        <w:tc>
          <w:tcPr>
            <w:tcW w:w="1557" w:type="dxa"/>
          </w:tcPr>
          <w:p w14:paraId="75CB72F6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19063238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7.25</w:t>
            </w:r>
          </w:p>
        </w:tc>
        <w:tc>
          <w:tcPr>
            <w:tcW w:w="1558" w:type="dxa"/>
          </w:tcPr>
          <w:p w14:paraId="1DC142B9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4004</w:t>
            </w:r>
          </w:p>
        </w:tc>
        <w:tc>
          <w:tcPr>
            <w:tcW w:w="1555" w:type="dxa"/>
          </w:tcPr>
          <w:p w14:paraId="1A296569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0923</w:t>
            </w:r>
          </w:p>
        </w:tc>
        <w:tc>
          <w:tcPr>
            <w:tcW w:w="1558" w:type="dxa"/>
          </w:tcPr>
          <w:p w14:paraId="41243B7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26095723" w14:textId="77777777" w:rsidR="00F87EF0" w:rsidRDefault="00F87EF0" w:rsidP="00F87EF0">
            <w:r>
              <w:rPr>
                <w:rFonts w:hint="eastAsia"/>
              </w:rPr>
              <w:t>7</w:t>
            </w:r>
            <w:r>
              <w:t>5.89</w:t>
            </w:r>
          </w:p>
        </w:tc>
        <w:tc>
          <w:tcPr>
            <w:tcW w:w="1561" w:type="dxa"/>
          </w:tcPr>
          <w:p w14:paraId="4F60A19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</w:tr>
      <w:tr w:rsidR="00F87EF0" w14:paraId="72A7F4E2" w14:textId="77777777" w:rsidTr="00F87EF0">
        <w:trPr>
          <w:trHeight w:val="624"/>
        </w:trPr>
        <w:tc>
          <w:tcPr>
            <w:tcW w:w="2703" w:type="dxa"/>
          </w:tcPr>
          <w:p w14:paraId="6840179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000000.case3</w:t>
            </w:r>
          </w:p>
        </w:tc>
        <w:tc>
          <w:tcPr>
            <w:tcW w:w="1714" w:type="dxa"/>
          </w:tcPr>
          <w:p w14:paraId="7DD67CB5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52068</w:t>
            </w:r>
          </w:p>
        </w:tc>
        <w:tc>
          <w:tcPr>
            <w:tcW w:w="1557" w:type="dxa"/>
          </w:tcPr>
          <w:p w14:paraId="287B1F1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1663BDFF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5.647</w:t>
            </w:r>
          </w:p>
        </w:tc>
        <w:tc>
          <w:tcPr>
            <w:tcW w:w="1558" w:type="dxa"/>
          </w:tcPr>
          <w:p w14:paraId="0B7CABE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4004</w:t>
            </w:r>
          </w:p>
        </w:tc>
        <w:tc>
          <w:tcPr>
            <w:tcW w:w="1555" w:type="dxa"/>
          </w:tcPr>
          <w:p w14:paraId="48DC0666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7555</w:t>
            </w:r>
          </w:p>
        </w:tc>
        <w:tc>
          <w:tcPr>
            <w:tcW w:w="1558" w:type="dxa"/>
          </w:tcPr>
          <w:p w14:paraId="3BEE617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431D7648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1.776</w:t>
            </w:r>
          </w:p>
        </w:tc>
        <w:tc>
          <w:tcPr>
            <w:tcW w:w="1561" w:type="dxa"/>
          </w:tcPr>
          <w:p w14:paraId="5C4F8B8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</w:tr>
      <w:tr w:rsidR="00F87EF0" w14:paraId="134774B8" w14:textId="77777777" w:rsidTr="00F87EF0">
        <w:trPr>
          <w:trHeight w:val="618"/>
        </w:trPr>
        <w:tc>
          <w:tcPr>
            <w:tcW w:w="2703" w:type="dxa"/>
          </w:tcPr>
          <w:p w14:paraId="306A693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000000.case1</w:t>
            </w:r>
          </w:p>
        </w:tc>
        <w:tc>
          <w:tcPr>
            <w:tcW w:w="1714" w:type="dxa"/>
          </w:tcPr>
          <w:p w14:paraId="7D52C75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24247</w:t>
            </w:r>
          </w:p>
        </w:tc>
        <w:tc>
          <w:tcPr>
            <w:tcW w:w="1557" w:type="dxa"/>
          </w:tcPr>
          <w:p w14:paraId="6BB5E0BE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3B7BC359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65.706</w:t>
            </w:r>
          </w:p>
        </w:tc>
        <w:tc>
          <w:tcPr>
            <w:tcW w:w="1558" w:type="dxa"/>
          </w:tcPr>
          <w:p w14:paraId="1601FD95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4004</w:t>
            </w:r>
          </w:p>
        </w:tc>
        <w:tc>
          <w:tcPr>
            <w:tcW w:w="1555" w:type="dxa"/>
          </w:tcPr>
          <w:p w14:paraId="656A0535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8440</w:t>
            </w:r>
          </w:p>
        </w:tc>
        <w:tc>
          <w:tcPr>
            <w:tcW w:w="1558" w:type="dxa"/>
          </w:tcPr>
          <w:p w14:paraId="2F56B86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2CEDA58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48.7</w:t>
            </w:r>
          </w:p>
        </w:tc>
        <w:tc>
          <w:tcPr>
            <w:tcW w:w="1561" w:type="dxa"/>
          </w:tcPr>
          <w:p w14:paraId="33F32E6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</w:tr>
    </w:tbl>
    <w:p w14:paraId="5731513C" w14:textId="77777777" w:rsidR="00F87EF0" w:rsidRDefault="00F87EF0" w:rsidP="00F87EF0">
      <w:r>
        <w:t>Run on EDA union workstation</w:t>
      </w:r>
    </w:p>
    <w:p w14:paraId="0A180981" w14:textId="77777777" w:rsidR="00F87EF0" w:rsidRDefault="00F87EF0" w:rsidP="00F87EF0">
      <w:pPr>
        <w:rPr>
          <w:rFonts w:hint="eastAsia"/>
        </w:rPr>
      </w:pPr>
    </w:p>
    <w:p w14:paraId="1DC7B3B9" w14:textId="7CBE32E9" w:rsidR="006A5E7D" w:rsidRPr="000E5C1A" w:rsidRDefault="006A5E7D" w:rsidP="00F87EF0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lastRenderedPageBreak/>
        <w:t>I</w:t>
      </w:r>
      <w:r w:rsidRPr="000E5C1A">
        <w:rPr>
          <w:rFonts w:ascii="微軟正黑體" w:eastAsia="微軟正黑體" w:hAnsi="微軟正黑體"/>
        </w:rPr>
        <w:t>nsertion sort:</w:t>
      </w:r>
    </w:p>
    <w:p w14:paraId="371191A3" w14:textId="2F3DF8A4" w:rsidR="006A5E7D" w:rsidRPr="000E5C1A" w:rsidRDefault="000E5C1A" w:rsidP="006A5E7D">
      <w:pPr>
        <w:pStyle w:val="a4"/>
        <w:ind w:leftChars="0" w:left="360"/>
        <w:rPr>
          <w:rFonts w:ascii="微軟正黑體" w:eastAsia="微軟正黑體" w:hAnsi="微軟正黑體" w:hint="eastAsia"/>
        </w:rPr>
      </w:pPr>
      <w:r w:rsidRPr="000E5C1A">
        <w:rPr>
          <w:rFonts w:ascii="微軟正黑體" w:eastAsia="微軟正黑體" w:hAnsi="微軟正黑體" w:hint="eastAsia"/>
        </w:rPr>
        <w:t>最基本的排序方法，在已排序的狀況下有最快速度，且遠勝其他三種排序法，但在反向排序與亂序表現最差，表現起伏不穩定，且一般亂序情況速度也不好。</w:t>
      </w:r>
    </w:p>
    <w:p w14:paraId="7FA7F85C" w14:textId="42C181EF" w:rsidR="006A5E7D" w:rsidRPr="000E5C1A" w:rsidRDefault="006A5E7D" w:rsidP="006A5E7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t>M</w:t>
      </w:r>
      <w:r w:rsidRPr="000E5C1A">
        <w:rPr>
          <w:rFonts w:ascii="微軟正黑體" w:eastAsia="微軟正黑體" w:hAnsi="微軟正黑體"/>
        </w:rPr>
        <w:t>erge Sort:</w:t>
      </w:r>
    </w:p>
    <w:p w14:paraId="604F990C" w14:textId="708E2EF8" w:rsidR="006A5E7D" w:rsidRPr="000E5C1A" w:rsidRDefault="000E5C1A" w:rsidP="006A5E7D">
      <w:pPr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表現與</w:t>
      </w:r>
      <w:r>
        <w:rPr>
          <w:rFonts w:ascii="微軟正黑體" w:eastAsia="微軟正黑體" w:hAnsi="微軟正黑體"/>
        </w:rPr>
        <w:t>Heap Sort</w:t>
      </w:r>
      <w:r>
        <w:rPr>
          <w:rFonts w:ascii="微軟正黑體" w:eastAsia="微軟正黑體" w:hAnsi="微軟正黑體" w:hint="eastAsia"/>
        </w:rPr>
        <w:t>程度相當，排序速度極快</w:t>
      </w:r>
      <w:r w:rsidR="000B5B64">
        <w:rPr>
          <w:rFonts w:ascii="微軟正黑體" w:eastAsia="微軟正黑體" w:hAnsi="微軟正黑體" w:hint="eastAsia"/>
        </w:rPr>
        <w:t>且對各種數據並沒有特別差異。另外</w:t>
      </w:r>
      <w:r>
        <w:rPr>
          <w:rFonts w:ascii="微軟正黑體" w:eastAsia="微軟正黑體" w:hAnsi="微軟正黑體" w:hint="eastAsia"/>
        </w:rPr>
        <w:t>推測由於電腦預開記憶體的原因，在小數據排序時並沒有</w:t>
      </w:r>
      <w:r w:rsidR="000B5B64">
        <w:rPr>
          <w:rFonts w:ascii="微軟正黑體" w:eastAsia="微軟正黑體" w:hAnsi="微軟正黑體" w:hint="eastAsia"/>
        </w:rPr>
        <w:t>辦法</w:t>
      </w:r>
      <w:r>
        <w:rPr>
          <w:rFonts w:ascii="微軟正黑體" w:eastAsia="微軟正黑體" w:hAnsi="微軟正黑體" w:hint="eastAsia"/>
        </w:rPr>
        <w:t>看出需要額外記憶體的特性，直到處理一百萬筆數據時才有記憶體使用較多的情形，</w:t>
      </w:r>
    </w:p>
    <w:p w14:paraId="0D6BA567" w14:textId="4A192C33" w:rsidR="006A5E7D" w:rsidRPr="000E5C1A" w:rsidRDefault="006A5E7D" w:rsidP="006A5E7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t>Q</w:t>
      </w:r>
      <w:r w:rsidRPr="000E5C1A">
        <w:rPr>
          <w:rFonts w:ascii="微軟正黑體" w:eastAsia="微軟正黑體" w:hAnsi="微軟正黑體"/>
        </w:rPr>
        <w:t>uick Sort:</w:t>
      </w:r>
    </w:p>
    <w:p w14:paraId="54BCE7BA" w14:textId="6BBCCE1E" w:rsidR="006A5E7D" w:rsidRPr="000E5C1A" w:rsidRDefault="00265F00" w:rsidP="006A5E7D">
      <w:pPr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四種排序中處理較為不好的排序法，在寫程式時由於一直無法有效通過測試，故最後將</w:t>
      </w:r>
      <w:r>
        <w:rPr>
          <w:rFonts w:ascii="微軟正黑體" w:eastAsia="微軟正黑體" w:hAnsi="微軟正黑體"/>
        </w:rPr>
        <w:t>pivot</w:t>
      </w:r>
      <w:r>
        <w:rPr>
          <w:rFonts w:ascii="微軟正黑體" w:eastAsia="微軟正黑體" w:hAnsi="微軟正黑體" w:hint="eastAsia"/>
        </w:rPr>
        <w:t>改為選取中間數而非最末端數，因此在分析</w:t>
      </w:r>
      <w:r>
        <w:rPr>
          <w:rFonts w:ascii="微軟正黑體" w:eastAsia="微軟正黑體" w:hAnsi="微軟正黑體"/>
        </w:rPr>
        <w:t>Best case and worst case</w:t>
      </w:r>
      <w:r>
        <w:rPr>
          <w:rFonts w:ascii="微軟正黑體" w:eastAsia="微軟正黑體" w:hAnsi="微軟正黑體" w:hint="eastAsia"/>
        </w:rPr>
        <w:t>其實不太準確，造成上表所呈現的時間約略相等（皆為亂序），不過即使是亂序排序也並沒有很好的效率，推測應該是因為無法像</w:t>
      </w:r>
      <w:r>
        <w:rPr>
          <w:rFonts w:ascii="微軟正黑體" w:eastAsia="微軟正黑體" w:hAnsi="微軟正黑體"/>
        </w:rPr>
        <w:t>Merge Sort</w:t>
      </w:r>
      <w:r>
        <w:rPr>
          <w:rFonts w:ascii="微軟正黑體" w:eastAsia="微軟正黑體" w:hAnsi="微軟正黑體" w:hint="eastAsia"/>
        </w:rPr>
        <w:t>一樣有效減少迭代次數，造成迭代次數過多而花費太多時間。</w:t>
      </w:r>
    </w:p>
    <w:p w14:paraId="3AFECDA3" w14:textId="243EDDDE" w:rsidR="006A5E7D" w:rsidRPr="000E5C1A" w:rsidRDefault="006A5E7D" w:rsidP="006A5E7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t>H</w:t>
      </w:r>
      <w:r w:rsidRPr="000E5C1A">
        <w:rPr>
          <w:rFonts w:ascii="微軟正黑體" w:eastAsia="微軟正黑體" w:hAnsi="微軟正黑體"/>
        </w:rPr>
        <w:t>eap Sort:</w:t>
      </w:r>
    </w:p>
    <w:p w14:paraId="10808A22" w14:textId="5984D2B2" w:rsidR="006A5E7D" w:rsidRPr="000E5C1A" w:rsidRDefault="00265F00" w:rsidP="006A5E7D">
      <w:pPr>
        <w:pStyle w:val="a4"/>
        <w:ind w:leftChars="0"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排序速度和</w:t>
      </w:r>
      <w:r>
        <w:rPr>
          <w:rFonts w:ascii="微軟正黑體" w:eastAsia="微軟正黑體" w:hAnsi="微軟正黑體"/>
        </w:rPr>
        <w:t>Merge Sort</w:t>
      </w:r>
      <w:r>
        <w:rPr>
          <w:rFonts w:ascii="微軟正黑體" w:eastAsia="微軟正黑體" w:hAnsi="微軟正黑體" w:hint="eastAsia"/>
        </w:rPr>
        <w:t>相當且並不需要額外空間進行排序</w:t>
      </w:r>
      <w:r w:rsidR="005545D4">
        <w:rPr>
          <w:rFonts w:ascii="微軟正黑體" w:eastAsia="微軟正黑體" w:hAnsi="微軟正黑體" w:hint="eastAsia"/>
        </w:rPr>
        <w:t>，表現最佳，需要注意的是在建立資料結構與寫程式時較為複雜。</w:t>
      </w:r>
    </w:p>
    <w:p w14:paraId="4AFF8651" w14:textId="1C16F181" w:rsidR="00E72F80" w:rsidRDefault="00E72F80">
      <w:pPr>
        <w:widowControl/>
        <w:rPr>
          <w:rFonts w:hint="eastAsia"/>
        </w:rPr>
      </w:pPr>
    </w:p>
    <w:p w14:paraId="0984BCBD" w14:textId="77777777" w:rsidR="009C78A7" w:rsidRDefault="00B13461" w:rsidP="00386E81">
      <w:pPr>
        <w:jc w:val="center"/>
      </w:pPr>
      <w:r>
        <w:rPr>
          <w:noProof/>
        </w:rPr>
        <w:lastRenderedPageBreak/>
        <w:drawing>
          <wp:inline distT="0" distB="0" distL="0" distR="0" wp14:anchorId="155CCB34" wp14:editId="2F7830B8">
            <wp:extent cx="4500000" cy="2880000"/>
            <wp:effectExtent l="0" t="0" r="8890" b="15875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28B3CA3-65D3-0824-2020-D8681EE6CA9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 w:rsidR="001B1E1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C6C0F09" wp14:editId="07B8C1A2">
            <wp:extent cx="4500000" cy="2880000"/>
            <wp:effectExtent l="0" t="0" r="8890" b="15875"/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id="{BF80BCB0-B8DF-5084-2B54-7A69F601BF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B77C4" wp14:editId="7D00F19F">
            <wp:extent cx="4500000" cy="2880000"/>
            <wp:effectExtent l="0" t="0" r="8890" b="15875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61020703-6062-6A4E-93BE-806C93F81D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AED9A28" w14:textId="77777777" w:rsidR="001F2669" w:rsidRDefault="009C78A7" w:rsidP="00386E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071E8F" wp14:editId="62606A00">
            <wp:extent cx="2277490" cy="170811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06" cy="17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91F" w14:textId="1D77FF59" w:rsidR="000E5C1A" w:rsidRDefault="009C78A7" w:rsidP="000E5C1A">
      <w:pPr>
        <w:jc w:val="center"/>
      </w:pPr>
      <w:r>
        <w:rPr>
          <w:rFonts w:hint="eastAsia"/>
          <w:noProof/>
        </w:rPr>
        <w:drawing>
          <wp:inline distT="0" distB="0" distL="0" distR="0" wp14:anchorId="36438BF8" wp14:editId="6E1E891E">
            <wp:extent cx="2880000" cy="216000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C1A">
        <w:rPr>
          <w:rFonts w:hint="eastAsia"/>
        </w:rPr>
        <w:t xml:space="preserve"> </w:t>
      </w:r>
      <w:r w:rsidR="000E5C1A">
        <w:t xml:space="preserve"> </w:t>
      </w:r>
      <w:r>
        <w:rPr>
          <w:rFonts w:hint="eastAsia"/>
          <w:noProof/>
        </w:rPr>
        <w:drawing>
          <wp:inline distT="0" distB="0" distL="0" distR="0" wp14:anchorId="4EC29FE7" wp14:editId="7199E389">
            <wp:extent cx="2880000" cy="2160001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E938" w14:textId="4E9C19E9" w:rsidR="00B13461" w:rsidRDefault="009C78A7" w:rsidP="00386E81">
      <w:pPr>
        <w:jc w:val="center"/>
      </w:pPr>
      <w:r>
        <w:rPr>
          <w:rFonts w:hint="eastAsia"/>
          <w:noProof/>
        </w:rPr>
        <w:drawing>
          <wp:inline distT="0" distB="0" distL="0" distR="0" wp14:anchorId="71DB94CB" wp14:editId="2401171A">
            <wp:extent cx="2880000" cy="21600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C1A">
        <w:rPr>
          <w:rFonts w:hint="eastAsia"/>
        </w:rPr>
        <w:t xml:space="preserve"> </w:t>
      </w:r>
      <w:r w:rsidR="000E5C1A">
        <w:t xml:space="preserve"> </w:t>
      </w:r>
      <w:r>
        <w:rPr>
          <w:rFonts w:hint="eastAsia"/>
          <w:noProof/>
        </w:rPr>
        <w:drawing>
          <wp:inline distT="0" distB="0" distL="0" distR="0" wp14:anchorId="4990613C" wp14:editId="5A1F29CB">
            <wp:extent cx="2880000" cy="2160001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A004" w14:textId="77777777" w:rsidR="00DA4AD8" w:rsidRDefault="00DA4AD8" w:rsidP="00386E81">
      <w:pPr>
        <w:jc w:val="center"/>
      </w:pPr>
    </w:p>
    <w:p w14:paraId="0E84D65E" w14:textId="06817A4C" w:rsidR="00DA4AD8" w:rsidRPr="00DA4AD8" w:rsidRDefault="00DA4AD8" w:rsidP="00386E81">
      <w:pPr>
        <w:jc w:val="center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工作站執行結果截圖</w:t>
      </w:r>
    </w:p>
    <w:p w14:paraId="795CDC44" w14:textId="77777777" w:rsidR="006B239B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t>I</w:t>
      </w:r>
      <w:r w:rsidRPr="00DA4AD8">
        <w:rPr>
          <w:rFonts w:ascii="微軟正黑體" w:eastAsia="微軟正黑體" w:hAnsi="微軟正黑體"/>
        </w:rPr>
        <w:t>nsertion Sort</w:t>
      </w:r>
      <w:r>
        <w:rPr>
          <w:rFonts w:ascii="微軟正黑體" w:eastAsia="微軟正黑體" w:hAnsi="微軟正黑體"/>
        </w:rPr>
        <w:t>:</w:t>
      </w:r>
    </w:p>
    <w:p w14:paraId="3C32227B" w14:textId="71E4B3A0" w:rsidR="00DA4AD8" w:rsidRDefault="006B239B" w:rsidP="006B239B">
      <w:pPr>
        <w:pStyle w:val="a4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4C2684D" wp14:editId="595CF989">
            <wp:extent cx="6177191" cy="127534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13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02E2A40D" wp14:editId="53027827">
            <wp:extent cx="6175836" cy="149191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634" cy="15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371C8A9F" wp14:editId="12D34FE9">
            <wp:extent cx="6194221" cy="1130968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223" cy="1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2BFC" w14:textId="0F58F914" w:rsidR="006B239B" w:rsidRPr="00BA5C22" w:rsidRDefault="006B239B" w:rsidP="00BA5C22">
      <w:pPr>
        <w:pStyle w:val="a4"/>
        <w:ind w:leftChars="0"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721E839" wp14:editId="1B90C274">
            <wp:extent cx="6169905" cy="1455821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708" cy="14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3668" w14:textId="6896EF67" w:rsidR="00DA4AD8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M</w:t>
      </w:r>
      <w:r w:rsidRPr="00DA4AD8">
        <w:rPr>
          <w:rFonts w:ascii="微軟正黑體" w:eastAsia="微軟正黑體" w:hAnsi="微軟正黑體"/>
        </w:rPr>
        <w:t>erge Sort:</w:t>
      </w:r>
    </w:p>
    <w:p w14:paraId="420A7BB2" w14:textId="463B0B8A" w:rsidR="00DA4AD8" w:rsidRDefault="006B239B" w:rsidP="00DA4AD8">
      <w:pPr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236864C" wp14:editId="05A2A001">
            <wp:extent cx="6491786" cy="1167063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670" cy="12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1D566EC" wp14:editId="344B553E">
            <wp:extent cx="6424295" cy="1154929"/>
            <wp:effectExtent l="0" t="0" r="1905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984" cy="12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B225D58" wp14:editId="33F24CD8">
            <wp:extent cx="6424295" cy="1154929"/>
            <wp:effectExtent l="0" t="0" r="190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4" cy="12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ED70E83" wp14:editId="20C67F96">
            <wp:extent cx="6424862" cy="1515979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185" cy="15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421" w14:textId="77777777" w:rsidR="006B239B" w:rsidRPr="00DA4AD8" w:rsidRDefault="006B239B" w:rsidP="00BA5C22">
      <w:pPr>
        <w:rPr>
          <w:rFonts w:ascii="微軟正黑體" w:eastAsia="微軟正黑體" w:hAnsi="微軟正黑體" w:hint="eastAsia"/>
        </w:rPr>
      </w:pPr>
    </w:p>
    <w:p w14:paraId="08C857E1" w14:textId="150ED3D6" w:rsidR="00DA4AD8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Q</w:t>
      </w:r>
      <w:r w:rsidRPr="00DA4AD8">
        <w:rPr>
          <w:rFonts w:ascii="微軟正黑體" w:eastAsia="微軟正黑體" w:hAnsi="微軟正黑體"/>
        </w:rPr>
        <w:t>uick Sort:</w:t>
      </w:r>
    </w:p>
    <w:p w14:paraId="63822B7B" w14:textId="02B749FF" w:rsidR="00DA4AD8" w:rsidRDefault="00A8619D" w:rsidP="00DA4AD8">
      <w:pPr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C9E6453" wp14:editId="737B8FD4">
            <wp:extent cx="6406515" cy="11697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723" cy="1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52">
        <w:rPr>
          <w:rFonts w:ascii="微軟正黑體" w:eastAsia="微軟正黑體" w:hAnsi="微軟正黑體"/>
          <w:noProof/>
        </w:rPr>
        <w:drawing>
          <wp:inline distT="0" distB="0" distL="0" distR="0" wp14:anchorId="5D046D75" wp14:editId="5ECC2A7B">
            <wp:extent cx="6406560" cy="116973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328" cy="11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52">
        <w:rPr>
          <w:rFonts w:ascii="微軟正黑體" w:eastAsia="微軟正黑體" w:hAnsi="微軟正黑體"/>
          <w:noProof/>
        </w:rPr>
        <w:drawing>
          <wp:inline distT="0" distB="0" distL="0" distR="0" wp14:anchorId="65A6F6AA" wp14:editId="5A8574B6">
            <wp:extent cx="6406515" cy="1169729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85" cy="11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52">
        <w:rPr>
          <w:rFonts w:ascii="微軟正黑體" w:eastAsia="微軟正黑體" w:hAnsi="微軟正黑體"/>
          <w:noProof/>
        </w:rPr>
        <w:drawing>
          <wp:inline distT="0" distB="0" distL="0" distR="0" wp14:anchorId="5DE7A88D" wp14:editId="464A5E00">
            <wp:extent cx="6406515" cy="1169729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254" cy="11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8AFB" w14:textId="77777777" w:rsidR="00A96852" w:rsidRPr="00DA4AD8" w:rsidRDefault="00A96852" w:rsidP="00DA4AD8">
      <w:pPr>
        <w:ind w:left="360"/>
        <w:rPr>
          <w:rFonts w:ascii="微軟正黑體" w:eastAsia="微軟正黑體" w:hAnsi="微軟正黑體" w:hint="eastAsia"/>
        </w:rPr>
      </w:pPr>
    </w:p>
    <w:p w14:paraId="07B689DF" w14:textId="2510667D" w:rsidR="00DA4AD8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H</w:t>
      </w:r>
      <w:r w:rsidRPr="00DA4AD8">
        <w:rPr>
          <w:rFonts w:ascii="微軟正黑體" w:eastAsia="微軟正黑體" w:hAnsi="微軟正黑體"/>
        </w:rPr>
        <w:t>eap Sort:</w:t>
      </w:r>
    </w:p>
    <w:p w14:paraId="5ED76AB8" w14:textId="406D65BF" w:rsidR="00DA4AD8" w:rsidRPr="00DA4AD8" w:rsidRDefault="00A96852" w:rsidP="00DA4AD8">
      <w:pPr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FE51F23" wp14:editId="53E857E2">
            <wp:extent cx="6725285" cy="115799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641" cy="1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61C7CFF" wp14:editId="41325C3E">
            <wp:extent cx="6725653" cy="115805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360" cy="1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715D773" wp14:editId="6787DC82">
            <wp:extent cx="6725285" cy="115799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363" cy="11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CD692F0" wp14:editId="09D317B5">
            <wp:extent cx="6725285" cy="115799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296" cy="11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AD8" w:rsidRPr="00DA4AD8" w:rsidSect="00D65F6D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620"/>
    <w:multiLevelType w:val="hybridMultilevel"/>
    <w:tmpl w:val="0D968EFC"/>
    <w:lvl w:ilvl="0" w:tplc="08AAA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CC0DB0"/>
    <w:multiLevelType w:val="hybridMultilevel"/>
    <w:tmpl w:val="440E3638"/>
    <w:lvl w:ilvl="0" w:tplc="A3A8F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86860189">
    <w:abstractNumId w:val="0"/>
  </w:num>
  <w:num w:numId="2" w16cid:durableId="666979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6D"/>
    <w:rsid w:val="00056446"/>
    <w:rsid w:val="000B5B64"/>
    <w:rsid w:val="000C48FE"/>
    <w:rsid w:val="000E5C1A"/>
    <w:rsid w:val="001B1E1B"/>
    <w:rsid w:val="001E11EE"/>
    <w:rsid w:val="001F1DFA"/>
    <w:rsid w:val="001F2669"/>
    <w:rsid w:val="00265F00"/>
    <w:rsid w:val="00275EB2"/>
    <w:rsid w:val="00386E81"/>
    <w:rsid w:val="00406EF9"/>
    <w:rsid w:val="004A62DD"/>
    <w:rsid w:val="005545D4"/>
    <w:rsid w:val="005735EB"/>
    <w:rsid w:val="006A5E7D"/>
    <w:rsid w:val="006B239B"/>
    <w:rsid w:val="00790115"/>
    <w:rsid w:val="007C51CB"/>
    <w:rsid w:val="0086382F"/>
    <w:rsid w:val="008C3D99"/>
    <w:rsid w:val="0099052F"/>
    <w:rsid w:val="00990B77"/>
    <w:rsid w:val="009C78A7"/>
    <w:rsid w:val="009D623C"/>
    <w:rsid w:val="00A626ED"/>
    <w:rsid w:val="00A737BF"/>
    <w:rsid w:val="00A8619D"/>
    <w:rsid w:val="00A96852"/>
    <w:rsid w:val="00AC1346"/>
    <w:rsid w:val="00B13461"/>
    <w:rsid w:val="00B63762"/>
    <w:rsid w:val="00BA5C22"/>
    <w:rsid w:val="00CC422A"/>
    <w:rsid w:val="00D149BE"/>
    <w:rsid w:val="00D65F6D"/>
    <w:rsid w:val="00DA4AD8"/>
    <w:rsid w:val="00E72F80"/>
    <w:rsid w:val="00ED0238"/>
    <w:rsid w:val="00F61AAA"/>
    <w:rsid w:val="00F73EAE"/>
    <w:rsid w:val="00F8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935D"/>
  <w15:chartTrackingRefBased/>
  <w15:docId w15:val="{527E23C1-1616-EB4A-A18F-DAB87882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5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A5E7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chart" Target="charts/chart3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chart" Target="charts/chart1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ziqin/Desktop/Pa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ziqin/Desktop/Pa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ziqin/Desktop/Pa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 Best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工作表1!$K$4:$K$7</c:f>
              <c:numCache>
                <c:formatCode>General</c:formatCode>
                <c:ptCount val="4"/>
                <c:pt idx="0">
                  <c:v>0.15</c:v>
                </c:pt>
                <c:pt idx="1">
                  <c:v>9.6000000000000002E-2</c:v>
                </c:pt>
                <c:pt idx="2">
                  <c:v>0.123</c:v>
                </c:pt>
                <c:pt idx="3">
                  <c:v>1.0980000000000001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345-F44F-8B22-223394678898}"/>
            </c:ext>
          </c:extLst>
        </c:ser>
        <c:ser>
          <c:idx val="1"/>
          <c:order val="1"/>
          <c:tx>
            <c:v>MS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工作表1!$L$4:$L$7</c:f>
              <c:numCache>
                <c:formatCode>General</c:formatCode>
                <c:ptCount val="4"/>
                <c:pt idx="0">
                  <c:v>1.22</c:v>
                </c:pt>
                <c:pt idx="1">
                  <c:v>2.012</c:v>
                </c:pt>
                <c:pt idx="2">
                  <c:v>3.95</c:v>
                </c:pt>
                <c:pt idx="3">
                  <c:v>87.25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345-F44F-8B22-223394678898}"/>
            </c:ext>
          </c:extLst>
        </c:ser>
        <c:ser>
          <c:idx val="2"/>
          <c:order val="2"/>
          <c:tx>
            <c:v>QS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工作表1!$M$4:$M$7</c:f>
              <c:numCache>
                <c:formatCode>General</c:formatCode>
                <c:ptCount val="4"/>
                <c:pt idx="0">
                  <c:v>1.7509999999999999</c:v>
                </c:pt>
                <c:pt idx="1">
                  <c:v>9.9480000000000004</c:v>
                </c:pt>
                <c:pt idx="2">
                  <c:v>31.294</c:v>
                </c:pt>
                <c:pt idx="3">
                  <c:v>80923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345-F44F-8B22-223394678898}"/>
            </c:ext>
          </c:extLst>
        </c:ser>
        <c:ser>
          <c:idx val="3"/>
          <c:order val="3"/>
          <c:tx>
            <c:v>HS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工作表1!$N$4:$N$7</c:f>
              <c:numCache>
                <c:formatCode>General</c:formatCode>
                <c:ptCount val="4"/>
                <c:pt idx="0">
                  <c:v>0.8</c:v>
                </c:pt>
                <c:pt idx="1">
                  <c:v>1.883</c:v>
                </c:pt>
                <c:pt idx="2">
                  <c:v>3.0649999999999999</c:v>
                </c:pt>
                <c:pt idx="3">
                  <c:v>75.89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E345-F44F-8B22-223394678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5991167"/>
        <c:axId val="1414888831"/>
      </c:scatterChart>
      <c:valAx>
        <c:axId val="1805991167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Input</a:t>
                </a:r>
                <a:r>
                  <a:rPr lang="en-US" altLang="zh-TW" baseline="0"/>
                  <a:t> Size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14888831"/>
        <c:crosses val="autoZero"/>
        <c:crossBetween val="midCat"/>
      </c:valAx>
      <c:valAx>
        <c:axId val="1414888831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Time(ms)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0599116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Worse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工作表1!$K$10:$K$13</c:f>
              <c:numCache>
                <c:formatCode>General</c:formatCode>
                <c:ptCount val="4"/>
                <c:pt idx="0">
                  <c:v>9.89</c:v>
                </c:pt>
                <c:pt idx="1">
                  <c:v>63.987000000000002</c:v>
                </c:pt>
                <c:pt idx="2">
                  <c:v>241.54300000000001</c:v>
                </c:pt>
                <c:pt idx="3">
                  <c:v>252068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51E-E240-9DCC-2FE859E18894}"/>
            </c:ext>
          </c:extLst>
        </c:ser>
        <c:ser>
          <c:idx val="1"/>
          <c:order val="1"/>
          <c:tx>
            <c:v>MS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工作表1!$L$10:$L$13</c:f>
              <c:numCache>
                <c:formatCode>General</c:formatCode>
                <c:ptCount val="4"/>
                <c:pt idx="0">
                  <c:v>1.2649999999999999</c:v>
                </c:pt>
                <c:pt idx="1">
                  <c:v>2.1709999999999998</c:v>
                </c:pt>
                <c:pt idx="2">
                  <c:v>2.4670000000000001</c:v>
                </c:pt>
                <c:pt idx="3">
                  <c:v>85.647000000000006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51E-E240-9DCC-2FE859E18894}"/>
            </c:ext>
          </c:extLst>
        </c:ser>
        <c:ser>
          <c:idx val="2"/>
          <c:order val="2"/>
          <c:tx>
            <c:v>QS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工作表1!$M$10:$M$13</c:f>
              <c:numCache>
                <c:formatCode>General</c:formatCode>
                <c:ptCount val="4"/>
                <c:pt idx="0">
                  <c:v>2.7370000000000001</c:v>
                </c:pt>
                <c:pt idx="1">
                  <c:v>10.881</c:v>
                </c:pt>
                <c:pt idx="2">
                  <c:v>37.465000000000003</c:v>
                </c:pt>
                <c:pt idx="3">
                  <c:v>87555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51E-E240-9DCC-2FE859E18894}"/>
            </c:ext>
          </c:extLst>
        </c:ser>
        <c:ser>
          <c:idx val="3"/>
          <c:order val="3"/>
          <c:tx>
            <c:v>HS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工作表1!$N$10:$N$13</c:f>
              <c:numCache>
                <c:formatCode>General</c:formatCode>
                <c:ptCount val="4"/>
                <c:pt idx="0">
                  <c:v>1.093</c:v>
                </c:pt>
                <c:pt idx="1">
                  <c:v>1.611</c:v>
                </c:pt>
                <c:pt idx="2">
                  <c:v>2.1459999999999999</c:v>
                </c:pt>
                <c:pt idx="3">
                  <c:v>81.775999999999996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51E-E240-9DCC-2FE859E188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5029951"/>
        <c:axId val="1424480815"/>
      </c:scatterChart>
      <c:valAx>
        <c:axId val="1415029951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Input</a:t>
                </a:r>
                <a:r>
                  <a:rPr lang="en-US" altLang="zh-TW" baseline="0"/>
                  <a:t> Size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24480815"/>
        <c:crosses val="autoZero"/>
        <c:crossBetween val="midCat"/>
      </c:valAx>
      <c:valAx>
        <c:axId val="1424480815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Time(ms)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150299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Average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工作表1!$Q$4:$Q$7</c:f>
              <c:numCache>
                <c:formatCode>General</c:formatCode>
                <c:ptCount val="4"/>
                <c:pt idx="0">
                  <c:v>6.4630000000000001</c:v>
                </c:pt>
                <c:pt idx="1">
                  <c:v>33.768000000000001</c:v>
                </c:pt>
                <c:pt idx="2">
                  <c:v>241.54300000000001</c:v>
                </c:pt>
                <c:pt idx="3">
                  <c:v>124247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C1-5344-AAE9-2C8FB6B36864}"/>
            </c:ext>
          </c:extLst>
        </c:ser>
        <c:ser>
          <c:idx val="1"/>
          <c:order val="1"/>
          <c:tx>
            <c:v>MS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工作表1!$R$4:$R$7</c:f>
              <c:numCache>
                <c:formatCode>General</c:formatCode>
                <c:ptCount val="4"/>
                <c:pt idx="0">
                  <c:v>1.6659999999999999</c:v>
                </c:pt>
                <c:pt idx="1">
                  <c:v>3.7839999999999998</c:v>
                </c:pt>
                <c:pt idx="2">
                  <c:v>2.4670000000000001</c:v>
                </c:pt>
                <c:pt idx="3">
                  <c:v>165.70599999999999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0C1-5344-AAE9-2C8FB6B36864}"/>
            </c:ext>
          </c:extLst>
        </c:ser>
        <c:ser>
          <c:idx val="2"/>
          <c:order val="2"/>
          <c:tx>
            <c:v>QS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工作表1!$S$4:$S$7</c:f>
              <c:numCache>
                <c:formatCode>General</c:formatCode>
                <c:ptCount val="4"/>
                <c:pt idx="0">
                  <c:v>1.6419999999999999</c:v>
                </c:pt>
                <c:pt idx="1">
                  <c:v>12.561999999999999</c:v>
                </c:pt>
                <c:pt idx="2">
                  <c:v>37.465000000000003</c:v>
                </c:pt>
                <c:pt idx="3">
                  <c:v>88440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0C1-5344-AAE9-2C8FB6B36864}"/>
            </c:ext>
          </c:extLst>
        </c:ser>
        <c:ser>
          <c:idx val="3"/>
          <c:order val="3"/>
          <c:tx>
            <c:v>HS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工作表1!$T$4:$T$7</c:f>
              <c:numCache>
                <c:formatCode>General</c:formatCode>
                <c:ptCount val="4"/>
                <c:pt idx="0">
                  <c:v>1.4239999999999999</c:v>
                </c:pt>
                <c:pt idx="1">
                  <c:v>3.7850000000000001</c:v>
                </c:pt>
                <c:pt idx="2">
                  <c:v>2.1459999999999999</c:v>
                </c:pt>
                <c:pt idx="3">
                  <c:v>148.69999999999999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A0C1-5344-AAE9-2C8FB6B368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5029951"/>
        <c:axId val="1424480815"/>
      </c:scatterChart>
      <c:valAx>
        <c:axId val="1415029951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Input</a:t>
                </a:r>
                <a:r>
                  <a:rPr lang="en-US" altLang="zh-TW" baseline="0"/>
                  <a:t> Size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24480815"/>
        <c:crosses val="autoZero"/>
        <c:crossBetween val="midCat"/>
      </c:valAx>
      <c:valAx>
        <c:axId val="1424480815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Time(ms)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150299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2023-03-19T13:47:00Z</dcterms:created>
  <dcterms:modified xsi:type="dcterms:W3CDTF">2023-03-23T15:14:00Z</dcterms:modified>
</cp:coreProperties>
</file>