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4C62" w:rsidRDefault="00EF4C62" w:rsidP="00EF4C62">
      <w:pPr>
        <w:shd w:val="clear" w:color="auto" w:fill="FFFFFF"/>
        <w:spacing w:line="0" w:lineRule="atLeast"/>
        <w:ind w:left="360" w:hanging="36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M</w:t>
      </w:r>
      <w:r>
        <w:rPr>
          <w:b/>
          <w:bCs/>
          <w:sz w:val="32"/>
          <w:szCs w:val="32"/>
        </w:rPr>
        <w:t>achine Learning HW1</w:t>
      </w:r>
    </w:p>
    <w:p w:rsidR="00EF4C62" w:rsidRPr="00EF4C62" w:rsidRDefault="00EF4C62" w:rsidP="00EF4C62">
      <w:pPr>
        <w:shd w:val="clear" w:color="auto" w:fill="FFFFFF"/>
        <w:spacing w:line="0" w:lineRule="atLeast"/>
        <w:ind w:left="360" w:hanging="360"/>
        <w:jc w:val="right"/>
        <w:rPr>
          <w:rFonts w:hint="eastAsia"/>
        </w:rPr>
      </w:pPr>
      <w:r>
        <w:rPr>
          <w:rFonts w:hint="eastAsia"/>
        </w:rPr>
        <w:t>土木五</w:t>
      </w:r>
      <w:r>
        <w:rPr>
          <w:rFonts w:hint="eastAsia"/>
        </w:rPr>
        <w:t>B</w:t>
      </w:r>
      <w:r>
        <w:t>08501011</w:t>
      </w:r>
      <w:r>
        <w:rPr>
          <w:rFonts w:hint="eastAsia"/>
        </w:rPr>
        <w:t>何子勤</w:t>
      </w:r>
    </w:p>
    <w:p w:rsidR="00FB66EC" w:rsidRPr="00EF4C62" w:rsidRDefault="00E16122" w:rsidP="000243F1">
      <w:pPr>
        <w:shd w:val="clear" w:color="auto" w:fill="FFFFFF"/>
        <w:spacing w:line="0" w:lineRule="atLeast"/>
        <w:ind w:left="360" w:hanging="360"/>
        <w:rPr>
          <w:b/>
          <w:bCs/>
        </w:rPr>
      </w:pPr>
      <w:r w:rsidRPr="00EF4C62">
        <w:rPr>
          <w:rFonts w:hint="eastAsia"/>
          <w:b/>
          <w:bCs/>
        </w:rPr>
        <w:t>P</w:t>
      </w:r>
      <w:r w:rsidRPr="00EF4C62">
        <w:rPr>
          <w:b/>
          <w:bCs/>
        </w:rPr>
        <w:t>rogramming part:</w:t>
      </w:r>
    </w:p>
    <w:p w:rsidR="00D20287" w:rsidRDefault="00DC1E1D" w:rsidP="000243F1">
      <w:pPr>
        <w:pStyle w:val="Web"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/>
        </w:rPr>
      </w:pPr>
      <w:r w:rsidRPr="00DC1E1D">
        <w:rPr>
          <w:rFonts w:ascii="微軟正黑體" w:eastAsia="微軟正黑體" w:hAnsi="微軟正黑體" w:hint="eastAsia"/>
        </w:rPr>
        <w:t xml:space="preserve">解釋什麼樣的data preprocessing可以improve你training/testing accuracy。請提供數據(例如 </w:t>
      </w:r>
      <w:proofErr w:type="spellStart"/>
      <w:r w:rsidRPr="00DC1E1D">
        <w:rPr>
          <w:rFonts w:ascii="微軟正黑體" w:eastAsia="微軟正黑體" w:hAnsi="微軟正黑體" w:hint="eastAsia"/>
        </w:rPr>
        <w:t>kaggle</w:t>
      </w:r>
      <w:proofErr w:type="spellEnd"/>
      <w:r w:rsidRPr="00DC1E1D">
        <w:rPr>
          <w:rFonts w:ascii="微軟正黑體" w:eastAsia="微軟正黑體" w:hAnsi="微軟正黑體" w:hint="eastAsia"/>
        </w:rPr>
        <w:t xml:space="preserve"> public score RMSE)以佐證你的想法。 </w:t>
      </w:r>
    </w:p>
    <w:p w:rsidR="00D20287" w:rsidRDefault="00D20287" w:rsidP="000243F1">
      <w:pPr>
        <w:pStyle w:val="Web"/>
        <w:shd w:val="clear" w:color="auto" w:fill="FFFFFF"/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挑選可能與</w:t>
      </w:r>
      <w:r>
        <w:rPr>
          <w:rFonts w:ascii="微軟正黑體" w:eastAsia="微軟正黑體" w:hAnsi="微軟正黑體"/>
        </w:rPr>
        <w:t>PM2.5</w:t>
      </w:r>
      <w:r>
        <w:rPr>
          <w:rFonts w:ascii="微軟正黑體" w:eastAsia="微軟正黑體" w:hAnsi="微軟正黑體" w:hint="eastAsia"/>
        </w:rPr>
        <w:t>相關的數據，從數值組成的長條圖挑選和</w:t>
      </w:r>
      <w:r>
        <w:rPr>
          <w:rFonts w:ascii="微軟正黑體" w:eastAsia="微軟正黑體" w:hAnsi="微軟正黑體"/>
        </w:rPr>
        <w:t>PM2.5</w:t>
      </w:r>
      <w:r>
        <w:rPr>
          <w:rFonts w:ascii="微軟正黑體" w:eastAsia="微軟正黑體" w:hAnsi="微軟正黑體" w:hint="eastAsia"/>
        </w:rPr>
        <w:t>相似的數據組，再挑出粒子類的項目，最後</w:t>
      </w:r>
      <w:r w:rsidR="00EF4C62">
        <w:rPr>
          <w:rFonts w:ascii="微軟正黑體" w:eastAsia="微軟正黑體" w:hAnsi="微軟正黑體" w:hint="eastAsia"/>
        </w:rPr>
        <w:t>由</w:t>
      </w:r>
      <w:r>
        <w:rPr>
          <w:rFonts w:ascii="微軟正黑體" w:eastAsia="微軟正黑體" w:hAnsi="微軟正黑體" w:hint="eastAsia"/>
        </w:rPr>
        <w:t>繪製折線圖觀察</w:t>
      </w:r>
      <w:r w:rsidR="002C1E91">
        <w:rPr>
          <w:rFonts w:ascii="微軟正黑體" w:eastAsia="微軟正黑體" w:hAnsi="微軟正黑體" w:hint="eastAsia"/>
        </w:rPr>
        <w:t>與未來ＰＭ</w:t>
      </w:r>
      <w:r w:rsidR="002C1E91">
        <w:rPr>
          <w:rFonts w:ascii="微軟正黑體" w:eastAsia="微軟正黑體" w:hAnsi="微軟正黑體"/>
        </w:rPr>
        <w:t>2.5</w:t>
      </w:r>
      <w:r>
        <w:rPr>
          <w:rFonts w:ascii="微軟正黑體" w:eastAsia="微軟正黑體" w:hAnsi="微軟正黑體" w:hint="eastAsia"/>
        </w:rPr>
        <w:t>相似的項目。</w:t>
      </w:r>
    </w:p>
    <w:p w:rsidR="00DC1E1D" w:rsidRPr="00DC1E1D" w:rsidRDefault="00D20287" w:rsidP="000243F1">
      <w:pPr>
        <w:pStyle w:val="Web"/>
        <w:shd w:val="clear" w:color="auto" w:fill="FFFFFF"/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  <w14:ligatures w14:val="standardContextual"/>
        </w:rPr>
        <w:drawing>
          <wp:inline distT="0" distB="0" distL="0" distR="0">
            <wp:extent cx="5274310" cy="964565"/>
            <wp:effectExtent l="0" t="0" r="0" b="635"/>
            <wp:docPr id="21437014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01498" name="圖片 21437014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EC" w:rsidRDefault="00DC1E1D" w:rsidP="009523EC">
      <w:pPr>
        <w:pStyle w:val="Web"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/>
        </w:rPr>
      </w:pPr>
      <w:r w:rsidRPr="00DC1E1D">
        <w:rPr>
          <w:rFonts w:ascii="微軟正黑體" w:eastAsia="微軟正黑體" w:hAnsi="微軟正黑體" w:hint="eastAsia"/>
        </w:rPr>
        <w:t xml:space="preserve">請實作 2nd-order polynomial regression model (不用考慮交互項)。(1%) </w:t>
      </w:r>
    </w:p>
    <w:p w:rsidR="000243F1" w:rsidRPr="009523EC" w:rsidRDefault="00DC1E1D" w:rsidP="009523EC">
      <w:pPr>
        <w:pStyle w:val="Web"/>
        <w:shd w:val="clear" w:color="auto" w:fill="FFFFFF"/>
        <w:spacing w:line="0" w:lineRule="atLeast"/>
        <w:ind w:left="360"/>
        <w:rPr>
          <w:rFonts w:ascii="微軟正黑體" w:eastAsia="微軟正黑體" w:hAnsi="微軟正黑體"/>
        </w:rPr>
      </w:pPr>
      <w:r w:rsidRPr="009523EC">
        <w:rPr>
          <w:rFonts w:ascii="微軟正黑體" w:eastAsia="微軟正黑體" w:hAnsi="微軟正黑體" w:hint="eastAsia"/>
        </w:rPr>
        <w:t xml:space="preserve">貼上 polynomial regression 版本的 Gradient descent code 內容 </w:t>
      </w:r>
    </w:p>
    <w:p w:rsidR="009523EC" w:rsidRPr="009523EC" w:rsidRDefault="009523EC" w:rsidP="009523EC">
      <w:pPr>
        <w:widowControl/>
        <w:shd w:val="clear" w:color="auto" w:fill="1E1E1E"/>
        <w:spacing w:line="270" w:lineRule="atLeast"/>
        <w:ind w:left="360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9523EC">
        <w:rPr>
          <w:rFonts w:ascii="Menlo" w:eastAsia="新細明體" w:hAnsi="Menlo" w:cs="Menlo"/>
          <w:color w:val="C586C0"/>
          <w:kern w:val="0"/>
          <w:sz w:val="18"/>
          <w:szCs w:val="18"/>
          <w14:ligatures w14:val="none"/>
        </w:rPr>
        <w:t>for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num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523EC">
        <w:rPr>
          <w:rFonts w:ascii="Menlo" w:eastAsia="新細明體" w:hAnsi="Menlo" w:cs="Menlo"/>
          <w:color w:val="C586C0"/>
          <w:kern w:val="0"/>
          <w:sz w:val="18"/>
          <w:szCs w:val="18"/>
          <w14:ligatures w14:val="none"/>
        </w:rPr>
        <w:t>in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523EC">
        <w:rPr>
          <w:rFonts w:ascii="Menlo" w:eastAsia="新細明體" w:hAnsi="Menlo" w:cs="Menlo"/>
          <w:color w:val="4EC9B0"/>
          <w:kern w:val="0"/>
          <w:sz w:val="18"/>
          <w:szCs w:val="18"/>
          <w14:ligatures w14:val="none"/>
        </w:rPr>
        <w:t>range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epoch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):</w:t>
      </w:r>
    </w:p>
    <w:p w:rsidR="009523EC" w:rsidRPr="009523EC" w:rsidRDefault="009523EC" w:rsidP="009523EC">
      <w:pPr>
        <w:widowControl/>
        <w:shd w:val="clear" w:color="auto" w:fill="1E1E1E"/>
        <w:spacing w:line="270" w:lineRule="atLeast"/>
        <w:ind w:left="360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9523EC">
        <w:rPr>
          <w:rFonts w:ascii="Menlo" w:eastAsia="新細明體" w:hAnsi="Menlo" w:cs="Menlo"/>
          <w:color w:val="C586C0"/>
          <w:kern w:val="0"/>
          <w:sz w:val="18"/>
          <w:szCs w:val="18"/>
          <w14:ligatures w14:val="none"/>
        </w:rPr>
        <w:t>for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b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523EC">
        <w:rPr>
          <w:rFonts w:ascii="Menlo" w:eastAsia="新細明體" w:hAnsi="Menlo" w:cs="Menlo"/>
          <w:color w:val="C586C0"/>
          <w:kern w:val="0"/>
          <w:sz w:val="18"/>
          <w:szCs w:val="18"/>
          <w14:ligatures w14:val="none"/>
        </w:rPr>
        <w:t>in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523EC">
        <w:rPr>
          <w:rFonts w:ascii="Menlo" w:eastAsia="新細明體" w:hAnsi="Menlo" w:cs="Menlo"/>
          <w:color w:val="4EC9B0"/>
          <w:kern w:val="0"/>
          <w:sz w:val="18"/>
          <w:szCs w:val="18"/>
          <w14:ligatures w14:val="none"/>
        </w:rPr>
        <w:t>range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</w:t>
      </w:r>
      <w:r w:rsidRPr="009523EC">
        <w:rPr>
          <w:rFonts w:ascii="Menlo" w:eastAsia="新細明體" w:hAnsi="Menlo" w:cs="Menlo"/>
          <w:color w:val="4EC9B0"/>
          <w:kern w:val="0"/>
          <w:sz w:val="18"/>
          <w:szCs w:val="18"/>
          <w14:ligatures w14:val="none"/>
        </w:rPr>
        <w:t>int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x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.shape</w:t>
      </w:r>
      <w:proofErr w:type="spellEnd"/>
      <w:proofErr w:type="gramEnd"/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[</w:t>
      </w:r>
      <w:r w:rsidRPr="009523EC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0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]/</w:t>
      </w:r>
      <w:proofErr w:type="spellStart"/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batch_size</w:t>
      </w:r>
      <w:proofErr w:type="spellEnd"/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)):</w:t>
      </w:r>
    </w:p>
    <w:p w:rsidR="009523EC" w:rsidRPr="009523EC" w:rsidRDefault="009523EC" w:rsidP="009523EC">
      <w:pPr>
        <w:widowControl/>
        <w:shd w:val="clear" w:color="auto" w:fill="1E1E1E"/>
        <w:spacing w:line="270" w:lineRule="atLeast"/>
        <w:ind w:left="360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t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+=</w:t>
      </w:r>
      <w:r w:rsidRPr="009523EC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1</w:t>
      </w:r>
    </w:p>
    <w:p w:rsidR="009523EC" w:rsidRPr="009523EC" w:rsidRDefault="009523EC" w:rsidP="009523EC">
      <w:pPr>
        <w:widowControl/>
        <w:shd w:val="clear" w:color="auto" w:fill="1E1E1E"/>
        <w:spacing w:line="270" w:lineRule="atLeast"/>
        <w:ind w:left="360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x_batch</w:t>
      </w:r>
      <w:proofErr w:type="spellEnd"/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x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[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b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*</w:t>
      </w:r>
      <w:proofErr w:type="spellStart"/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batch_size</w:t>
      </w:r>
      <w:proofErr w:type="spellEnd"/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:(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b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+</w:t>
      </w:r>
      <w:proofErr w:type="gramStart"/>
      <w:r w:rsidRPr="009523EC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1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)*</w:t>
      </w:r>
      <w:proofErr w:type="spellStart"/>
      <w:proofErr w:type="gramEnd"/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batch_size</w:t>
      </w:r>
      <w:proofErr w:type="spellEnd"/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]</w:t>
      </w:r>
    </w:p>
    <w:p w:rsidR="009523EC" w:rsidRPr="009523EC" w:rsidRDefault="009523EC" w:rsidP="009523EC">
      <w:pPr>
        <w:widowControl/>
        <w:shd w:val="clear" w:color="auto" w:fill="1E1E1E"/>
        <w:spacing w:line="270" w:lineRule="atLeast"/>
        <w:ind w:left="360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y_batch</w:t>
      </w:r>
      <w:proofErr w:type="spellEnd"/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y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[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b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*</w:t>
      </w:r>
      <w:proofErr w:type="spellStart"/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batch_size</w:t>
      </w:r>
      <w:proofErr w:type="spellEnd"/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:(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b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+</w:t>
      </w:r>
      <w:proofErr w:type="gramStart"/>
      <w:r w:rsidRPr="009523EC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1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)*</w:t>
      </w:r>
      <w:proofErr w:type="spellStart"/>
      <w:proofErr w:type="gramEnd"/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batch_size</w:t>
      </w:r>
      <w:proofErr w:type="spellEnd"/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].reshape(-</w:t>
      </w:r>
      <w:r w:rsidRPr="009523EC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1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,</w:t>
      </w:r>
      <w:r w:rsidRPr="009523EC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1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9523EC" w:rsidRPr="009523EC" w:rsidRDefault="009523EC" w:rsidP="009523EC">
      <w:pPr>
        <w:widowControl/>
        <w:shd w:val="clear" w:color="auto" w:fill="1E1E1E"/>
        <w:spacing w:line="270" w:lineRule="atLeast"/>
        <w:ind w:left="360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9523EC">
        <w:rPr>
          <w:rFonts w:ascii="Menlo" w:eastAsia="新細明體" w:hAnsi="Menlo" w:cs="Menlo"/>
          <w:color w:val="6A9955"/>
          <w:kern w:val="0"/>
          <w:sz w:val="18"/>
          <w:szCs w:val="18"/>
          <w14:ligatures w14:val="none"/>
        </w:rPr>
        <w:t># Prediction of linear regression</w:t>
      </w:r>
    </w:p>
    <w:p w:rsidR="009523EC" w:rsidRPr="009523EC" w:rsidRDefault="009523EC" w:rsidP="009523EC">
      <w:pPr>
        <w:widowControl/>
        <w:shd w:val="clear" w:color="auto" w:fill="1E1E1E"/>
        <w:spacing w:line="270" w:lineRule="atLeast"/>
        <w:ind w:left="360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pred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9523EC">
        <w:rPr>
          <w:rFonts w:ascii="Menlo" w:eastAsia="新細明體" w:hAnsi="Menlo" w:cs="Menlo"/>
          <w:color w:val="4EC9B0"/>
          <w:kern w:val="0"/>
          <w:sz w:val="18"/>
          <w:szCs w:val="18"/>
          <w14:ligatures w14:val="none"/>
        </w:rPr>
        <w:t>np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.</w:t>
      </w:r>
      <w:r w:rsidRPr="009523EC">
        <w:rPr>
          <w:rFonts w:ascii="Menlo" w:eastAsia="新細明體" w:hAnsi="Menlo" w:cs="Menlo"/>
          <w:color w:val="DCDCAA"/>
          <w:kern w:val="0"/>
          <w:sz w:val="18"/>
          <w:szCs w:val="18"/>
          <w14:ligatures w14:val="none"/>
        </w:rPr>
        <w:t>dot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9523EC">
        <w:rPr>
          <w:rFonts w:ascii="Menlo" w:eastAsia="新細明體" w:hAnsi="Menlo" w:cs="Menlo"/>
          <w:color w:val="4EC9B0"/>
          <w:kern w:val="0"/>
          <w:sz w:val="18"/>
          <w:szCs w:val="18"/>
          <w14:ligatures w14:val="none"/>
        </w:rPr>
        <w:t>np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.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square</w:t>
      </w:r>
      <w:proofErr w:type="spellEnd"/>
      <w:proofErr w:type="gramEnd"/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x_batch</w:t>
      </w:r>
      <w:proofErr w:type="spellEnd"/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), 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w2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) + </w:t>
      </w:r>
      <w:r w:rsidRPr="009523EC">
        <w:rPr>
          <w:rFonts w:ascii="Menlo" w:eastAsia="新細明體" w:hAnsi="Menlo" w:cs="Menlo"/>
          <w:color w:val="4EC9B0"/>
          <w:kern w:val="0"/>
          <w:sz w:val="18"/>
          <w:szCs w:val="18"/>
          <w14:ligatures w14:val="none"/>
        </w:rPr>
        <w:t>np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.</w:t>
      </w:r>
      <w:r w:rsidRPr="009523EC">
        <w:rPr>
          <w:rFonts w:ascii="Menlo" w:eastAsia="新細明體" w:hAnsi="Menlo" w:cs="Menlo"/>
          <w:color w:val="DCDCAA"/>
          <w:kern w:val="0"/>
          <w:sz w:val="18"/>
          <w:szCs w:val="18"/>
          <w14:ligatures w14:val="none"/>
        </w:rPr>
        <w:t>dot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x_batch</w:t>
      </w:r>
      <w:proofErr w:type="spellEnd"/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w1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) + 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bias</w:t>
      </w:r>
    </w:p>
    <w:p w:rsidR="009523EC" w:rsidRPr="009523EC" w:rsidRDefault="009523EC" w:rsidP="009523EC">
      <w:pPr>
        <w:widowControl/>
        <w:shd w:val="clear" w:color="auto" w:fill="1E1E1E"/>
        <w:spacing w:line="270" w:lineRule="atLeast"/>
        <w:ind w:left="360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9523EC">
        <w:rPr>
          <w:rFonts w:ascii="Menlo" w:eastAsia="新細明體" w:hAnsi="Menlo" w:cs="Menlo"/>
          <w:color w:val="6A9955"/>
          <w:kern w:val="0"/>
          <w:sz w:val="18"/>
          <w:szCs w:val="18"/>
          <w14:ligatures w14:val="none"/>
        </w:rPr>
        <w:t># loss</w:t>
      </w:r>
    </w:p>
    <w:p w:rsidR="009523EC" w:rsidRPr="009523EC" w:rsidRDefault="009523EC" w:rsidP="009523EC">
      <w:pPr>
        <w:widowControl/>
        <w:shd w:val="clear" w:color="auto" w:fill="1E1E1E"/>
        <w:spacing w:line="270" w:lineRule="atLeast"/>
        <w:ind w:left="360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loss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y_batch</w:t>
      </w:r>
      <w:proofErr w:type="spellEnd"/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- 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pred</w:t>
      </w:r>
    </w:p>
    <w:p w:rsidR="009523EC" w:rsidRPr="009523EC" w:rsidRDefault="009523EC" w:rsidP="009523EC">
      <w:pPr>
        <w:widowControl/>
        <w:shd w:val="clear" w:color="auto" w:fill="1E1E1E"/>
        <w:spacing w:line="270" w:lineRule="atLeast"/>
        <w:ind w:left="360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9523EC">
        <w:rPr>
          <w:rFonts w:ascii="Menlo" w:eastAsia="新細明體" w:hAnsi="Menlo" w:cs="Menlo"/>
          <w:color w:val="6A9955"/>
          <w:kern w:val="0"/>
          <w:sz w:val="18"/>
          <w:szCs w:val="18"/>
          <w14:ligatures w14:val="none"/>
        </w:rPr>
        <w:t># Compute gradient</w:t>
      </w:r>
    </w:p>
    <w:p w:rsidR="009523EC" w:rsidRPr="009523EC" w:rsidRDefault="009523EC" w:rsidP="009523EC">
      <w:pPr>
        <w:widowControl/>
        <w:shd w:val="clear" w:color="auto" w:fill="1E1E1E"/>
        <w:spacing w:line="270" w:lineRule="atLeast"/>
        <w:ind w:left="360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g_t1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9523EC">
        <w:rPr>
          <w:rFonts w:ascii="Menlo" w:eastAsia="新細明體" w:hAnsi="Menlo" w:cs="Menlo"/>
          <w:color w:val="4EC9B0"/>
          <w:kern w:val="0"/>
          <w:sz w:val="18"/>
          <w:szCs w:val="18"/>
          <w14:ligatures w14:val="none"/>
        </w:rPr>
        <w:t>np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.</w:t>
      </w:r>
      <w:r w:rsidRPr="009523EC">
        <w:rPr>
          <w:rFonts w:ascii="Menlo" w:eastAsia="新細明體" w:hAnsi="Menlo" w:cs="Menlo"/>
          <w:color w:val="DCDCAA"/>
          <w:kern w:val="0"/>
          <w:sz w:val="18"/>
          <w:szCs w:val="18"/>
          <w14:ligatures w14:val="none"/>
        </w:rPr>
        <w:t>dot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x_</w:t>
      </w:r>
      <w:proofErr w:type="gramStart"/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batch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.transpose</w:t>
      </w:r>
      <w:proofErr w:type="spellEnd"/>
      <w:proofErr w:type="gramEnd"/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(),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loss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 * (-</w:t>
      </w:r>
      <w:r w:rsidRPr="009523EC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2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9523EC" w:rsidRPr="009523EC" w:rsidRDefault="009523EC" w:rsidP="009523EC">
      <w:pPr>
        <w:widowControl/>
        <w:shd w:val="clear" w:color="auto" w:fill="1E1E1E"/>
        <w:spacing w:line="270" w:lineRule="atLeast"/>
        <w:ind w:left="360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g_t2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9523EC">
        <w:rPr>
          <w:rFonts w:ascii="Menlo" w:eastAsia="新細明體" w:hAnsi="Menlo" w:cs="Menlo"/>
          <w:color w:val="4EC9B0"/>
          <w:kern w:val="0"/>
          <w:sz w:val="18"/>
          <w:szCs w:val="18"/>
          <w14:ligatures w14:val="none"/>
        </w:rPr>
        <w:t>np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.</w:t>
      </w:r>
      <w:r w:rsidRPr="009523EC">
        <w:rPr>
          <w:rFonts w:ascii="Menlo" w:eastAsia="新細明體" w:hAnsi="Menlo" w:cs="Menlo"/>
          <w:color w:val="DCDCAA"/>
          <w:kern w:val="0"/>
          <w:sz w:val="18"/>
          <w:szCs w:val="18"/>
          <w14:ligatures w14:val="none"/>
        </w:rPr>
        <w:t>dot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9523EC">
        <w:rPr>
          <w:rFonts w:ascii="Menlo" w:eastAsia="新細明體" w:hAnsi="Menlo" w:cs="Menlo"/>
          <w:color w:val="4EC9B0"/>
          <w:kern w:val="0"/>
          <w:sz w:val="18"/>
          <w:szCs w:val="18"/>
          <w14:ligatures w14:val="none"/>
        </w:rPr>
        <w:t>np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.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square</w:t>
      </w:r>
      <w:proofErr w:type="spellEnd"/>
      <w:proofErr w:type="gramEnd"/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x_batch</w:t>
      </w:r>
      <w:proofErr w:type="spellEnd"/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).transpose(),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loss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 * (-</w:t>
      </w:r>
      <w:r w:rsidRPr="009523EC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2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9523EC" w:rsidRPr="009523EC" w:rsidRDefault="009523EC" w:rsidP="009523EC">
      <w:pPr>
        <w:widowControl/>
        <w:shd w:val="clear" w:color="auto" w:fill="1E1E1E"/>
        <w:spacing w:line="270" w:lineRule="atLeast"/>
        <w:ind w:left="360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g_t_b</w:t>
      </w:r>
      <w:proofErr w:type="spellEnd"/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loss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.sum</w:t>
      </w:r>
      <w:proofErr w:type="spellEnd"/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axis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=</w:t>
      </w:r>
      <w:r w:rsidRPr="009523EC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0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 * (-</w:t>
      </w:r>
      <w:r w:rsidRPr="009523EC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2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9523EC" w:rsidRPr="009523EC" w:rsidRDefault="009523EC" w:rsidP="009523EC">
      <w:pPr>
        <w:widowControl/>
        <w:shd w:val="clear" w:color="auto" w:fill="1E1E1E"/>
        <w:spacing w:line="270" w:lineRule="atLeast"/>
        <w:ind w:left="360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m_t1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beta_1</w:t>
      </w:r>
      <w:r w:rsidRPr="009523EC">
        <w:rPr>
          <w:rFonts w:ascii="Menlo" w:eastAsia="新細明體" w:hAnsi="Menlo" w:cs="Menlo"/>
          <w:color w:val="DCDCAA"/>
          <w:kern w:val="0"/>
          <w:sz w:val="18"/>
          <w:szCs w:val="18"/>
          <w14:ligatures w14:val="none"/>
        </w:rPr>
        <w:t>*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m_t1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+ (</w:t>
      </w:r>
      <w:r w:rsidRPr="009523EC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1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-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beta_</w:t>
      </w:r>
      <w:proofErr w:type="gramStart"/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1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</w:t>
      </w:r>
      <w:r w:rsidRPr="009523EC">
        <w:rPr>
          <w:rFonts w:ascii="Menlo" w:eastAsia="新細明體" w:hAnsi="Menlo" w:cs="Menlo"/>
          <w:color w:val="DCDCAA"/>
          <w:kern w:val="0"/>
          <w:sz w:val="18"/>
          <w:szCs w:val="18"/>
          <w14:ligatures w14:val="none"/>
        </w:rPr>
        <w:t>*</w:t>
      </w:r>
      <w:proofErr w:type="gramEnd"/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g_t1</w:t>
      </w:r>
    </w:p>
    <w:p w:rsidR="009523EC" w:rsidRPr="009523EC" w:rsidRDefault="009523EC" w:rsidP="009523EC">
      <w:pPr>
        <w:widowControl/>
        <w:shd w:val="clear" w:color="auto" w:fill="1E1E1E"/>
        <w:spacing w:line="270" w:lineRule="atLeast"/>
        <w:ind w:left="360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m_t2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beta_1</w:t>
      </w:r>
      <w:r w:rsidRPr="009523EC">
        <w:rPr>
          <w:rFonts w:ascii="Menlo" w:eastAsia="新細明體" w:hAnsi="Menlo" w:cs="Menlo"/>
          <w:color w:val="DCDCAA"/>
          <w:kern w:val="0"/>
          <w:sz w:val="18"/>
          <w:szCs w:val="18"/>
          <w14:ligatures w14:val="none"/>
        </w:rPr>
        <w:t>*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m_t2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+ (</w:t>
      </w:r>
      <w:r w:rsidRPr="009523EC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1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-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beta_</w:t>
      </w:r>
      <w:proofErr w:type="gramStart"/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1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</w:t>
      </w:r>
      <w:r w:rsidRPr="009523EC">
        <w:rPr>
          <w:rFonts w:ascii="Menlo" w:eastAsia="新細明體" w:hAnsi="Menlo" w:cs="Menlo"/>
          <w:color w:val="DCDCAA"/>
          <w:kern w:val="0"/>
          <w:sz w:val="18"/>
          <w:szCs w:val="18"/>
          <w14:ligatures w14:val="none"/>
        </w:rPr>
        <w:t>*</w:t>
      </w:r>
      <w:proofErr w:type="gramEnd"/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g_t2</w:t>
      </w:r>
    </w:p>
    <w:p w:rsidR="009523EC" w:rsidRPr="009523EC" w:rsidRDefault="009523EC" w:rsidP="009523EC">
      <w:pPr>
        <w:widowControl/>
        <w:shd w:val="clear" w:color="auto" w:fill="1E1E1E"/>
        <w:spacing w:line="270" w:lineRule="atLeast"/>
        <w:ind w:left="360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v_t1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beta_2</w:t>
      </w:r>
      <w:r w:rsidRPr="009523EC">
        <w:rPr>
          <w:rFonts w:ascii="Menlo" w:eastAsia="新細明體" w:hAnsi="Menlo" w:cs="Menlo"/>
          <w:color w:val="DCDCAA"/>
          <w:kern w:val="0"/>
          <w:sz w:val="18"/>
          <w:szCs w:val="18"/>
          <w14:ligatures w14:val="none"/>
        </w:rPr>
        <w:t>*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v_t1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+ (</w:t>
      </w:r>
      <w:r w:rsidRPr="009523EC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1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-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beta_</w:t>
      </w:r>
      <w:proofErr w:type="gramStart"/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2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</w:t>
      </w:r>
      <w:r w:rsidRPr="009523EC">
        <w:rPr>
          <w:rFonts w:ascii="Menlo" w:eastAsia="新細明體" w:hAnsi="Menlo" w:cs="Menlo"/>
          <w:color w:val="DCDCAA"/>
          <w:kern w:val="0"/>
          <w:sz w:val="18"/>
          <w:szCs w:val="18"/>
          <w14:ligatures w14:val="none"/>
        </w:rPr>
        <w:t>*</w:t>
      </w:r>
      <w:proofErr w:type="spellStart"/>
      <w:proofErr w:type="gramEnd"/>
      <w:r w:rsidRPr="009523EC">
        <w:rPr>
          <w:rFonts w:ascii="Menlo" w:eastAsia="新細明體" w:hAnsi="Menlo" w:cs="Menlo"/>
          <w:color w:val="4EC9B0"/>
          <w:kern w:val="0"/>
          <w:sz w:val="18"/>
          <w:szCs w:val="18"/>
          <w14:ligatures w14:val="none"/>
        </w:rPr>
        <w:t>np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.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multiply</w:t>
      </w:r>
      <w:proofErr w:type="spellEnd"/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g_t1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g_t1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9523EC" w:rsidRPr="009523EC" w:rsidRDefault="009523EC" w:rsidP="009523EC">
      <w:pPr>
        <w:widowControl/>
        <w:shd w:val="clear" w:color="auto" w:fill="1E1E1E"/>
        <w:spacing w:line="270" w:lineRule="atLeast"/>
        <w:ind w:left="360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v_t2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beta_2</w:t>
      </w:r>
      <w:r w:rsidRPr="009523EC">
        <w:rPr>
          <w:rFonts w:ascii="Menlo" w:eastAsia="新細明體" w:hAnsi="Menlo" w:cs="Menlo"/>
          <w:color w:val="DCDCAA"/>
          <w:kern w:val="0"/>
          <w:sz w:val="18"/>
          <w:szCs w:val="18"/>
          <w14:ligatures w14:val="none"/>
        </w:rPr>
        <w:t>*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v_t2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+ (</w:t>
      </w:r>
      <w:r w:rsidRPr="009523EC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1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-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beta_</w:t>
      </w:r>
      <w:proofErr w:type="gramStart"/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2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</w:t>
      </w:r>
      <w:r w:rsidRPr="009523EC">
        <w:rPr>
          <w:rFonts w:ascii="Menlo" w:eastAsia="新細明體" w:hAnsi="Menlo" w:cs="Menlo"/>
          <w:color w:val="DCDCAA"/>
          <w:kern w:val="0"/>
          <w:sz w:val="18"/>
          <w:szCs w:val="18"/>
          <w14:ligatures w14:val="none"/>
        </w:rPr>
        <w:t>*</w:t>
      </w:r>
      <w:proofErr w:type="spellStart"/>
      <w:proofErr w:type="gramEnd"/>
      <w:r w:rsidRPr="009523EC">
        <w:rPr>
          <w:rFonts w:ascii="Menlo" w:eastAsia="新細明體" w:hAnsi="Menlo" w:cs="Menlo"/>
          <w:color w:val="4EC9B0"/>
          <w:kern w:val="0"/>
          <w:sz w:val="18"/>
          <w:szCs w:val="18"/>
          <w14:ligatures w14:val="none"/>
        </w:rPr>
        <w:t>np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.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multiply</w:t>
      </w:r>
      <w:proofErr w:type="spellEnd"/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g_t2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g_t2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9523EC" w:rsidRPr="009523EC" w:rsidRDefault="009523EC" w:rsidP="009523EC">
      <w:pPr>
        <w:widowControl/>
        <w:shd w:val="clear" w:color="auto" w:fill="1E1E1E"/>
        <w:spacing w:line="270" w:lineRule="atLeast"/>
        <w:ind w:left="360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m_cap1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m_t1</w:t>
      </w:r>
      <w:r w:rsidRPr="009523EC">
        <w:rPr>
          <w:rFonts w:ascii="Menlo" w:eastAsia="新細明體" w:hAnsi="Menlo" w:cs="Menlo"/>
          <w:color w:val="DCDCAA"/>
          <w:kern w:val="0"/>
          <w:sz w:val="18"/>
          <w:szCs w:val="18"/>
          <w14:ligatures w14:val="none"/>
        </w:rPr>
        <w:t>/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</w:t>
      </w:r>
      <w:r w:rsidRPr="009523EC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1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-(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beta_1</w:t>
      </w:r>
      <w:r w:rsidRPr="009523EC">
        <w:rPr>
          <w:rFonts w:ascii="Menlo" w:eastAsia="新細明體" w:hAnsi="Menlo" w:cs="Menlo"/>
          <w:color w:val="DCDCAA"/>
          <w:kern w:val="0"/>
          <w:sz w:val="18"/>
          <w:szCs w:val="18"/>
          <w14:ligatures w14:val="none"/>
        </w:rPr>
        <w:t>**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t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))</w:t>
      </w:r>
    </w:p>
    <w:p w:rsidR="009523EC" w:rsidRPr="009523EC" w:rsidRDefault="009523EC" w:rsidP="009523EC">
      <w:pPr>
        <w:widowControl/>
        <w:shd w:val="clear" w:color="auto" w:fill="1E1E1E"/>
        <w:spacing w:line="270" w:lineRule="atLeast"/>
        <w:ind w:left="360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m_cap2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m_t2</w:t>
      </w:r>
      <w:r w:rsidRPr="009523EC">
        <w:rPr>
          <w:rFonts w:ascii="Menlo" w:eastAsia="新細明體" w:hAnsi="Menlo" w:cs="Menlo"/>
          <w:color w:val="DCDCAA"/>
          <w:kern w:val="0"/>
          <w:sz w:val="18"/>
          <w:szCs w:val="18"/>
          <w14:ligatures w14:val="none"/>
        </w:rPr>
        <w:t>/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</w:t>
      </w:r>
      <w:r w:rsidRPr="009523EC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1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-(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beta_1</w:t>
      </w:r>
      <w:r w:rsidRPr="009523EC">
        <w:rPr>
          <w:rFonts w:ascii="Menlo" w:eastAsia="新細明體" w:hAnsi="Menlo" w:cs="Menlo"/>
          <w:color w:val="DCDCAA"/>
          <w:kern w:val="0"/>
          <w:sz w:val="18"/>
          <w:szCs w:val="18"/>
          <w14:ligatures w14:val="none"/>
        </w:rPr>
        <w:t>**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t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))</w:t>
      </w:r>
    </w:p>
    <w:p w:rsidR="009523EC" w:rsidRPr="009523EC" w:rsidRDefault="009523EC" w:rsidP="009523EC">
      <w:pPr>
        <w:widowControl/>
        <w:shd w:val="clear" w:color="auto" w:fill="1E1E1E"/>
        <w:spacing w:line="270" w:lineRule="atLeast"/>
        <w:ind w:left="360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v_cap1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v_t1</w:t>
      </w:r>
      <w:r w:rsidRPr="009523EC">
        <w:rPr>
          <w:rFonts w:ascii="Menlo" w:eastAsia="新細明體" w:hAnsi="Menlo" w:cs="Menlo"/>
          <w:color w:val="DCDCAA"/>
          <w:kern w:val="0"/>
          <w:sz w:val="18"/>
          <w:szCs w:val="18"/>
          <w14:ligatures w14:val="none"/>
        </w:rPr>
        <w:t>/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</w:t>
      </w:r>
      <w:r w:rsidRPr="009523EC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1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-(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beta_2</w:t>
      </w:r>
      <w:r w:rsidRPr="009523EC">
        <w:rPr>
          <w:rFonts w:ascii="Menlo" w:eastAsia="新細明體" w:hAnsi="Menlo" w:cs="Menlo"/>
          <w:color w:val="DCDCAA"/>
          <w:kern w:val="0"/>
          <w:sz w:val="18"/>
          <w:szCs w:val="18"/>
          <w14:ligatures w14:val="none"/>
        </w:rPr>
        <w:t>**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t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))</w:t>
      </w:r>
    </w:p>
    <w:p w:rsidR="009523EC" w:rsidRPr="009523EC" w:rsidRDefault="009523EC" w:rsidP="009523EC">
      <w:pPr>
        <w:widowControl/>
        <w:shd w:val="clear" w:color="auto" w:fill="1E1E1E"/>
        <w:spacing w:line="270" w:lineRule="atLeast"/>
        <w:ind w:left="360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        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v_cap2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v_t2</w:t>
      </w:r>
      <w:r w:rsidRPr="009523EC">
        <w:rPr>
          <w:rFonts w:ascii="Menlo" w:eastAsia="新細明體" w:hAnsi="Menlo" w:cs="Menlo"/>
          <w:color w:val="DCDCAA"/>
          <w:kern w:val="0"/>
          <w:sz w:val="18"/>
          <w:szCs w:val="18"/>
          <w14:ligatures w14:val="none"/>
        </w:rPr>
        <w:t>/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</w:t>
      </w:r>
      <w:r w:rsidRPr="009523EC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1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-(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beta_2</w:t>
      </w:r>
      <w:r w:rsidRPr="009523EC">
        <w:rPr>
          <w:rFonts w:ascii="Menlo" w:eastAsia="新細明體" w:hAnsi="Menlo" w:cs="Menlo"/>
          <w:color w:val="DCDCAA"/>
          <w:kern w:val="0"/>
          <w:sz w:val="18"/>
          <w:szCs w:val="18"/>
          <w14:ligatures w14:val="none"/>
        </w:rPr>
        <w:t>**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t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))</w:t>
      </w:r>
    </w:p>
    <w:p w:rsidR="009523EC" w:rsidRPr="009523EC" w:rsidRDefault="009523EC" w:rsidP="009523EC">
      <w:pPr>
        <w:widowControl/>
        <w:shd w:val="clear" w:color="auto" w:fill="1E1E1E"/>
        <w:spacing w:line="270" w:lineRule="atLeast"/>
        <w:ind w:left="360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m_t_b</w:t>
      </w:r>
      <w:proofErr w:type="spellEnd"/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9523EC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0.9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*</w:t>
      </w:r>
      <w:proofErr w:type="spellStart"/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m_t_b</w:t>
      </w:r>
      <w:proofErr w:type="spellEnd"/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+ (</w:t>
      </w:r>
      <w:r w:rsidRPr="009523EC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1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-</w:t>
      </w:r>
      <w:r w:rsidRPr="009523EC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0.</w:t>
      </w:r>
      <w:proofErr w:type="gramStart"/>
      <w:r w:rsidRPr="009523EC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9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)*</w:t>
      </w:r>
      <w:proofErr w:type="spellStart"/>
      <w:proofErr w:type="gramEnd"/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g_t_b</w:t>
      </w:r>
      <w:proofErr w:type="spellEnd"/>
    </w:p>
    <w:p w:rsidR="009523EC" w:rsidRPr="009523EC" w:rsidRDefault="009523EC" w:rsidP="009523EC">
      <w:pPr>
        <w:widowControl/>
        <w:shd w:val="clear" w:color="auto" w:fill="1E1E1E"/>
        <w:spacing w:line="270" w:lineRule="atLeast"/>
        <w:ind w:left="360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v_t_b</w:t>
      </w:r>
      <w:proofErr w:type="spellEnd"/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9523EC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0.99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*</w:t>
      </w:r>
      <w:proofErr w:type="spellStart"/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v_t_b</w:t>
      </w:r>
      <w:proofErr w:type="spellEnd"/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+ (</w:t>
      </w:r>
      <w:r w:rsidRPr="009523EC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1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-</w:t>
      </w:r>
      <w:r w:rsidRPr="009523EC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0.</w:t>
      </w:r>
      <w:proofErr w:type="gramStart"/>
      <w:r w:rsidRPr="009523EC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99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)*</w:t>
      </w:r>
      <w:proofErr w:type="gramEnd"/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g_t_b</w:t>
      </w:r>
      <w:proofErr w:type="spellEnd"/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*</w:t>
      </w:r>
      <w:proofErr w:type="spellStart"/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g_t_b</w:t>
      </w:r>
      <w:proofErr w:type="spellEnd"/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9523EC" w:rsidRPr="009523EC" w:rsidRDefault="009523EC" w:rsidP="009523EC">
      <w:pPr>
        <w:widowControl/>
        <w:shd w:val="clear" w:color="auto" w:fill="1E1E1E"/>
        <w:spacing w:line="270" w:lineRule="atLeast"/>
        <w:ind w:left="360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m_cap_b</w:t>
      </w:r>
      <w:proofErr w:type="spellEnd"/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m_t_b</w:t>
      </w:r>
      <w:proofErr w:type="spellEnd"/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/(</w:t>
      </w:r>
      <w:r w:rsidRPr="009523EC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1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-(</w:t>
      </w:r>
      <w:r w:rsidRPr="009523EC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0.9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**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t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))</w:t>
      </w:r>
    </w:p>
    <w:p w:rsidR="009523EC" w:rsidRPr="009523EC" w:rsidRDefault="009523EC" w:rsidP="009523EC">
      <w:pPr>
        <w:widowControl/>
        <w:shd w:val="clear" w:color="auto" w:fill="1E1E1E"/>
        <w:spacing w:line="270" w:lineRule="atLeast"/>
        <w:ind w:left="360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v_cap_b</w:t>
      </w:r>
      <w:proofErr w:type="spellEnd"/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v_t_b</w:t>
      </w:r>
      <w:proofErr w:type="spellEnd"/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/(</w:t>
      </w:r>
      <w:r w:rsidRPr="009523EC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1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-(</w:t>
      </w:r>
      <w:r w:rsidRPr="009523EC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0.99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**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t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))</w:t>
      </w:r>
    </w:p>
    <w:p w:rsidR="009523EC" w:rsidRPr="009523EC" w:rsidRDefault="009523EC" w:rsidP="009523EC">
      <w:pPr>
        <w:widowControl/>
        <w:shd w:val="clear" w:color="auto" w:fill="1E1E1E"/>
        <w:spacing w:line="270" w:lineRule="atLeast"/>
        <w:ind w:left="360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</w:p>
    <w:p w:rsidR="009523EC" w:rsidRPr="009523EC" w:rsidRDefault="009523EC" w:rsidP="009523EC">
      <w:pPr>
        <w:widowControl/>
        <w:shd w:val="clear" w:color="auto" w:fill="1E1E1E"/>
        <w:spacing w:line="270" w:lineRule="atLeast"/>
        <w:ind w:left="360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9523EC">
        <w:rPr>
          <w:rFonts w:ascii="Menlo" w:eastAsia="新細明體" w:hAnsi="Menlo" w:cs="Menlo"/>
          <w:color w:val="6A9955"/>
          <w:kern w:val="0"/>
          <w:sz w:val="18"/>
          <w:szCs w:val="18"/>
          <w14:ligatures w14:val="none"/>
        </w:rPr>
        <w:t># Update weight &amp; bias</w:t>
      </w:r>
    </w:p>
    <w:p w:rsidR="009523EC" w:rsidRPr="009523EC" w:rsidRDefault="009523EC" w:rsidP="009523EC">
      <w:pPr>
        <w:widowControl/>
        <w:shd w:val="clear" w:color="auto" w:fill="1E1E1E"/>
        <w:spacing w:line="270" w:lineRule="atLeast"/>
        <w:ind w:left="360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w1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-= ((</w:t>
      </w:r>
      <w:proofErr w:type="spellStart"/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lr</w:t>
      </w:r>
      <w:proofErr w:type="spellEnd"/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*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m_cap1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)/(</w:t>
      </w:r>
      <w:proofErr w:type="spellStart"/>
      <w:proofErr w:type="gramStart"/>
      <w:r w:rsidRPr="009523EC">
        <w:rPr>
          <w:rFonts w:ascii="Menlo" w:eastAsia="新細明體" w:hAnsi="Menlo" w:cs="Menlo"/>
          <w:color w:val="4EC9B0"/>
          <w:kern w:val="0"/>
          <w:sz w:val="18"/>
          <w:szCs w:val="18"/>
          <w14:ligatures w14:val="none"/>
        </w:rPr>
        <w:t>np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.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sqrt</w:t>
      </w:r>
      <w:proofErr w:type="spellEnd"/>
      <w:proofErr w:type="gramEnd"/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v_cap1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)+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epsilon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)).reshape(-</w:t>
      </w:r>
      <w:r w:rsidRPr="009523EC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1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9523EC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1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9523EC" w:rsidRPr="009523EC" w:rsidRDefault="009523EC" w:rsidP="009523EC">
      <w:pPr>
        <w:widowControl/>
        <w:shd w:val="clear" w:color="auto" w:fill="1E1E1E"/>
        <w:spacing w:line="270" w:lineRule="atLeast"/>
        <w:ind w:left="360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w2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-= ((</w:t>
      </w:r>
      <w:proofErr w:type="spellStart"/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lr</w:t>
      </w:r>
      <w:proofErr w:type="spellEnd"/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*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m_cap2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)/(</w:t>
      </w:r>
      <w:proofErr w:type="spellStart"/>
      <w:proofErr w:type="gramStart"/>
      <w:r w:rsidRPr="009523EC">
        <w:rPr>
          <w:rFonts w:ascii="Menlo" w:eastAsia="新細明體" w:hAnsi="Menlo" w:cs="Menlo"/>
          <w:color w:val="4EC9B0"/>
          <w:kern w:val="0"/>
          <w:sz w:val="18"/>
          <w:szCs w:val="18"/>
          <w14:ligatures w14:val="none"/>
        </w:rPr>
        <w:t>np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.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sqrt</w:t>
      </w:r>
      <w:proofErr w:type="spellEnd"/>
      <w:proofErr w:type="gramEnd"/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v_cap2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)+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epsilon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)).reshape(-</w:t>
      </w:r>
      <w:r w:rsidRPr="009523EC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1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9523EC">
        <w:rPr>
          <w:rFonts w:ascii="Menlo" w:eastAsia="新細明體" w:hAnsi="Menlo" w:cs="Menlo"/>
          <w:color w:val="B5CEA8"/>
          <w:kern w:val="0"/>
          <w:sz w:val="18"/>
          <w:szCs w:val="18"/>
          <w14:ligatures w14:val="none"/>
        </w:rPr>
        <w:t>1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0243F1" w:rsidRPr="005E75F6" w:rsidRDefault="009523EC" w:rsidP="005E75F6">
      <w:pPr>
        <w:widowControl/>
        <w:shd w:val="clear" w:color="auto" w:fill="1E1E1E"/>
        <w:spacing w:line="270" w:lineRule="atLeast"/>
        <w:ind w:left="360"/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</w:pP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bias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 xml:space="preserve"> -= (</w:t>
      </w:r>
      <w:proofErr w:type="spellStart"/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lr</w:t>
      </w:r>
      <w:proofErr w:type="spellEnd"/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*</w:t>
      </w:r>
      <w:proofErr w:type="spellStart"/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m_cap_b</w:t>
      </w:r>
      <w:proofErr w:type="spellEnd"/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)/(</w:t>
      </w:r>
      <w:proofErr w:type="spellStart"/>
      <w:proofErr w:type="gramStart"/>
      <w:r w:rsidRPr="009523EC">
        <w:rPr>
          <w:rFonts w:ascii="Menlo" w:eastAsia="新細明體" w:hAnsi="Menlo" w:cs="Menlo"/>
          <w:color w:val="4EC9B0"/>
          <w:kern w:val="0"/>
          <w:sz w:val="18"/>
          <w:szCs w:val="18"/>
          <w14:ligatures w14:val="none"/>
        </w:rPr>
        <w:t>math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.</w:t>
      </w:r>
      <w:r w:rsidRPr="009523EC">
        <w:rPr>
          <w:rFonts w:ascii="Menlo" w:eastAsia="新細明體" w:hAnsi="Menlo" w:cs="Menlo"/>
          <w:color w:val="DCDCAA"/>
          <w:kern w:val="0"/>
          <w:sz w:val="18"/>
          <w:szCs w:val="18"/>
          <w14:ligatures w14:val="none"/>
        </w:rPr>
        <w:t>sqrt</w:t>
      </w:r>
      <w:proofErr w:type="spellEnd"/>
      <w:proofErr w:type="gramEnd"/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v_cap_b</w:t>
      </w:r>
      <w:proofErr w:type="spellEnd"/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)+</w:t>
      </w:r>
      <w:r w:rsidRPr="009523EC">
        <w:rPr>
          <w:rFonts w:ascii="Menlo" w:eastAsia="新細明體" w:hAnsi="Menlo" w:cs="Menlo"/>
          <w:color w:val="9CDCFE"/>
          <w:kern w:val="0"/>
          <w:sz w:val="18"/>
          <w:szCs w:val="18"/>
          <w14:ligatures w14:val="none"/>
        </w:rPr>
        <w:t>epsilon</w:t>
      </w:r>
      <w:r w:rsidRPr="009523EC">
        <w:rPr>
          <w:rFonts w:ascii="Menlo" w:eastAsia="新細明體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DC1E1D" w:rsidRDefault="00DC1E1D" w:rsidP="000243F1">
      <w:pPr>
        <w:pStyle w:val="Web"/>
        <w:shd w:val="clear" w:color="auto" w:fill="FFFFFF"/>
        <w:spacing w:line="0" w:lineRule="atLeast"/>
        <w:ind w:left="360"/>
        <w:rPr>
          <w:rFonts w:ascii="微軟正黑體" w:eastAsia="微軟正黑體" w:hAnsi="微軟正黑體"/>
        </w:rPr>
      </w:pPr>
      <w:r w:rsidRPr="00DC1E1D">
        <w:rPr>
          <w:rFonts w:ascii="微軟正黑體" w:eastAsia="微軟正黑體" w:hAnsi="微軟正黑體" w:hint="eastAsia"/>
        </w:rPr>
        <w:t xml:space="preserve">(b) 在只使用 NO 數值作為 feature 的情況下，紀錄該 model 所訓練出的 parameter 數值(w2, w1, b)以及 </w:t>
      </w:r>
      <w:proofErr w:type="spellStart"/>
      <w:r w:rsidRPr="00DC1E1D">
        <w:rPr>
          <w:rFonts w:ascii="微軟正黑體" w:eastAsia="微軟正黑體" w:hAnsi="微軟正黑體" w:hint="eastAsia"/>
        </w:rPr>
        <w:t>kaggle</w:t>
      </w:r>
      <w:proofErr w:type="spellEnd"/>
      <w:r w:rsidRPr="00DC1E1D">
        <w:rPr>
          <w:rFonts w:ascii="微軟正黑體" w:eastAsia="微軟正黑體" w:hAnsi="微軟正黑體" w:hint="eastAsia"/>
        </w:rPr>
        <w:t xml:space="preserve"> public score. </w:t>
      </w:r>
    </w:p>
    <w:p w:rsidR="00BE0877" w:rsidRPr="00DC1E1D" w:rsidRDefault="000F3FFD" w:rsidP="000243F1">
      <w:pPr>
        <w:pStyle w:val="Web"/>
        <w:shd w:val="clear" w:color="auto" w:fill="FFFFFF"/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  <w14:ligatures w14:val="standardContextual"/>
        </w:rPr>
        <w:drawing>
          <wp:inline distT="0" distB="0" distL="0" distR="0">
            <wp:extent cx="6188710" cy="627380"/>
            <wp:effectExtent l="0" t="0" r="0" b="0"/>
            <wp:docPr id="159164755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47553" name="圖片 15916475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1F7" w:rsidRDefault="000F3FFD" w:rsidP="000F3FFD">
      <w:pPr>
        <w:spacing w:line="0" w:lineRule="atLeast"/>
        <w:ind w:firstLine="360"/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600E3D45" wp14:editId="1D51691E">
            <wp:extent cx="1651000" cy="3568700"/>
            <wp:effectExtent l="0" t="0" r="0" b="0"/>
            <wp:docPr id="2670129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1292" name="圖片 267012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1F7" w:rsidSect="009523E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82FAC"/>
    <w:multiLevelType w:val="hybridMultilevel"/>
    <w:tmpl w:val="D6C036C6"/>
    <w:lvl w:ilvl="0" w:tplc="327E7D70">
      <w:start w:val="1"/>
      <w:numFmt w:val="lowerLetter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C8A28AA"/>
    <w:multiLevelType w:val="hybridMultilevel"/>
    <w:tmpl w:val="C80E35FA"/>
    <w:lvl w:ilvl="0" w:tplc="78B8B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F6E0F53"/>
    <w:multiLevelType w:val="multilevel"/>
    <w:tmpl w:val="2AC8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685B79"/>
    <w:multiLevelType w:val="multilevel"/>
    <w:tmpl w:val="D82E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769848">
    <w:abstractNumId w:val="3"/>
  </w:num>
  <w:num w:numId="2" w16cid:durableId="323164327">
    <w:abstractNumId w:val="2"/>
  </w:num>
  <w:num w:numId="3" w16cid:durableId="378552068">
    <w:abstractNumId w:val="1"/>
  </w:num>
  <w:num w:numId="4" w16cid:durableId="1055470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F7"/>
    <w:rsid w:val="000243F1"/>
    <w:rsid w:val="000F3FFD"/>
    <w:rsid w:val="001A5380"/>
    <w:rsid w:val="002C1E91"/>
    <w:rsid w:val="005E75F6"/>
    <w:rsid w:val="009523EC"/>
    <w:rsid w:val="00BE0877"/>
    <w:rsid w:val="00C311F7"/>
    <w:rsid w:val="00D20287"/>
    <w:rsid w:val="00DC1E1D"/>
    <w:rsid w:val="00E1253B"/>
    <w:rsid w:val="00E16122"/>
    <w:rsid w:val="00EF4C62"/>
    <w:rsid w:val="00FB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E464"/>
  <w15:chartTrackingRefBased/>
  <w15:docId w15:val="{82950700-871D-B84A-A2D8-CF9B6419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C1E1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14:ligatures w14:val="none"/>
    </w:rPr>
  </w:style>
  <w:style w:type="paragraph" w:styleId="a3">
    <w:name w:val="List Paragraph"/>
    <w:basedOn w:val="a"/>
    <w:uiPriority w:val="34"/>
    <w:qFormat/>
    <w:rsid w:val="009523E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8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9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7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8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9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2023-10-05T08:27:00Z</dcterms:created>
  <dcterms:modified xsi:type="dcterms:W3CDTF">2023-10-07T03:50:00Z</dcterms:modified>
</cp:coreProperties>
</file>