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335F" w14:textId="77777777" w:rsidR="00736B27" w:rsidRDefault="00536561" w:rsidP="00736B27">
      <w:pPr>
        <w:jc w:val="center"/>
        <w:rPr>
          <w:rFonts w:ascii="Tahoma" w:hAnsi="Tahoma" w:cs="Tahoma"/>
          <w:sz w:val="28"/>
          <w:szCs w:val="28"/>
          <w:lang w:val="ru-RU"/>
        </w:rPr>
      </w:pPr>
      <w:bookmarkStart w:id="0" w:name="_top"/>
      <w:bookmarkEnd w:id="0"/>
      <w:r w:rsidRPr="00736B27">
        <w:rPr>
          <w:rFonts w:ascii="Tahoma" w:hAnsi="Tahoma" w:cs="Tahoma"/>
          <w:sz w:val="28"/>
          <w:szCs w:val="28"/>
          <w:lang w:val="en-US"/>
        </w:rPr>
        <w:t xml:space="preserve">Hello. </w:t>
      </w:r>
    </w:p>
    <w:p w14:paraId="102D5E2A" w14:textId="41CB8974" w:rsidR="00536561" w:rsidRPr="00736B27" w:rsidRDefault="00536561" w:rsidP="00736B27">
      <w:pPr>
        <w:jc w:val="center"/>
        <w:rPr>
          <w:rFonts w:ascii="Tahoma" w:hAnsi="Tahoma" w:cs="Tahoma"/>
          <w:sz w:val="28"/>
          <w:szCs w:val="28"/>
          <w:lang w:val="en-US"/>
        </w:rPr>
      </w:pPr>
      <w:r w:rsidRPr="00736B27">
        <w:rPr>
          <w:rFonts w:ascii="Tahoma" w:hAnsi="Tahoma" w:cs="Tahoma"/>
          <w:sz w:val="28"/>
          <w:szCs w:val="28"/>
          <w:lang w:val="en-US"/>
        </w:rPr>
        <w:t>This bot is designed to monitor mining on the</w:t>
      </w:r>
      <w:r w:rsidR="00736B27" w:rsidRPr="00736B27">
        <w:rPr>
          <w:rFonts w:ascii="Tahoma" w:hAnsi="Tahoma" w:cs="Tahoma"/>
          <w:sz w:val="28"/>
          <w:szCs w:val="28"/>
          <w:lang w:val="en-US"/>
        </w:rPr>
        <w:t xml:space="preserve"> </w:t>
      </w:r>
      <w:hyperlink r:id="rId4" w:tooltip="litecoinpool.org" w:history="1">
        <w:r w:rsidR="00736B27" w:rsidRPr="00736B27">
          <w:rPr>
            <w:rStyle w:val="ac"/>
            <w:rFonts w:ascii="Tahoma" w:hAnsi="Tahoma" w:cs="Tahoma"/>
            <w:sz w:val="28"/>
            <w:szCs w:val="28"/>
            <w:lang w:val="en-US"/>
          </w:rPr>
          <w:t>litecoinpool.org</w:t>
        </w:r>
      </w:hyperlink>
      <w:r w:rsidRPr="00736B27">
        <w:rPr>
          <w:rFonts w:ascii="Tahoma" w:hAnsi="Tahoma" w:cs="Tahoma"/>
          <w:sz w:val="28"/>
          <w:szCs w:val="28"/>
          <w:lang w:val="en-US"/>
        </w:rPr>
        <w:t xml:space="preserve"> server.</w:t>
      </w:r>
    </w:p>
    <w:p w14:paraId="37823418" w14:textId="77777777" w:rsidR="00536561" w:rsidRPr="00736B27" w:rsidRDefault="00536561" w:rsidP="00736B27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736B27">
        <w:rPr>
          <w:rFonts w:ascii="Tahoma" w:hAnsi="Tahoma" w:cs="Tahoma"/>
          <w:sz w:val="24"/>
          <w:szCs w:val="24"/>
          <w:lang w:val="en-US"/>
        </w:rPr>
        <w:t>Bot commands:</w:t>
      </w:r>
    </w:p>
    <w:p w14:paraId="19155776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/start</w:t>
      </w:r>
      <w:r w:rsidRPr="00736B27">
        <w:rPr>
          <w:rFonts w:ascii="Tahoma" w:hAnsi="Tahoma" w:cs="Tahoma"/>
          <w:color w:val="0070C0"/>
          <w:lang w:val="en-US"/>
        </w:rPr>
        <w:t xml:space="preserve"> </w:t>
      </w:r>
      <w:r w:rsidRPr="00736B27">
        <w:rPr>
          <w:rFonts w:ascii="Tahoma" w:hAnsi="Tahoma" w:cs="Tahoma"/>
          <w:lang w:val="en-US"/>
        </w:rPr>
        <w:t>– sends a greeting message</w:t>
      </w:r>
    </w:p>
    <w:p w14:paraId="62C8FC11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/commands</w:t>
      </w:r>
      <w:r w:rsidRPr="00736B27">
        <w:rPr>
          <w:rFonts w:ascii="Tahoma" w:hAnsi="Tahoma" w:cs="Tahoma"/>
          <w:color w:val="0070C0"/>
          <w:lang w:val="en-US"/>
        </w:rPr>
        <w:t xml:space="preserve"> </w:t>
      </w:r>
      <w:r w:rsidRPr="00736B27">
        <w:rPr>
          <w:rFonts w:ascii="Tahoma" w:hAnsi="Tahoma" w:cs="Tahoma"/>
          <w:lang w:val="en-US"/>
        </w:rPr>
        <w:t>– displays a brief list of bot commands</w:t>
      </w:r>
    </w:p>
    <w:p w14:paraId="537B0CD7" w14:textId="77777777" w:rsidR="00536561" w:rsidRPr="00736B27" w:rsidRDefault="00536561" w:rsidP="00536561">
      <w:pPr>
        <w:rPr>
          <w:rFonts w:ascii="Tahoma" w:hAnsi="Tahoma" w:cs="Tahoma"/>
          <w:lang w:val="ru-RU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/prices</w:t>
      </w:r>
      <w:r w:rsidRPr="00736B27">
        <w:rPr>
          <w:rFonts w:ascii="Tahoma" w:hAnsi="Tahoma" w:cs="Tahoma"/>
          <w:color w:val="0070C0"/>
          <w:lang w:val="en-US"/>
        </w:rPr>
        <w:t xml:space="preserve"> </w:t>
      </w:r>
      <w:r w:rsidRPr="00736B27">
        <w:rPr>
          <w:rFonts w:ascii="Tahoma" w:hAnsi="Tahoma" w:cs="Tahoma"/>
          <w:lang w:val="en-US"/>
        </w:rPr>
        <w:t>– returns current prices of popular cryptocurrencies.</w:t>
      </w:r>
    </w:p>
    <w:p w14:paraId="77B8DF2F" w14:textId="77777777" w:rsidR="00736B27" w:rsidRPr="00736B27" w:rsidRDefault="00736B27" w:rsidP="00536561">
      <w:pPr>
        <w:rPr>
          <w:rFonts w:ascii="Tahoma" w:hAnsi="Tahoma" w:cs="Tahoma"/>
          <w:lang w:val="ru-RU"/>
        </w:rPr>
      </w:pPr>
    </w:p>
    <w:p w14:paraId="32A866D4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>Currently supported cryptocurrencies include:</w:t>
      </w:r>
    </w:p>
    <w:p w14:paraId="017D9AE0" w14:textId="77777777" w:rsidR="00536561" w:rsidRPr="00736B27" w:rsidRDefault="00536561" w:rsidP="00736B27">
      <w:pPr>
        <w:rPr>
          <w:rFonts w:ascii="Tahoma" w:hAnsi="Tahoma" w:cs="Tahoma"/>
          <w:b/>
          <w:bCs/>
          <w:lang w:val="en-US"/>
        </w:rPr>
      </w:pPr>
      <w:r w:rsidRPr="00736B27">
        <w:rPr>
          <w:rFonts w:ascii="Tahoma" w:hAnsi="Tahoma" w:cs="Tahoma"/>
          <w:b/>
          <w:bCs/>
          <w:lang w:val="en-US"/>
        </w:rPr>
        <w:t>• Litecoin</w:t>
      </w:r>
    </w:p>
    <w:p w14:paraId="4AAB3E45" w14:textId="77777777" w:rsidR="00536561" w:rsidRPr="00736B27" w:rsidRDefault="00536561" w:rsidP="00736B27">
      <w:pPr>
        <w:rPr>
          <w:rFonts w:ascii="Tahoma" w:hAnsi="Tahoma" w:cs="Tahoma"/>
          <w:b/>
          <w:bCs/>
          <w:lang w:val="en-US"/>
        </w:rPr>
      </w:pPr>
      <w:r w:rsidRPr="00736B27">
        <w:rPr>
          <w:rFonts w:ascii="Tahoma" w:hAnsi="Tahoma" w:cs="Tahoma"/>
          <w:b/>
          <w:bCs/>
          <w:lang w:val="en-US"/>
        </w:rPr>
        <w:t>• Dogecoin</w:t>
      </w:r>
    </w:p>
    <w:p w14:paraId="2680AE11" w14:textId="77777777" w:rsidR="00536561" w:rsidRPr="00736B27" w:rsidRDefault="00536561" w:rsidP="00736B27">
      <w:pPr>
        <w:rPr>
          <w:rFonts w:ascii="Tahoma" w:hAnsi="Tahoma" w:cs="Tahoma"/>
          <w:b/>
          <w:bCs/>
          <w:lang w:val="en-US"/>
        </w:rPr>
      </w:pPr>
      <w:r w:rsidRPr="00736B27">
        <w:rPr>
          <w:rFonts w:ascii="Tahoma" w:hAnsi="Tahoma" w:cs="Tahoma"/>
          <w:b/>
          <w:bCs/>
          <w:lang w:val="en-US"/>
        </w:rPr>
        <w:t>• Bitcoin</w:t>
      </w:r>
    </w:p>
    <w:p w14:paraId="31A28EAE" w14:textId="77777777" w:rsidR="00536561" w:rsidRPr="00736B27" w:rsidRDefault="00536561" w:rsidP="00736B27">
      <w:pPr>
        <w:rPr>
          <w:rFonts w:ascii="Tahoma" w:hAnsi="Tahoma" w:cs="Tahoma"/>
          <w:b/>
          <w:bCs/>
          <w:lang w:val="en-US"/>
        </w:rPr>
      </w:pPr>
      <w:r w:rsidRPr="00736B27">
        <w:rPr>
          <w:rFonts w:ascii="Tahoma" w:hAnsi="Tahoma" w:cs="Tahoma"/>
          <w:b/>
          <w:bCs/>
          <w:lang w:val="en-US"/>
        </w:rPr>
        <w:t>• Ethereum</w:t>
      </w:r>
    </w:p>
    <w:p w14:paraId="45EE8C71" w14:textId="77777777" w:rsidR="00736B27" w:rsidRPr="00736B27" w:rsidRDefault="00736B27" w:rsidP="00536561">
      <w:pPr>
        <w:rPr>
          <w:rFonts w:ascii="Tahoma" w:hAnsi="Tahoma" w:cs="Tahoma"/>
          <w:lang w:val="ru-RU"/>
        </w:rPr>
      </w:pPr>
    </w:p>
    <w:p w14:paraId="44486E25" w14:textId="0A56FB2C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/api</w:t>
      </w:r>
      <w:r w:rsidRPr="00736B27">
        <w:rPr>
          <w:rFonts w:ascii="Tahoma" w:hAnsi="Tahoma" w:cs="Tahoma"/>
          <w:color w:val="0070C0"/>
          <w:lang w:val="en-US"/>
        </w:rPr>
        <w:t xml:space="preserve"> </w:t>
      </w:r>
      <w:r w:rsidRPr="00736B27">
        <w:rPr>
          <w:rFonts w:ascii="Tahoma" w:hAnsi="Tahoma" w:cs="Tahoma"/>
          <w:lang w:val="en-US"/>
        </w:rPr>
        <w:t>&lt;key&gt; - registers an API key for monitoring mining, setting watchdogs, and price alerts. Example command:</w:t>
      </w:r>
    </w:p>
    <w:p w14:paraId="29B65F7A" w14:textId="77777777" w:rsidR="00536561" w:rsidRDefault="00536561" w:rsidP="00536561">
      <w:pPr>
        <w:rPr>
          <w:rFonts w:ascii="Tahoma" w:hAnsi="Tahoma" w:cs="Tahoma"/>
          <w:lang w:val="ru-RU"/>
        </w:rPr>
      </w:pPr>
      <w:r w:rsidRPr="00736B27">
        <w:rPr>
          <w:rFonts w:ascii="Tahoma" w:hAnsi="Tahoma" w:cs="Tahoma"/>
          <w:lang w:val="en-US"/>
        </w:rPr>
        <w:t>/api abcdef765431wwfgsdgs</w:t>
      </w:r>
    </w:p>
    <w:p w14:paraId="7BD88B76" w14:textId="51AB531E" w:rsidR="00736B27" w:rsidRPr="00736B27" w:rsidRDefault="00736B27" w:rsidP="00536561">
      <w:pPr>
        <w:rPr>
          <w:rFonts w:ascii="Tahoma" w:hAnsi="Tahoma" w:cs="Tahoma"/>
          <w:lang w:val="ru-RU"/>
        </w:rPr>
      </w:pPr>
    </w:p>
    <w:p w14:paraId="5479A396" w14:textId="77777777" w:rsidR="00536561" w:rsidRPr="00736B27" w:rsidRDefault="00536561" w:rsidP="00736B27">
      <w:pPr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736B27">
        <w:rPr>
          <w:rFonts w:ascii="Tahoma" w:hAnsi="Tahoma" w:cs="Tahoma"/>
          <w:b/>
          <w:bCs/>
          <w:sz w:val="28"/>
          <w:szCs w:val="28"/>
          <w:lang w:val="en-US"/>
        </w:rPr>
        <w:t>The following commands require a registered API key:</w:t>
      </w:r>
    </w:p>
    <w:p w14:paraId="1D1543B9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/stats</w:t>
      </w:r>
      <w:r w:rsidRPr="00736B27">
        <w:rPr>
          <w:rFonts w:ascii="Tahoma" w:hAnsi="Tahoma" w:cs="Tahoma"/>
          <w:color w:val="0070C0"/>
          <w:lang w:val="en-US"/>
        </w:rPr>
        <w:t xml:space="preserve"> </w:t>
      </w:r>
      <w:r w:rsidRPr="00736B27">
        <w:rPr>
          <w:rFonts w:ascii="Tahoma" w:hAnsi="Tahoma" w:cs="Tahoma"/>
          <w:lang w:val="en-US"/>
        </w:rPr>
        <w:t>– returns mining statistics:</w:t>
      </w:r>
    </w:p>
    <w:p w14:paraId="53D3E420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>• Current hash rate</w:t>
      </w:r>
    </w:p>
    <w:p w14:paraId="02E38A41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>• LTC balance</w:t>
      </w:r>
    </w:p>
    <w:p w14:paraId="6E3B7EEE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>• Doge balance</w:t>
      </w:r>
    </w:p>
    <w:p w14:paraId="7B816DD1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>• Average number of LTC mined per day</w:t>
      </w:r>
    </w:p>
    <w:p w14:paraId="2F5ED759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>• Average number of Doge mined per day</w:t>
      </w:r>
    </w:p>
    <w:p w14:paraId="43C2E8FE" w14:textId="647844E0" w:rsidR="00536561" w:rsidRDefault="00536561" w:rsidP="00536561">
      <w:pPr>
        <w:rPr>
          <w:rFonts w:ascii="Tahoma" w:hAnsi="Tahoma" w:cs="Tahoma"/>
          <w:lang w:val="ru-RU"/>
        </w:rPr>
      </w:pPr>
      <w:r w:rsidRPr="00736B27">
        <w:rPr>
          <w:rFonts w:ascii="Tahoma" w:hAnsi="Tahoma" w:cs="Tahoma"/>
          <w:lang w:val="en-US"/>
        </w:rPr>
        <w:t>• Approximate income in USD</w:t>
      </w:r>
    </w:p>
    <w:p w14:paraId="114591CE" w14:textId="77777777" w:rsidR="00736B27" w:rsidRPr="00736B27" w:rsidRDefault="00736B27" w:rsidP="00536561">
      <w:pPr>
        <w:rPr>
          <w:rFonts w:ascii="Tahoma" w:hAnsi="Tahoma" w:cs="Tahoma"/>
          <w:lang w:val="ru-RU"/>
        </w:rPr>
      </w:pPr>
    </w:p>
    <w:p w14:paraId="59858A48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/watchdog &lt;number&gt;</w:t>
      </w:r>
      <w:r w:rsidRPr="00736B27">
        <w:rPr>
          <w:rFonts w:ascii="Tahoma" w:hAnsi="Tahoma" w:cs="Tahoma"/>
          <w:lang w:val="en-US"/>
        </w:rPr>
        <w:t xml:space="preserve"> - sets a watchdog value for your hash rate in MH/s. If the hash rate falls below the set level, the bot will periodically send notifications. Example command:</w:t>
      </w:r>
    </w:p>
    <w:p w14:paraId="7316CF5C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>/watchdog 500</w:t>
      </w:r>
    </w:p>
    <w:p w14:paraId="4D1DE924" w14:textId="77777777" w:rsidR="00536561" w:rsidRDefault="00536561" w:rsidP="00536561">
      <w:pPr>
        <w:rPr>
          <w:rFonts w:ascii="Tahoma" w:hAnsi="Tahoma" w:cs="Tahoma"/>
          <w:lang w:val="ru-RU"/>
        </w:rPr>
      </w:pPr>
      <w:r w:rsidRPr="00736B27">
        <w:rPr>
          <w:rFonts w:ascii="Tahoma" w:hAnsi="Tahoma" w:cs="Tahoma"/>
          <w:lang w:val="en-US"/>
        </w:rPr>
        <w:t>A command without arguments will return the current set value.</w:t>
      </w:r>
    </w:p>
    <w:p w14:paraId="0C98197D" w14:textId="77777777" w:rsidR="00736B27" w:rsidRPr="00736B27" w:rsidRDefault="00736B27" w:rsidP="00536561">
      <w:pPr>
        <w:rPr>
          <w:rFonts w:ascii="Tahoma" w:hAnsi="Tahoma" w:cs="Tahoma"/>
          <w:lang w:val="ru-RU"/>
        </w:rPr>
      </w:pPr>
    </w:p>
    <w:p w14:paraId="0F85F980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/set_alert &lt;crypto&gt; &lt;sign&gt; &lt;price&gt;</w:t>
      </w:r>
      <w:r w:rsidRPr="00736B27">
        <w:rPr>
          <w:rFonts w:ascii="Tahoma" w:hAnsi="Tahoma" w:cs="Tahoma"/>
          <w:lang w:val="en-US"/>
        </w:rPr>
        <w:t xml:space="preserve"> - sets a price alert. When the price reaches the set level, the bot will send notifications. The sign can be '&gt;' or '&lt;'. Example command:</w:t>
      </w:r>
    </w:p>
    <w:p w14:paraId="21C15ACD" w14:textId="77777777" w:rsidR="00536561" w:rsidRDefault="00536561" w:rsidP="00536561">
      <w:pPr>
        <w:rPr>
          <w:rFonts w:ascii="Tahoma" w:hAnsi="Tahoma" w:cs="Tahoma"/>
          <w:lang w:val="ru-RU"/>
        </w:rPr>
      </w:pPr>
      <w:r w:rsidRPr="00736B27">
        <w:rPr>
          <w:rFonts w:ascii="Tahoma" w:hAnsi="Tahoma" w:cs="Tahoma"/>
          <w:lang w:val="en-US"/>
        </w:rPr>
        <w:lastRenderedPageBreak/>
        <w:t>/set_alert bitcoin &gt; 100000</w:t>
      </w:r>
    </w:p>
    <w:p w14:paraId="76458C42" w14:textId="77777777" w:rsidR="00736B27" w:rsidRPr="00736B27" w:rsidRDefault="00736B27" w:rsidP="00536561">
      <w:pPr>
        <w:rPr>
          <w:rFonts w:ascii="Tahoma" w:hAnsi="Tahoma" w:cs="Tahoma"/>
          <w:lang w:val="ru-RU"/>
        </w:rPr>
      </w:pPr>
    </w:p>
    <w:p w14:paraId="11C51FE6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</w:p>
    <w:p w14:paraId="52658196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/alerts</w:t>
      </w:r>
      <w:r w:rsidRPr="00736B27">
        <w:rPr>
          <w:rFonts w:ascii="Tahoma" w:hAnsi="Tahoma" w:cs="Tahoma"/>
          <w:color w:val="0070C0"/>
          <w:lang w:val="en-US"/>
        </w:rPr>
        <w:t xml:space="preserve"> </w:t>
      </w:r>
      <w:r w:rsidRPr="00736B27">
        <w:rPr>
          <w:rFonts w:ascii="Tahoma" w:hAnsi="Tahoma" w:cs="Tahoma"/>
          <w:lang w:val="en-US"/>
        </w:rPr>
        <w:t>– returns a list of set alerts.</w:t>
      </w:r>
    </w:p>
    <w:p w14:paraId="1B2938D4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</w:p>
    <w:p w14:paraId="1775CE9F" w14:textId="77777777" w:rsidR="00536561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/del_alert &lt;id&gt;</w:t>
      </w:r>
      <w:r w:rsidRPr="00736B27">
        <w:rPr>
          <w:rFonts w:ascii="Tahoma" w:hAnsi="Tahoma" w:cs="Tahoma"/>
          <w:lang w:val="en-US"/>
        </w:rPr>
        <w:t xml:space="preserve"> - deletes an alert with the specified id. Id can be found through the /alerts command or in the alert notification. Example command:</w:t>
      </w:r>
    </w:p>
    <w:p w14:paraId="1AF86BC7" w14:textId="1D8466AE" w:rsidR="008652CE" w:rsidRPr="00736B27" w:rsidRDefault="00536561" w:rsidP="00536561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>/del_alert 5</w:t>
      </w:r>
    </w:p>
    <w:p w14:paraId="4D028591" w14:textId="77777777" w:rsidR="00736B27" w:rsidRPr="00736B27" w:rsidRDefault="00736B27" w:rsidP="00536561">
      <w:pPr>
        <w:rPr>
          <w:rFonts w:ascii="Tahoma" w:hAnsi="Tahoma" w:cs="Tahoma"/>
          <w:lang w:val="en-US"/>
        </w:rPr>
      </w:pPr>
    </w:p>
    <w:p w14:paraId="2735863B" w14:textId="77777777" w:rsidR="00736B27" w:rsidRPr="00736B27" w:rsidRDefault="00736B27" w:rsidP="00536561">
      <w:pPr>
        <w:rPr>
          <w:rFonts w:ascii="Tahoma" w:hAnsi="Tahoma" w:cs="Tahoma"/>
          <w:lang w:val="en-US"/>
        </w:rPr>
      </w:pPr>
    </w:p>
    <w:p w14:paraId="7B4FCF17" w14:textId="77777777" w:rsidR="00736B27" w:rsidRPr="00736B27" w:rsidRDefault="00736B27" w:rsidP="00736B27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>Commands for admin only:</w:t>
      </w:r>
    </w:p>
    <w:p w14:paraId="3FC8985F" w14:textId="77777777" w:rsidR="00736B27" w:rsidRPr="00736B27" w:rsidRDefault="00736B27" w:rsidP="00736B27">
      <w:pPr>
        <w:rPr>
          <w:rFonts w:ascii="Tahoma" w:hAnsi="Tahoma" w:cs="Tahoma"/>
          <w:lang w:val="ru-RU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/admin</w:t>
      </w:r>
      <w:r w:rsidRPr="00736B27">
        <w:rPr>
          <w:rFonts w:ascii="Tahoma" w:hAnsi="Tahoma" w:cs="Tahoma"/>
          <w:color w:val="0070C0"/>
          <w:lang w:val="en-US"/>
        </w:rPr>
        <w:t xml:space="preserve"> </w:t>
      </w:r>
      <w:r w:rsidRPr="00736B27">
        <w:rPr>
          <w:rFonts w:ascii="Tahoma" w:hAnsi="Tahoma" w:cs="Tahoma"/>
          <w:lang w:val="en-US"/>
        </w:rPr>
        <w:t>– checks administrative rights</w:t>
      </w:r>
    </w:p>
    <w:p w14:paraId="0D8A4776" w14:textId="77777777" w:rsidR="00736B27" w:rsidRPr="00736B27" w:rsidRDefault="00736B27" w:rsidP="00736B27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/restart</w:t>
      </w:r>
      <w:r w:rsidRPr="00736B27">
        <w:rPr>
          <w:rFonts w:ascii="Tahoma" w:hAnsi="Tahoma" w:cs="Tahoma"/>
          <w:color w:val="0070C0"/>
          <w:lang w:val="en-US"/>
        </w:rPr>
        <w:t xml:space="preserve"> </w:t>
      </w:r>
      <w:r w:rsidRPr="00736B27">
        <w:rPr>
          <w:rFonts w:ascii="Tahoma" w:hAnsi="Tahoma" w:cs="Tahoma"/>
          <w:lang w:val="en-US"/>
        </w:rPr>
        <w:t>– restarts the bot</w:t>
      </w:r>
    </w:p>
    <w:p w14:paraId="0CE43045" w14:textId="77777777" w:rsidR="00736B27" w:rsidRPr="00736B27" w:rsidRDefault="00736B27" w:rsidP="00736B27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b/>
          <w:bCs/>
          <w:color w:val="0070C0"/>
          <w:lang w:val="en-US"/>
        </w:rPr>
        <w:t>/shutdown</w:t>
      </w:r>
      <w:r w:rsidRPr="00736B27">
        <w:rPr>
          <w:rFonts w:ascii="Tahoma" w:hAnsi="Tahoma" w:cs="Tahoma"/>
          <w:color w:val="0070C0"/>
          <w:lang w:val="en-US"/>
        </w:rPr>
        <w:t xml:space="preserve"> </w:t>
      </w:r>
      <w:r w:rsidRPr="00736B27">
        <w:rPr>
          <w:rFonts w:ascii="Tahoma" w:hAnsi="Tahoma" w:cs="Tahoma"/>
          <w:lang w:val="en-US"/>
        </w:rPr>
        <w:t>– stops the bot</w:t>
      </w:r>
    </w:p>
    <w:p w14:paraId="6D617E12" w14:textId="291C7599" w:rsidR="00736B27" w:rsidRPr="00736B27" w:rsidRDefault="00736B27" w:rsidP="00736B27">
      <w:pPr>
        <w:rPr>
          <w:rFonts w:ascii="Tahoma" w:hAnsi="Tahoma" w:cs="Tahoma"/>
          <w:lang w:val="en-US"/>
        </w:rPr>
      </w:pPr>
      <w:r w:rsidRPr="00736B27">
        <w:rPr>
          <w:rFonts w:ascii="Tahoma" w:hAnsi="Tahoma" w:cs="Tahoma"/>
          <w:lang w:val="en-US"/>
        </w:rPr>
        <w:t xml:space="preserve">For "over-the-air" updates, send the bot an </w:t>
      </w:r>
      <w:r w:rsidRPr="00736B27">
        <w:rPr>
          <w:rFonts w:ascii="Tahoma" w:hAnsi="Tahoma" w:cs="Tahoma"/>
          <w:color w:val="0070C0"/>
          <w:lang w:val="en-US"/>
        </w:rPr>
        <w:t xml:space="preserve">OTA.zip </w:t>
      </w:r>
      <w:r w:rsidRPr="00736B27">
        <w:rPr>
          <w:rFonts w:ascii="Tahoma" w:hAnsi="Tahoma" w:cs="Tahoma"/>
          <w:lang w:val="en-US"/>
        </w:rPr>
        <w:t>file containing the code as a regular message.</w:t>
      </w:r>
    </w:p>
    <w:sectPr w:rsidR="00736B27" w:rsidRPr="00736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61"/>
    <w:rsid w:val="00071748"/>
    <w:rsid w:val="00536561"/>
    <w:rsid w:val="00736B27"/>
    <w:rsid w:val="008652CE"/>
    <w:rsid w:val="00E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9DB1"/>
  <w15:chartTrackingRefBased/>
  <w15:docId w15:val="{B36903DA-2AA4-4644-AB7F-E9092A9A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3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56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3656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536561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536561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36561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536561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536561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36561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36561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53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56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53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6561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53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6561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5365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65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6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6561"/>
    <w:rPr>
      <w:i/>
      <w:iCs/>
      <w:color w:val="0F4761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53656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36B2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6B2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B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tecoinpool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Щаднов</dc:creator>
  <cp:keywords/>
  <dc:description/>
  <cp:lastModifiedBy>Михаил Щаднов</cp:lastModifiedBy>
  <cp:revision>2</cp:revision>
  <dcterms:created xsi:type="dcterms:W3CDTF">2024-04-17T07:18:00Z</dcterms:created>
  <dcterms:modified xsi:type="dcterms:W3CDTF">2024-04-17T07:18:00Z</dcterms:modified>
</cp:coreProperties>
</file>