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CEFB" w14:textId="5BE02CD8" w:rsidR="00704BF6" w:rsidRDefault="006C0F4C" w:rsidP="0373B8B8">
      <w:pPr>
        <w:spacing w:line="216" w:lineRule="auto"/>
        <w:rPr>
          <w:rFonts w:ascii="ＭＳ 明朝" w:eastAsia="ＭＳ 明朝" w:hAnsi="ＭＳ 明朝" w:cs="ＭＳ 明朝"/>
          <w:color w:val="000000" w:themeColor="text1"/>
          <w:sz w:val="22"/>
        </w:rPr>
      </w:pPr>
      <w:r>
        <w:rPr>
          <w:rFonts w:ascii="ＭＳ 明朝" w:eastAsia="ＭＳ 明朝" w:hAnsi="ＭＳ 明朝" w:cs="ＭＳ 明朝" w:hint="eastAsia"/>
          <w:color w:val="000000" w:themeColor="text1"/>
          <w:sz w:val="22"/>
        </w:rPr>
        <w:t>いらっしゃらないようであれば</w:t>
      </w:r>
      <w:r w:rsidR="000C55D0">
        <w:rPr>
          <w:rFonts w:ascii="ＭＳ 明朝" w:eastAsia="ＭＳ 明朝" w:hAnsi="ＭＳ 明朝" w:cs="ＭＳ 明朝" w:hint="eastAsia"/>
          <w:color w:val="000000" w:themeColor="text1"/>
          <w:sz w:val="22"/>
        </w:rPr>
        <w:t>，</w:t>
      </w:r>
      <w:r w:rsidR="00CD7502">
        <w:rPr>
          <w:rFonts w:ascii="ＭＳ 明朝" w:eastAsia="ＭＳ 明朝" w:hAnsi="ＭＳ 明朝" w:cs="ＭＳ 明朝" w:hint="eastAsia"/>
          <w:color w:val="000000" w:themeColor="text1"/>
          <w:sz w:val="22"/>
        </w:rPr>
        <w:t>ｎ回目の発表をさせていただきます．</w:t>
      </w:r>
    </w:p>
    <w:p w14:paraId="0538AD03" w14:textId="759D13A8" w:rsidR="0008678F" w:rsidRDefault="00E60E2A" w:rsidP="0373B8B8">
      <w:pPr>
        <w:spacing w:line="216" w:lineRule="auto"/>
        <w:rPr>
          <w:rFonts w:ascii="ＭＳ 明朝" w:eastAsia="ＭＳ 明朝" w:hAnsi="ＭＳ 明朝" w:cs="ＭＳ 明朝"/>
          <w:color w:val="000000" w:themeColor="text1"/>
          <w:sz w:val="22"/>
        </w:rPr>
      </w:pPr>
      <w:r>
        <w:rPr>
          <w:rFonts w:ascii="ＭＳ 明朝" w:eastAsia="ＭＳ 明朝" w:hAnsi="ＭＳ 明朝" w:cs="ＭＳ 明朝" w:hint="eastAsia"/>
          <w:color w:val="000000" w:themeColor="text1"/>
          <w:sz w:val="22"/>
        </w:rPr>
        <w:t>I</w:t>
      </w:r>
      <w:r>
        <w:rPr>
          <w:rFonts w:ascii="ＭＳ 明朝" w:eastAsia="ＭＳ 明朝" w:hAnsi="ＭＳ 明朝" w:cs="ＭＳ 明朝"/>
          <w:color w:val="000000" w:themeColor="text1"/>
          <w:sz w:val="22"/>
        </w:rPr>
        <w:t>CA</w:t>
      </w:r>
      <w:r>
        <w:rPr>
          <w:rFonts w:ascii="ＭＳ 明朝" w:eastAsia="ＭＳ 明朝" w:hAnsi="ＭＳ 明朝" w:cs="ＭＳ 明朝" w:hint="eastAsia"/>
          <w:color w:val="000000" w:themeColor="text1"/>
          <w:sz w:val="22"/>
        </w:rPr>
        <w:t>基底を用いた符号化方式における性能改善のための</w:t>
      </w:r>
      <w:r w:rsidR="0008678F">
        <w:rPr>
          <w:rFonts w:ascii="ＭＳ 明朝" w:eastAsia="ＭＳ 明朝" w:hAnsi="ＭＳ 明朝" w:cs="ＭＳ 明朝" w:hint="eastAsia"/>
          <w:color w:val="000000" w:themeColor="text1"/>
          <w:sz w:val="22"/>
        </w:rPr>
        <w:t>最適基底選出</w:t>
      </w:r>
    </w:p>
    <w:p w14:paraId="1FE630F7" w14:textId="4D8C561F" w:rsidR="00E60E2A" w:rsidRDefault="0008678F" w:rsidP="0373B8B8">
      <w:pPr>
        <w:spacing w:line="216" w:lineRule="auto"/>
        <w:rPr>
          <w:rFonts w:ascii="ＭＳ 明朝" w:eastAsia="ＭＳ 明朝" w:hAnsi="ＭＳ 明朝" w:cs="ＭＳ 明朝"/>
          <w:color w:val="000000" w:themeColor="text1"/>
          <w:sz w:val="22"/>
        </w:rPr>
      </w:pPr>
      <w:r>
        <w:rPr>
          <w:rFonts w:ascii="ＭＳ 明朝" w:eastAsia="ＭＳ 明朝" w:hAnsi="ＭＳ 明朝" w:cs="ＭＳ 明朝" w:hint="eastAsia"/>
          <w:color w:val="000000" w:themeColor="text1"/>
          <w:sz w:val="22"/>
        </w:rPr>
        <w:t>と題しまして，</w:t>
      </w:r>
      <w:r w:rsidR="00E60E2A">
        <w:rPr>
          <w:rFonts w:ascii="ＭＳ 明朝" w:eastAsia="ＭＳ 明朝" w:hAnsi="ＭＳ 明朝" w:cs="ＭＳ 明朝" w:hint="eastAsia"/>
          <w:color w:val="000000" w:themeColor="text1"/>
          <w:sz w:val="22"/>
        </w:rPr>
        <w:t>岩手県立大学の中田が，</w:t>
      </w:r>
      <w:r>
        <w:rPr>
          <w:rFonts w:ascii="ＭＳ 明朝" w:eastAsia="ＭＳ 明朝" w:hAnsi="ＭＳ 明朝" w:cs="ＭＳ 明朝" w:hint="eastAsia"/>
          <w:color w:val="000000" w:themeColor="text1"/>
          <w:sz w:val="22"/>
        </w:rPr>
        <w:t>発表させていただきます．</w:t>
      </w:r>
    </w:p>
    <w:p w14:paraId="579D3FE9" w14:textId="7E1D98AC" w:rsidR="00704BF6" w:rsidRPr="00F343D5" w:rsidRDefault="006903E9" w:rsidP="0373B8B8">
      <w:pPr>
        <w:spacing w:line="216" w:lineRule="auto"/>
        <w:rPr>
          <w:rFonts w:ascii="Times New Roman" w:hAnsi="Times New Roman" w:cs="Century" w:hint="eastAsia"/>
          <w:color w:val="000000" w:themeColor="text1"/>
          <w:sz w:val="22"/>
        </w:rPr>
      </w:pPr>
      <w:r>
        <w:rPr>
          <w:rFonts w:ascii="ＭＳ 明朝" w:eastAsia="ＭＳ 明朝" w:hAnsi="ＭＳ 明朝" w:cs="ＭＳ 明朝" w:hint="eastAsia"/>
          <w:color w:val="000000" w:themeColor="text1"/>
          <w:sz w:val="22"/>
        </w:rPr>
        <w:t>5.6分ほどで</w:t>
      </w:r>
      <w:r w:rsidR="00386ACF">
        <w:rPr>
          <w:rFonts w:ascii="ＭＳ 明朝" w:eastAsia="ＭＳ 明朝" w:hAnsi="ＭＳ 明朝" w:cs="ＭＳ 明朝" w:hint="eastAsia"/>
          <w:color w:val="000000" w:themeColor="text1"/>
          <w:sz w:val="22"/>
        </w:rPr>
        <w:t>説明いたしますので，質問等ありましたら，</w:t>
      </w:r>
      <w:r w:rsidR="00531A3F">
        <w:rPr>
          <w:rFonts w:ascii="ＭＳ 明朝" w:eastAsia="ＭＳ 明朝" w:hAnsi="ＭＳ 明朝" w:cs="ＭＳ 明朝" w:hint="eastAsia"/>
          <w:color w:val="000000" w:themeColor="text1"/>
          <w:sz w:val="22"/>
        </w:rPr>
        <w:t>発表後にお願いいたします．</w:t>
      </w:r>
    </w:p>
    <w:p w14:paraId="2324C1DF" w14:textId="3AF156D7" w:rsidR="000723A8" w:rsidRPr="002C0881" w:rsidRDefault="0373B8B8" w:rsidP="0373B8B8">
      <w:pPr>
        <w:spacing w:line="216" w:lineRule="auto"/>
        <w:rPr>
          <w:rFonts w:ascii="Times New Roman" w:hAnsi="Times New Roman"/>
        </w:rPr>
      </w:pPr>
      <w:r w:rsidRPr="002C0881">
        <w:rPr>
          <w:rFonts w:ascii="Times New Roman" w:eastAsia="Century" w:hAnsi="Times New Roman" w:cs="Century"/>
          <w:color w:val="000000" w:themeColor="text1"/>
          <w:sz w:val="22"/>
        </w:rPr>
        <w:t>2</w:t>
      </w:r>
      <w:r w:rsidR="0087558D" w:rsidRPr="002C0881">
        <w:rPr>
          <w:rFonts w:ascii="Times New Roman" w:eastAsia="ＭＳ 明朝" w:hAnsi="Times New Roman" w:cs="ＭＳ 明朝" w:hint="eastAsia"/>
          <w:color w:val="000000" w:themeColor="text1"/>
          <w:sz w:val="22"/>
        </w:rPr>
        <w:t>（スライド番号）</w:t>
      </w:r>
    </w:p>
    <w:p w14:paraId="3000EB45" w14:textId="5CA8F8A7" w:rsidR="000723A8" w:rsidRPr="002C0881" w:rsidRDefault="00741174" w:rsidP="00741174">
      <w:pPr>
        <w:rPr>
          <w:rFonts w:ascii="Times New Roman" w:hAnsi="Times New Roman"/>
        </w:rPr>
      </w:pPr>
      <w:r w:rsidRPr="002C0881">
        <w:rPr>
          <w:rFonts w:ascii="Times New Roman" w:hAnsi="Times New Roman" w:hint="eastAsia"/>
        </w:rPr>
        <w:t>・</w:t>
      </w:r>
      <w:r w:rsidR="00AF7896">
        <w:rPr>
          <w:rFonts w:ascii="Times New Roman" w:hAnsi="Times New Roman" w:hint="eastAsia"/>
        </w:rPr>
        <w:t>l</w:t>
      </w:r>
      <w:r w:rsidR="00AF7896">
        <w:rPr>
          <w:rFonts w:ascii="Times New Roman" w:hAnsi="Times New Roman"/>
        </w:rPr>
        <w:t>ossy</w:t>
      </w:r>
      <w:r w:rsidR="008547F8">
        <w:rPr>
          <w:rFonts w:ascii="Times New Roman" w:hAnsi="Times New Roman" w:hint="eastAsia"/>
        </w:rPr>
        <w:t>符号化において，代表的な手法である</w:t>
      </w:r>
      <w:r w:rsidR="008547F8">
        <w:rPr>
          <w:rFonts w:ascii="Times New Roman" w:hAnsi="Times New Roman" w:hint="eastAsia"/>
        </w:rPr>
        <w:t>JPEG</w:t>
      </w:r>
      <w:r w:rsidR="008547F8">
        <w:rPr>
          <w:rFonts w:ascii="Times New Roman" w:hAnsi="Times New Roman" w:hint="eastAsia"/>
        </w:rPr>
        <w:t>では</w:t>
      </w:r>
      <w:r w:rsidR="0045548A">
        <w:rPr>
          <w:rFonts w:ascii="Times New Roman" w:hAnsi="Times New Roman" w:hint="eastAsia"/>
        </w:rPr>
        <w:t>DCT</w:t>
      </w:r>
      <w:r w:rsidR="0045548A">
        <w:rPr>
          <w:rFonts w:ascii="Times New Roman" w:hAnsi="Times New Roman" w:hint="eastAsia"/>
        </w:rPr>
        <w:t>が使用される．</w:t>
      </w:r>
    </w:p>
    <w:p w14:paraId="5571C093" w14:textId="5C57947B"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3</w:t>
      </w:r>
    </w:p>
    <w:p w14:paraId="395041D0" w14:textId="2712AEE1"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Century" w:hAnsi="Times New Roman" w:cs="Century"/>
          <w:color w:val="000000" w:themeColor="text1"/>
          <w:sz w:val="22"/>
        </w:rPr>
        <w:t>DCT</w:t>
      </w:r>
      <w:r w:rsidR="00705EB0">
        <w:rPr>
          <w:rFonts w:ascii="ＭＳ 明朝" w:eastAsia="ＭＳ 明朝" w:hAnsi="ＭＳ 明朝" w:cs="ＭＳ 明朝" w:hint="eastAsia"/>
          <w:color w:val="000000" w:themeColor="text1"/>
          <w:sz w:val="22"/>
        </w:rPr>
        <w:t>の</w:t>
      </w:r>
      <w:r w:rsidR="0373B8B8" w:rsidRPr="002C0881">
        <w:rPr>
          <w:rFonts w:ascii="Times New Roman" w:eastAsia="ＭＳ 明朝" w:hAnsi="Times New Roman" w:cs="ＭＳ 明朝"/>
          <w:color w:val="000000" w:themeColor="text1"/>
          <w:sz w:val="22"/>
        </w:rPr>
        <w:t>基底は，どの画像に対しても同じものが適用され，人間の視覚特性に基づいて</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係数を量子化するため，平坦な特徴や規則的な特徴の保存に有効である．</w:t>
      </w:r>
    </w:p>
    <w:p w14:paraId="48584DCC" w14:textId="6FB0C447"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しかし，低符号化レートでは，モスキートノイズやブロックノイズなどの視覚的な歪みの問題があることがよく知られている．</w:t>
      </w:r>
    </w:p>
    <w:p w14:paraId="16AD093E" w14:textId="34A8AAB2"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4</w:t>
      </w:r>
    </w:p>
    <w:p w14:paraId="0A419E6A" w14:textId="7ED907D0" w:rsidR="000723A8"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一方，多次元信号解析の一つである独立成分分析（</w:t>
      </w:r>
      <w:r w:rsidR="0373B8B8" w:rsidRPr="002C0881">
        <w:rPr>
          <w:rFonts w:ascii="Times New Roman" w:eastAsia="Century" w:hAnsi="Times New Roman" w:cs="Century"/>
          <w:color w:val="000000" w:themeColor="text1"/>
          <w:sz w:val="22"/>
        </w:rPr>
        <w:t>Independent component analysis</w:t>
      </w:r>
      <w:r w:rsidR="0373B8B8" w:rsidRPr="002C0881">
        <w:rPr>
          <w:rFonts w:ascii="Times New Roman" w:eastAsia="ＭＳ 明朝" w:hAnsi="Times New Roman" w:cs="ＭＳ 明朝"/>
          <w:color w:val="000000" w:themeColor="text1"/>
          <w:sz w:val="22"/>
        </w:rPr>
        <w:t>：</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）は，</w:t>
      </w:r>
      <w:r w:rsidR="006172CA">
        <w:rPr>
          <w:rFonts w:ascii="Times New Roman" w:eastAsia="ＭＳ 明朝" w:hAnsi="Times New Roman" w:cs="ＭＳ 明朝" w:hint="eastAsia"/>
          <w:color w:val="000000" w:themeColor="text1"/>
          <w:sz w:val="22"/>
        </w:rPr>
        <w:t>入力</w:t>
      </w:r>
      <w:r w:rsidR="0373B8B8" w:rsidRPr="002C0881">
        <w:rPr>
          <w:rFonts w:ascii="Times New Roman" w:eastAsia="ＭＳ 明朝" w:hAnsi="Times New Roman" w:cs="ＭＳ 明朝"/>
          <w:color w:val="000000" w:themeColor="text1"/>
          <w:sz w:val="22"/>
        </w:rPr>
        <w:t>画像</w:t>
      </w:r>
      <w:r w:rsidR="003F6861">
        <w:rPr>
          <w:rFonts w:ascii="Times New Roman" w:eastAsia="ＭＳ 明朝" w:hAnsi="Times New Roman" w:cs="ＭＳ 明朝" w:hint="eastAsia"/>
          <w:color w:val="000000" w:themeColor="text1"/>
          <w:sz w:val="22"/>
        </w:rPr>
        <w:t>に固有の</w:t>
      </w:r>
      <w:r w:rsidR="0373B8B8" w:rsidRPr="002C0881">
        <w:rPr>
          <w:rFonts w:ascii="Times New Roman" w:eastAsia="ＭＳ 明朝" w:hAnsi="Times New Roman" w:cs="ＭＳ 明朝"/>
          <w:color w:val="000000" w:themeColor="text1"/>
          <w:sz w:val="22"/>
        </w:rPr>
        <w:t>基底</w:t>
      </w:r>
      <w:r w:rsidR="003F6861">
        <w:rPr>
          <w:rFonts w:ascii="Times New Roman" w:eastAsia="ＭＳ 明朝" w:hAnsi="Times New Roman" w:cs="ＭＳ 明朝" w:hint="eastAsia"/>
          <w:color w:val="000000" w:themeColor="text1"/>
          <w:sz w:val="22"/>
        </w:rPr>
        <w:t>群</w:t>
      </w:r>
      <w:r w:rsidR="0373B8B8" w:rsidRPr="002C0881">
        <w:rPr>
          <w:rFonts w:ascii="Times New Roman" w:eastAsia="ＭＳ 明朝" w:hAnsi="Times New Roman" w:cs="ＭＳ 明朝"/>
          <w:color w:val="000000" w:themeColor="text1"/>
          <w:sz w:val="22"/>
        </w:rPr>
        <w:t>を得ることができるため，</w:t>
      </w:r>
      <w:r w:rsidR="003F6861">
        <w:rPr>
          <w:rFonts w:ascii="Times New Roman" w:eastAsia="ＭＳ 明朝" w:hAnsi="Times New Roman" w:cs="ＭＳ 明朝" w:hint="eastAsia"/>
          <w:color w:val="000000" w:themeColor="text1"/>
          <w:sz w:val="22"/>
        </w:rPr>
        <w:t>DCT</w:t>
      </w:r>
      <w:r w:rsidR="002C0881">
        <w:rPr>
          <w:rFonts w:ascii="Times New Roman" w:eastAsia="ＭＳ 明朝" w:hAnsi="Times New Roman" w:cs="ＭＳ 明朝" w:hint="eastAsia"/>
          <w:color w:val="000000" w:themeColor="text1"/>
          <w:sz w:val="22"/>
        </w:rPr>
        <w:t>が苦手とする</w:t>
      </w:r>
      <w:r w:rsidR="0373B8B8" w:rsidRPr="002C0881">
        <w:rPr>
          <w:rFonts w:ascii="Times New Roman" w:eastAsia="ＭＳ 明朝" w:hAnsi="Times New Roman" w:cs="ＭＳ 明朝"/>
          <w:color w:val="000000" w:themeColor="text1"/>
          <w:sz w:val="22"/>
        </w:rPr>
        <w:t>局所的な特徴を</w:t>
      </w:r>
      <w:r w:rsidR="006172CA">
        <w:rPr>
          <w:rFonts w:ascii="Times New Roman" w:eastAsia="ＭＳ 明朝" w:hAnsi="Times New Roman" w:cs="ＭＳ 明朝" w:hint="eastAsia"/>
          <w:color w:val="000000" w:themeColor="text1"/>
          <w:sz w:val="22"/>
        </w:rPr>
        <w:t>少ない</w:t>
      </w:r>
      <w:r w:rsidR="0373B8B8" w:rsidRPr="002C0881">
        <w:rPr>
          <w:rFonts w:ascii="Times New Roman" w:eastAsia="ＭＳ 明朝" w:hAnsi="Times New Roman" w:cs="ＭＳ 明朝"/>
          <w:color w:val="000000" w:themeColor="text1"/>
          <w:sz w:val="22"/>
        </w:rPr>
        <w:t>基底のみで保存することができる．</w:t>
      </w:r>
    </w:p>
    <w:p w14:paraId="5AF9FF2E" w14:textId="4384A3F6" w:rsidR="00485D25" w:rsidRPr="002C0881" w:rsidRDefault="00485D25" w:rsidP="00741174">
      <w:pPr>
        <w:rPr>
          <w:rFonts w:ascii="Times New Roman" w:hAnsi="Times New Roman"/>
        </w:rPr>
      </w:pPr>
      <w:r>
        <w:rPr>
          <w:rFonts w:ascii="Times New Roman" w:eastAsia="ＭＳ 明朝" w:hAnsi="Times New Roman" w:cs="ＭＳ 明朝" w:hint="eastAsia"/>
          <w:color w:val="000000" w:themeColor="text1"/>
          <w:sz w:val="22"/>
        </w:rPr>
        <w:t>5</w:t>
      </w:r>
    </w:p>
    <w:p w14:paraId="5DAD92BD" w14:textId="6CA152DD"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すなわち，</w:t>
      </w:r>
      <w:r w:rsidR="0075315D" w:rsidRPr="002C0881">
        <w:rPr>
          <w:rFonts w:ascii="Times New Roman" w:eastAsia="ＭＳ 明朝" w:hAnsi="Times New Roman" w:cs="ＭＳ 明朝"/>
          <w:color w:val="000000" w:themeColor="text1"/>
          <w:sz w:val="22"/>
        </w:rPr>
        <w:t>一枚の画像</w:t>
      </w:r>
      <w:r w:rsidR="0075315D">
        <w:rPr>
          <w:rFonts w:ascii="Times New Roman" w:eastAsia="ＭＳ 明朝" w:hAnsi="Times New Roman" w:cs="ＭＳ 明朝" w:hint="eastAsia"/>
          <w:color w:val="000000" w:themeColor="text1"/>
          <w:sz w:val="22"/>
        </w:rPr>
        <w:t>において</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と</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では符号化において得意とする領域が異なっていると言える．</w:t>
      </w:r>
    </w:p>
    <w:p w14:paraId="60548FD0" w14:textId="7CB40D8C"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基底と</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基底を併用し，</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では保存が困難であった特徴を</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によって保存するハイブリット型画像符号化が提案されている．</w:t>
      </w:r>
    </w:p>
    <w:p w14:paraId="188F8F4B" w14:textId="2EFA82E7"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6</w:t>
      </w:r>
    </w:p>
    <w:p w14:paraId="5BFCFC45" w14:textId="067151CB"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0A97410">
        <w:rPr>
          <w:rFonts w:ascii="Times New Roman" w:eastAsia="ＭＳ 明朝" w:hAnsi="Times New Roman" w:cs="ＭＳ 明朝" w:hint="eastAsia"/>
          <w:color w:val="000000" w:themeColor="text1"/>
          <w:sz w:val="22"/>
        </w:rPr>
        <w:t>ICA</w:t>
      </w:r>
      <w:r w:rsidR="00A97410">
        <w:rPr>
          <w:rFonts w:ascii="Times New Roman" w:eastAsia="ＭＳ 明朝" w:hAnsi="Times New Roman" w:cs="ＭＳ 明朝" w:hint="eastAsia"/>
          <w:color w:val="000000" w:themeColor="text1"/>
          <w:sz w:val="22"/>
        </w:rPr>
        <w:t>基底</w:t>
      </w:r>
      <w:r w:rsidR="00834E7E">
        <w:rPr>
          <w:rFonts w:ascii="Times New Roman" w:eastAsia="ＭＳ 明朝" w:hAnsi="Times New Roman" w:cs="ＭＳ 明朝" w:hint="eastAsia"/>
          <w:color w:val="000000" w:themeColor="text1"/>
          <w:sz w:val="22"/>
        </w:rPr>
        <w:t>は，</w:t>
      </w:r>
      <w:r w:rsidR="0373B8B8" w:rsidRPr="002C0881">
        <w:rPr>
          <w:rFonts w:ascii="Times New Roman" w:eastAsia="ＭＳ 明朝" w:hAnsi="Times New Roman" w:cs="ＭＳ 明朝"/>
          <w:color w:val="000000" w:themeColor="text1"/>
          <w:sz w:val="22"/>
        </w:rPr>
        <w:t>画像ごとに</w:t>
      </w:r>
      <w:r w:rsidR="00067394">
        <w:rPr>
          <w:rFonts w:ascii="Times New Roman" w:eastAsia="ＭＳ 明朝" w:hAnsi="Times New Roman" w:cs="ＭＳ 明朝" w:hint="eastAsia"/>
          <w:color w:val="000000" w:themeColor="text1"/>
          <w:sz w:val="22"/>
        </w:rPr>
        <w:t>異なるものが</w:t>
      </w:r>
      <w:r w:rsidR="0373B8B8" w:rsidRPr="002C0881">
        <w:rPr>
          <w:rFonts w:ascii="Times New Roman" w:eastAsia="ＭＳ 明朝" w:hAnsi="Times New Roman" w:cs="ＭＳ 明朝"/>
          <w:color w:val="000000" w:themeColor="text1"/>
          <w:sz w:val="22"/>
        </w:rPr>
        <w:t>求められることから，送信側と受信側で共有することが前提となる．</w:t>
      </w:r>
    </w:p>
    <w:p w14:paraId="05BB24B9" w14:textId="2FEB31E6" w:rsidR="000723A8"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高い画質を得るためには，</w:t>
      </w:r>
      <w:r w:rsidR="006172CA">
        <w:rPr>
          <w:rFonts w:ascii="Times New Roman" w:eastAsia="ＭＳ 明朝" w:hAnsi="Times New Roman" w:cs="ＭＳ 明朝" w:hint="eastAsia"/>
          <w:color w:val="000000" w:themeColor="text1"/>
          <w:sz w:val="22"/>
        </w:rPr>
        <w:t>多くの種類の</w:t>
      </w:r>
      <w:r w:rsidR="006172CA" w:rsidRPr="002C0881">
        <w:rPr>
          <w:rFonts w:ascii="Times New Roman" w:eastAsia="Century" w:hAnsi="Times New Roman" w:cs="Century"/>
          <w:color w:val="000000" w:themeColor="text1"/>
          <w:sz w:val="22"/>
        </w:rPr>
        <w:t xml:space="preserve"> </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基底を用い</w:t>
      </w:r>
      <w:r w:rsidR="00F46977">
        <w:rPr>
          <w:rFonts w:ascii="Times New Roman" w:eastAsia="ＭＳ 明朝" w:hAnsi="Times New Roman" w:cs="ＭＳ 明朝" w:hint="eastAsia"/>
          <w:color w:val="000000" w:themeColor="text1"/>
          <w:sz w:val="22"/>
        </w:rPr>
        <w:t>たほうが良いが</w:t>
      </w:r>
      <w:r w:rsidR="0373B8B8" w:rsidRPr="002C0881">
        <w:rPr>
          <w:rFonts w:ascii="Times New Roman" w:eastAsia="ＭＳ 明朝" w:hAnsi="Times New Roman" w:cs="ＭＳ 明朝"/>
          <w:color w:val="000000" w:themeColor="text1"/>
          <w:sz w:val="22"/>
        </w:rPr>
        <w:t>，</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w:t>
      </w:r>
      <w:r w:rsidR="00CF6FBF">
        <w:rPr>
          <w:rFonts w:ascii="Times New Roman" w:eastAsia="ＭＳ 明朝" w:hAnsi="Times New Roman" w:cs="ＭＳ 明朝" w:hint="eastAsia"/>
          <w:color w:val="000000" w:themeColor="text1"/>
          <w:sz w:val="22"/>
        </w:rPr>
        <w:t>自身</w:t>
      </w:r>
      <w:r w:rsidR="0373B8B8" w:rsidRPr="002C0881">
        <w:rPr>
          <w:rFonts w:ascii="Times New Roman" w:eastAsia="ＭＳ 明朝" w:hAnsi="Times New Roman" w:cs="ＭＳ 明朝"/>
          <w:color w:val="000000" w:themeColor="text1"/>
          <w:sz w:val="22"/>
        </w:rPr>
        <w:t>を保存するための符号量が増加してしまう</w:t>
      </w:r>
      <w:r w:rsidR="00F829D6">
        <w:rPr>
          <w:rFonts w:ascii="Times New Roman" w:eastAsia="ＭＳ 明朝" w:hAnsi="Times New Roman" w:cs="ＭＳ 明朝" w:hint="eastAsia"/>
          <w:color w:val="000000" w:themeColor="text1"/>
          <w:sz w:val="22"/>
        </w:rPr>
        <w:t>という課題がある</w:t>
      </w:r>
      <w:r w:rsidR="0373B8B8" w:rsidRPr="002C0881">
        <w:rPr>
          <w:rFonts w:ascii="Times New Roman" w:eastAsia="ＭＳ 明朝" w:hAnsi="Times New Roman" w:cs="ＭＳ 明朝"/>
          <w:color w:val="000000" w:themeColor="text1"/>
          <w:sz w:val="22"/>
        </w:rPr>
        <w:t>．</w:t>
      </w:r>
    </w:p>
    <w:p w14:paraId="750950F7" w14:textId="24DB72E5" w:rsidR="00687CE0" w:rsidRDefault="00687CE0" w:rsidP="00741174">
      <w:pPr>
        <w:rPr>
          <w:rFonts w:ascii="Times New Roman" w:eastAsia="ＭＳ 明朝" w:hAnsi="Times New Roman" w:cs="ＭＳ 明朝" w:hint="eastAsia"/>
          <w:color w:val="000000" w:themeColor="text1"/>
          <w:sz w:val="22"/>
        </w:rPr>
      </w:pPr>
      <w:r>
        <w:rPr>
          <w:rFonts w:ascii="Times New Roman" w:eastAsia="ＭＳ 明朝" w:hAnsi="Times New Roman" w:cs="ＭＳ 明朝" w:hint="eastAsia"/>
          <w:color w:val="000000" w:themeColor="text1"/>
          <w:sz w:val="22"/>
        </w:rPr>
        <w:t>・</w:t>
      </w:r>
      <w:r w:rsidR="0021518C">
        <w:rPr>
          <w:rFonts w:ascii="Times New Roman" w:eastAsia="ＭＳ 明朝" w:hAnsi="Times New Roman" w:cs="ＭＳ 明朝" w:hint="eastAsia"/>
          <w:color w:val="000000" w:themeColor="text1"/>
          <w:sz w:val="22"/>
        </w:rPr>
        <w:t>以上のことから，</w:t>
      </w:r>
      <w:r w:rsidR="002207B0">
        <w:rPr>
          <w:rFonts w:ascii="Times New Roman" w:eastAsia="ＭＳ 明朝" w:hAnsi="Times New Roman" w:cs="ＭＳ 明朝" w:hint="eastAsia"/>
          <w:color w:val="000000" w:themeColor="text1"/>
          <w:sz w:val="22"/>
        </w:rPr>
        <w:t>ハイブリット型符号化</w:t>
      </w:r>
      <w:r w:rsidR="0021518C">
        <w:rPr>
          <w:rFonts w:ascii="Times New Roman" w:eastAsia="ＭＳ 明朝" w:hAnsi="Times New Roman" w:cs="ＭＳ 明朝" w:hint="eastAsia"/>
          <w:color w:val="000000" w:themeColor="text1"/>
          <w:sz w:val="22"/>
        </w:rPr>
        <w:t>の目的は，</w:t>
      </w:r>
      <w:r w:rsidR="00B8242E">
        <w:rPr>
          <w:rFonts w:ascii="Times New Roman" w:eastAsia="ＭＳ 明朝" w:hAnsi="Times New Roman" w:cs="ＭＳ 明朝" w:hint="eastAsia"/>
          <w:color w:val="000000" w:themeColor="text1"/>
          <w:sz w:val="22"/>
        </w:rPr>
        <w:t>I</w:t>
      </w:r>
      <w:r w:rsidR="00B8242E">
        <w:rPr>
          <w:rFonts w:ascii="Times New Roman" w:eastAsia="ＭＳ 明朝" w:hAnsi="Times New Roman" w:cs="ＭＳ 明朝"/>
          <w:color w:val="000000" w:themeColor="text1"/>
          <w:sz w:val="22"/>
        </w:rPr>
        <w:t>CA</w:t>
      </w:r>
      <w:r w:rsidR="00B8242E">
        <w:rPr>
          <w:rFonts w:ascii="Times New Roman" w:eastAsia="ＭＳ 明朝" w:hAnsi="Times New Roman" w:cs="ＭＳ 明朝" w:hint="eastAsia"/>
          <w:color w:val="000000" w:themeColor="text1"/>
          <w:sz w:val="22"/>
        </w:rPr>
        <w:t>基底自身の符号量を考慮した上で，符号化性能を</w:t>
      </w:r>
      <w:r w:rsidR="00AA68DF">
        <w:rPr>
          <w:rFonts w:ascii="Times New Roman" w:eastAsia="ＭＳ 明朝" w:hAnsi="Times New Roman" w:cs="ＭＳ 明朝" w:hint="eastAsia"/>
          <w:color w:val="000000" w:themeColor="text1"/>
          <w:sz w:val="22"/>
        </w:rPr>
        <w:t>向上可能な</w:t>
      </w:r>
      <w:r w:rsidR="00AA68DF">
        <w:rPr>
          <w:rFonts w:ascii="Times New Roman" w:eastAsia="ＭＳ 明朝" w:hAnsi="Times New Roman" w:cs="ＭＳ 明朝" w:hint="eastAsia"/>
          <w:color w:val="000000" w:themeColor="text1"/>
          <w:sz w:val="22"/>
        </w:rPr>
        <w:t>I</w:t>
      </w:r>
      <w:r w:rsidR="00AA68DF">
        <w:rPr>
          <w:rFonts w:ascii="Times New Roman" w:eastAsia="ＭＳ 明朝" w:hAnsi="Times New Roman" w:cs="ＭＳ 明朝"/>
          <w:color w:val="000000" w:themeColor="text1"/>
          <w:sz w:val="22"/>
        </w:rPr>
        <w:t>CA</w:t>
      </w:r>
      <w:r w:rsidR="00AA68DF">
        <w:rPr>
          <w:rFonts w:ascii="Times New Roman" w:eastAsia="ＭＳ 明朝" w:hAnsi="Times New Roman" w:cs="ＭＳ 明朝" w:hint="eastAsia"/>
          <w:color w:val="000000" w:themeColor="text1"/>
          <w:sz w:val="22"/>
        </w:rPr>
        <w:t>基底</w:t>
      </w:r>
      <w:r w:rsidR="00E14983">
        <w:rPr>
          <w:rFonts w:ascii="Times New Roman" w:eastAsia="ＭＳ 明朝" w:hAnsi="Times New Roman" w:cs="ＭＳ 明朝" w:hint="eastAsia"/>
          <w:color w:val="000000" w:themeColor="text1"/>
          <w:sz w:val="22"/>
        </w:rPr>
        <w:t>とそれらが有効な</w:t>
      </w:r>
      <w:proofErr w:type="spellStart"/>
      <w:r w:rsidR="00E14983">
        <w:rPr>
          <w:rFonts w:ascii="Times New Roman" w:eastAsia="ＭＳ 明朝" w:hAnsi="Times New Roman" w:cs="ＭＳ 明朝" w:hint="eastAsia"/>
          <w:color w:val="000000" w:themeColor="text1"/>
          <w:sz w:val="22"/>
        </w:rPr>
        <w:t>I</w:t>
      </w:r>
      <w:r w:rsidR="00E14983">
        <w:rPr>
          <w:rFonts w:ascii="Times New Roman" w:eastAsia="ＭＳ 明朝" w:hAnsi="Times New Roman" w:cs="ＭＳ 明朝"/>
          <w:color w:val="000000" w:themeColor="text1"/>
          <w:sz w:val="22"/>
        </w:rPr>
        <w:t>CA</w:t>
      </w:r>
      <w:r w:rsidR="003C61E3">
        <w:rPr>
          <w:rFonts w:ascii="Times New Roman" w:eastAsia="ＭＳ 明朝" w:hAnsi="Times New Roman" w:cs="ＭＳ 明朝"/>
          <w:color w:val="000000" w:themeColor="text1"/>
          <w:sz w:val="22"/>
        </w:rPr>
        <w:t>_Block</w:t>
      </w:r>
      <w:proofErr w:type="spellEnd"/>
      <w:r w:rsidR="003C61E3">
        <w:rPr>
          <w:rFonts w:ascii="Times New Roman" w:eastAsia="ＭＳ 明朝" w:hAnsi="Times New Roman" w:cs="ＭＳ 明朝" w:hint="eastAsia"/>
          <w:color w:val="000000" w:themeColor="text1"/>
          <w:sz w:val="22"/>
        </w:rPr>
        <w:t>を</w:t>
      </w:r>
      <w:r w:rsidR="0073028C">
        <w:rPr>
          <w:rFonts w:ascii="Times New Roman" w:eastAsia="ＭＳ 明朝" w:hAnsi="Times New Roman" w:cs="ＭＳ 明朝" w:hint="eastAsia"/>
          <w:color w:val="000000" w:themeColor="text1"/>
          <w:sz w:val="22"/>
        </w:rPr>
        <w:t>明らかにすることになります．</w:t>
      </w:r>
    </w:p>
    <w:p w14:paraId="71E5538F" w14:textId="43786B52" w:rsidR="001A1E8B" w:rsidRPr="001A1E8B" w:rsidRDefault="001A1E8B"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Pr="002C0881">
        <w:rPr>
          <w:rFonts w:ascii="Times New Roman" w:eastAsia="ＭＳ 明朝" w:hAnsi="Times New Roman" w:cs="ＭＳ 明朝"/>
          <w:color w:val="000000" w:themeColor="text1"/>
          <w:sz w:val="22"/>
        </w:rPr>
        <w:t>従来手法では，符号化性能</w:t>
      </w:r>
      <w:r w:rsidR="005C6F47">
        <w:rPr>
          <w:rFonts w:ascii="Times New Roman" w:eastAsia="ＭＳ 明朝" w:hAnsi="Times New Roman" w:cs="ＭＳ 明朝" w:hint="eastAsia"/>
          <w:color w:val="000000" w:themeColor="text1"/>
          <w:sz w:val="22"/>
        </w:rPr>
        <w:t>を向上できる</w:t>
      </w:r>
      <w:r w:rsidRPr="002C0881">
        <w:rPr>
          <w:rFonts w:ascii="Times New Roman" w:eastAsia="ＭＳ 明朝" w:hAnsi="Times New Roman" w:cs="ＭＳ 明朝"/>
          <w:color w:val="000000" w:themeColor="text1"/>
          <w:sz w:val="22"/>
        </w:rPr>
        <w:t>重要な</w:t>
      </w:r>
      <w:r w:rsidRPr="002C0881">
        <w:rPr>
          <w:rFonts w:ascii="Times New Roman" w:eastAsia="Century" w:hAnsi="Times New Roman" w:cs="Century"/>
          <w:color w:val="000000" w:themeColor="text1"/>
          <w:sz w:val="22"/>
        </w:rPr>
        <w:t>ICA</w:t>
      </w:r>
      <w:r w:rsidRPr="002C0881">
        <w:rPr>
          <w:rFonts w:ascii="Times New Roman" w:eastAsia="ＭＳ 明朝" w:hAnsi="Times New Roman" w:cs="ＭＳ 明朝"/>
          <w:color w:val="000000" w:themeColor="text1"/>
          <w:sz w:val="22"/>
        </w:rPr>
        <w:t>基底の組み合わせを選択することで，基底の符号量を</w:t>
      </w:r>
      <w:r w:rsidRPr="002C0881">
        <w:rPr>
          <w:rFonts w:ascii="Times New Roman" w:eastAsia="Century" w:hAnsi="Times New Roman" w:cs="Century"/>
          <w:color w:val="000000" w:themeColor="text1"/>
          <w:sz w:val="22"/>
        </w:rPr>
        <w:t>80</w:t>
      </w:r>
      <w:r w:rsidRPr="002C0881">
        <w:rPr>
          <w:rFonts w:ascii="Times New Roman" w:eastAsia="ＭＳ 明朝" w:hAnsi="Times New Roman" w:cs="ＭＳ 明朝"/>
          <w:color w:val="000000" w:themeColor="text1"/>
          <w:sz w:val="22"/>
        </w:rPr>
        <w:t>％以上削減している．</w:t>
      </w:r>
    </w:p>
    <w:p w14:paraId="318DE9F4" w14:textId="170A5B75"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7</w:t>
      </w:r>
    </w:p>
    <w:p w14:paraId="16055527" w14:textId="7CA5E15B" w:rsidR="00485C1E"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しかし，基底の符号量を加えた場合に</w:t>
      </w:r>
      <w:r w:rsidR="00067394">
        <w:rPr>
          <w:rFonts w:ascii="Times New Roman" w:eastAsia="ＭＳ 明朝" w:hAnsi="Times New Roman" w:cs="ＭＳ 明朝" w:hint="eastAsia"/>
          <w:color w:val="000000" w:themeColor="text1"/>
          <w:sz w:val="22"/>
        </w:rPr>
        <w:t>は</w:t>
      </w:r>
      <w:r w:rsidR="0373B8B8" w:rsidRPr="002C0881">
        <w:rPr>
          <w:rFonts w:ascii="Times New Roman" w:eastAsia="ＭＳ 明朝" w:hAnsi="Times New Roman" w:cs="ＭＳ 明朝"/>
          <w:color w:val="000000" w:themeColor="text1"/>
          <w:sz w:val="22"/>
        </w:rPr>
        <w:t>性能が劣化することや，性能を改善できる符号化レートは</w:t>
      </w:r>
      <w:r w:rsidR="0373B8B8" w:rsidRPr="002C0881">
        <w:rPr>
          <w:rFonts w:ascii="Times New Roman" w:eastAsia="Century" w:hAnsi="Times New Roman" w:cs="Century"/>
          <w:color w:val="000000" w:themeColor="text1"/>
          <w:sz w:val="22"/>
        </w:rPr>
        <w:t>PSNR</w:t>
      </w:r>
      <w:r w:rsidR="0373B8B8" w:rsidRPr="002C0881">
        <w:rPr>
          <w:rFonts w:ascii="Times New Roman" w:eastAsia="ＭＳ 明朝" w:hAnsi="Times New Roman" w:cs="ＭＳ 明朝"/>
          <w:color w:val="000000" w:themeColor="text1"/>
          <w:sz w:val="22"/>
        </w:rPr>
        <w:t>が</w:t>
      </w:r>
      <w:r w:rsidR="0373B8B8" w:rsidRPr="002C0881">
        <w:rPr>
          <w:rFonts w:ascii="Times New Roman" w:eastAsia="Century" w:hAnsi="Times New Roman" w:cs="Century"/>
          <w:color w:val="000000" w:themeColor="text1"/>
          <w:sz w:val="22"/>
        </w:rPr>
        <w:t>20[dB]</w:t>
      </w:r>
      <w:r w:rsidR="0373B8B8" w:rsidRPr="002C0881">
        <w:rPr>
          <w:rFonts w:ascii="Times New Roman" w:eastAsia="ＭＳ 明朝" w:hAnsi="Times New Roman" w:cs="ＭＳ 明朝"/>
          <w:color w:val="000000" w:themeColor="text1"/>
          <w:sz w:val="22"/>
        </w:rPr>
        <w:t>前後の非実用的な領域での改善にとどまっているため，実用的な符号化レート</w:t>
      </w:r>
      <w:r w:rsidR="005D6CB8">
        <w:rPr>
          <w:rFonts w:ascii="Times New Roman" w:eastAsia="ＭＳ 明朝" w:hAnsi="Times New Roman" w:cs="ＭＳ 明朝" w:hint="eastAsia"/>
          <w:color w:val="000000" w:themeColor="text1"/>
          <w:sz w:val="22"/>
        </w:rPr>
        <w:t>に</w:t>
      </w:r>
      <w:r w:rsidR="0035406C">
        <w:rPr>
          <w:rFonts w:ascii="Times New Roman" w:eastAsia="ＭＳ 明朝" w:hAnsi="Times New Roman" w:cs="ＭＳ 明朝" w:hint="eastAsia"/>
          <w:color w:val="000000" w:themeColor="text1"/>
          <w:sz w:val="22"/>
        </w:rPr>
        <w:t>適用できる手法</w:t>
      </w:r>
      <w:r w:rsidR="0373B8B8" w:rsidRPr="002C0881">
        <w:rPr>
          <w:rFonts w:ascii="Times New Roman" w:eastAsia="ＭＳ 明朝" w:hAnsi="Times New Roman" w:cs="ＭＳ 明朝"/>
          <w:color w:val="000000" w:themeColor="text1"/>
          <w:sz w:val="22"/>
        </w:rPr>
        <w:t>について検討する必要がある．</w:t>
      </w:r>
    </w:p>
    <w:p w14:paraId="5BADD4ED" w14:textId="6B4F05DC" w:rsidR="000723A8" w:rsidRDefault="002907E0"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・そこで，</w:t>
      </w:r>
      <w:r w:rsidR="00CD1D0B">
        <w:rPr>
          <w:rFonts w:ascii="Times New Roman" w:eastAsia="ＭＳ 明朝" w:hAnsi="Times New Roman" w:cs="ＭＳ 明朝" w:hint="eastAsia"/>
          <w:color w:val="000000" w:themeColor="text1"/>
          <w:sz w:val="22"/>
        </w:rPr>
        <w:t>提案手法は，</w:t>
      </w:r>
      <w:r w:rsidR="000672DD">
        <w:rPr>
          <w:rFonts w:ascii="Times New Roman" w:eastAsia="ＭＳ 明朝" w:hAnsi="Times New Roman" w:cs="ＭＳ 明朝" w:hint="eastAsia"/>
          <w:color w:val="000000" w:themeColor="text1"/>
          <w:sz w:val="22"/>
        </w:rPr>
        <w:t>ブロックの保存に有効</w:t>
      </w:r>
      <w:r w:rsidR="00AD3657">
        <w:rPr>
          <w:rFonts w:ascii="Times New Roman" w:eastAsia="ＭＳ 明朝" w:hAnsi="Times New Roman" w:cs="ＭＳ 明朝" w:hint="eastAsia"/>
          <w:color w:val="000000" w:themeColor="text1"/>
          <w:sz w:val="22"/>
        </w:rPr>
        <w:t>であるの</w:t>
      </w:r>
      <w:r w:rsidR="000672DD">
        <w:rPr>
          <w:rFonts w:ascii="Times New Roman" w:eastAsia="ＭＳ 明朝" w:hAnsi="Times New Roman" w:cs="ＭＳ 明朝" w:hint="eastAsia"/>
          <w:color w:val="000000" w:themeColor="text1"/>
          <w:sz w:val="22"/>
        </w:rPr>
        <w:t>にも関わらず</w:t>
      </w:r>
      <w:r w:rsidR="00CB3D4F">
        <w:rPr>
          <w:rFonts w:ascii="Times New Roman" w:eastAsia="ＭＳ 明朝" w:hAnsi="Times New Roman" w:cs="ＭＳ 明朝" w:hint="eastAsia"/>
          <w:color w:val="000000" w:themeColor="text1"/>
          <w:sz w:val="22"/>
        </w:rPr>
        <w:t>，従来手法では評価されていなかった</w:t>
      </w:r>
      <w:r w:rsidR="00CB3D4F">
        <w:rPr>
          <w:rFonts w:ascii="Times New Roman" w:eastAsia="ＭＳ 明朝" w:hAnsi="Times New Roman" w:cs="ＭＳ 明朝" w:hint="eastAsia"/>
          <w:color w:val="000000" w:themeColor="text1"/>
          <w:sz w:val="22"/>
        </w:rPr>
        <w:t>ICA</w:t>
      </w:r>
      <w:r w:rsidR="00CB3D4F">
        <w:rPr>
          <w:rFonts w:ascii="Times New Roman" w:eastAsia="ＭＳ 明朝" w:hAnsi="Times New Roman" w:cs="ＭＳ 明朝" w:hint="eastAsia"/>
          <w:color w:val="000000" w:themeColor="text1"/>
          <w:sz w:val="22"/>
        </w:rPr>
        <w:t>基底に着目</w:t>
      </w:r>
      <w:r w:rsidR="00A65E09">
        <w:rPr>
          <w:rFonts w:ascii="Times New Roman" w:eastAsia="ＭＳ 明朝" w:hAnsi="Times New Roman" w:cs="ＭＳ 明朝" w:hint="eastAsia"/>
          <w:color w:val="000000" w:themeColor="text1"/>
          <w:sz w:val="22"/>
        </w:rPr>
        <w:t>している</w:t>
      </w:r>
      <w:r w:rsidR="00CB3D4F">
        <w:rPr>
          <w:rFonts w:ascii="Times New Roman" w:eastAsia="ＭＳ 明朝" w:hAnsi="Times New Roman" w:cs="ＭＳ 明朝" w:hint="eastAsia"/>
          <w:color w:val="000000" w:themeColor="text1"/>
          <w:sz w:val="22"/>
        </w:rPr>
        <w:t>．</w:t>
      </w:r>
    </w:p>
    <w:p w14:paraId="691A352A" w14:textId="76A35EEB" w:rsidR="002907E0" w:rsidRDefault="002907E0" w:rsidP="00741174">
      <w:pPr>
        <w:rPr>
          <w:rFonts w:ascii="Times New Roman" w:eastAsia="ＭＳ 明朝" w:hAnsi="Times New Roman" w:cs="ＭＳ 明朝"/>
          <w:color w:val="000000" w:themeColor="text1"/>
          <w:sz w:val="22"/>
        </w:rPr>
      </w:pPr>
      <w:r>
        <w:rPr>
          <w:rFonts w:ascii="Times New Roman" w:eastAsia="ＭＳ 明朝" w:hAnsi="Times New Roman" w:cs="ＭＳ 明朝"/>
          <w:color w:val="000000" w:themeColor="text1"/>
          <w:sz w:val="22"/>
        </w:rPr>
        <w:t>8</w:t>
      </w:r>
    </w:p>
    <w:p w14:paraId="549FA9AA" w14:textId="0FDD2346" w:rsidR="005833E1" w:rsidRDefault="002907E0"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EE5586">
        <w:rPr>
          <w:rFonts w:ascii="Times New Roman" w:eastAsia="ＭＳ 明朝" w:hAnsi="Times New Roman" w:cs="ＭＳ 明朝" w:hint="eastAsia"/>
          <w:color w:val="000000" w:themeColor="text1"/>
          <w:sz w:val="22"/>
        </w:rPr>
        <w:t>ここで，</w:t>
      </w:r>
      <w:r w:rsidR="005833E1">
        <w:rPr>
          <w:rFonts w:ascii="Times New Roman" w:eastAsia="ＭＳ 明朝" w:hAnsi="Times New Roman" w:cs="ＭＳ 明朝" w:hint="eastAsia"/>
          <w:color w:val="000000" w:themeColor="text1"/>
          <w:sz w:val="22"/>
        </w:rPr>
        <w:t>従来手法における重要な</w:t>
      </w:r>
      <w:r w:rsidR="005833E1">
        <w:rPr>
          <w:rFonts w:ascii="Times New Roman" w:eastAsia="ＭＳ 明朝" w:hAnsi="Times New Roman" w:cs="ＭＳ 明朝"/>
          <w:color w:val="000000" w:themeColor="text1"/>
          <w:sz w:val="22"/>
        </w:rPr>
        <w:t>ICA</w:t>
      </w:r>
      <w:r w:rsidR="005833E1">
        <w:rPr>
          <w:rFonts w:ascii="Times New Roman" w:eastAsia="ＭＳ 明朝" w:hAnsi="Times New Roman" w:cs="ＭＳ 明朝" w:hint="eastAsia"/>
          <w:color w:val="000000" w:themeColor="text1"/>
          <w:sz w:val="22"/>
        </w:rPr>
        <w:t>基底</w:t>
      </w:r>
      <w:r w:rsidR="003E58CC">
        <w:rPr>
          <w:rFonts w:ascii="Times New Roman" w:eastAsia="ＭＳ 明朝" w:hAnsi="Times New Roman" w:cs="ＭＳ 明朝" w:hint="eastAsia"/>
          <w:color w:val="000000" w:themeColor="text1"/>
          <w:sz w:val="22"/>
        </w:rPr>
        <w:t>の</w:t>
      </w:r>
      <w:r w:rsidR="00B82B09">
        <w:rPr>
          <w:rFonts w:ascii="Times New Roman" w:eastAsia="ＭＳ 明朝" w:hAnsi="Times New Roman" w:cs="ＭＳ 明朝" w:hint="eastAsia"/>
          <w:color w:val="000000" w:themeColor="text1"/>
          <w:sz w:val="22"/>
        </w:rPr>
        <w:t>評価について説明する．</w:t>
      </w:r>
    </w:p>
    <w:p w14:paraId="319EE044" w14:textId="2670985C" w:rsidR="00B82B09" w:rsidRDefault="00B82B09"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lastRenderedPageBreak/>
        <w:t>・</w:t>
      </w:r>
      <w:r w:rsidR="000C68A5">
        <w:rPr>
          <w:rFonts w:ascii="Times New Roman" w:eastAsia="ＭＳ 明朝" w:hAnsi="Times New Roman" w:cs="ＭＳ 明朝" w:hint="eastAsia"/>
          <w:color w:val="000000" w:themeColor="text1"/>
          <w:sz w:val="22"/>
        </w:rPr>
        <w:t>ICA</w:t>
      </w:r>
      <w:r w:rsidR="000C68A5">
        <w:rPr>
          <w:rFonts w:ascii="Times New Roman" w:eastAsia="ＭＳ 明朝" w:hAnsi="Times New Roman" w:cs="ＭＳ 明朝" w:hint="eastAsia"/>
          <w:color w:val="000000" w:themeColor="text1"/>
          <w:sz w:val="22"/>
        </w:rPr>
        <w:t>基底のみで</w:t>
      </w:r>
      <w:r w:rsidR="00DB7EC4">
        <w:rPr>
          <w:rFonts w:ascii="Times New Roman" w:eastAsia="ＭＳ 明朝" w:hAnsi="Times New Roman" w:cs="ＭＳ 明朝" w:hint="eastAsia"/>
          <w:color w:val="000000" w:themeColor="text1"/>
          <w:sz w:val="22"/>
        </w:rPr>
        <w:t>1</w:t>
      </w:r>
      <w:r w:rsidR="00DB7EC4">
        <w:rPr>
          <w:rFonts w:ascii="Times New Roman" w:eastAsia="ＭＳ 明朝" w:hAnsi="Times New Roman" w:cs="ＭＳ 明朝" w:hint="eastAsia"/>
          <w:color w:val="000000" w:themeColor="text1"/>
          <w:sz w:val="22"/>
        </w:rPr>
        <w:t>つのブロックを保存</w:t>
      </w:r>
      <w:r w:rsidR="008340E1">
        <w:rPr>
          <w:rFonts w:ascii="Times New Roman" w:eastAsia="ＭＳ 明朝" w:hAnsi="Times New Roman" w:cs="ＭＳ 明朝" w:hint="eastAsia"/>
          <w:color w:val="000000" w:themeColor="text1"/>
          <w:sz w:val="22"/>
        </w:rPr>
        <w:t>とき，符号化性能を改善可能な</w:t>
      </w:r>
      <w:r w:rsidR="008340E1">
        <w:rPr>
          <w:rFonts w:ascii="Times New Roman" w:eastAsia="ＭＳ 明朝" w:hAnsi="Times New Roman" w:cs="ＭＳ 明朝" w:hint="eastAsia"/>
          <w:color w:val="000000" w:themeColor="text1"/>
          <w:sz w:val="22"/>
        </w:rPr>
        <w:t>ICA</w:t>
      </w:r>
      <w:r w:rsidR="008340E1">
        <w:rPr>
          <w:rFonts w:ascii="Times New Roman" w:eastAsia="ＭＳ 明朝" w:hAnsi="Times New Roman" w:cs="ＭＳ 明朝" w:hint="eastAsia"/>
          <w:color w:val="000000" w:themeColor="text1"/>
          <w:sz w:val="22"/>
        </w:rPr>
        <w:t>基底の組み合わせは</w:t>
      </w:r>
      <w:r w:rsidR="00E8419E">
        <w:rPr>
          <w:rFonts w:ascii="Times New Roman" w:eastAsia="ＭＳ 明朝" w:hAnsi="Times New Roman" w:cs="ＭＳ 明朝" w:hint="eastAsia"/>
          <w:color w:val="000000" w:themeColor="text1"/>
          <w:sz w:val="22"/>
        </w:rPr>
        <w:t>複数存在している．</w:t>
      </w:r>
    </w:p>
    <w:p w14:paraId="4F002B75" w14:textId="0C41C3BE" w:rsidR="00E8419E" w:rsidRDefault="00E8419E"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2F280A">
        <w:rPr>
          <w:rFonts w:ascii="Times New Roman" w:eastAsia="ＭＳ 明朝" w:hAnsi="Times New Roman" w:cs="ＭＳ 明朝" w:hint="eastAsia"/>
          <w:color w:val="000000" w:themeColor="text1"/>
          <w:sz w:val="22"/>
        </w:rPr>
        <w:t>しかし，</w:t>
      </w:r>
      <w:r>
        <w:rPr>
          <w:rFonts w:ascii="Times New Roman" w:eastAsia="ＭＳ 明朝" w:hAnsi="Times New Roman" w:cs="ＭＳ 明朝" w:hint="eastAsia"/>
          <w:color w:val="000000" w:themeColor="text1"/>
          <w:sz w:val="22"/>
        </w:rPr>
        <w:t>従来手法はこ</w:t>
      </w:r>
      <w:r w:rsidR="00933B67">
        <w:rPr>
          <w:rFonts w:ascii="Times New Roman" w:eastAsia="ＭＳ 明朝" w:hAnsi="Times New Roman" w:cs="ＭＳ 明朝" w:hint="eastAsia"/>
          <w:color w:val="000000" w:themeColor="text1"/>
          <w:sz w:val="22"/>
        </w:rPr>
        <w:t>れらの内，画質を最大に出来る</w:t>
      </w:r>
      <w:r w:rsidR="00F8231B">
        <w:rPr>
          <w:rFonts w:ascii="Times New Roman" w:eastAsia="ＭＳ 明朝" w:hAnsi="Times New Roman" w:cs="ＭＳ 明朝" w:hint="eastAsia"/>
          <w:color w:val="000000" w:themeColor="text1"/>
          <w:sz w:val="22"/>
        </w:rPr>
        <w:t>基底のみに着目している</w:t>
      </w:r>
      <w:r w:rsidR="00C62FFF">
        <w:rPr>
          <w:rFonts w:ascii="Times New Roman" w:eastAsia="ＭＳ 明朝" w:hAnsi="Times New Roman" w:cs="ＭＳ 明朝" w:hint="eastAsia"/>
          <w:color w:val="000000" w:themeColor="text1"/>
          <w:sz w:val="22"/>
        </w:rPr>
        <w:t>．</w:t>
      </w:r>
    </w:p>
    <w:p w14:paraId="0779064E" w14:textId="4522A31A" w:rsidR="000B0F3E" w:rsidRDefault="00F8231B"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AC7B9D">
        <w:rPr>
          <w:rFonts w:ascii="Times New Roman" w:eastAsia="ＭＳ 明朝" w:hAnsi="Times New Roman" w:cs="ＭＳ 明朝" w:hint="eastAsia"/>
          <w:color w:val="000000" w:themeColor="text1"/>
          <w:sz w:val="22"/>
        </w:rPr>
        <w:t>各基底が画質を最大に出来る</w:t>
      </w:r>
      <w:r w:rsidR="00657503">
        <w:rPr>
          <w:rFonts w:ascii="Times New Roman" w:eastAsia="ＭＳ 明朝" w:hAnsi="Times New Roman" w:cs="ＭＳ 明朝" w:hint="eastAsia"/>
          <w:color w:val="000000" w:themeColor="text1"/>
          <w:sz w:val="22"/>
        </w:rPr>
        <w:t>ブロック</w:t>
      </w:r>
      <w:r w:rsidR="00854F68">
        <w:rPr>
          <w:rFonts w:ascii="Times New Roman" w:eastAsia="ＭＳ 明朝" w:hAnsi="Times New Roman" w:cs="ＭＳ 明朝" w:hint="eastAsia"/>
          <w:color w:val="000000" w:themeColor="text1"/>
          <w:sz w:val="22"/>
        </w:rPr>
        <w:t>の場所</w:t>
      </w:r>
      <w:r w:rsidR="000B5665">
        <w:rPr>
          <w:rFonts w:ascii="Times New Roman" w:eastAsia="ＭＳ 明朝" w:hAnsi="Times New Roman" w:cs="ＭＳ 明朝" w:hint="eastAsia"/>
          <w:color w:val="000000" w:themeColor="text1"/>
          <w:sz w:val="22"/>
        </w:rPr>
        <w:t>を示してい</w:t>
      </w:r>
      <w:r w:rsidR="000B0F3E">
        <w:rPr>
          <w:rFonts w:ascii="Times New Roman" w:eastAsia="ＭＳ 明朝" w:hAnsi="Times New Roman" w:cs="ＭＳ 明朝" w:hint="eastAsia"/>
          <w:color w:val="000000" w:themeColor="text1"/>
          <w:sz w:val="22"/>
        </w:rPr>
        <w:t>る</w:t>
      </w:r>
    </w:p>
    <w:p w14:paraId="4D909681" w14:textId="2AFB2AC1" w:rsidR="00A56DE8" w:rsidRDefault="000B0F3E"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0B5665">
        <w:rPr>
          <w:rFonts w:ascii="Times New Roman" w:eastAsia="ＭＳ 明朝" w:hAnsi="Times New Roman" w:cs="ＭＳ 明朝" w:hint="eastAsia"/>
          <w:color w:val="000000" w:themeColor="text1"/>
          <w:sz w:val="22"/>
        </w:rPr>
        <w:t>基底ごとに異なっていることが分かる</w:t>
      </w:r>
      <w:r w:rsidR="0000646C">
        <w:rPr>
          <w:rFonts w:ascii="Times New Roman" w:eastAsia="ＭＳ 明朝" w:hAnsi="Times New Roman" w:cs="ＭＳ 明朝" w:hint="eastAsia"/>
          <w:color w:val="000000" w:themeColor="text1"/>
          <w:sz w:val="22"/>
        </w:rPr>
        <w:t>．</w:t>
      </w:r>
    </w:p>
    <w:p w14:paraId="4C215A87" w14:textId="5242DD7B" w:rsidR="00854F68" w:rsidRDefault="0000646C" w:rsidP="00741174">
      <w:pPr>
        <w:rPr>
          <w:rFonts w:ascii="Times New Roman" w:eastAsia="ＭＳ 明朝" w:hAnsi="Times New Roman" w:cs="ＭＳ 明朝" w:hint="eastAsia"/>
          <w:color w:val="000000" w:themeColor="text1"/>
          <w:sz w:val="22"/>
        </w:rPr>
      </w:pPr>
      <w:r>
        <w:rPr>
          <w:rFonts w:ascii="Times New Roman" w:eastAsia="ＭＳ 明朝" w:hAnsi="Times New Roman" w:cs="ＭＳ 明朝" w:hint="eastAsia"/>
          <w:color w:val="000000" w:themeColor="text1"/>
          <w:sz w:val="22"/>
        </w:rPr>
        <w:t>・</w:t>
      </w:r>
      <w:r w:rsidR="008C0DAB">
        <w:rPr>
          <w:rFonts w:ascii="Times New Roman" w:eastAsia="ＭＳ 明朝" w:hAnsi="Times New Roman" w:cs="ＭＳ 明朝" w:hint="eastAsia"/>
          <w:color w:val="000000" w:themeColor="text1"/>
          <w:sz w:val="22"/>
        </w:rPr>
        <w:t>これらの</w:t>
      </w:r>
      <w:r>
        <w:rPr>
          <w:rFonts w:ascii="Times New Roman" w:eastAsia="ＭＳ 明朝" w:hAnsi="Times New Roman" w:cs="ＭＳ 明朝" w:hint="eastAsia"/>
          <w:color w:val="000000" w:themeColor="text1"/>
          <w:sz w:val="22"/>
        </w:rPr>
        <w:t>ブロック</w:t>
      </w:r>
      <w:r w:rsidR="0057217E">
        <w:rPr>
          <w:rFonts w:ascii="Times New Roman" w:eastAsia="ＭＳ 明朝" w:hAnsi="Times New Roman" w:cs="ＭＳ 明朝" w:hint="eastAsia"/>
          <w:color w:val="000000" w:themeColor="text1"/>
          <w:sz w:val="22"/>
        </w:rPr>
        <w:t>に対して改善可能な画質を累計することで，</w:t>
      </w:r>
      <w:r w:rsidR="00B12A4A">
        <w:rPr>
          <w:rFonts w:ascii="Times New Roman" w:eastAsia="ＭＳ 明朝" w:hAnsi="Times New Roman" w:cs="ＭＳ 明朝" w:hint="eastAsia"/>
          <w:color w:val="000000" w:themeColor="text1"/>
          <w:sz w:val="22"/>
        </w:rPr>
        <w:t>重要な基底を決定する．</w:t>
      </w:r>
    </w:p>
    <w:p w14:paraId="341AB5EA" w14:textId="52FF5035" w:rsidR="00B12A4A" w:rsidRDefault="00B12A4A"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9</w:t>
      </w:r>
    </w:p>
    <w:p w14:paraId="6BD84128" w14:textId="77777777" w:rsidR="00AE7609" w:rsidRDefault="00B12A4A"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FE11A6">
        <w:rPr>
          <w:rFonts w:ascii="Times New Roman" w:eastAsia="ＭＳ 明朝" w:hAnsi="Times New Roman" w:cs="ＭＳ 明朝" w:hint="eastAsia"/>
          <w:color w:val="000000" w:themeColor="text1"/>
          <w:sz w:val="22"/>
        </w:rPr>
        <w:t>画質を最大に</w:t>
      </w:r>
      <w:r w:rsidR="00BD436B">
        <w:rPr>
          <w:rFonts w:ascii="Times New Roman" w:eastAsia="ＭＳ 明朝" w:hAnsi="Times New Roman" w:cs="ＭＳ 明朝" w:hint="eastAsia"/>
          <w:color w:val="000000" w:themeColor="text1"/>
          <w:sz w:val="22"/>
        </w:rPr>
        <w:t>するもののほかにも，</w:t>
      </w:r>
      <w:r w:rsidR="00AF184F">
        <w:rPr>
          <w:rFonts w:ascii="Times New Roman" w:eastAsia="ＭＳ 明朝" w:hAnsi="Times New Roman" w:cs="ＭＳ 明朝" w:hint="eastAsia"/>
          <w:color w:val="000000" w:themeColor="text1"/>
          <w:sz w:val="22"/>
        </w:rPr>
        <w:t>ブロックの符号化性能を改善できる</w:t>
      </w:r>
      <w:r w:rsidR="00AE7609">
        <w:rPr>
          <w:rFonts w:ascii="Times New Roman" w:eastAsia="ＭＳ 明朝" w:hAnsi="Times New Roman" w:cs="ＭＳ 明朝" w:hint="eastAsia"/>
          <w:color w:val="000000" w:themeColor="text1"/>
          <w:sz w:val="22"/>
        </w:rPr>
        <w:t>基底は複数存在している．</w:t>
      </w:r>
    </w:p>
    <w:p w14:paraId="6031DA4B" w14:textId="423A41F8" w:rsidR="00B12A4A" w:rsidRDefault="00AE7609"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・これは</w:t>
      </w:r>
      <w:r w:rsidR="00AF184F">
        <w:rPr>
          <w:rFonts w:ascii="Times New Roman" w:eastAsia="ＭＳ 明朝" w:hAnsi="Times New Roman" w:cs="ＭＳ 明朝" w:hint="eastAsia"/>
          <w:color w:val="000000" w:themeColor="text1"/>
          <w:sz w:val="22"/>
        </w:rPr>
        <w:t>，</w:t>
      </w:r>
      <w:r w:rsidR="003C0215">
        <w:rPr>
          <w:rFonts w:ascii="Times New Roman" w:eastAsia="ＭＳ 明朝" w:hAnsi="Times New Roman" w:cs="ＭＳ 明朝" w:hint="eastAsia"/>
          <w:color w:val="000000" w:themeColor="text1"/>
          <w:sz w:val="22"/>
        </w:rPr>
        <w:t>従来手法で</w:t>
      </w:r>
      <w:r w:rsidR="00AF184F">
        <w:rPr>
          <w:rFonts w:ascii="Times New Roman" w:eastAsia="ＭＳ 明朝" w:hAnsi="Times New Roman" w:cs="ＭＳ 明朝" w:hint="eastAsia"/>
          <w:color w:val="000000" w:themeColor="text1"/>
          <w:sz w:val="22"/>
        </w:rPr>
        <w:t>は</w:t>
      </w:r>
      <w:r w:rsidR="003C0215">
        <w:rPr>
          <w:rFonts w:ascii="Times New Roman" w:eastAsia="ＭＳ 明朝" w:hAnsi="Times New Roman" w:cs="ＭＳ 明朝" w:hint="eastAsia"/>
          <w:color w:val="000000" w:themeColor="text1"/>
          <w:sz w:val="22"/>
        </w:rPr>
        <w:t>無視されていた</w:t>
      </w:r>
      <w:r w:rsidR="00746A36">
        <w:rPr>
          <w:rFonts w:ascii="Times New Roman" w:eastAsia="ＭＳ 明朝" w:hAnsi="Times New Roman" w:cs="ＭＳ 明朝" w:hint="eastAsia"/>
          <w:color w:val="000000" w:themeColor="text1"/>
          <w:sz w:val="22"/>
        </w:rPr>
        <w:t>基底の組み合わせ</w:t>
      </w:r>
      <w:r w:rsidR="000E3DBD">
        <w:rPr>
          <w:rFonts w:ascii="Times New Roman" w:eastAsia="ＭＳ 明朝" w:hAnsi="Times New Roman" w:cs="ＭＳ 明朝" w:hint="eastAsia"/>
          <w:color w:val="000000" w:themeColor="text1"/>
          <w:sz w:val="22"/>
        </w:rPr>
        <w:t>を含め</w:t>
      </w:r>
      <w:r w:rsidR="00CD4D4E">
        <w:rPr>
          <w:rFonts w:ascii="Times New Roman" w:eastAsia="ＭＳ 明朝" w:hAnsi="Times New Roman" w:cs="ＭＳ 明朝" w:hint="eastAsia"/>
          <w:color w:val="000000" w:themeColor="text1"/>
          <w:sz w:val="22"/>
        </w:rPr>
        <w:t>た結果</w:t>
      </w:r>
      <w:r w:rsidR="006947E5">
        <w:rPr>
          <w:rFonts w:ascii="Times New Roman" w:eastAsia="ＭＳ 明朝" w:hAnsi="Times New Roman" w:cs="ＭＳ 明朝" w:hint="eastAsia"/>
          <w:color w:val="000000" w:themeColor="text1"/>
          <w:sz w:val="22"/>
        </w:rPr>
        <w:t>を表示してい</w:t>
      </w:r>
      <w:r w:rsidR="00CD4D4E">
        <w:rPr>
          <w:rFonts w:ascii="Times New Roman" w:eastAsia="ＭＳ 明朝" w:hAnsi="Times New Roman" w:cs="ＭＳ 明朝" w:hint="eastAsia"/>
          <w:color w:val="000000" w:themeColor="text1"/>
          <w:sz w:val="22"/>
        </w:rPr>
        <w:t>る</w:t>
      </w:r>
      <w:r w:rsidR="006947E5">
        <w:rPr>
          <w:rFonts w:ascii="Times New Roman" w:eastAsia="ＭＳ 明朝" w:hAnsi="Times New Roman" w:cs="ＭＳ 明朝" w:hint="eastAsia"/>
          <w:color w:val="000000" w:themeColor="text1"/>
          <w:sz w:val="22"/>
        </w:rPr>
        <w:t>．</w:t>
      </w:r>
    </w:p>
    <w:p w14:paraId="469C5399" w14:textId="7CD01271" w:rsidR="006947E5" w:rsidRDefault="006947E5"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631818">
        <w:rPr>
          <w:rFonts w:ascii="Times New Roman" w:eastAsia="ＭＳ 明朝" w:hAnsi="Times New Roman" w:cs="ＭＳ 明朝" w:hint="eastAsia"/>
          <w:color w:val="000000" w:themeColor="text1"/>
          <w:sz w:val="22"/>
        </w:rPr>
        <w:t>従来手法よりもブロック数が増加しているため，</w:t>
      </w:r>
      <w:r w:rsidR="009B09AA">
        <w:rPr>
          <w:rFonts w:ascii="Times New Roman" w:eastAsia="ＭＳ 明朝" w:hAnsi="Times New Roman" w:cs="ＭＳ 明朝" w:hint="eastAsia"/>
          <w:color w:val="000000" w:themeColor="text1"/>
          <w:sz w:val="22"/>
        </w:rPr>
        <w:t>符号化性能の改善が期待できる</w:t>
      </w:r>
      <w:r w:rsidR="00BA7E6F">
        <w:rPr>
          <w:rFonts w:ascii="Times New Roman" w:eastAsia="ＭＳ 明朝" w:hAnsi="Times New Roman" w:cs="ＭＳ 明朝" w:hint="eastAsia"/>
          <w:color w:val="000000" w:themeColor="text1"/>
          <w:sz w:val="22"/>
        </w:rPr>
        <w:t>．</w:t>
      </w:r>
    </w:p>
    <w:p w14:paraId="6D97ACB5" w14:textId="53D225DC" w:rsidR="00BA7E6F" w:rsidRDefault="00BA7E6F"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・このことから，提案手法では</w:t>
      </w:r>
      <w:r w:rsidR="009C0492">
        <w:rPr>
          <w:rFonts w:ascii="Times New Roman" w:eastAsia="ＭＳ 明朝" w:hAnsi="Times New Roman" w:cs="ＭＳ 明朝" w:hint="eastAsia"/>
          <w:color w:val="000000" w:themeColor="text1"/>
          <w:sz w:val="22"/>
        </w:rPr>
        <w:t>，従来手法が着目していなかった領域を用いて，各</w:t>
      </w:r>
      <w:r w:rsidR="009C0492">
        <w:rPr>
          <w:rFonts w:ascii="Times New Roman" w:eastAsia="ＭＳ 明朝" w:hAnsi="Times New Roman" w:cs="ＭＳ 明朝" w:hint="eastAsia"/>
          <w:color w:val="000000" w:themeColor="text1"/>
          <w:sz w:val="22"/>
        </w:rPr>
        <w:t>IC</w:t>
      </w:r>
      <w:r w:rsidR="00CA7DFC">
        <w:rPr>
          <w:rFonts w:ascii="Times New Roman" w:eastAsia="ＭＳ 明朝" w:hAnsi="Times New Roman" w:cs="ＭＳ 明朝" w:hint="eastAsia"/>
          <w:color w:val="000000" w:themeColor="text1"/>
          <w:sz w:val="22"/>
        </w:rPr>
        <w:t>A</w:t>
      </w:r>
      <w:r w:rsidR="009C0492">
        <w:rPr>
          <w:rFonts w:ascii="Times New Roman" w:eastAsia="ＭＳ 明朝" w:hAnsi="Times New Roman" w:cs="ＭＳ 明朝" w:hint="eastAsia"/>
          <w:color w:val="000000" w:themeColor="text1"/>
          <w:sz w:val="22"/>
        </w:rPr>
        <w:t>基底の組み合わせの重要度を</w:t>
      </w:r>
      <w:r w:rsidR="00074D73">
        <w:rPr>
          <w:rFonts w:ascii="Times New Roman" w:eastAsia="ＭＳ 明朝" w:hAnsi="Times New Roman" w:cs="ＭＳ 明朝" w:hint="eastAsia"/>
          <w:color w:val="000000" w:themeColor="text1"/>
          <w:sz w:val="22"/>
        </w:rPr>
        <w:t>評価する</w:t>
      </w:r>
    </w:p>
    <w:p w14:paraId="1640BB76" w14:textId="1CC99154" w:rsidR="0000646C" w:rsidRDefault="00074D73"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10</w:t>
      </w:r>
    </w:p>
    <w:p w14:paraId="4E7C94F4" w14:textId="6B1F27CC" w:rsidR="00074D73" w:rsidRDefault="00074D73"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・次に，</w:t>
      </w:r>
      <w:r w:rsidR="00DE76DD">
        <w:rPr>
          <w:rFonts w:ascii="Times New Roman" w:eastAsia="ＭＳ 明朝" w:hAnsi="Times New Roman" w:cs="ＭＳ 明朝" w:hint="eastAsia"/>
          <w:color w:val="000000" w:themeColor="text1"/>
          <w:sz w:val="22"/>
        </w:rPr>
        <w:t>基底の選出法を説明する．</w:t>
      </w:r>
    </w:p>
    <w:p w14:paraId="260D357C" w14:textId="159132EF" w:rsidR="00DE76DD" w:rsidRDefault="00DE76DD"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567496">
        <w:rPr>
          <w:rFonts w:ascii="Times New Roman" w:eastAsia="ＭＳ 明朝" w:hAnsi="Times New Roman" w:cs="ＭＳ 明朝" w:hint="eastAsia"/>
          <w:color w:val="000000" w:themeColor="text1"/>
          <w:sz w:val="22"/>
        </w:rPr>
        <w:t>ICA</w:t>
      </w:r>
      <w:r w:rsidR="00567496">
        <w:rPr>
          <w:rFonts w:ascii="Times New Roman" w:eastAsia="ＭＳ 明朝" w:hAnsi="Times New Roman" w:cs="ＭＳ 明朝" w:hint="eastAsia"/>
          <w:color w:val="000000" w:themeColor="text1"/>
          <w:sz w:val="22"/>
        </w:rPr>
        <w:t>基底を用いた符号化</w:t>
      </w:r>
      <w:r w:rsidR="00ED65EC">
        <w:rPr>
          <w:rFonts w:ascii="Times New Roman" w:eastAsia="ＭＳ 明朝" w:hAnsi="Times New Roman" w:cs="ＭＳ 明朝" w:hint="eastAsia"/>
          <w:color w:val="000000" w:themeColor="text1"/>
          <w:sz w:val="22"/>
        </w:rPr>
        <w:t>においては，</w:t>
      </w:r>
      <w:proofErr w:type="spellStart"/>
      <w:r w:rsidR="00ED65EC">
        <w:rPr>
          <w:rFonts w:ascii="Times New Roman" w:eastAsia="ＭＳ 明朝" w:hAnsi="Times New Roman" w:cs="ＭＳ 明朝" w:hint="eastAsia"/>
          <w:color w:val="000000" w:themeColor="text1"/>
          <w:sz w:val="22"/>
        </w:rPr>
        <w:t>ICA</w:t>
      </w:r>
      <w:r w:rsidR="00ED65EC">
        <w:rPr>
          <w:rFonts w:ascii="Times New Roman" w:eastAsia="ＭＳ 明朝" w:hAnsi="Times New Roman" w:cs="ＭＳ 明朝"/>
          <w:color w:val="000000" w:themeColor="text1"/>
          <w:sz w:val="22"/>
        </w:rPr>
        <w:t>_Block</w:t>
      </w:r>
      <w:proofErr w:type="spellEnd"/>
      <w:r w:rsidR="00ED65EC">
        <w:rPr>
          <w:rFonts w:ascii="Times New Roman" w:eastAsia="ＭＳ 明朝" w:hAnsi="Times New Roman" w:cs="ＭＳ 明朝" w:hint="eastAsia"/>
          <w:color w:val="000000" w:themeColor="text1"/>
          <w:sz w:val="22"/>
        </w:rPr>
        <w:t>の</w:t>
      </w:r>
      <w:r w:rsidR="00D320B1">
        <w:rPr>
          <w:rFonts w:ascii="Times New Roman" w:eastAsia="ＭＳ 明朝" w:hAnsi="Times New Roman" w:cs="ＭＳ 明朝" w:hint="eastAsia"/>
          <w:color w:val="000000" w:themeColor="text1"/>
          <w:sz w:val="22"/>
        </w:rPr>
        <w:t>結合係数の符号量のほかに，使用する基底を保存するための符号量</w:t>
      </w:r>
      <w:r w:rsidR="00BD66B9">
        <w:rPr>
          <w:rFonts w:ascii="Times New Roman" w:eastAsia="ＭＳ 明朝" w:hAnsi="Times New Roman" w:cs="ＭＳ 明朝" w:hint="eastAsia"/>
          <w:color w:val="000000" w:themeColor="text1"/>
          <w:sz w:val="22"/>
        </w:rPr>
        <w:t>が</w:t>
      </w:r>
      <w:r w:rsidR="00C82F43">
        <w:rPr>
          <w:rFonts w:ascii="Times New Roman" w:eastAsia="ＭＳ 明朝" w:hAnsi="Times New Roman" w:cs="ＭＳ 明朝" w:hint="eastAsia"/>
          <w:color w:val="000000" w:themeColor="text1"/>
          <w:sz w:val="22"/>
        </w:rPr>
        <w:t>必要である</w:t>
      </w:r>
      <w:r w:rsidR="00BD66B9">
        <w:rPr>
          <w:rFonts w:ascii="Times New Roman" w:eastAsia="ＭＳ 明朝" w:hAnsi="Times New Roman" w:cs="ＭＳ 明朝" w:hint="eastAsia"/>
          <w:color w:val="000000" w:themeColor="text1"/>
          <w:sz w:val="22"/>
        </w:rPr>
        <w:t>．</w:t>
      </w:r>
    </w:p>
    <w:p w14:paraId="40860FE6" w14:textId="402E73D6" w:rsidR="00C70513" w:rsidRDefault="00C70513"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・そのため，</w:t>
      </w:r>
      <w:r w:rsidR="00D12A71">
        <w:rPr>
          <w:rFonts w:ascii="Times New Roman" w:eastAsia="ＭＳ 明朝" w:hAnsi="Times New Roman" w:cs="ＭＳ 明朝" w:hint="eastAsia"/>
          <w:color w:val="000000" w:themeColor="text1"/>
          <w:sz w:val="22"/>
        </w:rPr>
        <w:t>基底自身の符号量を加えても符号化性能が改善する</w:t>
      </w:r>
      <w:r w:rsidR="00587711">
        <w:rPr>
          <w:rFonts w:ascii="Times New Roman" w:eastAsia="ＭＳ 明朝" w:hAnsi="Times New Roman" w:cs="ＭＳ 明朝" w:hint="eastAsia"/>
          <w:color w:val="000000" w:themeColor="text1"/>
          <w:sz w:val="22"/>
        </w:rPr>
        <w:t>ICA</w:t>
      </w:r>
      <w:r w:rsidR="00587711">
        <w:rPr>
          <w:rFonts w:ascii="Times New Roman" w:eastAsia="ＭＳ 明朝" w:hAnsi="Times New Roman" w:cs="ＭＳ 明朝" w:hint="eastAsia"/>
          <w:color w:val="000000" w:themeColor="text1"/>
          <w:sz w:val="22"/>
        </w:rPr>
        <w:t>基底の組み合わせの内，画質</w:t>
      </w:r>
      <w:r w:rsidR="00067447">
        <w:rPr>
          <w:rFonts w:ascii="Times New Roman" w:eastAsia="ＭＳ 明朝" w:hAnsi="Times New Roman" w:cs="ＭＳ 明朝" w:hint="eastAsia"/>
          <w:color w:val="000000" w:themeColor="text1"/>
          <w:sz w:val="22"/>
        </w:rPr>
        <w:t>を</w:t>
      </w:r>
      <w:r w:rsidR="00587711">
        <w:rPr>
          <w:rFonts w:ascii="Times New Roman" w:eastAsia="ＭＳ 明朝" w:hAnsi="Times New Roman" w:cs="ＭＳ 明朝" w:hint="eastAsia"/>
          <w:color w:val="000000" w:themeColor="text1"/>
          <w:sz w:val="22"/>
        </w:rPr>
        <w:t>最大</w:t>
      </w:r>
      <w:r w:rsidR="00067447">
        <w:rPr>
          <w:rFonts w:ascii="Times New Roman" w:eastAsia="ＭＳ 明朝" w:hAnsi="Times New Roman" w:cs="ＭＳ 明朝" w:hint="eastAsia"/>
          <w:color w:val="000000" w:themeColor="text1"/>
          <w:sz w:val="22"/>
        </w:rPr>
        <w:t>にできる</w:t>
      </w:r>
      <w:r w:rsidR="000047ED">
        <w:rPr>
          <w:rFonts w:ascii="Times New Roman" w:eastAsia="ＭＳ 明朝" w:hAnsi="Times New Roman" w:cs="ＭＳ 明朝" w:hint="eastAsia"/>
          <w:color w:val="000000" w:themeColor="text1"/>
          <w:sz w:val="22"/>
        </w:rPr>
        <w:t>もの</w:t>
      </w:r>
      <w:r w:rsidR="00587711">
        <w:rPr>
          <w:rFonts w:ascii="Times New Roman" w:eastAsia="ＭＳ 明朝" w:hAnsi="Times New Roman" w:cs="ＭＳ 明朝" w:hint="eastAsia"/>
          <w:color w:val="000000" w:themeColor="text1"/>
          <w:sz w:val="22"/>
        </w:rPr>
        <w:t>を</w:t>
      </w:r>
      <w:r w:rsidR="00567496">
        <w:rPr>
          <w:rFonts w:ascii="Times New Roman" w:eastAsia="ＭＳ 明朝" w:hAnsi="Times New Roman" w:cs="ＭＳ 明朝" w:hint="eastAsia"/>
          <w:color w:val="000000" w:themeColor="text1"/>
          <w:sz w:val="22"/>
        </w:rPr>
        <w:t>重要な基底として選出する．</w:t>
      </w:r>
    </w:p>
    <w:p w14:paraId="4123DC89" w14:textId="4E867D4B" w:rsidR="0000646C" w:rsidRDefault="00B922C1"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11</w:t>
      </w:r>
    </w:p>
    <w:p w14:paraId="71E90F27" w14:textId="3ED3B127" w:rsidR="00B922C1" w:rsidRDefault="00082C0B"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・次に、</w:t>
      </w:r>
      <w:r w:rsidR="00B922C1">
        <w:rPr>
          <w:rFonts w:ascii="Times New Roman" w:eastAsia="ＭＳ 明朝" w:hAnsi="Times New Roman" w:cs="ＭＳ 明朝" w:hint="eastAsia"/>
          <w:color w:val="000000" w:themeColor="text1"/>
          <w:sz w:val="22"/>
        </w:rPr>
        <w:t>画像“</w:t>
      </w:r>
      <w:r w:rsidR="00B922C1">
        <w:rPr>
          <w:rFonts w:ascii="Times New Roman" w:eastAsia="ＭＳ 明朝" w:hAnsi="Times New Roman" w:cs="ＭＳ 明朝" w:hint="eastAsia"/>
          <w:color w:val="000000" w:themeColor="text1"/>
          <w:sz w:val="22"/>
        </w:rPr>
        <w:t>Airplane</w:t>
      </w:r>
      <w:r w:rsidR="00B922C1">
        <w:rPr>
          <w:rFonts w:ascii="Times New Roman" w:eastAsia="ＭＳ 明朝" w:hAnsi="Times New Roman" w:cs="ＭＳ 明朝" w:hint="eastAsia"/>
          <w:color w:val="000000" w:themeColor="text1"/>
          <w:sz w:val="22"/>
        </w:rPr>
        <w:t>”に対して提案手法を適用</w:t>
      </w:r>
      <w:r w:rsidR="002857D7">
        <w:rPr>
          <w:rFonts w:ascii="Times New Roman" w:eastAsia="ＭＳ 明朝" w:hAnsi="Times New Roman" w:cs="ＭＳ 明朝" w:hint="eastAsia"/>
          <w:color w:val="000000" w:themeColor="text1"/>
          <w:sz w:val="22"/>
        </w:rPr>
        <w:t>した時の符号化性能</w:t>
      </w:r>
      <w:r w:rsidR="00B922C1">
        <w:rPr>
          <w:rFonts w:ascii="Times New Roman" w:eastAsia="ＭＳ 明朝" w:hAnsi="Times New Roman" w:cs="ＭＳ 明朝" w:hint="eastAsia"/>
          <w:color w:val="000000" w:themeColor="text1"/>
          <w:sz w:val="22"/>
        </w:rPr>
        <w:t>を示している．</w:t>
      </w:r>
    </w:p>
    <w:p w14:paraId="00E058CB" w14:textId="78CE9895" w:rsidR="002857D7" w:rsidRDefault="002857D7"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・従来手法は，</w:t>
      </w:r>
      <w:r>
        <w:rPr>
          <w:rFonts w:ascii="Times New Roman" w:eastAsia="ＭＳ 明朝" w:hAnsi="Times New Roman" w:cs="ＭＳ 明朝" w:hint="eastAsia"/>
          <w:color w:val="000000" w:themeColor="text1"/>
          <w:sz w:val="22"/>
        </w:rPr>
        <w:t>ICA</w:t>
      </w:r>
      <w:r>
        <w:rPr>
          <w:rFonts w:ascii="Times New Roman" w:eastAsia="ＭＳ 明朝" w:hAnsi="Times New Roman" w:cs="ＭＳ 明朝" w:hint="eastAsia"/>
          <w:color w:val="000000" w:themeColor="text1"/>
          <w:sz w:val="22"/>
        </w:rPr>
        <w:t>基底の付加情報を加えた場合，</w:t>
      </w:r>
      <w:r>
        <w:rPr>
          <w:rFonts w:ascii="Times New Roman" w:eastAsia="ＭＳ 明朝" w:hAnsi="Times New Roman" w:cs="ＭＳ 明朝" w:hint="eastAsia"/>
          <w:color w:val="000000" w:themeColor="text1"/>
          <w:sz w:val="22"/>
        </w:rPr>
        <w:t>DCT</w:t>
      </w:r>
      <w:r>
        <w:rPr>
          <w:rFonts w:ascii="Times New Roman" w:eastAsia="ＭＳ 明朝" w:hAnsi="Times New Roman" w:cs="ＭＳ 明朝" w:hint="eastAsia"/>
          <w:color w:val="000000" w:themeColor="text1"/>
          <w:sz w:val="22"/>
        </w:rPr>
        <w:t>単独よりも符号化性能が劣化するため，表示していない．</w:t>
      </w:r>
    </w:p>
    <w:p w14:paraId="2CF36EB5" w14:textId="17EA2217" w:rsidR="0000646C" w:rsidRDefault="002857D7"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0E0D0C">
        <w:rPr>
          <w:rFonts w:ascii="Times New Roman" w:eastAsia="ＭＳ 明朝" w:hAnsi="Times New Roman" w:cs="ＭＳ 明朝" w:hint="eastAsia"/>
          <w:color w:val="000000" w:themeColor="text1"/>
          <w:sz w:val="22"/>
        </w:rPr>
        <w:t>提案手法を適用することで，</w:t>
      </w:r>
      <w:r w:rsidR="000E0D0C">
        <w:rPr>
          <w:rFonts w:ascii="Times New Roman" w:eastAsia="ＭＳ 明朝" w:hAnsi="Times New Roman" w:cs="ＭＳ 明朝" w:hint="eastAsia"/>
          <w:color w:val="000000" w:themeColor="text1"/>
          <w:sz w:val="22"/>
        </w:rPr>
        <w:t>DCT</w:t>
      </w:r>
      <w:r w:rsidR="000E0D0C">
        <w:rPr>
          <w:rFonts w:ascii="Times New Roman" w:eastAsia="ＭＳ 明朝" w:hAnsi="Times New Roman" w:cs="ＭＳ 明朝" w:hint="eastAsia"/>
          <w:color w:val="000000" w:themeColor="text1"/>
          <w:sz w:val="22"/>
        </w:rPr>
        <w:t>単独よりも</w:t>
      </w:r>
      <w:r w:rsidR="002B0288">
        <w:rPr>
          <w:rFonts w:ascii="Times New Roman" w:eastAsia="ＭＳ 明朝" w:hAnsi="Times New Roman" w:cs="ＭＳ 明朝" w:hint="eastAsia"/>
          <w:color w:val="000000" w:themeColor="text1"/>
          <w:sz w:val="22"/>
        </w:rPr>
        <w:t>符号化性能が改善されていることが分かる．</w:t>
      </w:r>
    </w:p>
    <w:p w14:paraId="71178741" w14:textId="4E7ADE67" w:rsidR="002B0288" w:rsidRDefault="002B0288"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12</w:t>
      </w:r>
    </w:p>
    <w:p w14:paraId="1FA270DB" w14:textId="63DA0991" w:rsidR="002B0288" w:rsidRDefault="002B0288"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082C0B">
        <w:rPr>
          <w:rFonts w:ascii="Times New Roman" w:eastAsia="ＭＳ 明朝" w:hAnsi="Times New Roman" w:cs="ＭＳ 明朝" w:hint="eastAsia"/>
          <w:color w:val="000000" w:themeColor="text1"/>
          <w:sz w:val="22"/>
        </w:rPr>
        <w:t>次に、</w:t>
      </w:r>
      <w:r w:rsidR="009424C6">
        <w:rPr>
          <w:rFonts w:ascii="Times New Roman" w:eastAsia="ＭＳ 明朝" w:hAnsi="Times New Roman" w:cs="ＭＳ 明朝" w:hint="eastAsia"/>
          <w:color w:val="000000" w:themeColor="text1"/>
          <w:sz w:val="22"/>
        </w:rPr>
        <w:t>提案手法の課題を説明する．</w:t>
      </w:r>
    </w:p>
    <w:p w14:paraId="1C7A37F1" w14:textId="5F7CF973" w:rsidR="009424C6" w:rsidRDefault="009424C6"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392B75">
        <w:rPr>
          <w:rFonts w:ascii="Times New Roman" w:eastAsia="ＭＳ 明朝" w:hAnsi="Times New Roman" w:cs="ＭＳ 明朝" w:hint="eastAsia"/>
          <w:color w:val="000000" w:themeColor="text1"/>
          <w:sz w:val="22"/>
        </w:rPr>
        <w:t>符号化レートによって</w:t>
      </w:r>
      <w:r w:rsidR="00D5633C">
        <w:rPr>
          <w:rFonts w:ascii="Times New Roman" w:eastAsia="ＭＳ 明朝" w:hAnsi="Times New Roman" w:cs="ＭＳ 明朝" w:hint="eastAsia"/>
          <w:color w:val="000000" w:themeColor="text1"/>
          <w:sz w:val="22"/>
        </w:rPr>
        <w:t>ブロックの画質や符号量が変動するため，</w:t>
      </w:r>
      <w:r w:rsidR="00D5633C">
        <w:rPr>
          <w:rFonts w:ascii="Times New Roman" w:eastAsia="ＭＳ 明朝" w:hAnsi="Times New Roman" w:cs="ＭＳ 明朝" w:hint="eastAsia"/>
          <w:color w:val="000000" w:themeColor="text1"/>
          <w:sz w:val="22"/>
        </w:rPr>
        <w:t>ICA</w:t>
      </w:r>
      <w:r w:rsidR="00D5633C">
        <w:rPr>
          <w:rFonts w:ascii="Times New Roman" w:eastAsia="ＭＳ 明朝" w:hAnsi="Times New Roman" w:cs="ＭＳ 明朝" w:hint="eastAsia"/>
          <w:color w:val="000000" w:themeColor="text1"/>
          <w:sz w:val="22"/>
        </w:rPr>
        <w:t>基底の組み合わせや</w:t>
      </w:r>
      <w:proofErr w:type="spellStart"/>
      <w:r w:rsidR="00897925">
        <w:rPr>
          <w:rFonts w:ascii="Times New Roman" w:eastAsia="ＭＳ 明朝" w:hAnsi="Times New Roman" w:cs="ＭＳ 明朝" w:hint="eastAsia"/>
          <w:color w:val="000000" w:themeColor="text1"/>
          <w:sz w:val="22"/>
        </w:rPr>
        <w:t>ICA</w:t>
      </w:r>
      <w:r w:rsidR="00897925">
        <w:rPr>
          <w:rFonts w:ascii="Times New Roman" w:eastAsia="ＭＳ 明朝" w:hAnsi="Times New Roman" w:cs="ＭＳ 明朝"/>
          <w:color w:val="000000" w:themeColor="text1"/>
          <w:sz w:val="22"/>
        </w:rPr>
        <w:t>_Block</w:t>
      </w:r>
      <w:proofErr w:type="spellEnd"/>
      <w:r w:rsidR="00897925">
        <w:rPr>
          <w:rFonts w:ascii="Times New Roman" w:eastAsia="ＭＳ 明朝" w:hAnsi="Times New Roman" w:cs="ＭＳ 明朝" w:hint="eastAsia"/>
          <w:color w:val="000000" w:themeColor="text1"/>
          <w:sz w:val="22"/>
        </w:rPr>
        <w:t>が異なっている．</w:t>
      </w:r>
    </w:p>
    <w:p w14:paraId="25EAECDC" w14:textId="0410207D" w:rsidR="0000646C" w:rsidRDefault="00897925"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D22447">
        <w:rPr>
          <w:rFonts w:ascii="Times New Roman" w:eastAsia="ＭＳ 明朝" w:hAnsi="Times New Roman" w:cs="ＭＳ 明朝" w:hint="eastAsia"/>
          <w:color w:val="000000" w:themeColor="text1"/>
          <w:sz w:val="22"/>
        </w:rPr>
        <w:t>提案手法では</w:t>
      </w:r>
      <w:r w:rsidR="00C4684F">
        <w:rPr>
          <w:rFonts w:ascii="Times New Roman" w:eastAsia="ＭＳ 明朝" w:hAnsi="Times New Roman" w:cs="ＭＳ 明朝" w:hint="eastAsia"/>
          <w:color w:val="000000" w:themeColor="text1"/>
          <w:sz w:val="22"/>
        </w:rPr>
        <w:t>，</w:t>
      </w:r>
      <w:r w:rsidR="00D22447">
        <w:rPr>
          <w:rFonts w:ascii="Times New Roman" w:eastAsia="ＭＳ 明朝" w:hAnsi="Times New Roman" w:cs="ＭＳ 明朝" w:hint="eastAsia"/>
          <w:color w:val="000000" w:themeColor="text1"/>
          <w:sz w:val="22"/>
        </w:rPr>
        <w:t>符号化レートごと</w:t>
      </w:r>
      <w:r w:rsidR="00F8603C">
        <w:rPr>
          <w:rFonts w:ascii="Times New Roman" w:eastAsia="ＭＳ 明朝" w:hAnsi="Times New Roman" w:cs="ＭＳ 明朝" w:hint="eastAsia"/>
          <w:color w:val="000000" w:themeColor="text1"/>
          <w:sz w:val="22"/>
        </w:rPr>
        <w:t>に</w:t>
      </w:r>
      <w:r w:rsidR="0046791C">
        <w:rPr>
          <w:rFonts w:ascii="Times New Roman" w:eastAsia="ＭＳ 明朝" w:hAnsi="Times New Roman" w:cs="ＭＳ 明朝" w:hint="eastAsia"/>
          <w:color w:val="000000" w:themeColor="text1"/>
          <w:sz w:val="22"/>
        </w:rPr>
        <w:t>処理</w:t>
      </w:r>
      <w:r w:rsidR="00F8603C">
        <w:rPr>
          <w:rFonts w:ascii="Times New Roman" w:eastAsia="ＭＳ 明朝" w:hAnsi="Times New Roman" w:cs="ＭＳ 明朝" w:hint="eastAsia"/>
          <w:color w:val="000000" w:themeColor="text1"/>
          <w:sz w:val="22"/>
        </w:rPr>
        <w:t>を分ける</w:t>
      </w:r>
      <w:r w:rsidR="0046791C">
        <w:rPr>
          <w:rFonts w:ascii="Times New Roman" w:eastAsia="ＭＳ 明朝" w:hAnsi="Times New Roman" w:cs="ＭＳ 明朝" w:hint="eastAsia"/>
          <w:color w:val="000000" w:themeColor="text1"/>
          <w:sz w:val="22"/>
        </w:rPr>
        <w:t>必要</w:t>
      </w:r>
      <w:r w:rsidR="00F8603C">
        <w:rPr>
          <w:rFonts w:ascii="Times New Roman" w:eastAsia="ＭＳ 明朝" w:hAnsi="Times New Roman" w:cs="ＭＳ 明朝" w:hint="eastAsia"/>
          <w:color w:val="000000" w:themeColor="text1"/>
          <w:sz w:val="22"/>
        </w:rPr>
        <w:t>が</w:t>
      </w:r>
      <w:r w:rsidR="0046791C">
        <w:rPr>
          <w:rFonts w:ascii="Times New Roman" w:eastAsia="ＭＳ 明朝" w:hAnsi="Times New Roman" w:cs="ＭＳ 明朝" w:hint="eastAsia"/>
          <w:color w:val="000000" w:themeColor="text1"/>
          <w:sz w:val="22"/>
        </w:rPr>
        <w:t>ある</w:t>
      </w:r>
      <w:r w:rsidR="00D75849">
        <w:rPr>
          <w:rFonts w:ascii="Times New Roman" w:eastAsia="ＭＳ 明朝" w:hAnsi="Times New Roman" w:cs="ＭＳ 明朝" w:hint="eastAsia"/>
          <w:color w:val="000000" w:themeColor="text1"/>
          <w:sz w:val="22"/>
        </w:rPr>
        <w:t>ため，</w:t>
      </w:r>
      <w:r w:rsidR="0083669C">
        <w:rPr>
          <w:rFonts w:ascii="Times New Roman" w:eastAsia="ＭＳ 明朝" w:hAnsi="Times New Roman" w:cs="ＭＳ 明朝" w:hint="eastAsia"/>
          <w:color w:val="000000" w:themeColor="text1"/>
          <w:sz w:val="22"/>
        </w:rPr>
        <w:t>処理コストの削減が今後の課題</w:t>
      </w:r>
      <w:r w:rsidR="00D75849">
        <w:rPr>
          <w:rFonts w:ascii="Times New Roman" w:eastAsia="ＭＳ 明朝" w:hAnsi="Times New Roman" w:cs="ＭＳ 明朝" w:hint="eastAsia"/>
          <w:color w:val="000000" w:themeColor="text1"/>
          <w:sz w:val="22"/>
        </w:rPr>
        <w:t>である</w:t>
      </w:r>
      <w:r w:rsidR="0083669C">
        <w:rPr>
          <w:rFonts w:ascii="Times New Roman" w:eastAsia="ＭＳ 明朝" w:hAnsi="Times New Roman" w:cs="ＭＳ 明朝" w:hint="eastAsia"/>
          <w:color w:val="000000" w:themeColor="text1"/>
          <w:sz w:val="22"/>
        </w:rPr>
        <w:t>．</w:t>
      </w:r>
    </w:p>
    <w:p w14:paraId="6418CC18" w14:textId="77777777" w:rsidR="00A837EC" w:rsidRDefault="00A837EC" w:rsidP="00741174">
      <w:pPr>
        <w:rPr>
          <w:rFonts w:ascii="Times New Roman" w:eastAsia="ＭＳ 明朝" w:hAnsi="Times New Roman" w:cs="ＭＳ 明朝"/>
          <w:color w:val="000000" w:themeColor="text1"/>
          <w:sz w:val="22"/>
        </w:rPr>
      </w:pPr>
    </w:p>
    <w:p w14:paraId="62D0B0C9" w14:textId="0B99367D" w:rsidR="00082C0B" w:rsidRDefault="00082C0B"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・最後に</w:t>
      </w:r>
      <w:r w:rsidR="00506FC9">
        <w:rPr>
          <w:rFonts w:ascii="Times New Roman" w:eastAsia="ＭＳ 明朝" w:hAnsi="Times New Roman" w:cs="ＭＳ 明朝" w:hint="eastAsia"/>
          <w:color w:val="000000" w:themeColor="text1"/>
          <w:sz w:val="22"/>
        </w:rPr>
        <w:t>提案手法を振り返りたいと思います．</w:t>
      </w:r>
    </w:p>
    <w:p w14:paraId="20DDE03C" w14:textId="69A4DCC6" w:rsidR="00506FC9" w:rsidRDefault="00506FC9"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276C57">
        <w:rPr>
          <w:rFonts w:ascii="Times New Roman" w:eastAsia="ＭＳ 明朝" w:hAnsi="Times New Roman" w:cs="ＭＳ 明朝" w:hint="eastAsia"/>
          <w:color w:val="000000" w:themeColor="text1"/>
          <w:sz w:val="22"/>
        </w:rPr>
        <w:t>本手法では，</w:t>
      </w:r>
      <w:r w:rsidR="00276C57">
        <w:rPr>
          <w:rFonts w:ascii="Times New Roman" w:eastAsia="ＭＳ 明朝" w:hAnsi="Times New Roman" w:cs="ＭＳ 明朝" w:hint="eastAsia"/>
          <w:color w:val="000000" w:themeColor="text1"/>
          <w:sz w:val="22"/>
        </w:rPr>
        <w:t>D</w:t>
      </w:r>
      <w:r w:rsidR="00276C57">
        <w:rPr>
          <w:rFonts w:ascii="Times New Roman" w:eastAsia="ＭＳ 明朝" w:hAnsi="Times New Roman" w:cs="ＭＳ 明朝"/>
          <w:color w:val="000000" w:themeColor="text1"/>
          <w:sz w:val="22"/>
        </w:rPr>
        <w:t>CT</w:t>
      </w:r>
      <w:r w:rsidR="0068677C">
        <w:rPr>
          <w:rFonts w:ascii="Times New Roman" w:eastAsia="ＭＳ 明朝" w:hAnsi="Times New Roman" w:cs="ＭＳ 明朝" w:hint="eastAsia"/>
          <w:color w:val="000000" w:themeColor="text1"/>
          <w:sz w:val="22"/>
        </w:rPr>
        <w:t>と</w:t>
      </w:r>
      <w:r w:rsidR="0068677C">
        <w:rPr>
          <w:rFonts w:ascii="Times New Roman" w:eastAsia="ＭＳ 明朝" w:hAnsi="Times New Roman" w:cs="ＭＳ 明朝" w:hint="eastAsia"/>
          <w:color w:val="000000" w:themeColor="text1"/>
          <w:sz w:val="22"/>
        </w:rPr>
        <w:t>I</w:t>
      </w:r>
      <w:r w:rsidR="0068677C">
        <w:rPr>
          <w:rFonts w:ascii="Times New Roman" w:eastAsia="ＭＳ 明朝" w:hAnsi="Times New Roman" w:cs="ＭＳ 明朝"/>
          <w:color w:val="000000" w:themeColor="text1"/>
          <w:sz w:val="22"/>
        </w:rPr>
        <w:t>CA</w:t>
      </w:r>
      <w:r w:rsidR="0068677C">
        <w:rPr>
          <w:rFonts w:ascii="Times New Roman" w:eastAsia="ＭＳ 明朝" w:hAnsi="Times New Roman" w:cs="ＭＳ 明朝" w:hint="eastAsia"/>
          <w:color w:val="000000" w:themeColor="text1"/>
          <w:sz w:val="22"/>
        </w:rPr>
        <w:t>基底を組み合わせたハイブリット型符号化にお</w:t>
      </w:r>
      <w:r w:rsidR="00872304">
        <w:rPr>
          <w:rFonts w:ascii="Times New Roman" w:eastAsia="ＭＳ 明朝" w:hAnsi="Times New Roman" w:cs="ＭＳ 明朝" w:hint="eastAsia"/>
          <w:color w:val="000000" w:themeColor="text1"/>
          <w:sz w:val="22"/>
        </w:rPr>
        <w:t>ける　課題であった</w:t>
      </w:r>
      <w:r w:rsidR="004D0B78">
        <w:rPr>
          <w:rFonts w:ascii="Times New Roman" w:eastAsia="ＭＳ 明朝" w:hAnsi="Times New Roman" w:cs="ＭＳ 明朝" w:hint="eastAsia"/>
          <w:color w:val="000000" w:themeColor="text1"/>
          <w:sz w:val="22"/>
        </w:rPr>
        <w:t>，</w:t>
      </w:r>
      <w:r w:rsidR="004D0B78" w:rsidRPr="002C0881">
        <w:rPr>
          <w:rFonts w:ascii="Times New Roman" w:eastAsia="ＭＳ 明朝" w:hAnsi="Times New Roman" w:cs="ＭＳ 明朝"/>
          <w:color w:val="000000" w:themeColor="text1"/>
          <w:sz w:val="22"/>
        </w:rPr>
        <w:t>高い画質を得るためには，</w:t>
      </w:r>
      <w:r w:rsidR="004D0B78">
        <w:rPr>
          <w:rFonts w:ascii="Times New Roman" w:eastAsia="ＭＳ 明朝" w:hAnsi="Times New Roman" w:cs="ＭＳ 明朝" w:hint="eastAsia"/>
          <w:color w:val="000000" w:themeColor="text1"/>
          <w:sz w:val="22"/>
        </w:rPr>
        <w:t>多くの種類の</w:t>
      </w:r>
      <w:r w:rsidR="004D0B78" w:rsidRPr="002C0881">
        <w:rPr>
          <w:rFonts w:ascii="Times New Roman" w:eastAsia="Century" w:hAnsi="Times New Roman" w:cs="Century"/>
          <w:color w:val="000000" w:themeColor="text1"/>
          <w:sz w:val="22"/>
        </w:rPr>
        <w:t xml:space="preserve"> ICA</w:t>
      </w:r>
      <w:r w:rsidR="004D0B78" w:rsidRPr="002C0881">
        <w:rPr>
          <w:rFonts w:ascii="Times New Roman" w:eastAsia="ＭＳ 明朝" w:hAnsi="Times New Roman" w:cs="ＭＳ 明朝"/>
          <w:color w:val="000000" w:themeColor="text1"/>
          <w:sz w:val="22"/>
        </w:rPr>
        <w:t>基底を用い</w:t>
      </w:r>
      <w:r w:rsidR="004D0B78">
        <w:rPr>
          <w:rFonts w:ascii="Times New Roman" w:eastAsia="ＭＳ 明朝" w:hAnsi="Times New Roman" w:cs="ＭＳ 明朝" w:hint="eastAsia"/>
          <w:color w:val="000000" w:themeColor="text1"/>
          <w:sz w:val="22"/>
        </w:rPr>
        <w:t>たほうが良いが</w:t>
      </w:r>
      <w:r w:rsidR="004D0B78" w:rsidRPr="002C0881">
        <w:rPr>
          <w:rFonts w:ascii="Times New Roman" w:eastAsia="ＭＳ 明朝" w:hAnsi="Times New Roman" w:cs="ＭＳ 明朝"/>
          <w:color w:val="000000" w:themeColor="text1"/>
          <w:sz w:val="22"/>
        </w:rPr>
        <w:t>，</w:t>
      </w:r>
      <w:r w:rsidR="004D0B78" w:rsidRPr="002C0881">
        <w:rPr>
          <w:rFonts w:ascii="Times New Roman" w:eastAsia="Century" w:hAnsi="Times New Roman" w:cs="Century"/>
          <w:color w:val="000000" w:themeColor="text1"/>
          <w:sz w:val="22"/>
        </w:rPr>
        <w:t>ICA</w:t>
      </w:r>
      <w:r w:rsidR="004D0B78" w:rsidRPr="002C0881">
        <w:rPr>
          <w:rFonts w:ascii="Times New Roman" w:eastAsia="ＭＳ 明朝" w:hAnsi="Times New Roman" w:cs="ＭＳ 明朝"/>
          <w:color w:val="000000" w:themeColor="text1"/>
          <w:sz w:val="22"/>
        </w:rPr>
        <w:t>基底</w:t>
      </w:r>
      <w:r w:rsidR="004D0B78">
        <w:rPr>
          <w:rFonts w:ascii="Times New Roman" w:eastAsia="ＭＳ 明朝" w:hAnsi="Times New Roman" w:cs="ＭＳ 明朝" w:hint="eastAsia"/>
          <w:color w:val="000000" w:themeColor="text1"/>
          <w:sz w:val="22"/>
        </w:rPr>
        <w:t>自身</w:t>
      </w:r>
      <w:r w:rsidR="004D0B78" w:rsidRPr="002C0881">
        <w:rPr>
          <w:rFonts w:ascii="Times New Roman" w:eastAsia="ＭＳ 明朝" w:hAnsi="Times New Roman" w:cs="ＭＳ 明朝"/>
          <w:color w:val="000000" w:themeColor="text1"/>
          <w:sz w:val="22"/>
        </w:rPr>
        <w:t>を保存するための符号量が増加してしまう</w:t>
      </w:r>
      <w:r w:rsidR="004D0B78">
        <w:rPr>
          <w:rFonts w:ascii="Times New Roman" w:eastAsia="ＭＳ 明朝" w:hAnsi="Times New Roman" w:cs="ＭＳ 明朝" w:hint="eastAsia"/>
          <w:color w:val="000000" w:themeColor="text1"/>
          <w:sz w:val="22"/>
        </w:rPr>
        <w:t xml:space="preserve">　という課題に対して，重要な</w:t>
      </w:r>
      <w:r w:rsidR="004D0B78">
        <w:rPr>
          <w:rFonts w:ascii="Times New Roman" w:eastAsia="ＭＳ 明朝" w:hAnsi="Times New Roman" w:cs="ＭＳ 明朝" w:hint="eastAsia"/>
          <w:color w:val="000000" w:themeColor="text1"/>
          <w:sz w:val="22"/>
        </w:rPr>
        <w:t>ICA</w:t>
      </w:r>
      <w:r w:rsidR="004D0B78">
        <w:rPr>
          <w:rFonts w:ascii="Times New Roman" w:eastAsia="ＭＳ 明朝" w:hAnsi="Times New Roman" w:cs="ＭＳ 明朝" w:hint="eastAsia"/>
          <w:color w:val="000000" w:themeColor="text1"/>
          <w:sz w:val="22"/>
        </w:rPr>
        <w:t>基底</w:t>
      </w:r>
      <w:r w:rsidR="006E3927">
        <w:rPr>
          <w:rFonts w:ascii="Times New Roman" w:eastAsia="ＭＳ 明朝" w:hAnsi="Times New Roman" w:cs="ＭＳ 明朝" w:hint="eastAsia"/>
          <w:color w:val="000000" w:themeColor="text1"/>
          <w:sz w:val="22"/>
        </w:rPr>
        <w:t>のみ使用することで，基底自身の符号量を抑えるというアプローチをとりました．</w:t>
      </w:r>
    </w:p>
    <w:p w14:paraId="4B3D09A6" w14:textId="2B17EB61" w:rsidR="00095504" w:rsidRDefault="00E32BE4"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2275DE">
        <w:rPr>
          <w:rFonts w:ascii="Times New Roman" w:eastAsia="ＭＳ 明朝" w:hAnsi="Times New Roman" w:cs="ＭＳ 明朝" w:hint="eastAsia"/>
          <w:color w:val="000000" w:themeColor="text1"/>
          <w:sz w:val="22"/>
        </w:rPr>
        <w:t>提案手法では，</w:t>
      </w:r>
      <w:r w:rsidR="00F63D0B">
        <w:rPr>
          <w:rFonts w:ascii="Times New Roman" w:eastAsia="ＭＳ 明朝" w:hAnsi="Times New Roman" w:cs="ＭＳ 明朝" w:hint="eastAsia"/>
          <w:color w:val="000000" w:themeColor="text1"/>
          <w:sz w:val="22"/>
        </w:rPr>
        <w:t>従来手法で無視されていた基底やブロック</w:t>
      </w:r>
      <w:r w:rsidR="00CA6237">
        <w:rPr>
          <w:rFonts w:ascii="Times New Roman" w:eastAsia="ＭＳ 明朝" w:hAnsi="Times New Roman" w:cs="ＭＳ 明朝" w:hint="eastAsia"/>
          <w:color w:val="000000" w:themeColor="text1"/>
          <w:sz w:val="22"/>
        </w:rPr>
        <w:t>を用いることで，</w:t>
      </w:r>
      <w:r w:rsidR="00717E70">
        <w:rPr>
          <w:rFonts w:ascii="Times New Roman" w:eastAsia="ＭＳ 明朝" w:hAnsi="Times New Roman" w:cs="ＭＳ 明朝" w:hint="eastAsia"/>
          <w:color w:val="000000" w:themeColor="text1"/>
          <w:sz w:val="22"/>
        </w:rPr>
        <w:t>すべての符号化レートにおいて，符号化性能が改善されました．</w:t>
      </w:r>
    </w:p>
    <w:p w14:paraId="5FD346EE" w14:textId="77777777" w:rsidR="00F343D5" w:rsidRDefault="00F343D5" w:rsidP="00741174">
      <w:pPr>
        <w:rPr>
          <w:rFonts w:ascii="Times New Roman" w:eastAsia="ＭＳ 明朝" w:hAnsi="Times New Roman" w:cs="ＭＳ 明朝" w:hint="eastAsia"/>
          <w:color w:val="000000" w:themeColor="text1"/>
          <w:sz w:val="22"/>
        </w:rPr>
      </w:pPr>
    </w:p>
    <w:p w14:paraId="68E8D7A6" w14:textId="0B3B578C" w:rsidR="00095504" w:rsidRDefault="007D6071" w:rsidP="00741174">
      <w:pPr>
        <w:rPr>
          <w:rFonts w:ascii="Times New Roman" w:eastAsia="ＭＳ 明朝" w:hAnsi="Times New Roman" w:cs="ＭＳ 明朝" w:hint="eastAsia"/>
          <w:color w:val="000000" w:themeColor="text1"/>
          <w:sz w:val="22"/>
        </w:rPr>
      </w:pPr>
      <w:r>
        <w:rPr>
          <w:rFonts w:ascii="Times New Roman" w:eastAsia="ＭＳ 明朝" w:hAnsi="Times New Roman" w:cs="ＭＳ 明朝" w:hint="eastAsia"/>
          <w:color w:val="000000" w:themeColor="text1"/>
          <w:sz w:val="22"/>
        </w:rPr>
        <w:t>以上になります．ご清聴ありがとうございました．　質問コメント等ございましたら</w:t>
      </w:r>
      <w:r w:rsidR="006903E9">
        <w:rPr>
          <w:rFonts w:ascii="Times New Roman" w:eastAsia="ＭＳ 明朝" w:hAnsi="Times New Roman" w:cs="ＭＳ 明朝" w:hint="eastAsia"/>
          <w:color w:val="000000" w:themeColor="text1"/>
          <w:sz w:val="22"/>
        </w:rPr>
        <w:t>，よろしくお願いいたします．</w:t>
      </w:r>
    </w:p>
    <w:p w14:paraId="7E746F14" w14:textId="77777777" w:rsidR="00A837EC" w:rsidRDefault="00A837EC" w:rsidP="00741174">
      <w:pPr>
        <w:rPr>
          <w:rFonts w:ascii="Times New Roman" w:eastAsia="ＭＳ 明朝" w:hAnsi="Times New Roman" w:cs="ＭＳ 明朝"/>
          <w:color w:val="000000" w:themeColor="text1"/>
          <w:sz w:val="22"/>
        </w:rPr>
      </w:pPr>
    </w:p>
    <w:p w14:paraId="0B9B79D9" w14:textId="683630D9" w:rsidR="00C560C4" w:rsidRDefault="00C560C4"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5E1D24">
        <w:rPr>
          <w:rFonts w:ascii="Times New Roman" w:eastAsia="ＭＳ 明朝" w:hAnsi="Times New Roman" w:cs="ＭＳ 明朝" w:hint="eastAsia"/>
          <w:color w:val="000000" w:themeColor="text1"/>
          <w:sz w:val="22"/>
        </w:rPr>
        <w:t>ポスター（スライドの流れと大まかな内容が分かるように）</w:t>
      </w:r>
    </w:p>
    <w:p w14:paraId="5DADAA55" w14:textId="473A64F7" w:rsidR="005E1D24" w:rsidRDefault="005E1D24"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w:t>
      </w:r>
      <w:r w:rsidR="00DA21D5">
        <w:rPr>
          <w:rFonts w:ascii="Times New Roman" w:eastAsia="ＭＳ 明朝" w:hAnsi="Times New Roman" w:cs="ＭＳ 明朝" w:hint="eastAsia"/>
          <w:color w:val="000000" w:themeColor="text1"/>
          <w:sz w:val="22"/>
        </w:rPr>
        <w:t>スライド（メインで説明）</w:t>
      </w:r>
    </w:p>
    <w:p w14:paraId="600418E4" w14:textId="3F6DAF2A" w:rsidR="00A837EC" w:rsidRDefault="00A837EC"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w:t>
      </w:r>
      <w:r w:rsidR="00C560C4">
        <w:rPr>
          <w:rFonts w:ascii="Times New Roman" w:eastAsia="ＭＳ 明朝" w:hAnsi="Times New Roman" w:cs="ＭＳ 明朝" w:hint="eastAsia"/>
          <w:color w:val="000000" w:themeColor="text1"/>
          <w:sz w:val="22"/>
        </w:rPr>
        <w:t>補足説明用のスライド</w:t>
      </w:r>
      <w:r w:rsidR="006A1400">
        <w:rPr>
          <w:rFonts w:ascii="Times New Roman" w:eastAsia="ＭＳ 明朝" w:hAnsi="Times New Roman" w:cs="ＭＳ 明朝" w:hint="eastAsia"/>
          <w:color w:val="000000" w:themeColor="text1"/>
          <w:sz w:val="22"/>
        </w:rPr>
        <w:t>(</w:t>
      </w:r>
      <w:r w:rsidR="006A1400">
        <w:rPr>
          <w:rFonts w:ascii="Times New Roman" w:eastAsia="ＭＳ 明朝" w:hAnsi="Times New Roman" w:cs="ＭＳ 明朝" w:hint="eastAsia"/>
          <w:color w:val="000000" w:themeColor="text1"/>
          <w:sz w:val="22"/>
        </w:rPr>
        <w:t>聞かれた時に見せる</w:t>
      </w:r>
      <w:r w:rsidR="006A1400">
        <w:rPr>
          <w:rFonts w:ascii="Times New Roman" w:eastAsia="ＭＳ 明朝" w:hAnsi="Times New Roman" w:cs="ＭＳ 明朝"/>
          <w:color w:val="000000" w:themeColor="text1"/>
          <w:sz w:val="22"/>
        </w:rPr>
        <w:t>)</w:t>
      </w:r>
    </w:p>
    <w:p w14:paraId="73A4137B" w14:textId="1A98F34E" w:rsidR="006F32B0" w:rsidRDefault="006F32B0"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・各画像の</w:t>
      </w:r>
      <w:r>
        <w:rPr>
          <w:rFonts w:ascii="Times New Roman" w:eastAsia="ＭＳ 明朝" w:hAnsi="Times New Roman" w:cs="ＭＳ 明朝" w:hint="eastAsia"/>
          <w:color w:val="000000" w:themeColor="text1"/>
          <w:sz w:val="22"/>
        </w:rPr>
        <w:t>ICA</w:t>
      </w:r>
      <w:r>
        <w:rPr>
          <w:rFonts w:ascii="Times New Roman" w:eastAsia="ＭＳ 明朝" w:hAnsi="Times New Roman" w:cs="ＭＳ 明朝" w:hint="eastAsia"/>
          <w:color w:val="000000" w:themeColor="text1"/>
          <w:sz w:val="22"/>
        </w:rPr>
        <w:t>基底（</w:t>
      </w:r>
      <w:r>
        <w:rPr>
          <w:rFonts w:ascii="Times New Roman" w:eastAsia="ＭＳ 明朝" w:hAnsi="Times New Roman" w:cs="ＭＳ 明朝" w:hint="eastAsia"/>
          <w:color w:val="000000" w:themeColor="text1"/>
          <w:sz w:val="22"/>
        </w:rPr>
        <w:t>B</w:t>
      </w:r>
      <w:r>
        <w:rPr>
          <w:rFonts w:ascii="Times New Roman" w:eastAsia="ＭＳ 明朝" w:hAnsi="Times New Roman" w:cs="ＭＳ 明朝"/>
          <w:color w:val="000000" w:themeColor="text1"/>
          <w:sz w:val="22"/>
        </w:rPr>
        <w:t xml:space="preserve">arbara, Airplane, </w:t>
      </w:r>
      <w:r w:rsidR="000A6F41">
        <w:rPr>
          <w:rFonts w:ascii="Times New Roman" w:eastAsia="ＭＳ 明朝" w:hAnsi="Times New Roman" w:cs="ＭＳ 明朝"/>
          <w:color w:val="000000" w:themeColor="text1"/>
          <w:sz w:val="22"/>
        </w:rPr>
        <w:t xml:space="preserve">Mandrill, </w:t>
      </w:r>
      <w:r w:rsidR="006A1400">
        <w:rPr>
          <w:rFonts w:ascii="Times New Roman" w:eastAsia="ＭＳ 明朝" w:hAnsi="Times New Roman" w:cs="ＭＳ 明朝"/>
          <w:color w:val="000000" w:themeColor="text1"/>
          <w:sz w:val="22"/>
        </w:rPr>
        <w:t>Cameraman</w:t>
      </w:r>
      <w:r>
        <w:rPr>
          <w:rFonts w:ascii="Times New Roman" w:eastAsia="ＭＳ 明朝" w:hAnsi="Times New Roman" w:cs="ＭＳ 明朝" w:hint="eastAsia"/>
          <w:color w:val="000000" w:themeColor="text1"/>
          <w:sz w:val="22"/>
        </w:rPr>
        <w:t>）</w:t>
      </w:r>
    </w:p>
    <w:p w14:paraId="1E872345" w14:textId="5A7A681B" w:rsidR="006A1400" w:rsidRDefault="006A1400"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w:t>
      </w:r>
      <w:r w:rsidR="000E109B">
        <w:rPr>
          <w:rFonts w:ascii="Times New Roman" w:eastAsia="ＭＳ 明朝" w:hAnsi="Times New Roman" w:cs="ＭＳ 明朝" w:hint="eastAsia"/>
          <w:color w:val="000000" w:themeColor="text1"/>
          <w:sz w:val="22"/>
        </w:rPr>
        <w:t>ほかの画像の符号化性能の比較（</w:t>
      </w:r>
      <w:r w:rsidR="000E109B">
        <w:rPr>
          <w:rFonts w:ascii="Times New Roman" w:eastAsia="ＭＳ 明朝" w:hAnsi="Times New Roman" w:cs="ＭＳ 明朝" w:hint="eastAsia"/>
          <w:color w:val="000000" w:themeColor="text1"/>
          <w:sz w:val="22"/>
        </w:rPr>
        <w:t>Barbara, Cameraman, Mandrill</w:t>
      </w:r>
      <w:r w:rsidR="000E109B">
        <w:rPr>
          <w:rFonts w:ascii="Times New Roman" w:eastAsia="ＭＳ 明朝" w:hAnsi="Times New Roman" w:cs="ＭＳ 明朝" w:hint="eastAsia"/>
          <w:color w:val="000000" w:themeColor="text1"/>
          <w:sz w:val="22"/>
        </w:rPr>
        <w:t>）</w:t>
      </w:r>
    </w:p>
    <w:p w14:paraId="18FC1592" w14:textId="46D69F8B" w:rsidR="009D0ECB" w:rsidRDefault="000E109B"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w:t>
      </w:r>
      <w:r w:rsidR="009D0ECB">
        <w:rPr>
          <w:rFonts w:ascii="Times New Roman" w:eastAsia="ＭＳ 明朝" w:hAnsi="Times New Roman" w:cs="ＭＳ 明朝" w:hint="eastAsia"/>
          <w:color w:val="000000" w:themeColor="text1"/>
          <w:sz w:val="22"/>
        </w:rPr>
        <w:t>PSNR</w:t>
      </w:r>
      <w:r w:rsidR="009D0ECB">
        <w:rPr>
          <w:rFonts w:ascii="Times New Roman" w:eastAsia="ＭＳ 明朝" w:hAnsi="Times New Roman" w:cs="ＭＳ 明朝"/>
          <w:color w:val="000000" w:themeColor="text1"/>
          <w:sz w:val="22"/>
        </w:rPr>
        <w:t>50[dB]</w:t>
      </w:r>
      <w:r w:rsidR="009D0ECB">
        <w:rPr>
          <w:rFonts w:ascii="Times New Roman" w:eastAsia="ＭＳ 明朝" w:hAnsi="Times New Roman" w:cs="ＭＳ 明朝" w:hint="eastAsia"/>
          <w:color w:val="000000" w:themeColor="text1"/>
          <w:sz w:val="22"/>
        </w:rPr>
        <w:t>の符号化性能</w:t>
      </w:r>
    </w:p>
    <w:p w14:paraId="2253932F" w14:textId="46CD7830" w:rsidR="00BC2F19" w:rsidRDefault="00BC2F19"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・主観評価？</w:t>
      </w:r>
    </w:p>
    <w:p w14:paraId="3E11B3C4" w14:textId="309EA7F9" w:rsidR="00BC2F19" w:rsidRDefault="00BC2F19"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w:t>
      </w:r>
      <w:proofErr w:type="spellStart"/>
      <w:r w:rsidR="00E27857">
        <w:rPr>
          <w:rFonts w:ascii="Times New Roman" w:eastAsia="ＭＳ 明朝" w:hAnsi="Times New Roman" w:cs="ＭＳ 明朝" w:hint="eastAsia"/>
          <w:color w:val="000000" w:themeColor="text1"/>
          <w:sz w:val="22"/>
        </w:rPr>
        <w:t>ICA_</w:t>
      </w:r>
      <w:r w:rsidR="00E27857">
        <w:rPr>
          <w:rFonts w:ascii="Times New Roman" w:eastAsia="ＭＳ 明朝" w:hAnsi="Times New Roman" w:cs="ＭＳ 明朝"/>
          <w:color w:val="000000" w:themeColor="text1"/>
          <w:sz w:val="22"/>
        </w:rPr>
        <w:t>Block</w:t>
      </w:r>
      <w:proofErr w:type="spellEnd"/>
      <w:r w:rsidR="00E27857">
        <w:rPr>
          <w:rFonts w:ascii="Times New Roman" w:eastAsia="ＭＳ 明朝" w:hAnsi="Times New Roman" w:cs="ＭＳ 明朝" w:hint="eastAsia"/>
          <w:color w:val="000000" w:themeColor="text1"/>
          <w:sz w:val="22"/>
        </w:rPr>
        <w:t>？</w:t>
      </w:r>
    </w:p>
    <w:p w14:paraId="50F4699F" w14:textId="22E53275" w:rsidR="00E27857" w:rsidRPr="0000646C" w:rsidRDefault="00E27857" w:rsidP="00741174">
      <w:pPr>
        <w:rPr>
          <w:rFonts w:ascii="Times New Roman" w:eastAsia="ＭＳ 明朝" w:hAnsi="Times New Roman" w:cs="ＭＳ 明朝"/>
          <w:color w:val="000000" w:themeColor="text1"/>
          <w:sz w:val="22"/>
        </w:rPr>
      </w:pPr>
      <w:r>
        <w:rPr>
          <w:rFonts w:ascii="Times New Roman" w:eastAsia="ＭＳ 明朝" w:hAnsi="Times New Roman" w:cs="ＭＳ 明朝" w:hint="eastAsia"/>
          <w:color w:val="000000" w:themeColor="text1"/>
          <w:sz w:val="22"/>
        </w:rPr>
        <w:t xml:space="preserve">　</w:t>
      </w:r>
      <w:r w:rsidR="003B36DD">
        <w:rPr>
          <w:rFonts w:ascii="Times New Roman" w:eastAsia="ＭＳ 明朝" w:hAnsi="Times New Roman" w:cs="ＭＳ 明朝" w:hint="eastAsia"/>
          <w:color w:val="000000" w:themeColor="text1"/>
          <w:sz w:val="22"/>
        </w:rPr>
        <w:t>など</w:t>
      </w:r>
    </w:p>
    <w:sectPr w:rsidR="00E27857" w:rsidRPr="0000646C">
      <w:headerReference w:type="default" r:id="rId6"/>
      <w:footerReference w:type="default" r:id="rId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9B18" w14:textId="77777777" w:rsidR="00EE3F46" w:rsidRDefault="00EE3F46" w:rsidP="00741174">
      <w:r>
        <w:separator/>
      </w:r>
    </w:p>
  </w:endnote>
  <w:endnote w:type="continuationSeparator" w:id="0">
    <w:p w14:paraId="14E72293" w14:textId="77777777" w:rsidR="00EE3F46" w:rsidRDefault="00EE3F46" w:rsidP="00741174">
      <w:r>
        <w:continuationSeparator/>
      </w:r>
    </w:p>
  </w:endnote>
  <w:endnote w:type="continuationNotice" w:id="1">
    <w:p w14:paraId="09945212" w14:textId="77777777" w:rsidR="00EE3F46" w:rsidRDefault="00EE3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330C" w14:textId="32C6E373" w:rsidR="009D0ECB" w:rsidRDefault="009D0ECB">
    <w:pPr>
      <w:pStyle w:val="a5"/>
    </w:pPr>
  </w:p>
  <w:p w14:paraId="1E95BAD5" w14:textId="77777777" w:rsidR="009D0ECB" w:rsidRDefault="009D0E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29999" w14:textId="77777777" w:rsidR="00EE3F46" w:rsidRDefault="00EE3F46" w:rsidP="00741174">
      <w:r>
        <w:separator/>
      </w:r>
    </w:p>
  </w:footnote>
  <w:footnote w:type="continuationSeparator" w:id="0">
    <w:p w14:paraId="5BCEFADF" w14:textId="77777777" w:rsidR="00EE3F46" w:rsidRDefault="00EE3F46" w:rsidP="00741174">
      <w:r>
        <w:continuationSeparator/>
      </w:r>
    </w:p>
  </w:footnote>
  <w:footnote w:type="continuationNotice" w:id="1">
    <w:p w14:paraId="468C93D0" w14:textId="77777777" w:rsidR="00EE3F46" w:rsidRDefault="00EE3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DFB9" w14:textId="448CFA74" w:rsidR="00741174" w:rsidRDefault="00D54DFB" w:rsidP="0087558D">
    <w:pPr>
      <w:pStyle w:val="a3"/>
      <w:jc w:val="center"/>
    </w:pPr>
    <w:r>
      <w:rPr>
        <w:rFonts w:hint="eastAsia"/>
      </w:rPr>
      <w:t>PCSJ2021</w:t>
    </w:r>
    <w:r>
      <w:rPr>
        <w:rFonts w:hint="eastAsia"/>
      </w:rPr>
      <w:t xml:space="preserve">　</w:t>
    </w:r>
    <w:r w:rsidR="00CF05F7">
      <w:rPr>
        <w:rFonts w:hint="eastAsia"/>
      </w:rPr>
      <w:t>インタラクティブ</w:t>
    </w:r>
    <w:r>
      <w:rPr>
        <w:rFonts w:hint="eastAsia"/>
      </w:rPr>
      <w:t>発表</w:t>
    </w:r>
    <w:r>
      <w:rPr>
        <w:rFonts w:hint="eastAsia"/>
      </w:rPr>
      <w:t>(</w:t>
    </w:r>
    <w:r w:rsidR="00CF05F7">
      <w:rPr>
        <w:rFonts w:hint="eastAsia"/>
      </w:rPr>
      <w:t>5</w:t>
    </w:r>
    <w:r w:rsidR="003B36DD">
      <w:rPr>
        <w:rFonts w:hint="eastAsia"/>
      </w:rPr>
      <w:t>～</w:t>
    </w:r>
    <w:r w:rsidR="003B36DD">
      <w:rPr>
        <w:rFonts w:hint="eastAsia"/>
      </w:rPr>
      <w:t>6</w:t>
    </w:r>
    <w:r>
      <w:rPr>
        <w:rFonts w:hint="eastAsia"/>
      </w:rPr>
      <w:t>分</w:t>
    </w:r>
    <w:r w:rsidR="003B36DD">
      <w:rPr>
        <w:rFonts w:hint="eastAsia"/>
      </w:rPr>
      <w:t>/</w:t>
    </w:r>
    <w:r w:rsidR="003B36DD">
      <w:rPr>
        <w:rFonts w:hint="eastAsia"/>
      </w:rPr>
      <w:t>回</w:t>
    </w:r>
    <w:r w:rsidR="00CF05F7">
      <w:rPr>
        <w:rFonts w:hint="eastAsia"/>
      </w:rPr>
      <w:t>くらい</w:t>
    </w:r>
    <w:r w:rsidR="003B36DD">
      <w:rPr>
        <w:rFonts w:hint="eastAsia"/>
      </w:rPr>
      <w:t>?</w:t>
    </w:r>
    <w:r>
      <w:t>)</w:t>
    </w:r>
  </w:p>
  <w:p w14:paraId="7C076BD2" w14:textId="4C64FB36" w:rsidR="00D54DFB" w:rsidRDefault="00D54DFB" w:rsidP="0087558D">
    <w:pPr>
      <w:pStyle w:val="a3"/>
      <w:jc w:val="center"/>
    </w:pPr>
    <w:r>
      <w:rPr>
        <w:rFonts w:hint="eastAsia"/>
      </w:rPr>
      <w:t>こんな感じのこと喋ります</w:t>
    </w:r>
  </w:p>
  <w:p w14:paraId="5906318A" w14:textId="674FB9F6" w:rsidR="00D54DFB" w:rsidRPr="00D54DFB" w:rsidRDefault="0087558D" w:rsidP="0087558D">
    <w:pPr>
      <w:pStyle w:val="a3"/>
      <w:jc w:val="right"/>
    </w:pPr>
    <w:r>
      <w:rPr>
        <w:rFonts w:hint="eastAsia"/>
      </w:rPr>
      <w:t>M1</w:t>
    </w:r>
    <w:r>
      <w:rPr>
        <w:rFonts w:hint="eastAsia"/>
      </w:rPr>
      <w:t xml:space="preserve">　中田雄大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9DDDC"/>
    <w:rsid w:val="00003166"/>
    <w:rsid w:val="000047ED"/>
    <w:rsid w:val="0000646C"/>
    <w:rsid w:val="00033F76"/>
    <w:rsid w:val="000452D3"/>
    <w:rsid w:val="000672DD"/>
    <w:rsid w:val="00067394"/>
    <w:rsid w:val="00067447"/>
    <w:rsid w:val="000723A8"/>
    <w:rsid w:val="00074D73"/>
    <w:rsid w:val="00082C0B"/>
    <w:rsid w:val="0008678F"/>
    <w:rsid w:val="00095504"/>
    <w:rsid w:val="000A6F41"/>
    <w:rsid w:val="000B0F3E"/>
    <w:rsid w:val="000B5665"/>
    <w:rsid w:val="000C55D0"/>
    <w:rsid w:val="000C68A5"/>
    <w:rsid w:val="000E0D0C"/>
    <w:rsid w:val="000E109B"/>
    <w:rsid w:val="000E3DBD"/>
    <w:rsid w:val="00155DCF"/>
    <w:rsid w:val="00161ADC"/>
    <w:rsid w:val="00180C6D"/>
    <w:rsid w:val="001A1E8B"/>
    <w:rsid w:val="001E14F2"/>
    <w:rsid w:val="002122C5"/>
    <w:rsid w:val="0021518C"/>
    <w:rsid w:val="002207B0"/>
    <w:rsid w:val="002275DE"/>
    <w:rsid w:val="00235109"/>
    <w:rsid w:val="0024061F"/>
    <w:rsid w:val="00263A74"/>
    <w:rsid w:val="00276C57"/>
    <w:rsid w:val="002857D7"/>
    <w:rsid w:val="002907E0"/>
    <w:rsid w:val="00291820"/>
    <w:rsid w:val="00291BDE"/>
    <w:rsid w:val="00292631"/>
    <w:rsid w:val="002A6121"/>
    <w:rsid w:val="002B0288"/>
    <w:rsid w:val="002C0881"/>
    <w:rsid w:val="002D4297"/>
    <w:rsid w:val="002F280A"/>
    <w:rsid w:val="00343ECD"/>
    <w:rsid w:val="0035406C"/>
    <w:rsid w:val="00356B15"/>
    <w:rsid w:val="00370F96"/>
    <w:rsid w:val="00386ACF"/>
    <w:rsid w:val="00392B75"/>
    <w:rsid w:val="003B36DD"/>
    <w:rsid w:val="003B731C"/>
    <w:rsid w:val="003C0215"/>
    <w:rsid w:val="003C61E3"/>
    <w:rsid w:val="003D00DC"/>
    <w:rsid w:val="003D2709"/>
    <w:rsid w:val="003E58CC"/>
    <w:rsid w:val="003F6861"/>
    <w:rsid w:val="00415E39"/>
    <w:rsid w:val="0045548A"/>
    <w:rsid w:val="0046791C"/>
    <w:rsid w:val="00485C1E"/>
    <w:rsid w:val="00485D25"/>
    <w:rsid w:val="004A05D1"/>
    <w:rsid w:val="004C13BB"/>
    <w:rsid w:val="004D0B78"/>
    <w:rsid w:val="00506FC9"/>
    <w:rsid w:val="00531A3F"/>
    <w:rsid w:val="00560E76"/>
    <w:rsid w:val="00567496"/>
    <w:rsid w:val="0057127D"/>
    <w:rsid w:val="0057217E"/>
    <w:rsid w:val="005833E1"/>
    <w:rsid w:val="00587711"/>
    <w:rsid w:val="0059299D"/>
    <w:rsid w:val="00592A20"/>
    <w:rsid w:val="005C6F47"/>
    <w:rsid w:val="005D6CB8"/>
    <w:rsid w:val="005E1D24"/>
    <w:rsid w:val="006172CA"/>
    <w:rsid w:val="00631818"/>
    <w:rsid w:val="00657503"/>
    <w:rsid w:val="0068677C"/>
    <w:rsid w:val="00687CE0"/>
    <w:rsid w:val="006903E9"/>
    <w:rsid w:val="006947E5"/>
    <w:rsid w:val="006A1400"/>
    <w:rsid w:val="006C0F4C"/>
    <w:rsid w:val="006E3927"/>
    <w:rsid w:val="006F32B0"/>
    <w:rsid w:val="00704BF6"/>
    <w:rsid w:val="00705EB0"/>
    <w:rsid w:val="00711B92"/>
    <w:rsid w:val="0071378B"/>
    <w:rsid w:val="00717E70"/>
    <w:rsid w:val="0073028C"/>
    <w:rsid w:val="00741174"/>
    <w:rsid w:val="00741A50"/>
    <w:rsid w:val="00746A36"/>
    <w:rsid w:val="0075315D"/>
    <w:rsid w:val="00794EA9"/>
    <w:rsid w:val="007B74D9"/>
    <w:rsid w:val="007D6071"/>
    <w:rsid w:val="007E34DD"/>
    <w:rsid w:val="007F57BA"/>
    <w:rsid w:val="00800020"/>
    <w:rsid w:val="00807376"/>
    <w:rsid w:val="008340E1"/>
    <w:rsid w:val="00834E7E"/>
    <w:rsid w:val="0083669C"/>
    <w:rsid w:val="008416A7"/>
    <w:rsid w:val="00841E00"/>
    <w:rsid w:val="008547F8"/>
    <w:rsid w:val="00854F68"/>
    <w:rsid w:val="00872304"/>
    <w:rsid w:val="0087558D"/>
    <w:rsid w:val="0089258B"/>
    <w:rsid w:val="00897925"/>
    <w:rsid w:val="008C0DAB"/>
    <w:rsid w:val="008C4EAD"/>
    <w:rsid w:val="008D0240"/>
    <w:rsid w:val="009110AB"/>
    <w:rsid w:val="00933B67"/>
    <w:rsid w:val="009424C6"/>
    <w:rsid w:val="0098608A"/>
    <w:rsid w:val="009926B8"/>
    <w:rsid w:val="009A76BC"/>
    <w:rsid w:val="009B09AA"/>
    <w:rsid w:val="009C0492"/>
    <w:rsid w:val="009D0ECB"/>
    <w:rsid w:val="009E7A28"/>
    <w:rsid w:val="009F6841"/>
    <w:rsid w:val="00A001D6"/>
    <w:rsid w:val="00A060A9"/>
    <w:rsid w:val="00A4371F"/>
    <w:rsid w:val="00A56DE8"/>
    <w:rsid w:val="00A65E09"/>
    <w:rsid w:val="00A80DCF"/>
    <w:rsid w:val="00A837EC"/>
    <w:rsid w:val="00A97410"/>
    <w:rsid w:val="00AA68DF"/>
    <w:rsid w:val="00AA790F"/>
    <w:rsid w:val="00AC7B9D"/>
    <w:rsid w:val="00AD3657"/>
    <w:rsid w:val="00AE7609"/>
    <w:rsid w:val="00AF15A4"/>
    <w:rsid w:val="00AF184F"/>
    <w:rsid w:val="00AF7896"/>
    <w:rsid w:val="00B12A4A"/>
    <w:rsid w:val="00B4237C"/>
    <w:rsid w:val="00B475AD"/>
    <w:rsid w:val="00B66673"/>
    <w:rsid w:val="00B8242E"/>
    <w:rsid w:val="00B82B09"/>
    <w:rsid w:val="00B922C1"/>
    <w:rsid w:val="00BA7E6F"/>
    <w:rsid w:val="00BC0075"/>
    <w:rsid w:val="00BC2F19"/>
    <w:rsid w:val="00BC4951"/>
    <w:rsid w:val="00BD2DA2"/>
    <w:rsid w:val="00BD436B"/>
    <w:rsid w:val="00BD66B9"/>
    <w:rsid w:val="00BE0775"/>
    <w:rsid w:val="00C4684F"/>
    <w:rsid w:val="00C560C4"/>
    <w:rsid w:val="00C62FFF"/>
    <w:rsid w:val="00C654CC"/>
    <w:rsid w:val="00C66D9D"/>
    <w:rsid w:val="00C70513"/>
    <w:rsid w:val="00C82F43"/>
    <w:rsid w:val="00CA6237"/>
    <w:rsid w:val="00CA7DFC"/>
    <w:rsid w:val="00CB3D4F"/>
    <w:rsid w:val="00CD1D0B"/>
    <w:rsid w:val="00CD4D4E"/>
    <w:rsid w:val="00CD7502"/>
    <w:rsid w:val="00CE5B22"/>
    <w:rsid w:val="00CE643A"/>
    <w:rsid w:val="00CF02A8"/>
    <w:rsid w:val="00CF05F7"/>
    <w:rsid w:val="00CF6FBF"/>
    <w:rsid w:val="00D05F55"/>
    <w:rsid w:val="00D12A71"/>
    <w:rsid w:val="00D22447"/>
    <w:rsid w:val="00D27898"/>
    <w:rsid w:val="00D320B1"/>
    <w:rsid w:val="00D461A6"/>
    <w:rsid w:val="00D54DFB"/>
    <w:rsid w:val="00D5633C"/>
    <w:rsid w:val="00D74A91"/>
    <w:rsid w:val="00D75849"/>
    <w:rsid w:val="00DA21D5"/>
    <w:rsid w:val="00DB7EC4"/>
    <w:rsid w:val="00DE76DD"/>
    <w:rsid w:val="00E05CCA"/>
    <w:rsid w:val="00E14983"/>
    <w:rsid w:val="00E27857"/>
    <w:rsid w:val="00E308BF"/>
    <w:rsid w:val="00E32BE4"/>
    <w:rsid w:val="00E60E2A"/>
    <w:rsid w:val="00E8419E"/>
    <w:rsid w:val="00ED65EC"/>
    <w:rsid w:val="00EE3F46"/>
    <w:rsid w:val="00EE5586"/>
    <w:rsid w:val="00F20646"/>
    <w:rsid w:val="00F302C8"/>
    <w:rsid w:val="00F343D5"/>
    <w:rsid w:val="00F46977"/>
    <w:rsid w:val="00F63D0B"/>
    <w:rsid w:val="00F8231B"/>
    <w:rsid w:val="00F829D6"/>
    <w:rsid w:val="00F8603C"/>
    <w:rsid w:val="00FA173C"/>
    <w:rsid w:val="00FB70A7"/>
    <w:rsid w:val="00FE11A6"/>
    <w:rsid w:val="00FE69C3"/>
    <w:rsid w:val="0373B8B8"/>
    <w:rsid w:val="4999D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99DDDC"/>
  <w15:chartTrackingRefBased/>
  <w15:docId w15:val="{3FF6324A-5F0E-4DE2-A12E-783E804D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174"/>
    <w:pPr>
      <w:tabs>
        <w:tab w:val="center" w:pos="4252"/>
        <w:tab w:val="right" w:pos="8504"/>
      </w:tabs>
      <w:snapToGrid w:val="0"/>
    </w:pPr>
  </w:style>
  <w:style w:type="character" w:customStyle="1" w:styleId="a4">
    <w:name w:val="ヘッダー (文字)"/>
    <w:basedOn w:val="a0"/>
    <w:link w:val="a3"/>
    <w:uiPriority w:val="99"/>
    <w:rsid w:val="00741174"/>
  </w:style>
  <w:style w:type="paragraph" w:styleId="a5">
    <w:name w:val="footer"/>
    <w:basedOn w:val="a"/>
    <w:link w:val="a6"/>
    <w:uiPriority w:val="99"/>
    <w:unhideWhenUsed/>
    <w:rsid w:val="00741174"/>
    <w:pPr>
      <w:tabs>
        <w:tab w:val="center" w:pos="4252"/>
        <w:tab w:val="right" w:pos="8504"/>
      </w:tabs>
      <w:snapToGrid w:val="0"/>
    </w:pPr>
  </w:style>
  <w:style w:type="character" w:customStyle="1" w:styleId="a6">
    <w:name w:val="フッター (文字)"/>
    <w:basedOn w:val="a0"/>
    <w:link w:val="a5"/>
    <w:uiPriority w:val="99"/>
    <w:rsid w:val="0074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199</cp:revision>
  <cp:lastPrinted>2021-11-11T04:09:00Z</cp:lastPrinted>
  <dcterms:created xsi:type="dcterms:W3CDTF">2021-11-03T06:32:00Z</dcterms:created>
  <dcterms:modified xsi:type="dcterms:W3CDTF">2021-11-15T07:09:00Z</dcterms:modified>
</cp:coreProperties>
</file>